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46" w:rsidRPr="0021252F" w:rsidRDefault="007D2346" w:rsidP="00241A4E">
      <w:pPr>
        <w:jc w:val="both"/>
        <w:rPr>
          <w:sz w:val="28"/>
          <w:szCs w:val="28"/>
        </w:rPr>
      </w:pPr>
      <w:r w:rsidRPr="0021252F">
        <w:rPr>
          <w:sz w:val="28"/>
          <w:szCs w:val="28"/>
        </w:rPr>
        <w:t xml:space="preserve">ON THE PARAMETRIC FACTORIZATION </w:t>
      </w:r>
      <w:smartTag w:uri="urn:schemas-microsoft-com:office:smarttags" w:element="stockticker">
        <w:r w:rsidRPr="0021252F">
          <w:rPr>
            <w:sz w:val="28"/>
            <w:szCs w:val="28"/>
          </w:rPr>
          <w:t>AND</w:t>
        </w:r>
      </w:smartTag>
      <w:r w:rsidRPr="0021252F">
        <w:rPr>
          <w:sz w:val="28"/>
          <w:szCs w:val="28"/>
        </w:rPr>
        <w:t xml:space="preserve"> ANALYSIS OF A CUBIC ROOT MEAN FOURTH ORDER RUNGE</w:t>
      </w:r>
      <w:r w:rsidR="0059538F" w:rsidRPr="0021252F">
        <w:rPr>
          <w:sz w:val="28"/>
          <w:szCs w:val="28"/>
        </w:rPr>
        <w:t xml:space="preserve"> </w:t>
      </w:r>
      <w:r w:rsidR="00730A11">
        <w:rPr>
          <w:sz w:val="28"/>
          <w:szCs w:val="28"/>
        </w:rPr>
        <w:t>–</w:t>
      </w:r>
      <w:r w:rsidR="0059538F" w:rsidRPr="0021252F">
        <w:rPr>
          <w:sz w:val="28"/>
          <w:szCs w:val="28"/>
        </w:rPr>
        <w:t xml:space="preserve"> </w:t>
      </w:r>
      <w:r w:rsidRPr="0021252F">
        <w:rPr>
          <w:sz w:val="28"/>
          <w:szCs w:val="28"/>
        </w:rPr>
        <w:t>KUTT</w:t>
      </w:r>
      <w:r w:rsidR="00582848" w:rsidRPr="0021252F">
        <w:rPr>
          <w:sz w:val="28"/>
          <w:szCs w:val="28"/>
        </w:rPr>
        <w:t>A</w:t>
      </w:r>
      <w:r w:rsidR="00730A11">
        <w:rPr>
          <w:sz w:val="28"/>
          <w:szCs w:val="28"/>
        </w:rPr>
        <w:t xml:space="preserve"> </w:t>
      </w:r>
      <w:r w:rsidRPr="0021252F">
        <w:rPr>
          <w:sz w:val="28"/>
          <w:szCs w:val="28"/>
        </w:rPr>
        <w:t>FORMULA</w:t>
      </w:r>
    </w:p>
    <w:p w:rsidR="007D2346" w:rsidRPr="0021252F" w:rsidRDefault="007D2346" w:rsidP="00241A4E">
      <w:pPr>
        <w:jc w:val="both"/>
        <w:rPr>
          <w:i/>
          <w:sz w:val="28"/>
          <w:szCs w:val="28"/>
        </w:rPr>
      </w:pPr>
      <w:r w:rsidRPr="0021252F">
        <w:rPr>
          <w:sz w:val="28"/>
          <w:szCs w:val="28"/>
        </w:rPr>
        <w:t xml:space="preserve">                                 </w:t>
      </w:r>
      <w:r w:rsidR="00694EDF" w:rsidRPr="0021252F">
        <w:rPr>
          <w:sz w:val="28"/>
          <w:szCs w:val="28"/>
        </w:rPr>
        <w:t xml:space="preserve">                              </w:t>
      </w:r>
      <w:r w:rsidRPr="0021252F">
        <w:rPr>
          <w:i/>
          <w:sz w:val="28"/>
          <w:szCs w:val="28"/>
        </w:rPr>
        <w:t xml:space="preserve"> Agbeboh G.U.</w:t>
      </w:r>
    </w:p>
    <w:p w:rsidR="007D2346" w:rsidRPr="0021252F" w:rsidRDefault="007D2346" w:rsidP="00241A4E">
      <w:pPr>
        <w:jc w:val="both"/>
        <w:rPr>
          <w:i/>
          <w:sz w:val="28"/>
          <w:szCs w:val="28"/>
        </w:rPr>
      </w:pPr>
      <w:r w:rsidRPr="0021252F">
        <w:rPr>
          <w:i/>
          <w:sz w:val="28"/>
          <w:szCs w:val="28"/>
        </w:rPr>
        <w:t xml:space="preserve"> Mathematics Department Ambrose Alli University Ekpoma, Edo State, Nigeria.</w:t>
      </w:r>
    </w:p>
    <w:p w:rsidR="007D2346" w:rsidRPr="0021252F" w:rsidRDefault="007D2346" w:rsidP="00241A4E">
      <w:pPr>
        <w:jc w:val="both"/>
        <w:rPr>
          <w:sz w:val="28"/>
          <w:szCs w:val="28"/>
        </w:rPr>
      </w:pPr>
      <w:r w:rsidRPr="0021252F">
        <w:rPr>
          <w:sz w:val="28"/>
          <w:szCs w:val="28"/>
        </w:rPr>
        <w:t xml:space="preserve">                                                              </w:t>
      </w:r>
      <w:r w:rsidRPr="0021252F">
        <w:rPr>
          <w:b/>
          <w:sz w:val="28"/>
          <w:szCs w:val="28"/>
        </w:rPr>
        <w:t xml:space="preserve"> Abstract</w:t>
      </w:r>
    </w:p>
    <w:p w:rsidR="007D2346" w:rsidRPr="0021252F" w:rsidRDefault="000D2D95" w:rsidP="00241A4E">
      <w:pPr>
        <w:jc w:val="both"/>
        <w:rPr>
          <w:sz w:val="28"/>
          <w:szCs w:val="28"/>
        </w:rPr>
      </w:pPr>
      <w:r w:rsidRPr="0021252F">
        <w:rPr>
          <w:sz w:val="28"/>
          <w:szCs w:val="28"/>
        </w:rPr>
        <w:t xml:space="preserve"> A</w:t>
      </w:r>
      <w:r w:rsidR="007D2346" w:rsidRPr="0021252F">
        <w:rPr>
          <w:sz w:val="28"/>
          <w:szCs w:val="28"/>
        </w:rPr>
        <w:t xml:space="preserve"> special type of fourth order Runge-Kutta </w:t>
      </w:r>
      <w:r w:rsidR="00E17BB6" w:rsidRPr="0021252F">
        <w:rPr>
          <w:sz w:val="28"/>
          <w:szCs w:val="28"/>
        </w:rPr>
        <w:t>F</w:t>
      </w:r>
      <w:r w:rsidR="007D2346" w:rsidRPr="0021252F">
        <w:rPr>
          <w:sz w:val="28"/>
          <w:szCs w:val="28"/>
        </w:rPr>
        <w:t>ormula</w:t>
      </w:r>
      <w:r w:rsidR="00E17BB6" w:rsidRPr="0021252F">
        <w:rPr>
          <w:sz w:val="28"/>
          <w:szCs w:val="28"/>
        </w:rPr>
        <w:t xml:space="preserve"> (RKF)</w:t>
      </w:r>
      <w:r w:rsidR="00C56395">
        <w:rPr>
          <w:sz w:val="28"/>
          <w:szCs w:val="28"/>
        </w:rPr>
        <w:t xml:space="preserve"> </w:t>
      </w:r>
      <w:r w:rsidR="00B11CCD" w:rsidRPr="0021252F">
        <w:rPr>
          <w:sz w:val="28"/>
          <w:szCs w:val="28"/>
        </w:rPr>
        <w:t>for the solution of Initial Value Problems (IVPs)</w:t>
      </w:r>
      <w:r w:rsidR="007D2346" w:rsidRPr="0021252F">
        <w:rPr>
          <w:sz w:val="28"/>
          <w:szCs w:val="28"/>
        </w:rPr>
        <w:t xml:space="preserve"> </w:t>
      </w:r>
      <w:r w:rsidR="00B11CCD" w:rsidRPr="0021252F">
        <w:rPr>
          <w:sz w:val="28"/>
          <w:szCs w:val="28"/>
        </w:rPr>
        <w:t xml:space="preserve">in Ordinary Differential Equation, </w:t>
      </w:r>
      <w:r w:rsidR="007D2346" w:rsidRPr="0021252F">
        <w:rPr>
          <w:sz w:val="28"/>
          <w:szCs w:val="28"/>
        </w:rPr>
        <w:t>whose step functions are made to obey</w:t>
      </w:r>
      <w:r w:rsidR="00E17BB6" w:rsidRPr="0021252F">
        <w:rPr>
          <w:sz w:val="28"/>
          <w:szCs w:val="28"/>
        </w:rPr>
        <w:t xml:space="preserve"> the</w:t>
      </w:r>
      <w:r w:rsidR="007D2346" w:rsidRPr="0021252F">
        <w:rPr>
          <w:sz w:val="28"/>
          <w:szCs w:val="28"/>
        </w:rPr>
        <w:t xml:space="preserve"> usual characteristics of </w:t>
      </w:r>
      <w:r w:rsidR="00AC2732" w:rsidRPr="0021252F">
        <w:rPr>
          <w:sz w:val="28"/>
          <w:szCs w:val="28"/>
        </w:rPr>
        <w:t>Runge-Kutta Method (</w:t>
      </w:r>
      <w:r w:rsidR="007D2346" w:rsidRPr="0021252F">
        <w:rPr>
          <w:sz w:val="28"/>
          <w:szCs w:val="28"/>
        </w:rPr>
        <w:t>RKM</w:t>
      </w:r>
      <w:r w:rsidR="00AC2732" w:rsidRPr="0021252F">
        <w:rPr>
          <w:sz w:val="28"/>
          <w:szCs w:val="28"/>
        </w:rPr>
        <w:t>)</w:t>
      </w:r>
      <w:r w:rsidRPr="0021252F">
        <w:rPr>
          <w:sz w:val="28"/>
          <w:szCs w:val="28"/>
        </w:rPr>
        <w:t xml:space="preserve"> is established</w:t>
      </w:r>
      <w:r w:rsidR="007D2346" w:rsidRPr="0021252F">
        <w:rPr>
          <w:sz w:val="28"/>
          <w:szCs w:val="28"/>
        </w:rPr>
        <w:t>.</w:t>
      </w:r>
      <w:r w:rsidR="00E17BB6" w:rsidRPr="0021252F">
        <w:rPr>
          <w:sz w:val="28"/>
          <w:szCs w:val="28"/>
        </w:rPr>
        <w:t xml:space="preserve"> </w:t>
      </w:r>
      <w:r w:rsidR="007D2346" w:rsidRPr="0021252F">
        <w:rPr>
          <w:sz w:val="28"/>
          <w:szCs w:val="28"/>
        </w:rPr>
        <w:t>A rigorous derivation</w:t>
      </w:r>
      <w:r w:rsidR="00E17BB6" w:rsidRPr="0021252F">
        <w:rPr>
          <w:sz w:val="28"/>
          <w:szCs w:val="28"/>
        </w:rPr>
        <w:t xml:space="preserve"> was carried out</w:t>
      </w:r>
      <w:r w:rsidR="007D2346" w:rsidRPr="0021252F">
        <w:rPr>
          <w:sz w:val="28"/>
          <w:szCs w:val="28"/>
        </w:rPr>
        <w:t xml:space="preserve"> through the process </w:t>
      </w:r>
      <w:r w:rsidR="00E17BB6" w:rsidRPr="0021252F">
        <w:rPr>
          <w:sz w:val="28"/>
          <w:szCs w:val="28"/>
        </w:rPr>
        <w:t xml:space="preserve">of </w:t>
      </w:r>
      <w:r w:rsidR="007D2346" w:rsidRPr="0021252F">
        <w:rPr>
          <w:sz w:val="28"/>
          <w:szCs w:val="28"/>
        </w:rPr>
        <w:t xml:space="preserve">binomial </w:t>
      </w:r>
      <w:r w:rsidR="0068173A" w:rsidRPr="0021252F">
        <w:rPr>
          <w:sz w:val="28"/>
          <w:szCs w:val="28"/>
        </w:rPr>
        <w:t>and</w:t>
      </w:r>
      <w:r w:rsidR="007D2346" w:rsidRPr="0021252F">
        <w:rPr>
          <w:sz w:val="28"/>
          <w:szCs w:val="28"/>
        </w:rPr>
        <w:t xml:space="preserve"> Taylor series expansion to obtai</w:t>
      </w:r>
      <w:r w:rsidR="00463DD6" w:rsidRPr="0021252F">
        <w:rPr>
          <w:sz w:val="28"/>
          <w:szCs w:val="28"/>
        </w:rPr>
        <w:t xml:space="preserve">n the </w:t>
      </w:r>
      <w:r w:rsidR="00FE3259" w:rsidRPr="0021252F">
        <w:rPr>
          <w:sz w:val="28"/>
          <w:szCs w:val="28"/>
        </w:rPr>
        <w:t>values</w:t>
      </w:r>
      <w:r w:rsidR="00463DD6" w:rsidRPr="0021252F">
        <w:rPr>
          <w:sz w:val="28"/>
          <w:szCs w:val="28"/>
        </w:rPr>
        <w:t xml:space="preserve"> of the parameters.</w:t>
      </w:r>
      <w:r w:rsidR="007D2346" w:rsidRPr="0021252F">
        <w:rPr>
          <w:sz w:val="28"/>
          <w:szCs w:val="28"/>
        </w:rPr>
        <w:t xml:space="preserve"> </w:t>
      </w:r>
      <w:r w:rsidR="005C5CA0">
        <w:rPr>
          <w:sz w:val="28"/>
          <w:szCs w:val="28"/>
        </w:rPr>
        <w:t>Solution of some ivps were obtained using the method and was</w:t>
      </w:r>
      <w:r w:rsidR="00463DD6" w:rsidRPr="0021252F">
        <w:rPr>
          <w:sz w:val="28"/>
          <w:szCs w:val="28"/>
        </w:rPr>
        <w:t xml:space="preserve"> tested for efficiency, </w:t>
      </w:r>
      <w:r w:rsidR="000E12B0" w:rsidRPr="0021252F">
        <w:rPr>
          <w:sz w:val="28"/>
          <w:szCs w:val="28"/>
        </w:rPr>
        <w:t>convergence and stability</w:t>
      </w:r>
      <w:r w:rsidR="007D2346" w:rsidRPr="0021252F">
        <w:rPr>
          <w:sz w:val="28"/>
          <w:szCs w:val="28"/>
        </w:rPr>
        <w:t xml:space="preserve"> </w:t>
      </w:r>
      <w:r w:rsidR="007502B7" w:rsidRPr="0021252F">
        <w:rPr>
          <w:sz w:val="28"/>
          <w:szCs w:val="28"/>
        </w:rPr>
        <w:t>The results show</w:t>
      </w:r>
      <w:r w:rsidR="007D2346" w:rsidRPr="0021252F">
        <w:rPr>
          <w:sz w:val="28"/>
          <w:szCs w:val="28"/>
        </w:rPr>
        <w:t xml:space="preserve"> that the formula has minimal errors, is consistent</w:t>
      </w:r>
      <w:r w:rsidR="0068173A" w:rsidRPr="0021252F">
        <w:rPr>
          <w:sz w:val="28"/>
          <w:szCs w:val="28"/>
        </w:rPr>
        <w:t xml:space="preserve">, </w:t>
      </w:r>
      <w:r w:rsidR="007D2346" w:rsidRPr="0021252F">
        <w:rPr>
          <w:sz w:val="28"/>
          <w:szCs w:val="28"/>
        </w:rPr>
        <w:t>converges</w:t>
      </w:r>
      <w:r w:rsidR="00463DD6" w:rsidRPr="0021252F">
        <w:rPr>
          <w:sz w:val="28"/>
          <w:szCs w:val="28"/>
        </w:rPr>
        <w:t>, stable</w:t>
      </w:r>
      <w:r w:rsidR="0068173A" w:rsidRPr="0021252F">
        <w:rPr>
          <w:sz w:val="28"/>
          <w:szCs w:val="28"/>
        </w:rPr>
        <w:t xml:space="preserve"> and </w:t>
      </w:r>
      <w:r w:rsidR="00E13BAA" w:rsidRPr="0021252F">
        <w:rPr>
          <w:sz w:val="28"/>
          <w:szCs w:val="28"/>
        </w:rPr>
        <w:t xml:space="preserve">it </w:t>
      </w:r>
      <w:r w:rsidR="0068173A" w:rsidRPr="0021252F">
        <w:rPr>
          <w:sz w:val="28"/>
          <w:szCs w:val="28"/>
        </w:rPr>
        <w:t>compares favourably well with other RKMs</w:t>
      </w:r>
      <w:r w:rsidR="007D2346" w:rsidRPr="0021252F">
        <w:rPr>
          <w:sz w:val="28"/>
          <w:szCs w:val="28"/>
        </w:rPr>
        <w:t xml:space="preserve"> with relatively smaller time.  </w:t>
      </w:r>
    </w:p>
    <w:p w:rsidR="007D2346" w:rsidRPr="0021252F" w:rsidRDefault="007D2346" w:rsidP="00241A4E">
      <w:pPr>
        <w:jc w:val="both"/>
        <w:rPr>
          <w:b/>
          <w:sz w:val="28"/>
          <w:szCs w:val="28"/>
        </w:rPr>
      </w:pPr>
      <w:r w:rsidRPr="0021252F">
        <w:rPr>
          <w:b/>
          <w:sz w:val="28"/>
          <w:szCs w:val="28"/>
        </w:rPr>
        <w:t xml:space="preserve">Key words:  </w:t>
      </w:r>
      <w:r w:rsidR="003E3A00" w:rsidRPr="0021252F">
        <w:rPr>
          <w:i/>
          <w:sz w:val="28"/>
          <w:szCs w:val="28"/>
        </w:rPr>
        <w:t xml:space="preserve">parametric </w:t>
      </w:r>
      <w:r w:rsidRPr="0021252F">
        <w:rPr>
          <w:i/>
          <w:sz w:val="28"/>
          <w:szCs w:val="28"/>
        </w:rPr>
        <w:t>factorization, geometric approach, binomial expansion and cubic 4</w:t>
      </w:r>
      <w:r w:rsidRPr="0021252F">
        <w:rPr>
          <w:i/>
          <w:sz w:val="28"/>
          <w:szCs w:val="28"/>
          <w:vertAlign w:val="superscript"/>
        </w:rPr>
        <w:t>th</w:t>
      </w:r>
      <w:r w:rsidRPr="0021252F">
        <w:rPr>
          <w:i/>
          <w:sz w:val="28"/>
          <w:szCs w:val="28"/>
        </w:rPr>
        <w:t xml:space="preserve"> order</w:t>
      </w:r>
      <w:r w:rsidRPr="0021252F">
        <w:rPr>
          <w:sz w:val="28"/>
          <w:szCs w:val="28"/>
        </w:rPr>
        <w:t xml:space="preserve">.  </w:t>
      </w:r>
    </w:p>
    <w:p w:rsidR="007D2346" w:rsidRPr="0021252F" w:rsidRDefault="007D2346" w:rsidP="00241A4E">
      <w:pPr>
        <w:jc w:val="both"/>
        <w:rPr>
          <w:b/>
          <w:sz w:val="28"/>
          <w:szCs w:val="28"/>
        </w:rPr>
      </w:pPr>
      <w:r w:rsidRPr="0021252F">
        <w:rPr>
          <w:b/>
          <w:sz w:val="28"/>
          <w:szCs w:val="28"/>
        </w:rPr>
        <w:t>2010 Mathematical Subject Classification: Primary 65L20; Secondary 65L06</w:t>
      </w:r>
    </w:p>
    <w:p w:rsidR="007D2346" w:rsidRPr="0021252F" w:rsidRDefault="007D2346" w:rsidP="00241A4E">
      <w:pPr>
        <w:jc w:val="both"/>
        <w:rPr>
          <w:sz w:val="28"/>
          <w:szCs w:val="28"/>
        </w:rPr>
      </w:pPr>
      <w:r w:rsidRPr="0021252F">
        <w:rPr>
          <w:sz w:val="28"/>
          <w:szCs w:val="28"/>
        </w:rPr>
        <w:t xml:space="preserve"> E-mail: ujagbegoddu@yahoo.com</w:t>
      </w:r>
    </w:p>
    <w:p w:rsidR="00163EE1" w:rsidRPr="0021252F" w:rsidRDefault="00163EE1" w:rsidP="00241A4E">
      <w:pPr>
        <w:jc w:val="both"/>
        <w:rPr>
          <w:sz w:val="28"/>
          <w:szCs w:val="28"/>
        </w:rPr>
      </w:pPr>
    </w:p>
    <w:p w:rsidR="007D2346" w:rsidRPr="0021252F" w:rsidRDefault="00B11CCD" w:rsidP="00241A4E">
      <w:pPr>
        <w:jc w:val="both"/>
        <w:rPr>
          <w:sz w:val="28"/>
          <w:szCs w:val="28"/>
        </w:rPr>
      </w:pPr>
      <w:r w:rsidRPr="0021252F">
        <w:rPr>
          <w:b/>
          <w:sz w:val="28"/>
          <w:szCs w:val="28"/>
        </w:rPr>
        <w:t xml:space="preserve"> </w:t>
      </w:r>
      <w:r w:rsidR="007D2346" w:rsidRPr="0021252F">
        <w:rPr>
          <w:b/>
          <w:sz w:val="28"/>
          <w:szCs w:val="28"/>
        </w:rPr>
        <w:t>1</w:t>
      </w:r>
      <w:r w:rsidR="007D2346" w:rsidRPr="0021252F">
        <w:rPr>
          <w:sz w:val="28"/>
          <w:szCs w:val="28"/>
        </w:rPr>
        <w:t xml:space="preserve"> </w:t>
      </w:r>
      <w:r w:rsidR="00E13BAA" w:rsidRPr="0021252F">
        <w:rPr>
          <w:b/>
          <w:sz w:val="28"/>
          <w:szCs w:val="28"/>
        </w:rPr>
        <w:t xml:space="preserve">INTRODUCTION </w:t>
      </w:r>
    </w:p>
    <w:p w:rsidR="00DE601B" w:rsidRPr="0021252F" w:rsidRDefault="00DE601B" w:rsidP="00241A4E">
      <w:pPr>
        <w:jc w:val="both"/>
        <w:rPr>
          <w:sz w:val="28"/>
          <w:szCs w:val="28"/>
        </w:rPr>
      </w:pPr>
      <w:r w:rsidRPr="0021252F">
        <w:rPr>
          <w:sz w:val="28"/>
          <w:szCs w:val="28"/>
        </w:rPr>
        <w:t xml:space="preserve">   </w:t>
      </w:r>
      <w:r w:rsidR="007D2346" w:rsidRPr="0021252F">
        <w:rPr>
          <w:sz w:val="28"/>
          <w:szCs w:val="28"/>
        </w:rPr>
        <w:t xml:space="preserve">Physical </w:t>
      </w:r>
      <w:r w:rsidR="00E13BAA" w:rsidRPr="0021252F">
        <w:rPr>
          <w:sz w:val="28"/>
          <w:szCs w:val="28"/>
        </w:rPr>
        <w:t>systems give rise to system of O</w:t>
      </w:r>
      <w:r w:rsidR="007D2346" w:rsidRPr="0021252F">
        <w:rPr>
          <w:sz w:val="28"/>
          <w:szCs w:val="28"/>
        </w:rPr>
        <w:t xml:space="preserve">rdinary </w:t>
      </w:r>
      <w:r w:rsidR="00E13BAA" w:rsidRPr="0021252F">
        <w:rPr>
          <w:sz w:val="28"/>
          <w:szCs w:val="28"/>
        </w:rPr>
        <w:t>D</w:t>
      </w:r>
      <w:r w:rsidR="007D2346" w:rsidRPr="0021252F">
        <w:rPr>
          <w:sz w:val="28"/>
          <w:szCs w:val="28"/>
        </w:rPr>
        <w:t xml:space="preserve">ifferential </w:t>
      </w:r>
      <w:r w:rsidR="00E13BAA" w:rsidRPr="0021252F">
        <w:rPr>
          <w:sz w:val="28"/>
          <w:szCs w:val="28"/>
        </w:rPr>
        <w:t>E</w:t>
      </w:r>
      <w:r w:rsidR="007D2346" w:rsidRPr="0021252F">
        <w:rPr>
          <w:sz w:val="28"/>
          <w:szCs w:val="28"/>
        </w:rPr>
        <w:t>quations</w:t>
      </w:r>
      <w:r w:rsidR="00E13BAA" w:rsidRPr="0021252F">
        <w:rPr>
          <w:sz w:val="28"/>
          <w:szCs w:val="28"/>
        </w:rPr>
        <w:t xml:space="preserve"> (ODEs)</w:t>
      </w:r>
      <w:r w:rsidR="007D2346" w:rsidRPr="0021252F">
        <w:rPr>
          <w:sz w:val="28"/>
          <w:szCs w:val="28"/>
        </w:rPr>
        <w:t xml:space="preserve"> with widely varying eigenvalues resulting precisely </w:t>
      </w:r>
      <w:r w:rsidR="00DB7224" w:rsidRPr="0021252F">
        <w:rPr>
          <w:sz w:val="28"/>
          <w:szCs w:val="28"/>
        </w:rPr>
        <w:t>in</w:t>
      </w:r>
      <w:r w:rsidR="007D2346" w:rsidRPr="0021252F">
        <w:rPr>
          <w:sz w:val="28"/>
          <w:szCs w:val="28"/>
        </w:rPr>
        <w:t xml:space="preserve"> the concept of singular</w:t>
      </w:r>
      <w:r w:rsidR="003E3A00" w:rsidRPr="0021252F">
        <w:rPr>
          <w:sz w:val="28"/>
          <w:szCs w:val="28"/>
        </w:rPr>
        <w:t xml:space="preserve"> initial value and stiffness</w:t>
      </w:r>
      <w:r w:rsidR="007D2346" w:rsidRPr="0021252F">
        <w:rPr>
          <w:sz w:val="28"/>
          <w:szCs w:val="28"/>
        </w:rPr>
        <w:t xml:space="preserve"> problems in ordinary differential equati</w:t>
      </w:r>
      <w:r w:rsidR="00E13BAA" w:rsidRPr="0021252F">
        <w:rPr>
          <w:sz w:val="28"/>
          <w:szCs w:val="28"/>
        </w:rPr>
        <w:t>ons. This paper seeks to derive</w:t>
      </w:r>
      <w:r w:rsidR="007D2346" w:rsidRPr="0021252F">
        <w:rPr>
          <w:sz w:val="28"/>
          <w:szCs w:val="28"/>
        </w:rPr>
        <w:t xml:space="preserve"> </w:t>
      </w:r>
      <w:r w:rsidR="00015A7E">
        <w:rPr>
          <w:sz w:val="28"/>
          <w:szCs w:val="28"/>
        </w:rPr>
        <w:t xml:space="preserve">a new formula </w:t>
      </w:r>
      <w:r w:rsidR="00015A7E" w:rsidRPr="0021252F">
        <w:rPr>
          <w:sz w:val="28"/>
          <w:szCs w:val="28"/>
        </w:rPr>
        <w:t>through the process of binomial and</w:t>
      </w:r>
      <w:r w:rsidR="00015A7E">
        <w:rPr>
          <w:sz w:val="28"/>
          <w:szCs w:val="28"/>
        </w:rPr>
        <w:t xml:space="preserve"> Taylor series expansion,</w:t>
      </w:r>
      <w:r w:rsidR="007D2346" w:rsidRPr="0021252F">
        <w:rPr>
          <w:sz w:val="28"/>
          <w:szCs w:val="28"/>
        </w:rPr>
        <w:t xml:space="preserve"> implement</w:t>
      </w:r>
      <w:r w:rsidR="00DB7224" w:rsidRPr="0021252F">
        <w:rPr>
          <w:sz w:val="28"/>
          <w:szCs w:val="28"/>
        </w:rPr>
        <w:t xml:space="preserve"> </w:t>
      </w:r>
      <w:r w:rsidR="00015A7E">
        <w:rPr>
          <w:sz w:val="28"/>
          <w:szCs w:val="28"/>
        </w:rPr>
        <w:t>the</w:t>
      </w:r>
      <w:r w:rsidR="00DB7224" w:rsidRPr="0021252F">
        <w:rPr>
          <w:sz w:val="28"/>
          <w:szCs w:val="28"/>
        </w:rPr>
        <w:t xml:space="preserve"> ne</w:t>
      </w:r>
      <w:r w:rsidR="00E13BAA" w:rsidRPr="0021252F">
        <w:rPr>
          <w:sz w:val="28"/>
          <w:szCs w:val="28"/>
        </w:rPr>
        <w:t>w method using some well known I</w:t>
      </w:r>
      <w:r w:rsidR="00DB7224" w:rsidRPr="0021252F">
        <w:rPr>
          <w:sz w:val="28"/>
          <w:szCs w:val="28"/>
        </w:rPr>
        <w:t xml:space="preserve">nitial </w:t>
      </w:r>
      <w:r w:rsidR="00E13BAA" w:rsidRPr="0021252F">
        <w:rPr>
          <w:sz w:val="28"/>
          <w:szCs w:val="28"/>
        </w:rPr>
        <w:t>V</w:t>
      </w:r>
      <w:r w:rsidR="00DB7224" w:rsidRPr="0021252F">
        <w:rPr>
          <w:sz w:val="28"/>
          <w:szCs w:val="28"/>
        </w:rPr>
        <w:t xml:space="preserve">alue </w:t>
      </w:r>
      <w:r w:rsidR="00E13BAA" w:rsidRPr="0021252F">
        <w:rPr>
          <w:sz w:val="28"/>
          <w:szCs w:val="28"/>
        </w:rPr>
        <w:t>P</w:t>
      </w:r>
      <w:r w:rsidR="00DB7224" w:rsidRPr="0021252F">
        <w:rPr>
          <w:sz w:val="28"/>
          <w:szCs w:val="28"/>
        </w:rPr>
        <w:t>roblems (</w:t>
      </w:r>
      <w:r w:rsidR="00E13BAA" w:rsidRPr="0021252F">
        <w:rPr>
          <w:sz w:val="28"/>
          <w:szCs w:val="28"/>
        </w:rPr>
        <w:t>IVP</w:t>
      </w:r>
      <w:r w:rsidR="00DB7224" w:rsidRPr="0021252F">
        <w:rPr>
          <w:sz w:val="28"/>
          <w:szCs w:val="28"/>
        </w:rPr>
        <w:t xml:space="preserve">s) in </w:t>
      </w:r>
      <w:r w:rsidR="006F6D8A" w:rsidRPr="0021252F">
        <w:rPr>
          <w:sz w:val="28"/>
          <w:szCs w:val="28"/>
        </w:rPr>
        <w:t>ODEs</w:t>
      </w:r>
      <w:r w:rsidR="00015A7E">
        <w:rPr>
          <w:sz w:val="28"/>
          <w:szCs w:val="28"/>
        </w:rPr>
        <w:t xml:space="preserve"> and investigate its level of compliance with numerical solution in ODEs</w:t>
      </w:r>
      <w:r w:rsidR="00DB7224" w:rsidRPr="0021252F">
        <w:rPr>
          <w:sz w:val="28"/>
          <w:szCs w:val="28"/>
        </w:rPr>
        <w:t>.</w:t>
      </w:r>
      <w:r w:rsidR="007D2346" w:rsidRPr="0021252F">
        <w:rPr>
          <w:sz w:val="28"/>
          <w:szCs w:val="28"/>
          <w:vertAlign w:val="superscript"/>
        </w:rPr>
        <w:t xml:space="preserve">  </w:t>
      </w:r>
      <w:r w:rsidR="007D2346" w:rsidRPr="0021252F">
        <w:rPr>
          <w:sz w:val="28"/>
          <w:szCs w:val="28"/>
        </w:rPr>
        <w:t xml:space="preserve">The scheme developed here is </w:t>
      </w:r>
      <w:r w:rsidR="003E3A00" w:rsidRPr="0021252F">
        <w:rPr>
          <w:sz w:val="28"/>
          <w:szCs w:val="28"/>
        </w:rPr>
        <w:t xml:space="preserve">also </w:t>
      </w:r>
      <w:r w:rsidR="007D2346" w:rsidRPr="0021252F">
        <w:rPr>
          <w:sz w:val="28"/>
          <w:szCs w:val="28"/>
        </w:rPr>
        <w:t>adaptable to mildly stiff ordinary differential equation</w:t>
      </w:r>
      <w:r w:rsidR="001E2FF7" w:rsidRPr="0021252F">
        <w:rPr>
          <w:sz w:val="28"/>
          <w:szCs w:val="28"/>
        </w:rPr>
        <w:t>s</w:t>
      </w:r>
      <w:r w:rsidR="007D2346" w:rsidRPr="0021252F">
        <w:rPr>
          <w:sz w:val="28"/>
          <w:szCs w:val="28"/>
        </w:rPr>
        <w:t xml:space="preserve">. </w:t>
      </w:r>
      <w:r w:rsidR="003E3A00" w:rsidRPr="0021252F">
        <w:rPr>
          <w:sz w:val="28"/>
          <w:szCs w:val="28"/>
        </w:rPr>
        <w:t xml:space="preserve">However, </w:t>
      </w:r>
      <w:r w:rsidR="001622AC">
        <w:rPr>
          <w:sz w:val="28"/>
          <w:szCs w:val="28"/>
        </w:rPr>
        <w:t xml:space="preserve">the focus here is on </w:t>
      </w:r>
      <w:r w:rsidR="00A31D95" w:rsidRPr="0021252F">
        <w:rPr>
          <w:sz w:val="28"/>
          <w:szCs w:val="28"/>
        </w:rPr>
        <w:t>the solution of</w:t>
      </w:r>
      <w:r w:rsidR="007D2346" w:rsidRPr="0021252F">
        <w:rPr>
          <w:sz w:val="28"/>
          <w:szCs w:val="28"/>
        </w:rPr>
        <w:t xml:space="preserve"> </w:t>
      </w:r>
      <w:r w:rsidR="001622AC">
        <w:rPr>
          <w:sz w:val="28"/>
          <w:szCs w:val="28"/>
        </w:rPr>
        <w:t xml:space="preserve">singular and </w:t>
      </w:r>
      <w:r w:rsidR="007D2346" w:rsidRPr="0021252F">
        <w:rPr>
          <w:sz w:val="28"/>
          <w:szCs w:val="28"/>
        </w:rPr>
        <w:t>non</w:t>
      </w:r>
      <w:r w:rsidR="001E2FF7" w:rsidRPr="0021252F">
        <w:rPr>
          <w:sz w:val="28"/>
          <w:szCs w:val="28"/>
        </w:rPr>
        <w:t>-</w:t>
      </w:r>
      <w:r w:rsidR="007D2346" w:rsidRPr="0021252F">
        <w:rPr>
          <w:sz w:val="28"/>
          <w:szCs w:val="28"/>
        </w:rPr>
        <w:t>stiff initial-value problems</w:t>
      </w:r>
      <w:r w:rsidR="00DB463E" w:rsidRPr="0021252F">
        <w:rPr>
          <w:sz w:val="28"/>
          <w:szCs w:val="28"/>
        </w:rPr>
        <w:t>.</w:t>
      </w:r>
      <w:r w:rsidR="007D2346" w:rsidRPr="0021252F">
        <w:rPr>
          <w:sz w:val="28"/>
          <w:szCs w:val="28"/>
        </w:rPr>
        <w:t xml:space="preserve"> </w:t>
      </w:r>
      <w:r w:rsidR="00DB463E" w:rsidRPr="0021252F">
        <w:rPr>
          <w:sz w:val="28"/>
          <w:szCs w:val="28"/>
        </w:rPr>
        <w:t>S</w:t>
      </w:r>
      <w:r w:rsidR="007D2346" w:rsidRPr="0021252F">
        <w:rPr>
          <w:sz w:val="28"/>
          <w:szCs w:val="28"/>
        </w:rPr>
        <w:t>ometimes step</w:t>
      </w:r>
      <w:r w:rsidR="001E2FF7" w:rsidRPr="0021252F">
        <w:rPr>
          <w:sz w:val="28"/>
          <w:szCs w:val="28"/>
        </w:rPr>
        <w:t xml:space="preserve"> </w:t>
      </w:r>
      <w:r w:rsidR="007D2346" w:rsidRPr="0021252F">
        <w:rPr>
          <w:sz w:val="28"/>
          <w:szCs w:val="28"/>
        </w:rPr>
        <w:t>size is restricted by stability rather than by accuracy</w:t>
      </w:r>
      <w:r w:rsidR="00C535A8" w:rsidRPr="0021252F">
        <w:rPr>
          <w:sz w:val="28"/>
          <w:szCs w:val="28"/>
        </w:rPr>
        <w:t>;</w:t>
      </w:r>
      <w:r w:rsidR="00DB463E" w:rsidRPr="0021252F">
        <w:rPr>
          <w:sz w:val="28"/>
          <w:szCs w:val="28"/>
        </w:rPr>
        <w:t xml:space="preserve"> </w:t>
      </w:r>
      <w:r w:rsidR="00C535A8" w:rsidRPr="0021252F">
        <w:rPr>
          <w:sz w:val="28"/>
          <w:szCs w:val="28"/>
        </w:rPr>
        <w:t>j</w:t>
      </w:r>
      <w:r w:rsidR="007D2346" w:rsidRPr="0021252F">
        <w:rPr>
          <w:sz w:val="28"/>
          <w:szCs w:val="28"/>
        </w:rPr>
        <w:t xml:space="preserve">ust as solutions to differential equations evolve with time, so do numerical approximations </w:t>
      </w:r>
      <w:r w:rsidR="007D2346" w:rsidRPr="0021252F">
        <w:rPr>
          <w:sz w:val="28"/>
          <w:szCs w:val="28"/>
        </w:rPr>
        <w:lastRenderedPageBreak/>
        <w:t>progress in small time steps. In each step</w:t>
      </w:r>
      <w:r w:rsidR="006F6D8A" w:rsidRPr="0021252F">
        <w:rPr>
          <w:sz w:val="28"/>
          <w:szCs w:val="28"/>
        </w:rPr>
        <w:t>,</w:t>
      </w:r>
      <w:r w:rsidR="007D2346" w:rsidRPr="0021252F">
        <w:rPr>
          <w:sz w:val="28"/>
          <w:szCs w:val="28"/>
        </w:rPr>
        <w:t xml:space="preserve"> an error is made and it is important to keep these errors small. But the error caused in one time-step may have an effect on the accuracy of later steps. It may be more important to control the buildup of errors </w:t>
      </w:r>
      <w:r w:rsidR="00B752DA">
        <w:rPr>
          <w:sz w:val="28"/>
          <w:szCs w:val="28"/>
        </w:rPr>
        <w:t>than</w:t>
      </w:r>
      <w:r w:rsidR="007D2346" w:rsidRPr="0021252F">
        <w:rPr>
          <w:sz w:val="28"/>
          <w:szCs w:val="28"/>
        </w:rPr>
        <w:t xml:space="preserve"> to control the size of the errors themselves. </w:t>
      </w:r>
      <w:r w:rsidR="00A0384B" w:rsidRPr="0021252F">
        <w:rPr>
          <w:sz w:val="28"/>
          <w:szCs w:val="28"/>
        </w:rPr>
        <w:t>According Butcher (2010), i</w:t>
      </w:r>
      <w:r w:rsidR="007D2346" w:rsidRPr="0021252F">
        <w:rPr>
          <w:sz w:val="28"/>
          <w:szCs w:val="28"/>
        </w:rPr>
        <w:t xml:space="preserve">n numerical analysis the smallness of the individual errors is called accuracy and the ability to keep the effect of errors under control is called stability. </w:t>
      </w:r>
      <w:r w:rsidR="00E03789" w:rsidRPr="0021252F">
        <w:rPr>
          <w:sz w:val="28"/>
          <w:szCs w:val="28"/>
        </w:rPr>
        <w:t xml:space="preserve">In this </w:t>
      </w:r>
      <w:r w:rsidR="00A0384B" w:rsidRPr="0021252F">
        <w:rPr>
          <w:sz w:val="28"/>
          <w:szCs w:val="28"/>
        </w:rPr>
        <w:t xml:space="preserve">paper, </w:t>
      </w:r>
      <w:r w:rsidR="00D00CAF" w:rsidRPr="0021252F">
        <w:rPr>
          <w:sz w:val="28"/>
          <w:szCs w:val="28"/>
        </w:rPr>
        <w:t xml:space="preserve">the </w:t>
      </w:r>
      <w:r w:rsidR="00A0384B" w:rsidRPr="0021252F">
        <w:rPr>
          <w:sz w:val="28"/>
          <w:szCs w:val="28"/>
        </w:rPr>
        <w:t>new</w:t>
      </w:r>
      <w:r w:rsidR="00E03789" w:rsidRPr="0021252F">
        <w:rPr>
          <w:sz w:val="28"/>
          <w:szCs w:val="28"/>
        </w:rPr>
        <w:t xml:space="preserve"> cubic Rung-Kutta algorithm </w:t>
      </w:r>
      <w:r w:rsidR="00D00CAF" w:rsidRPr="0021252F">
        <w:rPr>
          <w:sz w:val="28"/>
          <w:szCs w:val="28"/>
        </w:rPr>
        <w:t xml:space="preserve">is expected to </w:t>
      </w:r>
      <w:r w:rsidR="00E03789" w:rsidRPr="0021252F">
        <w:rPr>
          <w:sz w:val="28"/>
          <w:szCs w:val="28"/>
        </w:rPr>
        <w:t>solve singular ivps in ordinary differential equations.</w:t>
      </w:r>
      <w:r w:rsidR="00A0384B" w:rsidRPr="0021252F">
        <w:rPr>
          <w:sz w:val="28"/>
          <w:szCs w:val="28"/>
        </w:rPr>
        <w:t xml:space="preserve"> </w:t>
      </w:r>
    </w:p>
    <w:p w:rsidR="00F4720B" w:rsidRPr="0021252F" w:rsidRDefault="00DE601B" w:rsidP="00520A2D">
      <w:pPr>
        <w:rPr>
          <w:sz w:val="28"/>
          <w:szCs w:val="28"/>
        </w:rPr>
      </w:pPr>
      <w:r w:rsidRPr="0021252F">
        <w:rPr>
          <w:sz w:val="28"/>
          <w:szCs w:val="28"/>
        </w:rPr>
        <w:t xml:space="preserve"> </w:t>
      </w:r>
      <w:r w:rsidR="00E03789" w:rsidRPr="0021252F">
        <w:rPr>
          <w:sz w:val="28"/>
          <w:szCs w:val="28"/>
        </w:rPr>
        <w:t xml:space="preserve"> </w:t>
      </w:r>
      <w:r w:rsidR="007D2346" w:rsidRPr="0021252F">
        <w:rPr>
          <w:sz w:val="28"/>
          <w:szCs w:val="28"/>
        </w:rPr>
        <w:t>According to Lambert (1995), there are various one-step schemes in existence, as established in</w:t>
      </w:r>
      <w:r w:rsidR="00CB701E" w:rsidRPr="0021252F">
        <w:rPr>
          <w:sz w:val="28"/>
          <w:szCs w:val="28"/>
        </w:rPr>
        <w:t xml:space="preserve"> Jain (1983), Jackiewiez et al (1991), Butcher (1987), Agbeboh et al (2007) Fatunla</w:t>
      </w:r>
      <w:r w:rsidR="005E4757" w:rsidRPr="0021252F">
        <w:rPr>
          <w:sz w:val="28"/>
          <w:szCs w:val="28"/>
        </w:rPr>
        <w:t xml:space="preserve"> (1986)</w:t>
      </w:r>
      <w:r w:rsidR="007D2346" w:rsidRPr="0021252F">
        <w:rPr>
          <w:sz w:val="28"/>
          <w:szCs w:val="28"/>
        </w:rPr>
        <w:t xml:space="preserve"> Agbeboh and Ehiemua (2012), Agbeboh and Omokaro (2012) and Agbeboh (2013), but a method becomes useful only when it has properties like consistency, convergence and </w:t>
      </w:r>
      <w:r w:rsidR="00AB0249" w:rsidRPr="0021252F">
        <w:rPr>
          <w:sz w:val="28"/>
          <w:szCs w:val="28"/>
        </w:rPr>
        <w:t>error</w:t>
      </w:r>
      <w:r w:rsidR="007D2346" w:rsidRPr="0021252F">
        <w:rPr>
          <w:sz w:val="28"/>
          <w:szCs w:val="28"/>
        </w:rPr>
        <w:t xml:space="preserve"> inherent in</w:t>
      </w:r>
      <w:r w:rsidR="005E4757" w:rsidRPr="0021252F">
        <w:rPr>
          <w:sz w:val="28"/>
          <w:szCs w:val="28"/>
        </w:rPr>
        <w:t xml:space="preserve"> it</w:t>
      </w:r>
      <w:r w:rsidR="00C34D47" w:rsidRPr="0021252F">
        <w:rPr>
          <w:sz w:val="28"/>
          <w:szCs w:val="28"/>
        </w:rPr>
        <w:t>.</w:t>
      </w:r>
      <w:r w:rsidR="007D2346" w:rsidRPr="0021252F">
        <w:rPr>
          <w:sz w:val="28"/>
          <w:szCs w:val="28"/>
        </w:rPr>
        <w:t xml:space="preserve"> Also, Ababneh, </w:t>
      </w:r>
      <w:r w:rsidR="00585089">
        <w:rPr>
          <w:sz w:val="28"/>
          <w:szCs w:val="28"/>
        </w:rPr>
        <w:t>et al</w:t>
      </w:r>
      <w:r w:rsidR="007D2346" w:rsidRPr="0021252F">
        <w:rPr>
          <w:sz w:val="28"/>
          <w:szCs w:val="28"/>
        </w:rPr>
        <w:t xml:space="preserve"> (2009), also acknowledged that a one-step method is said to be consistent, if the difference equation of the computation formula exactly approximates the differential equation it intends to solve. In this section, we establish the consistency, convergence and</w:t>
      </w:r>
      <w:r w:rsidR="00AB0249" w:rsidRPr="0021252F">
        <w:rPr>
          <w:sz w:val="28"/>
          <w:szCs w:val="28"/>
        </w:rPr>
        <w:t xml:space="preserve"> error</w:t>
      </w:r>
      <w:r w:rsidR="007D2346" w:rsidRPr="0021252F">
        <w:rPr>
          <w:sz w:val="28"/>
          <w:szCs w:val="28"/>
        </w:rPr>
        <w:t xml:space="preserve"> properties of our new algorithm</w:t>
      </w:r>
      <w:r w:rsidR="000D70AF" w:rsidRPr="0021252F">
        <w:rPr>
          <w:sz w:val="28"/>
          <w:szCs w:val="28"/>
        </w:rPr>
        <w:t>.</w:t>
      </w:r>
      <w:r w:rsidR="003B5F55" w:rsidRPr="0021252F">
        <w:rPr>
          <w:sz w:val="28"/>
          <w:szCs w:val="28"/>
        </w:rPr>
        <w:t xml:space="preserve"> It is important to </w:t>
      </w:r>
      <w:r w:rsidR="000E5A3A" w:rsidRPr="0021252F">
        <w:rPr>
          <w:sz w:val="28"/>
          <w:szCs w:val="28"/>
        </w:rPr>
        <w:t xml:space="preserve">recall that a first – order differential equation </w:t>
      </w:r>
      <w:r w:rsidR="000E5A3A" w:rsidRPr="0021252F">
        <w:rPr>
          <w:position w:val="-10"/>
          <w:sz w:val="28"/>
          <w:szCs w:val="28"/>
        </w:rPr>
        <w:object w:dxaOrig="1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pt;height:16.3pt" o:ole="">
            <v:imagedata r:id="rId8" o:title=""/>
          </v:shape>
          <o:OLEObject Type="Embed" ProgID="Equation.DSMT4" ShapeID="_x0000_i1025" DrawAspect="Content" ObjectID="_1515030108" r:id="rId9"/>
        </w:object>
      </w:r>
      <w:r w:rsidR="000E5A3A" w:rsidRPr="0021252F">
        <w:rPr>
          <w:sz w:val="28"/>
          <w:szCs w:val="28"/>
        </w:rPr>
        <w:t xml:space="preserve"> may possess an infinite number of solutions</w:t>
      </w:r>
      <w:r w:rsidR="00571182" w:rsidRPr="0021252F">
        <w:rPr>
          <w:sz w:val="28"/>
          <w:szCs w:val="28"/>
        </w:rPr>
        <w:t>. For example</w:t>
      </w:r>
      <w:r w:rsidR="00207D51" w:rsidRPr="0021252F">
        <w:rPr>
          <w:sz w:val="28"/>
          <w:szCs w:val="28"/>
        </w:rPr>
        <w:t>, t</w:t>
      </w:r>
      <w:r w:rsidR="000E5A3A" w:rsidRPr="0021252F">
        <w:rPr>
          <w:sz w:val="28"/>
          <w:szCs w:val="28"/>
        </w:rPr>
        <w:t xml:space="preserve">he function </w:t>
      </w:r>
      <w:r w:rsidR="000E5A3A" w:rsidRPr="0021252F">
        <w:rPr>
          <w:position w:val="-10"/>
          <w:sz w:val="28"/>
          <w:szCs w:val="28"/>
        </w:rPr>
        <w:object w:dxaOrig="999" w:dyaOrig="360">
          <v:shape id="_x0000_i1026" type="#_x0000_t75" style="width:50.25pt;height:17pt" o:ole="">
            <v:imagedata r:id="rId10" o:title=""/>
          </v:shape>
          <o:OLEObject Type="Embed" ProgID="Equation.DSMT4" ShapeID="_x0000_i1026" DrawAspect="Content" ObjectID="_1515030109" r:id="rId11"/>
        </w:object>
      </w:r>
      <w:r w:rsidR="000E5A3A" w:rsidRPr="0021252F">
        <w:rPr>
          <w:sz w:val="28"/>
          <w:szCs w:val="28"/>
        </w:rPr>
        <w:t xml:space="preserve"> is, for any value of the constant C, a solution of the differential </w:t>
      </w:r>
      <w:r w:rsidR="00207D51" w:rsidRPr="0021252F">
        <w:rPr>
          <w:sz w:val="28"/>
          <w:szCs w:val="28"/>
        </w:rPr>
        <w:t>equation</w:t>
      </w:r>
      <w:r w:rsidR="000E5A3A" w:rsidRPr="0021252F">
        <w:rPr>
          <w:position w:val="-10"/>
          <w:sz w:val="28"/>
          <w:szCs w:val="28"/>
        </w:rPr>
        <w:object w:dxaOrig="780" w:dyaOrig="320">
          <v:shape id="_x0000_i1027" type="#_x0000_t75" style="width:38.7pt;height:16.3pt" o:ole="">
            <v:imagedata r:id="rId12" o:title=""/>
          </v:shape>
          <o:OLEObject Type="Embed" ProgID="Equation.DSMT4" ShapeID="_x0000_i1027" DrawAspect="Content" ObjectID="_1515030110" r:id="rId13"/>
        </w:object>
      </w:r>
      <w:r w:rsidR="00571182" w:rsidRPr="0021252F">
        <w:rPr>
          <w:sz w:val="28"/>
          <w:szCs w:val="28"/>
        </w:rPr>
        <w:t xml:space="preserve">, where </w:t>
      </w:r>
      <w:r w:rsidR="00571182" w:rsidRPr="0021252F">
        <w:rPr>
          <w:position w:val="-6"/>
          <w:sz w:val="28"/>
          <w:szCs w:val="28"/>
        </w:rPr>
        <w:object w:dxaOrig="220" w:dyaOrig="279">
          <v:shape id="_x0000_i1028" type="#_x0000_t75" style="width:12.25pt;height:13.6pt" o:ole="">
            <v:imagedata r:id="rId14" o:title=""/>
          </v:shape>
          <o:OLEObject Type="Embed" ProgID="Equation.DSMT4" ShapeID="_x0000_i1028" DrawAspect="Content" ObjectID="_1515030111" r:id="rId15"/>
        </w:object>
      </w:r>
      <w:r w:rsidR="00571182" w:rsidRPr="0021252F">
        <w:rPr>
          <w:sz w:val="28"/>
          <w:szCs w:val="28"/>
        </w:rPr>
        <w:t xml:space="preserve"> is a given constant.  Lambert (1977), noted that we can pick out any particular solution by prescribing an </w:t>
      </w:r>
      <w:r w:rsidR="00571182" w:rsidRPr="0021252F">
        <w:rPr>
          <w:i/>
          <w:sz w:val="28"/>
          <w:szCs w:val="28"/>
        </w:rPr>
        <w:t xml:space="preserve">initial </w:t>
      </w:r>
      <w:r w:rsidR="00207D51" w:rsidRPr="0021252F">
        <w:rPr>
          <w:i/>
          <w:sz w:val="28"/>
          <w:szCs w:val="28"/>
        </w:rPr>
        <w:t>condition,</w:t>
      </w:r>
      <w:r w:rsidR="00571182" w:rsidRPr="0021252F">
        <w:rPr>
          <w:i/>
          <w:position w:val="-10"/>
          <w:sz w:val="28"/>
          <w:szCs w:val="28"/>
        </w:rPr>
        <w:object w:dxaOrig="859" w:dyaOrig="320">
          <v:shape id="_x0000_i1029" type="#_x0000_t75" style="width:42.8pt;height:16.3pt" o:ole="">
            <v:imagedata r:id="rId16" o:title=""/>
          </v:shape>
          <o:OLEObject Type="Embed" ProgID="Equation.DSMT4" ShapeID="_x0000_i1029" DrawAspect="Content" ObjectID="_1515030112" r:id="rId17"/>
        </w:object>
      </w:r>
      <w:r w:rsidR="00571182" w:rsidRPr="0021252F">
        <w:rPr>
          <w:i/>
          <w:sz w:val="28"/>
          <w:szCs w:val="28"/>
        </w:rPr>
        <w:t xml:space="preserve">. </w:t>
      </w:r>
      <w:r w:rsidR="00571182" w:rsidRPr="0021252F">
        <w:rPr>
          <w:sz w:val="28"/>
          <w:szCs w:val="28"/>
        </w:rPr>
        <w:t xml:space="preserve">For the above example, the particular solution satisfying this initial condition is easily found to </w:t>
      </w:r>
      <w:r w:rsidR="00207D51" w:rsidRPr="0021252F">
        <w:rPr>
          <w:sz w:val="28"/>
          <w:szCs w:val="28"/>
        </w:rPr>
        <w:t>be</w:t>
      </w:r>
      <w:r w:rsidR="00EA0478" w:rsidRPr="0021252F">
        <w:rPr>
          <w:sz w:val="28"/>
          <w:szCs w:val="28"/>
        </w:rPr>
        <w:t xml:space="preserve"> </w:t>
      </w:r>
      <w:r w:rsidR="00207D51" w:rsidRPr="0021252F">
        <w:rPr>
          <w:sz w:val="28"/>
          <w:szCs w:val="28"/>
        </w:rPr>
        <w:object w:dxaOrig="1520" w:dyaOrig="360">
          <v:shape id="_x0000_i1030" type="#_x0000_t75" style="width:76.1pt;height:17pt" o:ole="">
            <v:imagedata r:id="rId18" o:title=""/>
          </v:shape>
          <o:OLEObject Type="Embed" ProgID="Equation.DSMT4" ShapeID="_x0000_i1030" DrawAspect="Content" ObjectID="_1515030113" r:id="rId19"/>
        </w:object>
      </w:r>
      <w:r w:rsidR="00207D51" w:rsidRPr="0021252F">
        <w:rPr>
          <w:sz w:val="28"/>
          <w:szCs w:val="28"/>
        </w:rPr>
        <w:t xml:space="preserve"> </w:t>
      </w:r>
      <w:r w:rsidR="00B64988" w:rsidRPr="0021252F">
        <w:rPr>
          <w:sz w:val="28"/>
          <w:szCs w:val="28"/>
        </w:rPr>
        <w:t xml:space="preserve">                                                                                                          </w:t>
      </w:r>
      <w:r w:rsidR="006F6D8A" w:rsidRPr="0021252F">
        <w:rPr>
          <w:sz w:val="28"/>
          <w:szCs w:val="28"/>
        </w:rPr>
        <w:t xml:space="preserve">   </w:t>
      </w:r>
      <w:r w:rsidR="00DE1884">
        <w:rPr>
          <w:sz w:val="28"/>
          <w:szCs w:val="28"/>
        </w:rPr>
        <w:t xml:space="preserve">          </w:t>
      </w:r>
      <w:r w:rsidR="006F6D8A" w:rsidRPr="0021252F">
        <w:rPr>
          <w:sz w:val="28"/>
          <w:szCs w:val="28"/>
        </w:rPr>
        <w:t xml:space="preserve">   (1.1a)</w:t>
      </w:r>
      <w:r w:rsidR="00B64988" w:rsidRPr="0021252F">
        <w:rPr>
          <w:sz w:val="28"/>
          <w:szCs w:val="28"/>
        </w:rPr>
        <w:t xml:space="preserve">                        </w:t>
      </w:r>
      <w:r w:rsidR="006F6D8A" w:rsidRPr="0021252F">
        <w:rPr>
          <w:sz w:val="28"/>
          <w:szCs w:val="28"/>
        </w:rPr>
        <w:t xml:space="preserve">                </w:t>
      </w:r>
      <w:r w:rsidR="00EA0478" w:rsidRPr="0021252F">
        <w:rPr>
          <w:sz w:val="28"/>
          <w:szCs w:val="28"/>
        </w:rPr>
        <w:t xml:space="preserve">       </w:t>
      </w:r>
      <w:r w:rsidR="00207D51" w:rsidRPr="0021252F">
        <w:rPr>
          <w:sz w:val="28"/>
          <w:szCs w:val="28"/>
        </w:rPr>
        <w:t xml:space="preserve">We say that the differential equation together with an initial condition constitute an initial value problem, </w:t>
      </w:r>
      <w:r w:rsidR="00207D51" w:rsidRPr="0021252F">
        <w:rPr>
          <w:sz w:val="28"/>
          <w:szCs w:val="28"/>
        </w:rPr>
        <w:object w:dxaOrig="2280" w:dyaOrig="320">
          <v:shape id="_x0000_i1031" type="#_x0000_t75" style="width:114.1pt;height:16.3pt" o:ole="">
            <v:imagedata r:id="rId20" o:title=""/>
          </v:shape>
          <o:OLEObject Type="Embed" ProgID="Equation.DSMT4" ShapeID="_x0000_i1031" DrawAspect="Content" ObjectID="_1515030114" r:id="rId21"/>
        </w:object>
      </w:r>
      <w:r w:rsidR="00B64988" w:rsidRPr="0021252F">
        <w:rPr>
          <w:sz w:val="28"/>
          <w:szCs w:val="28"/>
        </w:rPr>
        <w:t xml:space="preserve">                                                       </w:t>
      </w:r>
      <w:r w:rsidR="006F6D8A" w:rsidRPr="0021252F">
        <w:rPr>
          <w:sz w:val="28"/>
          <w:szCs w:val="28"/>
        </w:rPr>
        <w:t xml:space="preserve">                 (1.1b)</w:t>
      </w:r>
      <w:r w:rsidR="00694EDF" w:rsidRPr="0021252F">
        <w:rPr>
          <w:sz w:val="28"/>
          <w:szCs w:val="28"/>
        </w:rPr>
        <w:t xml:space="preserve"> </w:t>
      </w:r>
      <w:r w:rsidR="007D2346" w:rsidRPr="0021252F">
        <w:rPr>
          <w:sz w:val="28"/>
          <w:szCs w:val="28"/>
        </w:rPr>
        <w:t xml:space="preserve">The absolute stability property of </w:t>
      </w:r>
      <w:r w:rsidR="00463DD6" w:rsidRPr="0021252F">
        <w:rPr>
          <w:sz w:val="28"/>
          <w:szCs w:val="28"/>
        </w:rPr>
        <w:t xml:space="preserve">a </w:t>
      </w:r>
      <w:r w:rsidR="007D2346" w:rsidRPr="0021252F">
        <w:rPr>
          <w:sz w:val="28"/>
          <w:szCs w:val="28"/>
        </w:rPr>
        <w:t xml:space="preserve">one-step numerical process is normally investigated by applying the </w:t>
      </w:r>
      <w:r w:rsidR="006F6D8A" w:rsidRPr="0021252F">
        <w:rPr>
          <w:sz w:val="28"/>
          <w:szCs w:val="28"/>
        </w:rPr>
        <w:t>test equation</w:t>
      </w:r>
      <w:r w:rsidR="007D2346" w:rsidRPr="0021252F">
        <w:rPr>
          <w:sz w:val="28"/>
          <w:szCs w:val="28"/>
        </w:rPr>
        <w:t xml:space="preserve">      </w:t>
      </w:r>
      <w:r w:rsidR="007D2346" w:rsidRPr="0021252F">
        <w:rPr>
          <w:sz w:val="28"/>
          <w:szCs w:val="28"/>
        </w:rPr>
        <w:object w:dxaOrig="920" w:dyaOrig="320">
          <v:shape id="_x0000_i1032" type="#_x0000_t75" style="width:45.5pt;height:16.3pt" o:ole="">
            <v:imagedata r:id="rId22" o:title=""/>
          </v:shape>
          <o:OLEObject Type="Embed" ProgID="Equation.DSMT4" ShapeID="_x0000_i1032" DrawAspect="Content" ObjectID="_1515030115" r:id="rId23"/>
        </w:object>
      </w:r>
      <w:r w:rsidR="007D2346" w:rsidRPr="0021252F">
        <w:rPr>
          <w:sz w:val="28"/>
          <w:szCs w:val="28"/>
        </w:rPr>
        <w:t xml:space="preserve">                       </w:t>
      </w:r>
      <w:r w:rsidR="005173EF" w:rsidRPr="0021252F">
        <w:rPr>
          <w:sz w:val="28"/>
          <w:szCs w:val="28"/>
        </w:rPr>
        <w:t xml:space="preserve">                                                </w:t>
      </w:r>
      <w:r w:rsidR="00520A2D">
        <w:rPr>
          <w:sz w:val="28"/>
          <w:szCs w:val="28"/>
        </w:rPr>
        <w:t xml:space="preserve">     </w:t>
      </w:r>
      <w:r w:rsidR="00520A2D" w:rsidRPr="0021252F">
        <w:rPr>
          <w:sz w:val="28"/>
          <w:szCs w:val="28"/>
        </w:rPr>
        <w:t>(1.2)</w:t>
      </w:r>
      <w:r w:rsidR="005173EF" w:rsidRPr="0021252F">
        <w:rPr>
          <w:sz w:val="28"/>
          <w:szCs w:val="28"/>
        </w:rPr>
        <w:t xml:space="preserve">      </w:t>
      </w:r>
      <w:r w:rsidR="006F6D8A" w:rsidRPr="0021252F">
        <w:rPr>
          <w:sz w:val="28"/>
          <w:szCs w:val="28"/>
        </w:rPr>
        <w:t xml:space="preserve"> </w:t>
      </w:r>
      <w:r w:rsidR="007D2346" w:rsidRPr="0021252F">
        <w:rPr>
          <w:sz w:val="28"/>
          <w:szCs w:val="28"/>
        </w:rPr>
        <w:t xml:space="preserve">                       </w:t>
      </w:r>
      <w:r w:rsidR="00463DD6" w:rsidRPr="0021252F">
        <w:rPr>
          <w:sz w:val="28"/>
          <w:szCs w:val="28"/>
        </w:rPr>
        <w:t xml:space="preserve">                       </w:t>
      </w:r>
      <w:r w:rsidR="00FE3259" w:rsidRPr="0021252F">
        <w:rPr>
          <w:sz w:val="28"/>
          <w:szCs w:val="28"/>
        </w:rPr>
        <w:t xml:space="preserve">                </w:t>
      </w:r>
      <w:r w:rsidR="00694EDF" w:rsidRPr="0021252F">
        <w:rPr>
          <w:sz w:val="28"/>
          <w:szCs w:val="28"/>
        </w:rPr>
        <w:t xml:space="preserve">                     </w:t>
      </w:r>
      <w:r w:rsidR="007D2346" w:rsidRPr="0021252F">
        <w:rPr>
          <w:sz w:val="28"/>
          <w:szCs w:val="28"/>
        </w:rPr>
        <w:t xml:space="preserve">  </w:t>
      </w:r>
      <w:r w:rsidR="006C5CA8" w:rsidRPr="0021252F">
        <w:rPr>
          <w:sz w:val="28"/>
          <w:szCs w:val="28"/>
        </w:rPr>
        <w:t xml:space="preserve">                          </w:t>
      </w:r>
      <w:r w:rsidR="00463DD6" w:rsidRPr="0021252F">
        <w:rPr>
          <w:sz w:val="28"/>
          <w:szCs w:val="28"/>
        </w:rPr>
        <w:t xml:space="preserve">                              </w:t>
      </w:r>
    </w:p>
    <w:p w:rsidR="00F4720B" w:rsidRPr="0021252F" w:rsidRDefault="00FF3192" w:rsidP="00241A4E">
      <w:pPr>
        <w:jc w:val="both"/>
        <w:rPr>
          <w:sz w:val="28"/>
          <w:szCs w:val="28"/>
        </w:rPr>
      </w:pPr>
      <w:r w:rsidRPr="0021252F">
        <w:rPr>
          <w:sz w:val="28"/>
          <w:szCs w:val="28"/>
        </w:rPr>
        <w:t xml:space="preserve">Where </w:t>
      </w:r>
      <w:r w:rsidR="00F4720B" w:rsidRPr="0021252F">
        <w:rPr>
          <w:sz w:val="28"/>
          <w:szCs w:val="28"/>
        </w:rPr>
        <w:object w:dxaOrig="220" w:dyaOrig="279">
          <v:shape id="_x0000_i1033" type="#_x0000_t75" style="width:12.25pt;height:13.6pt" o:ole="">
            <v:imagedata r:id="rId14" o:title=""/>
          </v:shape>
          <o:OLEObject Type="Embed" ProgID="Equation.DSMT4" ShapeID="_x0000_i1033" DrawAspect="Content" ObjectID="_1515030116" r:id="rId24"/>
        </w:object>
      </w:r>
      <w:r w:rsidR="00802584" w:rsidRPr="0021252F">
        <w:rPr>
          <w:sz w:val="28"/>
          <w:szCs w:val="28"/>
        </w:rPr>
        <w:t xml:space="preserve"> </w:t>
      </w:r>
      <w:r w:rsidR="007D2346" w:rsidRPr="0021252F">
        <w:rPr>
          <w:sz w:val="28"/>
          <w:szCs w:val="28"/>
        </w:rPr>
        <w:t>is a complex constant with negative real party the</w:t>
      </w:r>
      <w:r w:rsidR="00F4720B" w:rsidRPr="0021252F">
        <w:rPr>
          <w:sz w:val="28"/>
          <w:szCs w:val="28"/>
        </w:rPr>
        <w:t xml:space="preserve"> resultant </w:t>
      </w:r>
      <w:r w:rsidR="007D2346" w:rsidRPr="0021252F">
        <w:rPr>
          <w:sz w:val="28"/>
          <w:szCs w:val="28"/>
        </w:rPr>
        <w:t xml:space="preserve">equation is the first order differential equation </w:t>
      </w:r>
      <w:r w:rsidR="00940E87" w:rsidRPr="0021252F">
        <w:rPr>
          <w:sz w:val="28"/>
          <w:szCs w:val="28"/>
        </w:rPr>
        <w:t xml:space="preserve">  </w:t>
      </w:r>
      <w:r w:rsidR="007D2346" w:rsidRPr="0021252F">
        <w:rPr>
          <w:sz w:val="28"/>
          <w:szCs w:val="28"/>
        </w:rPr>
        <w:object w:dxaOrig="2360" w:dyaOrig="400">
          <v:shape id="_x0000_i1034" type="#_x0000_t75" style="width:117.5pt;height:20.4pt" o:ole="">
            <v:imagedata r:id="rId25" o:title=""/>
          </v:shape>
          <o:OLEObject Type="Embed" ProgID="Equation.DSMT4" ShapeID="_x0000_i1034" DrawAspect="Content" ObjectID="_1515030117" r:id="rId26"/>
        </w:object>
      </w:r>
      <w:r w:rsidR="007D2346" w:rsidRPr="0021252F">
        <w:rPr>
          <w:sz w:val="28"/>
          <w:szCs w:val="28"/>
        </w:rPr>
        <w:t xml:space="preserve">,    </w:t>
      </w:r>
      <w:r w:rsidR="00F4720B" w:rsidRPr="0021252F">
        <w:rPr>
          <w:sz w:val="28"/>
          <w:szCs w:val="28"/>
        </w:rPr>
        <w:object w:dxaOrig="2299" w:dyaOrig="400">
          <v:shape id="_x0000_i1035" type="#_x0000_t75" style="width:114.8pt;height:20.4pt" o:ole="">
            <v:imagedata r:id="rId27" o:title=""/>
          </v:shape>
          <o:OLEObject Type="Embed" ProgID="Equation.DSMT4" ShapeID="_x0000_i1035" DrawAspect="Content" ObjectID="_1515030118" r:id="rId28"/>
        </w:object>
      </w:r>
      <w:r w:rsidR="007D2346" w:rsidRPr="0021252F">
        <w:rPr>
          <w:sz w:val="28"/>
          <w:szCs w:val="28"/>
        </w:rPr>
        <w:t xml:space="preserve">      </w:t>
      </w:r>
      <w:r w:rsidR="005173EF" w:rsidRPr="0021252F">
        <w:rPr>
          <w:sz w:val="28"/>
          <w:szCs w:val="28"/>
        </w:rPr>
        <w:t xml:space="preserve">     </w:t>
      </w:r>
      <w:r w:rsidR="007D2346" w:rsidRPr="0021252F">
        <w:rPr>
          <w:sz w:val="28"/>
          <w:szCs w:val="28"/>
        </w:rPr>
        <w:t xml:space="preserve"> </w:t>
      </w:r>
      <w:r w:rsidR="005173EF" w:rsidRPr="0021252F">
        <w:rPr>
          <w:sz w:val="28"/>
          <w:szCs w:val="28"/>
        </w:rPr>
        <w:t>(1.3)</w:t>
      </w:r>
      <w:r w:rsidR="007D2346" w:rsidRPr="0021252F">
        <w:rPr>
          <w:sz w:val="28"/>
          <w:szCs w:val="28"/>
        </w:rPr>
        <w:t xml:space="preserve">                               </w:t>
      </w:r>
      <w:r w:rsidR="00463DD6" w:rsidRPr="0021252F">
        <w:rPr>
          <w:sz w:val="28"/>
          <w:szCs w:val="28"/>
        </w:rPr>
        <w:t xml:space="preserve"> </w:t>
      </w:r>
      <w:r w:rsidR="00B64988" w:rsidRPr="0021252F">
        <w:rPr>
          <w:sz w:val="28"/>
          <w:szCs w:val="28"/>
        </w:rPr>
        <w:t xml:space="preserve">                    </w:t>
      </w:r>
      <w:r w:rsidR="00940E87" w:rsidRPr="0021252F">
        <w:rPr>
          <w:sz w:val="28"/>
          <w:szCs w:val="28"/>
        </w:rPr>
        <w:t xml:space="preserve">                 </w:t>
      </w:r>
      <w:r w:rsidR="00B64988" w:rsidRPr="0021252F">
        <w:rPr>
          <w:sz w:val="28"/>
          <w:szCs w:val="28"/>
        </w:rPr>
        <w:t xml:space="preserve">             </w:t>
      </w:r>
      <w:r w:rsidR="00463DD6" w:rsidRPr="0021252F">
        <w:rPr>
          <w:sz w:val="28"/>
          <w:szCs w:val="28"/>
        </w:rPr>
        <w:t xml:space="preserve">  </w:t>
      </w:r>
      <w:r w:rsidR="00940E87" w:rsidRPr="0021252F">
        <w:rPr>
          <w:sz w:val="28"/>
          <w:szCs w:val="28"/>
        </w:rPr>
        <w:t xml:space="preserve">            </w:t>
      </w:r>
      <w:r w:rsidR="006C5CA8" w:rsidRPr="0021252F">
        <w:rPr>
          <w:sz w:val="28"/>
          <w:szCs w:val="28"/>
        </w:rPr>
        <w:t xml:space="preserve">                                  </w:t>
      </w:r>
      <w:r w:rsidR="007D2346" w:rsidRPr="0021252F">
        <w:rPr>
          <w:sz w:val="28"/>
          <w:szCs w:val="28"/>
        </w:rPr>
        <w:t xml:space="preserve">   The function </w:t>
      </w:r>
      <w:r w:rsidR="00F4720B" w:rsidRPr="0021252F">
        <w:rPr>
          <w:sz w:val="28"/>
          <w:szCs w:val="28"/>
        </w:rPr>
        <w:object w:dxaOrig="560" w:dyaOrig="400">
          <v:shape id="_x0000_i1036" type="#_x0000_t75" style="width:28.55pt;height:20.4pt" o:ole="">
            <v:imagedata r:id="rId29" o:title=""/>
          </v:shape>
          <o:OLEObject Type="Embed" ProgID="Equation.DSMT4" ShapeID="_x0000_i1036" DrawAspect="Content" ObjectID="_1515030119" r:id="rId30"/>
        </w:object>
      </w:r>
      <w:r w:rsidR="007D2346" w:rsidRPr="0021252F">
        <w:rPr>
          <w:sz w:val="28"/>
          <w:szCs w:val="28"/>
        </w:rPr>
        <w:t xml:space="preserve"> is calle</w:t>
      </w:r>
      <w:r w:rsidR="00F4720B" w:rsidRPr="0021252F">
        <w:rPr>
          <w:sz w:val="28"/>
          <w:szCs w:val="28"/>
        </w:rPr>
        <w:t xml:space="preserve">d the stability function which </w:t>
      </w:r>
      <w:r w:rsidR="007D2346" w:rsidRPr="0021252F">
        <w:rPr>
          <w:sz w:val="28"/>
          <w:szCs w:val="28"/>
        </w:rPr>
        <w:t>is eit</w:t>
      </w:r>
      <w:r w:rsidR="00F4720B" w:rsidRPr="0021252F">
        <w:rPr>
          <w:sz w:val="28"/>
          <w:szCs w:val="28"/>
        </w:rPr>
        <w:t xml:space="preserve">her a polynomial or a rational </w:t>
      </w:r>
      <w:r w:rsidR="007D2346" w:rsidRPr="0021252F">
        <w:rPr>
          <w:sz w:val="28"/>
          <w:szCs w:val="28"/>
        </w:rPr>
        <w:t xml:space="preserve">function in </w:t>
      </w:r>
      <w:r w:rsidR="007D2346" w:rsidRPr="0021252F">
        <w:rPr>
          <w:sz w:val="28"/>
          <w:szCs w:val="28"/>
        </w:rPr>
        <w:object w:dxaOrig="260" w:dyaOrig="260">
          <v:shape id="_x0000_i1037" type="#_x0000_t75" style="width:13.6pt;height:13.6pt" o:ole="">
            <v:imagedata r:id="rId31" o:title=""/>
          </v:shape>
          <o:OLEObject Type="Embed" ProgID="Equation.DSMT4" ShapeID="_x0000_i1037" DrawAspect="Content" ObjectID="_1515030120" r:id="rId32"/>
        </w:object>
      </w:r>
      <w:r w:rsidR="007D2346" w:rsidRPr="0021252F">
        <w:rPr>
          <w:sz w:val="28"/>
          <w:szCs w:val="28"/>
        </w:rPr>
        <w:t>. The parameters in the one-</w:t>
      </w:r>
      <w:r w:rsidR="00F4720B" w:rsidRPr="0021252F">
        <w:rPr>
          <w:sz w:val="28"/>
          <w:szCs w:val="28"/>
        </w:rPr>
        <w:t>step</w:t>
      </w:r>
      <w:r w:rsidR="007D2346" w:rsidRPr="0021252F">
        <w:rPr>
          <w:sz w:val="28"/>
          <w:szCs w:val="28"/>
        </w:rPr>
        <w:t xml:space="preserve"> method are sometimes chosen as to ensure that </w:t>
      </w:r>
      <w:r w:rsidR="007D2346" w:rsidRPr="0021252F">
        <w:rPr>
          <w:sz w:val="28"/>
          <w:szCs w:val="28"/>
        </w:rPr>
        <w:object w:dxaOrig="520" w:dyaOrig="320">
          <v:shape id="_x0000_i1038" type="#_x0000_t75" style="width:26.5pt;height:16.3pt" o:ole="">
            <v:imagedata r:id="rId33" o:title=""/>
          </v:shape>
          <o:OLEObject Type="Embed" ProgID="Equation.DSMT4" ShapeID="_x0000_i1038" DrawAspect="Content" ObjectID="_1515030121" r:id="rId34"/>
        </w:object>
      </w:r>
      <w:r w:rsidR="007D2346" w:rsidRPr="0021252F">
        <w:rPr>
          <w:sz w:val="28"/>
          <w:szCs w:val="28"/>
        </w:rPr>
        <w:t>is an approximation to</w:t>
      </w:r>
      <w:r w:rsidR="007D2346" w:rsidRPr="0021252F">
        <w:rPr>
          <w:sz w:val="28"/>
          <w:szCs w:val="28"/>
        </w:rPr>
        <w:object w:dxaOrig="320" w:dyaOrig="320">
          <v:shape id="_x0000_i1039" type="#_x0000_t75" style="width:16.3pt;height:16.3pt" o:ole="">
            <v:imagedata r:id="rId35" o:title=""/>
          </v:shape>
          <o:OLEObject Type="Embed" ProgID="Equation.DSMT4" ShapeID="_x0000_i1039" DrawAspect="Content" ObjectID="_1515030122" r:id="rId36"/>
        </w:object>
      </w:r>
      <w:r w:rsidR="007D2346" w:rsidRPr="0021252F">
        <w:rPr>
          <w:sz w:val="28"/>
          <w:szCs w:val="28"/>
        </w:rPr>
        <w:t>.</w:t>
      </w:r>
    </w:p>
    <w:p w:rsidR="00421DB8" w:rsidRPr="0021252F" w:rsidRDefault="00F4720B" w:rsidP="00241A4E">
      <w:pPr>
        <w:jc w:val="both"/>
        <w:rPr>
          <w:sz w:val="28"/>
          <w:szCs w:val="28"/>
        </w:rPr>
      </w:pPr>
      <w:r w:rsidRPr="0021252F">
        <w:rPr>
          <w:sz w:val="28"/>
          <w:szCs w:val="28"/>
        </w:rPr>
        <w:t xml:space="preserve">To get a clearer picture of our mission, let us examine some relevant </w:t>
      </w:r>
      <w:r w:rsidR="00421DB8" w:rsidRPr="0021252F">
        <w:rPr>
          <w:sz w:val="28"/>
          <w:szCs w:val="28"/>
        </w:rPr>
        <w:t>definitions in line with</w:t>
      </w:r>
      <w:r w:rsidR="00E4624F" w:rsidRPr="0021252F">
        <w:rPr>
          <w:sz w:val="28"/>
          <w:szCs w:val="28"/>
        </w:rPr>
        <w:t xml:space="preserve"> the</w:t>
      </w:r>
      <w:r w:rsidR="00421DB8" w:rsidRPr="0021252F">
        <w:rPr>
          <w:sz w:val="28"/>
          <w:szCs w:val="28"/>
        </w:rPr>
        <w:t xml:space="preserve"> objective of this paper.</w:t>
      </w:r>
    </w:p>
    <w:p w:rsidR="00D52378" w:rsidRPr="0021252F" w:rsidRDefault="00223438" w:rsidP="00241A4E">
      <w:pPr>
        <w:jc w:val="both"/>
        <w:rPr>
          <w:sz w:val="28"/>
          <w:szCs w:val="28"/>
        </w:rPr>
      </w:pPr>
      <w:r w:rsidRPr="0021252F">
        <w:rPr>
          <w:sz w:val="28"/>
          <w:szCs w:val="28"/>
        </w:rPr>
        <w:t xml:space="preserve">1.2 </w:t>
      </w:r>
      <w:r w:rsidRPr="0021252F">
        <w:rPr>
          <w:b/>
          <w:sz w:val="28"/>
          <w:szCs w:val="28"/>
        </w:rPr>
        <w:t>Definition</w:t>
      </w:r>
      <w:r w:rsidR="00D52378" w:rsidRPr="0021252F">
        <w:rPr>
          <w:b/>
          <w:sz w:val="28"/>
          <w:szCs w:val="28"/>
        </w:rPr>
        <w:t xml:space="preserve"> of terms</w:t>
      </w:r>
    </w:p>
    <w:p w:rsidR="007D2346" w:rsidRPr="0021252F" w:rsidRDefault="00F4720B" w:rsidP="00241A4E">
      <w:pPr>
        <w:jc w:val="both"/>
        <w:rPr>
          <w:sz w:val="28"/>
          <w:szCs w:val="28"/>
        </w:rPr>
      </w:pPr>
      <w:r w:rsidRPr="0021252F">
        <w:rPr>
          <w:sz w:val="28"/>
          <w:szCs w:val="28"/>
        </w:rPr>
        <w:t xml:space="preserve"> </w:t>
      </w:r>
      <w:r w:rsidR="007D2346" w:rsidRPr="0021252F">
        <w:rPr>
          <w:sz w:val="28"/>
          <w:szCs w:val="28"/>
          <w:u w:val="single"/>
        </w:rPr>
        <w:t xml:space="preserve">Definition </w:t>
      </w:r>
      <w:r w:rsidR="00F253C0" w:rsidRPr="0021252F">
        <w:rPr>
          <w:sz w:val="28"/>
          <w:szCs w:val="28"/>
          <w:u w:val="single"/>
        </w:rPr>
        <w:t>1</w:t>
      </w:r>
      <w:r w:rsidR="007D2346" w:rsidRPr="0021252F">
        <w:rPr>
          <w:b/>
          <w:sz w:val="28"/>
          <w:szCs w:val="28"/>
        </w:rPr>
        <w:t>:</w:t>
      </w:r>
      <w:r w:rsidR="007D2346" w:rsidRPr="0021252F">
        <w:rPr>
          <w:sz w:val="28"/>
          <w:szCs w:val="28"/>
        </w:rPr>
        <w:t xml:space="preserve">  A one-step scheme is said to be absolutely stable at a point </w:t>
      </w:r>
      <w:r w:rsidR="007D2346" w:rsidRPr="0021252F">
        <w:rPr>
          <w:sz w:val="28"/>
          <w:szCs w:val="28"/>
        </w:rPr>
        <w:object w:dxaOrig="240" w:dyaOrig="260">
          <v:shape id="_x0000_i1040" type="#_x0000_t75" style="width:12.9pt;height:13.6pt" o:ole="">
            <v:imagedata r:id="rId37" o:title=""/>
          </v:shape>
          <o:OLEObject Type="Embed" ProgID="Equation.DSMT4" ShapeID="_x0000_i1040" DrawAspect="Content" ObjectID="_1515030123" r:id="rId38"/>
        </w:object>
      </w:r>
      <w:r w:rsidR="007D2346" w:rsidRPr="0021252F">
        <w:rPr>
          <w:sz w:val="28"/>
          <w:szCs w:val="28"/>
        </w:rPr>
        <w:t xml:space="preserve"> in the complex plane provided the stability function </w:t>
      </w:r>
      <w:r w:rsidR="007D2346" w:rsidRPr="0021252F">
        <w:rPr>
          <w:sz w:val="28"/>
          <w:szCs w:val="28"/>
        </w:rPr>
        <w:object w:dxaOrig="680" w:dyaOrig="400">
          <v:shape id="_x0000_i1041" type="#_x0000_t75" style="width:33.95pt;height:20.4pt" o:ole="">
            <v:imagedata r:id="rId39" o:title=""/>
          </v:shape>
          <o:OLEObject Type="Embed" ProgID="Equation.DSMT4" ShapeID="_x0000_i1041" DrawAspect="Content" ObjectID="_1515030124" r:id="rId40"/>
        </w:object>
      </w:r>
      <w:r w:rsidR="007D2346" w:rsidRPr="0021252F">
        <w:rPr>
          <w:sz w:val="28"/>
          <w:szCs w:val="28"/>
        </w:rPr>
        <w:t xml:space="preserve"> satisfies the following condition     </w:t>
      </w:r>
      <w:r w:rsidR="007D2346" w:rsidRPr="0021252F">
        <w:rPr>
          <w:sz w:val="28"/>
          <w:szCs w:val="28"/>
        </w:rPr>
        <w:object w:dxaOrig="999" w:dyaOrig="440">
          <v:shape id="_x0000_i1042" type="#_x0000_t75" style="width:50.25pt;height:21.75pt" o:ole="">
            <v:imagedata r:id="rId41" o:title=""/>
          </v:shape>
          <o:OLEObject Type="Embed" ProgID="Equation.DSMT4" ShapeID="_x0000_i1042" DrawAspect="Content" ObjectID="_1515030125" r:id="rId42"/>
        </w:object>
      </w:r>
      <w:r w:rsidR="007D2346" w:rsidRPr="0021252F">
        <w:rPr>
          <w:sz w:val="28"/>
          <w:szCs w:val="28"/>
        </w:rPr>
        <w:t xml:space="preserve">                </w:t>
      </w:r>
      <w:r w:rsidR="00223438" w:rsidRPr="0021252F">
        <w:rPr>
          <w:sz w:val="28"/>
          <w:szCs w:val="28"/>
        </w:rPr>
        <w:t xml:space="preserve">                    </w:t>
      </w:r>
      <w:r w:rsidR="00FE40B3" w:rsidRPr="0021252F">
        <w:rPr>
          <w:sz w:val="28"/>
          <w:szCs w:val="28"/>
        </w:rPr>
        <w:t xml:space="preserve">                                                     </w:t>
      </w:r>
      <w:r w:rsidR="00223438" w:rsidRPr="0021252F">
        <w:rPr>
          <w:sz w:val="28"/>
          <w:szCs w:val="28"/>
        </w:rPr>
        <w:t xml:space="preserve"> </w:t>
      </w:r>
      <w:r w:rsidR="006845F6" w:rsidRPr="0021252F">
        <w:rPr>
          <w:sz w:val="28"/>
          <w:szCs w:val="28"/>
        </w:rPr>
        <w:t xml:space="preserve">    </w:t>
      </w:r>
      <w:r w:rsidR="004D3F61" w:rsidRPr="0021252F">
        <w:rPr>
          <w:sz w:val="28"/>
          <w:szCs w:val="28"/>
        </w:rPr>
        <w:t xml:space="preserve">                                        </w:t>
      </w:r>
      <w:r w:rsidR="00223438" w:rsidRPr="0021252F">
        <w:rPr>
          <w:sz w:val="28"/>
          <w:szCs w:val="28"/>
        </w:rPr>
        <w:t>(1.4)</w:t>
      </w:r>
      <w:r w:rsidR="00694EDF" w:rsidRPr="0021252F">
        <w:rPr>
          <w:sz w:val="28"/>
          <w:szCs w:val="28"/>
        </w:rPr>
        <w:t xml:space="preserve"> </w:t>
      </w:r>
      <w:r w:rsidR="007D2346" w:rsidRPr="0021252F">
        <w:rPr>
          <w:sz w:val="28"/>
          <w:szCs w:val="28"/>
        </w:rPr>
        <w:t>and the corresponding r</w:t>
      </w:r>
      <w:r w:rsidR="00E4624F" w:rsidRPr="0021252F">
        <w:rPr>
          <w:sz w:val="28"/>
          <w:szCs w:val="28"/>
        </w:rPr>
        <w:t xml:space="preserve">egion of absolute stability is  </w:t>
      </w:r>
      <w:r w:rsidR="007D2346" w:rsidRPr="0021252F">
        <w:rPr>
          <w:sz w:val="28"/>
          <w:szCs w:val="28"/>
        </w:rPr>
        <w:t xml:space="preserve"> </w:t>
      </w:r>
      <w:r w:rsidR="00223438" w:rsidRPr="0021252F">
        <w:rPr>
          <w:sz w:val="28"/>
          <w:szCs w:val="28"/>
        </w:rPr>
        <w:t xml:space="preserve"> </w:t>
      </w:r>
      <w:r w:rsidR="007D2346" w:rsidRPr="0021252F">
        <w:rPr>
          <w:sz w:val="28"/>
          <w:szCs w:val="28"/>
        </w:rPr>
        <w:object w:dxaOrig="2060" w:dyaOrig="400">
          <v:shape id="_x0000_i1043" type="#_x0000_t75" style="width:102.55pt;height:20.4pt" o:ole="">
            <v:imagedata r:id="rId43" o:title=""/>
          </v:shape>
          <o:OLEObject Type="Embed" ProgID="Equation.DSMT4" ShapeID="_x0000_i1043" DrawAspect="Content" ObjectID="_1515030126" r:id="rId44"/>
        </w:object>
      </w:r>
      <w:r w:rsidR="007D2346" w:rsidRPr="0021252F">
        <w:rPr>
          <w:sz w:val="28"/>
          <w:szCs w:val="28"/>
        </w:rPr>
        <w:t xml:space="preserve">     </w:t>
      </w:r>
      <w:r w:rsidR="006845F6" w:rsidRPr="0021252F">
        <w:rPr>
          <w:sz w:val="28"/>
          <w:szCs w:val="28"/>
        </w:rPr>
        <w:t xml:space="preserve">               (1.5)</w:t>
      </w:r>
      <w:r w:rsidR="007D2346" w:rsidRPr="0021252F">
        <w:rPr>
          <w:sz w:val="28"/>
          <w:szCs w:val="28"/>
        </w:rPr>
        <w:tab/>
      </w:r>
      <w:r w:rsidR="007D2346" w:rsidRPr="0021252F">
        <w:rPr>
          <w:sz w:val="28"/>
          <w:szCs w:val="28"/>
        </w:rPr>
        <w:tab/>
      </w:r>
      <w:r w:rsidR="00463DD6" w:rsidRPr="0021252F">
        <w:rPr>
          <w:sz w:val="28"/>
          <w:szCs w:val="28"/>
        </w:rPr>
        <w:t xml:space="preserve">               </w:t>
      </w:r>
      <w:r w:rsidR="00B64988" w:rsidRPr="0021252F">
        <w:rPr>
          <w:sz w:val="28"/>
          <w:szCs w:val="28"/>
        </w:rPr>
        <w:t xml:space="preserve">          </w:t>
      </w:r>
      <w:r w:rsidR="00223438" w:rsidRPr="0021252F">
        <w:rPr>
          <w:sz w:val="28"/>
          <w:szCs w:val="28"/>
        </w:rPr>
        <w:t xml:space="preserve">        </w:t>
      </w:r>
      <w:r w:rsidR="00B64988" w:rsidRPr="0021252F">
        <w:rPr>
          <w:sz w:val="28"/>
          <w:szCs w:val="28"/>
        </w:rPr>
        <w:t xml:space="preserve">                                                                          </w:t>
      </w:r>
      <w:r w:rsidR="00694EDF" w:rsidRPr="0021252F">
        <w:rPr>
          <w:sz w:val="28"/>
          <w:szCs w:val="28"/>
        </w:rPr>
        <w:t xml:space="preserve">                     </w:t>
      </w:r>
      <w:r w:rsidR="007D2346" w:rsidRPr="0021252F">
        <w:rPr>
          <w:sz w:val="28"/>
          <w:szCs w:val="28"/>
          <w:u w:val="single"/>
        </w:rPr>
        <w:t xml:space="preserve">Definition </w:t>
      </w:r>
      <w:r w:rsidR="00F253C0" w:rsidRPr="0021252F">
        <w:rPr>
          <w:sz w:val="28"/>
          <w:szCs w:val="28"/>
          <w:u w:val="single"/>
        </w:rPr>
        <w:t>2</w:t>
      </w:r>
      <w:r w:rsidR="007D2346" w:rsidRPr="0021252F">
        <w:rPr>
          <w:b/>
          <w:sz w:val="28"/>
          <w:szCs w:val="28"/>
        </w:rPr>
        <w:t xml:space="preserve">: </w:t>
      </w:r>
      <w:r w:rsidR="007D2346" w:rsidRPr="0021252F">
        <w:rPr>
          <w:sz w:val="28"/>
          <w:szCs w:val="28"/>
        </w:rPr>
        <w:t xml:space="preserve">The numerical integration scheme is said to be A-stable provided that the region of absolute stability include the entire left hand of the complex plane. </w:t>
      </w:r>
    </w:p>
    <w:p w:rsidR="0018481E" w:rsidRPr="0021252F" w:rsidRDefault="00E4624F" w:rsidP="00241A4E">
      <w:pPr>
        <w:jc w:val="both"/>
        <w:rPr>
          <w:sz w:val="28"/>
          <w:szCs w:val="28"/>
        </w:rPr>
      </w:pPr>
      <w:r w:rsidRPr="0021252F">
        <w:rPr>
          <w:sz w:val="28"/>
          <w:szCs w:val="28"/>
        </w:rPr>
        <w:t xml:space="preserve">  </w:t>
      </w:r>
      <w:r w:rsidR="007D2346" w:rsidRPr="0021252F">
        <w:rPr>
          <w:sz w:val="28"/>
          <w:szCs w:val="28"/>
        </w:rPr>
        <w:t xml:space="preserve">A-stability concept which was introduced by Dalhquist (1963) is a very desirable property for any numerical integration algorithm particularly if the IVP were to be stiff and highly oscillatory. As A-stability requirement is rather </w:t>
      </w:r>
      <w:r w:rsidR="00D9584D" w:rsidRPr="0021252F">
        <w:rPr>
          <w:sz w:val="28"/>
          <w:szCs w:val="28"/>
        </w:rPr>
        <w:t>too</w:t>
      </w:r>
      <w:r w:rsidR="007D2346" w:rsidRPr="0021252F">
        <w:rPr>
          <w:sz w:val="28"/>
          <w:szCs w:val="28"/>
        </w:rPr>
        <w:t xml:space="preserve"> stringent</w:t>
      </w:r>
      <w:r w:rsidR="00D9584D" w:rsidRPr="0021252F">
        <w:rPr>
          <w:sz w:val="28"/>
          <w:szCs w:val="28"/>
        </w:rPr>
        <w:t xml:space="preserve">, weaker </w:t>
      </w:r>
      <w:r w:rsidR="007D2346" w:rsidRPr="0021252F">
        <w:rPr>
          <w:sz w:val="28"/>
          <w:szCs w:val="28"/>
        </w:rPr>
        <w:t xml:space="preserve">but less desirable stability criteria which accommodates higher orders </w:t>
      </w:r>
      <w:r w:rsidR="00D9584D" w:rsidRPr="0021252F">
        <w:rPr>
          <w:sz w:val="28"/>
          <w:szCs w:val="28"/>
        </w:rPr>
        <w:t xml:space="preserve">has </w:t>
      </w:r>
      <w:r w:rsidR="007D2346" w:rsidRPr="0021252F">
        <w:rPr>
          <w:sz w:val="28"/>
          <w:szCs w:val="28"/>
        </w:rPr>
        <w:t xml:space="preserve">since </w:t>
      </w:r>
      <w:r w:rsidR="00D9584D" w:rsidRPr="0021252F">
        <w:rPr>
          <w:sz w:val="28"/>
          <w:szCs w:val="28"/>
        </w:rPr>
        <w:t>been proposed. These include A(</w:t>
      </w:r>
      <w:r w:rsidR="00D9584D" w:rsidRPr="0021252F">
        <w:rPr>
          <w:sz w:val="28"/>
          <w:szCs w:val="28"/>
        </w:rPr>
        <w:object w:dxaOrig="240" w:dyaOrig="220">
          <v:shape id="_x0000_i1044" type="#_x0000_t75" style="width:12.9pt;height:12.25pt" o:ole="">
            <v:imagedata r:id="rId45" o:title=""/>
          </v:shape>
          <o:OLEObject Type="Embed" ProgID="Equation.DSMT4" ShapeID="_x0000_i1044" DrawAspect="Content" ObjectID="_1515030127" r:id="rId46"/>
        </w:object>
      </w:r>
      <w:r w:rsidR="00721C1D" w:rsidRPr="0021252F">
        <w:rPr>
          <w:sz w:val="28"/>
          <w:szCs w:val="28"/>
        </w:rPr>
        <w:t>)-stability  introduce by Wi</w:t>
      </w:r>
      <w:r w:rsidR="007D2346" w:rsidRPr="0021252F">
        <w:rPr>
          <w:sz w:val="28"/>
          <w:szCs w:val="28"/>
        </w:rPr>
        <w:t>d</w:t>
      </w:r>
      <w:r w:rsidR="00721C1D" w:rsidRPr="0021252F">
        <w:rPr>
          <w:sz w:val="28"/>
          <w:szCs w:val="28"/>
        </w:rPr>
        <w:t>l</w:t>
      </w:r>
      <w:r w:rsidR="007D2346" w:rsidRPr="0021252F">
        <w:rPr>
          <w:sz w:val="28"/>
          <w:szCs w:val="28"/>
        </w:rPr>
        <w:t>und (1967) stiff- Stabil</w:t>
      </w:r>
      <w:r w:rsidR="00D9584D" w:rsidRPr="0021252F">
        <w:rPr>
          <w:sz w:val="28"/>
          <w:szCs w:val="28"/>
        </w:rPr>
        <w:t xml:space="preserve">ity </w:t>
      </w:r>
      <w:r w:rsidR="00625D36" w:rsidRPr="0021252F">
        <w:rPr>
          <w:sz w:val="28"/>
          <w:szCs w:val="28"/>
        </w:rPr>
        <w:t>G</w:t>
      </w:r>
      <w:r w:rsidR="00D9584D" w:rsidRPr="0021252F">
        <w:rPr>
          <w:sz w:val="28"/>
          <w:szCs w:val="28"/>
        </w:rPr>
        <w:t xml:space="preserve">ear (1967), and A(0)-stability </w:t>
      </w:r>
      <w:r w:rsidR="007D2346" w:rsidRPr="0021252F">
        <w:rPr>
          <w:sz w:val="28"/>
          <w:szCs w:val="28"/>
        </w:rPr>
        <w:t>Cryer  (1973).</w:t>
      </w:r>
    </w:p>
    <w:p w:rsidR="007D2346" w:rsidRPr="0021252F" w:rsidRDefault="007D2346" w:rsidP="009C4170">
      <w:pPr>
        <w:rPr>
          <w:sz w:val="28"/>
          <w:szCs w:val="28"/>
        </w:rPr>
      </w:pPr>
      <w:r w:rsidRPr="0021252F">
        <w:rPr>
          <w:sz w:val="28"/>
          <w:szCs w:val="28"/>
          <w:u w:val="single"/>
        </w:rPr>
        <w:t xml:space="preserve">Definition </w:t>
      </w:r>
      <w:r w:rsidR="00F253C0" w:rsidRPr="0021252F">
        <w:rPr>
          <w:sz w:val="28"/>
          <w:szCs w:val="28"/>
          <w:u w:val="single"/>
        </w:rPr>
        <w:t>3</w:t>
      </w:r>
      <w:r w:rsidRPr="0021252F">
        <w:rPr>
          <w:b/>
          <w:sz w:val="28"/>
          <w:szCs w:val="28"/>
        </w:rPr>
        <w:t>:</w:t>
      </w:r>
      <w:r w:rsidRPr="0021252F">
        <w:rPr>
          <w:sz w:val="28"/>
          <w:szCs w:val="28"/>
        </w:rPr>
        <w:t xml:space="preserve"> A numerical process is said to be A(</w:t>
      </w:r>
      <w:r w:rsidRPr="0021252F">
        <w:rPr>
          <w:position w:val="-6"/>
          <w:sz w:val="28"/>
          <w:szCs w:val="28"/>
        </w:rPr>
        <w:object w:dxaOrig="240" w:dyaOrig="220">
          <v:shape id="_x0000_i1045" type="#_x0000_t75" style="width:12.9pt;height:12.25pt" o:ole="">
            <v:imagedata r:id="rId47" o:title=""/>
          </v:shape>
          <o:OLEObject Type="Embed" ProgID="Equation.DSMT4" ShapeID="_x0000_i1045" DrawAspect="Content" ObjectID="_1515030128" r:id="rId48"/>
        </w:object>
      </w:r>
      <w:r w:rsidRPr="0021252F">
        <w:rPr>
          <w:sz w:val="28"/>
          <w:szCs w:val="28"/>
        </w:rPr>
        <w:t xml:space="preserve">)-stable for x </w:t>
      </w:r>
      <w:r w:rsidRPr="0021252F">
        <w:rPr>
          <w:position w:val="-4"/>
          <w:sz w:val="28"/>
          <w:szCs w:val="28"/>
        </w:rPr>
        <w:object w:dxaOrig="200" w:dyaOrig="200">
          <v:shape id="_x0000_i1046" type="#_x0000_t75" style="width:9.5pt;height:9.5pt" o:ole="">
            <v:imagedata r:id="rId49" o:title=""/>
          </v:shape>
          <o:OLEObject Type="Embed" ProgID="Equation.DSMT4" ShapeID="_x0000_i1046" DrawAspect="Content" ObjectID="_1515030129" r:id="rId50"/>
        </w:object>
      </w:r>
      <w:r w:rsidRPr="0021252F">
        <w:rPr>
          <w:sz w:val="28"/>
          <w:szCs w:val="28"/>
        </w:rPr>
        <w:t xml:space="preserve"> (0,</w:t>
      </w:r>
      <w:r w:rsidR="00421DB8" w:rsidRPr="0021252F">
        <w:rPr>
          <w:position w:val="-24"/>
          <w:sz w:val="28"/>
          <w:szCs w:val="28"/>
        </w:rPr>
        <w:object w:dxaOrig="260" w:dyaOrig="620">
          <v:shape id="_x0000_i1047" type="#_x0000_t75" style="width:13.6pt;height:31.25pt" o:ole="">
            <v:imagedata r:id="rId51" o:title=""/>
          </v:shape>
          <o:OLEObject Type="Embed" ProgID="Equation.DSMT4" ShapeID="_x0000_i1047" DrawAspect="Content" ObjectID="_1515030130" r:id="rId52"/>
        </w:object>
      </w:r>
      <w:r w:rsidRPr="0021252F">
        <w:rPr>
          <w:sz w:val="28"/>
          <w:szCs w:val="28"/>
        </w:rPr>
        <w:t>) if its solution</w:t>
      </w:r>
      <w:r w:rsidR="00E4624F" w:rsidRPr="0021252F">
        <w:rPr>
          <w:sz w:val="28"/>
          <w:szCs w:val="28"/>
        </w:rPr>
        <w:t xml:space="preserve"> set</w:t>
      </w:r>
      <w:r w:rsidRPr="0021252F">
        <w:rPr>
          <w:sz w:val="28"/>
          <w:szCs w:val="28"/>
        </w:rPr>
        <w:t xml:space="preserve"> </w:t>
      </w:r>
      <w:r w:rsidRPr="0021252F">
        <w:rPr>
          <w:position w:val="-14"/>
          <w:sz w:val="28"/>
          <w:szCs w:val="28"/>
        </w:rPr>
        <w:object w:dxaOrig="499" w:dyaOrig="400">
          <v:shape id="_x0000_i1048" type="#_x0000_t75" style="width:23.75pt;height:20.4pt" o:ole="">
            <v:imagedata r:id="rId53" o:title=""/>
          </v:shape>
          <o:OLEObject Type="Embed" ProgID="Equation.DSMT4" ShapeID="_x0000_i1048" DrawAspect="Content" ObjectID="_1515030131" r:id="rId54"/>
        </w:object>
      </w:r>
      <w:r w:rsidRPr="0021252F">
        <w:rPr>
          <w:sz w:val="28"/>
          <w:szCs w:val="28"/>
        </w:rPr>
        <w:t xml:space="preserve">tend to zero as n </w:t>
      </w:r>
      <w:r w:rsidRPr="0021252F">
        <w:rPr>
          <w:sz w:val="28"/>
          <w:szCs w:val="28"/>
        </w:rPr>
        <w:sym w:font="Wingdings" w:char="F0E0"/>
      </w:r>
      <w:r w:rsidRPr="0021252F">
        <w:rPr>
          <w:sz w:val="28"/>
          <w:szCs w:val="28"/>
        </w:rPr>
        <w:t xml:space="preserve"> </w:t>
      </w:r>
      <w:r w:rsidRPr="0021252F">
        <w:rPr>
          <w:position w:val="-4"/>
          <w:sz w:val="28"/>
          <w:szCs w:val="28"/>
        </w:rPr>
        <w:object w:dxaOrig="240" w:dyaOrig="200">
          <v:shape id="_x0000_i1049" type="#_x0000_t75" style="width:12.9pt;height:9.5pt" o:ole="">
            <v:imagedata r:id="rId55" o:title=""/>
          </v:shape>
          <o:OLEObject Type="Embed" ProgID="Equation.DSMT4" ShapeID="_x0000_i1049" DrawAspect="Content" ObjectID="_1515030132" r:id="rId56"/>
        </w:object>
      </w:r>
      <w:r w:rsidRPr="0021252F">
        <w:rPr>
          <w:sz w:val="28"/>
          <w:szCs w:val="28"/>
        </w:rPr>
        <w:t xml:space="preserve"> when this process is applied with fixed position into the test problem in (1.</w:t>
      </w:r>
      <w:r w:rsidR="00F94395" w:rsidRPr="0021252F">
        <w:rPr>
          <w:sz w:val="28"/>
          <w:szCs w:val="28"/>
        </w:rPr>
        <w:t>2</w:t>
      </w:r>
      <w:r w:rsidRPr="0021252F">
        <w:rPr>
          <w:sz w:val="28"/>
          <w:szCs w:val="28"/>
        </w:rPr>
        <w:t xml:space="preserve">) where in this case </w:t>
      </w:r>
      <w:r w:rsidR="00447FA2" w:rsidRPr="0021252F">
        <w:rPr>
          <w:position w:val="-4"/>
          <w:sz w:val="28"/>
          <w:szCs w:val="28"/>
        </w:rPr>
        <w:object w:dxaOrig="180" w:dyaOrig="279">
          <v:shape id="_x0000_i1050" type="#_x0000_t75" style="width:8.85pt;height:13.6pt" o:ole="">
            <v:imagedata r:id="rId57" o:title=""/>
          </v:shape>
          <o:OLEObject Type="Embed" ProgID="Equation.DSMT4" ShapeID="_x0000_i1050" DrawAspect="Content" ObjectID="_1515030133" r:id="rId58"/>
        </w:object>
      </w:r>
      <w:r w:rsidRPr="0021252F">
        <w:rPr>
          <w:position w:val="-18"/>
          <w:sz w:val="28"/>
          <w:szCs w:val="28"/>
        </w:rPr>
        <w:object w:dxaOrig="5260" w:dyaOrig="480">
          <v:shape id="_x0000_i1051" type="#_x0000_t75" style="width:264.25pt;height:23.1pt" o:ole="">
            <v:imagedata r:id="rId59" o:title=""/>
          </v:shape>
          <o:OLEObject Type="Embed" ProgID="Equation.DSMT4" ShapeID="_x0000_i1051" DrawAspect="Content" ObjectID="_1515030134" r:id="rId60"/>
        </w:object>
      </w:r>
      <w:r w:rsidR="001C2A4D" w:rsidRPr="0021252F">
        <w:rPr>
          <w:sz w:val="28"/>
          <w:szCs w:val="28"/>
        </w:rPr>
        <w:t>or,</w:t>
      </w:r>
      <w:r w:rsidRPr="0021252F">
        <w:rPr>
          <w:sz w:val="28"/>
          <w:szCs w:val="28"/>
        </w:rPr>
        <w:t xml:space="preserve"> If its region of absolute stability </w:t>
      </w:r>
      <w:r w:rsidR="00D9584D" w:rsidRPr="0021252F">
        <w:rPr>
          <w:sz w:val="28"/>
          <w:szCs w:val="28"/>
        </w:rPr>
        <w:t xml:space="preserve">is </w:t>
      </w:r>
      <w:r w:rsidRPr="0021252F">
        <w:rPr>
          <w:sz w:val="28"/>
          <w:szCs w:val="28"/>
        </w:rPr>
        <w:t>continuous</w:t>
      </w:r>
      <w:r w:rsidR="00D9584D" w:rsidRPr="0021252F">
        <w:rPr>
          <w:sz w:val="28"/>
          <w:szCs w:val="28"/>
        </w:rPr>
        <w:t xml:space="preserve"> at infinite wedge</w:t>
      </w:r>
      <w:r w:rsidRPr="0021252F">
        <w:rPr>
          <w:position w:val="-12"/>
          <w:sz w:val="28"/>
          <w:szCs w:val="28"/>
        </w:rPr>
        <w:object w:dxaOrig="3420" w:dyaOrig="360">
          <v:shape id="_x0000_i1052" type="#_x0000_t75" style="width:171.15pt;height:17pt" o:ole="">
            <v:imagedata r:id="rId61" o:title=""/>
          </v:shape>
          <o:OLEObject Type="Embed" ProgID="Equation.DSMT4" ShapeID="_x0000_i1052" DrawAspect="Content" ObjectID="_1515030135" r:id="rId62"/>
        </w:object>
      </w:r>
      <w:r w:rsidRPr="0021252F">
        <w:rPr>
          <w:sz w:val="28"/>
          <w:szCs w:val="28"/>
        </w:rPr>
        <w:t xml:space="preserve"> See Agbeboh and Omokaro (201</w:t>
      </w:r>
      <w:r w:rsidR="00721C1D" w:rsidRPr="0021252F">
        <w:rPr>
          <w:sz w:val="28"/>
          <w:szCs w:val="28"/>
        </w:rPr>
        <w:t>0</w:t>
      </w:r>
      <w:r w:rsidRPr="0021252F">
        <w:rPr>
          <w:sz w:val="28"/>
          <w:szCs w:val="28"/>
        </w:rPr>
        <w:t>).</w:t>
      </w:r>
    </w:p>
    <w:p w:rsidR="008771B0" w:rsidRDefault="007D2346" w:rsidP="009C4170">
      <w:pPr>
        <w:rPr>
          <w:sz w:val="28"/>
          <w:szCs w:val="28"/>
        </w:rPr>
      </w:pPr>
      <w:r w:rsidRPr="0021252F">
        <w:rPr>
          <w:sz w:val="28"/>
          <w:szCs w:val="28"/>
        </w:rPr>
        <w:t>A numerical process is said to be A(0)-stable if it is A(</w:t>
      </w:r>
      <w:r w:rsidRPr="0021252F">
        <w:rPr>
          <w:position w:val="-6"/>
          <w:sz w:val="28"/>
          <w:szCs w:val="28"/>
        </w:rPr>
        <w:object w:dxaOrig="240" w:dyaOrig="220">
          <v:shape id="_x0000_i1053" type="#_x0000_t75" style="width:12.9pt;height:12.25pt" o:ole="">
            <v:imagedata r:id="rId63" o:title=""/>
          </v:shape>
          <o:OLEObject Type="Embed" ProgID="Equation.DSMT4" ShapeID="_x0000_i1053" DrawAspect="Content" ObjectID="_1515030136" r:id="rId64"/>
        </w:object>
      </w:r>
      <w:r w:rsidRPr="0021252F">
        <w:rPr>
          <w:sz w:val="28"/>
          <w:szCs w:val="28"/>
        </w:rPr>
        <w:t>)-stable for all (some)</w:t>
      </w:r>
    </w:p>
    <w:p w:rsidR="00D9584D" w:rsidRPr="0021252F" w:rsidRDefault="007D2346" w:rsidP="009C4170">
      <w:pPr>
        <w:rPr>
          <w:sz w:val="28"/>
          <w:szCs w:val="28"/>
        </w:rPr>
      </w:pPr>
      <w:r w:rsidRPr="0021252F">
        <w:rPr>
          <w:position w:val="-6"/>
          <w:sz w:val="28"/>
          <w:szCs w:val="28"/>
        </w:rPr>
        <w:object w:dxaOrig="240" w:dyaOrig="220">
          <v:shape id="_x0000_i1054" type="#_x0000_t75" style="width:12.9pt;height:12.25pt" o:ole="">
            <v:imagedata r:id="rId65" o:title=""/>
          </v:shape>
          <o:OLEObject Type="Embed" ProgID="Equation.DSMT4" ShapeID="_x0000_i1054" DrawAspect="Content" ObjectID="_1515030137" r:id="rId66"/>
        </w:object>
      </w:r>
      <w:r w:rsidRPr="0021252F">
        <w:rPr>
          <w:position w:val="-4"/>
          <w:sz w:val="28"/>
          <w:szCs w:val="28"/>
        </w:rPr>
        <w:object w:dxaOrig="200" w:dyaOrig="200">
          <v:shape id="_x0000_i1055" type="#_x0000_t75" style="width:9.5pt;height:9.5pt" o:ole="">
            <v:imagedata r:id="rId67" o:title=""/>
          </v:shape>
          <o:OLEObject Type="Embed" ProgID="Equation.DSMT4" ShapeID="_x0000_i1055" DrawAspect="Content" ObjectID="_1515030138" r:id="rId68"/>
        </w:object>
      </w:r>
      <w:r w:rsidRPr="0021252F">
        <w:rPr>
          <w:sz w:val="28"/>
          <w:szCs w:val="28"/>
        </w:rPr>
        <w:t>(0,</w:t>
      </w:r>
      <w:r w:rsidRPr="0021252F">
        <w:rPr>
          <w:position w:val="-6"/>
          <w:sz w:val="28"/>
          <w:szCs w:val="28"/>
        </w:rPr>
        <w:object w:dxaOrig="220" w:dyaOrig="220">
          <v:shape id="_x0000_i1056" type="#_x0000_t75" style="width:12.25pt;height:12.25pt" o:ole="">
            <v:imagedata r:id="rId69" o:title=""/>
          </v:shape>
          <o:OLEObject Type="Embed" ProgID="Equation.DSMT4" ShapeID="_x0000_i1056" DrawAspect="Content" ObjectID="_1515030139" r:id="rId70"/>
        </w:object>
      </w:r>
      <w:r w:rsidRPr="0021252F">
        <w:rPr>
          <w:sz w:val="28"/>
          <w:szCs w:val="28"/>
        </w:rPr>
        <w:t xml:space="preserve">/2), </w:t>
      </w:r>
    </w:p>
    <w:p w:rsidR="007D2346" w:rsidRPr="0021252F" w:rsidRDefault="007D2346" w:rsidP="009C4170">
      <w:pPr>
        <w:rPr>
          <w:sz w:val="28"/>
          <w:szCs w:val="28"/>
        </w:rPr>
      </w:pPr>
      <w:r w:rsidRPr="0021252F">
        <w:rPr>
          <w:sz w:val="28"/>
          <w:szCs w:val="28"/>
        </w:rPr>
        <w:t xml:space="preserve">such that  o &lt; </w:t>
      </w:r>
      <w:r w:rsidRPr="0021252F">
        <w:rPr>
          <w:position w:val="-6"/>
          <w:sz w:val="28"/>
          <w:szCs w:val="28"/>
        </w:rPr>
        <w:object w:dxaOrig="240" w:dyaOrig="220">
          <v:shape id="_x0000_i1057" type="#_x0000_t75" style="width:12.9pt;height:12.25pt" o:ole="">
            <v:imagedata r:id="rId65" o:title=""/>
          </v:shape>
          <o:OLEObject Type="Embed" ProgID="Equation.DSMT4" ShapeID="_x0000_i1057" DrawAspect="Content" ObjectID="_1515030140" r:id="rId71"/>
        </w:object>
      </w:r>
      <w:r w:rsidRPr="0021252F">
        <w:rPr>
          <w:sz w:val="28"/>
          <w:szCs w:val="28"/>
        </w:rPr>
        <w:t xml:space="preserve">&lt; </w:t>
      </w:r>
      <w:r w:rsidRPr="0021252F">
        <w:rPr>
          <w:position w:val="-6"/>
          <w:sz w:val="28"/>
          <w:szCs w:val="28"/>
        </w:rPr>
        <w:object w:dxaOrig="220" w:dyaOrig="220">
          <v:shape id="_x0000_i1058" type="#_x0000_t75" style="width:12.25pt;height:12.25pt" o:ole="">
            <v:imagedata r:id="rId69" o:title=""/>
          </v:shape>
          <o:OLEObject Type="Embed" ProgID="Equation.DSMT4" ShapeID="_x0000_i1058" DrawAspect="Content" ObjectID="_1515030141" r:id="rId72"/>
        </w:object>
      </w:r>
      <w:r w:rsidRPr="0021252F">
        <w:rPr>
          <w:sz w:val="28"/>
          <w:szCs w:val="28"/>
        </w:rPr>
        <w:t>/2.</w:t>
      </w:r>
    </w:p>
    <w:p w:rsidR="006C5CA8" w:rsidRPr="0021252F" w:rsidRDefault="007D2346" w:rsidP="00241A4E">
      <w:pPr>
        <w:jc w:val="both"/>
        <w:rPr>
          <w:sz w:val="28"/>
          <w:szCs w:val="28"/>
        </w:rPr>
      </w:pPr>
      <w:r w:rsidRPr="0021252F">
        <w:rPr>
          <w:sz w:val="28"/>
          <w:szCs w:val="28"/>
          <w:u w:val="single"/>
        </w:rPr>
        <w:t xml:space="preserve">Definition </w:t>
      </w:r>
      <w:r w:rsidR="00F253C0" w:rsidRPr="0021252F">
        <w:rPr>
          <w:sz w:val="28"/>
          <w:szCs w:val="28"/>
          <w:u w:val="single"/>
        </w:rPr>
        <w:t>4</w:t>
      </w:r>
      <w:r w:rsidRPr="0021252F">
        <w:rPr>
          <w:sz w:val="28"/>
          <w:szCs w:val="28"/>
          <w:u w:val="single"/>
        </w:rPr>
        <w:t>:</w:t>
      </w:r>
      <w:r w:rsidRPr="0021252F">
        <w:rPr>
          <w:sz w:val="28"/>
          <w:szCs w:val="28"/>
        </w:rPr>
        <w:t xml:space="preserve"> A numerical method is said to be stiffly stable if (i) Its region of absolute stability contains </w:t>
      </w:r>
      <w:r w:rsidRPr="0021252F">
        <w:rPr>
          <w:position w:val="-12"/>
          <w:sz w:val="28"/>
          <w:szCs w:val="28"/>
        </w:rPr>
        <w:object w:dxaOrig="260" w:dyaOrig="360">
          <v:shape id="_x0000_i1059" type="#_x0000_t75" style="width:13.6pt;height:17pt" o:ole="">
            <v:imagedata r:id="rId73" o:title=""/>
          </v:shape>
          <o:OLEObject Type="Embed" ProgID="Equation.DSMT4" ShapeID="_x0000_i1059" DrawAspect="Content" ObjectID="_1515030142" r:id="rId74"/>
        </w:object>
      </w:r>
      <w:r w:rsidRPr="0021252F">
        <w:rPr>
          <w:sz w:val="28"/>
          <w:szCs w:val="28"/>
        </w:rPr>
        <w:t xml:space="preserve">  and </w:t>
      </w:r>
      <w:r w:rsidRPr="0021252F">
        <w:rPr>
          <w:position w:val="-12"/>
          <w:sz w:val="28"/>
          <w:szCs w:val="28"/>
        </w:rPr>
        <w:object w:dxaOrig="300" w:dyaOrig="360">
          <v:shape id="_x0000_i1060" type="#_x0000_t75" style="width:14.25pt;height:17pt" o:ole="">
            <v:imagedata r:id="rId75" o:title=""/>
          </v:shape>
          <o:OLEObject Type="Embed" ProgID="Equation.DSMT4" ShapeID="_x0000_i1060" DrawAspect="Content" ObjectID="_1515030143" r:id="rId76"/>
        </w:object>
      </w:r>
      <w:r w:rsidRPr="0021252F">
        <w:rPr>
          <w:sz w:val="28"/>
          <w:szCs w:val="28"/>
        </w:rPr>
        <w:t xml:space="preserve"> (ii) It is accurate for all q </w:t>
      </w:r>
      <w:r w:rsidRPr="0021252F">
        <w:rPr>
          <w:position w:val="-12"/>
          <w:sz w:val="28"/>
          <w:szCs w:val="28"/>
        </w:rPr>
        <w:object w:dxaOrig="480" w:dyaOrig="360">
          <v:shape id="_x0000_i1061" type="#_x0000_t75" style="width:23.1pt;height:17pt" o:ole="">
            <v:imagedata r:id="rId77" o:title=""/>
          </v:shape>
          <o:OLEObject Type="Embed" ProgID="Equation.DSMT4" ShapeID="_x0000_i1061" DrawAspect="Content" ObjectID="_1515030144" r:id="rId78"/>
        </w:object>
      </w:r>
      <w:r w:rsidRPr="0021252F">
        <w:rPr>
          <w:sz w:val="28"/>
          <w:szCs w:val="28"/>
        </w:rPr>
        <w:t xml:space="preserve">when applied to the scalar test equation </w:t>
      </w:r>
    </w:p>
    <w:p w:rsidR="007D2346" w:rsidRPr="0021252F" w:rsidRDefault="007D2346" w:rsidP="00241A4E">
      <w:pPr>
        <w:jc w:val="both"/>
        <w:rPr>
          <w:sz w:val="28"/>
          <w:szCs w:val="28"/>
        </w:rPr>
      </w:pPr>
      <w:r w:rsidRPr="0021252F">
        <w:rPr>
          <w:sz w:val="28"/>
          <w:szCs w:val="28"/>
        </w:rPr>
        <w:t xml:space="preserve"> where  </w:t>
      </w:r>
      <w:r w:rsidRPr="0021252F">
        <w:rPr>
          <w:position w:val="-14"/>
          <w:sz w:val="28"/>
          <w:szCs w:val="28"/>
        </w:rPr>
        <w:object w:dxaOrig="2799" w:dyaOrig="400">
          <v:shape id="_x0000_i1062" type="#_x0000_t75" style="width:139.9pt;height:20.4pt" o:ole="">
            <v:imagedata r:id="rId79" o:title=""/>
          </v:shape>
          <o:OLEObject Type="Embed" ProgID="Equation.DSMT4" ShapeID="_x0000_i1062" DrawAspect="Content" ObjectID="_1515030145" r:id="rId80"/>
        </w:object>
      </w:r>
      <w:r w:rsidR="005173EF" w:rsidRPr="0021252F">
        <w:rPr>
          <w:sz w:val="28"/>
          <w:szCs w:val="28"/>
        </w:rPr>
        <w:t>,</w:t>
      </w:r>
      <w:r w:rsidRPr="0021252F">
        <w:rPr>
          <w:sz w:val="28"/>
          <w:szCs w:val="28"/>
        </w:rPr>
        <w:t xml:space="preserve"> </w:t>
      </w:r>
      <w:r w:rsidRPr="0021252F">
        <w:rPr>
          <w:position w:val="-14"/>
          <w:sz w:val="28"/>
          <w:szCs w:val="28"/>
        </w:rPr>
        <w:object w:dxaOrig="4900" w:dyaOrig="400">
          <v:shape id="_x0000_i1063" type="#_x0000_t75" style="width:245.2pt;height:20.4pt" o:ole="">
            <v:imagedata r:id="rId81" o:title=""/>
          </v:shape>
          <o:OLEObject Type="Embed" ProgID="Equation.DSMT4" ShapeID="_x0000_i1063" DrawAspect="Content" ObjectID="_1515030146" r:id="rId82"/>
        </w:object>
      </w:r>
      <w:r w:rsidRPr="0021252F">
        <w:rPr>
          <w:sz w:val="28"/>
          <w:szCs w:val="28"/>
        </w:rPr>
        <w:t xml:space="preserve"> </w:t>
      </w:r>
      <w:r w:rsidR="004E215E" w:rsidRPr="0021252F">
        <w:rPr>
          <w:sz w:val="28"/>
          <w:szCs w:val="28"/>
        </w:rPr>
        <w:t xml:space="preserve">   </w:t>
      </w:r>
      <w:r w:rsidR="006F7A88" w:rsidRPr="0021252F">
        <w:rPr>
          <w:sz w:val="28"/>
          <w:szCs w:val="28"/>
        </w:rPr>
        <w:t xml:space="preserve">      </w:t>
      </w:r>
      <w:r w:rsidR="004E215E" w:rsidRPr="0021252F">
        <w:rPr>
          <w:sz w:val="28"/>
          <w:szCs w:val="28"/>
        </w:rPr>
        <w:t xml:space="preserve"> </w:t>
      </w:r>
      <w:r w:rsidR="006F7A88" w:rsidRPr="0021252F">
        <w:rPr>
          <w:sz w:val="28"/>
          <w:szCs w:val="28"/>
        </w:rPr>
        <w:t>(1.6)</w:t>
      </w:r>
      <w:r w:rsidR="004E215E" w:rsidRPr="0021252F">
        <w:rPr>
          <w:sz w:val="28"/>
          <w:szCs w:val="28"/>
        </w:rPr>
        <w:t xml:space="preserve">       </w:t>
      </w:r>
      <w:r w:rsidR="00E4624F" w:rsidRPr="0021252F">
        <w:rPr>
          <w:sz w:val="28"/>
          <w:szCs w:val="28"/>
        </w:rPr>
        <w:t xml:space="preserve">  </w:t>
      </w:r>
      <w:r w:rsidR="00F94395" w:rsidRPr="0021252F">
        <w:rPr>
          <w:sz w:val="28"/>
          <w:szCs w:val="28"/>
        </w:rPr>
        <w:t xml:space="preserve">  </w:t>
      </w:r>
      <w:r w:rsidR="00694EDF" w:rsidRPr="0021252F">
        <w:rPr>
          <w:sz w:val="28"/>
          <w:szCs w:val="28"/>
        </w:rPr>
        <w:t xml:space="preserve">      </w:t>
      </w:r>
      <w:r w:rsidR="00E4624F" w:rsidRPr="0021252F">
        <w:rPr>
          <w:sz w:val="28"/>
          <w:szCs w:val="28"/>
        </w:rPr>
        <w:t xml:space="preserve"> </w:t>
      </w:r>
      <w:r w:rsidR="004E215E" w:rsidRPr="0021252F">
        <w:rPr>
          <w:sz w:val="28"/>
          <w:szCs w:val="28"/>
        </w:rPr>
        <w:t xml:space="preserve">        </w:t>
      </w:r>
      <w:r w:rsidR="00E4624F" w:rsidRPr="0021252F">
        <w:rPr>
          <w:sz w:val="28"/>
          <w:szCs w:val="28"/>
        </w:rPr>
        <w:t xml:space="preserve">    </w:t>
      </w:r>
    </w:p>
    <w:p w:rsidR="007D2346" w:rsidRPr="0021252F" w:rsidRDefault="007D2346" w:rsidP="00241A4E">
      <w:pPr>
        <w:jc w:val="both"/>
        <w:rPr>
          <w:sz w:val="28"/>
          <w:szCs w:val="28"/>
        </w:rPr>
      </w:pPr>
      <w:r w:rsidRPr="0021252F">
        <w:rPr>
          <w:sz w:val="28"/>
          <w:szCs w:val="28"/>
        </w:rPr>
        <w:t>and a, b and c are positive constants. See Agbeboh and Omokaro (201</w:t>
      </w:r>
      <w:r w:rsidR="00273115" w:rsidRPr="0021252F">
        <w:rPr>
          <w:sz w:val="28"/>
          <w:szCs w:val="28"/>
        </w:rPr>
        <w:t>0</w:t>
      </w:r>
      <w:r w:rsidRPr="0021252F">
        <w:rPr>
          <w:sz w:val="28"/>
          <w:szCs w:val="28"/>
        </w:rPr>
        <w:t xml:space="preserve">). </w:t>
      </w:r>
    </w:p>
    <w:p w:rsidR="007D2346" w:rsidRPr="0021252F" w:rsidRDefault="007D2346" w:rsidP="00241A4E">
      <w:pPr>
        <w:jc w:val="both"/>
        <w:rPr>
          <w:sz w:val="28"/>
          <w:szCs w:val="28"/>
        </w:rPr>
      </w:pPr>
      <w:r w:rsidRPr="0021252F">
        <w:rPr>
          <w:sz w:val="28"/>
          <w:szCs w:val="28"/>
        </w:rPr>
        <w:t xml:space="preserve">The reason for this definition is to represent eigenvalue with rapidly decaying terms in the transient solution by corresponding </w:t>
      </w:r>
      <w:r w:rsidRPr="0021252F">
        <w:rPr>
          <w:position w:val="-10"/>
          <w:sz w:val="28"/>
          <w:szCs w:val="28"/>
        </w:rPr>
        <w:object w:dxaOrig="340" w:dyaOrig="320">
          <v:shape id="_x0000_i1064" type="#_x0000_t75" style="width:16.3pt;height:16.3pt" o:ole="">
            <v:imagedata r:id="rId83" o:title=""/>
          </v:shape>
          <o:OLEObject Type="Embed" ProgID="Equation.DSMT4" ShapeID="_x0000_i1064" DrawAspect="Content" ObjectID="_1515030147" r:id="rId84"/>
        </w:object>
      </w:r>
      <w:r w:rsidRPr="0021252F">
        <w:rPr>
          <w:sz w:val="28"/>
          <w:szCs w:val="28"/>
        </w:rPr>
        <w:t xml:space="preserve"> in</w:t>
      </w:r>
      <w:r w:rsidRPr="0021252F">
        <w:rPr>
          <w:position w:val="-12"/>
          <w:sz w:val="28"/>
          <w:szCs w:val="28"/>
        </w:rPr>
        <w:object w:dxaOrig="300" w:dyaOrig="360">
          <v:shape id="_x0000_i1065" type="#_x0000_t75" style="width:14.25pt;height:17pt" o:ole="">
            <v:imagedata r:id="rId85" o:title=""/>
          </v:shape>
          <o:OLEObject Type="Embed" ProgID="Equation.DSMT4" ShapeID="_x0000_i1065" DrawAspect="Content" ObjectID="_1515030148" r:id="rId86"/>
        </w:object>
      </w:r>
      <w:r w:rsidRPr="0021252F">
        <w:rPr>
          <w:sz w:val="28"/>
          <w:szCs w:val="28"/>
        </w:rPr>
        <w:t>.</w:t>
      </w:r>
    </w:p>
    <w:p w:rsidR="007D2346" w:rsidRPr="0021252F" w:rsidRDefault="007D2346" w:rsidP="00241A4E">
      <w:pPr>
        <w:jc w:val="both"/>
        <w:rPr>
          <w:sz w:val="28"/>
          <w:szCs w:val="28"/>
        </w:rPr>
      </w:pPr>
      <w:r w:rsidRPr="0021252F">
        <w:rPr>
          <w:sz w:val="28"/>
          <w:szCs w:val="28"/>
        </w:rPr>
        <w:tab/>
        <w:t xml:space="preserve">Since, we   shall be dealing with one step method that may result in rational stability function, which can definitely be investigated as </w:t>
      </w:r>
      <w:r w:rsidRPr="0021252F">
        <w:rPr>
          <w:position w:val="-6"/>
          <w:sz w:val="28"/>
          <w:szCs w:val="28"/>
        </w:rPr>
        <w:object w:dxaOrig="1200" w:dyaOrig="279">
          <v:shape id="_x0000_i1066" type="#_x0000_t75" style="width:59.75pt;height:13.6pt" o:ole="">
            <v:imagedata r:id="rId87" o:title=""/>
          </v:shape>
          <o:OLEObject Type="Embed" ProgID="Equation.DSMT4" ShapeID="_x0000_i1066" DrawAspect="Content" ObjectID="_1515030149" r:id="rId88"/>
        </w:object>
      </w:r>
      <w:r w:rsidRPr="0021252F">
        <w:rPr>
          <w:sz w:val="28"/>
          <w:szCs w:val="28"/>
        </w:rPr>
        <w:t xml:space="preserve">, then we need to examine L-stability property otherwise known as stiff A-stability proposed by Hall (1986) and shall comprise the behaviour of stability function as </w:t>
      </w:r>
      <w:r w:rsidRPr="0021252F">
        <w:rPr>
          <w:position w:val="-6"/>
          <w:sz w:val="28"/>
          <w:szCs w:val="28"/>
        </w:rPr>
        <w:object w:dxaOrig="1200" w:dyaOrig="279">
          <v:shape id="_x0000_i1067" type="#_x0000_t75" style="width:59.75pt;height:13.6pt" o:ole="">
            <v:imagedata r:id="rId87" o:title=""/>
          </v:shape>
          <o:OLEObject Type="Embed" ProgID="Equation.DSMT4" ShapeID="_x0000_i1067" DrawAspect="Content" ObjectID="_1515030150" r:id="rId89"/>
        </w:object>
      </w:r>
      <w:r w:rsidRPr="0021252F">
        <w:rPr>
          <w:sz w:val="28"/>
          <w:szCs w:val="28"/>
        </w:rPr>
        <w:t>.</w:t>
      </w:r>
    </w:p>
    <w:p w:rsidR="007D2346" w:rsidRPr="0021252F" w:rsidRDefault="002B5981" w:rsidP="00241A4E">
      <w:pPr>
        <w:jc w:val="both"/>
        <w:rPr>
          <w:sz w:val="28"/>
          <w:szCs w:val="28"/>
        </w:rPr>
      </w:pPr>
      <w:r w:rsidRPr="0021252F">
        <w:rPr>
          <w:sz w:val="28"/>
          <w:szCs w:val="28"/>
          <w:u w:val="single"/>
        </w:rPr>
        <w:t>Definition 5</w:t>
      </w:r>
      <w:r w:rsidR="007D2346" w:rsidRPr="0021252F">
        <w:rPr>
          <w:sz w:val="28"/>
          <w:szCs w:val="28"/>
          <w:u w:val="single"/>
        </w:rPr>
        <w:t>:</w:t>
      </w:r>
      <w:r w:rsidR="007D2346" w:rsidRPr="0021252F">
        <w:rPr>
          <w:sz w:val="28"/>
          <w:szCs w:val="28"/>
        </w:rPr>
        <w:t xml:space="preserve"> A one-step method is said to be L-stable if it is A-stable and, in addition when applied to the stable test equation </w:t>
      </w:r>
      <w:r w:rsidR="007D2346" w:rsidRPr="0021252F">
        <w:rPr>
          <w:position w:val="-10"/>
          <w:sz w:val="28"/>
          <w:szCs w:val="28"/>
        </w:rPr>
        <w:object w:dxaOrig="1080" w:dyaOrig="320">
          <v:shape id="_x0000_i1068" type="#_x0000_t75" style="width:55pt;height:16.3pt" o:ole="">
            <v:imagedata r:id="rId90" o:title=""/>
          </v:shape>
          <o:OLEObject Type="Embed" ProgID="Equation.DSMT4" ShapeID="_x0000_i1068" DrawAspect="Content" ObjectID="_1515030151" r:id="rId91"/>
        </w:object>
      </w:r>
      <w:r w:rsidR="007D2346" w:rsidRPr="0021252F">
        <w:rPr>
          <w:sz w:val="28"/>
          <w:szCs w:val="28"/>
        </w:rPr>
        <w:t xml:space="preserve"> is a complex constant with </w:t>
      </w:r>
      <w:r w:rsidR="007D2346" w:rsidRPr="0021252F">
        <w:rPr>
          <w:position w:val="-10"/>
          <w:sz w:val="28"/>
          <w:szCs w:val="28"/>
        </w:rPr>
        <w:object w:dxaOrig="1040" w:dyaOrig="320">
          <v:shape id="_x0000_i1069" type="#_x0000_t75" style="width:51.6pt;height:16.3pt" o:ole="">
            <v:imagedata r:id="rId92" o:title=""/>
          </v:shape>
          <o:OLEObject Type="Embed" ProgID="Equation.DSMT4" ShapeID="_x0000_i1069" DrawAspect="Content" ObjectID="_1515030152" r:id="rId93"/>
        </w:object>
      </w:r>
      <w:r w:rsidR="007D2346" w:rsidRPr="0021252F">
        <w:rPr>
          <w:sz w:val="28"/>
          <w:szCs w:val="28"/>
        </w:rPr>
        <w:t xml:space="preserve"> it yields </w:t>
      </w:r>
    </w:p>
    <w:p w:rsidR="007D2346" w:rsidRPr="0021252F" w:rsidRDefault="007D2346" w:rsidP="00241A4E">
      <w:pPr>
        <w:jc w:val="both"/>
        <w:rPr>
          <w:sz w:val="28"/>
          <w:szCs w:val="28"/>
        </w:rPr>
      </w:pPr>
      <w:r w:rsidRPr="0021252F">
        <w:rPr>
          <w:position w:val="-14"/>
          <w:sz w:val="28"/>
          <w:szCs w:val="28"/>
        </w:rPr>
        <w:object w:dxaOrig="1880" w:dyaOrig="400">
          <v:shape id="_x0000_i1070" type="#_x0000_t75" style="width:93.75pt;height:20.4pt" o:ole="">
            <v:imagedata r:id="rId94" o:title=""/>
          </v:shape>
          <o:OLEObject Type="Embed" ProgID="Equation.DSMT4" ShapeID="_x0000_i1070" DrawAspect="Content" ObjectID="_1515030153" r:id="rId95"/>
        </w:object>
      </w:r>
      <w:r w:rsidR="00584FBF" w:rsidRPr="0021252F">
        <w:rPr>
          <w:sz w:val="28"/>
          <w:szCs w:val="28"/>
        </w:rPr>
        <w:t>when</w:t>
      </w:r>
      <w:r w:rsidRPr="0021252F">
        <w:rPr>
          <w:sz w:val="28"/>
          <w:szCs w:val="28"/>
        </w:rPr>
        <w:t xml:space="preserve"> </w:t>
      </w:r>
      <w:r w:rsidRPr="0021252F">
        <w:rPr>
          <w:position w:val="-14"/>
          <w:sz w:val="28"/>
          <w:szCs w:val="28"/>
        </w:rPr>
        <w:object w:dxaOrig="2840" w:dyaOrig="400">
          <v:shape id="_x0000_i1071" type="#_x0000_t75" style="width:141.95pt;height:20.4pt" o:ole="">
            <v:imagedata r:id="rId96" o:title=""/>
          </v:shape>
          <o:OLEObject Type="Embed" ProgID="Equation.DSMT4" ShapeID="_x0000_i1071" DrawAspect="Content" ObjectID="_1515030154" r:id="rId97"/>
        </w:object>
      </w:r>
      <w:r w:rsidR="004E215E" w:rsidRPr="0021252F">
        <w:rPr>
          <w:position w:val="-14"/>
          <w:sz w:val="28"/>
          <w:szCs w:val="28"/>
        </w:rPr>
        <w:t xml:space="preserve">                                                   </w:t>
      </w:r>
      <w:r w:rsidR="006F7A88" w:rsidRPr="0021252F">
        <w:rPr>
          <w:position w:val="-14"/>
          <w:sz w:val="28"/>
          <w:szCs w:val="28"/>
        </w:rPr>
        <w:t xml:space="preserve">      </w:t>
      </w:r>
      <w:r w:rsidR="00422094">
        <w:rPr>
          <w:position w:val="-14"/>
          <w:sz w:val="28"/>
          <w:szCs w:val="28"/>
        </w:rPr>
        <w:t xml:space="preserve">       </w:t>
      </w:r>
      <w:r w:rsidR="00422094" w:rsidRPr="0021252F">
        <w:rPr>
          <w:position w:val="-14"/>
          <w:sz w:val="28"/>
          <w:szCs w:val="28"/>
        </w:rPr>
        <w:t>(1.7)</w:t>
      </w:r>
      <w:r w:rsidR="006F7A88" w:rsidRPr="0021252F">
        <w:rPr>
          <w:position w:val="-14"/>
          <w:sz w:val="28"/>
          <w:szCs w:val="28"/>
        </w:rPr>
        <w:t xml:space="preserve">    </w:t>
      </w:r>
      <w:r w:rsidR="002C6505" w:rsidRPr="0021252F">
        <w:rPr>
          <w:position w:val="-14"/>
          <w:sz w:val="28"/>
          <w:szCs w:val="28"/>
        </w:rPr>
        <w:t xml:space="preserve">                       </w:t>
      </w:r>
      <w:r w:rsidR="006F7A88" w:rsidRPr="0021252F">
        <w:rPr>
          <w:position w:val="-14"/>
          <w:sz w:val="28"/>
          <w:szCs w:val="28"/>
        </w:rPr>
        <w:t xml:space="preserve">    </w:t>
      </w:r>
      <w:r w:rsidR="004E215E" w:rsidRPr="0021252F">
        <w:rPr>
          <w:position w:val="-14"/>
          <w:sz w:val="28"/>
          <w:szCs w:val="28"/>
        </w:rPr>
        <w:t xml:space="preserve">        </w:t>
      </w:r>
      <w:r w:rsidR="00F94395" w:rsidRPr="0021252F">
        <w:rPr>
          <w:position w:val="-14"/>
          <w:sz w:val="28"/>
          <w:szCs w:val="28"/>
        </w:rPr>
        <w:t xml:space="preserve">          </w:t>
      </w:r>
      <w:r w:rsidR="00694EDF" w:rsidRPr="0021252F">
        <w:rPr>
          <w:position w:val="-14"/>
          <w:sz w:val="28"/>
          <w:szCs w:val="28"/>
        </w:rPr>
        <w:t xml:space="preserve">                 </w:t>
      </w:r>
      <w:r w:rsidR="00F94395" w:rsidRPr="0021252F">
        <w:rPr>
          <w:position w:val="-14"/>
          <w:sz w:val="28"/>
          <w:szCs w:val="28"/>
        </w:rPr>
        <w:t xml:space="preserve"> </w:t>
      </w:r>
      <w:r w:rsidR="004E215E" w:rsidRPr="0021252F">
        <w:rPr>
          <w:position w:val="-14"/>
          <w:sz w:val="28"/>
          <w:szCs w:val="28"/>
        </w:rPr>
        <w:t xml:space="preserve">                        </w:t>
      </w:r>
    </w:p>
    <w:p w:rsidR="007D2346" w:rsidRPr="0021252F" w:rsidRDefault="002B5981" w:rsidP="00241A4E">
      <w:pPr>
        <w:jc w:val="both"/>
        <w:rPr>
          <w:sz w:val="28"/>
          <w:szCs w:val="28"/>
        </w:rPr>
      </w:pPr>
      <w:r w:rsidRPr="0021252F">
        <w:rPr>
          <w:sz w:val="28"/>
          <w:szCs w:val="28"/>
        </w:rPr>
        <w:t>The above definitions highlight the fact that this paper is mainly constructed to establish the stability of the new method as will be seen in section 4.</w:t>
      </w:r>
    </w:p>
    <w:p w:rsidR="00FD1EB2" w:rsidRPr="0021252F" w:rsidRDefault="00FD1EB2" w:rsidP="00241A4E">
      <w:pPr>
        <w:jc w:val="both"/>
        <w:rPr>
          <w:sz w:val="28"/>
          <w:szCs w:val="28"/>
        </w:rPr>
      </w:pPr>
      <w:r w:rsidRPr="0021252F">
        <w:rPr>
          <w:b/>
          <w:sz w:val="28"/>
          <w:szCs w:val="28"/>
        </w:rPr>
        <w:t>1.2</w:t>
      </w:r>
      <w:r w:rsidR="001C2A4D" w:rsidRPr="0021252F">
        <w:rPr>
          <w:b/>
          <w:sz w:val="28"/>
          <w:szCs w:val="28"/>
        </w:rPr>
        <w:t>.</w:t>
      </w:r>
      <w:r w:rsidRPr="0021252F">
        <w:rPr>
          <w:sz w:val="28"/>
          <w:szCs w:val="28"/>
        </w:rPr>
        <w:tab/>
      </w:r>
      <w:r w:rsidR="00433C3A" w:rsidRPr="0021252F">
        <w:rPr>
          <w:sz w:val="28"/>
          <w:szCs w:val="28"/>
        </w:rPr>
        <w:t>S</w:t>
      </w:r>
      <w:r w:rsidRPr="0021252F">
        <w:rPr>
          <w:b/>
          <w:sz w:val="28"/>
          <w:szCs w:val="28"/>
        </w:rPr>
        <w:t>tabilizing condition</w:t>
      </w:r>
      <w:r w:rsidR="00433C3A" w:rsidRPr="0021252F">
        <w:rPr>
          <w:b/>
          <w:sz w:val="28"/>
          <w:szCs w:val="28"/>
        </w:rPr>
        <w:t>:</w:t>
      </w:r>
      <w:r w:rsidR="00433C3A" w:rsidRPr="0021252F">
        <w:rPr>
          <w:sz w:val="28"/>
          <w:szCs w:val="28"/>
        </w:rPr>
        <w:t xml:space="preserve"> G</w:t>
      </w:r>
      <w:r w:rsidR="00C326FF" w:rsidRPr="0021252F">
        <w:rPr>
          <w:sz w:val="28"/>
          <w:szCs w:val="28"/>
        </w:rPr>
        <w:t xml:space="preserve">eneralizing, </w:t>
      </w:r>
      <w:r w:rsidRPr="0021252F">
        <w:rPr>
          <w:sz w:val="28"/>
          <w:szCs w:val="28"/>
        </w:rPr>
        <w:t>Lambert (19</w:t>
      </w:r>
      <w:r w:rsidR="00373AF8" w:rsidRPr="0021252F">
        <w:rPr>
          <w:sz w:val="28"/>
          <w:szCs w:val="28"/>
        </w:rPr>
        <w:t>9</w:t>
      </w:r>
      <w:r w:rsidR="005173EF" w:rsidRPr="0021252F">
        <w:rPr>
          <w:sz w:val="28"/>
          <w:szCs w:val="28"/>
        </w:rPr>
        <w:t>0)</w:t>
      </w:r>
      <w:r w:rsidRPr="0021252F">
        <w:rPr>
          <w:sz w:val="28"/>
          <w:szCs w:val="28"/>
        </w:rPr>
        <w:t xml:space="preserve"> postulated as follows.</w:t>
      </w:r>
      <w:r w:rsidR="00433C3A" w:rsidRPr="0021252F">
        <w:rPr>
          <w:sz w:val="28"/>
          <w:szCs w:val="28"/>
        </w:rPr>
        <w:t xml:space="preserve"> </w:t>
      </w:r>
      <w:r w:rsidRPr="0021252F">
        <w:rPr>
          <w:sz w:val="28"/>
          <w:szCs w:val="28"/>
        </w:rPr>
        <w:t xml:space="preserve">“Let </w:t>
      </w:r>
      <w:r w:rsidRPr="0021252F">
        <w:rPr>
          <w:position w:val="-6"/>
          <w:sz w:val="28"/>
          <w:szCs w:val="28"/>
        </w:rPr>
        <w:object w:dxaOrig="220" w:dyaOrig="279">
          <v:shape id="_x0000_i1072" type="#_x0000_t75" style="width:12.25pt;height:13.6pt" o:ole="">
            <v:imagedata r:id="rId98" o:title=""/>
          </v:shape>
          <o:OLEObject Type="Embed" ProgID="Equation.3" ShapeID="_x0000_i1072" DrawAspect="Content" ObjectID="_1515030155" r:id="rId99"/>
        </w:object>
      </w:r>
      <w:r w:rsidRPr="0021252F">
        <w:rPr>
          <w:sz w:val="28"/>
          <w:szCs w:val="28"/>
        </w:rPr>
        <w:t xml:space="preserve"> be the principal root, and </w:t>
      </w:r>
      <w:r w:rsidR="00373AF8" w:rsidRPr="0021252F">
        <w:rPr>
          <w:position w:val="-10"/>
          <w:sz w:val="28"/>
          <w:szCs w:val="28"/>
        </w:rPr>
        <w:object w:dxaOrig="2140" w:dyaOrig="320">
          <v:shape id="_x0000_i1073" type="#_x0000_t75" style="width:107.3pt;height:16.3pt" o:ole="">
            <v:imagedata r:id="rId100" o:title=""/>
          </v:shape>
          <o:OLEObject Type="Embed" ProgID="Equation.DSMT4" ShapeID="_x0000_i1073" DrawAspect="Content" ObjectID="_1515030156" r:id="rId101"/>
        </w:object>
      </w:r>
      <w:r w:rsidRPr="0021252F">
        <w:rPr>
          <w:sz w:val="28"/>
          <w:szCs w:val="28"/>
        </w:rPr>
        <w:t xml:space="preserve"> be the spurious roots of the first characteristic polynomial </w:t>
      </w:r>
    </w:p>
    <w:p w:rsidR="00FD1EB2" w:rsidRPr="0021252F" w:rsidRDefault="00FD1EB2" w:rsidP="00241A4E">
      <w:pPr>
        <w:jc w:val="both"/>
        <w:rPr>
          <w:sz w:val="28"/>
          <w:szCs w:val="28"/>
        </w:rPr>
      </w:pPr>
      <w:r w:rsidRPr="0021252F">
        <w:rPr>
          <w:sz w:val="28"/>
          <w:szCs w:val="28"/>
        </w:rPr>
        <w:tab/>
      </w:r>
      <w:r w:rsidR="00433C3A" w:rsidRPr="0021252F">
        <w:rPr>
          <w:position w:val="-28"/>
          <w:sz w:val="28"/>
          <w:szCs w:val="28"/>
        </w:rPr>
        <w:object w:dxaOrig="2040" w:dyaOrig="680">
          <v:shape id="_x0000_i1074" type="#_x0000_t75" style="width:101.9pt;height:33.95pt" o:ole="">
            <v:imagedata r:id="rId102" o:title=""/>
          </v:shape>
          <o:OLEObject Type="Embed" ProgID="Equation.DSMT4" ShapeID="_x0000_i1074" DrawAspect="Content" ObjectID="_1515030157" r:id="rId103"/>
        </w:object>
      </w:r>
      <w:r w:rsidRPr="0021252F">
        <w:rPr>
          <w:sz w:val="28"/>
          <w:szCs w:val="28"/>
        </w:rPr>
        <w:t xml:space="preserve">                                      </w:t>
      </w:r>
      <w:r w:rsidR="006C5CA8" w:rsidRPr="0021252F">
        <w:rPr>
          <w:sz w:val="28"/>
          <w:szCs w:val="28"/>
        </w:rPr>
        <w:t xml:space="preserve">                                                              </w:t>
      </w:r>
      <w:r w:rsidR="00DE601B" w:rsidRPr="0021252F">
        <w:rPr>
          <w:sz w:val="28"/>
          <w:szCs w:val="28"/>
        </w:rPr>
        <w:t xml:space="preserve">    </w:t>
      </w:r>
      <w:r w:rsidR="00681C93">
        <w:rPr>
          <w:sz w:val="28"/>
          <w:szCs w:val="28"/>
        </w:rPr>
        <w:t xml:space="preserve">  </w:t>
      </w:r>
      <w:r w:rsidR="00681C93" w:rsidRPr="0021252F">
        <w:rPr>
          <w:sz w:val="28"/>
          <w:szCs w:val="28"/>
        </w:rPr>
        <w:t>(1.8)</w:t>
      </w:r>
      <w:r w:rsidR="00DE601B" w:rsidRPr="0021252F">
        <w:rPr>
          <w:sz w:val="28"/>
          <w:szCs w:val="28"/>
        </w:rPr>
        <w:t xml:space="preserve">      </w:t>
      </w:r>
      <w:r w:rsidR="00F94395" w:rsidRPr="0021252F">
        <w:rPr>
          <w:sz w:val="28"/>
          <w:szCs w:val="28"/>
        </w:rPr>
        <w:t xml:space="preserve">  </w:t>
      </w:r>
      <w:r w:rsidR="006C5CA8" w:rsidRPr="0021252F">
        <w:rPr>
          <w:sz w:val="28"/>
          <w:szCs w:val="28"/>
        </w:rPr>
        <w:t xml:space="preserve"> </w:t>
      </w:r>
      <w:r w:rsidR="00694EDF" w:rsidRPr="0021252F">
        <w:rPr>
          <w:sz w:val="28"/>
          <w:szCs w:val="28"/>
        </w:rPr>
        <w:t xml:space="preserve">                        </w:t>
      </w:r>
      <w:r w:rsidR="006C5CA8" w:rsidRPr="0021252F">
        <w:rPr>
          <w:sz w:val="28"/>
          <w:szCs w:val="28"/>
        </w:rPr>
        <w:t xml:space="preserve">                         </w:t>
      </w:r>
      <w:r w:rsidR="001C2A4D" w:rsidRPr="0021252F">
        <w:rPr>
          <w:sz w:val="28"/>
          <w:szCs w:val="28"/>
        </w:rPr>
        <w:t xml:space="preserve"> </w:t>
      </w:r>
      <w:r w:rsidR="006C5CA8" w:rsidRPr="0021252F">
        <w:rPr>
          <w:sz w:val="28"/>
          <w:szCs w:val="28"/>
        </w:rPr>
        <w:t xml:space="preserve"> </w:t>
      </w:r>
      <w:r w:rsidR="00433C3A" w:rsidRPr="0021252F">
        <w:rPr>
          <w:sz w:val="28"/>
          <w:szCs w:val="28"/>
        </w:rPr>
        <w:t xml:space="preserve">       </w:t>
      </w:r>
    </w:p>
    <w:p w:rsidR="00FD1EB2" w:rsidRPr="0021252F" w:rsidRDefault="00C326FF" w:rsidP="00241A4E">
      <w:pPr>
        <w:jc w:val="both"/>
        <w:rPr>
          <w:sz w:val="28"/>
          <w:szCs w:val="28"/>
        </w:rPr>
      </w:pPr>
      <w:r w:rsidRPr="0021252F">
        <w:rPr>
          <w:sz w:val="28"/>
          <w:szCs w:val="28"/>
        </w:rPr>
        <w:t>Let</w:t>
      </w:r>
      <w:r w:rsidR="00FD1EB2" w:rsidRPr="0021252F">
        <w:rPr>
          <w:position w:val="-10"/>
          <w:sz w:val="28"/>
          <w:szCs w:val="28"/>
        </w:rPr>
        <w:object w:dxaOrig="4080" w:dyaOrig="340">
          <v:shape id="_x0000_i1075" type="#_x0000_t75" style="width:203.75pt;height:16.3pt" o:ole="">
            <v:imagedata r:id="rId104" o:title=""/>
          </v:shape>
          <o:OLEObject Type="Embed" ProgID="Equation.3" ShapeID="_x0000_i1075" DrawAspect="Content" ObjectID="_1515030158" r:id="rId105"/>
        </w:object>
      </w:r>
      <w:r w:rsidR="001C2A4D" w:rsidRPr="0021252F">
        <w:rPr>
          <w:position w:val="-10"/>
          <w:sz w:val="28"/>
          <w:szCs w:val="28"/>
        </w:rPr>
        <w:t xml:space="preserve">, </w:t>
      </w:r>
      <w:r w:rsidR="001C2A4D" w:rsidRPr="0021252F">
        <w:rPr>
          <w:sz w:val="28"/>
          <w:szCs w:val="28"/>
        </w:rPr>
        <w:t>t</w:t>
      </w:r>
      <w:r w:rsidR="00FD1EB2" w:rsidRPr="0021252F">
        <w:rPr>
          <w:sz w:val="28"/>
          <w:szCs w:val="28"/>
        </w:rPr>
        <w:t>hen in the case when the spurious roots of P are distinct, the stabilizing condition require</w:t>
      </w:r>
      <w:r w:rsidR="001C2A4D" w:rsidRPr="0021252F">
        <w:rPr>
          <w:sz w:val="28"/>
          <w:szCs w:val="28"/>
        </w:rPr>
        <w:t>s</w:t>
      </w:r>
      <w:r w:rsidR="00FD1EB2" w:rsidRPr="0021252F">
        <w:rPr>
          <w:sz w:val="28"/>
          <w:szCs w:val="28"/>
        </w:rPr>
        <w:t xml:space="preserve"> that</w:t>
      </w:r>
    </w:p>
    <w:p w:rsidR="00FD1EB2" w:rsidRPr="0021252F" w:rsidRDefault="00FD1EB2" w:rsidP="00241A4E">
      <w:pPr>
        <w:jc w:val="both"/>
        <w:rPr>
          <w:sz w:val="28"/>
          <w:szCs w:val="28"/>
        </w:rPr>
      </w:pPr>
      <w:r w:rsidRPr="0021252F">
        <w:rPr>
          <w:position w:val="-30"/>
          <w:sz w:val="28"/>
          <w:szCs w:val="28"/>
        </w:rPr>
        <w:object w:dxaOrig="4900" w:dyaOrig="700">
          <v:shape id="_x0000_i1076" type="#_x0000_t75" style="width:245.2pt;height:36pt" o:ole="">
            <v:imagedata r:id="rId106" o:title=""/>
          </v:shape>
          <o:OLEObject Type="Embed" ProgID="Equation.3" ShapeID="_x0000_i1076" DrawAspect="Content" ObjectID="_1515030159" r:id="rId107"/>
        </w:object>
      </w:r>
      <w:r w:rsidRPr="0021252F">
        <w:rPr>
          <w:sz w:val="28"/>
          <w:szCs w:val="28"/>
        </w:rPr>
        <w:tab/>
      </w:r>
      <w:r w:rsidRPr="0021252F">
        <w:rPr>
          <w:sz w:val="28"/>
          <w:szCs w:val="28"/>
        </w:rPr>
        <w:tab/>
      </w:r>
      <w:r w:rsidRPr="0021252F">
        <w:rPr>
          <w:sz w:val="28"/>
          <w:szCs w:val="28"/>
        </w:rPr>
        <w:tab/>
      </w:r>
      <w:r w:rsidR="001C2A4D" w:rsidRPr="0021252F">
        <w:rPr>
          <w:sz w:val="28"/>
          <w:szCs w:val="28"/>
        </w:rPr>
        <w:t xml:space="preserve">                                       </w:t>
      </w:r>
      <w:r w:rsidR="00DE601B" w:rsidRPr="0021252F">
        <w:rPr>
          <w:sz w:val="28"/>
          <w:szCs w:val="28"/>
        </w:rPr>
        <w:t xml:space="preserve">  </w:t>
      </w:r>
      <w:r w:rsidR="00C64548">
        <w:rPr>
          <w:sz w:val="28"/>
          <w:szCs w:val="28"/>
        </w:rPr>
        <w:t xml:space="preserve">     </w:t>
      </w:r>
      <w:r w:rsidR="00DE601B" w:rsidRPr="0021252F">
        <w:rPr>
          <w:sz w:val="28"/>
          <w:szCs w:val="28"/>
        </w:rPr>
        <w:t xml:space="preserve"> </w:t>
      </w:r>
      <w:r w:rsidR="00C64548" w:rsidRPr="0021252F">
        <w:rPr>
          <w:sz w:val="28"/>
          <w:szCs w:val="28"/>
        </w:rPr>
        <w:t>(1.9)</w:t>
      </w:r>
      <w:r w:rsidR="00DE601B" w:rsidRPr="0021252F">
        <w:rPr>
          <w:sz w:val="28"/>
          <w:szCs w:val="28"/>
        </w:rPr>
        <w:t xml:space="preserve">     </w:t>
      </w:r>
      <w:r w:rsidR="001C2A4D" w:rsidRPr="0021252F">
        <w:rPr>
          <w:sz w:val="28"/>
          <w:szCs w:val="28"/>
        </w:rPr>
        <w:t xml:space="preserve">  </w:t>
      </w:r>
      <w:r w:rsidR="00F94395" w:rsidRPr="0021252F">
        <w:rPr>
          <w:sz w:val="28"/>
          <w:szCs w:val="28"/>
        </w:rPr>
        <w:t xml:space="preserve"> </w:t>
      </w:r>
      <w:r w:rsidR="00694EDF" w:rsidRPr="0021252F">
        <w:rPr>
          <w:sz w:val="28"/>
          <w:szCs w:val="28"/>
        </w:rPr>
        <w:t xml:space="preserve">           </w:t>
      </w:r>
      <w:r w:rsidR="00F94395" w:rsidRPr="0021252F">
        <w:rPr>
          <w:sz w:val="28"/>
          <w:szCs w:val="28"/>
        </w:rPr>
        <w:t xml:space="preserve"> </w:t>
      </w:r>
      <w:r w:rsidR="001C2A4D" w:rsidRPr="0021252F">
        <w:rPr>
          <w:sz w:val="28"/>
          <w:szCs w:val="28"/>
        </w:rPr>
        <w:t xml:space="preserve">                   </w:t>
      </w:r>
    </w:p>
    <w:p w:rsidR="00C16997" w:rsidRPr="0021252F" w:rsidRDefault="00FD1EB2" w:rsidP="00241A4E">
      <w:pPr>
        <w:jc w:val="both"/>
        <w:rPr>
          <w:sz w:val="28"/>
          <w:szCs w:val="28"/>
        </w:rPr>
      </w:pPr>
      <w:r w:rsidRPr="0021252F">
        <w:rPr>
          <w:position w:val="-30"/>
          <w:sz w:val="28"/>
          <w:szCs w:val="28"/>
        </w:rPr>
        <w:object w:dxaOrig="4860" w:dyaOrig="700">
          <v:shape id="_x0000_i1077" type="#_x0000_t75" style="width:243.15pt;height:36pt" o:ole="">
            <v:imagedata r:id="rId108" o:title=""/>
          </v:shape>
          <o:OLEObject Type="Embed" ProgID="Equation.3" ShapeID="_x0000_i1077" DrawAspect="Content" ObjectID="_1515030160" r:id="rId109"/>
        </w:object>
      </w:r>
      <w:r w:rsidRPr="0021252F">
        <w:rPr>
          <w:sz w:val="28"/>
          <w:szCs w:val="28"/>
        </w:rPr>
        <w:tab/>
      </w:r>
      <w:r w:rsidRPr="0021252F">
        <w:rPr>
          <w:sz w:val="28"/>
          <w:szCs w:val="28"/>
        </w:rPr>
        <w:tab/>
      </w:r>
      <w:r w:rsidRPr="0021252F">
        <w:rPr>
          <w:sz w:val="28"/>
          <w:szCs w:val="28"/>
        </w:rPr>
        <w:tab/>
      </w:r>
      <w:r w:rsidR="001C2A4D" w:rsidRPr="0021252F">
        <w:rPr>
          <w:sz w:val="28"/>
          <w:szCs w:val="28"/>
        </w:rPr>
        <w:t xml:space="preserve">                                         </w:t>
      </w:r>
      <w:r w:rsidR="00C64548">
        <w:rPr>
          <w:sz w:val="28"/>
          <w:szCs w:val="28"/>
        </w:rPr>
        <w:t xml:space="preserve">    </w:t>
      </w:r>
      <w:r w:rsidR="00C64548" w:rsidRPr="0021252F">
        <w:rPr>
          <w:sz w:val="28"/>
          <w:szCs w:val="28"/>
        </w:rPr>
        <w:t>(1.10)</w:t>
      </w:r>
      <w:r w:rsidR="001C2A4D" w:rsidRPr="0021252F">
        <w:rPr>
          <w:sz w:val="28"/>
          <w:szCs w:val="28"/>
        </w:rPr>
        <w:t xml:space="preserve">     </w:t>
      </w:r>
      <w:r w:rsidR="00DE601B" w:rsidRPr="0021252F">
        <w:rPr>
          <w:sz w:val="28"/>
          <w:szCs w:val="28"/>
        </w:rPr>
        <w:t xml:space="preserve">  </w:t>
      </w:r>
      <w:r w:rsidR="001C2A4D" w:rsidRPr="0021252F">
        <w:rPr>
          <w:sz w:val="28"/>
          <w:szCs w:val="28"/>
        </w:rPr>
        <w:t xml:space="preserve"> </w:t>
      </w:r>
      <w:r w:rsidR="00694EDF" w:rsidRPr="0021252F">
        <w:rPr>
          <w:sz w:val="28"/>
          <w:szCs w:val="28"/>
        </w:rPr>
        <w:t xml:space="preserve">           </w:t>
      </w:r>
      <w:r w:rsidR="001C2A4D" w:rsidRPr="0021252F">
        <w:rPr>
          <w:sz w:val="28"/>
          <w:szCs w:val="28"/>
        </w:rPr>
        <w:t xml:space="preserve">             </w:t>
      </w:r>
    </w:p>
    <w:p w:rsidR="00B64988" w:rsidRPr="0021252F" w:rsidRDefault="00FD1EB2" w:rsidP="00241A4E">
      <w:pPr>
        <w:jc w:val="both"/>
        <w:rPr>
          <w:position w:val="-14"/>
          <w:sz w:val="28"/>
          <w:szCs w:val="28"/>
        </w:rPr>
      </w:pPr>
      <w:r w:rsidRPr="0021252F">
        <w:rPr>
          <w:sz w:val="28"/>
          <w:szCs w:val="28"/>
        </w:rPr>
        <w:t xml:space="preserve">A method is said to be stabilized if it satisfies the stabilizing condition and the strict root condition </w:t>
      </w:r>
      <w:r w:rsidR="00F55F10" w:rsidRPr="0021252F">
        <w:rPr>
          <w:position w:val="-14"/>
          <w:sz w:val="28"/>
          <w:szCs w:val="28"/>
        </w:rPr>
        <w:object w:dxaOrig="2220" w:dyaOrig="400">
          <v:shape id="_x0000_i1078" type="#_x0000_t75" style="width:112.1pt;height:19.7pt" o:ole="">
            <v:imagedata r:id="rId110" o:title=""/>
          </v:shape>
          <o:OLEObject Type="Embed" ProgID="Equation.DSMT4" ShapeID="_x0000_i1078" DrawAspect="Content" ObjectID="_1515030161" r:id="rId111"/>
        </w:object>
      </w:r>
      <w:r w:rsidR="00F55F10" w:rsidRPr="0021252F">
        <w:rPr>
          <w:position w:val="-14"/>
          <w:sz w:val="28"/>
          <w:szCs w:val="28"/>
        </w:rPr>
        <w:t xml:space="preserve"> </w:t>
      </w:r>
    </w:p>
    <w:p w:rsidR="00C16997" w:rsidRPr="0021252F" w:rsidRDefault="00F55F10" w:rsidP="00241A4E">
      <w:pPr>
        <w:jc w:val="both"/>
        <w:rPr>
          <w:sz w:val="28"/>
          <w:szCs w:val="28"/>
        </w:rPr>
      </w:pPr>
      <w:r w:rsidRPr="0021252F">
        <w:rPr>
          <w:position w:val="-14"/>
          <w:sz w:val="28"/>
          <w:szCs w:val="28"/>
        </w:rPr>
        <w:t xml:space="preserve">This condition remains an instrument in establishing the stability of this scheme. </w:t>
      </w:r>
    </w:p>
    <w:p w:rsidR="00C16997" w:rsidRPr="0021252F" w:rsidRDefault="007D2346" w:rsidP="00241A4E">
      <w:pPr>
        <w:jc w:val="both"/>
        <w:rPr>
          <w:sz w:val="28"/>
          <w:szCs w:val="28"/>
        </w:rPr>
      </w:pPr>
      <w:r w:rsidRPr="0021252F">
        <w:rPr>
          <w:b/>
          <w:sz w:val="28"/>
          <w:szCs w:val="28"/>
        </w:rPr>
        <w:t>2. The Principles of Derivation for the New Method</w:t>
      </w:r>
      <w:r w:rsidRPr="0021252F">
        <w:rPr>
          <w:sz w:val="28"/>
          <w:szCs w:val="28"/>
        </w:rPr>
        <w:t xml:space="preserve"> </w:t>
      </w:r>
    </w:p>
    <w:p w:rsidR="007D2346" w:rsidRPr="0021252F" w:rsidRDefault="00C16997" w:rsidP="00241A4E">
      <w:pPr>
        <w:jc w:val="both"/>
        <w:rPr>
          <w:sz w:val="28"/>
          <w:szCs w:val="28"/>
        </w:rPr>
      </w:pPr>
      <w:r w:rsidRPr="0021252F">
        <w:rPr>
          <w:sz w:val="28"/>
          <w:szCs w:val="28"/>
        </w:rPr>
        <w:t xml:space="preserve">   </w:t>
      </w:r>
      <w:r w:rsidR="007D2346" w:rsidRPr="0021252F">
        <w:rPr>
          <w:sz w:val="28"/>
          <w:szCs w:val="28"/>
        </w:rPr>
        <w:t>The procedure for obtaining the new Runge-Kutta method is basically the same with that of classical method except that the binomial expansion will be applied in</w:t>
      </w:r>
      <w:r w:rsidR="00F61E47" w:rsidRPr="0021252F">
        <w:rPr>
          <w:sz w:val="28"/>
          <w:szCs w:val="28"/>
        </w:rPr>
        <w:t xml:space="preserve"> combination with Taylor</w:t>
      </w:r>
      <w:r w:rsidR="00BC795B" w:rsidRPr="0021252F">
        <w:rPr>
          <w:sz w:val="28"/>
          <w:szCs w:val="28"/>
        </w:rPr>
        <w:t xml:space="preserve"> series</w:t>
      </w:r>
      <w:r w:rsidR="00F61E47" w:rsidRPr="0021252F">
        <w:rPr>
          <w:sz w:val="28"/>
          <w:szCs w:val="28"/>
        </w:rPr>
        <w:t xml:space="preserve"> expansion</w:t>
      </w:r>
      <w:r w:rsidR="007D2346" w:rsidRPr="0021252F">
        <w:rPr>
          <w:sz w:val="28"/>
          <w:szCs w:val="28"/>
        </w:rPr>
        <w:t xml:space="preserve"> </w:t>
      </w:r>
      <w:r w:rsidR="00F61E47" w:rsidRPr="0021252F">
        <w:rPr>
          <w:sz w:val="28"/>
          <w:szCs w:val="28"/>
        </w:rPr>
        <w:t xml:space="preserve">in </w:t>
      </w:r>
      <w:r w:rsidR="007D2346" w:rsidRPr="0021252F">
        <w:rPr>
          <w:sz w:val="28"/>
          <w:szCs w:val="28"/>
        </w:rPr>
        <w:t>a more rigorous manner</w:t>
      </w:r>
      <w:r w:rsidR="00F61E47" w:rsidRPr="0021252F">
        <w:rPr>
          <w:sz w:val="28"/>
          <w:szCs w:val="28"/>
        </w:rPr>
        <w:t xml:space="preserve"> to derive the k functions.</w:t>
      </w:r>
    </w:p>
    <w:p w:rsidR="007D2346" w:rsidRPr="0021252F" w:rsidRDefault="007D2346" w:rsidP="00241A4E">
      <w:pPr>
        <w:jc w:val="both"/>
        <w:rPr>
          <w:sz w:val="28"/>
          <w:szCs w:val="28"/>
        </w:rPr>
      </w:pPr>
      <w:r w:rsidRPr="0021252F">
        <w:rPr>
          <w:sz w:val="28"/>
          <w:szCs w:val="28"/>
        </w:rPr>
        <w:t>According to Fatunla (1988), “Runge-Kutta methods can be classified into three categories called an s-stage Runge-Kutta process given by:</w:t>
      </w:r>
    </w:p>
    <w:p w:rsidR="007D2346" w:rsidRPr="0021252F" w:rsidRDefault="007D2346" w:rsidP="00241A4E">
      <w:pPr>
        <w:jc w:val="both"/>
        <w:rPr>
          <w:sz w:val="28"/>
          <w:szCs w:val="28"/>
        </w:rPr>
      </w:pPr>
      <w:r w:rsidRPr="0021252F">
        <w:rPr>
          <w:position w:val="-86"/>
          <w:sz w:val="28"/>
          <w:szCs w:val="28"/>
        </w:rPr>
        <w:object w:dxaOrig="3980" w:dyaOrig="1840">
          <v:shape id="_x0000_i1079" type="#_x0000_t75" style="width:199.7pt;height:92.4pt" o:ole="">
            <v:imagedata r:id="rId112" o:title=""/>
          </v:shape>
          <o:OLEObject Type="Embed" ProgID="Equation.DSMT4" ShapeID="_x0000_i1079" DrawAspect="Content" ObjectID="_1515030162" r:id="rId113"/>
        </w:object>
      </w:r>
      <w:r w:rsidRPr="0021252F">
        <w:rPr>
          <w:sz w:val="28"/>
          <w:szCs w:val="28"/>
        </w:rPr>
        <w:t xml:space="preserve">                                                                              </w:t>
      </w:r>
      <w:r w:rsidR="008771B0">
        <w:rPr>
          <w:sz w:val="28"/>
          <w:szCs w:val="28"/>
        </w:rPr>
        <w:t xml:space="preserve">        </w:t>
      </w:r>
      <w:r w:rsidR="008771B0" w:rsidRPr="0021252F">
        <w:rPr>
          <w:sz w:val="28"/>
          <w:szCs w:val="28"/>
        </w:rPr>
        <w:t>(2.1)</w:t>
      </w:r>
      <w:r w:rsidRPr="0021252F">
        <w:rPr>
          <w:sz w:val="28"/>
          <w:szCs w:val="28"/>
        </w:rPr>
        <w:t xml:space="preserve">             </w:t>
      </w:r>
      <w:r w:rsidR="00163EE1" w:rsidRPr="0021252F">
        <w:rPr>
          <w:sz w:val="28"/>
          <w:szCs w:val="28"/>
        </w:rPr>
        <w:t xml:space="preserve">                    </w:t>
      </w:r>
      <w:r w:rsidR="00C16997" w:rsidRPr="0021252F">
        <w:rPr>
          <w:sz w:val="28"/>
          <w:szCs w:val="28"/>
        </w:rPr>
        <w:t xml:space="preserve">                     </w:t>
      </w:r>
      <w:r w:rsidRPr="0021252F">
        <w:rPr>
          <w:sz w:val="28"/>
          <w:szCs w:val="28"/>
        </w:rPr>
        <w:t xml:space="preserve"> </w:t>
      </w:r>
    </w:p>
    <w:p w:rsidR="007D2346" w:rsidRPr="0021252F" w:rsidRDefault="005173EF" w:rsidP="00241A4E">
      <w:pPr>
        <w:jc w:val="both"/>
        <w:rPr>
          <w:sz w:val="28"/>
          <w:szCs w:val="28"/>
        </w:rPr>
      </w:pPr>
      <w:r w:rsidRPr="0021252F">
        <w:rPr>
          <w:sz w:val="28"/>
          <w:szCs w:val="28"/>
        </w:rPr>
        <w:t>w</w:t>
      </w:r>
      <w:r w:rsidR="007D2346" w:rsidRPr="0021252F">
        <w:rPr>
          <w:sz w:val="28"/>
          <w:szCs w:val="28"/>
        </w:rPr>
        <w:t>here</w:t>
      </w:r>
      <w:r w:rsidR="00C16997" w:rsidRPr="0021252F">
        <w:rPr>
          <w:sz w:val="28"/>
          <w:szCs w:val="28"/>
        </w:rPr>
        <w:t xml:space="preserve">         </w:t>
      </w:r>
      <w:r w:rsidR="007D2346" w:rsidRPr="0021252F">
        <w:rPr>
          <w:position w:val="-38"/>
          <w:sz w:val="28"/>
          <w:szCs w:val="28"/>
        </w:rPr>
        <w:object w:dxaOrig="3620" w:dyaOrig="880">
          <v:shape id="_x0000_i1080" type="#_x0000_t75" style="width:180.7pt;height:43.45pt" o:ole="">
            <v:imagedata r:id="rId114" o:title=""/>
          </v:shape>
          <o:OLEObject Type="Embed" ProgID="Equation.DSMT4" ShapeID="_x0000_i1080" DrawAspect="Content" ObjectID="_1515030163" r:id="rId115"/>
        </w:object>
      </w:r>
      <w:r w:rsidRPr="0021252F">
        <w:rPr>
          <w:sz w:val="28"/>
          <w:szCs w:val="28"/>
        </w:rPr>
        <w:t xml:space="preserve"> </w:t>
      </w:r>
    </w:p>
    <w:p w:rsidR="00FE40B3" w:rsidRPr="0021252F" w:rsidRDefault="00BC795B" w:rsidP="00241A4E">
      <w:pPr>
        <w:jc w:val="both"/>
        <w:rPr>
          <w:sz w:val="28"/>
          <w:szCs w:val="28"/>
        </w:rPr>
      </w:pPr>
      <w:r w:rsidRPr="0021252F">
        <w:rPr>
          <w:sz w:val="28"/>
          <w:szCs w:val="28"/>
        </w:rPr>
        <w:t xml:space="preserve">In tabular form </w:t>
      </w:r>
      <w:r w:rsidR="007D2346" w:rsidRPr="0021252F">
        <w:rPr>
          <w:sz w:val="28"/>
          <w:szCs w:val="28"/>
        </w:rPr>
        <w:t>the three types of Runge-Kutta</w:t>
      </w:r>
      <w:r w:rsidR="005173EF" w:rsidRPr="0021252F">
        <w:rPr>
          <w:sz w:val="28"/>
          <w:szCs w:val="28"/>
        </w:rPr>
        <w:t xml:space="preserve"> </w:t>
      </w:r>
      <w:r w:rsidR="006F7A88" w:rsidRPr="0021252F">
        <w:rPr>
          <w:sz w:val="28"/>
          <w:szCs w:val="28"/>
        </w:rPr>
        <w:t>methods are</w:t>
      </w:r>
      <w:r w:rsidR="007D2346" w:rsidRPr="0021252F">
        <w:rPr>
          <w:sz w:val="28"/>
          <w:szCs w:val="28"/>
        </w:rPr>
        <w:t xml:space="preserve"> as shown below:</w:t>
      </w:r>
    </w:p>
    <w:p w:rsidR="00FE40B3" w:rsidRPr="0021252F" w:rsidRDefault="00FE40B3" w:rsidP="00241A4E">
      <w:pPr>
        <w:jc w:val="both"/>
        <w:rPr>
          <w:sz w:val="28"/>
          <w:szCs w:val="28"/>
        </w:rPr>
      </w:pPr>
      <w:r w:rsidRPr="0021252F">
        <w:rPr>
          <w:sz w:val="28"/>
          <w:szCs w:val="28"/>
        </w:rPr>
        <w:t xml:space="preserve">Table  1.1  </w:t>
      </w:r>
      <w:r w:rsidR="001D399D" w:rsidRPr="0021252F">
        <w:rPr>
          <w:sz w:val="28"/>
          <w:szCs w:val="28"/>
        </w:rPr>
        <w:t>Type of Runge-Kutta methods</w:t>
      </w:r>
    </w:p>
    <w:tbl>
      <w:tblPr>
        <w:tblW w:w="920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4283"/>
        <w:gridCol w:w="3376"/>
      </w:tblGrid>
      <w:tr w:rsidR="007D2346" w:rsidRPr="0021252F" w:rsidTr="00DB7224">
        <w:trPr>
          <w:trHeight w:val="202"/>
        </w:trPr>
        <w:tc>
          <w:tcPr>
            <w:tcW w:w="1546" w:type="dxa"/>
          </w:tcPr>
          <w:p w:rsidR="007D2346" w:rsidRPr="0021252F" w:rsidRDefault="007D2346" w:rsidP="00241A4E">
            <w:pPr>
              <w:jc w:val="both"/>
              <w:rPr>
                <w:sz w:val="28"/>
                <w:szCs w:val="28"/>
              </w:rPr>
            </w:pPr>
            <w:r w:rsidRPr="0021252F">
              <w:rPr>
                <w:sz w:val="28"/>
                <w:szCs w:val="28"/>
              </w:rPr>
              <w:t xml:space="preserve">Type </w:t>
            </w:r>
          </w:p>
        </w:tc>
        <w:tc>
          <w:tcPr>
            <w:tcW w:w="4283" w:type="dxa"/>
          </w:tcPr>
          <w:p w:rsidR="007D2346" w:rsidRPr="0021252F" w:rsidRDefault="007D2346" w:rsidP="00241A4E">
            <w:pPr>
              <w:jc w:val="both"/>
              <w:rPr>
                <w:sz w:val="28"/>
                <w:szCs w:val="28"/>
              </w:rPr>
            </w:pPr>
            <w:r w:rsidRPr="0021252F">
              <w:rPr>
                <w:sz w:val="28"/>
                <w:szCs w:val="28"/>
              </w:rPr>
              <w:t xml:space="preserve">Status of Coefficients </w:t>
            </w:r>
          </w:p>
        </w:tc>
        <w:tc>
          <w:tcPr>
            <w:tcW w:w="3376" w:type="dxa"/>
          </w:tcPr>
          <w:p w:rsidR="007D2346" w:rsidRPr="0021252F" w:rsidRDefault="007D2346" w:rsidP="00241A4E">
            <w:pPr>
              <w:jc w:val="both"/>
              <w:rPr>
                <w:sz w:val="28"/>
                <w:szCs w:val="28"/>
              </w:rPr>
            </w:pPr>
            <w:r w:rsidRPr="0021252F">
              <w:rPr>
                <w:sz w:val="28"/>
                <w:szCs w:val="28"/>
              </w:rPr>
              <w:t>Number of Coefficients</w:t>
            </w:r>
          </w:p>
        </w:tc>
      </w:tr>
      <w:tr w:rsidR="007D2346" w:rsidRPr="0021252F" w:rsidTr="00DB7224">
        <w:trPr>
          <w:trHeight w:val="173"/>
        </w:trPr>
        <w:tc>
          <w:tcPr>
            <w:tcW w:w="1546" w:type="dxa"/>
          </w:tcPr>
          <w:p w:rsidR="007D2346" w:rsidRPr="0021252F" w:rsidRDefault="007D2346" w:rsidP="00241A4E">
            <w:pPr>
              <w:jc w:val="both"/>
              <w:rPr>
                <w:sz w:val="28"/>
                <w:szCs w:val="28"/>
              </w:rPr>
            </w:pPr>
            <w:r w:rsidRPr="0021252F">
              <w:rPr>
                <w:sz w:val="28"/>
                <w:szCs w:val="28"/>
              </w:rPr>
              <w:t>Explicit</w:t>
            </w:r>
          </w:p>
        </w:tc>
        <w:tc>
          <w:tcPr>
            <w:tcW w:w="4283" w:type="dxa"/>
          </w:tcPr>
          <w:p w:rsidR="007D2346" w:rsidRPr="0021252F" w:rsidRDefault="007D2346" w:rsidP="00241A4E">
            <w:pPr>
              <w:jc w:val="both"/>
              <w:rPr>
                <w:sz w:val="28"/>
                <w:szCs w:val="28"/>
              </w:rPr>
            </w:pPr>
            <w:r w:rsidRPr="0021252F">
              <w:rPr>
                <w:i/>
                <w:position w:val="-14"/>
                <w:sz w:val="28"/>
                <w:szCs w:val="28"/>
              </w:rPr>
              <w:object w:dxaOrig="960" w:dyaOrig="380">
                <v:shape id="_x0000_i1081" type="#_x0000_t75" style="width:48.9pt;height:19.7pt" o:ole="">
                  <v:imagedata r:id="rId116" o:title=""/>
                </v:shape>
                <o:OLEObject Type="Embed" ProgID="Equation.DSMT4" ShapeID="_x0000_i1081" DrawAspect="Content" ObjectID="_1515030164" r:id="rId117"/>
              </w:object>
            </w:r>
            <w:r w:rsidRPr="0021252F">
              <w:rPr>
                <w:sz w:val="28"/>
                <w:szCs w:val="28"/>
              </w:rPr>
              <w:t xml:space="preserve"> (i.e. A us lower triangle with zero diagonal elements)</w:t>
            </w:r>
          </w:p>
        </w:tc>
        <w:tc>
          <w:tcPr>
            <w:tcW w:w="3376" w:type="dxa"/>
          </w:tcPr>
          <w:p w:rsidR="007D2346" w:rsidRPr="0021252F" w:rsidRDefault="007D2346" w:rsidP="00241A4E">
            <w:pPr>
              <w:jc w:val="both"/>
              <w:rPr>
                <w:i/>
                <w:sz w:val="28"/>
                <w:szCs w:val="28"/>
                <w:vertAlign w:val="subscript"/>
              </w:rPr>
            </w:pPr>
            <w:r w:rsidRPr="0021252F">
              <w:rPr>
                <w:i/>
                <w:position w:val="-16"/>
                <w:sz w:val="28"/>
                <w:szCs w:val="28"/>
                <w:vertAlign w:val="subscript"/>
              </w:rPr>
              <w:object w:dxaOrig="600" w:dyaOrig="400">
                <v:shape id="_x0000_i1082" type="#_x0000_t75" style="width:29.9pt;height:20.4pt" o:ole="">
                  <v:imagedata r:id="rId118" o:title=""/>
                </v:shape>
                <o:OLEObject Type="Embed" ProgID="Equation.DSMT4" ShapeID="_x0000_i1082" DrawAspect="Content" ObjectID="_1515030165" r:id="rId119"/>
              </w:object>
            </w:r>
          </w:p>
        </w:tc>
      </w:tr>
      <w:tr w:rsidR="007D2346" w:rsidRPr="0021252F" w:rsidTr="00DB7224">
        <w:trPr>
          <w:trHeight w:val="182"/>
        </w:trPr>
        <w:tc>
          <w:tcPr>
            <w:tcW w:w="1546" w:type="dxa"/>
          </w:tcPr>
          <w:p w:rsidR="007D2346" w:rsidRPr="0021252F" w:rsidRDefault="007D2346" w:rsidP="00241A4E">
            <w:pPr>
              <w:jc w:val="both"/>
              <w:rPr>
                <w:sz w:val="28"/>
                <w:szCs w:val="28"/>
              </w:rPr>
            </w:pPr>
            <w:r w:rsidRPr="0021252F">
              <w:rPr>
                <w:sz w:val="28"/>
                <w:szCs w:val="28"/>
              </w:rPr>
              <w:t>Semi-Explicit</w:t>
            </w:r>
          </w:p>
        </w:tc>
        <w:tc>
          <w:tcPr>
            <w:tcW w:w="4283" w:type="dxa"/>
          </w:tcPr>
          <w:p w:rsidR="007D2346" w:rsidRPr="0021252F" w:rsidRDefault="007D2346" w:rsidP="00241A4E">
            <w:pPr>
              <w:jc w:val="both"/>
              <w:rPr>
                <w:sz w:val="28"/>
                <w:szCs w:val="28"/>
              </w:rPr>
            </w:pPr>
            <w:r w:rsidRPr="0021252F">
              <w:rPr>
                <w:i/>
                <w:position w:val="-14"/>
                <w:sz w:val="28"/>
                <w:szCs w:val="28"/>
              </w:rPr>
              <w:object w:dxaOrig="1040" w:dyaOrig="380">
                <v:shape id="_x0000_i1083" type="#_x0000_t75" style="width:51.6pt;height:19.7pt" o:ole="">
                  <v:imagedata r:id="rId120" o:title=""/>
                </v:shape>
                <o:OLEObject Type="Embed" ProgID="Equation.DSMT4" ShapeID="_x0000_i1083" DrawAspect="Content" ObjectID="_1515030166" r:id="rId121"/>
              </w:object>
            </w:r>
            <w:r w:rsidRPr="0021252F">
              <w:rPr>
                <w:sz w:val="28"/>
                <w:szCs w:val="28"/>
              </w:rPr>
              <w:t xml:space="preserve"> (i.e. A is lower triangular with non-zero diagonal elements)</w:t>
            </w:r>
          </w:p>
        </w:tc>
        <w:tc>
          <w:tcPr>
            <w:tcW w:w="3376" w:type="dxa"/>
          </w:tcPr>
          <w:p w:rsidR="007D2346" w:rsidRPr="0021252F" w:rsidRDefault="007D2346" w:rsidP="00241A4E">
            <w:pPr>
              <w:jc w:val="both"/>
              <w:rPr>
                <w:i/>
                <w:sz w:val="28"/>
                <w:szCs w:val="28"/>
                <w:vertAlign w:val="subscript"/>
              </w:rPr>
            </w:pPr>
            <w:r w:rsidRPr="0021252F">
              <w:rPr>
                <w:i/>
                <w:position w:val="-16"/>
                <w:sz w:val="28"/>
                <w:szCs w:val="28"/>
                <w:vertAlign w:val="subscript"/>
              </w:rPr>
              <w:object w:dxaOrig="620" w:dyaOrig="400">
                <v:shape id="_x0000_i1084" type="#_x0000_t75" style="width:31.25pt;height:20.4pt" o:ole="">
                  <v:imagedata r:id="rId122" o:title=""/>
                </v:shape>
                <o:OLEObject Type="Embed" ProgID="Equation.DSMT4" ShapeID="_x0000_i1084" DrawAspect="Content" ObjectID="_1515030167" r:id="rId123"/>
              </w:object>
            </w:r>
          </w:p>
        </w:tc>
      </w:tr>
      <w:tr w:rsidR="007D2346" w:rsidRPr="0021252F" w:rsidTr="00DB7224">
        <w:trPr>
          <w:trHeight w:val="162"/>
        </w:trPr>
        <w:tc>
          <w:tcPr>
            <w:tcW w:w="1546" w:type="dxa"/>
          </w:tcPr>
          <w:p w:rsidR="007D2346" w:rsidRPr="0021252F" w:rsidRDefault="007D2346" w:rsidP="00241A4E">
            <w:pPr>
              <w:jc w:val="both"/>
              <w:rPr>
                <w:sz w:val="28"/>
                <w:szCs w:val="28"/>
              </w:rPr>
            </w:pPr>
            <w:r w:rsidRPr="0021252F">
              <w:rPr>
                <w:sz w:val="28"/>
                <w:szCs w:val="28"/>
              </w:rPr>
              <w:t>Implicit</w:t>
            </w:r>
          </w:p>
        </w:tc>
        <w:tc>
          <w:tcPr>
            <w:tcW w:w="4283" w:type="dxa"/>
          </w:tcPr>
          <w:p w:rsidR="007D2346" w:rsidRPr="0021252F" w:rsidRDefault="007D2346" w:rsidP="00241A4E">
            <w:pPr>
              <w:jc w:val="both"/>
              <w:rPr>
                <w:sz w:val="28"/>
                <w:szCs w:val="28"/>
              </w:rPr>
            </w:pPr>
            <w:r w:rsidRPr="0021252F">
              <w:rPr>
                <w:position w:val="-14"/>
                <w:sz w:val="28"/>
                <w:szCs w:val="28"/>
              </w:rPr>
              <w:object w:dxaOrig="1040" w:dyaOrig="380">
                <v:shape id="_x0000_i1085" type="#_x0000_t75" style="width:51.6pt;height:19.7pt" o:ole="">
                  <v:imagedata r:id="rId124" o:title=""/>
                </v:shape>
                <o:OLEObject Type="Embed" ProgID="Equation.DSMT4" ShapeID="_x0000_i1085" DrawAspect="Content" ObjectID="_1515030168" r:id="rId125"/>
              </w:object>
            </w:r>
            <w:r w:rsidRPr="0021252F">
              <w:rPr>
                <w:sz w:val="28"/>
                <w:szCs w:val="28"/>
              </w:rPr>
              <w:t>(ie A  is not a lower triangular matrix)</w:t>
            </w:r>
          </w:p>
        </w:tc>
        <w:tc>
          <w:tcPr>
            <w:tcW w:w="3376" w:type="dxa"/>
          </w:tcPr>
          <w:p w:rsidR="007D2346" w:rsidRPr="0021252F" w:rsidRDefault="007D2346" w:rsidP="00241A4E">
            <w:pPr>
              <w:jc w:val="both"/>
              <w:rPr>
                <w:i/>
                <w:sz w:val="28"/>
                <w:szCs w:val="28"/>
                <w:vertAlign w:val="subscript"/>
              </w:rPr>
            </w:pPr>
            <w:r w:rsidRPr="0021252F">
              <w:rPr>
                <w:i/>
                <w:position w:val="-16"/>
                <w:sz w:val="28"/>
                <w:szCs w:val="28"/>
                <w:vertAlign w:val="subscript"/>
              </w:rPr>
              <w:object w:dxaOrig="480" w:dyaOrig="400">
                <v:shape id="_x0000_i1086" type="#_x0000_t75" style="width:23.1pt;height:20.4pt" o:ole="">
                  <v:imagedata r:id="rId126" o:title=""/>
                </v:shape>
                <o:OLEObject Type="Embed" ProgID="Equation.DSMT4" ShapeID="_x0000_i1086" DrawAspect="Content" ObjectID="_1515030169" r:id="rId127"/>
              </w:object>
            </w:r>
          </w:p>
        </w:tc>
      </w:tr>
    </w:tbl>
    <w:p w:rsidR="007D2346" w:rsidRPr="0021252F" w:rsidRDefault="007D2346" w:rsidP="00241A4E">
      <w:pPr>
        <w:jc w:val="both"/>
        <w:rPr>
          <w:sz w:val="28"/>
          <w:szCs w:val="28"/>
        </w:rPr>
      </w:pPr>
      <w:r w:rsidRPr="0021252F">
        <w:rPr>
          <w:sz w:val="28"/>
          <w:szCs w:val="28"/>
        </w:rPr>
        <w:t xml:space="preserve">The numerical values of the unknown coefficients </w:t>
      </w:r>
      <w:r w:rsidRPr="0021252F">
        <w:rPr>
          <w:position w:val="-16"/>
          <w:sz w:val="28"/>
          <w:szCs w:val="28"/>
        </w:rPr>
        <w:object w:dxaOrig="920" w:dyaOrig="440">
          <v:shape id="_x0000_i1087" type="#_x0000_t75" style="width:45.5pt;height:21.75pt" o:ole="">
            <v:imagedata r:id="rId128" o:title=""/>
          </v:shape>
          <o:OLEObject Type="Embed" ProgID="Equation.DSMT4" ShapeID="_x0000_i1087" DrawAspect="Content" ObjectID="_1515030170" r:id="rId129"/>
        </w:object>
      </w:r>
      <w:r w:rsidRPr="0021252F">
        <w:rPr>
          <w:sz w:val="28"/>
          <w:szCs w:val="28"/>
        </w:rPr>
        <w:t xml:space="preserve">are obtained from a set of nonlinear equations, derived as follows: </w:t>
      </w:r>
    </w:p>
    <w:p w:rsidR="007D2346" w:rsidRPr="0021252F" w:rsidRDefault="007D2346" w:rsidP="00241A4E">
      <w:pPr>
        <w:jc w:val="both"/>
        <w:rPr>
          <w:sz w:val="28"/>
          <w:szCs w:val="28"/>
        </w:rPr>
      </w:pPr>
      <w:r w:rsidRPr="0021252F">
        <w:rPr>
          <w:sz w:val="28"/>
          <w:szCs w:val="28"/>
        </w:rPr>
        <w:t xml:space="preserve">Step 1 Obtain the Taylor Series expansion of </w:t>
      </w:r>
      <w:r w:rsidRPr="0021252F">
        <w:rPr>
          <w:position w:val="-12"/>
          <w:sz w:val="28"/>
          <w:szCs w:val="28"/>
        </w:rPr>
        <w:object w:dxaOrig="220" w:dyaOrig="360">
          <v:shape id="_x0000_i1088" type="#_x0000_t75" style="width:12.25pt;height:17pt" o:ole="">
            <v:imagedata r:id="rId130" o:title=""/>
          </v:shape>
          <o:OLEObject Type="Embed" ProgID="Equation.DSMT4" ShapeID="_x0000_i1088" DrawAspect="Content" ObjectID="_1515030171" r:id="rId131"/>
        </w:object>
      </w:r>
      <w:r w:rsidRPr="0021252F">
        <w:rPr>
          <w:sz w:val="28"/>
          <w:szCs w:val="28"/>
        </w:rPr>
        <w:t xml:space="preserve"> at the point </w:t>
      </w:r>
      <w:r w:rsidRPr="0021252F">
        <w:rPr>
          <w:position w:val="-12"/>
          <w:sz w:val="28"/>
          <w:szCs w:val="28"/>
        </w:rPr>
        <w:object w:dxaOrig="760" w:dyaOrig="360">
          <v:shape id="_x0000_i1089" type="#_x0000_t75" style="width:38.05pt;height:17pt" o:ole="">
            <v:imagedata r:id="rId132" o:title=""/>
          </v:shape>
          <o:OLEObject Type="Embed" ProgID="Equation.DSMT4" ShapeID="_x0000_i1089" DrawAspect="Content" ObjectID="_1515030172" r:id="rId133"/>
        </w:object>
      </w:r>
      <w:r w:rsidRPr="0021252F">
        <w:rPr>
          <w:sz w:val="28"/>
          <w:szCs w:val="28"/>
        </w:rPr>
        <w:t xml:space="preserve"> for j = 1 (1) s</w:t>
      </w:r>
    </w:p>
    <w:p w:rsidR="007D2346" w:rsidRPr="0021252F" w:rsidRDefault="007D2346" w:rsidP="00241A4E">
      <w:pPr>
        <w:jc w:val="both"/>
        <w:rPr>
          <w:sz w:val="28"/>
          <w:szCs w:val="28"/>
        </w:rPr>
      </w:pPr>
      <w:r w:rsidRPr="0021252F">
        <w:rPr>
          <w:sz w:val="28"/>
          <w:szCs w:val="28"/>
        </w:rPr>
        <w:t>Step 2: Insert these expansion in equation (1.3) in equation (1.2)</w:t>
      </w:r>
    </w:p>
    <w:p w:rsidR="007D2346" w:rsidRPr="0021252F" w:rsidRDefault="007D2346" w:rsidP="00241A4E">
      <w:pPr>
        <w:jc w:val="both"/>
        <w:rPr>
          <w:sz w:val="28"/>
          <w:szCs w:val="28"/>
        </w:rPr>
      </w:pPr>
      <w:r w:rsidRPr="0021252F">
        <w:rPr>
          <w:sz w:val="28"/>
          <w:szCs w:val="28"/>
        </w:rPr>
        <w:t xml:space="preserve">Step 3: Compare these coefficients in power of h for both the increment function </w:t>
      </w:r>
      <w:r w:rsidRPr="0021252F">
        <w:rPr>
          <w:position w:val="-14"/>
          <w:sz w:val="28"/>
          <w:szCs w:val="28"/>
        </w:rPr>
        <w:object w:dxaOrig="1400" w:dyaOrig="400">
          <v:shape id="_x0000_i1090" type="#_x0000_t75" style="width:69.95pt;height:20.4pt" o:ole="">
            <v:imagedata r:id="rId134" o:title=""/>
          </v:shape>
          <o:OLEObject Type="Embed" ProgID="Equation.DSMT4" ShapeID="_x0000_i1090" DrawAspect="Content" ObjectID="_1515030173" r:id="rId135"/>
        </w:object>
      </w:r>
      <w:r w:rsidRPr="0021252F">
        <w:rPr>
          <w:sz w:val="28"/>
          <w:szCs w:val="28"/>
        </w:rPr>
        <w:t xml:space="preserve"> of the Runge-Kutta method with the increment function </w:t>
      </w:r>
      <w:r w:rsidRPr="0021252F">
        <w:rPr>
          <w:position w:val="-14"/>
          <w:sz w:val="28"/>
          <w:szCs w:val="28"/>
        </w:rPr>
        <w:object w:dxaOrig="1280" w:dyaOrig="400">
          <v:shape id="_x0000_i1091" type="#_x0000_t75" style="width:64.55pt;height:20.4pt" o:ole="">
            <v:imagedata r:id="rId136" o:title=""/>
          </v:shape>
          <o:OLEObject Type="Embed" ProgID="Equation.DSMT4" ShapeID="_x0000_i1091" DrawAspect="Content" ObjectID="_1515030174" r:id="rId137"/>
        </w:object>
      </w:r>
      <w:r w:rsidRPr="0021252F">
        <w:rPr>
          <w:sz w:val="28"/>
          <w:szCs w:val="28"/>
        </w:rPr>
        <w:t>for the Taylor expansion method specified in (</w:t>
      </w:r>
      <w:r w:rsidR="00C5447B" w:rsidRPr="0021252F">
        <w:rPr>
          <w:sz w:val="28"/>
          <w:szCs w:val="28"/>
        </w:rPr>
        <w:t>3.1a</w:t>
      </w:r>
      <w:r w:rsidRPr="0021252F">
        <w:rPr>
          <w:sz w:val="28"/>
          <w:szCs w:val="28"/>
        </w:rPr>
        <w:t>)</w:t>
      </w:r>
      <w:r w:rsidR="00C5447B" w:rsidRPr="0021252F">
        <w:rPr>
          <w:sz w:val="28"/>
          <w:szCs w:val="28"/>
        </w:rPr>
        <w:t xml:space="preserve"> to (3.1c) in the next section.</w:t>
      </w:r>
    </w:p>
    <w:p w:rsidR="007D2346" w:rsidRPr="0021252F" w:rsidRDefault="007D2346" w:rsidP="00241A4E">
      <w:pPr>
        <w:jc w:val="both"/>
        <w:rPr>
          <w:sz w:val="28"/>
          <w:szCs w:val="28"/>
        </w:rPr>
      </w:pPr>
      <w:r w:rsidRPr="0021252F">
        <w:rPr>
          <w:sz w:val="28"/>
          <w:szCs w:val="28"/>
        </w:rPr>
        <w:t>All of the unknown coefficients</w:t>
      </w:r>
      <w:r w:rsidRPr="0021252F">
        <w:rPr>
          <w:position w:val="-16"/>
          <w:sz w:val="28"/>
          <w:szCs w:val="28"/>
        </w:rPr>
        <w:object w:dxaOrig="1760" w:dyaOrig="440">
          <v:shape id="_x0000_i1092" type="#_x0000_t75" style="width:88.3pt;height:21.75pt" o:ole="">
            <v:imagedata r:id="rId138" o:title=""/>
          </v:shape>
          <o:OLEObject Type="Embed" ProgID="Equation.DSMT4" ShapeID="_x0000_i1092" DrawAspect="Content" ObjectID="_1515030175" r:id="rId139"/>
        </w:object>
      </w:r>
      <w:r w:rsidRPr="0021252F">
        <w:rPr>
          <w:sz w:val="28"/>
          <w:szCs w:val="28"/>
        </w:rPr>
        <w:t xml:space="preserve"> normally exceed the number of equations, so some can be chosen so as to attain some desired goal. Some of these goals, according to Fatunla (1988) are </w:t>
      </w:r>
    </w:p>
    <w:p w:rsidR="007D2346" w:rsidRPr="0021252F" w:rsidRDefault="000715A4" w:rsidP="00241A4E">
      <w:pPr>
        <w:jc w:val="both"/>
        <w:rPr>
          <w:sz w:val="28"/>
          <w:szCs w:val="28"/>
        </w:rPr>
      </w:pPr>
      <w:r w:rsidRPr="0021252F">
        <w:rPr>
          <w:sz w:val="28"/>
          <w:szCs w:val="28"/>
        </w:rPr>
        <w:t>t</w:t>
      </w:r>
      <w:r w:rsidR="007D2346" w:rsidRPr="0021252F">
        <w:rPr>
          <w:sz w:val="28"/>
          <w:szCs w:val="28"/>
        </w:rPr>
        <w:t>o minimize a bound of local truncation error (c.f Ralston 196</w:t>
      </w:r>
      <w:r w:rsidR="007842A7" w:rsidRPr="0021252F">
        <w:rPr>
          <w:sz w:val="28"/>
          <w:szCs w:val="28"/>
        </w:rPr>
        <w:t>5, 1962b</w:t>
      </w:r>
      <w:r w:rsidR="006F7A88" w:rsidRPr="0021252F">
        <w:rPr>
          <w:sz w:val="28"/>
          <w:szCs w:val="28"/>
        </w:rPr>
        <w:t>);</w:t>
      </w:r>
    </w:p>
    <w:p w:rsidR="007D2346" w:rsidRPr="0021252F" w:rsidRDefault="000715A4" w:rsidP="00241A4E">
      <w:pPr>
        <w:jc w:val="both"/>
        <w:rPr>
          <w:sz w:val="28"/>
          <w:szCs w:val="28"/>
        </w:rPr>
      </w:pPr>
      <w:r w:rsidRPr="0021252F">
        <w:rPr>
          <w:sz w:val="28"/>
          <w:szCs w:val="28"/>
        </w:rPr>
        <w:t>t</w:t>
      </w:r>
      <w:r w:rsidR="007D2346" w:rsidRPr="0021252F">
        <w:rPr>
          <w:sz w:val="28"/>
          <w:szCs w:val="28"/>
        </w:rPr>
        <w:t xml:space="preserve">o maximize the attainable order of the scheme (king 1966) achieved this for the </w:t>
      </w:r>
    </w:p>
    <w:p w:rsidR="007D2346" w:rsidRPr="0021252F" w:rsidRDefault="007D2346" w:rsidP="00241A4E">
      <w:pPr>
        <w:jc w:val="both"/>
        <w:rPr>
          <w:sz w:val="28"/>
          <w:szCs w:val="28"/>
        </w:rPr>
      </w:pPr>
      <w:r w:rsidRPr="0021252F">
        <w:rPr>
          <w:position w:val="-24"/>
          <w:sz w:val="28"/>
          <w:szCs w:val="28"/>
        </w:rPr>
        <w:object w:dxaOrig="2799" w:dyaOrig="620">
          <v:shape id="_x0000_i1093" type="#_x0000_t75" style="width:139.9pt;height:31.25pt" o:ole="">
            <v:imagedata r:id="rId140" o:title=""/>
          </v:shape>
          <o:OLEObject Type="Embed" ProgID="Equation.DSMT4" ShapeID="_x0000_i1093" DrawAspect="Content" ObjectID="_1515030176" r:id="rId141"/>
        </w:object>
      </w:r>
      <w:r w:rsidRPr="0021252F">
        <w:rPr>
          <w:sz w:val="28"/>
          <w:szCs w:val="28"/>
        </w:rPr>
        <w:t xml:space="preserve">                                                                                              </w:t>
      </w:r>
      <w:r w:rsidR="001B6CEA" w:rsidRPr="0021252F">
        <w:rPr>
          <w:sz w:val="28"/>
          <w:szCs w:val="28"/>
        </w:rPr>
        <w:t xml:space="preserve">           (2.3)</w:t>
      </w:r>
      <w:r w:rsidRPr="0021252F">
        <w:rPr>
          <w:sz w:val="28"/>
          <w:szCs w:val="28"/>
        </w:rPr>
        <w:t xml:space="preserve">               </w:t>
      </w:r>
      <w:r w:rsidR="00F73D46" w:rsidRPr="0021252F">
        <w:rPr>
          <w:sz w:val="28"/>
          <w:szCs w:val="28"/>
        </w:rPr>
        <w:t xml:space="preserve">  </w:t>
      </w:r>
      <w:r w:rsidR="00163EE1" w:rsidRPr="0021252F">
        <w:rPr>
          <w:sz w:val="28"/>
          <w:szCs w:val="28"/>
        </w:rPr>
        <w:t xml:space="preserve">                        </w:t>
      </w:r>
      <w:r w:rsidRPr="0021252F">
        <w:rPr>
          <w:sz w:val="28"/>
          <w:szCs w:val="28"/>
        </w:rPr>
        <w:t xml:space="preserve">   </w:t>
      </w:r>
      <w:r w:rsidR="00C16997" w:rsidRPr="0021252F">
        <w:rPr>
          <w:sz w:val="28"/>
          <w:szCs w:val="28"/>
        </w:rPr>
        <w:t xml:space="preserve">                        </w:t>
      </w:r>
    </w:p>
    <w:p w:rsidR="007D2346" w:rsidRPr="0021252F" w:rsidRDefault="007D2346" w:rsidP="00241A4E">
      <w:pPr>
        <w:jc w:val="both"/>
        <w:rPr>
          <w:sz w:val="28"/>
          <w:szCs w:val="28"/>
        </w:rPr>
      </w:pPr>
      <w:r w:rsidRPr="0021252F">
        <w:rPr>
          <w:sz w:val="28"/>
          <w:szCs w:val="28"/>
        </w:rPr>
        <w:t xml:space="preserve">Thus, we have the approximation </w:t>
      </w:r>
    </w:p>
    <w:p w:rsidR="007D2346" w:rsidRPr="0021252F" w:rsidRDefault="007D2346" w:rsidP="00241A4E">
      <w:pPr>
        <w:jc w:val="both"/>
        <w:rPr>
          <w:sz w:val="28"/>
          <w:szCs w:val="28"/>
        </w:rPr>
      </w:pPr>
      <w:r w:rsidRPr="0021252F">
        <w:rPr>
          <w:position w:val="-24"/>
          <w:sz w:val="28"/>
          <w:szCs w:val="28"/>
        </w:rPr>
        <w:object w:dxaOrig="4020" w:dyaOrig="620">
          <v:shape id="_x0000_i1094" type="#_x0000_t75" style="width:201.75pt;height:31.25pt" o:ole="">
            <v:imagedata r:id="rId142" o:title=""/>
          </v:shape>
          <o:OLEObject Type="Embed" ProgID="Equation.DSMT4" ShapeID="_x0000_i1094" DrawAspect="Content" ObjectID="_1515030177" r:id="rId143"/>
        </w:object>
      </w:r>
      <w:r w:rsidRPr="0021252F">
        <w:rPr>
          <w:sz w:val="28"/>
          <w:szCs w:val="28"/>
        </w:rPr>
        <w:t xml:space="preserve">                                                                            </w:t>
      </w:r>
      <w:r w:rsidR="001B6CEA" w:rsidRPr="0021252F">
        <w:rPr>
          <w:sz w:val="28"/>
          <w:szCs w:val="28"/>
        </w:rPr>
        <w:t xml:space="preserve">          (2.4) </w:t>
      </w:r>
      <w:r w:rsidRPr="0021252F">
        <w:rPr>
          <w:sz w:val="28"/>
          <w:szCs w:val="28"/>
        </w:rPr>
        <w:t xml:space="preserve">          </w:t>
      </w:r>
      <w:r w:rsidR="00F73D46" w:rsidRPr="0021252F">
        <w:rPr>
          <w:sz w:val="28"/>
          <w:szCs w:val="28"/>
        </w:rPr>
        <w:t xml:space="preserve">     </w:t>
      </w:r>
      <w:r w:rsidR="00163EE1" w:rsidRPr="0021252F">
        <w:rPr>
          <w:sz w:val="28"/>
          <w:szCs w:val="28"/>
        </w:rPr>
        <w:t xml:space="preserve">                    </w:t>
      </w:r>
      <w:r w:rsidRPr="0021252F">
        <w:rPr>
          <w:sz w:val="28"/>
          <w:szCs w:val="28"/>
        </w:rPr>
        <w:t xml:space="preserve">    </w:t>
      </w:r>
      <w:r w:rsidR="00C16997" w:rsidRPr="0021252F">
        <w:rPr>
          <w:sz w:val="28"/>
          <w:szCs w:val="28"/>
        </w:rPr>
        <w:t xml:space="preserve">                    </w:t>
      </w:r>
      <w:r w:rsidRPr="0021252F">
        <w:rPr>
          <w:sz w:val="28"/>
          <w:szCs w:val="28"/>
        </w:rPr>
        <w:t xml:space="preserve"> </w:t>
      </w:r>
    </w:p>
    <w:p w:rsidR="007D2346" w:rsidRPr="0021252F" w:rsidRDefault="007D2346" w:rsidP="00241A4E">
      <w:pPr>
        <w:jc w:val="both"/>
        <w:rPr>
          <w:sz w:val="28"/>
          <w:szCs w:val="28"/>
        </w:rPr>
      </w:pPr>
      <w:r w:rsidRPr="0021252F">
        <w:rPr>
          <w:sz w:val="28"/>
          <w:szCs w:val="28"/>
        </w:rPr>
        <w:t xml:space="preserve">Equation (2.4) is the same as </w:t>
      </w:r>
    </w:p>
    <w:p w:rsidR="00080F5E" w:rsidRPr="0021252F" w:rsidRDefault="007D2346" w:rsidP="00241A4E">
      <w:pPr>
        <w:jc w:val="both"/>
        <w:rPr>
          <w:sz w:val="28"/>
          <w:szCs w:val="28"/>
        </w:rPr>
      </w:pPr>
      <w:r w:rsidRPr="0021252F">
        <w:rPr>
          <w:position w:val="-12"/>
          <w:sz w:val="28"/>
          <w:szCs w:val="28"/>
        </w:rPr>
        <w:object w:dxaOrig="1260" w:dyaOrig="360">
          <v:shape id="_x0000_i1095" type="#_x0000_t75" style="width:63.15pt;height:17pt" o:ole="">
            <v:imagedata r:id="rId144" o:title=""/>
          </v:shape>
          <o:OLEObject Type="Embed" ProgID="Equation.DSMT4" ShapeID="_x0000_i1095" DrawAspect="Content" ObjectID="_1515030178" r:id="rId145"/>
        </w:object>
      </w:r>
      <w:r w:rsidRPr="0021252F">
        <w:rPr>
          <w:sz w:val="28"/>
          <w:szCs w:val="28"/>
        </w:rPr>
        <w:t xml:space="preserve">(Average slope)                                                                                                   </w:t>
      </w:r>
      <w:r w:rsidR="00DB743D" w:rsidRPr="0021252F">
        <w:rPr>
          <w:sz w:val="28"/>
          <w:szCs w:val="28"/>
        </w:rPr>
        <w:t xml:space="preserve">   (2.5) </w:t>
      </w:r>
      <w:r w:rsidRPr="0021252F">
        <w:rPr>
          <w:sz w:val="28"/>
          <w:szCs w:val="28"/>
        </w:rPr>
        <w:t xml:space="preserve">           </w:t>
      </w:r>
      <w:r w:rsidR="00F73D46" w:rsidRPr="0021252F">
        <w:rPr>
          <w:sz w:val="28"/>
          <w:szCs w:val="28"/>
        </w:rPr>
        <w:t xml:space="preserve"> </w:t>
      </w:r>
      <w:r w:rsidR="00163EE1" w:rsidRPr="0021252F">
        <w:rPr>
          <w:sz w:val="28"/>
          <w:szCs w:val="28"/>
        </w:rPr>
        <w:t xml:space="preserve">                           </w:t>
      </w:r>
      <w:r w:rsidR="00F73D46" w:rsidRPr="0021252F">
        <w:rPr>
          <w:sz w:val="28"/>
          <w:szCs w:val="28"/>
        </w:rPr>
        <w:t xml:space="preserve"> </w:t>
      </w:r>
      <w:r w:rsidRPr="0021252F">
        <w:rPr>
          <w:sz w:val="28"/>
          <w:szCs w:val="28"/>
        </w:rPr>
        <w:t xml:space="preserve"> </w:t>
      </w:r>
      <w:r w:rsidR="00C16997" w:rsidRPr="0021252F">
        <w:rPr>
          <w:sz w:val="28"/>
          <w:szCs w:val="28"/>
        </w:rPr>
        <w:t xml:space="preserve">                           </w:t>
      </w:r>
    </w:p>
    <w:p w:rsidR="007D2346" w:rsidRPr="0021252F" w:rsidRDefault="007D2346" w:rsidP="00241A4E">
      <w:pPr>
        <w:jc w:val="both"/>
        <w:rPr>
          <w:sz w:val="28"/>
          <w:szCs w:val="28"/>
        </w:rPr>
      </w:pPr>
      <w:r w:rsidRPr="0021252F">
        <w:rPr>
          <w:sz w:val="28"/>
          <w:szCs w:val="28"/>
        </w:rPr>
        <w:t>This is the underlying principle of the Runge-Kutta method. In the above analysis the average slope are represented by k</w:t>
      </w:r>
      <w:r w:rsidRPr="0021252F">
        <w:rPr>
          <w:sz w:val="28"/>
          <w:szCs w:val="28"/>
          <w:vertAlign w:val="subscript"/>
        </w:rPr>
        <w:t>i</w:t>
      </w:r>
      <w:r w:rsidRPr="0021252F">
        <w:rPr>
          <w:sz w:val="28"/>
          <w:szCs w:val="28"/>
        </w:rPr>
        <w:t xml:space="preserve"> which can be arithmetic</w:t>
      </w:r>
      <w:r w:rsidR="00C326FF" w:rsidRPr="0021252F">
        <w:rPr>
          <w:sz w:val="28"/>
          <w:szCs w:val="28"/>
        </w:rPr>
        <w:t xml:space="preserve"> mean</w:t>
      </w:r>
      <w:r w:rsidRPr="0021252F">
        <w:rPr>
          <w:sz w:val="28"/>
          <w:szCs w:val="28"/>
        </w:rPr>
        <w:t xml:space="preserve">,(Classical Runge-Kutta Method), geometric </w:t>
      </w:r>
      <w:r w:rsidR="00C326FF" w:rsidRPr="0021252F">
        <w:rPr>
          <w:sz w:val="28"/>
          <w:szCs w:val="28"/>
        </w:rPr>
        <w:t xml:space="preserve">mean constructed </w:t>
      </w:r>
      <w:r w:rsidRPr="0021252F">
        <w:rPr>
          <w:sz w:val="28"/>
          <w:szCs w:val="28"/>
        </w:rPr>
        <w:t xml:space="preserve">by Evans and Sangui (1986) </w:t>
      </w:r>
      <w:r w:rsidR="00C326FF" w:rsidRPr="0021252F">
        <w:rPr>
          <w:sz w:val="28"/>
          <w:szCs w:val="28"/>
        </w:rPr>
        <w:t xml:space="preserve">and developed by Agbeboh (2006) is being </w:t>
      </w:r>
      <w:r w:rsidRPr="0021252F">
        <w:rPr>
          <w:sz w:val="28"/>
          <w:szCs w:val="28"/>
        </w:rPr>
        <w:t xml:space="preserve">extended to cubic root mean </w:t>
      </w:r>
      <w:r w:rsidR="00C326FF" w:rsidRPr="0021252F">
        <w:rPr>
          <w:sz w:val="28"/>
          <w:szCs w:val="28"/>
        </w:rPr>
        <w:t>in this paper</w:t>
      </w:r>
      <w:r w:rsidR="00352E2F" w:rsidRPr="0021252F">
        <w:rPr>
          <w:sz w:val="28"/>
          <w:szCs w:val="28"/>
        </w:rPr>
        <w:t xml:space="preserve"> </w:t>
      </w:r>
      <w:r w:rsidRPr="0021252F">
        <w:rPr>
          <w:sz w:val="28"/>
          <w:szCs w:val="28"/>
        </w:rPr>
        <w:t>.In general</w:t>
      </w:r>
      <w:r w:rsidR="004E533C" w:rsidRPr="0021252F">
        <w:rPr>
          <w:sz w:val="28"/>
          <w:szCs w:val="28"/>
        </w:rPr>
        <w:t>,</w:t>
      </w:r>
      <w:r w:rsidRPr="0021252F">
        <w:rPr>
          <w:sz w:val="28"/>
          <w:szCs w:val="28"/>
        </w:rPr>
        <w:t xml:space="preserve"> we find the slope at </w:t>
      </w:r>
      <w:r w:rsidR="00080F5E" w:rsidRPr="0021252F">
        <w:rPr>
          <w:position w:val="-12"/>
          <w:sz w:val="28"/>
          <w:szCs w:val="28"/>
        </w:rPr>
        <w:object w:dxaOrig="260" w:dyaOrig="360">
          <v:shape id="_x0000_i1096" type="#_x0000_t75" style="width:13.6pt;height:17pt" o:ole="">
            <v:imagedata r:id="rId146" o:title=""/>
          </v:shape>
          <o:OLEObject Type="Embed" ProgID="Equation.DSMT4" ShapeID="_x0000_i1096" DrawAspect="Content" ObjectID="_1515030179" r:id="rId147"/>
        </w:object>
      </w:r>
      <w:r w:rsidR="00352E2F" w:rsidRPr="0021252F">
        <w:rPr>
          <w:sz w:val="28"/>
          <w:szCs w:val="28"/>
        </w:rPr>
        <w:t xml:space="preserve"> and at several other points;</w:t>
      </w:r>
      <w:r w:rsidRPr="0021252F">
        <w:rPr>
          <w:sz w:val="28"/>
          <w:szCs w:val="28"/>
        </w:rPr>
        <w:t xml:space="preserve"> </w:t>
      </w:r>
      <w:r w:rsidR="00DF0EFC" w:rsidRPr="0021252F">
        <w:rPr>
          <w:sz w:val="28"/>
          <w:szCs w:val="28"/>
        </w:rPr>
        <w:t xml:space="preserve">take the </w:t>
      </w:r>
      <w:r w:rsidRPr="0021252F">
        <w:rPr>
          <w:sz w:val="28"/>
          <w:szCs w:val="28"/>
        </w:rPr>
        <w:t xml:space="preserve">average </w:t>
      </w:r>
      <w:r w:rsidR="00DF0EFC" w:rsidRPr="0021252F">
        <w:rPr>
          <w:sz w:val="28"/>
          <w:szCs w:val="28"/>
        </w:rPr>
        <w:t xml:space="preserve">of </w:t>
      </w:r>
      <w:r w:rsidRPr="0021252F">
        <w:rPr>
          <w:sz w:val="28"/>
          <w:szCs w:val="28"/>
        </w:rPr>
        <w:t>these slopes, multiply by h, and add the result to y</w:t>
      </w:r>
      <w:r w:rsidRPr="0021252F">
        <w:rPr>
          <w:sz w:val="28"/>
          <w:szCs w:val="28"/>
          <w:vertAlign w:val="subscript"/>
        </w:rPr>
        <w:t>n</w:t>
      </w:r>
      <w:r w:rsidRPr="0021252F">
        <w:rPr>
          <w:sz w:val="28"/>
          <w:szCs w:val="28"/>
        </w:rPr>
        <w:t>. Thus</w:t>
      </w:r>
      <w:r w:rsidR="004E533C" w:rsidRPr="0021252F">
        <w:rPr>
          <w:sz w:val="28"/>
          <w:szCs w:val="28"/>
        </w:rPr>
        <w:t>, the</w:t>
      </w:r>
      <w:r w:rsidRPr="0021252F">
        <w:rPr>
          <w:sz w:val="28"/>
          <w:szCs w:val="28"/>
        </w:rPr>
        <w:t xml:space="preserve"> Runge-Kutta method with v-shape can be written as </w:t>
      </w:r>
    </w:p>
    <w:p w:rsidR="007D2346" w:rsidRPr="0021252F" w:rsidRDefault="007D2346" w:rsidP="00241A4E">
      <w:pPr>
        <w:jc w:val="both"/>
        <w:rPr>
          <w:sz w:val="28"/>
          <w:szCs w:val="28"/>
        </w:rPr>
      </w:pPr>
      <w:r w:rsidRPr="0021252F">
        <w:rPr>
          <w:position w:val="-32"/>
          <w:sz w:val="28"/>
          <w:szCs w:val="28"/>
        </w:rPr>
        <w:object w:dxaOrig="4980" w:dyaOrig="760">
          <v:shape id="_x0000_i1097" type="#_x0000_t75" style="width:249.3pt;height:38.05pt" o:ole="">
            <v:imagedata r:id="rId148" o:title=""/>
          </v:shape>
          <o:OLEObject Type="Embed" ProgID="Equation.DSMT4" ShapeID="_x0000_i1097" DrawAspect="Content" ObjectID="_1515030180" r:id="rId149"/>
        </w:object>
      </w:r>
      <w:r w:rsidRPr="0021252F">
        <w:rPr>
          <w:sz w:val="28"/>
          <w:szCs w:val="28"/>
        </w:rPr>
        <w:t xml:space="preserve">                                                                      </w:t>
      </w:r>
      <w:r w:rsidR="00F73D46" w:rsidRPr="0021252F">
        <w:rPr>
          <w:sz w:val="28"/>
          <w:szCs w:val="28"/>
        </w:rPr>
        <w:t xml:space="preserve"> </w:t>
      </w:r>
      <w:r w:rsidR="004E533C" w:rsidRPr="0021252F">
        <w:rPr>
          <w:sz w:val="28"/>
          <w:szCs w:val="28"/>
        </w:rPr>
        <w:t>(2.6)</w:t>
      </w:r>
      <w:r w:rsidR="00F73D46" w:rsidRPr="0021252F">
        <w:rPr>
          <w:sz w:val="28"/>
          <w:szCs w:val="28"/>
        </w:rPr>
        <w:t xml:space="preserve">   </w:t>
      </w:r>
      <w:r w:rsidRPr="0021252F">
        <w:rPr>
          <w:sz w:val="28"/>
          <w:szCs w:val="28"/>
        </w:rPr>
        <w:t xml:space="preserve"> </w:t>
      </w:r>
      <w:r w:rsidR="00163EE1" w:rsidRPr="0021252F">
        <w:rPr>
          <w:sz w:val="28"/>
          <w:szCs w:val="28"/>
        </w:rPr>
        <w:t xml:space="preserve">                </w:t>
      </w:r>
      <w:r w:rsidRPr="0021252F">
        <w:rPr>
          <w:sz w:val="28"/>
          <w:szCs w:val="28"/>
        </w:rPr>
        <w:t xml:space="preserve">    </w:t>
      </w:r>
      <w:r w:rsidR="00C16997" w:rsidRPr="0021252F">
        <w:rPr>
          <w:sz w:val="28"/>
          <w:szCs w:val="28"/>
        </w:rPr>
        <w:t xml:space="preserve">                </w:t>
      </w:r>
      <w:r w:rsidRPr="0021252F">
        <w:rPr>
          <w:sz w:val="28"/>
          <w:szCs w:val="28"/>
        </w:rPr>
        <w:t xml:space="preserve"> </w:t>
      </w:r>
    </w:p>
    <w:p w:rsidR="007D2346" w:rsidRPr="0021252F" w:rsidRDefault="007D2346" w:rsidP="00241A4E">
      <w:pPr>
        <w:jc w:val="both"/>
        <w:rPr>
          <w:sz w:val="28"/>
          <w:szCs w:val="28"/>
        </w:rPr>
      </w:pPr>
      <w:r w:rsidRPr="0021252F">
        <w:rPr>
          <w:sz w:val="28"/>
          <w:szCs w:val="28"/>
        </w:rPr>
        <w:t xml:space="preserve">   </w:t>
      </w:r>
      <w:r w:rsidRPr="0021252F">
        <w:rPr>
          <w:position w:val="-28"/>
          <w:sz w:val="28"/>
          <w:szCs w:val="28"/>
        </w:rPr>
        <w:object w:dxaOrig="6300" w:dyaOrig="680">
          <v:shape id="_x0000_i1098" type="#_x0000_t75" style="width:315.15pt;height:33.95pt" o:ole="">
            <v:imagedata r:id="rId150" o:title=""/>
          </v:shape>
          <o:OLEObject Type="Embed" ProgID="Equation.DSMT4" ShapeID="_x0000_i1098" DrawAspect="Content" ObjectID="_1515030181" r:id="rId151"/>
        </w:object>
      </w:r>
      <w:r w:rsidRPr="0021252F">
        <w:rPr>
          <w:sz w:val="28"/>
          <w:szCs w:val="28"/>
        </w:rPr>
        <w:t xml:space="preserve">      </w:t>
      </w:r>
      <w:r w:rsidR="004E533C" w:rsidRPr="0021252F">
        <w:rPr>
          <w:sz w:val="28"/>
          <w:szCs w:val="28"/>
        </w:rPr>
        <w:t xml:space="preserve">                                         (2.7)</w:t>
      </w:r>
      <w:r w:rsidRPr="0021252F">
        <w:rPr>
          <w:sz w:val="28"/>
          <w:szCs w:val="28"/>
        </w:rPr>
        <w:t xml:space="preserve">                                            </w:t>
      </w:r>
      <w:r w:rsidR="00C16997" w:rsidRPr="0021252F">
        <w:rPr>
          <w:sz w:val="28"/>
          <w:szCs w:val="28"/>
        </w:rPr>
        <w:t xml:space="preserve"> </w:t>
      </w:r>
      <w:r w:rsidR="00163EE1" w:rsidRPr="0021252F">
        <w:rPr>
          <w:sz w:val="28"/>
          <w:szCs w:val="28"/>
        </w:rPr>
        <w:t xml:space="preserve">            </w:t>
      </w:r>
      <w:r w:rsidR="00C16997" w:rsidRPr="0021252F">
        <w:rPr>
          <w:sz w:val="28"/>
          <w:szCs w:val="28"/>
        </w:rPr>
        <w:t xml:space="preserve">           </w:t>
      </w:r>
      <w:r w:rsidRPr="0021252F">
        <w:rPr>
          <w:sz w:val="28"/>
          <w:szCs w:val="28"/>
        </w:rPr>
        <w:t xml:space="preserve"> </w:t>
      </w:r>
    </w:p>
    <w:p w:rsidR="000D4CC7" w:rsidRPr="0021252F" w:rsidRDefault="004E533C" w:rsidP="00241A4E">
      <w:pPr>
        <w:jc w:val="both"/>
        <w:rPr>
          <w:sz w:val="28"/>
          <w:szCs w:val="28"/>
        </w:rPr>
      </w:pPr>
      <w:r w:rsidRPr="0021252F">
        <w:rPr>
          <w:sz w:val="28"/>
          <w:szCs w:val="28"/>
        </w:rPr>
        <w:t>w</w:t>
      </w:r>
      <w:r w:rsidR="007D2346" w:rsidRPr="0021252F">
        <w:rPr>
          <w:sz w:val="28"/>
          <w:szCs w:val="28"/>
        </w:rPr>
        <w:t>here the parameters c</w:t>
      </w:r>
      <w:r w:rsidR="007D2346" w:rsidRPr="0021252F">
        <w:rPr>
          <w:sz w:val="28"/>
          <w:szCs w:val="28"/>
          <w:vertAlign w:val="subscript"/>
        </w:rPr>
        <w:t>i</w:t>
      </w:r>
      <w:r w:rsidR="007D2346" w:rsidRPr="0021252F">
        <w:rPr>
          <w:sz w:val="28"/>
          <w:szCs w:val="28"/>
        </w:rPr>
        <w:t>, a</w:t>
      </w:r>
      <w:r w:rsidR="007D2346" w:rsidRPr="0021252F">
        <w:rPr>
          <w:sz w:val="28"/>
          <w:szCs w:val="28"/>
          <w:vertAlign w:val="subscript"/>
        </w:rPr>
        <w:t>ji</w:t>
      </w:r>
      <w:r w:rsidR="007D2346" w:rsidRPr="0021252F">
        <w:rPr>
          <w:sz w:val="28"/>
          <w:szCs w:val="28"/>
        </w:rPr>
        <w:t xml:space="preserve"> and w</w:t>
      </w:r>
      <w:r w:rsidR="007D2346" w:rsidRPr="0021252F">
        <w:rPr>
          <w:sz w:val="28"/>
          <w:szCs w:val="28"/>
          <w:vertAlign w:val="subscript"/>
        </w:rPr>
        <w:t xml:space="preserve">i </w:t>
      </w:r>
      <w:r w:rsidR="007D2346" w:rsidRPr="0021252F">
        <w:rPr>
          <w:sz w:val="28"/>
          <w:szCs w:val="28"/>
        </w:rPr>
        <w:t>are arbitrary.</w:t>
      </w:r>
    </w:p>
    <w:p w:rsidR="007D2346" w:rsidRPr="0021252F" w:rsidRDefault="007D2346" w:rsidP="00241A4E">
      <w:pPr>
        <w:jc w:val="both"/>
        <w:rPr>
          <w:sz w:val="28"/>
          <w:szCs w:val="28"/>
        </w:rPr>
      </w:pPr>
      <w:r w:rsidRPr="0021252F">
        <w:rPr>
          <w:sz w:val="28"/>
          <w:szCs w:val="28"/>
        </w:rPr>
        <w:t>From (2.5) we may interpret the increment function as the linear combination of the slopes at x</w:t>
      </w:r>
      <w:r w:rsidRPr="0021252F">
        <w:rPr>
          <w:sz w:val="28"/>
          <w:szCs w:val="28"/>
          <w:vertAlign w:val="subscript"/>
        </w:rPr>
        <w:t>n</w:t>
      </w:r>
      <w:r w:rsidRPr="0021252F">
        <w:rPr>
          <w:sz w:val="28"/>
          <w:szCs w:val="28"/>
        </w:rPr>
        <w:t xml:space="preserve"> and other points between x</w:t>
      </w:r>
      <w:r w:rsidRPr="0021252F">
        <w:rPr>
          <w:sz w:val="28"/>
          <w:szCs w:val="28"/>
          <w:vertAlign w:val="subscript"/>
        </w:rPr>
        <w:t>n</w:t>
      </w:r>
      <w:r w:rsidRPr="0021252F">
        <w:rPr>
          <w:sz w:val="28"/>
          <w:szCs w:val="28"/>
        </w:rPr>
        <w:t xml:space="preserve"> and x</w:t>
      </w:r>
      <w:r w:rsidRPr="0021252F">
        <w:rPr>
          <w:sz w:val="28"/>
          <w:szCs w:val="28"/>
          <w:vertAlign w:val="subscript"/>
        </w:rPr>
        <w:t>n+1</w:t>
      </w:r>
      <w:r w:rsidRPr="0021252F">
        <w:rPr>
          <w:sz w:val="28"/>
          <w:szCs w:val="28"/>
        </w:rPr>
        <w:t>.</w:t>
      </w:r>
      <w:r w:rsidR="00352E2F" w:rsidRPr="0021252F">
        <w:rPr>
          <w:sz w:val="28"/>
          <w:szCs w:val="28"/>
        </w:rPr>
        <w:t xml:space="preserve"> The expansion of (2.6) and (2.7) helps in </w:t>
      </w:r>
      <w:r w:rsidRPr="0021252F">
        <w:rPr>
          <w:sz w:val="28"/>
          <w:szCs w:val="28"/>
        </w:rPr>
        <w:t>obtain</w:t>
      </w:r>
      <w:r w:rsidR="00352E2F" w:rsidRPr="0021252F">
        <w:rPr>
          <w:sz w:val="28"/>
          <w:szCs w:val="28"/>
        </w:rPr>
        <w:t>ing</w:t>
      </w:r>
      <w:r w:rsidRPr="0021252F">
        <w:rPr>
          <w:sz w:val="28"/>
          <w:szCs w:val="28"/>
        </w:rPr>
        <w:t xml:space="preserve"> specific values for the parameters</w:t>
      </w:r>
      <w:r w:rsidR="000D4CC7" w:rsidRPr="0021252F">
        <w:rPr>
          <w:sz w:val="28"/>
          <w:szCs w:val="28"/>
        </w:rPr>
        <w:t xml:space="preserve">; </w:t>
      </w:r>
      <w:r w:rsidRPr="0021252F">
        <w:rPr>
          <w:sz w:val="28"/>
          <w:szCs w:val="28"/>
        </w:rPr>
        <w:t>we expand y</w:t>
      </w:r>
      <w:r w:rsidRPr="0021252F">
        <w:rPr>
          <w:sz w:val="28"/>
          <w:szCs w:val="28"/>
          <w:vertAlign w:val="subscript"/>
        </w:rPr>
        <w:t>n+</w:t>
      </w:r>
      <w:smartTag w:uri="urn:schemas-microsoft-com:office:smarttags" w:element="metricconverter">
        <w:smartTagPr>
          <w:attr w:name="ProductID" w:val="1 in"/>
        </w:smartTagPr>
        <w:r w:rsidRPr="0021252F">
          <w:rPr>
            <w:sz w:val="28"/>
            <w:szCs w:val="28"/>
            <w:vertAlign w:val="subscript"/>
          </w:rPr>
          <w:t xml:space="preserve">1 </w:t>
        </w:r>
        <w:r w:rsidRPr="0021252F">
          <w:rPr>
            <w:sz w:val="28"/>
            <w:szCs w:val="28"/>
          </w:rPr>
          <w:t>in</w:t>
        </w:r>
      </w:smartTag>
      <w:r w:rsidRPr="0021252F">
        <w:rPr>
          <w:sz w:val="28"/>
          <w:szCs w:val="28"/>
        </w:rPr>
        <w:t xml:space="preserve"> powers of h such that it agrees with the Taylor series expansion to a specific number of terms.</w:t>
      </w:r>
    </w:p>
    <w:p w:rsidR="007D2346" w:rsidRPr="0021252F" w:rsidRDefault="007D2346" w:rsidP="00241A4E">
      <w:pPr>
        <w:jc w:val="both"/>
        <w:rPr>
          <w:sz w:val="28"/>
          <w:szCs w:val="28"/>
        </w:rPr>
      </w:pPr>
      <w:r w:rsidRPr="0021252F">
        <w:rPr>
          <w:sz w:val="28"/>
          <w:szCs w:val="28"/>
        </w:rPr>
        <w:t>Using the above principle</w:t>
      </w:r>
      <w:r w:rsidR="00352E2F" w:rsidRPr="0021252F">
        <w:rPr>
          <w:sz w:val="28"/>
          <w:szCs w:val="28"/>
        </w:rPr>
        <w:t>, the</w:t>
      </w:r>
      <w:r w:rsidRPr="0021252F">
        <w:rPr>
          <w:sz w:val="28"/>
          <w:szCs w:val="28"/>
        </w:rPr>
        <w:t xml:space="preserve"> new Rung-Kutta method as stated in section 3</w:t>
      </w:r>
      <w:r w:rsidR="00352E2F" w:rsidRPr="0021252F">
        <w:rPr>
          <w:sz w:val="28"/>
          <w:szCs w:val="28"/>
        </w:rPr>
        <w:t xml:space="preserve"> was derived</w:t>
      </w:r>
      <w:r w:rsidRPr="0021252F">
        <w:rPr>
          <w:sz w:val="28"/>
          <w:szCs w:val="28"/>
        </w:rPr>
        <w:t xml:space="preserve">. </w:t>
      </w:r>
    </w:p>
    <w:p w:rsidR="00352E2F" w:rsidRPr="0021252F" w:rsidRDefault="00C16997" w:rsidP="00241A4E">
      <w:pPr>
        <w:jc w:val="both"/>
        <w:rPr>
          <w:b/>
          <w:sz w:val="28"/>
          <w:szCs w:val="28"/>
        </w:rPr>
      </w:pPr>
      <w:r w:rsidRPr="0021252F">
        <w:rPr>
          <w:b/>
          <w:sz w:val="28"/>
          <w:szCs w:val="28"/>
        </w:rPr>
        <w:t>3</w:t>
      </w:r>
      <w:r w:rsidR="007D2346" w:rsidRPr="0021252F">
        <w:rPr>
          <w:b/>
          <w:sz w:val="28"/>
          <w:szCs w:val="28"/>
        </w:rPr>
        <w:t xml:space="preserve">. The Analysis of the </w:t>
      </w:r>
      <w:r w:rsidR="000D4CC7" w:rsidRPr="0021252F">
        <w:rPr>
          <w:b/>
          <w:sz w:val="28"/>
          <w:szCs w:val="28"/>
        </w:rPr>
        <w:t>C</w:t>
      </w:r>
      <w:r w:rsidR="007D2346" w:rsidRPr="0021252F">
        <w:rPr>
          <w:b/>
          <w:sz w:val="28"/>
          <w:szCs w:val="28"/>
        </w:rPr>
        <w:t xml:space="preserve">ubic </w:t>
      </w:r>
      <w:r w:rsidR="000D4CC7" w:rsidRPr="0021252F">
        <w:rPr>
          <w:b/>
          <w:sz w:val="28"/>
          <w:szCs w:val="28"/>
        </w:rPr>
        <w:t>O</w:t>
      </w:r>
      <w:r w:rsidR="007D2346" w:rsidRPr="0021252F">
        <w:rPr>
          <w:b/>
          <w:sz w:val="28"/>
          <w:szCs w:val="28"/>
        </w:rPr>
        <w:t xml:space="preserve">rder Runge-Kutta </w:t>
      </w:r>
      <w:r w:rsidR="000D4CC7" w:rsidRPr="0021252F">
        <w:rPr>
          <w:b/>
          <w:sz w:val="28"/>
          <w:szCs w:val="28"/>
        </w:rPr>
        <w:t>F</w:t>
      </w:r>
      <w:r w:rsidR="007D2346" w:rsidRPr="0021252F">
        <w:rPr>
          <w:b/>
          <w:sz w:val="28"/>
          <w:szCs w:val="28"/>
        </w:rPr>
        <w:t>ormula.</w:t>
      </w:r>
    </w:p>
    <w:p w:rsidR="007D2346" w:rsidRPr="0021252F" w:rsidRDefault="007D2346" w:rsidP="00241A4E">
      <w:pPr>
        <w:jc w:val="both"/>
        <w:rPr>
          <w:sz w:val="28"/>
          <w:szCs w:val="28"/>
        </w:rPr>
      </w:pPr>
      <w:r w:rsidRPr="0021252F">
        <w:rPr>
          <w:sz w:val="28"/>
          <w:szCs w:val="28"/>
        </w:rPr>
        <w:t xml:space="preserve"> </w:t>
      </w:r>
      <w:r w:rsidR="00352E2F" w:rsidRPr="0021252F">
        <w:rPr>
          <w:sz w:val="28"/>
          <w:szCs w:val="28"/>
        </w:rPr>
        <w:t xml:space="preserve"> </w:t>
      </w:r>
      <w:r w:rsidRPr="0021252F">
        <w:rPr>
          <w:sz w:val="28"/>
          <w:szCs w:val="28"/>
        </w:rPr>
        <w:t>According to Lambert (1995), a</w:t>
      </w:r>
      <w:r w:rsidR="00326476" w:rsidRPr="0021252F">
        <w:rPr>
          <w:sz w:val="28"/>
          <w:szCs w:val="28"/>
        </w:rPr>
        <w:t>nd</w:t>
      </w:r>
      <w:r w:rsidRPr="0021252F">
        <w:rPr>
          <w:sz w:val="28"/>
          <w:szCs w:val="28"/>
        </w:rPr>
        <w:t xml:space="preserve"> established in Agbeboh and Ehiemua (2012), Agbeboh and Omokaro (2012) and Agbeboh (2013),</w:t>
      </w:r>
      <w:r w:rsidR="00326476" w:rsidRPr="0021252F">
        <w:rPr>
          <w:sz w:val="28"/>
          <w:szCs w:val="28"/>
        </w:rPr>
        <w:t xml:space="preserve"> there are various one-step schemes in existence,</w:t>
      </w:r>
      <w:r w:rsidRPr="0021252F">
        <w:rPr>
          <w:sz w:val="28"/>
          <w:szCs w:val="28"/>
        </w:rPr>
        <w:t xml:space="preserve"> but a method becomes useful only when it has properties like consistency, convergence and stability inherent in it. Also, Ababneh, Ahmed and Ismail (2009), also acknowledged that a one-step method is said to be consistent, if the difference equation of the computation formula exactly approximates the differential equation it intends to solve. In this section, the consistency, convergence and stability properties of our new algorithm carved out of the Kutta one- step method</w:t>
      </w:r>
      <w:r w:rsidR="00326476" w:rsidRPr="0021252F">
        <w:rPr>
          <w:sz w:val="28"/>
          <w:szCs w:val="28"/>
        </w:rPr>
        <w:t xml:space="preserve"> is established</w:t>
      </w:r>
      <w:r w:rsidRPr="0021252F">
        <w:rPr>
          <w:sz w:val="28"/>
          <w:szCs w:val="28"/>
        </w:rPr>
        <w:t>.</w:t>
      </w:r>
    </w:p>
    <w:p w:rsidR="007D2346" w:rsidRPr="0021252F" w:rsidRDefault="00561B2D" w:rsidP="00241A4E">
      <w:pPr>
        <w:jc w:val="both"/>
        <w:rPr>
          <w:sz w:val="28"/>
          <w:szCs w:val="28"/>
        </w:rPr>
      </w:pPr>
      <w:r w:rsidRPr="0021252F">
        <w:rPr>
          <w:sz w:val="28"/>
          <w:szCs w:val="28"/>
        </w:rPr>
        <w:t>T</w:t>
      </w:r>
      <w:r w:rsidR="007D2346" w:rsidRPr="0021252F">
        <w:rPr>
          <w:sz w:val="28"/>
          <w:szCs w:val="28"/>
        </w:rPr>
        <w:t xml:space="preserve">he stability </w:t>
      </w:r>
      <w:r w:rsidR="00326476" w:rsidRPr="0021252F">
        <w:rPr>
          <w:sz w:val="28"/>
          <w:szCs w:val="28"/>
        </w:rPr>
        <w:t>properties of the method are</w:t>
      </w:r>
      <w:r w:rsidRPr="0021252F">
        <w:rPr>
          <w:sz w:val="28"/>
          <w:szCs w:val="28"/>
        </w:rPr>
        <w:t xml:space="preserve"> analyzed </w:t>
      </w:r>
      <w:r w:rsidR="00326476" w:rsidRPr="0021252F">
        <w:rPr>
          <w:sz w:val="28"/>
          <w:szCs w:val="28"/>
        </w:rPr>
        <w:t>by adopting</w:t>
      </w:r>
      <w:r w:rsidR="007D2346" w:rsidRPr="0021252F">
        <w:rPr>
          <w:sz w:val="28"/>
          <w:szCs w:val="28"/>
        </w:rPr>
        <w:t xml:space="preserve"> the </w:t>
      </w:r>
      <w:r w:rsidR="00673B73" w:rsidRPr="0021252F">
        <w:rPr>
          <w:sz w:val="28"/>
          <w:szCs w:val="28"/>
        </w:rPr>
        <w:t xml:space="preserve">above </w:t>
      </w:r>
      <w:r w:rsidR="007D2346" w:rsidRPr="0021252F">
        <w:rPr>
          <w:sz w:val="28"/>
          <w:szCs w:val="28"/>
        </w:rPr>
        <w:t xml:space="preserve">definitions and the derivation </w:t>
      </w:r>
      <w:r w:rsidRPr="0021252F">
        <w:rPr>
          <w:sz w:val="28"/>
          <w:szCs w:val="28"/>
        </w:rPr>
        <w:t>below is used.</w:t>
      </w:r>
    </w:p>
    <w:p w:rsidR="007D2346" w:rsidRPr="0021252F" w:rsidRDefault="00444119" w:rsidP="00241A4E">
      <w:pPr>
        <w:jc w:val="both"/>
        <w:rPr>
          <w:sz w:val="28"/>
          <w:szCs w:val="28"/>
        </w:rPr>
      </w:pPr>
      <w:r w:rsidRPr="0021252F">
        <w:rPr>
          <w:position w:val="-12"/>
          <w:sz w:val="28"/>
          <w:szCs w:val="28"/>
        </w:rPr>
        <w:object w:dxaOrig="2280" w:dyaOrig="360">
          <v:shape id="_x0000_i1099" type="#_x0000_t75" style="width:114.1pt;height:19pt" o:ole="">
            <v:imagedata r:id="rId152" o:title=""/>
          </v:shape>
          <o:OLEObject Type="Embed" ProgID="Equation.DSMT4" ShapeID="_x0000_i1099" DrawAspect="Content" ObjectID="_1515030182" r:id="rId153"/>
        </w:object>
      </w:r>
      <w:r w:rsidR="005E495F">
        <w:rPr>
          <w:sz w:val="28"/>
          <w:szCs w:val="28"/>
        </w:rPr>
        <w:t>,</w:t>
      </w:r>
      <w:r w:rsidR="005E495F" w:rsidRPr="0021252F">
        <w:rPr>
          <w:position w:val="-30"/>
          <w:sz w:val="28"/>
          <w:szCs w:val="28"/>
        </w:rPr>
        <w:object w:dxaOrig="4380" w:dyaOrig="700">
          <v:shape id="_x0000_i1100" type="#_x0000_t75" style="width:218.7pt;height:35.3pt" o:ole="">
            <v:imagedata r:id="rId154" o:title=""/>
          </v:shape>
          <o:OLEObject Type="Embed" ProgID="Equation.DSMT4" ShapeID="_x0000_i1100" DrawAspect="Content" ObjectID="_1515030183" r:id="rId155"/>
        </w:object>
      </w:r>
      <w:r w:rsidR="007D2346" w:rsidRPr="0021252F">
        <w:rPr>
          <w:sz w:val="28"/>
          <w:szCs w:val="28"/>
        </w:rPr>
        <w:t xml:space="preserve">           </w:t>
      </w:r>
      <w:r w:rsidR="005E495F">
        <w:rPr>
          <w:sz w:val="28"/>
          <w:szCs w:val="28"/>
        </w:rPr>
        <w:t xml:space="preserve">  (3.1a)</w:t>
      </w:r>
      <w:r w:rsidR="007D2346" w:rsidRPr="0021252F">
        <w:rPr>
          <w:sz w:val="28"/>
          <w:szCs w:val="28"/>
        </w:rPr>
        <w:t xml:space="preserve">     </w:t>
      </w:r>
      <w:r w:rsidRPr="0021252F">
        <w:rPr>
          <w:sz w:val="28"/>
          <w:szCs w:val="28"/>
        </w:rPr>
        <w:t xml:space="preserve">                                                 </w:t>
      </w:r>
      <w:r w:rsidR="00961CD2" w:rsidRPr="0021252F">
        <w:rPr>
          <w:sz w:val="28"/>
          <w:szCs w:val="28"/>
        </w:rPr>
        <w:t xml:space="preserve">    </w:t>
      </w:r>
      <w:r w:rsidR="007D2346" w:rsidRPr="0021252F">
        <w:rPr>
          <w:sz w:val="28"/>
          <w:szCs w:val="28"/>
        </w:rPr>
        <w:t xml:space="preserve">        </w:t>
      </w:r>
      <w:r w:rsidR="00352E2F" w:rsidRPr="0021252F">
        <w:rPr>
          <w:sz w:val="28"/>
          <w:szCs w:val="28"/>
        </w:rPr>
        <w:t xml:space="preserve">                </w:t>
      </w:r>
      <w:r w:rsidR="007D2346" w:rsidRPr="0021252F">
        <w:rPr>
          <w:sz w:val="28"/>
          <w:szCs w:val="28"/>
        </w:rPr>
        <w:t xml:space="preserve">                          </w:t>
      </w:r>
      <w:r w:rsidR="00352E2F" w:rsidRPr="0021252F">
        <w:rPr>
          <w:sz w:val="28"/>
          <w:szCs w:val="28"/>
        </w:rPr>
        <w:t xml:space="preserve">    </w:t>
      </w:r>
      <w:r w:rsidR="00163EE1" w:rsidRPr="0021252F">
        <w:rPr>
          <w:sz w:val="28"/>
          <w:szCs w:val="28"/>
        </w:rPr>
        <w:t xml:space="preserve">                 </w:t>
      </w:r>
      <w:r w:rsidR="007D2346" w:rsidRPr="0021252F">
        <w:rPr>
          <w:sz w:val="28"/>
          <w:szCs w:val="28"/>
        </w:rPr>
        <w:t xml:space="preserve">                    </w:t>
      </w:r>
      <w:r w:rsidR="007D2346" w:rsidRPr="0021252F">
        <w:rPr>
          <w:position w:val="-28"/>
          <w:sz w:val="28"/>
          <w:szCs w:val="28"/>
        </w:rPr>
        <w:object w:dxaOrig="4200" w:dyaOrig="680">
          <v:shape id="_x0000_i1101" type="#_x0000_t75" style="width:209.9pt;height:33.95pt" o:ole="">
            <v:imagedata r:id="rId156" o:title=""/>
          </v:shape>
          <o:OLEObject Type="Embed" ProgID="Equation.DSMT4" ShapeID="_x0000_i1101" DrawAspect="Content" ObjectID="_1515030184" r:id="rId157"/>
        </w:object>
      </w:r>
      <w:r w:rsidR="007D2346" w:rsidRPr="0021252F">
        <w:rPr>
          <w:sz w:val="28"/>
          <w:szCs w:val="28"/>
        </w:rPr>
        <w:t xml:space="preserve">, for j=i=2,3,4. </w:t>
      </w:r>
      <w:r w:rsidR="00352E2F" w:rsidRPr="0021252F">
        <w:rPr>
          <w:sz w:val="28"/>
          <w:szCs w:val="28"/>
        </w:rPr>
        <w:t xml:space="preserve">                        </w:t>
      </w:r>
      <w:r w:rsidR="007D2346" w:rsidRPr="0021252F">
        <w:rPr>
          <w:sz w:val="28"/>
          <w:szCs w:val="28"/>
        </w:rPr>
        <w:t xml:space="preserve">                        </w:t>
      </w:r>
      <w:r w:rsidRPr="0021252F">
        <w:rPr>
          <w:sz w:val="28"/>
          <w:szCs w:val="28"/>
        </w:rPr>
        <w:t xml:space="preserve">       (3.1b)</w:t>
      </w:r>
      <w:r w:rsidR="007D2346" w:rsidRPr="0021252F">
        <w:rPr>
          <w:sz w:val="28"/>
          <w:szCs w:val="28"/>
        </w:rPr>
        <w:t xml:space="preserve">    </w:t>
      </w:r>
      <w:r w:rsidR="00352E2F" w:rsidRPr="0021252F">
        <w:rPr>
          <w:sz w:val="28"/>
          <w:szCs w:val="28"/>
        </w:rPr>
        <w:t xml:space="preserve">      </w:t>
      </w:r>
      <w:r w:rsidR="00326476" w:rsidRPr="0021252F">
        <w:rPr>
          <w:sz w:val="28"/>
          <w:szCs w:val="28"/>
        </w:rPr>
        <w:t xml:space="preserve">    </w:t>
      </w:r>
      <w:r w:rsidR="00163EE1" w:rsidRPr="0021252F">
        <w:rPr>
          <w:sz w:val="28"/>
          <w:szCs w:val="28"/>
        </w:rPr>
        <w:t xml:space="preserve">                  </w:t>
      </w:r>
    </w:p>
    <w:p w:rsidR="007D2346" w:rsidRPr="0021252F" w:rsidRDefault="007D2346" w:rsidP="00241A4E">
      <w:pPr>
        <w:jc w:val="both"/>
        <w:rPr>
          <w:sz w:val="28"/>
          <w:szCs w:val="28"/>
        </w:rPr>
      </w:pPr>
      <w:r w:rsidRPr="0021252F">
        <w:rPr>
          <w:sz w:val="28"/>
          <w:szCs w:val="28"/>
        </w:rPr>
        <w:t xml:space="preserve"> </w:t>
      </w:r>
      <w:r w:rsidRPr="0021252F">
        <w:rPr>
          <w:position w:val="-28"/>
          <w:sz w:val="28"/>
          <w:szCs w:val="28"/>
        </w:rPr>
        <w:object w:dxaOrig="2439" w:dyaOrig="700">
          <v:shape id="_x0000_i1102" type="#_x0000_t75" style="width:122.25pt;height:35.3pt" o:ole="">
            <v:imagedata r:id="rId158" o:title=""/>
          </v:shape>
          <o:OLEObject Type="Embed" ProgID="Equation.DSMT4" ShapeID="_x0000_i1102" DrawAspect="Content" ObjectID="_1515030185" r:id="rId159"/>
        </w:object>
      </w:r>
      <w:r w:rsidR="00326476" w:rsidRPr="0021252F">
        <w:rPr>
          <w:position w:val="-28"/>
          <w:sz w:val="28"/>
          <w:szCs w:val="28"/>
        </w:rPr>
        <w:t xml:space="preserve">                                                                       </w:t>
      </w:r>
      <w:r w:rsidR="00444119" w:rsidRPr="0021252F">
        <w:rPr>
          <w:position w:val="-28"/>
          <w:sz w:val="28"/>
          <w:szCs w:val="28"/>
        </w:rPr>
        <w:t xml:space="preserve">                                    </w:t>
      </w:r>
      <w:r w:rsidR="00326476" w:rsidRPr="0021252F">
        <w:rPr>
          <w:position w:val="-28"/>
          <w:sz w:val="28"/>
          <w:szCs w:val="28"/>
        </w:rPr>
        <w:t xml:space="preserve"> </w:t>
      </w:r>
      <w:r w:rsidR="00444119" w:rsidRPr="0021252F">
        <w:rPr>
          <w:sz w:val="28"/>
          <w:szCs w:val="28"/>
        </w:rPr>
        <w:t>(3.1c)</w:t>
      </w:r>
      <w:r w:rsidR="00326476" w:rsidRPr="0021252F">
        <w:rPr>
          <w:position w:val="-28"/>
          <w:sz w:val="28"/>
          <w:szCs w:val="28"/>
        </w:rPr>
        <w:t xml:space="preserve">                                          </w:t>
      </w:r>
      <w:r w:rsidR="00163EE1" w:rsidRPr="0021252F">
        <w:rPr>
          <w:position w:val="-28"/>
          <w:sz w:val="28"/>
          <w:szCs w:val="28"/>
        </w:rPr>
        <w:t xml:space="preserve">                          </w:t>
      </w:r>
      <w:r w:rsidR="00326476" w:rsidRPr="0021252F">
        <w:rPr>
          <w:sz w:val="28"/>
          <w:szCs w:val="28"/>
        </w:rPr>
        <w:t xml:space="preserve"> </w:t>
      </w:r>
      <w:r w:rsidRPr="0021252F">
        <w:rPr>
          <w:sz w:val="28"/>
          <w:szCs w:val="28"/>
        </w:rPr>
        <w:t xml:space="preserve">   </w:t>
      </w:r>
      <w:r w:rsidRPr="0021252F">
        <w:rPr>
          <w:position w:val="-20"/>
          <w:sz w:val="28"/>
          <w:szCs w:val="28"/>
        </w:rPr>
        <w:object w:dxaOrig="9160" w:dyaOrig="520">
          <v:shape id="_x0000_i1103" type="#_x0000_t75" style="width:458.5pt;height:26.5pt" o:ole="">
            <v:imagedata r:id="rId160" o:title=""/>
          </v:shape>
          <o:OLEObject Type="Embed" ProgID="Equation.DSMT4" ShapeID="_x0000_i1103" DrawAspect="Content" ObjectID="_1515030186" r:id="rId161"/>
        </w:object>
      </w:r>
      <w:r w:rsidR="00326476" w:rsidRPr="0021252F">
        <w:rPr>
          <w:position w:val="-20"/>
          <w:sz w:val="28"/>
          <w:szCs w:val="28"/>
        </w:rPr>
        <w:t xml:space="preserve">    </w:t>
      </w:r>
      <w:r w:rsidR="00444119" w:rsidRPr="0021252F">
        <w:rPr>
          <w:sz w:val="28"/>
          <w:szCs w:val="28"/>
        </w:rPr>
        <w:t>(3.2)</w:t>
      </w:r>
      <w:r w:rsidR="00326476" w:rsidRPr="0021252F">
        <w:rPr>
          <w:position w:val="-20"/>
          <w:sz w:val="28"/>
          <w:szCs w:val="28"/>
        </w:rPr>
        <w:t xml:space="preserve"> </w:t>
      </w:r>
      <w:r w:rsidRPr="0021252F">
        <w:rPr>
          <w:sz w:val="28"/>
          <w:szCs w:val="28"/>
        </w:rPr>
        <w:t xml:space="preserve"> </w:t>
      </w:r>
      <w:r w:rsidR="00163EE1" w:rsidRPr="0021252F">
        <w:rPr>
          <w:sz w:val="28"/>
          <w:szCs w:val="28"/>
        </w:rPr>
        <w:t xml:space="preserve">  </w:t>
      </w:r>
      <w:r w:rsidRPr="0021252F">
        <w:rPr>
          <w:sz w:val="28"/>
          <w:szCs w:val="28"/>
        </w:rPr>
        <w:t xml:space="preserve"> </w:t>
      </w:r>
      <w:r w:rsidRPr="0021252F">
        <w:rPr>
          <w:position w:val="-26"/>
          <w:sz w:val="28"/>
          <w:szCs w:val="28"/>
        </w:rPr>
        <w:object w:dxaOrig="3420" w:dyaOrig="639">
          <v:shape id="_x0000_i1104" type="#_x0000_t75" style="width:171.15pt;height:31.25pt" o:ole="">
            <v:imagedata r:id="rId162" o:title=""/>
          </v:shape>
          <o:OLEObject Type="Embed" ProgID="Equation.DSMT4" ShapeID="_x0000_i1104" DrawAspect="Content" ObjectID="_1515030187" r:id="rId163"/>
        </w:object>
      </w:r>
      <w:r w:rsidR="00326476" w:rsidRPr="0021252F">
        <w:rPr>
          <w:position w:val="-26"/>
          <w:sz w:val="28"/>
          <w:szCs w:val="28"/>
        </w:rPr>
        <w:t xml:space="preserve">                                                                                               </w:t>
      </w:r>
      <w:r w:rsidR="00444119" w:rsidRPr="0021252F">
        <w:rPr>
          <w:sz w:val="28"/>
          <w:szCs w:val="28"/>
        </w:rPr>
        <w:t>(3.3)</w:t>
      </w:r>
      <w:r w:rsidR="00326476" w:rsidRPr="0021252F">
        <w:rPr>
          <w:position w:val="-26"/>
          <w:sz w:val="28"/>
          <w:szCs w:val="28"/>
        </w:rPr>
        <w:t xml:space="preserve">      </w:t>
      </w:r>
      <w:r w:rsidR="00163EE1" w:rsidRPr="0021252F">
        <w:rPr>
          <w:position w:val="-26"/>
          <w:sz w:val="28"/>
          <w:szCs w:val="28"/>
        </w:rPr>
        <w:t xml:space="preserve">                      </w:t>
      </w:r>
      <w:r w:rsidRPr="0021252F">
        <w:rPr>
          <w:sz w:val="28"/>
          <w:szCs w:val="28"/>
        </w:rPr>
        <w:t xml:space="preserve"> </w:t>
      </w:r>
    </w:p>
    <w:p w:rsidR="007D2346" w:rsidRPr="0021252F" w:rsidRDefault="00961CD2" w:rsidP="00241A4E">
      <w:pPr>
        <w:jc w:val="both"/>
        <w:rPr>
          <w:sz w:val="28"/>
          <w:szCs w:val="28"/>
        </w:rPr>
      </w:pPr>
      <w:r w:rsidRPr="0021252F">
        <w:rPr>
          <w:sz w:val="28"/>
          <w:szCs w:val="28"/>
        </w:rPr>
        <w:t>w</w:t>
      </w:r>
      <w:r w:rsidR="007D2346" w:rsidRPr="0021252F">
        <w:rPr>
          <w:sz w:val="28"/>
          <w:szCs w:val="28"/>
        </w:rPr>
        <w:t>here 4</w:t>
      </w:r>
      <w:r w:rsidR="007D2346" w:rsidRPr="0021252F">
        <w:rPr>
          <w:sz w:val="28"/>
          <w:szCs w:val="28"/>
          <w:vertAlign w:val="superscript"/>
        </w:rPr>
        <w:t>th</w:t>
      </w:r>
      <w:r w:rsidR="007D2346" w:rsidRPr="0021252F">
        <w:rPr>
          <w:sz w:val="28"/>
          <w:szCs w:val="28"/>
        </w:rPr>
        <w:t xml:space="preserve"> order accuracy is obtained by choosing a</w:t>
      </w:r>
      <w:r w:rsidR="007D2346" w:rsidRPr="0021252F">
        <w:rPr>
          <w:sz w:val="28"/>
          <w:szCs w:val="28"/>
          <w:vertAlign w:val="subscript"/>
        </w:rPr>
        <w:t>1</w:t>
      </w:r>
      <w:r w:rsidR="007D2346" w:rsidRPr="0021252F">
        <w:rPr>
          <w:sz w:val="28"/>
          <w:szCs w:val="28"/>
        </w:rPr>
        <w:t xml:space="preserve"> = ½, a</w:t>
      </w:r>
      <w:r w:rsidR="007D2346" w:rsidRPr="0021252F">
        <w:rPr>
          <w:sz w:val="28"/>
          <w:szCs w:val="28"/>
          <w:vertAlign w:val="subscript"/>
        </w:rPr>
        <w:t>2</w:t>
      </w:r>
      <w:r w:rsidR="007D2346" w:rsidRPr="0021252F">
        <w:rPr>
          <w:sz w:val="28"/>
          <w:szCs w:val="28"/>
        </w:rPr>
        <w:t xml:space="preserve"> = 0, a</w:t>
      </w:r>
      <w:r w:rsidR="007D2346" w:rsidRPr="0021252F">
        <w:rPr>
          <w:sz w:val="28"/>
          <w:szCs w:val="28"/>
          <w:vertAlign w:val="subscript"/>
        </w:rPr>
        <w:t xml:space="preserve">3 </w:t>
      </w:r>
      <w:r w:rsidR="007D2346" w:rsidRPr="0021252F">
        <w:rPr>
          <w:sz w:val="28"/>
          <w:szCs w:val="28"/>
        </w:rPr>
        <w:t>= ½, a</w:t>
      </w:r>
      <w:r w:rsidR="007D2346" w:rsidRPr="0021252F">
        <w:rPr>
          <w:sz w:val="28"/>
          <w:szCs w:val="28"/>
          <w:vertAlign w:val="subscript"/>
        </w:rPr>
        <w:t>4</w:t>
      </w:r>
      <w:r w:rsidR="007D2346" w:rsidRPr="0021252F">
        <w:rPr>
          <w:sz w:val="28"/>
          <w:szCs w:val="28"/>
        </w:rPr>
        <w:t xml:space="preserve"> = 0</w:t>
      </w:r>
    </w:p>
    <w:p w:rsidR="007D2346" w:rsidRPr="0021252F" w:rsidRDefault="007D2346" w:rsidP="00241A4E">
      <w:pPr>
        <w:jc w:val="both"/>
        <w:rPr>
          <w:sz w:val="28"/>
          <w:szCs w:val="28"/>
        </w:rPr>
      </w:pPr>
      <w:r w:rsidRPr="0021252F">
        <w:rPr>
          <w:sz w:val="28"/>
          <w:szCs w:val="28"/>
        </w:rPr>
        <w:t xml:space="preserve"> a</w:t>
      </w:r>
      <w:r w:rsidRPr="0021252F">
        <w:rPr>
          <w:sz w:val="28"/>
          <w:szCs w:val="28"/>
          <w:vertAlign w:val="subscript"/>
        </w:rPr>
        <w:t>5</w:t>
      </w:r>
      <w:r w:rsidRPr="0021252F">
        <w:rPr>
          <w:sz w:val="28"/>
          <w:szCs w:val="28"/>
        </w:rPr>
        <w:t xml:space="preserve"> = 0 and a</w:t>
      </w:r>
      <w:r w:rsidRPr="0021252F">
        <w:rPr>
          <w:sz w:val="28"/>
          <w:szCs w:val="28"/>
          <w:vertAlign w:val="subscript"/>
        </w:rPr>
        <w:t>6</w:t>
      </w:r>
      <w:r w:rsidRPr="0021252F">
        <w:rPr>
          <w:sz w:val="28"/>
          <w:szCs w:val="28"/>
        </w:rPr>
        <w:t xml:space="preserve"> = 1</w:t>
      </w:r>
      <w:r w:rsidR="00513B7F" w:rsidRPr="0021252F">
        <w:rPr>
          <w:sz w:val="28"/>
          <w:szCs w:val="28"/>
        </w:rPr>
        <w:t>,</w:t>
      </w:r>
      <w:r w:rsidRPr="0021252F">
        <w:rPr>
          <w:sz w:val="28"/>
          <w:szCs w:val="28"/>
        </w:rPr>
        <w:t xml:space="preserve"> the cubic order formula as given below</w:t>
      </w:r>
      <w:r w:rsidR="00F44306" w:rsidRPr="0021252F">
        <w:rPr>
          <w:sz w:val="28"/>
          <w:szCs w:val="28"/>
        </w:rPr>
        <w:t xml:space="preserve"> is developed by </w:t>
      </w:r>
      <w:r w:rsidR="00513B7F" w:rsidRPr="0021252F">
        <w:rPr>
          <w:sz w:val="28"/>
          <w:szCs w:val="28"/>
        </w:rPr>
        <w:t>setting</w:t>
      </w:r>
      <w:r w:rsidR="00CC69D1" w:rsidRPr="0021252F">
        <w:rPr>
          <w:position w:val="-12"/>
          <w:sz w:val="28"/>
          <w:szCs w:val="28"/>
        </w:rPr>
        <w:object w:dxaOrig="3060" w:dyaOrig="360">
          <v:shape id="_x0000_i1105" type="#_x0000_t75" style="width:152.85pt;height:17pt" o:ole="">
            <v:imagedata r:id="rId164" o:title=""/>
          </v:shape>
          <o:OLEObject Type="Embed" ProgID="Equation.DSMT4" ShapeID="_x0000_i1105" DrawAspect="Content" ObjectID="_1515030188" r:id="rId165"/>
        </w:object>
      </w:r>
      <w:r w:rsidRPr="0021252F">
        <w:rPr>
          <w:sz w:val="28"/>
          <w:szCs w:val="28"/>
        </w:rPr>
        <w:t xml:space="preserve">. </w:t>
      </w:r>
    </w:p>
    <w:p w:rsidR="007D2346" w:rsidRPr="0021252F" w:rsidRDefault="007D2346" w:rsidP="00241A4E">
      <w:pPr>
        <w:jc w:val="both"/>
        <w:rPr>
          <w:sz w:val="28"/>
          <w:szCs w:val="28"/>
        </w:rPr>
      </w:pPr>
      <w:r w:rsidRPr="0021252F">
        <w:rPr>
          <w:sz w:val="28"/>
          <w:szCs w:val="28"/>
        </w:rPr>
        <w:t>To get the new formula, we set equation (</w:t>
      </w:r>
      <w:r w:rsidR="00513B7F" w:rsidRPr="0021252F">
        <w:rPr>
          <w:sz w:val="28"/>
          <w:szCs w:val="28"/>
        </w:rPr>
        <w:t>3</w:t>
      </w:r>
      <w:r w:rsidRPr="0021252F">
        <w:rPr>
          <w:sz w:val="28"/>
          <w:szCs w:val="28"/>
        </w:rPr>
        <w:t>.</w:t>
      </w:r>
      <w:r w:rsidR="00513B7F" w:rsidRPr="0021252F">
        <w:rPr>
          <w:sz w:val="28"/>
          <w:szCs w:val="28"/>
        </w:rPr>
        <w:t>3</w:t>
      </w:r>
      <w:r w:rsidRPr="0021252F">
        <w:rPr>
          <w:sz w:val="28"/>
          <w:szCs w:val="28"/>
        </w:rPr>
        <w:t>) as follows:</w:t>
      </w:r>
    </w:p>
    <w:p w:rsidR="001B181A" w:rsidRPr="001B181A" w:rsidRDefault="0011305E" w:rsidP="00241A4E">
      <w:pPr>
        <w:jc w:val="both"/>
        <w:rPr>
          <w:position w:val="-28"/>
          <w:sz w:val="28"/>
          <w:szCs w:val="28"/>
        </w:rPr>
      </w:pPr>
      <w:r w:rsidRPr="0021252F">
        <w:rPr>
          <w:position w:val="-28"/>
          <w:sz w:val="28"/>
          <w:szCs w:val="28"/>
        </w:rPr>
        <w:object w:dxaOrig="4940" w:dyaOrig="680">
          <v:shape id="_x0000_i1106" type="#_x0000_t75" style="width:246.55pt;height:33.95pt" o:ole="">
            <v:imagedata r:id="rId166" o:title=""/>
          </v:shape>
          <o:OLEObject Type="Embed" ProgID="Equation.DSMT4" ShapeID="_x0000_i1106" DrawAspect="Content" ObjectID="_1515030189" r:id="rId167"/>
        </w:object>
      </w:r>
      <w:r w:rsidR="00326476" w:rsidRPr="0021252F">
        <w:rPr>
          <w:position w:val="-28"/>
          <w:sz w:val="28"/>
          <w:szCs w:val="28"/>
        </w:rPr>
        <w:t xml:space="preserve">                                                                </w:t>
      </w:r>
      <w:r>
        <w:rPr>
          <w:position w:val="-28"/>
          <w:sz w:val="28"/>
          <w:szCs w:val="28"/>
        </w:rPr>
        <w:t xml:space="preserve">    </w:t>
      </w:r>
      <w:r w:rsidRPr="0021252F">
        <w:rPr>
          <w:sz w:val="28"/>
          <w:szCs w:val="28"/>
        </w:rPr>
        <w:t>(3.4)</w:t>
      </w:r>
      <w:r w:rsidR="00326476" w:rsidRPr="0021252F">
        <w:rPr>
          <w:position w:val="-28"/>
          <w:sz w:val="28"/>
          <w:szCs w:val="28"/>
        </w:rPr>
        <w:t xml:space="preserve">      </w:t>
      </w:r>
      <w:r w:rsidR="00444119" w:rsidRPr="0021252F">
        <w:rPr>
          <w:position w:val="-28"/>
          <w:sz w:val="28"/>
          <w:szCs w:val="28"/>
        </w:rPr>
        <w:t xml:space="preserve">      </w:t>
      </w:r>
    </w:p>
    <w:p w:rsidR="007D2346" w:rsidRPr="001B181A" w:rsidRDefault="00342759" w:rsidP="00241A4E">
      <w:pPr>
        <w:jc w:val="both"/>
        <w:rPr>
          <w:position w:val="-24"/>
          <w:sz w:val="28"/>
          <w:szCs w:val="28"/>
        </w:rPr>
      </w:pPr>
      <w:r w:rsidRPr="0021252F">
        <w:rPr>
          <w:position w:val="-24"/>
          <w:sz w:val="28"/>
          <w:szCs w:val="28"/>
        </w:rPr>
        <w:t xml:space="preserve">  </w:t>
      </w:r>
      <w:r w:rsidR="007D2346" w:rsidRPr="0021252F">
        <w:rPr>
          <w:sz w:val="28"/>
          <w:szCs w:val="28"/>
        </w:rPr>
        <w:t>By</w:t>
      </w:r>
      <w:r w:rsidR="001B181A">
        <w:rPr>
          <w:sz w:val="28"/>
          <w:szCs w:val="28"/>
        </w:rPr>
        <w:t xml:space="preserve"> replacing (3.4) </w:t>
      </w:r>
      <w:r w:rsidR="007D2346" w:rsidRPr="0021252F">
        <w:rPr>
          <w:sz w:val="28"/>
          <w:szCs w:val="28"/>
        </w:rPr>
        <w:t>with their root means parameters, equation (</w:t>
      </w:r>
      <w:r w:rsidR="00513B7F" w:rsidRPr="0021252F">
        <w:rPr>
          <w:sz w:val="28"/>
          <w:szCs w:val="28"/>
        </w:rPr>
        <w:t>3.3</w:t>
      </w:r>
      <w:r w:rsidR="007D2346" w:rsidRPr="0021252F">
        <w:rPr>
          <w:sz w:val="28"/>
          <w:szCs w:val="28"/>
        </w:rPr>
        <w:t>) becom</w:t>
      </w:r>
      <w:r w:rsidR="00513B7F" w:rsidRPr="0021252F">
        <w:rPr>
          <w:sz w:val="28"/>
          <w:szCs w:val="28"/>
        </w:rPr>
        <w:t>ing</w:t>
      </w:r>
      <w:r w:rsidR="007D2346" w:rsidRPr="0021252F">
        <w:rPr>
          <w:sz w:val="28"/>
          <w:szCs w:val="28"/>
        </w:rPr>
        <w:t>.</w:t>
      </w:r>
    </w:p>
    <w:p w:rsidR="0038303C" w:rsidRDefault="00342759" w:rsidP="00241A4E">
      <w:pPr>
        <w:jc w:val="both"/>
        <w:rPr>
          <w:position w:val="-24"/>
          <w:sz w:val="28"/>
          <w:szCs w:val="28"/>
        </w:rPr>
      </w:pPr>
      <w:r w:rsidRPr="0038303C">
        <w:rPr>
          <w:position w:val="-52"/>
          <w:sz w:val="28"/>
          <w:szCs w:val="28"/>
        </w:rPr>
        <w:object w:dxaOrig="4840" w:dyaOrig="1200">
          <v:shape id="_x0000_i1107" type="#_x0000_t75" style="width:241.15pt;height:60.45pt" o:ole="">
            <v:imagedata r:id="rId168" o:title=""/>
          </v:shape>
          <o:OLEObject Type="Embed" ProgID="Equation.DSMT4" ShapeID="_x0000_i1107" DrawAspect="Content" ObjectID="_1515030190" r:id="rId169"/>
        </w:object>
      </w:r>
      <w:r w:rsidR="00B64988" w:rsidRPr="0021252F">
        <w:rPr>
          <w:position w:val="-24"/>
          <w:sz w:val="28"/>
          <w:szCs w:val="28"/>
        </w:rPr>
        <w:t xml:space="preserve">                                                             </w:t>
      </w:r>
      <w:r w:rsidR="0038303C">
        <w:rPr>
          <w:position w:val="-24"/>
          <w:sz w:val="28"/>
          <w:szCs w:val="28"/>
        </w:rPr>
        <w:t xml:space="preserve">          </w:t>
      </w:r>
      <w:r w:rsidR="0038303C" w:rsidRPr="0021252F">
        <w:rPr>
          <w:sz w:val="28"/>
          <w:szCs w:val="28"/>
        </w:rPr>
        <w:t>(3.5</w:t>
      </w:r>
      <w:r w:rsidR="00862CFB">
        <w:rPr>
          <w:sz w:val="28"/>
          <w:szCs w:val="28"/>
        </w:rPr>
        <w:t>a</w:t>
      </w:r>
      <w:r w:rsidR="0038303C" w:rsidRPr="0021252F">
        <w:rPr>
          <w:sz w:val="28"/>
          <w:szCs w:val="28"/>
        </w:rPr>
        <w:t>)</w:t>
      </w:r>
      <w:r w:rsidR="00B64988" w:rsidRPr="0021252F">
        <w:rPr>
          <w:position w:val="-24"/>
          <w:sz w:val="28"/>
          <w:szCs w:val="28"/>
        </w:rPr>
        <w:t xml:space="preserve"> </w:t>
      </w:r>
    </w:p>
    <w:p w:rsidR="00862CFB" w:rsidRDefault="001B181A" w:rsidP="00241A4E">
      <w:pPr>
        <w:jc w:val="both"/>
        <w:rPr>
          <w:sz w:val="28"/>
          <w:szCs w:val="28"/>
        </w:rPr>
      </w:pPr>
      <w:r>
        <w:rPr>
          <w:sz w:val="28"/>
          <w:szCs w:val="28"/>
        </w:rPr>
        <w:t xml:space="preserve">Where </w:t>
      </w:r>
      <w:r w:rsidRPr="0021252F">
        <w:rPr>
          <w:position w:val="-28"/>
          <w:sz w:val="28"/>
          <w:szCs w:val="28"/>
        </w:rPr>
        <w:object w:dxaOrig="2140" w:dyaOrig="680">
          <v:shape id="_x0000_i1108" type="#_x0000_t75" style="width:106.65pt;height:33.95pt" o:ole="">
            <v:imagedata r:id="rId170" o:title=""/>
          </v:shape>
          <o:OLEObject Type="Embed" ProgID="Equation.DSMT4" ShapeID="_x0000_i1108" DrawAspect="Content" ObjectID="_1515030191" r:id="rId171"/>
        </w:object>
      </w:r>
      <w:r>
        <w:rPr>
          <w:sz w:val="28"/>
          <w:szCs w:val="28"/>
        </w:rPr>
        <w:t xml:space="preserve">, </w:t>
      </w:r>
      <w:r w:rsidR="00862CFB">
        <w:rPr>
          <w:sz w:val="28"/>
          <w:szCs w:val="28"/>
        </w:rPr>
        <w:t xml:space="preserve">                                                                                               (3.5b)</w:t>
      </w:r>
    </w:p>
    <w:p w:rsidR="007D2346" w:rsidRPr="0021252F" w:rsidRDefault="001B181A" w:rsidP="00241A4E">
      <w:pPr>
        <w:jc w:val="both"/>
        <w:rPr>
          <w:sz w:val="28"/>
          <w:szCs w:val="28"/>
        </w:rPr>
      </w:pPr>
      <w:r>
        <w:rPr>
          <w:sz w:val="28"/>
          <w:szCs w:val="28"/>
        </w:rPr>
        <w:t>b</w:t>
      </w:r>
      <w:r w:rsidR="007D2346" w:rsidRPr="0021252F">
        <w:rPr>
          <w:sz w:val="28"/>
          <w:szCs w:val="28"/>
        </w:rPr>
        <w:t xml:space="preserve">y the same process of </w:t>
      </w:r>
      <w:r w:rsidRPr="0021252F">
        <w:rPr>
          <w:sz w:val="28"/>
          <w:szCs w:val="28"/>
        </w:rPr>
        <w:t>experimentation</w:t>
      </w:r>
      <w:r w:rsidR="007D2346" w:rsidRPr="0021252F">
        <w:rPr>
          <w:sz w:val="28"/>
          <w:szCs w:val="28"/>
        </w:rPr>
        <w:t xml:space="preserve"> </w:t>
      </w:r>
      <w:r w:rsidR="00862CFB">
        <w:rPr>
          <w:sz w:val="28"/>
          <w:szCs w:val="28"/>
        </w:rPr>
        <w:t>and using</w:t>
      </w:r>
      <w:r w:rsidR="007D2346" w:rsidRPr="0021252F">
        <w:rPr>
          <w:sz w:val="28"/>
          <w:szCs w:val="28"/>
        </w:rPr>
        <w:t xml:space="preserve"> parameters </w:t>
      </w:r>
      <w:r w:rsidR="007D2346" w:rsidRPr="0021252F">
        <w:rPr>
          <w:position w:val="-12"/>
          <w:sz w:val="28"/>
          <w:szCs w:val="28"/>
        </w:rPr>
        <w:object w:dxaOrig="240" w:dyaOrig="360">
          <v:shape id="_x0000_i1109" type="#_x0000_t75" style="width:12.9pt;height:17pt" o:ole="">
            <v:imagedata r:id="rId172" o:title=""/>
          </v:shape>
          <o:OLEObject Type="Embed" ProgID="Equation.DSMT4" ShapeID="_x0000_i1109" DrawAspect="Content" ObjectID="_1515030192" r:id="rId173"/>
        </w:object>
      </w:r>
      <w:r w:rsidR="007D2346" w:rsidRPr="0021252F">
        <w:rPr>
          <w:sz w:val="28"/>
          <w:szCs w:val="28"/>
        </w:rPr>
        <w:t xml:space="preserve"> leads to a low accuracy formula of order </w:t>
      </w:r>
      <w:r w:rsidR="00862CFB">
        <w:rPr>
          <w:sz w:val="28"/>
          <w:szCs w:val="28"/>
        </w:rPr>
        <w:t>4</w:t>
      </w:r>
      <w:r w:rsidR="007D2346" w:rsidRPr="0021252F">
        <w:rPr>
          <w:sz w:val="28"/>
          <w:szCs w:val="28"/>
        </w:rPr>
        <w:t>. We therefore, hold that these parameters will not be suitable for use in equation (</w:t>
      </w:r>
      <w:r w:rsidR="00927E82" w:rsidRPr="0021252F">
        <w:rPr>
          <w:sz w:val="28"/>
          <w:szCs w:val="28"/>
        </w:rPr>
        <w:t>3.4</w:t>
      </w:r>
      <w:r w:rsidR="007D2346" w:rsidRPr="0021252F">
        <w:rPr>
          <w:sz w:val="28"/>
          <w:szCs w:val="28"/>
        </w:rPr>
        <w:t>).</w:t>
      </w:r>
    </w:p>
    <w:p w:rsidR="007D2346" w:rsidRPr="0021252F" w:rsidRDefault="00F44306" w:rsidP="00241A4E">
      <w:pPr>
        <w:jc w:val="both"/>
        <w:rPr>
          <w:sz w:val="28"/>
          <w:szCs w:val="28"/>
        </w:rPr>
      </w:pPr>
      <w:r w:rsidRPr="0021252F">
        <w:rPr>
          <w:sz w:val="28"/>
          <w:szCs w:val="28"/>
        </w:rPr>
        <w:t xml:space="preserve">  </w:t>
      </w:r>
      <w:r w:rsidR="007D2346" w:rsidRPr="0021252F">
        <w:rPr>
          <w:sz w:val="28"/>
          <w:szCs w:val="28"/>
        </w:rPr>
        <w:t>It is our desire therefore, to find values for parameters a</w:t>
      </w:r>
      <w:r w:rsidR="007D2346" w:rsidRPr="0021252F">
        <w:rPr>
          <w:sz w:val="28"/>
          <w:szCs w:val="28"/>
          <w:vertAlign w:val="subscript"/>
        </w:rPr>
        <w:t>i</w:t>
      </w:r>
      <w:r w:rsidR="007D2346" w:rsidRPr="0021252F">
        <w:rPr>
          <w:sz w:val="28"/>
          <w:szCs w:val="28"/>
        </w:rPr>
        <w:t xml:space="preserve">, i = 1(1)6 that will cause higher </w:t>
      </w:r>
      <w:r w:rsidR="00961CD2" w:rsidRPr="0021252F">
        <w:rPr>
          <w:sz w:val="28"/>
          <w:szCs w:val="28"/>
        </w:rPr>
        <w:t xml:space="preserve">accuracy of order 4. Equation </w:t>
      </w:r>
      <w:r w:rsidR="007D2346" w:rsidRPr="0021252F">
        <w:rPr>
          <w:sz w:val="28"/>
          <w:szCs w:val="28"/>
        </w:rPr>
        <w:t>(</w:t>
      </w:r>
      <w:r w:rsidR="00927E82" w:rsidRPr="0021252F">
        <w:rPr>
          <w:sz w:val="28"/>
          <w:szCs w:val="28"/>
        </w:rPr>
        <w:t>3.</w:t>
      </w:r>
      <w:r w:rsidR="00862CFB">
        <w:rPr>
          <w:sz w:val="28"/>
          <w:szCs w:val="28"/>
        </w:rPr>
        <w:t>5</w:t>
      </w:r>
      <w:r w:rsidR="007D2346" w:rsidRPr="0021252F">
        <w:rPr>
          <w:sz w:val="28"/>
          <w:szCs w:val="28"/>
        </w:rPr>
        <w:t>)</w:t>
      </w:r>
      <w:r w:rsidR="00961CD2" w:rsidRPr="0021252F">
        <w:rPr>
          <w:sz w:val="28"/>
          <w:szCs w:val="28"/>
        </w:rPr>
        <w:t xml:space="preserve"> was derived using </w:t>
      </w:r>
      <w:r w:rsidR="007D2346" w:rsidRPr="0021252F">
        <w:rPr>
          <w:sz w:val="28"/>
          <w:szCs w:val="28"/>
        </w:rPr>
        <w:t xml:space="preserve">the process of binomial </w:t>
      </w:r>
      <w:r w:rsidR="00CE0198" w:rsidRPr="0021252F">
        <w:rPr>
          <w:sz w:val="28"/>
          <w:szCs w:val="28"/>
        </w:rPr>
        <w:t>expansion</w:t>
      </w:r>
      <w:r w:rsidR="00A05803" w:rsidRPr="0021252F">
        <w:rPr>
          <w:sz w:val="28"/>
          <w:szCs w:val="28"/>
        </w:rPr>
        <w:t>, ari</w:t>
      </w:r>
      <w:r w:rsidR="007D2346" w:rsidRPr="0021252F">
        <w:rPr>
          <w:sz w:val="28"/>
          <w:szCs w:val="28"/>
        </w:rPr>
        <w:t xml:space="preserve">sing </w:t>
      </w:r>
      <w:r w:rsidR="00A05803" w:rsidRPr="0021252F">
        <w:rPr>
          <w:sz w:val="28"/>
          <w:szCs w:val="28"/>
        </w:rPr>
        <w:t xml:space="preserve">from </w:t>
      </w:r>
      <w:r w:rsidR="007D2346" w:rsidRPr="0021252F">
        <w:rPr>
          <w:sz w:val="28"/>
          <w:szCs w:val="28"/>
        </w:rPr>
        <w:t>the fact that (</w:t>
      </w:r>
      <w:r w:rsidR="00927E82" w:rsidRPr="0021252F">
        <w:rPr>
          <w:sz w:val="28"/>
          <w:szCs w:val="28"/>
        </w:rPr>
        <w:t>3.</w:t>
      </w:r>
      <w:r w:rsidR="00862CFB">
        <w:rPr>
          <w:sz w:val="28"/>
          <w:szCs w:val="28"/>
        </w:rPr>
        <w:t>5</w:t>
      </w:r>
      <w:r w:rsidR="007D2346" w:rsidRPr="0021252F">
        <w:rPr>
          <w:sz w:val="28"/>
          <w:szCs w:val="28"/>
        </w:rPr>
        <w:t xml:space="preserve">) can be expanded </w:t>
      </w:r>
      <w:r w:rsidR="00862CFB">
        <w:rPr>
          <w:sz w:val="28"/>
          <w:szCs w:val="28"/>
        </w:rPr>
        <w:t>to give</w:t>
      </w:r>
      <w:r w:rsidR="007D2346" w:rsidRPr="0021252F">
        <w:rPr>
          <w:sz w:val="28"/>
          <w:szCs w:val="28"/>
        </w:rPr>
        <w:t xml:space="preserve"> </w:t>
      </w:r>
    </w:p>
    <w:p w:rsidR="0038303C" w:rsidRDefault="0038303C" w:rsidP="00241A4E">
      <w:pPr>
        <w:jc w:val="both"/>
      </w:pPr>
      <w:r w:rsidRPr="000F29D6">
        <w:rPr>
          <w:position w:val="-24"/>
        </w:rPr>
        <w:object w:dxaOrig="3200" w:dyaOrig="620">
          <v:shape id="_x0000_i1110" type="#_x0000_t75" style="width:160.3pt;height:31.25pt" o:ole="">
            <v:imagedata r:id="rId174" o:title=""/>
          </v:shape>
          <o:OLEObject Type="Embed" ProgID="Equation.DSMT4" ShapeID="_x0000_i1110" DrawAspect="Content" ObjectID="_1515030193" r:id="rId175"/>
        </w:object>
      </w:r>
      <w:r>
        <w:t xml:space="preserve">                                                                                                                    </w:t>
      </w:r>
      <w:r w:rsidRPr="0021252F">
        <w:rPr>
          <w:position w:val="-28"/>
          <w:sz w:val="28"/>
          <w:szCs w:val="28"/>
        </w:rPr>
        <w:t xml:space="preserve"> </w:t>
      </w:r>
      <w:r w:rsidRPr="0021252F">
        <w:rPr>
          <w:sz w:val="28"/>
          <w:szCs w:val="28"/>
        </w:rPr>
        <w:t>(3.6)</w:t>
      </w:r>
    </w:p>
    <w:p w:rsidR="007D2346" w:rsidRPr="0021252F" w:rsidRDefault="00F44306" w:rsidP="0038303C">
      <w:pPr>
        <w:rPr>
          <w:sz w:val="28"/>
          <w:szCs w:val="28"/>
        </w:rPr>
      </w:pPr>
      <w:r w:rsidRPr="0021252F">
        <w:rPr>
          <w:position w:val="-28"/>
          <w:sz w:val="28"/>
          <w:szCs w:val="28"/>
        </w:rPr>
        <w:t xml:space="preserve">     </w:t>
      </w:r>
      <w:r w:rsidR="00961CD2" w:rsidRPr="0021252F">
        <w:rPr>
          <w:sz w:val="28"/>
          <w:szCs w:val="28"/>
        </w:rPr>
        <w:t>s</w:t>
      </w:r>
      <w:r w:rsidR="007D2346" w:rsidRPr="0021252F">
        <w:rPr>
          <w:sz w:val="28"/>
          <w:szCs w:val="28"/>
        </w:rPr>
        <w:t xml:space="preserve">uch that </w:t>
      </w:r>
      <w:r w:rsidR="007D2346" w:rsidRPr="0021252F">
        <w:rPr>
          <w:position w:val="-12"/>
          <w:sz w:val="28"/>
          <w:szCs w:val="28"/>
        </w:rPr>
        <w:object w:dxaOrig="2220" w:dyaOrig="420">
          <v:shape id="_x0000_i1111" type="#_x0000_t75" style="width:110.7pt;height:21.75pt" o:ole="">
            <v:imagedata r:id="rId176" o:title=""/>
          </v:shape>
          <o:OLEObject Type="Embed" ProgID="Equation.DSMT4" ShapeID="_x0000_i1111" DrawAspect="Content" ObjectID="_1515030194" r:id="rId177"/>
        </w:object>
      </w:r>
      <w:r w:rsidRPr="0021252F">
        <w:rPr>
          <w:position w:val="-12"/>
          <w:sz w:val="28"/>
          <w:szCs w:val="28"/>
        </w:rPr>
        <w:t xml:space="preserve">          </w:t>
      </w:r>
      <w:r w:rsidR="00444119" w:rsidRPr="0021252F">
        <w:rPr>
          <w:position w:val="-12"/>
          <w:sz w:val="28"/>
          <w:szCs w:val="28"/>
        </w:rPr>
        <w:t xml:space="preserve">                                                                                  </w:t>
      </w:r>
      <w:r w:rsidR="0038303C" w:rsidRPr="0021252F">
        <w:rPr>
          <w:sz w:val="28"/>
          <w:szCs w:val="28"/>
        </w:rPr>
        <w:t>(3.7)</w:t>
      </w:r>
      <w:r w:rsidRPr="0021252F">
        <w:rPr>
          <w:position w:val="-12"/>
          <w:sz w:val="28"/>
          <w:szCs w:val="28"/>
        </w:rPr>
        <w:t xml:space="preserve">                                                                                               </w:t>
      </w:r>
      <w:r w:rsidR="00927E82" w:rsidRPr="0021252F">
        <w:rPr>
          <w:sz w:val="28"/>
          <w:szCs w:val="28"/>
        </w:rPr>
        <w:t xml:space="preserve"> </w:t>
      </w:r>
      <w:r w:rsidR="00163EE1" w:rsidRPr="0021252F">
        <w:rPr>
          <w:sz w:val="28"/>
          <w:szCs w:val="28"/>
        </w:rPr>
        <w:t xml:space="preserve">                        </w:t>
      </w:r>
    </w:p>
    <w:p w:rsidR="007D2346" w:rsidRPr="0021252F" w:rsidRDefault="007D2346" w:rsidP="00241A4E">
      <w:pPr>
        <w:jc w:val="both"/>
        <w:rPr>
          <w:sz w:val="28"/>
          <w:szCs w:val="28"/>
        </w:rPr>
      </w:pPr>
      <w:r w:rsidRPr="0021252F">
        <w:rPr>
          <w:sz w:val="28"/>
          <w:szCs w:val="28"/>
        </w:rPr>
        <w:t>Using the binomial expansion of</w:t>
      </w:r>
      <w:r w:rsidR="00862CFB">
        <w:rPr>
          <w:sz w:val="28"/>
          <w:szCs w:val="28"/>
        </w:rPr>
        <w:t xml:space="preserve"> rational index</w:t>
      </w:r>
      <w:r w:rsidR="00FB55DD">
        <w:rPr>
          <w:sz w:val="28"/>
          <w:szCs w:val="28"/>
        </w:rPr>
        <w:t xml:space="preserve"> </w:t>
      </w:r>
      <w:r w:rsidR="00FB55DD" w:rsidRPr="00FB55DD">
        <w:rPr>
          <w:position w:val="-24"/>
          <w:sz w:val="28"/>
          <w:szCs w:val="28"/>
        </w:rPr>
        <w:object w:dxaOrig="580" w:dyaOrig="620">
          <v:shape id="_x0000_i1112" type="#_x0000_t75" style="width:29.2pt;height:31.25pt" o:ole="">
            <v:imagedata r:id="rId178" o:title=""/>
          </v:shape>
          <o:OLEObject Type="Embed" ProgID="Equation.DSMT4" ShapeID="_x0000_i1112" DrawAspect="Content" ObjectID="_1515030195" r:id="rId179"/>
        </w:object>
      </w:r>
    </w:p>
    <w:p w:rsidR="007D2346" w:rsidRPr="0021252F" w:rsidRDefault="00212A2C" w:rsidP="00241A4E">
      <w:pPr>
        <w:jc w:val="both"/>
        <w:rPr>
          <w:sz w:val="28"/>
          <w:szCs w:val="28"/>
        </w:rPr>
      </w:pPr>
      <w:r w:rsidRPr="0021252F">
        <w:rPr>
          <w:position w:val="-24"/>
          <w:sz w:val="28"/>
          <w:szCs w:val="28"/>
        </w:rPr>
        <w:object w:dxaOrig="3580" w:dyaOrig="660">
          <v:shape id="_x0000_i1113" type="#_x0000_t75" style="width:179.3pt;height:33.3pt" o:ole="">
            <v:imagedata r:id="rId180" o:title=""/>
          </v:shape>
          <o:OLEObject Type="Embed" ProgID="Equation.DSMT4" ShapeID="_x0000_i1113" DrawAspect="Content" ObjectID="_1515030196" r:id="rId181"/>
        </w:object>
      </w:r>
      <w:r w:rsidR="00F44306" w:rsidRPr="0021252F">
        <w:rPr>
          <w:position w:val="-24"/>
          <w:sz w:val="28"/>
          <w:szCs w:val="28"/>
        </w:rPr>
        <w:t xml:space="preserve">                                                                                  </w:t>
      </w:r>
      <w:r w:rsidR="00444119" w:rsidRPr="0021252F">
        <w:rPr>
          <w:position w:val="-24"/>
          <w:sz w:val="28"/>
          <w:szCs w:val="28"/>
        </w:rPr>
        <w:t xml:space="preserve">          </w:t>
      </w:r>
      <w:r w:rsidR="00F44306" w:rsidRPr="0021252F">
        <w:rPr>
          <w:position w:val="-24"/>
          <w:sz w:val="28"/>
          <w:szCs w:val="28"/>
        </w:rPr>
        <w:t xml:space="preserve"> </w:t>
      </w:r>
      <w:r w:rsidR="00444119" w:rsidRPr="0021252F">
        <w:rPr>
          <w:sz w:val="28"/>
          <w:szCs w:val="28"/>
        </w:rPr>
        <w:t>(3.8)</w:t>
      </w:r>
      <w:r w:rsidR="00F44306" w:rsidRPr="0021252F">
        <w:rPr>
          <w:position w:val="-24"/>
          <w:sz w:val="28"/>
          <w:szCs w:val="28"/>
        </w:rPr>
        <w:t xml:space="preserve">             </w:t>
      </w:r>
      <w:r w:rsidR="00163EE1" w:rsidRPr="0021252F">
        <w:rPr>
          <w:position w:val="-24"/>
          <w:sz w:val="28"/>
          <w:szCs w:val="28"/>
        </w:rPr>
        <w:t xml:space="preserve">                      </w:t>
      </w:r>
      <w:r w:rsidR="00F44306" w:rsidRPr="0021252F">
        <w:rPr>
          <w:position w:val="-24"/>
          <w:sz w:val="28"/>
          <w:szCs w:val="28"/>
        </w:rPr>
        <w:t xml:space="preserve">  </w:t>
      </w:r>
      <w:r w:rsidR="007D2346" w:rsidRPr="0021252F">
        <w:rPr>
          <w:sz w:val="28"/>
          <w:szCs w:val="28"/>
        </w:rPr>
        <w:t xml:space="preserve"> </w:t>
      </w:r>
    </w:p>
    <w:p w:rsidR="007D2346" w:rsidRPr="0021252F" w:rsidRDefault="00A05803" w:rsidP="00241A4E">
      <w:pPr>
        <w:jc w:val="both"/>
        <w:rPr>
          <w:sz w:val="28"/>
          <w:szCs w:val="28"/>
        </w:rPr>
      </w:pPr>
      <w:r w:rsidRPr="0021252F">
        <w:rPr>
          <w:sz w:val="28"/>
          <w:szCs w:val="28"/>
        </w:rPr>
        <w:t>w</w:t>
      </w:r>
      <w:r w:rsidR="007D2346" w:rsidRPr="0021252F">
        <w:rPr>
          <w:sz w:val="28"/>
          <w:szCs w:val="28"/>
        </w:rPr>
        <w:t xml:space="preserve">here </w:t>
      </w:r>
      <w:r w:rsidR="00862CFB" w:rsidRPr="00862CFB">
        <w:rPr>
          <w:position w:val="-28"/>
          <w:sz w:val="28"/>
          <w:szCs w:val="28"/>
        </w:rPr>
        <w:object w:dxaOrig="2540" w:dyaOrig="660">
          <v:shape id="_x0000_i1114" type="#_x0000_t75" style="width:127pt;height:31.25pt" o:ole="">
            <v:imagedata r:id="rId182" o:title=""/>
          </v:shape>
          <o:OLEObject Type="Embed" ProgID="Equation.DSMT4" ShapeID="_x0000_i1114" DrawAspect="Content" ObjectID="_1515030197" r:id="rId183"/>
        </w:object>
      </w:r>
      <w:r w:rsidR="00F44306" w:rsidRPr="0021252F">
        <w:rPr>
          <w:position w:val="-12"/>
          <w:sz w:val="28"/>
          <w:szCs w:val="28"/>
        </w:rPr>
        <w:t xml:space="preserve">                                                                                             </w:t>
      </w:r>
      <w:r w:rsidR="00444119" w:rsidRPr="0021252F">
        <w:rPr>
          <w:position w:val="-12"/>
          <w:sz w:val="28"/>
          <w:szCs w:val="28"/>
        </w:rPr>
        <w:t xml:space="preserve">  </w:t>
      </w:r>
      <w:r w:rsidR="00F44306" w:rsidRPr="0021252F">
        <w:rPr>
          <w:position w:val="-12"/>
          <w:sz w:val="28"/>
          <w:szCs w:val="28"/>
        </w:rPr>
        <w:t xml:space="preserve"> </w:t>
      </w:r>
      <w:r w:rsidR="00444119" w:rsidRPr="0021252F">
        <w:rPr>
          <w:sz w:val="28"/>
          <w:szCs w:val="28"/>
        </w:rPr>
        <w:t>(3.9)</w:t>
      </w:r>
      <w:r w:rsidR="00F44306" w:rsidRPr="0021252F">
        <w:rPr>
          <w:position w:val="-12"/>
          <w:sz w:val="28"/>
          <w:szCs w:val="28"/>
        </w:rPr>
        <w:t xml:space="preserve">        </w:t>
      </w:r>
      <w:r w:rsidR="00163EE1" w:rsidRPr="0021252F">
        <w:rPr>
          <w:position w:val="-12"/>
          <w:sz w:val="28"/>
          <w:szCs w:val="28"/>
        </w:rPr>
        <w:t xml:space="preserve">                       </w:t>
      </w:r>
      <w:r w:rsidR="00F44306" w:rsidRPr="0021252F">
        <w:rPr>
          <w:position w:val="-12"/>
          <w:sz w:val="28"/>
          <w:szCs w:val="28"/>
        </w:rPr>
        <w:t xml:space="preserve">  </w:t>
      </w:r>
      <w:r w:rsidR="007D2346" w:rsidRPr="0021252F">
        <w:rPr>
          <w:sz w:val="28"/>
          <w:szCs w:val="28"/>
        </w:rPr>
        <w:t xml:space="preserve">                    </w:t>
      </w:r>
    </w:p>
    <w:p w:rsidR="007D2346" w:rsidRPr="0021252F" w:rsidRDefault="007D2346" w:rsidP="00241A4E">
      <w:pPr>
        <w:jc w:val="both"/>
        <w:rPr>
          <w:sz w:val="28"/>
          <w:szCs w:val="28"/>
        </w:rPr>
      </w:pPr>
      <w:r w:rsidRPr="0021252F">
        <w:rPr>
          <w:sz w:val="28"/>
          <w:szCs w:val="28"/>
        </w:rPr>
        <w:t>we can obtain the expansion of (</w:t>
      </w:r>
      <w:r w:rsidR="00DA3B5D">
        <w:rPr>
          <w:sz w:val="28"/>
          <w:szCs w:val="28"/>
        </w:rPr>
        <w:t>3.7</w:t>
      </w:r>
      <w:r w:rsidRPr="0021252F">
        <w:rPr>
          <w:sz w:val="28"/>
          <w:szCs w:val="28"/>
        </w:rPr>
        <w:t>) in terms of x in (</w:t>
      </w:r>
      <w:r w:rsidR="00DA3B5D">
        <w:rPr>
          <w:sz w:val="28"/>
          <w:szCs w:val="28"/>
        </w:rPr>
        <w:t>3</w:t>
      </w:r>
      <w:r w:rsidRPr="0021252F">
        <w:rPr>
          <w:sz w:val="28"/>
          <w:szCs w:val="28"/>
        </w:rPr>
        <w:t xml:space="preserve">.8) to get </w:t>
      </w:r>
    </w:p>
    <w:p w:rsidR="007D2346" w:rsidRPr="0021252F" w:rsidRDefault="00140B36" w:rsidP="00140B36">
      <w:pPr>
        <w:spacing w:before="240"/>
        <w:jc w:val="both"/>
        <w:rPr>
          <w:sz w:val="28"/>
          <w:szCs w:val="28"/>
        </w:rPr>
      </w:pPr>
      <w:r w:rsidRPr="00BC4AC3">
        <w:rPr>
          <w:position w:val="-28"/>
          <w:sz w:val="28"/>
          <w:szCs w:val="28"/>
        </w:rPr>
        <w:object w:dxaOrig="8540" w:dyaOrig="700">
          <v:shape id="_x0000_i1115" type="#_x0000_t75" style="width:427.9pt;height:35.3pt" o:ole="">
            <v:imagedata r:id="rId184" o:title=""/>
          </v:shape>
          <o:OLEObject Type="Embed" ProgID="Equation.DSMT4" ShapeID="_x0000_i1115" DrawAspect="Content" ObjectID="_1515030198" r:id="rId185"/>
        </w:object>
      </w:r>
      <w:r w:rsidR="00F44306" w:rsidRPr="0021252F">
        <w:rPr>
          <w:position w:val="-28"/>
          <w:sz w:val="28"/>
          <w:szCs w:val="28"/>
        </w:rPr>
        <w:t xml:space="preserve">    </w:t>
      </w:r>
      <w:r>
        <w:rPr>
          <w:position w:val="-28"/>
          <w:sz w:val="28"/>
          <w:szCs w:val="28"/>
        </w:rPr>
        <w:t xml:space="preserve">      </w:t>
      </w:r>
      <w:r w:rsidRPr="0021252F">
        <w:rPr>
          <w:sz w:val="28"/>
          <w:szCs w:val="28"/>
        </w:rPr>
        <w:t>(3.10</w:t>
      </w:r>
      <w:r>
        <w:rPr>
          <w:sz w:val="28"/>
          <w:szCs w:val="28"/>
        </w:rPr>
        <w:t>a)</w:t>
      </w:r>
      <w:r w:rsidR="00F44306" w:rsidRPr="0021252F">
        <w:rPr>
          <w:position w:val="-28"/>
          <w:sz w:val="28"/>
          <w:szCs w:val="28"/>
        </w:rPr>
        <w:t xml:space="preserve">                                              </w:t>
      </w:r>
      <w:r w:rsidR="00163EE1" w:rsidRPr="0021252F">
        <w:rPr>
          <w:position w:val="-28"/>
          <w:sz w:val="28"/>
          <w:szCs w:val="28"/>
        </w:rPr>
        <w:t xml:space="preserve">            </w:t>
      </w:r>
      <w:r w:rsidR="002C1585" w:rsidRPr="0021252F">
        <w:rPr>
          <w:sz w:val="28"/>
          <w:szCs w:val="28"/>
        </w:rPr>
        <w:t xml:space="preserve"> </w:t>
      </w:r>
      <w:r w:rsidR="007D2346" w:rsidRPr="0021252F">
        <w:rPr>
          <w:sz w:val="28"/>
          <w:szCs w:val="28"/>
        </w:rPr>
        <w:t xml:space="preserve">   </w:t>
      </w:r>
    </w:p>
    <w:p w:rsidR="007D2346" w:rsidRDefault="00DD6898" w:rsidP="00241A4E">
      <w:pPr>
        <w:jc w:val="both"/>
        <w:rPr>
          <w:sz w:val="28"/>
          <w:szCs w:val="28"/>
        </w:rPr>
      </w:pPr>
      <w:r>
        <w:rPr>
          <w:sz w:val="28"/>
          <w:szCs w:val="28"/>
        </w:rPr>
        <w:t>and</w:t>
      </w:r>
    </w:p>
    <w:p w:rsidR="00BC4AC3" w:rsidRDefault="00FA0D89" w:rsidP="00BC4AC3">
      <w:pPr>
        <w:pStyle w:val="Subtitle"/>
        <w:jc w:val="both"/>
      </w:pPr>
      <w:r w:rsidRPr="000F29D6">
        <w:rPr>
          <w:position w:val="-28"/>
        </w:rPr>
        <w:object w:dxaOrig="8760" w:dyaOrig="700">
          <v:shape id="_x0000_i1116" type="#_x0000_t75" style="width:438.1pt;height:35.3pt" o:ole="">
            <v:imagedata r:id="rId186" o:title=""/>
          </v:shape>
          <o:OLEObject Type="Embed" ProgID="Equation.DSMT4" ShapeID="_x0000_i1116" DrawAspect="Content" ObjectID="_1515030199" r:id="rId187"/>
        </w:object>
      </w:r>
      <w:r w:rsidR="00BC4AC3">
        <w:t xml:space="preserve">                                                     </w:t>
      </w:r>
      <w:r w:rsidR="00BC4AC3" w:rsidRPr="00BC4AC3">
        <w:t>(3.10b)</w:t>
      </w:r>
    </w:p>
    <w:p w:rsidR="00F44306" w:rsidRPr="0021252F" w:rsidRDefault="007D2346" w:rsidP="00241A4E">
      <w:pPr>
        <w:jc w:val="both"/>
        <w:rPr>
          <w:sz w:val="28"/>
          <w:szCs w:val="28"/>
        </w:rPr>
      </w:pPr>
      <w:r w:rsidRPr="0021252F">
        <w:rPr>
          <w:sz w:val="28"/>
          <w:szCs w:val="28"/>
        </w:rPr>
        <w:t xml:space="preserve">Using Taylor series expansion for function of two variable, we </w:t>
      </w:r>
      <w:r w:rsidR="00E960D4">
        <w:rPr>
          <w:sz w:val="28"/>
          <w:szCs w:val="28"/>
        </w:rPr>
        <w:t>adopt</w:t>
      </w:r>
      <w:r w:rsidRPr="0021252F">
        <w:rPr>
          <w:sz w:val="28"/>
          <w:szCs w:val="28"/>
        </w:rPr>
        <w:t xml:space="preserve"> the expansion of y functions only and reduce all k</w:t>
      </w:r>
      <w:r w:rsidRPr="0021252F">
        <w:rPr>
          <w:sz w:val="28"/>
          <w:szCs w:val="28"/>
          <w:vertAlign w:val="subscript"/>
        </w:rPr>
        <w:t>i</w:t>
      </w:r>
      <w:r w:rsidRPr="0021252F">
        <w:rPr>
          <w:sz w:val="28"/>
          <w:szCs w:val="28"/>
        </w:rPr>
        <w:t>’s to</w:t>
      </w:r>
      <w:r w:rsidRPr="0021252F">
        <w:rPr>
          <w:position w:val="-12"/>
          <w:sz w:val="28"/>
          <w:szCs w:val="28"/>
        </w:rPr>
        <w:object w:dxaOrig="240" w:dyaOrig="360">
          <v:shape id="_x0000_i1117" type="#_x0000_t75" style="width:12.9pt;height:17pt" o:ole="">
            <v:imagedata r:id="rId188" o:title=""/>
          </v:shape>
          <o:OLEObject Type="Embed" ProgID="Equation.DSMT4" ShapeID="_x0000_i1117" DrawAspect="Content" ObjectID="_1515030200" r:id="rId189"/>
        </w:object>
      </w:r>
      <w:r w:rsidRPr="0021252F">
        <w:rPr>
          <w:sz w:val="28"/>
          <w:szCs w:val="28"/>
        </w:rPr>
        <w:t>, such that k</w:t>
      </w:r>
      <w:r w:rsidRPr="0021252F">
        <w:rPr>
          <w:sz w:val="28"/>
          <w:szCs w:val="28"/>
          <w:vertAlign w:val="subscript"/>
        </w:rPr>
        <w:t>i</w:t>
      </w:r>
      <w:r w:rsidRPr="0021252F">
        <w:rPr>
          <w:sz w:val="28"/>
          <w:szCs w:val="28"/>
        </w:rPr>
        <w:t xml:space="preserve"> </w:t>
      </w:r>
      <w:r w:rsidRPr="0021252F">
        <w:rPr>
          <w:position w:val="-4"/>
          <w:sz w:val="28"/>
          <w:szCs w:val="28"/>
        </w:rPr>
        <w:object w:dxaOrig="240" w:dyaOrig="260">
          <v:shape id="_x0000_i1118" type="#_x0000_t75" style="width:12.9pt;height:13.6pt" o:ole="">
            <v:imagedata r:id="rId190" o:title=""/>
          </v:shape>
          <o:OLEObject Type="Embed" ProgID="Equation.DSMT4" ShapeID="_x0000_i1118" DrawAspect="Content" ObjectID="_1515030201" r:id="rId191"/>
        </w:object>
      </w:r>
      <w:r w:rsidRPr="0021252F">
        <w:rPr>
          <w:sz w:val="28"/>
          <w:szCs w:val="28"/>
        </w:rPr>
        <w:t xml:space="preserve"> i = 1,2,3,4 will become functions of k</w:t>
      </w:r>
      <w:r w:rsidRPr="0021252F">
        <w:rPr>
          <w:sz w:val="28"/>
          <w:szCs w:val="28"/>
          <w:vertAlign w:val="subscript"/>
        </w:rPr>
        <w:t>1</w:t>
      </w:r>
      <w:r w:rsidRPr="0021252F">
        <w:rPr>
          <w:sz w:val="28"/>
          <w:szCs w:val="28"/>
        </w:rPr>
        <w:t xml:space="preserve"> and y only. Using equations (1.3) we have </w:t>
      </w:r>
    </w:p>
    <w:p w:rsidR="007D2346" w:rsidRPr="0021252F" w:rsidRDefault="007D2346" w:rsidP="00241A4E">
      <w:pPr>
        <w:jc w:val="both"/>
        <w:rPr>
          <w:sz w:val="28"/>
          <w:szCs w:val="28"/>
        </w:rPr>
      </w:pPr>
      <w:r w:rsidRPr="0021252F">
        <w:rPr>
          <w:position w:val="-12"/>
          <w:sz w:val="28"/>
          <w:szCs w:val="28"/>
        </w:rPr>
        <w:object w:dxaOrig="2180" w:dyaOrig="360">
          <v:shape id="_x0000_i1119" type="#_x0000_t75" style="width:108.7pt;height:17pt" o:ole="">
            <v:imagedata r:id="rId192" o:title=""/>
          </v:shape>
          <o:OLEObject Type="Embed" ProgID="Equation.DSMT4" ShapeID="_x0000_i1119" DrawAspect="Content" ObjectID="_1515030202" r:id="rId193"/>
        </w:object>
      </w:r>
      <w:r w:rsidRPr="0021252F">
        <w:rPr>
          <w:sz w:val="28"/>
          <w:szCs w:val="28"/>
        </w:rPr>
        <w:t xml:space="preserve">  and </w:t>
      </w:r>
      <w:r w:rsidRPr="0021252F">
        <w:rPr>
          <w:position w:val="-30"/>
          <w:sz w:val="28"/>
          <w:szCs w:val="28"/>
        </w:rPr>
        <w:object w:dxaOrig="3879" w:dyaOrig="780">
          <v:shape id="_x0000_i1120" type="#_x0000_t75" style="width:194.25pt;height:38.7pt" o:ole="">
            <v:imagedata r:id="rId194" o:title=""/>
          </v:shape>
          <o:OLEObject Type="Embed" ProgID="Equation.3" ShapeID="_x0000_i1120" DrawAspect="Content" ObjectID="_1515030203" r:id="rId195"/>
        </w:object>
      </w:r>
      <w:r w:rsidR="00F44306" w:rsidRPr="0021252F">
        <w:rPr>
          <w:position w:val="-30"/>
          <w:sz w:val="28"/>
          <w:szCs w:val="28"/>
        </w:rPr>
        <w:t xml:space="preserve">                                          </w:t>
      </w:r>
      <w:r w:rsidR="00A05803" w:rsidRPr="0021252F">
        <w:rPr>
          <w:sz w:val="28"/>
          <w:szCs w:val="28"/>
        </w:rPr>
        <w:t>(3.11)</w:t>
      </w:r>
      <w:r w:rsidR="00F44306" w:rsidRPr="0021252F">
        <w:rPr>
          <w:position w:val="-30"/>
          <w:sz w:val="28"/>
          <w:szCs w:val="28"/>
        </w:rPr>
        <w:t xml:space="preserve"> </w:t>
      </w:r>
      <w:r w:rsidR="00163EE1" w:rsidRPr="0021252F">
        <w:rPr>
          <w:position w:val="-30"/>
          <w:sz w:val="28"/>
          <w:szCs w:val="28"/>
        </w:rPr>
        <w:t xml:space="preserve">         </w:t>
      </w:r>
      <w:r w:rsidR="00F44306" w:rsidRPr="0021252F">
        <w:rPr>
          <w:position w:val="-30"/>
          <w:sz w:val="28"/>
          <w:szCs w:val="28"/>
        </w:rPr>
        <w:t xml:space="preserve">  </w:t>
      </w:r>
      <w:r w:rsidRPr="0021252F">
        <w:rPr>
          <w:sz w:val="28"/>
          <w:szCs w:val="28"/>
        </w:rPr>
        <w:t xml:space="preserve">                                                                             </w:t>
      </w:r>
      <w:r w:rsidRPr="0021252F">
        <w:rPr>
          <w:position w:val="-10"/>
          <w:sz w:val="28"/>
          <w:szCs w:val="28"/>
        </w:rPr>
        <w:object w:dxaOrig="4440" w:dyaOrig="320">
          <v:shape id="_x0000_i1121" type="#_x0000_t75" style="width:222.1pt;height:16.3pt" o:ole="">
            <v:imagedata r:id="rId196" o:title=""/>
          </v:shape>
          <o:OLEObject Type="Embed" ProgID="Equation.DSMT4" ShapeID="_x0000_i1121" DrawAspect="Content" ObjectID="_1515030204" r:id="rId197"/>
        </w:object>
      </w:r>
      <w:r w:rsidR="00FA0D89" w:rsidRPr="0021252F">
        <w:rPr>
          <w:position w:val="-24"/>
          <w:sz w:val="28"/>
          <w:szCs w:val="28"/>
        </w:rPr>
        <w:object w:dxaOrig="6860" w:dyaOrig="660">
          <v:shape id="_x0000_i1122" type="#_x0000_t75" style="width:343pt;height:33.3pt" o:ole="">
            <v:imagedata r:id="rId198" o:title=""/>
          </v:shape>
          <o:OLEObject Type="Embed" ProgID="Equation.DSMT4" ShapeID="_x0000_i1122" DrawAspect="Content" ObjectID="_1515030205" r:id="rId199"/>
        </w:object>
      </w:r>
      <w:r w:rsidRPr="0021252F">
        <w:rPr>
          <w:sz w:val="28"/>
          <w:szCs w:val="28"/>
        </w:rPr>
        <w:tab/>
      </w:r>
      <w:r w:rsidR="00F44306" w:rsidRPr="0021252F">
        <w:rPr>
          <w:sz w:val="28"/>
          <w:szCs w:val="28"/>
        </w:rPr>
        <w:t xml:space="preserve">                              </w:t>
      </w:r>
      <w:r w:rsidR="00FA0D89">
        <w:rPr>
          <w:sz w:val="28"/>
          <w:szCs w:val="28"/>
        </w:rPr>
        <w:t xml:space="preserve">   </w:t>
      </w:r>
      <w:r w:rsidR="00FA0D89" w:rsidRPr="0021252F">
        <w:rPr>
          <w:sz w:val="28"/>
          <w:szCs w:val="28"/>
        </w:rPr>
        <w:t>(3.12)</w:t>
      </w:r>
      <w:r w:rsidR="00F44306" w:rsidRPr="0021252F">
        <w:rPr>
          <w:sz w:val="28"/>
          <w:szCs w:val="28"/>
        </w:rPr>
        <w:t xml:space="preserve">             </w:t>
      </w:r>
      <w:r w:rsidR="00C96745" w:rsidRPr="0021252F">
        <w:rPr>
          <w:sz w:val="28"/>
          <w:szCs w:val="28"/>
        </w:rPr>
        <w:t xml:space="preserve">  </w:t>
      </w:r>
      <w:r w:rsidR="00F44306" w:rsidRPr="0021252F">
        <w:rPr>
          <w:sz w:val="28"/>
          <w:szCs w:val="28"/>
        </w:rPr>
        <w:t xml:space="preserve">     </w:t>
      </w:r>
      <w:r w:rsidRPr="0021252F">
        <w:rPr>
          <w:sz w:val="28"/>
          <w:szCs w:val="28"/>
        </w:rPr>
        <w:t xml:space="preserve"> </w:t>
      </w:r>
      <w:r w:rsidR="00163EE1" w:rsidRPr="0021252F">
        <w:rPr>
          <w:sz w:val="28"/>
          <w:szCs w:val="28"/>
        </w:rPr>
        <w:t xml:space="preserve">           </w:t>
      </w:r>
    </w:p>
    <w:p w:rsidR="007D2346" w:rsidRPr="0021252F" w:rsidRDefault="007D2346" w:rsidP="00241A4E">
      <w:pPr>
        <w:jc w:val="both"/>
        <w:rPr>
          <w:sz w:val="28"/>
          <w:szCs w:val="28"/>
          <w:vertAlign w:val="subscript"/>
        </w:rPr>
      </w:pPr>
      <w:r w:rsidRPr="0021252F">
        <w:rPr>
          <w:sz w:val="28"/>
          <w:szCs w:val="28"/>
        </w:rPr>
        <w:t>In summary, the expansion of k</w:t>
      </w:r>
      <w:r w:rsidRPr="0021252F">
        <w:rPr>
          <w:sz w:val="28"/>
          <w:szCs w:val="28"/>
          <w:vertAlign w:val="subscript"/>
        </w:rPr>
        <w:t>2</w:t>
      </w:r>
      <w:r w:rsidRPr="0021252F">
        <w:rPr>
          <w:sz w:val="28"/>
          <w:szCs w:val="28"/>
        </w:rPr>
        <w:t>, k</w:t>
      </w:r>
      <w:r w:rsidRPr="0021252F">
        <w:rPr>
          <w:sz w:val="28"/>
          <w:szCs w:val="28"/>
          <w:vertAlign w:val="subscript"/>
        </w:rPr>
        <w:t>3</w:t>
      </w:r>
      <w:r w:rsidRPr="0021252F">
        <w:rPr>
          <w:sz w:val="28"/>
          <w:szCs w:val="28"/>
        </w:rPr>
        <w:t>, k</w:t>
      </w:r>
      <w:r w:rsidRPr="0021252F">
        <w:rPr>
          <w:sz w:val="28"/>
          <w:szCs w:val="28"/>
          <w:vertAlign w:val="subscript"/>
        </w:rPr>
        <w:t>4</w:t>
      </w:r>
      <w:r w:rsidRPr="0021252F">
        <w:rPr>
          <w:sz w:val="28"/>
          <w:szCs w:val="28"/>
        </w:rPr>
        <w:t xml:space="preserve"> and their powers are:</w:t>
      </w:r>
      <w:r w:rsidRPr="0021252F">
        <w:rPr>
          <w:sz w:val="28"/>
          <w:szCs w:val="28"/>
          <w:vertAlign w:val="subscript"/>
        </w:rPr>
        <w:t xml:space="preserve">       </w:t>
      </w:r>
    </w:p>
    <w:p w:rsidR="007D2346" w:rsidRPr="0021252F" w:rsidRDefault="00FA0D89" w:rsidP="00241A4E">
      <w:pPr>
        <w:jc w:val="both"/>
        <w:rPr>
          <w:sz w:val="28"/>
          <w:szCs w:val="28"/>
        </w:rPr>
      </w:pPr>
      <w:r w:rsidRPr="0021252F">
        <w:rPr>
          <w:position w:val="-24"/>
          <w:sz w:val="28"/>
          <w:szCs w:val="28"/>
        </w:rPr>
        <w:object w:dxaOrig="5260" w:dyaOrig="660">
          <v:shape id="_x0000_i1123" type="#_x0000_t75" style="width:262.85pt;height:33.3pt" o:ole="">
            <v:imagedata r:id="rId200" o:title=""/>
          </v:shape>
          <o:OLEObject Type="Embed" ProgID="Equation.DSMT4" ShapeID="_x0000_i1123" DrawAspect="Content" ObjectID="_1515030206" r:id="rId201"/>
        </w:object>
      </w:r>
      <w:r w:rsidR="007D2346" w:rsidRPr="0021252F">
        <w:rPr>
          <w:sz w:val="28"/>
          <w:szCs w:val="28"/>
        </w:rPr>
        <w:tab/>
      </w:r>
      <w:r w:rsidR="007D2346" w:rsidRPr="0021252F">
        <w:rPr>
          <w:sz w:val="28"/>
          <w:szCs w:val="28"/>
        </w:rPr>
        <w:tab/>
      </w:r>
      <w:r w:rsidR="007D2346" w:rsidRPr="0021252F">
        <w:rPr>
          <w:sz w:val="28"/>
          <w:szCs w:val="28"/>
        </w:rPr>
        <w:tab/>
      </w:r>
      <w:r w:rsidR="007D2346" w:rsidRPr="0021252F">
        <w:rPr>
          <w:sz w:val="28"/>
          <w:szCs w:val="28"/>
        </w:rPr>
        <w:tab/>
      </w:r>
      <w:r w:rsidR="007D2346" w:rsidRPr="0021252F">
        <w:rPr>
          <w:sz w:val="28"/>
          <w:szCs w:val="28"/>
        </w:rPr>
        <w:tab/>
      </w:r>
      <w:r w:rsidR="00F44306" w:rsidRPr="0021252F">
        <w:rPr>
          <w:sz w:val="28"/>
          <w:szCs w:val="28"/>
        </w:rPr>
        <w:t xml:space="preserve">       </w:t>
      </w:r>
      <w:r w:rsidR="00C96745" w:rsidRPr="0021252F">
        <w:rPr>
          <w:sz w:val="28"/>
          <w:szCs w:val="28"/>
        </w:rPr>
        <w:t xml:space="preserve">   </w:t>
      </w:r>
      <w:r w:rsidR="00F44306" w:rsidRPr="0021252F">
        <w:rPr>
          <w:sz w:val="28"/>
          <w:szCs w:val="28"/>
        </w:rPr>
        <w:t xml:space="preserve"> </w:t>
      </w:r>
      <w:r w:rsidR="00C96745" w:rsidRPr="0021252F">
        <w:rPr>
          <w:sz w:val="28"/>
          <w:szCs w:val="28"/>
        </w:rPr>
        <w:t>(3.13)</w:t>
      </w:r>
      <w:r w:rsidR="00F44306" w:rsidRPr="0021252F">
        <w:rPr>
          <w:sz w:val="28"/>
          <w:szCs w:val="28"/>
        </w:rPr>
        <w:t xml:space="preserve">    </w:t>
      </w:r>
      <w:r w:rsidR="00163EE1" w:rsidRPr="0021252F">
        <w:rPr>
          <w:sz w:val="28"/>
          <w:szCs w:val="28"/>
        </w:rPr>
        <w:t xml:space="preserve">    </w:t>
      </w:r>
      <w:r w:rsidR="007D2346" w:rsidRPr="0021252F">
        <w:rPr>
          <w:sz w:val="28"/>
          <w:szCs w:val="28"/>
        </w:rPr>
        <w:t xml:space="preserve">                     </w:t>
      </w:r>
    </w:p>
    <w:p w:rsidR="007D2346" w:rsidRPr="0021252F" w:rsidRDefault="007D2346" w:rsidP="00241A4E">
      <w:pPr>
        <w:jc w:val="both"/>
        <w:rPr>
          <w:sz w:val="28"/>
          <w:szCs w:val="28"/>
        </w:rPr>
      </w:pPr>
      <w:r w:rsidRPr="0021252F">
        <w:rPr>
          <w:sz w:val="28"/>
          <w:szCs w:val="28"/>
        </w:rPr>
        <w:t xml:space="preserve">Similarly, by setting </w:t>
      </w:r>
      <w:r w:rsidRPr="0021252F">
        <w:rPr>
          <w:position w:val="-12"/>
          <w:sz w:val="28"/>
          <w:szCs w:val="28"/>
        </w:rPr>
        <w:object w:dxaOrig="1300" w:dyaOrig="360">
          <v:shape id="_x0000_i1124" type="#_x0000_t75" style="width:65.2pt;height:17pt" o:ole="">
            <v:imagedata r:id="rId202" o:title=""/>
          </v:shape>
          <o:OLEObject Type="Embed" ProgID="Equation.DSMT4" ShapeID="_x0000_i1124" DrawAspect="Content" ObjectID="_1515030207" r:id="rId203"/>
        </w:object>
      </w:r>
      <w:r w:rsidRPr="0021252F">
        <w:rPr>
          <w:sz w:val="28"/>
          <w:szCs w:val="28"/>
        </w:rPr>
        <w:tab/>
      </w:r>
      <w:r w:rsidRPr="0021252F">
        <w:rPr>
          <w:sz w:val="28"/>
          <w:szCs w:val="28"/>
        </w:rPr>
        <w:tab/>
      </w:r>
      <w:r w:rsidRPr="0021252F">
        <w:rPr>
          <w:sz w:val="28"/>
          <w:szCs w:val="28"/>
        </w:rPr>
        <w:tab/>
      </w:r>
      <w:r w:rsidRPr="0021252F">
        <w:rPr>
          <w:sz w:val="28"/>
          <w:szCs w:val="28"/>
        </w:rPr>
        <w:tab/>
      </w:r>
      <w:r w:rsidRPr="0021252F">
        <w:rPr>
          <w:sz w:val="28"/>
          <w:szCs w:val="28"/>
        </w:rPr>
        <w:tab/>
        <w:t xml:space="preserve">                      </w:t>
      </w:r>
    </w:p>
    <w:p w:rsidR="007D2346" w:rsidRPr="0021252F" w:rsidRDefault="007D2346" w:rsidP="00241A4E">
      <w:pPr>
        <w:jc w:val="both"/>
        <w:rPr>
          <w:sz w:val="28"/>
          <w:szCs w:val="28"/>
        </w:rPr>
      </w:pPr>
      <w:r w:rsidRPr="0021252F">
        <w:rPr>
          <w:position w:val="-30"/>
          <w:sz w:val="28"/>
          <w:szCs w:val="28"/>
        </w:rPr>
        <w:object w:dxaOrig="4680" w:dyaOrig="780">
          <v:shape id="_x0000_i1125" type="#_x0000_t75" style="width:233pt;height:38.7pt" o:ole="">
            <v:imagedata r:id="rId204" o:title=""/>
          </v:shape>
          <o:OLEObject Type="Embed" ProgID="Equation.3" ShapeID="_x0000_i1125" DrawAspect="Content" ObjectID="_1515030208" r:id="rId205"/>
        </w:object>
      </w:r>
      <w:r w:rsidRPr="0021252F">
        <w:rPr>
          <w:sz w:val="28"/>
          <w:szCs w:val="28"/>
        </w:rPr>
        <w:tab/>
      </w:r>
      <w:r w:rsidRPr="0021252F">
        <w:rPr>
          <w:sz w:val="28"/>
          <w:szCs w:val="28"/>
        </w:rPr>
        <w:tab/>
      </w:r>
      <w:r w:rsidRPr="0021252F">
        <w:rPr>
          <w:sz w:val="28"/>
          <w:szCs w:val="28"/>
        </w:rPr>
        <w:tab/>
      </w:r>
      <w:r w:rsidRPr="0021252F">
        <w:rPr>
          <w:sz w:val="28"/>
          <w:szCs w:val="28"/>
        </w:rPr>
        <w:tab/>
      </w:r>
      <w:r w:rsidRPr="0021252F">
        <w:rPr>
          <w:sz w:val="28"/>
          <w:szCs w:val="28"/>
        </w:rPr>
        <w:tab/>
      </w:r>
      <w:r w:rsidR="00F44306" w:rsidRPr="0021252F">
        <w:rPr>
          <w:sz w:val="28"/>
          <w:szCs w:val="28"/>
        </w:rPr>
        <w:t xml:space="preserve">                      </w:t>
      </w:r>
      <w:r w:rsidR="00C96745" w:rsidRPr="0021252F">
        <w:rPr>
          <w:sz w:val="28"/>
          <w:szCs w:val="28"/>
        </w:rPr>
        <w:t>(3.14)</w:t>
      </w:r>
      <w:r w:rsidR="00F44306" w:rsidRPr="0021252F">
        <w:rPr>
          <w:sz w:val="28"/>
          <w:szCs w:val="28"/>
        </w:rPr>
        <w:t xml:space="preserve">  </w:t>
      </w:r>
      <w:r w:rsidR="00163EE1" w:rsidRPr="0021252F">
        <w:rPr>
          <w:sz w:val="28"/>
          <w:szCs w:val="28"/>
        </w:rPr>
        <w:t xml:space="preserve">      </w:t>
      </w:r>
      <w:r w:rsidRPr="0021252F">
        <w:rPr>
          <w:sz w:val="28"/>
          <w:szCs w:val="28"/>
        </w:rPr>
        <w:t xml:space="preserve"> </w:t>
      </w:r>
    </w:p>
    <w:p w:rsidR="007D2346" w:rsidRPr="0021252F" w:rsidRDefault="00140B36" w:rsidP="00241A4E">
      <w:pPr>
        <w:jc w:val="both"/>
        <w:rPr>
          <w:sz w:val="28"/>
          <w:szCs w:val="28"/>
        </w:rPr>
      </w:pPr>
      <w:r w:rsidRPr="0021252F">
        <w:rPr>
          <w:position w:val="-24"/>
          <w:sz w:val="28"/>
          <w:szCs w:val="28"/>
        </w:rPr>
        <w:object w:dxaOrig="8640" w:dyaOrig="660">
          <v:shape id="_x0000_i1126" type="#_x0000_t75" style="width:432.7pt;height:33.3pt" o:ole="">
            <v:imagedata r:id="rId206" o:title=""/>
          </v:shape>
          <o:OLEObject Type="Embed" ProgID="Equation.DSMT4" ShapeID="_x0000_i1126" DrawAspect="Content" ObjectID="_1515030209" r:id="rId207"/>
        </w:object>
      </w:r>
      <w:r w:rsidR="00DE1884">
        <w:rPr>
          <w:sz w:val="28"/>
          <w:szCs w:val="28"/>
        </w:rPr>
        <w:t xml:space="preserve">  </w:t>
      </w:r>
      <w:r w:rsidR="00DE1884" w:rsidRPr="0021252F">
        <w:rPr>
          <w:sz w:val="28"/>
          <w:szCs w:val="28"/>
        </w:rPr>
        <w:t>(3.15)</w:t>
      </w:r>
      <w:r w:rsidR="00F44306" w:rsidRPr="0021252F">
        <w:rPr>
          <w:sz w:val="28"/>
          <w:szCs w:val="28"/>
        </w:rPr>
        <w:t xml:space="preserve">       </w:t>
      </w:r>
      <w:r w:rsidR="00344A24" w:rsidRPr="0021252F">
        <w:rPr>
          <w:sz w:val="28"/>
          <w:szCs w:val="28"/>
        </w:rPr>
        <w:t xml:space="preserve">    </w:t>
      </w:r>
      <w:r w:rsidR="00F44306" w:rsidRPr="0021252F">
        <w:rPr>
          <w:sz w:val="28"/>
          <w:szCs w:val="28"/>
        </w:rPr>
        <w:t xml:space="preserve">     </w:t>
      </w:r>
      <w:r w:rsidR="00163EE1" w:rsidRPr="0021252F">
        <w:rPr>
          <w:sz w:val="28"/>
          <w:szCs w:val="28"/>
        </w:rPr>
        <w:t xml:space="preserve">    </w:t>
      </w:r>
      <w:r w:rsidR="007D2346" w:rsidRPr="0021252F">
        <w:rPr>
          <w:sz w:val="28"/>
          <w:szCs w:val="28"/>
        </w:rPr>
        <w:t xml:space="preserve"> </w:t>
      </w:r>
      <w:r w:rsidR="00344A24" w:rsidRPr="0021252F">
        <w:rPr>
          <w:sz w:val="28"/>
          <w:szCs w:val="28"/>
        </w:rPr>
        <w:t xml:space="preserve">         </w:t>
      </w:r>
      <w:r w:rsidR="007D2346" w:rsidRPr="0021252F">
        <w:rPr>
          <w:sz w:val="28"/>
          <w:szCs w:val="28"/>
        </w:rPr>
        <w:t xml:space="preserve"> </w:t>
      </w:r>
      <w:r w:rsidR="007D2346" w:rsidRPr="0021252F">
        <w:rPr>
          <w:position w:val="-30"/>
          <w:sz w:val="28"/>
          <w:szCs w:val="28"/>
        </w:rPr>
        <w:object w:dxaOrig="5319" w:dyaOrig="780">
          <v:shape id="_x0000_i1127" type="#_x0000_t75" style="width:266.25pt;height:38.7pt" o:ole="">
            <v:imagedata r:id="rId208" o:title=""/>
          </v:shape>
          <o:OLEObject Type="Embed" ProgID="Equation.3" ShapeID="_x0000_i1127" DrawAspect="Content" ObjectID="_1515030210" r:id="rId209"/>
        </w:object>
      </w:r>
      <w:r w:rsidR="007D2346" w:rsidRPr="0021252F">
        <w:rPr>
          <w:sz w:val="28"/>
          <w:szCs w:val="28"/>
        </w:rPr>
        <w:tab/>
      </w:r>
      <w:r w:rsidR="007D2346" w:rsidRPr="0021252F">
        <w:rPr>
          <w:sz w:val="28"/>
          <w:szCs w:val="28"/>
        </w:rPr>
        <w:tab/>
      </w:r>
      <w:r w:rsidR="007D2346" w:rsidRPr="0021252F">
        <w:rPr>
          <w:sz w:val="28"/>
          <w:szCs w:val="28"/>
        </w:rPr>
        <w:tab/>
      </w:r>
      <w:r w:rsidR="007D2346" w:rsidRPr="0021252F">
        <w:rPr>
          <w:sz w:val="28"/>
          <w:szCs w:val="28"/>
        </w:rPr>
        <w:tab/>
      </w:r>
      <w:r w:rsidR="00F44306" w:rsidRPr="0021252F">
        <w:rPr>
          <w:sz w:val="28"/>
          <w:szCs w:val="28"/>
        </w:rPr>
        <w:t xml:space="preserve">                      </w:t>
      </w:r>
      <w:r w:rsidR="00344A24" w:rsidRPr="0021252F">
        <w:rPr>
          <w:sz w:val="28"/>
          <w:szCs w:val="28"/>
        </w:rPr>
        <w:t>(3.16)</w:t>
      </w:r>
      <w:r w:rsidR="00F44306" w:rsidRPr="0021252F">
        <w:rPr>
          <w:sz w:val="28"/>
          <w:szCs w:val="28"/>
        </w:rPr>
        <w:t xml:space="preserve">  </w:t>
      </w:r>
      <w:r w:rsidR="007D2346" w:rsidRPr="0021252F">
        <w:rPr>
          <w:sz w:val="28"/>
          <w:szCs w:val="28"/>
        </w:rPr>
        <w:t xml:space="preserve"> </w:t>
      </w:r>
      <w:r w:rsidR="00163EE1" w:rsidRPr="0021252F">
        <w:rPr>
          <w:sz w:val="28"/>
          <w:szCs w:val="28"/>
        </w:rPr>
        <w:t xml:space="preserve">      </w:t>
      </w:r>
    </w:p>
    <w:p w:rsidR="007D2346" w:rsidRPr="0021252F" w:rsidRDefault="00140B36" w:rsidP="00951873">
      <w:pPr>
        <w:rPr>
          <w:sz w:val="28"/>
          <w:szCs w:val="28"/>
        </w:rPr>
      </w:pPr>
      <w:r w:rsidRPr="0021252F">
        <w:rPr>
          <w:position w:val="-24"/>
          <w:sz w:val="28"/>
          <w:szCs w:val="28"/>
        </w:rPr>
        <w:object w:dxaOrig="5380" w:dyaOrig="660">
          <v:shape id="_x0000_i1128" type="#_x0000_t75" style="width:269pt;height:33.3pt" o:ole="">
            <v:imagedata r:id="rId210" o:title=""/>
          </v:shape>
          <o:OLEObject Type="Embed" ProgID="Equation.DSMT4" ShapeID="_x0000_i1128" DrawAspect="Content" ObjectID="_1515030211" r:id="rId211"/>
        </w:object>
      </w:r>
      <w:r w:rsidR="007D2346" w:rsidRPr="0021252F">
        <w:rPr>
          <w:position w:val="-24"/>
          <w:sz w:val="28"/>
          <w:szCs w:val="28"/>
        </w:rPr>
        <w:object w:dxaOrig="5800" w:dyaOrig="660">
          <v:shape id="_x0000_i1129" type="#_x0000_t75" style="width:288.7pt;height:33.3pt" o:ole="">
            <v:imagedata r:id="rId212" o:title=""/>
          </v:shape>
          <o:OLEObject Type="Embed" ProgID="Equation.DSMT4" ShapeID="_x0000_i1129" DrawAspect="Content" ObjectID="_1515030212" r:id="rId213"/>
        </w:object>
      </w:r>
      <w:r w:rsidRPr="0021252F">
        <w:rPr>
          <w:position w:val="-24"/>
          <w:sz w:val="28"/>
          <w:szCs w:val="28"/>
        </w:rPr>
        <w:object w:dxaOrig="1400" w:dyaOrig="660">
          <v:shape id="_x0000_i1130" type="#_x0000_t75" style="width:69.3pt;height:33.3pt" o:ole="">
            <v:imagedata r:id="rId214" o:title=""/>
          </v:shape>
          <o:OLEObject Type="Embed" ProgID="Equation.DSMT4" ShapeID="_x0000_i1130" DrawAspect="Content" ObjectID="_1515030213" r:id="rId215"/>
        </w:object>
      </w:r>
      <w:r w:rsidR="00B64988" w:rsidRPr="0021252F">
        <w:rPr>
          <w:position w:val="-24"/>
          <w:sz w:val="28"/>
          <w:szCs w:val="28"/>
        </w:rPr>
        <w:t xml:space="preserve">                              </w:t>
      </w:r>
      <w:r>
        <w:rPr>
          <w:position w:val="-24"/>
          <w:sz w:val="28"/>
          <w:szCs w:val="28"/>
        </w:rPr>
        <w:t xml:space="preserve">    </w:t>
      </w:r>
      <w:r w:rsidRPr="0021252F">
        <w:rPr>
          <w:sz w:val="28"/>
          <w:szCs w:val="28"/>
        </w:rPr>
        <w:t>(3.17)</w:t>
      </w:r>
      <w:r w:rsidR="00B64988" w:rsidRPr="0021252F">
        <w:rPr>
          <w:position w:val="-24"/>
          <w:sz w:val="28"/>
          <w:szCs w:val="28"/>
        </w:rPr>
        <w:t xml:space="preserve">       </w:t>
      </w:r>
      <w:r w:rsidR="00B64988" w:rsidRPr="0021252F">
        <w:rPr>
          <w:sz w:val="28"/>
          <w:szCs w:val="28"/>
        </w:rPr>
        <w:t xml:space="preserve"> </w:t>
      </w:r>
      <w:r w:rsidR="00FF4C4C" w:rsidRPr="0021252F">
        <w:rPr>
          <w:sz w:val="28"/>
          <w:szCs w:val="28"/>
        </w:rPr>
        <w:t xml:space="preserve">     </w:t>
      </w:r>
      <w:r w:rsidR="00163EE1" w:rsidRPr="0021252F">
        <w:rPr>
          <w:sz w:val="28"/>
          <w:szCs w:val="28"/>
        </w:rPr>
        <w:t xml:space="preserve">     </w:t>
      </w:r>
      <w:r w:rsidR="00E960D4">
        <w:rPr>
          <w:sz w:val="28"/>
          <w:szCs w:val="28"/>
        </w:rPr>
        <w:t>to obtain values for</w:t>
      </w:r>
      <w:r w:rsidR="003A3EC4" w:rsidRPr="0021252F">
        <w:rPr>
          <w:position w:val="-12"/>
          <w:sz w:val="28"/>
          <w:szCs w:val="28"/>
        </w:rPr>
        <w:object w:dxaOrig="1120" w:dyaOrig="420">
          <v:shape id="_x0000_i1131" type="#_x0000_t75" style="width:55.7pt;height:21.75pt" o:ole="">
            <v:imagedata r:id="rId216" o:title=""/>
          </v:shape>
          <o:OLEObject Type="Embed" ProgID="Equation.DSMT4" ShapeID="_x0000_i1131" DrawAspect="Content" ObjectID="_1515030214" r:id="rId217"/>
        </w:object>
      </w:r>
      <w:r w:rsidR="003A3EC4">
        <w:rPr>
          <w:sz w:val="28"/>
          <w:szCs w:val="28"/>
        </w:rPr>
        <w:t>,</w:t>
      </w:r>
      <w:r w:rsidR="00E960D4">
        <w:rPr>
          <w:sz w:val="28"/>
          <w:szCs w:val="28"/>
        </w:rPr>
        <w:t xml:space="preserve"> </w:t>
      </w:r>
      <w:r w:rsidR="007D2346" w:rsidRPr="0021252F">
        <w:rPr>
          <w:sz w:val="28"/>
          <w:szCs w:val="28"/>
        </w:rPr>
        <w:t xml:space="preserve">we </w:t>
      </w:r>
      <w:r w:rsidR="0093126A">
        <w:rPr>
          <w:sz w:val="28"/>
          <w:szCs w:val="28"/>
        </w:rPr>
        <w:t>set</w:t>
      </w:r>
      <w:r w:rsidR="007D2346" w:rsidRPr="0021252F">
        <w:rPr>
          <w:position w:val="-28"/>
          <w:sz w:val="28"/>
          <w:szCs w:val="28"/>
        </w:rPr>
        <w:object w:dxaOrig="740" w:dyaOrig="680">
          <v:shape id="_x0000_i1132" type="#_x0000_t75" style="width:36.7pt;height:33.95pt" o:ole="">
            <v:imagedata r:id="rId218" o:title=""/>
          </v:shape>
          <o:OLEObject Type="Embed" ProgID="Equation.DSMT4" ShapeID="_x0000_i1132" DrawAspect="Content" ObjectID="_1515030215" r:id="rId219"/>
        </w:object>
      </w:r>
      <w:r w:rsidR="007D2346" w:rsidRPr="0021252F">
        <w:rPr>
          <w:sz w:val="28"/>
          <w:szCs w:val="28"/>
        </w:rPr>
        <w:t xml:space="preserve">, for, r = 1, 2 and 3. </w:t>
      </w:r>
      <w:r w:rsidR="0093126A">
        <w:rPr>
          <w:sz w:val="28"/>
          <w:szCs w:val="28"/>
        </w:rPr>
        <w:t>Such that</w:t>
      </w:r>
      <w:r w:rsidR="007D2346" w:rsidRPr="0021252F">
        <w:rPr>
          <w:position w:val="-60"/>
          <w:sz w:val="28"/>
          <w:szCs w:val="28"/>
        </w:rPr>
        <w:object w:dxaOrig="8340" w:dyaOrig="1320">
          <v:shape id="_x0000_i1133" type="#_x0000_t75" style="width:417.75pt;height:65.2pt" o:ole="">
            <v:imagedata r:id="rId220" o:title=""/>
          </v:shape>
          <o:OLEObject Type="Embed" ProgID="Equation.DSMT4" ShapeID="_x0000_i1133" DrawAspect="Content" ObjectID="_1515030216" r:id="rId221"/>
        </w:object>
      </w:r>
      <w:r w:rsidR="00B64988" w:rsidRPr="0021252F">
        <w:rPr>
          <w:position w:val="-60"/>
          <w:sz w:val="28"/>
          <w:szCs w:val="28"/>
        </w:rPr>
        <w:t xml:space="preserve">          </w:t>
      </w:r>
      <w:r w:rsidR="00344A24" w:rsidRPr="0021252F">
        <w:rPr>
          <w:position w:val="-60"/>
          <w:sz w:val="28"/>
          <w:szCs w:val="28"/>
        </w:rPr>
        <w:t xml:space="preserve">    </w:t>
      </w:r>
      <w:r w:rsidR="00B64988" w:rsidRPr="0021252F">
        <w:rPr>
          <w:position w:val="-60"/>
          <w:sz w:val="28"/>
          <w:szCs w:val="28"/>
        </w:rPr>
        <w:t xml:space="preserve"> </w:t>
      </w:r>
      <w:r w:rsidR="00344A24" w:rsidRPr="0021252F">
        <w:rPr>
          <w:sz w:val="28"/>
          <w:szCs w:val="28"/>
        </w:rPr>
        <w:t>(3.18)</w:t>
      </w:r>
      <w:r w:rsidR="00B64988" w:rsidRPr="0021252F">
        <w:rPr>
          <w:position w:val="-60"/>
          <w:sz w:val="28"/>
          <w:szCs w:val="28"/>
        </w:rPr>
        <w:t xml:space="preserve">     </w:t>
      </w:r>
      <w:r w:rsidR="00163EE1" w:rsidRPr="0021252F">
        <w:rPr>
          <w:position w:val="-60"/>
          <w:sz w:val="28"/>
          <w:szCs w:val="28"/>
        </w:rPr>
        <w:t xml:space="preserve">    </w:t>
      </w:r>
      <w:r w:rsidR="00B64988" w:rsidRPr="0021252F">
        <w:rPr>
          <w:position w:val="-60"/>
          <w:sz w:val="28"/>
          <w:szCs w:val="28"/>
        </w:rPr>
        <w:t xml:space="preserve"> </w:t>
      </w:r>
      <w:r w:rsidR="007D2346" w:rsidRPr="0021252F">
        <w:rPr>
          <w:sz w:val="28"/>
          <w:szCs w:val="28"/>
        </w:rPr>
        <w:t xml:space="preserve"> </w:t>
      </w:r>
      <w:r w:rsidR="007D2346" w:rsidRPr="0021252F">
        <w:rPr>
          <w:position w:val="-38"/>
          <w:sz w:val="28"/>
          <w:szCs w:val="28"/>
        </w:rPr>
        <w:object w:dxaOrig="9540" w:dyaOrig="880">
          <v:shape id="_x0000_i1134" type="#_x0000_t75" style="width:476.15pt;height:43.45pt" o:ole="">
            <v:imagedata r:id="rId222" o:title=""/>
          </v:shape>
          <o:OLEObject Type="Embed" ProgID="Equation.DSMT4" ShapeID="_x0000_i1134" DrawAspect="Content" ObjectID="_1515030217" r:id="rId223"/>
        </w:object>
      </w:r>
      <w:r w:rsidR="007D2346" w:rsidRPr="0021252F">
        <w:rPr>
          <w:sz w:val="28"/>
          <w:szCs w:val="28"/>
        </w:rPr>
        <w:t xml:space="preserve"> </w:t>
      </w:r>
      <w:r w:rsidR="007D2346" w:rsidRPr="0021252F">
        <w:rPr>
          <w:position w:val="-24"/>
          <w:sz w:val="28"/>
          <w:szCs w:val="28"/>
        </w:rPr>
        <w:object w:dxaOrig="1960" w:dyaOrig="660">
          <v:shape id="_x0000_i1135" type="#_x0000_t75" style="width:98.5pt;height:33.3pt" o:ole="">
            <v:imagedata r:id="rId224" o:title=""/>
          </v:shape>
          <o:OLEObject Type="Embed" ProgID="Equation.DSMT4" ShapeID="_x0000_i1135" DrawAspect="Content" ObjectID="_1515030218" r:id="rId225"/>
        </w:object>
      </w:r>
      <w:r w:rsidR="00B64988" w:rsidRPr="0021252F">
        <w:rPr>
          <w:position w:val="-24"/>
          <w:sz w:val="28"/>
          <w:szCs w:val="28"/>
        </w:rPr>
        <w:t xml:space="preserve">                                                                                              </w:t>
      </w:r>
      <w:r w:rsidR="00344A24" w:rsidRPr="0021252F">
        <w:rPr>
          <w:position w:val="-24"/>
          <w:sz w:val="28"/>
          <w:szCs w:val="28"/>
        </w:rPr>
        <w:t xml:space="preserve">                      </w:t>
      </w:r>
      <w:r w:rsidR="00344A24" w:rsidRPr="0021252F">
        <w:rPr>
          <w:sz w:val="28"/>
          <w:szCs w:val="28"/>
        </w:rPr>
        <w:t>(3.19)</w:t>
      </w:r>
      <w:r w:rsidR="00B64988" w:rsidRPr="0021252F">
        <w:rPr>
          <w:position w:val="-24"/>
          <w:sz w:val="28"/>
          <w:szCs w:val="28"/>
        </w:rPr>
        <w:t xml:space="preserve">                             </w:t>
      </w:r>
      <w:r w:rsidR="00163EE1" w:rsidRPr="0021252F">
        <w:rPr>
          <w:position w:val="-24"/>
          <w:sz w:val="28"/>
          <w:szCs w:val="28"/>
        </w:rPr>
        <w:t xml:space="preserve">                           </w:t>
      </w:r>
      <w:r w:rsidR="007D2346" w:rsidRPr="0021252F">
        <w:rPr>
          <w:sz w:val="28"/>
          <w:szCs w:val="28"/>
        </w:rPr>
        <w:t xml:space="preserve">  </w:t>
      </w:r>
      <w:r w:rsidR="007D2346" w:rsidRPr="0021252F">
        <w:rPr>
          <w:position w:val="-88"/>
          <w:sz w:val="28"/>
          <w:szCs w:val="28"/>
        </w:rPr>
        <w:object w:dxaOrig="8559" w:dyaOrig="1939">
          <v:shape id="_x0000_i1136" type="#_x0000_t75" style="width:428.6pt;height:95.75pt" o:ole="">
            <v:imagedata r:id="rId226" o:title=""/>
          </v:shape>
          <o:OLEObject Type="Embed" ProgID="Equation.DSMT4" ShapeID="_x0000_i1136" DrawAspect="Content" ObjectID="_1515030219" r:id="rId227"/>
        </w:object>
      </w:r>
      <w:r w:rsidR="002C1585" w:rsidRPr="0021252F">
        <w:rPr>
          <w:sz w:val="28"/>
          <w:szCs w:val="28"/>
        </w:rPr>
        <w:t xml:space="preserve"> </w:t>
      </w:r>
      <w:r w:rsidR="00344A24" w:rsidRPr="0021252F">
        <w:rPr>
          <w:sz w:val="28"/>
          <w:szCs w:val="28"/>
        </w:rPr>
        <w:t xml:space="preserve">         </w:t>
      </w:r>
      <w:r w:rsidR="00683763" w:rsidRPr="0021252F">
        <w:rPr>
          <w:sz w:val="28"/>
          <w:szCs w:val="28"/>
        </w:rPr>
        <w:t xml:space="preserve">  </w:t>
      </w:r>
      <w:r w:rsidR="00344A24" w:rsidRPr="0021252F">
        <w:rPr>
          <w:sz w:val="28"/>
          <w:szCs w:val="28"/>
        </w:rPr>
        <w:t>(3.20)</w:t>
      </w:r>
      <w:r w:rsidR="00683763" w:rsidRPr="0021252F">
        <w:rPr>
          <w:sz w:val="28"/>
          <w:szCs w:val="28"/>
        </w:rPr>
        <w:t xml:space="preserve">          </w:t>
      </w:r>
      <w:r w:rsidR="00163EE1" w:rsidRPr="0021252F">
        <w:rPr>
          <w:sz w:val="28"/>
          <w:szCs w:val="28"/>
        </w:rPr>
        <w:t xml:space="preserve">    </w:t>
      </w:r>
      <w:r w:rsidR="00683763" w:rsidRPr="0021252F">
        <w:rPr>
          <w:sz w:val="28"/>
          <w:szCs w:val="28"/>
        </w:rPr>
        <w:t xml:space="preserve"> </w:t>
      </w:r>
    </w:p>
    <w:p w:rsidR="003A3EC4" w:rsidRDefault="003A3EC4" w:rsidP="00241A4E">
      <w:pPr>
        <w:jc w:val="both"/>
        <w:rPr>
          <w:sz w:val="28"/>
          <w:szCs w:val="28"/>
        </w:rPr>
      </w:pPr>
      <w:r>
        <w:rPr>
          <w:sz w:val="28"/>
          <w:szCs w:val="28"/>
        </w:rPr>
        <w:t xml:space="preserve">Hence </w:t>
      </w:r>
    </w:p>
    <w:p w:rsidR="007D2346" w:rsidRPr="0021252F" w:rsidRDefault="00DE1884" w:rsidP="00241A4E">
      <w:pPr>
        <w:jc w:val="both"/>
        <w:rPr>
          <w:sz w:val="28"/>
          <w:szCs w:val="28"/>
        </w:rPr>
      </w:pPr>
      <w:r w:rsidRPr="0021252F">
        <w:rPr>
          <w:position w:val="-30"/>
          <w:sz w:val="28"/>
          <w:szCs w:val="28"/>
        </w:rPr>
        <w:object w:dxaOrig="5800" w:dyaOrig="760">
          <v:shape id="_x0000_i1137" type="#_x0000_t75" style="width:290.05pt;height:38.05pt" o:ole="">
            <v:imagedata r:id="rId228" o:title=""/>
          </v:shape>
          <o:OLEObject Type="Embed" ProgID="Equation.DSMT4" ShapeID="_x0000_i1137" DrawAspect="Content" ObjectID="_1515030220" r:id="rId229"/>
        </w:object>
      </w:r>
      <w:r w:rsidR="00683763" w:rsidRPr="0021252F">
        <w:rPr>
          <w:position w:val="-30"/>
          <w:sz w:val="28"/>
          <w:szCs w:val="28"/>
        </w:rPr>
        <w:t xml:space="preserve">                      </w:t>
      </w:r>
      <w:r w:rsidR="00344A24" w:rsidRPr="0021252F">
        <w:rPr>
          <w:position w:val="-30"/>
          <w:sz w:val="28"/>
          <w:szCs w:val="28"/>
        </w:rPr>
        <w:t xml:space="preserve">              </w:t>
      </w:r>
      <w:r w:rsidR="00344A24" w:rsidRPr="0021252F">
        <w:rPr>
          <w:sz w:val="28"/>
          <w:szCs w:val="28"/>
        </w:rPr>
        <w:t>(3.21)</w:t>
      </w:r>
      <w:r w:rsidR="00683763" w:rsidRPr="0021252F">
        <w:rPr>
          <w:position w:val="-30"/>
          <w:sz w:val="28"/>
          <w:szCs w:val="28"/>
        </w:rPr>
        <w:t xml:space="preserve">                 </w:t>
      </w:r>
      <w:r w:rsidR="007D2346" w:rsidRPr="0021252F">
        <w:rPr>
          <w:sz w:val="28"/>
          <w:szCs w:val="28"/>
        </w:rPr>
        <w:t xml:space="preserve"> </w:t>
      </w:r>
      <w:r w:rsidR="00163EE1" w:rsidRPr="0021252F">
        <w:rPr>
          <w:sz w:val="28"/>
          <w:szCs w:val="28"/>
        </w:rPr>
        <w:t xml:space="preserve">         </w:t>
      </w:r>
    </w:p>
    <w:p w:rsidR="007D2346" w:rsidRPr="0021252F" w:rsidRDefault="00683763" w:rsidP="00965DD2">
      <w:pPr>
        <w:pStyle w:val="NoSpacing"/>
        <w:rPr>
          <w:sz w:val="28"/>
          <w:szCs w:val="28"/>
        </w:rPr>
      </w:pPr>
      <w:r w:rsidRPr="0021252F">
        <w:rPr>
          <w:sz w:val="28"/>
          <w:szCs w:val="28"/>
        </w:rPr>
        <w:t xml:space="preserve"> </w:t>
      </w:r>
      <w:r w:rsidR="004236BB" w:rsidRPr="0021252F">
        <w:rPr>
          <w:position w:val="-24"/>
          <w:sz w:val="28"/>
          <w:szCs w:val="28"/>
        </w:rPr>
        <w:object w:dxaOrig="7960" w:dyaOrig="660">
          <v:shape id="_x0000_i1138" type="#_x0000_t75" style="width:398.7pt;height:33.3pt" o:ole="">
            <v:imagedata r:id="rId230" o:title=""/>
          </v:shape>
          <o:OLEObject Type="Embed" ProgID="Equation.DSMT4" ShapeID="_x0000_i1138" DrawAspect="Content" ObjectID="_1515030221" r:id="rId231"/>
        </w:object>
      </w:r>
      <w:r w:rsidR="002C1585" w:rsidRPr="0021252F">
        <w:rPr>
          <w:sz w:val="28"/>
          <w:szCs w:val="28"/>
        </w:rPr>
        <w:t xml:space="preserve">  </w:t>
      </w:r>
      <w:r w:rsidR="004236BB" w:rsidRPr="0021252F">
        <w:rPr>
          <w:position w:val="-24"/>
          <w:sz w:val="28"/>
          <w:szCs w:val="28"/>
        </w:rPr>
        <w:object w:dxaOrig="8160" w:dyaOrig="660">
          <v:shape id="_x0000_i1139" type="#_x0000_t75" style="width:408.9pt;height:33.3pt" o:ole="">
            <v:imagedata r:id="rId232" o:title=""/>
          </v:shape>
          <o:OLEObject Type="Embed" ProgID="Equation.DSMT4" ShapeID="_x0000_i1139" DrawAspect="Content" ObjectID="_1515030222" r:id="rId233"/>
        </w:object>
      </w:r>
      <w:r w:rsidR="002C1585" w:rsidRPr="0021252F">
        <w:rPr>
          <w:sz w:val="28"/>
          <w:szCs w:val="28"/>
        </w:rPr>
        <w:t xml:space="preserve">     </w:t>
      </w:r>
      <w:r w:rsidR="004236BB" w:rsidRPr="0021252F">
        <w:rPr>
          <w:position w:val="-24"/>
          <w:sz w:val="28"/>
          <w:szCs w:val="28"/>
        </w:rPr>
        <w:object w:dxaOrig="5160" w:dyaOrig="660">
          <v:shape id="_x0000_i1140" type="#_x0000_t75" style="width:258.1pt;height:33.3pt" o:ole="">
            <v:imagedata r:id="rId234" o:title=""/>
          </v:shape>
          <o:OLEObject Type="Embed" ProgID="Equation.DSMT4" ShapeID="_x0000_i1140" DrawAspect="Content" ObjectID="_1515030223" r:id="rId235"/>
        </w:object>
      </w:r>
      <w:r w:rsidRPr="0021252F">
        <w:rPr>
          <w:position w:val="-24"/>
          <w:sz w:val="28"/>
          <w:szCs w:val="28"/>
        </w:rPr>
        <w:t xml:space="preserve">                                   </w:t>
      </w:r>
      <w:r w:rsidR="00344A24" w:rsidRPr="0021252F">
        <w:rPr>
          <w:position w:val="-24"/>
          <w:sz w:val="28"/>
          <w:szCs w:val="28"/>
        </w:rPr>
        <w:t xml:space="preserve">                   </w:t>
      </w:r>
      <w:r w:rsidR="00965DD2">
        <w:rPr>
          <w:position w:val="-24"/>
          <w:sz w:val="28"/>
          <w:szCs w:val="28"/>
        </w:rPr>
        <w:t xml:space="preserve">    </w:t>
      </w:r>
      <w:r w:rsidR="00344A24" w:rsidRPr="0021252F">
        <w:rPr>
          <w:position w:val="-24"/>
          <w:sz w:val="28"/>
          <w:szCs w:val="28"/>
        </w:rPr>
        <w:t xml:space="preserve"> </w:t>
      </w:r>
      <w:r w:rsidR="00965DD2" w:rsidRPr="0021252F">
        <w:rPr>
          <w:sz w:val="28"/>
          <w:szCs w:val="28"/>
        </w:rPr>
        <w:t>(3.2</w:t>
      </w:r>
      <w:r w:rsidR="00B45DC3">
        <w:rPr>
          <w:sz w:val="28"/>
          <w:szCs w:val="28"/>
        </w:rPr>
        <w:t>2</w:t>
      </w:r>
      <w:r w:rsidR="00965DD2" w:rsidRPr="0021252F">
        <w:rPr>
          <w:sz w:val="28"/>
          <w:szCs w:val="28"/>
        </w:rPr>
        <w:t>)</w:t>
      </w:r>
      <w:r w:rsidR="00344A24" w:rsidRPr="0021252F">
        <w:rPr>
          <w:position w:val="-24"/>
          <w:sz w:val="28"/>
          <w:szCs w:val="28"/>
        </w:rPr>
        <w:t xml:space="preserve">           </w:t>
      </w:r>
      <w:r w:rsidRPr="0021252F">
        <w:rPr>
          <w:position w:val="-24"/>
          <w:sz w:val="28"/>
          <w:szCs w:val="28"/>
        </w:rPr>
        <w:t xml:space="preserve">   </w:t>
      </w:r>
      <w:r w:rsidR="00AD7F3B" w:rsidRPr="0021252F">
        <w:rPr>
          <w:position w:val="-24"/>
          <w:sz w:val="28"/>
          <w:szCs w:val="28"/>
        </w:rPr>
        <w:t xml:space="preserve">                                      </w:t>
      </w:r>
      <w:r w:rsidRPr="0021252F">
        <w:rPr>
          <w:position w:val="-24"/>
          <w:sz w:val="28"/>
          <w:szCs w:val="28"/>
        </w:rPr>
        <w:t xml:space="preserve"> </w:t>
      </w:r>
      <w:r w:rsidRPr="0021252F">
        <w:rPr>
          <w:sz w:val="28"/>
          <w:szCs w:val="28"/>
        </w:rPr>
        <w:t xml:space="preserve"> </w:t>
      </w:r>
      <w:r w:rsidR="00163EE1" w:rsidRPr="0021252F">
        <w:rPr>
          <w:sz w:val="28"/>
          <w:szCs w:val="28"/>
        </w:rPr>
        <w:t xml:space="preserve">         </w:t>
      </w:r>
      <w:r w:rsidR="002C1585" w:rsidRPr="0021252F">
        <w:rPr>
          <w:sz w:val="28"/>
          <w:szCs w:val="28"/>
        </w:rPr>
        <w:t xml:space="preserve">             </w:t>
      </w:r>
      <w:r w:rsidR="007D2346" w:rsidRPr="0021252F">
        <w:rPr>
          <w:sz w:val="28"/>
          <w:szCs w:val="28"/>
        </w:rPr>
        <w:t xml:space="preserve">                  Using the same method of expanding we obtain</w:t>
      </w:r>
      <w:r w:rsidR="003A0A8E" w:rsidRPr="0021252F">
        <w:rPr>
          <w:position w:val="-14"/>
          <w:sz w:val="28"/>
          <w:szCs w:val="28"/>
        </w:rPr>
        <w:object w:dxaOrig="2480" w:dyaOrig="400">
          <v:shape id="_x0000_i1141" type="#_x0000_t75" style="width:123.6pt;height:20.4pt" o:ole="">
            <v:imagedata r:id="rId236" o:title=""/>
          </v:shape>
          <o:OLEObject Type="Embed" ProgID="Equation.DSMT4" ShapeID="_x0000_i1141" DrawAspect="Content" ObjectID="_1515030224" r:id="rId237"/>
        </w:object>
      </w:r>
      <w:r w:rsidR="007D2346" w:rsidRPr="0021252F">
        <w:rPr>
          <w:sz w:val="28"/>
          <w:szCs w:val="28"/>
        </w:rPr>
        <w:t xml:space="preserve">, by setting </w:t>
      </w:r>
      <w:r w:rsidR="008E41D9" w:rsidRPr="0021252F">
        <w:rPr>
          <w:position w:val="-12"/>
          <w:sz w:val="28"/>
          <w:szCs w:val="28"/>
        </w:rPr>
        <w:object w:dxaOrig="1140" w:dyaOrig="360">
          <v:shape id="_x0000_i1142" type="#_x0000_t75" style="width:57.75pt;height:17pt" o:ole="">
            <v:imagedata r:id="rId238" o:title=""/>
          </v:shape>
          <o:OLEObject Type="Embed" ProgID="Equation.DSMT4" ShapeID="_x0000_i1142" DrawAspect="Content" ObjectID="_1515030225" r:id="rId239"/>
        </w:object>
      </w:r>
      <w:r w:rsidR="008E41D9" w:rsidRPr="0021252F">
        <w:rPr>
          <w:sz w:val="28"/>
          <w:szCs w:val="28"/>
        </w:rPr>
        <w:t xml:space="preserve">  and   </w:t>
      </w:r>
      <w:r w:rsidR="008E41D9" w:rsidRPr="0021252F">
        <w:rPr>
          <w:position w:val="-12"/>
          <w:sz w:val="28"/>
          <w:szCs w:val="28"/>
        </w:rPr>
        <w:object w:dxaOrig="1520" w:dyaOrig="360">
          <v:shape id="_x0000_i1143" type="#_x0000_t75" style="width:76.1pt;height:19pt" o:ole="">
            <v:imagedata r:id="rId240" o:title=""/>
          </v:shape>
          <o:OLEObject Type="Embed" ProgID="Equation.DSMT4" ShapeID="_x0000_i1143" DrawAspect="Content" ObjectID="_1515030226" r:id="rId241"/>
        </w:object>
      </w:r>
      <w:r w:rsidR="004236BB" w:rsidRPr="0021252F">
        <w:rPr>
          <w:position w:val="-14"/>
          <w:sz w:val="28"/>
          <w:szCs w:val="28"/>
        </w:rPr>
        <w:object w:dxaOrig="7360" w:dyaOrig="400">
          <v:shape id="_x0000_i1144" type="#_x0000_t75" style="width:367.45pt;height:20.4pt" o:ole="">
            <v:imagedata r:id="rId242" o:title=""/>
          </v:shape>
          <o:OLEObject Type="Embed" ProgID="Equation.DSMT4" ShapeID="_x0000_i1144" DrawAspect="Content" ObjectID="_1515030227" r:id="rId243"/>
        </w:object>
      </w:r>
      <w:r w:rsidR="004236BB" w:rsidRPr="0021252F">
        <w:rPr>
          <w:position w:val="-24"/>
          <w:sz w:val="28"/>
          <w:szCs w:val="28"/>
        </w:rPr>
        <w:object w:dxaOrig="4760" w:dyaOrig="660">
          <v:shape id="_x0000_i1145" type="#_x0000_t75" style="width:237.05pt;height:33.3pt" o:ole="">
            <v:imagedata r:id="rId244" o:title=""/>
          </v:shape>
          <o:OLEObject Type="Embed" ProgID="Equation.DSMT4" ShapeID="_x0000_i1145" DrawAspect="Content" ObjectID="_1515030228" r:id="rId245"/>
        </w:object>
      </w:r>
      <w:r w:rsidR="004236BB" w:rsidRPr="0021252F">
        <w:rPr>
          <w:position w:val="-16"/>
          <w:sz w:val="28"/>
          <w:szCs w:val="28"/>
        </w:rPr>
        <w:object w:dxaOrig="5960" w:dyaOrig="440">
          <v:shape id="_x0000_i1146" type="#_x0000_t75" style="width:297.5pt;height:21.75pt" o:ole="">
            <v:imagedata r:id="rId246" o:title=""/>
          </v:shape>
          <o:OLEObject Type="Embed" ProgID="Equation.DSMT4" ShapeID="_x0000_i1146" DrawAspect="Content" ObjectID="_1515030229" r:id="rId247"/>
        </w:object>
      </w:r>
      <w:r w:rsidR="00E86911" w:rsidRPr="0021252F">
        <w:rPr>
          <w:position w:val="-36"/>
          <w:sz w:val="28"/>
          <w:szCs w:val="28"/>
        </w:rPr>
        <w:object w:dxaOrig="6560" w:dyaOrig="840">
          <v:shape id="_x0000_i1147" type="#_x0000_t75" style="width:329.45pt;height:42.1pt" o:ole="">
            <v:imagedata r:id="rId248" o:title=""/>
          </v:shape>
          <o:OLEObject Type="Embed" ProgID="Equation.DSMT4" ShapeID="_x0000_i1147" DrawAspect="Content" ObjectID="_1515030230" r:id="rId249"/>
        </w:object>
      </w:r>
      <w:r w:rsidR="005A15A5" w:rsidRPr="0021252F">
        <w:rPr>
          <w:position w:val="-36"/>
          <w:sz w:val="28"/>
          <w:szCs w:val="28"/>
        </w:rPr>
        <w:t xml:space="preserve">                       </w:t>
      </w:r>
      <w:r w:rsidR="00344A24" w:rsidRPr="0021252F">
        <w:rPr>
          <w:position w:val="-36"/>
          <w:sz w:val="28"/>
          <w:szCs w:val="28"/>
        </w:rPr>
        <w:t xml:space="preserve">        </w:t>
      </w:r>
      <w:r w:rsidR="003A0A8E">
        <w:rPr>
          <w:position w:val="-36"/>
          <w:sz w:val="28"/>
          <w:szCs w:val="28"/>
        </w:rPr>
        <w:t xml:space="preserve">       </w:t>
      </w:r>
      <w:r w:rsidR="00344A24" w:rsidRPr="0021252F">
        <w:rPr>
          <w:position w:val="-36"/>
          <w:sz w:val="28"/>
          <w:szCs w:val="28"/>
        </w:rPr>
        <w:t xml:space="preserve"> </w:t>
      </w:r>
      <w:r w:rsidR="00B45DC3">
        <w:rPr>
          <w:sz w:val="28"/>
          <w:szCs w:val="28"/>
        </w:rPr>
        <w:t>(3.23</w:t>
      </w:r>
      <w:r w:rsidR="00DE2109" w:rsidRPr="0021252F">
        <w:rPr>
          <w:sz w:val="28"/>
          <w:szCs w:val="28"/>
        </w:rPr>
        <w:t>)</w:t>
      </w:r>
      <w:r w:rsidR="00344A24" w:rsidRPr="0021252F">
        <w:rPr>
          <w:position w:val="-36"/>
          <w:sz w:val="28"/>
          <w:szCs w:val="28"/>
        </w:rPr>
        <w:t xml:space="preserve">          </w:t>
      </w:r>
      <w:r w:rsidR="005A15A5" w:rsidRPr="0021252F">
        <w:rPr>
          <w:position w:val="-36"/>
          <w:sz w:val="28"/>
          <w:szCs w:val="28"/>
        </w:rPr>
        <w:t xml:space="preserve">                          </w:t>
      </w:r>
      <w:r w:rsidR="00163EE1" w:rsidRPr="0021252F">
        <w:rPr>
          <w:position w:val="-36"/>
          <w:sz w:val="28"/>
          <w:szCs w:val="28"/>
        </w:rPr>
        <w:t xml:space="preserve">     </w:t>
      </w:r>
      <w:r w:rsidR="005A15A5" w:rsidRPr="0021252F">
        <w:rPr>
          <w:position w:val="-36"/>
          <w:sz w:val="28"/>
          <w:szCs w:val="28"/>
        </w:rPr>
        <w:t xml:space="preserve">  </w:t>
      </w:r>
      <w:r w:rsidR="002C1585" w:rsidRPr="0021252F">
        <w:rPr>
          <w:sz w:val="28"/>
          <w:szCs w:val="28"/>
        </w:rPr>
        <w:t xml:space="preserve"> </w:t>
      </w:r>
      <w:r w:rsidR="007D2346" w:rsidRPr="0021252F">
        <w:rPr>
          <w:sz w:val="28"/>
          <w:szCs w:val="28"/>
        </w:rPr>
        <w:t xml:space="preserve">   </w:t>
      </w:r>
      <w:r w:rsidR="00E86911" w:rsidRPr="0021252F">
        <w:rPr>
          <w:position w:val="-16"/>
          <w:sz w:val="28"/>
          <w:szCs w:val="28"/>
        </w:rPr>
        <w:object w:dxaOrig="9340" w:dyaOrig="440">
          <v:shape id="_x0000_i1148" type="#_x0000_t75" style="width:467.3pt;height:21.75pt" o:ole="">
            <v:imagedata r:id="rId250" o:title=""/>
          </v:shape>
          <o:OLEObject Type="Embed" ProgID="Equation.DSMT4" ShapeID="_x0000_i1148" DrawAspect="Content" ObjectID="_1515030231" r:id="rId251"/>
        </w:object>
      </w:r>
      <w:r w:rsidR="00E86911" w:rsidRPr="0021252F">
        <w:rPr>
          <w:position w:val="-14"/>
          <w:sz w:val="28"/>
          <w:szCs w:val="28"/>
        </w:rPr>
        <w:object w:dxaOrig="2280" w:dyaOrig="400">
          <v:shape id="_x0000_i1149" type="#_x0000_t75" style="width:114.1pt;height:20.4pt" o:ole="">
            <v:imagedata r:id="rId252" o:title=""/>
          </v:shape>
          <o:OLEObject Type="Embed" ProgID="Equation.DSMT4" ShapeID="_x0000_i1149" DrawAspect="Content" ObjectID="_1515030232" r:id="rId253"/>
        </w:object>
      </w:r>
      <w:r w:rsidR="007D2346" w:rsidRPr="0021252F">
        <w:rPr>
          <w:sz w:val="28"/>
          <w:szCs w:val="28"/>
        </w:rPr>
        <w:t xml:space="preserve"> </w:t>
      </w:r>
      <w:r w:rsidR="00E86911" w:rsidRPr="0021252F">
        <w:rPr>
          <w:position w:val="-34"/>
          <w:sz w:val="28"/>
          <w:szCs w:val="28"/>
        </w:rPr>
        <w:object w:dxaOrig="6380" w:dyaOrig="800">
          <v:shape id="_x0000_i1150" type="#_x0000_t75" style="width:318.55pt;height:40.75pt" o:ole="">
            <v:imagedata r:id="rId254" o:title=""/>
          </v:shape>
          <o:OLEObject Type="Embed" ProgID="Equation.DSMT4" ShapeID="_x0000_i1150" DrawAspect="Content" ObjectID="_1515030233" r:id="rId255"/>
        </w:object>
      </w:r>
      <w:r w:rsidR="007D2346" w:rsidRPr="0021252F">
        <w:rPr>
          <w:sz w:val="28"/>
          <w:szCs w:val="28"/>
        </w:rPr>
        <w:t xml:space="preserve">  </w:t>
      </w:r>
      <w:r w:rsidR="00E86911" w:rsidRPr="0021252F">
        <w:rPr>
          <w:position w:val="-36"/>
          <w:sz w:val="28"/>
          <w:szCs w:val="28"/>
        </w:rPr>
        <w:object w:dxaOrig="8080" w:dyaOrig="840">
          <v:shape id="_x0000_i1151" type="#_x0000_t75" style="width:404.15pt;height:42.1pt" o:ole="">
            <v:imagedata r:id="rId256" o:title=""/>
          </v:shape>
          <o:OLEObject Type="Embed" ProgID="Equation.DSMT4" ShapeID="_x0000_i1151" DrawAspect="Content" ObjectID="_1515030234" r:id="rId257"/>
        </w:object>
      </w:r>
      <w:r w:rsidR="007D2346" w:rsidRPr="0021252F">
        <w:rPr>
          <w:sz w:val="28"/>
          <w:szCs w:val="28"/>
        </w:rPr>
        <w:t xml:space="preserve">   </w:t>
      </w:r>
      <w:r w:rsidR="00E86911" w:rsidRPr="0021252F">
        <w:rPr>
          <w:position w:val="-24"/>
          <w:sz w:val="28"/>
          <w:szCs w:val="28"/>
        </w:rPr>
        <w:object w:dxaOrig="2420" w:dyaOrig="660">
          <v:shape id="_x0000_i1152" type="#_x0000_t75" style="width:120.9pt;height:33.3pt" o:ole="">
            <v:imagedata r:id="rId258" o:title=""/>
          </v:shape>
          <o:OLEObject Type="Embed" ProgID="Equation.DSMT4" ShapeID="_x0000_i1152" DrawAspect="Content" ObjectID="_1515030235" r:id="rId259"/>
        </w:object>
      </w:r>
      <w:r w:rsidR="005A15A5" w:rsidRPr="0021252F">
        <w:rPr>
          <w:position w:val="-24"/>
          <w:sz w:val="28"/>
          <w:szCs w:val="28"/>
        </w:rPr>
        <w:t xml:space="preserve">                                                                                      </w:t>
      </w:r>
      <w:r w:rsidR="00DE2109">
        <w:rPr>
          <w:position w:val="-24"/>
          <w:sz w:val="28"/>
          <w:szCs w:val="28"/>
        </w:rPr>
        <w:t xml:space="preserve">    </w:t>
      </w:r>
      <w:r w:rsidR="000845E6">
        <w:rPr>
          <w:position w:val="-24"/>
          <w:sz w:val="28"/>
          <w:szCs w:val="28"/>
        </w:rPr>
        <w:t xml:space="preserve">       </w:t>
      </w:r>
      <w:r w:rsidR="00DE2109">
        <w:rPr>
          <w:position w:val="-24"/>
          <w:sz w:val="28"/>
          <w:szCs w:val="28"/>
        </w:rPr>
        <w:t xml:space="preserve"> </w:t>
      </w:r>
      <w:r w:rsidR="00B45DC3">
        <w:rPr>
          <w:sz w:val="28"/>
          <w:szCs w:val="28"/>
        </w:rPr>
        <w:t>(3.24</w:t>
      </w:r>
      <w:r w:rsidR="00DE2109" w:rsidRPr="0021252F">
        <w:rPr>
          <w:sz w:val="28"/>
          <w:szCs w:val="28"/>
        </w:rPr>
        <w:t>)</w:t>
      </w:r>
      <w:r w:rsidR="005A15A5" w:rsidRPr="0021252F">
        <w:rPr>
          <w:position w:val="-24"/>
          <w:sz w:val="28"/>
          <w:szCs w:val="28"/>
        </w:rPr>
        <w:t xml:space="preserve">  </w:t>
      </w:r>
      <w:r w:rsidR="00344A24" w:rsidRPr="0021252F">
        <w:rPr>
          <w:position w:val="-24"/>
          <w:sz w:val="28"/>
          <w:szCs w:val="28"/>
        </w:rPr>
        <w:t xml:space="preserve">                     </w:t>
      </w:r>
      <w:r w:rsidR="00344A24" w:rsidRPr="0021252F">
        <w:rPr>
          <w:sz w:val="28"/>
          <w:szCs w:val="28"/>
        </w:rPr>
        <w:t xml:space="preserve"> </w:t>
      </w:r>
      <w:r w:rsidR="005A15A5" w:rsidRPr="0021252F">
        <w:rPr>
          <w:position w:val="-24"/>
          <w:sz w:val="28"/>
          <w:szCs w:val="28"/>
        </w:rPr>
        <w:t xml:space="preserve">                                       </w:t>
      </w:r>
      <w:r w:rsidR="002C1585" w:rsidRPr="0021252F">
        <w:rPr>
          <w:sz w:val="28"/>
          <w:szCs w:val="28"/>
        </w:rPr>
        <w:t xml:space="preserve"> </w:t>
      </w:r>
      <w:r w:rsidR="00163EE1" w:rsidRPr="0021252F">
        <w:rPr>
          <w:sz w:val="28"/>
          <w:szCs w:val="28"/>
        </w:rPr>
        <w:t xml:space="preserve">              </w:t>
      </w:r>
      <w:r w:rsidR="005A15A5" w:rsidRPr="0021252F">
        <w:rPr>
          <w:sz w:val="28"/>
          <w:szCs w:val="28"/>
        </w:rPr>
        <w:t xml:space="preserve">  </w:t>
      </w:r>
      <w:r w:rsidR="0057122D" w:rsidRPr="0021252F">
        <w:rPr>
          <w:position w:val="-16"/>
          <w:sz w:val="28"/>
          <w:szCs w:val="28"/>
        </w:rPr>
        <w:object w:dxaOrig="9120" w:dyaOrig="440">
          <v:shape id="_x0000_i1153" type="#_x0000_t75" style="width:455.1pt;height:21.75pt" o:ole="">
            <v:imagedata r:id="rId260" o:title=""/>
          </v:shape>
          <o:OLEObject Type="Embed" ProgID="Equation.DSMT4" ShapeID="_x0000_i1153" DrawAspect="Content" ObjectID="_1515030236" r:id="rId261"/>
        </w:object>
      </w:r>
      <w:r w:rsidR="00163EE1" w:rsidRPr="0021252F">
        <w:rPr>
          <w:sz w:val="28"/>
          <w:szCs w:val="28"/>
        </w:rPr>
        <w:t xml:space="preserve"> </w:t>
      </w:r>
      <w:r w:rsidR="0057122D" w:rsidRPr="0021252F">
        <w:rPr>
          <w:position w:val="-24"/>
          <w:sz w:val="28"/>
          <w:szCs w:val="28"/>
        </w:rPr>
        <w:object w:dxaOrig="2540" w:dyaOrig="660">
          <v:shape id="_x0000_i1154" type="#_x0000_t75" style="width:127.7pt;height:33.3pt" o:ole="">
            <v:imagedata r:id="rId262" o:title=""/>
          </v:shape>
          <o:OLEObject Type="Embed" ProgID="Equation.DSMT4" ShapeID="_x0000_i1154" DrawAspect="Content" ObjectID="_1515030237" r:id="rId263"/>
        </w:object>
      </w:r>
      <w:r w:rsidR="007D2346" w:rsidRPr="0021252F">
        <w:rPr>
          <w:sz w:val="28"/>
          <w:szCs w:val="28"/>
        </w:rPr>
        <w:t xml:space="preserve"> </w:t>
      </w:r>
      <w:r w:rsidR="00D22353" w:rsidRPr="0021252F">
        <w:rPr>
          <w:position w:val="-34"/>
          <w:sz w:val="28"/>
          <w:szCs w:val="28"/>
        </w:rPr>
        <w:object w:dxaOrig="6100" w:dyaOrig="800">
          <v:shape id="_x0000_i1155" type="#_x0000_t75" style="width:304.3pt;height:40.75pt" o:ole="">
            <v:imagedata r:id="rId264" o:title=""/>
          </v:shape>
          <o:OLEObject Type="Embed" ProgID="Equation.DSMT4" ShapeID="_x0000_i1155" DrawAspect="Content" ObjectID="_1515030238" r:id="rId265"/>
        </w:object>
      </w:r>
      <w:r w:rsidR="00D22353" w:rsidRPr="0021252F">
        <w:rPr>
          <w:position w:val="-36"/>
          <w:sz w:val="28"/>
          <w:szCs w:val="28"/>
        </w:rPr>
        <w:object w:dxaOrig="8300" w:dyaOrig="840">
          <v:shape id="_x0000_i1156" type="#_x0000_t75" style="width:415.7pt;height:42.1pt" o:ole="">
            <v:imagedata r:id="rId266" o:title=""/>
          </v:shape>
          <o:OLEObject Type="Embed" ProgID="Equation.DSMT4" ShapeID="_x0000_i1156" DrawAspect="Content" ObjectID="_1515030239" r:id="rId267"/>
        </w:object>
      </w:r>
      <w:r w:rsidR="00D22353" w:rsidRPr="0021252F">
        <w:rPr>
          <w:position w:val="-24"/>
          <w:sz w:val="28"/>
          <w:szCs w:val="28"/>
        </w:rPr>
        <w:object w:dxaOrig="2480" w:dyaOrig="660">
          <v:shape id="_x0000_i1157" type="#_x0000_t75" style="width:123.6pt;height:33.3pt" o:ole="">
            <v:imagedata r:id="rId268" o:title=""/>
          </v:shape>
          <o:OLEObject Type="Embed" ProgID="Equation.DSMT4" ShapeID="_x0000_i1157" DrawAspect="Content" ObjectID="_1515030240" r:id="rId269"/>
        </w:object>
      </w:r>
      <w:r w:rsidR="005A15A5" w:rsidRPr="0021252F">
        <w:rPr>
          <w:position w:val="-24"/>
          <w:sz w:val="28"/>
          <w:szCs w:val="28"/>
        </w:rPr>
        <w:t xml:space="preserve">                                                                            </w:t>
      </w:r>
      <w:r w:rsidR="00344A24" w:rsidRPr="0021252F">
        <w:rPr>
          <w:position w:val="-24"/>
          <w:sz w:val="28"/>
          <w:szCs w:val="28"/>
        </w:rPr>
        <w:t xml:space="preserve">            </w:t>
      </w:r>
      <w:r w:rsidR="003A5D5B">
        <w:rPr>
          <w:position w:val="-24"/>
          <w:sz w:val="28"/>
          <w:szCs w:val="28"/>
        </w:rPr>
        <w:t xml:space="preserve">         </w:t>
      </w:r>
      <w:r w:rsidR="00344A24" w:rsidRPr="0021252F">
        <w:rPr>
          <w:position w:val="-24"/>
          <w:sz w:val="28"/>
          <w:szCs w:val="28"/>
        </w:rPr>
        <w:t xml:space="preserve"> </w:t>
      </w:r>
      <w:r w:rsidR="00B45DC3">
        <w:rPr>
          <w:sz w:val="28"/>
          <w:szCs w:val="28"/>
        </w:rPr>
        <w:t>(3.25</w:t>
      </w:r>
      <w:r w:rsidR="00DE2109" w:rsidRPr="0021252F">
        <w:rPr>
          <w:sz w:val="28"/>
          <w:szCs w:val="28"/>
        </w:rPr>
        <w:t>)</w:t>
      </w:r>
      <w:r w:rsidR="00344A24" w:rsidRPr="0021252F">
        <w:rPr>
          <w:position w:val="-24"/>
          <w:sz w:val="28"/>
          <w:szCs w:val="28"/>
        </w:rPr>
        <w:t xml:space="preserve">                   </w:t>
      </w:r>
      <w:r w:rsidR="00163EE1" w:rsidRPr="0021252F">
        <w:rPr>
          <w:sz w:val="28"/>
          <w:szCs w:val="28"/>
        </w:rPr>
        <w:t xml:space="preserve">  </w:t>
      </w:r>
      <w:r w:rsidR="007D2346" w:rsidRPr="0021252F">
        <w:rPr>
          <w:sz w:val="28"/>
          <w:szCs w:val="28"/>
        </w:rPr>
        <w:t>Substituting equations (</w:t>
      </w:r>
      <w:r w:rsidR="005A15A5" w:rsidRPr="0021252F">
        <w:rPr>
          <w:sz w:val="28"/>
          <w:szCs w:val="28"/>
        </w:rPr>
        <w:t>2.24</w:t>
      </w:r>
      <w:r w:rsidR="007D2346" w:rsidRPr="0021252F">
        <w:rPr>
          <w:sz w:val="28"/>
          <w:szCs w:val="28"/>
        </w:rPr>
        <w:t>)-(</w:t>
      </w:r>
      <w:r w:rsidR="005A15A5" w:rsidRPr="0021252F">
        <w:rPr>
          <w:sz w:val="28"/>
          <w:szCs w:val="28"/>
        </w:rPr>
        <w:t>3.26</w:t>
      </w:r>
      <w:r w:rsidR="007D2346" w:rsidRPr="0021252F">
        <w:rPr>
          <w:sz w:val="28"/>
          <w:szCs w:val="28"/>
        </w:rPr>
        <w:t>)  into</w:t>
      </w:r>
    </w:p>
    <w:p w:rsidR="005A15A5" w:rsidRPr="0021252F" w:rsidRDefault="007D2346" w:rsidP="00241A4E">
      <w:pPr>
        <w:jc w:val="both"/>
        <w:rPr>
          <w:position w:val="-30"/>
          <w:sz w:val="28"/>
          <w:szCs w:val="28"/>
        </w:rPr>
      </w:pPr>
      <w:r w:rsidRPr="0021252F">
        <w:rPr>
          <w:sz w:val="28"/>
          <w:szCs w:val="28"/>
        </w:rPr>
        <w:t xml:space="preserve"> </w:t>
      </w:r>
      <w:r w:rsidR="00DE1884" w:rsidRPr="0021252F">
        <w:rPr>
          <w:position w:val="-30"/>
          <w:sz w:val="28"/>
          <w:szCs w:val="28"/>
        </w:rPr>
        <w:object w:dxaOrig="4580" w:dyaOrig="760">
          <v:shape id="_x0000_i1158" type="#_x0000_t75" style="width:228.9pt;height:38.05pt" o:ole="">
            <v:imagedata r:id="rId270" o:title=""/>
          </v:shape>
          <o:OLEObject Type="Embed" ProgID="Equation.DSMT4" ShapeID="_x0000_i1158" DrawAspect="Content" ObjectID="_1515030241" r:id="rId271"/>
        </w:object>
      </w:r>
      <w:r w:rsidRPr="0021252F">
        <w:rPr>
          <w:sz w:val="28"/>
          <w:szCs w:val="28"/>
        </w:rPr>
        <w:t xml:space="preserve">  ,    </w:t>
      </w:r>
      <w:r w:rsidR="00344A24" w:rsidRPr="0021252F">
        <w:rPr>
          <w:sz w:val="28"/>
          <w:szCs w:val="28"/>
        </w:rPr>
        <w:t xml:space="preserve">                                                 (3.2</w:t>
      </w:r>
      <w:r w:rsidR="00B45DC3">
        <w:rPr>
          <w:sz w:val="28"/>
          <w:szCs w:val="28"/>
        </w:rPr>
        <w:t>6</w:t>
      </w:r>
      <w:r w:rsidR="00344A24" w:rsidRPr="0021252F">
        <w:rPr>
          <w:sz w:val="28"/>
          <w:szCs w:val="28"/>
        </w:rPr>
        <w:t>)</w:t>
      </w:r>
      <w:r w:rsidRPr="0021252F">
        <w:rPr>
          <w:sz w:val="28"/>
          <w:szCs w:val="28"/>
        </w:rPr>
        <w:t xml:space="preserve">                       </w:t>
      </w:r>
      <w:r w:rsidR="00532FAF" w:rsidRPr="0021252F">
        <w:rPr>
          <w:sz w:val="28"/>
          <w:szCs w:val="28"/>
        </w:rPr>
        <w:t xml:space="preserve">                             </w:t>
      </w:r>
      <w:r w:rsidR="0057122D" w:rsidRPr="0021252F">
        <w:rPr>
          <w:sz w:val="28"/>
          <w:szCs w:val="28"/>
        </w:rPr>
        <w:t xml:space="preserve">              </w:t>
      </w:r>
      <w:r w:rsidR="00532FAF" w:rsidRPr="0021252F">
        <w:rPr>
          <w:sz w:val="28"/>
          <w:szCs w:val="28"/>
        </w:rPr>
        <w:t xml:space="preserve"> </w:t>
      </w:r>
      <w:r w:rsidR="008E41D9" w:rsidRPr="0021252F">
        <w:rPr>
          <w:sz w:val="28"/>
          <w:szCs w:val="28"/>
        </w:rPr>
        <w:t xml:space="preserve">where,     </w:t>
      </w:r>
      <w:r w:rsidR="008E41D9" w:rsidRPr="0021252F">
        <w:rPr>
          <w:position w:val="-28"/>
          <w:sz w:val="28"/>
          <w:szCs w:val="28"/>
        </w:rPr>
        <w:object w:dxaOrig="1240" w:dyaOrig="660">
          <v:shape id="_x0000_i1159" type="#_x0000_t75" style="width:62.5pt;height:33.3pt" o:ole="">
            <v:imagedata r:id="rId272" o:title=""/>
          </v:shape>
          <o:OLEObject Type="Embed" ProgID="Equation.DSMT4" ShapeID="_x0000_i1159" DrawAspect="Content" ObjectID="_1515030242" r:id="rId273"/>
        </w:object>
      </w:r>
      <w:r w:rsidR="005A15A5" w:rsidRPr="0021252F">
        <w:rPr>
          <w:position w:val="-30"/>
          <w:sz w:val="28"/>
          <w:szCs w:val="28"/>
        </w:rPr>
        <w:t xml:space="preserve">  </w:t>
      </w:r>
      <w:r w:rsidR="00B45DC3">
        <w:rPr>
          <w:position w:val="-30"/>
          <w:sz w:val="28"/>
          <w:szCs w:val="28"/>
        </w:rPr>
        <w:t xml:space="preserve">                                                                                                       (3.27)</w:t>
      </w:r>
    </w:p>
    <w:p w:rsidR="004D3F61" w:rsidRPr="0021252F" w:rsidRDefault="005A15A5" w:rsidP="00DE2109">
      <w:pPr>
        <w:rPr>
          <w:sz w:val="28"/>
          <w:szCs w:val="28"/>
        </w:rPr>
      </w:pPr>
      <w:r w:rsidRPr="0021252F">
        <w:rPr>
          <w:sz w:val="28"/>
          <w:szCs w:val="28"/>
        </w:rPr>
        <w:t xml:space="preserve">We </w:t>
      </w:r>
      <w:r w:rsidR="007D2346" w:rsidRPr="0021252F">
        <w:rPr>
          <w:sz w:val="28"/>
          <w:szCs w:val="28"/>
        </w:rPr>
        <w:t xml:space="preserve">have </w:t>
      </w:r>
      <w:r w:rsidR="00DE2109">
        <w:rPr>
          <w:sz w:val="28"/>
          <w:szCs w:val="28"/>
        </w:rPr>
        <w:t>,</w:t>
      </w:r>
      <w:r w:rsidR="0057122D" w:rsidRPr="0021252F">
        <w:rPr>
          <w:position w:val="-32"/>
          <w:sz w:val="28"/>
          <w:szCs w:val="28"/>
        </w:rPr>
        <w:object w:dxaOrig="9780" w:dyaOrig="760">
          <v:shape id="_x0000_i1160" type="#_x0000_t75" style="width:489.75pt;height:38.05pt" o:ole="">
            <v:imagedata r:id="rId274" o:title=""/>
          </v:shape>
          <o:OLEObject Type="Embed" ProgID="Equation.DSMT4" ShapeID="_x0000_i1160" DrawAspect="Content" ObjectID="_1515030243" r:id="rId275"/>
        </w:object>
      </w:r>
      <w:r w:rsidR="0057122D" w:rsidRPr="0021252F">
        <w:rPr>
          <w:position w:val="-34"/>
          <w:sz w:val="28"/>
          <w:szCs w:val="28"/>
        </w:rPr>
        <w:object w:dxaOrig="7400" w:dyaOrig="800">
          <v:shape id="_x0000_i1161" type="#_x0000_t75" style="width:369.5pt;height:40.75pt" o:ole="">
            <v:imagedata r:id="rId276" o:title=""/>
          </v:shape>
          <o:OLEObject Type="Embed" ProgID="Equation.DSMT4" ShapeID="_x0000_i1161" DrawAspect="Content" ObjectID="_1515030244" r:id="rId277"/>
        </w:object>
      </w:r>
      <w:r w:rsidR="0057122D" w:rsidRPr="0021252F">
        <w:rPr>
          <w:position w:val="-36"/>
          <w:sz w:val="28"/>
          <w:szCs w:val="28"/>
        </w:rPr>
        <w:object w:dxaOrig="8280" w:dyaOrig="840">
          <v:shape id="_x0000_i1162" type="#_x0000_t75" style="width:415pt;height:42.1pt" o:ole="">
            <v:imagedata r:id="rId278" o:title=""/>
          </v:shape>
          <o:OLEObject Type="Embed" ProgID="Equation.DSMT4" ShapeID="_x0000_i1162" DrawAspect="Content" ObjectID="_1515030245" r:id="rId279"/>
        </w:object>
      </w:r>
      <w:r w:rsidR="0057122D" w:rsidRPr="0021252F">
        <w:rPr>
          <w:position w:val="-24"/>
          <w:sz w:val="28"/>
          <w:szCs w:val="28"/>
        </w:rPr>
        <w:object w:dxaOrig="2439" w:dyaOrig="660">
          <v:shape id="_x0000_i1163" type="#_x0000_t75" style="width:122.25pt;height:33.3pt" o:ole="">
            <v:imagedata r:id="rId280" o:title=""/>
          </v:shape>
          <o:OLEObject Type="Embed" ProgID="Equation.DSMT4" ShapeID="_x0000_i1163" DrawAspect="Content" ObjectID="_1515030246" r:id="rId281"/>
        </w:object>
      </w:r>
      <w:r w:rsidR="008E41D9" w:rsidRPr="0021252F">
        <w:rPr>
          <w:sz w:val="28"/>
          <w:szCs w:val="28"/>
        </w:rPr>
        <w:t xml:space="preserve">                                                                                                             (3.28)</w:t>
      </w:r>
      <w:r w:rsidR="0057122D" w:rsidRPr="0021252F">
        <w:rPr>
          <w:position w:val="-66"/>
          <w:sz w:val="28"/>
          <w:szCs w:val="28"/>
        </w:rPr>
        <w:t xml:space="preserve">                                                                                                                                            </w:t>
      </w:r>
      <w:r w:rsidR="0057122D" w:rsidRPr="0021252F">
        <w:rPr>
          <w:sz w:val="28"/>
          <w:szCs w:val="28"/>
        </w:rPr>
        <w:t xml:space="preserve"> </w:t>
      </w:r>
      <w:r w:rsidR="007D2346" w:rsidRPr="0021252F">
        <w:rPr>
          <w:sz w:val="28"/>
          <w:szCs w:val="28"/>
        </w:rPr>
        <w:t>Substituting equations (</w:t>
      </w:r>
      <w:r w:rsidR="00532FAF" w:rsidRPr="0021252F">
        <w:rPr>
          <w:sz w:val="28"/>
          <w:szCs w:val="28"/>
        </w:rPr>
        <w:t>3.23</w:t>
      </w:r>
      <w:r w:rsidR="007D2346" w:rsidRPr="0021252F">
        <w:rPr>
          <w:sz w:val="28"/>
          <w:szCs w:val="28"/>
        </w:rPr>
        <w:t>) and (</w:t>
      </w:r>
      <w:r w:rsidR="00532FAF" w:rsidRPr="0021252F">
        <w:rPr>
          <w:sz w:val="28"/>
          <w:szCs w:val="28"/>
        </w:rPr>
        <w:t>3.28</w:t>
      </w:r>
      <w:r w:rsidR="00F069F8" w:rsidRPr="0021252F">
        <w:rPr>
          <w:sz w:val="28"/>
          <w:szCs w:val="28"/>
        </w:rPr>
        <w:t>)</w:t>
      </w:r>
      <w:r w:rsidR="007D2346" w:rsidRPr="0021252F">
        <w:rPr>
          <w:sz w:val="28"/>
          <w:szCs w:val="28"/>
        </w:rPr>
        <w:t xml:space="preserve"> into</w:t>
      </w:r>
      <w:r w:rsidR="00DA3B5D">
        <w:rPr>
          <w:sz w:val="28"/>
          <w:szCs w:val="28"/>
        </w:rPr>
        <w:t xml:space="preserve"> equation (3.4), we have:  </w:t>
      </w:r>
    </w:p>
    <w:p w:rsidR="003A0A8E" w:rsidRDefault="007D2346" w:rsidP="001223AB">
      <w:pPr>
        <w:rPr>
          <w:position w:val="-30"/>
          <w:sz w:val="28"/>
          <w:szCs w:val="28"/>
        </w:rPr>
      </w:pPr>
      <w:r w:rsidRPr="0021252F">
        <w:rPr>
          <w:position w:val="-24"/>
          <w:sz w:val="28"/>
          <w:szCs w:val="28"/>
        </w:rPr>
        <w:object w:dxaOrig="1320" w:dyaOrig="620">
          <v:shape id="_x0000_i1164" type="#_x0000_t75" style="width:65.2pt;height:31.25pt" o:ole="">
            <v:imagedata r:id="rId282" o:title=""/>
          </v:shape>
          <o:OLEObject Type="Embed" ProgID="Equation.DSMT4" ShapeID="_x0000_i1164" DrawAspect="Content" ObjectID="_1515030247" r:id="rId283"/>
        </w:object>
      </w:r>
      <w:r w:rsidRPr="0021252F">
        <w:rPr>
          <w:sz w:val="28"/>
          <w:szCs w:val="28"/>
        </w:rPr>
        <w:t xml:space="preserve"> </w:t>
      </w:r>
      <w:r w:rsidR="00235C57" w:rsidRPr="0021252F">
        <w:rPr>
          <w:position w:val="-30"/>
          <w:sz w:val="28"/>
          <w:szCs w:val="28"/>
        </w:rPr>
        <w:object w:dxaOrig="1359" w:dyaOrig="760">
          <v:shape id="_x0000_i1165" type="#_x0000_t75" style="width:67.9pt;height:38.05pt" o:ole="">
            <v:imagedata r:id="rId284" o:title=""/>
          </v:shape>
          <o:OLEObject Type="Embed" ProgID="Equation.DSMT4" ShapeID="_x0000_i1165" DrawAspect="Content" ObjectID="_1515030248" r:id="rId285"/>
        </w:object>
      </w:r>
      <w:r w:rsidR="00532FAF" w:rsidRPr="0021252F">
        <w:rPr>
          <w:position w:val="-30"/>
          <w:sz w:val="28"/>
          <w:szCs w:val="28"/>
        </w:rPr>
        <w:t xml:space="preserve">                                                         </w:t>
      </w:r>
      <w:r w:rsidR="005A15A5" w:rsidRPr="0021252F">
        <w:rPr>
          <w:position w:val="-30"/>
          <w:sz w:val="28"/>
          <w:szCs w:val="28"/>
        </w:rPr>
        <w:t xml:space="preserve">                                             </w:t>
      </w:r>
      <w:r w:rsidR="008E41D9" w:rsidRPr="0021252F">
        <w:rPr>
          <w:position w:val="-30"/>
          <w:sz w:val="28"/>
          <w:szCs w:val="28"/>
        </w:rPr>
        <w:t xml:space="preserve">  </w:t>
      </w:r>
      <w:r w:rsidR="005A15A5" w:rsidRPr="0021252F">
        <w:rPr>
          <w:position w:val="-30"/>
          <w:sz w:val="28"/>
          <w:szCs w:val="28"/>
        </w:rPr>
        <w:t xml:space="preserve"> </w:t>
      </w:r>
      <w:r w:rsidR="008E41D9" w:rsidRPr="0021252F">
        <w:rPr>
          <w:position w:val="-30"/>
          <w:sz w:val="28"/>
          <w:szCs w:val="28"/>
        </w:rPr>
        <w:t>(3.29)</w:t>
      </w:r>
      <w:r w:rsidR="005A15A5" w:rsidRPr="0021252F">
        <w:rPr>
          <w:position w:val="-30"/>
          <w:sz w:val="28"/>
          <w:szCs w:val="28"/>
        </w:rPr>
        <w:t xml:space="preserve">                    </w:t>
      </w:r>
      <w:r w:rsidR="00F123B1" w:rsidRPr="0021252F">
        <w:rPr>
          <w:position w:val="-30"/>
          <w:sz w:val="28"/>
          <w:szCs w:val="28"/>
        </w:rPr>
        <w:t xml:space="preserve">              </w:t>
      </w:r>
    </w:p>
    <w:p w:rsidR="007D2346" w:rsidRPr="0021252F" w:rsidRDefault="007D2346" w:rsidP="001223AB">
      <w:pPr>
        <w:rPr>
          <w:sz w:val="28"/>
          <w:szCs w:val="28"/>
        </w:rPr>
      </w:pPr>
      <w:r w:rsidRPr="0021252F">
        <w:rPr>
          <w:sz w:val="28"/>
          <w:szCs w:val="28"/>
        </w:rPr>
        <w:t xml:space="preserve">we  get </w:t>
      </w:r>
      <w:r w:rsidRPr="0021252F">
        <w:rPr>
          <w:position w:val="-24"/>
          <w:sz w:val="28"/>
          <w:szCs w:val="28"/>
        </w:rPr>
        <w:object w:dxaOrig="3300" w:dyaOrig="620">
          <v:shape id="_x0000_i1166" type="#_x0000_t75" style="width:165.05pt;height:31.25pt" o:ole="">
            <v:imagedata r:id="rId286" o:title=""/>
          </v:shape>
          <o:OLEObject Type="Embed" ProgID="Equation.DSMT4" ShapeID="_x0000_i1166" DrawAspect="Content" ObjectID="_1515030249" r:id="rId287"/>
        </w:object>
      </w:r>
      <w:r w:rsidRPr="0021252F">
        <w:rPr>
          <w:position w:val="-24"/>
          <w:sz w:val="28"/>
          <w:szCs w:val="28"/>
        </w:rPr>
        <w:object w:dxaOrig="2540" w:dyaOrig="660">
          <v:shape id="_x0000_i1167" type="#_x0000_t75" style="width:127.7pt;height:33.3pt" o:ole="">
            <v:imagedata r:id="rId288" o:title=""/>
          </v:shape>
          <o:OLEObject Type="Embed" ProgID="Equation.DSMT4" ShapeID="_x0000_i1167" DrawAspect="Content" ObjectID="_1515030250" r:id="rId289"/>
        </w:object>
      </w:r>
      <w:r w:rsidRPr="0021252F">
        <w:rPr>
          <w:position w:val="-32"/>
          <w:sz w:val="28"/>
          <w:szCs w:val="28"/>
        </w:rPr>
        <w:object w:dxaOrig="7620" w:dyaOrig="760">
          <v:shape id="_x0000_i1168" type="#_x0000_t75" style="width:381.75pt;height:38.05pt" o:ole="">
            <v:imagedata r:id="rId290" o:title=""/>
          </v:shape>
          <o:OLEObject Type="Embed" ProgID="Equation.DSMT4" ShapeID="_x0000_i1168" DrawAspect="Content" ObjectID="_1515030251" r:id="rId291"/>
        </w:object>
      </w:r>
      <w:r w:rsidR="00241994" w:rsidRPr="0021252F">
        <w:rPr>
          <w:position w:val="-60"/>
          <w:sz w:val="28"/>
          <w:szCs w:val="28"/>
        </w:rPr>
        <w:object w:dxaOrig="7980" w:dyaOrig="1320">
          <v:shape id="_x0000_i1169" type="#_x0000_t75" style="width:398.7pt;height:65.2pt" o:ole="">
            <v:imagedata r:id="rId292" o:title=""/>
          </v:shape>
          <o:OLEObject Type="Embed" ProgID="Equation.DSMT4" ShapeID="_x0000_i1169" DrawAspect="Content" ObjectID="_1515030252" r:id="rId293"/>
        </w:object>
      </w:r>
      <w:r w:rsidR="00241994" w:rsidRPr="0021252F">
        <w:rPr>
          <w:position w:val="-38"/>
          <w:sz w:val="28"/>
          <w:szCs w:val="28"/>
        </w:rPr>
        <w:object w:dxaOrig="9380" w:dyaOrig="880">
          <v:shape id="_x0000_i1170" type="#_x0000_t75" style="width:468.7pt;height:43.45pt" o:ole="">
            <v:imagedata r:id="rId294" o:title=""/>
          </v:shape>
          <o:OLEObject Type="Embed" ProgID="Equation.DSMT4" ShapeID="_x0000_i1170" DrawAspect="Content" ObjectID="_1515030253" r:id="rId295"/>
        </w:object>
      </w:r>
      <w:r w:rsidR="00241994" w:rsidRPr="0021252F">
        <w:rPr>
          <w:position w:val="-24"/>
          <w:sz w:val="28"/>
          <w:szCs w:val="28"/>
        </w:rPr>
        <w:object w:dxaOrig="2720" w:dyaOrig="660">
          <v:shape id="_x0000_i1171" type="#_x0000_t75" style="width:136.55pt;height:33.3pt" o:ole="">
            <v:imagedata r:id="rId296" o:title=""/>
          </v:shape>
          <o:OLEObject Type="Embed" ProgID="Equation.DSMT4" ShapeID="_x0000_i1171" DrawAspect="Content" ObjectID="_1515030254" r:id="rId297"/>
        </w:object>
      </w:r>
      <w:r w:rsidR="005A15A5" w:rsidRPr="0021252F">
        <w:rPr>
          <w:position w:val="-24"/>
          <w:sz w:val="28"/>
          <w:szCs w:val="28"/>
        </w:rPr>
        <w:t xml:space="preserve">             </w:t>
      </w:r>
      <w:r w:rsidR="008E41D9" w:rsidRPr="0021252F">
        <w:rPr>
          <w:position w:val="-24"/>
          <w:sz w:val="28"/>
          <w:szCs w:val="28"/>
        </w:rPr>
        <w:t xml:space="preserve">                                                                                           </w:t>
      </w:r>
      <w:r w:rsidR="008E41D9" w:rsidRPr="0021252F">
        <w:rPr>
          <w:sz w:val="28"/>
          <w:szCs w:val="28"/>
        </w:rPr>
        <w:t>(3.30)</w:t>
      </w:r>
      <w:r w:rsidR="005A15A5" w:rsidRPr="0021252F">
        <w:rPr>
          <w:position w:val="-24"/>
          <w:sz w:val="28"/>
          <w:szCs w:val="28"/>
        </w:rPr>
        <w:t xml:space="preserve">                                                                                               </w:t>
      </w:r>
      <w:r w:rsidR="00900C30" w:rsidRPr="0021252F">
        <w:rPr>
          <w:position w:val="-24"/>
          <w:sz w:val="28"/>
          <w:szCs w:val="28"/>
        </w:rPr>
        <w:t xml:space="preserve">          </w:t>
      </w:r>
      <w:r w:rsidR="005A15A5" w:rsidRPr="0021252F">
        <w:rPr>
          <w:position w:val="-24"/>
          <w:sz w:val="28"/>
          <w:szCs w:val="28"/>
        </w:rPr>
        <w:t xml:space="preserve">   </w:t>
      </w:r>
      <w:r w:rsidR="001F306A" w:rsidRPr="0021252F">
        <w:rPr>
          <w:position w:val="-24"/>
          <w:sz w:val="28"/>
          <w:szCs w:val="28"/>
        </w:rPr>
        <w:t xml:space="preserve">         </w:t>
      </w:r>
      <w:r w:rsidR="00F123B1" w:rsidRPr="0021252F">
        <w:rPr>
          <w:position w:val="-24"/>
          <w:sz w:val="28"/>
          <w:szCs w:val="28"/>
        </w:rPr>
        <w:t xml:space="preserve">    </w:t>
      </w:r>
      <w:r w:rsidR="001F306A" w:rsidRPr="0021252F">
        <w:rPr>
          <w:position w:val="-24"/>
          <w:sz w:val="28"/>
          <w:szCs w:val="28"/>
        </w:rPr>
        <w:t xml:space="preserve"> </w:t>
      </w:r>
      <w:r w:rsidR="005A15A5" w:rsidRPr="0021252F">
        <w:rPr>
          <w:sz w:val="28"/>
          <w:szCs w:val="28"/>
        </w:rPr>
        <w:t xml:space="preserve"> </w:t>
      </w:r>
      <w:r w:rsidRPr="0021252F">
        <w:rPr>
          <w:sz w:val="28"/>
          <w:szCs w:val="28"/>
        </w:rPr>
        <w:t xml:space="preserve">Comparing with the Taylor Series expansion given as </w:t>
      </w:r>
      <w:r w:rsidR="008E41D9" w:rsidRPr="0021252F">
        <w:rPr>
          <w:position w:val="-24"/>
          <w:sz w:val="28"/>
          <w:szCs w:val="28"/>
        </w:rPr>
        <w:object w:dxaOrig="9859" w:dyaOrig="660">
          <v:shape id="_x0000_i1172" type="#_x0000_t75" style="width:493.15pt;height:33.3pt" o:ole="">
            <v:imagedata r:id="rId298" o:title=""/>
          </v:shape>
          <o:OLEObject Type="Embed" ProgID="Equation.DSMT4" ShapeID="_x0000_i1172" DrawAspect="Content" ObjectID="_1515030255" r:id="rId299"/>
        </w:object>
      </w:r>
      <w:r w:rsidR="00900C30" w:rsidRPr="0021252F">
        <w:rPr>
          <w:position w:val="-60"/>
          <w:sz w:val="28"/>
          <w:szCs w:val="28"/>
        </w:rPr>
        <w:t xml:space="preserve"> </w:t>
      </w:r>
      <w:r w:rsidR="008E41D9" w:rsidRPr="0021252F">
        <w:rPr>
          <w:position w:val="-60"/>
          <w:sz w:val="28"/>
          <w:szCs w:val="28"/>
        </w:rPr>
        <w:t xml:space="preserve">       </w:t>
      </w:r>
      <w:r w:rsidR="00900C30" w:rsidRPr="0021252F">
        <w:rPr>
          <w:position w:val="-60"/>
          <w:sz w:val="28"/>
          <w:szCs w:val="28"/>
        </w:rPr>
        <w:t xml:space="preserve">                             </w:t>
      </w:r>
      <w:r w:rsidR="001F306A" w:rsidRPr="0021252F">
        <w:rPr>
          <w:position w:val="-60"/>
          <w:sz w:val="28"/>
          <w:szCs w:val="28"/>
        </w:rPr>
        <w:t xml:space="preserve">    </w:t>
      </w:r>
      <w:r w:rsidR="00900C30" w:rsidRPr="0021252F">
        <w:rPr>
          <w:position w:val="-60"/>
          <w:sz w:val="28"/>
          <w:szCs w:val="28"/>
        </w:rPr>
        <w:t xml:space="preserve">  </w:t>
      </w:r>
      <w:r w:rsidRPr="0021252F">
        <w:rPr>
          <w:sz w:val="28"/>
          <w:szCs w:val="28"/>
        </w:rPr>
        <w:t>We have the following equation</w:t>
      </w:r>
      <w:r w:rsidR="001223AB">
        <w:rPr>
          <w:sz w:val="28"/>
          <w:szCs w:val="28"/>
        </w:rPr>
        <w:t>s</w:t>
      </w:r>
      <w:r w:rsidRPr="0021252F">
        <w:rPr>
          <w:sz w:val="28"/>
          <w:szCs w:val="28"/>
        </w:rPr>
        <w:t>:</w:t>
      </w:r>
    </w:p>
    <w:p w:rsidR="008E6D26" w:rsidRPr="0021252F" w:rsidRDefault="00265C86" w:rsidP="00241A4E">
      <w:pPr>
        <w:jc w:val="both"/>
        <w:rPr>
          <w:sz w:val="28"/>
          <w:szCs w:val="28"/>
        </w:rPr>
      </w:pPr>
      <w:r w:rsidRPr="0021252F">
        <w:rPr>
          <w:position w:val="-12"/>
          <w:sz w:val="28"/>
          <w:szCs w:val="28"/>
        </w:rPr>
        <w:object w:dxaOrig="1920" w:dyaOrig="360">
          <v:shape id="_x0000_i1173" type="#_x0000_t75" style="width:95.1pt;height:17pt" o:ole="">
            <v:imagedata r:id="rId300" o:title=""/>
          </v:shape>
          <o:OLEObject Type="Embed" ProgID="Equation.DSMT4" ShapeID="_x0000_i1173" DrawAspect="Content" ObjectID="_1515030256" r:id="rId301"/>
        </w:object>
      </w:r>
      <w:r w:rsidR="00900C30" w:rsidRPr="0021252F">
        <w:rPr>
          <w:position w:val="-12"/>
          <w:sz w:val="28"/>
          <w:szCs w:val="28"/>
        </w:rPr>
        <w:t xml:space="preserve">   </w:t>
      </w:r>
      <w:r w:rsidR="008E41D9" w:rsidRPr="0021252F">
        <w:rPr>
          <w:position w:val="-12"/>
          <w:sz w:val="28"/>
          <w:szCs w:val="28"/>
        </w:rPr>
        <w:t xml:space="preserve">                                                                                                               </w:t>
      </w:r>
      <w:r w:rsidR="00900C30" w:rsidRPr="0021252F">
        <w:rPr>
          <w:position w:val="-12"/>
          <w:sz w:val="28"/>
          <w:szCs w:val="28"/>
        </w:rPr>
        <w:t xml:space="preserve"> </w:t>
      </w:r>
      <w:r w:rsidR="008E41D9" w:rsidRPr="0021252F">
        <w:rPr>
          <w:position w:val="-12"/>
          <w:sz w:val="28"/>
          <w:szCs w:val="28"/>
        </w:rPr>
        <w:t>(3.32a)</w:t>
      </w:r>
      <w:r w:rsidR="00900C30" w:rsidRPr="0021252F">
        <w:rPr>
          <w:position w:val="-12"/>
          <w:sz w:val="28"/>
          <w:szCs w:val="28"/>
        </w:rPr>
        <w:t xml:space="preserve">                                                                                                                       </w:t>
      </w:r>
      <w:r w:rsidR="006557F5" w:rsidRPr="0021252F">
        <w:rPr>
          <w:position w:val="-12"/>
          <w:sz w:val="28"/>
          <w:szCs w:val="28"/>
        </w:rPr>
        <w:t xml:space="preserve">         </w:t>
      </w:r>
      <w:r w:rsidR="00900C30" w:rsidRPr="0021252F">
        <w:rPr>
          <w:position w:val="-12"/>
          <w:sz w:val="28"/>
          <w:szCs w:val="28"/>
        </w:rPr>
        <w:t xml:space="preserve"> </w:t>
      </w:r>
      <w:r w:rsidR="001F306A" w:rsidRPr="0021252F">
        <w:rPr>
          <w:position w:val="-12"/>
          <w:sz w:val="28"/>
          <w:szCs w:val="28"/>
        </w:rPr>
        <w:t xml:space="preserve">                </w:t>
      </w:r>
      <w:r w:rsidR="007D2346" w:rsidRPr="0021252F">
        <w:rPr>
          <w:position w:val="-12"/>
          <w:sz w:val="28"/>
          <w:szCs w:val="28"/>
        </w:rPr>
        <w:object w:dxaOrig="1820" w:dyaOrig="360">
          <v:shape id="_x0000_i1174" type="#_x0000_t75" style="width:91.7pt;height:17pt" o:ole="">
            <v:imagedata r:id="rId302" o:title=""/>
          </v:shape>
          <o:OLEObject Type="Embed" ProgID="Equation.DSMT4" ShapeID="_x0000_i1174" DrawAspect="Content" ObjectID="_1515030257" r:id="rId303"/>
        </w:object>
      </w:r>
      <w:r w:rsidR="00900C30" w:rsidRPr="0021252F">
        <w:rPr>
          <w:position w:val="-12"/>
          <w:sz w:val="28"/>
          <w:szCs w:val="28"/>
        </w:rPr>
        <w:t xml:space="preserve">                                                                                                                   </w:t>
      </w:r>
      <w:r w:rsidR="004D3F61" w:rsidRPr="0021252F">
        <w:rPr>
          <w:position w:val="-12"/>
          <w:sz w:val="28"/>
          <w:szCs w:val="28"/>
        </w:rPr>
        <w:t xml:space="preserve"> (3.32b)</w:t>
      </w:r>
      <w:r w:rsidR="00900C30" w:rsidRPr="0021252F">
        <w:rPr>
          <w:position w:val="-12"/>
          <w:sz w:val="28"/>
          <w:szCs w:val="28"/>
        </w:rPr>
        <w:t xml:space="preserve">       </w:t>
      </w:r>
      <w:r w:rsidR="005750B0" w:rsidRPr="0021252F">
        <w:rPr>
          <w:position w:val="-12"/>
          <w:sz w:val="28"/>
          <w:szCs w:val="28"/>
        </w:rPr>
        <w:t xml:space="preserve"> </w:t>
      </w:r>
      <w:r w:rsidR="006557F5" w:rsidRPr="0021252F">
        <w:rPr>
          <w:position w:val="-12"/>
          <w:sz w:val="28"/>
          <w:szCs w:val="28"/>
        </w:rPr>
        <w:t xml:space="preserve">            </w:t>
      </w:r>
      <w:r w:rsidR="001F306A" w:rsidRPr="0021252F">
        <w:rPr>
          <w:position w:val="-12"/>
          <w:sz w:val="28"/>
          <w:szCs w:val="28"/>
        </w:rPr>
        <w:t xml:space="preserve">              </w:t>
      </w:r>
      <w:r w:rsidR="006557F5" w:rsidRPr="0021252F">
        <w:rPr>
          <w:position w:val="-12"/>
          <w:sz w:val="28"/>
          <w:szCs w:val="28"/>
        </w:rPr>
        <w:t xml:space="preserve">  </w:t>
      </w:r>
      <w:r w:rsidR="007D2346" w:rsidRPr="0021252F">
        <w:rPr>
          <w:position w:val="-12"/>
          <w:sz w:val="28"/>
          <w:szCs w:val="28"/>
        </w:rPr>
        <w:object w:dxaOrig="6920" w:dyaOrig="380">
          <v:shape id="_x0000_i1175" type="#_x0000_t75" style="width:346.4pt;height:19.7pt" o:ole="">
            <v:imagedata r:id="rId304" o:title=""/>
          </v:shape>
          <o:OLEObject Type="Embed" ProgID="Equation.DSMT4" ShapeID="_x0000_i1175" DrawAspect="Content" ObjectID="_1515030258" r:id="rId305"/>
        </w:object>
      </w:r>
      <w:r w:rsidR="00900C30" w:rsidRPr="0021252F">
        <w:rPr>
          <w:position w:val="-12"/>
          <w:sz w:val="28"/>
          <w:szCs w:val="28"/>
        </w:rPr>
        <w:t xml:space="preserve">                                </w:t>
      </w:r>
      <w:r w:rsidR="004D3F61" w:rsidRPr="0021252F">
        <w:rPr>
          <w:position w:val="-12"/>
          <w:sz w:val="28"/>
          <w:szCs w:val="28"/>
        </w:rPr>
        <w:t xml:space="preserve">   </w:t>
      </w:r>
      <w:r w:rsidR="00900C30" w:rsidRPr="0021252F">
        <w:rPr>
          <w:position w:val="-12"/>
          <w:sz w:val="28"/>
          <w:szCs w:val="28"/>
        </w:rPr>
        <w:t xml:space="preserve"> </w:t>
      </w:r>
      <w:r w:rsidR="004D3F61" w:rsidRPr="0021252F">
        <w:rPr>
          <w:position w:val="-12"/>
          <w:sz w:val="28"/>
          <w:szCs w:val="28"/>
        </w:rPr>
        <w:t>(3.32c)</w:t>
      </w:r>
      <w:r w:rsidR="00900C30" w:rsidRPr="0021252F">
        <w:rPr>
          <w:position w:val="-12"/>
          <w:sz w:val="28"/>
          <w:szCs w:val="28"/>
        </w:rPr>
        <w:t xml:space="preserve">        </w:t>
      </w:r>
      <w:r w:rsidR="006557F5" w:rsidRPr="0021252F">
        <w:rPr>
          <w:position w:val="-12"/>
          <w:sz w:val="28"/>
          <w:szCs w:val="28"/>
        </w:rPr>
        <w:t xml:space="preserve">  </w:t>
      </w:r>
      <w:r w:rsidR="001F306A" w:rsidRPr="0021252F">
        <w:rPr>
          <w:position w:val="-12"/>
          <w:sz w:val="28"/>
          <w:szCs w:val="28"/>
        </w:rPr>
        <w:t xml:space="preserve">     </w:t>
      </w:r>
      <w:r w:rsidR="00B907D1" w:rsidRPr="0021252F">
        <w:rPr>
          <w:position w:val="-12"/>
          <w:sz w:val="28"/>
          <w:szCs w:val="28"/>
        </w:rPr>
        <w:t xml:space="preserve"> </w:t>
      </w:r>
      <w:r w:rsidR="007D2346" w:rsidRPr="0021252F">
        <w:rPr>
          <w:position w:val="-12"/>
          <w:sz w:val="28"/>
          <w:szCs w:val="28"/>
        </w:rPr>
        <w:object w:dxaOrig="1939" w:dyaOrig="380">
          <v:shape id="_x0000_i1176" type="#_x0000_t75" style="width:95.75pt;height:19.7pt" o:ole="">
            <v:imagedata r:id="rId306" o:title=""/>
          </v:shape>
          <o:OLEObject Type="Embed" ProgID="Equation.DSMT4" ShapeID="_x0000_i1176" DrawAspect="Content" ObjectID="_1515030259" r:id="rId307"/>
        </w:object>
      </w:r>
      <w:r w:rsidR="00900C30" w:rsidRPr="0021252F">
        <w:rPr>
          <w:position w:val="-12"/>
          <w:sz w:val="28"/>
          <w:szCs w:val="28"/>
        </w:rPr>
        <w:t xml:space="preserve">                                                                                                               </w:t>
      </w:r>
      <w:r w:rsidR="004D3F61" w:rsidRPr="0021252F">
        <w:rPr>
          <w:position w:val="-12"/>
          <w:sz w:val="28"/>
          <w:szCs w:val="28"/>
        </w:rPr>
        <w:t xml:space="preserve">   (3.32d)</w:t>
      </w:r>
      <w:r w:rsidR="00900C30" w:rsidRPr="0021252F">
        <w:rPr>
          <w:position w:val="-12"/>
          <w:sz w:val="28"/>
          <w:szCs w:val="28"/>
        </w:rPr>
        <w:t xml:space="preserve">         </w:t>
      </w:r>
      <w:r w:rsidR="00B907D1" w:rsidRPr="0021252F">
        <w:rPr>
          <w:position w:val="-12"/>
          <w:sz w:val="28"/>
          <w:szCs w:val="28"/>
        </w:rPr>
        <w:t xml:space="preserve"> </w:t>
      </w:r>
      <w:r w:rsidR="006557F5" w:rsidRPr="0021252F">
        <w:rPr>
          <w:position w:val="-12"/>
          <w:sz w:val="28"/>
          <w:szCs w:val="28"/>
        </w:rPr>
        <w:t xml:space="preserve">              </w:t>
      </w:r>
      <w:r w:rsidR="001F306A" w:rsidRPr="0021252F">
        <w:rPr>
          <w:position w:val="-12"/>
          <w:sz w:val="28"/>
          <w:szCs w:val="28"/>
        </w:rPr>
        <w:t xml:space="preserve">              </w:t>
      </w:r>
      <w:r w:rsidR="00352472" w:rsidRPr="0021252F">
        <w:rPr>
          <w:position w:val="-16"/>
          <w:sz w:val="28"/>
          <w:szCs w:val="28"/>
        </w:rPr>
        <w:object w:dxaOrig="8260" w:dyaOrig="440">
          <v:shape id="_x0000_i1177" type="#_x0000_t75" style="width:412.3pt;height:21.75pt" o:ole="">
            <v:imagedata r:id="rId308" o:title=""/>
          </v:shape>
          <o:OLEObject Type="Embed" ProgID="Equation.DSMT4" ShapeID="_x0000_i1177" DrawAspect="Content" ObjectID="_1515030260" r:id="rId309"/>
        </w:object>
      </w:r>
      <w:r w:rsidR="005E7AFA" w:rsidRPr="0021252F">
        <w:rPr>
          <w:position w:val="-78"/>
          <w:sz w:val="28"/>
          <w:szCs w:val="28"/>
        </w:rPr>
        <w:t xml:space="preserve">                       </w:t>
      </w:r>
      <w:r w:rsidR="002C2B9F" w:rsidRPr="0021252F">
        <w:rPr>
          <w:position w:val="-78"/>
          <w:sz w:val="28"/>
          <w:szCs w:val="28"/>
        </w:rPr>
        <w:t xml:space="preserve">           </w:t>
      </w:r>
      <w:r w:rsidR="00352472" w:rsidRPr="0021252F">
        <w:rPr>
          <w:position w:val="-24"/>
          <w:sz w:val="28"/>
          <w:szCs w:val="28"/>
        </w:rPr>
        <w:object w:dxaOrig="7699" w:dyaOrig="620">
          <v:shape id="_x0000_i1178" type="#_x0000_t75" style="width:384.45pt;height:31.25pt" o:ole="">
            <v:imagedata r:id="rId310" o:title=""/>
          </v:shape>
          <o:OLEObject Type="Embed" ProgID="Equation.DSMT4" ShapeID="_x0000_i1178" DrawAspect="Content" ObjectID="_1515030261" r:id="rId311"/>
        </w:object>
      </w:r>
      <w:r w:rsidR="00900C30" w:rsidRPr="0021252F">
        <w:rPr>
          <w:position w:val="-24"/>
          <w:sz w:val="28"/>
          <w:szCs w:val="28"/>
        </w:rPr>
        <w:t xml:space="preserve">                     </w:t>
      </w:r>
      <w:r w:rsidR="004D3F61" w:rsidRPr="0021252F">
        <w:rPr>
          <w:position w:val="-24"/>
          <w:sz w:val="28"/>
          <w:szCs w:val="28"/>
        </w:rPr>
        <w:t xml:space="preserve">  </w:t>
      </w:r>
      <w:r w:rsidR="004D3F61" w:rsidRPr="0021252F">
        <w:rPr>
          <w:position w:val="-12"/>
          <w:sz w:val="28"/>
          <w:szCs w:val="28"/>
        </w:rPr>
        <w:t>(3.32e)</w:t>
      </w:r>
      <w:r w:rsidR="00900C30" w:rsidRPr="0021252F">
        <w:rPr>
          <w:position w:val="-24"/>
          <w:sz w:val="28"/>
          <w:szCs w:val="28"/>
        </w:rPr>
        <w:t xml:space="preserve">        </w:t>
      </w:r>
      <w:r w:rsidR="00352472" w:rsidRPr="0021252F">
        <w:rPr>
          <w:sz w:val="28"/>
          <w:szCs w:val="28"/>
        </w:rPr>
        <w:t xml:space="preserve"> </w:t>
      </w:r>
      <w:r w:rsidR="001F306A" w:rsidRPr="0021252F">
        <w:rPr>
          <w:sz w:val="28"/>
          <w:szCs w:val="28"/>
        </w:rPr>
        <w:t xml:space="preserve">   </w:t>
      </w:r>
      <w:r w:rsidR="007D2346" w:rsidRPr="0021252F">
        <w:rPr>
          <w:sz w:val="28"/>
          <w:szCs w:val="28"/>
        </w:rPr>
        <w:object w:dxaOrig="8919" w:dyaOrig="840">
          <v:shape id="_x0000_i1179" type="#_x0000_t75" style="width:445.6pt;height:42.1pt" o:ole="">
            <v:imagedata r:id="rId312" o:title=""/>
          </v:shape>
          <o:OLEObject Type="Embed" ProgID="Equation.DSMT4" ShapeID="_x0000_i1179" DrawAspect="Content" ObjectID="_1515030262" r:id="rId313"/>
        </w:object>
      </w:r>
      <w:r w:rsidR="00900C30" w:rsidRPr="0021252F">
        <w:rPr>
          <w:sz w:val="28"/>
          <w:szCs w:val="28"/>
        </w:rPr>
        <w:t xml:space="preserve">   </w:t>
      </w:r>
      <w:r w:rsidR="004D3F61" w:rsidRPr="0021252F">
        <w:rPr>
          <w:sz w:val="28"/>
          <w:szCs w:val="28"/>
        </w:rPr>
        <w:t xml:space="preserve">  (3.32f)</w:t>
      </w:r>
      <w:r w:rsidR="00900C30" w:rsidRPr="0021252F">
        <w:rPr>
          <w:sz w:val="28"/>
          <w:szCs w:val="28"/>
        </w:rPr>
        <w:t xml:space="preserve">    </w:t>
      </w:r>
      <w:r w:rsidR="001F306A" w:rsidRPr="0021252F">
        <w:rPr>
          <w:sz w:val="28"/>
          <w:szCs w:val="28"/>
        </w:rPr>
        <w:t xml:space="preserve">  </w:t>
      </w:r>
      <w:r w:rsidR="00900C30" w:rsidRPr="0021252F">
        <w:rPr>
          <w:sz w:val="28"/>
          <w:szCs w:val="28"/>
        </w:rPr>
        <w:t xml:space="preserve"> </w:t>
      </w:r>
      <w:r w:rsidR="007D2346" w:rsidRPr="0021252F">
        <w:rPr>
          <w:position w:val="-24"/>
          <w:sz w:val="28"/>
          <w:szCs w:val="28"/>
        </w:rPr>
        <w:object w:dxaOrig="1939" w:dyaOrig="620">
          <v:shape id="_x0000_i1180" type="#_x0000_t75" style="width:95.75pt;height:31.25pt" o:ole="">
            <v:imagedata r:id="rId314" o:title=""/>
          </v:shape>
          <o:OLEObject Type="Embed" ProgID="Equation.DSMT4" ShapeID="_x0000_i1180" DrawAspect="Content" ObjectID="_1515030263" r:id="rId315"/>
        </w:object>
      </w:r>
      <w:r w:rsidR="00900C30" w:rsidRPr="0021252F">
        <w:rPr>
          <w:position w:val="-24"/>
          <w:sz w:val="28"/>
          <w:szCs w:val="28"/>
        </w:rPr>
        <w:t xml:space="preserve">                                                                                                                </w:t>
      </w:r>
      <w:r w:rsidR="004D3F61" w:rsidRPr="0021252F">
        <w:rPr>
          <w:position w:val="-24"/>
          <w:sz w:val="28"/>
          <w:szCs w:val="28"/>
        </w:rPr>
        <w:t xml:space="preserve">   (3.32g)</w:t>
      </w:r>
      <w:r w:rsidR="00900C30" w:rsidRPr="0021252F">
        <w:rPr>
          <w:position w:val="-24"/>
          <w:sz w:val="28"/>
          <w:szCs w:val="28"/>
        </w:rPr>
        <w:t xml:space="preserve">             </w:t>
      </w:r>
      <w:r w:rsidR="002C2B9F" w:rsidRPr="0021252F">
        <w:rPr>
          <w:position w:val="-24"/>
          <w:sz w:val="28"/>
          <w:szCs w:val="28"/>
        </w:rPr>
        <w:t xml:space="preserve"> </w:t>
      </w:r>
      <w:r w:rsidR="006557F5" w:rsidRPr="0021252F">
        <w:rPr>
          <w:position w:val="-24"/>
          <w:sz w:val="28"/>
          <w:szCs w:val="28"/>
        </w:rPr>
        <w:t xml:space="preserve">         </w:t>
      </w:r>
      <w:r w:rsidR="001F306A" w:rsidRPr="0021252F">
        <w:rPr>
          <w:position w:val="-24"/>
          <w:sz w:val="28"/>
          <w:szCs w:val="28"/>
        </w:rPr>
        <w:t xml:space="preserve">             </w:t>
      </w:r>
      <w:r w:rsidR="00506E16" w:rsidRPr="0021252F">
        <w:rPr>
          <w:sz w:val="28"/>
          <w:szCs w:val="28"/>
        </w:rPr>
        <w:t xml:space="preserve">By setting A=1/2 and B=1, </w:t>
      </w:r>
      <w:r w:rsidR="00910ED3" w:rsidRPr="0021252F">
        <w:rPr>
          <w:sz w:val="28"/>
          <w:szCs w:val="28"/>
        </w:rPr>
        <w:t>we</w:t>
      </w:r>
      <w:r w:rsidR="007D2346" w:rsidRPr="0021252F">
        <w:rPr>
          <w:sz w:val="28"/>
          <w:szCs w:val="28"/>
        </w:rPr>
        <w:t xml:space="preserve"> </w:t>
      </w:r>
      <w:r w:rsidR="00910ED3" w:rsidRPr="0021252F">
        <w:rPr>
          <w:sz w:val="28"/>
          <w:szCs w:val="28"/>
        </w:rPr>
        <w:t xml:space="preserve">obtain </w:t>
      </w:r>
      <w:r w:rsidR="007D2346" w:rsidRPr="0021252F">
        <w:rPr>
          <w:sz w:val="28"/>
          <w:szCs w:val="28"/>
        </w:rPr>
        <w:t xml:space="preserve">the following values for the </w:t>
      </w:r>
      <w:r w:rsidR="00910ED3" w:rsidRPr="0021252F">
        <w:rPr>
          <w:sz w:val="28"/>
          <w:szCs w:val="28"/>
        </w:rPr>
        <w:t>parameters</w:t>
      </w:r>
      <w:r w:rsidR="00910ED3" w:rsidRPr="0021252F">
        <w:rPr>
          <w:position w:val="-12"/>
          <w:sz w:val="28"/>
          <w:szCs w:val="28"/>
        </w:rPr>
        <w:object w:dxaOrig="1939" w:dyaOrig="360">
          <v:shape id="_x0000_i1181" type="#_x0000_t75" style="width:95.75pt;height:17pt" o:ole="">
            <v:imagedata r:id="rId316" o:title=""/>
          </v:shape>
          <o:OLEObject Type="Embed" ProgID="Equation.DSMT4" ShapeID="_x0000_i1181" DrawAspect="Content" ObjectID="_1515030264" r:id="rId317"/>
        </w:object>
      </w:r>
      <w:r w:rsidR="007D2346" w:rsidRPr="0021252F">
        <w:rPr>
          <w:sz w:val="28"/>
          <w:szCs w:val="28"/>
        </w:rPr>
        <w:t xml:space="preserve">. </w:t>
      </w:r>
    </w:p>
    <w:p w:rsidR="00900C30" w:rsidRPr="0021252F" w:rsidRDefault="007D2346" w:rsidP="00241A4E">
      <w:pPr>
        <w:jc w:val="both"/>
        <w:rPr>
          <w:sz w:val="28"/>
          <w:szCs w:val="28"/>
        </w:rPr>
      </w:pPr>
      <w:r w:rsidRPr="0021252F">
        <w:rPr>
          <w:position w:val="-24"/>
          <w:sz w:val="28"/>
          <w:szCs w:val="28"/>
        </w:rPr>
        <w:object w:dxaOrig="680" w:dyaOrig="620">
          <v:shape id="_x0000_i1182" type="#_x0000_t75" style="width:33.95pt;height:31.25pt" o:ole="">
            <v:imagedata r:id="rId318" o:title=""/>
          </v:shape>
          <o:OLEObject Type="Embed" ProgID="Equation.DSMT4" ShapeID="_x0000_i1182" DrawAspect="Content" ObjectID="_1515030265" r:id="rId319"/>
        </w:object>
      </w:r>
      <w:r w:rsidRPr="0021252F">
        <w:rPr>
          <w:sz w:val="28"/>
          <w:szCs w:val="28"/>
        </w:rPr>
        <w:t>,</w:t>
      </w:r>
      <w:r w:rsidR="00900C30" w:rsidRPr="0021252F">
        <w:rPr>
          <w:sz w:val="28"/>
          <w:szCs w:val="28"/>
        </w:rPr>
        <w:t xml:space="preserve"> </w:t>
      </w:r>
      <w:r w:rsidRPr="0021252F">
        <w:rPr>
          <w:position w:val="-18"/>
          <w:sz w:val="28"/>
          <w:szCs w:val="28"/>
        </w:rPr>
        <w:object w:dxaOrig="1040" w:dyaOrig="480">
          <v:shape id="_x0000_i1183" type="#_x0000_t75" style="width:51.6pt;height:23.1pt" o:ole="">
            <v:imagedata r:id="rId320" o:title=""/>
          </v:shape>
          <o:OLEObject Type="Embed" ProgID="Equation.DSMT4" ShapeID="_x0000_i1183" DrawAspect="Content" ObjectID="_1515030266" r:id="rId321"/>
        </w:object>
      </w:r>
      <w:r w:rsidRPr="0021252F">
        <w:rPr>
          <w:sz w:val="28"/>
          <w:szCs w:val="28"/>
        </w:rPr>
        <w:t>,</w:t>
      </w:r>
      <w:r w:rsidR="00900C30" w:rsidRPr="0021252F">
        <w:rPr>
          <w:sz w:val="28"/>
          <w:szCs w:val="28"/>
        </w:rPr>
        <w:t xml:space="preserve"> </w:t>
      </w:r>
      <w:r w:rsidRPr="0021252F">
        <w:rPr>
          <w:position w:val="-24"/>
          <w:sz w:val="28"/>
          <w:szCs w:val="28"/>
        </w:rPr>
        <w:object w:dxaOrig="800" w:dyaOrig="620">
          <v:shape id="_x0000_i1184" type="#_x0000_t75" style="width:40.75pt;height:31.25pt" o:ole="">
            <v:imagedata r:id="rId322" o:title=""/>
          </v:shape>
          <o:OLEObject Type="Embed" ProgID="Equation.DSMT4" ShapeID="_x0000_i1184" DrawAspect="Content" ObjectID="_1515030267" r:id="rId323"/>
        </w:object>
      </w:r>
      <w:r w:rsidRPr="0021252F">
        <w:rPr>
          <w:sz w:val="28"/>
          <w:szCs w:val="28"/>
        </w:rPr>
        <w:t>,</w:t>
      </w:r>
      <w:r w:rsidR="00900C30" w:rsidRPr="0021252F">
        <w:rPr>
          <w:sz w:val="28"/>
          <w:szCs w:val="28"/>
        </w:rPr>
        <w:t xml:space="preserve"> </w:t>
      </w:r>
      <w:r w:rsidRPr="0021252F">
        <w:rPr>
          <w:position w:val="-24"/>
          <w:sz w:val="28"/>
          <w:szCs w:val="28"/>
        </w:rPr>
        <w:object w:dxaOrig="940" w:dyaOrig="620">
          <v:shape id="_x0000_i1185" type="#_x0000_t75" style="width:48.25pt;height:31.25pt" o:ole="">
            <v:imagedata r:id="rId324" o:title=""/>
          </v:shape>
          <o:OLEObject Type="Embed" ProgID="Equation.DSMT4" ShapeID="_x0000_i1185" DrawAspect="Content" ObjectID="_1515030268" r:id="rId325"/>
        </w:object>
      </w:r>
      <w:r w:rsidRPr="0021252F">
        <w:rPr>
          <w:sz w:val="28"/>
          <w:szCs w:val="28"/>
        </w:rPr>
        <w:t xml:space="preserve">,  </w:t>
      </w:r>
      <w:r w:rsidRPr="0021252F">
        <w:rPr>
          <w:position w:val="-24"/>
          <w:sz w:val="28"/>
          <w:szCs w:val="28"/>
        </w:rPr>
        <w:object w:dxaOrig="1020" w:dyaOrig="620">
          <v:shape id="_x0000_i1186" type="#_x0000_t75" style="width:50.25pt;height:31.25pt" o:ole="">
            <v:imagedata r:id="rId326" o:title=""/>
          </v:shape>
          <o:OLEObject Type="Embed" ProgID="Equation.DSMT4" ShapeID="_x0000_i1186" DrawAspect="Content" ObjectID="_1515030269" r:id="rId327"/>
        </w:object>
      </w:r>
      <w:r w:rsidRPr="0021252F">
        <w:rPr>
          <w:sz w:val="28"/>
          <w:szCs w:val="28"/>
        </w:rPr>
        <w:t xml:space="preserve">, </w:t>
      </w:r>
      <w:r w:rsidRPr="0021252F">
        <w:rPr>
          <w:position w:val="-24"/>
          <w:sz w:val="28"/>
          <w:szCs w:val="28"/>
        </w:rPr>
        <w:object w:dxaOrig="820" w:dyaOrig="620">
          <v:shape id="_x0000_i1187" type="#_x0000_t75" style="width:40.75pt;height:31.25pt" o:ole="">
            <v:imagedata r:id="rId328" o:title=""/>
          </v:shape>
          <o:OLEObject Type="Embed" ProgID="Equation.DSMT4" ShapeID="_x0000_i1187" DrawAspect="Content" ObjectID="_1515030270" r:id="rId329"/>
        </w:object>
      </w:r>
      <w:r w:rsidR="00900C30" w:rsidRPr="0021252F">
        <w:rPr>
          <w:position w:val="-24"/>
          <w:sz w:val="28"/>
          <w:szCs w:val="28"/>
        </w:rPr>
        <w:t xml:space="preserve">                                             </w:t>
      </w:r>
      <w:r w:rsidR="008E6D26" w:rsidRPr="0021252F">
        <w:rPr>
          <w:position w:val="-24"/>
          <w:sz w:val="28"/>
          <w:szCs w:val="28"/>
        </w:rPr>
        <w:t xml:space="preserve">      </w:t>
      </w:r>
      <w:r w:rsidR="00900C30" w:rsidRPr="0021252F">
        <w:rPr>
          <w:position w:val="-24"/>
          <w:sz w:val="28"/>
          <w:szCs w:val="28"/>
        </w:rPr>
        <w:t xml:space="preserve"> </w:t>
      </w:r>
      <w:r w:rsidR="008E6D26" w:rsidRPr="0021252F">
        <w:rPr>
          <w:position w:val="-24"/>
          <w:sz w:val="28"/>
          <w:szCs w:val="28"/>
        </w:rPr>
        <w:t>(3.33)</w:t>
      </w:r>
      <w:r w:rsidR="00900C30" w:rsidRPr="0021252F">
        <w:rPr>
          <w:position w:val="-24"/>
          <w:sz w:val="28"/>
          <w:szCs w:val="28"/>
        </w:rPr>
        <w:t xml:space="preserve">                   </w:t>
      </w:r>
      <w:r w:rsidR="001F306A" w:rsidRPr="0021252F">
        <w:rPr>
          <w:position w:val="-24"/>
          <w:sz w:val="28"/>
          <w:szCs w:val="28"/>
        </w:rPr>
        <w:t xml:space="preserve">       </w:t>
      </w:r>
      <w:r w:rsidRPr="0021252F">
        <w:rPr>
          <w:sz w:val="28"/>
          <w:szCs w:val="28"/>
        </w:rPr>
        <w:t xml:space="preserve">And the resulting </w:t>
      </w:r>
      <w:r w:rsidR="001E036A" w:rsidRPr="0021252F">
        <w:rPr>
          <w:sz w:val="28"/>
          <w:szCs w:val="28"/>
        </w:rPr>
        <w:t>cu</w:t>
      </w:r>
      <w:r w:rsidRPr="0021252F">
        <w:rPr>
          <w:sz w:val="28"/>
          <w:szCs w:val="28"/>
        </w:rPr>
        <w:t>bic</w:t>
      </w:r>
      <w:r w:rsidR="001E036A" w:rsidRPr="0021252F">
        <w:rPr>
          <w:sz w:val="28"/>
          <w:szCs w:val="28"/>
        </w:rPr>
        <w:t xml:space="preserve"> </w:t>
      </w:r>
      <w:r w:rsidRPr="0021252F">
        <w:rPr>
          <w:sz w:val="28"/>
          <w:szCs w:val="28"/>
        </w:rPr>
        <w:t>4</w:t>
      </w:r>
      <w:r w:rsidRPr="0021252F">
        <w:rPr>
          <w:sz w:val="28"/>
          <w:szCs w:val="28"/>
          <w:vertAlign w:val="superscript"/>
        </w:rPr>
        <w:t>th</w:t>
      </w:r>
      <w:r w:rsidRPr="0021252F">
        <w:rPr>
          <w:sz w:val="28"/>
          <w:szCs w:val="28"/>
        </w:rPr>
        <w:t xml:space="preserve"> order Runge-Kutta formula </w:t>
      </w:r>
      <w:r w:rsidR="001E036A" w:rsidRPr="0021252F">
        <w:rPr>
          <w:sz w:val="28"/>
          <w:szCs w:val="28"/>
        </w:rPr>
        <w:t>emerged a</w:t>
      </w:r>
      <w:r w:rsidRPr="0021252F">
        <w:rPr>
          <w:sz w:val="28"/>
          <w:szCs w:val="28"/>
        </w:rPr>
        <w:t>s</w:t>
      </w:r>
    </w:p>
    <w:p w:rsidR="00517AFA" w:rsidRPr="0021252F" w:rsidRDefault="00F069F8" w:rsidP="00241A4E">
      <w:pPr>
        <w:jc w:val="both"/>
        <w:rPr>
          <w:sz w:val="28"/>
          <w:szCs w:val="28"/>
        </w:rPr>
      </w:pPr>
      <w:r w:rsidRPr="0021252F">
        <w:rPr>
          <w:position w:val="-24"/>
          <w:sz w:val="28"/>
          <w:szCs w:val="28"/>
        </w:rPr>
        <w:object w:dxaOrig="1320" w:dyaOrig="620">
          <v:shape id="_x0000_i1188" type="#_x0000_t75" style="width:65.2pt;height:31.25pt" o:ole="">
            <v:imagedata r:id="rId282" o:title=""/>
          </v:shape>
          <o:OLEObject Type="Embed" ProgID="Equation.DSMT4" ShapeID="_x0000_i1188" DrawAspect="Content" ObjectID="_1515030271" r:id="rId330"/>
        </w:object>
      </w:r>
      <w:r w:rsidR="00082756" w:rsidRPr="0021252F">
        <w:rPr>
          <w:position w:val="-30"/>
          <w:sz w:val="28"/>
          <w:szCs w:val="28"/>
        </w:rPr>
        <w:object w:dxaOrig="1359" w:dyaOrig="760">
          <v:shape id="_x0000_i1189" type="#_x0000_t75" style="width:67.9pt;height:38.05pt" o:ole="">
            <v:imagedata r:id="rId331" o:title=""/>
          </v:shape>
          <o:OLEObject Type="Embed" ProgID="Equation.DSMT4" ShapeID="_x0000_i1189" DrawAspect="Content" ObjectID="_1515030272" r:id="rId332"/>
        </w:object>
      </w:r>
      <w:r w:rsidR="005A35B4" w:rsidRPr="0021252F">
        <w:rPr>
          <w:position w:val="-30"/>
          <w:sz w:val="28"/>
          <w:szCs w:val="28"/>
        </w:rPr>
        <w:t xml:space="preserve">                                                                                                    </w:t>
      </w:r>
      <w:r w:rsidR="00235C57">
        <w:rPr>
          <w:position w:val="-30"/>
          <w:sz w:val="28"/>
          <w:szCs w:val="28"/>
        </w:rPr>
        <w:t xml:space="preserve">   </w:t>
      </w:r>
      <w:r w:rsidR="008E6D26" w:rsidRPr="0021252F">
        <w:rPr>
          <w:position w:val="-30"/>
          <w:sz w:val="28"/>
          <w:szCs w:val="28"/>
        </w:rPr>
        <w:t>(3.34a)</w:t>
      </w:r>
      <w:r w:rsidR="005A35B4" w:rsidRPr="0021252F">
        <w:rPr>
          <w:position w:val="-30"/>
          <w:sz w:val="28"/>
          <w:szCs w:val="28"/>
        </w:rPr>
        <w:t xml:space="preserve">           </w:t>
      </w:r>
      <w:r w:rsidR="006557F5" w:rsidRPr="0021252F">
        <w:rPr>
          <w:position w:val="-30"/>
          <w:sz w:val="28"/>
          <w:szCs w:val="28"/>
        </w:rPr>
        <w:t xml:space="preserve">          </w:t>
      </w:r>
      <w:r w:rsidR="001F306A" w:rsidRPr="0021252F">
        <w:rPr>
          <w:position w:val="-30"/>
          <w:sz w:val="28"/>
          <w:szCs w:val="28"/>
        </w:rPr>
        <w:t xml:space="preserve">              </w:t>
      </w:r>
      <w:r w:rsidR="005A35B4" w:rsidRPr="0021252F">
        <w:rPr>
          <w:position w:val="-30"/>
          <w:sz w:val="28"/>
          <w:szCs w:val="28"/>
        </w:rPr>
        <w:t xml:space="preserve">  </w:t>
      </w:r>
      <w:r w:rsidRPr="0021252F">
        <w:rPr>
          <w:position w:val="-30"/>
          <w:sz w:val="28"/>
          <w:szCs w:val="28"/>
        </w:rPr>
        <w:t xml:space="preserve">                                                                               </w:t>
      </w:r>
      <w:r w:rsidR="007D2346" w:rsidRPr="0021252F">
        <w:rPr>
          <w:position w:val="-24"/>
          <w:sz w:val="28"/>
          <w:szCs w:val="28"/>
        </w:rPr>
        <w:object w:dxaOrig="3760" w:dyaOrig="620">
          <v:shape id="_x0000_i1190" type="#_x0000_t75" style="width:187.45pt;height:31.25pt" o:ole="">
            <v:imagedata r:id="rId333" o:title=""/>
          </v:shape>
          <o:OLEObject Type="Embed" ProgID="Equation.DSMT4" ShapeID="_x0000_i1190" DrawAspect="Content" ObjectID="_1515030273" r:id="rId334"/>
        </w:object>
      </w:r>
      <w:r w:rsidR="005A35B4" w:rsidRPr="0021252F">
        <w:rPr>
          <w:position w:val="-24"/>
          <w:sz w:val="28"/>
          <w:szCs w:val="28"/>
        </w:rPr>
        <w:t xml:space="preserve">                                                                                    </w:t>
      </w:r>
      <w:r w:rsidR="008E6D26" w:rsidRPr="0021252F">
        <w:rPr>
          <w:position w:val="-24"/>
          <w:sz w:val="28"/>
          <w:szCs w:val="28"/>
        </w:rPr>
        <w:t xml:space="preserve"> (3.34b)</w:t>
      </w:r>
      <w:r w:rsidR="005A35B4" w:rsidRPr="0021252F">
        <w:rPr>
          <w:position w:val="-24"/>
          <w:sz w:val="28"/>
          <w:szCs w:val="28"/>
        </w:rPr>
        <w:t xml:space="preserve">       </w:t>
      </w:r>
      <w:r w:rsidR="006557F5" w:rsidRPr="0021252F">
        <w:rPr>
          <w:position w:val="-24"/>
          <w:sz w:val="28"/>
          <w:szCs w:val="28"/>
        </w:rPr>
        <w:t xml:space="preserve">       </w:t>
      </w:r>
      <w:r w:rsidR="001F306A" w:rsidRPr="0021252F">
        <w:rPr>
          <w:position w:val="-24"/>
          <w:sz w:val="28"/>
          <w:szCs w:val="28"/>
        </w:rPr>
        <w:t xml:space="preserve">           </w:t>
      </w:r>
      <w:r w:rsidR="006557F5" w:rsidRPr="0021252F">
        <w:rPr>
          <w:position w:val="-24"/>
          <w:sz w:val="28"/>
          <w:szCs w:val="28"/>
        </w:rPr>
        <w:t xml:space="preserve">  </w:t>
      </w:r>
      <w:r w:rsidR="00517AFA" w:rsidRPr="0021252F">
        <w:rPr>
          <w:position w:val="-24"/>
          <w:sz w:val="28"/>
          <w:szCs w:val="28"/>
        </w:rPr>
        <w:t xml:space="preserve"> </w:t>
      </w:r>
      <w:r w:rsidR="00DC165F" w:rsidRPr="0021252F">
        <w:rPr>
          <w:rFonts w:asciiTheme="majorHAnsi" w:hAnsiTheme="majorHAnsi"/>
          <w:position w:val="-28"/>
          <w:sz w:val="28"/>
          <w:szCs w:val="28"/>
        </w:rPr>
        <w:object w:dxaOrig="3000" w:dyaOrig="680">
          <v:shape id="_x0000_i1191" type="#_x0000_t75" style="width:150.1pt;height:33.95pt" o:ole="">
            <v:imagedata r:id="rId335" o:title=""/>
          </v:shape>
          <o:OLEObject Type="Embed" ProgID="Equation.DSMT4" ShapeID="_x0000_i1191" DrawAspect="Content" ObjectID="_1515030274" r:id="rId336"/>
        </w:object>
      </w:r>
      <w:r w:rsidR="005A35B4" w:rsidRPr="0021252F">
        <w:rPr>
          <w:rFonts w:asciiTheme="majorHAnsi" w:hAnsiTheme="majorHAnsi"/>
          <w:position w:val="-28"/>
          <w:sz w:val="28"/>
          <w:szCs w:val="28"/>
        </w:rPr>
        <w:t xml:space="preserve">                                                                                               </w:t>
      </w:r>
      <w:r w:rsidR="007C6826" w:rsidRPr="0021252F">
        <w:rPr>
          <w:rFonts w:asciiTheme="majorHAnsi" w:hAnsiTheme="majorHAnsi"/>
          <w:position w:val="-28"/>
          <w:sz w:val="28"/>
          <w:szCs w:val="28"/>
        </w:rPr>
        <w:t xml:space="preserve">    (3.35a) </w:t>
      </w:r>
      <w:r w:rsidR="005A35B4" w:rsidRPr="0021252F">
        <w:rPr>
          <w:rFonts w:asciiTheme="majorHAnsi" w:hAnsiTheme="majorHAnsi"/>
          <w:position w:val="-28"/>
          <w:sz w:val="28"/>
          <w:szCs w:val="28"/>
        </w:rPr>
        <w:t xml:space="preserve">                                                                                                                            </w:t>
      </w:r>
      <w:r w:rsidR="005A35B4" w:rsidRPr="0021252F">
        <w:rPr>
          <w:rFonts w:asciiTheme="majorHAnsi" w:hAnsiTheme="majorHAnsi"/>
          <w:position w:val="-28"/>
          <w:sz w:val="28"/>
          <w:szCs w:val="28"/>
        </w:rPr>
        <w:object w:dxaOrig="1900" w:dyaOrig="680">
          <v:shape id="_x0000_i1192" type="#_x0000_t75" style="width:95.1pt;height:33.95pt" o:ole="">
            <v:imagedata r:id="rId337" o:title=""/>
          </v:shape>
          <o:OLEObject Type="Embed" ProgID="Equation.DSMT4" ShapeID="_x0000_i1192" DrawAspect="Content" ObjectID="_1515030275" r:id="rId338"/>
        </w:object>
      </w:r>
      <w:r w:rsidR="005A35B4" w:rsidRPr="0021252F">
        <w:rPr>
          <w:rFonts w:asciiTheme="majorHAnsi" w:hAnsiTheme="majorHAnsi"/>
          <w:position w:val="-28"/>
          <w:sz w:val="28"/>
          <w:szCs w:val="28"/>
        </w:rPr>
        <w:t xml:space="preserve">                                                                           </w:t>
      </w:r>
      <w:r w:rsidR="007C6826" w:rsidRPr="0021252F">
        <w:rPr>
          <w:rFonts w:asciiTheme="majorHAnsi" w:hAnsiTheme="majorHAnsi"/>
          <w:position w:val="-28"/>
          <w:sz w:val="28"/>
          <w:szCs w:val="28"/>
        </w:rPr>
        <w:t xml:space="preserve">                                          (3.35b)</w:t>
      </w:r>
      <w:r w:rsidR="005A35B4" w:rsidRPr="0021252F">
        <w:rPr>
          <w:rFonts w:asciiTheme="majorHAnsi" w:hAnsiTheme="majorHAnsi"/>
          <w:position w:val="-28"/>
          <w:sz w:val="28"/>
          <w:szCs w:val="28"/>
        </w:rPr>
        <w:t xml:space="preserve">                                                                          </w:t>
      </w:r>
      <w:r w:rsidR="004505DB" w:rsidRPr="0021252F">
        <w:rPr>
          <w:rFonts w:asciiTheme="majorHAnsi" w:hAnsiTheme="majorHAnsi"/>
          <w:position w:val="-28"/>
          <w:sz w:val="28"/>
          <w:szCs w:val="28"/>
        </w:rPr>
        <w:t xml:space="preserve">  </w:t>
      </w:r>
      <w:r w:rsidR="00DC165F" w:rsidRPr="0021252F">
        <w:rPr>
          <w:position w:val="-28"/>
          <w:sz w:val="28"/>
          <w:szCs w:val="28"/>
        </w:rPr>
        <w:object w:dxaOrig="2620" w:dyaOrig="680">
          <v:shape id="_x0000_i1193" type="#_x0000_t75" style="width:130.4pt;height:33.95pt" o:ole="">
            <v:imagedata r:id="rId339" o:title=""/>
          </v:shape>
          <o:OLEObject Type="Embed" ProgID="Equation.DSMT4" ShapeID="_x0000_i1193" DrawAspect="Content" ObjectID="_1515030276" r:id="rId340"/>
        </w:object>
      </w:r>
      <w:r w:rsidR="007D2346" w:rsidRPr="0021252F">
        <w:rPr>
          <w:sz w:val="28"/>
          <w:szCs w:val="28"/>
        </w:rPr>
        <w:t xml:space="preserve"> </w:t>
      </w:r>
      <w:r w:rsidR="00517AFA" w:rsidRPr="0021252F">
        <w:rPr>
          <w:sz w:val="28"/>
          <w:szCs w:val="28"/>
        </w:rPr>
        <w:t>,</w:t>
      </w:r>
      <w:r w:rsidR="007D2346" w:rsidRPr="0021252F">
        <w:rPr>
          <w:sz w:val="28"/>
          <w:szCs w:val="28"/>
        </w:rPr>
        <w:t xml:space="preserve"> </w:t>
      </w:r>
      <w:r w:rsidR="005A35B4" w:rsidRPr="0021252F">
        <w:rPr>
          <w:sz w:val="28"/>
          <w:szCs w:val="28"/>
        </w:rPr>
        <w:t xml:space="preserve">                                                                     </w:t>
      </w:r>
      <w:r w:rsidR="002102D1" w:rsidRPr="0021252F">
        <w:rPr>
          <w:sz w:val="28"/>
          <w:szCs w:val="28"/>
        </w:rPr>
        <w:t xml:space="preserve">                              </w:t>
      </w:r>
      <w:r w:rsidR="005A35B4" w:rsidRPr="0021252F">
        <w:rPr>
          <w:sz w:val="28"/>
          <w:szCs w:val="28"/>
        </w:rPr>
        <w:t xml:space="preserve"> </w:t>
      </w:r>
      <w:r w:rsidR="002102D1" w:rsidRPr="0021252F">
        <w:rPr>
          <w:rFonts w:asciiTheme="majorHAnsi" w:hAnsiTheme="majorHAnsi"/>
          <w:position w:val="-28"/>
          <w:sz w:val="28"/>
          <w:szCs w:val="28"/>
        </w:rPr>
        <w:t>(3.35c)</w:t>
      </w:r>
      <w:r w:rsidR="005A35B4" w:rsidRPr="0021252F">
        <w:rPr>
          <w:sz w:val="28"/>
          <w:szCs w:val="28"/>
        </w:rPr>
        <w:t xml:space="preserve">                           </w:t>
      </w:r>
      <w:r w:rsidR="002102D1" w:rsidRPr="0021252F">
        <w:rPr>
          <w:sz w:val="28"/>
          <w:szCs w:val="28"/>
        </w:rPr>
        <w:t xml:space="preserve">   </w:t>
      </w:r>
      <w:r w:rsidR="005A35B4" w:rsidRPr="0021252F">
        <w:rPr>
          <w:sz w:val="28"/>
          <w:szCs w:val="28"/>
        </w:rPr>
        <w:t xml:space="preserve">       </w:t>
      </w:r>
      <w:r w:rsidR="006557F5" w:rsidRPr="0021252F">
        <w:rPr>
          <w:sz w:val="28"/>
          <w:szCs w:val="28"/>
        </w:rPr>
        <w:t xml:space="preserve">            </w:t>
      </w:r>
      <w:r w:rsidR="005A35B4" w:rsidRPr="0021252F">
        <w:rPr>
          <w:sz w:val="28"/>
          <w:szCs w:val="28"/>
        </w:rPr>
        <w:t xml:space="preserve"> </w:t>
      </w:r>
      <w:r w:rsidR="001F306A" w:rsidRPr="0021252F">
        <w:rPr>
          <w:sz w:val="28"/>
          <w:szCs w:val="28"/>
        </w:rPr>
        <w:t xml:space="preserve">             </w:t>
      </w:r>
      <w:r w:rsidR="005A35B4" w:rsidRPr="0021252F">
        <w:rPr>
          <w:rFonts w:asciiTheme="majorHAnsi" w:hAnsiTheme="majorHAnsi"/>
          <w:position w:val="-28"/>
          <w:sz w:val="28"/>
          <w:szCs w:val="28"/>
        </w:rPr>
        <w:t xml:space="preserve"> </w:t>
      </w:r>
      <w:r w:rsidR="007D2346" w:rsidRPr="0021252F">
        <w:rPr>
          <w:sz w:val="28"/>
          <w:szCs w:val="28"/>
        </w:rPr>
        <w:t xml:space="preserve">  </w:t>
      </w:r>
      <w:r w:rsidR="00517AFA" w:rsidRPr="0021252F">
        <w:rPr>
          <w:b/>
          <w:bCs/>
          <w:position w:val="-28"/>
          <w:sz w:val="28"/>
          <w:szCs w:val="28"/>
        </w:rPr>
        <w:object w:dxaOrig="3300" w:dyaOrig="680">
          <v:shape id="_x0000_i1194" type="#_x0000_t75" style="width:165.05pt;height:33.95pt" o:ole="">
            <v:imagedata r:id="rId341" o:title=""/>
          </v:shape>
          <o:OLEObject Type="Embed" ProgID="Equation.DSMT4" ShapeID="_x0000_i1194" DrawAspect="Content" ObjectID="_1515030277" r:id="rId342"/>
        </w:object>
      </w:r>
      <w:r w:rsidR="005A35B4" w:rsidRPr="0021252F">
        <w:rPr>
          <w:b/>
          <w:bCs/>
          <w:position w:val="-28"/>
          <w:sz w:val="28"/>
          <w:szCs w:val="28"/>
        </w:rPr>
        <w:t xml:space="preserve">                                                                                         </w:t>
      </w:r>
      <w:r w:rsidR="002102D1" w:rsidRPr="0021252F">
        <w:rPr>
          <w:b/>
          <w:bCs/>
          <w:position w:val="-28"/>
          <w:sz w:val="28"/>
          <w:szCs w:val="28"/>
        </w:rPr>
        <w:t xml:space="preserve"> </w:t>
      </w:r>
      <w:r w:rsidR="005A35B4" w:rsidRPr="0021252F">
        <w:rPr>
          <w:b/>
          <w:bCs/>
          <w:position w:val="-28"/>
          <w:sz w:val="28"/>
          <w:szCs w:val="28"/>
        </w:rPr>
        <w:t xml:space="preserve"> </w:t>
      </w:r>
      <w:r w:rsidR="002102D1" w:rsidRPr="0021252F">
        <w:rPr>
          <w:rFonts w:asciiTheme="majorHAnsi" w:hAnsiTheme="majorHAnsi"/>
          <w:position w:val="-28"/>
          <w:sz w:val="28"/>
          <w:szCs w:val="28"/>
        </w:rPr>
        <w:t xml:space="preserve">(3.35d) </w:t>
      </w:r>
      <w:r w:rsidR="005A35B4" w:rsidRPr="0021252F">
        <w:rPr>
          <w:b/>
          <w:bCs/>
          <w:position w:val="-28"/>
          <w:sz w:val="28"/>
          <w:szCs w:val="28"/>
        </w:rPr>
        <w:t xml:space="preserve">                 </w:t>
      </w:r>
      <w:r w:rsidR="00517AFA" w:rsidRPr="0021252F">
        <w:rPr>
          <w:b/>
          <w:bCs/>
          <w:position w:val="-28"/>
          <w:sz w:val="28"/>
          <w:szCs w:val="28"/>
        </w:rPr>
        <w:t xml:space="preserve"> </w:t>
      </w:r>
      <w:r w:rsidR="001F306A" w:rsidRPr="0021252F">
        <w:rPr>
          <w:b/>
          <w:bCs/>
          <w:position w:val="-28"/>
          <w:sz w:val="28"/>
          <w:szCs w:val="28"/>
        </w:rPr>
        <w:t xml:space="preserve">            </w:t>
      </w:r>
      <w:r w:rsidR="00517AFA" w:rsidRPr="0021252F">
        <w:rPr>
          <w:b/>
          <w:bCs/>
          <w:position w:val="-28"/>
          <w:sz w:val="28"/>
          <w:szCs w:val="28"/>
        </w:rPr>
        <w:t xml:space="preserve">                                                                    </w:t>
      </w:r>
    </w:p>
    <w:p w:rsidR="001F306A" w:rsidRPr="0021252F" w:rsidRDefault="00667563" w:rsidP="00241A4E">
      <w:pPr>
        <w:jc w:val="both"/>
        <w:rPr>
          <w:bCs/>
          <w:sz w:val="28"/>
          <w:szCs w:val="28"/>
        </w:rPr>
      </w:pPr>
      <w:r w:rsidRPr="0021252F">
        <w:rPr>
          <w:bCs/>
          <w:sz w:val="28"/>
          <w:szCs w:val="28"/>
        </w:rPr>
        <w:t xml:space="preserve">With the </w:t>
      </w:r>
      <w:r w:rsidR="00234613" w:rsidRPr="0021252F">
        <w:rPr>
          <w:bCs/>
          <w:sz w:val="28"/>
          <w:szCs w:val="28"/>
        </w:rPr>
        <w:t>Butcher</w:t>
      </w:r>
      <w:r w:rsidR="004B20CE" w:rsidRPr="0021252F">
        <w:rPr>
          <w:bCs/>
          <w:sz w:val="28"/>
          <w:szCs w:val="28"/>
        </w:rPr>
        <w:t xml:space="preserve"> Array</w:t>
      </w:r>
      <w:r w:rsidRPr="0021252F">
        <w:rPr>
          <w:bCs/>
          <w:sz w:val="28"/>
          <w:szCs w:val="28"/>
        </w:rPr>
        <w:t xml:space="preserve"> as shown in The table I </w:t>
      </w:r>
    </w:p>
    <w:p w:rsidR="002102D1" w:rsidRPr="0021252F" w:rsidRDefault="002102D1" w:rsidP="00241A4E">
      <w:pPr>
        <w:jc w:val="both"/>
        <w:rPr>
          <w:bCs/>
          <w:sz w:val="28"/>
          <w:szCs w:val="28"/>
        </w:rPr>
      </w:pPr>
      <w:r w:rsidRPr="0021252F">
        <w:rPr>
          <w:bCs/>
          <w:sz w:val="28"/>
          <w:szCs w:val="28"/>
        </w:rPr>
        <w:t xml:space="preserve">    </w:t>
      </w:r>
      <w:r w:rsidR="00FF4C4C" w:rsidRPr="0021252F">
        <w:rPr>
          <w:bCs/>
          <w:sz w:val="28"/>
          <w:szCs w:val="28"/>
        </w:rPr>
        <w:t>Table 1</w:t>
      </w:r>
      <w:r w:rsidRPr="0021252F">
        <w:rPr>
          <w:bCs/>
          <w:sz w:val="28"/>
          <w:szCs w:val="28"/>
        </w:rPr>
        <w:t xml:space="preserve"> Butcher Array for the Cubic Root Mean 4</w:t>
      </w:r>
      <w:r w:rsidRPr="0021252F">
        <w:rPr>
          <w:bCs/>
          <w:sz w:val="28"/>
          <w:szCs w:val="28"/>
          <w:vertAlign w:val="superscript"/>
        </w:rPr>
        <w:t>th</w:t>
      </w:r>
      <w:r w:rsidRPr="0021252F">
        <w:rPr>
          <w:bCs/>
          <w:sz w:val="28"/>
          <w:szCs w:val="28"/>
        </w:rPr>
        <w:t xml:space="preserve"> order RKF </w:t>
      </w:r>
      <w:r w:rsidRPr="0021252F">
        <w:rPr>
          <w:b/>
          <w:bCs/>
          <w:sz w:val="28"/>
          <w:szCs w:val="28"/>
        </w:rPr>
        <w:t xml:space="preserve">                                               </w:t>
      </w:r>
    </w:p>
    <w:tbl>
      <w:tblPr>
        <w:tblStyle w:val="TableGrid"/>
        <w:tblW w:w="0" w:type="auto"/>
        <w:tblInd w:w="2075" w:type="dxa"/>
        <w:tblLook w:val="04A0"/>
      </w:tblPr>
      <w:tblGrid>
        <w:gridCol w:w="763"/>
        <w:gridCol w:w="450"/>
        <w:gridCol w:w="720"/>
        <w:gridCol w:w="763"/>
        <w:gridCol w:w="1064"/>
        <w:gridCol w:w="904"/>
      </w:tblGrid>
      <w:tr w:rsidR="002102D1" w:rsidRPr="0021252F" w:rsidTr="002102D1">
        <w:tc>
          <w:tcPr>
            <w:tcW w:w="236" w:type="dxa"/>
          </w:tcPr>
          <w:p w:rsidR="002102D1" w:rsidRPr="0021252F" w:rsidRDefault="002102D1" w:rsidP="00241A4E">
            <w:pPr>
              <w:jc w:val="both"/>
              <w:rPr>
                <w:b/>
                <w:bCs/>
                <w:sz w:val="28"/>
                <w:szCs w:val="28"/>
              </w:rPr>
            </w:pPr>
            <w:r w:rsidRPr="0021252F">
              <w:rPr>
                <w:b/>
                <w:bCs/>
                <w:sz w:val="28"/>
                <w:szCs w:val="28"/>
              </w:rPr>
              <w:t>1</w:t>
            </w:r>
          </w:p>
        </w:tc>
        <w:tc>
          <w:tcPr>
            <w:tcW w:w="450" w:type="dxa"/>
          </w:tcPr>
          <w:p w:rsidR="002102D1" w:rsidRPr="0021252F" w:rsidRDefault="002102D1" w:rsidP="00241A4E">
            <w:pPr>
              <w:jc w:val="both"/>
              <w:rPr>
                <w:b/>
                <w:bCs/>
                <w:sz w:val="28"/>
                <w:szCs w:val="28"/>
              </w:rPr>
            </w:pPr>
            <w:r w:rsidRPr="0021252F">
              <w:rPr>
                <w:b/>
                <w:bCs/>
                <w:sz w:val="28"/>
                <w:szCs w:val="28"/>
              </w:rPr>
              <w:t>0</w:t>
            </w:r>
          </w:p>
        </w:tc>
        <w:tc>
          <w:tcPr>
            <w:tcW w:w="720" w:type="dxa"/>
          </w:tcPr>
          <w:p w:rsidR="002102D1" w:rsidRPr="0021252F" w:rsidRDefault="002102D1" w:rsidP="00241A4E">
            <w:pPr>
              <w:jc w:val="both"/>
              <w:rPr>
                <w:b/>
                <w:bCs/>
                <w:sz w:val="28"/>
                <w:szCs w:val="28"/>
              </w:rPr>
            </w:pPr>
          </w:p>
        </w:tc>
        <w:tc>
          <w:tcPr>
            <w:tcW w:w="763" w:type="dxa"/>
          </w:tcPr>
          <w:p w:rsidR="002102D1" w:rsidRPr="0021252F" w:rsidRDefault="002102D1" w:rsidP="00241A4E">
            <w:pPr>
              <w:jc w:val="both"/>
              <w:rPr>
                <w:b/>
                <w:bCs/>
                <w:sz w:val="28"/>
                <w:szCs w:val="28"/>
              </w:rPr>
            </w:pPr>
          </w:p>
        </w:tc>
        <w:tc>
          <w:tcPr>
            <w:tcW w:w="1064" w:type="dxa"/>
            <w:tcBorders>
              <w:right w:val="single" w:sz="4" w:space="0" w:color="auto"/>
            </w:tcBorders>
          </w:tcPr>
          <w:p w:rsidR="002102D1" w:rsidRPr="0021252F" w:rsidRDefault="002102D1" w:rsidP="00241A4E">
            <w:pPr>
              <w:jc w:val="both"/>
              <w:rPr>
                <w:b/>
                <w:bCs/>
                <w:sz w:val="28"/>
                <w:szCs w:val="28"/>
              </w:rPr>
            </w:pPr>
          </w:p>
        </w:tc>
        <w:tc>
          <w:tcPr>
            <w:tcW w:w="904" w:type="dxa"/>
            <w:tcBorders>
              <w:left w:val="single" w:sz="4" w:space="0" w:color="auto"/>
            </w:tcBorders>
          </w:tcPr>
          <w:p w:rsidR="002102D1" w:rsidRPr="0021252F" w:rsidRDefault="002102D1" w:rsidP="00241A4E">
            <w:pPr>
              <w:jc w:val="both"/>
              <w:rPr>
                <w:b/>
                <w:bCs/>
                <w:sz w:val="28"/>
                <w:szCs w:val="28"/>
              </w:rPr>
            </w:pPr>
          </w:p>
        </w:tc>
      </w:tr>
      <w:tr w:rsidR="002102D1" w:rsidRPr="0021252F" w:rsidTr="002102D1">
        <w:tc>
          <w:tcPr>
            <w:tcW w:w="236" w:type="dxa"/>
          </w:tcPr>
          <w:p w:rsidR="002102D1" w:rsidRPr="0021252F" w:rsidRDefault="002102D1" w:rsidP="00241A4E">
            <w:pPr>
              <w:jc w:val="both"/>
              <w:rPr>
                <w:b/>
                <w:bCs/>
                <w:sz w:val="28"/>
                <w:szCs w:val="28"/>
              </w:rPr>
            </w:pPr>
            <w:r w:rsidRPr="0021252F">
              <w:rPr>
                <w:b/>
                <w:bCs/>
                <w:sz w:val="28"/>
                <w:szCs w:val="28"/>
              </w:rPr>
              <w:t>1</w:t>
            </w:r>
          </w:p>
        </w:tc>
        <w:tc>
          <w:tcPr>
            <w:tcW w:w="450" w:type="dxa"/>
          </w:tcPr>
          <w:p w:rsidR="002102D1" w:rsidRPr="0021252F" w:rsidRDefault="002102D1" w:rsidP="00241A4E">
            <w:pPr>
              <w:jc w:val="both"/>
              <w:rPr>
                <w:b/>
                <w:bCs/>
                <w:sz w:val="28"/>
                <w:szCs w:val="28"/>
              </w:rPr>
            </w:pPr>
            <w:r w:rsidRPr="0021252F">
              <w:rPr>
                <w:b/>
                <w:bCs/>
                <w:sz w:val="28"/>
                <w:szCs w:val="28"/>
              </w:rPr>
              <w:t>0</w:t>
            </w:r>
          </w:p>
        </w:tc>
        <w:tc>
          <w:tcPr>
            <w:tcW w:w="720" w:type="dxa"/>
          </w:tcPr>
          <w:p w:rsidR="002102D1" w:rsidRPr="0021252F" w:rsidRDefault="005D0188" w:rsidP="00241A4E">
            <w:pPr>
              <w:jc w:val="both"/>
              <w:rPr>
                <w:b/>
                <w:bCs/>
                <w:sz w:val="28"/>
                <w:szCs w:val="28"/>
              </w:rPr>
            </w:pPr>
            <w:r>
              <w:rPr>
                <w:b/>
                <w:bCs/>
                <w:sz w:val="28"/>
                <w:szCs w:val="28"/>
              </w:rPr>
              <w:t>½</w:t>
            </w:r>
          </w:p>
        </w:tc>
        <w:tc>
          <w:tcPr>
            <w:tcW w:w="763" w:type="dxa"/>
          </w:tcPr>
          <w:p w:rsidR="002102D1" w:rsidRPr="0021252F" w:rsidRDefault="002102D1" w:rsidP="00241A4E">
            <w:pPr>
              <w:jc w:val="both"/>
              <w:rPr>
                <w:b/>
                <w:bCs/>
                <w:sz w:val="28"/>
                <w:szCs w:val="28"/>
              </w:rPr>
            </w:pPr>
          </w:p>
        </w:tc>
        <w:tc>
          <w:tcPr>
            <w:tcW w:w="1064" w:type="dxa"/>
            <w:tcBorders>
              <w:right w:val="single" w:sz="4" w:space="0" w:color="auto"/>
            </w:tcBorders>
          </w:tcPr>
          <w:p w:rsidR="002102D1" w:rsidRPr="0021252F" w:rsidRDefault="002102D1" w:rsidP="00241A4E">
            <w:pPr>
              <w:jc w:val="both"/>
              <w:rPr>
                <w:b/>
                <w:bCs/>
                <w:sz w:val="28"/>
                <w:szCs w:val="28"/>
              </w:rPr>
            </w:pPr>
          </w:p>
        </w:tc>
        <w:tc>
          <w:tcPr>
            <w:tcW w:w="904" w:type="dxa"/>
            <w:tcBorders>
              <w:left w:val="single" w:sz="4" w:space="0" w:color="auto"/>
            </w:tcBorders>
          </w:tcPr>
          <w:p w:rsidR="002102D1" w:rsidRPr="0021252F" w:rsidRDefault="002102D1" w:rsidP="00241A4E">
            <w:pPr>
              <w:jc w:val="both"/>
              <w:rPr>
                <w:b/>
                <w:bCs/>
                <w:sz w:val="28"/>
                <w:szCs w:val="28"/>
              </w:rPr>
            </w:pPr>
          </w:p>
        </w:tc>
      </w:tr>
      <w:tr w:rsidR="002102D1" w:rsidRPr="0021252F" w:rsidTr="002102D1">
        <w:tc>
          <w:tcPr>
            <w:tcW w:w="236" w:type="dxa"/>
          </w:tcPr>
          <w:p w:rsidR="002102D1" w:rsidRPr="0021252F" w:rsidRDefault="002102D1" w:rsidP="00241A4E">
            <w:pPr>
              <w:jc w:val="both"/>
              <w:rPr>
                <w:b/>
                <w:bCs/>
                <w:sz w:val="28"/>
                <w:szCs w:val="28"/>
              </w:rPr>
            </w:pPr>
            <w:r w:rsidRPr="0021252F">
              <w:rPr>
                <w:b/>
                <w:bCs/>
                <w:sz w:val="28"/>
                <w:szCs w:val="28"/>
              </w:rPr>
              <w:t>1/12</w:t>
            </w:r>
          </w:p>
        </w:tc>
        <w:tc>
          <w:tcPr>
            <w:tcW w:w="450" w:type="dxa"/>
          </w:tcPr>
          <w:p w:rsidR="002102D1" w:rsidRPr="0021252F" w:rsidRDefault="002102D1" w:rsidP="00241A4E">
            <w:pPr>
              <w:jc w:val="both"/>
              <w:rPr>
                <w:b/>
                <w:bCs/>
                <w:sz w:val="28"/>
                <w:szCs w:val="28"/>
              </w:rPr>
            </w:pPr>
            <w:r w:rsidRPr="0021252F">
              <w:rPr>
                <w:b/>
                <w:bCs/>
                <w:sz w:val="28"/>
                <w:szCs w:val="28"/>
              </w:rPr>
              <w:t>0</w:t>
            </w:r>
          </w:p>
        </w:tc>
        <w:tc>
          <w:tcPr>
            <w:tcW w:w="720" w:type="dxa"/>
          </w:tcPr>
          <w:p w:rsidR="002102D1" w:rsidRPr="0021252F" w:rsidRDefault="002102D1" w:rsidP="00241A4E">
            <w:pPr>
              <w:jc w:val="both"/>
              <w:rPr>
                <w:b/>
                <w:bCs/>
                <w:sz w:val="28"/>
                <w:szCs w:val="28"/>
              </w:rPr>
            </w:pPr>
            <w:r w:rsidRPr="0021252F">
              <w:rPr>
                <w:b/>
                <w:bCs/>
                <w:sz w:val="28"/>
                <w:szCs w:val="28"/>
              </w:rPr>
              <w:t>-1/2</w:t>
            </w:r>
          </w:p>
        </w:tc>
        <w:tc>
          <w:tcPr>
            <w:tcW w:w="763" w:type="dxa"/>
          </w:tcPr>
          <w:p w:rsidR="002102D1" w:rsidRPr="0021252F" w:rsidRDefault="002102D1" w:rsidP="00241A4E">
            <w:pPr>
              <w:jc w:val="both"/>
              <w:rPr>
                <w:b/>
                <w:bCs/>
                <w:sz w:val="28"/>
                <w:szCs w:val="28"/>
              </w:rPr>
            </w:pPr>
            <w:r w:rsidRPr="0021252F">
              <w:rPr>
                <w:b/>
                <w:bCs/>
                <w:sz w:val="28"/>
                <w:szCs w:val="28"/>
              </w:rPr>
              <w:t>7/12</w:t>
            </w:r>
          </w:p>
        </w:tc>
        <w:tc>
          <w:tcPr>
            <w:tcW w:w="1064" w:type="dxa"/>
            <w:tcBorders>
              <w:right w:val="single" w:sz="4" w:space="0" w:color="auto"/>
            </w:tcBorders>
          </w:tcPr>
          <w:p w:rsidR="002102D1" w:rsidRPr="0021252F" w:rsidRDefault="002102D1" w:rsidP="00241A4E">
            <w:pPr>
              <w:jc w:val="both"/>
              <w:rPr>
                <w:b/>
                <w:bCs/>
                <w:sz w:val="28"/>
                <w:szCs w:val="28"/>
              </w:rPr>
            </w:pPr>
          </w:p>
        </w:tc>
        <w:tc>
          <w:tcPr>
            <w:tcW w:w="904" w:type="dxa"/>
            <w:tcBorders>
              <w:left w:val="single" w:sz="4" w:space="0" w:color="auto"/>
            </w:tcBorders>
          </w:tcPr>
          <w:p w:rsidR="002102D1" w:rsidRPr="0021252F" w:rsidRDefault="002102D1" w:rsidP="00241A4E">
            <w:pPr>
              <w:jc w:val="both"/>
              <w:rPr>
                <w:b/>
                <w:bCs/>
                <w:sz w:val="28"/>
                <w:szCs w:val="28"/>
              </w:rPr>
            </w:pPr>
          </w:p>
        </w:tc>
      </w:tr>
      <w:tr w:rsidR="002102D1" w:rsidRPr="0021252F" w:rsidTr="002102D1">
        <w:tc>
          <w:tcPr>
            <w:tcW w:w="236" w:type="dxa"/>
          </w:tcPr>
          <w:p w:rsidR="002102D1" w:rsidRPr="0021252F" w:rsidRDefault="002102D1" w:rsidP="00241A4E">
            <w:pPr>
              <w:jc w:val="both"/>
              <w:rPr>
                <w:b/>
                <w:bCs/>
                <w:sz w:val="28"/>
                <w:szCs w:val="28"/>
              </w:rPr>
            </w:pPr>
            <w:r w:rsidRPr="0021252F">
              <w:rPr>
                <w:b/>
                <w:bCs/>
                <w:sz w:val="28"/>
                <w:szCs w:val="28"/>
              </w:rPr>
              <w:t>1/42</w:t>
            </w:r>
          </w:p>
        </w:tc>
        <w:tc>
          <w:tcPr>
            <w:tcW w:w="450" w:type="dxa"/>
          </w:tcPr>
          <w:p w:rsidR="002102D1" w:rsidRPr="0021252F" w:rsidRDefault="002102D1" w:rsidP="00241A4E">
            <w:pPr>
              <w:jc w:val="both"/>
              <w:rPr>
                <w:b/>
                <w:bCs/>
                <w:sz w:val="28"/>
                <w:szCs w:val="28"/>
              </w:rPr>
            </w:pPr>
            <w:r w:rsidRPr="0021252F">
              <w:rPr>
                <w:b/>
                <w:bCs/>
                <w:sz w:val="28"/>
                <w:szCs w:val="28"/>
              </w:rPr>
              <w:t>0</w:t>
            </w:r>
          </w:p>
        </w:tc>
        <w:tc>
          <w:tcPr>
            <w:tcW w:w="720" w:type="dxa"/>
          </w:tcPr>
          <w:p w:rsidR="002102D1" w:rsidRPr="0021252F" w:rsidRDefault="002102D1" w:rsidP="00241A4E">
            <w:pPr>
              <w:jc w:val="both"/>
              <w:rPr>
                <w:b/>
                <w:bCs/>
                <w:sz w:val="28"/>
                <w:szCs w:val="28"/>
              </w:rPr>
            </w:pPr>
            <w:r w:rsidRPr="0021252F">
              <w:rPr>
                <w:b/>
                <w:bCs/>
                <w:sz w:val="28"/>
                <w:szCs w:val="28"/>
              </w:rPr>
              <w:t>-1/6</w:t>
            </w:r>
          </w:p>
        </w:tc>
        <w:tc>
          <w:tcPr>
            <w:tcW w:w="763" w:type="dxa"/>
          </w:tcPr>
          <w:p w:rsidR="002102D1" w:rsidRPr="0021252F" w:rsidRDefault="002102D1" w:rsidP="00241A4E">
            <w:pPr>
              <w:jc w:val="both"/>
              <w:rPr>
                <w:b/>
                <w:bCs/>
                <w:sz w:val="28"/>
                <w:szCs w:val="28"/>
              </w:rPr>
            </w:pPr>
            <w:r w:rsidRPr="0021252F">
              <w:rPr>
                <w:b/>
                <w:bCs/>
                <w:sz w:val="28"/>
                <w:szCs w:val="28"/>
              </w:rPr>
              <w:t>-1/6</w:t>
            </w:r>
          </w:p>
        </w:tc>
        <w:tc>
          <w:tcPr>
            <w:tcW w:w="1064" w:type="dxa"/>
            <w:tcBorders>
              <w:right w:val="single" w:sz="4" w:space="0" w:color="auto"/>
            </w:tcBorders>
          </w:tcPr>
          <w:p w:rsidR="002102D1" w:rsidRPr="0021252F" w:rsidRDefault="002102D1" w:rsidP="00241A4E">
            <w:pPr>
              <w:jc w:val="both"/>
              <w:rPr>
                <w:b/>
                <w:bCs/>
                <w:sz w:val="28"/>
                <w:szCs w:val="28"/>
              </w:rPr>
            </w:pPr>
            <w:r w:rsidRPr="0021252F">
              <w:rPr>
                <w:b/>
                <w:bCs/>
                <w:sz w:val="28"/>
                <w:szCs w:val="28"/>
              </w:rPr>
              <w:t>-1/14</w:t>
            </w:r>
          </w:p>
        </w:tc>
        <w:tc>
          <w:tcPr>
            <w:tcW w:w="904" w:type="dxa"/>
            <w:tcBorders>
              <w:left w:val="single" w:sz="4" w:space="0" w:color="auto"/>
            </w:tcBorders>
          </w:tcPr>
          <w:p w:rsidR="002102D1" w:rsidRPr="0021252F" w:rsidRDefault="002102D1" w:rsidP="00241A4E">
            <w:pPr>
              <w:jc w:val="both"/>
              <w:rPr>
                <w:b/>
                <w:bCs/>
                <w:sz w:val="28"/>
                <w:szCs w:val="28"/>
              </w:rPr>
            </w:pPr>
            <w:r w:rsidRPr="0021252F">
              <w:rPr>
                <w:b/>
                <w:bCs/>
                <w:sz w:val="28"/>
                <w:szCs w:val="28"/>
              </w:rPr>
              <w:t>26/21</w:t>
            </w:r>
          </w:p>
        </w:tc>
      </w:tr>
      <w:tr w:rsidR="002102D1" w:rsidRPr="0021252F" w:rsidTr="002102D1">
        <w:trPr>
          <w:trHeight w:val="293"/>
        </w:trPr>
        <w:tc>
          <w:tcPr>
            <w:tcW w:w="236" w:type="dxa"/>
          </w:tcPr>
          <w:p w:rsidR="002102D1" w:rsidRPr="0021252F" w:rsidRDefault="002102D1" w:rsidP="00241A4E">
            <w:pPr>
              <w:jc w:val="both"/>
              <w:rPr>
                <w:b/>
                <w:bCs/>
                <w:sz w:val="28"/>
                <w:szCs w:val="28"/>
              </w:rPr>
            </w:pPr>
          </w:p>
        </w:tc>
        <w:tc>
          <w:tcPr>
            <w:tcW w:w="450" w:type="dxa"/>
          </w:tcPr>
          <w:p w:rsidR="002102D1" w:rsidRPr="0021252F" w:rsidRDefault="002102D1" w:rsidP="00241A4E">
            <w:pPr>
              <w:jc w:val="both"/>
              <w:rPr>
                <w:b/>
                <w:bCs/>
                <w:sz w:val="28"/>
                <w:szCs w:val="28"/>
              </w:rPr>
            </w:pPr>
            <w:r w:rsidRPr="0021252F">
              <w:rPr>
                <w:b/>
                <w:bCs/>
                <w:sz w:val="28"/>
                <w:szCs w:val="28"/>
              </w:rPr>
              <w:t>½</w:t>
            </w:r>
          </w:p>
        </w:tc>
        <w:tc>
          <w:tcPr>
            <w:tcW w:w="720" w:type="dxa"/>
          </w:tcPr>
          <w:p w:rsidR="002102D1" w:rsidRPr="0021252F" w:rsidRDefault="002102D1" w:rsidP="00241A4E">
            <w:pPr>
              <w:jc w:val="both"/>
              <w:rPr>
                <w:b/>
                <w:bCs/>
                <w:sz w:val="28"/>
                <w:szCs w:val="28"/>
              </w:rPr>
            </w:pPr>
            <w:r w:rsidRPr="0021252F">
              <w:rPr>
                <w:b/>
                <w:bCs/>
                <w:sz w:val="28"/>
                <w:szCs w:val="28"/>
              </w:rPr>
              <w:t>1/3</w:t>
            </w:r>
          </w:p>
        </w:tc>
        <w:tc>
          <w:tcPr>
            <w:tcW w:w="763" w:type="dxa"/>
          </w:tcPr>
          <w:p w:rsidR="002102D1" w:rsidRPr="0021252F" w:rsidRDefault="002102D1" w:rsidP="00241A4E">
            <w:pPr>
              <w:jc w:val="both"/>
              <w:rPr>
                <w:b/>
                <w:bCs/>
                <w:sz w:val="28"/>
                <w:szCs w:val="28"/>
              </w:rPr>
            </w:pPr>
            <w:r w:rsidRPr="0021252F">
              <w:rPr>
                <w:b/>
                <w:bCs/>
                <w:sz w:val="28"/>
                <w:szCs w:val="28"/>
              </w:rPr>
              <w:t>1/3</w:t>
            </w:r>
          </w:p>
        </w:tc>
        <w:tc>
          <w:tcPr>
            <w:tcW w:w="1064" w:type="dxa"/>
            <w:tcBorders>
              <w:right w:val="single" w:sz="4" w:space="0" w:color="auto"/>
            </w:tcBorders>
          </w:tcPr>
          <w:p w:rsidR="002102D1" w:rsidRPr="0021252F" w:rsidRDefault="002102D1" w:rsidP="00241A4E">
            <w:pPr>
              <w:jc w:val="both"/>
              <w:rPr>
                <w:b/>
                <w:bCs/>
                <w:sz w:val="28"/>
                <w:szCs w:val="28"/>
              </w:rPr>
            </w:pPr>
            <w:r w:rsidRPr="0021252F">
              <w:rPr>
                <w:b/>
                <w:bCs/>
                <w:sz w:val="28"/>
                <w:szCs w:val="28"/>
              </w:rPr>
              <w:t>1/3</w:t>
            </w:r>
          </w:p>
        </w:tc>
        <w:tc>
          <w:tcPr>
            <w:tcW w:w="904" w:type="dxa"/>
            <w:tcBorders>
              <w:left w:val="single" w:sz="4" w:space="0" w:color="auto"/>
            </w:tcBorders>
          </w:tcPr>
          <w:p w:rsidR="002102D1" w:rsidRPr="0021252F" w:rsidRDefault="002102D1" w:rsidP="00241A4E">
            <w:pPr>
              <w:jc w:val="both"/>
              <w:rPr>
                <w:b/>
                <w:bCs/>
                <w:sz w:val="28"/>
                <w:szCs w:val="28"/>
              </w:rPr>
            </w:pPr>
            <w:r w:rsidRPr="0021252F">
              <w:rPr>
                <w:b/>
                <w:bCs/>
                <w:sz w:val="28"/>
                <w:szCs w:val="28"/>
              </w:rPr>
              <w:t>1/3</w:t>
            </w:r>
          </w:p>
        </w:tc>
      </w:tr>
    </w:tbl>
    <w:p w:rsidR="00374034" w:rsidRPr="0021252F" w:rsidRDefault="00667563" w:rsidP="00241A4E">
      <w:pPr>
        <w:jc w:val="both"/>
        <w:rPr>
          <w:sz w:val="28"/>
          <w:szCs w:val="28"/>
        </w:rPr>
      </w:pPr>
      <w:r w:rsidRPr="0021252F">
        <w:rPr>
          <w:b/>
          <w:bCs/>
          <w:sz w:val="28"/>
          <w:szCs w:val="28"/>
        </w:rPr>
        <w:t>4</w:t>
      </w:r>
      <w:r w:rsidR="007D2346" w:rsidRPr="0021252F">
        <w:rPr>
          <w:b/>
          <w:bCs/>
          <w:sz w:val="28"/>
          <w:szCs w:val="28"/>
        </w:rPr>
        <w:t>. Implementation of the Method on Some Initial Value Problems:</w:t>
      </w:r>
      <w:r w:rsidR="00374034" w:rsidRPr="0021252F">
        <w:rPr>
          <w:rFonts w:ascii="Calibri" w:hAnsi="Calibri" w:cs="Calibri"/>
          <w:position w:val="-24"/>
          <w:sz w:val="28"/>
          <w:szCs w:val="28"/>
        </w:rPr>
        <w:t xml:space="preserve"> </w:t>
      </w:r>
      <w:r w:rsidR="001C5525" w:rsidRPr="0021252F">
        <w:rPr>
          <w:sz w:val="28"/>
          <w:szCs w:val="28"/>
        </w:rPr>
        <w:t>W</w:t>
      </w:r>
      <w:r w:rsidR="00374034" w:rsidRPr="0021252F">
        <w:rPr>
          <w:sz w:val="28"/>
          <w:szCs w:val="28"/>
        </w:rPr>
        <w:t>e implemen</w:t>
      </w:r>
      <w:r w:rsidR="001C5525" w:rsidRPr="0021252F">
        <w:rPr>
          <w:sz w:val="28"/>
          <w:szCs w:val="28"/>
        </w:rPr>
        <w:t xml:space="preserve">t here, </w:t>
      </w:r>
      <w:r w:rsidR="00374034" w:rsidRPr="0021252F">
        <w:rPr>
          <w:sz w:val="28"/>
          <w:szCs w:val="28"/>
        </w:rPr>
        <w:t xml:space="preserve"> the </w:t>
      </w:r>
      <w:r w:rsidR="007E29A2" w:rsidRPr="0021252F">
        <w:rPr>
          <w:sz w:val="28"/>
          <w:szCs w:val="28"/>
        </w:rPr>
        <w:t xml:space="preserve">above </w:t>
      </w:r>
      <w:r w:rsidR="00374034" w:rsidRPr="0021252F">
        <w:rPr>
          <w:sz w:val="28"/>
          <w:szCs w:val="28"/>
        </w:rPr>
        <w:t>derived formula on some selected initial value problems in ordinary differential equations using an appropriate FORTRAN program and compare with some other well known Runge-Kutta Formulae. The results are as follow</w:t>
      </w:r>
    </w:p>
    <w:p w:rsidR="00781E6C" w:rsidRPr="0021252F" w:rsidRDefault="00781E6C" w:rsidP="00241A4E">
      <w:pPr>
        <w:jc w:val="both"/>
        <w:rPr>
          <w:sz w:val="28"/>
          <w:szCs w:val="28"/>
        </w:rPr>
      </w:pPr>
      <w:r w:rsidRPr="0021252F">
        <w:rPr>
          <w:sz w:val="28"/>
          <w:szCs w:val="28"/>
        </w:rPr>
        <w:t>(a). (</w:t>
      </w:r>
      <w:smartTag w:uri="urn:schemas-microsoft-com:office:smarttags" w:element="stockticker">
        <w:r w:rsidRPr="0021252F">
          <w:rPr>
            <w:sz w:val="28"/>
            <w:szCs w:val="28"/>
          </w:rPr>
          <w:t>ONE</w:t>
        </w:r>
      </w:smartTag>
      <w:r w:rsidRPr="0021252F">
        <w:rPr>
          <w:sz w:val="28"/>
          <w:szCs w:val="28"/>
        </w:rPr>
        <w:t>-THIRD RUNGE-KUTTA METHOD</w:t>
      </w:r>
    </w:p>
    <w:p w:rsidR="00781E6C" w:rsidRPr="0021252F" w:rsidRDefault="00781E6C" w:rsidP="00241A4E">
      <w:pPr>
        <w:jc w:val="both"/>
        <w:rPr>
          <w:sz w:val="28"/>
          <w:szCs w:val="28"/>
        </w:rPr>
      </w:pPr>
      <w:r w:rsidRPr="0021252F">
        <w:rPr>
          <w:sz w:val="28"/>
          <w:szCs w:val="28"/>
        </w:rPr>
        <w:object w:dxaOrig="4200" w:dyaOrig="720">
          <v:shape id="_x0000_i1195" type="#_x0000_t75" style="width:209.9pt;height:36pt" o:ole="">
            <v:imagedata r:id="rId343" o:title=""/>
          </v:shape>
          <o:OLEObject Type="Embed" ProgID="Equation.DSMT4" ShapeID="_x0000_i1195" DrawAspect="Content" ObjectID="_1515030278" r:id="rId344"/>
        </w:object>
      </w:r>
    </w:p>
    <w:p w:rsidR="00781E6C" w:rsidRPr="0021252F" w:rsidRDefault="00781E6C" w:rsidP="00241A4E">
      <w:pPr>
        <w:jc w:val="both"/>
        <w:rPr>
          <w:sz w:val="28"/>
          <w:szCs w:val="28"/>
        </w:rPr>
      </w:pPr>
      <w:r w:rsidRPr="0021252F">
        <w:rPr>
          <w:sz w:val="28"/>
          <w:szCs w:val="28"/>
        </w:rPr>
        <w:object w:dxaOrig="7740" w:dyaOrig="740">
          <v:shape id="_x0000_i1196" type="#_x0000_t75" style="width:330.8pt;height:36pt" o:ole="">
            <v:imagedata r:id="rId345" o:title=""/>
          </v:shape>
          <o:OLEObject Type="Embed" ProgID="Equation.DSMT4" ShapeID="_x0000_i1196" DrawAspect="Content" ObjectID="_1515030279" r:id="rId346"/>
        </w:object>
      </w:r>
      <w:r w:rsidRPr="0021252F">
        <w:rPr>
          <w:sz w:val="28"/>
          <w:szCs w:val="28"/>
        </w:rPr>
        <w:object w:dxaOrig="4819" w:dyaOrig="780">
          <v:shape id="_x0000_i1197" type="#_x0000_t75" style="width:239.75pt;height:38.7pt" o:ole="">
            <v:imagedata r:id="rId347" o:title=""/>
          </v:shape>
          <o:OLEObject Type="Embed" ProgID="Equation.DSMT4" ShapeID="_x0000_i1197" DrawAspect="Content" ObjectID="_1515030280" r:id="rId348"/>
        </w:object>
      </w:r>
    </w:p>
    <w:p w:rsidR="00C33E13" w:rsidRPr="0021252F" w:rsidRDefault="00781E6C" w:rsidP="00241A4E">
      <w:pPr>
        <w:jc w:val="both"/>
        <w:rPr>
          <w:sz w:val="28"/>
          <w:szCs w:val="28"/>
        </w:rPr>
      </w:pPr>
      <w:r w:rsidRPr="0021252F">
        <w:rPr>
          <w:sz w:val="28"/>
          <w:szCs w:val="28"/>
        </w:rPr>
        <w:t xml:space="preserve"> </w:t>
      </w:r>
      <w:r w:rsidR="001C5525" w:rsidRPr="0021252F">
        <w:rPr>
          <w:sz w:val="28"/>
          <w:szCs w:val="28"/>
        </w:rPr>
        <w:t>(</w:t>
      </w:r>
      <w:r w:rsidRPr="0021252F">
        <w:rPr>
          <w:sz w:val="28"/>
          <w:szCs w:val="28"/>
        </w:rPr>
        <w:t>b</w:t>
      </w:r>
      <w:r w:rsidR="001C5525" w:rsidRPr="0021252F">
        <w:rPr>
          <w:sz w:val="28"/>
          <w:szCs w:val="28"/>
        </w:rPr>
        <w:t>)</w:t>
      </w:r>
      <w:r w:rsidR="001F306A" w:rsidRPr="0021252F">
        <w:rPr>
          <w:sz w:val="28"/>
          <w:szCs w:val="28"/>
        </w:rPr>
        <w:t xml:space="preserve">. </w:t>
      </w:r>
      <w:r w:rsidR="00D06004" w:rsidRPr="0021252F">
        <w:rPr>
          <w:sz w:val="28"/>
          <w:szCs w:val="28"/>
        </w:rPr>
        <w:t>MODIFIED KUTTA’S ALGORITHM</w:t>
      </w:r>
    </w:p>
    <w:p w:rsidR="003C47B0" w:rsidRPr="0021252F" w:rsidRDefault="003C47B0" w:rsidP="00241A4E">
      <w:pPr>
        <w:jc w:val="both"/>
        <w:rPr>
          <w:sz w:val="28"/>
          <w:szCs w:val="28"/>
        </w:rPr>
      </w:pPr>
      <w:r w:rsidRPr="0021252F">
        <w:rPr>
          <w:sz w:val="28"/>
          <w:szCs w:val="28"/>
        </w:rPr>
        <w:t xml:space="preserve">  </w:t>
      </w:r>
      <w:r w:rsidRPr="0021252F">
        <w:rPr>
          <w:position w:val="-24"/>
          <w:sz w:val="28"/>
          <w:szCs w:val="28"/>
        </w:rPr>
        <w:object w:dxaOrig="3840" w:dyaOrig="620">
          <v:shape id="_x0000_i1198" type="#_x0000_t75" style="width:192.9pt;height:31.25pt" o:ole="">
            <v:imagedata r:id="rId349" o:title=""/>
          </v:shape>
          <o:OLEObject Type="Embed" ProgID="Equation.DSMT4" ShapeID="_x0000_i1198" DrawAspect="Content" ObjectID="_1515030281" r:id="rId350"/>
        </w:object>
      </w:r>
    </w:p>
    <w:p w:rsidR="00FF4C4C" w:rsidRPr="0021252F" w:rsidRDefault="00D06004" w:rsidP="00241A4E">
      <w:pPr>
        <w:jc w:val="both"/>
        <w:rPr>
          <w:sz w:val="28"/>
          <w:szCs w:val="28"/>
        </w:rPr>
      </w:pPr>
      <w:r w:rsidRPr="0021252F">
        <w:rPr>
          <w:sz w:val="28"/>
          <w:szCs w:val="28"/>
        </w:rPr>
        <w:object w:dxaOrig="1240" w:dyaOrig="400">
          <v:shape id="_x0000_i1199" type="#_x0000_t75" style="width:61.8pt;height:20.4pt" o:ole="">
            <v:imagedata r:id="rId351" o:title=""/>
          </v:shape>
          <o:OLEObject Type="Embed" ProgID="Equation.DSMT4" ShapeID="_x0000_i1199" DrawAspect="Content" ObjectID="_1515030282" r:id="rId352"/>
        </w:object>
      </w:r>
      <w:r w:rsidRPr="0021252F">
        <w:rPr>
          <w:position w:val="-14"/>
          <w:sz w:val="28"/>
          <w:szCs w:val="28"/>
        </w:rPr>
        <w:t xml:space="preserve"> </w:t>
      </w:r>
      <w:r w:rsidRPr="0021252F">
        <w:rPr>
          <w:sz w:val="28"/>
          <w:szCs w:val="28"/>
        </w:rPr>
        <w:t xml:space="preserve"> </w:t>
      </w:r>
      <w:r w:rsidR="00781C8D" w:rsidRPr="0021252F">
        <w:rPr>
          <w:sz w:val="28"/>
          <w:szCs w:val="28"/>
        </w:rPr>
        <w:t xml:space="preserve">                </w:t>
      </w:r>
      <w:r w:rsidRPr="0021252F">
        <w:rPr>
          <w:sz w:val="28"/>
          <w:szCs w:val="28"/>
        </w:rPr>
        <w:object w:dxaOrig="1900" w:dyaOrig="620">
          <v:shape id="_x0000_i1200" type="#_x0000_t75" style="width:95.1pt;height:31.25pt" o:ole="">
            <v:imagedata r:id="rId353" o:title=""/>
          </v:shape>
          <o:OLEObject Type="Embed" ProgID="Equation.DSMT4" ShapeID="_x0000_i1200" DrawAspect="Content" ObjectID="_1515030283" r:id="rId354"/>
        </w:object>
      </w:r>
      <w:r w:rsidRPr="0021252F">
        <w:rPr>
          <w:sz w:val="28"/>
          <w:szCs w:val="28"/>
        </w:rPr>
        <w:t xml:space="preserve"> </w:t>
      </w:r>
    </w:p>
    <w:p w:rsidR="00D06004" w:rsidRPr="0021252F" w:rsidRDefault="001C5525" w:rsidP="00241A4E">
      <w:pPr>
        <w:jc w:val="both"/>
        <w:rPr>
          <w:sz w:val="28"/>
          <w:szCs w:val="28"/>
        </w:rPr>
      </w:pPr>
      <w:r w:rsidRPr="0021252F">
        <w:rPr>
          <w:position w:val="-24"/>
          <w:sz w:val="28"/>
          <w:szCs w:val="28"/>
        </w:rPr>
        <w:object w:dxaOrig="3280" w:dyaOrig="620">
          <v:shape id="_x0000_i1201" type="#_x0000_t75" style="width:164.4pt;height:31.25pt" o:ole="">
            <v:imagedata r:id="rId355" o:title=""/>
          </v:shape>
          <o:OLEObject Type="Embed" ProgID="Equation.DSMT4" ShapeID="_x0000_i1201" DrawAspect="Content" ObjectID="_1515030284" r:id="rId356"/>
        </w:object>
      </w:r>
      <w:r w:rsidR="00D06004" w:rsidRPr="0021252F">
        <w:rPr>
          <w:sz w:val="28"/>
          <w:szCs w:val="28"/>
        </w:rPr>
        <w:t xml:space="preserve">          </w:t>
      </w:r>
      <w:r w:rsidR="00D06004" w:rsidRPr="0021252F">
        <w:rPr>
          <w:sz w:val="28"/>
          <w:szCs w:val="28"/>
        </w:rPr>
        <w:object w:dxaOrig="4120" w:dyaOrig="620">
          <v:shape id="_x0000_i1202" type="#_x0000_t75" style="width:206.5pt;height:31.25pt" o:ole="">
            <v:imagedata r:id="rId357" o:title=""/>
          </v:shape>
          <o:OLEObject Type="Embed" ProgID="Equation.DSMT4" ShapeID="_x0000_i1202" DrawAspect="Content" ObjectID="_1515030285" r:id="rId358"/>
        </w:object>
      </w:r>
    </w:p>
    <w:p w:rsidR="00D06004" w:rsidRPr="0021252F" w:rsidRDefault="00626573" w:rsidP="00241A4E">
      <w:pPr>
        <w:jc w:val="both"/>
        <w:rPr>
          <w:sz w:val="28"/>
          <w:szCs w:val="28"/>
        </w:rPr>
      </w:pPr>
      <w:r w:rsidRPr="0021252F">
        <w:rPr>
          <w:sz w:val="28"/>
          <w:szCs w:val="28"/>
        </w:rPr>
        <w:t>(c)</w:t>
      </w:r>
      <w:r w:rsidR="00D06004" w:rsidRPr="0021252F">
        <w:rPr>
          <w:sz w:val="28"/>
          <w:szCs w:val="28"/>
        </w:rPr>
        <w:t>.  CLASSICAL RUNGE-KUTTA METHOD</w:t>
      </w:r>
    </w:p>
    <w:p w:rsidR="00D06004" w:rsidRPr="0021252F" w:rsidRDefault="00D06004" w:rsidP="00241A4E">
      <w:pPr>
        <w:jc w:val="both"/>
        <w:rPr>
          <w:sz w:val="28"/>
          <w:szCs w:val="28"/>
        </w:rPr>
      </w:pPr>
      <w:r w:rsidRPr="0021252F">
        <w:rPr>
          <w:sz w:val="28"/>
          <w:szCs w:val="28"/>
        </w:rPr>
        <w:object w:dxaOrig="3700" w:dyaOrig="720">
          <v:shape id="_x0000_i1203" type="#_x0000_t75" style="width:184.75pt;height:36pt" o:ole="">
            <v:imagedata r:id="rId359" o:title=""/>
          </v:shape>
          <o:OLEObject Type="Embed" ProgID="Equation.DSMT4" ShapeID="_x0000_i1203" DrawAspect="Content" ObjectID="_1515030286" r:id="rId360"/>
        </w:object>
      </w:r>
    </w:p>
    <w:p w:rsidR="003E06AF" w:rsidRPr="0021252F" w:rsidRDefault="00D06004" w:rsidP="00241A4E">
      <w:pPr>
        <w:jc w:val="both"/>
        <w:rPr>
          <w:sz w:val="28"/>
          <w:szCs w:val="28"/>
        </w:rPr>
      </w:pPr>
      <w:r w:rsidRPr="0021252F">
        <w:rPr>
          <w:sz w:val="28"/>
          <w:szCs w:val="28"/>
        </w:rPr>
        <w:object w:dxaOrig="4360" w:dyaOrig="780">
          <v:shape id="_x0000_i1204" type="#_x0000_t75" style="width:215.3pt;height:36.7pt" o:ole="">
            <v:imagedata r:id="rId361" o:title=""/>
          </v:shape>
          <o:OLEObject Type="Embed" ProgID="Equation.DSMT4" ShapeID="_x0000_i1204" DrawAspect="Content" ObjectID="_1515030287" r:id="rId362"/>
        </w:object>
      </w:r>
      <w:r w:rsidRPr="0021252F">
        <w:rPr>
          <w:sz w:val="28"/>
          <w:szCs w:val="28"/>
        </w:rPr>
        <w:object w:dxaOrig="5780" w:dyaOrig="780">
          <v:shape id="_x0000_i1205" type="#_x0000_t75" style="width:290.7pt;height:38.7pt" o:ole="">
            <v:imagedata r:id="rId363" o:title=""/>
          </v:shape>
          <o:OLEObject Type="Embed" ProgID="Equation.DSMT4" ShapeID="_x0000_i1205" DrawAspect="Content" ObjectID="_1515030288" r:id="rId364"/>
        </w:object>
      </w:r>
    </w:p>
    <w:p w:rsidR="00781E6C" w:rsidRPr="0021252F" w:rsidRDefault="00781E6C" w:rsidP="00241A4E">
      <w:pPr>
        <w:jc w:val="both"/>
        <w:rPr>
          <w:sz w:val="28"/>
          <w:szCs w:val="28"/>
        </w:rPr>
      </w:pPr>
      <w:r w:rsidRPr="0021252F">
        <w:rPr>
          <w:sz w:val="28"/>
          <w:szCs w:val="28"/>
        </w:rPr>
        <w:t>In order to compare the performance of formula (a) with those of (b) and (c), we solve the following examples.</w:t>
      </w:r>
    </w:p>
    <w:p w:rsidR="00DE2109" w:rsidRDefault="00781E6C" w:rsidP="00241A4E">
      <w:pPr>
        <w:jc w:val="both"/>
        <w:rPr>
          <w:sz w:val="28"/>
          <w:szCs w:val="28"/>
          <w:u w:val="single"/>
        </w:rPr>
      </w:pPr>
      <w:r w:rsidRPr="0021252F">
        <w:rPr>
          <w:sz w:val="28"/>
          <w:szCs w:val="28"/>
          <w:u w:val="single"/>
        </w:rPr>
        <w:t>Example 4.1</w:t>
      </w:r>
      <w:r w:rsidR="00DE2109">
        <w:rPr>
          <w:sz w:val="28"/>
          <w:szCs w:val="28"/>
          <w:u w:val="single"/>
        </w:rPr>
        <w:t xml:space="preserve"> </w:t>
      </w:r>
    </w:p>
    <w:p w:rsidR="00781E6C" w:rsidRPr="00DE2109" w:rsidRDefault="00781E6C" w:rsidP="00241A4E">
      <w:pPr>
        <w:jc w:val="both"/>
        <w:rPr>
          <w:sz w:val="28"/>
          <w:szCs w:val="28"/>
          <w:u w:val="single"/>
        </w:rPr>
      </w:pPr>
      <w:r w:rsidRPr="0021252F">
        <w:rPr>
          <w:position w:val="-10"/>
          <w:sz w:val="28"/>
          <w:szCs w:val="28"/>
        </w:rPr>
        <w:object w:dxaOrig="2760" w:dyaOrig="360">
          <v:shape id="_x0000_i1206" type="#_x0000_t75" style="width:137.9pt;height:19pt" o:ole="">
            <v:imagedata r:id="rId365" o:title=""/>
          </v:shape>
          <o:OLEObject Type="Embed" ProgID="Equation.DSMT4" ShapeID="_x0000_i1206" DrawAspect="Content" ObjectID="_1515030289" r:id="rId366"/>
        </w:object>
      </w:r>
      <w:r w:rsidR="004F534D" w:rsidRPr="0021252F">
        <w:rPr>
          <w:sz w:val="28"/>
          <w:szCs w:val="28"/>
        </w:rPr>
        <w:t xml:space="preserve">. </w:t>
      </w:r>
      <w:r w:rsidR="001B786C" w:rsidRPr="0021252F">
        <w:rPr>
          <w:sz w:val="28"/>
          <w:szCs w:val="28"/>
        </w:rPr>
        <w:t>Whose e</w:t>
      </w:r>
      <w:r w:rsidR="004F534D" w:rsidRPr="0021252F">
        <w:rPr>
          <w:sz w:val="28"/>
          <w:szCs w:val="28"/>
        </w:rPr>
        <w:t xml:space="preserve">xact solution is </w:t>
      </w:r>
      <w:r w:rsidR="004F534D" w:rsidRPr="0021252F">
        <w:rPr>
          <w:position w:val="-24"/>
          <w:sz w:val="28"/>
          <w:szCs w:val="28"/>
        </w:rPr>
        <w:object w:dxaOrig="1700" w:dyaOrig="620">
          <v:shape id="_x0000_i1207" type="#_x0000_t75" style="width:85.6pt;height:31.25pt" o:ole="">
            <v:imagedata r:id="rId367" o:title=""/>
          </v:shape>
          <o:OLEObject Type="Embed" ProgID="Equation.DSMT4" ShapeID="_x0000_i1207" DrawAspect="Content" ObjectID="_1515030290" r:id="rId368"/>
        </w:object>
      </w:r>
      <w:r w:rsidR="004F534D" w:rsidRPr="0021252F">
        <w:rPr>
          <w:sz w:val="28"/>
          <w:szCs w:val="28"/>
        </w:rPr>
        <w:t>. See table 4.1 below for the computed results.</w:t>
      </w:r>
    </w:p>
    <w:p w:rsidR="004F534D" w:rsidRPr="0021252F" w:rsidRDefault="004F534D" w:rsidP="00241A4E">
      <w:pPr>
        <w:jc w:val="both"/>
        <w:rPr>
          <w:sz w:val="28"/>
          <w:szCs w:val="28"/>
          <w:u w:val="single"/>
        </w:rPr>
      </w:pPr>
      <w:r w:rsidRPr="0021252F">
        <w:rPr>
          <w:sz w:val="28"/>
          <w:szCs w:val="28"/>
          <w:u w:val="single"/>
        </w:rPr>
        <w:t>Example 4.2</w:t>
      </w:r>
    </w:p>
    <w:p w:rsidR="00951873" w:rsidRDefault="001B786C" w:rsidP="00241A4E">
      <w:pPr>
        <w:jc w:val="both"/>
        <w:rPr>
          <w:sz w:val="28"/>
          <w:szCs w:val="28"/>
        </w:rPr>
      </w:pPr>
      <w:r w:rsidRPr="0021252F">
        <w:rPr>
          <w:position w:val="-10"/>
          <w:sz w:val="28"/>
          <w:szCs w:val="28"/>
        </w:rPr>
        <w:object w:dxaOrig="2600" w:dyaOrig="360">
          <v:shape id="_x0000_i1208" type="#_x0000_t75" style="width:130.4pt;height:19pt" o:ole="">
            <v:imagedata r:id="rId369" o:title=""/>
          </v:shape>
          <o:OLEObject Type="Embed" ProgID="Equation.DSMT4" ShapeID="_x0000_i1208" DrawAspect="Content" ObjectID="_1515030291" r:id="rId370"/>
        </w:object>
      </w:r>
      <w:r w:rsidRPr="0021252F">
        <w:rPr>
          <w:sz w:val="28"/>
          <w:szCs w:val="28"/>
        </w:rPr>
        <w:t xml:space="preserve"> , Whose exact solution is </w:t>
      </w:r>
      <w:r w:rsidR="00DB4F8B" w:rsidRPr="0021252F">
        <w:rPr>
          <w:position w:val="-24"/>
          <w:sz w:val="28"/>
          <w:szCs w:val="28"/>
        </w:rPr>
        <w:object w:dxaOrig="1219" w:dyaOrig="620">
          <v:shape id="_x0000_i1209" type="#_x0000_t75" style="width:62.5pt;height:31.25pt" o:ole="">
            <v:imagedata r:id="rId371" o:title=""/>
          </v:shape>
          <o:OLEObject Type="Embed" ProgID="Equation.DSMT4" ShapeID="_x0000_i1209" DrawAspect="Content" ObjectID="_1515030292" r:id="rId372"/>
        </w:object>
      </w:r>
      <w:r w:rsidR="00422094" w:rsidRPr="0021252F">
        <w:rPr>
          <w:sz w:val="28"/>
          <w:szCs w:val="28"/>
        </w:rPr>
        <w:t>where</w:t>
      </w:r>
      <w:r w:rsidRPr="0021252F">
        <w:rPr>
          <w:sz w:val="28"/>
          <w:szCs w:val="28"/>
        </w:rPr>
        <w:t xml:space="preserve"> c is any constant. </w:t>
      </w:r>
    </w:p>
    <w:p w:rsidR="001B786C" w:rsidRPr="0021252F" w:rsidRDefault="001B786C" w:rsidP="00241A4E">
      <w:pPr>
        <w:jc w:val="both"/>
        <w:rPr>
          <w:sz w:val="28"/>
          <w:szCs w:val="28"/>
        </w:rPr>
      </w:pPr>
      <w:r w:rsidRPr="0021252F">
        <w:rPr>
          <w:sz w:val="28"/>
          <w:szCs w:val="28"/>
        </w:rPr>
        <w:t>See table 4.2 below for the computed results.</w:t>
      </w:r>
    </w:p>
    <w:p w:rsidR="00E0157C" w:rsidRPr="0021252F" w:rsidRDefault="00E0157C" w:rsidP="00241A4E">
      <w:pPr>
        <w:jc w:val="both"/>
        <w:rPr>
          <w:sz w:val="28"/>
          <w:szCs w:val="28"/>
          <w:u w:val="single"/>
        </w:rPr>
      </w:pPr>
      <w:r w:rsidRPr="0021252F">
        <w:rPr>
          <w:sz w:val="28"/>
          <w:szCs w:val="28"/>
          <w:u w:val="single"/>
        </w:rPr>
        <w:t>Example 4.3</w:t>
      </w:r>
    </w:p>
    <w:p w:rsidR="00DB4F8B" w:rsidRDefault="004D3B6A" w:rsidP="00DB4F8B">
      <w:pPr>
        <w:jc w:val="both"/>
        <w:rPr>
          <w:sz w:val="28"/>
          <w:szCs w:val="28"/>
        </w:rPr>
      </w:pPr>
      <w:r w:rsidRPr="0021252F">
        <w:rPr>
          <w:position w:val="-10"/>
          <w:sz w:val="28"/>
          <w:szCs w:val="28"/>
        </w:rPr>
        <w:object w:dxaOrig="2980" w:dyaOrig="360">
          <v:shape id="_x0000_i1210" type="#_x0000_t75" style="width:148.75pt;height:19pt" o:ole="">
            <v:imagedata r:id="rId373" o:title=""/>
          </v:shape>
          <o:OLEObject Type="Embed" ProgID="Equation.DSMT4" ShapeID="_x0000_i1210" DrawAspect="Content" ObjectID="_1515030293" r:id="rId374"/>
        </w:object>
      </w:r>
      <w:r w:rsidR="00E0157C" w:rsidRPr="0021252F">
        <w:rPr>
          <w:sz w:val="28"/>
          <w:szCs w:val="28"/>
        </w:rPr>
        <w:t xml:space="preserve"> , Whose exact solution is </w:t>
      </w:r>
      <w:r w:rsidR="00DB4F8B" w:rsidRPr="00422094">
        <w:rPr>
          <w:position w:val="-28"/>
          <w:sz w:val="28"/>
          <w:szCs w:val="28"/>
        </w:rPr>
        <w:object w:dxaOrig="1620" w:dyaOrig="660">
          <v:shape id="_x0000_i1211" type="#_x0000_t75" style="width:82.85pt;height:33.95pt" o:ole="">
            <v:imagedata r:id="rId375" o:title=""/>
          </v:shape>
          <o:OLEObject Type="Embed" ProgID="Equation.DSMT4" ShapeID="_x0000_i1211" DrawAspect="Content" ObjectID="_1515030294" r:id="rId376"/>
        </w:object>
      </w:r>
      <w:r w:rsidR="00E0157C" w:rsidRPr="0021252F">
        <w:rPr>
          <w:sz w:val="28"/>
          <w:szCs w:val="28"/>
        </w:rPr>
        <w:t xml:space="preserve"> , where c is any constant. See table 4.</w:t>
      </w:r>
      <w:r w:rsidRPr="0021252F">
        <w:rPr>
          <w:sz w:val="28"/>
          <w:szCs w:val="28"/>
        </w:rPr>
        <w:t>3</w:t>
      </w:r>
      <w:r w:rsidR="00E0157C" w:rsidRPr="0021252F">
        <w:rPr>
          <w:sz w:val="28"/>
          <w:szCs w:val="28"/>
        </w:rPr>
        <w:t xml:space="preserve"> below for the computed results.</w:t>
      </w:r>
    </w:p>
    <w:p w:rsidR="006C386A" w:rsidRDefault="006C386A" w:rsidP="00241A4E">
      <w:pPr>
        <w:jc w:val="both"/>
        <w:rPr>
          <w:sz w:val="24"/>
          <w:szCs w:val="24"/>
        </w:rPr>
      </w:pPr>
    </w:p>
    <w:p w:rsidR="006C386A" w:rsidRDefault="006C386A" w:rsidP="00241A4E">
      <w:pPr>
        <w:jc w:val="both"/>
        <w:rPr>
          <w:sz w:val="24"/>
          <w:szCs w:val="24"/>
        </w:rPr>
      </w:pPr>
    </w:p>
    <w:p w:rsidR="006C386A" w:rsidRDefault="006C386A" w:rsidP="00241A4E">
      <w:pPr>
        <w:jc w:val="both"/>
        <w:rPr>
          <w:sz w:val="24"/>
          <w:szCs w:val="24"/>
        </w:rPr>
      </w:pPr>
    </w:p>
    <w:p w:rsidR="00DC77CE" w:rsidRDefault="00DC77CE" w:rsidP="00241A4E">
      <w:pPr>
        <w:jc w:val="both"/>
        <w:rPr>
          <w:sz w:val="24"/>
          <w:szCs w:val="24"/>
        </w:rPr>
      </w:pPr>
    </w:p>
    <w:p w:rsidR="003E06AF" w:rsidRPr="00DB4F8B" w:rsidRDefault="003F5414" w:rsidP="00241A4E">
      <w:pPr>
        <w:jc w:val="both"/>
        <w:rPr>
          <w:sz w:val="28"/>
          <w:szCs w:val="28"/>
        </w:rPr>
      </w:pPr>
      <w:r w:rsidRPr="00B05EFB">
        <w:rPr>
          <w:sz w:val="24"/>
          <w:szCs w:val="24"/>
        </w:rPr>
        <w:t>Table 4.3: Numerical Results for example 4.3</w:t>
      </w:r>
    </w:p>
    <w:tbl>
      <w:tblPr>
        <w:tblW w:w="125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1440"/>
        <w:gridCol w:w="1440"/>
        <w:gridCol w:w="1440"/>
        <w:gridCol w:w="1440"/>
        <w:gridCol w:w="1440"/>
        <w:gridCol w:w="1530"/>
        <w:gridCol w:w="2160"/>
        <w:gridCol w:w="720"/>
      </w:tblGrid>
      <w:tr w:rsidR="00E91D96" w:rsidRPr="00B05EFB" w:rsidTr="00DB4F8B">
        <w:trPr>
          <w:trHeight w:val="257"/>
        </w:trPr>
        <w:tc>
          <w:tcPr>
            <w:tcW w:w="900" w:type="dxa"/>
          </w:tcPr>
          <w:p w:rsidR="00E91D96" w:rsidRPr="00B05EFB" w:rsidRDefault="00E91D96" w:rsidP="00241A4E">
            <w:pPr>
              <w:jc w:val="both"/>
              <w:rPr>
                <w:sz w:val="24"/>
                <w:szCs w:val="24"/>
              </w:rPr>
            </w:pPr>
            <w:r w:rsidRPr="00B05EFB">
              <w:rPr>
                <w:sz w:val="24"/>
                <w:szCs w:val="24"/>
              </w:rPr>
              <w:t>XN</w:t>
            </w:r>
          </w:p>
        </w:tc>
        <w:tc>
          <w:tcPr>
            <w:tcW w:w="1440" w:type="dxa"/>
          </w:tcPr>
          <w:p w:rsidR="00E91D96" w:rsidRPr="00B05EFB" w:rsidRDefault="00E91D96" w:rsidP="00241A4E">
            <w:pPr>
              <w:jc w:val="both"/>
              <w:rPr>
                <w:sz w:val="24"/>
                <w:szCs w:val="24"/>
              </w:rPr>
            </w:pPr>
            <w:r w:rsidRPr="00B05EFB">
              <w:rPr>
                <w:sz w:val="24"/>
                <w:szCs w:val="24"/>
              </w:rPr>
              <w:t>TSOL</w:t>
            </w:r>
          </w:p>
        </w:tc>
        <w:tc>
          <w:tcPr>
            <w:tcW w:w="1440" w:type="dxa"/>
          </w:tcPr>
          <w:p w:rsidR="00E91D96" w:rsidRPr="00B05EFB" w:rsidRDefault="00E91D96" w:rsidP="00241A4E">
            <w:pPr>
              <w:jc w:val="both"/>
              <w:rPr>
                <w:sz w:val="24"/>
                <w:szCs w:val="24"/>
              </w:rPr>
            </w:pPr>
            <w:smartTag w:uri="urn:schemas-microsoft-com:office:smarttags" w:element="stockticker">
              <w:r w:rsidRPr="00B05EFB">
                <w:rPr>
                  <w:sz w:val="24"/>
                  <w:szCs w:val="24"/>
                </w:rPr>
                <w:t>CRK</w:t>
              </w:r>
            </w:smartTag>
            <w:r w:rsidRPr="00B05EFB">
              <w:rPr>
                <w:sz w:val="24"/>
                <w:szCs w:val="24"/>
              </w:rPr>
              <w:t>4</w:t>
            </w:r>
          </w:p>
        </w:tc>
        <w:tc>
          <w:tcPr>
            <w:tcW w:w="1440" w:type="dxa"/>
          </w:tcPr>
          <w:p w:rsidR="00E91D96" w:rsidRPr="00B05EFB" w:rsidRDefault="00E91D96" w:rsidP="00241A4E">
            <w:pPr>
              <w:jc w:val="both"/>
              <w:rPr>
                <w:sz w:val="24"/>
                <w:szCs w:val="24"/>
              </w:rPr>
            </w:pPr>
            <w:r w:rsidRPr="00B05EFB">
              <w:rPr>
                <w:sz w:val="24"/>
                <w:szCs w:val="24"/>
              </w:rPr>
              <w:t>ERROR</w:t>
            </w:r>
          </w:p>
        </w:tc>
        <w:tc>
          <w:tcPr>
            <w:tcW w:w="1440" w:type="dxa"/>
          </w:tcPr>
          <w:p w:rsidR="00E91D96" w:rsidRPr="00B05EFB" w:rsidRDefault="00E91D96" w:rsidP="00241A4E">
            <w:pPr>
              <w:jc w:val="both"/>
              <w:rPr>
                <w:sz w:val="24"/>
                <w:szCs w:val="24"/>
              </w:rPr>
            </w:pPr>
            <w:r w:rsidRPr="00B05EFB">
              <w:rPr>
                <w:sz w:val="24"/>
                <w:szCs w:val="24"/>
              </w:rPr>
              <w:t>CUKA</w:t>
            </w:r>
          </w:p>
        </w:tc>
        <w:tc>
          <w:tcPr>
            <w:tcW w:w="1440" w:type="dxa"/>
          </w:tcPr>
          <w:p w:rsidR="00E91D96" w:rsidRPr="00B05EFB" w:rsidRDefault="00E91D96" w:rsidP="00241A4E">
            <w:pPr>
              <w:jc w:val="both"/>
              <w:rPr>
                <w:sz w:val="24"/>
                <w:szCs w:val="24"/>
              </w:rPr>
            </w:pPr>
            <w:r w:rsidRPr="00B05EFB">
              <w:rPr>
                <w:sz w:val="24"/>
                <w:szCs w:val="24"/>
              </w:rPr>
              <w:t>ERROR</w:t>
            </w:r>
          </w:p>
        </w:tc>
        <w:tc>
          <w:tcPr>
            <w:tcW w:w="1530" w:type="dxa"/>
          </w:tcPr>
          <w:p w:rsidR="00E91D96" w:rsidRPr="00B05EFB" w:rsidRDefault="00E91D96" w:rsidP="00241A4E">
            <w:pPr>
              <w:jc w:val="both"/>
              <w:rPr>
                <w:sz w:val="24"/>
                <w:szCs w:val="24"/>
              </w:rPr>
            </w:pPr>
            <w:r w:rsidRPr="00B05EFB">
              <w:rPr>
                <w:sz w:val="24"/>
                <w:szCs w:val="24"/>
              </w:rPr>
              <w:t>1/3RK4</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ERROR</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329"/>
        </w:trPr>
        <w:tc>
          <w:tcPr>
            <w:tcW w:w="900" w:type="dxa"/>
          </w:tcPr>
          <w:p w:rsidR="00E91D96" w:rsidRPr="00B05EFB" w:rsidRDefault="00E91D96" w:rsidP="00241A4E">
            <w:pPr>
              <w:jc w:val="both"/>
              <w:rPr>
                <w:sz w:val="24"/>
                <w:szCs w:val="24"/>
              </w:rPr>
            </w:pPr>
            <w:r w:rsidRPr="00B05EFB">
              <w:rPr>
                <w:sz w:val="24"/>
                <w:szCs w:val="24"/>
              </w:rPr>
              <w:t xml:space="preserve">.1E+00      </w:t>
            </w:r>
          </w:p>
        </w:tc>
        <w:tc>
          <w:tcPr>
            <w:tcW w:w="1440" w:type="dxa"/>
          </w:tcPr>
          <w:p w:rsidR="00E91D96" w:rsidRPr="00B05EFB" w:rsidRDefault="00E91D96" w:rsidP="00241A4E">
            <w:pPr>
              <w:jc w:val="both"/>
              <w:rPr>
                <w:sz w:val="24"/>
                <w:szCs w:val="24"/>
              </w:rPr>
            </w:pPr>
            <w:r w:rsidRPr="00B05EFB">
              <w:rPr>
                <w:sz w:val="24"/>
                <w:szCs w:val="24"/>
              </w:rPr>
              <w:t>0.1223E+01</w:t>
            </w:r>
          </w:p>
        </w:tc>
        <w:tc>
          <w:tcPr>
            <w:tcW w:w="1440" w:type="dxa"/>
          </w:tcPr>
          <w:p w:rsidR="00E91D96" w:rsidRPr="00B05EFB" w:rsidRDefault="00E91D96" w:rsidP="00241A4E">
            <w:pPr>
              <w:jc w:val="both"/>
              <w:rPr>
                <w:sz w:val="24"/>
                <w:szCs w:val="24"/>
              </w:rPr>
            </w:pPr>
            <w:r w:rsidRPr="00B05EFB">
              <w:rPr>
                <w:sz w:val="24"/>
                <w:szCs w:val="24"/>
              </w:rPr>
              <w:t>0.1223E+01</w:t>
            </w:r>
          </w:p>
        </w:tc>
        <w:tc>
          <w:tcPr>
            <w:tcW w:w="1440" w:type="dxa"/>
          </w:tcPr>
          <w:p w:rsidR="00E91D96" w:rsidRPr="00B05EFB" w:rsidRDefault="00E91D96" w:rsidP="00241A4E">
            <w:pPr>
              <w:jc w:val="both"/>
              <w:rPr>
                <w:sz w:val="24"/>
                <w:szCs w:val="24"/>
              </w:rPr>
            </w:pPr>
            <w:r w:rsidRPr="00B05EFB">
              <w:rPr>
                <w:sz w:val="24"/>
                <w:szCs w:val="24"/>
              </w:rPr>
              <w:t>0.3339E-07</w:t>
            </w:r>
          </w:p>
        </w:tc>
        <w:tc>
          <w:tcPr>
            <w:tcW w:w="1440" w:type="dxa"/>
          </w:tcPr>
          <w:p w:rsidR="00E91D96" w:rsidRPr="00B05EFB" w:rsidRDefault="00E91D96" w:rsidP="00241A4E">
            <w:pPr>
              <w:jc w:val="both"/>
              <w:rPr>
                <w:sz w:val="24"/>
                <w:szCs w:val="24"/>
              </w:rPr>
            </w:pPr>
            <w:r w:rsidRPr="00B05EFB">
              <w:rPr>
                <w:sz w:val="24"/>
                <w:szCs w:val="24"/>
              </w:rPr>
              <w:t>0.1224E+01</w:t>
            </w:r>
          </w:p>
        </w:tc>
        <w:tc>
          <w:tcPr>
            <w:tcW w:w="1440" w:type="dxa"/>
          </w:tcPr>
          <w:p w:rsidR="00E91D96" w:rsidRPr="00B05EFB" w:rsidRDefault="00E91D96" w:rsidP="00241A4E">
            <w:pPr>
              <w:jc w:val="both"/>
              <w:rPr>
                <w:sz w:val="24"/>
                <w:szCs w:val="24"/>
              </w:rPr>
            </w:pPr>
            <w:r w:rsidRPr="00B05EFB">
              <w:rPr>
                <w:sz w:val="24"/>
                <w:szCs w:val="24"/>
              </w:rPr>
              <w:t>0.5884E-03</w:t>
            </w:r>
          </w:p>
        </w:tc>
        <w:tc>
          <w:tcPr>
            <w:tcW w:w="1530" w:type="dxa"/>
          </w:tcPr>
          <w:p w:rsidR="00E91D96" w:rsidRPr="00B05EFB" w:rsidRDefault="00E91D96" w:rsidP="00241A4E">
            <w:pPr>
              <w:jc w:val="both"/>
              <w:rPr>
                <w:sz w:val="24"/>
                <w:szCs w:val="24"/>
              </w:rPr>
            </w:pPr>
            <w:r w:rsidRPr="00B05EFB">
              <w:rPr>
                <w:sz w:val="24"/>
                <w:szCs w:val="24"/>
              </w:rPr>
              <w:t>0.1223E+01</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0.6639E-05</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293"/>
        </w:trPr>
        <w:tc>
          <w:tcPr>
            <w:tcW w:w="900" w:type="dxa"/>
          </w:tcPr>
          <w:p w:rsidR="00E91D96" w:rsidRPr="00B05EFB" w:rsidRDefault="00E91D96" w:rsidP="00B05EFB">
            <w:pPr>
              <w:jc w:val="both"/>
              <w:rPr>
                <w:sz w:val="24"/>
                <w:szCs w:val="24"/>
              </w:rPr>
            </w:pPr>
            <w:r w:rsidRPr="00B05EFB">
              <w:rPr>
                <w:sz w:val="24"/>
                <w:szCs w:val="24"/>
              </w:rPr>
              <w:t xml:space="preserve">.2E+00  </w:t>
            </w:r>
          </w:p>
        </w:tc>
        <w:tc>
          <w:tcPr>
            <w:tcW w:w="1440" w:type="dxa"/>
          </w:tcPr>
          <w:p w:rsidR="00E91D96" w:rsidRPr="00B05EFB" w:rsidRDefault="00E91D96" w:rsidP="00241A4E">
            <w:pPr>
              <w:jc w:val="both"/>
              <w:rPr>
                <w:sz w:val="24"/>
                <w:szCs w:val="24"/>
              </w:rPr>
            </w:pPr>
            <w:r w:rsidRPr="00B05EFB">
              <w:rPr>
                <w:sz w:val="24"/>
                <w:szCs w:val="24"/>
              </w:rPr>
              <w:t>0.1508E+01</w:t>
            </w:r>
          </w:p>
        </w:tc>
        <w:tc>
          <w:tcPr>
            <w:tcW w:w="1440" w:type="dxa"/>
          </w:tcPr>
          <w:p w:rsidR="00E91D96" w:rsidRPr="00B05EFB" w:rsidRDefault="00E91D96" w:rsidP="00241A4E">
            <w:pPr>
              <w:jc w:val="both"/>
              <w:rPr>
                <w:sz w:val="24"/>
                <w:szCs w:val="24"/>
              </w:rPr>
            </w:pPr>
            <w:r w:rsidRPr="00B05EFB">
              <w:rPr>
                <w:sz w:val="24"/>
                <w:szCs w:val="24"/>
              </w:rPr>
              <w:t>0.1508E+01</w:t>
            </w:r>
          </w:p>
        </w:tc>
        <w:tc>
          <w:tcPr>
            <w:tcW w:w="1440" w:type="dxa"/>
          </w:tcPr>
          <w:p w:rsidR="00E91D96" w:rsidRPr="00B05EFB" w:rsidRDefault="00E91D96" w:rsidP="00241A4E">
            <w:pPr>
              <w:jc w:val="both"/>
              <w:rPr>
                <w:sz w:val="24"/>
                <w:szCs w:val="24"/>
              </w:rPr>
            </w:pPr>
            <w:r w:rsidRPr="00B05EFB">
              <w:rPr>
                <w:sz w:val="24"/>
                <w:szCs w:val="24"/>
              </w:rPr>
              <w:t>0.1480E-05</w:t>
            </w:r>
          </w:p>
        </w:tc>
        <w:tc>
          <w:tcPr>
            <w:tcW w:w="1440" w:type="dxa"/>
          </w:tcPr>
          <w:p w:rsidR="00E91D96" w:rsidRPr="00B05EFB" w:rsidRDefault="00E91D96" w:rsidP="00241A4E">
            <w:pPr>
              <w:jc w:val="both"/>
              <w:rPr>
                <w:sz w:val="24"/>
                <w:szCs w:val="24"/>
              </w:rPr>
            </w:pPr>
            <w:r w:rsidRPr="00B05EFB">
              <w:rPr>
                <w:sz w:val="24"/>
                <w:szCs w:val="24"/>
              </w:rPr>
              <w:t>0.1510E+01</w:t>
            </w:r>
          </w:p>
        </w:tc>
        <w:tc>
          <w:tcPr>
            <w:tcW w:w="1440" w:type="dxa"/>
          </w:tcPr>
          <w:p w:rsidR="00E91D96" w:rsidRPr="00B05EFB" w:rsidRDefault="00E91D96" w:rsidP="00241A4E">
            <w:pPr>
              <w:jc w:val="both"/>
              <w:rPr>
                <w:sz w:val="24"/>
                <w:szCs w:val="24"/>
              </w:rPr>
            </w:pPr>
            <w:r w:rsidRPr="00B05EFB">
              <w:rPr>
                <w:sz w:val="24"/>
                <w:szCs w:val="24"/>
              </w:rPr>
              <w:t>0.1669E-02</w:t>
            </w:r>
          </w:p>
        </w:tc>
        <w:tc>
          <w:tcPr>
            <w:tcW w:w="1530" w:type="dxa"/>
          </w:tcPr>
          <w:p w:rsidR="00E91D96" w:rsidRPr="00B05EFB" w:rsidRDefault="00E91D96" w:rsidP="00241A4E">
            <w:pPr>
              <w:jc w:val="both"/>
              <w:rPr>
                <w:sz w:val="24"/>
                <w:szCs w:val="24"/>
              </w:rPr>
            </w:pPr>
            <w:r w:rsidRPr="00B05EFB">
              <w:rPr>
                <w:sz w:val="24"/>
                <w:szCs w:val="24"/>
              </w:rPr>
              <w:t>0.1508E+01</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0.2775E-04</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c>
          <w:tcPr>
            <w:tcW w:w="900" w:type="dxa"/>
          </w:tcPr>
          <w:p w:rsidR="00E91D96" w:rsidRPr="00B05EFB" w:rsidRDefault="00E91D96" w:rsidP="00241A4E">
            <w:pPr>
              <w:jc w:val="both"/>
              <w:rPr>
                <w:sz w:val="24"/>
                <w:szCs w:val="24"/>
              </w:rPr>
            </w:pPr>
            <w:r w:rsidRPr="00B05EFB">
              <w:rPr>
                <w:sz w:val="24"/>
                <w:szCs w:val="24"/>
              </w:rPr>
              <w:t>.3E+00</w:t>
            </w:r>
          </w:p>
        </w:tc>
        <w:tc>
          <w:tcPr>
            <w:tcW w:w="1440" w:type="dxa"/>
          </w:tcPr>
          <w:p w:rsidR="00E91D96" w:rsidRPr="00B05EFB" w:rsidRDefault="00E91D96" w:rsidP="00241A4E">
            <w:pPr>
              <w:jc w:val="both"/>
              <w:rPr>
                <w:sz w:val="24"/>
                <w:szCs w:val="24"/>
              </w:rPr>
            </w:pPr>
            <w:r w:rsidRPr="00B05EFB">
              <w:rPr>
                <w:sz w:val="24"/>
                <w:szCs w:val="24"/>
              </w:rPr>
              <w:t>0.1896E+01</w:t>
            </w:r>
          </w:p>
        </w:tc>
        <w:tc>
          <w:tcPr>
            <w:tcW w:w="1440" w:type="dxa"/>
          </w:tcPr>
          <w:p w:rsidR="00E91D96" w:rsidRPr="00B05EFB" w:rsidRDefault="00E91D96" w:rsidP="00241A4E">
            <w:pPr>
              <w:jc w:val="both"/>
              <w:rPr>
                <w:sz w:val="24"/>
                <w:szCs w:val="24"/>
              </w:rPr>
            </w:pPr>
            <w:r w:rsidRPr="00B05EFB">
              <w:rPr>
                <w:sz w:val="24"/>
                <w:szCs w:val="24"/>
              </w:rPr>
              <w:t>0.1896E+01</w:t>
            </w:r>
          </w:p>
        </w:tc>
        <w:tc>
          <w:tcPr>
            <w:tcW w:w="1440" w:type="dxa"/>
          </w:tcPr>
          <w:p w:rsidR="00E91D96" w:rsidRPr="00B05EFB" w:rsidRDefault="00E91D96" w:rsidP="00241A4E">
            <w:pPr>
              <w:jc w:val="both"/>
              <w:rPr>
                <w:sz w:val="24"/>
                <w:szCs w:val="24"/>
              </w:rPr>
            </w:pPr>
            <w:r w:rsidRPr="00B05EFB">
              <w:rPr>
                <w:sz w:val="24"/>
                <w:szCs w:val="24"/>
              </w:rPr>
              <w:t>0.1096E-04</w:t>
            </w:r>
          </w:p>
        </w:tc>
        <w:tc>
          <w:tcPr>
            <w:tcW w:w="1440" w:type="dxa"/>
          </w:tcPr>
          <w:p w:rsidR="00E91D96" w:rsidRPr="00B05EFB" w:rsidRDefault="00E91D96" w:rsidP="00241A4E">
            <w:pPr>
              <w:jc w:val="both"/>
              <w:rPr>
                <w:sz w:val="24"/>
                <w:szCs w:val="24"/>
              </w:rPr>
            </w:pPr>
            <w:r w:rsidRPr="00B05EFB">
              <w:rPr>
                <w:sz w:val="24"/>
                <w:szCs w:val="24"/>
              </w:rPr>
              <w:t>0.1900E+01</w:t>
            </w:r>
          </w:p>
        </w:tc>
        <w:tc>
          <w:tcPr>
            <w:tcW w:w="1440" w:type="dxa"/>
          </w:tcPr>
          <w:p w:rsidR="00E91D96" w:rsidRPr="00B05EFB" w:rsidRDefault="00E91D96" w:rsidP="00241A4E">
            <w:pPr>
              <w:jc w:val="both"/>
              <w:rPr>
                <w:sz w:val="24"/>
                <w:szCs w:val="24"/>
              </w:rPr>
            </w:pPr>
            <w:r w:rsidRPr="00B05EFB">
              <w:rPr>
                <w:sz w:val="24"/>
                <w:szCs w:val="24"/>
              </w:rPr>
              <w:t>0.3782E-02</w:t>
            </w:r>
          </w:p>
        </w:tc>
        <w:tc>
          <w:tcPr>
            <w:tcW w:w="1530" w:type="dxa"/>
          </w:tcPr>
          <w:p w:rsidR="00E91D96" w:rsidRPr="00B05EFB" w:rsidRDefault="00E91D96" w:rsidP="00241A4E">
            <w:pPr>
              <w:jc w:val="both"/>
              <w:rPr>
                <w:sz w:val="24"/>
                <w:szCs w:val="24"/>
              </w:rPr>
            </w:pPr>
            <w:r w:rsidRPr="00B05EFB">
              <w:rPr>
                <w:sz w:val="24"/>
                <w:szCs w:val="24"/>
              </w:rPr>
              <w:t>0.1896E+01</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0.9968E-04</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266"/>
        </w:trPr>
        <w:tc>
          <w:tcPr>
            <w:tcW w:w="900" w:type="dxa"/>
          </w:tcPr>
          <w:p w:rsidR="00E91D96" w:rsidRPr="00B05EFB" w:rsidRDefault="00E91D96" w:rsidP="00241A4E">
            <w:pPr>
              <w:jc w:val="both"/>
              <w:rPr>
                <w:sz w:val="24"/>
                <w:szCs w:val="24"/>
              </w:rPr>
            </w:pPr>
            <w:r w:rsidRPr="00B05EFB">
              <w:rPr>
                <w:sz w:val="24"/>
                <w:szCs w:val="24"/>
              </w:rPr>
              <w:t>.4E+00</w:t>
            </w:r>
          </w:p>
        </w:tc>
        <w:tc>
          <w:tcPr>
            <w:tcW w:w="1440" w:type="dxa"/>
          </w:tcPr>
          <w:p w:rsidR="00E91D96" w:rsidRPr="00B05EFB" w:rsidRDefault="00E91D96" w:rsidP="00241A4E">
            <w:pPr>
              <w:jc w:val="both"/>
              <w:rPr>
                <w:sz w:val="24"/>
                <w:szCs w:val="24"/>
              </w:rPr>
            </w:pPr>
            <w:r w:rsidRPr="00B05EFB">
              <w:rPr>
                <w:sz w:val="24"/>
                <w:szCs w:val="24"/>
              </w:rPr>
              <w:t>0.2465E+01</w:t>
            </w:r>
          </w:p>
        </w:tc>
        <w:tc>
          <w:tcPr>
            <w:tcW w:w="1440" w:type="dxa"/>
          </w:tcPr>
          <w:p w:rsidR="00E91D96" w:rsidRPr="00B05EFB" w:rsidRDefault="00E91D96" w:rsidP="00241A4E">
            <w:pPr>
              <w:jc w:val="both"/>
              <w:rPr>
                <w:sz w:val="24"/>
                <w:szCs w:val="24"/>
              </w:rPr>
            </w:pPr>
            <w:r w:rsidRPr="00B05EFB">
              <w:rPr>
                <w:sz w:val="24"/>
                <w:szCs w:val="24"/>
              </w:rPr>
              <w:t>0.2465E+01</w:t>
            </w:r>
          </w:p>
        </w:tc>
        <w:tc>
          <w:tcPr>
            <w:tcW w:w="1440" w:type="dxa"/>
          </w:tcPr>
          <w:p w:rsidR="00E91D96" w:rsidRPr="00B05EFB" w:rsidRDefault="00E91D96" w:rsidP="00241A4E">
            <w:pPr>
              <w:jc w:val="both"/>
              <w:rPr>
                <w:sz w:val="24"/>
                <w:szCs w:val="24"/>
              </w:rPr>
            </w:pPr>
            <w:r w:rsidRPr="00B05EFB">
              <w:rPr>
                <w:sz w:val="24"/>
                <w:szCs w:val="24"/>
              </w:rPr>
              <w:t>0.6307E-04</w:t>
            </w:r>
          </w:p>
        </w:tc>
        <w:tc>
          <w:tcPr>
            <w:tcW w:w="1440" w:type="dxa"/>
          </w:tcPr>
          <w:p w:rsidR="00E91D96" w:rsidRPr="00B05EFB" w:rsidRDefault="00E91D96" w:rsidP="00241A4E">
            <w:pPr>
              <w:jc w:val="both"/>
              <w:rPr>
                <w:sz w:val="24"/>
                <w:szCs w:val="24"/>
              </w:rPr>
            </w:pPr>
            <w:r w:rsidRPr="00B05EFB">
              <w:rPr>
                <w:sz w:val="24"/>
                <w:szCs w:val="24"/>
              </w:rPr>
              <w:t>0.2473E+01</w:t>
            </w:r>
          </w:p>
        </w:tc>
        <w:tc>
          <w:tcPr>
            <w:tcW w:w="1440" w:type="dxa"/>
          </w:tcPr>
          <w:p w:rsidR="00E91D96" w:rsidRPr="00B05EFB" w:rsidRDefault="00E91D96" w:rsidP="00241A4E">
            <w:pPr>
              <w:jc w:val="both"/>
              <w:rPr>
                <w:sz w:val="24"/>
                <w:szCs w:val="24"/>
              </w:rPr>
            </w:pPr>
            <w:r w:rsidRPr="00B05EFB">
              <w:rPr>
                <w:sz w:val="24"/>
                <w:szCs w:val="24"/>
              </w:rPr>
              <w:t>0.8294E-02</w:t>
            </w:r>
          </w:p>
        </w:tc>
        <w:tc>
          <w:tcPr>
            <w:tcW w:w="1530" w:type="dxa"/>
          </w:tcPr>
          <w:p w:rsidR="00E91D96" w:rsidRPr="00B05EFB" w:rsidRDefault="00E91D96" w:rsidP="00241A4E">
            <w:pPr>
              <w:jc w:val="both"/>
              <w:rPr>
                <w:sz w:val="24"/>
                <w:szCs w:val="24"/>
              </w:rPr>
            </w:pPr>
            <w:r w:rsidRPr="00B05EFB">
              <w:rPr>
                <w:sz w:val="24"/>
                <w:szCs w:val="24"/>
              </w:rPr>
              <w:t>0.2465E+01</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0.3829E-03</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248"/>
        </w:trPr>
        <w:tc>
          <w:tcPr>
            <w:tcW w:w="900" w:type="dxa"/>
          </w:tcPr>
          <w:p w:rsidR="00E91D96" w:rsidRPr="00B05EFB" w:rsidRDefault="00E91D96" w:rsidP="00241A4E">
            <w:pPr>
              <w:jc w:val="both"/>
              <w:rPr>
                <w:sz w:val="24"/>
                <w:szCs w:val="24"/>
              </w:rPr>
            </w:pPr>
            <w:r w:rsidRPr="00B05EFB">
              <w:rPr>
                <w:sz w:val="24"/>
                <w:szCs w:val="24"/>
              </w:rPr>
              <w:t>.5E+00</w:t>
            </w:r>
          </w:p>
        </w:tc>
        <w:tc>
          <w:tcPr>
            <w:tcW w:w="1440" w:type="dxa"/>
          </w:tcPr>
          <w:p w:rsidR="00E91D96" w:rsidRPr="00B05EFB" w:rsidRDefault="00E91D96" w:rsidP="00241A4E">
            <w:pPr>
              <w:jc w:val="both"/>
              <w:rPr>
                <w:sz w:val="24"/>
                <w:szCs w:val="24"/>
              </w:rPr>
            </w:pPr>
            <w:r w:rsidRPr="00B05EFB">
              <w:rPr>
                <w:sz w:val="24"/>
                <w:szCs w:val="24"/>
              </w:rPr>
              <w:t>0.3408E+01</w:t>
            </w:r>
          </w:p>
        </w:tc>
        <w:tc>
          <w:tcPr>
            <w:tcW w:w="1440" w:type="dxa"/>
          </w:tcPr>
          <w:p w:rsidR="00E91D96" w:rsidRPr="00B05EFB" w:rsidRDefault="00E91D96" w:rsidP="00241A4E">
            <w:pPr>
              <w:jc w:val="both"/>
              <w:rPr>
                <w:sz w:val="24"/>
                <w:szCs w:val="24"/>
              </w:rPr>
            </w:pPr>
            <w:r w:rsidRPr="00B05EFB">
              <w:rPr>
                <w:sz w:val="24"/>
                <w:szCs w:val="24"/>
              </w:rPr>
              <w:t xml:space="preserve">0.3408E+01  </w:t>
            </w:r>
          </w:p>
        </w:tc>
        <w:tc>
          <w:tcPr>
            <w:tcW w:w="1440" w:type="dxa"/>
          </w:tcPr>
          <w:p w:rsidR="00E91D96" w:rsidRPr="00B05EFB" w:rsidRDefault="00E91D96" w:rsidP="00241A4E">
            <w:pPr>
              <w:jc w:val="both"/>
              <w:rPr>
                <w:sz w:val="24"/>
                <w:szCs w:val="24"/>
              </w:rPr>
            </w:pPr>
            <w:r w:rsidRPr="00B05EFB">
              <w:rPr>
                <w:sz w:val="24"/>
                <w:szCs w:val="24"/>
              </w:rPr>
              <w:t>0.4030E-03</w:t>
            </w:r>
          </w:p>
        </w:tc>
        <w:tc>
          <w:tcPr>
            <w:tcW w:w="1440" w:type="dxa"/>
          </w:tcPr>
          <w:p w:rsidR="00E91D96" w:rsidRPr="00B05EFB" w:rsidRDefault="00E91D96" w:rsidP="00241A4E">
            <w:pPr>
              <w:jc w:val="both"/>
              <w:rPr>
                <w:sz w:val="24"/>
                <w:szCs w:val="24"/>
              </w:rPr>
            </w:pPr>
            <w:r w:rsidRPr="00B05EFB">
              <w:rPr>
                <w:sz w:val="24"/>
                <w:szCs w:val="24"/>
              </w:rPr>
              <w:t>0.3427E+01</w:t>
            </w:r>
          </w:p>
        </w:tc>
        <w:tc>
          <w:tcPr>
            <w:tcW w:w="1440" w:type="dxa"/>
          </w:tcPr>
          <w:p w:rsidR="00E91D96" w:rsidRPr="00B05EFB" w:rsidRDefault="00E91D96" w:rsidP="00241A4E">
            <w:pPr>
              <w:jc w:val="both"/>
              <w:rPr>
                <w:sz w:val="24"/>
                <w:szCs w:val="24"/>
              </w:rPr>
            </w:pPr>
            <w:r w:rsidRPr="00B05EFB">
              <w:rPr>
                <w:sz w:val="24"/>
                <w:szCs w:val="24"/>
              </w:rPr>
              <w:t>0.1910E-01</w:t>
            </w:r>
          </w:p>
        </w:tc>
        <w:tc>
          <w:tcPr>
            <w:tcW w:w="1530" w:type="dxa"/>
          </w:tcPr>
          <w:p w:rsidR="00E91D96" w:rsidRPr="00B05EFB" w:rsidRDefault="00E91D96" w:rsidP="00241A4E">
            <w:pPr>
              <w:jc w:val="both"/>
              <w:rPr>
                <w:sz w:val="24"/>
                <w:szCs w:val="24"/>
              </w:rPr>
            </w:pPr>
            <w:r w:rsidRPr="00B05EFB">
              <w:rPr>
                <w:sz w:val="24"/>
                <w:szCs w:val="24"/>
              </w:rPr>
              <w:t>0.3408E+01</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0.1825E-02</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248"/>
        </w:trPr>
        <w:tc>
          <w:tcPr>
            <w:tcW w:w="900" w:type="dxa"/>
          </w:tcPr>
          <w:p w:rsidR="00E91D96" w:rsidRPr="00B05EFB" w:rsidRDefault="00E91D96" w:rsidP="00241A4E">
            <w:pPr>
              <w:jc w:val="both"/>
              <w:rPr>
                <w:sz w:val="24"/>
                <w:szCs w:val="24"/>
              </w:rPr>
            </w:pPr>
            <w:r w:rsidRPr="00B05EFB">
              <w:rPr>
                <w:sz w:val="24"/>
                <w:szCs w:val="24"/>
              </w:rPr>
              <w:t>.6E+00</w:t>
            </w:r>
          </w:p>
        </w:tc>
        <w:tc>
          <w:tcPr>
            <w:tcW w:w="1440" w:type="dxa"/>
          </w:tcPr>
          <w:p w:rsidR="00E91D96" w:rsidRPr="00B05EFB" w:rsidRDefault="00E91D96" w:rsidP="00241A4E">
            <w:pPr>
              <w:jc w:val="both"/>
              <w:rPr>
                <w:sz w:val="24"/>
                <w:szCs w:val="24"/>
              </w:rPr>
            </w:pPr>
            <w:r w:rsidRPr="00B05EFB">
              <w:rPr>
                <w:sz w:val="24"/>
                <w:szCs w:val="24"/>
              </w:rPr>
              <w:t>0.5332E+01</w:t>
            </w:r>
          </w:p>
        </w:tc>
        <w:tc>
          <w:tcPr>
            <w:tcW w:w="1440" w:type="dxa"/>
          </w:tcPr>
          <w:p w:rsidR="00E91D96" w:rsidRPr="00B05EFB" w:rsidRDefault="00E91D96" w:rsidP="00241A4E">
            <w:pPr>
              <w:jc w:val="both"/>
              <w:rPr>
                <w:sz w:val="24"/>
                <w:szCs w:val="24"/>
              </w:rPr>
            </w:pPr>
            <w:r w:rsidRPr="00B05EFB">
              <w:rPr>
                <w:sz w:val="24"/>
                <w:szCs w:val="24"/>
              </w:rPr>
              <w:t>0.5328E+01</w:t>
            </w:r>
          </w:p>
        </w:tc>
        <w:tc>
          <w:tcPr>
            <w:tcW w:w="1440" w:type="dxa"/>
          </w:tcPr>
          <w:p w:rsidR="00E91D96" w:rsidRPr="00B05EFB" w:rsidRDefault="00E91D96" w:rsidP="00241A4E">
            <w:pPr>
              <w:jc w:val="both"/>
              <w:rPr>
                <w:sz w:val="24"/>
                <w:szCs w:val="24"/>
              </w:rPr>
            </w:pPr>
            <w:r w:rsidRPr="00B05EFB">
              <w:rPr>
                <w:sz w:val="24"/>
                <w:szCs w:val="24"/>
              </w:rPr>
              <w:t>0.3958E-02</w:t>
            </w:r>
          </w:p>
        </w:tc>
        <w:tc>
          <w:tcPr>
            <w:tcW w:w="1440" w:type="dxa"/>
          </w:tcPr>
          <w:p w:rsidR="00E91D96" w:rsidRPr="00B05EFB" w:rsidRDefault="00E91D96" w:rsidP="00241A4E">
            <w:pPr>
              <w:jc w:val="both"/>
              <w:rPr>
                <w:sz w:val="24"/>
                <w:szCs w:val="24"/>
              </w:rPr>
            </w:pPr>
            <w:r w:rsidRPr="00B05EFB">
              <w:rPr>
                <w:sz w:val="24"/>
                <w:szCs w:val="24"/>
              </w:rPr>
              <w:t>0.5379E+01</w:t>
            </w:r>
          </w:p>
        </w:tc>
        <w:tc>
          <w:tcPr>
            <w:tcW w:w="1440" w:type="dxa"/>
          </w:tcPr>
          <w:p w:rsidR="00E91D96" w:rsidRPr="00B05EFB" w:rsidRDefault="00E91D96" w:rsidP="00241A4E">
            <w:pPr>
              <w:jc w:val="both"/>
              <w:rPr>
                <w:sz w:val="24"/>
                <w:szCs w:val="24"/>
              </w:rPr>
            </w:pPr>
            <w:r w:rsidRPr="00B05EFB">
              <w:rPr>
                <w:sz w:val="24"/>
                <w:szCs w:val="24"/>
              </w:rPr>
              <w:t>0.4735E-01</w:t>
            </w:r>
          </w:p>
        </w:tc>
        <w:tc>
          <w:tcPr>
            <w:tcW w:w="1530" w:type="dxa"/>
          </w:tcPr>
          <w:p w:rsidR="00E91D96" w:rsidRPr="00B05EFB" w:rsidRDefault="00E91D96" w:rsidP="00241A4E">
            <w:pPr>
              <w:jc w:val="both"/>
              <w:rPr>
                <w:sz w:val="24"/>
                <w:szCs w:val="24"/>
              </w:rPr>
            </w:pPr>
            <w:r w:rsidRPr="00B05EFB">
              <w:rPr>
                <w:sz w:val="24"/>
                <w:szCs w:val="24"/>
              </w:rPr>
              <w:t>0.5318E+01</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0.1364E-01</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302"/>
        </w:trPr>
        <w:tc>
          <w:tcPr>
            <w:tcW w:w="900" w:type="dxa"/>
          </w:tcPr>
          <w:p w:rsidR="00E91D96" w:rsidRPr="00B05EFB" w:rsidRDefault="00E91D96" w:rsidP="00241A4E">
            <w:pPr>
              <w:jc w:val="both"/>
              <w:rPr>
                <w:sz w:val="24"/>
                <w:szCs w:val="24"/>
              </w:rPr>
            </w:pPr>
            <w:r w:rsidRPr="00B05EFB">
              <w:rPr>
                <w:sz w:val="24"/>
                <w:szCs w:val="24"/>
              </w:rPr>
              <w:t>.7E+00</w:t>
            </w:r>
          </w:p>
        </w:tc>
        <w:tc>
          <w:tcPr>
            <w:tcW w:w="1440" w:type="dxa"/>
          </w:tcPr>
          <w:p w:rsidR="00E91D96" w:rsidRPr="00B05EFB" w:rsidRDefault="00E91D96" w:rsidP="00241A4E">
            <w:pPr>
              <w:jc w:val="both"/>
              <w:rPr>
                <w:sz w:val="24"/>
                <w:szCs w:val="24"/>
              </w:rPr>
            </w:pPr>
            <w:r w:rsidRPr="00B05EFB">
              <w:rPr>
                <w:sz w:val="24"/>
                <w:szCs w:val="24"/>
              </w:rPr>
              <w:t>0.1168E+02</w:t>
            </w:r>
          </w:p>
        </w:tc>
        <w:tc>
          <w:tcPr>
            <w:tcW w:w="1440" w:type="dxa"/>
          </w:tcPr>
          <w:p w:rsidR="00E91D96" w:rsidRPr="00B05EFB" w:rsidRDefault="00E91D96" w:rsidP="00241A4E">
            <w:pPr>
              <w:jc w:val="both"/>
              <w:rPr>
                <w:sz w:val="24"/>
                <w:szCs w:val="24"/>
              </w:rPr>
            </w:pPr>
            <w:r w:rsidRPr="00B05EFB">
              <w:rPr>
                <w:sz w:val="24"/>
                <w:szCs w:val="24"/>
              </w:rPr>
              <w:t>0.1155E+02</w:t>
            </w:r>
          </w:p>
        </w:tc>
        <w:tc>
          <w:tcPr>
            <w:tcW w:w="1440" w:type="dxa"/>
          </w:tcPr>
          <w:p w:rsidR="00E91D96" w:rsidRPr="00B05EFB" w:rsidRDefault="00E91D96" w:rsidP="00241A4E">
            <w:pPr>
              <w:jc w:val="both"/>
              <w:rPr>
                <w:sz w:val="24"/>
                <w:szCs w:val="24"/>
              </w:rPr>
            </w:pPr>
            <w:r w:rsidRPr="00B05EFB">
              <w:rPr>
                <w:sz w:val="24"/>
                <w:szCs w:val="24"/>
              </w:rPr>
              <w:t>0.1274E+00</w:t>
            </w:r>
          </w:p>
        </w:tc>
        <w:tc>
          <w:tcPr>
            <w:tcW w:w="1440" w:type="dxa"/>
          </w:tcPr>
          <w:p w:rsidR="00E91D96" w:rsidRPr="00B05EFB" w:rsidRDefault="00E91D96" w:rsidP="00241A4E">
            <w:pPr>
              <w:jc w:val="both"/>
              <w:rPr>
                <w:sz w:val="24"/>
                <w:szCs w:val="24"/>
              </w:rPr>
            </w:pPr>
            <w:r w:rsidRPr="00B05EFB">
              <w:rPr>
                <w:sz w:val="24"/>
                <w:szCs w:val="24"/>
              </w:rPr>
              <w:t>0.1164E+02</w:t>
            </w:r>
          </w:p>
        </w:tc>
        <w:tc>
          <w:tcPr>
            <w:tcW w:w="1440" w:type="dxa"/>
          </w:tcPr>
          <w:p w:rsidR="00E91D96" w:rsidRPr="00B05EFB" w:rsidRDefault="00E91D96" w:rsidP="00241A4E">
            <w:pPr>
              <w:jc w:val="both"/>
              <w:rPr>
                <w:sz w:val="24"/>
                <w:szCs w:val="24"/>
              </w:rPr>
            </w:pPr>
            <w:r w:rsidRPr="00B05EFB">
              <w:rPr>
                <w:sz w:val="24"/>
                <w:szCs w:val="24"/>
              </w:rPr>
              <w:t>0.3892E-01</w:t>
            </w:r>
          </w:p>
        </w:tc>
        <w:tc>
          <w:tcPr>
            <w:tcW w:w="1530" w:type="dxa"/>
          </w:tcPr>
          <w:p w:rsidR="00E91D96" w:rsidRPr="00B05EFB" w:rsidRDefault="00E91D96" w:rsidP="00B05EFB">
            <w:pPr>
              <w:tabs>
                <w:tab w:val="left" w:pos="1152"/>
              </w:tabs>
              <w:jc w:val="both"/>
              <w:rPr>
                <w:sz w:val="24"/>
                <w:szCs w:val="24"/>
              </w:rPr>
            </w:pPr>
            <w:r w:rsidRPr="00B05EFB">
              <w:rPr>
                <w:sz w:val="24"/>
                <w:szCs w:val="24"/>
              </w:rPr>
              <w:t>0.1138E+02</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0.2982E+00</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284"/>
        </w:trPr>
        <w:tc>
          <w:tcPr>
            <w:tcW w:w="900" w:type="dxa"/>
          </w:tcPr>
          <w:p w:rsidR="00E91D96" w:rsidRPr="00B05EFB" w:rsidRDefault="00E91D96" w:rsidP="00241A4E">
            <w:pPr>
              <w:jc w:val="both"/>
              <w:rPr>
                <w:sz w:val="24"/>
                <w:szCs w:val="24"/>
              </w:rPr>
            </w:pPr>
            <w:r w:rsidRPr="00B05EFB">
              <w:rPr>
                <w:sz w:val="24"/>
                <w:szCs w:val="24"/>
              </w:rPr>
              <w:t>.8E+00</w:t>
            </w:r>
          </w:p>
        </w:tc>
        <w:tc>
          <w:tcPr>
            <w:tcW w:w="1440" w:type="dxa"/>
          </w:tcPr>
          <w:p w:rsidR="00E91D96" w:rsidRPr="00B05EFB" w:rsidRDefault="00E91D96" w:rsidP="00241A4E">
            <w:pPr>
              <w:jc w:val="both"/>
              <w:rPr>
                <w:sz w:val="24"/>
                <w:szCs w:val="24"/>
              </w:rPr>
            </w:pPr>
            <w:r w:rsidRPr="00B05EFB">
              <w:rPr>
                <w:sz w:val="24"/>
                <w:szCs w:val="24"/>
              </w:rPr>
              <w:t>-.6848E+02</w:t>
            </w:r>
          </w:p>
        </w:tc>
        <w:tc>
          <w:tcPr>
            <w:tcW w:w="1440" w:type="dxa"/>
          </w:tcPr>
          <w:p w:rsidR="00E91D96" w:rsidRPr="00B05EFB" w:rsidRDefault="00E91D96" w:rsidP="00241A4E">
            <w:pPr>
              <w:jc w:val="both"/>
              <w:rPr>
                <w:sz w:val="24"/>
                <w:szCs w:val="24"/>
              </w:rPr>
            </w:pPr>
            <w:r w:rsidRPr="00B05EFB">
              <w:rPr>
                <w:sz w:val="24"/>
                <w:szCs w:val="24"/>
              </w:rPr>
              <w:t>0.1922E+03</w:t>
            </w:r>
          </w:p>
        </w:tc>
        <w:tc>
          <w:tcPr>
            <w:tcW w:w="1440" w:type="dxa"/>
          </w:tcPr>
          <w:p w:rsidR="00E91D96" w:rsidRPr="00B05EFB" w:rsidRDefault="00E91D96" w:rsidP="00241A4E">
            <w:pPr>
              <w:jc w:val="both"/>
              <w:rPr>
                <w:sz w:val="24"/>
                <w:szCs w:val="24"/>
              </w:rPr>
            </w:pPr>
            <w:r w:rsidRPr="00B05EFB">
              <w:rPr>
                <w:sz w:val="24"/>
                <w:szCs w:val="24"/>
              </w:rPr>
              <w:t>0.2606E+03</w:t>
            </w:r>
          </w:p>
        </w:tc>
        <w:tc>
          <w:tcPr>
            <w:tcW w:w="1440" w:type="dxa"/>
          </w:tcPr>
          <w:p w:rsidR="00E91D96" w:rsidRPr="00B05EFB" w:rsidRDefault="00E91D96" w:rsidP="00241A4E">
            <w:pPr>
              <w:jc w:val="both"/>
              <w:rPr>
                <w:sz w:val="24"/>
                <w:szCs w:val="24"/>
              </w:rPr>
            </w:pPr>
            <w:r w:rsidRPr="00B05EFB">
              <w:rPr>
                <w:sz w:val="24"/>
                <w:szCs w:val="24"/>
              </w:rPr>
              <w:t>0.1142E+03</w:t>
            </w:r>
          </w:p>
        </w:tc>
        <w:tc>
          <w:tcPr>
            <w:tcW w:w="1440" w:type="dxa"/>
          </w:tcPr>
          <w:p w:rsidR="00E91D96" w:rsidRPr="00B05EFB" w:rsidRDefault="00E91D96" w:rsidP="00241A4E">
            <w:pPr>
              <w:jc w:val="both"/>
              <w:rPr>
                <w:sz w:val="24"/>
                <w:szCs w:val="24"/>
              </w:rPr>
            </w:pPr>
            <w:r w:rsidRPr="00B05EFB">
              <w:rPr>
                <w:sz w:val="24"/>
                <w:szCs w:val="24"/>
              </w:rPr>
              <w:t>0.1827E+03</w:t>
            </w:r>
          </w:p>
        </w:tc>
        <w:tc>
          <w:tcPr>
            <w:tcW w:w="1530" w:type="dxa"/>
          </w:tcPr>
          <w:p w:rsidR="00E91D96" w:rsidRPr="00B05EFB" w:rsidRDefault="00E91D96" w:rsidP="00241A4E">
            <w:pPr>
              <w:jc w:val="both"/>
              <w:rPr>
                <w:sz w:val="24"/>
                <w:szCs w:val="24"/>
              </w:rPr>
            </w:pPr>
            <w:r w:rsidRPr="00B05EFB">
              <w:rPr>
                <w:sz w:val="24"/>
                <w:szCs w:val="24"/>
              </w:rPr>
              <w:t>0.1233E+03</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0.2982E+00</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302"/>
        </w:trPr>
        <w:tc>
          <w:tcPr>
            <w:tcW w:w="900" w:type="dxa"/>
          </w:tcPr>
          <w:p w:rsidR="00E91D96" w:rsidRPr="00B05EFB" w:rsidRDefault="00E91D96" w:rsidP="00241A4E">
            <w:pPr>
              <w:jc w:val="both"/>
              <w:rPr>
                <w:sz w:val="24"/>
                <w:szCs w:val="24"/>
              </w:rPr>
            </w:pPr>
            <w:r w:rsidRPr="00B05EFB">
              <w:rPr>
                <w:sz w:val="24"/>
                <w:szCs w:val="24"/>
              </w:rPr>
              <w:t>.9E+00</w:t>
            </w:r>
          </w:p>
        </w:tc>
        <w:tc>
          <w:tcPr>
            <w:tcW w:w="1440" w:type="dxa"/>
          </w:tcPr>
          <w:p w:rsidR="00E91D96" w:rsidRPr="00B05EFB" w:rsidRDefault="00E91D96" w:rsidP="00241A4E">
            <w:pPr>
              <w:jc w:val="both"/>
              <w:rPr>
                <w:sz w:val="24"/>
                <w:szCs w:val="24"/>
              </w:rPr>
            </w:pPr>
            <w:r w:rsidRPr="00B05EFB">
              <w:rPr>
                <w:sz w:val="24"/>
                <w:szCs w:val="24"/>
              </w:rPr>
              <w:t>-.8688E+01</w:t>
            </w:r>
          </w:p>
        </w:tc>
        <w:tc>
          <w:tcPr>
            <w:tcW w:w="1440" w:type="dxa"/>
          </w:tcPr>
          <w:p w:rsidR="00E91D96" w:rsidRPr="00B05EFB" w:rsidRDefault="00E91D96" w:rsidP="00241A4E">
            <w:pPr>
              <w:jc w:val="both"/>
              <w:rPr>
                <w:sz w:val="24"/>
                <w:szCs w:val="24"/>
              </w:rPr>
            </w:pPr>
            <w:r w:rsidRPr="00B05EFB">
              <w:rPr>
                <w:sz w:val="24"/>
                <w:szCs w:val="24"/>
              </w:rPr>
              <w:t>0.3120E+18</w:t>
            </w:r>
          </w:p>
        </w:tc>
        <w:tc>
          <w:tcPr>
            <w:tcW w:w="1440" w:type="dxa"/>
          </w:tcPr>
          <w:p w:rsidR="00E91D96" w:rsidRPr="00B05EFB" w:rsidRDefault="00E91D96" w:rsidP="00241A4E">
            <w:pPr>
              <w:jc w:val="both"/>
              <w:rPr>
                <w:sz w:val="24"/>
                <w:szCs w:val="24"/>
              </w:rPr>
            </w:pPr>
            <w:r w:rsidRPr="00B05EFB">
              <w:rPr>
                <w:sz w:val="24"/>
                <w:szCs w:val="24"/>
              </w:rPr>
              <w:t>0.3120E+18</w:t>
            </w:r>
          </w:p>
        </w:tc>
        <w:tc>
          <w:tcPr>
            <w:tcW w:w="1440" w:type="dxa"/>
          </w:tcPr>
          <w:p w:rsidR="00E91D96" w:rsidRPr="00B05EFB" w:rsidRDefault="00E91D96" w:rsidP="00241A4E">
            <w:pPr>
              <w:jc w:val="both"/>
              <w:rPr>
                <w:sz w:val="24"/>
                <w:szCs w:val="24"/>
              </w:rPr>
            </w:pPr>
            <w:r w:rsidRPr="00B05EFB">
              <w:rPr>
                <w:sz w:val="24"/>
                <w:szCs w:val="24"/>
              </w:rPr>
              <w:t>0.1225E+10</w:t>
            </w:r>
          </w:p>
        </w:tc>
        <w:tc>
          <w:tcPr>
            <w:tcW w:w="1440" w:type="dxa"/>
          </w:tcPr>
          <w:p w:rsidR="00E91D96" w:rsidRPr="00B05EFB" w:rsidRDefault="00E91D96" w:rsidP="00241A4E">
            <w:pPr>
              <w:jc w:val="both"/>
              <w:rPr>
                <w:sz w:val="24"/>
                <w:szCs w:val="24"/>
              </w:rPr>
            </w:pPr>
            <w:r w:rsidRPr="00B05EFB">
              <w:rPr>
                <w:sz w:val="24"/>
                <w:szCs w:val="24"/>
              </w:rPr>
              <w:t>0.1225E+10</w:t>
            </w:r>
          </w:p>
        </w:tc>
        <w:tc>
          <w:tcPr>
            <w:tcW w:w="1530" w:type="dxa"/>
          </w:tcPr>
          <w:p w:rsidR="00E91D96" w:rsidRPr="00B05EFB" w:rsidRDefault="00E91D96" w:rsidP="00241A4E">
            <w:pPr>
              <w:jc w:val="both"/>
              <w:rPr>
                <w:sz w:val="24"/>
                <w:szCs w:val="24"/>
              </w:rPr>
            </w:pPr>
            <w:r w:rsidRPr="00B05EFB">
              <w:rPr>
                <w:sz w:val="24"/>
                <w:szCs w:val="24"/>
              </w:rPr>
              <w:t>0.2582E+12</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0.2582E+12</w:t>
            </w:r>
          </w:p>
        </w:tc>
        <w:tc>
          <w:tcPr>
            <w:tcW w:w="720" w:type="dxa"/>
            <w:tcBorders>
              <w:left w:val="single" w:sz="4" w:space="0" w:color="auto"/>
            </w:tcBorders>
          </w:tcPr>
          <w:p w:rsidR="00E91D96" w:rsidRPr="00B05EFB" w:rsidRDefault="00E91D96" w:rsidP="00E91D96">
            <w:pPr>
              <w:jc w:val="both"/>
              <w:rPr>
                <w:sz w:val="24"/>
                <w:szCs w:val="24"/>
              </w:rPr>
            </w:pPr>
          </w:p>
        </w:tc>
      </w:tr>
      <w:tr w:rsidR="00E91D96" w:rsidRPr="00B05EFB" w:rsidTr="00DB4F8B">
        <w:trPr>
          <w:trHeight w:val="320"/>
        </w:trPr>
        <w:tc>
          <w:tcPr>
            <w:tcW w:w="900" w:type="dxa"/>
          </w:tcPr>
          <w:p w:rsidR="00E91D96" w:rsidRPr="00B05EFB" w:rsidRDefault="00E91D96" w:rsidP="00241A4E">
            <w:pPr>
              <w:jc w:val="both"/>
              <w:rPr>
                <w:sz w:val="24"/>
                <w:szCs w:val="24"/>
              </w:rPr>
            </w:pPr>
            <w:r w:rsidRPr="00B05EFB">
              <w:rPr>
                <w:sz w:val="24"/>
                <w:szCs w:val="24"/>
              </w:rPr>
              <w:t>.1E+01</w:t>
            </w:r>
          </w:p>
        </w:tc>
        <w:tc>
          <w:tcPr>
            <w:tcW w:w="1440" w:type="dxa"/>
          </w:tcPr>
          <w:p w:rsidR="00E91D96" w:rsidRPr="00B05EFB" w:rsidRDefault="00E91D96" w:rsidP="00241A4E">
            <w:pPr>
              <w:jc w:val="both"/>
              <w:rPr>
                <w:sz w:val="24"/>
                <w:szCs w:val="24"/>
              </w:rPr>
            </w:pPr>
            <w:r w:rsidRPr="00B05EFB">
              <w:rPr>
                <w:sz w:val="24"/>
                <w:szCs w:val="24"/>
              </w:rPr>
              <w:t>-.4588E+01</w:t>
            </w:r>
          </w:p>
        </w:tc>
        <w:tc>
          <w:tcPr>
            <w:tcW w:w="1440" w:type="dxa"/>
          </w:tcPr>
          <w:p w:rsidR="00E91D96" w:rsidRPr="00B05EFB" w:rsidRDefault="00E91D96" w:rsidP="00241A4E">
            <w:pPr>
              <w:jc w:val="both"/>
              <w:rPr>
                <w:sz w:val="24"/>
                <w:szCs w:val="24"/>
              </w:rPr>
            </w:pPr>
            <w:r w:rsidRPr="00B05EFB">
              <w:rPr>
                <w:sz w:val="24"/>
                <w:szCs w:val="24"/>
              </w:rPr>
              <w:t>0.3278+261</w:t>
            </w:r>
          </w:p>
        </w:tc>
        <w:tc>
          <w:tcPr>
            <w:tcW w:w="1440" w:type="dxa"/>
          </w:tcPr>
          <w:p w:rsidR="00E91D96" w:rsidRPr="00B05EFB" w:rsidRDefault="00E91D96" w:rsidP="00241A4E">
            <w:pPr>
              <w:jc w:val="both"/>
              <w:rPr>
                <w:sz w:val="24"/>
                <w:szCs w:val="24"/>
              </w:rPr>
            </w:pPr>
            <w:r w:rsidRPr="00B05EFB">
              <w:rPr>
                <w:sz w:val="24"/>
                <w:szCs w:val="24"/>
              </w:rPr>
              <w:t>0.3278+261</w:t>
            </w:r>
          </w:p>
        </w:tc>
        <w:tc>
          <w:tcPr>
            <w:tcW w:w="1440" w:type="dxa"/>
          </w:tcPr>
          <w:p w:rsidR="00E91D96" w:rsidRPr="00B05EFB" w:rsidRDefault="00E91D96" w:rsidP="00241A4E">
            <w:pPr>
              <w:jc w:val="both"/>
              <w:rPr>
                <w:sz w:val="24"/>
                <w:szCs w:val="24"/>
              </w:rPr>
            </w:pPr>
            <w:r w:rsidRPr="00B05EFB">
              <w:rPr>
                <w:sz w:val="24"/>
                <w:szCs w:val="24"/>
              </w:rPr>
              <w:t>0.2376E+75</w:t>
            </w:r>
          </w:p>
        </w:tc>
        <w:tc>
          <w:tcPr>
            <w:tcW w:w="1440" w:type="dxa"/>
          </w:tcPr>
          <w:p w:rsidR="00E91D96" w:rsidRPr="00B05EFB" w:rsidRDefault="00E91D96" w:rsidP="00241A4E">
            <w:pPr>
              <w:jc w:val="both"/>
              <w:rPr>
                <w:sz w:val="24"/>
                <w:szCs w:val="24"/>
              </w:rPr>
            </w:pPr>
            <w:r w:rsidRPr="00B05EFB">
              <w:rPr>
                <w:sz w:val="24"/>
                <w:szCs w:val="24"/>
              </w:rPr>
              <w:t>0.2376E+75</w:t>
            </w:r>
          </w:p>
        </w:tc>
        <w:tc>
          <w:tcPr>
            <w:tcW w:w="1530" w:type="dxa"/>
          </w:tcPr>
          <w:p w:rsidR="00E91D96" w:rsidRPr="00B05EFB" w:rsidRDefault="00E91D96" w:rsidP="00241A4E">
            <w:pPr>
              <w:jc w:val="both"/>
              <w:rPr>
                <w:sz w:val="24"/>
                <w:szCs w:val="24"/>
              </w:rPr>
            </w:pPr>
            <w:r w:rsidRPr="00B05EFB">
              <w:rPr>
                <w:sz w:val="24"/>
                <w:szCs w:val="24"/>
              </w:rPr>
              <w:t>0.7454+123</w:t>
            </w:r>
          </w:p>
        </w:tc>
        <w:tc>
          <w:tcPr>
            <w:tcW w:w="2160" w:type="dxa"/>
            <w:tcBorders>
              <w:right w:val="single" w:sz="4" w:space="0" w:color="auto"/>
            </w:tcBorders>
          </w:tcPr>
          <w:p w:rsidR="00E91D96" w:rsidRPr="00B05EFB" w:rsidRDefault="00E91D96" w:rsidP="00241A4E">
            <w:pPr>
              <w:jc w:val="both"/>
              <w:rPr>
                <w:sz w:val="24"/>
                <w:szCs w:val="24"/>
              </w:rPr>
            </w:pPr>
            <w:r w:rsidRPr="00B05EFB">
              <w:rPr>
                <w:sz w:val="24"/>
                <w:szCs w:val="24"/>
              </w:rPr>
              <w:t>0.7454+123</w:t>
            </w:r>
          </w:p>
        </w:tc>
        <w:tc>
          <w:tcPr>
            <w:tcW w:w="720" w:type="dxa"/>
            <w:tcBorders>
              <w:left w:val="single" w:sz="4" w:space="0" w:color="auto"/>
              <w:bottom w:val="single" w:sz="4" w:space="0" w:color="auto"/>
            </w:tcBorders>
          </w:tcPr>
          <w:p w:rsidR="00E91D96" w:rsidRPr="00B05EFB" w:rsidRDefault="00E91D96" w:rsidP="00E91D96">
            <w:pPr>
              <w:jc w:val="both"/>
              <w:rPr>
                <w:sz w:val="24"/>
                <w:szCs w:val="24"/>
              </w:rPr>
            </w:pPr>
          </w:p>
        </w:tc>
      </w:tr>
    </w:tbl>
    <w:p w:rsidR="005844A6" w:rsidRPr="00B05EFB" w:rsidRDefault="00667563" w:rsidP="00241A4E">
      <w:pPr>
        <w:jc w:val="both"/>
        <w:rPr>
          <w:sz w:val="24"/>
          <w:szCs w:val="24"/>
        </w:rPr>
      </w:pPr>
      <w:r w:rsidRPr="00B05EFB">
        <w:rPr>
          <w:sz w:val="24"/>
          <w:szCs w:val="24"/>
        </w:rPr>
        <w:t xml:space="preserve">                            </w:t>
      </w:r>
    </w:p>
    <w:p w:rsidR="0092771F" w:rsidRPr="00B05EFB" w:rsidRDefault="00667563" w:rsidP="00241A4E">
      <w:pPr>
        <w:jc w:val="both"/>
        <w:rPr>
          <w:sz w:val="24"/>
          <w:szCs w:val="24"/>
        </w:rPr>
      </w:pPr>
      <w:r w:rsidRPr="00B05EFB">
        <w:rPr>
          <w:sz w:val="24"/>
          <w:szCs w:val="24"/>
        </w:rPr>
        <w:t xml:space="preserve">                           </w:t>
      </w:r>
      <w:r w:rsidR="005844A6" w:rsidRPr="00B05EFB">
        <w:rPr>
          <w:sz w:val="24"/>
          <w:szCs w:val="24"/>
        </w:rPr>
        <w:t>Table 4.2: Numerical Results for example 4.2</w:t>
      </w:r>
    </w:p>
    <w:tbl>
      <w:tblPr>
        <w:tblW w:w="1197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620"/>
        <w:gridCol w:w="1620"/>
        <w:gridCol w:w="1440"/>
        <w:gridCol w:w="1800"/>
        <w:gridCol w:w="1530"/>
        <w:gridCol w:w="1440"/>
        <w:gridCol w:w="1440"/>
      </w:tblGrid>
      <w:tr w:rsidR="000F7068" w:rsidRPr="00B05EFB" w:rsidTr="00955129">
        <w:trPr>
          <w:trHeight w:val="455"/>
        </w:trPr>
        <w:tc>
          <w:tcPr>
            <w:tcW w:w="1080" w:type="dxa"/>
          </w:tcPr>
          <w:p w:rsidR="0092771F" w:rsidRPr="00B05EFB" w:rsidRDefault="0092771F" w:rsidP="00241A4E">
            <w:pPr>
              <w:jc w:val="both"/>
              <w:rPr>
                <w:sz w:val="24"/>
                <w:szCs w:val="24"/>
              </w:rPr>
            </w:pPr>
            <w:r w:rsidRPr="00B05EFB">
              <w:rPr>
                <w:sz w:val="24"/>
                <w:szCs w:val="24"/>
              </w:rPr>
              <w:t>XN</w:t>
            </w:r>
          </w:p>
        </w:tc>
        <w:tc>
          <w:tcPr>
            <w:tcW w:w="1620" w:type="dxa"/>
          </w:tcPr>
          <w:p w:rsidR="0092771F" w:rsidRPr="00B05EFB" w:rsidRDefault="0092771F" w:rsidP="00241A4E">
            <w:pPr>
              <w:jc w:val="both"/>
              <w:rPr>
                <w:sz w:val="24"/>
                <w:szCs w:val="24"/>
              </w:rPr>
            </w:pPr>
            <w:r w:rsidRPr="00B05EFB">
              <w:rPr>
                <w:sz w:val="24"/>
                <w:szCs w:val="24"/>
              </w:rPr>
              <w:t>TSOL</w:t>
            </w:r>
          </w:p>
        </w:tc>
        <w:tc>
          <w:tcPr>
            <w:tcW w:w="1620" w:type="dxa"/>
          </w:tcPr>
          <w:p w:rsidR="0092771F" w:rsidRPr="00B05EFB" w:rsidRDefault="0092771F" w:rsidP="00241A4E">
            <w:pPr>
              <w:jc w:val="both"/>
              <w:rPr>
                <w:sz w:val="24"/>
                <w:szCs w:val="24"/>
              </w:rPr>
            </w:pPr>
            <w:smartTag w:uri="urn:schemas-microsoft-com:office:smarttags" w:element="stockticker">
              <w:r w:rsidRPr="00B05EFB">
                <w:rPr>
                  <w:sz w:val="24"/>
                  <w:szCs w:val="24"/>
                </w:rPr>
                <w:t>CRK</w:t>
              </w:r>
            </w:smartTag>
            <w:r w:rsidRPr="00B05EFB">
              <w:rPr>
                <w:sz w:val="24"/>
                <w:szCs w:val="24"/>
              </w:rPr>
              <w:t>4</w:t>
            </w:r>
          </w:p>
        </w:tc>
        <w:tc>
          <w:tcPr>
            <w:tcW w:w="1440" w:type="dxa"/>
          </w:tcPr>
          <w:p w:rsidR="0092771F" w:rsidRPr="00B05EFB" w:rsidRDefault="0092771F" w:rsidP="00241A4E">
            <w:pPr>
              <w:jc w:val="both"/>
              <w:rPr>
                <w:sz w:val="24"/>
                <w:szCs w:val="24"/>
              </w:rPr>
            </w:pPr>
            <w:r w:rsidRPr="00B05EFB">
              <w:rPr>
                <w:sz w:val="24"/>
                <w:szCs w:val="24"/>
              </w:rPr>
              <w:t>ERROR</w:t>
            </w:r>
          </w:p>
        </w:tc>
        <w:tc>
          <w:tcPr>
            <w:tcW w:w="1800" w:type="dxa"/>
          </w:tcPr>
          <w:p w:rsidR="0092771F" w:rsidRPr="00B05EFB" w:rsidRDefault="0092771F" w:rsidP="00241A4E">
            <w:pPr>
              <w:jc w:val="both"/>
              <w:rPr>
                <w:sz w:val="24"/>
                <w:szCs w:val="24"/>
              </w:rPr>
            </w:pPr>
            <w:r w:rsidRPr="00B05EFB">
              <w:rPr>
                <w:sz w:val="24"/>
                <w:szCs w:val="24"/>
              </w:rPr>
              <w:t>MKA</w:t>
            </w:r>
          </w:p>
        </w:tc>
        <w:tc>
          <w:tcPr>
            <w:tcW w:w="1530" w:type="dxa"/>
          </w:tcPr>
          <w:p w:rsidR="0092771F" w:rsidRPr="00B05EFB" w:rsidRDefault="0092771F" w:rsidP="00241A4E">
            <w:pPr>
              <w:jc w:val="both"/>
              <w:rPr>
                <w:sz w:val="24"/>
                <w:szCs w:val="24"/>
              </w:rPr>
            </w:pPr>
            <w:r w:rsidRPr="00B05EFB">
              <w:rPr>
                <w:sz w:val="24"/>
                <w:szCs w:val="24"/>
              </w:rPr>
              <w:t>ERROR</w:t>
            </w:r>
          </w:p>
        </w:tc>
        <w:tc>
          <w:tcPr>
            <w:tcW w:w="1440" w:type="dxa"/>
          </w:tcPr>
          <w:p w:rsidR="0092771F" w:rsidRPr="00B05EFB" w:rsidRDefault="0092771F" w:rsidP="00241A4E">
            <w:pPr>
              <w:jc w:val="both"/>
              <w:rPr>
                <w:sz w:val="24"/>
                <w:szCs w:val="24"/>
              </w:rPr>
            </w:pPr>
            <w:r w:rsidRPr="00B05EFB">
              <w:rPr>
                <w:sz w:val="24"/>
                <w:szCs w:val="24"/>
              </w:rPr>
              <w:t>1/3RK4</w:t>
            </w:r>
          </w:p>
        </w:tc>
        <w:tc>
          <w:tcPr>
            <w:tcW w:w="1440" w:type="dxa"/>
          </w:tcPr>
          <w:p w:rsidR="0092771F" w:rsidRPr="00B05EFB" w:rsidRDefault="0092771F" w:rsidP="00241A4E">
            <w:pPr>
              <w:jc w:val="both"/>
              <w:rPr>
                <w:sz w:val="24"/>
                <w:szCs w:val="24"/>
              </w:rPr>
            </w:pPr>
            <w:r w:rsidRPr="00B05EFB">
              <w:rPr>
                <w:sz w:val="24"/>
                <w:szCs w:val="24"/>
              </w:rPr>
              <w:t>ERROR</w:t>
            </w:r>
          </w:p>
        </w:tc>
      </w:tr>
      <w:tr w:rsidR="000F7068" w:rsidRPr="00B05EFB" w:rsidTr="00955129">
        <w:trPr>
          <w:trHeight w:val="446"/>
        </w:trPr>
        <w:tc>
          <w:tcPr>
            <w:tcW w:w="1080" w:type="dxa"/>
          </w:tcPr>
          <w:p w:rsidR="0092771F" w:rsidRPr="00F2440B" w:rsidRDefault="0092771F" w:rsidP="00241A4E">
            <w:pPr>
              <w:jc w:val="both"/>
              <w:rPr>
                <w:sz w:val="24"/>
                <w:szCs w:val="24"/>
              </w:rPr>
            </w:pPr>
            <w:r w:rsidRPr="00F2440B">
              <w:rPr>
                <w:sz w:val="24"/>
                <w:szCs w:val="24"/>
              </w:rPr>
              <w:t xml:space="preserve">.1E+00      </w:t>
            </w:r>
          </w:p>
        </w:tc>
        <w:tc>
          <w:tcPr>
            <w:tcW w:w="1620" w:type="dxa"/>
          </w:tcPr>
          <w:p w:rsidR="0092771F" w:rsidRPr="00F2440B" w:rsidRDefault="0092771F" w:rsidP="00241A4E">
            <w:pPr>
              <w:jc w:val="both"/>
              <w:rPr>
                <w:rFonts w:ascii="Times New Roman" w:hAnsi="Times New Roman" w:cs="Times New Roman"/>
                <w:sz w:val="24"/>
                <w:szCs w:val="24"/>
              </w:rPr>
            </w:pPr>
            <w:r w:rsidRPr="00F2440B">
              <w:rPr>
                <w:sz w:val="24"/>
                <w:szCs w:val="24"/>
              </w:rPr>
              <w:t>0.1111E+01</w:t>
            </w:r>
          </w:p>
        </w:tc>
        <w:tc>
          <w:tcPr>
            <w:tcW w:w="1620" w:type="dxa"/>
          </w:tcPr>
          <w:p w:rsidR="0092771F" w:rsidRPr="00F2440B" w:rsidRDefault="0092771F" w:rsidP="00241A4E">
            <w:pPr>
              <w:jc w:val="both"/>
              <w:rPr>
                <w:sz w:val="24"/>
                <w:szCs w:val="24"/>
              </w:rPr>
            </w:pPr>
            <w:r w:rsidRPr="00F2440B">
              <w:rPr>
                <w:sz w:val="24"/>
                <w:szCs w:val="24"/>
              </w:rPr>
              <w:t>0.1111E+01</w:t>
            </w:r>
          </w:p>
        </w:tc>
        <w:tc>
          <w:tcPr>
            <w:tcW w:w="1440" w:type="dxa"/>
          </w:tcPr>
          <w:p w:rsidR="0092771F" w:rsidRPr="00F2440B" w:rsidRDefault="0092771F" w:rsidP="00241A4E">
            <w:pPr>
              <w:jc w:val="both"/>
              <w:rPr>
                <w:sz w:val="24"/>
                <w:szCs w:val="24"/>
              </w:rPr>
            </w:pPr>
            <w:r w:rsidRPr="00F2440B">
              <w:rPr>
                <w:sz w:val="24"/>
                <w:szCs w:val="24"/>
              </w:rPr>
              <w:t>0.6211E-06</w:t>
            </w:r>
          </w:p>
        </w:tc>
        <w:tc>
          <w:tcPr>
            <w:tcW w:w="1800" w:type="dxa"/>
          </w:tcPr>
          <w:p w:rsidR="0092771F" w:rsidRPr="00F2440B" w:rsidRDefault="0092771F" w:rsidP="00241A4E">
            <w:pPr>
              <w:jc w:val="both"/>
              <w:rPr>
                <w:sz w:val="24"/>
                <w:szCs w:val="24"/>
              </w:rPr>
            </w:pPr>
            <w:r w:rsidRPr="00F2440B">
              <w:rPr>
                <w:sz w:val="24"/>
                <w:szCs w:val="24"/>
              </w:rPr>
              <w:t>0.1111E+01</w:t>
            </w:r>
          </w:p>
        </w:tc>
        <w:tc>
          <w:tcPr>
            <w:tcW w:w="1530" w:type="dxa"/>
          </w:tcPr>
          <w:p w:rsidR="0092771F" w:rsidRPr="00F2440B" w:rsidRDefault="0092771F" w:rsidP="00241A4E">
            <w:pPr>
              <w:jc w:val="both"/>
              <w:rPr>
                <w:sz w:val="24"/>
                <w:szCs w:val="24"/>
              </w:rPr>
            </w:pPr>
            <w:r w:rsidRPr="00F2440B">
              <w:rPr>
                <w:sz w:val="24"/>
                <w:szCs w:val="24"/>
              </w:rPr>
              <w:t>0.4154E-04</w:t>
            </w:r>
          </w:p>
        </w:tc>
        <w:tc>
          <w:tcPr>
            <w:tcW w:w="1440" w:type="dxa"/>
          </w:tcPr>
          <w:p w:rsidR="0092771F" w:rsidRPr="00F2440B" w:rsidRDefault="0092771F" w:rsidP="00241A4E">
            <w:pPr>
              <w:jc w:val="both"/>
              <w:rPr>
                <w:sz w:val="24"/>
                <w:szCs w:val="24"/>
              </w:rPr>
            </w:pPr>
            <w:r w:rsidRPr="00F2440B">
              <w:rPr>
                <w:sz w:val="24"/>
                <w:szCs w:val="24"/>
              </w:rPr>
              <w:t>0.1111E+01</w:t>
            </w:r>
          </w:p>
        </w:tc>
        <w:tc>
          <w:tcPr>
            <w:tcW w:w="1440" w:type="dxa"/>
          </w:tcPr>
          <w:p w:rsidR="0092771F" w:rsidRPr="00F2440B" w:rsidRDefault="0092771F" w:rsidP="00241A4E">
            <w:pPr>
              <w:jc w:val="both"/>
              <w:rPr>
                <w:sz w:val="24"/>
                <w:szCs w:val="24"/>
              </w:rPr>
            </w:pPr>
            <w:r w:rsidRPr="00F2440B">
              <w:rPr>
                <w:sz w:val="24"/>
                <w:szCs w:val="24"/>
              </w:rPr>
              <w:t>0.2932E-05</w:t>
            </w:r>
          </w:p>
        </w:tc>
      </w:tr>
      <w:tr w:rsidR="000F7068" w:rsidRPr="0021252F" w:rsidTr="00955129">
        <w:trPr>
          <w:trHeight w:val="70"/>
        </w:trPr>
        <w:tc>
          <w:tcPr>
            <w:tcW w:w="1080" w:type="dxa"/>
          </w:tcPr>
          <w:p w:rsidR="0092771F" w:rsidRPr="00F2440B" w:rsidRDefault="0092771F" w:rsidP="00241A4E">
            <w:pPr>
              <w:jc w:val="both"/>
              <w:rPr>
                <w:sz w:val="24"/>
                <w:szCs w:val="24"/>
              </w:rPr>
            </w:pPr>
            <w:r w:rsidRPr="00F2440B">
              <w:rPr>
                <w:sz w:val="24"/>
                <w:szCs w:val="24"/>
              </w:rPr>
              <w:t xml:space="preserve">.2E+00  </w:t>
            </w:r>
          </w:p>
        </w:tc>
        <w:tc>
          <w:tcPr>
            <w:tcW w:w="1620" w:type="dxa"/>
          </w:tcPr>
          <w:p w:rsidR="0092771F" w:rsidRPr="00F2440B" w:rsidRDefault="0092771F" w:rsidP="00241A4E">
            <w:pPr>
              <w:jc w:val="both"/>
              <w:rPr>
                <w:sz w:val="24"/>
                <w:szCs w:val="24"/>
              </w:rPr>
            </w:pPr>
            <w:r w:rsidRPr="00F2440B">
              <w:rPr>
                <w:sz w:val="24"/>
                <w:szCs w:val="24"/>
              </w:rPr>
              <w:t>0.1250E+01</w:t>
            </w:r>
          </w:p>
        </w:tc>
        <w:tc>
          <w:tcPr>
            <w:tcW w:w="1620" w:type="dxa"/>
          </w:tcPr>
          <w:p w:rsidR="0092771F" w:rsidRPr="00F2440B" w:rsidRDefault="0092771F" w:rsidP="00241A4E">
            <w:pPr>
              <w:jc w:val="both"/>
              <w:rPr>
                <w:sz w:val="24"/>
                <w:szCs w:val="24"/>
              </w:rPr>
            </w:pPr>
            <w:r w:rsidRPr="00F2440B">
              <w:rPr>
                <w:sz w:val="24"/>
                <w:szCs w:val="24"/>
              </w:rPr>
              <w:t>0.1250E+01</w:t>
            </w:r>
          </w:p>
        </w:tc>
        <w:tc>
          <w:tcPr>
            <w:tcW w:w="1440" w:type="dxa"/>
          </w:tcPr>
          <w:p w:rsidR="0092771F" w:rsidRPr="00F2440B" w:rsidRDefault="0092771F" w:rsidP="00241A4E">
            <w:pPr>
              <w:jc w:val="both"/>
              <w:rPr>
                <w:sz w:val="24"/>
                <w:szCs w:val="24"/>
              </w:rPr>
            </w:pPr>
            <w:r w:rsidRPr="00F2440B">
              <w:rPr>
                <w:sz w:val="24"/>
                <w:szCs w:val="24"/>
              </w:rPr>
              <w:t>0.2008E-05</w:t>
            </w:r>
          </w:p>
        </w:tc>
        <w:tc>
          <w:tcPr>
            <w:tcW w:w="1800" w:type="dxa"/>
          </w:tcPr>
          <w:p w:rsidR="0092771F" w:rsidRPr="00F2440B" w:rsidRDefault="0092771F" w:rsidP="00241A4E">
            <w:pPr>
              <w:jc w:val="both"/>
              <w:rPr>
                <w:sz w:val="24"/>
                <w:szCs w:val="24"/>
              </w:rPr>
            </w:pPr>
            <w:r w:rsidRPr="00F2440B">
              <w:rPr>
                <w:sz w:val="24"/>
                <w:szCs w:val="24"/>
              </w:rPr>
              <w:t>0.1250E+01</w:t>
            </w:r>
          </w:p>
        </w:tc>
        <w:tc>
          <w:tcPr>
            <w:tcW w:w="1530" w:type="dxa"/>
          </w:tcPr>
          <w:p w:rsidR="0092771F" w:rsidRPr="00F2440B" w:rsidRDefault="0092771F" w:rsidP="00241A4E">
            <w:pPr>
              <w:jc w:val="both"/>
              <w:rPr>
                <w:sz w:val="24"/>
                <w:szCs w:val="24"/>
              </w:rPr>
            </w:pPr>
            <w:r w:rsidRPr="00F2440B">
              <w:rPr>
                <w:sz w:val="24"/>
                <w:szCs w:val="24"/>
              </w:rPr>
              <w:t>0.1247E-03</w:t>
            </w:r>
          </w:p>
        </w:tc>
        <w:tc>
          <w:tcPr>
            <w:tcW w:w="1440" w:type="dxa"/>
          </w:tcPr>
          <w:p w:rsidR="0092771F" w:rsidRPr="00F2440B" w:rsidRDefault="0092771F" w:rsidP="00241A4E">
            <w:pPr>
              <w:jc w:val="both"/>
              <w:rPr>
                <w:sz w:val="24"/>
                <w:szCs w:val="24"/>
              </w:rPr>
            </w:pPr>
            <w:r w:rsidRPr="00F2440B">
              <w:rPr>
                <w:sz w:val="24"/>
                <w:szCs w:val="24"/>
              </w:rPr>
              <w:t>0.1250E+01</w:t>
            </w:r>
          </w:p>
        </w:tc>
        <w:tc>
          <w:tcPr>
            <w:tcW w:w="1440" w:type="dxa"/>
          </w:tcPr>
          <w:p w:rsidR="0092771F" w:rsidRPr="00F2440B" w:rsidRDefault="0092771F" w:rsidP="00241A4E">
            <w:pPr>
              <w:jc w:val="both"/>
              <w:rPr>
                <w:sz w:val="24"/>
                <w:szCs w:val="24"/>
              </w:rPr>
            </w:pPr>
            <w:r w:rsidRPr="00F2440B">
              <w:rPr>
                <w:sz w:val="24"/>
                <w:szCs w:val="24"/>
              </w:rPr>
              <w:t>0.9354E-05</w:t>
            </w:r>
          </w:p>
        </w:tc>
      </w:tr>
      <w:tr w:rsidR="000F7068" w:rsidRPr="0021252F" w:rsidTr="00955129">
        <w:trPr>
          <w:trHeight w:val="248"/>
        </w:trPr>
        <w:tc>
          <w:tcPr>
            <w:tcW w:w="1080" w:type="dxa"/>
          </w:tcPr>
          <w:p w:rsidR="0092771F" w:rsidRPr="00F2440B" w:rsidRDefault="0092771F" w:rsidP="00241A4E">
            <w:pPr>
              <w:jc w:val="both"/>
              <w:rPr>
                <w:sz w:val="24"/>
                <w:szCs w:val="24"/>
              </w:rPr>
            </w:pPr>
            <w:r w:rsidRPr="00F2440B">
              <w:rPr>
                <w:sz w:val="24"/>
                <w:szCs w:val="24"/>
              </w:rPr>
              <w:t>.3E+00</w:t>
            </w:r>
          </w:p>
        </w:tc>
        <w:tc>
          <w:tcPr>
            <w:tcW w:w="1620" w:type="dxa"/>
          </w:tcPr>
          <w:p w:rsidR="0092771F" w:rsidRPr="00F2440B" w:rsidRDefault="0092771F" w:rsidP="00241A4E">
            <w:pPr>
              <w:jc w:val="both"/>
              <w:rPr>
                <w:sz w:val="24"/>
                <w:szCs w:val="24"/>
              </w:rPr>
            </w:pPr>
            <w:r w:rsidRPr="00F2440B">
              <w:rPr>
                <w:sz w:val="24"/>
                <w:szCs w:val="24"/>
              </w:rPr>
              <w:t>0.1429E+01</w:t>
            </w:r>
          </w:p>
        </w:tc>
        <w:tc>
          <w:tcPr>
            <w:tcW w:w="1620" w:type="dxa"/>
          </w:tcPr>
          <w:p w:rsidR="0092771F" w:rsidRPr="00F2440B" w:rsidRDefault="0092771F" w:rsidP="00241A4E">
            <w:pPr>
              <w:jc w:val="both"/>
              <w:rPr>
                <w:sz w:val="24"/>
                <w:szCs w:val="24"/>
              </w:rPr>
            </w:pPr>
            <w:r w:rsidRPr="00F2440B">
              <w:rPr>
                <w:sz w:val="24"/>
                <w:szCs w:val="24"/>
              </w:rPr>
              <w:t>0.1429E+01</w:t>
            </w:r>
          </w:p>
        </w:tc>
        <w:tc>
          <w:tcPr>
            <w:tcW w:w="1440" w:type="dxa"/>
          </w:tcPr>
          <w:p w:rsidR="0092771F" w:rsidRPr="00F2440B" w:rsidRDefault="0092771F" w:rsidP="00241A4E">
            <w:pPr>
              <w:jc w:val="both"/>
              <w:rPr>
                <w:sz w:val="24"/>
                <w:szCs w:val="24"/>
              </w:rPr>
            </w:pPr>
            <w:r w:rsidRPr="00F2440B">
              <w:rPr>
                <w:sz w:val="24"/>
                <w:szCs w:val="24"/>
              </w:rPr>
              <w:t>0.5242E-05</w:t>
            </w:r>
          </w:p>
        </w:tc>
        <w:tc>
          <w:tcPr>
            <w:tcW w:w="1800" w:type="dxa"/>
          </w:tcPr>
          <w:p w:rsidR="0092771F" w:rsidRPr="00F2440B" w:rsidRDefault="0092771F" w:rsidP="00241A4E">
            <w:pPr>
              <w:jc w:val="both"/>
              <w:rPr>
                <w:sz w:val="24"/>
                <w:szCs w:val="24"/>
              </w:rPr>
            </w:pPr>
            <w:r w:rsidRPr="00F2440B">
              <w:rPr>
                <w:sz w:val="24"/>
                <w:szCs w:val="24"/>
              </w:rPr>
              <w:t>0.1428E+01</w:t>
            </w:r>
          </w:p>
        </w:tc>
        <w:tc>
          <w:tcPr>
            <w:tcW w:w="1530" w:type="dxa"/>
          </w:tcPr>
          <w:p w:rsidR="0092771F" w:rsidRPr="00F2440B" w:rsidRDefault="0092771F" w:rsidP="00241A4E">
            <w:pPr>
              <w:jc w:val="both"/>
              <w:rPr>
                <w:sz w:val="24"/>
                <w:szCs w:val="24"/>
              </w:rPr>
            </w:pPr>
            <w:r w:rsidRPr="00F2440B">
              <w:rPr>
                <w:sz w:val="24"/>
                <w:szCs w:val="24"/>
              </w:rPr>
              <w:t>0.2968E-03</w:t>
            </w:r>
          </w:p>
        </w:tc>
        <w:tc>
          <w:tcPr>
            <w:tcW w:w="1440" w:type="dxa"/>
          </w:tcPr>
          <w:p w:rsidR="0092771F" w:rsidRPr="00F2440B" w:rsidRDefault="0092771F" w:rsidP="00241A4E">
            <w:pPr>
              <w:jc w:val="both"/>
              <w:rPr>
                <w:sz w:val="24"/>
                <w:szCs w:val="24"/>
              </w:rPr>
            </w:pPr>
            <w:r w:rsidRPr="00F2440B">
              <w:rPr>
                <w:sz w:val="24"/>
                <w:szCs w:val="24"/>
              </w:rPr>
              <w:t>0.1429E+01</w:t>
            </w:r>
          </w:p>
        </w:tc>
        <w:tc>
          <w:tcPr>
            <w:tcW w:w="1440" w:type="dxa"/>
          </w:tcPr>
          <w:p w:rsidR="0092771F" w:rsidRPr="00F2440B" w:rsidRDefault="0092771F" w:rsidP="00241A4E">
            <w:pPr>
              <w:jc w:val="both"/>
              <w:rPr>
                <w:sz w:val="24"/>
                <w:szCs w:val="24"/>
              </w:rPr>
            </w:pPr>
            <w:r w:rsidRPr="00F2440B">
              <w:rPr>
                <w:sz w:val="24"/>
                <w:szCs w:val="24"/>
              </w:rPr>
              <w:t>0.2399E-04</w:t>
            </w:r>
          </w:p>
        </w:tc>
      </w:tr>
      <w:tr w:rsidR="000F7068" w:rsidRPr="00F2440B" w:rsidTr="00955129">
        <w:tc>
          <w:tcPr>
            <w:tcW w:w="1080" w:type="dxa"/>
          </w:tcPr>
          <w:p w:rsidR="0092771F" w:rsidRPr="00F2440B" w:rsidRDefault="0092771F" w:rsidP="00241A4E">
            <w:pPr>
              <w:jc w:val="both"/>
              <w:rPr>
                <w:sz w:val="24"/>
                <w:szCs w:val="24"/>
              </w:rPr>
            </w:pPr>
            <w:r w:rsidRPr="00F2440B">
              <w:rPr>
                <w:sz w:val="24"/>
                <w:szCs w:val="24"/>
              </w:rPr>
              <w:t>.4E+00</w:t>
            </w:r>
          </w:p>
        </w:tc>
        <w:tc>
          <w:tcPr>
            <w:tcW w:w="1620" w:type="dxa"/>
          </w:tcPr>
          <w:p w:rsidR="0092771F" w:rsidRPr="00F2440B" w:rsidRDefault="0092771F" w:rsidP="00241A4E">
            <w:pPr>
              <w:jc w:val="both"/>
              <w:rPr>
                <w:sz w:val="24"/>
                <w:szCs w:val="24"/>
              </w:rPr>
            </w:pPr>
            <w:r w:rsidRPr="00F2440B">
              <w:rPr>
                <w:sz w:val="24"/>
                <w:szCs w:val="24"/>
              </w:rPr>
              <w:t>0.1667E+01</w:t>
            </w:r>
          </w:p>
        </w:tc>
        <w:tc>
          <w:tcPr>
            <w:tcW w:w="1620" w:type="dxa"/>
          </w:tcPr>
          <w:p w:rsidR="0092771F" w:rsidRPr="00F2440B" w:rsidRDefault="0092771F" w:rsidP="00241A4E">
            <w:pPr>
              <w:jc w:val="both"/>
              <w:rPr>
                <w:sz w:val="24"/>
                <w:szCs w:val="24"/>
              </w:rPr>
            </w:pPr>
            <w:r w:rsidRPr="00F2440B">
              <w:rPr>
                <w:sz w:val="24"/>
                <w:szCs w:val="24"/>
              </w:rPr>
              <w:t>0.1667E+01</w:t>
            </w:r>
          </w:p>
        </w:tc>
        <w:tc>
          <w:tcPr>
            <w:tcW w:w="1440" w:type="dxa"/>
          </w:tcPr>
          <w:p w:rsidR="0092771F" w:rsidRPr="00F2440B" w:rsidRDefault="0092771F" w:rsidP="00241A4E">
            <w:pPr>
              <w:jc w:val="both"/>
              <w:rPr>
                <w:sz w:val="24"/>
                <w:szCs w:val="24"/>
              </w:rPr>
            </w:pPr>
            <w:r w:rsidRPr="00F2440B">
              <w:rPr>
                <w:sz w:val="24"/>
                <w:szCs w:val="24"/>
              </w:rPr>
              <w:t>0.1341E-04</w:t>
            </w:r>
          </w:p>
        </w:tc>
        <w:tc>
          <w:tcPr>
            <w:tcW w:w="1800" w:type="dxa"/>
          </w:tcPr>
          <w:p w:rsidR="0092771F" w:rsidRPr="00F2440B" w:rsidRDefault="0092771F" w:rsidP="00241A4E">
            <w:pPr>
              <w:jc w:val="both"/>
              <w:rPr>
                <w:sz w:val="24"/>
                <w:szCs w:val="24"/>
              </w:rPr>
            </w:pPr>
            <w:r w:rsidRPr="00F2440B">
              <w:rPr>
                <w:sz w:val="24"/>
                <w:szCs w:val="24"/>
              </w:rPr>
              <w:t>0.1666E+01</w:t>
            </w:r>
          </w:p>
        </w:tc>
        <w:tc>
          <w:tcPr>
            <w:tcW w:w="1530" w:type="dxa"/>
          </w:tcPr>
          <w:p w:rsidR="0092771F" w:rsidRPr="00F2440B" w:rsidRDefault="0092771F" w:rsidP="00241A4E">
            <w:pPr>
              <w:jc w:val="both"/>
              <w:rPr>
                <w:sz w:val="24"/>
                <w:szCs w:val="24"/>
              </w:rPr>
            </w:pPr>
            <w:r w:rsidRPr="00F2440B">
              <w:rPr>
                <w:sz w:val="24"/>
                <w:szCs w:val="24"/>
              </w:rPr>
              <w:t>0.6758E-03</w:t>
            </w:r>
          </w:p>
        </w:tc>
        <w:tc>
          <w:tcPr>
            <w:tcW w:w="1440" w:type="dxa"/>
          </w:tcPr>
          <w:p w:rsidR="0092771F" w:rsidRPr="00F2440B" w:rsidRDefault="0092771F" w:rsidP="00241A4E">
            <w:pPr>
              <w:jc w:val="both"/>
              <w:rPr>
                <w:sz w:val="24"/>
                <w:szCs w:val="24"/>
              </w:rPr>
            </w:pPr>
            <w:r w:rsidRPr="00F2440B">
              <w:rPr>
                <w:sz w:val="24"/>
                <w:szCs w:val="24"/>
              </w:rPr>
              <w:t>0.1667E+01</w:t>
            </w:r>
          </w:p>
        </w:tc>
        <w:tc>
          <w:tcPr>
            <w:tcW w:w="1440" w:type="dxa"/>
          </w:tcPr>
          <w:p w:rsidR="0092771F" w:rsidRPr="00F2440B" w:rsidRDefault="0092771F" w:rsidP="00241A4E">
            <w:pPr>
              <w:jc w:val="both"/>
              <w:rPr>
                <w:sz w:val="24"/>
                <w:szCs w:val="24"/>
              </w:rPr>
            </w:pPr>
            <w:r w:rsidRPr="00F2440B">
              <w:rPr>
                <w:sz w:val="24"/>
                <w:szCs w:val="24"/>
              </w:rPr>
              <w:t>0.5992E-04</w:t>
            </w:r>
          </w:p>
        </w:tc>
      </w:tr>
      <w:tr w:rsidR="000F7068" w:rsidRPr="00F2440B" w:rsidTr="00955129">
        <w:trPr>
          <w:trHeight w:val="356"/>
        </w:trPr>
        <w:tc>
          <w:tcPr>
            <w:tcW w:w="1080" w:type="dxa"/>
          </w:tcPr>
          <w:p w:rsidR="0092771F" w:rsidRPr="00F2440B" w:rsidRDefault="0092771F" w:rsidP="00241A4E">
            <w:pPr>
              <w:jc w:val="both"/>
              <w:rPr>
                <w:sz w:val="24"/>
                <w:szCs w:val="24"/>
              </w:rPr>
            </w:pPr>
            <w:r w:rsidRPr="00F2440B">
              <w:rPr>
                <w:sz w:val="24"/>
                <w:szCs w:val="24"/>
              </w:rPr>
              <w:t>.5E+00</w:t>
            </w:r>
          </w:p>
        </w:tc>
        <w:tc>
          <w:tcPr>
            <w:tcW w:w="1620" w:type="dxa"/>
          </w:tcPr>
          <w:p w:rsidR="0092771F" w:rsidRPr="00F2440B" w:rsidRDefault="0092771F" w:rsidP="00241A4E">
            <w:pPr>
              <w:jc w:val="both"/>
              <w:rPr>
                <w:sz w:val="24"/>
                <w:szCs w:val="24"/>
              </w:rPr>
            </w:pPr>
            <w:r w:rsidRPr="00F2440B">
              <w:rPr>
                <w:sz w:val="24"/>
                <w:szCs w:val="24"/>
              </w:rPr>
              <w:t>0.2000E+01</w:t>
            </w:r>
          </w:p>
        </w:tc>
        <w:tc>
          <w:tcPr>
            <w:tcW w:w="1620" w:type="dxa"/>
          </w:tcPr>
          <w:p w:rsidR="0092771F" w:rsidRPr="00F2440B" w:rsidRDefault="0092771F" w:rsidP="00241A4E">
            <w:pPr>
              <w:jc w:val="both"/>
              <w:rPr>
                <w:sz w:val="24"/>
                <w:szCs w:val="24"/>
              </w:rPr>
            </w:pPr>
            <w:r w:rsidRPr="00F2440B">
              <w:rPr>
                <w:sz w:val="24"/>
                <w:szCs w:val="24"/>
              </w:rPr>
              <w:t xml:space="preserve">0.2000E+01  </w:t>
            </w:r>
          </w:p>
        </w:tc>
        <w:tc>
          <w:tcPr>
            <w:tcW w:w="1440" w:type="dxa"/>
          </w:tcPr>
          <w:p w:rsidR="0092771F" w:rsidRPr="00F2440B" w:rsidRDefault="0092771F" w:rsidP="00241A4E">
            <w:pPr>
              <w:jc w:val="both"/>
              <w:rPr>
                <w:sz w:val="24"/>
                <w:szCs w:val="24"/>
              </w:rPr>
            </w:pPr>
            <w:r w:rsidRPr="00F2440B">
              <w:rPr>
                <w:sz w:val="24"/>
                <w:szCs w:val="24"/>
              </w:rPr>
              <w:t>0.3674E-04</w:t>
            </w:r>
          </w:p>
        </w:tc>
        <w:tc>
          <w:tcPr>
            <w:tcW w:w="1800" w:type="dxa"/>
          </w:tcPr>
          <w:p w:rsidR="0092771F" w:rsidRPr="00F2440B" w:rsidRDefault="0092771F" w:rsidP="00241A4E">
            <w:pPr>
              <w:jc w:val="both"/>
              <w:rPr>
                <w:sz w:val="24"/>
                <w:szCs w:val="24"/>
              </w:rPr>
            </w:pPr>
            <w:r w:rsidRPr="00F2440B">
              <w:rPr>
                <w:sz w:val="24"/>
                <w:szCs w:val="24"/>
              </w:rPr>
              <w:t>0.1998E+01</w:t>
            </w:r>
          </w:p>
        </w:tc>
        <w:tc>
          <w:tcPr>
            <w:tcW w:w="1530" w:type="dxa"/>
          </w:tcPr>
          <w:p w:rsidR="0092771F" w:rsidRPr="00F2440B" w:rsidRDefault="0092771F" w:rsidP="00241A4E">
            <w:pPr>
              <w:jc w:val="both"/>
              <w:rPr>
                <w:sz w:val="24"/>
                <w:szCs w:val="24"/>
              </w:rPr>
            </w:pPr>
            <w:r w:rsidRPr="00F2440B">
              <w:rPr>
                <w:sz w:val="24"/>
                <w:szCs w:val="24"/>
              </w:rPr>
              <w:t>0.1593E-02</w:t>
            </w:r>
          </w:p>
        </w:tc>
        <w:tc>
          <w:tcPr>
            <w:tcW w:w="1440" w:type="dxa"/>
          </w:tcPr>
          <w:p w:rsidR="0092771F" w:rsidRPr="00F2440B" w:rsidRDefault="0092771F" w:rsidP="00241A4E">
            <w:pPr>
              <w:jc w:val="both"/>
              <w:rPr>
                <w:sz w:val="24"/>
                <w:szCs w:val="24"/>
              </w:rPr>
            </w:pPr>
            <w:r w:rsidRPr="00F2440B">
              <w:rPr>
                <w:sz w:val="24"/>
                <w:szCs w:val="24"/>
              </w:rPr>
              <w:t>0.2000E+01</w:t>
            </w:r>
          </w:p>
        </w:tc>
        <w:tc>
          <w:tcPr>
            <w:tcW w:w="1440" w:type="dxa"/>
          </w:tcPr>
          <w:p w:rsidR="0092771F" w:rsidRPr="00F2440B" w:rsidRDefault="0092771F" w:rsidP="00241A4E">
            <w:pPr>
              <w:jc w:val="both"/>
              <w:rPr>
                <w:sz w:val="24"/>
                <w:szCs w:val="24"/>
              </w:rPr>
            </w:pPr>
            <w:r w:rsidRPr="00F2440B">
              <w:rPr>
                <w:sz w:val="24"/>
                <w:szCs w:val="24"/>
              </w:rPr>
              <w:t>0.1587E-03</w:t>
            </w:r>
          </w:p>
        </w:tc>
      </w:tr>
      <w:tr w:rsidR="000F7068" w:rsidRPr="00F2440B" w:rsidTr="00955129">
        <w:tc>
          <w:tcPr>
            <w:tcW w:w="1080" w:type="dxa"/>
          </w:tcPr>
          <w:p w:rsidR="0092771F" w:rsidRPr="00F2440B" w:rsidRDefault="0092771F" w:rsidP="00241A4E">
            <w:pPr>
              <w:jc w:val="both"/>
              <w:rPr>
                <w:sz w:val="24"/>
                <w:szCs w:val="24"/>
              </w:rPr>
            </w:pPr>
            <w:r w:rsidRPr="00F2440B">
              <w:rPr>
                <w:sz w:val="24"/>
                <w:szCs w:val="24"/>
              </w:rPr>
              <w:t>.6E+00</w:t>
            </w:r>
          </w:p>
        </w:tc>
        <w:tc>
          <w:tcPr>
            <w:tcW w:w="1620" w:type="dxa"/>
          </w:tcPr>
          <w:p w:rsidR="0092771F" w:rsidRPr="00F2440B" w:rsidRDefault="0092771F" w:rsidP="00241A4E">
            <w:pPr>
              <w:jc w:val="both"/>
              <w:rPr>
                <w:sz w:val="24"/>
                <w:szCs w:val="24"/>
              </w:rPr>
            </w:pPr>
            <w:r w:rsidRPr="00F2440B">
              <w:rPr>
                <w:sz w:val="24"/>
                <w:szCs w:val="24"/>
              </w:rPr>
              <w:t>0.2500E+01</w:t>
            </w:r>
          </w:p>
        </w:tc>
        <w:tc>
          <w:tcPr>
            <w:tcW w:w="1620" w:type="dxa"/>
          </w:tcPr>
          <w:p w:rsidR="0092771F" w:rsidRPr="00F2440B" w:rsidRDefault="0092771F" w:rsidP="00241A4E">
            <w:pPr>
              <w:jc w:val="both"/>
              <w:rPr>
                <w:sz w:val="24"/>
                <w:szCs w:val="24"/>
              </w:rPr>
            </w:pPr>
            <w:r w:rsidRPr="00F2440B">
              <w:rPr>
                <w:sz w:val="24"/>
                <w:szCs w:val="24"/>
              </w:rPr>
              <w:t xml:space="preserve">0.2500E+01  </w:t>
            </w:r>
          </w:p>
        </w:tc>
        <w:tc>
          <w:tcPr>
            <w:tcW w:w="1440" w:type="dxa"/>
          </w:tcPr>
          <w:p w:rsidR="0092771F" w:rsidRPr="00F2440B" w:rsidRDefault="0092771F" w:rsidP="00241A4E">
            <w:pPr>
              <w:jc w:val="both"/>
              <w:rPr>
                <w:sz w:val="24"/>
                <w:szCs w:val="24"/>
              </w:rPr>
            </w:pPr>
            <w:r w:rsidRPr="00F2440B">
              <w:rPr>
                <w:sz w:val="24"/>
                <w:szCs w:val="24"/>
              </w:rPr>
              <w:t>0.1171E-03</w:t>
            </w:r>
          </w:p>
        </w:tc>
        <w:tc>
          <w:tcPr>
            <w:tcW w:w="1800" w:type="dxa"/>
          </w:tcPr>
          <w:p w:rsidR="0092771F" w:rsidRPr="00F2440B" w:rsidRDefault="0092771F" w:rsidP="00241A4E">
            <w:pPr>
              <w:jc w:val="both"/>
              <w:rPr>
                <w:sz w:val="24"/>
                <w:szCs w:val="24"/>
              </w:rPr>
            </w:pPr>
            <w:r w:rsidRPr="00F2440B">
              <w:rPr>
                <w:sz w:val="24"/>
                <w:szCs w:val="24"/>
              </w:rPr>
              <w:t>0.2496E+01</w:t>
            </w:r>
          </w:p>
        </w:tc>
        <w:tc>
          <w:tcPr>
            <w:tcW w:w="1530" w:type="dxa"/>
          </w:tcPr>
          <w:p w:rsidR="0092771F" w:rsidRPr="00F2440B" w:rsidRDefault="0092771F" w:rsidP="00241A4E">
            <w:pPr>
              <w:jc w:val="both"/>
              <w:rPr>
                <w:sz w:val="24"/>
                <w:szCs w:val="24"/>
              </w:rPr>
            </w:pPr>
            <w:r w:rsidRPr="00F2440B">
              <w:rPr>
                <w:sz w:val="24"/>
                <w:szCs w:val="24"/>
              </w:rPr>
              <w:t>0.4155E-02</w:t>
            </w:r>
          </w:p>
        </w:tc>
        <w:tc>
          <w:tcPr>
            <w:tcW w:w="1440" w:type="dxa"/>
          </w:tcPr>
          <w:p w:rsidR="0092771F" w:rsidRPr="00F2440B" w:rsidRDefault="0092771F" w:rsidP="00241A4E">
            <w:pPr>
              <w:jc w:val="both"/>
              <w:rPr>
                <w:sz w:val="24"/>
                <w:szCs w:val="24"/>
              </w:rPr>
            </w:pPr>
            <w:r w:rsidRPr="00F2440B">
              <w:rPr>
                <w:sz w:val="24"/>
                <w:szCs w:val="24"/>
              </w:rPr>
              <w:t>0.2500E+01</w:t>
            </w:r>
          </w:p>
        </w:tc>
        <w:tc>
          <w:tcPr>
            <w:tcW w:w="1440" w:type="dxa"/>
          </w:tcPr>
          <w:p w:rsidR="0092771F" w:rsidRPr="00F2440B" w:rsidRDefault="0092771F" w:rsidP="00241A4E">
            <w:pPr>
              <w:jc w:val="both"/>
              <w:rPr>
                <w:sz w:val="24"/>
                <w:szCs w:val="24"/>
              </w:rPr>
            </w:pPr>
            <w:r w:rsidRPr="00F2440B">
              <w:rPr>
                <w:sz w:val="24"/>
                <w:szCs w:val="24"/>
              </w:rPr>
              <w:t>0.4811E-03</w:t>
            </w:r>
          </w:p>
        </w:tc>
      </w:tr>
      <w:tr w:rsidR="000F7068" w:rsidRPr="00F2440B" w:rsidTr="00955129">
        <w:tc>
          <w:tcPr>
            <w:tcW w:w="1080" w:type="dxa"/>
          </w:tcPr>
          <w:p w:rsidR="0092771F" w:rsidRPr="00F2440B" w:rsidRDefault="0092771F" w:rsidP="00241A4E">
            <w:pPr>
              <w:jc w:val="both"/>
              <w:rPr>
                <w:sz w:val="24"/>
                <w:szCs w:val="24"/>
              </w:rPr>
            </w:pPr>
            <w:r w:rsidRPr="00F2440B">
              <w:rPr>
                <w:sz w:val="24"/>
                <w:szCs w:val="24"/>
              </w:rPr>
              <w:t>.7E+00</w:t>
            </w:r>
          </w:p>
        </w:tc>
        <w:tc>
          <w:tcPr>
            <w:tcW w:w="1620" w:type="dxa"/>
          </w:tcPr>
          <w:p w:rsidR="0092771F" w:rsidRPr="00F2440B" w:rsidRDefault="0092771F" w:rsidP="00241A4E">
            <w:pPr>
              <w:jc w:val="both"/>
              <w:rPr>
                <w:sz w:val="24"/>
                <w:szCs w:val="24"/>
              </w:rPr>
            </w:pPr>
            <w:r w:rsidRPr="00F2440B">
              <w:rPr>
                <w:sz w:val="24"/>
                <w:szCs w:val="24"/>
              </w:rPr>
              <w:t>0.3333E+01</w:t>
            </w:r>
          </w:p>
        </w:tc>
        <w:tc>
          <w:tcPr>
            <w:tcW w:w="1620" w:type="dxa"/>
          </w:tcPr>
          <w:p w:rsidR="0092771F" w:rsidRPr="00F2440B" w:rsidRDefault="0092771F" w:rsidP="00241A4E">
            <w:pPr>
              <w:jc w:val="both"/>
              <w:rPr>
                <w:sz w:val="24"/>
                <w:szCs w:val="24"/>
              </w:rPr>
            </w:pPr>
            <w:r w:rsidRPr="00F2440B">
              <w:rPr>
                <w:sz w:val="24"/>
                <w:szCs w:val="24"/>
              </w:rPr>
              <w:t>0.3333E+01</w:t>
            </w:r>
          </w:p>
        </w:tc>
        <w:tc>
          <w:tcPr>
            <w:tcW w:w="1440" w:type="dxa"/>
          </w:tcPr>
          <w:p w:rsidR="0092771F" w:rsidRPr="00F2440B" w:rsidRDefault="0092771F" w:rsidP="00241A4E">
            <w:pPr>
              <w:jc w:val="both"/>
              <w:rPr>
                <w:sz w:val="24"/>
                <w:szCs w:val="24"/>
              </w:rPr>
            </w:pPr>
            <w:r w:rsidRPr="00F2440B">
              <w:rPr>
                <w:sz w:val="24"/>
                <w:szCs w:val="24"/>
              </w:rPr>
              <w:t>0.4892E-03</w:t>
            </w:r>
          </w:p>
        </w:tc>
        <w:tc>
          <w:tcPr>
            <w:tcW w:w="1800" w:type="dxa"/>
          </w:tcPr>
          <w:p w:rsidR="0092771F" w:rsidRPr="00F2440B" w:rsidRDefault="0092771F" w:rsidP="00241A4E">
            <w:pPr>
              <w:jc w:val="both"/>
              <w:rPr>
                <w:sz w:val="24"/>
                <w:szCs w:val="24"/>
              </w:rPr>
            </w:pPr>
            <w:r w:rsidRPr="00F2440B">
              <w:rPr>
                <w:sz w:val="24"/>
                <w:szCs w:val="24"/>
              </w:rPr>
              <w:t>0.3320E+01</w:t>
            </w:r>
          </w:p>
        </w:tc>
        <w:tc>
          <w:tcPr>
            <w:tcW w:w="1530" w:type="dxa"/>
          </w:tcPr>
          <w:p w:rsidR="0092771F" w:rsidRPr="00F2440B" w:rsidRDefault="0092771F" w:rsidP="00241A4E">
            <w:pPr>
              <w:jc w:val="both"/>
              <w:rPr>
                <w:sz w:val="24"/>
                <w:szCs w:val="24"/>
              </w:rPr>
            </w:pPr>
            <w:r w:rsidRPr="00F2440B">
              <w:rPr>
                <w:sz w:val="24"/>
                <w:szCs w:val="24"/>
              </w:rPr>
              <w:t>0.1310E-01</w:t>
            </w:r>
          </w:p>
        </w:tc>
        <w:tc>
          <w:tcPr>
            <w:tcW w:w="1440" w:type="dxa"/>
          </w:tcPr>
          <w:p w:rsidR="0092771F" w:rsidRPr="00F2440B" w:rsidRDefault="0092771F" w:rsidP="00241A4E">
            <w:pPr>
              <w:jc w:val="both"/>
              <w:rPr>
                <w:sz w:val="24"/>
                <w:szCs w:val="24"/>
              </w:rPr>
            </w:pPr>
            <w:r w:rsidRPr="00F2440B">
              <w:rPr>
                <w:sz w:val="24"/>
                <w:szCs w:val="24"/>
              </w:rPr>
              <w:t>0.3331E+01</w:t>
            </w:r>
          </w:p>
        </w:tc>
        <w:tc>
          <w:tcPr>
            <w:tcW w:w="1440" w:type="dxa"/>
          </w:tcPr>
          <w:p w:rsidR="0092771F" w:rsidRPr="00F2440B" w:rsidRDefault="0092771F" w:rsidP="00241A4E">
            <w:pPr>
              <w:jc w:val="both"/>
              <w:rPr>
                <w:sz w:val="24"/>
                <w:szCs w:val="24"/>
              </w:rPr>
            </w:pPr>
            <w:r w:rsidRPr="00F2440B">
              <w:rPr>
                <w:sz w:val="24"/>
                <w:szCs w:val="24"/>
              </w:rPr>
              <w:t>0.1857E-02</w:t>
            </w:r>
          </w:p>
        </w:tc>
      </w:tr>
      <w:tr w:rsidR="000F7068" w:rsidRPr="00F2440B" w:rsidTr="00955129">
        <w:tc>
          <w:tcPr>
            <w:tcW w:w="1080" w:type="dxa"/>
          </w:tcPr>
          <w:p w:rsidR="0092771F" w:rsidRPr="00F2440B" w:rsidRDefault="0092771F" w:rsidP="00241A4E">
            <w:pPr>
              <w:jc w:val="both"/>
              <w:rPr>
                <w:sz w:val="24"/>
                <w:szCs w:val="24"/>
              </w:rPr>
            </w:pPr>
            <w:r w:rsidRPr="00F2440B">
              <w:rPr>
                <w:sz w:val="24"/>
                <w:szCs w:val="24"/>
              </w:rPr>
              <w:t>.8E+00</w:t>
            </w:r>
          </w:p>
        </w:tc>
        <w:tc>
          <w:tcPr>
            <w:tcW w:w="1620" w:type="dxa"/>
          </w:tcPr>
          <w:p w:rsidR="0092771F" w:rsidRPr="00F2440B" w:rsidRDefault="0092771F" w:rsidP="00241A4E">
            <w:pPr>
              <w:jc w:val="both"/>
              <w:rPr>
                <w:sz w:val="24"/>
                <w:szCs w:val="24"/>
              </w:rPr>
            </w:pPr>
            <w:r w:rsidRPr="00F2440B">
              <w:rPr>
                <w:sz w:val="24"/>
                <w:szCs w:val="24"/>
              </w:rPr>
              <w:t>0.5000E+01</w:t>
            </w:r>
          </w:p>
        </w:tc>
        <w:tc>
          <w:tcPr>
            <w:tcW w:w="1620" w:type="dxa"/>
          </w:tcPr>
          <w:p w:rsidR="0092771F" w:rsidRPr="00F2440B" w:rsidRDefault="0092771F" w:rsidP="00241A4E">
            <w:pPr>
              <w:jc w:val="both"/>
              <w:rPr>
                <w:sz w:val="24"/>
                <w:szCs w:val="24"/>
              </w:rPr>
            </w:pPr>
            <w:r w:rsidRPr="00F2440B">
              <w:rPr>
                <w:sz w:val="24"/>
                <w:szCs w:val="24"/>
              </w:rPr>
              <w:t>0.4997E+01</w:t>
            </w:r>
          </w:p>
        </w:tc>
        <w:tc>
          <w:tcPr>
            <w:tcW w:w="1440" w:type="dxa"/>
          </w:tcPr>
          <w:p w:rsidR="0092771F" w:rsidRPr="00F2440B" w:rsidRDefault="0092771F" w:rsidP="00241A4E">
            <w:pPr>
              <w:jc w:val="both"/>
              <w:rPr>
                <w:sz w:val="24"/>
                <w:szCs w:val="24"/>
              </w:rPr>
            </w:pPr>
            <w:r w:rsidRPr="00F2440B">
              <w:rPr>
                <w:sz w:val="24"/>
                <w:szCs w:val="24"/>
              </w:rPr>
              <w:t>0.3372E-02</w:t>
            </w:r>
          </w:p>
        </w:tc>
        <w:tc>
          <w:tcPr>
            <w:tcW w:w="1800" w:type="dxa"/>
          </w:tcPr>
          <w:p w:rsidR="0092771F" w:rsidRPr="00F2440B" w:rsidRDefault="0092771F" w:rsidP="00241A4E">
            <w:pPr>
              <w:jc w:val="both"/>
              <w:rPr>
                <w:sz w:val="24"/>
                <w:szCs w:val="24"/>
              </w:rPr>
            </w:pPr>
            <w:r w:rsidRPr="00F2440B">
              <w:rPr>
                <w:sz w:val="24"/>
                <w:szCs w:val="24"/>
              </w:rPr>
              <w:t>0.4941E+01</w:t>
            </w:r>
          </w:p>
        </w:tc>
        <w:tc>
          <w:tcPr>
            <w:tcW w:w="1530" w:type="dxa"/>
          </w:tcPr>
          <w:p w:rsidR="0092771F" w:rsidRPr="00F2440B" w:rsidRDefault="0092771F" w:rsidP="00241A4E">
            <w:pPr>
              <w:jc w:val="both"/>
              <w:rPr>
                <w:sz w:val="24"/>
                <w:szCs w:val="24"/>
              </w:rPr>
            </w:pPr>
            <w:r w:rsidRPr="00F2440B">
              <w:rPr>
                <w:sz w:val="24"/>
                <w:szCs w:val="24"/>
              </w:rPr>
              <w:t>0.5886E-01</w:t>
            </w:r>
          </w:p>
        </w:tc>
        <w:tc>
          <w:tcPr>
            <w:tcW w:w="1440" w:type="dxa"/>
          </w:tcPr>
          <w:p w:rsidR="0092771F" w:rsidRPr="00F2440B" w:rsidRDefault="0092771F" w:rsidP="00241A4E">
            <w:pPr>
              <w:jc w:val="both"/>
              <w:rPr>
                <w:sz w:val="24"/>
                <w:szCs w:val="24"/>
              </w:rPr>
            </w:pPr>
            <w:r w:rsidRPr="00F2440B">
              <w:rPr>
                <w:sz w:val="24"/>
                <w:szCs w:val="24"/>
              </w:rPr>
              <w:t>0.4989E+01</w:t>
            </w:r>
          </w:p>
        </w:tc>
        <w:tc>
          <w:tcPr>
            <w:tcW w:w="1440" w:type="dxa"/>
          </w:tcPr>
          <w:p w:rsidR="0092771F" w:rsidRPr="00F2440B" w:rsidRDefault="0092771F" w:rsidP="00241A4E">
            <w:pPr>
              <w:jc w:val="both"/>
              <w:rPr>
                <w:sz w:val="24"/>
                <w:szCs w:val="24"/>
              </w:rPr>
            </w:pPr>
            <w:r w:rsidRPr="00F2440B">
              <w:rPr>
                <w:sz w:val="24"/>
                <w:szCs w:val="24"/>
              </w:rPr>
              <w:t>0.1116E-01</w:t>
            </w:r>
          </w:p>
        </w:tc>
      </w:tr>
    </w:tbl>
    <w:p w:rsidR="004A1BA3" w:rsidRPr="00F2440B" w:rsidRDefault="004A1BA3" w:rsidP="00241A4E">
      <w:pPr>
        <w:jc w:val="both"/>
        <w:rPr>
          <w:sz w:val="24"/>
          <w:szCs w:val="24"/>
        </w:rPr>
      </w:pPr>
    </w:p>
    <w:p w:rsidR="00DE2109" w:rsidRDefault="00667563" w:rsidP="00241A4E">
      <w:pPr>
        <w:jc w:val="both"/>
        <w:rPr>
          <w:sz w:val="24"/>
          <w:szCs w:val="24"/>
        </w:rPr>
      </w:pPr>
      <w:r w:rsidRPr="00F2440B">
        <w:rPr>
          <w:sz w:val="24"/>
          <w:szCs w:val="24"/>
        </w:rPr>
        <w:t xml:space="preserve"> </w:t>
      </w:r>
    </w:p>
    <w:p w:rsidR="007D2346" w:rsidRPr="00F2440B" w:rsidRDefault="005844A6" w:rsidP="00241A4E">
      <w:pPr>
        <w:jc w:val="both"/>
        <w:rPr>
          <w:sz w:val="24"/>
          <w:szCs w:val="24"/>
        </w:rPr>
      </w:pPr>
      <w:r w:rsidRPr="00F2440B">
        <w:rPr>
          <w:sz w:val="24"/>
          <w:szCs w:val="24"/>
        </w:rPr>
        <w:t>Table 4.3: Numerical Results for example 4.3</w:t>
      </w:r>
    </w:p>
    <w:tbl>
      <w:tblPr>
        <w:tblStyle w:val="TableGrid"/>
        <w:tblW w:w="11340" w:type="dxa"/>
        <w:tblInd w:w="-342" w:type="dxa"/>
        <w:tblLayout w:type="fixed"/>
        <w:tblLook w:val="04A0"/>
      </w:tblPr>
      <w:tblGrid>
        <w:gridCol w:w="990"/>
        <w:gridCol w:w="1440"/>
        <w:gridCol w:w="1440"/>
        <w:gridCol w:w="1620"/>
        <w:gridCol w:w="1440"/>
        <w:gridCol w:w="1440"/>
        <w:gridCol w:w="1440"/>
        <w:gridCol w:w="1530"/>
      </w:tblGrid>
      <w:tr w:rsidR="005A11AC" w:rsidRPr="00F2440B" w:rsidTr="005A11AC">
        <w:tc>
          <w:tcPr>
            <w:tcW w:w="990" w:type="dxa"/>
          </w:tcPr>
          <w:p w:rsidR="00AF620C" w:rsidRPr="00F2440B" w:rsidRDefault="00AF620C" w:rsidP="00241A4E">
            <w:pPr>
              <w:jc w:val="both"/>
              <w:rPr>
                <w:sz w:val="24"/>
                <w:szCs w:val="24"/>
              </w:rPr>
            </w:pPr>
            <w:r w:rsidRPr="00F2440B">
              <w:rPr>
                <w:sz w:val="24"/>
                <w:szCs w:val="24"/>
              </w:rPr>
              <w:t>XN</w:t>
            </w:r>
          </w:p>
        </w:tc>
        <w:tc>
          <w:tcPr>
            <w:tcW w:w="1440" w:type="dxa"/>
          </w:tcPr>
          <w:p w:rsidR="00AF620C" w:rsidRPr="00F2440B" w:rsidRDefault="00AF620C" w:rsidP="00241A4E">
            <w:pPr>
              <w:jc w:val="both"/>
              <w:rPr>
                <w:sz w:val="24"/>
                <w:szCs w:val="24"/>
              </w:rPr>
            </w:pPr>
            <w:r w:rsidRPr="00F2440B">
              <w:rPr>
                <w:sz w:val="24"/>
                <w:szCs w:val="24"/>
              </w:rPr>
              <w:t>TSOL</w:t>
            </w:r>
          </w:p>
        </w:tc>
        <w:tc>
          <w:tcPr>
            <w:tcW w:w="1440" w:type="dxa"/>
          </w:tcPr>
          <w:p w:rsidR="00AF620C" w:rsidRPr="00F2440B" w:rsidRDefault="00AF620C" w:rsidP="00241A4E">
            <w:pPr>
              <w:jc w:val="both"/>
              <w:rPr>
                <w:sz w:val="24"/>
                <w:szCs w:val="24"/>
              </w:rPr>
            </w:pPr>
            <w:smartTag w:uri="urn:schemas-microsoft-com:office:smarttags" w:element="stockticker">
              <w:r w:rsidRPr="00F2440B">
                <w:rPr>
                  <w:sz w:val="24"/>
                  <w:szCs w:val="24"/>
                </w:rPr>
                <w:t>CRK</w:t>
              </w:r>
            </w:smartTag>
            <w:r w:rsidRPr="00F2440B">
              <w:rPr>
                <w:sz w:val="24"/>
                <w:szCs w:val="24"/>
              </w:rPr>
              <w:t>4</w:t>
            </w:r>
          </w:p>
        </w:tc>
        <w:tc>
          <w:tcPr>
            <w:tcW w:w="1620" w:type="dxa"/>
          </w:tcPr>
          <w:p w:rsidR="00AF620C" w:rsidRPr="00F2440B" w:rsidRDefault="00AF620C" w:rsidP="00241A4E">
            <w:pPr>
              <w:jc w:val="both"/>
              <w:rPr>
                <w:sz w:val="24"/>
                <w:szCs w:val="24"/>
              </w:rPr>
            </w:pPr>
            <w:r w:rsidRPr="00F2440B">
              <w:rPr>
                <w:sz w:val="24"/>
                <w:szCs w:val="24"/>
              </w:rPr>
              <w:t>ERROR</w:t>
            </w:r>
          </w:p>
        </w:tc>
        <w:tc>
          <w:tcPr>
            <w:tcW w:w="1440" w:type="dxa"/>
          </w:tcPr>
          <w:p w:rsidR="00AF620C" w:rsidRPr="00F2440B" w:rsidRDefault="005041D3" w:rsidP="00241A4E">
            <w:pPr>
              <w:jc w:val="both"/>
              <w:rPr>
                <w:sz w:val="24"/>
                <w:szCs w:val="24"/>
              </w:rPr>
            </w:pPr>
            <w:r w:rsidRPr="00F2440B">
              <w:rPr>
                <w:sz w:val="24"/>
                <w:szCs w:val="24"/>
              </w:rPr>
              <w:t>CUKA</w:t>
            </w:r>
          </w:p>
        </w:tc>
        <w:tc>
          <w:tcPr>
            <w:tcW w:w="1440" w:type="dxa"/>
          </w:tcPr>
          <w:p w:rsidR="00AF620C" w:rsidRPr="00F2440B" w:rsidRDefault="00AF620C" w:rsidP="00241A4E">
            <w:pPr>
              <w:jc w:val="both"/>
              <w:rPr>
                <w:sz w:val="24"/>
                <w:szCs w:val="24"/>
              </w:rPr>
            </w:pPr>
            <w:r w:rsidRPr="00F2440B">
              <w:rPr>
                <w:sz w:val="24"/>
                <w:szCs w:val="24"/>
              </w:rPr>
              <w:t>ERROR</w:t>
            </w:r>
          </w:p>
        </w:tc>
        <w:tc>
          <w:tcPr>
            <w:tcW w:w="1440" w:type="dxa"/>
          </w:tcPr>
          <w:p w:rsidR="00AF620C" w:rsidRPr="00F2440B" w:rsidRDefault="00AF620C" w:rsidP="00241A4E">
            <w:pPr>
              <w:jc w:val="both"/>
              <w:rPr>
                <w:sz w:val="24"/>
                <w:szCs w:val="24"/>
              </w:rPr>
            </w:pPr>
            <w:r w:rsidRPr="00F2440B">
              <w:rPr>
                <w:sz w:val="24"/>
                <w:szCs w:val="24"/>
              </w:rPr>
              <w:t>1/3RK4</w:t>
            </w:r>
          </w:p>
        </w:tc>
        <w:tc>
          <w:tcPr>
            <w:tcW w:w="1530" w:type="dxa"/>
          </w:tcPr>
          <w:p w:rsidR="00AF620C" w:rsidRPr="00F2440B" w:rsidRDefault="00AF620C" w:rsidP="00241A4E">
            <w:pPr>
              <w:jc w:val="both"/>
              <w:rPr>
                <w:sz w:val="24"/>
                <w:szCs w:val="24"/>
              </w:rPr>
            </w:pPr>
            <w:r w:rsidRPr="00F2440B">
              <w:rPr>
                <w:sz w:val="24"/>
                <w:szCs w:val="24"/>
              </w:rPr>
              <w:t>ERROR</w:t>
            </w:r>
          </w:p>
        </w:tc>
      </w:tr>
      <w:tr w:rsidR="005A11AC" w:rsidRPr="00F2440B" w:rsidTr="005A11AC">
        <w:tc>
          <w:tcPr>
            <w:tcW w:w="990" w:type="dxa"/>
          </w:tcPr>
          <w:p w:rsidR="00AF620C" w:rsidRPr="00F2440B" w:rsidRDefault="00E07EF4" w:rsidP="00241A4E">
            <w:pPr>
              <w:jc w:val="both"/>
              <w:rPr>
                <w:sz w:val="24"/>
                <w:szCs w:val="24"/>
              </w:rPr>
            </w:pPr>
            <w:r w:rsidRPr="00F2440B">
              <w:rPr>
                <w:sz w:val="24"/>
                <w:szCs w:val="24"/>
              </w:rPr>
              <w:t>.1E+00</w:t>
            </w:r>
          </w:p>
        </w:tc>
        <w:tc>
          <w:tcPr>
            <w:tcW w:w="1440" w:type="dxa"/>
          </w:tcPr>
          <w:p w:rsidR="00AF620C" w:rsidRPr="00F2440B" w:rsidRDefault="00E07EF4" w:rsidP="00241A4E">
            <w:pPr>
              <w:jc w:val="both"/>
              <w:rPr>
                <w:sz w:val="24"/>
                <w:szCs w:val="24"/>
              </w:rPr>
            </w:pPr>
            <w:r w:rsidRPr="00F2440B">
              <w:rPr>
                <w:sz w:val="24"/>
                <w:szCs w:val="24"/>
              </w:rPr>
              <w:t>0.2235E+01</w:t>
            </w:r>
          </w:p>
        </w:tc>
        <w:tc>
          <w:tcPr>
            <w:tcW w:w="1440" w:type="dxa"/>
          </w:tcPr>
          <w:p w:rsidR="00AF620C" w:rsidRPr="00F2440B" w:rsidRDefault="004E3DE1" w:rsidP="00241A4E">
            <w:pPr>
              <w:jc w:val="both"/>
              <w:rPr>
                <w:sz w:val="24"/>
                <w:szCs w:val="24"/>
              </w:rPr>
            </w:pPr>
            <w:r w:rsidRPr="00F2440B">
              <w:rPr>
                <w:sz w:val="24"/>
                <w:szCs w:val="24"/>
              </w:rPr>
              <w:t>0.2235E+01</w:t>
            </w:r>
          </w:p>
        </w:tc>
        <w:tc>
          <w:tcPr>
            <w:tcW w:w="1620" w:type="dxa"/>
          </w:tcPr>
          <w:p w:rsidR="00AF620C" w:rsidRPr="00F2440B" w:rsidRDefault="005041D3" w:rsidP="00241A4E">
            <w:pPr>
              <w:jc w:val="both"/>
              <w:rPr>
                <w:sz w:val="24"/>
                <w:szCs w:val="24"/>
              </w:rPr>
            </w:pPr>
            <w:r w:rsidRPr="00F2440B">
              <w:rPr>
                <w:sz w:val="24"/>
                <w:szCs w:val="24"/>
              </w:rPr>
              <w:t>0.8351E-05</w:t>
            </w:r>
          </w:p>
        </w:tc>
        <w:tc>
          <w:tcPr>
            <w:tcW w:w="1440" w:type="dxa"/>
          </w:tcPr>
          <w:p w:rsidR="00AF620C" w:rsidRPr="00F2440B" w:rsidRDefault="0002320C" w:rsidP="00241A4E">
            <w:pPr>
              <w:jc w:val="both"/>
              <w:rPr>
                <w:sz w:val="24"/>
                <w:szCs w:val="24"/>
              </w:rPr>
            </w:pPr>
            <w:r w:rsidRPr="00F2440B">
              <w:rPr>
                <w:sz w:val="24"/>
                <w:szCs w:val="24"/>
              </w:rPr>
              <w:t>0.2235E+01</w:t>
            </w:r>
          </w:p>
        </w:tc>
        <w:tc>
          <w:tcPr>
            <w:tcW w:w="1440" w:type="dxa"/>
          </w:tcPr>
          <w:p w:rsidR="00AF620C" w:rsidRPr="00F2440B" w:rsidRDefault="00DC2DC1" w:rsidP="00241A4E">
            <w:pPr>
              <w:jc w:val="both"/>
              <w:rPr>
                <w:sz w:val="24"/>
                <w:szCs w:val="24"/>
              </w:rPr>
            </w:pPr>
            <w:r w:rsidRPr="00F2440B">
              <w:rPr>
                <w:sz w:val="24"/>
                <w:szCs w:val="24"/>
              </w:rPr>
              <w:t>0.4692E-04</w:t>
            </w:r>
          </w:p>
        </w:tc>
        <w:tc>
          <w:tcPr>
            <w:tcW w:w="1440" w:type="dxa"/>
          </w:tcPr>
          <w:p w:rsidR="00AF620C" w:rsidRPr="00F2440B" w:rsidRDefault="0002320C" w:rsidP="00241A4E">
            <w:pPr>
              <w:jc w:val="both"/>
              <w:rPr>
                <w:sz w:val="24"/>
                <w:szCs w:val="24"/>
              </w:rPr>
            </w:pPr>
            <w:r w:rsidRPr="00F2440B">
              <w:rPr>
                <w:sz w:val="24"/>
                <w:szCs w:val="24"/>
              </w:rPr>
              <w:t>0.2235E+01</w:t>
            </w:r>
          </w:p>
        </w:tc>
        <w:tc>
          <w:tcPr>
            <w:tcW w:w="1530" w:type="dxa"/>
          </w:tcPr>
          <w:p w:rsidR="00AF620C" w:rsidRPr="00F2440B" w:rsidRDefault="0002320C" w:rsidP="00241A4E">
            <w:pPr>
              <w:jc w:val="both"/>
              <w:rPr>
                <w:sz w:val="24"/>
                <w:szCs w:val="24"/>
              </w:rPr>
            </w:pPr>
            <w:r w:rsidRPr="00F2440B">
              <w:rPr>
                <w:sz w:val="24"/>
                <w:szCs w:val="24"/>
              </w:rPr>
              <w:t>0.3237E-04</w:t>
            </w:r>
          </w:p>
        </w:tc>
      </w:tr>
      <w:tr w:rsidR="005A11AC" w:rsidRPr="00F2440B" w:rsidTr="005A11AC">
        <w:trPr>
          <w:trHeight w:val="212"/>
        </w:trPr>
        <w:tc>
          <w:tcPr>
            <w:tcW w:w="990" w:type="dxa"/>
          </w:tcPr>
          <w:p w:rsidR="00AF620C" w:rsidRPr="00F2440B" w:rsidRDefault="00E07EF4" w:rsidP="00241A4E">
            <w:pPr>
              <w:jc w:val="both"/>
              <w:rPr>
                <w:sz w:val="24"/>
                <w:szCs w:val="24"/>
              </w:rPr>
            </w:pPr>
            <w:r w:rsidRPr="00F2440B">
              <w:rPr>
                <w:sz w:val="24"/>
                <w:szCs w:val="24"/>
              </w:rPr>
              <w:t>.2E+00</w:t>
            </w:r>
          </w:p>
        </w:tc>
        <w:tc>
          <w:tcPr>
            <w:tcW w:w="1440" w:type="dxa"/>
          </w:tcPr>
          <w:p w:rsidR="00AF620C" w:rsidRPr="00F2440B" w:rsidRDefault="00E07EF4" w:rsidP="00241A4E">
            <w:pPr>
              <w:jc w:val="both"/>
              <w:rPr>
                <w:sz w:val="24"/>
                <w:szCs w:val="24"/>
              </w:rPr>
            </w:pPr>
            <w:r w:rsidRPr="00F2440B">
              <w:rPr>
                <w:sz w:val="24"/>
                <w:szCs w:val="24"/>
              </w:rPr>
              <w:t>0.2569E+01</w:t>
            </w:r>
          </w:p>
        </w:tc>
        <w:tc>
          <w:tcPr>
            <w:tcW w:w="1440" w:type="dxa"/>
          </w:tcPr>
          <w:p w:rsidR="00AF620C" w:rsidRPr="00F2440B" w:rsidRDefault="004E3DE1" w:rsidP="00241A4E">
            <w:pPr>
              <w:jc w:val="both"/>
              <w:rPr>
                <w:sz w:val="24"/>
                <w:szCs w:val="24"/>
              </w:rPr>
            </w:pPr>
            <w:r w:rsidRPr="00F2440B">
              <w:rPr>
                <w:sz w:val="24"/>
                <w:szCs w:val="24"/>
              </w:rPr>
              <w:t>0.2569E+01</w:t>
            </w:r>
          </w:p>
        </w:tc>
        <w:tc>
          <w:tcPr>
            <w:tcW w:w="1620" w:type="dxa"/>
          </w:tcPr>
          <w:p w:rsidR="00AF620C" w:rsidRPr="00F2440B" w:rsidRDefault="005041D3" w:rsidP="00241A4E">
            <w:pPr>
              <w:jc w:val="both"/>
              <w:rPr>
                <w:sz w:val="24"/>
                <w:szCs w:val="24"/>
              </w:rPr>
            </w:pPr>
            <w:r w:rsidRPr="00F2440B">
              <w:rPr>
                <w:sz w:val="24"/>
                <w:szCs w:val="24"/>
              </w:rPr>
              <w:t>0.3417E-04</w:t>
            </w:r>
          </w:p>
        </w:tc>
        <w:tc>
          <w:tcPr>
            <w:tcW w:w="1440" w:type="dxa"/>
          </w:tcPr>
          <w:p w:rsidR="00AF620C" w:rsidRPr="00F2440B" w:rsidRDefault="00DC2DC1" w:rsidP="00241A4E">
            <w:pPr>
              <w:jc w:val="both"/>
              <w:rPr>
                <w:sz w:val="24"/>
                <w:szCs w:val="24"/>
              </w:rPr>
            </w:pPr>
            <w:r w:rsidRPr="00F2440B">
              <w:rPr>
                <w:sz w:val="24"/>
                <w:szCs w:val="24"/>
              </w:rPr>
              <w:t>0.2569E+01</w:t>
            </w:r>
          </w:p>
        </w:tc>
        <w:tc>
          <w:tcPr>
            <w:tcW w:w="1440" w:type="dxa"/>
          </w:tcPr>
          <w:p w:rsidR="00AF620C" w:rsidRPr="00F2440B" w:rsidRDefault="00DC2DC1" w:rsidP="00241A4E">
            <w:pPr>
              <w:jc w:val="both"/>
              <w:rPr>
                <w:sz w:val="24"/>
                <w:szCs w:val="24"/>
              </w:rPr>
            </w:pPr>
            <w:r w:rsidRPr="00F2440B">
              <w:rPr>
                <w:sz w:val="24"/>
                <w:szCs w:val="24"/>
              </w:rPr>
              <w:t>0.1899E-03</w:t>
            </w:r>
          </w:p>
        </w:tc>
        <w:tc>
          <w:tcPr>
            <w:tcW w:w="1440" w:type="dxa"/>
          </w:tcPr>
          <w:p w:rsidR="00AF620C" w:rsidRPr="00F2440B" w:rsidRDefault="0002320C" w:rsidP="00241A4E">
            <w:pPr>
              <w:jc w:val="both"/>
              <w:rPr>
                <w:sz w:val="24"/>
                <w:szCs w:val="24"/>
              </w:rPr>
            </w:pPr>
            <w:r w:rsidRPr="00F2440B">
              <w:rPr>
                <w:sz w:val="24"/>
                <w:szCs w:val="24"/>
              </w:rPr>
              <w:t>0.2569E+01</w:t>
            </w:r>
          </w:p>
        </w:tc>
        <w:tc>
          <w:tcPr>
            <w:tcW w:w="1530" w:type="dxa"/>
          </w:tcPr>
          <w:p w:rsidR="00AF620C" w:rsidRPr="00F2440B" w:rsidRDefault="0002320C" w:rsidP="00241A4E">
            <w:pPr>
              <w:jc w:val="both"/>
              <w:rPr>
                <w:sz w:val="24"/>
                <w:szCs w:val="24"/>
              </w:rPr>
            </w:pPr>
            <w:r w:rsidRPr="00F2440B">
              <w:rPr>
                <w:sz w:val="24"/>
                <w:szCs w:val="24"/>
              </w:rPr>
              <w:t>0.1315E-03</w:t>
            </w:r>
          </w:p>
        </w:tc>
      </w:tr>
      <w:tr w:rsidR="005A11AC" w:rsidRPr="00F2440B" w:rsidTr="005A11AC">
        <w:trPr>
          <w:trHeight w:val="293"/>
        </w:trPr>
        <w:tc>
          <w:tcPr>
            <w:tcW w:w="990" w:type="dxa"/>
          </w:tcPr>
          <w:p w:rsidR="00AF620C" w:rsidRPr="00F2440B" w:rsidRDefault="00E07EF4" w:rsidP="00241A4E">
            <w:pPr>
              <w:jc w:val="both"/>
              <w:rPr>
                <w:sz w:val="24"/>
                <w:szCs w:val="24"/>
              </w:rPr>
            </w:pPr>
            <w:r w:rsidRPr="00F2440B">
              <w:rPr>
                <w:sz w:val="24"/>
                <w:szCs w:val="24"/>
              </w:rPr>
              <w:t>,3E+00</w:t>
            </w:r>
          </w:p>
        </w:tc>
        <w:tc>
          <w:tcPr>
            <w:tcW w:w="1440" w:type="dxa"/>
          </w:tcPr>
          <w:p w:rsidR="00AF620C" w:rsidRPr="00F2440B" w:rsidRDefault="00E07EF4" w:rsidP="00241A4E">
            <w:pPr>
              <w:jc w:val="both"/>
              <w:rPr>
                <w:sz w:val="24"/>
                <w:szCs w:val="24"/>
              </w:rPr>
            </w:pPr>
            <w:r w:rsidRPr="00F2440B">
              <w:rPr>
                <w:sz w:val="24"/>
                <w:szCs w:val="24"/>
              </w:rPr>
              <w:t>0.3076E+01</w:t>
            </w:r>
          </w:p>
        </w:tc>
        <w:tc>
          <w:tcPr>
            <w:tcW w:w="1440" w:type="dxa"/>
          </w:tcPr>
          <w:p w:rsidR="00AF620C" w:rsidRPr="00F2440B" w:rsidRDefault="004E3DE1" w:rsidP="00241A4E">
            <w:pPr>
              <w:jc w:val="both"/>
              <w:rPr>
                <w:sz w:val="24"/>
                <w:szCs w:val="24"/>
              </w:rPr>
            </w:pPr>
            <w:r w:rsidRPr="00F2440B">
              <w:rPr>
                <w:sz w:val="24"/>
                <w:szCs w:val="24"/>
              </w:rPr>
              <w:t>0.3076E+01</w:t>
            </w:r>
          </w:p>
        </w:tc>
        <w:tc>
          <w:tcPr>
            <w:tcW w:w="1620" w:type="dxa"/>
          </w:tcPr>
          <w:p w:rsidR="00AF620C" w:rsidRPr="00F2440B" w:rsidRDefault="005041D3" w:rsidP="00241A4E">
            <w:pPr>
              <w:jc w:val="both"/>
              <w:rPr>
                <w:sz w:val="24"/>
                <w:szCs w:val="24"/>
              </w:rPr>
            </w:pPr>
            <w:r w:rsidRPr="00F2440B">
              <w:rPr>
                <w:sz w:val="24"/>
                <w:szCs w:val="24"/>
              </w:rPr>
              <w:t>0.1266E-03</w:t>
            </w:r>
          </w:p>
        </w:tc>
        <w:tc>
          <w:tcPr>
            <w:tcW w:w="1440" w:type="dxa"/>
          </w:tcPr>
          <w:p w:rsidR="00AF620C" w:rsidRPr="00F2440B" w:rsidRDefault="00DC2DC1" w:rsidP="00241A4E">
            <w:pPr>
              <w:jc w:val="both"/>
              <w:rPr>
                <w:sz w:val="24"/>
                <w:szCs w:val="24"/>
              </w:rPr>
            </w:pPr>
            <w:r w:rsidRPr="00F2440B">
              <w:rPr>
                <w:sz w:val="24"/>
                <w:szCs w:val="24"/>
              </w:rPr>
              <w:t>0.3076E+01</w:t>
            </w:r>
          </w:p>
        </w:tc>
        <w:tc>
          <w:tcPr>
            <w:tcW w:w="1440" w:type="dxa"/>
          </w:tcPr>
          <w:p w:rsidR="00AF620C" w:rsidRPr="00F2440B" w:rsidRDefault="00D6025C" w:rsidP="00241A4E">
            <w:pPr>
              <w:jc w:val="both"/>
              <w:rPr>
                <w:sz w:val="24"/>
                <w:szCs w:val="24"/>
              </w:rPr>
            </w:pPr>
            <w:r w:rsidRPr="00F2440B">
              <w:rPr>
                <w:sz w:val="24"/>
                <w:szCs w:val="24"/>
              </w:rPr>
              <w:t>0.1899E-03</w:t>
            </w:r>
          </w:p>
        </w:tc>
        <w:tc>
          <w:tcPr>
            <w:tcW w:w="1440" w:type="dxa"/>
          </w:tcPr>
          <w:p w:rsidR="00AF620C" w:rsidRPr="00F2440B" w:rsidRDefault="0002320C" w:rsidP="00241A4E">
            <w:pPr>
              <w:jc w:val="both"/>
              <w:rPr>
                <w:sz w:val="24"/>
                <w:szCs w:val="24"/>
              </w:rPr>
            </w:pPr>
            <w:r w:rsidRPr="00F2440B">
              <w:rPr>
                <w:sz w:val="24"/>
                <w:szCs w:val="24"/>
              </w:rPr>
              <w:t>0.3076E+01</w:t>
            </w:r>
          </w:p>
        </w:tc>
        <w:tc>
          <w:tcPr>
            <w:tcW w:w="1530" w:type="dxa"/>
          </w:tcPr>
          <w:p w:rsidR="00AF620C" w:rsidRPr="00F2440B" w:rsidRDefault="0002320C" w:rsidP="00241A4E">
            <w:pPr>
              <w:jc w:val="both"/>
              <w:rPr>
                <w:sz w:val="24"/>
                <w:szCs w:val="24"/>
              </w:rPr>
            </w:pPr>
            <w:r w:rsidRPr="00F2440B">
              <w:rPr>
                <w:sz w:val="24"/>
                <w:szCs w:val="24"/>
              </w:rPr>
              <w:t>0.4765E-03</w:t>
            </w:r>
          </w:p>
        </w:tc>
      </w:tr>
      <w:tr w:rsidR="005A11AC" w:rsidRPr="00F2440B" w:rsidTr="005A11AC">
        <w:tc>
          <w:tcPr>
            <w:tcW w:w="990" w:type="dxa"/>
          </w:tcPr>
          <w:p w:rsidR="00AF620C" w:rsidRPr="00F2440B" w:rsidRDefault="00E07EF4" w:rsidP="00241A4E">
            <w:pPr>
              <w:jc w:val="both"/>
              <w:rPr>
                <w:sz w:val="24"/>
                <w:szCs w:val="24"/>
              </w:rPr>
            </w:pPr>
            <w:r w:rsidRPr="00F2440B">
              <w:rPr>
                <w:sz w:val="24"/>
                <w:szCs w:val="24"/>
              </w:rPr>
              <w:t>.4E+00</w:t>
            </w:r>
          </w:p>
        </w:tc>
        <w:tc>
          <w:tcPr>
            <w:tcW w:w="1440" w:type="dxa"/>
          </w:tcPr>
          <w:p w:rsidR="00AF620C" w:rsidRPr="00F2440B" w:rsidRDefault="00E07EF4" w:rsidP="00241A4E">
            <w:pPr>
              <w:jc w:val="both"/>
              <w:rPr>
                <w:sz w:val="24"/>
                <w:szCs w:val="24"/>
              </w:rPr>
            </w:pPr>
            <w:r w:rsidRPr="00F2440B">
              <w:rPr>
                <w:sz w:val="24"/>
                <w:szCs w:val="24"/>
              </w:rPr>
              <w:t>0.3936E+01</w:t>
            </w:r>
          </w:p>
        </w:tc>
        <w:tc>
          <w:tcPr>
            <w:tcW w:w="1440" w:type="dxa"/>
          </w:tcPr>
          <w:p w:rsidR="00AF620C" w:rsidRPr="00F2440B" w:rsidRDefault="004E3DE1" w:rsidP="00241A4E">
            <w:pPr>
              <w:jc w:val="both"/>
              <w:rPr>
                <w:sz w:val="24"/>
                <w:szCs w:val="24"/>
              </w:rPr>
            </w:pPr>
            <w:r w:rsidRPr="00F2440B">
              <w:rPr>
                <w:sz w:val="24"/>
                <w:szCs w:val="24"/>
              </w:rPr>
              <w:t>0.3935E+01</w:t>
            </w:r>
          </w:p>
        </w:tc>
        <w:tc>
          <w:tcPr>
            <w:tcW w:w="1620" w:type="dxa"/>
          </w:tcPr>
          <w:p w:rsidR="00AF620C" w:rsidRPr="00F2440B" w:rsidRDefault="005041D3" w:rsidP="00241A4E">
            <w:pPr>
              <w:jc w:val="both"/>
              <w:rPr>
                <w:sz w:val="24"/>
                <w:szCs w:val="24"/>
              </w:rPr>
            </w:pPr>
            <w:r w:rsidRPr="00F2440B">
              <w:rPr>
                <w:sz w:val="24"/>
                <w:szCs w:val="24"/>
              </w:rPr>
              <w:t>0.5646E-03</w:t>
            </w:r>
          </w:p>
        </w:tc>
        <w:tc>
          <w:tcPr>
            <w:tcW w:w="1440" w:type="dxa"/>
          </w:tcPr>
          <w:p w:rsidR="00AF620C" w:rsidRPr="00F2440B" w:rsidRDefault="00DC2DC1" w:rsidP="00241A4E">
            <w:pPr>
              <w:jc w:val="both"/>
              <w:rPr>
                <w:sz w:val="24"/>
                <w:szCs w:val="24"/>
              </w:rPr>
            </w:pPr>
            <w:r w:rsidRPr="00F2440B">
              <w:rPr>
                <w:sz w:val="24"/>
                <w:szCs w:val="24"/>
              </w:rPr>
              <w:t>0.3933E+01</w:t>
            </w:r>
          </w:p>
        </w:tc>
        <w:tc>
          <w:tcPr>
            <w:tcW w:w="1440" w:type="dxa"/>
          </w:tcPr>
          <w:p w:rsidR="00AF620C" w:rsidRPr="00F2440B" w:rsidRDefault="00D6025C" w:rsidP="00241A4E">
            <w:pPr>
              <w:jc w:val="both"/>
              <w:rPr>
                <w:sz w:val="24"/>
                <w:szCs w:val="24"/>
              </w:rPr>
            </w:pPr>
            <w:r w:rsidRPr="00F2440B">
              <w:rPr>
                <w:sz w:val="24"/>
                <w:szCs w:val="24"/>
              </w:rPr>
              <w:t>0.2880E-02</w:t>
            </w:r>
          </w:p>
        </w:tc>
        <w:tc>
          <w:tcPr>
            <w:tcW w:w="1440" w:type="dxa"/>
          </w:tcPr>
          <w:p w:rsidR="00AF620C" w:rsidRPr="00F2440B" w:rsidRDefault="0002320C" w:rsidP="00241A4E">
            <w:pPr>
              <w:jc w:val="both"/>
              <w:rPr>
                <w:sz w:val="24"/>
                <w:szCs w:val="24"/>
              </w:rPr>
            </w:pPr>
            <w:r w:rsidRPr="00F2440B">
              <w:rPr>
                <w:sz w:val="24"/>
                <w:szCs w:val="24"/>
              </w:rPr>
              <w:t>0.3934E+01</w:t>
            </w:r>
          </w:p>
        </w:tc>
        <w:tc>
          <w:tcPr>
            <w:tcW w:w="1530" w:type="dxa"/>
          </w:tcPr>
          <w:p w:rsidR="00AF620C" w:rsidRPr="00F2440B" w:rsidRDefault="0002320C" w:rsidP="00241A4E">
            <w:pPr>
              <w:jc w:val="both"/>
              <w:rPr>
                <w:sz w:val="24"/>
                <w:szCs w:val="24"/>
              </w:rPr>
            </w:pPr>
            <w:r w:rsidRPr="00F2440B">
              <w:rPr>
                <w:sz w:val="24"/>
                <w:szCs w:val="24"/>
              </w:rPr>
              <w:t>0.2019E-02</w:t>
            </w:r>
          </w:p>
        </w:tc>
      </w:tr>
      <w:tr w:rsidR="005A11AC" w:rsidRPr="00F2440B" w:rsidTr="005A11AC">
        <w:tc>
          <w:tcPr>
            <w:tcW w:w="990" w:type="dxa"/>
          </w:tcPr>
          <w:p w:rsidR="00AF620C" w:rsidRPr="00F2440B" w:rsidRDefault="00E07EF4" w:rsidP="00241A4E">
            <w:pPr>
              <w:jc w:val="both"/>
              <w:rPr>
                <w:sz w:val="24"/>
                <w:szCs w:val="24"/>
              </w:rPr>
            </w:pPr>
            <w:r w:rsidRPr="00F2440B">
              <w:rPr>
                <w:sz w:val="24"/>
                <w:szCs w:val="24"/>
              </w:rPr>
              <w:t>.5E+00</w:t>
            </w:r>
          </w:p>
        </w:tc>
        <w:tc>
          <w:tcPr>
            <w:tcW w:w="1440" w:type="dxa"/>
          </w:tcPr>
          <w:p w:rsidR="00AF620C" w:rsidRPr="00F2440B" w:rsidRDefault="00E07EF4" w:rsidP="00241A4E">
            <w:pPr>
              <w:jc w:val="both"/>
              <w:rPr>
                <w:sz w:val="24"/>
                <w:szCs w:val="24"/>
              </w:rPr>
            </w:pPr>
            <w:r w:rsidRPr="00F2440B">
              <w:rPr>
                <w:sz w:val="24"/>
                <w:szCs w:val="24"/>
              </w:rPr>
              <w:t>0.5693E+01</w:t>
            </w:r>
          </w:p>
        </w:tc>
        <w:tc>
          <w:tcPr>
            <w:tcW w:w="1440" w:type="dxa"/>
          </w:tcPr>
          <w:p w:rsidR="00AF620C" w:rsidRPr="00F2440B" w:rsidRDefault="004E3DE1" w:rsidP="00241A4E">
            <w:pPr>
              <w:jc w:val="both"/>
              <w:rPr>
                <w:sz w:val="24"/>
                <w:szCs w:val="24"/>
              </w:rPr>
            </w:pPr>
            <w:r w:rsidRPr="00F2440B">
              <w:rPr>
                <w:sz w:val="24"/>
                <w:szCs w:val="24"/>
              </w:rPr>
              <w:t>0.5689E+01</w:t>
            </w:r>
          </w:p>
        </w:tc>
        <w:tc>
          <w:tcPr>
            <w:tcW w:w="1620" w:type="dxa"/>
          </w:tcPr>
          <w:p w:rsidR="00AF620C" w:rsidRPr="00F2440B" w:rsidRDefault="005041D3" w:rsidP="00241A4E">
            <w:pPr>
              <w:jc w:val="both"/>
              <w:rPr>
                <w:sz w:val="24"/>
                <w:szCs w:val="24"/>
              </w:rPr>
            </w:pPr>
            <w:r w:rsidRPr="00F2440B">
              <w:rPr>
                <w:sz w:val="24"/>
                <w:szCs w:val="24"/>
              </w:rPr>
              <w:t>0.4074E-02</w:t>
            </w:r>
          </w:p>
        </w:tc>
        <w:tc>
          <w:tcPr>
            <w:tcW w:w="1440" w:type="dxa"/>
          </w:tcPr>
          <w:p w:rsidR="00AF620C" w:rsidRPr="00F2440B" w:rsidRDefault="00DC2DC1" w:rsidP="00241A4E">
            <w:pPr>
              <w:jc w:val="both"/>
              <w:rPr>
                <w:sz w:val="24"/>
                <w:szCs w:val="24"/>
              </w:rPr>
            </w:pPr>
            <w:r w:rsidRPr="00F2440B">
              <w:rPr>
                <w:sz w:val="24"/>
                <w:szCs w:val="24"/>
              </w:rPr>
              <w:t>0.5675E+01</w:t>
            </w:r>
          </w:p>
        </w:tc>
        <w:tc>
          <w:tcPr>
            <w:tcW w:w="1440" w:type="dxa"/>
          </w:tcPr>
          <w:p w:rsidR="00AF620C" w:rsidRPr="00F2440B" w:rsidRDefault="00D6025C" w:rsidP="00241A4E">
            <w:pPr>
              <w:jc w:val="both"/>
              <w:rPr>
                <w:sz w:val="24"/>
                <w:szCs w:val="24"/>
              </w:rPr>
            </w:pPr>
            <w:r w:rsidRPr="00F2440B">
              <w:rPr>
                <w:sz w:val="24"/>
                <w:szCs w:val="24"/>
              </w:rPr>
              <w:t>0.1820E-01</w:t>
            </w:r>
          </w:p>
        </w:tc>
        <w:tc>
          <w:tcPr>
            <w:tcW w:w="1440" w:type="dxa"/>
          </w:tcPr>
          <w:p w:rsidR="00AF620C" w:rsidRPr="00F2440B" w:rsidRDefault="0002320C" w:rsidP="00241A4E">
            <w:pPr>
              <w:jc w:val="both"/>
              <w:rPr>
                <w:sz w:val="24"/>
                <w:szCs w:val="24"/>
              </w:rPr>
            </w:pPr>
            <w:r w:rsidRPr="00F2440B">
              <w:rPr>
                <w:sz w:val="24"/>
                <w:szCs w:val="24"/>
              </w:rPr>
              <w:t>0.5681E+01</w:t>
            </w:r>
          </w:p>
        </w:tc>
        <w:tc>
          <w:tcPr>
            <w:tcW w:w="1530" w:type="dxa"/>
          </w:tcPr>
          <w:p w:rsidR="00AF620C" w:rsidRPr="00F2440B" w:rsidRDefault="00DC2DC1" w:rsidP="00241A4E">
            <w:pPr>
              <w:jc w:val="both"/>
              <w:rPr>
                <w:sz w:val="24"/>
                <w:szCs w:val="24"/>
              </w:rPr>
            </w:pPr>
            <w:r w:rsidRPr="00F2440B">
              <w:rPr>
                <w:sz w:val="24"/>
                <w:szCs w:val="24"/>
              </w:rPr>
              <w:t>0.1297E-01</w:t>
            </w:r>
          </w:p>
        </w:tc>
      </w:tr>
      <w:tr w:rsidR="005A11AC" w:rsidRPr="00F2440B" w:rsidTr="005A11AC">
        <w:trPr>
          <w:trHeight w:val="266"/>
        </w:trPr>
        <w:tc>
          <w:tcPr>
            <w:tcW w:w="990" w:type="dxa"/>
          </w:tcPr>
          <w:p w:rsidR="00AF620C" w:rsidRPr="00F2440B" w:rsidRDefault="00E07EF4" w:rsidP="00241A4E">
            <w:pPr>
              <w:jc w:val="both"/>
              <w:rPr>
                <w:sz w:val="24"/>
                <w:szCs w:val="24"/>
              </w:rPr>
            </w:pPr>
            <w:r w:rsidRPr="00F2440B">
              <w:rPr>
                <w:sz w:val="24"/>
                <w:szCs w:val="24"/>
              </w:rPr>
              <w:t>.6E+00</w:t>
            </w:r>
          </w:p>
        </w:tc>
        <w:tc>
          <w:tcPr>
            <w:tcW w:w="1440" w:type="dxa"/>
          </w:tcPr>
          <w:p w:rsidR="00AF620C" w:rsidRPr="00F2440B" w:rsidRDefault="00E07EF4" w:rsidP="00241A4E">
            <w:pPr>
              <w:jc w:val="both"/>
              <w:rPr>
                <w:sz w:val="24"/>
                <w:szCs w:val="24"/>
              </w:rPr>
            </w:pPr>
            <w:r w:rsidRPr="00F2440B">
              <w:rPr>
                <w:sz w:val="24"/>
                <w:szCs w:val="24"/>
              </w:rPr>
              <w:t>0.1124E+02</w:t>
            </w:r>
          </w:p>
        </w:tc>
        <w:tc>
          <w:tcPr>
            <w:tcW w:w="1440" w:type="dxa"/>
          </w:tcPr>
          <w:p w:rsidR="00AF620C" w:rsidRPr="00F2440B" w:rsidRDefault="004E3DE1" w:rsidP="00241A4E">
            <w:pPr>
              <w:jc w:val="both"/>
              <w:rPr>
                <w:sz w:val="24"/>
                <w:szCs w:val="24"/>
              </w:rPr>
            </w:pPr>
            <w:r w:rsidRPr="00F2440B">
              <w:rPr>
                <w:sz w:val="24"/>
                <w:szCs w:val="24"/>
              </w:rPr>
              <w:t>0.1115E+02</w:t>
            </w:r>
          </w:p>
        </w:tc>
        <w:tc>
          <w:tcPr>
            <w:tcW w:w="1620" w:type="dxa"/>
          </w:tcPr>
          <w:p w:rsidR="00AF620C" w:rsidRPr="00F2440B" w:rsidRDefault="005041D3" w:rsidP="00241A4E">
            <w:pPr>
              <w:jc w:val="both"/>
              <w:rPr>
                <w:sz w:val="24"/>
                <w:szCs w:val="24"/>
              </w:rPr>
            </w:pPr>
            <w:r w:rsidRPr="00F2440B">
              <w:rPr>
                <w:sz w:val="24"/>
                <w:szCs w:val="24"/>
              </w:rPr>
              <w:t>0.9555E-01</w:t>
            </w:r>
          </w:p>
        </w:tc>
        <w:tc>
          <w:tcPr>
            <w:tcW w:w="1440" w:type="dxa"/>
          </w:tcPr>
          <w:p w:rsidR="00AF620C" w:rsidRPr="00F2440B" w:rsidRDefault="00DC2DC1" w:rsidP="00241A4E">
            <w:pPr>
              <w:jc w:val="both"/>
              <w:rPr>
                <w:sz w:val="24"/>
                <w:szCs w:val="24"/>
              </w:rPr>
            </w:pPr>
            <w:r w:rsidRPr="00F2440B">
              <w:rPr>
                <w:sz w:val="24"/>
                <w:szCs w:val="24"/>
              </w:rPr>
              <w:t>0.1094E+02</w:t>
            </w:r>
          </w:p>
        </w:tc>
        <w:tc>
          <w:tcPr>
            <w:tcW w:w="1440" w:type="dxa"/>
          </w:tcPr>
          <w:p w:rsidR="00AF620C" w:rsidRPr="00F2440B" w:rsidRDefault="00D6025C" w:rsidP="00241A4E">
            <w:pPr>
              <w:jc w:val="both"/>
              <w:rPr>
                <w:sz w:val="24"/>
                <w:szCs w:val="24"/>
              </w:rPr>
            </w:pPr>
            <w:r w:rsidRPr="00F2440B">
              <w:rPr>
                <w:sz w:val="24"/>
                <w:szCs w:val="24"/>
              </w:rPr>
              <w:t>0.3038E+00</w:t>
            </w:r>
          </w:p>
        </w:tc>
        <w:tc>
          <w:tcPr>
            <w:tcW w:w="1440" w:type="dxa"/>
          </w:tcPr>
          <w:p w:rsidR="00AF620C" w:rsidRPr="00F2440B" w:rsidRDefault="00DC2DC1" w:rsidP="00241A4E">
            <w:pPr>
              <w:jc w:val="both"/>
              <w:rPr>
                <w:sz w:val="24"/>
                <w:szCs w:val="24"/>
              </w:rPr>
            </w:pPr>
            <w:r w:rsidRPr="00F2440B">
              <w:rPr>
                <w:sz w:val="24"/>
                <w:szCs w:val="24"/>
              </w:rPr>
              <w:t>0.1102E+02</w:t>
            </w:r>
          </w:p>
        </w:tc>
        <w:tc>
          <w:tcPr>
            <w:tcW w:w="1530" w:type="dxa"/>
          </w:tcPr>
          <w:p w:rsidR="00AF620C" w:rsidRPr="00F2440B" w:rsidRDefault="00DC2DC1" w:rsidP="00241A4E">
            <w:pPr>
              <w:jc w:val="both"/>
              <w:rPr>
                <w:sz w:val="24"/>
                <w:szCs w:val="24"/>
              </w:rPr>
            </w:pPr>
            <w:r w:rsidRPr="00F2440B">
              <w:rPr>
                <w:sz w:val="24"/>
                <w:szCs w:val="24"/>
              </w:rPr>
              <w:t>0.2284E+00</w:t>
            </w:r>
          </w:p>
        </w:tc>
      </w:tr>
      <w:tr w:rsidR="005A11AC" w:rsidRPr="00F2440B" w:rsidTr="005A11AC">
        <w:trPr>
          <w:trHeight w:val="302"/>
        </w:trPr>
        <w:tc>
          <w:tcPr>
            <w:tcW w:w="990" w:type="dxa"/>
          </w:tcPr>
          <w:p w:rsidR="00AF620C" w:rsidRPr="00F2440B" w:rsidRDefault="00E07EF4" w:rsidP="00241A4E">
            <w:pPr>
              <w:jc w:val="both"/>
              <w:rPr>
                <w:sz w:val="24"/>
                <w:szCs w:val="24"/>
              </w:rPr>
            </w:pPr>
            <w:r w:rsidRPr="00F2440B">
              <w:rPr>
                <w:sz w:val="24"/>
                <w:szCs w:val="24"/>
              </w:rPr>
              <w:t>.7E+00</w:t>
            </w:r>
          </w:p>
        </w:tc>
        <w:tc>
          <w:tcPr>
            <w:tcW w:w="1440" w:type="dxa"/>
          </w:tcPr>
          <w:p w:rsidR="00AF620C" w:rsidRPr="00F2440B" w:rsidRDefault="00E07EF4" w:rsidP="00241A4E">
            <w:pPr>
              <w:jc w:val="both"/>
              <w:rPr>
                <w:sz w:val="24"/>
                <w:szCs w:val="24"/>
              </w:rPr>
            </w:pPr>
            <w:r w:rsidRPr="00F2440B">
              <w:rPr>
                <w:sz w:val="24"/>
                <w:szCs w:val="24"/>
              </w:rPr>
              <w:t>-.1454E+03</w:t>
            </w:r>
          </w:p>
        </w:tc>
        <w:tc>
          <w:tcPr>
            <w:tcW w:w="1440" w:type="dxa"/>
          </w:tcPr>
          <w:p w:rsidR="00AF620C" w:rsidRPr="00F2440B" w:rsidRDefault="004E3DE1" w:rsidP="00241A4E">
            <w:pPr>
              <w:jc w:val="both"/>
              <w:rPr>
                <w:sz w:val="24"/>
                <w:szCs w:val="24"/>
              </w:rPr>
            </w:pPr>
            <w:r w:rsidRPr="00F2440B">
              <w:rPr>
                <w:sz w:val="24"/>
                <w:szCs w:val="24"/>
              </w:rPr>
              <w:t>0.1177E+03</w:t>
            </w:r>
          </w:p>
        </w:tc>
        <w:tc>
          <w:tcPr>
            <w:tcW w:w="1620" w:type="dxa"/>
          </w:tcPr>
          <w:p w:rsidR="00AF620C" w:rsidRPr="00F2440B" w:rsidRDefault="005041D3" w:rsidP="00241A4E">
            <w:pPr>
              <w:jc w:val="both"/>
              <w:rPr>
                <w:sz w:val="24"/>
                <w:szCs w:val="24"/>
              </w:rPr>
            </w:pPr>
            <w:r w:rsidRPr="00F2440B">
              <w:rPr>
                <w:sz w:val="24"/>
                <w:szCs w:val="24"/>
              </w:rPr>
              <w:t>0.2632E+03</w:t>
            </w:r>
          </w:p>
        </w:tc>
        <w:tc>
          <w:tcPr>
            <w:tcW w:w="1440" w:type="dxa"/>
          </w:tcPr>
          <w:p w:rsidR="00AF620C" w:rsidRPr="00F2440B" w:rsidRDefault="00DC2DC1" w:rsidP="00241A4E">
            <w:pPr>
              <w:jc w:val="both"/>
              <w:rPr>
                <w:sz w:val="24"/>
                <w:szCs w:val="24"/>
              </w:rPr>
            </w:pPr>
            <w:r w:rsidRPr="00F2440B">
              <w:rPr>
                <w:sz w:val="24"/>
                <w:szCs w:val="24"/>
              </w:rPr>
              <w:t>0.7239E+02</w:t>
            </w:r>
          </w:p>
        </w:tc>
        <w:tc>
          <w:tcPr>
            <w:tcW w:w="1440" w:type="dxa"/>
          </w:tcPr>
          <w:p w:rsidR="00AF620C" w:rsidRPr="00F2440B" w:rsidRDefault="00D6025C" w:rsidP="00241A4E">
            <w:pPr>
              <w:jc w:val="both"/>
              <w:rPr>
                <w:sz w:val="24"/>
                <w:szCs w:val="24"/>
              </w:rPr>
            </w:pPr>
            <w:r w:rsidRPr="00F2440B">
              <w:rPr>
                <w:sz w:val="24"/>
                <w:szCs w:val="24"/>
              </w:rPr>
              <w:t>0.2178E+03</w:t>
            </w:r>
          </w:p>
        </w:tc>
        <w:tc>
          <w:tcPr>
            <w:tcW w:w="1440" w:type="dxa"/>
          </w:tcPr>
          <w:p w:rsidR="00AF620C" w:rsidRPr="00F2440B" w:rsidRDefault="00DC2DC1" w:rsidP="00241A4E">
            <w:pPr>
              <w:jc w:val="both"/>
              <w:rPr>
                <w:sz w:val="24"/>
                <w:szCs w:val="24"/>
              </w:rPr>
            </w:pPr>
            <w:r w:rsidRPr="00F2440B">
              <w:rPr>
                <w:sz w:val="24"/>
                <w:szCs w:val="24"/>
              </w:rPr>
              <w:t>0.8493E+02</w:t>
            </w:r>
          </w:p>
        </w:tc>
        <w:tc>
          <w:tcPr>
            <w:tcW w:w="1530" w:type="dxa"/>
          </w:tcPr>
          <w:p w:rsidR="00AF620C" w:rsidRPr="00F2440B" w:rsidRDefault="00DC2DC1" w:rsidP="00241A4E">
            <w:pPr>
              <w:jc w:val="both"/>
              <w:rPr>
                <w:sz w:val="24"/>
                <w:szCs w:val="24"/>
              </w:rPr>
            </w:pPr>
            <w:r w:rsidRPr="00F2440B">
              <w:rPr>
                <w:sz w:val="24"/>
                <w:szCs w:val="24"/>
              </w:rPr>
              <w:t>0.2304E+03</w:t>
            </w:r>
          </w:p>
        </w:tc>
      </w:tr>
      <w:tr w:rsidR="005A11AC" w:rsidRPr="00F2440B" w:rsidTr="005A11AC">
        <w:tc>
          <w:tcPr>
            <w:tcW w:w="990" w:type="dxa"/>
          </w:tcPr>
          <w:p w:rsidR="00AF620C" w:rsidRPr="00F2440B" w:rsidRDefault="00E07EF4" w:rsidP="00241A4E">
            <w:pPr>
              <w:jc w:val="both"/>
              <w:rPr>
                <w:sz w:val="24"/>
                <w:szCs w:val="24"/>
              </w:rPr>
            </w:pPr>
            <w:r w:rsidRPr="00F2440B">
              <w:rPr>
                <w:sz w:val="24"/>
                <w:szCs w:val="24"/>
              </w:rPr>
              <w:t>.8E+00</w:t>
            </w:r>
          </w:p>
        </w:tc>
        <w:tc>
          <w:tcPr>
            <w:tcW w:w="1440" w:type="dxa"/>
          </w:tcPr>
          <w:p w:rsidR="00AF620C" w:rsidRPr="00F2440B" w:rsidRDefault="00E07EF4" w:rsidP="00241A4E">
            <w:pPr>
              <w:jc w:val="both"/>
              <w:rPr>
                <w:sz w:val="24"/>
                <w:szCs w:val="24"/>
              </w:rPr>
            </w:pPr>
            <w:r w:rsidRPr="00F2440B">
              <w:rPr>
                <w:sz w:val="24"/>
                <w:szCs w:val="24"/>
              </w:rPr>
              <w:t>-.8868E+01</w:t>
            </w:r>
          </w:p>
        </w:tc>
        <w:tc>
          <w:tcPr>
            <w:tcW w:w="1440" w:type="dxa"/>
          </w:tcPr>
          <w:p w:rsidR="00AF620C" w:rsidRPr="00F2440B" w:rsidRDefault="004E3DE1" w:rsidP="00241A4E">
            <w:pPr>
              <w:jc w:val="both"/>
              <w:rPr>
                <w:sz w:val="24"/>
                <w:szCs w:val="24"/>
              </w:rPr>
            </w:pPr>
            <w:r w:rsidRPr="00F2440B">
              <w:rPr>
                <w:sz w:val="24"/>
                <w:szCs w:val="24"/>
              </w:rPr>
              <w:t>0.1853E+15</w:t>
            </w:r>
          </w:p>
        </w:tc>
        <w:tc>
          <w:tcPr>
            <w:tcW w:w="1620" w:type="dxa"/>
          </w:tcPr>
          <w:p w:rsidR="00AF620C" w:rsidRPr="00F2440B" w:rsidRDefault="005041D3" w:rsidP="00241A4E">
            <w:pPr>
              <w:jc w:val="both"/>
              <w:rPr>
                <w:sz w:val="24"/>
                <w:szCs w:val="24"/>
              </w:rPr>
            </w:pPr>
            <w:r w:rsidRPr="00F2440B">
              <w:rPr>
                <w:sz w:val="24"/>
                <w:szCs w:val="24"/>
              </w:rPr>
              <w:t>0.1853E+15</w:t>
            </w:r>
          </w:p>
        </w:tc>
        <w:tc>
          <w:tcPr>
            <w:tcW w:w="1440" w:type="dxa"/>
          </w:tcPr>
          <w:p w:rsidR="00AF620C" w:rsidRPr="00F2440B" w:rsidRDefault="00DC2DC1" w:rsidP="00241A4E">
            <w:pPr>
              <w:jc w:val="both"/>
              <w:rPr>
                <w:sz w:val="24"/>
                <w:szCs w:val="24"/>
              </w:rPr>
            </w:pPr>
            <w:r w:rsidRPr="00F2440B">
              <w:rPr>
                <w:sz w:val="24"/>
                <w:szCs w:val="24"/>
              </w:rPr>
              <w:t>0.2427E+08</w:t>
            </w:r>
          </w:p>
        </w:tc>
        <w:tc>
          <w:tcPr>
            <w:tcW w:w="1440" w:type="dxa"/>
          </w:tcPr>
          <w:p w:rsidR="00AF620C" w:rsidRPr="00F2440B" w:rsidRDefault="00D6025C" w:rsidP="00241A4E">
            <w:pPr>
              <w:jc w:val="both"/>
              <w:rPr>
                <w:sz w:val="24"/>
                <w:szCs w:val="24"/>
              </w:rPr>
            </w:pPr>
            <w:r w:rsidRPr="00F2440B">
              <w:rPr>
                <w:sz w:val="24"/>
                <w:szCs w:val="24"/>
              </w:rPr>
              <w:t>0.2427E+08</w:t>
            </w:r>
          </w:p>
        </w:tc>
        <w:tc>
          <w:tcPr>
            <w:tcW w:w="1440" w:type="dxa"/>
          </w:tcPr>
          <w:p w:rsidR="00AF620C" w:rsidRPr="00F2440B" w:rsidRDefault="00DC2DC1" w:rsidP="00241A4E">
            <w:pPr>
              <w:jc w:val="both"/>
              <w:rPr>
                <w:sz w:val="24"/>
                <w:szCs w:val="24"/>
              </w:rPr>
            </w:pPr>
            <w:r w:rsidRPr="00F2440B">
              <w:rPr>
                <w:sz w:val="24"/>
                <w:szCs w:val="24"/>
              </w:rPr>
              <w:t>0.4039E+10</w:t>
            </w:r>
          </w:p>
        </w:tc>
        <w:tc>
          <w:tcPr>
            <w:tcW w:w="1530" w:type="dxa"/>
          </w:tcPr>
          <w:p w:rsidR="00AF620C" w:rsidRPr="00F2440B" w:rsidRDefault="00DC2DC1" w:rsidP="00241A4E">
            <w:pPr>
              <w:jc w:val="both"/>
              <w:rPr>
                <w:sz w:val="24"/>
                <w:szCs w:val="24"/>
              </w:rPr>
            </w:pPr>
            <w:r w:rsidRPr="00F2440B">
              <w:rPr>
                <w:sz w:val="24"/>
                <w:szCs w:val="24"/>
              </w:rPr>
              <w:t>0.4039E+10</w:t>
            </w:r>
          </w:p>
        </w:tc>
      </w:tr>
      <w:tr w:rsidR="005A11AC" w:rsidRPr="00F2440B" w:rsidTr="005A11AC">
        <w:tc>
          <w:tcPr>
            <w:tcW w:w="990" w:type="dxa"/>
          </w:tcPr>
          <w:p w:rsidR="00AF620C" w:rsidRPr="00F2440B" w:rsidRDefault="00E07EF4" w:rsidP="00241A4E">
            <w:pPr>
              <w:jc w:val="both"/>
              <w:rPr>
                <w:sz w:val="24"/>
                <w:szCs w:val="24"/>
              </w:rPr>
            </w:pPr>
            <w:r w:rsidRPr="00F2440B">
              <w:rPr>
                <w:sz w:val="24"/>
                <w:szCs w:val="24"/>
              </w:rPr>
              <w:t>.9E+00</w:t>
            </w:r>
          </w:p>
        </w:tc>
        <w:tc>
          <w:tcPr>
            <w:tcW w:w="1440" w:type="dxa"/>
          </w:tcPr>
          <w:p w:rsidR="00AF620C" w:rsidRPr="00F2440B" w:rsidRDefault="00E07EF4" w:rsidP="00241A4E">
            <w:pPr>
              <w:jc w:val="both"/>
              <w:rPr>
                <w:sz w:val="24"/>
                <w:szCs w:val="24"/>
              </w:rPr>
            </w:pPr>
            <w:r w:rsidRPr="00F2440B">
              <w:rPr>
                <w:sz w:val="24"/>
                <w:szCs w:val="24"/>
              </w:rPr>
              <w:t>-.4352E+01</w:t>
            </w:r>
          </w:p>
        </w:tc>
        <w:tc>
          <w:tcPr>
            <w:tcW w:w="1440" w:type="dxa"/>
          </w:tcPr>
          <w:p w:rsidR="00AF620C" w:rsidRPr="00F2440B" w:rsidRDefault="004E3DE1" w:rsidP="00241A4E">
            <w:pPr>
              <w:jc w:val="both"/>
              <w:rPr>
                <w:sz w:val="24"/>
                <w:szCs w:val="24"/>
              </w:rPr>
            </w:pPr>
            <w:r w:rsidRPr="00F2440B">
              <w:rPr>
                <w:sz w:val="24"/>
                <w:szCs w:val="24"/>
              </w:rPr>
              <w:t>0.7874+209</w:t>
            </w:r>
          </w:p>
        </w:tc>
        <w:tc>
          <w:tcPr>
            <w:tcW w:w="1620" w:type="dxa"/>
          </w:tcPr>
          <w:p w:rsidR="00AF620C" w:rsidRPr="00F2440B" w:rsidRDefault="005041D3" w:rsidP="00241A4E">
            <w:pPr>
              <w:jc w:val="both"/>
              <w:rPr>
                <w:sz w:val="24"/>
                <w:szCs w:val="24"/>
              </w:rPr>
            </w:pPr>
            <w:r w:rsidRPr="00F2440B">
              <w:rPr>
                <w:sz w:val="24"/>
                <w:szCs w:val="24"/>
              </w:rPr>
              <w:t>0.7874+209</w:t>
            </w:r>
          </w:p>
        </w:tc>
        <w:tc>
          <w:tcPr>
            <w:tcW w:w="1440" w:type="dxa"/>
          </w:tcPr>
          <w:p w:rsidR="00AF620C" w:rsidRPr="00F2440B" w:rsidRDefault="00DC2DC1" w:rsidP="00241A4E">
            <w:pPr>
              <w:jc w:val="both"/>
              <w:rPr>
                <w:sz w:val="24"/>
                <w:szCs w:val="24"/>
              </w:rPr>
            </w:pPr>
            <w:r w:rsidRPr="00F2440B">
              <w:rPr>
                <w:sz w:val="24"/>
                <w:szCs w:val="24"/>
              </w:rPr>
              <w:t>0.3033E+59</w:t>
            </w:r>
          </w:p>
        </w:tc>
        <w:tc>
          <w:tcPr>
            <w:tcW w:w="1440" w:type="dxa"/>
          </w:tcPr>
          <w:p w:rsidR="00AF620C" w:rsidRPr="00F2440B" w:rsidRDefault="00D6025C" w:rsidP="00241A4E">
            <w:pPr>
              <w:jc w:val="both"/>
              <w:rPr>
                <w:sz w:val="24"/>
                <w:szCs w:val="24"/>
              </w:rPr>
            </w:pPr>
            <w:r w:rsidRPr="00F2440B">
              <w:rPr>
                <w:sz w:val="24"/>
                <w:szCs w:val="24"/>
              </w:rPr>
              <w:t>0.3033E+59</w:t>
            </w:r>
          </w:p>
        </w:tc>
        <w:tc>
          <w:tcPr>
            <w:tcW w:w="1440" w:type="dxa"/>
          </w:tcPr>
          <w:p w:rsidR="00AF620C" w:rsidRPr="00F2440B" w:rsidRDefault="00DC2DC1" w:rsidP="00241A4E">
            <w:pPr>
              <w:jc w:val="both"/>
              <w:rPr>
                <w:sz w:val="24"/>
                <w:szCs w:val="24"/>
              </w:rPr>
            </w:pPr>
            <w:r w:rsidRPr="00F2440B">
              <w:rPr>
                <w:sz w:val="24"/>
                <w:szCs w:val="24"/>
              </w:rPr>
              <w:t>0.1600+102</w:t>
            </w:r>
          </w:p>
        </w:tc>
        <w:tc>
          <w:tcPr>
            <w:tcW w:w="1530" w:type="dxa"/>
          </w:tcPr>
          <w:p w:rsidR="00AF620C" w:rsidRPr="00F2440B" w:rsidRDefault="00DC2DC1" w:rsidP="00241A4E">
            <w:pPr>
              <w:jc w:val="both"/>
              <w:rPr>
                <w:sz w:val="24"/>
                <w:szCs w:val="24"/>
              </w:rPr>
            </w:pPr>
            <w:r w:rsidRPr="00F2440B">
              <w:rPr>
                <w:sz w:val="24"/>
                <w:szCs w:val="24"/>
              </w:rPr>
              <w:t>0.1600+102</w:t>
            </w:r>
          </w:p>
        </w:tc>
      </w:tr>
      <w:tr w:rsidR="005A11AC" w:rsidRPr="00F2440B" w:rsidTr="005A11AC">
        <w:tc>
          <w:tcPr>
            <w:tcW w:w="990" w:type="dxa"/>
          </w:tcPr>
          <w:p w:rsidR="00AF620C" w:rsidRPr="00F2440B" w:rsidRDefault="00E07EF4" w:rsidP="00241A4E">
            <w:pPr>
              <w:jc w:val="both"/>
              <w:rPr>
                <w:sz w:val="24"/>
                <w:szCs w:val="24"/>
              </w:rPr>
            </w:pPr>
            <w:r w:rsidRPr="00F2440B">
              <w:rPr>
                <w:sz w:val="24"/>
                <w:szCs w:val="24"/>
              </w:rPr>
              <w:t>.1E+01</w:t>
            </w:r>
          </w:p>
        </w:tc>
        <w:tc>
          <w:tcPr>
            <w:tcW w:w="1440" w:type="dxa"/>
          </w:tcPr>
          <w:p w:rsidR="00AF620C" w:rsidRPr="00F2440B" w:rsidRDefault="004E3DE1" w:rsidP="00241A4E">
            <w:pPr>
              <w:jc w:val="both"/>
              <w:rPr>
                <w:sz w:val="24"/>
                <w:szCs w:val="24"/>
              </w:rPr>
            </w:pPr>
            <w:r w:rsidRPr="00F2440B">
              <w:rPr>
                <w:sz w:val="24"/>
                <w:szCs w:val="24"/>
              </w:rPr>
              <w:t>-.2784E+01</w:t>
            </w:r>
          </w:p>
        </w:tc>
        <w:tc>
          <w:tcPr>
            <w:tcW w:w="1440" w:type="dxa"/>
          </w:tcPr>
          <w:p w:rsidR="00AF620C" w:rsidRPr="00F2440B" w:rsidRDefault="004E3DE1" w:rsidP="00241A4E">
            <w:pPr>
              <w:jc w:val="both"/>
              <w:rPr>
                <w:sz w:val="24"/>
                <w:szCs w:val="24"/>
              </w:rPr>
            </w:pPr>
            <w:r w:rsidRPr="00F2440B">
              <w:rPr>
                <w:sz w:val="24"/>
                <w:szCs w:val="24"/>
              </w:rPr>
              <w:t>**********</w:t>
            </w:r>
          </w:p>
        </w:tc>
        <w:tc>
          <w:tcPr>
            <w:tcW w:w="1620" w:type="dxa"/>
          </w:tcPr>
          <w:p w:rsidR="00AF620C" w:rsidRPr="00F2440B" w:rsidRDefault="0014636A" w:rsidP="00241A4E">
            <w:pPr>
              <w:jc w:val="both"/>
              <w:rPr>
                <w:sz w:val="24"/>
                <w:szCs w:val="24"/>
              </w:rPr>
            </w:pPr>
            <w:r w:rsidRPr="00F2440B">
              <w:rPr>
                <w:sz w:val="24"/>
                <w:szCs w:val="24"/>
              </w:rPr>
              <w:t>**********</w:t>
            </w:r>
          </w:p>
        </w:tc>
        <w:tc>
          <w:tcPr>
            <w:tcW w:w="1440" w:type="dxa"/>
          </w:tcPr>
          <w:p w:rsidR="00AF620C" w:rsidRPr="00F2440B" w:rsidRDefault="0014636A" w:rsidP="00241A4E">
            <w:pPr>
              <w:jc w:val="both"/>
              <w:rPr>
                <w:sz w:val="24"/>
                <w:szCs w:val="24"/>
              </w:rPr>
            </w:pPr>
            <w:r w:rsidRPr="00F2440B">
              <w:rPr>
                <w:sz w:val="24"/>
                <w:szCs w:val="24"/>
              </w:rPr>
              <w:t>**********</w:t>
            </w:r>
          </w:p>
        </w:tc>
        <w:tc>
          <w:tcPr>
            <w:tcW w:w="1440" w:type="dxa"/>
          </w:tcPr>
          <w:p w:rsidR="00AF620C" w:rsidRPr="00F2440B" w:rsidRDefault="0014636A" w:rsidP="00241A4E">
            <w:pPr>
              <w:jc w:val="both"/>
              <w:rPr>
                <w:sz w:val="24"/>
                <w:szCs w:val="24"/>
              </w:rPr>
            </w:pPr>
            <w:r w:rsidRPr="00F2440B">
              <w:rPr>
                <w:sz w:val="24"/>
                <w:szCs w:val="24"/>
              </w:rPr>
              <w:t>**********</w:t>
            </w:r>
          </w:p>
        </w:tc>
        <w:tc>
          <w:tcPr>
            <w:tcW w:w="1440" w:type="dxa"/>
          </w:tcPr>
          <w:p w:rsidR="00AF620C" w:rsidRPr="00F2440B" w:rsidRDefault="00DC2DC1" w:rsidP="00241A4E">
            <w:pPr>
              <w:jc w:val="both"/>
              <w:rPr>
                <w:sz w:val="24"/>
                <w:szCs w:val="24"/>
              </w:rPr>
            </w:pPr>
            <w:r w:rsidRPr="00F2440B">
              <w:rPr>
                <w:sz w:val="24"/>
                <w:szCs w:val="24"/>
              </w:rPr>
              <w:t>**********</w:t>
            </w:r>
          </w:p>
        </w:tc>
        <w:tc>
          <w:tcPr>
            <w:tcW w:w="1530" w:type="dxa"/>
          </w:tcPr>
          <w:p w:rsidR="00AF620C" w:rsidRPr="00F2440B" w:rsidRDefault="0014636A" w:rsidP="00241A4E">
            <w:pPr>
              <w:jc w:val="both"/>
              <w:rPr>
                <w:sz w:val="24"/>
                <w:szCs w:val="24"/>
              </w:rPr>
            </w:pPr>
            <w:r w:rsidRPr="00F2440B">
              <w:rPr>
                <w:sz w:val="24"/>
                <w:szCs w:val="24"/>
              </w:rPr>
              <w:t>*********</w:t>
            </w:r>
          </w:p>
        </w:tc>
      </w:tr>
    </w:tbl>
    <w:p w:rsidR="003E06AF" w:rsidRPr="0021252F" w:rsidRDefault="003E06AF" w:rsidP="00241A4E">
      <w:pPr>
        <w:jc w:val="both"/>
        <w:rPr>
          <w:sz w:val="28"/>
          <w:szCs w:val="28"/>
        </w:rPr>
      </w:pPr>
    </w:p>
    <w:p w:rsidR="002A7B35" w:rsidRPr="0021252F" w:rsidRDefault="002A7B35" w:rsidP="00241A4E">
      <w:pPr>
        <w:jc w:val="both"/>
        <w:rPr>
          <w:b/>
          <w:sz w:val="28"/>
          <w:szCs w:val="28"/>
        </w:rPr>
      </w:pPr>
      <w:r w:rsidRPr="0021252F">
        <w:rPr>
          <w:b/>
          <w:sz w:val="28"/>
          <w:szCs w:val="28"/>
        </w:rPr>
        <w:t xml:space="preserve">4.  Stability </w:t>
      </w:r>
      <w:r w:rsidR="00241A4E">
        <w:rPr>
          <w:b/>
          <w:sz w:val="28"/>
          <w:szCs w:val="28"/>
        </w:rPr>
        <w:t>A</w:t>
      </w:r>
      <w:r w:rsidRPr="0021252F">
        <w:rPr>
          <w:b/>
          <w:sz w:val="28"/>
          <w:szCs w:val="28"/>
        </w:rPr>
        <w:t xml:space="preserve">nalysis of </w:t>
      </w:r>
      <w:r w:rsidR="006C386A">
        <w:rPr>
          <w:b/>
          <w:sz w:val="28"/>
          <w:szCs w:val="28"/>
        </w:rPr>
        <w:t xml:space="preserve">the </w:t>
      </w:r>
      <w:r w:rsidR="00241A4E">
        <w:rPr>
          <w:b/>
          <w:sz w:val="28"/>
          <w:szCs w:val="28"/>
        </w:rPr>
        <w:t>M</w:t>
      </w:r>
      <w:r w:rsidRPr="0021252F">
        <w:rPr>
          <w:b/>
          <w:sz w:val="28"/>
          <w:szCs w:val="28"/>
        </w:rPr>
        <w:t>ethod</w:t>
      </w:r>
    </w:p>
    <w:p w:rsidR="002A7B35" w:rsidRPr="00DB4F8B" w:rsidRDefault="002A7B35" w:rsidP="00DD6504">
      <w:pPr>
        <w:jc w:val="both"/>
        <w:rPr>
          <w:sz w:val="28"/>
          <w:szCs w:val="28"/>
        </w:rPr>
      </w:pPr>
      <w:r w:rsidRPr="0021252F">
        <w:rPr>
          <w:sz w:val="28"/>
          <w:szCs w:val="28"/>
        </w:rPr>
        <w:t xml:space="preserve">Our duty here is to investigate and establish the stability </w:t>
      </w:r>
      <w:r w:rsidR="00241A4E">
        <w:rPr>
          <w:sz w:val="28"/>
          <w:szCs w:val="28"/>
        </w:rPr>
        <w:t xml:space="preserve">of </w:t>
      </w:r>
      <w:r w:rsidRPr="0021252F">
        <w:rPr>
          <w:sz w:val="28"/>
          <w:szCs w:val="28"/>
        </w:rPr>
        <w:t xml:space="preserve">the method by following Lambert (1973), where it was revealed that “in all computational methods, the use of a scheme for numerical solution of initial value problem (1.1) will generate errors at some stages of the computation due to inaccuracy inherent in the formula and the arithmetic operations adopted during computer implementation. The magnitude of the error determines the degree of accuracy and stability of the method”. Thus, it is important that the numerical solution approximates the exact solution and that the numerical solution tends to the exact solution as the step size tends to zero. </w:t>
      </w:r>
      <w:r w:rsidRPr="00DB4F8B">
        <w:rPr>
          <w:sz w:val="28"/>
          <w:szCs w:val="28"/>
        </w:rPr>
        <w:t>Jain et al (2007) observed that if the step length used is too small, excessive computation time and round-off error will result. We should also consider the opposite case, and ask whether there is any upper bound on step length. Often there is such a bound and it is reached when the method becomes numerically unstable, that is the numerical solution produced, no longer corresponds qualitatively with the exact solution.</w:t>
      </w:r>
    </w:p>
    <w:p w:rsidR="002A7B35" w:rsidRPr="0021252F" w:rsidRDefault="002A7B35" w:rsidP="00241A4E">
      <w:pPr>
        <w:jc w:val="both"/>
        <w:rPr>
          <w:sz w:val="28"/>
          <w:szCs w:val="28"/>
        </w:rPr>
      </w:pPr>
      <w:r w:rsidRPr="0021252F">
        <w:rPr>
          <w:sz w:val="28"/>
          <w:szCs w:val="28"/>
        </w:rPr>
        <w:t>According to Lambert (1995), the traditional criterion for ensuring that a numerical method is stable is called “Absolute Stability”, and this analysis will therefore, be carried out to establish the absolute stability of our method  by subjecting it to the linear test equation;</w:t>
      </w:r>
    </w:p>
    <w:p w:rsidR="00C847E1" w:rsidRDefault="002A7B35" w:rsidP="00241A4E">
      <w:pPr>
        <w:jc w:val="both"/>
        <w:rPr>
          <w:position w:val="-14"/>
          <w:sz w:val="28"/>
          <w:szCs w:val="28"/>
          <w:lang w:val="en-GB"/>
        </w:rPr>
      </w:pPr>
      <w:r w:rsidRPr="0021252F">
        <w:rPr>
          <w:position w:val="-14"/>
          <w:sz w:val="28"/>
          <w:szCs w:val="28"/>
          <w:lang w:val="en-GB"/>
        </w:rPr>
        <w:object w:dxaOrig="3260" w:dyaOrig="400">
          <v:shape id="_x0000_i1212" type="#_x0000_t75" style="width:192.9pt;height:23.1pt" o:ole="">
            <v:imagedata r:id="rId377" o:title=""/>
          </v:shape>
          <o:OLEObject Type="Embed" ProgID="Equation.DSMT4" ShapeID="_x0000_i1212" DrawAspect="Content" ObjectID="_1515030295" r:id="rId378"/>
        </w:object>
      </w:r>
      <w:r w:rsidRPr="0021252F">
        <w:rPr>
          <w:position w:val="-14"/>
          <w:sz w:val="28"/>
          <w:szCs w:val="28"/>
          <w:lang w:val="en-GB"/>
        </w:rPr>
        <w:t xml:space="preserve">                                                           </w:t>
      </w:r>
      <w:r w:rsidR="00C847E1">
        <w:rPr>
          <w:position w:val="-14"/>
          <w:sz w:val="28"/>
          <w:szCs w:val="28"/>
          <w:lang w:val="en-GB"/>
        </w:rPr>
        <w:t xml:space="preserve">                              </w:t>
      </w:r>
      <w:r w:rsidR="00C847E1" w:rsidRPr="0021252F">
        <w:rPr>
          <w:position w:val="-14"/>
          <w:sz w:val="28"/>
          <w:szCs w:val="28"/>
          <w:lang w:val="en-GB"/>
        </w:rPr>
        <w:t>(4.1)</w:t>
      </w:r>
      <w:r w:rsidR="00C847E1">
        <w:rPr>
          <w:position w:val="-14"/>
          <w:sz w:val="28"/>
          <w:szCs w:val="28"/>
          <w:lang w:val="en-GB"/>
        </w:rPr>
        <w:t xml:space="preserve"> </w:t>
      </w:r>
      <w:r w:rsidRPr="0021252F">
        <w:rPr>
          <w:sz w:val="28"/>
          <w:szCs w:val="28"/>
        </w:rPr>
        <w:t xml:space="preserve">where </w:t>
      </w:r>
      <w:r w:rsidRPr="0021252F">
        <w:rPr>
          <w:position w:val="-6"/>
          <w:sz w:val="28"/>
          <w:szCs w:val="28"/>
          <w:lang w:val="en-GB"/>
        </w:rPr>
        <w:object w:dxaOrig="220" w:dyaOrig="280">
          <v:shape id="_x0000_i1213" type="#_x0000_t75" style="width:12.25pt;height:13.6pt" o:ole="">
            <v:imagedata r:id="rId379" o:title=""/>
          </v:shape>
          <o:OLEObject Type="Embed" ProgID="Equation.DSMT4" ShapeID="_x0000_i1213" DrawAspect="Content" ObjectID="_1515030296" r:id="rId380"/>
        </w:object>
      </w:r>
      <w:r w:rsidRPr="0021252F">
        <w:rPr>
          <w:sz w:val="28"/>
          <w:szCs w:val="28"/>
        </w:rPr>
        <w:t>is complex.</w:t>
      </w:r>
    </w:p>
    <w:p w:rsidR="00C847E1" w:rsidRDefault="002A7B35" w:rsidP="00241A4E">
      <w:pPr>
        <w:jc w:val="both"/>
        <w:rPr>
          <w:sz w:val="28"/>
          <w:szCs w:val="28"/>
        </w:rPr>
      </w:pPr>
      <w:r w:rsidRPr="0021252F">
        <w:rPr>
          <w:sz w:val="28"/>
          <w:szCs w:val="28"/>
        </w:rPr>
        <w:t xml:space="preserve">Butcher (1987) emphasized that all Runge-Kutta methods including the implicit ones, when applied to the test equation, reduce to an equation of the form; </w:t>
      </w:r>
    </w:p>
    <w:p w:rsidR="00C847E1" w:rsidRDefault="002A7B35" w:rsidP="00241A4E">
      <w:pPr>
        <w:jc w:val="both"/>
        <w:rPr>
          <w:position w:val="-14"/>
          <w:sz w:val="28"/>
          <w:szCs w:val="28"/>
          <w:lang w:val="en-GB"/>
        </w:rPr>
      </w:pPr>
      <w:r w:rsidRPr="0021252F">
        <w:rPr>
          <w:position w:val="-14"/>
          <w:sz w:val="28"/>
          <w:szCs w:val="28"/>
          <w:lang w:val="en-GB"/>
        </w:rPr>
        <w:object w:dxaOrig="1320" w:dyaOrig="400">
          <v:shape id="_x0000_i1214" type="#_x0000_t75" style="width:79.45pt;height:20.4pt" o:ole="">
            <v:imagedata r:id="rId381" o:title=""/>
          </v:shape>
          <o:OLEObject Type="Embed" ProgID="Equation.DSMT4" ShapeID="_x0000_i1214" DrawAspect="Content" ObjectID="_1515030297" r:id="rId382"/>
        </w:object>
      </w:r>
      <w:r w:rsidRPr="0021252F">
        <w:rPr>
          <w:position w:val="-14"/>
          <w:sz w:val="28"/>
          <w:szCs w:val="28"/>
          <w:lang w:val="en-GB"/>
        </w:rPr>
        <w:t xml:space="preserve">                                                  </w:t>
      </w:r>
      <w:r w:rsidR="00890294" w:rsidRPr="0021252F">
        <w:rPr>
          <w:position w:val="-14"/>
          <w:sz w:val="28"/>
          <w:szCs w:val="28"/>
          <w:lang w:val="en-GB"/>
        </w:rPr>
        <w:t xml:space="preserve">                       </w:t>
      </w:r>
      <w:r w:rsidRPr="0021252F">
        <w:rPr>
          <w:position w:val="-14"/>
          <w:sz w:val="28"/>
          <w:szCs w:val="28"/>
          <w:lang w:val="en-GB"/>
        </w:rPr>
        <w:t xml:space="preserve">                                        </w:t>
      </w:r>
      <w:r w:rsidR="00C847E1">
        <w:rPr>
          <w:position w:val="-14"/>
          <w:sz w:val="28"/>
          <w:szCs w:val="28"/>
          <w:lang w:val="en-GB"/>
        </w:rPr>
        <w:t xml:space="preserve">           </w:t>
      </w:r>
      <w:r w:rsidR="00C847E1" w:rsidRPr="0021252F">
        <w:rPr>
          <w:position w:val="-14"/>
          <w:sz w:val="28"/>
          <w:szCs w:val="28"/>
          <w:lang w:val="en-GB"/>
        </w:rPr>
        <w:t>(4.2)</w:t>
      </w:r>
      <w:r w:rsidRPr="0021252F">
        <w:rPr>
          <w:position w:val="-14"/>
          <w:sz w:val="28"/>
          <w:szCs w:val="28"/>
          <w:lang w:val="en-GB"/>
        </w:rPr>
        <w:t xml:space="preserve"> </w:t>
      </w:r>
    </w:p>
    <w:p w:rsidR="00C847E1" w:rsidRDefault="002A7B35" w:rsidP="00241A4E">
      <w:pPr>
        <w:jc w:val="both"/>
        <w:rPr>
          <w:sz w:val="28"/>
          <w:szCs w:val="28"/>
        </w:rPr>
      </w:pPr>
      <w:r w:rsidRPr="0021252F">
        <w:rPr>
          <w:position w:val="-14"/>
          <w:sz w:val="28"/>
          <w:szCs w:val="28"/>
          <w:lang w:val="en-GB"/>
        </w:rPr>
        <w:t xml:space="preserve">   </w:t>
      </w:r>
      <w:r w:rsidRPr="0021252F">
        <w:rPr>
          <w:sz w:val="28"/>
          <w:szCs w:val="28"/>
        </w:rPr>
        <w:t xml:space="preserve">where </w:t>
      </w:r>
      <w:r w:rsidRPr="0021252F">
        <w:rPr>
          <w:position w:val="-14"/>
          <w:sz w:val="28"/>
          <w:szCs w:val="28"/>
          <w:lang w:val="en-GB"/>
        </w:rPr>
        <w:object w:dxaOrig="720" w:dyaOrig="400">
          <v:shape id="_x0000_i1215" type="#_x0000_t75" style="width:36pt;height:20.4pt" o:ole="">
            <v:imagedata r:id="rId383" o:title=""/>
          </v:shape>
          <o:OLEObject Type="Embed" ProgID="Equation.DSMT4" ShapeID="_x0000_i1215" DrawAspect="Content" ObjectID="_1515030298" r:id="rId384"/>
        </w:object>
      </w:r>
      <w:r w:rsidRPr="0021252F">
        <w:rPr>
          <w:sz w:val="28"/>
          <w:szCs w:val="28"/>
        </w:rPr>
        <w:t xml:space="preserve"> is called the stability polynomial function. Bearing this in mind </w:t>
      </w:r>
      <w:r w:rsidRPr="0021252F">
        <w:rPr>
          <w:bCs/>
          <w:sz w:val="28"/>
          <w:szCs w:val="28"/>
        </w:rPr>
        <w:t>we write</w:t>
      </w:r>
      <m:oMath>
        <m:r>
          <w:rPr>
            <w:rFonts w:ascii="Cambria Math"/>
            <w:sz w:val="28"/>
            <w:szCs w:val="28"/>
          </w:rPr>
          <m:t xml:space="preserve">  </m:t>
        </m:r>
        <m:r>
          <m:rPr>
            <m:sty m:val="p"/>
          </m:rPr>
          <w:rPr>
            <w:rFonts w:ascii="Cambria Math" w:hAnsi="Cambria Math"/>
            <w:sz w:val="28"/>
            <w:szCs w:val="28"/>
          </w:rPr>
          <m:t>µ</m:t>
        </m:r>
        <m:r>
          <w:rPr>
            <w:rFonts w:ascii="Cambria Math"/>
            <w:sz w:val="28"/>
            <w:szCs w:val="28"/>
          </w:rPr>
          <m:t>=</m:t>
        </m:r>
        <m:r>
          <w:rPr>
            <w:rFonts w:ascii="Cambria Math" w:hAnsi="Cambria Math"/>
            <w:sz w:val="28"/>
            <w:szCs w:val="28"/>
          </w:rPr>
          <m:t>λh</m:t>
        </m:r>
      </m:oMath>
      <w:r w:rsidRPr="0021252F">
        <w:rPr>
          <w:sz w:val="28"/>
          <w:szCs w:val="28"/>
        </w:rPr>
        <w:t xml:space="preserve">, so that it produces a linear system for the computation of </w:t>
      </w:r>
      <w:r w:rsidR="004C5CF9" w:rsidRPr="0021252F">
        <w:rPr>
          <w:position w:val="-12"/>
          <w:sz w:val="28"/>
          <w:szCs w:val="28"/>
        </w:rPr>
        <w:object w:dxaOrig="1500" w:dyaOrig="360">
          <v:shape id="_x0000_i1216" type="#_x0000_t75" style="width:74.7pt;height:17pt" o:ole="">
            <v:imagedata r:id="rId385" o:title=""/>
          </v:shape>
          <o:OLEObject Type="Embed" ProgID="Equation.DSMT4" ShapeID="_x0000_i1216" DrawAspect="Content" ObjectID="_1515030299" r:id="rId386"/>
        </w:object>
      </w:r>
      <w:r w:rsidRPr="0021252F">
        <w:rPr>
          <w:sz w:val="28"/>
          <w:szCs w:val="28"/>
        </w:rPr>
        <w:t xml:space="preserve">  which will be solved for, and then inserted into our method to produce </w:t>
      </w:r>
    </w:p>
    <w:p w:rsidR="004B5F64" w:rsidRDefault="00C847E1" w:rsidP="00241A4E">
      <w:pPr>
        <w:jc w:val="both"/>
        <w:rPr>
          <w:sz w:val="28"/>
          <w:szCs w:val="28"/>
        </w:rPr>
      </w:pPr>
      <w:r w:rsidRPr="0021252F">
        <w:rPr>
          <w:position w:val="-30"/>
          <w:sz w:val="28"/>
          <w:szCs w:val="28"/>
          <w:lang w:val="en-GB"/>
        </w:rPr>
        <w:object w:dxaOrig="2240" w:dyaOrig="680">
          <v:shape id="_x0000_i1217" type="#_x0000_t75" style="width:133.8pt;height:35.3pt" o:ole="">
            <v:imagedata r:id="rId387" o:title=""/>
          </v:shape>
          <o:OLEObject Type="Embed" ProgID="Equation.DSMT4" ShapeID="_x0000_i1217" DrawAspect="Content" ObjectID="_1515030300" r:id="rId388"/>
        </w:object>
      </w:r>
      <w:r w:rsidR="002A7B35" w:rsidRPr="0021252F">
        <w:rPr>
          <w:position w:val="-30"/>
          <w:sz w:val="28"/>
          <w:szCs w:val="28"/>
          <w:lang w:val="en-GB"/>
        </w:rPr>
        <w:t xml:space="preserve">                                                                 </w:t>
      </w:r>
      <w:r w:rsidR="00890294" w:rsidRPr="0021252F">
        <w:rPr>
          <w:position w:val="-30"/>
          <w:sz w:val="28"/>
          <w:szCs w:val="28"/>
          <w:lang w:val="en-GB"/>
        </w:rPr>
        <w:t xml:space="preserve">  </w:t>
      </w:r>
      <w:r w:rsidR="003E06AF" w:rsidRPr="0021252F">
        <w:rPr>
          <w:position w:val="-30"/>
          <w:sz w:val="28"/>
          <w:szCs w:val="28"/>
          <w:lang w:val="en-GB"/>
        </w:rPr>
        <w:t xml:space="preserve">                     </w:t>
      </w:r>
      <w:r>
        <w:rPr>
          <w:position w:val="-30"/>
          <w:sz w:val="28"/>
          <w:szCs w:val="28"/>
          <w:lang w:val="en-GB"/>
        </w:rPr>
        <w:t xml:space="preserve">                </w:t>
      </w:r>
      <w:r w:rsidR="003E06AF" w:rsidRPr="0021252F">
        <w:rPr>
          <w:position w:val="-30"/>
          <w:sz w:val="28"/>
          <w:szCs w:val="28"/>
          <w:lang w:val="en-GB"/>
        </w:rPr>
        <w:t xml:space="preserve"> (4.3)</w:t>
      </w:r>
      <w:r w:rsidR="002A7B35" w:rsidRPr="0021252F">
        <w:rPr>
          <w:position w:val="-30"/>
          <w:sz w:val="28"/>
          <w:szCs w:val="28"/>
          <w:lang w:val="en-GB"/>
        </w:rPr>
        <w:t xml:space="preserve">  </w:t>
      </w:r>
      <w:r w:rsidR="002A7B35" w:rsidRPr="0021252F">
        <w:rPr>
          <w:sz w:val="28"/>
          <w:szCs w:val="28"/>
        </w:rPr>
        <w:t>Lambert (1973), says,  the key issue for understanding the long term dynamics of Runge-Kutta methods near some fixed points, concerns the region where R (</w:t>
      </w:r>
      <m:oMath>
        <m:r>
          <m:rPr>
            <m:sty m:val="p"/>
          </m:rPr>
          <w:rPr>
            <w:rFonts w:ascii="Cambria Math" w:hAnsi="Cambria Math"/>
            <w:sz w:val="28"/>
            <w:szCs w:val="28"/>
          </w:rPr>
          <m:t>µ</m:t>
        </m:r>
        <m:r>
          <w:rPr>
            <w:rFonts w:ascii="Cambria Math"/>
            <w:sz w:val="28"/>
            <w:szCs w:val="28"/>
          </w:rPr>
          <m:t>)</m:t>
        </m:r>
      </m:oMath>
      <w:r w:rsidR="002A7B35" w:rsidRPr="0021252F">
        <w:rPr>
          <w:bCs/>
          <w:sz w:val="28"/>
          <w:szCs w:val="28"/>
        </w:rPr>
        <w:t xml:space="preserve"> ≤ 1; that is, the Stability region of the numerical method. The polynomial, for which R(</w:t>
      </w:r>
      <m:oMath>
        <m:r>
          <m:rPr>
            <m:sty m:val="p"/>
          </m:rPr>
          <w:rPr>
            <w:rFonts w:ascii="Cambria Math" w:hAnsi="Cambria Math"/>
            <w:sz w:val="28"/>
            <w:szCs w:val="28"/>
          </w:rPr>
          <m:t>µ</m:t>
        </m:r>
        <m:r>
          <w:rPr>
            <w:rFonts w:ascii="Cambria Math"/>
            <w:sz w:val="28"/>
            <w:szCs w:val="28"/>
          </w:rPr>
          <m:t>)</m:t>
        </m:r>
        <m:r>
          <w:rPr>
            <w:rFonts w:ascii="Cambria Math" w:hAnsi="Cambria Math"/>
            <w:sz w:val="28"/>
            <w:szCs w:val="28"/>
          </w:rPr>
          <m:t>≤</m:t>
        </m:r>
        <m:r>
          <w:rPr>
            <w:rFonts w:ascii="Cambria Math"/>
            <w:sz w:val="28"/>
            <w:szCs w:val="28"/>
          </w:rPr>
          <m:t>1</m:t>
        </m:r>
      </m:oMath>
      <w:r w:rsidR="002A7B35" w:rsidRPr="0021252F">
        <w:rPr>
          <w:bCs/>
          <w:sz w:val="28"/>
          <w:szCs w:val="28"/>
        </w:rPr>
        <w:t xml:space="preserve"> is known as the Stability polynomial of the method, and this method is absolutely stable for a given</w:t>
      </w:r>
      <m:oMath>
        <m:r>
          <w:rPr>
            <w:rFonts w:ascii="Cambria Math"/>
            <w:sz w:val="28"/>
            <w:szCs w:val="28"/>
          </w:rPr>
          <m:t xml:space="preserve"> </m:t>
        </m:r>
        <m:r>
          <m:rPr>
            <m:sty m:val="p"/>
          </m:rPr>
          <w:rPr>
            <w:rFonts w:ascii="Cambria Math" w:hAnsi="Cambria Math"/>
            <w:sz w:val="28"/>
            <w:szCs w:val="28"/>
          </w:rPr>
          <m:t>µ</m:t>
        </m:r>
        <m:r>
          <w:rPr>
            <w:rFonts w:ascii="Cambria Math"/>
            <w:sz w:val="28"/>
            <w:szCs w:val="28"/>
          </w:rPr>
          <m:t>=</m:t>
        </m:r>
      </m:oMath>
      <w:r w:rsidR="002A7B35" w:rsidRPr="0021252F">
        <w:rPr>
          <w:bCs/>
          <w:sz w:val="28"/>
          <w:szCs w:val="28"/>
        </w:rPr>
        <w:t xml:space="preserve"> </w:t>
      </w:r>
      <m:oMath>
        <m:r>
          <w:rPr>
            <w:rFonts w:ascii="Cambria Math" w:hAnsi="Cambria Math"/>
            <w:sz w:val="28"/>
            <w:szCs w:val="28"/>
          </w:rPr>
          <m:t>λh</m:t>
        </m:r>
      </m:oMath>
      <w:r w:rsidR="002A7B35" w:rsidRPr="0021252F">
        <w:rPr>
          <w:sz w:val="28"/>
          <w:szCs w:val="28"/>
        </w:rPr>
        <w:t>, if all the roots of  the polynomial function lie within the unit circle. The region containing all these points in the complex plane is said to be a region of absolute stability, if the method is stable for all</w:t>
      </w:r>
    </w:p>
    <w:p w:rsidR="002A7B35" w:rsidRPr="004B5F64" w:rsidRDefault="002A7B35" w:rsidP="00241A4E">
      <w:pPr>
        <w:jc w:val="both"/>
        <w:rPr>
          <w:sz w:val="28"/>
          <w:szCs w:val="28"/>
        </w:rPr>
      </w:pPr>
      <w:r w:rsidRPr="0021252F">
        <w:rPr>
          <w:position w:val="-10"/>
          <w:sz w:val="28"/>
          <w:szCs w:val="28"/>
        </w:rPr>
        <w:object w:dxaOrig="1500" w:dyaOrig="320">
          <v:shape id="_x0000_i1218" type="#_x0000_t75" style="width:74.7pt;height:16.3pt" o:ole="">
            <v:imagedata r:id="rId389" o:title=""/>
          </v:shape>
          <o:OLEObject Type="Embed" ProgID="Equation.DSMT4" ShapeID="_x0000_i1218" DrawAspect="Content" ObjectID="_1515030301" r:id="rId390"/>
        </w:object>
      </w:r>
      <w:r w:rsidRPr="0021252F">
        <w:rPr>
          <w:sz w:val="28"/>
          <w:szCs w:val="28"/>
        </w:rPr>
        <w:t xml:space="preserve">. </w:t>
      </w:r>
      <w:r w:rsidR="00F956EB" w:rsidRPr="0021252F">
        <w:rPr>
          <w:sz w:val="28"/>
          <w:szCs w:val="28"/>
        </w:rPr>
        <w:t xml:space="preserve">                                                                                                     </w:t>
      </w:r>
      <w:r w:rsidR="003E06AF" w:rsidRPr="0021252F">
        <w:rPr>
          <w:sz w:val="28"/>
          <w:szCs w:val="28"/>
        </w:rPr>
        <w:t xml:space="preserve">          </w:t>
      </w:r>
      <w:r w:rsidR="00F956EB" w:rsidRPr="0021252F">
        <w:rPr>
          <w:sz w:val="28"/>
          <w:szCs w:val="28"/>
        </w:rPr>
        <w:t xml:space="preserve"> </w:t>
      </w:r>
      <w:r w:rsidRPr="0021252F">
        <w:rPr>
          <w:sz w:val="28"/>
          <w:szCs w:val="28"/>
        </w:rPr>
        <w:t xml:space="preserve">(4.4)                                                                  </w:t>
      </w:r>
      <w:r w:rsidRPr="0021252F">
        <w:rPr>
          <w:position w:val="-24"/>
          <w:sz w:val="28"/>
          <w:szCs w:val="28"/>
        </w:rPr>
        <w:t xml:space="preserve">        </w:t>
      </w:r>
      <w:r w:rsidRPr="0021252F">
        <w:rPr>
          <w:sz w:val="28"/>
          <w:szCs w:val="28"/>
        </w:rPr>
        <w:t xml:space="preserve">It is also possible according to Lambert (1995), that applying a method to the test equation (1.1) (where </w:t>
      </w:r>
      <w:r w:rsidRPr="0021252F">
        <w:rPr>
          <w:position w:val="-12"/>
          <w:sz w:val="28"/>
          <w:szCs w:val="28"/>
        </w:rPr>
        <w:object w:dxaOrig="279" w:dyaOrig="360">
          <v:shape id="_x0000_i1219" type="#_x0000_t75" style="width:13.6pt;height:17pt" o:ole="">
            <v:imagedata r:id="rId391" o:title=""/>
          </v:shape>
          <o:OLEObject Type="Embed" ProgID="Equation.DSMT4" ShapeID="_x0000_i1219" DrawAspect="Content" ObjectID="_1515030302" r:id="rId392"/>
        </w:object>
      </w:r>
      <w:r w:rsidRPr="0021252F">
        <w:rPr>
          <w:sz w:val="28"/>
          <w:szCs w:val="28"/>
        </w:rPr>
        <w:t>is a scalar) yields</w:t>
      </w:r>
    </w:p>
    <w:p w:rsidR="002A7B35" w:rsidRPr="0021252F" w:rsidRDefault="002A7B35" w:rsidP="00241A4E">
      <w:pPr>
        <w:jc w:val="both"/>
        <w:rPr>
          <w:sz w:val="28"/>
          <w:szCs w:val="28"/>
        </w:rPr>
      </w:pPr>
      <w:r w:rsidRPr="0021252F">
        <w:rPr>
          <w:position w:val="-66"/>
          <w:sz w:val="28"/>
          <w:szCs w:val="28"/>
          <w:lang w:val="en-GB"/>
        </w:rPr>
        <w:object w:dxaOrig="2200" w:dyaOrig="1440">
          <v:shape id="_x0000_i1220" type="#_x0000_t75" style="width:177.95pt;height:1in" o:ole="">
            <v:imagedata r:id="rId393" o:title=""/>
          </v:shape>
          <o:OLEObject Type="Embed" ProgID="Equation.DSMT4" ShapeID="_x0000_i1220" DrawAspect="Content" ObjectID="_1515030303" r:id="rId394"/>
        </w:object>
      </w:r>
      <w:r w:rsidRPr="0021252F">
        <w:rPr>
          <w:sz w:val="28"/>
          <w:szCs w:val="28"/>
        </w:rPr>
        <w:t xml:space="preserve">                                                                                       </w:t>
      </w:r>
      <w:r w:rsidR="004C5CF9">
        <w:rPr>
          <w:sz w:val="28"/>
          <w:szCs w:val="28"/>
        </w:rPr>
        <w:t xml:space="preserve">      </w:t>
      </w:r>
      <w:r w:rsidR="004C5CF9" w:rsidRPr="0021252F">
        <w:rPr>
          <w:sz w:val="28"/>
          <w:szCs w:val="28"/>
        </w:rPr>
        <w:t xml:space="preserve">(4.5) </w:t>
      </w:r>
      <w:r w:rsidRPr="0021252F">
        <w:rPr>
          <w:sz w:val="28"/>
          <w:szCs w:val="28"/>
        </w:rPr>
        <w:t xml:space="preserve">  </w:t>
      </w:r>
      <w:r w:rsidR="00F956EB" w:rsidRPr="0021252F">
        <w:rPr>
          <w:sz w:val="28"/>
          <w:szCs w:val="28"/>
        </w:rPr>
        <w:t xml:space="preserve">                    </w:t>
      </w:r>
      <w:r w:rsidR="003E06AF" w:rsidRPr="0021252F">
        <w:rPr>
          <w:sz w:val="28"/>
          <w:szCs w:val="28"/>
        </w:rPr>
        <w:t xml:space="preserve">            </w:t>
      </w:r>
      <w:r w:rsidRPr="0021252F">
        <w:rPr>
          <w:sz w:val="28"/>
          <w:szCs w:val="28"/>
        </w:rPr>
        <w:t xml:space="preserve">                                                                                                                                 </w:t>
      </w:r>
    </w:p>
    <w:p w:rsidR="002A7B35" w:rsidRPr="0021252F" w:rsidRDefault="002A7B35" w:rsidP="001F038D">
      <w:pPr>
        <w:rPr>
          <w:sz w:val="28"/>
          <w:szCs w:val="28"/>
        </w:rPr>
      </w:pPr>
      <w:r w:rsidRPr="0021252F">
        <w:rPr>
          <w:sz w:val="28"/>
          <w:szCs w:val="28"/>
        </w:rPr>
        <w:t xml:space="preserve"> Now defining  </w:t>
      </w:r>
      <w:r w:rsidRPr="0021252F">
        <w:rPr>
          <w:position w:val="-12"/>
          <w:sz w:val="28"/>
          <w:szCs w:val="28"/>
          <w:lang w:val="en-GB"/>
        </w:rPr>
        <w:object w:dxaOrig="6620" w:dyaOrig="380">
          <v:shape id="_x0000_i1221" type="#_x0000_t75" style="width:298.2pt;height:19pt" o:ole="">
            <v:imagedata r:id="rId395" o:title=""/>
          </v:shape>
          <o:OLEObject Type="Embed" ProgID="Equation.DSMT4" ShapeID="_x0000_i1221" DrawAspect="Content" ObjectID="_1515030304" r:id="rId396"/>
        </w:object>
      </w:r>
      <w:r w:rsidRPr="0021252F">
        <w:rPr>
          <w:position w:val="-4"/>
          <w:sz w:val="28"/>
          <w:szCs w:val="28"/>
          <w:lang w:val="en-GB"/>
        </w:rPr>
        <w:object w:dxaOrig="180" w:dyaOrig="280">
          <v:shape id="_x0000_i1222" type="#_x0000_t75" style="width:8.85pt;height:13.6pt" o:ole="">
            <v:imagedata r:id="rId397" o:title=""/>
          </v:shape>
          <o:OLEObject Type="Embed" ProgID="Equation.DSMT4" ShapeID="_x0000_i1222" DrawAspect="Content" ObjectID="_1515030305" r:id="rId398"/>
        </w:object>
      </w:r>
      <w:r w:rsidRPr="0021252F">
        <w:rPr>
          <w:sz w:val="28"/>
          <w:szCs w:val="28"/>
        </w:rPr>
        <w:t xml:space="preserve"> we may then write (4.5) in the form</w:t>
      </w:r>
    </w:p>
    <w:p w:rsidR="002A7B35" w:rsidRPr="0021252F" w:rsidRDefault="0022307F" w:rsidP="00241A4E">
      <w:pPr>
        <w:jc w:val="both"/>
        <w:rPr>
          <w:position w:val="-14"/>
          <w:sz w:val="28"/>
          <w:szCs w:val="28"/>
          <w:lang w:val="en-GB"/>
        </w:rPr>
      </w:pPr>
      <w:r w:rsidRPr="0021252F">
        <w:rPr>
          <w:position w:val="-12"/>
          <w:sz w:val="28"/>
          <w:szCs w:val="28"/>
          <w:lang w:val="en-GB"/>
        </w:rPr>
        <w:object w:dxaOrig="1780" w:dyaOrig="380">
          <v:shape id="_x0000_i1223" type="#_x0000_t75" style="width:87.6pt;height:19.7pt" o:ole="">
            <v:imagedata r:id="rId399" o:title=""/>
          </v:shape>
          <o:OLEObject Type="Embed" ProgID="Equation.DSMT4" ShapeID="_x0000_i1223" DrawAspect="Content" ObjectID="_1515030306" r:id="rId400"/>
        </w:object>
      </w:r>
      <w:r>
        <w:rPr>
          <w:position w:val="-14"/>
          <w:sz w:val="28"/>
          <w:szCs w:val="28"/>
          <w:lang w:val="en-GB"/>
        </w:rPr>
        <w:t xml:space="preserve">    and</w:t>
      </w:r>
      <w:r w:rsidR="002A7B35" w:rsidRPr="0021252F">
        <w:rPr>
          <w:position w:val="-14"/>
          <w:sz w:val="28"/>
          <w:szCs w:val="28"/>
          <w:lang w:val="en-GB"/>
        </w:rPr>
        <w:t xml:space="preserve">   </w:t>
      </w:r>
      <w:r w:rsidR="003E06AF" w:rsidRPr="0021252F">
        <w:rPr>
          <w:position w:val="-14"/>
          <w:sz w:val="28"/>
          <w:szCs w:val="28"/>
          <w:lang w:val="en-GB"/>
        </w:rPr>
        <w:t xml:space="preserve">  </w:t>
      </w:r>
      <w:r w:rsidR="006557F5" w:rsidRPr="0021252F">
        <w:rPr>
          <w:position w:val="-14"/>
          <w:sz w:val="28"/>
          <w:szCs w:val="28"/>
          <w:lang w:val="en-GB"/>
        </w:rPr>
        <w:t xml:space="preserve"> </w:t>
      </w:r>
      <w:r w:rsidRPr="00754CDA">
        <w:rPr>
          <w:position w:val="-12"/>
        </w:rPr>
        <w:object w:dxaOrig="1939" w:dyaOrig="420">
          <v:shape id="_x0000_i1224" type="#_x0000_t75" style="width:97.8pt;height:21.75pt" o:ole="">
            <v:imagedata r:id="rId401" o:title=""/>
          </v:shape>
          <o:OLEObject Type="Embed" ProgID="Equation.DSMT4" ShapeID="_x0000_i1224" DrawAspect="Content" ObjectID="_1515030307" r:id="rId402"/>
        </w:object>
      </w:r>
      <w:r>
        <w:t xml:space="preserve">                                                                                  </w:t>
      </w:r>
      <w:r w:rsidRPr="0021252F">
        <w:rPr>
          <w:position w:val="-14"/>
          <w:sz w:val="28"/>
          <w:szCs w:val="28"/>
          <w:lang w:val="en-GB"/>
        </w:rPr>
        <w:t xml:space="preserve"> </w:t>
      </w:r>
      <w:r w:rsidR="00894F1B">
        <w:rPr>
          <w:position w:val="-14"/>
          <w:sz w:val="28"/>
          <w:szCs w:val="28"/>
          <w:lang w:val="en-GB"/>
        </w:rPr>
        <w:t xml:space="preserve">         </w:t>
      </w:r>
      <w:r w:rsidR="002A7B35" w:rsidRPr="0021252F">
        <w:rPr>
          <w:position w:val="-14"/>
          <w:sz w:val="28"/>
          <w:szCs w:val="28"/>
          <w:lang w:val="en-GB"/>
        </w:rPr>
        <w:t xml:space="preserve">(4.6) </w:t>
      </w:r>
    </w:p>
    <w:p w:rsidR="002A7B35" w:rsidRPr="0021252F" w:rsidRDefault="002A7B35" w:rsidP="00241A4E">
      <w:pPr>
        <w:jc w:val="both"/>
        <w:rPr>
          <w:position w:val="-14"/>
          <w:sz w:val="28"/>
          <w:szCs w:val="28"/>
        </w:rPr>
      </w:pPr>
      <w:r w:rsidRPr="0021252F">
        <w:rPr>
          <w:position w:val="-14"/>
          <w:sz w:val="28"/>
          <w:szCs w:val="28"/>
          <w:lang w:val="en-GB"/>
        </w:rPr>
        <w:t xml:space="preserve">Where A is the matrix of coefficients.                                                                              </w:t>
      </w:r>
    </w:p>
    <w:p w:rsidR="002A7B35" w:rsidRPr="0021252F" w:rsidRDefault="002A7B35" w:rsidP="00241A4E">
      <w:pPr>
        <w:jc w:val="both"/>
        <w:rPr>
          <w:sz w:val="28"/>
          <w:szCs w:val="28"/>
        </w:rPr>
      </w:pPr>
      <w:r w:rsidRPr="0021252F">
        <w:rPr>
          <w:sz w:val="28"/>
          <w:szCs w:val="28"/>
        </w:rPr>
        <w:t>Solving the first of these for Y and substituting in the second gives</w:t>
      </w:r>
    </w:p>
    <w:p w:rsidR="002A7B35" w:rsidRPr="0021252F" w:rsidRDefault="002A7B35" w:rsidP="00241A4E">
      <w:pPr>
        <w:jc w:val="both"/>
        <w:rPr>
          <w:position w:val="-14"/>
          <w:sz w:val="28"/>
          <w:szCs w:val="28"/>
        </w:rPr>
      </w:pPr>
      <w:r w:rsidRPr="0021252F">
        <w:rPr>
          <w:position w:val="-16"/>
          <w:sz w:val="28"/>
          <w:szCs w:val="28"/>
          <w:lang w:val="en-GB"/>
        </w:rPr>
        <w:object w:dxaOrig="3100" w:dyaOrig="440">
          <v:shape id="_x0000_i1225" type="#_x0000_t75" style="width:143.3pt;height:22.4pt" o:ole="">
            <v:imagedata r:id="rId403" o:title=""/>
          </v:shape>
          <o:OLEObject Type="Embed" ProgID="Equation.DSMT4" ShapeID="_x0000_i1225" DrawAspect="Content" ObjectID="_1515030308" r:id="rId404"/>
        </w:object>
      </w:r>
      <w:r w:rsidRPr="0021252F">
        <w:rPr>
          <w:position w:val="-14"/>
          <w:sz w:val="28"/>
          <w:szCs w:val="28"/>
        </w:rPr>
        <w:t xml:space="preserve">                                                                                            </w:t>
      </w:r>
      <w:r w:rsidR="004F641E">
        <w:rPr>
          <w:position w:val="-14"/>
          <w:sz w:val="28"/>
          <w:szCs w:val="28"/>
        </w:rPr>
        <w:t xml:space="preserve">            </w:t>
      </w:r>
      <w:r w:rsidR="004F641E" w:rsidRPr="0021252F">
        <w:rPr>
          <w:position w:val="-14"/>
          <w:sz w:val="28"/>
          <w:szCs w:val="28"/>
        </w:rPr>
        <w:t>(4.7)</w:t>
      </w:r>
      <w:r w:rsidRPr="0021252F">
        <w:rPr>
          <w:position w:val="-14"/>
          <w:sz w:val="28"/>
          <w:szCs w:val="28"/>
        </w:rPr>
        <w:t xml:space="preserve">       </w:t>
      </w:r>
      <w:r w:rsidR="00F956EB" w:rsidRPr="0021252F">
        <w:rPr>
          <w:position w:val="-14"/>
          <w:sz w:val="28"/>
          <w:szCs w:val="28"/>
        </w:rPr>
        <w:t xml:space="preserve">           </w:t>
      </w:r>
      <w:r w:rsidR="006557F5" w:rsidRPr="0021252F">
        <w:rPr>
          <w:position w:val="-14"/>
          <w:sz w:val="28"/>
          <w:szCs w:val="28"/>
        </w:rPr>
        <w:t xml:space="preserve">      </w:t>
      </w:r>
      <w:r w:rsidRPr="0021252F">
        <w:rPr>
          <w:position w:val="-14"/>
          <w:sz w:val="28"/>
          <w:szCs w:val="28"/>
        </w:rPr>
        <w:t xml:space="preserve"> </w:t>
      </w:r>
      <w:r w:rsidR="006557F5" w:rsidRPr="0021252F">
        <w:rPr>
          <w:position w:val="-14"/>
          <w:sz w:val="28"/>
          <w:szCs w:val="28"/>
        </w:rPr>
        <w:t xml:space="preserve">   </w:t>
      </w:r>
      <w:r w:rsidR="003E06AF" w:rsidRPr="0021252F">
        <w:rPr>
          <w:position w:val="-14"/>
          <w:sz w:val="28"/>
          <w:szCs w:val="28"/>
        </w:rPr>
        <w:t xml:space="preserve">              </w:t>
      </w:r>
      <w:r w:rsidR="006557F5" w:rsidRPr="0021252F">
        <w:rPr>
          <w:position w:val="-14"/>
          <w:sz w:val="28"/>
          <w:szCs w:val="28"/>
        </w:rPr>
        <w:t xml:space="preserve"> </w:t>
      </w:r>
      <w:r w:rsidRPr="0021252F">
        <w:rPr>
          <w:position w:val="-14"/>
          <w:sz w:val="28"/>
          <w:szCs w:val="28"/>
        </w:rPr>
        <w:t xml:space="preserve">                                                                                                               </w:t>
      </w:r>
    </w:p>
    <w:p w:rsidR="002A7B35" w:rsidRPr="0021252F" w:rsidRDefault="002A7B35" w:rsidP="00241A4E">
      <w:pPr>
        <w:jc w:val="both"/>
        <w:rPr>
          <w:sz w:val="28"/>
          <w:szCs w:val="28"/>
        </w:rPr>
      </w:pPr>
      <w:r w:rsidRPr="0021252F">
        <w:rPr>
          <w:position w:val="-14"/>
          <w:sz w:val="28"/>
          <w:szCs w:val="28"/>
        </w:rPr>
        <w:t xml:space="preserve"> </w:t>
      </w:r>
      <w:r w:rsidRPr="0021252F">
        <w:rPr>
          <w:sz w:val="28"/>
          <w:szCs w:val="28"/>
        </w:rPr>
        <w:t>where</w:t>
      </w:r>
      <w:r w:rsidRPr="0021252F">
        <w:rPr>
          <w:position w:val="-4"/>
          <w:sz w:val="28"/>
          <w:szCs w:val="28"/>
        </w:rPr>
        <w:object w:dxaOrig="200" w:dyaOrig="260">
          <v:shape id="_x0000_i1226" type="#_x0000_t75" style="width:9.5pt;height:13.6pt" o:ole="">
            <v:imagedata r:id="rId405" o:title=""/>
          </v:shape>
          <o:OLEObject Type="Embed" ProgID="Equation.DSMT4" ShapeID="_x0000_i1226" DrawAspect="Content" ObjectID="_1515030309" r:id="rId406"/>
        </w:object>
      </w:r>
      <w:r w:rsidRPr="0021252F">
        <w:rPr>
          <w:sz w:val="28"/>
          <w:szCs w:val="28"/>
        </w:rPr>
        <w:t xml:space="preserve"> is the s x s unit matrix, the stability function is therefore given by</w:t>
      </w:r>
    </w:p>
    <w:p w:rsidR="002A7B35" w:rsidRPr="0021252F" w:rsidRDefault="002A7B35" w:rsidP="00241A4E">
      <w:pPr>
        <w:jc w:val="both"/>
        <w:rPr>
          <w:position w:val="-14"/>
          <w:sz w:val="28"/>
          <w:szCs w:val="28"/>
        </w:rPr>
      </w:pPr>
      <w:r w:rsidRPr="0021252F">
        <w:rPr>
          <w:position w:val="-14"/>
          <w:sz w:val="28"/>
          <w:szCs w:val="28"/>
          <w:lang w:val="en-GB"/>
        </w:rPr>
        <w:object w:dxaOrig="2680" w:dyaOrig="400">
          <v:shape id="_x0000_i1227" type="#_x0000_t75" style="width:135.15pt;height:20.4pt" o:ole="">
            <v:imagedata r:id="rId407" o:title=""/>
          </v:shape>
          <o:OLEObject Type="Embed" ProgID="Equation.DSMT4" ShapeID="_x0000_i1227" DrawAspect="Content" ObjectID="_1515030310" r:id="rId408"/>
        </w:object>
      </w:r>
      <w:r w:rsidRPr="0021252F">
        <w:rPr>
          <w:position w:val="-14"/>
          <w:sz w:val="28"/>
          <w:szCs w:val="28"/>
          <w:lang w:val="en-GB"/>
        </w:rPr>
        <w:t xml:space="preserve">                                                                                                    </w:t>
      </w:r>
      <w:r w:rsidR="004F641E">
        <w:rPr>
          <w:position w:val="-14"/>
          <w:sz w:val="28"/>
          <w:szCs w:val="28"/>
          <w:lang w:val="en-GB"/>
        </w:rPr>
        <w:t xml:space="preserve">      </w:t>
      </w:r>
      <w:r w:rsidRPr="0021252F">
        <w:rPr>
          <w:position w:val="-14"/>
          <w:sz w:val="28"/>
          <w:szCs w:val="28"/>
          <w:lang w:val="en-GB"/>
        </w:rPr>
        <w:t xml:space="preserve"> </w:t>
      </w:r>
      <w:r w:rsidR="004F641E" w:rsidRPr="0021252F">
        <w:rPr>
          <w:position w:val="-14"/>
          <w:sz w:val="28"/>
          <w:szCs w:val="28"/>
          <w:lang w:val="en-GB"/>
        </w:rPr>
        <w:t>(4.8)</w:t>
      </w:r>
      <w:r w:rsidRPr="0021252F">
        <w:rPr>
          <w:position w:val="-14"/>
          <w:sz w:val="28"/>
          <w:szCs w:val="28"/>
          <w:lang w:val="en-GB"/>
        </w:rPr>
        <w:t xml:space="preserve">  </w:t>
      </w:r>
      <w:r w:rsidR="00F956EB" w:rsidRPr="0021252F">
        <w:rPr>
          <w:position w:val="-14"/>
          <w:sz w:val="28"/>
          <w:szCs w:val="28"/>
          <w:lang w:val="en-GB"/>
        </w:rPr>
        <w:t xml:space="preserve">        </w:t>
      </w:r>
      <w:r w:rsidR="006557F5" w:rsidRPr="0021252F">
        <w:rPr>
          <w:position w:val="-14"/>
          <w:sz w:val="28"/>
          <w:szCs w:val="28"/>
          <w:lang w:val="en-GB"/>
        </w:rPr>
        <w:t xml:space="preserve">             </w:t>
      </w:r>
      <w:r w:rsidR="003E06AF" w:rsidRPr="0021252F">
        <w:rPr>
          <w:position w:val="-14"/>
          <w:sz w:val="28"/>
          <w:szCs w:val="28"/>
          <w:lang w:val="en-GB"/>
        </w:rPr>
        <w:t xml:space="preserve">             </w:t>
      </w:r>
      <w:r w:rsidR="00F956EB" w:rsidRPr="0021252F">
        <w:rPr>
          <w:position w:val="-14"/>
          <w:sz w:val="28"/>
          <w:szCs w:val="28"/>
          <w:lang w:val="en-GB"/>
        </w:rPr>
        <w:t xml:space="preserve"> </w:t>
      </w:r>
      <w:r w:rsidRPr="0021252F">
        <w:rPr>
          <w:position w:val="-14"/>
          <w:sz w:val="28"/>
          <w:szCs w:val="28"/>
          <w:lang w:val="en-GB"/>
        </w:rPr>
        <w:t xml:space="preserve">                                                                                                                    </w:t>
      </w:r>
    </w:p>
    <w:p w:rsidR="004F641E" w:rsidRDefault="002A7B35" w:rsidP="00241A4E">
      <w:pPr>
        <w:jc w:val="both"/>
        <w:rPr>
          <w:sz w:val="28"/>
          <w:szCs w:val="28"/>
        </w:rPr>
      </w:pPr>
      <w:r w:rsidRPr="0021252F">
        <w:rPr>
          <w:sz w:val="28"/>
          <w:szCs w:val="28"/>
        </w:rPr>
        <w:t>However, in another approach, Dekker and Verwer (1984) gives an alternative form of</w:t>
      </w:r>
      <w:r w:rsidRPr="0021252F">
        <w:rPr>
          <w:position w:val="-14"/>
          <w:sz w:val="28"/>
          <w:szCs w:val="28"/>
          <w:lang w:val="en-GB"/>
        </w:rPr>
        <w:object w:dxaOrig="620" w:dyaOrig="400">
          <v:shape id="_x0000_i1228" type="#_x0000_t75" style="width:31.25pt;height:20.4pt" o:ole="">
            <v:imagedata r:id="rId409" o:title=""/>
          </v:shape>
          <o:OLEObject Type="Embed" ProgID="Equation.DSMT4" ShapeID="_x0000_i1228" DrawAspect="Content" ObjectID="_1515030311" r:id="rId410"/>
        </w:object>
      </w:r>
      <w:r w:rsidRPr="0021252F">
        <w:rPr>
          <w:sz w:val="28"/>
          <w:szCs w:val="28"/>
        </w:rPr>
        <w:t xml:space="preserve">, where </w:t>
      </w:r>
      <w:r w:rsidR="00717702">
        <w:rPr>
          <w:sz w:val="28"/>
          <w:szCs w:val="28"/>
        </w:rPr>
        <w:t>it was</w:t>
      </w:r>
      <w:r w:rsidRPr="0021252F">
        <w:rPr>
          <w:sz w:val="28"/>
          <w:szCs w:val="28"/>
        </w:rPr>
        <w:t xml:space="preserve"> observed that the solution for </w:t>
      </w:r>
      <w:r w:rsidRPr="0021252F">
        <w:rPr>
          <w:position w:val="-12"/>
          <w:sz w:val="28"/>
          <w:szCs w:val="28"/>
          <w:lang w:val="en-GB"/>
        </w:rPr>
        <w:object w:dxaOrig="420" w:dyaOrig="360">
          <v:shape id="_x0000_i1229" type="#_x0000_t75" style="width:21.75pt;height:17pt" o:ole="">
            <v:imagedata r:id="rId411" o:title=""/>
          </v:shape>
          <o:OLEObject Type="Embed" ProgID="Equation.DSMT4" ShapeID="_x0000_i1229" DrawAspect="Content" ObjectID="_1515030312" r:id="rId412"/>
        </w:object>
      </w:r>
      <w:r w:rsidRPr="0021252F">
        <w:rPr>
          <w:sz w:val="28"/>
          <w:szCs w:val="28"/>
        </w:rPr>
        <w:t xml:space="preserve"> by Cramer’s rule is </w:t>
      </w:r>
    </w:p>
    <w:p w:rsidR="00A62B3C" w:rsidRPr="0021252F" w:rsidRDefault="002A7B35" w:rsidP="00241A4E">
      <w:pPr>
        <w:jc w:val="both"/>
        <w:rPr>
          <w:sz w:val="28"/>
          <w:szCs w:val="28"/>
        </w:rPr>
      </w:pPr>
      <w:r w:rsidRPr="0021252F">
        <w:rPr>
          <w:position w:val="-24"/>
          <w:sz w:val="28"/>
          <w:szCs w:val="28"/>
          <w:lang w:val="en-GB"/>
        </w:rPr>
        <w:object w:dxaOrig="920" w:dyaOrig="620">
          <v:shape id="_x0000_i1230" type="#_x0000_t75" style="width:45.5pt;height:31.25pt" o:ole="">
            <v:imagedata r:id="rId413" o:title=""/>
          </v:shape>
          <o:OLEObject Type="Embed" ProgID="Equation.DSMT4" ShapeID="_x0000_i1230" DrawAspect="Content" ObjectID="_1515030313" r:id="rId414"/>
        </w:object>
      </w:r>
      <w:r w:rsidRPr="0021252F">
        <w:rPr>
          <w:position w:val="-24"/>
          <w:sz w:val="28"/>
          <w:szCs w:val="28"/>
          <w:lang w:val="en-GB"/>
        </w:rPr>
        <w:t xml:space="preserve">                                                 </w:t>
      </w:r>
      <w:r w:rsidR="00F956EB" w:rsidRPr="0021252F">
        <w:rPr>
          <w:position w:val="-24"/>
          <w:sz w:val="28"/>
          <w:szCs w:val="28"/>
          <w:lang w:val="en-GB"/>
        </w:rPr>
        <w:t xml:space="preserve">                           </w:t>
      </w:r>
      <w:r w:rsidRPr="0021252F">
        <w:rPr>
          <w:position w:val="-24"/>
          <w:sz w:val="28"/>
          <w:szCs w:val="28"/>
          <w:lang w:val="en-GB"/>
        </w:rPr>
        <w:t xml:space="preserve">                                             </w:t>
      </w:r>
      <w:r w:rsidR="004F641E" w:rsidRPr="0021252F">
        <w:rPr>
          <w:position w:val="-24"/>
          <w:sz w:val="28"/>
          <w:szCs w:val="28"/>
          <w:lang w:val="en-GB"/>
        </w:rPr>
        <w:t>(4.9)</w:t>
      </w:r>
      <w:r w:rsidRPr="0021252F">
        <w:rPr>
          <w:position w:val="-24"/>
          <w:sz w:val="28"/>
          <w:szCs w:val="28"/>
          <w:lang w:val="en-GB"/>
        </w:rPr>
        <w:t xml:space="preserve">             </w:t>
      </w:r>
      <w:r w:rsidRPr="0021252F">
        <w:rPr>
          <w:sz w:val="28"/>
          <w:szCs w:val="28"/>
        </w:rPr>
        <w:t xml:space="preserve">where; </w:t>
      </w:r>
    </w:p>
    <w:p w:rsidR="007908DB" w:rsidRDefault="002A7B35" w:rsidP="00241A4E">
      <w:pPr>
        <w:jc w:val="both"/>
        <w:rPr>
          <w:sz w:val="28"/>
          <w:szCs w:val="28"/>
        </w:rPr>
      </w:pPr>
      <w:r w:rsidRPr="0021252F">
        <w:rPr>
          <w:sz w:val="28"/>
          <w:szCs w:val="28"/>
        </w:rPr>
        <w:t>N=</w:t>
      </w:r>
      <w:r w:rsidRPr="0021252F">
        <w:rPr>
          <w:position w:val="-16"/>
          <w:sz w:val="28"/>
          <w:szCs w:val="28"/>
          <w:lang w:val="en-GB"/>
        </w:rPr>
        <w:object w:dxaOrig="2240" w:dyaOrig="440">
          <v:shape id="_x0000_i1231" type="#_x0000_t75" style="width:112.1pt;height:21.75pt" o:ole="">
            <v:imagedata r:id="rId415" o:title=""/>
          </v:shape>
          <o:OLEObject Type="Embed" ProgID="Equation.DSMT4" ShapeID="_x0000_i1231" DrawAspect="Content" ObjectID="_1515030314" r:id="rId416"/>
        </w:object>
      </w:r>
      <w:r w:rsidRPr="0021252F">
        <w:rPr>
          <w:sz w:val="28"/>
          <w:szCs w:val="28"/>
        </w:rPr>
        <w:t>;</w:t>
      </w:r>
      <w:r w:rsidRPr="0021252F">
        <w:rPr>
          <w:position w:val="-4"/>
          <w:sz w:val="28"/>
          <w:szCs w:val="28"/>
          <w:lang w:val="en-GB"/>
        </w:rPr>
        <w:object w:dxaOrig="180" w:dyaOrig="280">
          <v:shape id="_x0000_i1232" type="#_x0000_t75" style="width:8.85pt;height:13.6pt" o:ole="">
            <v:imagedata r:id="rId397" o:title=""/>
          </v:shape>
          <o:OLEObject Type="Embed" ProgID="Equation.DSMT4" ShapeID="_x0000_i1232" DrawAspect="Content" ObjectID="_1515030315" r:id="rId417"/>
        </w:object>
      </w:r>
      <w:r w:rsidRPr="0021252F">
        <w:rPr>
          <w:sz w:val="28"/>
          <w:szCs w:val="28"/>
        </w:rPr>
        <w:t>D=</w:t>
      </w:r>
      <w:r w:rsidRPr="0021252F">
        <w:rPr>
          <w:position w:val="-14"/>
          <w:sz w:val="28"/>
          <w:szCs w:val="28"/>
          <w:lang w:val="en-GB"/>
        </w:rPr>
        <w:object w:dxaOrig="1219" w:dyaOrig="400">
          <v:shape id="_x0000_i1233" type="#_x0000_t75" style="width:61.8pt;height:20.4pt" o:ole="">
            <v:imagedata r:id="rId418" o:title=""/>
          </v:shape>
          <o:OLEObject Type="Embed" ProgID="Equation.DSMT4" ShapeID="_x0000_i1233" DrawAspect="Content" ObjectID="_1515030316" r:id="rId419"/>
        </w:object>
      </w:r>
      <w:r w:rsidRPr="0021252F">
        <w:rPr>
          <w:sz w:val="28"/>
          <w:szCs w:val="28"/>
        </w:rPr>
        <w:t xml:space="preserve">                               </w:t>
      </w:r>
      <w:r w:rsidR="004F641E" w:rsidRPr="0021252F">
        <w:rPr>
          <w:sz w:val="28"/>
          <w:szCs w:val="28"/>
        </w:rPr>
        <w:t>(4.10)</w:t>
      </w:r>
      <w:r w:rsidRPr="0021252F">
        <w:rPr>
          <w:sz w:val="28"/>
          <w:szCs w:val="28"/>
        </w:rPr>
        <w:t xml:space="preserve">                                     </w:t>
      </w:r>
      <w:r w:rsidR="00F956EB" w:rsidRPr="0021252F">
        <w:rPr>
          <w:sz w:val="28"/>
          <w:szCs w:val="28"/>
        </w:rPr>
        <w:t xml:space="preserve">                     </w:t>
      </w:r>
      <w:r w:rsidRPr="0021252F">
        <w:rPr>
          <w:sz w:val="28"/>
          <w:szCs w:val="28"/>
        </w:rPr>
        <w:t xml:space="preserve">  </w:t>
      </w:r>
      <w:r w:rsidR="003E06AF" w:rsidRPr="0021252F">
        <w:rPr>
          <w:sz w:val="28"/>
          <w:szCs w:val="28"/>
        </w:rPr>
        <w:t xml:space="preserve">              </w:t>
      </w:r>
      <w:r w:rsidRPr="0021252F">
        <w:rPr>
          <w:sz w:val="28"/>
          <w:szCs w:val="28"/>
        </w:rPr>
        <w:t xml:space="preserve">                                                                             Hence    </w:t>
      </w:r>
    </w:p>
    <w:p w:rsidR="00DE4FD4" w:rsidRDefault="002A7B35" w:rsidP="00241A4E">
      <w:pPr>
        <w:jc w:val="both"/>
        <w:rPr>
          <w:sz w:val="28"/>
          <w:szCs w:val="28"/>
        </w:rPr>
      </w:pPr>
      <w:r w:rsidRPr="0021252F">
        <w:rPr>
          <w:position w:val="-24"/>
          <w:sz w:val="28"/>
          <w:szCs w:val="28"/>
        </w:rPr>
        <w:object w:dxaOrig="2240" w:dyaOrig="620">
          <v:shape id="_x0000_i1234" type="#_x0000_t75" style="width:113.45pt;height:31.25pt" o:ole="">
            <v:imagedata r:id="rId420" o:title=""/>
          </v:shape>
          <o:OLEObject Type="Embed" ProgID="Equation.DSMT4" ShapeID="_x0000_i1234" DrawAspect="Content" ObjectID="_1515030317" r:id="rId421"/>
        </w:object>
      </w:r>
      <w:r w:rsidRPr="0021252F">
        <w:rPr>
          <w:sz w:val="28"/>
          <w:szCs w:val="28"/>
        </w:rPr>
        <w:t xml:space="preserve">                                                 </w:t>
      </w:r>
      <w:r w:rsidR="00DE4FD4">
        <w:rPr>
          <w:sz w:val="28"/>
          <w:szCs w:val="28"/>
        </w:rPr>
        <w:t xml:space="preserve">                                                              </w:t>
      </w:r>
      <w:r w:rsidR="00997E00" w:rsidRPr="0021252F">
        <w:rPr>
          <w:sz w:val="28"/>
          <w:szCs w:val="28"/>
        </w:rPr>
        <w:t>(4.11)</w:t>
      </w:r>
      <w:r w:rsidRPr="0021252F">
        <w:rPr>
          <w:sz w:val="28"/>
          <w:szCs w:val="28"/>
        </w:rPr>
        <w:t xml:space="preserve"> </w:t>
      </w:r>
    </w:p>
    <w:p w:rsidR="002A7B35" w:rsidRPr="0021252F" w:rsidRDefault="00DE4FD4" w:rsidP="00241A4E">
      <w:pPr>
        <w:jc w:val="both"/>
        <w:rPr>
          <w:position w:val="-24"/>
          <w:sz w:val="28"/>
          <w:szCs w:val="28"/>
          <w:lang w:val="en-GB"/>
        </w:rPr>
      </w:pPr>
      <w:r>
        <w:rPr>
          <w:sz w:val="28"/>
          <w:szCs w:val="28"/>
        </w:rPr>
        <w:t>Where,</w:t>
      </w:r>
      <w:r w:rsidR="002A7B35" w:rsidRPr="0021252F">
        <w:rPr>
          <w:sz w:val="28"/>
          <w:szCs w:val="28"/>
        </w:rPr>
        <w:t xml:space="preserve">                                                      </w:t>
      </w:r>
      <w:r w:rsidR="00F956EB" w:rsidRPr="0021252F">
        <w:rPr>
          <w:sz w:val="28"/>
          <w:szCs w:val="28"/>
        </w:rPr>
        <w:t xml:space="preserve">                         </w:t>
      </w:r>
      <w:r w:rsidR="003E06AF" w:rsidRPr="0021252F">
        <w:rPr>
          <w:sz w:val="28"/>
          <w:szCs w:val="28"/>
        </w:rPr>
        <w:t xml:space="preserve">               </w:t>
      </w:r>
      <w:r w:rsidR="002A7B35" w:rsidRPr="0021252F">
        <w:rPr>
          <w:sz w:val="28"/>
          <w:szCs w:val="28"/>
        </w:rPr>
        <w:t xml:space="preserve">                                      </w:t>
      </w:r>
    </w:p>
    <w:p w:rsidR="002A7B35" w:rsidRPr="0021252F" w:rsidRDefault="00DE4FD4" w:rsidP="00241A4E">
      <w:pPr>
        <w:jc w:val="both"/>
        <w:rPr>
          <w:color w:val="000000"/>
          <w:sz w:val="28"/>
          <w:szCs w:val="28"/>
        </w:rPr>
      </w:pPr>
      <w:r w:rsidRPr="00DE4FD4">
        <w:rPr>
          <w:position w:val="-32"/>
          <w:sz w:val="28"/>
          <w:szCs w:val="28"/>
        </w:rPr>
        <w:object w:dxaOrig="3680" w:dyaOrig="800">
          <v:shape id="_x0000_i1235" type="#_x0000_t75" style="width:184.1pt;height:40.1pt" o:ole="">
            <v:imagedata r:id="rId422" o:title=""/>
          </v:shape>
          <o:OLEObject Type="Embed" ProgID="Equation.DSMT4" ShapeID="_x0000_i1235" DrawAspect="Content" ObjectID="_1515030318" r:id="rId423"/>
        </w:object>
      </w:r>
      <w:r w:rsidR="002A7B35" w:rsidRPr="0021252F">
        <w:rPr>
          <w:sz w:val="28"/>
          <w:szCs w:val="28"/>
        </w:rPr>
        <w:t xml:space="preserve">                                                                                         </w:t>
      </w:r>
      <w:r w:rsidRPr="0021252F">
        <w:rPr>
          <w:sz w:val="28"/>
          <w:szCs w:val="28"/>
        </w:rPr>
        <w:t>(4.12)</w:t>
      </w:r>
      <w:r w:rsidR="002A7B35" w:rsidRPr="0021252F">
        <w:rPr>
          <w:sz w:val="28"/>
          <w:szCs w:val="28"/>
        </w:rPr>
        <w:t xml:space="preserve">  </w:t>
      </w:r>
      <w:r w:rsidR="00F956EB" w:rsidRPr="0021252F">
        <w:rPr>
          <w:sz w:val="28"/>
          <w:szCs w:val="28"/>
        </w:rPr>
        <w:t xml:space="preserve">                       </w:t>
      </w:r>
      <w:r w:rsidR="002A7B35" w:rsidRPr="0021252F">
        <w:rPr>
          <w:sz w:val="28"/>
          <w:szCs w:val="28"/>
        </w:rPr>
        <w:t xml:space="preserve">                                                                                                                                                                               </w:t>
      </w:r>
    </w:p>
    <w:p w:rsidR="00A62B3C" w:rsidRDefault="002A7B35" w:rsidP="00241A4E">
      <w:pPr>
        <w:jc w:val="both"/>
        <w:rPr>
          <w:color w:val="000000"/>
          <w:sz w:val="28"/>
          <w:szCs w:val="28"/>
        </w:rPr>
      </w:pPr>
      <w:r w:rsidRPr="0021252F">
        <w:rPr>
          <w:color w:val="000000"/>
          <w:sz w:val="28"/>
          <w:szCs w:val="28"/>
        </w:rPr>
        <w:t>Lambert (1995), noticed that, irrespective of the values given to the parameters in matrix A after satisfying the order requirements, for a given P = 1, 2, 3, 4, all p-stage Runge-Kutta methods of order p have the same interval of absolute stability.  These intervals are given in table 1 below, where R</w:t>
      </w:r>
      <w:r w:rsidRPr="0021252F">
        <w:rPr>
          <w:color w:val="000000"/>
          <w:sz w:val="28"/>
          <w:szCs w:val="28"/>
          <w:vertAlign w:val="subscript"/>
        </w:rPr>
        <w:t>p</w:t>
      </w:r>
      <w:r w:rsidRPr="0021252F">
        <w:rPr>
          <w:color w:val="000000"/>
          <w:sz w:val="28"/>
          <w:szCs w:val="28"/>
        </w:rPr>
        <w:t xml:space="preserve"> denote any p-stage Runge-Kutta method of order p.</w:t>
      </w:r>
    </w:p>
    <w:p w:rsidR="007908DB" w:rsidRDefault="007908DB" w:rsidP="00241A4E">
      <w:pPr>
        <w:jc w:val="both"/>
        <w:rPr>
          <w:color w:val="000000"/>
          <w:sz w:val="28"/>
          <w:szCs w:val="28"/>
        </w:rPr>
      </w:pPr>
    </w:p>
    <w:p w:rsidR="007908DB" w:rsidRDefault="007908DB" w:rsidP="00241A4E">
      <w:pPr>
        <w:jc w:val="both"/>
        <w:rPr>
          <w:color w:val="000000"/>
          <w:sz w:val="28"/>
          <w:szCs w:val="28"/>
        </w:rPr>
      </w:pPr>
    </w:p>
    <w:p w:rsidR="007908DB" w:rsidRDefault="007908DB" w:rsidP="00241A4E">
      <w:pPr>
        <w:jc w:val="both"/>
        <w:rPr>
          <w:color w:val="000000"/>
          <w:sz w:val="28"/>
          <w:szCs w:val="28"/>
        </w:rPr>
      </w:pPr>
    </w:p>
    <w:p w:rsidR="007908DB" w:rsidRDefault="007908DB" w:rsidP="00241A4E">
      <w:pPr>
        <w:jc w:val="both"/>
        <w:rPr>
          <w:color w:val="000000"/>
          <w:sz w:val="28"/>
          <w:szCs w:val="28"/>
        </w:rPr>
      </w:pPr>
    </w:p>
    <w:p w:rsidR="007908DB" w:rsidRDefault="007908DB" w:rsidP="00241A4E">
      <w:pPr>
        <w:jc w:val="both"/>
        <w:rPr>
          <w:color w:val="000000"/>
          <w:sz w:val="28"/>
          <w:szCs w:val="28"/>
        </w:rPr>
      </w:pPr>
    </w:p>
    <w:p w:rsidR="00DE4FD4" w:rsidRPr="00006E9A" w:rsidRDefault="00DE4FD4" w:rsidP="00241A4E">
      <w:pPr>
        <w:jc w:val="both"/>
        <w:rPr>
          <w:color w:val="000000"/>
          <w:position w:val="-10"/>
          <w:sz w:val="28"/>
          <w:szCs w:val="28"/>
          <w:lang w:val="en-GB"/>
        </w:rPr>
      </w:pPr>
      <w:r>
        <w:rPr>
          <w:color w:val="000000"/>
          <w:sz w:val="28"/>
          <w:szCs w:val="28"/>
        </w:rPr>
        <w:t>Tabl</w:t>
      </w:r>
      <w:r w:rsidR="005838AC">
        <w:rPr>
          <w:color w:val="000000"/>
          <w:sz w:val="28"/>
          <w:szCs w:val="28"/>
        </w:rPr>
        <w:t xml:space="preserve">e 4.5: </w:t>
      </w:r>
      <w:r w:rsidR="00597D2F" w:rsidRPr="0021252F">
        <w:rPr>
          <w:color w:val="000000"/>
          <w:sz w:val="28"/>
          <w:szCs w:val="28"/>
        </w:rPr>
        <w:t>INTERVAL OF ABSOLUTE STABILITY FOR ORDER P, FOR P</w:t>
      </w:r>
      <w:r w:rsidR="00597D2F" w:rsidRPr="0021252F">
        <w:rPr>
          <w:color w:val="000000"/>
          <w:position w:val="-4"/>
          <w:sz w:val="28"/>
          <w:szCs w:val="28"/>
          <w:lang w:val="en-GB"/>
        </w:rPr>
        <w:object w:dxaOrig="220" w:dyaOrig="260">
          <v:shape id="_x0000_i1236" type="#_x0000_t75" style="width:12.25pt;height:12.9pt" o:ole="">
            <v:imagedata r:id="rId424" o:title=""/>
          </v:shape>
          <o:OLEObject Type="Embed" ProgID="Equation.DSMT4" ShapeID="_x0000_i1236" DrawAspect="Content" ObjectID="_1515030319" r:id="rId425"/>
        </w:object>
      </w:r>
      <w:r w:rsidR="00597D2F" w:rsidRPr="0021252F">
        <w:rPr>
          <w:color w:val="000000"/>
          <w:sz w:val="28"/>
          <w:szCs w:val="28"/>
        </w:rPr>
        <w:t xml:space="preserve">4)  </w:t>
      </w:r>
      <w:r w:rsidR="00597D2F" w:rsidRPr="0021252F">
        <w:rPr>
          <w:color w:val="000000"/>
          <w:position w:val="-10"/>
          <w:sz w:val="28"/>
          <w:szCs w:val="28"/>
          <w:lang w:val="en-GB"/>
        </w:rPr>
        <w:object w:dxaOrig="839" w:dyaOrig="340">
          <v:shape id="_x0000_i1237" type="#_x0000_t75" style="width:42.1pt;height:16.3pt" o:ole="">
            <v:imagedata r:id="rId426" o:title=""/>
          </v:shape>
          <o:OLEObject Type="Embed" ProgID="Equation.DSMT4" ShapeID="_x0000_i1237" DrawAspect="Content" ObjectID="_1515030320" r:id="rId427"/>
        </w:obje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2965"/>
        <w:gridCol w:w="1952"/>
      </w:tblGrid>
      <w:tr w:rsidR="002A7B35" w:rsidRPr="0021252F" w:rsidTr="007908DB">
        <w:trPr>
          <w:trHeight w:val="536"/>
        </w:trPr>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Method</w:t>
            </w:r>
          </w:p>
        </w:tc>
        <w:tc>
          <w:tcPr>
            <w:tcW w:w="0" w:type="auto"/>
            <w:tcBorders>
              <w:top w:val="single" w:sz="4" w:space="0" w:color="000000"/>
              <w:left w:val="single" w:sz="4" w:space="0" w:color="000000"/>
              <w:bottom w:val="single" w:sz="4" w:space="0" w:color="000000"/>
              <w:right w:val="single" w:sz="4" w:space="0" w:color="000000"/>
            </w:tcBorders>
            <w:hideMark/>
          </w:tcPr>
          <w:p w:rsidR="008E238A" w:rsidRPr="0021252F" w:rsidRDefault="00A62B3C" w:rsidP="00241A4E">
            <w:pPr>
              <w:jc w:val="both"/>
              <w:rPr>
                <w:sz w:val="28"/>
                <w:szCs w:val="28"/>
                <w:vertAlign w:val="subscript"/>
              </w:rPr>
            </w:pPr>
            <w:r w:rsidRPr="0021252F">
              <w:rPr>
                <w:sz w:val="28"/>
                <w:szCs w:val="28"/>
                <w:vertAlign w:val="subscript"/>
              </w:rPr>
              <w:t>Emerging RKF Polynomial</w:t>
            </w:r>
            <w:r w:rsidR="008E238A" w:rsidRPr="0021252F">
              <w:rPr>
                <w:sz w:val="28"/>
                <w:szCs w:val="28"/>
                <w:vertAlign w:val="subscript"/>
              </w:rPr>
              <w:t xml:space="preserve"> for </w:t>
            </w:r>
          </w:p>
          <w:p w:rsidR="002A7B35" w:rsidRPr="0021252F" w:rsidRDefault="008E238A" w:rsidP="00241A4E">
            <w:pPr>
              <w:jc w:val="both"/>
              <w:rPr>
                <w:sz w:val="28"/>
                <w:szCs w:val="28"/>
                <w:vertAlign w:val="subscript"/>
              </w:rPr>
            </w:pPr>
            <w:r w:rsidRPr="0021252F">
              <w:rPr>
                <w:position w:val="-6"/>
                <w:sz w:val="28"/>
                <w:szCs w:val="28"/>
                <w:vertAlign w:val="subscript"/>
              </w:rPr>
              <w:object w:dxaOrig="900" w:dyaOrig="279">
                <v:shape id="_x0000_i1238" type="#_x0000_t75" style="width:44.85pt;height:13.6pt" o:ole="">
                  <v:imagedata r:id="rId428" o:title=""/>
                </v:shape>
                <o:OLEObject Type="Embed" ProgID="Equation.DSMT4" ShapeID="_x0000_i1238" DrawAspect="Content" ObjectID="_1515030321" r:id="rId429"/>
              </w:object>
            </w:r>
          </w:p>
        </w:tc>
        <w:tc>
          <w:tcPr>
            <w:tcW w:w="1952" w:type="dxa"/>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Interval of absolute stability</w:t>
            </w:r>
          </w:p>
        </w:tc>
      </w:tr>
      <w:tr w:rsidR="002A7B35" w:rsidRPr="0021252F" w:rsidTr="007908DB">
        <w:trPr>
          <w:trHeight w:val="347"/>
        </w:trPr>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vertAlign w:val="subscript"/>
              </w:rPr>
            </w:pPr>
            <w:r w:rsidRPr="0021252F">
              <w:rPr>
                <w:color w:val="000000"/>
                <w:sz w:val="28"/>
                <w:szCs w:val="28"/>
              </w:rPr>
              <w:t>R</w:t>
            </w:r>
            <w:r w:rsidRPr="0021252F">
              <w:rPr>
                <w:color w:val="000000"/>
                <w:sz w:val="28"/>
                <w:szCs w:val="28"/>
                <w:vertAlign w:val="subscript"/>
              </w:rPr>
              <w:t>1</w:t>
            </w:r>
          </w:p>
        </w:tc>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1+µ</w:t>
            </w:r>
          </w:p>
        </w:tc>
        <w:tc>
          <w:tcPr>
            <w:tcW w:w="1952" w:type="dxa"/>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(-2, 0)</w:t>
            </w:r>
          </w:p>
        </w:tc>
      </w:tr>
      <w:tr w:rsidR="002A7B35" w:rsidRPr="0021252F" w:rsidTr="007908DB">
        <w:trPr>
          <w:trHeight w:val="536"/>
        </w:trPr>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R</w:t>
            </w:r>
            <w:r w:rsidRPr="0021252F">
              <w:rPr>
                <w:color w:val="000000"/>
                <w:sz w:val="28"/>
                <w:szCs w:val="28"/>
                <w:vertAlign w:val="subscript"/>
              </w:rPr>
              <w:t>2</w:t>
            </w:r>
          </w:p>
        </w:tc>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1+ µ+</w:t>
            </w:r>
            <m:oMath>
              <m:f>
                <m:fPr>
                  <m:ctrlPr>
                    <w:rPr>
                      <w:rFonts w:ascii="Cambria Math" w:hAnsi="Cambria Math"/>
                      <w:i/>
                      <w:color w:val="000000"/>
                      <w:sz w:val="28"/>
                      <w:szCs w:val="28"/>
                    </w:rPr>
                  </m:ctrlPr>
                </m:fPr>
                <m:num>
                  <m:r>
                    <w:rPr>
                      <w:rFonts w:ascii="Cambria Math"/>
                      <w:color w:val="000000"/>
                      <w:sz w:val="28"/>
                      <w:szCs w:val="28"/>
                    </w:rPr>
                    <m:t>1</m:t>
                  </m:r>
                  <m:ctrlPr>
                    <w:rPr>
                      <w:rFonts w:ascii="Cambria Math" w:hAnsi="Cambria Math"/>
                      <w:i/>
                      <w:color w:val="000000"/>
                      <w:sz w:val="28"/>
                      <w:szCs w:val="28"/>
                      <w:lang w:val="en-GB"/>
                    </w:rPr>
                  </m:ctrlPr>
                </m:num>
                <m:den>
                  <m:r>
                    <w:rPr>
                      <w:rFonts w:ascii="Cambria Math"/>
                      <w:color w:val="000000"/>
                      <w:sz w:val="28"/>
                      <w:szCs w:val="28"/>
                    </w:rPr>
                    <m:t>2</m:t>
                  </m:r>
                  <m:ctrlPr>
                    <w:rPr>
                      <w:rFonts w:ascii="Cambria Math" w:hAnsi="Cambria Math"/>
                      <w:i/>
                      <w:color w:val="000000"/>
                      <w:sz w:val="28"/>
                      <w:szCs w:val="28"/>
                      <w:lang w:val="en-GB"/>
                    </w:rPr>
                  </m:ctrlPr>
                </m:den>
              </m:f>
              <m:sSup>
                <m:sSupPr>
                  <m:ctrlPr>
                    <w:rPr>
                      <w:rFonts w:ascii="Cambria Math" w:hAnsi="Cambria Math"/>
                      <w:i/>
                      <w:color w:val="000000"/>
                      <w:sz w:val="28"/>
                      <w:szCs w:val="28"/>
                      <w:lang w:val="en-GB"/>
                    </w:rPr>
                  </m:ctrlPr>
                </m:sSupPr>
                <m:e>
                  <m:r>
                    <m:rPr>
                      <m:sty m:val="p"/>
                    </m:rPr>
                    <w:rPr>
                      <w:rFonts w:ascii="Cambria Math" w:hAnsi="Cambria Math"/>
                      <w:color w:val="000000"/>
                      <w:sz w:val="28"/>
                      <w:szCs w:val="28"/>
                    </w:rPr>
                    <m:t>µ</m:t>
                  </m:r>
                </m:e>
                <m:sup>
                  <m:r>
                    <w:rPr>
                      <w:rFonts w:ascii="Cambria Math"/>
                      <w:color w:val="000000"/>
                      <w:sz w:val="28"/>
                      <w:szCs w:val="28"/>
                    </w:rPr>
                    <m:t>2</m:t>
                  </m:r>
                </m:sup>
              </m:sSup>
            </m:oMath>
          </w:p>
        </w:tc>
        <w:tc>
          <w:tcPr>
            <w:tcW w:w="1952" w:type="dxa"/>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(-2, 0)</w:t>
            </w:r>
          </w:p>
        </w:tc>
      </w:tr>
      <w:tr w:rsidR="002A7B35" w:rsidRPr="0021252F" w:rsidTr="007908DB">
        <w:trPr>
          <w:trHeight w:val="428"/>
        </w:trPr>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R</w:t>
            </w:r>
            <w:r w:rsidRPr="0021252F">
              <w:rPr>
                <w:color w:val="000000"/>
                <w:sz w:val="28"/>
                <w:szCs w:val="28"/>
                <w:vertAlign w:val="subscript"/>
              </w:rPr>
              <w:t>3</w:t>
            </w:r>
          </w:p>
        </w:tc>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1+ µ+</w:t>
            </w:r>
            <m:oMath>
              <m:f>
                <m:fPr>
                  <m:ctrlPr>
                    <w:rPr>
                      <w:rFonts w:ascii="Cambria Math" w:hAnsi="Cambria Math"/>
                      <w:i/>
                      <w:color w:val="000000"/>
                      <w:sz w:val="28"/>
                      <w:szCs w:val="28"/>
                    </w:rPr>
                  </m:ctrlPr>
                </m:fPr>
                <m:num>
                  <m:r>
                    <w:rPr>
                      <w:rFonts w:ascii="Cambria Math"/>
                      <w:color w:val="000000"/>
                      <w:sz w:val="28"/>
                      <w:szCs w:val="28"/>
                    </w:rPr>
                    <m:t>1</m:t>
                  </m:r>
                  <m:ctrlPr>
                    <w:rPr>
                      <w:rFonts w:ascii="Cambria Math" w:hAnsi="Cambria Math"/>
                      <w:i/>
                      <w:color w:val="000000"/>
                      <w:sz w:val="28"/>
                      <w:szCs w:val="28"/>
                      <w:lang w:val="en-GB"/>
                    </w:rPr>
                  </m:ctrlPr>
                </m:num>
                <m:den>
                  <m:r>
                    <w:rPr>
                      <w:rFonts w:ascii="Cambria Math"/>
                      <w:color w:val="000000"/>
                      <w:sz w:val="28"/>
                      <w:szCs w:val="28"/>
                    </w:rPr>
                    <m:t>2</m:t>
                  </m:r>
                  <m:ctrlPr>
                    <w:rPr>
                      <w:rFonts w:ascii="Cambria Math" w:hAnsi="Cambria Math"/>
                      <w:i/>
                      <w:color w:val="000000"/>
                      <w:sz w:val="28"/>
                      <w:szCs w:val="28"/>
                      <w:lang w:val="en-GB"/>
                    </w:rPr>
                  </m:ctrlPr>
                </m:den>
              </m:f>
              <m:sSup>
                <m:sSupPr>
                  <m:ctrlPr>
                    <w:rPr>
                      <w:rFonts w:ascii="Cambria Math" w:hAnsi="Cambria Math"/>
                      <w:i/>
                      <w:color w:val="000000"/>
                      <w:sz w:val="28"/>
                      <w:szCs w:val="28"/>
                      <w:lang w:val="en-GB"/>
                    </w:rPr>
                  </m:ctrlPr>
                </m:sSupPr>
                <m:e>
                  <m:r>
                    <m:rPr>
                      <m:sty m:val="p"/>
                    </m:rPr>
                    <w:rPr>
                      <w:rFonts w:ascii="Cambria Math" w:hAnsi="Cambria Math"/>
                      <w:color w:val="000000"/>
                      <w:sz w:val="28"/>
                      <w:szCs w:val="28"/>
                    </w:rPr>
                    <m:t>µ</m:t>
                  </m:r>
                </m:e>
                <m:sup>
                  <m:r>
                    <w:rPr>
                      <w:rFonts w:ascii="Cambria Math"/>
                      <w:color w:val="000000"/>
                      <w:sz w:val="28"/>
                      <w:szCs w:val="28"/>
                    </w:rPr>
                    <m:t>2</m:t>
                  </m:r>
                </m:sup>
              </m:sSup>
              <m:r>
                <w:rPr>
                  <w:rFonts w:ascii="Cambria Math"/>
                  <w:color w:val="000000"/>
                  <w:sz w:val="28"/>
                  <w:szCs w:val="28"/>
                </w:rPr>
                <m:t>+</m:t>
              </m:r>
              <m:f>
                <m:fPr>
                  <m:ctrlPr>
                    <w:rPr>
                      <w:rFonts w:ascii="Cambria Math" w:hAnsi="Cambria Math"/>
                      <w:i/>
                      <w:color w:val="000000"/>
                      <w:sz w:val="28"/>
                      <w:szCs w:val="28"/>
                      <w:lang w:val="en-GB"/>
                    </w:rPr>
                  </m:ctrlPr>
                </m:fPr>
                <m:num>
                  <m:r>
                    <w:rPr>
                      <w:rFonts w:ascii="Cambria Math"/>
                      <w:color w:val="000000"/>
                      <w:sz w:val="28"/>
                      <w:szCs w:val="28"/>
                    </w:rPr>
                    <m:t>1</m:t>
                  </m:r>
                </m:num>
                <m:den>
                  <m:r>
                    <w:rPr>
                      <w:rFonts w:ascii="Cambria Math"/>
                      <w:color w:val="000000"/>
                      <w:sz w:val="28"/>
                      <w:szCs w:val="28"/>
                    </w:rPr>
                    <m:t>6</m:t>
                  </m:r>
                </m:den>
              </m:f>
              <m:sSup>
                <m:sSupPr>
                  <m:ctrlPr>
                    <w:rPr>
                      <w:rFonts w:ascii="Cambria Math" w:hAnsi="Cambria Math"/>
                      <w:i/>
                      <w:color w:val="000000"/>
                      <w:sz w:val="28"/>
                      <w:szCs w:val="28"/>
                      <w:lang w:val="en-GB"/>
                    </w:rPr>
                  </m:ctrlPr>
                </m:sSupPr>
                <m:e>
                  <m:r>
                    <m:rPr>
                      <m:sty m:val="p"/>
                    </m:rPr>
                    <w:rPr>
                      <w:rFonts w:ascii="Cambria Math" w:hAnsi="Cambria Math"/>
                      <w:color w:val="000000"/>
                      <w:sz w:val="28"/>
                      <w:szCs w:val="28"/>
                    </w:rPr>
                    <m:t>µ</m:t>
                  </m:r>
                </m:e>
                <m:sup>
                  <m:r>
                    <w:rPr>
                      <w:rFonts w:ascii="Cambria Math"/>
                      <w:color w:val="000000"/>
                      <w:sz w:val="28"/>
                      <w:szCs w:val="28"/>
                    </w:rPr>
                    <m:t>3</m:t>
                  </m:r>
                </m:sup>
              </m:sSup>
            </m:oMath>
          </w:p>
        </w:tc>
        <w:tc>
          <w:tcPr>
            <w:tcW w:w="1952" w:type="dxa"/>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(-2.51, 0)</w:t>
            </w:r>
          </w:p>
        </w:tc>
      </w:tr>
      <w:tr w:rsidR="002A7B35" w:rsidRPr="0021252F" w:rsidTr="007908DB">
        <w:trPr>
          <w:trHeight w:val="536"/>
        </w:trPr>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R</w:t>
            </w:r>
            <w:r w:rsidRPr="0021252F">
              <w:rPr>
                <w:color w:val="000000"/>
                <w:sz w:val="28"/>
                <w:szCs w:val="28"/>
                <w:vertAlign w:val="subscript"/>
              </w:rPr>
              <w:t>4</w:t>
            </w:r>
          </w:p>
        </w:tc>
        <w:tc>
          <w:tcPr>
            <w:tcW w:w="0" w:type="auto"/>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1+ µ+</w:t>
            </w:r>
            <m:oMath>
              <m:f>
                <m:fPr>
                  <m:ctrlPr>
                    <w:rPr>
                      <w:rFonts w:ascii="Cambria Math" w:hAnsi="Cambria Math"/>
                      <w:i/>
                      <w:color w:val="000000"/>
                      <w:sz w:val="28"/>
                      <w:szCs w:val="28"/>
                    </w:rPr>
                  </m:ctrlPr>
                </m:fPr>
                <m:num>
                  <m:r>
                    <w:rPr>
                      <w:rFonts w:ascii="Cambria Math"/>
                      <w:color w:val="000000"/>
                      <w:sz w:val="28"/>
                      <w:szCs w:val="28"/>
                    </w:rPr>
                    <m:t>1</m:t>
                  </m:r>
                  <m:ctrlPr>
                    <w:rPr>
                      <w:rFonts w:ascii="Cambria Math" w:hAnsi="Cambria Math"/>
                      <w:i/>
                      <w:color w:val="000000"/>
                      <w:sz w:val="28"/>
                      <w:szCs w:val="28"/>
                      <w:lang w:val="en-GB"/>
                    </w:rPr>
                  </m:ctrlPr>
                </m:num>
                <m:den>
                  <m:r>
                    <w:rPr>
                      <w:rFonts w:ascii="Cambria Math"/>
                      <w:color w:val="000000"/>
                      <w:sz w:val="28"/>
                      <w:szCs w:val="28"/>
                    </w:rPr>
                    <m:t>2</m:t>
                  </m:r>
                  <m:ctrlPr>
                    <w:rPr>
                      <w:rFonts w:ascii="Cambria Math" w:hAnsi="Cambria Math"/>
                      <w:i/>
                      <w:color w:val="000000"/>
                      <w:sz w:val="28"/>
                      <w:szCs w:val="28"/>
                      <w:lang w:val="en-GB"/>
                    </w:rPr>
                  </m:ctrlPr>
                </m:den>
              </m:f>
              <m:sSup>
                <m:sSupPr>
                  <m:ctrlPr>
                    <w:rPr>
                      <w:rFonts w:ascii="Cambria Math" w:hAnsi="Cambria Math"/>
                      <w:i/>
                      <w:color w:val="000000"/>
                      <w:sz w:val="28"/>
                      <w:szCs w:val="28"/>
                      <w:lang w:val="en-GB"/>
                    </w:rPr>
                  </m:ctrlPr>
                </m:sSupPr>
                <m:e>
                  <m:r>
                    <m:rPr>
                      <m:sty m:val="p"/>
                    </m:rPr>
                    <w:rPr>
                      <w:rFonts w:ascii="Cambria Math" w:hAnsi="Cambria Math"/>
                      <w:color w:val="000000"/>
                      <w:sz w:val="28"/>
                      <w:szCs w:val="28"/>
                    </w:rPr>
                    <m:t>µ</m:t>
                  </m:r>
                </m:e>
                <m:sup>
                  <m:r>
                    <w:rPr>
                      <w:rFonts w:ascii="Cambria Math"/>
                      <w:color w:val="000000"/>
                      <w:sz w:val="28"/>
                      <w:szCs w:val="28"/>
                    </w:rPr>
                    <m:t>2</m:t>
                  </m:r>
                </m:sup>
              </m:sSup>
              <m:r>
                <w:rPr>
                  <w:rFonts w:ascii="Cambria Math"/>
                  <w:color w:val="000000"/>
                  <w:sz w:val="28"/>
                  <w:szCs w:val="28"/>
                </w:rPr>
                <m:t>+</m:t>
              </m:r>
              <m:f>
                <m:fPr>
                  <m:ctrlPr>
                    <w:rPr>
                      <w:rFonts w:ascii="Cambria Math" w:hAnsi="Cambria Math"/>
                      <w:i/>
                      <w:color w:val="000000"/>
                      <w:sz w:val="28"/>
                      <w:szCs w:val="28"/>
                      <w:lang w:val="en-GB"/>
                    </w:rPr>
                  </m:ctrlPr>
                </m:fPr>
                <m:num>
                  <m:r>
                    <w:rPr>
                      <w:rFonts w:ascii="Cambria Math"/>
                      <w:color w:val="000000"/>
                      <w:sz w:val="28"/>
                      <w:szCs w:val="28"/>
                    </w:rPr>
                    <m:t>1</m:t>
                  </m:r>
                </m:num>
                <m:den>
                  <m:r>
                    <w:rPr>
                      <w:rFonts w:ascii="Cambria Math"/>
                      <w:color w:val="000000"/>
                      <w:sz w:val="28"/>
                      <w:szCs w:val="28"/>
                    </w:rPr>
                    <m:t>6</m:t>
                  </m:r>
                </m:den>
              </m:f>
              <m:sSup>
                <m:sSupPr>
                  <m:ctrlPr>
                    <w:rPr>
                      <w:rFonts w:ascii="Cambria Math" w:hAnsi="Cambria Math"/>
                      <w:i/>
                      <w:color w:val="000000"/>
                      <w:sz w:val="28"/>
                      <w:szCs w:val="28"/>
                      <w:lang w:val="en-GB"/>
                    </w:rPr>
                  </m:ctrlPr>
                </m:sSupPr>
                <m:e>
                  <m:r>
                    <m:rPr>
                      <m:sty m:val="p"/>
                    </m:rPr>
                    <w:rPr>
                      <w:rFonts w:ascii="Cambria Math" w:hAnsi="Cambria Math"/>
                      <w:color w:val="000000"/>
                      <w:sz w:val="28"/>
                      <w:szCs w:val="28"/>
                    </w:rPr>
                    <m:t>µ</m:t>
                  </m:r>
                </m:e>
                <m:sup>
                  <m:r>
                    <w:rPr>
                      <w:rFonts w:ascii="Cambria Math"/>
                      <w:color w:val="000000"/>
                      <w:sz w:val="28"/>
                      <w:szCs w:val="28"/>
                    </w:rPr>
                    <m:t>3</m:t>
                  </m:r>
                </m:sup>
              </m:sSup>
              <m:r>
                <w:rPr>
                  <w:rFonts w:ascii="Cambria Math"/>
                  <w:color w:val="000000"/>
                  <w:sz w:val="28"/>
                  <w:szCs w:val="28"/>
                </w:rPr>
                <m:t>+</m:t>
              </m:r>
              <m:f>
                <m:fPr>
                  <m:ctrlPr>
                    <w:rPr>
                      <w:rFonts w:ascii="Cambria Math" w:hAnsi="Cambria Math"/>
                      <w:i/>
                      <w:color w:val="000000"/>
                      <w:sz w:val="28"/>
                      <w:szCs w:val="28"/>
                      <w:lang w:val="en-GB"/>
                    </w:rPr>
                  </m:ctrlPr>
                </m:fPr>
                <m:num>
                  <m:r>
                    <w:rPr>
                      <w:rFonts w:ascii="Cambria Math"/>
                      <w:color w:val="000000"/>
                      <w:sz w:val="28"/>
                      <w:szCs w:val="28"/>
                    </w:rPr>
                    <m:t>1</m:t>
                  </m:r>
                </m:num>
                <m:den>
                  <m:r>
                    <w:rPr>
                      <w:rFonts w:ascii="Cambria Math"/>
                      <w:color w:val="000000"/>
                      <w:sz w:val="28"/>
                      <w:szCs w:val="28"/>
                    </w:rPr>
                    <m:t>24</m:t>
                  </m:r>
                </m:den>
              </m:f>
              <m:sSup>
                <m:sSupPr>
                  <m:ctrlPr>
                    <w:rPr>
                      <w:rFonts w:ascii="Cambria Math" w:hAnsi="Cambria Math"/>
                      <w:i/>
                      <w:color w:val="000000"/>
                      <w:sz w:val="28"/>
                      <w:szCs w:val="28"/>
                      <w:lang w:val="en-GB"/>
                    </w:rPr>
                  </m:ctrlPr>
                </m:sSupPr>
                <m:e>
                  <m:r>
                    <m:rPr>
                      <m:sty m:val="p"/>
                    </m:rPr>
                    <w:rPr>
                      <w:rFonts w:ascii="Cambria Math" w:hAnsi="Cambria Math"/>
                      <w:color w:val="000000"/>
                      <w:sz w:val="28"/>
                      <w:szCs w:val="28"/>
                    </w:rPr>
                    <m:t>µ</m:t>
                  </m:r>
                </m:e>
                <m:sup>
                  <m:r>
                    <w:rPr>
                      <w:rFonts w:ascii="Cambria Math"/>
                      <w:color w:val="000000"/>
                      <w:sz w:val="28"/>
                      <w:szCs w:val="28"/>
                    </w:rPr>
                    <m:t>4</m:t>
                  </m:r>
                </m:sup>
              </m:sSup>
            </m:oMath>
          </w:p>
        </w:tc>
        <w:tc>
          <w:tcPr>
            <w:tcW w:w="1952" w:type="dxa"/>
            <w:tcBorders>
              <w:top w:val="single" w:sz="4" w:space="0" w:color="000000"/>
              <w:left w:val="single" w:sz="4" w:space="0" w:color="000000"/>
              <w:bottom w:val="single" w:sz="4" w:space="0" w:color="000000"/>
              <w:right w:val="single" w:sz="4" w:space="0" w:color="000000"/>
            </w:tcBorders>
            <w:hideMark/>
          </w:tcPr>
          <w:p w:rsidR="002A7B35" w:rsidRPr="0021252F" w:rsidRDefault="002A7B35" w:rsidP="00241A4E">
            <w:pPr>
              <w:jc w:val="both"/>
              <w:rPr>
                <w:color w:val="000000"/>
                <w:sz w:val="28"/>
                <w:szCs w:val="28"/>
              </w:rPr>
            </w:pPr>
            <w:r w:rsidRPr="0021252F">
              <w:rPr>
                <w:color w:val="000000"/>
                <w:sz w:val="28"/>
                <w:szCs w:val="28"/>
              </w:rPr>
              <w:t>(-2.78, 0)</w:t>
            </w:r>
          </w:p>
        </w:tc>
      </w:tr>
    </w:tbl>
    <w:p w:rsidR="002A7B35" w:rsidRPr="0021252F" w:rsidRDefault="002A7B35" w:rsidP="00241A4E">
      <w:pPr>
        <w:jc w:val="both"/>
        <w:rPr>
          <w:color w:val="000000"/>
          <w:sz w:val="28"/>
          <w:szCs w:val="28"/>
        </w:rPr>
      </w:pPr>
      <w:r w:rsidRPr="0021252F">
        <w:rPr>
          <w:color w:val="000000"/>
          <w:sz w:val="28"/>
          <w:szCs w:val="28"/>
        </w:rPr>
        <w:t xml:space="preserve"> </w:t>
      </w:r>
    </w:p>
    <w:p w:rsidR="00BD1466" w:rsidRPr="00597D2F" w:rsidRDefault="002A7B35" w:rsidP="00597D2F">
      <w:pPr>
        <w:rPr>
          <w:position w:val="-28"/>
          <w:sz w:val="28"/>
          <w:szCs w:val="28"/>
        </w:rPr>
      </w:pPr>
      <w:r w:rsidRPr="0021252F">
        <w:rPr>
          <w:color w:val="000000"/>
          <w:sz w:val="28"/>
          <w:szCs w:val="28"/>
        </w:rPr>
        <w:t>TABLE 2 (</w:t>
      </w:r>
      <w:r w:rsidR="007D2346" w:rsidRPr="0021252F">
        <w:rPr>
          <w:sz w:val="28"/>
          <w:szCs w:val="28"/>
        </w:rPr>
        <w:t xml:space="preserve">We now analyze the stability of </w:t>
      </w:r>
      <w:r w:rsidR="00F44FB8" w:rsidRPr="0021252F">
        <w:rPr>
          <w:sz w:val="28"/>
          <w:szCs w:val="28"/>
        </w:rPr>
        <w:t xml:space="preserve">equation (2.36), </w:t>
      </w:r>
      <w:r w:rsidR="007D2346" w:rsidRPr="0021252F">
        <w:rPr>
          <w:sz w:val="28"/>
          <w:szCs w:val="28"/>
        </w:rPr>
        <w:t xml:space="preserve">the new method with a view to establishing its region of absolute stability. To show </w:t>
      </w:r>
      <w:r w:rsidR="009D5418" w:rsidRPr="0021252F">
        <w:rPr>
          <w:sz w:val="28"/>
          <w:szCs w:val="28"/>
        </w:rPr>
        <w:t xml:space="preserve">that </w:t>
      </w:r>
      <w:r w:rsidR="007D2346" w:rsidRPr="0021252F">
        <w:rPr>
          <w:sz w:val="28"/>
          <w:szCs w:val="28"/>
        </w:rPr>
        <w:t xml:space="preserve">the method is stable, we subject it to the test </w:t>
      </w:r>
      <w:r w:rsidR="00F44FB8" w:rsidRPr="0021252F">
        <w:rPr>
          <w:sz w:val="28"/>
          <w:szCs w:val="28"/>
        </w:rPr>
        <w:t>equation</w:t>
      </w:r>
      <w:r w:rsidR="00597D2F">
        <w:rPr>
          <w:sz w:val="28"/>
          <w:szCs w:val="28"/>
        </w:rPr>
        <w:t xml:space="preserve"> </w:t>
      </w:r>
      <w:r w:rsidR="00F44FB8" w:rsidRPr="0021252F">
        <w:rPr>
          <w:position w:val="-10"/>
          <w:sz w:val="28"/>
          <w:szCs w:val="28"/>
        </w:rPr>
        <w:object w:dxaOrig="920" w:dyaOrig="320">
          <v:shape id="_x0000_i1239" type="#_x0000_t75" style="width:45.5pt;height:16.3pt" o:ole="">
            <v:imagedata r:id="rId22" o:title=""/>
          </v:shape>
          <o:OLEObject Type="Embed" ProgID="Equation.DSMT4" ShapeID="_x0000_i1239" DrawAspect="Content" ObjectID="_1515030322" r:id="rId430"/>
        </w:object>
      </w:r>
      <w:r w:rsidR="007D2346" w:rsidRPr="0021252F">
        <w:rPr>
          <w:sz w:val="28"/>
          <w:szCs w:val="28"/>
        </w:rPr>
        <w:t>;</w:t>
      </w:r>
      <w:r w:rsidR="00517AFA" w:rsidRPr="0021252F">
        <w:rPr>
          <w:position w:val="-28"/>
          <w:sz w:val="28"/>
          <w:szCs w:val="28"/>
        </w:rPr>
        <w:object w:dxaOrig="8980" w:dyaOrig="680">
          <v:shape id="_x0000_i1240" type="#_x0000_t75" style="width:448.3pt;height:33.95pt" o:ole="">
            <v:imagedata r:id="rId431" o:title=""/>
          </v:shape>
          <o:OLEObject Type="Embed" ProgID="Equation.DSMT4" ShapeID="_x0000_i1240" DrawAspect="Content" ObjectID="_1515030323" r:id="rId432"/>
        </w:object>
      </w:r>
      <w:r w:rsidR="00BD1466" w:rsidRPr="0021252F">
        <w:rPr>
          <w:position w:val="-28"/>
          <w:sz w:val="28"/>
          <w:szCs w:val="28"/>
        </w:rPr>
        <w:t xml:space="preserve">          </w:t>
      </w:r>
      <w:r w:rsidR="00BD1466" w:rsidRPr="0021252F">
        <w:rPr>
          <w:position w:val="-24"/>
          <w:sz w:val="28"/>
          <w:szCs w:val="28"/>
        </w:rPr>
        <w:object w:dxaOrig="3660" w:dyaOrig="620">
          <v:shape id="_x0000_i1241" type="#_x0000_t75" style="width:182.7pt;height:31.25pt" o:ole="">
            <v:imagedata r:id="rId433" o:title=""/>
          </v:shape>
          <o:OLEObject Type="Embed" ProgID="Equation.DSMT4" ShapeID="_x0000_i1241" DrawAspect="Content" ObjectID="_1515030324" r:id="rId434"/>
        </w:object>
      </w:r>
      <w:r w:rsidR="00AE568F">
        <w:rPr>
          <w:sz w:val="28"/>
          <w:szCs w:val="28"/>
        </w:rPr>
        <w:t xml:space="preserve">                                                                                         </w:t>
      </w:r>
      <w:r w:rsidR="00AE568F" w:rsidRPr="0021252F">
        <w:rPr>
          <w:position w:val="-28"/>
          <w:sz w:val="28"/>
          <w:szCs w:val="28"/>
        </w:rPr>
        <w:t>(4.13)</w:t>
      </w:r>
      <w:r w:rsidR="00BD1466" w:rsidRPr="0021252F">
        <w:rPr>
          <w:position w:val="-32"/>
          <w:sz w:val="28"/>
          <w:szCs w:val="28"/>
        </w:rPr>
        <w:object w:dxaOrig="7160" w:dyaOrig="760">
          <v:shape id="_x0000_i1242" type="#_x0000_t75" style="width:357.95pt;height:38.05pt" o:ole="">
            <v:imagedata r:id="rId435" o:title=""/>
          </v:shape>
          <o:OLEObject Type="Embed" ProgID="Equation.DSMT4" ShapeID="_x0000_i1242" DrawAspect="Content" ObjectID="_1515030325" r:id="rId436"/>
        </w:object>
      </w:r>
    </w:p>
    <w:p w:rsidR="00597D2F" w:rsidRDefault="00BD1466" w:rsidP="00241A4E">
      <w:pPr>
        <w:jc w:val="both"/>
        <w:rPr>
          <w:sz w:val="28"/>
          <w:szCs w:val="28"/>
        </w:rPr>
      </w:pPr>
      <w:r w:rsidRPr="0021252F">
        <w:rPr>
          <w:position w:val="-38"/>
          <w:sz w:val="28"/>
          <w:szCs w:val="28"/>
        </w:rPr>
        <w:object w:dxaOrig="7200" w:dyaOrig="880">
          <v:shape id="_x0000_i1243" type="#_x0000_t75" style="width:5in;height:43.45pt" o:ole="">
            <v:imagedata r:id="rId437" o:title=""/>
          </v:shape>
          <o:OLEObject Type="Embed" ProgID="Equation.DSMT4" ShapeID="_x0000_i1243" DrawAspect="Content" ObjectID="_1515030326" r:id="rId438"/>
        </w:object>
      </w:r>
      <w:r w:rsidRPr="0021252F">
        <w:rPr>
          <w:position w:val="-28"/>
          <w:sz w:val="28"/>
          <w:szCs w:val="28"/>
        </w:rPr>
        <w:t xml:space="preserve">                </w:t>
      </w:r>
      <w:r w:rsidR="00AF49BF" w:rsidRPr="0021252F">
        <w:rPr>
          <w:position w:val="-28"/>
          <w:sz w:val="28"/>
          <w:szCs w:val="28"/>
        </w:rPr>
        <w:t xml:space="preserve">           </w:t>
      </w:r>
      <w:r w:rsidR="00597D2F" w:rsidRPr="0021252F">
        <w:rPr>
          <w:position w:val="-28"/>
          <w:sz w:val="28"/>
          <w:szCs w:val="28"/>
        </w:rPr>
        <w:t>(4.14)</w:t>
      </w:r>
      <w:r w:rsidR="00AF49BF" w:rsidRPr="0021252F">
        <w:rPr>
          <w:position w:val="-28"/>
          <w:sz w:val="28"/>
          <w:szCs w:val="28"/>
        </w:rPr>
        <w:t xml:space="preserve">                   </w:t>
      </w:r>
      <w:r w:rsidRPr="0021252F">
        <w:rPr>
          <w:position w:val="-28"/>
          <w:sz w:val="28"/>
          <w:szCs w:val="28"/>
        </w:rPr>
        <w:t xml:space="preserve">                    </w:t>
      </w:r>
      <w:r w:rsidR="00AF49BF" w:rsidRPr="0021252F">
        <w:rPr>
          <w:position w:val="-28"/>
          <w:sz w:val="28"/>
          <w:szCs w:val="28"/>
        </w:rPr>
        <w:t xml:space="preserve">  </w:t>
      </w:r>
      <w:r w:rsidR="007D2346" w:rsidRPr="0021252F">
        <w:rPr>
          <w:sz w:val="28"/>
          <w:szCs w:val="28"/>
        </w:rPr>
        <w:t>Using Binomial Expansion</w:t>
      </w:r>
    </w:p>
    <w:p w:rsidR="00597D2F" w:rsidRDefault="007D2346" w:rsidP="00241A4E">
      <w:pPr>
        <w:jc w:val="both"/>
        <w:rPr>
          <w:sz w:val="28"/>
          <w:szCs w:val="28"/>
        </w:rPr>
      </w:pPr>
      <w:r w:rsidRPr="0021252F">
        <w:rPr>
          <w:sz w:val="28"/>
          <w:szCs w:val="28"/>
        </w:rPr>
        <w:object w:dxaOrig="6259" w:dyaOrig="760">
          <v:shape id="_x0000_i1244" type="#_x0000_t75" style="width:311.75pt;height:38.05pt" o:ole="">
            <v:imagedata r:id="rId439" o:title=""/>
          </v:shape>
          <o:OLEObject Type="Embed" ProgID="Equation.DSMT4" ShapeID="_x0000_i1244" DrawAspect="Content" ObjectID="_1515030327" r:id="rId440"/>
        </w:object>
      </w:r>
      <w:r w:rsidR="00FF2A5D" w:rsidRPr="0021252F">
        <w:rPr>
          <w:sz w:val="28"/>
          <w:szCs w:val="28"/>
        </w:rPr>
        <w:t xml:space="preserve">           </w:t>
      </w:r>
      <w:r w:rsidR="00AF49BF" w:rsidRPr="0021252F">
        <w:rPr>
          <w:sz w:val="28"/>
          <w:szCs w:val="28"/>
        </w:rPr>
        <w:t xml:space="preserve">      </w:t>
      </w:r>
      <w:r w:rsidR="00597D2F">
        <w:rPr>
          <w:sz w:val="28"/>
          <w:szCs w:val="28"/>
        </w:rPr>
        <w:t xml:space="preserve">                               </w:t>
      </w:r>
      <w:r w:rsidR="00AF49BF" w:rsidRPr="0021252F">
        <w:rPr>
          <w:sz w:val="28"/>
          <w:szCs w:val="28"/>
        </w:rPr>
        <w:t xml:space="preserve"> (4.15)</w:t>
      </w:r>
      <w:r w:rsidR="00FF2A5D" w:rsidRPr="0021252F">
        <w:rPr>
          <w:sz w:val="28"/>
          <w:szCs w:val="28"/>
        </w:rPr>
        <w:t xml:space="preserve">                                         </w:t>
      </w:r>
      <w:r w:rsidR="007507A0" w:rsidRPr="0021252F">
        <w:rPr>
          <w:sz w:val="28"/>
          <w:szCs w:val="28"/>
        </w:rPr>
        <w:t xml:space="preserve">     </w:t>
      </w:r>
      <w:r w:rsidR="00FF2A5D" w:rsidRPr="0021252F">
        <w:rPr>
          <w:sz w:val="28"/>
          <w:szCs w:val="28"/>
        </w:rPr>
        <w:t xml:space="preserve"> </w:t>
      </w:r>
    </w:p>
    <w:p w:rsidR="00597D2F" w:rsidRDefault="007D2346" w:rsidP="00597D2F">
      <w:pPr>
        <w:rPr>
          <w:sz w:val="28"/>
          <w:szCs w:val="28"/>
        </w:rPr>
      </w:pPr>
      <w:r w:rsidRPr="0021252F">
        <w:rPr>
          <w:sz w:val="28"/>
          <w:szCs w:val="28"/>
        </w:rPr>
        <w:object w:dxaOrig="6500" w:dyaOrig="760">
          <v:shape id="_x0000_i1245" type="#_x0000_t75" style="width:324.7pt;height:38.05pt" o:ole="">
            <v:imagedata r:id="rId441" o:title=""/>
          </v:shape>
          <o:OLEObject Type="Embed" ProgID="Equation.DSMT4" ShapeID="_x0000_i1245" DrawAspect="Content" ObjectID="_1515030328" r:id="rId442"/>
        </w:object>
      </w:r>
      <w:r w:rsidR="00FF2A5D" w:rsidRPr="0021252F">
        <w:rPr>
          <w:sz w:val="28"/>
          <w:szCs w:val="28"/>
        </w:rPr>
        <w:t xml:space="preserve">                   </w:t>
      </w:r>
      <w:r w:rsidR="00597D2F">
        <w:rPr>
          <w:sz w:val="28"/>
          <w:szCs w:val="28"/>
        </w:rPr>
        <w:t xml:space="preserve">                         </w:t>
      </w:r>
      <w:r w:rsidR="00FF2A5D" w:rsidRPr="0021252F">
        <w:rPr>
          <w:sz w:val="28"/>
          <w:szCs w:val="28"/>
        </w:rPr>
        <w:t xml:space="preserve"> </w:t>
      </w:r>
      <w:r w:rsidR="00597D2F" w:rsidRPr="0021252F">
        <w:rPr>
          <w:sz w:val="28"/>
          <w:szCs w:val="28"/>
        </w:rPr>
        <w:t>(4.16)</w:t>
      </w:r>
      <w:r w:rsidR="00FF2A5D" w:rsidRPr="0021252F">
        <w:rPr>
          <w:sz w:val="28"/>
          <w:szCs w:val="28"/>
        </w:rPr>
        <w:t xml:space="preserve">                     </w:t>
      </w:r>
      <w:r w:rsidR="00AF49BF" w:rsidRPr="0021252F">
        <w:rPr>
          <w:sz w:val="28"/>
          <w:szCs w:val="28"/>
        </w:rPr>
        <w:t xml:space="preserve">  </w:t>
      </w:r>
      <w:r w:rsidR="00FF2A5D" w:rsidRPr="0021252F">
        <w:rPr>
          <w:sz w:val="28"/>
          <w:szCs w:val="28"/>
        </w:rPr>
        <w:t xml:space="preserve"> </w:t>
      </w:r>
      <w:r w:rsidR="00AF49BF" w:rsidRPr="0021252F">
        <w:rPr>
          <w:sz w:val="28"/>
          <w:szCs w:val="28"/>
        </w:rPr>
        <w:t xml:space="preserve">              </w:t>
      </w:r>
      <w:r w:rsidRPr="0021252F">
        <w:rPr>
          <w:sz w:val="28"/>
          <w:szCs w:val="28"/>
        </w:rPr>
        <w:t>If</w:t>
      </w:r>
      <w:r w:rsidR="00597D2F">
        <w:rPr>
          <w:sz w:val="28"/>
          <w:szCs w:val="28"/>
        </w:rPr>
        <w:t xml:space="preserve"> </w:t>
      </w:r>
      <w:r w:rsidRPr="0021252F">
        <w:rPr>
          <w:position w:val="-10"/>
          <w:sz w:val="28"/>
          <w:szCs w:val="28"/>
        </w:rPr>
        <w:object w:dxaOrig="760" w:dyaOrig="320">
          <v:shape id="_x0000_i1246" type="#_x0000_t75" style="width:38.05pt;height:16.3pt" o:ole="">
            <v:imagedata r:id="rId443" o:title=""/>
          </v:shape>
          <o:OLEObject Type="Embed" ProgID="Equation.DSMT4" ShapeID="_x0000_i1246" DrawAspect="Content" ObjectID="_1515030329" r:id="rId444"/>
        </w:object>
      </w:r>
      <w:r w:rsidRPr="0021252F">
        <w:rPr>
          <w:sz w:val="28"/>
          <w:szCs w:val="28"/>
        </w:rPr>
        <w:t>; and substituting above;</w:t>
      </w:r>
    </w:p>
    <w:p w:rsidR="00F44FB8" w:rsidRPr="00597D2F" w:rsidRDefault="00F44FB8" w:rsidP="00597D2F">
      <w:pPr>
        <w:rPr>
          <w:sz w:val="28"/>
          <w:szCs w:val="28"/>
        </w:rPr>
      </w:pPr>
      <w:r w:rsidRPr="0021252F">
        <w:rPr>
          <w:sz w:val="28"/>
          <w:szCs w:val="28"/>
        </w:rPr>
        <w:t xml:space="preserve"> </w:t>
      </w:r>
      <w:r w:rsidR="007D2346" w:rsidRPr="0021252F">
        <w:rPr>
          <w:position w:val="-32"/>
          <w:sz w:val="28"/>
          <w:szCs w:val="28"/>
        </w:rPr>
        <w:object w:dxaOrig="3240" w:dyaOrig="760">
          <v:shape id="_x0000_i1247" type="#_x0000_t75" style="width:163pt;height:38.05pt" o:ole="">
            <v:imagedata r:id="rId445" o:title=""/>
          </v:shape>
          <o:OLEObject Type="Embed" ProgID="Equation.DSMT4" ShapeID="_x0000_i1247" DrawAspect="Content" ObjectID="_1515030330" r:id="rId446"/>
        </w:object>
      </w:r>
      <w:r w:rsidR="00FF2A5D" w:rsidRPr="0021252F">
        <w:rPr>
          <w:position w:val="-32"/>
          <w:sz w:val="28"/>
          <w:szCs w:val="28"/>
        </w:rPr>
        <w:t xml:space="preserve">                                             </w:t>
      </w:r>
      <w:r w:rsidR="007507A0" w:rsidRPr="0021252F">
        <w:rPr>
          <w:position w:val="-32"/>
          <w:sz w:val="28"/>
          <w:szCs w:val="28"/>
        </w:rPr>
        <w:t xml:space="preserve">         </w:t>
      </w:r>
      <w:r w:rsidR="00BD1466" w:rsidRPr="0021252F">
        <w:rPr>
          <w:position w:val="-32"/>
          <w:sz w:val="28"/>
          <w:szCs w:val="28"/>
        </w:rPr>
        <w:t xml:space="preserve"> </w:t>
      </w:r>
      <w:r w:rsidR="000C116E" w:rsidRPr="0021252F">
        <w:rPr>
          <w:position w:val="-32"/>
          <w:sz w:val="28"/>
          <w:szCs w:val="28"/>
        </w:rPr>
        <w:t xml:space="preserve">   </w:t>
      </w:r>
      <w:r w:rsidR="00597D2F">
        <w:rPr>
          <w:position w:val="-32"/>
          <w:sz w:val="28"/>
          <w:szCs w:val="28"/>
        </w:rPr>
        <w:t xml:space="preserve">                                   </w:t>
      </w:r>
      <w:r w:rsidR="000C116E" w:rsidRPr="0021252F">
        <w:rPr>
          <w:position w:val="-32"/>
          <w:sz w:val="28"/>
          <w:szCs w:val="28"/>
        </w:rPr>
        <w:t xml:space="preserve">  </w:t>
      </w:r>
      <w:r w:rsidR="00BD1466" w:rsidRPr="0021252F">
        <w:rPr>
          <w:position w:val="-32"/>
          <w:sz w:val="28"/>
          <w:szCs w:val="28"/>
        </w:rPr>
        <w:t>(4.17)</w:t>
      </w:r>
      <w:r w:rsidR="007D2346" w:rsidRPr="0021252F">
        <w:rPr>
          <w:position w:val="-30"/>
          <w:sz w:val="28"/>
          <w:szCs w:val="28"/>
        </w:rPr>
        <w:object w:dxaOrig="3080" w:dyaOrig="720">
          <v:shape id="_x0000_i1248" type="#_x0000_t75" style="width:153.5pt;height:36pt" o:ole="">
            <v:imagedata r:id="rId447" o:title=""/>
          </v:shape>
          <o:OLEObject Type="Embed" ProgID="Equation.DSMT4" ShapeID="_x0000_i1248" DrawAspect="Content" ObjectID="_1515030331" r:id="rId448"/>
        </w:object>
      </w:r>
      <w:r w:rsidR="00FF2A5D" w:rsidRPr="0021252F">
        <w:rPr>
          <w:position w:val="-30"/>
          <w:sz w:val="28"/>
          <w:szCs w:val="28"/>
        </w:rPr>
        <w:t xml:space="preserve">                                                                                           </w:t>
      </w:r>
      <w:r w:rsidR="002B3AEF">
        <w:rPr>
          <w:position w:val="-30"/>
          <w:sz w:val="28"/>
          <w:szCs w:val="28"/>
        </w:rPr>
        <w:t xml:space="preserve">      </w:t>
      </w:r>
      <w:r w:rsidR="00FF2A5D" w:rsidRPr="0021252F">
        <w:rPr>
          <w:position w:val="-30"/>
          <w:sz w:val="28"/>
          <w:szCs w:val="28"/>
        </w:rPr>
        <w:t xml:space="preserve">  </w:t>
      </w:r>
      <w:r w:rsidR="00597D2F" w:rsidRPr="0021252F">
        <w:rPr>
          <w:position w:val="-30"/>
          <w:sz w:val="28"/>
          <w:szCs w:val="28"/>
        </w:rPr>
        <w:t>(4.1</w:t>
      </w:r>
      <w:r w:rsidR="002B3AEF">
        <w:rPr>
          <w:position w:val="-30"/>
          <w:sz w:val="28"/>
          <w:szCs w:val="28"/>
        </w:rPr>
        <w:t>8</w:t>
      </w:r>
      <w:r w:rsidR="00597D2F" w:rsidRPr="0021252F">
        <w:rPr>
          <w:position w:val="-30"/>
          <w:sz w:val="28"/>
          <w:szCs w:val="28"/>
        </w:rPr>
        <w:t>)</w:t>
      </w:r>
      <w:r w:rsidR="00FF2A5D" w:rsidRPr="0021252F">
        <w:rPr>
          <w:position w:val="-30"/>
          <w:sz w:val="28"/>
          <w:szCs w:val="28"/>
        </w:rPr>
        <w:t xml:space="preserve">           </w:t>
      </w:r>
      <w:r w:rsidR="007507A0" w:rsidRPr="0021252F">
        <w:rPr>
          <w:position w:val="-30"/>
          <w:sz w:val="28"/>
          <w:szCs w:val="28"/>
        </w:rPr>
        <w:t xml:space="preserve">           </w:t>
      </w:r>
      <w:r w:rsidR="000C116E" w:rsidRPr="0021252F">
        <w:rPr>
          <w:position w:val="-30"/>
          <w:sz w:val="28"/>
          <w:szCs w:val="28"/>
        </w:rPr>
        <w:t xml:space="preserve">            </w:t>
      </w:r>
      <w:r w:rsidR="00BD1466" w:rsidRPr="0021252F">
        <w:rPr>
          <w:position w:val="-30"/>
          <w:sz w:val="28"/>
          <w:szCs w:val="28"/>
        </w:rPr>
        <w:t xml:space="preserve"> </w:t>
      </w:r>
      <w:r w:rsidRPr="0021252F">
        <w:rPr>
          <w:position w:val="-30"/>
          <w:sz w:val="28"/>
          <w:szCs w:val="28"/>
        </w:rPr>
        <w:t xml:space="preserve">                                                                             </w:t>
      </w:r>
    </w:p>
    <w:p w:rsidR="00F44FB8" w:rsidRPr="0021252F" w:rsidRDefault="007D2346" w:rsidP="00241A4E">
      <w:pPr>
        <w:jc w:val="both"/>
        <w:rPr>
          <w:sz w:val="28"/>
          <w:szCs w:val="28"/>
        </w:rPr>
      </w:pPr>
      <w:r w:rsidRPr="0021252F">
        <w:rPr>
          <w:sz w:val="28"/>
          <w:szCs w:val="28"/>
        </w:rPr>
        <w:t xml:space="preserve"> </w:t>
      </w:r>
      <w:r w:rsidR="00F44FB8" w:rsidRPr="0021252F">
        <w:rPr>
          <w:sz w:val="28"/>
          <w:szCs w:val="28"/>
        </w:rPr>
        <w:t xml:space="preserve">This is the stability polynomial function. </w:t>
      </w:r>
    </w:p>
    <w:p w:rsidR="00CA683C" w:rsidRDefault="00F44FB8" w:rsidP="00241A4E">
      <w:pPr>
        <w:jc w:val="both"/>
        <w:rPr>
          <w:sz w:val="28"/>
          <w:szCs w:val="28"/>
        </w:rPr>
      </w:pPr>
      <w:r w:rsidRPr="0021252F">
        <w:rPr>
          <w:sz w:val="28"/>
          <w:szCs w:val="28"/>
        </w:rPr>
        <w:t>A care look will reveal that t</w:t>
      </w:r>
      <w:r w:rsidR="007D2346" w:rsidRPr="0021252F">
        <w:rPr>
          <w:sz w:val="28"/>
          <w:szCs w:val="28"/>
        </w:rPr>
        <w:t>his is the same with the classical Runge-Kutta</w:t>
      </w:r>
      <w:r w:rsidR="00222E6D">
        <w:rPr>
          <w:sz w:val="28"/>
          <w:szCs w:val="28"/>
        </w:rPr>
        <w:t xml:space="preserve"> </w:t>
      </w:r>
      <w:r w:rsidR="007D2346" w:rsidRPr="0021252F">
        <w:rPr>
          <w:sz w:val="28"/>
          <w:szCs w:val="28"/>
        </w:rPr>
        <w:t>stability polynomial function</w:t>
      </w:r>
      <w:r w:rsidR="00222E6D" w:rsidRPr="0021252F">
        <w:rPr>
          <w:sz w:val="28"/>
          <w:szCs w:val="28"/>
        </w:rPr>
        <w:t xml:space="preserve"> </w:t>
      </w:r>
      <w:r w:rsidR="00222E6D">
        <w:rPr>
          <w:sz w:val="28"/>
          <w:szCs w:val="28"/>
        </w:rPr>
        <w:t>(R</w:t>
      </w:r>
      <w:r w:rsidR="00222E6D">
        <w:rPr>
          <w:sz w:val="28"/>
          <w:szCs w:val="28"/>
          <w:vertAlign w:val="subscript"/>
        </w:rPr>
        <w:t>3</w:t>
      </w:r>
      <w:r w:rsidR="00222E6D">
        <w:rPr>
          <w:sz w:val="28"/>
          <w:szCs w:val="28"/>
        </w:rPr>
        <w:t>) as indicated in the table 4.5 above</w:t>
      </w:r>
      <w:r w:rsidR="00CC1910" w:rsidRPr="0021252F">
        <w:rPr>
          <w:sz w:val="28"/>
          <w:szCs w:val="28"/>
        </w:rPr>
        <w:t xml:space="preserve">. </w:t>
      </w:r>
      <w:r w:rsidR="007D2346" w:rsidRPr="0021252F">
        <w:rPr>
          <w:sz w:val="28"/>
          <w:szCs w:val="28"/>
        </w:rPr>
        <w:t xml:space="preserve"> Therefore, the method is absolutely stabl</w:t>
      </w:r>
      <w:r w:rsidR="00CA683C">
        <w:rPr>
          <w:sz w:val="28"/>
          <w:szCs w:val="28"/>
        </w:rPr>
        <w:t xml:space="preserve">e </w:t>
      </w:r>
    </w:p>
    <w:p w:rsidR="007D2346" w:rsidRPr="0021252F" w:rsidRDefault="00CA683C" w:rsidP="00241A4E">
      <w:pPr>
        <w:jc w:val="both"/>
        <w:rPr>
          <w:sz w:val="28"/>
          <w:szCs w:val="28"/>
        </w:rPr>
      </w:pPr>
      <w:r>
        <w:rPr>
          <w:sz w:val="28"/>
          <w:szCs w:val="28"/>
        </w:rPr>
        <w:t xml:space="preserve">                   y</w:t>
      </w:r>
    </w:p>
    <w:p w:rsidR="00176389" w:rsidRPr="0021252F" w:rsidRDefault="00CA683C" w:rsidP="00241A4E">
      <w:pPr>
        <w:jc w:val="both"/>
        <w:rPr>
          <w:sz w:val="28"/>
          <w:szCs w:val="28"/>
        </w:rPr>
      </w:pPr>
      <w:r>
        <w:rPr>
          <w:sz w:val="28"/>
          <w:szCs w:val="28"/>
        </w:rPr>
        <w:t xml:space="preserve">   </w:t>
      </w:r>
      <w:r w:rsidR="003B2F98" w:rsidRPr="0021252F">
        <w:rPr>
          <w:noProof/>
          <w:sz w:val="28"/>
          <w:szCs w:val="28"/>
        </w:rPr>
        <w:drawing>
          <wp:inline distT="0" distB="0" distL="0" distR="0">
            <wp:extent cx="4924425" cy="3690976"/>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49" cstate="print"/>
                    <a:srcRect/>
                    <a:stretch>
                      <a:fillRect/>
                    </a:stretch>
                  </pic:blipFill>
                  <pic:spPr bwMode="auto">
                    <a:xfrm>
                      <a:off x="0" y="0"/>
                      <a:ext cx="4929072" cy="3694459"/>
                    </a:xfrm>
                    <a:prstGeom prst="rect">
                      <a:avLst/>
                    </a:prstGeom>
                    <a:noFill/>
                    <a:ln w="9525">
                      <a:noFill/>
                      <a:miter lim="800000"/>
                      <a:headEnd/>
                      <a:tailEnd/>
                    </a:ln>
                  </pic:spPr>
                </pic:pic>
              </a:graphicData>
            </a:graphic>
          </wp:inline>
        </w:drawing>
      </w:r>
      <w:r>
        <w:rPr>
          <w:sz w:val="28"/>
          <w:szCs w:val="28"/>
        </w:rPr>
        <w:t>x</w:t>
      </w:r>
    </w:p>
    <w:p w:rsidR="00130341" w:rsidRPr="0021252F" w:rsidRDefault="00130341" w:rsidP="00241A4E">
      <w:pPr>
        <w:jc w:val="both"/>
        <w:rPr>
          <w:sz w:val="28"/>
          <w:szCs w:val="28"/>
        </w:rPr>
      </w:pPr>
      <w:r w:rsidRPr="0021252F">
        <w:rPr>
          <w:b/>
          <w:sz w:val="28"/>
          <w:szCs w:val="28"/>
        </w:rPr>
        <w:t>Conclusion</w:t>
      </w:r>
    </w:p>
    <w:p w:rsidR="004C46D6" w:rsidRPr="0021252F" w:rsidRDefault="004C46D6" w:rsidP="00241A4E">
      <w:pPr>
        <w:jc w:val="both"/>
        <w:rPr>
          <w:sz w:val="28"/>
          <w:szCs w:val="28"/>
        </w:rPr>
      </w:pPr>
      <w:r w:rsidRPr="0021252F">
        <w:rPr>
          <w:sz w:val="28"/>
          <w:szCs w:val="28"/>
        </w:rPr>
        <w:t xml:space="preserve">A careful look at the </w:t>
      </w:r>
      <w:r w:rsidR="0072198D">
        <w:rPr>
          <w:sz w:val="28"/>
          <w:szCs w:val="28"/>
        </w:rPr>
        <w:t>above numerical</w:t>
      </w:r>
      <w:r w:rsidRPr="0021252F">
        <w:rPr>
          <w:sz w:val="28"/>
          <w:szCs w:val="28"/>
        </w:rPr>
        <w:t xml:space="preserve"> re</w:t>
      </w:r>
      <w:r w:rsidR="00A45741" w:rsidRPr="0021252F">
        <w:rPr>
          <w:sz w:val="28"/>
          <w:szCs w:val="28"/>
        </w:rPr>
        <w:t xml:space="preserve">sults, reveals that our method </w:t>
      </w:r>
      <w:r w:rsidRPr="0021252F">
        <w:rPr>
          <w:sz w:val="28"/>
          <w:szCs w:val="28"/>
        </w:rPr>
        <w:t>has relatively low error level and compares favourably well with the results from other existing formula</w:t>
      </w:r>
      <w:r w:rsidR="00762F9D">
        <w:rPr>
          <w:sz w:val="28"/>
          <w:szCs w:val="28"/>
        </w:rPr>
        <w:t>s</w:t>
      </w:r>
      <w:r w:rsidRPr="0021252F">
        <w:rPr>
          <w:sz w:val="28"/>
          <w:szCs w:val="28"/>
        </w:rPr>
        <w:t xml:space="preserve"> that we have considered. </w:t>
      </w:r>
      <w:r w:rsidR="00BF36EB" w:rsidRPr="0021252F">
        <w:rPr>
          <w:rFonts w:cs="Calibri"/>
          <w:color w:val="000000"/>
          <w:sz w:val="28"/>
          <w:szCs w:val="28"/>
        </w:rPr>
        <w:t xml:space="preserve">Lambert (1973) solving </w:t>
      </w:r>
      <w:r w:rsidR="00BF36EB">
        <w:rPr>
          <w:rFonts w:cs="Calibri"/>
          <w:color w:val="000000"/>
          <w:sz w:val="28"/>
          <w:szCs w:val="28"/>
        </w:rPr>
        <w:t>example 4.1</w:t>
      </w:r>
      <w:r w:rsidR="00BF36EB" w:rsidRPr="0021252F">
        <w:rPr>
          <w:rFonts w:cs="Calibri"/>
          <w:color w:val="000000"/>
          <w:sz w:val="28"/>
          <w:szCs w:val="28"/>
        </w:rPr>
        <w:t xml:space="preserve"> with the classical 4</w:t>
      </w:r>
      <w:r w:rsidR="00BF36EB" w:rsidRPr="0021252F">
        <w:rPr>
          <w:rFonts w:cs="Calibri"/>
          <w:color w:val="000000"/>
          <w:sz w:val="28"/>
          <w:szCs w:val="28"/>
          <w:vertAlign w:val="superscript"/>
        </w:rPr>
        <w:t>th</w:t>
      </w:r>
      <w:r w:rsidR="00BF36EB">
        <w:rPr>
          <w:rFonts w:cs="Calibri"/>
          <w:color w:val="000000"/>
          <w:sz w:val="28"/>
          <w:szCs w:val="28"/>
        </w:rPr>
        <w:t xml:space="preserve"> order </w:t>
      </w:r>
      <w:r w:rsidR="00BF36EB" w:rsidRPr="0021252F">
        <w:rPr>
          <w:rFonts w:cs="Calibri"/>
          <w:color w:val="000000"/>
          <w:sz w:val="28"/>
          <w:szCs w:val="28"/>
        </w:rPr>
        <w:t>method stops</w:t>
      </w:r>
      <w:r w:rsidRPr="0021252F">
        <w:rPr>
          <w:rFonts w:cs="Calibri"/>
          <w:color w:val="000000"/>
          <w:sz w:val="28"/>
          <w:szCs w:val="28"/>
        </w:rPr>
        <w:t xml:space="preserve"> at step length 3 for which the method was consistent with the theoretical results.</w:t>
      </w:r>
      <w:r w:rsidRPr="0021252F">
        <w:rPr>
          <w:sz w:val="28"/>
          <w:szCs w:val="28"/>
        </w:rPr>
        <w:t xml:space="preserve"> </w:t>
      </w:r>
      <w:r w:rsidR="0038616A">
        <w:rPr>
          <w:sz w:val="28"/>
          <w:szCs w:val="28"/>
        </w:rPr>
        <w:t xml:space="preserve">The other two examples also show high degree of accuracy as can be seen in the above tables of results. </w:t>
      </w:r>
      <w:r w:rsidRPr="0021252F">
        <w:rPr>
          <w:sz w:val="28"/>
          <w:szCs w:val="28"/>
        </w:rPr>
        <w:t xml:space="preserve">Thus we predict that these parameters (3.33) result in equation (3.34) to have an accuracy of order 4 as proposed. </w:t>
      </w:r>
    </w:p>
    <w:p w:rsidR="00DA6AE0" w:rsidRPr="0021252F" w:rsidRDefault="00DE601B" w:rsidP="00241A4E">
      <w:pPr>
        <w:jc w:val="both"/>
        <w:rPr>
          <w:sz w:val="28"/>
          <w:szCs w:val="28"/>
        </w:rPr>
      </w:pPr>
      <w:r w:rsidRPr="0021252F">
        <w:rPr>
          <w:sz w:val="28"/>
          <w:szCs w:val="28"/>
        </w:rPr>
        <w:t xml:space="preserve">From the above </w:t>
      </w:r>
      <w:r w:rsidR="00234613" w:rsidRPr="0021252F">
        <w:rPr>
          <w:sz w:val="28"/>
          <w:szCs w:val="28"/>
        </w:rPr>
        <w:t>diagram it is evident that the</w:t>
      </w:r>
      <w:r w:rsidRPr="0021252F">
        <w:rPr>
          <w:sz w:val="28"/>
          <w:szCs w:val="28"/>
        </w:rPr>
        <w:t xml:space="preserve"> new scheme</w:t>
      </w:r>
      <w:r w:rsidR="00130341" w:rsidRPr="0021252F">
        <w:rPr>
          <w:sz w:val="28"/>
          <w:szCs w:val="28"/>
        </w:rPr>
        <w:t xml:space="preserve"> is A-stable </w:t>
      </w:r>
      <w:r w:rsidR="00DA6AE0" w:rsidRPr="0021252F">
        <w:rPr>
          <w:sz w:val="28"/>
          <w:szCs w:val="28"/>
        </w:rPr>
        <w:t>with all the eigen</w:t>
      </w:r>
      <w:r w:rsidR="00AF60C8">
        <w:rPr>
          <w:sz w:val="28"/>
          <w:szCs w:val="28"/>
        </w:rPr>
        <w:t>values inside the complex plane as stated in definitions 1and 2. Therefore,</w:t>
      </w:r>
      <w:r w:rsidR="00DA6AE0" w:rsidRPr="0021252F">
        <w:rPr>
          <w:sz w:val="28"/>
          <w:szCs w:val="28"/>
        </w:rPr>
        <w:t xml:space="preserve"> </w:t>
      </w:r>
      <w:r w:rsidR="00AF60C8">
        <w:rPr>
          <w:sz w:val="28"/>
          <w:szCs w:val="28"/>
        </w:rPr>
        <w:t>f</w:t>
      </w:r>
      <w:r w:rsidR="00DA6AE0" w:rsidRPr="0021252F">
        <w:rPr>
          <w:sz w:val="28"/>
          <w:szCs w:val="28"/>
        </w:rPr>
        <w:t xml:space="preserve">rom the numerical results we conclude as follows that: </w:t>
      </w:r>
    </w:p>
    <w:p w:rsidR="00DE601B" w:rsidRPr="0021252F" w:rsidRDefault="004C46D6" w:rsidP="00241A4E">
      <w:pPr>
        <w:jc w:val="both"/>
        <w:rPr>
          <w:sz w:val="28"/>
          <w:szCs w:val="28"/>
        </w:rPr>
      </w:pPr>
      <w:r w:rsidRPr="0021252F">
        <w:rPr>
          <w:sz w:val="28"/>
          <w:szCs w:val="28"/>
        </w:rPr>
        <w:t xml:space="preserve">       (i) </w:t>
      </w:r>
      <w:r w:rsidR="00DA6AE0" w:rsidRPr="0021252F">
        <w:rPr>
          <w:sz w:val="28"/>
          <w:szCs w:val="28"/>
        </w:rPr>
        <w:t>the predicted errors give good estimate</w:t>
      </w:r>
      <w:r w:rsidRPr="0021252F">
        <w:rPr>
          <w:sz w:val="28"/>
          <w:szCs w:val="28"/>
        </w:rPr>
        <w:t xml:space="preserve"> </w:t>
      </w:r>
      <w:r w:rsidR="00DA6AE0" w:rsidRPr="0021252F">
        <w:rPr>
          <w:sz w:val="28"/>
          <w:szCs w:val="28"/>
        </w:rPr>
        <w:t>for the error values;</w:t>
      </w:r>
    </w:p>
    <w:p w:rsidR="00281C24" w:rsidRDefault="004C46D6" w:rsidP="00241A4E">
      <w:pPr>
        <w:jc w:val="both"/>
        <w:rPr>
          <w:sz w:val="28"/>
          <w:szCs w:val="28"/>
        </w:rPr>
      </w:pPr>
      <w:r w:rsidRPr="0021252F">
        <w:rPr>
          <w:sz w:val="28"/>
          <w:szCs w:val="28"/>
        </w:rPr>
        <w:t xml:space="preserve">      (ii)</w:t>
      </w:r>
      <w:r w:rsidR="00DA6AE0" w:rsidRPr="0021252F">
        <w:rPr>
          <w:sz w:val="28"/>
          <w:szCs w:val="28"/>
        </w:rPr>
        <w:t xml:space="preserve"> the value of the magnitude error function tends to a constant in some cases</w:t>
      </w:r>
      <w:r w:rsidRPr="0021252F">
        <w:rPr>
          <w:sz w:val="28"/>
          <w:szCs w:val="28"/>
        </w:rPr>
        <w:t xml:space="preserve"> as in </w:t>
      </w:r>
      <w:r w:rsidR="00281C24">
        <w:rPr>
          <w:sz w:val="28"/>
          <w:szCs w:val="28"/>
        </w:rPr>
        <w:t xml:space="preserve">   </w:t>
      </w:r>
    </w:p>
    <w:p w:rsidR="000A6EF0" w:rsidRPr="0021252F" w:rsidRDefault="00281C24" w:rsidP="00241A4E">
      <w:pPr>
        <w:jc w:val="both"/>
        <w:rPr>
          <w:sz w:val="28"/>
          <w:szCs w:val="28"/>
        </w:rPr>
      </w:pPr>
      <w:r>
        <w:rPr>
          <w:sz w:val="28"/>
          <w:szCs w:val="28"/>
        </w:rPr>
        <w:t xml:space="preserve">           example 4.3</w:t>
      </w:r>
      <w:r w:rsidR="004C46D6" w:rsidRPr="0021252F">
        <w:rPr>
          <w:sz w:val="28"/>
          <w:szCs w:val="28"/>
        </w:rPr>
        <w:t>.</w:t>
      </w:r>
      <w:r>
        <w:rPr>
          <w:sz w:val="28"/>
          <w:szCs w:val="28"/>
        </w:rPr>
        <w:t xml:space="preserve"> This needs to be further investigated.</w:t>
      </w:r>
    </w:p>
    <w:p w:rsidR="00FF2A5D" w:rsidRPr="0021252F" w:rsidRDefault="00FF2A5D" w:rsidP="00241A4E">
      <w:pPr>
        <w:jc w:val="both"/>
        <w:rPr>
          <w:rFonts w:ascii="TimesNewRoman,Bold" w:hAnsi="TimesNewRoman,Bold" w:cs="TimesNewRoman,Bold"/>
          <w:b/>
          <w:bCs/>
          <w:color w:val="000000"/>
          <w:sz w:val="28"/>
          <w:szCs w:val="28"/>
        </w:rPr>
      </w:pPr>
    </w:p>
    <w:p w:rsidR="002C7AD0" w:rsidRPr="0021252F" w:rsidRDefault="00FF2A5D" w:rsidP="00241A4E">
      <w:pPr>
        <w:jc w:val="both"/>
        <w:rPr>
          <w:rFonts w:ascii="TimesNewRoman,Bold" w:hAnsi="TimesNewRoman,Bold" w:cs="TimesNewRoman,Bold"/>
          <w:b/>
          <w:bCs/>
          <w:color w:val="000000"/>
          <w:sz w:val="28"/>
          <w:szCs w:val="28"/>
        </w:rPr>
      </w:pPr>
      <w:r w:rsidRPr="0021252F">
        <w:rPr>
          <w:rFonts w:ascii="TimesNewRoman,Bold" w:hAnsi="TimesNewRoman,Bold" w:cs="TimesNewRoman,Bold"/>
          <w:b/>
          <w:bCs/>
          <w:color w:val="000000"/>
          <w:sz w:val="28"/>
          <w:szCs w:val="28"/>
        </w:rPr>
        <w:t xml:space="preserve">                                                     </w:t>
      </w:r>
    </w:p>
    <w:p w:rsidR="002C7AD0" w:rsidRPr="0021252F" w:rsidRDefault="002C7AD0" w:rsidP="00241A4E">
      <w:pPr>
        <w:jc w:val="both"/>
        <w:rPr>
          <w:rFonts w:ascii="TimesNewRoman,Bold" w:hAnsi="TimesNewRoman,Bold" w:cs="TimesNewRoman,Bold"/>
          <w:b/>
          <w:bCs/>
          <w:color w:val="000000"/>
          <w:sz w:val="28"/>
          <w:szCs w:val="28"/>
        </w:rPr>
      </w:pPr>
    </w:p>
    <w:p w:rsidR="00ED551E" w:rsidRPr="0021252F" w:rsidRDefault="002C7AD0" w:rsidP="00241A4E">
      <w:pPr>
        <w:jc w:val="both"/>
        <w:rPr>
          <w:rFonts w:ascii="TimesNewRoman,Bold" w:hAnsi="TimesNewRoman,Bold" w:cs="TimesNewRoman,Bold"/>
          <w:b/>
          <w:bCs/>
          <w:color w:val="000000"/>
          <w:sz w:val="28"/>
          <w:szCs w:val="28"/>
        </w:rPr>
      </w:pPr>
      <w:r w:rsidRPr="0021252F">
        <w:rPr>
          <w:rFonts w:ascii="TimesNewRoman,Bold" w:hAnsi="TimesNewRoman,Bold" w:cs="TimesNewRoman,Bold"/>
          <w:b/>
          <w:bCs/>
          <w:color w:val="000000"/>
          <w:sz w:val="28"/>
          <w:szCs w:val="28"/>
        </w:rPr>
        <w:t xml:space="preserve">                                                               </w:t>
      </w:r>
      <w:r w:rsidR="00FF2A5D" w:rsidRPr="0021252F">
        <w:rPr>
          <w:rFonts w:ascii="TimesNewRoman,Bold" w:hAnsi="TimesNewRoman,Bold" w:cs="TimesNewRoman,Bold"/>
          <w:b/>
          <w:bCs/>
          <w:color w:val="000000"/>
          <w:sz w:val="28"/>
          <w:szCs w:val="28"/>
        </w:rPr>
        <w:t xml:space="preserve">  </w:t>
      </w:r>
      <w:r w:rsidR="00ED551E" w:rsidRPr="0021252F">
        <w:rPr>
          <w:sz w:val="28"/>
          <w:szCs w:val="28"/>
        </w:rPr>
        <w:t>REFERENCES</w:t>
      </w:r>
    </w:p>
    <w:p w:rsidR="0093207A" w:rsidRPr="001F038D" w:rsidRDefault="0093207A" w:rsidP="0093207A">
      <w:pPr>
        <w:jc w:val="both"/>
        <w:rPr>
          <w:rFonts w:ascii="TimesNewRoman" w:hAnsi="TimesNewRoman" w:cs="TimesNewRoman"/>
          <w:sz w:val="28"/>
          <w:szCs w:val="28"/>
        </w:rPr>
      </w:pPr>
      <w:r w:rsidRPr="001F038D">
        <w:rPr>
          <w:rFonts w:ascii="CMBX12" w:hAnsi="CMBX12" w:cs="CMBX12"/>
          <w:bCs/>
          <w:sz w:val="28"/>
          <w:szCs w:val="28"/>
        </w:rPr>
        <w:t>Ababneh, O. Y. Ahmad R. and Ismail E. S. (2009) E. S.</w:t>
      </w:r>
      <w:r w:rsidRPr="001F038D">
        <w:rPr>
          <w:rFonts w:ascii="TimesNewRoman" w:hAnsi="TimesNewRoman" w:cs="TimesNewRoman"/>
          <w:sz w:val="28"/>
          <w:szCs w:val="28"/>
        </w:rPr>
        <w:t xml:space="preserve"> “New Multi-Step Runge-Kutta Method.” AppliedMathematical Science. 3(45),2255-2262</w:t>
      </w:r>
      <w:r w:rsidR="008A03FE">
        <w:rPr>
          <w:rFonts w:ascii="TimesNewRoman" w:hAnsi="TimesNewRoman" w:cs="TimesNewRoman"/>
          <w:sz w:val="28"/>
          <w:szCs w:val="28"/>
        </w:rPr>
        <w:t>.</w:t>
      </w:r>
    </w:p>
    <w:p w:rsidR="00585812" w:rsidRDefault="001E0A74" w:rsidP="00241A4E">
      <w:pPr>
        <w:jc w:val="both"/>
        <w:rPr>
          <w:sz w:val="28"/>
          <w:szCs w:val="28"/>
        </w:rPr>
      </w:pPr>
      <w:r w:rsidRPr="0021252F">
        <w:rPr>
          <w:sz w:val="28"/>
          <w:szCs w:val="28"/>
        </w:rPr>
        <w:t>Agbeboh G.U.(2006)</w:t>
      </w:r>
      <w:r w:rsidR="00D25FAD" w:rsidRPr="0021252F">
        <w:rPr>
          <w:sz w:val="28"/>
          <w:szCs w:val="28"/>
        </w:rPr>
        <w:t>:</w:t>
      </w:r>
      <w:r w:rsidRPr="0021252F">
        <w:rPr>
          <w:sz w:val="28"/>
          <w:szCs w:val="28"/>
        </w:rPr>
        <w:t xml:space="preserve"> </w:t>
      </w:r>
      <w:r w:rsidR="00625D36" w:rsidRPr="0021252F">
        <w:rPr>
          <w:sz w:val="28"/>
          <w:szCs w:val="28"/>
        </w:rPr>
        <w:t>“</w:t>
      </w:r>
      <w:r w:rsidRPr="0021252F">
        <w:rPr>
          <w:sz w:val="28"/>
          <w:szCs w:val="28"/>
        </w:rPr>
        <w:t>Comparison of Some One-Step Integrators for Solving Singular Initial Value Problems (ivps)</w:t>
      </w:r>
      <w:r w:rsidR="00625D36" w:rsidRPr="0021252F">
        <w:rPr>
          <w:sz w:val="28"/>
          <w:szCs w:val="28"/>
        </w:rPr>
        <w:t>.”</w:t>
      </w:r>
      <w:r w:rsidR="00C96745" w:rsidRPr="0021252F">
        <w:rPr>
          <w:sz w:val="28"/>
          <w:szCs w:val="28"/>
        </w:rPr>
        <w:t xml:space="preserve"> </w:t>
      </w:r>
      <w:r w:rsidRPr="0021252F">
        <w:rPr>
          <w:sz w:val="28"/>
          <w:szCs w:val="28"/>
        </w:rPr>
        <w:t xml:space="preserve">Ph.D. Dissertation </w:t>
      </w:r>
      <w:r w:rsidR="00C96745" w:rsidRPr="0021252F">
        <w:rPr>
          <w:sz w:val="28"/>
          <w:szCs w:val="28"/>
        </w:rPr>
        <w:t>(Unpublished), AMBROSE Alli University Ekpoma.</w:t>
      </w:r>
    </w:p>
    <w:p w:rsidR="00813C52" w:rsidRPr="0021252F" w:rsidRDefault="00674CF1" w:rsidP="00241A4E">
      <w:pPr>
        <w:jc w:val="both"/>
        <w:rPr>
          <w:sz w:val="28"/>
          <w:szCs w:val="28"/>
        </w:rPr>
      </w:pPr>
      <w:r w:rsidRPr="0093207A">
        <w:rPr>
          <w:rFonts w:ascii="TimesNewRoman" w:hAnsi="TimesNewRoman" w:cs="TimesNewRoman"/>
          <w:sz w:val="28"/>
          <w:szCs w:val="28"/>
        </w:rPr>
        <w:t>Agbeboh G. U. (2013)</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“On the stability Analysis of a Geometric 4</w:t>
      </w:r>
      <w:r w:rsidRPr="0021252F">
        <w:rPr>
          <w:rFonts w:ascii="TimesNewRoman" w:hAnsi="TimesNewRoman" w:cs="TimesNewRoman"/>
          <w:sz w:val="28"/>
          <w:szCs w:val="28"/>
          <w:vertAlign w:val="superscript"/>
        </w:rPr>
        <w:t>th</w:t>
      </w:r>
      <w:r w:rsidRPr="0021252F">
        <w:rPr>
          <w:rFonts w:ascii="TimesNewRoman" w:hAnsi="TimesNewRoman" w:cs="TimesNewRoman"/>
          <w:sz w:val="28"/>
          <w:szCs w:val="28"/>
        </w:rPr>
        <w:t xml:space="preserve">  Order Runge Kutta Formula”.</w:t>
      </w:r>
      <w:r w:rsidR="0093207A">
        <w:rPr>
          <w:rFonts w:ascii="TimesNewRoman" w:hAnsi="TimesNewRoman" w:cs="TimesNewRoman"/>
          <w:sz w:val="28"/>
          <w:szCs w:val="28"/>
        </w:rPr>
        <w:t xml:space="preserve"> IISTE Journal of </w:t>
      </w:r>
      <w:r w:rsidRPr="0021252F">
        <w:rPr>
          <w:rFonts w:ascii="TimesNewRoman" w:hAnsi="TimesNewRoman" w:cs="TimesNewRoman"/>
          <w:sz w:val="28"/>
          <w:szCs w:val="28"/>
        </w:rPr>
        <w:t>Mathematical Modeling</w:t>
      </w:r>
      <w:r w:rsidR="0093207A">
        <w:rPr>
          <w:rFonts w:ascii="TimesNewRoman" w:hAnsi="TimesNewRoman" w:cs="TimesNewRoman"/>
          <w:sz w:val="28"/>
          <w:szCs w:val="28"/>
        </w:rPr>
        <w:t xml:space="preserve"> (</w:t>
      </w:r>
      <w:r w:rsidRPr="0021252F">
        <w:rPr>
          <w:rFonts w:ascii="TimesNewRoman" w:hAnsi="TimesNewRoman" w:cs="TimesNewRoman"/>
          <w:sz w:val="28"/>
          <w:szCs w:val="28"/>
        </w:rPr>
        <w:t xml:space="preserve"> ISSN 2224-5804(p</w:t>
      </w:r>
      <w:r w:rsidR="0093207A">
        <w:rPr>
          <w:rFonts w:ascii="TimesNewRoman" w:hAnsi="TimesNewRoman" w:cs="TimesNewRoman"/>
          <w:sz w:val="28"/>
          <w:szCs w:val="28"/>
        </w:rPr>
        <w:t>rint</w:t>
      </w:r>
      <w:r w:rsidRPr="0021252F">
        <w:rPr>
          <w:rFonts w:ascii="TimesNewRoman" w:hAnsi="TimesNewRoman" w:cs="TimesNewRoman"/>
          <w:sz w:val="28"/>
          <w:szCs w:val="28"/>
        </w:rPr>
        <w:t>) ISSN2225-05229</w:t>
      </w:r>
      <w:r w:rsidR="00813C52" w:rsidRPr="0021252F">
        <w:rPr>
          <w:rFonts w:ascii="TimesNewRoman" w:hAnsi="TimesNewRoman" w:cs="TimesNewRoman"/>
          <w:sz w:val="28"/>
          <w:szCs w:val="28"/>
        </w:rPr>
        <w:t xml:space="preserve">(Online) Vol.3, No. 4, 2013) </w:t>
      </w:r>
      <w:hyperlink r:id="rId450" w:history="1">
        <w:r w:rsidR="00813C52" w:rsidRPr="0021252F">
          <w:rPr>
            <w:rStyle w:val="Hyperlink"/>
            <w:sz w:val="28"/>
            <w:szCs w:val="28"/>
          </w:rPr>
          <w:t>WWW.iiste.org</w:t>
        </w:r>
      </w:hyperlink>
      <w:r w:rsidR="00813C52" w:rsidRPr="0021252F">
        <w:rPr>
          <w:sz w:val="28"/>
          <w:szCs w:val="28"/>
        </w:rPr>
        <w:t xml:space="preserve">  The International Institute for   Science, Technology and   Education   (IISTE) </w:t>
      </w:r>
    </w:p>
    <w:p w:rsidR="00ED551E" w:rsidRPr="0021252F" w:rsidRDefault="00ED551E" w:rsidP="00241A4E">
      <w:pPr>
        <w:jc w:val="both"/>
        <w:rPr>
          <w:rFonts w:ascii="TimesNewRoman" w:hAnsi="TimesNewRoman" w:cs="TimesNewRoman"/>
          <w:sz w:val="28"/>
          <w:szCs w:val="28"/>
        </w:rPr>
      </w:pPr>
      <w:r w:rsidRPr="0021252F">
        <w:rPr>
          <w:rFonts w:ascii="TimesNewRoman" w:hAnsi="TimesNewRoman" w:cs="TimesNewRoman"/>
          <w:sz w:val="28"/>
          <w:szCs w:val="28"/>
        </w:rPr>
        <w:t>Agbeboh G.U., Aashikpelokhai U.S.U. and Aigbedion. I. (2007)</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Pr="0021252F">
        <w:rPr>
          <w:rFonts w:ascii="TimesNewRoman" w:hAnsi="TimesNewRoman" w:cs="TimesNewRoman"/>
          <w:sz w:val="28"/>
          <w:szCs w:val="28"/>
        </w:rPr>
        <w:t>Implementation of a New 4thorder Runge- Kutta Formula for Solving Initial Value Problems (i.v.ps)</w:t>
      </w:r>
      <w:r w:rsidR="00625D36" w:rsidRPr="0021252F">
        <w:rPr>
          <w:rFonts w:ascii="TimesNewRoman" w:hAnsi="TimesNewRoman" w:cs="TimesNewRoman"/>
          <w:sz w:val="28"/>
          <w:szCs w:val="28"/>
        </w:rPr>
        <w:t>.”</w:t>
      </w:r>
      <w:r w:rsidRPr="0021252F">
        <w:rPr>
          <w:rFonts w:ascii="TimesNewRoman" w:hAnsi="TimesNewRoman" w:cs="TimesNewRoman"/>
          <w:sz w:val="28"/>
          <w:szCs w:val="28"/>
        </w:rPr>
        <w:t xml:space="preserve"> (International Journal ofPhysical Sciences. 2(4) pp.089-098). Available Online at http:/www.academicjournals.org/IJPS.ISSN1992- 19950 Academic Journals).</w:t>
      </w:r>
    </w:p>
    <w:p w:rsidR="001E0A74" w:rsidRPr="0021252F" w:rsidRDefault="001E0A74" w:rsidP="00241A4E">
      <w:pPr>
        <w:jc w:val="both"/>
        <w:rPr>
          <w:sz w:val="28"/>
          <w:szCs w:val="28"/>
        </w:rPr>
      </w:pPr>
      <w:r w:rsidRPr="0021252F">
        <w:rPr>
          <w:sz w:val="28"/>
          <w:szCs w:val="28"/>
        </w:rPr>
        <w:t>Agbeboh G. U. and Ehiemua (2012)</w:t>
      </w:r>
      <w:r w:rsidR="00D25FAD" w:rsidRPr="0021252F">
        <w:rPr>
          <w:sz w:val="28"/>
          <w:szCs w:val="28"/>
        </w:rPr>
        <w:t>:</w:t>
      </w:r>
      <w:r w:rsidRPr="0021252F">
        <w:rPr>
          <w:sz w:val="28"/>
          <w:szCs w:val="28"/>
        </w:rPr>
        <w:t xml:space="preserve"> “A New One-Fourth Kutta Method For Solving Initial Value Problems In Ordinary Differential Equations.” (Nigeria Annals Natural Sciences, Volume 12(1 2012) (pp 001-011) </w:t>
      </w:r>
    </w:p>
    <w:p w:rsidR="00ED551E" w:rsidRPr="0021252F" w:rsidRDefault="00ED551E" w:rsidP="00241A4E">
      <w:pPr>
        <w:jc w:val="both"/>
        <w:rPr>
          <w:rFonts w:ascii="TimesNewRoman" w:hAnsi="TimesNewRoman" w:cs="TimesNewRoman"/>
          <w:sz w:val="28"/>
          <w:szCs w:val="28"/>
        </w:rPr>
      </w:pPr>
      <w:r w:rsidRPr="0021252F">
        <w:rPr>
          <w:rFonts w:ascii="TimesNewRoman" w:hAnsi="TimesNewRoman" w:cs="TimesNewRoman"/>
          <w:sz w:val="28"/>
          <w:szCs w:val="28"/>
        </w:rPr>
        <w:t>Agbeboh G.U</w:t>
      </w:r>
      <w:r w:rsidRPr="0021252F">
        <w:rPr>
          <w:sz w:val="28"/>
          <w:szCs w:val="28"/>
        </w:rPr>
        <w:t xml:space="preserve">. </w:t>
      </w:r>
      <w:r w:rsidR="00D25FAD" w:rsidRPr="0021252F">
        <w:rPr>
          <w:rFonts w:ascii="TimesNewRoman" w:hAnsi="TimesNewRoman" w:cs="TimesNewRoman"/>
          <w:sz w:val="28"/>
          <w:szCs w:val="28"/>
        </w:rPr>
        <w:t>&amp; Omonkaro B. (2010):</w:t>
      </w:r>
      <w:r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Pr="0021252F">
        <w:rPr>
          <w:rFonts w:ascii="TimesNewRoman" w:hAnsi="TimesNewRoman" w:cs="TimesNewRoman"/>
          <w:sz w:val="28"/>
          <w:szCs w:val="28"/>
        </w:rPr>
        <w:t>On the Solution of Initial Value Problems in Ordinary</w:t>
      </w:r>
      <w:r w:rsidR="008A03FE">
        <w:rPr>
          <w:rFonts w:ascii="TimesNewRoman" w:hAnsi="TimesNewRoman" w:cs="TimesNewRoman"/>
          <w:sz w:val="28"/>
          <w:szCs w:val="28"/>
        </w:rPr>
        <w:t xml:space="preserve"> </w:t>
      </w:r>
      <w:r w:rsidRPr="0021252F">
        <w:rPr>
          <w:rFonts w:ascii="TimesNewRoman" w:hAnsi="TimesNewRoman" w:cs="TimesNewRoman"/>
          <w:sz w:val="28"/>
          <w:szCs w:val="28"/>
        </w:rPr>
        <w:t>Differential Equations Using A New Third Order Inverse Runge-Kutta Method</w:t>
      </w:r>
      <w:r w:rsidR="00625D36" w:rsidRPr="0021252F">
        <w:rPr>
          <w:rFonts w:ascii="TimesNewRoman" w:hAnsi="TimesNewRoman" w:cs="TimesNewRoman"/>
          <w:sz w:val="28"/>
          <w:szCs w:val="28"/>
        </w:rPr>
        <w:t>.”</w:t>
      </w:r>
      <w:r w:rsidRPr="0021252F">
        <w:rPr>
          <w:rFonts w:ascii="TimesNewRoman" w:hAnsi="TimesNewRoman" w:cs="TimesNewRoman"/>
          <w:sz w:val="28"/>
          <w:szCs w:val="28"/>
        </w:rPr>
        <w:t xml:space="preserve"> (International</w:t>
      </w:r>
      <w:r w:rsidR="008A03FE">
        <w:rPr>
          <w:rFonts w:ascii="TimesNewRoman" w:hAnsi="TimesNewRoman" w:cs="TimesNewRoman"/>
          <w:sz w:val="28"/>
          <w:szCs w:val="28"/>
        </w:rPr>
        <w:t xml:space="preserve"> </w:t>
      </w:r>
      <w:r w:rsidRPr="0021252F">
        <w:rPr>
          <w:rFonts w:ascii="TimesNewRoman" w:hAnsi="TimesNewRoman" w:cs="TimesNewRoman"/>
          <w:sz w:val="28"/>
          <w:szCs w:val="28"/>
        </w:rPr>
        <w:t>Journal of Physical Sciences 5(4) pp 299-307). Available Online athttp:/www.academicjournals.org/IJPS. ISSN1992- 19950 Academic Journals).</w:t>
      </w:r>
    </w:p>
    <w:p w:rsidR="000C5D90" w:rsidRPr="0021252F" w:rsidRDefault="000C5D90" w:rsidP="00241A4E">
      <w:pPr>
        <w:jc w:val="both"/>
        <w:rPr>
          <w:sz w:val="28"/>
          <w:szCs w:val="28"/>
        </w:rPr>
      </w:pPr>
      <w:r w:rsidRPr="0021252F">
        <w:rPr>
          <w:sz w:val="28"/>
          <w:szCs w:val="28"/>
        </w:rPr>
        <w:t>Blum, E.K.</w:t>
      </w:r>
      <w:r w:rsidR="00D25FAD" w:rsidRPr="0021252F">
        <w:rPr>
          <w:sz w:val="28"/>
          <w:szCs w:val="28"/>
        </w:rPr>
        <w:t xml:space="preserve"> (1962):</w:t>
      </w:r>
      <w:r w:rsidRPr="0021252F">
        <w:rPr>
          <w:sz w:val="28"/>
          <w:szCs w:val="28"/>
        </w:rPr>
        <w:t xml:space="preserve"> “A Modification of the R-K </w:t>
      </w:r>
      <w:r w:rsidR="00D40090">
        <w:rPr>
          <w:sz w:val="28"/>
          <w:szCs w:val="28"/>
        </w:rPr>
        <w:t xml:space="preserve">Fourth Method,” Mathematics of </w:t>
      </w:r>
      <w:r w:rsidR="00B644B4">
        <w:rPr>
          <w:sz w:val="28"/>
          <w:szCs w:val="28"/>
        </w:rPr>
        <w:t xml:space="preserve">Computation </w:t>
      </w:r>
      <w:r w:rsidRPr="0021252F">
        <w:rPr>
          <w:sz w:val="28"/>
          <w:szCs w:val="28"/>
        </w:rPr>
        <w:t xml:space="preserve">16, 176-187.   </w:t>
      </w:r>
    </w:p>
    <w:p w:rsidR="00ED551E" w:rsidRPr="0021252F" w:rsidRDefault="00ED551E" w:rsidP="00241A4E">
      <w:pPr>
        <w:jc w:val="both"/>
        <w:rPr>
          <w:rFonts w:ascii="TimesNewRoman" w:hAnsi="TimesNewRoman" w:cs="TimesNewRoman"/>
          <w:sz w:val="28"/>
          <w:szCs w:val="28"/>
        </w:rPr>
      </w:pPr>
      <w:r w:rsidRPr="0021252F">
        <w:rPr>
          <w:rFonts w:ascii="TimesNewRoman" w:hAnsi="TimesNewRoman" w:cs="TimesNewRoman"/>
          <w:sz w:val="28"/>
          <w:szCs w:val="28"/>
        </w:rPr>
        <w:t>Butcher J.C. (1987)</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Pr="0021252F">
        <w:rPr>
          <w:rFonts w:ascii="TimesNewRoman" w:hAnsi="TimesNewRoman" w:cs="TimesNewRoman"/>
          <w:sz w:val="28"/>
          <w:szCs w:val="28"/>
        </w:rPr>
        <w:t>The Numerical Analysis of Ordinary Differential Equation. Runge- Kutta</w:t>
      </w:r>
      <w:r w:rsidR="009E7778">
        <w:rPr>
          <w:rFonts w:ascii="TimesNewRoman" w:hAnsi="TimesNewRoman" w:cs="TimesNewRoman"/>
          <w:sz w:val="28"/>
          <w:szCs w:val="28"/>
        </w:rPr>
        <w:t xml:space="preserve"> </w:t>
      </w:r>
      <w:r w:rsidRPr="0021252F">
        <w:rPr>
          <w:rFonts w:ascii="TimesNewRoman" w:hAnsi="TimesNewRoman" w:cs="TimesNewRoman"/>
          <w:sz w:val="28"/>
          <w:szCs w:val="28"/>
        </w:rPr>
        <w:t>and</w:t>
      </w:r>
      <w:r w:rsidR="009E7778">
        <w:rPr>
          <w:rFonts w:ascii="TimesNewRoman" w:hAnsi="TimesNewRoman" w:cs="TimesNewRoman"/>
          <w:sz w:val="28"/>
          <w:szCs w:val="28"/>
        </w:rPr>
        <w:t xml:space="preserve"> </w:t>
      </w:r>
      <w:r w:rsidRPr="0021252F">
        <w:rPr>
          <w:rFonts w:ascii="TimesNewRoman" w:hAnsi="TimesNewRoman" w:cs="TimesNewRoman"/>
          <w:sz w:val="28"/>
          <w:szCs w:val="28"/>
        </w:rPr>
        <w:t>general Linear methods.</w:t>
      </w:r>
      <w:r w:rsidR="00625D36" w:rsidRPr="0021252F">
        <w:rPr>
          <w:rFonts w:ascii="TimesNewRoman" w:hAnsi="TimesNewRoman" w:cs="TimesNewRoman"/>
          <w:sz w:val="28"/>
          <w:szCs w:val="28"/>
        </w:rPr>
        <w:t>”</w:t>
      </w:r>
      <w:r w:rsidRPr="0021252F">
        <w:rPr>
          <w:rFonts w:ascii="TimesNewRoman" w:hAnsi="TimesNewRoman" w:cs="TimesNewRoman"/>
          <w:sz w:val="28"/>
          <w:szCs w:val="28"/>
        </w:rPr>
        <w:t xml:space="preserve"> A Wiley Inter. Science Publications Printed and bound in Great Britain.</w:t>
      </w:r>
    </w:p>
    <w:p w:rsidR="00721C1D" w:rsidRPr="0021252F" w:rsidRDefault="00AB5FE1" w:rsidP="00241A4E">
      <w:pPr>
        <w:jc w:val="both"/>
        <w:rPr>
          <w:rFonts w:ascii="Times" w:hAnsi="Times" w:cs="Times"/>
          <w:color w:val="FFFFFF"/>
          <w:sz w:val="28"/>
          <w:szCs w:val="28"/>
        </w:rPr>
      </w:pPr>
      <w:r w:rsidRPr="0021252F">
        <w:rPr>
          <w:rFonts w:ascii="TimesNewRoman" w:hAnsi="TimesNewRoman" w:cs="TimesNewRoman"/>
          <w:sz w:val="28"/>
          <w:szCs w:val="28"/>
        </w:rPr>
        <w:t>Butcher J.C. (2010): “Accuracy and Stability: Finding a good numerical method for ordinary differential equations (University of Benin conference 28 May2010).</w:t>
      </w:r>
      <w:r w:rsidR="00721C1D" w:rsidRPr="0021252F">
        <w:rPr>
          <w:rFonts w:ascii="Times" w:hAnsi="Times" w:cs="Times"/>
          <w:color w:val="FFFFFF"/>
          <w:sz w:val="28"/>
          <w:szCs w:val="28"/>
        </w:rPr>
        <w:t>Accuracy and stability</w:t>
      </w:r>
    </w:p>
    <w:p w:rsidR="000C5D90" w:rsidRPr="0021252F" w:rsidRDefault="000C5D90" w:rsidP="00241A4E">
      <w:pPr>
        <w:jc w:val="both"/>
        <w:rPr>
          <w:sz w:val="28"/>
          <w:szCs w:val="28"/>
        </w:rPr>
      </w:pPr>
      <w:r w:rsidRPr="0021252F">
        <w:rPr>
          <w:sz w:val="28"/>
          <w:szCs w:val="28"/>
        </w:rPr>
        <w:t>Conte, S.D. and Reeves, R.F. (1956)</w:t>
      </w:r>
      <w:r w:rsidR="00D25FAD" w:rsidRPr="0021252F">
        <w:rPr>
          <w:sz w:val="28"/>
          <w:szCs w:val="28"/>
        </w:rPr>
        <w:t>:</w:t>
      </w:r>
      <w:r w:rsidRPr="0021252F">
        <w:rPr>
          <w:sz w:val="28"/>
          <w:szCs w:val="28"/>
        </w:rPr>
        <w:t xml:space="preserve"> “A Kutta Third-</w:t>
      </w:r>
      <w:r w:rsidR="00625D36" w:rsidRPr="0021252F">
        <w:rPr>
          <w:sz w:val="28"/>
          <w:szCs w:val="28"/>
        </w:rPr>
        <w:t xml:space="preserve">order Procedure for Solving DE </w:t>
      </w:r>
      <w:r w:rsidRPr="0021252F">
        <w:rPr>
          <w:sz w:val="28"/>
          <w:szCs w:val="28"/>
        </w:rPr>
        <w:t xml:space="preserve">Requiring Minimum Storage,” Journal of the ACM 3, 22-25. </w:t>
      </w:r>
    </w:p>
    <w:p w:rsidR="00327792" w:rsidRPr="0021252F" w:rsidRDefault="00327792" w:rsidP="00241A4E">
      <w:pPr>
        <w:jc w:val="both"/>
        <w:rPr>
          <w:sz w:val="28"/>
          <w:szCs w:val="28"/>
        </w:rPr>
      </w:pPr>
      <w:r w:rsidRPr="0021252F">
        <w:rPr>
          <w:sz w:val="28"/>
          <w:szCs w:val="28"/>
        </w:rPr>
        <w:t>Cryer, C.W. (1973)</w:t>
      </w:r>
      <w:r w:rsidR="00D25FAD" w:rsidRPr="0021252F">
        <w:rPr>
          <w:sz w:val="28"/>
          <w:szCs w:val="28"/>
        </w:rPr>
        <w:t>:</w:t>
      </w:r>
      <w:r w:rsidRPr="0021252F">
        <w:rPr>
          <w:sz w:val="28"/>
          <w:szCs w:val="28"/>
        </w:rPr>
        <w:t xml:space="preserve"> “A new class of highly stable Method” BIT 13, 153-159.</w:t>
      </w:r>
    </w:p>
    <w:p w:rsidR="00327792" w:rsidRPr="0021252F" w:rsidRDefault="00327792" w:rsidP="00241A4E">
      <w:pPr>
        <w:jc w:val="both"/>
        <w:rPr>
          <w:sz w:val="28"/>
          <w:szCs w:val="28"/>
        </w:rPr>
      </w:pPr>
      <w:r w:rsidRPr="0021252F">
        <w:rPr>
          <w:sz w:val="28"/>
          <w:szCs w:val="28"/>
        </w:rPr>
        <w:t>Dahlquist, C. (19</w:t>
      </w:r>
      <w:r w:rsidR="006F33EE" w:rsidRPr="0021252F">
        <w:rPr>
          <w:sz w:val="28"/>
          <w:szCs w:val="28"/>
        </w:rPr>
        <w:t>6</w:t>
      </w:r>
      <w:r w:rsidRPr="0021252F">
        <w:rPr>
          <w:sz w:val="28"/>
          <w:szCs w:val="28"/>
        </w:rPr>
        <w:t>3)</w:t>
      </w:r>
      <w:r w:rsidR="00D25FAD" w:rsidRPr="0021252F">
        <w:rPr>
          <w:sz w:val="28"/>
          <w:szCs w:val="28"/>
        </w:rPr>
        <w:t>:</w:t>
      </w:r>
      <w:r w:rsidRPr="0021252F">
        <w:rPr>
          <w:sz w:val="28"/>
          <w:szCs w:val="28"/>
        </w:rPr>
        <w:t xml:space="preserve"> “A special stability problem for linear multi-step methods”. BIT</w:t>
      </w:r>
      <w:r w:rsidR="00461389" w:rsidRPr="0021252F">
        <w:rPr>
          <w:sz w:val="28"/>
          <w:szCs w:val="28"/>
        </w:rPr>
        <w:t xml:space="preserve"> 3, 27</w:t>
      </w:r>
      <w:r w:rsidRPr="0021252F">
        <w:rPr>
          <w:sz w:val="28"/>
          <w:szCs w:val="28"/>
        </w:rPr>
        <w:t>-43.</w:t>
      </w:r>
    </w:p>
    <w:p w:rsidR="00E93FB3" w:rsidRPr="0021252F" w:rsidRDefault="00530F9B" w:rsidP="00241A4E">
      <w:pPr>
        <w:jc w:val="both"/>
        <w:rPr>
          <w:rFonts w:ascii="TimesNewRoman" w:hAnsi="TimesNewRoman" w:cs="TimesNewRoman"/>
          <w:sz w:val="28"/>
          <w:szCs w:val="28"/>
        </w:rPr>
      </w:pPr>
      <w:r w:rsidRPr="0021252F">
        <w:rPr>
          <w:rFonts w:ascii="TimesNewRoman" w:hAnsi="TimesNewRoman" w:cs="TimesNewRoman"/>
          <w:sz w:val="28"/>
          <w:szCs w:val="28"/>
        </w:rPr>
        <w:t>Dekker K and Verwer J. G. (1984)</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“Stability of Runge-Kutta </w:t>
      </w:r>
      <w:r w:rsidR="00E93FB3" w:rsidRPr="0021252F">
        <w:rPr>
          <w:rFonts w:ascii="TimesNewRoman" w:hAnsi="TimesNewRoman" w:cs="TimesNewRoman"/>
          <w:sz w:val="28"/>
          <w:szCs w:val="28"/>
        </w:rPr>
        <w:t>M</w:t>
      </w:r>
      <w:r w:rsidRPr="0021252F">
        <w:rPr>
          <w:rFonts w:ascii="TimesNewRoman" w:hAnsi="TimesNewRoman" w:cs="TimesNewRoman"/>
          <w:sz w:val="28"/>
          <w:szCs w:val="28"/>
        </w:rPr>
        <w:t xml:space="preserve">ethods for </w:t>
      </w:r>
      <w:r w:rsidR="00E93FB3" w:rsidRPr="0021252F">
        <w:rPr>
          <w:rFonts w:ascii="TimesNewRoman" w:hAnsi="TimesNewRoman" w:cs="TimesNewRoman"/>
          <w:sz w:val="28"/>
          <w:szCs w:val="28"/>
        </w:rPr>
        <w:t>S</w:t>
      </w:r>
      <w:r w:rsidRPr="0021252F">
        <w:rPr>
          <w:rFonts w:ascii="TimesNewRoman" w:hAnsi="TimesNewRoman" w:cs="TimesNewRoman"/>
          <w:sz w:val="28"/>
          <w:szCs w:val="28"/>
        </w:rPr>
        <w:t xml:space="preserve">tiff </w:t>
      </w:r>
      <w:r w:rsidR="00E93FB3" w:rsidRPr="0021252F">
        <w:rPr>
          <w:rFonts w:ascii="TimesNewRoman" w:hAnsi="TimesNewRoman" w:cs="TimesNewRoman"/>
          <w:sz w:val="28"/>
          <w:szCs w:val="28"/>
        </w:rPr>
        <w:t>N</w:t>
      </w:r>
      <w:r w:rsidRPr="0021252F">
        <w:rPr>
          <w:rFonts w:ascii="TimesNewRoman" w:hAnsi="TimesNewRoman" w:cs="TimesNewRoman"/>
          <w:sz w:val="28"/>
          <w:szCs w:val="28"/>
        </w:rPr>
        <w:t>on</w:t>
      </w:r>
      <w:r w:rsidR="00E93FB3" w:rsidRPr="0021252F">
        <w:rPr>
          <w:rFonts w:ascii="TimesNewRoman" w:hAnsi="TimesNewRoman" w:cs="TimesNewRoman"/>
          <w:sz w:val="28"/>
          <w:szCs w:val="28"/>
        </w:rPr>
        <w:t>linear Differential Equations.” North</w:t>
      </w:r>
      <w:r w:rsidR="00585812">
        <w:rPr>
          <w:rFonts w:ascii="TimesNewRoman" w:hAnsi="TimesNewRoman" w:cs="TimesNewRoman"/>
          <w:sz w:val="28"/>
          <w:szCs w:val="28"/>
        </w:rPr>
        <w:t xml:space="preserve"> </w:t>
      </w:r>
      <w:r w:rsidR="00E93FB3" w:rsidRPr="0021252F">
        <w:rPr>
          <w:rFonts w:ascii="TimesNewRoman" w:hAnsi="TimesNewRoman" w:cs="TimesNewRoman"/>
          <w:sz w:val="28"/>
          <w:szCs w:val="28"/>
        </w:rPr>
        <w:t>Holland Amsterdam.</w:t>
      </w:r>
    </w:p>
    <w:p w:rsidR="00ED551E" w:rsidRPr="0021252F" w:rsidRDefault="00E93FB3" w:rsidP="00241A4E">
      <w:pPr>
        <w:jc w:val="both"/>
        <w:rPr>
          <w:rFonts w:ascii="TimesNewRoman" w:hAnsi="TimesNewRoman" w:cs="TimesNewRoman"/>
          <w:sz w:val="28"/>
          <w:szCs w:val="28"/>
        </w:rPr>
      </w:pPr>
      <w:r w:rsidRPr="0021252F">
        <w:rPr>
          <w:rFonts w:ascii="TimesNewRoman" w:hAnsi="TimesNewRoman" w:cs="TimesNewRoman"/>
          <w:sz w:val="28"/>
          <w:szCs w:val="28"/>
        </w:rPr>
        <w:t xml:space="preserve"> </w:t>
      </w:r>
      <w:r w:rsidR="00ED551E" w:rsidRPr="0021252F">
        <w:rPr>
          <w:rFonts w:ascii="TimesNewRoman" w:hAnsi="TimesNewRoman" w:cs="TimesNewRoman"/>
          <w:sz w:val="28"/>
          <w:szCs w:val="28"/>
        </w:rPr>
        <w:t>Fatunla. S. O. (1988)</w:t>
      </w:r>
      <w:r w:rsidR="00D25FAD" w:rsidRPr="0021252F">
        <w:rPr>
          <w:rFonts w:ascii="TimesNewRoman" w:hAnsi="TimesNewRoman" w:cs="TimesNewRoman"/>
          <w:sz w:val="28"/>
          <w:szCs w:val="28"/>
        </w:rPr>
        <w:t>:</w:t>
      </w:r>
      <w:r w:rsidR="00ED551E"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00ED551E" w:rsidRPr="0021252F">
        <w:rPr>
          <w:rFonts w:ascii="TimesNewRoman" w:hAnsi="TimesNewRoman" w:cs="TimesNewRoman"/>
          <w:sz w:val="28"/>
          <w:szCs w:val="28"/>
        </w:rPr>
        <w:t>Numerical Methods for Initial Value Problems in Ordinary Differential</w:t>
      </w:r>
      <w:r w:rsidR="009D4C51">
        <w:rPr>
          <w:rFonts w:ascii="TimesNewRoman" w:hAnsi="TimesNewRoman" w:cs="TimesNewRoman"/>
          <w:sz w:val="28"/>
          <w:szCs w:val="28"/>
        </w:rPr>
        <w:t xml:space="preserve"> </w:t>
      </w:r>
      <w:r w:rsidR="00ED551E" w:rsidRPr="0021252F">
        <w:rPr>
          <w:rFonts w:ascii="TimesNewRoman" w:hAnsi="TimesNewRoman" w:cs="TimesNewRoman"/>
          <w:sz w:val="28"/>
          <w:szCs w:val="28"/>
        </w:rPr>
        <w:t>Equations</w:t>
      </w:r>
      <w:r w:rsidR="00625D36" w:rsidRPr="0021252F">
        <w:rPr>
          <w:rFonts w:ascii="TimesNewRoman" w:hAnsi="TimesNewRoman" w:cs="TimesNewRoman"/>
          <w:sz w:val="28"/>
          <w:szCs w:val="28"/>
        </w:rPr>
        <w:t>.”</w:t>
      </w:r>
      <w:r w:rsidR="00ED551E" w:rsidRPr="0021252F">
        <w:rPr>
          <w:rFonts w:ascii="TimesNewRoman" w:hAnsi="TimesNewRoman" w:cs="TimesNewRoman"/>
          <w:sz w:val="28"/>
          <w:szCs w:val="28"/>
        </w:rPr>
        <w:t xml:space="preserve"> (Computer Science and Scientific Computing) </w:t>
      </w:r>
      <w:r w:rsidR="006F5EE6" w:rsidRPr="0021252F">
        <w:rPr>
          <w:rFonts w:ascii="TimesNewRoman" w:hAnsi="TimesNewRoman" w:cs="TimesNewRoman"/>
          <w:sz w:val="28"/>
          <w:szCs w:val="28"/>
        </w:rPr>
        <w:t xml:space="preserve">Academic </w:t>
      </w:r>
      <w:r w:rsidR="006F5EE6">
        <w:rPr>
          <w:rFonts w:ascii="TimesNewRoman" w:hAnsi="TimesNewRoman" w:cs="TimesNewRoman"/>
          <w:sz w:val="28"/>
          <w:szCs w:val="28"/>
        </w:rPr>
        <w:t>press</w:t>
      </w:r>
      <w:r w:rsidR="00ED551E" w:rsidRPr="0021252F">
        <w:rPr>
          <w:rFonts w:ascii="TimesNewRoman" w:hAnsi="TimesNewRoman" w:cs="TimesNewRoman"/>
          <w:sz w:val="28"/>
          <w:szCs w:val="28"/>
        </w:rPr>
        <w:t xml:space="preserve"> INC 1250 Sixth</w:t>
      </w:r>
      <w:r w:rsidR="009D4C51">
        <w:rPr>
          <w:rFonts w:ascii="TimesNewRoman" w:hAnsi="TimesNewRoman" w:cs="TimesNewRoman"/>
          <w:sz w:val="28"/>
          <w:szCs w:val="28"/>
        </w:rPr>
        <w:t xml:space="preserve"> </w:t>
      </w:r>
      <w:r w:rsidR="00ED551E" w:rsidRPr="0021252F">
        <w:rPr>
          <w:rFonts w:ascii="TimesNewRoman" w:hAnsi="TimesNewRoman" w:cs="TimesNewRoman"/>
          <w:sz w:val="28"/>
          <w:szCs w:val="28"/>
        </w:rPr>
        <w:t>Avenue, San Diago CA92101.</w:t>
      </w:r>
    </w:p>
    <w:p w:rsidR="001F2976" w:rsidRPr="0021252F" w:rsidRDefault="001F2976" w:rsidP="00241A4E">
      <w:pPr>
        <w:jc w:val="both"/>
        <w:rPr>
          <w:sz w:val="28"/>
          <w:szCs w:val="28"/>
        </w:rPr>
      </w:pPr>
      <w:r w:rsidRPr="0021252F">
        <w:rPr>
          <w:sz w:val="28"/>
          <w:szCs w:val="28"/>
        </w:rPr>
        <w:t>Fyfe, D.J. (1966)</w:t>
      </w:r>
      <w:r w:rsidR="00D25FAD" w:rsidRPr="0021252F">
        <w:rPr>
          <w:sz w:val="28"/>
          <w:szCs w:val="28"/>
        </w:rPr>
        <w:t>:</w:t>
      </w:r>
      <w:r w:rsidRPr="0021252F">
        <w:rPr>
          <w:sz w:val="28"/>
          <w:szCs w:val="28"/>
        </w:rPr>
        <w:t xml:space="preserve"> “Economical Evaluation of</w:t>
      </w:r>
      <w:r w:rsidR="00625D36" w:rsidRPr="0021252F">
        <w:rPr>
          <w:sz w:val="28"/>
          <w:szCs w:val="28"/>
        </w:rPr>
        <w:t xml:space="preserve"> R-K Formulas,” Mathematics of </w:t>
      </w:r>
      <w:r w:rsidRPr="0021252F">
        <w:rPr>
          <w:sz w:val="28"/>
          <w:szCs w:val="28"/>
        </w:rPr>
        <w:t xml:space="preserve">Computation 20, 392-298.  </w:t>
      </w:r>
    </w:p>
    <w:p w:rsidR="00E93FB3" w:rsidRPr="0021252F" w:rsidRDefault="00E93FB3" w:rsidP="00241A4E">
      <w:pPr>
        <w:jc w:val="both"/>
        <w:rPr>
          <w:sz w:val="28"/>
          <w:szCs w:val="28"/>
        </w:rPr>
      </w:pPr>
      <w:r w:rsidRPr="0021252F">
        <w:rPr>
          <w:sz w:val="28"/>
          <w:szCs w:val="28"/>
        </w:rPr>
        <w:t>Gear C. W. (1967) “The numerical integration of ordinary differential equations  Maths. Comp., 21, 146-156.</w:t>
      </w:r>
    </w:p>
    <w:p w:rsidR="001A55AF" w:rsidRPr="0021252F" w:rsidRDefault="00D25FAD" w:rsidP="00241A4E">
      <w:pPr>
        <w:jc w:val="both"/>
        <w:rPr>
          <w:sz w:val="28"/>
          <w:szCs w:val="28"/>
        </w:rPr>
      </w:pPr>
      <w:r w:rsidRPr="0021252F">
        <w:rPr>
          <w:sz w:val="28"/>
          <w:szCs w:val="28"/>
        </w:rPr>
        <w:t>Gill, S. (1951):</w:t>
      </w:r>
      <w:r w:rsidR="001A55AF" w:rsidRPr="0021252F">
        <w:rPr>
          <w:sz w:val="28"/>
          <w:szCs w:val="28"/>
        </w:rPr>
        <w:t xml:space="preserve"> “A processing for the step by step integratio</w:t>
      </w:r>
      <w:r w:rsidR="00B644B4">
        <w:rPr>
          <w:sz w:val="28"/>
          <w:szCs w:val="28"/>
        </w:rPr>
        <w:t xml:space="preserve">n of Differential Equations in </w:t>
      </w:r>
      <w:r w:rsidR="001A55AF" w:rsidRPr="0021252F">
        <w:rPr>
          <w:sz w:val="28"/>
          <w:szCs w:val="28"/>
        </w:rPr>
        <w:t>Automatic Digital Computing machine” Proc</w:t>
      </w:r>
      <w:r w:rsidR="00B644B4">
        <w:rPr>
          <w:sz w:val="28"/>
          <w:szCs w:val="28"/>
        </w:rPr>
        <w:t xml:space="preserve">eeding Cambridge Philosophical Society 47, </w:t>
      </w:r>
      <w:r w:rsidR="001A55AF" w:rsidRPr="0021252F">
        <w:rPr>
          <w:sz w:val="28"/>
          <w:szCs w:val="28"/>
        </w:rPr>
        <w:t>95-108.</w:t>
      </w:r>
    </w:p>
    <w:p w:rsidR="00ED551E" w:rsidRPr="0021252F" w:rsidRDefault="00ED551E" w:rsidP="00241A4E">
      <w:pPr>
        <w:jc w:val="both"/>
        <w:rPr>
          <w:rFonts w:ascii="TimesNewRoman" w:hAnsi="TimesNewRoman" w:cs="TimesNewRoman"/>
          <w:sz w:val="28"/>
          <w:szCs w:val="28"/>
        </w:rPr>
      </w:pPr>
      <w:r w:rsidRPr="0021252F">
        <w:rPr>
          <w:rFonts w:ascii="TimesNewRoman" w:hAnsi="TimesNewRoman" w:cs="TimesNewRoman"/>
          <w:sz w:val="28"/>
          <w:szCs w:val="28"/>
        </w:rPr>
        <w:t>Hall George (1986)</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Pr="0021252F">
        <w:rPr>
          <w:rFonts w:ascii="TimesNewRoman" w:hAnsi="TimesNewRoman" w:cs="TimesNewRoman"/>
          <w:sz w:val="28"/>
          <w:szCs w:val="28"/>
        </w:rPr>
        <w:t>Equilibrium State of Runge-Kutta Scheme</w:t>
      </w:r>
      <w:r w:rsidR="00625D36" w:rsidRPr="0021252F">
        <w:rPr>
          <w:rFonts w:ascii="TimesNewRoman" w:hAnsi="TimesNewRoman" w:cs="TimesNewRoman"/>
          <w:sz w:val="28"/>
          <w:szCs w:val="28"/>
        </w:rPr>
        <w:t>.”</w:t>
      </w:r>
      <w:r w:rsidRPr="0021252F">
        <w:rPr>
          <w:rFonts w:ascii="TimesNewRoman" w:hAnsi="TimesNewRoman" w:cs="TimesNewRoman"/>
          <w:sz w:val="28"/>
          <w:szCs w:val="28"/>
        </w:rPr>
        <w:t>. AIM transactions on</w:t>
      </w:r>
      <w:r w:rsidR="002B6EC3">
        <w:rPr>
          <w:rFonts w:ascii="TimesNewRoman" w:hAnsi="TimesNewRoman" w:cs="TimesNewRoman"/>
          <w:sz w:val="28"/>
          <w:szCs w:val="28"/>
        </w:rPr>
        <w:t xml:space="preserve"> </w:t>
      </w:r>
      <w:r w:rsidR="00625D36" w:rsidRPr="0021252F">
        <w:rPr>
          <w:rFonts w:ascii="TimesNewRoman" w:hAnsi="TimesNewRoman" w:cs="TimesNewRoman"/>
          <w:sz w:val="28"/>
          <w:szCs w:val="28"/>
        </w:rPr>
        <w:t>M</w:t>
      </w:r>
      <w:r w:rsidRPr="0021252F">
        <w:rPr>
          <w:rFonts w:ascii="TimesNewRoman" w:hAnsi="TimesNewRoman" w:cs="TimesNewRoman"/>
          <w:sz w:val="28"/>
          <w:szCs w:val="28"/>
        </w:rPr>
        <w:t>athematical</w:t>
      </w:r>
      <w:r w:rsidR="00625D36" w:rsidRPr="0021252F">
        <w:rPr>
          <w:rFonts w:ascii="TimesNewRoman" w:hAnsi="TimesNewRoman" w:cs="TimesNewRoman"/>
          <w:sz w:val="28"/>
          <w:szCs w:val="28"/>
        </w:rPr>
        <w:t xml:space="preserve"> </w:t>
      </w:r>
      <w:r w:rsidRPr="0021252F">
        <w:rPr>
          <w:rFonts w:ascii="TimesNewRoman" w:hAnsi="TimesNewRoman" w:cs="TimesNewRoman"/>
          <w:sz w:val="28"/>
          <w:szCs w:val="28"/>
        </w:rPr>
        <w:t>software vol. 12 No. 3 pages 183-192.</w:t>
      </w:r>
    </w:p>
    <w:p w:rsidR="00DA238F" w:rsidRPr="0021252F" w:rsidRDefault="00D25FAD" w:rsidP="00241A4E">
      <w:pPr>
        <w:jc w:val="both"/>
        <w:rPr>
          <w:sz w:val="28"/>
          <w:szCs w:val="28"/>
        </w:rPr>
      </w:pPr>
      <w:r w:rsidRPr="0021252F">
        <w:rPr>
          <w:sz w:val="28"/>
          <w:szCs w:val="28"/>
        </w:rPr>
        <w:t>Jain M.K. (1983):</w:t>
      </w:r>
      <w:r w:rsidR="00DA238F" w:rsidRPr="0021252F">
        <w:rPr>
          <w:sz w:val="28"/>
          <w:szCs w:val="28"/>
        </w:rPr>
        <w:t xml:space="preserve"> “Numerical Solution of Differential Equations”</w:t>
      </w:r>
      <w:r w:rsidR="002B6EC3">
        <w:rPr>
          <w:sz w:val="28"/>
          <w:szCs w:val="28"/>
        </w:rPr>
        <w:t xml:space="preserve"> (second edition) Published by </w:t>
      </w:r>
      <w:r w:rsidR="00DA238F" w:rsidRPr="0021252F">
        <w:rPr>
          <w:sz w:val="28"/>
          <w:szCs w:val="28"/>
        </w:rPr>
        <w:t>Wiley Eastern Limited New Delhi.</w:t>
      </w:r>
    </w:p>
    <w:p w:rsidR="00DA238F" w:rsidRPr="0021252F" w:rsidRDefault="00DA238F" w:rsidP="00241A4E">
      <w:pPr>
        <w:jc w:val="both"/>
        <w:rPr>
          <w:sz w:val="28"/>
          <w:szCs w:val="28"/>
        </w:rPr>
      </w:pPr>
      <w:r w:rsidRPr="0021252F">
        <w:rPr>
          <w:sz w:val="28"/>
          <w:szCs w:val="28"/>
        </w:rPr>
        <w:t>Jackiewicz</w:t>
      </w:r>
      <w:r w:rsidR="00E93FB3" w:rsidRPr="0021252F">
        <w:rPr>
          <w:sz w:val="28"/>
          <w:szCs w:val="28"/>
        </w:rPr>
        <w:t xml:space="preserve">, </w:t>
      </w:r>
      <w:r w:rsidRPr="0021252F">
        <w:rPr>
          <w:sz w:val="28"/>
          <w:szCs w:val="28"/>
        </w:rPr>
        <w:t xml:space="preserve"> Z, </w:t>
      </w:r>
      <w:r w:rsidR="00D25FAD" w:rsidRPr="0021252F">
        <w:rPr>
          <w:sz w:val="28"/>
          <w:szCs w:val="28"/>
        </w:rPr>
        <w:t>Renaut R and Feldstein A (1991):</w:t>
      </w:r>
      <w:r w:rsidRPr="0021252F">
        <w:rPr>
          <w:sz w:val="28"/>
          <w:szCs w:val="28"/>
        </w:rPr>
        <w:t xml:space="preserve"> “Two Step Runge-Kutta methods” SIAM Journal of Numerical Analysis vol. 28 No. 4 pp 1165-1182.</w:t>
      </w:r>
    </w:p>
    <w:p w:rsidR="00611644" w:rsidRPr="0021252F" w:rsidRDefault="00E93FB3" w:rsidP="00241A4E">
      <w:pPr>
        <w:jc w:val="both"/>
        <w:rPr>
          <w:sz w:val="28"/>
          <w:szCs w:val="28"/>
        </w:rPr>
      </w:pPr>
      <w:r w:rsidRPr="0021252F">
        <w:rPr>
          <w:sz w:val="28"/>
          <w:szCs w:val="28"/>
        </w:rPr>
        <w:t>King,R.  (1966)</w:t>
      </w:r>
      <w:r w:rsidR="00D25FAD" w:rsidRPr="0021252F">
        <w:rPr>
          <w:sz w:val="28"/>
          <w:szCs w:val="28"/>
        </w:rPr>
        <w:t xml:space="preserve">: </w:t>
      </w:r>
      <w:r w:rsidR="00DB6BFA" w:rsidRPr="0021252F">
        <w:rPr>
          <w:sz w:val="28"/>
          <w:szCs w:val="28"/>
        </w:rPr>
        <w:t xml:space="preserve"> </w:t>
      </w:r>
      <w:r w:rsidR="00D25FAD" w:rsidRPr="0021252F">
        <w:rPr>
          <w:sz w:val="28"/>
          <w:szCs w:val="28"/>
        </w:rPr>
        <w:t>“</w:t>
      </w:r>
      <w:r w:rsidR="00DB6BFA" w:rsidRPr="0021252F">
        <w:rPr>
          <w:sz w:val="28"/>
          <w:szCs w:val="28"/>
        </w:rPr>
        <w:t>Runge Kutta Methods with constrained minimum error bounds,</w:t>
      </w:r>
      <w:r w:rsidR="00D25FAD" w:rsidRPr="0021252F">
        <w:rPr>
          <w:sz w:val="28"/>
          <w:szCs w:val="28"/>
        </w:rPr>
        <w:t xml:space="preserve">” </w:t>
      </w:r>
      <w:r w:rsidR="00DB6BFA" w:rsidRPr="0021252F">
        <w:rPr>
          <w:sz w:val="28"/>
          <w:szCs w:val="28"/>
        </w:rPr>
        <w:t xml:space="preserve">Maths. Comp., 20, 386-391. </w:t>
      </w:r>
      <w:r w:rsidRPr="0021252F">
        <w:rPr>
          <w:sz w:val="28"/>
          <w:szCs w:val="28"/>
        </w:rPr>
        <w:t xml:space="preserve"> </w:t>
      </w:r>
    </w:p>
    <w:p w:rsidR="000C5D90" w:rsidRPr="0021252F" w:rsidRDefault="000C5D90" w:rsidP="00241A4E">
      <w:pPr>
        <w:jc w:val="both"/>
        <w:rPr>
          <w:sz w:val="28"/>
          <w:szCs w:val="28"/>
        </w:rPr>
      </w:pPr>
      <w:r w:rsidRPr="0021252F">
        <w:rPr>
          <w:sz w:val="28"/>
          <w:szCs w:val="28"/>
        </w:rPr>
        <w:t>Lambert, J.D. (1973)</w:t>
      </w:r>
      <w:r w:rsidR="00D25FAD" w:rsidRPr="0021252F">
        <w:rPr>
          <w:sz w:val="28"/>
          <w:szCs w:val="28"/>
        </w:rPr>
        <w:t xml:space="preserve">: </w:t>
      </w:r>
      <w:r w:rsidRPr="0021252F">
        <w:rPr>
          <w:sz w:val="28"/>
          <w:szCs w:val="28"/>
        </w:rPr>
        <w:t xml:space="preserve"> “Computation Methods in ordinary Differential Equations” John Wiley New York.</w:t>
      </w:r>
    </w:p>
    <w:p w:rsidR="00611644" w:rsidRPr="0021252F" w:rsidRDefault="00611644" w:rsidP="00241A4E">
      <w:pPr>
        <w:jc w:val="both"/>
        <w:rPr>
          <w:sz w:val="28"/>
          <w:szCs w:val="28"/>
        </w:rPr>
      </w:pPr>
      <w:r w:rsidRPr="0021252F">
        <w:rPr>
          <w:sz w:val="28"/>
          <w:szCs w:val="28"/>
        </w:rPr>
        <w:t xml:space="preserve">Lambert </w:t>
      </w:r>
      <w:r w:rsidR="00D25FAD" w:rsidRPr="0021252F">
        <w:rPr>
          <w:sz w:val="28"/>
          <w:szCs w:val="28"/>
        </w:rPr>
        <w:t xml:space="preserve">J.D. (1977): </w:t>
      </w:r>
      <w:r w:rsidRPr="0021252F">
        <w:rPr>
          <w:sz w:val="28"/>
          <w:szCs w:val="28"/>
        </w:rPr>
        <w:t>“The initial value problem for ordinary diff</w:t>
      </w:r>
      <w:r w:rsidR="0000779A">
        <w:rPr>
          <w:sz w:val="28"/>
          <w:szCs w:val="28"/>
        </w:rPr>
        <w:t xml:space="preserve">erential equation in The </w:t>
      </w:r>
      <w:r w:rsidR="00D203F3" w:rsidRPr="0021252F">
        <w:rPr>
          <w:sz w:val="28"/>
          <w:szCs w:val="28"/>
        </w:rPr>
        <w:t xml:space="preserve">state </w:t>
      </w:r>
      <w:r w:rsidRPr="0021252F">
        <w:rPr>
          <w:sz w:val="28"/>
          <w:szCs w:val="28"/>
        </w:rPr>
        <w:t xml:space="preserve">of the art in Numerical Analysis, (Ed. D.A.H Jacobs), Academic Press, </w:t>
      </w:r>
      <w:r w:rsidRPr="0021252F">
        <w:rPr>
          <w:sz w:val="28"/>
          <w:szCs w:val="28"/>
        </w:rPr>
        <w:tab/>
        <w:t>London, 11. 451-500</w:t>
      </w:r>
    </w:p>
    <w:p w:rsidR="00ED551E" w:rsidRPr="0021252F" w:rsidRDefault="00D25FAD" w:rsidP="00241A4E">
      <w:pPr>
        <w:jc w:val="both"/>
        <w:rPr>
          <w:rFonts w:ascii="TimesNewRoman" w:hAnsi="TimesNewRoman" w:cs="TimesNewRoman"/>
          <w:sz w:val="28"/>
          <w:szCs w:val="28"/>
        </w:rPr>
      </w:pPr>
      <w:r w:rsidRPr="0021252F">
        <w:rPr>
          <w:rFonts w:ascii="TimesNewRoman" w:hAnsi="TimesNewRoman" w:cs="TimesNewRoman"/>
          <w:sz w:val="28"/>
          <w:szCs w:val="28"/>
        </w:rPr>
        <w:t>Lambert J.D. (1995):</w:t>
      </w:r>
      <w:r w:rsidR="00ED551E"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00ED551E" w:rsidRPr="0021252F">
        <w:rPr>
          <w:rFonts w:ascii="TimesNewRoman" w:hAnsi="TimesNewRoman" w:cs="TimesNewRoman"/>
          <w:sz w:val="28"/>
          <w:szCs w:val="28"/>
        </w:rPr>
        <w:t>Numerical methods for Ordinary Differential Systems; The initial valu</w:t>
      </w:r>
      <w:r w:rsidR="009D4C51">
        <w:rPr>
          <w:rFonts w:ascii="TimesNewRoman" w:hAnsi="TimesNewRoman" w:cs="TimesNewRoman"/>
          <w:sz w:val="28"/>
          <w:szCs w:val="28"/>
        </w:rPr>
        <w:t xml:space="preserve">e </w:t>
      </w:r>
      <w:r w:rsidR="00625D36" w:rsidRPr="0021252F">
        <w:rPr>
          <w:rFonts w:ascii="TimesNewRoman" w:hAnsi="TimesNewRoman" w:cs="TimesNewRoman"/>
          <w:sz w:val="28"/>
          <w:szCs w:val="28"/>
        </w:rPr>
        <w:t>P</w:t>
      </w:r>
      <w:r w:rsidR="00ED551E" w:rsidRPr="0021252F">
        <w:rPr>
          <w:rFonts w:ascii="TimesNewRoman" w:hAnsi="TimesNewRoman" w:cs="TimesNewRoman"/>
          <w:sz w:val="28"/>
          <w:szCs w:val="28"/>
        </w:rPr>
        <w:t>roblem</w:t>
      </w:r>
      <w:r w:rsidR="00625D36" w:rsidRPr="0021252F">
        <w:rPr>
          <w:rFonts w:ascii="TimesNewRoman" w:hAnsi="TimesNewRoman" w:cs="TimesNewRoman"/>
          <w:sz w:val="28"/>
          <w:szCs w:val="28"/>
        </w:rPr>
        <w:t>.”</w:t>
      </w:r>
      <w:r w:rsidR="00ED551E" w:rsidRPr="0021252F">
        <w:rPr>
          <w:rFonts w:ascii="TimesNewRoman" w:hAnsi="TimesNewRoman" w:cs="TimesNewRoman"/>
          <w:sz w:val="28"/>
          <w:szCs w:val="28"/>
        </w:rPr>
        <w:t xml:space="preserve"> John Wiley &amp; Sons New York.</w:t>
      </w:r>
    </w:p>
    <w:p w:rsidR="00ED551E" w:rsidRPr="0021252F" w:rsidRDefault="00D25FAD" w:rsidP="00241A4E">
      <w:pPr>
        <w:jc w:val="both"/>
        <w:rPr>
          <w:rFonts w:ascii="TimesNewRoman" w:hAnsi="TimesNewRoman" w:cs="TimesNewRoman"/>
          <w:sz w:val="28"/>
          <w:szCs w:val="28"/>
        </w:rPr>
      </w:pPr>
      <w:r w:rsidRPr="0021252F">
        <w:rPr>
          <w:rFonts w:ascii="TimesNewRoman" w:hAnsi="TimesNewRoman" w:cs="TimesNewRoman"/>
          <w:sz w:val="28"/>
          <w:szCs w:val="28"/>
        </w:rPr>
        <w:t>Lawson, J.D. (1966):</w:t>
      </w:r>
      <w:r w:rsidR="00ED551E"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00ED551E" w:rsidRPr="0021252F">
        <w:rPr>
          <w:rFonts w:ascii="TimesNewRoman" w:hAnsi="TimesNewRoman" w:cs="TimesNewRoman"/>
          <w:sz w:val="28"/>
          <w:szCs w:val="28"/>
        </w:rPr>
        <w:t>An Order Five R-K Process with Extend</w:t>
      </w:r>
      <w:r w:rsidR="00625D36" w:rsidRPr="0021252F">
        <w:rPr>
          <w:rFonts w:ascii="TimesNewRoman" w:hAnsi="TimesNewRoman" w:cs="TimesNewRoman"/>
          <w:sz w:val="28"/>
          <w:szCs w:val="28"/>
        </w:rPr>
        <w:t>ed Region of Absolute Stability.”</w:t>
      </w:r>
      <w:r w:rsidR="009D4C51">
        <w:rPr>
          <w:rFonts w:ascii="TimesNewRoman" w:hAnsi="TimesNewRoman" w:cs="TimesNewRoman"/>
          <w:sz w:val="28"/>
          <w:szCs w:val="28"/>
        </w:rPr>
        <w:t xml:space="preserve"> </w:t>
      </w:r>
      <w:r w:rsidR="00ED551E" w:rsidRPr="0021252F">
        <w:rPr>
          <w:rFonts w:ascii="TimesNewRoman" w:hAnsi="TimesNewRoman" w:cs="TimesNewRoman"/>
          <w:sz w:val="28"/>
          <w:szCs w:val="28"/>
        </w:rPr>
        <w:t>SIAM Journal on Numerical Analysis 3, 593-597.</w:t>
      </w:r>
    </w:p>
    <w:p w:rsidR="00ED551E" w:rsidRPr="0021252F" w:rsidRDefault="00ED551E" w:rsidP="00241A4E">
      <w:pPr>
        <w:jc w:val="both"/>
        <w:rPr>
          <w:rFonts w:ascii="TimesNewRoman" w:hAnsi="TimesNewRoman" w:cs="TimesNewRoman"/>
          <w:sz w:val="28"/>
          <w:szCs w:val="28"/>
        </w:rPr>
      </w:pPr>
      <w:r w:rsidRPr="0021252F">
        <w:rPr>
          <w:rFonts w:ascii="TimesNewRoman" w:hAnsi="TimesNewRoman" w:cs="TimesNewRoman"/>
          <w:sz w:val="28"/>
          <w:szCs w:val="28"/>
        </w:rPr>
        <w:t>Lawson, J.D. (1967a)</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w:t>
      </w:r>
      <w:r w:rsidR="00625D36" w:rsidRPr="0021252F">
        <w:rPr>
          <w:rFonts w:ascii="TimesNewRoman" w:hAnsi="TimesNewRoman" w:cs="TimesNewRoman"/>
          <w:sz w:val="28"/>
          <w:szCs w:val="28"/>
        </w:rPr>
        <w:t>“</w:t>
      </w:r>
      <w:r w:rsidRPr="0021252F">
        <w:rPr>
          <w:rFonts w:ascii="TimesNewRoman" w:hAnsi="TimesNewRoman" w:cs="TimesNewRoman"/>
          <w:sz w:val="28"/>
          <w:szCs w:val="28"/>
        </w:rPr>
        <w:t>Generalized R-K Processes for Stable System with Large Lipschitz</w:t>
      </w:r>
      <w:r w:rsidR="009D4C51">
        <w:rPr>
          <w:rFonts w:ascii="TimesNewRoman" w:hAnsi="TimesNewRoman" w:cs="TimesNewRoman"/>
          <w:sz w:val="28"/>
          <w:szCs w:val="28"/>
        </w:rPr>
        <w:t xml:space="preserve"> </w:t>
      </w:r>
      <w:r w:rsidRPr="0021252F">
        <w:rPr>
          <w:rFonts w:ascii="TimesNewRoman" w:hAnsi="TimesNewRoman" w:cs="TimesNewRoman"/>
          <w:sz w:val="28"/>
          <w:szCs w:val="28"/>
        </w:rPr>
        <w:t>Constants</w:t>
      </w:r>
      <w:r w:rsidR="00625D36" w:rsidRPr="0021252F">
        <w:rPr>
          <w:rFonts w:ascii="TimesNewRoman" w:hAnsi="TimesNewRoman" w:cs="TimesNewRoman"/>
          <w:sz w:val="28"/>
          <w:szCs w:val="28"/>
        </w:rPr>
        <w:t>.”</w:t>
      </w:r>
      <w:r w:rsidRPr="0021252F">
        <w:rPr>
          <w:rFonts w:ascii="TimesNewRoman" w:hAnsi="TimesNewRoman" w:cs="TimesNewRoman"/>
          <w:sz w:val="28"/>
          <w:szCs w:val="28"/>
        </w:rPr>
        <w:t xml:space="preserve"> SIAM Journal on Numerical Analysis 4, 372-380.</w:t>
      </w:r>
    </w:p>
    <w:p w:rsidR="00D85EAD" w:rsidRPr="0021252F" w:rsidRDefault="00D25FAD" w:rsidP="00241A4E">
      <w:pPr>
        <w:jc w:val="both"/>
        <w:rPr>
          <w:sz w:val="28"/>
          <w:szCs w:val="28"/>
        </w:rPr>
      </w:pPr>
      <w:r w:rsidRPr="0021252F">
        <w:rPr>
          <w:sz w:val="28"/>
          <w:szCs w:val="28"/>
        </w:rPr>
        <w:t>Ralston, A. (1962b):</w:t>
      </w:r>
      <w:r w:rsidR="00D85EAD" w:rsidRPr="0021252F">
        <w:rPr>
          <w:sz w:val="28"/>
          <w:szCs w:val="28"/>
        </w:rPr>
        <w:t xml:space="preserve"> “Runge-Kutta Methods with Minimum Error bounds”, Math. Comput. Vol. 16, pp. 431-437.  </w:t>
      </w:r>
    </w:p>
    <w:p w:rsidR="00D85EAD" w:rsidRPr="0021252F" w:rsidRDefault="00D25FAD" w:rsidP="00241A4E">
      <w:pPr>
        <w:jc w:val="both"/>
        <w:rPr>
          <w:sz w:val="28"/>
          <w:szCs w:val="28"/>
        </w:rPr>
      </w:pPr>
      <w:r w:rsidRPr="0021252F">
        <w:rPr>
          <w:sz w:val="28"/>
          <w:szCs w:val="28"/>
        </w:rPr>
        <w:t>Ralston, A. (1965):</w:t>
      </w:r>
      <w:r w:rsidR="00D85EAD" w:rsidRPr="0021252F">
        <w:rPr>
          <w:sz w:val="28"/>
          <w:szCs w:val="28"/>
        </w:rPr>
        <w:t xml:space="preserve"> “A First Course in Numerical Analysis.” New York. McGraw-Hill. </w:t>
      </w:r>
    </w:p>
    <w:p w:rsidR="00352E2F" w:rsidRPr="0021252F" w:rsidRDefault="00ED551E" w:rsidP="00241A4E">
      <w:pPr>
        <w:jc w:val="both"/>
        <w:rPr>
          <w:rFonts w:ascii="TimesNewRoman" w:hAnsi="TimesNewRoman" w:cs="TimesNewRoman"/>
          <w:sz w:val="28"/>
          <w:szCs w:val="28"/>
        </w:rPr>
      </w:pPr>
      <w:r w:rsidRPr="0021252F">
        <w:rPr>
          <w:rFonts w:ascii="TimesNewRoman" w:hAnsi="TimesNewRoman" w:cs="TimesNewRoman"/>
          <w:sz w:val="28"/>
          <w:szCs w:val="28"/>
        </w:rPr>
        <w:t>Sangui, B.B. and Evans D.J. (1986)</w:t>
      </w:r>
      <w:r w:rsidR="00D25FAD" w:rsidRPr="0021252F">
        <w:rPr>
          <w:rFonts w:ascii="TimesNewRoman" w:hAnsi="TimesNewRoman" w:cs="TimesNewRoman"/>
          <w:sz w:val="28"/>
          <w:szCs w:val="28"/>
        </w:rPr>
        <w:t>:</w:t>
      </w:r>
      <w:r w:rsidRPr="0021252F">
        <w:rPr>
          <w:rFonts w:ascii="TimesNewRoman" w:hAnsi="TimesNewRoman" w:cs="TimesNewRoman"/>
          <w:sz w:val="28"/>
          <w:szCs w:val="28"/>
        </w:rPr>
        <w:t xml:space="preserve"> </w:t>
      </w:r>
      <w:r w:rsidR="007727E4" w:rsidRPr="0021252F">
        <w:rPr>
          <w:rFonts w:ascii="TimesNewRoman" w:hAnsi="TimesNewRoman" w:cs="TimesNewRoman"/>
          <w:sz w:val="28"/>
          <w:szCs w:val="28"/>
        </w:rPr>
        <w:t>“</w:t>
      </w:r>
      <w:r w:rsidRPr="0021252F">
        <w:rPr>
          <w:rFonts w:ascii="TimesNewRoman" w:hAnsi="TimesNewRoman" w:cs="TimesNewRoman"/>
          <w:sz w:val="28"/>
          <w:szCs w:val="28"/>
        </w:rPr>
        <w:t>A New 4th Order Runge-Kutta Method for Initial Value</w:t>
      </w:r>
      <w:r w:rsidR="009D4C51">
        <w:rPr>
          <w:rFonts w:ascii="TimesNewRoman" w:hAnsi="TimesNewRoman" w:cs="TimesNewRoman"/>
          <w:sz w:val="28"/>
          <w:szCs w:val="28"/>
        </w:rPr>
        <w:t xml:space="preserve"> </w:t>
      </w:r>
      <w:r w:rsidRPr="0021252F">
        <w:rPr>
          <w:rFonts w:ascii="TimesNewRoman" w:hAnsi="TimesNewRoman" w:cs="TimesNewRoman"/>
          <w:sz w:val="28"/>
          <w:szCs w:val="28"/>
        </w:rPr>
        <w:t>Problems.</w:t>
      </w:r>
      <w:r w:rsidR="00625D36" w:rsidRPr="0021252F">
        <w:rPr>
          <w:rFonts w:ascii="TimesNewRoman" w:hAnsi="TimesNewRoman" w:cs="TimesNewRoman"/>
          <w:sz w:val="28"/>
          <w:szCs w:val="28"/>
        </w:rPr>
        <w:t>”</w:t>
      </w:r>
      <w:r w:rsidRPr="0021252F">
        <w:rPr>
          <w:rFonts w:ascii="TimesNewRoman" w:hAnsi="TimesNewRoman" w:cs="TimesNewRoman"/>
          <w:sz w:val="28"/>
          <w:szCs w:val="28"/>
        </w:rPr>
        <w:t xml:space="preserve"> Journal of Computational Mathematics II Proceedings of the Second International</w:t>
      </w:r>
      <w:r w:rsidR="009D4C51">
        <w:rPr>
          <w:rFonts w:ascii="TimesNewRoman" w:hAnsi="TimesNewRoman" w:cs="TimesNewRoman"/>
          <w:sz w:val="28"/>
          <w:szCs w:val="28"/>
        </w:rPr>
        <w:t xml:space="preserve"> </w:t>
      </w:r>
      <w:r w:rsidRPr="0021252F">
        <w:rPr>
          <w:rFonts w:ascii="TimesNewRoman" w:hAnsi="TimesNewRoman" w:cs="TimesNewRoman"/>
          <w:sz w:val="28"/>
          <w:szCs w:val="28"/>
        </w:rPr>
        <w:t>Conference on Numerical Analysis and Application 27-31, January 1986, Benin City, Nigeria.</w:t>
      </w:r>
    </w:p>
    <w:p w:rsidR="007727E4" w:rsidRPr="0021252F" w:rsidRDefault="007727E4" w:rsidP="005B67A5">
      <w:pPr>
        <w:rPr>
          <w:sz w:val="28"/>
          <w:szCs w:val="28"/>
        </w:rPr>
      </w:pPr>
      <w:r w:rsidRPr="0021252F">
        <w:rPr>
          <w:rFonts w:ascii="TimesNewRoman" w:hAnsi="TimesNewRoman" w:cs="TimesNewRoman"/>
          <w:color w:val="000000"/>
          <w:sz w:val="28"/>
          <w:szCs w:val="28"/>
        </w:rPr>
        <w:t>Widlund O. B.(1967)</w:t>
      </w:r>
      <w:r w:rsidR="00D25FAD" w:rsidRPr="0021252F">
        <w:rPr>
          <w:rFonts w:ascii="TimesNewRoman" w:hAnsi="TimesNewRoman" w:cs="TimesNewRoman"/>
          <w:color w:val="000000"/>
          <w:sz w:val="28"/>
          <w:szCs w:val="28"/>
        </w:rPr>
        <w:t xml:space="preserve">: </w:t>
      </w:r>
      <w:r w:rsidRPr="0021252F">
        <w:rPr>
          <w:rFonts w:ascii="TimesNewRoman" w:hAnsi="TimesNewRoman" w:cs="TimesNewRoman"/>
          <w:color w:val="000000"/>
          <w:sz w:val="28"/>
          <w:szCs w:val="28"/>
        </w:rPr>
        <w:t>“ A</w:t>
      </w:r>
      <w:r w:rsidR="005B67A5">
        <w:rPr>
          <w:rFonts w:ascii="TimesNewRoman" w:hAnsi="TimesNewRoman" w:cs="TimesNewRoman"/>
          <w:color w:val="000000"/>
          <w:sz w:val="28"/>
          <w:szCs w:val="28"/>
        </w:rPr>
        <w:t xml:space="preserve"> </w:t>
      </w:r>
      <w:r w:rsidRPr="0021252F">
        <w:rPr>
          <w:rFonts w:ascii="TimesNewRoman" w:hAnsi="TimesNewRoman" w:cs="TimesNewRoman"/>
          <w:color w:val="000000"/>
          <w:sz w:val="28"/>
          <w:szCs w:val="28"/>
        </w:rPr>
        <w:t>note on uncondit</w:t>
      </w:r>
      <w:r w:rsidR="005B67A5">
        <w:rPr>
          <w:rFonts w:ascii="TimesNewRoman" w:hAnsi="TimesNewRoman" w:cs="TimesNewRoman"/>
          <w:color w:val="000000"/>
          <w:sz w:val="28"/>
          <w:szCs w:val="28"/>
        </w:rPr>
        <w:t xml:space="preserve">ionally stable linear multistep </w:t>
      </w:r>
      <w:r w:rsidRPr="0021252F">
        <w:rPr>
          <w:rFonts w:ascii="TimesNewRoman" w:hAnsi="TimesNewRoman" w:cs="TimesNewRoman"/>
          <w:color w:val="000000"/>
          <w:sz w:val="28"/>
          <w:szCs w:val="28"/>
        </w:rPr>
        <w:t xml:space="preserve">methods” BIT 7, 65-70. </w:t>
      </w:r>
    </w:p>
    <w:sectPr w:rsidR="007727E4" w:rsidRPr="0021252F" w:rsidSect="00DB7224">
      <w:footerReference w:type="default" r:id="rId451"/>
      <w:pgSz w:w="12240" w:h="15840"/>
      <w:pgMar w:top="993" w:right="1325" w:bottom="284"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FDC" w:rsidRDefault="00956FDC" w:rsidP="00AB0A57">
      <w:pPr>
        <w:spacing w:after="0" w:line="240" w:lineRule="auto"/>
      </w:pPr>
      <w:r>
        <w:separator/>
      </w:r>
    </w:p>
  </w:endnote>
  <w:endnote w:type="continuationSeparator" w:id="0">
    <w:p w:rsidR="00956FDC" w:rsidRDefault="00956FDC" w:rsidP="00AB0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56" w:rsidRDefault="007D2913">
    <w:pPr>
      <w:pStyle w:val="Footer"/>
      <w:jc w:val="center"/>
    </w:pPr>
    <w:fldSimple w:instr=" PAGE   \* MERGEFORMAT ">
      <w:r w:rsidR="00956FDC">
        <w:rPr>
          <w:noProof/>
        </w:rPr>
        <w:t>1</w:t>
      </w:r>
    </w:fldSimple>
  </w:p>
  <w:p w:rsidR="00082756" w:rsidRDefault="00082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FDC" w:rsidRDefault="00956FDC" w:rsidP="00AB0A57">
      <w:pPr>
        <w:spacing w:after="0" w:line="240" w:lineRule="auto"/>
      </w:pPr>
      <w:r>
        <w:separator/>
      </w:r>
    </w:p>
  </w:footnote>
  <w:footnote w:type="continuationSeparator" w:id="0">
    <w:p w:rsidR="00956FDC" w:rsidRDefault="00956FDC" w:rsidP="00AB0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683C7A"/>
    <w:lvl w:ilvl="0">
      <w:start w:val="1"/>
      <w:numFmt w:val="decimal"/>
      <w:lvlText w:val="%1."/>
      <w:lvlJc w:val="left"/>
      <w:pPr>
        <w:tabs>
          <w:tab w:val="num" w:pos="1800"/>
        </w:tabs>
        <w:ind w:left="1800" w:hanging="360"/>
      </w:pPr>
    </w:lvl>
  </w:abstractNum>
  <w:abstractNum w:abstractNumId="1">
    <w:nsid w:val="FFFFFF7D"/>
    <w:multiLevelType w:val="singleLevel"/>
    <w:tmpl w:val="AB2A09FE"/>
    <w:lvl w:ilvl="0">
      <w:start w:val="1"/>
      <w:numFmt w:val="decimal"/>
      <w:lvlText w:val="%1."/>
      <w:lvlJc w:val="left"/>
      <w:pPr>
        <w:tabs>
          <w:tab w:val="num" w:pos="1440"/>
        </w:tabs>
        <w:ind w:left="1440" w:hanging="360"/>
      </w:pPr>
    </w:lvl>
  </w:abstractNum>
  <w:abstractNum w:abstractNumId="2">
    <w:nsid w:val="FFFFFF7E"/>
    <w:multiLevelType w:val="singleLevel"/>
    <w:tmpl w:val="1B1C5D7A"/>
    <w:lvl w:ilvl="0">
      <w:start w:val="1"/>
      <w:numFmt w:val="decimal"/>
      <w:lvlText w:val="%1."/>
      <w:lvlJc w:val="left"/>
      <w:pPr>
        <w:tabs>
          <w:tab w:val="num" w:pos="1080"/>
        </w:tabs>
        <w:ind w:left="1080" w:hanging="360"/>
      </w:pPr>
    </w:lvl>
  </w:abstractNum>
  <w:abstractNum w:abstractNumId="3">
    <w:nsid w:val="FFFFFF7F"/>
    <w:multiLevelType w:val="singleLevel"/>
    <w:tmpl w:val="41D28B6C"/>
    <w:lvl w:ilvl="0">
      <w:start w:val="1"/>
      <w:numFmt w:val="decimal"/>
      <w:lvlText w:val="%1."/>
      <w:lvlJc w:val="left"/>
      <w:pPr>
        <w:tabs>
          <w:tab w:val="num" w:pos="720"/>
        </w:tabs>
        <w:ind w:left="720" w:hanging="360"/>
      </w:pPr>
    </w:lvl>
  </w:abstractNum>
  <w:abstractNum w:abstractNumId="4">
    <w:nsid w:val="FFFFFF80"/>
    <w:multiLevelType w:val="singleLevel"/>
    <w:tmpl w:val="5B6A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F8DE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5C23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BE2A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2027E0"/>
    <w:lvl w:ilvl="0">
      <w:start w:val="1"/>
      <w:numFmt w:val="decimal"/>
      <w:lvlText w:val="%1."/>
      <w:lvlJc w:val="left"/>
      <w:pPr>
        <w:tabs>
          <w:tab w:val="num" w:pos="360"/>
        </w:tabs>
        <w:ind w:left="360" w:hanging="360"/>
      </w:pPr>
    </w:lvl>
  </w:abstractNum>
  <w:abstractNum w:abstractNumId="9">
    <w:nsid w:val="FFFFFF89"/>
    <w:multiLevelType w:val="singleLevel"/>
    <w:tmpl w:val="99143D4C"/>
    <w:lvl w:ilvl="0">
      <w:start w:val="1"/>
      <w:numFmt w:val="bullet"/>
      <w:lvlText w:val=""/>
      <w:lvlJc w:val="left"/>
      <w:pPr>
        <w:tabs>
          <w:tab w:val="num" w:pos="360"/>
        </w:tabs>
        <w:ind w:left="360" w:hanging="360"/>
      </w:pPr>
      <w:rPr>
        <w:rFonts w:ascii="Symbol" w:hAnsi="Symbol" w:hint="default"/>
      </w:rPr>
    </w:lvl>
  </w:abstractNum>
  <w:abstractNum w:abstractNumId="10">
    <w:nsid w:val="041950CA"/>
    <w:multiLevelType w:val="hybridMultilevel"/>
    <w:tmpl w:val="AC8ADE68"/>
    <w:lvl w:ilvl="0" w:tplc="CC567B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B24619"/>
    <w:multiLevelType w:val="hybridMultilevel"/>
    <w:tmpl w:val="2ECA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B427A"/>
    <w:multiLevelType w:val="hybridMultilevel"/>
    <w:tmpl w:val="E9449282"/>
    <w:lvl w:ilvl="0" w:tplc="0EB237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066AD"/>
    <w:multiLevelType w:val="multilevel"/>
    <w:tmpl w:val="9B9AD978"/>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B73FE4"/>
    <w:multiLevelType w:val="hybridMultilevel"/>
    <w:tmpl w:val="1722D3BE"/>
    <w:lvl w:ilvl="0" w:tplc="F04C2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353D7"/>
    <w:multiLevelType w:val="hybridMultilevel"/>
    <w:tmpl w:val="B7305BBA"/>
    <w:lvl w:ilvl="0" w:tplc="6114CF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016853"/>
    <w:multiLevelType w:val="hybridMultilevel"/>
    <w:tmpl w:val="705E5ECC"/>
    <w:lvl w:ilvl="0" w:tplc="358EF28C">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7344BC"/>
    <w:multiLevelType w:val="hybridMultilevel"/>
    <w:tmpl w:val="E70E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430EB"/>
    <w:multiLevelType w:val="hybridMultilevel"/>
    <w:tmpl w:val="53869EA2"/>
    <w:lvl w:ilvl="0" w:tplc="5B543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51DA5"/>
    <w:multiLevelType w:val="hybridMultilevel"/>
    <w:tmpl w:val="44363132"/>
    <w:lvl w:ilvl="0" w:tplc="613CCB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70543"/>
    <w:multiLevelType w:val="hybridMultilevel"/>
    <w:tmpl w:val="ECBE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A27E7"/>
    <w:multiLevelType w:val="hybridMultilevel"/>
    <w:tmpl w:val="CB3C6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CA3125"/>
    <w:multiLevelType w:val="hybridMultilevel"/>
    <w:tmpl w:val="9DC4F1A0"/>
    <w:lvl w:ilvl="0" w:tplc="DD2A20E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9"/>
  </w:num>
  <w:num w:numId="16">
    <w:abstractNumId w:val="12"/>
  </w:num>
  <w:num w:numId="17">
    <w:abstractNumId w:val="13"/>
  </w:num>
  <w:num w:numId="18">
    <w:abstractNumId w:val="21"/>
  </w:num>
  <w:num w:numId="19">
    <w:abstractNumId w:val="18"/>
  </w:num>
  <w:num w:numId="20">
    <w:abstractNumId w:val="14"/>
  </w:num>
  <w:num w:numId="21">
    <w:abstractNumId w:val="20"/>
  </w:num>
  <w:num w:numId="22">
    <w:abstractNumId w:val="1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7D2346"/>
    <w:rsid w:val="00002985"/>
    <w:rsid w:val="00006E9A"/>
    <w:rsid w:val="0000779A"/>
    <w:rsid w:val="000142A5"/>
    <w:rsid w:val="00015A7E"/>
    <w:rsid w:val="00017DF7"/>
    <w:rsid w:val="0002320C"/>
    <w:rsid w:val="000348CB"/>
    <w:rsid w:val="00034C0B"/>
    <w:rsid w:val="00040C2C"/>
    <w:rsid w:val="00041238"/>
    <w:rsid w:val="00042DE9"/>
    <w:rsid w:val="000446C4"/>
    <w:rsid w:val="00044EFC"/>
    <w:rsid w:val="00045F2C"/>
    <w:rsid w:val="00051E22"/>
    <w:rsid w:val="000715A4"/>
    <w:rsid w:val="00080C39"/>
    <w:rsid w:val="00080F5E"/>
    <w:rsid w:val="00082756"/>
    <w:rsid w:val="000845E6"/>
    <w:rsid w:val="00086CDE"/>
    <w:rsid w:val="00092979"/>
    <w:rsid w:val="000A19E5"/>
    <w:rsid w:val="000A4207"/>
    <w:rsid w:val="000A4E06"/>
    <w:rsid w:val="000A529F"/>
    <w:rsid w:val="000A6EF0"/>
    <w:rsid w:val="000B68EF"/>
    <w:rsid w:val="000C116E"/>
    <w:rsid w:val="000C2CB1"/>
    <w:rsid w:val="000C4803"/>
    <w:rsid w:val="000C4B9E"/>
    <w:rsid w:val="000C5D90"/>
    <w:rsid w:val="000D2D95"/>
    <w:rsid w:val="000D4CC7"/>
    <w:rsid w:val="000D70AF"/>
    <w:rsid w:val="000D78FB"/>
    <w:rsid w:val="000D7DE0"/>
    <w:rsid w:val="000E12B0"/>
    <w:rsid w:val="000E52B5"/>
    <w:rsid w:val="000E5A3A"/>
    <w:rsid w:val="000E5DA8"/>
    <w:rsid w:val="000F1779"/>
    <w:rsid w:val="000F5A51"/>
    <w:rsid w:val="000F7068"/>
    <w:rsid w:val="001053B6"/>
    <w:rsid w:val="00110D6D"/>
    <w:rsid w:val="0011305E"/>
    <w:rsid w:val="00113746"/>
    <w:rsid w:val="00114AF3"/>
    <w:rsid w:val="001223AB"/>
    <w:rsid w:val="00122C1E"/>
    <w:rsid w:val="00130341"/>
    <w:rsid w:val="00130AF8"/>
    <w:rsid w:val="00140B36"/>
    <w:rsid w:val="00143612"/>
    <w:rsid w:val="0014636A"/>
    <w:rsid w:val="00151795"/>
    <w:rsid w:val="0015298A"/>
    <w:rsid w:val="001622AC"/>
    <w:rsid w:val="00163EE1"/>
    <w:rsid w:val="00164361"/>
    <w:rsid w:val="00176389"/>
    <w:rsid w:val="00182F50"/>
    <w:rsid w:val="0018481E"/>
    <w:rsid w:val="00184F8F"/>
    <w:rsid w:val="0019305D"/>
    <w:rsid w:val="001A51B8"/>
    <w:rsid w:val="001A55AF"/>
    <w:rsid w:val="001A71AD"/>
    <w:rsid w:val="001B181A"/>
    <w:rsid w:val="001B5517"/>
    <w:rsid w:val="001B6586"/>
    <w:rsid w:val="001B6CEA"/>
    <w:rsid w:val="001B786C"/>
    <w:rsid w:val="001C2A4D"/>
    <w:rsid w:val="001C4CB3"/>
    <w:rsid w:val="001C52E3"/>
    <w:rsid w:val="001C5525"/>
    <w:rsid w:val="001D0F2F"/>
    <w:rsid w:val="001D3830"/>
    <w:rsid w:val="001D399D"/>
    <w:rsid w:val="001D5751"/>
    <w:rsid w:val="001D7C17"/>
    <w:rsid w:val="001E036A"/>
    <w:rsid w:val="001E0A74"/>
    <w:rsid w:val="001E1E03"/>
    <w:rsid w:val="001E2FF7"/>
    <w:rsid w:val="001F038D"/>
    <w:rsid w:val="001F2976"/>
    <w:rsid w:val="001F306A"/>
    <w:rsid w:val="00207D51"/>
    <w:rsid w:val="0021010F"/>
    <w:rsid w:val="002102D1"/>
    <w:rsid w:val="0021252F"/>
    <w:rsid w:val="00212A2C"/>
    <w:rsid w:val="00214669"/>
    <w:rsid w:val="002215D4"/>
    <w:rsid w:val="00222E6D"/>
    <w:rsid w:val="0022307F"/>
    <w:rsid w:val="00223438"/>
    <w:rsid w:val="00223F8D"/>
    <w:rsid w:val="00232C97"/>
    <w:rsid w:val="00234613"/>
    <w:rsid w:val="00235C57"/>
    <w:rsid w:val="002362CD"/>
    <w:rsid w:val="00241994"/>
    <w:rsid w:val="00241A4E"/>
    <w:rsid w:val="002454DD"/>
    <w:rsid w:val="0024770A"/>
    <w:rsid w:val="00256221"/>
    <w:rsid w:val="002605AD"/>
    <w:rsid w:val="00261025"/>
    <w:rsid w:val="0026383E"/>
    <w:rsid w:val="00263C09"/>
    <w:rsid w:val="00265C86"/>
    <w:rsid w:val="00273115"/>
    <w:rsid w:val="00281919"/>
    <w:rsid w:val="00281C24"/>
    <w:rsid w:val="002877E3"/>
    <w:rsid w:val="00290C5C"/>
    <w:rsid w:val="002966D9"/>
    <w:rsid w:val="002977C8"/>
    <w:rsid w:val="002A357B"/>
    <w:rsid w:val="002A3C7E"/>
    <w:rsid w:val="002A517D"/>
    <w:rsid w:val="002A7B35"/>
    <w:rsid w:val="002B15A8"/>
    <w:rsid w:val="002B240E"/>
    <w:rsid w:val="002B3AEF"/>
    <w:rsid w:val="002B5981"/>
    <w:rsid w:val="002B6EC3"/>
    <w:rsid w:val="002C1585"/>
    <w:rsid w:val="002C2B9F"/>
    <w:rsid w:val="002C5284"/>
    <w:rsid w:val="002C6505"/>
    <w:rsid w:val="002C7AD0"/>
    <w:rsid w:val="002E56ED"/>
    <w:rsid w:val="002F52D6"/>
    <w:rsid w:val="002F58AA"/>
    <w:rsid w:val="00305C02"/>
    <w:rsid w:val="0032165A"/>
    <w:rsid w:val="00324288"/>
    <w:rsid w:val="00326476"/>
    <w:rsid w:val="00327792"/>
    <w:rsid w:val="0032791D"/>
    <w:rsid w:val="00327AE2"/>
    <w:rsid w:val="0033070D"/>
    <w:rsid w:val="00342759"/>
    <w:rsid w:val="00344A24"/>
    <w:rsid w:val="00347271"/>
    <w:rsid w:val="00351D5C"/>
    <w:rsid w:val="00352472"/>
    <w:rsid w:val="00352E2F"/>
    <w:rsid w:val="003575AF"/>
    <w:rsid w:val="00373AF8"/>
    <w:rsid w:val="00374034"/>
    <w:rsid w:val="00382662"/>
    <w:rsid w:val="0038303C"/>
    <w:rsid w:val="0038616A"/>
    <w:rsid w:val="00387913"/>
    <w:rsid w:val="0039274C"/>
    <w:rsid w:val="003A0A8E"/>
    <w:rsid w:val="003A14C2"/>
    <w:rsid w:val="003A3DA1"/>
    <w:rsid w:val="003A3EC4"/>
    <w:rsid w:val="003A5D5B"/>
    <w:rsid w:val="003B1595"/>
    <w:rsid w:val="003B2F98"/>
    <w:rsid w:val="003B5F55"/>
    <w:rsid w:val="003C47B0"/>
    <w:rsid w:val="003C7F31"/>
    <w:rsid w:val="003D6BD7"/>
    <w:rsid w:val="003E06AF"/>
    <w:rsid w:val="003E3A00"/>
    <w:rsid w:val="003F188D"/>
    <w:rsid w:val="003F5414"/>
    <w:rsid w:val="004001EF"/>
    <w:rsid w:val="004013D2"/>
    <w:rsid w:val="00401722"/>
    <w:rsid w:val="00410481"/>
    <w:rsid w:val="004115C0"/>
    <w:rsid w:val="00421DB8"/>
    <w:rsid w:val="00422094"/>
    <w:rsid w:val="00422983"/>
    <w:rsid w:val="004236BB"/>
    <w:rsid w:val="00433C3A"/>
    <w:rsid w:val="00444119"/>
    <w:rsid w:val="00447FA2"/>
    <w:rsid w:val="004505DB"/>
    <w:rsid w:val="004532BF"/>
    <w:rsid w:val="00460319"/>
    <w:rsid w:val="00461389"/>
    <w:rsid w:val="00463DD6"/>
    <w:rsid w:val="00472238"/>
    <w:rsid w:val="00474060"/>
    <w:rsid w:val="00475628"/>
    <w:rsid w:val="004756B9"/>
    <w:rsid w:val="00483FD5"/>
    <w:rsid w:val="00497D9B"/>
    <w:rsid w:val="004A1BA3"/>
    <w:rsid w:val="004A5C3F"/>
    <w:rsid w:val="004B20CE"/>
    <w:rsid w:val="004B5F64"/>
    <w:rsid w:val="004B7BC9"/>
    <w:rsid w:val="004C0858"/>
    <w:rsid w:val="004C2ACE"/>
    <w:rsid w:val="004C46D6"/>
    <w:rsid w:val="004C5CF9"/>
    <w:rsid w:val="004D03D2"/>
    <w:rsid w:val="004D3B6A"/>
    <w:rsid w:val="004D3F61"/>
    <w:rsid w:val="004D6AFD"/>
    <w:rsid w:val="004E13F1"/>
    <w:rsid w:val="004E215E"/>
    <w:rsid w:val="004E3DE1"/>
    <w:rsid w:val="004E42EE"/>
    <w:rsid w:val="004E533C"/>
    <w:rsid w:val="004E5BD9"/>
    <w:rsid w:val="004E702E"/>
    <w:rsid w:val="004E77B8"/>
    <w:rsid w:val="004F534D"/>
    <w:rsid w:val="004F641E"/>
    <w:rsid w:val="005041D3"/>
    <w:rsid w:val="00506E16"/>
    <w:rsid w:val="00513B7F"/>
    <w:rsid w:val="005162EB"/>
    <w:rsid w:val="0051709B"/>
    <w:rsid w:val="005173EF"/>
    <w:rsid w:val="00517AFA"/>
    <w:rsid w:val="00520A2D"/>
    <w:rsid w:val="00530F9B"/>
    <w:rsid w:val="00532FAF"/>
    <w:rsid w:val="0053494C"/>
    <w:rsid w:val="00540ED9"/>
    <w:rsid w:val="00542A44"/>
    <w:rsid w:val="00544C37"/>
    <w:rsid w:val="00553EE8"/>
    <w:rsid w:val="00561B2D"/>
    <w:rsid w:val="0057011A"/>
    <w:rsid w:val="00571182"/>
    <w:rsid w:val="0057122D"/>
    <w:rsid w:val="00571235"/>
    <w:rsid w:val="005750B0"/>
    <w:rsid w:val="00582848"/>
    <w:rsid w:val="005838AC"/>
    <w:rsid w:val="005844A6"/>
    <w:rsid w:val="00584FBF"/>
    <w:rsid w:val="00585089"/>
    <w:rsid w:val="00585812"/>
    <w:rsid w:val="00590D43"/>
    <w:rsid w:val="0059538F"/>
    <w:rsid w:val="00597D2F"/>
    <w:rsid w:val="005A11AC"/>
    <w:rsid w:val="005A1452"/>
    <w:rsid w:val="005A15A5"/>
    <w:rsid w:val="005A209F"/>
    <w:rsid w:val="005A35B4"/>
    <w:rsid w:val="005A5CD3"/>
    <w:rsid w:val="005A7762"/>
    <w:rsid w:val="005B08F9"/>
    <w:rsid w:val="005B67A5"/>
    <w:rsid w:val="005C4217"/>
    <w:rsid w:val="005C5CA0"/>
    <w:rsid w:val="005C7377"/>
    <w:rsid w:val="005D0188"/>
    <w:rsid w:val="005D0601"/>
    <w:rsid w:val="005E4757"/>
    <w:rsid w:val="005E495F"/>
    <w:rsid w:val="005E5ADA"/>
    <w:rsid w:val="005E5B13"/>
    <w:rsid w:val="005E7AFA"/>
    <w:rsid w:val="005F0CE4"/>
    <w:rsid w:val="005F3F1B"/>
    <w:rsid w:val="005F6203"/>
    <w:rsid w:val="005F6B84"/>
    <w:rsid w:val="005F7813"/>
    <w:rsid w:val="00605203"/>
    <w:rsid w:val="006063AC"/>
    <w:rsid w:val="00611644"/>
    <w:rsid w:val="00625D36"/>
    <w:rsid w:val="00626573"/>
    <w:rsid w:val="00642525"/>
    <w:rsid w:val="006557F5"/>
    <w:rsid w:val="0066263F"/>
    <w:rsid w:val="006652A3"/>
    <w:rsid w:val="00667563"/>
    <w:rsid w:val="00670D49"/>
    <w:rsid w:val="00673B73"/>
    <w:rsid w:val="006741AB"/>
    <w:rsid w:val="00674CF1"/>
    <w:rsid w:val="006778DB"/>
    <w:rsid w:val="006802A8"/>
    <w:rsid w:val="0068173A"/>
    <w:rsid w:val="00681C93"/>
    <w:rsid w:val="00683763"/>
    <w:rsid w:val="006845F6"/>
    <w:rsid w:val="00692940"/>
    <w:rsid w:val="00694EDF"/>
    <w:rsid w:val="006A277D"/>
    <w:rsid w:val="006A3593"/>
    <w:rsid w:val="006A7ADD"/>
    <w:rsid w:val="006A7DC5"/>
    <w:rsid w:val="006A7E0B"/>
    <w:rsid w:val="006B0A78"/>
    <w:rsid w:val="006C386A"/>
    <w:rsid w:val="006C5CA8"/>
    <w:rsid w:val="006C76A4"/>
    <w:rsid w:val="006D194D"/>
    <w:rsid w:val="006D6C30"/>
    <w:rsid w:val="006E5B16"/>
    <w:rsid w:val="006F21A5"/>
    <w:rsid w:val="006F2A05"/>
    <w:rsid w:val="006F33EE"/>
    <w:rsid w:val="006F5EE6"/>
    <w:rsid w:val="006F6D8A"/>
    <w:rsid w:val="006F7A88"/>
    <w:rsid w:val="00700FB0"/>
    <w:rsid w:val="00710BC4"/>
    <w:rsid w:val="0071281B"/>
    <w:rsid w:val="0071442A"/>
    <w:rsid w:val="00717702"/>
    <w:rsid w:val="0072198D"/>
    <w:rsid w:val="00721C1D"/>
    <w:rsid w:val="007267E3"/>
    <w:rsid w:val="00730470"/>
    <w:rsid w:val="00730A11"/>
    <w:rsid w:val="00735832"/>
    <w:rsid w:val="0073778E"/>
    <w:rsid w:val="007502B7"/>
    <w:rsid w:val="007507A0"/>
    <w:rsid w:val="007621DE"/>
    <w:rsid w:val="00762F9D"/>
    <w:rsid w:val="00771819"/>
    <w:rsid w:val="00772188"/>
    <w:rsid w:val="0077272A"/>
    <w:rsid w:val="007727E4"/>
    <w:rsid w:val="00774FF9"/>
    <w:rsid w:val="00776212"/>
    <w:rsid w:val="00781C8D"/>
    <w:rsid w:val="00781E6C"/>
    <w:rsid w:val="00783FEC"/>
    <w:rsid w:val="007842A7"/>
    <w:rsid w:val="00787C80"/>
    <w:rsid w:val="007908DB"/>
    <w:rsid w:val="00791174"/>
    <w:rsid w:val="00791647"/>
    <w:rsid w:val="00791F67"/>
    <w:rsid w:val="00792A22"/>
    <w:rsid w:val="0079482A"/>
    <w:rsid w:val="007B0AE1"/>
    <w:rsid w:val="007B1BAD"/>
    <w:rsid w:val="007C07D1"/>
    <w:rsid w:val="007C52B8"/>
    <w:rsid w:val="007C6826"/>
    <w:rsid w:val="007C7AEA"/>
    <w:rsid w:val="007D2346"/>
    <w:rsid w:val="007D2913"/>
    <w:rsid w:val="007D303D"/>
    <w:rsid w:val="007D4B85"/>
    <w:rsid w:val="007E1F69"/>
    <w:rsid w:val="007E29A2"/>
    <w:rsid w:val="007E33EC"/>
    <w:rsid w:val="007E3931"/>
    <w:rsid w:val="007E3AB0"/>
    <w:rsid w:val="007E4EEA"/>
    <w:rsid w:val="00802584"/>
    <w:rsid w:val="00810818"/>
    <w:rsid w:val="00813C52"/>
    <w:rsid w:val="008161AD"/>
    <w:rsid w:val="008175B2"/>
    <w:rsid w:val="00821BA8"/>
    <w:rsid w:val="00823236"/>
    <w:rsid w:val="008252EA"/>
    <w:rsid w:val="00834849"/>
    <w:rsid w:val="00835251"/>
    <w:rsid w:val="00837B52"/>
    <w:rsid w:val="0084341E"/>
    <w:rsid w:val="00847C38"/>
    <w:rsid w:val="00854C1C"/>
    <w:rsid w:val="00860331"/>
    <w:rsid w:val="008603E7"/>
    <w:rsid w:val="00862008"/>
    <w:rsid w:val="00862CFB"/>
    <w:rsid w:val="00863798"/>
    <w:rsid w:val="008641DC"/>
    <w:rsid w:val="008771B0"/>
    <w:rsid w:val="00880793"/>
    <w:rsid w:val="008809ED"/>
    <w:rsid w:val="00883936"/>
    <w:rsid w:val="00886CF9"/>
    <w:rsid w:val="00890294"/>
    <w:rsid w:val="0089036C"/>
    <w:rsid w:val="00894F1B"/>
    <w:rsid w:val="00894F9A"/>
    <w:rsid w:val="008A03FE"/>
    <w:rsid w:val="008B0193"/>
    <w:rsid w:val="008B6A44"/>
    <w:rsid w:val="008B6AB2"/>
    <w:rsid w:val="008B7EC9"/>
    <w:rsid w:val="008C5538"/>
    <w:rsid w:val="008C61DA"/>
    <w:rsid w:val="008D5835"/>
    <w:rsid w:val="008D7708"/>
    <w:rsid w:val="008E002F"/>
    <w:rsid w:val="008E238A"/>
    <w:rsid w:val="008E38B4"/>
    <w:rsid w:val="008E41D9"/>
    <w:rsid w:val="008E5DBC"/>
    <w:rsid w:val="008E6D26"/>
    <w:rsid w:val="008F4833"/>
    <w:rsid w:val="008F72AE"/>
    <w:rsid w:val="00900C30"/>
    <w:rsid w:val="00905C88"/>
    <w:rsid w:val="00910ED3"/>
    <w:rsid w:val="0091172C"/>
    <w:rsid w:val="00913C0B"/>
    <w:rsid w:val="00920ADB"/>
    <w:rsid w:val="0092771F"/>
    <w:rsid w:val="00927E82"/>
    <w:rsid w:val="0093126A"/>
    <w:rsid w:val="00931FFA"/>
    <w:rsid w:val="0093207A"/>
    <w:rsid w:val="00940E87"/>
    <w:rsid w:val="00941373"/>
    <w:rsid w:val="00946D78"/>
    <w:rsid w:val="00951873"/>
    <w:rsid w:val="00955129"/>
    <w:rsid w:val="00956FDC"/>
    <w:rsid w:val="00961CD2"/>
    <w:rsid w:val="0096341E"/>
    <w:rsid w:val="00965DD2"/>
    <w:rsid w:val="0096620D"/>
    <w:rsid w:val="00981060"/>
    <w:rsid w:val="009943FF"/>
    <w:rsid w:val="00994EF1"/>
    <w:rsid w:val="00996CD4"/>
    <w:rsid w:val="00997E00"/>
    <w:rsid w:val="009A0AAE"/>
    <w:rsid w:val="009A5A6F"/>
    <w:rsid w:val="009A73DA"/>
    <w:rsid w:val="009A7FEC"/>
    <w:rsid w:val="009B4219"/>
    <w:rsid w:val="009B5C68"/>
    <w:rsid w:val="009C3470"/>
    <w:rsid w:val="009C4170"/>
    <w:rsid w:val="009C493E"/>
    <w:rsid w:val="009D4C51"/>
    <w:rsid w:val="009D5418"/>
    <w:rsid w:val="009D74FE"/>
    <w:rsid w:val="009E33BE"/>
    <w:rsid w:val="009E7778"/>
    <w:rsid w:val="00A0384B"/>
    <w:rsid w:val="00A05803"/>
    <w:rsid w:val="00A163AC"/>
    <w:rsid w:val="00A201D2"/>
    <w:rsid w:val="00A30136"/>
    <w:rsid w:val="00A319C2"/>
    <w:rsid w:val="00A31D95"/>
    <w:rsid w:val="00A32EF4"/>
    <w:rsid w:val="00A450FF"/>
    <w:rsid w:val="00A45741"/>
    <w:rsid w:val="00A51EB4"/>
    <w:rsid w:val="00A52940"/>
    <w:rsid w:val="00A54D87"/>
    <w:rsid w:val="00A554A7"/>
    <w:rsid w:val="00A5653B"/>
    <w:rsid w:val="00A62B3C"/>
    <w:rsid w:val="00A635FC"/>
    <w:rsid w:val="00A63DA2"/>
    <w:rsid w:val="00A64091"/>
    <w:rsid w:val="00A76143"/>
    <w:rsid w:val="00A8559A"/>
    <w:rsid w:val="00A85ED2"/>
    <w:rsid w:val="00A93350"/>
    <w:rsid w:val="00AA1E98"/>
    <w:rsid w:val="00AA645E"/>
    <w:rsid w:val="00AA751A"/>
    <w:rsid w:val="00AB0249"/>
    <w:rsid w:val="00AB0A57"/>
    <w:rsid w:val="00AB124B"/>
    <w:rsid w:val="00AB1546"/>
    <w:rsid w:val="00AB5FE1"/>
    <w:rsid w:val="00AC1BD3"/>
    <w:rsid w:val="00AC2732"/>
    <w:rsid w:val="00AC4E2D"/>
    <w:rsid w:val="00AC7C85"/>
    <w:rsid w:val="00AD2EDF"/>
    <w:rsid w:val="00AD4779"/>
    <w:rsid w:val="00AD7F3B"/>
    <w:rsid w:val="00AE2C75"/>
    <w:rsid w:val="00AE568F"/>
    <w:rsid w:val="00AF28A9"/>
    <w:rsid w:val="00AF49BF"/>
    <w:rsid w:val="00AF60C8"/>
    <w:rsid w:val="00AF620C"/>
    <w:rsid w:val="00B05EFB"/>
    <w:rsid w:val="00B10A42"/>
    <w:rsid w:val="00B11CCD"/>
    <w:rsid w:val="00B26291"/>
    <w:rsid w:val="00B359DA"/>
    <w:rsid w:val="00B37AA5"/>
    <w:rsid w:val="00B40384"/>
    <w:rsid w:val="00B43726"/>
    <w:rsid w:val="00B45DC3"/>
    <w:rsid w:val="00B50FD7"/>
    <w:rsid w:val="00B5174D"/>
    <w:rsid w:val="00B54276"/>
    <w:rsid w:val="00B55E8C"/>
    <w:rsid w:val="00B634E1"/>
    <w:rsid w:val="00B64279"/>
    <w:rsid w:val="00B644B4"/>
    <w:rsid w:val="00B64988"/>
    <w:rsid w:val="00B675B8"/>
    <w:rsid w:val="00B752DA"/>
    <w:rsid w:val="00B75ED8"/>
    <w:rsid w:val="00B77811"/>
    <w:rsid w:val="00B80870"/>
    <w:rsid w:val="00B871D5"/>
    <w:rsid w:val="00B907D1"/>
    <w:rsid w:val="00B91ED0"/>
    <w:rsid w:val="00B933F2"/>
    <w:rsid w:val="00B96558"/>
    <w:rsid w:val="00BB1280"/>
    <w:rsid w:val="00BB31B3"/>
    <w:rsid w:val="00BB4B73"/>
    <w:rsid w:val="00BB50BE"/>
    <w:rsid w:val="00BC4AC3"/>
    <w:rsid w:val="00BC795B"/>
    <w:rsid w:val="00BD1466"/>
    <w:rsid w:val="00BF168A"/>
    <w:rsid w:val="00BF36EB"/>
    <w:rsid w:val="00BF56E0"/>
    <w:rsid w:val="00C004A6"/>
    <w:rsid w:val="00C04947"/>
    <w:rsid w:val="00C16997"/>
    <w:rsid w:val="00C213BD"/>
    <w:rsid w:val="00C24DC3"/>
    <w:rsid w:val="00C326FF"/>
    <w:rsid w:val="00C33E13"/>
    <w:rsid w:val="00C34D47"/>
    <w:rsid w:val="00C41622"/>
    <w:rsid w:val="00C52148"/>
    <w:rsid w:val="00C535A8"/>
    <w:rsid w:val="00C5447B"/>
    <w:rsid w:val="00C56395"/>
    <w:rsid w:val="00C613FD"/>
    <w:rsid w:val="00C63299"/>
    <w:rsid w:val="00C64548"/>
    <w:rsid w:val="00C64D43"/>
    <w:rsid w:val="00C6765C"/>
    <w:rsid w:val="00C70C02"/>
    <w:rsid w:val="00C73E7F"/>
    <w:rsid w:val="00C80623"/>
    <w:rsid w:val="00C80BCA"/>
    <w:rsid w:val="00C83171"/>
    <w:rsid w:val="00C847E1"/>
    <w:rsid w:val="00C90E4F"/>
    <w:rsid w:val="00C96745"/>
    <w:rsid w:val="00CA244B"/>
    <w:rsid w:val="00CA663C"/>
    <w:rsid w:val="00CA683C"/>
    <w:rsid w:val="00CB21C3"/>
    <w:rsid w:val="00CB5C6B"/>
    <w:rsid w:val="00CB701E"/>
    <w:rsid w:val="00CC073B"/>
    <w:rsid w:val="00CC1910"/>
    <w:rsid w:val="00CC1B8B"/>
    <w:rsid w:val="00CC69D1"/>
    <w:rsid w:val="00CD1FDF"/>
    <w:rsid w:val="00CE0198"/>
    <w:rsid w:val="00CE0A07"/>
    <w:rsid w:val="00CF3444"/>
    <w:rsid w:val="00D00CAF"/>
    <w:rsid w:val="00D059F8"/>
    <w:rsid w:val="00D06004"/>
    <w:rsid w:val="00D11454"/>
    <w:rsid w:val="00D203F3"/>
    <w:rsid w:val="00D20C15"/>
    <w:rsid w:val="00D22353"/>
    <w:rsid w:val="00D25FAD"/>
    <w:rsid w:val="00D3455A"/>
    <w:rsid w:val="00D40090"/>
    <w:rsid w:val="00D4090E"/>
    <w:rsid w:val="00D43C72"/>
    <w:rsid w:val="00D52378"/>
    <w:rsid w:val="00D6025C"/>
    <w:rsid w:val="00D6118C"/>
    <w:rsid w:val="00D64B9F"/>
    <w:rsid w:val="00D65C5A"/>
    <w:rsid w:val="00D67325"/>
    <w:rsid w:val="00D738F9"/>
    <w:rsid w:val="00D82CC1"/>
    <w:rsid w:val="00D83126"/>
    <w:rsid w:val="00D85EAD"/>
    <w:rsid w:val="00D9584D"/>
    <w:rsid w:val="00DA238F"/>
    <w:rsid w:val="00DA3B5D"/>
    <w:rsid w:val="00DA6AE0"/>
    <w:rsid w:val="00DB463E"/>
    <w:rsid w:val="00DB4F8B"/>
    <w:rsid w:val="00DB6BFA"/>
    <w:rsid w:val="00DB7224"/>
    <w:rsid w:val="00DB743D"/>
    <w:rsid w:val="00DC165F"/>
    <w:rsid w:val="00DC2DC1"/>
    <w:rsid w:val="00DC77CE"/>
    <w:rsid w:val="00DD53A4"/>
    <w:rsid w:val="00DD6504"/>
    <w:rsid w:val="00DD6898"/>
    <w:rsid w:val="00DE0E3E"/>
    <w:rsid w:val="00DE1884"/>
    <w:rsid w:val="00DE2109"/>
    <w:rsid w:val="00DE4FD4"/>
    <w:rsid w:val="00DE601B"/>
    <w:rsid w:val="00DF0EFC"/>
    <w:rsid w:val="00E0157C"/>
    <w:rsid w:val="00E03789"/>
    <w:rsid w:val="00E03C78"/>
    <w:rsid w:val="00E0729E"/>
    <w:rsid w:val="00E07EF4"/>
    <w:rsid w:val="00E13BAA"/>
    <w:rsid w:val="00E1586D"/>
    <w:rsid w:val="00E17BB6"/>
    <w:rsid w:val="00E21579"/>
    <w:rsid w:val="00E32304"/>
    <w:rsid w:val="00E34DED"/>
    <w:rsid w:val="00E36B2A"/>
    <w:rsid w:val="00E4624F"/>
    <w:rsid w:val="00E553F0"/>
    <w:rsid w:val="00E6570E"/>
    <w:rsid w:val="00E66E5C"/>
    <w:rsid w:val="00E86911"/>
    <w:rsid w:val="00E91D96"/>
    <w:rsid w:val="00E93FB3"/>
    <w:rsid w:val="00E94AFF"/>
    <w:rsid w:val="00E960D4"/>
    <w:rsid w:val="00E973BD"/>
    <w:rsid w:val="00E97E4F"/>
    <w:rsid w:val="00EA0478"/>
    <w:rsid w:val="00EA28F6"/>
    <w:rsid w:val="00EB1FD6"/>
    <w:rsid w:val="00EB357D"/>
    <w:rsid w:val="00EC030D"/>
    <w:rsid w:val="00EC5F29"/>
    <w:rsid w:val="00EC61ED"/>
    <w:rsid w:val="00ED551E"/>
    <w:rsid w:val="00EF4625"/>
    <w:rsid w:val="00F069F8"/>
    <w:rsid w:val="00F11E2F"/>
    <w:rsid w:val="00F123B1"/>
    <w:rsid w:val="00F2440B"/>
    <w:rsid w:val="00F253C0"/>
    <w:rsid w:val="00F35AE6"/>
    <w:rsid w:val="00F44306"/>
    <w:rsid w:val="00F44FB8"/>
    <w:rsid w:val="00F454D9"/>
    <w:rsid w:val="00F4720B"/>
    <w:rsid w:val="00F55F10"/>
    <w:rsid w:val="00F61E47"/>
    <w:rsid w:val="00F73D46"/>
    <w:rsid w:val="00F742AB"/>
    <w:rsid w:val="00F81540"/>
    <w:rsid w:val="00F9129B"/>
    <w:rsid w:val="00F94395"/>
    <w:rsid w:val="00F956EB"/>
    <w:rsid w:val="00FA0420"/>
    <w:rsid w:val="00FA0D89"/>
    <w:rsid w:val="00FB55DD"/>
    <w:rsid w:val="00FB6671"/>
    <w:rsid w:val="00FD0AE9"/>
    <w:rsid w:val="00FD0CF0"/>
    <w:rsid w:val="00FD1EB2"/>
    <w:rsid w:val="00FD692E"/>
    <w:rsid w:val="00FE3259"/>
    <w:rsid w:val="00FE40B3"/>
    <w:rsid w:val="00FE4D5D"/>
    <w:rsid w:val="00FF2A5D"/>
    <w:rsid w:val="00FF3192"/>
    <w:rsid w:val="00FF3642"/>
    <w:rsid w:val="00FF4C4C"/>
    <w:rsid w:val="00FF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89"/>
  </w:style>
  <w:style w:type="paragraph" w:styleId="Heading1">
    <w:name w:val="heading 1"/>
    <w:basedOn w:val="Normal"/>
    <w:next w:val="Normal"/>
    <w:link w:val="Heading1Char"/>
    <w:uiPriority w:val="9"/>
    <w:qFormat/>
    <w:rsid w:val="000D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2D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D2346"/>
  </w:style>
  <w:style w:type="paragraph" w:styleId="Header">
    <w:name w:val="header"/>
    <w:basedOn w:val="Normal"/>
    <w:link w:val="HeaderChar"/>
    <w:uiPriority w:val="99"/>
    <w:semiHidden/>
    <w:unhideWhenUsed/>
    <w:rsid w:val="007D234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7D23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346"/>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D2346"/>
    <w:rPr>
      <w:rFonts w:ascii="Times New Roman" w:eastAsia="Times New Roman" w:hAnsi="Times New Roman" w:cs="Times New Roman"/>
      <w:sz w:val="24"/>
      <w:szCs w:val="24"/>
    </w:rPr>
  </w:style>
  <w:style w:type="paragraph" w:styleId="NoSpacing">
    <w:name w:val="No Spacing"/>
    <w:link w:val="NoSpacingChar"/>
    <w:qFormat/>
    <w:rsid w:val="007D2346"/>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qFormat/>
    <w:rsid w:val="007D234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7D2346"/>
    <w:rPr>
      <w:rFonts w:ascii="Cambria" w:eastAsia="Times New Roman" w:hAnsi="Cambria" w:cs="Times New Roman"/>
      <w:sz w:val="24"/>
      <w:szCs w:val="24"/>
    </w:rPr>
  </w:style>
  <w:style w:type="paragraph" w:styleId="PlainText">
    <w:name w:val="Plain Text"/>
    <w:basedOn w:val="Normal"/>
    <w:link w:val="PlainTextChar"/>
    <w:uiPriority w:val="99"/>
    <w:unhideWhenUsed/>
    <w:rsid w:val="007D234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D2346"/>
    <w:rPr>
      <w:rFonts w:ascii="Consolas" w:eastAsia="Calibri" w:hAnsi="Consolas" w:cs="Times New Roman"/>
      <w:sz w:val="21"/>
      <w:szCs w:val="21"/>
    </w:rPr>
  </w:style>
  <w:style w:type="table" w:styleId="TableGrid">
    <w:name w:val="Table Grid"/>
    <w:basedOn w:val="TableNormal"/>
    <w:uiPriority w:val="59"/>
    <w:rsid w:val="007D234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D234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7D2346"/>
    <w:pPr>
      <w:spacing w:after="0" w:line="240" w:lineRule="auto"/>
      <w:ind w:left="720" w:hanging="720"/>
      <w:contextualSpacing/>
      <w:jc w:val="both"/>
    </w:pPr>
    <w:rPr>
      <w:rFonts w:ascii="Calibri" w:eastAsia="Calibri" w:hAnsi="Calibri" w:cs="Times New Roman"/>
    </w:rPr>
  </w:style>
  <w:style w:type="character" w:customStyle="1" w:styleId="NoSpacingChar">
    <w:name w:val="No Spacing Char"/>
    <w:basedOn w:val="DefaultParagraphFont"/>
    <w:link w:val="NoSpacing"/>
    <w:uiPriority w:val="1"/>
    <w:rsid w:val="007D23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F98"/>
    <w:rPr>
      <w:rFonts w:ascii="Tahoma" w:hAnsi="Tahoma" w:cs="Tahoma"/>
      <w:sz w:val="16"/>
      <w:szCs w:val="16"/>
    </w:rPr>
  </w:style>
  <w:style w:type="character" w:customStyle="1" w:styleId="Heading2Char">
    <w:name w:val="Heading 2 Char"/>
    <w:basedOn w:val="DefaultParagraphFont"/>
    <w:link w:val="Heading2"/>
    <w:uiPriority w:val="9"/>
    <w:rsid w:val="000D2D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D2D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674CF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48.bin"/><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8.bin"/><Relationship Id="rId324" Type="http://schemas.openxmlformats.org/officeDocument/2006/relationships/image" Target="media/image157.wmf"/><Relationship Id="rId366" Type="http://schemas.openxmlformats.org/officeDocument/2006/relationships/oleObject" Target="embeddings/oleObject182.bin"/><Relationship Id="rId170" Type="http://schemas.openxmlformats.org/officeDocument/2006/relationships/image" Target="media/image80.wmf"/><Relationship Id="rId226" Type="http://schemas.openxmlformats.org/officeDocument/2006/relationships/image" Target="media/image108.wmf"/><Relationship Id="rId433" Type="http://schemas.openxmlformats.org/officeDocument/2006/relationships/image" Target="media/image210.wmf"/><Relationship Id="rId268" Type="http://schemas.openxmlformats.org/officeDocument/2006/relationships/image" Target="media/image129.wmf"/><Relationship Id="rId32" Type="http://schemas.openxmlformats.org/officeDocument/2006/relationships/oleObject" Target="embeddings/oleObject13.bin"/><Relationship Id="rId74" Type="http://schemas.openxmlformats.org/officeDocument/2006/relationships/oleObject" Target="embeddings/oleObject35.bin"/><Relationship Id="rId128" Type="http://schemas.openxmlformats.org/officeDocument/2006/relationships/image" Target="media/image59.wmf"/><Relationship Id="rId335" Type="http://schemas.openxmlformats.org/officeDocument/2006/relationships/image" Target="media/image162.wmf"/><Relationship Id="rId377" Type="http://schemas.openxmlformats.org/officeDocument/2006/relationships/image" Target="media/image183.wmf"/><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7.bin"/><Relationship Id="rId402" Type="http://schemas.openxmlformats.org/officeDocument/2006/relationships/oleObject" Target="embeddings/oleObject200.bin"/><Relationship Id="rId279" Type="http://schemas.openxmlformats.org/officeDocument/2006/relationships/oleObject" Target="embeddings/oleObject138.bin"/><Relationship Id="rId444" Type="http://schemas.openxmlformats.org/officeDocument/2006/relationships/oleObject" Target="embeddings/oleObject222.bin"/><Relationship Id="rId43" Type="http://schemas.openxmlformats.org/officeDocument/2006/relationships/image" Target="media/image18.wmf"/><Relationship Id="rId139" Type="http://schemas.openxmlformats.org/officeDocument/2006/relationships/oleObject" Target="embeddings/oleObject68.bin"/><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oleObject" Target="embeddings/oleObject172.bin"/><Relationship Id="rId388" Type="http://schemas.openxmlformats.org/officeDocument/2006/relationships/oleObject" Target="embeddings/oleObject193.bin"/><Relationship Id="rId85" Type="http://schemas.openxmlformats.org/officeDocument/2006/relationships/image" Target="media/image38.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image" Target="media/image201.wmf"/><Relationship Id="rId248" Type="http://schemas.openxmlformats.org/officeDocument/2006/relationships/image" Target="media/image119.wmf"/><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56.bin"/><Relationship Id="rId357" Type="http://schemas.openxmlformats.org/officeDocument/2006/relationships/image" Target="media/image173.wmf"/><Relationship Id="rId54" Type="http://schemas.openxmlformats.org/officeDocument/2006/relationships/oleObject" Target="embeddings/oleObject24.bin"/><Relationship Id="rId96" Type="http://schemas.openxmlformats.org/officeDocument/2006/relationships/image" Target="media/image43.wmf"/><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image" Target="media/image194.wmf"/><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8.bin"/><Relationship Id="rId424" Type="http://schemas.openxmlformats.org/officeDocument/2006/relationships/image" Target="media/image206.wmf"/><Relationship Id="rId445" Type="http://schemas.openxmlformats.org/officeDocument/2006/relationships/image" Target="media/image216.wmf"/><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image" Target="media/image130.wmf"/><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image" Target="media/image158.wmf"/><Relationship Id="rId347" Type="http://schemas.openxmlformats.org/officeDocument/2006/relationships/image" Target="media/image168.wmf"/><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1.bin"/><Relationship Id="rId130" Type="http://schemas.openxmlformats.org/officeDocument/2006/relationships/image" Target="media/image60.wmf"/><Relationship Id="rId151" Type="http://schemas.openxmlformats.org/officeDocument/2006/relationships/oleObject" Target="embeddings/oleObject74.bin"/><Relationship Id="rId368" Type="http://schemas.openxmlformats.org/officeDocument/2006/relationships/oleObject" Target="embeddings/oleObject183.bin"/><Relationship Id="rId389" Type="http://schemas.openxmlformats.org/officeDocument/2006/relationships/image" Target="media/image189.wmf"/><Relationship Id="rId172" Type="http://schemas.openxmlformats.org/officeDocument/2006/relationships/image" Target="media/image81.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9.wmf"/><Relationship Id="rId249" Type="http://schemas.openxmlformats.org/officeDocument/2006/relationships/oleObject" Target="embeddings/oleObject123.bin"/><Relationship Id="rId414" Type="http://schemas.openxmlformats.org/officeDocument/2006/relationships/oleObject" Target="embeddings/oleObject206.bin"/><Relationship Id="rId435" Type="http://schemas.openxmlformats.org/officeDocument/2006/relationships/image" Target="media/image211.wmf"/><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5.wmf"/><Relationship Id="rId281" Type="http://schemas.openxmlformats.org/officeDocument/2006/relationships/oleObject" Target="embeddings/oleObject139.bin"/><Relationship Id="rId316" Type="http://schemas.openxmlformats.org/officeDocument/2006/relationships/image" Target="media/image153.wmf"/><Relationship Id="rId337" Type="http://schemas.openxmlformats.org/officeDocument/2006/relationships/image" Target="media/image163.wmf"/><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oleObject" Target="embeddings/oleObject47.bin"/><Relationship Id="rId120" Type="http://schemas.openxmlformats.org/officeDocument/2006/relationships/image" Target="media/image55.wmf"/><Relationship Id="rId141" Type="http://schemas.openxmlformats.org/officeDocument/2006/relationships/oleObject" Target="embeddings/oleObject69.bin"/><Relationship Id="rId358" Type="http://schemas.openxmlformats.org/officeDocument/2006/relationships/oleObject" Target="embeddings/oleObject178.bin"/><Relationship Id="rId379" Type="http://schemas.openxmlformats.org/officeDocument/2006/relationships/image" Target="media/image184.wmf"/><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oleObject" Target="embeddings/oleObject90.bin"/><Relationship Id="rId218" Type="http://schemas.openxmlformats.org/officeDocument/2006/relationships/image" Target="media/image104.wmf"/><Relationship Id="rId239" Type="http://schemas.openxmlformats.org/officeDocument/2006/relationships/oleObject" Target="embeddings/oleObject118.bin"/><Relationship Id="rId390" Type="http://schemas.openxmlformats.org/officeDocument/2006/relationships/oleObject" Target="embeddings/oleObject194.bin"/><Relationship Id="rId404" Type="http://schemas.openxmlformats.org/officeDocument/2006/relationships/oleObject" Target="embeddings/oleObject201.bin"/><Relationship Id="rId425" Type="http://schemas.openxmlformats.org/officeDocument/2006/relationships/oleObject" Target="embeddings/oleObject212.bin"/><Relationship Id="rId446" Type="http://schemas.openxmlformats.org/officeDocument/2006/relationships/oleObject" Target="embeddings/oleObject223.bin"/><Relationship Id="rId250" Type="http://schemas.openxmlformats.org/officeDocument/2006/relationships/image" Target="media/image120.wmf"/><Relationship Id="rId271" Type="http://schemas.openxmlformats.org/officeDocument/2006/relationships/oleObject" Target="embeddings/oleObject134.bin"/><Relationship Id="rId292" Type="http://schemas.openxmlformats.org/officeDocument/2006/relationships/image" Target="media/image141.wmf"/><Relationship Id="rId306" Type="http://schemas.openxmlformats.org/officeDocument/2006/relationships/image" Target="media/image148.wmf"/><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image" Target="media/image50.wmf"/><Relationship Id="rId131" Type="http://schemas.openxmlformats.org/officeDocument/2006/relationships/oleObject" Target="embeddings/oleObject64.bin"/><Relationship Id="rId327" Type="http://schemas.openxmlformats.org/officeDocument/2006/relationships/oleObject" Target="embeddings/oleObject162.bin"/><Relationship Id="rId348" Type="http://schemas.openxmlformats.org/officeDocument/2006/relationships/oleObject" Target="embeddings/oleObject173.bin"/><Relationship Id="rId369" Type="http://schemas.openxmlformats.org/officeDocument/2006/relationships/image" Target="media/image179.wmf"/><Relationship Id="rId152" Type="http://schemas.openxmlformats.org/officeDocument/2006/relationships/image" Target="media/image71.wmf"/><Relationship Id="rId173" Type="http://schemas.openxmlformats.org/officeDocument/2006/relationships/oleObject" Target="embeddings/oleObject85.bin"/><Relationship Id="rId194" Type="http://schemas.openxmlformats.org/officeDocument/2006/relationships/image" Target="media/image92.wmf"/><Relationship Id="rId208" Type="http://schemas.openxmlformats.org/officeDocument/2006/relationships/image" Target="media/image99.wmf"/><Relationship Id="rId229" Type="http://schemas.openxmlformats.org/officeDocument/2006/relationships/oleObject" Target="embeddings/oleObject113.bin"/><Relationship Id="rId380" Type="http://schemas.openxmlformats.org/officeDocument/2006/relationships/oleObject" Target="embeddings/oleObject189.bin"/><Relationship Id="rId415" Type="http://schemas.openxmlformats.org/officeDocument/2006/relationships/image" Target="media/image202.wmf"/><Relationship Id="rId436" Type="http://schemas.openxmlformats.org/officeDocument/2006/relationships/oleObject" Target="embeddings/oleObject218.bin"/><Relationship Id="rId240" Type="http://schemas.openxmlformats.org/officeDocument/2006/relationships/image" Target="media/image115.wmf"/><Relationship Id="rId261" Type="http://schemas.openxmlformats.org/officeDocument/2006/relationships/oleObject" Target="embeddings/oleObject129.bin"/><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5.wmf"/><Relationship Id="rId282" Type="http://schemas.openxmlformats.org/officeDocument/2006/relationships/image" Target="media/image136.wmf"/><Relationship Id="rId317" Type="http://schemas.openxmlformats.org/officeDocument/2006/relationships/oleObject" Target="embeddings/oleObject157.bin"/><Relationship Id="rId338" Type="http://schemas.openxmlformats.org/officeDocument/2006/relationships/oleObject" Target="embeddings/oleObject168.bin"/><Relationship Id="rId359" Type="http://schemas.openxmlformats.org/officeDocument/2006/relationships/image" Target="media/image174.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image" Target="media/image66.wmf"/><Relationship Id="rId163" Type="http://schemas.openxmlformats.org/officeDocument/2006/relationships/oleObject" Target="embeddings/oleObject80.bin"/><Relationship Id="rId184" Type="http://schemas.openxmlformats.org/officeDocument/2006/relationships/image" Target="media/image87.wmf"/><Relationship Id="rId219" Type="http://schemas.openxmlformats.org/officeDocument/2006/relationships/oleObject" Target="embeddings/oleObject108.bin"/><Relationship Id="rId370" Type="http://schemas.openxmlformats.org/officeDocument/2006/relationships/oleObject" Target="embeddings/oleObject184.bin"/><Relationship Id="rId391" Type="http://schemas.openxmlformats.org/officeDocument/2006/relationships/image" Target="media/image190.wmf"/><Relationship Id="rId405" Type="http://schemas.openxmlformats.org/officeDocument/2006/relationships/image" Target="media/image197.wmf"/><Relationship Id="rId426" Type="http://schemas.openxmlformats.org/officeDocument/2006/relationships/image" Target="media/image207.wmf"/><Relationship Id="rId447" Type="http://schemas.openxmlformats.org/officeDocument/2006/relationships/image" Target="media/image217.wmf"/><Relationship Id="rId230" Type="http://schemas.openxmlformats.org/officeDocument/2006/relationships/image" Target="media/image110.wmf"/><Relationship Id="rId251" Type="http://schemas.openxmlformats.org/officeDocument/2006/relationships/oleObject" Target="embeddings/oleObject124.bin"/><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31.w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59.wmf"/><Relationship Id="rId349" Type="http://schemas.openxmlformats.org/officeDocument/2006/relationships/image" Target="media/image169.wmf"/><Relationship Id="rId88" Type="http://schemas.openxmlformats.org/officeDocument/2006/relationships/oleObject" Target="embeddings/oleObject42.bin"/><Relationship Id="rId111" Type="http://schemas.openxmlformats.org/officeDocument/2006/relationships/oleObject" Target="embeddings/oleObject54.bin"/><Relationship Id="rId132" Type="http://schemas.openxmlformats.org/officeDocument/2006/relationships/image" Target="media/image61.wmf"/><Relationship Id="rId153" Type="http://schemas.openxmlformats.org/officeDocument/2006/relationships/oleObject" Target="embeddings/oleObject75.bin"/><Relationship Id="rId174" Type="http://schemas.openxmlformats.org/officeDocument/2006/relationships/image" Target="media/image82.wmf"/><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oleObject" Target="embeddings/oleObject179.bin"/><Relationship Id="rId381" Type="http://schemas.openxmlformats.org/officeDocument/2006/relationships/image" Target="media/image185.wmf"/><Relationship Id="rId416" Type="http://schemas.openxmlformats.org/officeDocument/2006/relationships/oleObject" Target="embeddings/oleObject207.bin"/><Relationship Id="rId220" Type="http://schemas.openxmlformats.org/officeDocument/2006/relationships/image" Target="media/image105.wmf"/><Relationship Id="rId241" Type="http://schemas.openxmlformats.org/officeDocument/2006/relationships/oleObject" Target="embeddings/oleObject119.bin"/><Relationship Id="rId437" Type="http://schemas.openxmlformats.org/officeDocument/2006/relationships/image" Target="media/image212.wmf"/><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image" Target="media/image126.wmf"/><Relationship Id="rId283" Type="http://schemas.openxmlformats.org/officeDocument/2006/relationships/oleObject" Target="embeddings/oleObject140.bin"/><Relationship Id="rId318" Type="http://schemas.openxmlformats.org/officeDocument/2006/relationships/image" Target="media/image154.wmf"/><Relationship Id="rId339" Type="http://schemas.openxmlformats.org/officeDocument/2006/relationships/image" Target="media/image164.wmf"/><Relationship Id="rId78" Type="http://schemas.openxmlformats.org/officeDocument/2006/relationships/oleObject" Target="embeddings/oleObject37.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0.bin"/><Relationship Id="rId164" Type="http://schemas.openxmlformats.org/officeDocument/2006/relationships/image" Target="media/image77.wmf"/><Relationship Id="rId185" Type="http://schemas.openxmlformats.org/officeDocument/2006/relationships/oleObject" Target="embeddings/oleObject91.bin"/><Relationship Id="rId350" Type="http://schemas.openxmlformats.org/officeDocument/2006/relationships/oleObject" Target="embeddings/oleObject174.bin"/><Relationship Id="rId371" Type="http://schemas.openxmlformats.org/officeDocument/2006/relationships/image" Target="media/image180.wmf"/><Relationship Id="rId406" Type="http://schemas.openxmlformats.org/officeDocument/2006/relationships/oleObject" Target="embeddings/oleObject202.bin"/><Relationship Id="rId9" Type="http://schemas.openxmlformats.org/officeDocument/2006/relationships/oleObject" Target="embeddings/oleObject1.bin"/><Relationship Id="rId210" Type="http://schemas.openxmlformats.org/officeDocument/2006/relationships/image" Target="media/image100.wmf"/><Relationship Id="rId392" Type="http://schemas.openxmlformats.org/officeDocument/2006/relationships/oleObject" Target="embeddings/oleObject195.bin"/><Relationship Id="rId427" Type="http://schemas.openxmlformats.org/officeDocument/2006/relationships/oleObject" Target="embeddings/oleObject213.bin"/><Relationship Id="rId448" Type="http://schemas.openxmlformats.org/officeDocument/2006/relationships/oleObject" Target="embeddings/oleObject224.bin"/><Relationship Id="rId26" Type="http://schemas.openxmlformats.org/officeDocument/2006/relationships/oleObject" Target="embeddings/oleObject10.bin"/><Relationship Id="rId231" Type="http://schemas.openxmlformats.org/officeDocument/2006/relationships/oleObject" Target="embeddings/oleObject114.bin"/><Relationship Id="rId252" Type="http://schemas.openxmlformats.org/officeDocument/2006/relationships/image" Target="media/image121.wmf"/><Relationship Id="rId273" Type="http://schemas.openxmlformats.org/officeDocument/2006/relationships/oleObject" Target="embeddings/oleObject135.bin"/><Relationship Id="rId294" Type="http://schemas.openxmlformats.org/officeDocument/2006/relationships/image" Target="media/image142.wmf"/><Relationship Id="rId308" Type="http://schemas.openxmlformats.org/officeDocument/2006/relationships/image" Target="media/image149.wmf"/><Relationship Id="rId329" Type="http://schemas.openxmlformats.org/officeDocument/2006/relationships/oleObject" Target="embeddings/oleObject163.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340" Type="http://schemas.openxmlformats.org/officeDocument/2006/relationships/oleObject" Target="embeddings/oleObject169.bin"/><Relationship Id="rId361" Type="http://schemas.openxmlformats.org/officeDocument/2006/relationships/image" Target="media/image175.wmf"/><Relationship Id="rId196" Type="http://schemas.openxmlformats.org/officeDocument/2006/relationships/image" Target="media/image93.wmf"/><Relationship Id="rId200" Type="http://schemas.openxmlformats.org/officeDocument/2006/relationships/image" Target="media/image95.wmf"/><Relationship Id="rId382" Type="http://schemas.openxmlformats.org/officeDocument/2006/relationships/oleObject" Target="embeddings/oleObject190.bin"/><Relationship Id="rId417" Type="http://schemas.openxmlformats.org/officeDocument/2006/relationships/oleObject" Target="embeddings/oleObject208.bin"/><Relationship Id="rId438" Type="http://schemas.openxmlformats.org/officeDocument/2006/relationships/oleObject" Target="embeddings/oleObject219.bin"/><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image" Target="media/image116.wmf"/><Relationship Id="rId263" Type="http://schemas.openxmlformats.org/officeDocument/2006/relationships/oleObject" Target="embeddings/oleObject130.bin"/><Relationship Id="rId284" Type="http://schemas.openxmlformats.org/officeDocument/2006/relationships/image" Target="media/image137.wmf"/><Relationship Id="rId319" Type="http://schemas.openxmlformats.org/officeDocument/2006/relationships/oleObject" Target="embeddings/oleObject158.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oleObject" Target="embeddings/oleObject164.bin"/><Relationship Id="rId90" Type="http://schemas.openxmlformats.org/officeDocument/2006/relationships/image" Target="media/image40.wmf"/><Relationship Id="rId165" Type="http://schemas.openxmlformats.org/officeDocument/2006/relationships/oleObject" Target="embeddings/oleObject81.bin"/><Relationship Id="rId186" Type="http://schemas.openxmlformats.org/officeDocument/2006/relationships/image" Target="media/image88.wmf"/><Relationship Id="rId351" Type="http://schemas.openxmlformats.org/officeDocument/2006/relationships/image" Target="media/image170.wmf"/><Relationship Id="rId372" Type="http://schemas.openxmlformats.org/officeDocument/2006/relationships/oleObject" Target="embeddings/oleObject185.bin"/><Relationship Id="rId393" Type="http://schemas.openxmlformats.org/officeDocument/2006/relationships/image" Target="media/image191.wmf"/><Relationship Id="rId407" Type="http://schemas.openxmlformats.org/officeDocument/2006/relationships/image" Target="media/image198.wmf"/><Relationship Id="rId428" Type="http://schemas.openxmlformats.org/officeDocument/2006/relationships/image" Target="media/image208.wmf"/><Relationship Id="rId449" Type="http://schemas.openxmlformats.org/officeDocument/2006/relationships/image" Target="media/image218.emf"/><Relationship Id="rId211" Type="http://schemas.openxmlformats.org/officeDocument/2006/relationships/oleObject" Target="embeddings/oleObject104.bin"/><Relationship Id="rId232" Type="http://schemas.openxmlformats.org/officeDocument/2006/relationships/image" Target="media/image111.wmf"/><Relationship Id="rId253" Type="http://schemas.openxmlformats.org/officeDocument/2006/relationships/oleObject" Target="embeddings/oleObject125.bin"/><Relationship Id="rId274" Type="http://schemas.openxmlformats.org/officeDocument/2006/relationships/image" Target="media/image132.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5.bin"/><Relationship Id="rId134" Type="http://schemas.openxmlformats.org/officeDocument/2006/relationships/image" Target="media/image62.wmf"/><Relationship Id="rId320" Type="http://schemas.openxmlformats.org/officeDocument/2006/relationships/image" Target="media/image155.wmf"/><Relationship Id="rId80" Type="http://schemas.openxmlformats.org/officeDocument/2006/relationships/oleObject" Target="embeddings/oleObject38.bin"/><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7.bin"/><Relationship Id="rId341" Type="http://schemas.openxmlformats.org/officeDocument/2006/relationships/image" Target="media/image165.wmf"/><Relationship Id="rId362" Type="http://schemas.openxmlformats.org/officeDocument/2006/relationships/oleObject" Target="embeddings/oleObject180.bin"/><Relationship Id="rId383" Type="http://schemas.openxmlformats.org/officeDocument/2006/relationships/image" Target="media/image186.wmf"/><Relationship Id="rId418" Type="http://schemas.openxmlformats.org/officeDocument/2006/relationships/image" Target="media/image203.wmf"/><Relationship Id="rId439" Type="http://schemas.openxmlformats.org/officeDocument/2006/relationships/image" Target="media/image213.wmf"/><Relationship Id="rId201" Type="http://schemas.openxmlformats.org/officeDocument/2006/relationships/oleObject" Target="embeddings/oleObject99.bin"/><Relationship Id="rId222" Type="http://schemas.openxmlformats.org/officeDocument/2006/relationships/image" Target="media/image106.wmf"/><Relationship Id="rId243" Type="http://schemas.openxmlformats.org/officeDocument/2006/relationships/oleObject" Target="embeddings/oleObject120.bin"/><Relationship Id="rId264" Type="http://schemas.openxmlformats.org/officeDocument/2006/relationships/image" Target="media/image127.wmf"/><Relationship Id="rId285" Type="http://schemas.openxmlformats.org/officeDocument/2006/relationships/oleObject" Target="embeddings/oleObject141.bin"/><Relationship Id="rId450" Type="http://schemas.openxmlformats.org/officeDocument/2006/relationships/hyperlink" Target="http://WWW.iiste.org" TargetMode="Externa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image" Target="media/image150.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2.bin"/><Relationship Id="rId331" Type="http://schemas.openxmlformats.org/officeDocument/2006/relationships/image" Target="media/image160.wmf"/><Relationship Id="rId352" Type="http://schemas.openxmlformats.org/officeDocument/2006/relationships/oleObject" Target="embeddings/oleObject175.bin"/><Relationship Id="rId373" Type="http://schemas.openxmlformats.org/officeDocument/2006/relationships/image" Target="media/image181.wmf"/><Relationship Id="rId394" Type="http://schemas.openxmlformats.org/officeDocument/2006/relationships/oleObject" Target="embeddings/oleObject196.bin"/><Relationship Id="rId408" Type="http://schemas.openxmlformats.org/officeDocument/2006/relationships/oleObject" Target="embeddings/oleObject203.bin"/><Relationship Id="rId429"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115.bin"/><Relationship Id="rId254" Type="http://schemas.openxmlformats.org/officeDocument/2006/relationships/image" Target="media/image122.wmf"/><Relationship Id="rId440" Type="http://schemas.openxmlformats.org/officeDocument/2006/relationships/oleObject" Target="embeddings/oleObject220.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oleObject" Target="embeddings/oleObject136.bin"/><Relationship Id="rId296" Type="http://schemas.openxmlformats.org/officeDocument/2006/relationships/image" Target="media/image143.wmf"/><Relationship Id="rId300" Type="http://schemas.openxmlformats.org/officeDocument/2006/relationships/image" Target="media/image145.wmf"/><Relationship Id="rId60" Type="http://schemas.openxmlformats.org/officeDocument/2006/relationships/oleObject" Target="embeddings/oleObject27.bin"/><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image" Target="media/image94.wmf"/><Relationship Id="rId321" Type="http://schemas.openxmlformats.org/officeDocument/2006/relationships/oleObject" Target="embeddings/oleObject159.bin"/><Relationship Id="rId342" Type="http://schemas.openxmlformats.org/officeDocument/2006/relationships/oleObject" Target="embeddings/oleObject170.bin"/><Relationship Id="rId363" Type="http://schemas.openxmlformats.org/officeDocument/2006/relationships/image" Target="media/image176.wmf"/><Relationship Id="rId384" Type="http://schemas.openxmlformats.org/officeDocument/2006/relationships/oleObject" Target="embeddings/oleObject191.bin"/><Relationship Id="rId419" Type="http://schemas.openxmlformats.org/officeDocument/2006/relationships/oleObject" Target="embeddings/oleObject209.bin"/><Relationship Id="rId202" Type="http://schemas.openxmlformats.org/officeDocument/2006/relationships/image" Target="media/image96.wmf"/><Relationship Id="rId223" Type="http://schemas.openxmlformats.org/officeDocument/2006/relationships/oleObject" Target="embeddings/oleObject110.bin"/><Relationship Id="rId244" Type="http://schemas.openxmlformats.org/officeDocument/2006/relationships/image" Target="media/image117.wmf"/><Relationship Id="rId430" Type="http://schemas.openxmlformats.org/officeDocument/2006/relationships/oleObject" Target="embeddings/oleObject215.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8.wmf"/><Relationship Id="rId451" Type="http://schemas.openxmlformats.org/officeDocument/2006/relationships/footer" Target="footer1.xml"/><Relationship Id="rId50" Type="http://schemas.openxmlformats.org/officeDocument/2006/relationships/oleObject" Target="embeddings/oleObject22.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oleObject" Target="embeddings/oleObject154.bin"/><Relationship Id="rId332" Type="http://schemas.openxmlformats.org/officeDocument/2006/relationships/oleObject" Target="embeddings/oleObject165.bin"/><Relationship Id="rId353" Type="http://schemas.openxmlformats.org/officeDocument/2006/relationships/image" Target="media/image171.wmf"/><Relationship Id="rId374" Type="http://schemas.openxmlformats.org/officeDocument/2006/relationships/oleObject" Target="embeddings/oleObject186.bin"/><Relationship Id="rId395" Type="http://schemas.openxmlformats.org/officeDocument/2006/relationships/image" Target="media/image192.wmf"/><Relationship Id="rId409" Type="http://schemas.openxmlformats.org/officeDocument/2006/relationships/image" Target="media/image199.wmf"/><Relationship Id="rId71" Type="http://schemas.openxmlformats.org/officeDocument/2006/relationships/oleObject" Target="embeddings/oleObject33.bin"/><Relationship Id="rId92" Type="http://schemas.openxmlformats.org/officeDocument/2006/relationships/image" Target="media/image41.wmf"/><Relationship Id="rId213" Type="http://schemas.openxmlformats.org/officeDocument/2006/relationships/oleObject" Target="embeddings/oleObject105.bin"/><Relationship Id="rId234" Type="http://schemas.openxmlformats.org/officeDocument/2006/relationships/image" Target="media/image112.wmf"/><Relationship Id="rId420" Type="http://schemas.openxmlformats.org/officeDocument/2006/relationships/image" Target="media/image204.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3.wmf"/><Relationship Id="rId297" Type="http://schemas.openxmlformats.org/officeDocument/2006/relationships/oleObject" Target="embeddings/oleObject147.bin"/><Relationship Id="rId441" Type="http://schemas.openxmlformats.org/officeDocument/2006/relationships/image" Target="media/image214.wmf"/><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4.wmf"/><Relationship Id="rId301" Type="http://schemas.openxmlformats.org/officeDocument/2006/relationships/oleObject" Target="embeddings/oleObject149.bin"/><Relationship Id="rId322" Type="http://schemas.openxmlformats.org/officeDocument/2006/relationships/image" Target="media/image156.wmf"/><Relationship Id="rId343" Type="http://schemas.openxmlformats.org/officeDocument/2006/relationships/image" Target="media/image166.wmf"/><Relationship Id="rId364" Type="http://schemas.openxmlformats.org/officeDocument/2006/relationships/oleObject" Target="embeddings/oleObject181.bin"/><Relationship Id="rId61" Type="http://schemas.openxmlformats.org/officeDocument/2006/relationships/image" Target="media/image27.wmf"/><Relationship Id="rId82" Type="http://schemas.openxmlformats.org/officeDocument/2006/relationships/oleObject" Target="embeddings/oleObject39.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image" Target="media/image187.wmf"/><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oleObject" Target="embeddings/oleObject121.bin"/><Relationship Id="rId266" Type="http://schemas.openxmlformats.org/officeDocument/2006/relationships/image" Target="media/image128.wmf"/><Relationship Id="rId287" Type="http://schemas.openxmlformats.org/officeDocument/2006/relationships/oleObject" Target="embeddings/oleObject142.bin"/><Relationship Id="rId410" Type="http://schemas.openxmlformats.org/officeDocument/2006/relationships/oleObject" Target="embeddings/oleObject204.bin"/><Relationship Id="rId431" Type="http://schemas.openxmlformats.org/officeDocument/2006/relationships/image" Target="media/image209.wmf"/><Relationship Id="rId452" Type="http://schemas.openxmlformats.org/officeDocument/2006/relationships/fontTable" Target="fontTable.xml"/><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image" Target="media/image151.wmf"/><Relationship Id="rId333" Type="http://schemas.openxmlformats.org/officeDocument/2006/relationships/image" Target="media/image161.wmf"/><Relationship Id="rId354" Type="http://schemas.openxmlformats.org/officeDocument/2006/relationships/oleObject" Target="embeddings/oleObject176.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oleObject" Target="embeddings/oleObject93.bin"/><Relationship Id="rId375" Type="http://schemas.openxmlformats.org/officeDocument/2006/relationships/image" Target="media/image182.wmf"/><Relationship Id="rId396" Type="http://schemas.openxmlformats.org/officeDocument/2006/relationships/oleObject" Target="embeddings/oleObject197.bin"/><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6.bin"/><Relationship Id="rId256" Type="http://schemas.openxmlformats.org/officeDocument/2006/relationships/image" Target="media/image123.wmf"/><Relationship Id="rId277" Type="http://schemas.openxmlformats.org/officeDocument/2006/relationships/oleObject" Target="embeddings/oleObject137.bin"/><Relationship Id="rId298" Type="http://schemas.openxmlformats.org/officeDocument/2006/relationships/image" Target="media/image144.wmf"/><Relationship Id="rId400" Type="http://schemas.openxmlformats.org/officeDocument/2006/relationships/oleObject" Target="embeddings/oleObject199.bin"/><Relationship Id="rId421" Type="http://schemas.openxmlformats.org/officeDocument/2006/relationships/oleObject" Target="embeddings/oleObject210.bin"/><Relationship Id="rId442" Type="http://schemas.openxmlformats.org/officeDocument/2006/relationships/oleObject" Target="embeddings/oleObject221.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4.wmf"/><Relationship Id="rId302" Type="http://schemas.openxmlformats.org/officeDocument/2006/relationships/image" Target="media/image146.wmf"/><Relationship Id="rId323" Type="http://schemas.openxmlformats.org/officeDocument/2006/relationships/oleObject" Target="embeddings/oleObject160.bin"/><Relationship Id="rId344" Type="http://schemas.openxmlformats.org/officeDocument/2006/relationships/oleObject" Target="embeddings/oleObject171.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7.wmf"/><Relationship Id="rId179" Type="http://schemas.openxmlformats.org/officeDocument/2006/relationships/oleObject" Target="embeddings/oleObject88.bin"/><Relationship Id="rId365" Type="http://schemas.openxmlformats.org/officeDocument/2006/relationships/image" Target="media/image177.wmf"/><Relationship Id="rId386" Type="http://schemas.openxmlformats.org/officeDocument/2006/relationships/oleObject" Target="embeddings/oleObject192.bin"/><Relationship Id="rId190" Type="http://schemas.openxmlformats.org/officeDocument/2006/relationships/image" Target="media/image90.wmf"/><Relationship Id="rId204" Type="http://schemas.openxmlformats.org/officeDocument/2006/relationships/image" Target="media/image97.wmf"/><Relationship Id="rId225" Type="http://schemas.openxmlformats.org/officeDocument/2006/relationships/oleObject" Target="embeddings/oleObject111.bin"/><Relationship Id="rId246" Type="http://schemas.openxmlformats.org/officeDocument/2006/relationships/image" Target="media/image118.wmf"/><Relationship Id="rId267" Type="http://schemas.openxmlformats.org/officeDocument/2006/relationships/oleObject" Target="embeddings/oleObject132.bin"/><Relationship Id="rId288" Type="http://schemas.openxmlformats.org/officeDocument/2006/relationships/image" Target="media/image139.wmf"/><Relationship Id="rId411" Type="http://schemas.openxmlformats.org/officeDocument/2006/relationships/image" Target="media/image200.wmf"/><Relationship Id="rId432" Type="http://schemas.openxmlformats.org/officeDocument/2006/relationships/oleObject" Target="embeddings/oleObject216.bin"/><Relationship Id="rId453" Type="http://schemas.openxmlformats.org/officeDocument/2006/relationships/theme" Target="theme/theme1.xml"/><Relationship Id="rId106" Type="http://schemas.openxmlformats.org/officeDocument/2006/relationships/image" Target="media/image48.wmf"/><Relationship Id="rId127" Type="http://schemas.openxmlformats.org/officeDocument/2006/relationships/oleObject" Target="embeddings/oleObject62.bin"/><Relationship Id="rId313" Type="http://schemas.openxmlformats.org/officeDocument/2006/relationships/oleObject" Target="embeddings/oleObject155.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oleObject" Target="embeddings/oleObject83.bin"/><Relationship Id="rId334" Type="http://schemas.openxmlformats.org/officeDocument/2006/relationships/oleObject" Target="embeddings/oleObject166.bin"/><Relationship Id="rId355" Type="http://schemas.openxmlformats.org/officeDocument/2006/relationships/image" Target="media/image172.wmf"/><Relationship Id="rId376" Type="http://schemas.openxmlformats.org/officeDocument/2006/relationships/oleObject" Target="embeddings/oleObject187.bin"/><Relationship Id="rId397" Type="http://schemas.openxmlformats.org/officeDocument/2006/relationships/image" Target="media/image193.wmf"/><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oleObject" Target="embeddings/oleObject106.bin"/><Relationship Id="rId236" Type="http://schemas.openxmlformats.org/officeDocument/2006/relationships/image" Target="media/image113.wmf"/><Relationship Id="rId257" Type="http://schemas.openxmlformats.org/officeDocument/2006/relationships/oleObject" Target="embeddings/oleObject127.bin"/><Relationship Id="rId278" Type="http://schemas.openxmlformats.org/officeDocument/2006/relationships/image" Target="media/image134.wmf"/><Relationship Id="rId401" Type="http://schemas.openxmlformats.org/officeDocument/2006/relationships/image" Target="media/image195.wmf"/><Relationship Id="rId422" Type="http://schemas.openxmlformats.org/officeDocument/2006/relationships/image" Target="media/image205.wmf"/><Relationship Id="rId443" Type="http://schemas.openxmlformats.org/officeDocument/2006/relationships/image" Target="media/image215.wmf"/><Relationship Id="rId303" Type="http://schemas.openxmlformats.org/officeDocument/2006/relationships/oleObject" Target="embeddings/oleObject150.bin"/><Relationship Id="rId42" Type="http://schemas.openxmlformats.org/officeDocument/2006/relationships/oleObject" Target="embeddings/oleObject18.bin"/><Relationship Id="rId84" Type="http://schemas.openxmlformats.org/officeDocument/2006/relationships/oleObject" Target="embeddings/oleObject40.bin"/><Relationship Id="rId138" Type="http://schemas.openxmlformats.org/officeDocument/2006/relationships/image" Target="media/image64.wmf"/><Relationship Id="rId345" Type="http://schemas.openxmlformats.org/officeDocument/2006/relationships/image" Target="media/image167.wmf"/><Relationship Id="rId387" Type="http://schemas.openxmlformats.org/officeDocument/2006/relationships/image" Target="media/image188.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oleObject" Target="embeddings/oleObject205.bin"/><Relationship Id="rId107" Type="http://schemas.openxmlformats.org/officeDocument/2006/relationships/oleObject" Target="embeddings/oleObject52.bin"/><Relationship Id="rId289" Type="http://schemas.openxmlformats.org/officeDocument/2006/relationships/oleObject" Target="embeddings/oleObject143.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3.bin"/><Relationship Id="rId314" Type="http://schemas.openxmlformats.org/officeDocument/2006/relationships/image" Target="media/image152.wmf"/><Relationship Id="rId356" Type="http://schemas.openxmlformats.org/officeDocument/2006/relationships/oleObject" Target="embeddings/oleObject177.bin"/><Relationship Id="rId398" Type="http://schemas.openxmlformats.org/officeDocument/2006/relationships/oleObject" Target="embeddings/oleObject198.bin"/><Relationship Id="rId95" Type="http://schemas.openxmlformats.org/officeDocument/2006/relationships/oleObject" Target="embeddings/oleObject46.bin"/><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oleObject" Target="embeddings/oleObject211.bin"/><Relationship Id="rId258" Type="http://schemas.openxmlformats.org/officeDocument/2006/relationships/image" Target="media/image124.wmf"/><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image" Target="media/image54.wmf"/><Relationship Id="rId325" Type="http://schemas.openxmlformats.org/officeDocument/2006/relationships/oleObject" Target="embeddings/oleObject161.bin"/><Relationship Id="rId367" Type="http://schemas.openxmlformats.org/officeDocument/2006/relationships/image" Target="media/image178.wmf"/><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oleObject" Target="embeddings/oleObject217.bin"/><Relationship Id="rId33" Type="http://schemas.openxmlformats.org/officeDocument/2006/relationships/image" Target="media/image13.wmf"/><Relationship Id="rId129" Type="http://schemas.openxmlformats.org/officeDocument/2006/relationships/oleObject" Target="embeddings/oleObject63.bin"/><Relationship Id="rId280" Type="http://schemas.openxmlformats.org/officeDocument/2006/relationships/image" Target="media/image135.wmf"/><Relationship Id="rId336" Type="http://schemas.openxmlformats.org/officeDocument/2006/relationships/oleObject" Target="embeddings/oleObject167.bin"/><Relationship Id="rId75" Type="http://schemas.openxmlformats.org/officeDocument/2006/relationships/image" Target="media/image33.wmf"/><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oleObject" Target="embeddings/oleObject188.bin"/><Relationship Id="rId403" Type="http://schemas.openxmlformats.org/officeDocument/2006/relationships/image" Target="media/image19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AA92-8684-4A8F-B800-6DD690FA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24</Pages>
  <Words>6555</Words>
  <Characters>37368</Characters>
  <Application>Microsoft Office Word</Application>
  <DocSecurity>0</DocSecurity>
  <Lines>311</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(3.10b)</vt:lpstr>
    </vt:vector>
  </TitlesOfParts>
  <Company/>
  <LinksUpToDate>false</LinksUpToDate>
  <CharactersWithSpaces>43836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DR.AGBEBOH.GODDY</dc:creator>
  <cp:lastModifiedBy>hp</cp:lastModifiedBy>
  <cp:revision>34</cp:revision>
  <cp:lastPrinted>2015-08-03T04:41:00Z</cp:lastPrinted>
  <dcterms:created xsi:type="dcterms:W3CDTF">2015-08-03T05:09:00Z</dcterms:created>
  <dcterms:modified xsi:type="dcterms:W3CDTF">2016-01-23T03:52:00Z</dcterms:modified>
</cp:coreProperties>
</file>