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CA" w:rsidRDefault="00612851" w:rsidP="00982C7E">
      <w:pPr>
        <w:pStyle w:val="NoSpacing"/>
      </w:pPr>
      <w:r w:rsidRPr="00612851">
        <w:rPr>
          <w:rFonts w:ascii="Times New Roman" w:hAnsi="Times New Roman" w:cs="Times New Roman"/>
          <w:sz w:val="36"/>
          <w:szCs w:val="36"/>
        </w:rPr>
        <w:t>Assessment of Girth and abdominal fat reduction in people using an abdominal slimming system</w:t>
      </w:r>
      <w:r w:rsidR="00982C7E">
        <w:rPr>
          <w:rFonts w:ascii="Times New Roman" w:hAnsi="Times New Roman" w:cs="Times New Roman"/>
          <w:sz w:val="36"/>
          <w:szCs w:val="36"/>
        </w:rPr>
        <w:t xml:space="preserve">- </w:t>
      </w:r>
    </w:p>
    <w:p w:rsidR="00AA7E69" w:rsidRDefault="00AA7E69" w:rsidP="00130EA4">
      <w:pPr>
        <w:pStyle w:val="NoSpacing"/>
        <w:jc w:val="both"/>
      </w:pPr>
      <w:r>
        <w:t>Jerrold Petrof</w:t>
      </w:r>
      <w:r w:rsidR="00F111C1">
        <w:t>sky</w:t>
      </w:r>
    </w:p>
    <w:p w:rsidR="00AA7E69" w:rsidRDefault="00AA7E69" w:rsidP="00130EA4">
      <w:pPr>
        <w:pStyle w:val="NoSpacing"/>
        <w:jc w:val="both"/>
      </w:pPr>
      <w:r>
        <w:t>Mike Laymon</w:t>
      </w:r>
      <w:r w:rsidR="00781763">
        <w:t>**</w:t>
      </w:r>
    </w:p>
    <w:p w:rsidR="00AA7E69" w:rsidRDefault="00AA7E69" w:rsidP="00130EA4">
      <w:pPr>
        <w:pStyle w:val="NoSpacing"/>
        <w:jc w:val="both"/>
      </w:pPr>
      <w:r>
        <w:t>Jennifer Batt</w:t>
      </w:r>
    </w:p>
    <w:p w:rsidR="00EE4B2B" w:rsidRDefault="00EE4B2B" w:rsidP="00130EA4">
      <w:pPr>
        <w:pStyle w:val="NoSpacing"/>
        <w:jc w:val="both"/>
      </w:pPr>
      <w:r>
        <w:t>Faris Alshammari</w:t>
      </w:r>
    </w:p>
    <w:p w:rsidR="00EE4B2B" w:rsidRDefault="00EE4B2B" w:rsidP="00130EA4">
      <w:pPr>
        <w:pStyle w:val="NoSpacing"/>
        <w:jc w:val="both"/>
      </w:pPr>
      <w:r>
        <w:t>Jong Yim</w:t>
      </w:r>
    </w:p>
    <w:p w:rsidR="00EE4B2B" w:rsidRDefault="00EE4B2B" w:rsidP="00130EA4">
      <w:pPr>
        <w:pStyle w:val="NoSpacing"/>
        <w:jc w:val="both"/>
      </w:pPr>
      <w:r>
        <w:t>Haneul Lee</w:t>
      </w:r>
      <w:bookmarkStart w:id="0" w:name="_GoBack"/>
      <w:bookmarkEnd w:id="0"/>
    </w:p>
    <w:p w:rsidR="00AA7E69" w:rsidRDefault="00AA7E69" w:rsidP="00130EA4">
      <w:pPr>
        <w:jc w:val="both"/>
      </w:pPr>
    </w:p>
    <w:p w:rsidR="00781763" w:rsidRDefault="00781763" w:rsidP="00130EA4">
      <w:pPr>
        <w:jc w:val="both"/>
      </w:pPr>
      <w:r>
        <w:t>Loma Linda University, Loma Linda California</w:t>
      </w:r>
    </w:p>
    <w:p w:rsidR="000C6077" w:rsidRDefault="000C6077" w:rsidP="00130EA4">
      <w:pPr>
        <w:jc w:val="both"/>
      </w:pPr>
      <w:r>
        <w:t>*</w:t>
      </w:r>
      <w:proofErr w:type="gramStart"/>
      <w:r>
        <w:t>*  Touro</w:t>
      </w:r>
      <w:proofErr w:type="gramEnd"/>
      <w:r>
        <w:t xml:space="preserve"> University,  Henderson NV</w:t>
      </w: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E110F5" w:rsidRDefault="00E110F5" w:rsidP="00781763">
      <w:pPr>
        <w:pStyle w:val="NoSpacing"/>
      </w:pPr>
    </w:p>
    <w:p w:rsidR="00781763" w:rsidRDefault="00781763" w:rsidP="00781763">
      <w:pPr>
        <w:pStyle w:val="NoSpacing"/>
      </w:pPr>
      <w:r>
        <w:t>Dr. Jerrold Petrofsky</w:t>
      </w:r>
    </w:p>
    <w:p w:rsidR="00781763" w:rsidRDefault="00781763" w:rsidP="00781763">
      <w:pPr>
        <w:pStyle w:val="NoSpacing"/>
      </w:pPr>
      <w:r>
        <w:t>Professor and Director of Research</w:t>
      </w:r>
    </w:p>
    <w:p w:rsidR="00781763" w:rsidRDefault="00781763" w:rsidP="00781763">
      <w:pPr>
        <w:pStyle w:val="NoSpacing"/>
      </w:pPr>
      <w:r>
        <w:t>Department of Physical Therapy</w:t>
      </w:r>
    </w:p>
    <w:p w:rsidR="00781763" w:rsidRDefault="00781763" w:rsidP="00781763">
      <w:pPr>
        <w:pStyle w:val="NoSpacing"/>
      </w:pPr>
      <w:r>
        <w:t>Loma Linda University</w:t>
      </w:r>
    </w:p>
    <w:p w:rsidR="00781763" w:rsidRDefault="00781763" w:rsidP="00781763">
      <w:pPr>
        <w:pStyle w:val="NoSpacing"/>
      </w:pPr>
      <w:r>
        <w:t>Loma Linda, California, 92350</w:t>
      </w:r>
    </w:p>
    <w:p w:rsidR="00781763" w:rsidRDefault="00781763" w:rsidP="00781763">
      <w:pPr>
        <w:pStyle w:val="NoSpacing"/>
      </w:pPr>
      <w:r>
        <w:t>(909) 558 7274</w:t>
      </w:r>
      <w:r>
        <w:br/>
        <w:t xml:space="preserve">E-mail: </w:t>
      </w:r>
      <w:hyperlink r:id="rId8" w:history="1">
        <w:r>
          <w:rPr>
            <w:rStyle w:val="Hyperlink"/>
          </w:rPr>
          <w:t>jpetrofsky@llu.edu</w:t>
        </w:r>
      </w:hyperlink>
      <w:r>
        <w:t xml:space="preserve"> </w:t>
      </w:r>
    </w:p>
    <w:p w:rsidR="00BC4DCA" w:rsidRDefault="00BC4DCA" w:rsidP="00130EA4">
      <w:pPr>
        <w:jc w:val="both"/>
      </w:pPr>
    </w:p>
    <w:p w:rsidR="001D4A1A" w:rsidRDefault="001D4A1A">
      <w:pPr>
        <w:rPr>
          <w:rFonts w:ascii="Times New Roman" w:hAnsi="Times New Roman" w:cs="Times New Roman"/>
          <w:b/>
          <w:sz w:val="24"/>
          <w:szCs w:val="24"/>
        </w:rPr>
      </w:pPr>
      <w:r>
        <w:rPr>
          <w:rFonts w:ascii="Times New Roman" w:hAnsi="Times New Roman" w:cs="Times New Roman"/>
          <w:b/>
          <w:sz w:val="24"/>
          <w:szCs w:val="24"/>
        </w:rPr>
        <w:br w:type="page"/>
      </w:r>
    </w:p>
    <w:p w:rsidR="00BC4DCA" w:rsidRPr="006255E6" w:rsidRDefault="00BC4DCA" w:rsidP="00A537F4">
      <w:pPr>
        <w:jc w:val="center"/>
        <w:rPr>
          <w:rFonts w:ascii="Times New Roman" w:hAnsi="Times New Roman" w:cs="Times New Roman"/>
          <w:b/>
          <w:sz w:val="24"/>
          <w:szCs w:val="24"/>
        </w:rPr>
      </w:pPr>
      <w:r w:rsidRPr="006255E6">
        <w:rPr>
          <w:rFonts w:ascii="Times New Roman" w:hAnsi="Times New Roman" w:cs="Times New Roman"/>
          <w:b/>
          <w:sz w:val="24"/>
          <w:szCs w:val="24"/>
        </w:rPr>
        <w:lastRenderedPageBreak/>
        <w:t>Abstract</w:t>
      </w:r>
    </w:p>
    <w:p w:rsidR="00BC4DCA" w:rsidRDefault="00F652E9"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Four groups of subjects participate</w:t>
      </w:r>
      <w:r w:rsidR="00E1416B">
        <w:rPr>
          <w:rFonts w:ascii="Times New Roman" w:hAnsi="Times New Roman" w:cs="Times New Roman"/>
          <w:sz w:val="24"/>
          <w:szCs w:val="24"/>
        </w:rPr>
        <w:t>d</w:t>
      </w:r>
      <w:r>
        <w:rPr>
          <w:rFonts w:ascii="Times New Roman" w:hAnsi="Times New Roman" w:cs="Times New Roman"/>
          <w:sz w:val="24"/>
          <w:szCs w:val="24"/>
        </w:rPr>
        <w:t xml:space="preserve"> </w:t>
      </w:r>
      <w:r w:rsidR="00885A87">
        <w:rPr>
          <w:rFonts w:ascii="Times New Roman" w:hAnsi="Times New Roman" w:cs="Times New Roman"/>
          <w:sz w:val="24"/>
          <w:szCs w:val="24"/>
        </w:rPr>
        <w:t xml:space="preserve">in a </w:t>
      </w:r>
      <w:r w:rsidR="00024EBF">
        <w:rPr>
          <w:rFonts w:ascii="Times New Roman" w:hAnsi="Times New Roman" w:cs="Times New Roman"/>
          <w:sz w:val="24"/>
          <w:szCs w:val="24"/>
        </w:rPr>
        <w:t xml:space="preserve">30 day </w:t>
      </w:r>
      <w:r w:rsidR="00F30164">
        <w:rPr>
          <w:rFonts w:ascii="Times New Roman" w:hAnsi="Times New Roman" w:cs="Times New Roman"/>
          <w:sz w:val="24"/>
          <w:szCs w:val="24"/>
        </w:rPr>
        <w:t xml:space="preserve">randomized blinded study </w:t>
      </w:r>
      <w:r w:rsidR="00885A87">
        <w:rPr>
          <w:rFonts w:ascii="Times New Roman" w:hAnsi="Times New Roman" w:cs="Times New Roman"/>
          <w:sz w:val="24"/>
          <w:szCs w:val="24"/>
        </w:rPr>
        <w:t xml:space="preserve">to </w:t>
      </w:r>
      <w:r w:rsidR="00612851">
        <w:rPr>
          <w:rFonts w:ascii="Times New Roman" w:hAnsi="Times New Roman" w:cs="Times New Roman"/>
          <w:sz w:val="24"/>
          <w:szCs w:val="24"/>
        </w:rPr>
        <w:t>measure the effects of an abdominal slimming system</w:t>
      </w:r>
      <w:r w:rsidR="00551203">
        <w:rPr>
          <w:rFonts w:ascii="Times New Roman" w:hAnsi="Times New Roman" w:cs="Times New Roman"/>
          <w:sz w:val="24"/>
          <w:szCs w:val="24"/>
        </w:rPr>
        <w:t xml:space="preserve"> </w:t>
      </w:r>
      <w:r w:rsidR="00EB020C">
        <w:rPr>
          <w:rFonts w:ascii="Times New Roman" w:hAnsi="Times New Roman" w:cs="Times New Roman"/>
          <w:sz w:val="24"/>
          <w:szCs w:val="24"/>
        </w:rPr>
        <w:t>(</w:t>
      </w:r>
      <w:r w:rsidR="0022486A">
        <w:rPr>
          <w:rFonts w:ascii="Times New Roman" w:hAnsi="Times New Roman" w:cs="Times New Roman"/>
          <w:sz w:val="24"/>
          <w:szCs w:val="24"/>
        </w:rPr>
        <w:t>lipolytic</w:t>
      </w:r>
      <w:r w:rsidR="00EB020C">
        <w:rPr>
          <w:rFonts w:ascii="Times New Roman" w:hAnsi="Times New Roman" w:cs="Times New Roman"/>
          <w:sz w:val="24"/>
          <w:szCs w:val="24"/>
        </w:rPr>
        <w:t xml:space="preserve"> agent suspended in a cream, an abdominal belt and abdominal </w:t>
      </w:r>
      <w:r w:rsidR="000C6077">
        <w:rPr>
          <w:rFonts w:ascii="Times New Roman" w:hAnsi="Times New Roman" w:cs="Times New Roman"/>
          <w:sz w:val="24"/>
          <w:szCs w:val="24"/>
        </w:rPr>
        <w:t>exercise) (ABSS</w:t>
      </w:r>
      <w:r w:rsidR="00EB020C">
        <w:rPr>
          <w:rFonts w:ascii="Times New Roman" w:hAnsi="Times New Roman" w:cs="Times New Roman"/>
          <w:sz w:val="24"/>
          <w:szCs w:val="24"/>
        </w:rPr>
        <w:t>)</w:t>
      </w:r>
      <w:r w:rsidR="00885A87">
        <w:rPr>
          <w:rFonts w:ascii="Times New Roman" w:hAnsi="Times New Roman" w:cs="Times New Roman"/>
          <w:sz w:val="24"/>
          <w:szCs w:val="24"/>
        </w:rPr>
        <w:t xml:space="preserve">.  </w:t>
      </w:r>
      <w:r w:rsidR="00E12405">
        <w:rPr>
          <w:rFonts w:ascii="Times New Roman" w:hAnsi="Times New Roman" w:cs="Times New Roman"/>
          <w:sz w:val="24"/>
          <w:szCs w:val="24"/>
        </w:rPr>
        <w:t xml:space="preserve">The subjects </w:t>
      </w:r>
      <w:r w:rsidR="004E1120">
        <w:rPr>
          <w:rFonts w:ascii="Times New Roman" w:hAnsi="Times New Roman" w:cs="Times New Roman"/>
          <w:sz w:val="24"/>
          <w:szCs w:val="24"/>
        </w:rPr>
        <w:t>were</w:t>
      </w:r>
      <w:r w:rsidR="00E12405">
        <w:rPr>
          <w:rFonts w:ascii="Times New Roman" w:hAnsi="Times New Roman" w:cs="Times New Roman"/>
          <w:sz w:val="24"/>
          <w:szCs w:val="24"/>
        </w:rPr>
        <w:t xml:space="preserve"> divided into 4 groups.  </w:t>
      </w:r>
      <w:r w:rsidR="00551203">
        <w:rPr>
          <w:rFonts w:ascii="Times New Roman" w:hAnsi="Times New Roman" w:cs="Times New Roman"/>
          <w:sz w:val="24"/>
          <w:szCs w:val="24"/>
        </w:rPr>
        <w:t>The first group was the control group, on whom only measurements were accomplished</w:t>
      </w:r>
      <w:r w:rsidR="00EB020C">
        <w:rPr>
          <w:rFonts w:ascii="Times New Roman" w:hAnsi="Times New Roman" w:cs="Times New Roman"/>
          <w:sz w:val="24"/>
          <w:szCs w:val="24"/>
        </w:rPr>
        <w:t xml:space="preserve"> (lifestyle control group)</w:t>
      </w:r>
      <w:r w:rsidR="00551203">
        <w:rPr>
          <w:rFonts w:ascii="Times New Roman" w:hAnsi="Times New Roman" w:cs="Times New Roman"/>
          <w:sz w:val="24"/>
          <w:szCs w:val="24"/>
        </w:rPr>
        <w:t xml:space="preserve">.  They were instructed to not change their lifestyle.  The second group (lifestyle </w:t>
      </w:r>
      <w:r w:rsidR="00EB020C">
        <w:rPr>
          <w:rFonts w:ascii="Times New Roman" w:hAnsi="Times New Roman" w:cs="Times New Roman"/>
          <w:sz w:val="24"/>
          <w:szCs w:val="24"/>
        </w:rPr>
        <w:t xml:space="preserve">+ ABSS) </w:t>
      </w:r>
      <w:r w:rsidR="00551203" w:rsidRPr="003B2E58">
        <w:rPr>
          <w:rFonts w:ascii="Times New Roman" w:hAnsi="Times New Roman" w:cs="Times New Roman"/>
          <w:sz w:val="24"/>
          <w:szCs w:val="24"/>
        </w:rPr>
        <w:t xml:space="preserve">used </w:t>
      </w:r>
      <w:r w:rsidR="00551203">
        <w:rPr>
          <w:rFonts w:ascii="Times New Roman" w:hAnsi="Times New Roman" w:cs="Times New Roman"/>
          <w:sz w:val="24"/>
          <w:szCs w:val="24"/>
        </w:rPr>
        <w:t>a</w:t>
      </w:r>
      <w:r w:rsidR="00551203" w:rsidRPr="003B2E58">
        <w:rPr>
          <w:rFonts w:ascii="Times New Roman" w:hAnsi="Times New Roman" w:cs="Times New Roman"/>
          <w:sz w:val="24"/>
          <w:szCs w:val="24"/>
        </w:rPr>
        <w:t xml:space="preserve"> thermal accelerator cream</w:t>
      </w:r>
      <w:r w:rsidR="00551203">
        <w:rPr>
          <w:rFonts w:ascii="Times New Roman" w:hAnsi="Times New Roman" w:cs="Times New Roman"/>
          <w:sz w:val="24"/>
          <w:szCs w:val="24"/>
        </w:rPr>
        <w:t xml:space="preserve"> and abdominal belt twice a day, 7 days a week</w:t>
      </w:r>
      <w:r w:rsidR="00EB020C">
        <w:rPr>
          <w:rFonts w:ascii="Times New Roman" w:hAnsi="Times New Roman" w:cs="Times New Roman"/>
          <w:sz w:val="24"/>
          <w:szCs w:val="24"/>
        </w:rPr>
        <w:t xml:space="preserve"> with abdominal exercise</w:t>
      </w:r>
      <w:r w:rsidR="00551203">
        <w:rPr>
          <w:rFonts w:ascii="Times New Roman" w:hAnsi="Times New Roman" w:cs="Times New Roman"/>
          <w:sz w:val="24"/>
          <w:szCs w:val="24"/>
        </w:rPr>
        <w:t>.  They were not on a diet</w:t>
      </w:r>
      <w:r w:rsidR="00EB020C">
        <w:rPr>
          <w:rFonts w:ascii="Times New Roman" w:hAnsi="Times New Roman" w:cs="Times New Roman"/>
          <w:sz w:val="24"/>
          <w:szCs w:val="24"/>
        </w:rPr>
        <w:t xml:space="preserve"> and instructed to not change their lifestyle</w:t>
      </w:r>
      <w:r w:rsidR="00551203">
        <w:rPr>
          <w:rFonts w:ascii="Times New Roman" w:hAnsi="Times New Roman" w:cs="Times New Roman"/>
          <w:sz w:val="24"/>
          <w:szCs w:val="24"/>
        </w:rPr>
        <w:t xml:space="preserve">. </w:t>
      </w:r>
      <w:r w:rsidR="00E12405">
        <w:rPr>
          <w:rFonts w:ascii="Times New Roman" w:hAnsi="Times New Roman" w:cs="Times New Roman"/>
          <w:sz w:val="24"/>
          <w:szCs w:val="24"/>
        </w:rPr>
        <w:t xml:space="preserve">The </w:t>
      </w:r>
      <w:r w:rsidR="00551203">
        <w:rPr>
          <w:rFonts w:ascii="Times New Roman" w:hAnsi="Times New Roman" w:cs="Times New Roman"/>
          <w:sz w:val="24"/>
          <w:szCs w:val="24"/>
        </w:rPr>
        <w:t>third</w:t>
      </w:r>
      <w:r w:rsidR="00E12405">
        <w:rPr>
          <w:rFonts w:ascii="Times New Roman" w:hAnsi="Times New Roman" w:cs="Times New Roman"/>
          <w:sz w:val="24"/>
          <w:szCs w:val="24"/>
        </w:rPr>
        <w:t xml:space="preserve"> group </w:t>
      </w:r>
      <w:r w:rsidR="00024EBF">
        <w:rPr>
          <w:rFonts w:ascii="Times New Roman" w:hAnsi="Times New Roman" w:cs="Times New Roman"/>
          <w:sz w:val="24"/>
          <w:szCs w:val="24"/>
        </w:rPr>
        <w:t>participated in a</w:t>
      </w:r>
      <w:r w:rsidR="00E12405">
        <w:rPr>
          <w:rFonts w:ascii="Times New Roman" w:hAnsi="Times New Roman" w:cs="Times New Roman"/>
          <w:sz w:val="24"/>
          <w:szCs w:val="24"/>
        </w:rPr>
        <w:t xml:space="preserve"> diet and accomplished 180 minutes of </w:t>
      </w:r>
      <w:r w:rsidR="00917C10">
        <w:rPr>
          <w:rFonts w:ascii="Times New Roman" w:hAnsi="Times New Roman" w:cs="Times New Roman"/>
          <w:sz w:val="24"/>
          <w:szCs w:val="24"/>
        </w:rPr>
        <w:t>mixed modality moderate intensity exercise</w:t>
      </w:r>
      <w:r w:rsidR="00E12405">
        <w:rPr>
          <w:rFonts w:ascii="Times New Roman" w:hAnsi="Times New Roman" w:cs="Times New Roman"/>
          <w:sz w:val="24"/>
          <w:szCs w:val="24"/>
        </w:rPr>
        <w:t xml:space="preserve"> per week</w:t>
      </w:r>
      <w:r w:rsidR="00EB020C">
        <w:rPr>
          <w:rFonts w:ascii="Times New Roman" w:hAnsi="Times New Roman" w:cs="Times New Roman"/>
          <w:sz w:val="24"/>
          <w:szCs w:val="24"/>
        </w:rPr>
        <w:t xml:space="preserve"> (exercise control group)</w:t>
      </w:r>
      <w:r w:rsidR="00E12405">
        <w:rPr>
          <w:rFonts w:ascii="Times New Roman" w:hAnsi="Times New Roman" w:cs="Times New Roman"/>
          <w:sz w:val="24"/>
          <w:szCs w:val="24"/>
        </w:rPr>
        <w:t xml:space="preserve">.  The </w:t>
      </w:r>
      <w:r w:rsidR="00024EBF">
        <w:rPr>
          <w:rFonts w:ascii="Times New Roman" w:hAnsi="Times New Roman" w:cs="Times New Roman"/>
          <w:sz w:val="24"/>
          <w:szCs w:val="24"/>
        </w:rPr>
        <w:t>exercise</w:t>
      </w:r>
      <w:r w:rsidR="00E12405">
        <w:rPr>
          <w:rFonts w:ascii="Times New Roman" w:hAnsi="Times New Roman" w:cs="Times New Roman"/>
          <w:sz w:val="24"/>
          <w:szCs w:val="24"/>
        </w:rPr>
        <w:t xml:space="preserve"> </w:t>
      </w:r>
      <w:r w:rsidR="00024EBF">
        <w:rPr>
          <w:rFonts w:ascii="Times New Roman" w:hAnsi="Times New Roman" w:cs="Times New Roman"/>
          <w:sz w:val="24"/>
          <w:szCs w:val="24"/>
        </w:rPr>
        <w:t xml:space="preserve">involved a variety of suggested exercise which kept their </w:t>
      </w:r>
      <w:r w:rsidR="00E12405">
        <w:rPr>
          <w:rFonts w:ascii="Times New Roman" w:hAnsi="Times New Roman" w:cs="Times New Roman"/>
          <w:sz w:val="24"/>
          <w:szCs w:val="24"/>
        </w:rPr>
        <w:t xml:space="preserve">target heart rate at </w:t>
      </w:r>
      <w:r w:rsidR="00A11D8F">
        <w:rPr>
          <w:rFonts w:ascii="Times New Roman" w:hAnsi="Times New Roman" w:cs="Times New Roman"/>
          <w:sz w:val="24"/>
          <w:szCs w:val="24"/>
        </w:rPr>
        <w:t>50</w:t>
      </w:r>
      <w:r w:rsidR="00E12405">
        <w:rPr>
          <w:rFonts w:ascii="Times New Roman" w:hAnsi="Times New Roman" w:cs="Times New Roman"/>
          <w:sz w:val="24"/>
          <w:szCs w:val="24"/>
        </w:rPr>
        <w:t>-8</w:t>
      </w:r>
      <w:r w:rsidR="00835ECF">
        <w:rPr>
          <w:rFonts w:ascii="Times New Roman" w:hAnsi="Times New Roman" w:cs="Times New Roman"/>
          <w:sz w:val="24"/>
          <w:szCs w:val="24"/>
        </w:rPr>
        <w:t>5</w:t>
      </w:r>
      <w:r w:rsidR="00E12405">
        <w:rPr>
          <w:rFonts w:ascii="Times New Roman" w:hAnsi="Times New Roman" w:cs="Times New Roman"/>
          <w:sz w:val="24"/>
          <w:szCs w:val="24"/>
        </w:rPr>
        <w:t xml:space="preserve">% of their </w:t>
      </w:r>
      <w:r w:rsidR="00024EBF">
        <w:rPr>
          <w:rFonts w:ascii="Times New Roman" w:hAnsi="Times New Roman" w:cs="Times New Roman"/>
          <w:sz w:val="24"/>
          <w:szCs w:val="24"/>
        </w:rPr>
        <w:t>maximum</w:t>
      </w:r>
      <w:r w:rsidR="00E12405">
        <w:rPr>
          <w:rFonts w:ascii="Times New Roman" w:hAnsi="Times New Roman" w:cs="Times New Roman"/>
          <w:sz w:val="24"/>
          <w:szCs w:val="24"/>
        </w:rPr>
        <w:t xml:space="preserve"> heart rate.  The </w:t>
      </w:r>
      <w:r w:rsidR="00551203">
        <w:rPr>
          <w:rFonts w:ascii="Times New Roman" w:hAnsi="Times New Roman" w:cs="Times New Roman"/>
          <w:sz w:val="24"/>
          <w:szCs w:val="24"/>
        </w:rPr>
        <w:t>fourth</w:t>
      </w:r>
      <w:r w:rsidR="00E12405">
        <w:rPr>
          <w:rFonts w:ascii="Times New Roman" w:hAnsi="Times New Roman" w:cs="Times New Roman"/>
          <w:sz w:val="24"/>
          <w:szCs w:val="24"/>
        </w:rPr>
        <w:t xml:space="preserve"> group </w:t>
      </w:r>
      <w:r w:rsidR="004E1120">
        <w:rPr>
          <w:rFonts w:ascii="Times New Roman" w:hAnsi="Times New Roman" w:cs="Times New Roman"/>
          <w:sz w:val="24"/>
          <w:szCs w:val="24"/>
        </w:rPr>
        <w:t>did</w:t>
      </w:r>
      <w:r w:rsidR="00E12405">
        <w:rPr>
          <w:rFonts w:ascii="Times New Roman" w:hAnsi="Times New Roman" w:cs="Times New Roman"/>
          <w:sz w:val="24"/>
          <w:szCs w:val="24"/>
        </w:rPr>
        <w:t xml:space="preserve"> the same program as the </w:t>
      </w:r>
      <w:r w:rsidR="00551203">
        <w:rPr>
          <w:rFonts w:ascii="Times New Roman" w:hAnsi="Times New Roman" w:cs="Times New Roman"/>
          <w:sz w:val="24"/>
          <w:szCs w:val="24"/>
        </w:rPr>
        <w:t xml:space="preserve">exercise control group and </w:t>
      </w:r>
      <w:r w:rsidR="00E12405">
        <w:rPr>
          <w:rFonts w:ascii="Times New Roman" w:hAnsi="Times New Roman" w:cs="Times New Roman"/>
          <w:sz w:val="24"/>
          <w:szCs w:val="24"/>
        </w:rPr>
        <w:t xml:space="preserve">they used the </w:t>
      </w:r>
      <w:r w:rsidR="00C06B8A">
        <w:rPr>
          <w:rFonts w:ascii="Times New Roman" w:hAnsi="Times New Roman" w:cs="Times New Roman"/>
          <w:sz w:val="24"/>
          <w:szCs w:val="24"/>
        </w:rPr>
        <w:t xml:space="preserve">ABSS system </w:t>
      </w:r>
      <w:r w:rsidR="00E12405">
        <w:rPr>
          <w:rFonts w:ascii="Times New Roman" w:hAnsi="Times New Roman" w:cs="Times New Roman"/>
          <w:sz w:val="24"/>
          <w:szCs w:val="24"/>
        </w:rPr>
        <w:t xml:space="preserve">for 7 days a week </w:t>
      </w:r>
      <w:r w:rsidR="00C06B8A">
        <w:rPr>
          <w:rFonts w:ascii="Times New Roman" w:hAnsi="Times New Roman" w:cs="Times New Roman"/>
          <w:sz w:val="24"/>
          <w:szCs w:val="24"/>
        </w:rPr>
        <w:t>(Exercise plus ABSS)</w:t>
      </w:r>
      <w:r w:rsidR="00E12405">
        <w:rPr>
          <w:rFonts w:ascii="Times New Roman" w:hAnsi="Times New Roman" w:cs="Times New Roman"/>
          <w:sz w:val="24"/>
          <w:szCs w:val="24"/>
        </w:rPr>
        <w:t xml:space="preserve">.  </w:t>
      </w:r>
      <w:r w:rsidR="00024EBF">
        <w:rPr>
          <w:rFonts w:ascii="Times New Roman" w:hAnsi="Times New Roman" w:cs="Times New Roman"/>
          <w:sz w:val="24"/>
          <w:szCs w:val="24"/>
        </w:rPr>
        <w:t xml:space="preserve">Data was collected after 7 days and 30 days. </w:t>
      </w:r>
      <w:r w:rsidR="004E1120">
        <w:rPr>
          <w:rFonts w:ascii="Times New Roman" w:hAnsi="Times New Roman" w:cs="Times New Roman"/>
          <w:sz w:val="24"/>
          <w:szCs w:val="24"/>
        </w:rPr>
        <w:t xml:space="preserve">The results of the experiments showed that while the </w:t>
      </w:r>
      <w:r w:rsidR="00C06B8A">
        <w:rPr>
          <w:rFonts w:ascii="Times New Roman" w:hAnsi="Times New Roman" w:cs="Times New Roman"/>
          <w:sz w:val="24"/>
          <w:szCs w:val="24"/>
        </w:rPr>
        <w:t xml:space="preserve">lifestyle </w:t>
      </w:r>
      <w:r w:rsidR="004E1120">
        <w:rPr>
          <w:rFonts w:ascii="Times New Roman" w:hAnsi="Times New Roman" w:cs="Times New Roman"/>
          <w:sz w:val="24"/>
          <w:szCs w:val="24"/>
        </w:rPr>
        <w:t xml:space="preserve">control group did not change subcutaneous fat over the </w:t>
      </w:r>
      <w:r w:rsidR="000C6077">
        <w:rPr>
          <w:rFonts w:ascii="Times New Roman" w:hAnsi="Times New Roman" w:cs="Times New Roman"/>
          <w:sz w:val="24"/>
          <w:szCs w:val="24"/>
        </w:rPr>
        <w:t>one-month</w:t>
      </w:r>
      <w:r w:rsidR="004E1120">
        <w:rPr>
          <w:rFonts w:ascii="Times New Roman" w:hAnsi="Times New Roman" w:cs="Times New Roman"/>
          <w:sz w:val="24"/>
          <w:szCs w:val="24"/>
        </w:rPr>
        <w:t xml:space="preserve"> period, the </w:t>
      </w:r>
      <w:r w:rsidR="00C06B8A">
        <w:rPr>
          <w:rFonts w:ascii="Times New Roman" w:hAnsi="Times New Roman" w:cs="Times New Roman"/>
          <w:sz w:val="24"/>
          <w:szCs w:val="24"/>
        </w:rPr>
        <w:t>lifestyle plus ABSS group</w:t>
      </w:r>
      <w:r w:rsidR="00EE4B2B">
        <w:rPr>
          <w:rFonts w:ascii="Times New Roman" w:hAnsi="Times New Roman" w:cs="Times New Roman"/>
          <w:sz w:val="24"/>
          <w:szCs w:val="24"/>
        </w:rPr>
        <w:t>,</w:t>
      </w:r>
      <w:r w:rsidR="004E1120">
        <w:rPr>
          <w:rFonts w:ascii="Times New Roman" w:hAnsi="Times New Roman" w:cs="Times New Roman"/>
          <w:sz w:val="24"/>
          <w:szCs w:val="24"/>
        </w:rPr>
        <w:t xml:space="preserve"> while not altering </w:t>
      </w:r>
      <w:r w:rsidR="004415CF">
        <w:rPr>
          <w:rFonts w:ascii="Times New Roman" w:hAnsi="Times New Roman" w:cs="Times New Roman"/>
          <w:sz w:val="24"/>
          <w:szCs w:val="24"/>
        </w:rPr>
        <w:t>other body parameters i.e. thigh girth, did r</w:t>
      </w:r>
      <w:r w:rsidR="004E1120" w:rsidRPr="008A3EF6">
        <w:rPr>
          <w:rFonts w:ascii="Times New Roman" w:hAnsi="Times New Roman" w:cs="Times New Roman"/>
          <w:sz w:val="24"/>
          <w:szCs w:val="24"/>
        </w:rPr>
        <w:t xml:space="preserve">educe </w:t>
      </w:r>
      <w:r w:rsidR="00E61606" w:rsidRPr="008A3EF6">
        <w:rPr>
          <w:rFonts w:ascii="Times New Roman" w:hAnsi="Times New Roman" w:cs="Times New Roman"/>
          <w:sz w:val="24"/>
          <w:szCs w:val="24"/>
        </w:rPr>
        <w:t>abdominal</w:t>
      </w:r>
      <w:r w:rsidR="00E61606">
        <w:rPr>
          <w:rFonts w:ascii="Times New Roman" w:hAnsi="Times New Roman" w:cs="Times New Roman"/>
          <w:sz w:val="24"/>
          <w:szCs w:val="24"/>
        </w:rPr>
        <w:t xml:space="preserve"> girth and </w:t>
      </w:r>
      <w:r w:rsidR="004E1120">
        <w:rPr>
          <w:rFonts w:ascii="Times New Roman" w:hAnsi="Times New Roman" w:cs="Times New Roman"/>
          <w:sz w:val="24"/>
          <w:szCs w:val="24"/>
        </w:rPr>
        <w:t xml:space="preserve">subcutaneous fat measured by </w:t>
      </w:r>
      <w:r w:rsidR="00130EA4">
        <w:rPr>
          <w:rFonts w:ascii="Times New Roman" w:hAnsi="Times New Roman" w:cs="Times New Roman"/>
          <w:sz w:val="24"/>
          <w:szCs w:val="24"/>
        </w:rPr>
        <w:t>Ultrasound</w:t>
      </w:r>
      <w:r w:rsidR="004E1120">
        <w:rPr>
          <w:rFonts w:ascii="Times New Roman" w:hAnsi="Times New Roman" w:cs="Times New Roman"/>
          <w:sz w:val="24"/>
          <w:szCs w:val="24"/>
        </w:rPr>
        <w:t xml:space="preserve">.  </w:t>
      </w:r>
      <w:r w:rsidR="00E61606">
        <w:rPr>
          <w:rFonts w:ascii="Times New Roman" w:hAnsi="Times New Roman" w:cs="Times New Roman"/>
          <w:sz w:val="24"/>
          <w:szCs w:val="24"/>
        </w:rPr>
        <w:t>As expected, the exercise control group experienced reductions in weight loss, reduction in girth at the waist and abdominal fat loss.</w:t>
      </w:r>
      <w:r w:rsidR="004E1120">
        <w:rPr>
          <w:rFonts w:ascii="Times New Roman" w:hAnsi="Times New Roman" w:cs="Times New Roman"/>
          <w:sz w:val="24"/>
          <w:szCs w:val="24"/>
        </w:rPr>
        <w:t xml:space="preserve"> </w:t>
      </w:r>
      <w:r w:rsidR="00E61606">
        <w:rPr>
          <w:rFonts w:ascii="Times New Roman" w:hAnsi="Times New Roman" w:cs="Times New Roman"/>
          <w:sz w:val="24"/>
          <w:szCs w:val="24"/>
        </w:rPr>
        <w:t xml:space="preserve">Exercise plus ABSS </w:t>
      </w:r>
      <w:r w:rsidR="004E1120">
        <w:rPr>
          <w:rFonts w:ascii="Times New Roman" w:hAnsi="Times New Roman" w:cs="Times New Roman"/>
          <w:sz w:val="24"/>
          <w:szCs w:val="24"/>
        </w:rPr>
        <w:t xml:space="preserve">caused </w:t>
      </w:r>
      <w:r w:rsidR="00E61606">
        <w:rPr>
          <w:rFonts w:ascii="Times New Roman" w:hAnsi="Times New Roman" w:cs="Times New Roman"/>
          <w:sz w:val="24"/>
          <w:szCs w:val="24"/>
        </w:rPr>
        <w:t>the greatest reduction</w:t>
      </w:r>
      <w:r w:rsidR="004E1120">
        <w:rPr>
          <w:rFonts w:ascii="Times New Roman" w:hAnsi="Times New Roman" w:cs="Times New Roman"/>
          <w:sz w:val="24"/>
          <w:szCs w:val="24"/>
        </w:rPr>
        <w:t xml:space="preserve"> </w:t>
      </w:r>
      <w:r w:rsidR="00E61606">
        <w:rPr>
          <w:rFonts w:ascii="Times New Roman" w:hAnsi="Times New Roman" w:cs="Times New Roman"/>
          <w:sz w:val="24"/>
          <w:szCs w:val="24"/>
        </w:rPr>
        <w:t>in abdominal girth and subcutaneous fat</w:t>
      </w:r>
      <w:r w:rsidR="004415CF">
        <w:rPr>
          <w:rFonts w:ascii="Times New Roman" w:hAnsi="Times New Roman" w:cs="Times New Roman"/>
          <w:sz w:val="24"/>
          <w:szCs w:val="24"/>
        </w:rPr>
        <w:t xml:space="preserve"> and was significant compared to the exercise control group</w:t>
      </w:r>
      <w:r w:rsidR="004E1120">
        <w:rPr>
          <w:rFonts w:ascii="Times New Roman" w:hAnsi="Times New Roman" w:cs="Times New Roman"/>
          <w:sz w:val="24"/>
          <w:szCs w:val="24"/>
        </w:rPr>
        <w:t xml:space="preserve">.  </w:t>
      </w:r>
      <w:r w:rsidR="00E61606" w:rsidRPr="008E7D39">
        <w:rPr>
          <w:rFonts w:ascii="Times New Roman" w:hAnsi="Times New Roman" w:cs="Times New Roman"/>
          <w:sz w:val="24"/>
          <w:szCs w:val="24"/>
        </w:rPr>
        <w:t xml:space="preserve">The difference in fat loss for the exercise plus ABSS group compared to the exercise group was </w:t>
      </w:r>
      <w:r w:rsidR="000F7D12" w:rsidRPr="008E7D39">
        <w:rPr>
          <w:rFonts w:ascii="Times New Roman" w:hAnsi="Times New Roman" w:cs="Times New Roman"/>
          <w:sz w:val="24"/>
          <w:szCs w:val="24"/>
        </w:rPr>
        <w:t>approximately</w:t>
      </w:r>
      <w:r w:rsidR="00701829" w:rsidRPr="008E7D39">
        <w:rPr>
          <w:rFonts w:ascii="Times New Roman" w:hAnsi="Times New Roman" w:cs="Times New Roman"/>
          <w:sz w:val="24"/>
          <w:szCs w:val="24"/>
        </w:rPr>
        <w:t xml:space="preserve"> </w:t>
      </w:r>
      <w:r w:rsidR="004415CF" w:rsidRPr="008E7D39">
        <w:rPr>
          <w:rFonts w:ascii="Times New Roman" w:hAnsi="Times New Roman" w:cs="Times New Roman"/>
          <w:sz w:val="24"/>
          <w:szCs w:val="24"/>
        </w:rPr>
        <w:t>twice</w:t>
      </w:r>
      <w:r w:rsidR="00E61606" w:rsidRPr="008E7D39">
        <w:rPr>
          <w:rFonts w:ascii="Times New Roman" w:hAnsi="Times New Roman" w:cs="Times New Roman"/>
          <w:sz w:val="24"/>
          <w:szCs w:val="24"/>
        </w:rPr>
        <w:t xml:space="preserve"> the loss in fat in the abdominal area while some participants experienced as much as 4 times the fat loss due to ABSS.  The study statistically demonstrated that abdominal girth and abdominal fat can be selectively targeted</w:t>
      </w:r>
      <w:r w:rsidR="00E61606">
        <w:rPr>
          <w:rFonts w:ascii="Times New Roman" w:hAnsi="Times New Roman" w:cs="Times New Roman"/>
          <w:sz w:val="24"/>
          <w:szCs w:val="24"/>
        </w:rPr>
        <w:t xml:space="preserve"> by the ABSS system under conditions</w:t>
      </w:r>
      <w:r w:rsidR="00917C10">
        <w:rPr>
          <w:rFonts w:ascii="Times New Roman" w:hAnsi="Times New Roman" w:cs="Times New Roman"/>
          <w:sz w:val="24"/>
          <w:szCs w:val="24"/>
        </w:rPr>
        <w:t xml:space="preserve"> of not changing lifestyle and when combining </w:t>
      </w:r>
      <w:r w:rsidR="004415CF">
        <w:rPr>
          <w:rFonts w:ascii="Times New Roman" w:hAnsi="Times New Roman" w:cs="Times New Roman"/>
          <w:sz w:val="24"/>
          <w:szCs w:val="24"/>
        </w:rPr>
        <w:t xml:space="preserve">with </w:t>
      </w:r>
      <w:r w:rsidR="00917C10">
        <w:rPr>
          <w:rFonts w:ascii="Times New Roman" w:hAnsi="Times New Roman" w:cs="Times New Roman"/>
          <w:sz w:val="24"/>
          <w:szCs w:val="24"/>
        </w:rPr>
        <w:t>diet and exercise</w:t>
      </w:r>
      <w:r w:rsidR="00E61606">
        <w:rPr>
          <w:rFonts w:ascii="Times New Roman" w:hAnsi="Times New Roman" w:cs="Times New Roman"/>
          <w:sz w:val="24"/>
          <w:szCs w:val="24"/>
        </w:rPr>
        <w:t>.</w:t>
      </w:r>
    </w:p>
    <w:p w:rsidR="004415CF" w:rsidRPr="00F652E9" w:rsidRDefault="004415CF"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Key words- exercise, weight loss, fat</w:t>
      </w:r>
    </w:p>
    <w:p w:rsidR="0033339F" w:rsidRDefault="0033339F">
      <w:pPr>
        <w:rPr>
          <w:rFonts w:ascii="Times New Roman" w:hAnsi="Times New Roman" w:cs="Times New Roman"/>
          <w:b/>
          <w:sz w:val="24"/>
          <w:szCs w:val="24"/>
        </w:rPr>
      </w:pPr>
      <w:r>
        <w:rPr>
          <w:rFonts w:ascii="Times New Roman" w:hAnsi="Times New Roman" w:cs="Times New Roman"/>
          <w:b/>
          <w:sz w:val="24"/>
          <w:szCs w:val="24"/>
        </w:rPr>
        <w:br w:type="page"/>
      </w:r>
    </w:p>
    <w:p w:rsidR="00B723F8" w:rsidRPr="00D521F9" w:rsidRDefault="00B723F8" w:rsidP="00D15710">
      <w:pPr>
        <w:jc w:val="center"/>
        <w:rPr>
          <w:rFonts w:ascii="Times New Roman" w:hAnsi="Times New Roman" w:cs="Times New Roman"/>
          <w:b/>
          <w:sz w:val="24"/>
          <w:szCs w:val="24"/>
        </w:rPr>
      </w:pPr>
      <w:r w:rsidRPr="00D521F9">
        <w:rPr>
          <w:rFonts w:ascii="Times New Roman" w:hAnsi="Times New Roman" w:cs="Times New Roman"/>
          <w:b/>
          <w:sz w:val="24"/>
          <w:szCs w:val="24"/>
        </w:rPr>
        <w:lastRenderedPageBreak/>
        <w:t>Introduction</w:t>
      </w:r>
    </w:p>
    <w:p w:rsidR="00B723F8" w:rsidRPr="00D45362" w:rsidRDefault="00B723F8" w:rsidP="00130EA4">
      <w:pPr>
        <w:jc w:val="both"/>
        <w:rPr>
          <w:rFonts w:ascii="Times New Roman" w:hAnsi="Times New Roman" w:cs="Times New Roman"/>
        </w:rPr>
      </w:pPr>
    </w:p>
    <w:p w:rsidR="00D45362" w:rsidRPr="00E908C6" w:rsidRDefault="00D45362" w:rsidP="00130EA4">
      <w:pPr>
        <w:spacing w:line="480" w:lineRule="auto"/>
        <w:ind w:firstLine="720"/>
        <w:jc w:val="both"/>
        <w:rPr>
          <w:rFonts w:ascii="Times New Roman" w:hAnsi="Times New Roman" w:cs="Times New Roman"/>
          <w:sz w:val="24"/>
          <w:szCs w:val="24"/>
        </w:rPr>
      </w:pPr>
      <w:r w:rsidRPr="00E908C6">
        <w:rPr>
          <w:rFonts w:ascii="Times New Roman" w:hAnsi="Times New Roman" w:cs="Times New Roman"/>
          <w:sz w:val="24"/>
          <w:szCs w:val="24"/>
        </w:rPr>
        <w:t xml:space="preserve">  A principal problem today is obesity.  Global obesity has risen significantly over the past twenty years.  Over sixty million adults in the United States are obese.  Of this number, thirty percent of US adults twenty years of age and older are obese </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&lt;EndNote&gt;&lt;Cite&gt;&lt;Author&gt;CDC-&lt;/Author&gt;&lt;Year&gt;2005&lt;/Year&gt;&lt;RecNum&gt;4583&lt;/RecNum&gt;&lt;DisplayText&gt;[1]&lt;/DisplayText&gt;&lt;record&gt;&lt;rec-number&gt;4583&lt;/rec-number&gt;&lt;foreign-keys&gt;&lt;key app="EN" db-id="2w0fvvapp0st9oexe5bpf0zpzxza9s0ra2pf"&gt;4583&lt;/key&gt;&lt;/foreign-keys&gt;&lt;ref-type name="Web Page"&gt;12&lt;/ref-type&gt;&lt;contributors&gt;&lt;authors&gt;&lt;author&gt;CDC- &lt;/author&gt;&lt;author&gt;Center for Disease Control and Prevention&lt;/author&gt;&lt;/authors&gt;&lt;/contributors&gt;&lt;titles&gt;&lt;title&gt;Overweight and Obesity&lt;/title&gt;&lt;/titles&gt;&lt;dates&gt;&lt;year&gt;2005&lt;/year&gt;&lt;/dates&gt;&lt;urls&gt;&lt;related-urls&gt;&lt;url&gt;http://www.cdc.gov/nccdphp.dnpa/obesity/&lt;/url&gt;&lt;/related-urls&gt;&lt;/urls&gt;&lt;/record&gt;&lt;/Cite&gt;&lt;/EndNote&gt;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1" w:tooltip="CDC-, 2005 #4583" w:history="1">
        <w:r w:rsidR="00982C7E">
          <w:rPr>
            <w:rFonts w:ascii="Times New Roman" w:hAnsi="Times New Roman" w:cs="Times New Roman"/>
            <w:noProof/>
            <w:sz w:val="24"/>
            <w:szCs w:val="24"/>
          </w:rPr>
          <w:t>1</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E908C6">
        <w:rPr>
          <w:rFonts w:ascii="Times New Roman" w:hAnsi="Times New Roman" w:cs="Times New Roman"/>
          <w:sz w:val="24"/>
          <w:szCs w:val="24"/>
        </w:rPr>
        <w:t>.  The risk</w:t>
      </w:r>
      <w:r w:rsidR="00130EA4">
        <w:rPr>
          <w:rFonts w:ascii="Times New Roman" w:hAnsi="Times New Roman" w:cs="Times New Roman"/>
          <w:sz w:val="24"/>
          <w:szCs w:val="24"/>
        </w:rPr>
        <w:t>s</w:t>
      </w:r>
      <w:r w:rsidRPr="00E908C6">
        <w:rPr>
          <w:rFonts w:ascii="Times New Roman" w:hAnsi="Times New Roman" w:cs="Times New Roman"/>
          <w:sz w:val="24"/>
          <w:szCs w:val="24"/>
        </w:rPr>
        <w:t xml:space="preserve"> of increasing obesity include low grade systemic </w:t>
      </w:r>
      <w:r w:rsidR="005C046D" w:rsidRPr="00E908C6">
        <w:rPr>
          <w:rFonts w:ascii="Times New Roman" w:hAnsi="Times New Roman" w:cs="Times New Roman"/>
          <w:sz w:val="24"/>
          <w:szCs w:val="24"/>
        </w:rPr>
        <w:t>inf</w:t>
      </w:r>
      <w:r w:rsidR="005C046D">
        <w:rPr>
          <w:rFonts w:ascii="Times New Roman" w:hAnsi="Times New Roman" w:cs="Times New Roman"/>
          <w:sz w:val="24"/>
          <w:szCs w:val="24"/>
        </w:rPr>
        <w:t>lammation</w:t>
      </w:r>
      <w:r w:rsidRPr="00E908C6">
        <w:rPr>
          <w:rFonts w:ascii="Times New Roman" w:hAnsi="Times New Roman" w:cs="Times New Roman"/>
          <w:sz w:val="24"/>
          <w:szCs w:val="24"/>
        </w:rPr>
        <w:t xml:space="preserve"> </w:t>
      </w:r>
      <w:r w:rsidR="00851972">
        <w:rPr>
          <w:rFonts w:ascii="Times New Roman" w:hAnsi="Times New Roman" w:cs="Times New Roman"/>
          <w:sz w:val="24"/>
          <w:szCs w:val="24"/>
        </w:rPr>
        <w:fldChar w:fldCharType="begin">
          <w:fldData xml:space="preserve">PEVuZE5vdGU+PENpdGU+PEF1dGhvcj5SYW1vczwvQXV0aG9yPjxZZWFyPjIwMDM8L1llYXI+PFJl
Y051bT4xMjI3MDwvUmVjTnVtPjxEaXNwbGF5VGV4dD5bMl08L0Rpc3BsYXlUZXh0PjxyZWNvcmQ+
PHJlYy1udW1iZXI+MTIyNzA8L3JlYy1udW1iZXI+PGZvcmVpZ24ta2V5cz48a2V5IGFwcD0iRU4i
IGRiLWlkPSIydzBmdnZhcHAwc3Q5b2V4ZTVicGYwenB6eHphOXMwcmEycGYiIHRpbWVzdGFtcD0i
MTMwMTkzMDc5MiI+MTIyNzA8L2tleT48L2ZvcmVpZ24ta2V5cz48cmVmLXR5cGUgbmFtZT0iSm91
cm5hbCBBcnRpY2xlIj4xNzwvcmVmLXR5cGU+PGNvbnRyaWJ1dG9ycz48YXV0aG9ycz48YXV0aG9y
PlJhbW9zLCBFLiBKLjwvYXV0aG9yPjxhdXRob3I+WHUsIFkuPC9hdXRob3I+PGF1dGhvcj5Sb21h
bm92YSwgSS48L2F1dGhvcj48YXV0aG9yPk1pZGRsZXRvbiwgRi48L2F1dGhvcj48YXV0aG9yPkNo
ZW4sIEMuPC9hdXRob3I+PGF1dGhvcj5RdWlubiwgUi48L2F1dGhvcj48YXV0aG9yPkludWksIEEu
PC9hdXRob3I+PGF1dGhvcj5EYXMsIFUuPC9hdXRob3I+PGF1dGhvcj5NZWd1aWQsIE0uIE0uPC9h
dXRob3I+PC9hdXRob3JzPjwvY29udHJpYnV0b3JzPjxhdXRoLWFkZHJlc3M+RGVwYXJ0bWVudCBv
ZiBTdXJnZXJ5LCBNYW5hZ2VtZW50IEluZm9ybWF0aW9uIGFuZCBEZWNpc2lvbiwgQ2xpbmljYWwg
TW9sZWN1bGFyIE1lZGljaW5lLCBTVU5ZIFVwc3RhdGUgTWVkaWNhbCBVbml2ZXJzaXR5LCBTeXJh
Y3VzZSBVbml2ZXJzaXR5LCBTeXJhY3VzZSwgTlksIFVTQS48L2F1dGgtYWRkcmVzcz48dGl0bGVz
Pjx0aXRsZT5JcyBvYmVzaXR5IGFuIGluZmxhbW1hdG9yeSBkaXNlYXNlPzwvdGl0bGU+PHNlY29u
ZGFyeS10aXRsZT5TdXJnZXJ5PC9zZWNvbmRhcnktdGl0bGU+PC90aXRsZXM+PHBlcmlvZGljYWw+
PGZ1bGwtdGl0bGU+U3VyZ2VyeTwvZnVsbC10aXRsZT48L3BlcmlvZGljYWw+PHBhZ2VzPjMyOS0z
NTwvcGFnZXM+PHZvbHVtZT4xMzQ8L3ZvbHVtZT48bnVtYmVyPjI8L251bWJlcj48ZWRpdGlvbj4y
MDAzLzA4LzMwPC9lZGl0aW9uPjxrZXl3b3Jkcz48a2V5d29yZD5BZGlwb3NlIFRpc3N1ZS9wYXRo
b2xvZ3k8L2tleXdvcmQ+PGtleXdvcmQ+QW5hc3RvbW9zaXMsIFJvdXgtZW4tWTwva2V5d29yZD48
a2V5d29yZD5BbmltYWxzPC9rZXl3b3JkPjxrZXl3b3JkPkJpb2xvZ2ljYWwgTWFya2Vyczwva2V5
d29yZD48a2V5d29yZD5Cb2R5IFdlaWdodDwva2V5d29yZD48a2V5d29yZD4qR2FzdHJpYyBCeXBh
c3M8L2tleXdvcmQ+PGtleXdvcmQ+SW5mbGFtbWF0aW9uL21ldGFib2xpc20vKnBoeXNpb3BhdGhv
bG9neTwva2V5d29yZD48a2V5d29yZD5JbnRlcmxldWtpbi02L21ldGFib2xpc208L2tleXdvcmQ+
PGtleXdvcmQ+TGlwaWQgTWV0YWJvbGlzbTwva2V5d29yZD48a2V5d29yZD5NYWxlPC9rZXl3b3Jk
PjxrZXl3b3JkPk9iZXNpdHkvcGF0aG9sb2d5LypwaHlzaW9wYXRob2xvZ3kvKnN1cmdlcnk8L2tl
eXdvcmQ+PGtleXdvcmQ+T2xpZ29udWNsZW90aWRlIEFycmF5IFNlcXVlbmNlIEFuYWx5c2lzPC9r
ZXl3b3JkPjxrZXl3b3JkPlJhdHM8L2tleXdvcmQ+PGtleXdvcmQ+UmF0cywgU3ByYWd1ZS1EYXds
ZXk8L2tleXdvcmQ+PGtleXdvcmQ+VHVtb3IgTmVjcm9zaXMgRmFjdG9yLWFscGhhL21ldGFib2xp
c208L2tleXdvcmQ+PC9rZXl3b3Jkcz48ZGF0ZXM+PHllYXI+MjAwMzwveWVhcj48cHViLWRhdGVz
PjxkYXRlPkF1ZzwvZGF0ZT48L3B1Yi1kYXRlcz48L2RhdGVzPjxpc2JuPjAwMzktNjA2MCAoUHJp
bnQpJiN4RDswMDM5LTYwNjAgKExpbmtpbmcpPC9pc2JuPjxhY2Nlc3Npb24tbnVtPjEyOTQ3MzM3
PC9hY2Nlc3Npb24tbnVtPjx1cmxzPjxyZWxhdGVkLXVybHM+PHVybD5odHRwOi8vd3d3Lm5jYmku
bmxtLm5paC5nb3YvZW50cmV6L3F1ZXJ5LmZjZ2k/Y21kPVJldHJpZXZlJmFtcDtkYj1QdWJNZWQm
YW1wO2RvcHQ9Q2l0YXRpb24mYW1wO2xpc3RfdWlkcz0xMjk0NzMzNzwvdXJsPjwvcmVsYXRlZC11
cmxzPjwvdXJscz48ZWxlY3Ryb25pYy1yZXNvdXJjZS1udW0+MTAuMTA2Ny9tc3kuMjAwMy4yNjcm
I3hEO1MwMDM5NjA2MDAzMDAyNjMwIFtwaWldPC9lbGVjdHJvbmljLXJlc291cmNlLW51bT48bGFu
Z3VhZ2U+ZW5nPC9sYW5ndWFnZT48L3JlY29yZD48L0NpdGU+PC9FbmROb3RlPgB=
</w:fldData>
        </w:fldChar>
      </w:r>
      <w:r w:rsidR="00240719">
        <w:rPr>
          <w:rFonts w:ascii="Times New Roman" w:hAnsi="Times New Roman" w:cs="Times New Roman"/>
          <w:sz w:val="24"/>
          <w:szCs w:val="24"/>
        </w:rPr>
        <w:instrText xml:space="preserve"> ADDIN EN.CITE </w:instrText>
      </w:r>
      <w:r w:rsidR="00851972">
        <w:rPr>
          <w:rFonts w:ascii="Times New Roman" w:hAnsi="Times New Roman" w:cs="Times New Roman"/>
          <w:sz w:val="24"/>
          <w:szCs w:val="24"/>
        </w:rPr>
        <w:fldChar w:fldCharType="begin">
          <w:fldData xml:space="preserve">PEVuZE5vdGU+PENpdGU+PEF1dGhvcj5SYW1vczwvQXV0aG9yPjxZZWFyPjIwMDM8L1llYXI+PFJl
Y051bT4xMjI3MDwvUmVjTnVtPjxEaXNwbGF5VGV4dD5bMl08L0Rpc3BsYXlUZXh0PjxyZWNvcmQ+
PHJlYy1udW1iZXI+MTIyNzA8L3JlYy1udW1iZXI+PGZvcmVpZ24ta2V5cz48a2V5IGFwcD0iRU4i
IGRiLWlkPSIydzBmdnZhcHAwc3Q5b2V4ZTVicGYwenB6eHphOXMwcmEycGYiIHRpbWVzdGFtcD0i
MTMwMTkzMDc5MiI+MTIyNzA8L2tleT48L2ZvcmVpZ24ta2V5cz48cmVmLXR5cGUgbmFtZT0iSm91
cm5hbCBBcnRpY2xlIj4xNzwvcmVmLXR5cGU+PGNvbnRyaWJ1dG9ycz48YXV0aG9ycz48YXV0aG9y
PlJhbW9zLCBFLiBKLjwvYXV0aG9yPjxhdXRob3I+WHUsIFkuPC9hdXRob3I+PGF1dGhvcj5Sb21h
bm92YSwgSS48L2F1dGhvcj48YXV0aG9yPk1pZGRsZXRvbiwgRi48L2F1dGhvcj48YXV0aG9yPkNo
ZW4sIEMuPC9hdXRob3I+PGF1dGhvcj5RdWlubiwgUi48L2F1dGhvcj48YXV0aG9yPkludWksIEEu
PC9hdXRob3I+PGF1dGhvcj5EYXMsIFUuPC9hdXRob3I+PGF1dGhvcj5NZWd1aWQsIE0uIE0uPC9h
dXRob3I+PC9hdXRob3JzPjwvY29udHJpYnV0b3JzPjxhdXRoLWFkZHJlc3M+RGVwYXJ0bWVudCBv
ZiBTdXJnZXJ5LCBNYW5hZ2VtZW50IEluZm9ybWF0aW9uIGFuZCBEZWNpc2lvbiwgQ2xpbmljYWwg
TW9sZWN1bGFyIE1lZGljaW5lLCBTVU5ZIFVwc3RhdGUgTWVkaWNhbCBVbml2ZXJzaXR5LCBTeXJh
Y3VzZSBVbml2ZXJzaXR5LCBTeXJhY3VzZSwgTlksIFVTQS48L2F1dGgtYWRkcmVzcz48dGl0bGVz
Pjx0aXRsZT5JcyBvYmVzaXR5IGFuIGluZmxhbW1hdG9yeSBkaXNlYXNlPzwvdGl0bGU+PHNlY29u
ZGFyeS10aXRsZT5TdXJnZXJ5PC9zZWNvbmRhcnktdGl0bGU+PC90aXRsZXM+PHBlcmlvZGljYWw+
PGZ1bGwtdGl0bGU+U3VyZ2VyeTwvZnVsbC10aXRsZT48L3BlcmlvZGljYWw+PHBhZ2VzPjMyOS0z
NTwvcGFnZXM+PHZvbHVtZT4xMzQ8L3ZvbHVtZT48bnVtYmVyPjI8L251bWJlcj48ZWRpdGlvbj4y
MDAzLzA4LzMwPC9lZGl0aW9uPjxrZXl3b3Jkcz48a2V5d29yZD5BZGlwb3NlIFRpc3N1ZS9wYXRo
b2xvZ3k8L2tleXdvcmQ+PGtleXdvcmQ+QW5hc3RvbW9zaXMsIFJvdXgtZW4tWTwva2V5d29yZD48
a2V5d29yZD5BbmltYWxzPC9rZXl3b3JkPjxrZXl3b3JkPkJpb2xvZ2ljYWwgTWFya2Vyczwva2V5
d29yZD48a2V5d29yZD5Cb2R5IFdlaWdodDwva2V5d29yZD48a2V5d29yZD4qR2FzdHJpYyBCeXBh
c3M8L2tleXdvcmQ+PGtleXdvcmQ+SW5mbGFtbWF0aW9uL21ldGFib2xpc20vKnBoeXNpb3BhdGhv
bG9neTwva2V5d29yZD48a2V5d29yZD5JbnRlcmxldWtpbi02L21ldGFib2xpc208L2tleXdvcmQ+
PGtleXdvcmQ+TGlwaWQgTWV0YWJvbGlzbTwva2V5d29yZD48a2V5d29yZD5NYWxlPC9rZXl3b3Jk
PjxrZXl3b3JkPk9iZXNpdHkvcGF0aG9sb2d5LypwaHlzaW9wYXRob2xvZ3kvKnN1cmdlcnk8L2tl
eXdvcmQ+PGtleXdvcmQ+T2xpZ29udWNsZW90aWRlIEFycmF5IFNlcXVlbmNlIEFuYWx5c2lzPC9r
ZXl3b3JkPjxrZXl3b3JkPlJhdHM8L2tleXdvcmQ+PGtleXdvcmQ+UmF0cywgU3ByYWd1ZS1EYXds
ZXk8L2tleXdvcmQ+PGtleXdvcmQ+VHVtb3IgTmVjcm9zaXMgRmFjdG9yLWFscGhhL21ldGFib2xp
c208L2tleXdvcmQ+PC9rZXl3b3Jkcz48ZGF0ZXM+PHllYXI+MjAwMzwveWVhcj48cHViLWRhdGVz
PjxkYXRlPkF1ZzwvZGF0ZT48L3B1Yi1kYXRlcz48L2RhdGVzPjxpc2JuPjAwMzktNjA2MCAoUHJp
bnQpJiN4RDswMDM5LTYwNjAgKExpbmtpbmcpPC9pc2JuPjxhY2Nlc3Npb24tbnVtPjEyOTQ3MzM3
PC9hY2Nlc3Npb24tbnVtPjx1cmxzPjxyZWxhdGVkLXVybHM+PHVybD5odHRwOi8vd3d3Lm5jYmku
bmxtLm5paC5nb3YvZW50cmV6L3F1ZXJ5LmZjZ2k/Y21kPVJldHJpZXZlJmFtcDtkYj1QdWJNZWQm
YW1wO2RvcHQ9Q2l0YXRpb24mYW1wO2xpc3RfdWlkcz0xMjk0NzMzNzwvdXJsPjwvcmVsYXRlZC11
cmxzPjwvdXJscz48ZWxlY3Ryb25pYy1yZXNvdXJjZS1udW0+MTAuMTA2Ny9tc3kuMjAwMy4yNjcm
I3hEO1MwMDM5NjA2MDAzMDAyNjMwIFtwaWldPC9lbGVjdHJvbmljLXJlc291cmNlLW51bT48bGFu
Z3VhZ2U+ZW5nPC9sYW5ndWFnZT48L3JlY29yZD48L0NpdGU+PC9FbmROb3RlPgB=
</w:fldData>
        </w:fldChar>
      </w:r>
      <w:r w:rsidR="00240719">
        <w:rPr>
          <w:rFonts w:ascii="Times New Roman" w:hAnsi="Times New Roman" w:cs="Times New Roman"/>
          <w:sz w:val="24"/>
          <w:szCs w:val="24"/>
        </w:rPr>
        <w:instrText xml:space="preserve"> ADDIN EN.CITE.DATA </w:instrText>
      </w:r>
      <w:r w:rsidR="00851972">
        <w:rPr>
          <w:rFonts w:ascii="Times New Roman" w:hAnsi="Times New Roman" w:cs="Times New Roman"/>
          <w:sz w:val="24"/>
          <w:szCs w:val="24"/>
        </w:rPr>
      </w:r>
      <w:r w:rsidR="00851972">
        <w:rPr>
          <w:rFonts w:ascii="Times New Roman" w:hAnsi="Times New Roman" w:cs="Times New Roman"/>
          <w:sz w:val="24"/>
          <w:szCs w:val="24"/>
        </w:rPr>
        <w:fldChar w:fldCharType="end"/>
      </w:r>
      <w:r w:rsidR="00851972">
        <w:rPr>
          <w:rFonts w:ascii="Times New Roman" w:hAnsi="Times New Roman" w:cs="Times New Roman"/>
          <w:sz w:val="24"/>
          <w:szCs w:val="24"/>
        </w:rPr>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2" w:tooltip="Ramos, 2003 #12270" w:history="1">
        <w:r w:rsidR="00982C7E">
          <w:rPr>
            <w:rFonts w:ascii="Times New Roman" w:hAnsi="Times New Roman" w:cs="Times New Roman"/>
            <w:noProof/>
            <w:sz w:val="24"/>
            <w:szCs w:val="24"/>
          </w:rPr>
          <w:t>2</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00314636">
        <w:rPr>
          <w:rFonts w:ascii="Times New Roman" w:hAnsi="Times New Roman" w:cs="Times New Roman"/>
          <w:sz w:val="24"/>
          <w:szCs w:val="24"/>
        </w:rPr>
        <w:t xml:space="preserve"> </w:t>
      </w:r>
      <w:r w:rsidRPr="00E908C6">
        <w:rPr>
          <w:rFonts w:ascii="Times New Roman" w:hAnsi="Times New Roman" w:cs="Times New Roman"/>
          <w:sz w:val="24"/>
          <w:szCs w:val="24"/>
        </w:rPr>
        <w:t xml:space="preserve">hypertension, coronary heart disease, stroke, hyperlipidemia, type II diabetes, gall bladder disease, osteoarthritis, sleep apnea, and other respiratory and orthopedic conditions and some cancers </w:t>
      </w:r>
      <w:r w:rsidR="00851972">
        <w:rPr>
          <w:rFonts w:ascii="Times New Roman" w:hAnsi="Times New Roman" w:cs="Times New Roman"/>
          <w:sz w:val="24"/>
          <w:szCs w:val="24"/>
        </w:rPr>
        <w:fldChar w:fldCharType="begin">
          <w:fldData xml:space="preserve">PEVuZE5vdGU+PENpdGU+PEF1dGhvcj5DREMtPC9BdXRob3I+PFllYXI+MjAwNTwvWWVhcj48UmVj
TnVtPjQ1ODM8L1JlY051bT48RGlzcGxheVRleHQ+WzEsIDMsIDRdPC9EaXNwbGF5VGV4dD48cmVj
b3JkPjxyZWMtbnVtYmVyPjQ1ODM8L3JlYy1udW1iZXI+PGZvcmVpZ24ta2V5cz48a2V5IGFwcD0i
RU4iIGRiLWlkPSIydzBmdnZhcHAwc3Q5b2V4ZTVicGYwenB6eHphOXMwcmEycGYiPjQ1ODM8L2tl
eT48L2ZvcmVpZ24ta2V5cz48cmVmLXR5cGUgbmFtZT0iV2ViIFBhZ2UiPjEyPC9yZWYtdHlwZT48
Y29udHJpYnV0b3JzPjxhdXRob3JzPjxhdXRob3I+Q0RDLSA8L2F1dGhvcj48YXV0aG9yPkNlbnRl
ciBmb3IgRGlzZWFzZSBDb250cm9sIGFuZCBQcmV2ZW50aW9uPC9hdXRob3I+PC9hdXRob3JzPjwv
Y29udHJpYnV0b3JzPjx0aXRsZXM+PHRpdGxlPk92ZXJ3ZWlnaHQgYW5kIE9iZXNpdHk8L3RpdGxl
PjwvdGl0bGVzPjxkYXRlcz48eWVhcj4yMDA1PC95ZWFyPjwvZGF0ZXM+PHVybHM+PHJlbGF0ZWQt
dXJscz48dXJsPmh0dHA6Ly93d3cuY2RjLmdvdi9uY2NkcGhwLmRucGEvb2Jlc2l0eS88L3VybD48
L3JlbGF0ZWQtdXJscz48L3VybHM+PC9yZWNvcmQ+PC9DaXRlPjxDaXRlPjxBdXRob3I+TW9yYW48
L0F1dGhvcj48WWVhcj4xOTk5PC9ZZWFyPjxSZWNOdW0+NDU4NzwvUmVjTnVtPjxyZWNvcmQ+PHJl
Yy1udW1iZXI+NDU4NzwvcmVjLW51bWJlcj48Zm9yZWlnbi1rZXlzPjxrZXkgYXBwPSJFTiIgZGIt
aWQ9IjJ3MGZ2dmFwcDBzdDlvZXhlNWJwZjB6cHp4emE5czByYTJwZiI+NDU4Nzwva2V5PjwvZm9y
ZWlnbi1rZXlzPjxyZWYtdHlwZSBuYW1lPSJKb3VybmFsIEFydGljbGUiPjE3PC9yZWYtdHlwZT48
Y29udHJpYnV0b3JzPjxhdXRob3JzPjxhdXRob3I+TW9yYW4sIFIuPC9hdXRob3I+PC9hdXRob3Jz
PjwvY29udHJpYnV0b3JzPjx0aXRsZXM+PHRpdGxlPkV2YWx1YXRpb24gYW5kIHRyZWF0bWVudCBv
ZiBjaGlsZGhvb2Qgb2Jlc2l0eTwvdGl0bGU+PHNlY29uZGFyeS10aXRsZT5BbSBGYW0gUGh5c2lj
aWFuPC9zZWNvbmRhcnktdGl0bGU+PC90aXRsZXM+PHBlcmlvZGljYWw+PGZ1bGwtdGl0bGU+QW0g
RmFtIFBoeXNpY2lhbjwvZnVsbC10aXRsZT48L3BlcmlvZGljYWw+PHBhZ2VzPjg2MS04LCA4NzEt
MzwvcGFnZXM+PHZvbHVtZT41OTwvdm9sdW1lPjxudW1iZXI+NDwvbnVtYmVyPjxlZGl0aW9uPjE5
OTkvMDMvMDk8L2VkaXRpb24+PGtleXdvcmRzPjxrZXl3b3JkPkNoaWxkPC9rZXl3b3JkPjxrZXl3
b3JkPkh1bWFuczwva2V5d29yZD48a2V5d29yZD4qT2Jlc2l0eS9kaWFnbm9zaXMvZXBpZGVtaW9s
b2d5L2V0aW9sb2d5L3RoZXJhcHk8L2tleXdvcmQ+PGtleXdvcmQ+UGF0aWVudCBFZHVjYXRpb24g
YXMgVG9waWM8L2tleXdvcmQ+PGtleXdvcmQ+UHJldmFsZW5jZTwva2V5d29yZD48a2V5d29yZD5T
ZXZlcml0eSBvZiBJbGxuZXNzIEluZGV4PC9rZXl3b3JkPjxrZXl3b3JkPlRlYWNoaW5nIE1hdGVy
aWFsczwva2V5d29yZD48a2V5d29yZD5Vbml0ZWQgU3RhdGVzL2VwaWRlbWlvbG9neTwva2V5d29y
ZD48L2tleXdvcmRzPjxkYXRlcz48eWVhcj4xOTk5PC95ZWFyPjxwdWItZGF0ZXM+PGRhdGU+RmVi
IDE1PC9kYXRlPjwvcHViLWRhdGVzPjwvZGF0ZXM+PGlzYm4+MDAwMi04MzhYIChQcmludCkmI3hE
OzAwMDItODM4WCAoTGlua2luZyk8L2lzYm4+PGFjY2Vzc2lvbi1udW0+MTAwNjg3MTA8L2FjY2Vz
c2lvbi1udW0+PHVybHM+PHJlbGF0ZWQtdXJscz48dXJsPmh0dHA6Ly93d3cubmNiaS5ubG0ubmlo
Lmdvdi9wdWJtZWQvMTAwNjg3MTA8L3VybD48L3JlbGF0ZWQtdXJscz48L3VybHM+PGxhbmd1YWdl
PmVuZzwvbGFuZ3VhZ2U+PC9yZWNvcmQ+PC9DaXRlPjxDaXRlPjxBdXRob3I+VHJvaWFubzwvQXV0
aG9yPjxZZWFyPjE5OTg8L1llYXI+PFJlY051bT40NTg4PC9SZWNOdW0+PHJlY29yZD48cmVjLW51
bWJlcj40NTg4PC9yZWMtbnVtYmVyPjxmb3JlaWduLWtleXM+PGtleSBhcHA9IkVOIiBkYi1pZD0i
MncwZnZ2YXBwMHN0OW9leGU1YnBmMHpwenh6YTlzMHJhMnBmIj40NTg4PC9rZXk+PC9mb3JlaWdu
LWtleXM+PHJlZi10eXBlIG5hbWU9IkpvdXJuYWwgQXJ0aWNsZSI+MTc8L3JlZi10eXBlPjxjb250
cmlidXRvcnM+PGF1dGhvcnM+PGF1dGhvcj5Ucm9pYW5vLCBSLiBQLjwvYXV0aG9yPjxhdXRob3I+
RmxlZ2FsLCBLLiBNLjwvYXV0aG9yPjwvYXV0aG9ycz48L2NvbnRyaWJ1dG9ycz48YXV0aC1hZGRy
ZXNzPk5hdGlvbmFsIENlbnRlciBmb3IgSGVhbHRoIFN0YXRpc3RpY3MsIENlbnRlcnMgZm9yIERp
c2Vhc2UgQ29udHJvbCBhbmQgUHJldmVudGlvbiwgSHlhdHRzdmlsbGUsIE1hcnlsYW5kLCBVU0Eu
PC9hdXRoLWFkZHJlc3M+PHRpdGxlcz48dGl0bGU+T3ZlcndlaWdodCBjaGlsZHJlbiBhbmQgYWRv
bGVzY2VudHM6IGRlc2NyaXB0aW9uLCBlcGlkZW1pb2xvZ3ksIGFuZCBkZW1vZ3JhcGhpY3M8L3Rp
dGxlPjxzZWNvbmRhcnktdGl0bGU+UGVkaWF0cmljczwvc2Vjb25kYXJ5LXRpdGxlPjwvdGl0bGVz
PjxwZXJpb2RpY2FsPjxmdWxsLXRpdGxlPlBlZGlhdHJpY3M8L2Z1bGwtdGl0bGU+PC9wZXJpb2Rp
Y2FsPjxwYWdlcz40OTctNTA0PC9wYWdlcz48dm9sdW1lPjEwMTwvdm9sdW1lPjxudW1iZXI+MyBQ
dCAyPC9udW1iZXI+PGVkaXRpb24+MjAwMi8wOS8xMzwvZWRpdGlvbj48a2V5d29yZHM+PGtleXdv
cmQ+QWRvbGVzY2VudDwva2V5d29yZD48a2V5d29yZD5BZHVsdDwva2V5d29yZD48a2V5d29yZD5B
Z2UgRmFjdG9yczwva2V5d29yZD48a2V5d29yZD5BbnRocm9wb21ldHJ5L21ldGhvZHM8L2tleXdv
cmQ+PGtleXdvcmQ+Qm9keSBNYXNzIEluZGV4PC9rZXl3b3JkPjxrZXl3b3JkPipCb2R5IFdlaWdo
dDwva2V5d29yZD48a2V5d29yZD5DZW50ZXJzIGZvciBEaXNlYXNlIENvbnRyb2wgYW5kIFByZXZl
bnRpb24gKFUuUy4pL3N0YXRpc3RpY3MgJmFtcDsgbnVtZXJpY2FsPC9rZXl3b3JkPjxrZXl3b3Jk
PmRhdGE8L2tleXdvcmQ+PGtleXdvcmQ+Q2hpbGQ8L2tleXdvcmQ+PGtleXdvcmQ+RmVtYWxlPC9r
ZXl3b3JkPjxrZXl3b3JkPkhlYWx0aCBTdXJ2ZXlzPC9rZXl3b3JkPjxrZXl3b3JkPkh1bWFuczwv
a2V5d29yZD48a2V5d29yZD5NYWxlPC9rZXl3b3JkPjxrZXl3b3JkPk51dHJpdGlvbiBTdXJ2ZXlz
PC9rZXl3b3JkPjxrZXl3b3JkPk9iZXNpdHkvKmRpYWdub3Npcy9lcGlkZW1pb2xvZ3k8L2tleXdv
cmQ+PGtleXdvcmQ+UHJldmFsZW5jZTwva2V5d29yZD48a2V5d29yZD5TZXggRmFjdG9yczwva2V5
d29yZD48a2V5d29yZD5Vbml0ZWQgU3RhdGVzL2VwaWRlbWlvbG9neTwva2V5d29yZD48L2tleXdv
cmRzPjxkYXRlcz48eWVhcj4xOTk4PC95ZWFyPjxwdWItZGF0ZXM+PGRhdGU+TWFyPC9kYXRlPjwv
cHViLWRhdGVzPjwvZGF0ZXM+PGlzYm4+MDAzMS00MDA1IChQcmludCkmI3hEOzAwMzEtNDAwNSAo
TGlua2luZyk8L2lzYm4+PGFjY2Vzc2lvbi1udW0+MTIyMjQ2NTY8L2FjY2Vzc2lvbi1udW0+PHVy
bHM+PHJlbGF0ZWQtdXJscz48dXJsPmh0dHA6Ly93d3cubmNiaS5ubG0ubmloLmdvdi9wdWJtZWQv
MTIyMjQ2NTY8L3VybD48L3JlbGF0ZWQtdXJscz48L3VybHM+PGxhbmd1YWdlPmVuZzwvbGFuZ3Vh
Z2U+PC9yZWNvcmQ+PC9DaXRlPjwvRW5kTm90ZT5=
</w:fldData>
        </w:fldChar>
      </w:r>
      <w:r w:rsidR="00240719">
        <w:rPr>
          <w:rFonts w:ascii="Times New Roman" w:hAnsi="Times New Roman" w:cs="Times New Roman"/>
          <w:sz w:val="24"/>
          <w:szCs w:val="24"/>
        </w:rPr>
        <w:instrText xml:space="preserve"> ADDIN EN.CITE </w:instrText>
      </w:r>
      <w:r w:rsidR="00851972">
        <w:rPr>
          <w:rFonts w:ascii="Times New Roman" w:hAnsi="Times New Roman" w:cs="Times New Roman"/>
          <w:sz w:val="24"/>
          <w:szCs w:val="24"/>
        </w:rPr>
        <w:fldChar w:fldCharType="begin">
          <w:fldData xml:space="preserve">PEVuZE5vdGU+PENpdGU+PEF1dGhvcj5DREMtPC9BdXRob3I+PFllYXI+MjAwNTwvWWVhcj48UmVj
TnVtPjQ1ODM8L1JlY051bT48RGlzcGxheVRleHQ+WzEsIDMsIDRdPC9EaXNwbGF5VGV4dD48cmVj
b3JkPjxyZWMtbnVtYmVyPjQ1ODM8L3JlYy1udW1iZXI+PGZvcmVpZ24ta2V5cz48a2V5IGFwcD0i
RU4iIGRiLWlkPSIydzBmdnZhcHAwc3Q5b2V4ZTVicGYwenB6eHphOXMwcmEycGYiPjQ1ODM8L2tl
eT48L2ZvcmVpZ24ta2V5cz48cmVmLXR5cGUgbmFtZT0iV2ViIFBhZ2UiPjEyPC9yZWYtdHlwZT48
Y29udHJpYnV0b3JzPjxhdXRob3JzPjxhdXRob3I+Q0RDLSA8L2F1dGhvcj48YXV0aG9yPkNlbnRl
ciBmb3IgRGlzZWFzZSBDb250cm9sIGFuZCBQcmV2ZW50aW9uPC9hdXRob3I+PC9hdXRob3JzPjwv
Y29udHJpYnV0b3JzPjx0aXRsZXM+PHRpdGxlPk92ZXJ3ZWlnaHQgYW5kIE9iZXNpdHk8L3RpdGxl
PjwvdGl0bGVzPjxkYXRlcz48eWVhcj4yMDA1PC95ZWFyPjwvZGF0ZXM+PHVybHM+PHJlbGF0ZWQt
dXJscz48dXJsPmh0dHA6Ly93d3cuY2RjLmdvdi9uY2NkcGhwLmRucGEvb2Jlc2l0eS88L3VybD48
L3JlbGF0ZWQtdXJscz48L3VybHM+PC9yZWNvcmQ+PC9DaXRlPjxDaXRlPjxBdXRob3I+TW9yYW48
L0F1dGhvcj48WWVhcj4xOTk5PC9ZZWFyPjxSZWNOdW0+NDU4NzwvUmVjTnVtPjxyZWNvcmQ+PHJl
Yy1udW1iZXI+NDU4NzwvcmVjLW51bWJlcj48Zm9yZWlnbi1rZXlzPjxrZXkgYXBwPSJFTiIgZGIt
aWQ9IjJ3MGZ2dmFwcDBzdDlvZXhlNWJwZjB6cHp4emE5czByYTJwZiI+NDU4Nzwva2V5PjwvZm9y
ZWlnbi1rZXlzPjxyZWYtdHlwZSBuYW1lPSJKb3VybmFsIEFydGljbGUiPjE3PC9yZWYtdHlwZT48
Y29udHJpYnV0b3JzPjxhdXRob3JzPjxhdXRob3I+TW9yYW4sIFIuPC9hdXRob3I+PC9hdXRob3Jz
PjwvY29udHJpYnV0b3JzPjx0aXRsZXM+PHRpdGxlPkV2YWx1YXRpb24gYW5kIHRyZWF0bWVudCBv
ZiBjaGlsZGhvb2Qgb2Jlc2l0eTwvdGl0bGU+PHNlY29uZGFyeS10aXRsZT5BbSBGYW0gUGh5c2lj
aWFuPC9zZWNvbmRhcnktdGl0bGU+PC90aXRsZXM+PHBlcmlvZGljYWw+PGZ1bGwtdGl0bGU+QW0g
RmFtIFBoeXNpY2lhbjwvZnVsbC10aXRsZT48L3BlcmlvZGljYWw+PHBhZ2VzPjg2MS04LCA4NzEt
MzwvcGFnZXM+PHZvbHVtZT41OTwvdm9sdW1lPjxudW1iZXI+NDwvbnVtYmVyPjxlZGl0aW9uPjE5
OTkvMDMvMDk8L2VkaXRpb24+PGtleXdvcmRzPjxrZXl3b3JkPkNoaWxkPC9rZXl3b3JkPjxrZXl3
b3JkPkh1bWFuczwva2V5d29yZD48a2V5d29yZD4qT2Jlc2l0eS9kaWFnbm9zaXMvZXBpZGVtaW9s
b2d5L2V0aW9sb2d5L3RoZXJhcHk8L2tleXdvcmQ+PGtleXdvcmQ+UGF0aWVudCBFZHVjYXRpb24g
YXMgVG9waWM8L2tleXdvcmQ+PGtleXdvcmQ+UHJldmFsZW5jZTwva2V5d29yZD48a2V5d29yZD5T
ZXZlcml0eSBvZiBJbGxuZXNzIEluZGV4PC9rZXl3b3JkPjxrZXl3b3JkPlRlYWNoaW5nIE1hdGVy
aWFsczwva2V5d29yZD48a2V5d29yZD5Vbml0ZWQgU3RhdGVzL2VwaWRlbWlvbG9neTwva2V5d29y
ZD48L2tleXdvcmRzPjxkYXRlcz48eWVhcj4xOTk5PC95ZWFyPjxwdWItZGF0ZXM+PGRhdGU+RmVi
IDE1PC9kYXRlPjwvcHViLWRhdGVzPjwvZGF0ZXM+PGlzYm4+MDAwMi04MzhYIChQcmludCkmI3hE
OzAwMDItODM4WCAoTGlua2luZyk8L2lzYm4+PGFjY2Vzc2lvbi1udW0+MTAwNjg3MTA8L2FjY2Vz
c2lvbi1udW0+PHVybHM+PHJlbGF0ZWQtdXJscz48dXJsPmh0dHA6Ly93d3cubmNiaS5ubG0ubmlo
Lmdvdi9wdWJtZWQvMTAwNjg3MTA8L3VybD48L3JlbGF0ZWQtdXJscz48L3VybHM+PGxhbmd1YWdl
PmVuZzwvbGFuZ3VhZ2U+PC9yZWNvcmQ+PC9DaXRlPjxDaXRlPjxBdXRob3I+VHJvaWFubzwvQXV0
aG9yPjxZZWFyPjE5OTg8L1llYXI+PFJlY051bT40NTg4PC9SZWNOdW0+PHJlY29yZD48cmVjLW51
bWJlcj40NTg4PC9yZWMtbnVtYmVyPjxmb3JlaWduLWtleXM+PGtleSBhcHA9IkVOIiBkYi1pZD0i
MncwZnZ2YXBwMHN0OW9leGU1YnBmMHpwenh6YTlzMHJhMnBmIj40NTg4PC9rZXk+PC9mb3JlaWdu
LWtleXM+PHJlZi10eXBlIG5hbWU9IkpvdXJuYWwgQXJ0aWNsZSI+MTc8L3JlZi10eXBlPjxjb250
cmlidXRvcnM+PGF1dGhvcnM+PGF1dGhvcj5Ucm9pYW5vLCBSLiBQLjwvYXV0aG9yPjxhdXRob3I+
RmxlZ2FsLCBLLiBNLjwvYXV0aG9yPjwvYXV0aG9ycz48L2NvbnRyaWJ1dG9ycz48YXV0aC1hZGRy
ZXNzPk5hdGlvbmFsIENlbnRlciBmb3IgSGVhbHRoIFN0YXRpc3RpY3MsIENlbnRlcnMgZm9yIERp
c2Vhc2UgQ29udHJvbCBhbmQgUHJldmVudGlvbiwgSHlhdHRzdmlsbGUsIE1hcnlsYW5kLCBVU0Eu
PC9hdXRoLWFkZHJlc3M+PHRpdGxlcz48dGl0bGU+T3ZlcndlaWdodCBjaGlsZHJlbiBhbmQgYWRv
bGVzY2VudHM6IGRlc2NyaXB0aW9uLCBlcGlkZW1pb2xvZ3ksIGFuZCBkZW1vZ3JhcGhpY3M8L3Rp
dGxlPjxzZWNvbmRhcnktdGl0bGU+UGVkaWF0cmljczwvc2Vjb25kYXJ5LXRpdGxlPjwvdGl0bGVz
PjxwZXJpb2RpY2FsPjxmdWxsLXRpdGxlPlBlZGlhdHJpY3M8L2Z1bGwtdGl0bGU+PC9wZXJpb2Rp
Y2FsPjxwYWdlcz40OTctNTA0PC9wYWdlcz48dm9sdW1lPjEwMTwvdm9sdW1lPjxudW1iZXI+MyBQ
dCAyPC9udW1iZXI+PGVkaXRpb24+MjAwMi8wOS8xMzwvZWRpdGlvbj48a2V5d29yZHM+PGtleXdv
cmQ+QWRvbGVzY2VudDwva2V5d29yZD48a2V5d29yZD5BZHVsdDwva2V5d29yZD48a2V5d29yZD5B
Z2UgRmFjdG9yczwva2V5d29yZD48a2V5d29yZD5BbnRocm9wb21ldHJ5L21ldGhvZHM8L2tleXdv
cmQ+PGtleXdvcmQ+Qm9keSBNYXNzIEluZGV4PC9rZXl3b3JkPjxrZXl3b3JkPipCb2R5IFdlaWdo
dDwva2V5d29yZD48a2V5d29yZD5DZW50ZXJzIGZvciBEaXNlYXNlIENvbnRyb2wgYW5kIFByZXZl
bnRpb24gKFUuUy4pL3N0YXRpc3RpY3MgJmFtcDsgbnVtZXJpY2FsPC9rZXl3b3JkPjxrZXl3b3Jk
PmRhdGE8L2tleXdvcmQ+PGtleXdvcmQ+Q2hpbGQ8L2tleXdvcmQ+PGtleXdvcmQ+RmVtYWxlPC9r
ZXl3b3JkPjxrZXl3b3JkPkhlYWx0aCBTdXJ2ZXlzPC9rZXl3b3JkPjxrZXl3b3JkPkh1bWFuczwv
a2V5d29yZD48a2V5d29yZD5NYWxlPC9rZXl3b3JkPjxrZXl3b3JkPk51dHJpdGlvbiBTdXJ2ZXlz
PC9rZXl3b3JkPjxrZXl3b3JkPk9iZXNpdHkvKmRpYWdub3Npcy9lcGlkZW1pb2xvZ3k8L2tleXdv
cmQ+PGtleXdvcmQ+UHJldmFsZW5jZTwva2V5d29yZD48a2V5d29yZD5TZXggRmFjdG9yczwva2V5
d29yZD48a2V5d29yZD5Vbml0ZWQgU3RhdGVzL2VwaWRlbWlvbG9neTwva2V5d29yZD48L2tleXdv
cmRzPjxkYXRlcz48eWVhcj4xOTk4PC95ZWFyPjxwdWItZGF0ZXM+PGRhdGU+TWFyPC9kYXRlPjwv
cHViLWRhdGVzPjwvZGF0ZXM+PGlzYm4+MDAzMS00MDA1IChQcmludCkmI3hEOzAwMzEtNDAwNSAo
TGlua2luZyk8L2lzYm4+PGFjY2Vzc2lvbi1udW0+MTIyMjQ2NTY8L2FjY2Vzc2lvbi1udW0+PHVy
bHM+PHJlbGF0ZWQtdXJscz48dXJsPmh0dHA6Ly93d3cubmNiaS5ubG0ubmloLmdvdi9wdWJtZWQv
MTIyMjQ2NTY8L3VybD48L3JlbGF0ZWQtdXJscz48L3VybHM+PGxhbmd1YWdlPmVuZzwvbGFuZ3Vh
Z2U+PC9yZWNvcmQ+PC9DaXRlPjwvRW5kTm90ZT5=
</w:fldData>
        </w:fldChar>
      </w:r>
      <w:r w:rsidR="00240719">
        <w:rPr>
          <w:rFonts w:ascii="Times New Roman" w:hAnsi="Times New Roman" w:cs="Times New Roman"/>
          <w:sz w:val="24"/>
          <w:szCs w:val="24"/>
        </w:rPr>
        <w:instrText xml:space="preserve"> ADDIN EN.CITE.DATA </w:instrText>
      </w:r>
      <w:r w:rsidR="00851972">
        <w:rPr>
          <w:rFonts w:ascii="Times New Roman" w:hAnsi="Times New Roman" w:cs="Times New Roman"/>
          <w:sz w:val="24"/>
          <w:szCs w:val="24"/>
        </w:rPr>
      </w:r>
      <w:r w:rsidR="00851972">
        <w:rPr>
          <w:rFonts w:ascii="Times New Roman" w:hAnsi="Times New Roman" w:cs="Times New Roman"/>
          <w:sz w:val="24"/>
          <w:szCs w:val="24"/>
        </w:rPr>
        <w:fldChar w:fldCharType="end"/>
      </w:r>
      <w:r w:rsidR="00851972">
        <w:rPr>
          <w:rFonts w:ascii="Times New Roman" w:hAnsi="Times New Roman" w:cs="Times New Roman"/>
          <w:sz w:val="24"/>
          <w:szCs w:val="24"/>
        </w:rPr>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1" w:tooltip="CDC-, 2005 #4583" w:history="1">
        <w:r w:rsidR="00982C7E">
          <w:rPr>
            <w:rFonts w:ascii="Times New Roman" w:hAnsi="Times New Roman" w:cs="Times New Roman"/>
            <w:noProof/>
            <w:sz w:val="24"/>
            <w:szCs w:val="24"/>
          </w:rPr>
          <w:t>1</w:t>
        </w:r>
      </w:hyperlink>
      <w:r w:rsidR="00240719">
        <w:rPr>
          <w:rFonts w:ascii="Times New Roman" w:hAnsi="Times New Roman" w:cs="Times New Roman"/>
          <w:noProof/>
          <w:sz w:val="24"/>
          <w:szCs w:val="24"/>
        </w:rPr>
        <w:t xml:space="preserve">, </w:t>
      </w:r>
      <w:hyperlink w:anchor="_ENREF_3" w:tooltip="Moran, 1999 #4587" w:history="1">
        <w:r w:rsidR="00982C7E">
          <w:rPr>
            <w:rFonts w:ascii="Times New Roman" w:hAnsi="Times New Roman" w:cs="Times New Roman"/>
            <w:noProof/>
            <w:sz w:val="24"/>
            <w:szCs w:val="24"/>
          </w:rPr>
          <w:t>3</w:t>
        </w:r>
      </w:hyperlink>
      <w:r w:rsidR="00240719">
        <w:rPr>
          <w:rFonts w:ascii="Times New Roman" w:hAnsi="Times New Roman" w:cs="Times New Roman"/>
          <w:noProof/>
          <w:sz w:val="24"/>
          <w:szCs w:val="24"/>
        </w:rPr>
        <w:t xml:space="preserve">, </w:t>
      </w:r>
      <w:hyperlink w:anchor="_ENREF_4" w:tooltip="Troiano, 1998 #4588" w:history="1">
        <w:r w:rsidR="00982C7E">
          <w:rPr>
            <w:rFonts w:ascii="Times New Roman" w:hAnsi="Times New Roman" w:cs="Times New Roman"/>
            <w:noProof/>
            <w:sz w:val="24"/>
            <w:szCs w:val="24"/>
          </w:rPr>
          <w:t>4</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E908C6">
        <w:rPr>
          <w:rFonts w:ascii="Times New Roman" w:hAnsi="Times New Roman" w:cs="Times New Roman"/>
          <w:sz w:val="24"/>
          <w:szCs w:val="24"/>
        </w:rPr>
        <w:t xml:space="preserve">.  </w:t>
      </w:r>
    </w:p>
    <w:p w:rsidR="00D45362" w:rsidRPr="00D45362" w:rsidRDefault="00D45362" w:rsidP="00130EA4">
      <w:pPr>
        <w:spacing w:line="480" w:lineRule="auto"/>
        <w:ind w:firstLine="720"/>
        <w:jc w:val="both"/>
        <w:rPr>
          <w:rFonts w:ascii="Times New Roman" w:hAnsi="Times New Roman" w:cs="Times New Roman"/>
          <w:sz w:val="24"/>
          <w:szCs w:val="24"/>
        </w:rPr>
      </w:pPr>
      <w:r w:rsidRPr="00D45362">
        <w:rPr>
          <w:rFonts w:ascii="Times New Roman" w:hAnsi="Times New Roman" w:cs="Times New Roman"/>
          <w:sz w:val="24"/>
          <w:szCs w:val="24"/>
        </w:rPr>
        <w:t xml:space="preserve">To combat obesity, various dietary programs have been tried.  </w:t>
      </w:r>
      <w:r w:rsidR="00E908C6">
        <w:rPr>
          <w:rFonts w:ascii="Times New Roman" w:hAnsi="Times New Roman" w:cs="Times New Roman"/>
          <w:sz w:val="24"/>
          <w:szCs w:val="24"/>
        </w:rPr>
        <w:t xml:space="preserve">These include </w:t>
      </w:r>
      <w:r w:rsidRPr="00D45362">
        <w:rPr>
          <w:rFonts w:ascii="Times New Roman" w:hAnsi="Times New Roman" w:cs="Times New Roman"/>
          <w:sz w:val="24"/>
          <w:szCs w:val="24"/>
        </w:rPr>
        <w:t>soy based diets</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&lt;EndNote&gt;&lt;Cite&gt;&lt;Author&gt;Razzeto&lt;/Author&gt;&lt;Year&gt;2014&lt;/Year&gt;&lt;RecNum&gt;38092&lt;/RecNum&gt;&lt;DisplayText&gt;[5]&lt;/DisplayText&gt;&lt;record&gt;&lt;rec-number&gt;38092&lt;/rec-number&gt;&lt;foreign-keys&gt;&lt;key app="EN" db-id="2w0fvvapp0st9oexe5bpf0zpzxza9s0ra2pf" timestamp="1403569771"&gt;38092&lt;/key&gt;&lt;/foreign-keys&gt;&lt;ref-type name="Journal Article"&gt;17&lt;/ref-type&gt;&lt;contributors&gt;&lt;authors&gt;&lt;author&gt;Razzeto, G. S.&lt;/author&gt;&lt;author&gt;Lucero Lopez, V. R.&lt;/author&gt;&lt;author&gt;Gimenez, M. S.&lt;/author&gt;&lt;author&gt;Escudero, N. L.&lt;/author&gt;&lt;/authors&gt;&lt;/contributors&gt;&lt;auth-address&gt;Department of Biochemistry and Biological Sciences, Faculty of Chemistry, Biochemistry and Pharmacy, National University of San Luis, IMIBIO- SL. CONICET, San Luis, 5700, Argentina.&lt;/auth-address&gt;&lt;titles&gt;&lt;title&gt;Soybean flour induces a greater increase of the antioxidant defenses in rats fed with normocaloric diet compared with hypercaloric diet&lt;/title&gt;&lt;secondary-title&gt;J Sci Food Agric&lt;/secondary-title&gt;&lt;alt-title&gt;Journal of the science of food and agriculture&lt;/alt-title&gt;&lt;/titles&gt;&lt;periodical&gt;&lt;full-title&gt;J Sci Food Agric&lt;/full-title&gt;&lt;/periodical&gt;&lt;dates&gt;&lt;year&gt;2014&lt;/year&gt;&lt;pub-dates&gt;&lt;date&gt;Jun 20&lt;/date&gt;&lt;/pub-dates&gt;&lt;/dates&gt;&lt;isbn&gt;1097-0010 (Electronic)&amp;#xD;0022-5142 (Linking)&lt;/isbn&gt;&lt;accession-num&gt;24948550&lt;/accession-num&gt;&lt;urls&gt;&lt;related-urls&gt;&lt;url&gt;http://www.ncbi.nlm.nih.gov/pubmed/24948550&lt;/url&gt;&lt;/related-urls&gt;&lt;/urls&gt;&lt;electronic-resource-num&gt;10.1002/jsfa.6795&lt;/electronic-resource-num&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5" w:tooltip="Razzeto, 2014 #38092" w:history="1">
        <w:r w:rsidR="00982C7E">
          <w:rPr>
            <w:rFonts w:ascii="Times New Roman" w:hAnsi="Times New Roman" w:cs="Times New Roman"/>
            <w:noProof/>
            <w:sz w:val="24"/>
            <w:szCs w:val="24"/>
          </w:rPr>
          <w:t>5</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D45362">
        <w:rPr>
          <w:rFonts w:ascii="Times New Roman" w:hAnsi="Times New Roman" w:cs="Times New Roman"/>
          <w:sz w:val="24"/>
          <w:szCs w:val="24"/>
        </w:rPr>
        <w:t>, low fat diets and low carbohydrate diets</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&lt;EndNote&gt;&lt;Cite&gt;&lt;Author&gt;Soeliman&lt;/Author&gt;&lt;Year&gt;2014&lt;/Year&gt;&lt;RecNum&gt;38093&lt;/RecNum&gt;&lt;DisplayText&gt;[6]&lt;/DisplayText&gt;&lt;record&gt;&lt;rec-number&gt;38093&lt;/rec-number&gt;&lt;foreign-keys&gt;&lt;key app="EN" db-id="2w0fvvapp0st9oexe5bpf0zpzxza9s0ra2pf" timestamp="1403569864"&gt;38093&lt;/key&gt;&lt;/foreign-keys&gt;&lt;ref-type name="Journal Article"&gt;17&lt;/ref-type&gt;&lt;contributors&gt;&lt;authors&gt;&lt;author&gt;Soeliman, F. A.&lt;/author&gt;&lt;author&gt;Azadbakht, L.&lt;/author&gt;&lt;/authors&gt;&lt;/contributors&gt;&lt;auth-address&gt;Food Security Research Center, Department of Community Nutrition, School of Nutrition and Food Science, Isfahan University of Medical Sciences, Isfahan, Iran.&lt;/auth-address&gt;&lt;titles&gt;&lt;title&gt;Weight loss maintenance: A review on dietary related strategies&lt;/title&gt;&lt;secondary-title&gt;J Res Med Sci&lt;/secondary-title&gt;&lt;alt-title&gt;Journal of research in medical sciences : the official journal of Isfahan University of Medical Sciences&lt;/alt-title&gt;&lt;/titles&gt;&lt;periodical&gt;&lt;full-title&gt;J Res Med Sci&lt;/full-title&gt;&lt;abbr-1&gt;Journal of research in medical sciences : the official journal of Isfahan University of Medical Sciences&lt;/abbr-1&gt;&lt;/periodical&gt;&lt;alt-periodical&gt;&lt;full-title&gt;J Res Med Sci&lt;/full-title&gt;&lt;abbr-1&gt;Journal of research in medical sciences : the official journal of Isfahan University of Medical Sciences&lt;/abbr-1&gt;&lt;/alt-periodical&gt;&lt;pages&gt;268-275&lt;/pages&gt;&lt;volume&gt;19&lt;/volume&gt;&lt;number&gt;3&lt;/number&gt;&lt;dates&gt;&lt;year&gt;2014&lt;/year&gt;&lt;pub-dates&gt;&lt;date&gt;Mar&lt;/date&gt;&lt;/pub-dates&gt;&lt;/dates&gt;&lt;isbn&gt;1735-1995 (Print)&amp;#xD;1735-1995 (Linking)&lt;/isbn&gt;&lt;accession-num&gt;24949037&lt;/accession-num&gt;&lt;urls&gt;&lt;related-urls&gt;&lt;url&gt;http://www.ncbi.nlm.nih.gov/pubmed/24949037&lt;/url&gt;&lt;/related-urls&gt;&lt;/urls&gt;&lt;custom2&gt;4061651&lt;/custom2&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6" w:tooltip="Soeliman, 2014 #38093" w:history="1">
        <w:r w:rsidR="00982C7E">
          <w:rPr>
            <w:rFonts w:ascii="Times New Roman" w:hAnsi="Times New Roman" w:cs="Times New Roman"/>
            <w:noProof/>
            <w:sz w:val="24"/>
            <w:szCs w:val="24"/>
          </w:rPr>
          <w:t>6</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D45362">
        <w:rPr>
          <w:rFonts w:ascii="Times New Roman" w:hAnsi="Times New Roman" w:cs="Times New Roman"/>
          <w:sz w:val="24"/>
          <w:szCs w:val="24"/>
        </w:rPr>
        <w:t>, high fat diets</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&lt;EndNote&gt;&lt;Cite&gt;&lt;Author&gt;Soeliman&lt;/Author&gt;&lt;Year&gt;2014&lt;/Year&gt;&lt;RecNum&gt;38093&lt;/RecNum&gt;&lt;DisplayText&gt;[6]&lt;/DisplayText&gt;&lt;record&gt;&lt;rec-number&gt;38093&lt;/rec-number&gt;&lt;foreign-keys&gt;&lt;key app="EN" db-id="2w0fvvapp0st9oexe5bpf0zpzxza9s0ra2pf" timestamp="1403569864"&gt;38093&lt;/key&gt;&lt;/foreign-keys&gt;&lt;ref-type name="Journal Article"&gt;17&lt;/ref-type&gt;&lt;contributors&gt;&lt;authors&gt;&lt;author&gt;Soeliman, F. A.&lt;/author&gt;&lt;author&gt;Azadbakht, L.&lt;/author&gt;&lt;/authors&gt;&lt;/contributors&gt;&lt;auth-address&gt;Food Security Research Center, Department of Community Nutrition, School of Nutrition and Food Science, Isfahan University of Medical Sciences, Isfahan, Iran.&lt;/auth-address&gt;&lt;titles&gt;&lt;title&gt;Weight loss maintenance: A review on dietary related strategies&lt;/title&gt;&lt;secondary-title&gt;J Res Med Sci&lt;/secondary-title&gt;&lt;alt-title&gt;Journal of research in medical sciences : the official journal of Isfahan University of Medical Sciences&lt;/alt-title&gt;&lt;/titles&gt;&lt;periodical&gt;&lt;full-title&gt;J Res Med Sci&lt;/full-title&gt;&lt;abbr-1&gt;Journal of research in medical sciences : the official journal of Isfahan University of Medical Sciences&lt;/abbr-1&gt;&lt;/periodical&gt;&lt;alt-periodical&gt;&lt;full-title&gt;J Res Med Sci&lt;/full-title&gt;&lt;abbr-1&gt;Journal of research in medical sciences : the official journal of Isfahan University of Medical Sciences&lt;/abbr-1&gt;&lt;/alt-periodical&gt;&lt;pages&gt;268-275&lt;/pages&gt;&lt;volume&gt;19&lt;/volume&gt;&lt;number&gt;3&lt;/number&gt;&lt;dates&gt;&lt;year&gt;2014&lt;/year&gt;&lt;pub-dates&gt;&lt;date&gt;Mar&lt;/date&gt;&lt;/pub-dates&gt;&lt;/dates&gt;&lt;isbn&gt;1735-1995 (Print)&amp;#xD;1735-1995 (Linking)&lt;/isbn&gt;&lt;accession-num&gt;24949037&lt;/accession-num&gt;&lt;urls&gt;&lt;related-urls&gt;&lt;url&gt;http://www.ncbi.nlm.nih.gov/pubmed/24949037&lt;/url&gt;&lt;/related-urls&gt;&lt;/urls&gt;&lt;custom2&gt;4061651&lt;/custom2&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6" w:tooltip="Soeliman, 2014 #38093" w:history="1">
        <w:r w:rsidR="00982C7E">
          <w:rPr>
            <w:rFonts w:ascii="Times New Roman" w:hAnsi="Times New Roman" w:cs="Times New Roman"/>
            <w:noProof/>
            <w:sz w:val="24"/>
            <w:szCs w:val="24"/>
          </w:rPr>
          <w:t>6</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D45362">
        <w:rPr>
          <w:rFonts w:ascii="Times New Roman" w:hAnsi="Times New Roman" w:cs="Times New Roman"/>
          <w:sz w:val="24"/>
          <w:szCs w:val="24"/>
        </w:rPr>
        <w:t xml:space="preserve">, a combination of surgical and diet programs </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&lt;EndNote&gt;&lt;Cite&gt;&lt;Author&gt;Dixon&lt;/Author&gt;&lt;Year&gt;2007&lt;/Year&gt;&lt;RecNum&gt;4602&lt;/RecNum&gt;&lt;DisplayText&gt;[7]&lt;/DisplayText&gt;&lt;record&gt;&lt;rec-number&gt;4602&lt;/rec-number&gt;&lt;foreign-keys&gt;&lt;key app="EN" db-id="2w0fvvapp0st9oexe5bpf0zpzxza9s0ra2pf"&gt;4602&lt;/key&gt;&lt;/foreign-keys&gt;&lt;ref-type name="Journal Article"&gt;17&lt;/ref-type&gt;&lt;contributors&gt;&lt;authors&gt;&lt;author&gt;Dixon, J. B.&lt;/author&gt;&lt;author&gt;Strauss, B. J.&lt;/author&gt;&lt;author&gt;Laurie, C.&lt;/author&gt;&lt;author&gt;O&amp;apos;Brien, P. E.&lt;/author&gt;&lt;/authors&gt;&lt;/contributors&gt;&lt;auth-address&gt;Centre for Obesity Research and Education, Monash Medical School, The Alfred Hospital, Melbourne, Victoria, Australia 3004. john.dixon@med.monash.edu.au&lt;/auth-address&gt;&lt;titles&gt;&lt;title&gt;Changes in body composition with weight loss: obese subjects randomized to surgical and medical programs&lt;/title&gt;&lt;secondary-title&gt;Obesity (Silver Spring, Md )&lt;/secondary-title&gt;&lt;/titles&gt;&lt;periodical&gt;&lt;full-title&gt;Obesity (Silver Spring, Md )&lt;/full-title&gt;&lt;abbr-1&gt;Obesity (Silver Spring)&lt;/abbr-1&gt;&lt;/periodical&gt;&lt;pages&gt;1187-98&lt;/pages&gt;&lt;volume&gt;15&lt;/volume&gt;&lt;number&gt;5&lt;/number&gt;&lt;edition&gt;2007/05/15&lt;/edition&gt;&lt;keywords&gt;&lt;keyword&gt;Adult&lt;/keyword&gt;&lt;keyword&gt;Appetite Depressants/*therapeutic use&lt;/keyword&gt;&lt;keyword&gt;*Body Composition&lt;/keyword&gt;&lt;keyword&gt;*Diet, Reducing&lt;/keyword&gt;&lt;keyword&gt;Female&lt;/keyword&gt;&lt;keyword&gt;*Gastric Bypass&lt;/keyword&gt;&lt;keyword&gt;Humans&lt;/keyword&gt;&lt;keyword&gt;Lactones/*therapeutic use&lt;/keyword&gt;&lt;keyword&gt;Male&lt;/keyword&gt;&lt;keyword&gt;Middle Aged&lt;/keyword&gt;&lt;keyword&gt;Muscle, Skeletal/*anatomy &amp;amp; histology&lt;/keyword&gt;&lt;keyword&gt;Obesity/*drug therapy/*surgery&lt;/keyword&gt;&lt;keyword&gt;*Weight Loss&lt;/keyword&gt;&lt;/keywords&gt;&lt;dates&gt;&lt;year&gt;2007&lt;/year&gt;&lt;pub-dates&gt;&lt;date&gt;May&lt;/date&gt;&lt;/pub-dates&gt;&lt;/dates&gt;&lt;isbn&gt;1930-7381 (Print)&lt;/isbn&gt;&lt;accession-num&gt;17495195&lt;/accession-num&gt;&lt;urls&gt;&lt;related-urls&gt;&lt;url&gt;http://www.ncbi.nlm.nih.gov/pubmed/17495195&lt;/url&gt;&lt;/related-urls&gt;&lt;/urls&gt;&lt;electronic-resource-num&gt;15/5/1187 [pii]&amp;#xD;10.1038/oby.2007.639&lt;/electronic-resource-num&gt;&lt;language&gt;eng&lt;/language&gt;&lt;/record&gt;&lt;/Cite&gt;&lt;/EndNote&gt;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7" w:tooltip="Dixon, 2007 #4602" w:history="1">
        <w:r w:rsidR="00982C7E">
          <w:rPr>
            <w:rFonts w:ascii="Times New Roman" w:hAnsi="Times New Roman" w:cs="Times New Roman"/>
            <w:noProof/>
            <w:sz w:val="24"/>
            <w:szCs w:val="24"/>
          </w:rPr>
          <w:t>7</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D45362">
        <w:rPr>
          <w:rFonts w:ascii="Times New Roman" w:hAnsi="Times New Roman" w:cs="Times New Roman"/>
          <w:sz w:val="24"/>
          <w:szCs w:val="24"/>
        </w:rPr>
        <w:t xml:space="preserve">, and high protein diets </w:t>
      </w:r>
      <w:r w:rsidR="00851972">
        <w:rPr>
          <w:rFonts w:ascii="Times New Roman" w:hAnsi="Times New Roman" w:cs="Times New Roman"/>
          <w:sz w:val="24"/>
          <w:szCs w:val="24"/>
        </w:rPr>
        <w:fldChar w:fldCharType="begin"/>
      </w:r>
      <w:r w:rsidR="00240719">
        <w:rPr>
          <w:rFonts w:ascii="Times New Roman" w:hAnsi="Times New Roman" w:cs="Times New Roman"/>
          <w:sz w:val="24"/>
          <w:szCs w:val="24"/>
        </w:rPr>
        <w:instrText xml:space="preserve"> ADDIN EN.CITE &lt;EndNote&gt;&lt;Cite&gt;&lt;Author&gt;Gately&lt;/Author&gt;&lt;Year&gt;2007&lt;/Year&gt;&lt;RecNum&gt;36256&lt;/RecNum&gt;&lt;DisplayText&gt;[8]&lt;/DisplayText&gt;&lt;record&gt;&lt;rec-number&gt;36256&lt;/rec-number&gt;&lt;foreign-keys&gt;&lt;key app="EN" db-id="2w0fvvapp0st9oexe5bpf0zpzxza9s0ra2pf" timestamp="1380940681"&gt;36256&lt;/key&gt;&lt;/foreign-keys&gt;&lt;ref-type name="Journal Article"&gt;17&lt;/ref-type&gt;&lt;contributors&gt;&lt;authors&gt;&lt;author&gt;Gately, P. J.&lt;/author&gt;&lt;author&gt;King, N. A.&lt;/author&gt;&lt;author&gt;Greatwood, H. C.&lt;/author&gt;&lt;author&gt;Humphrey, L. C.&lt;/author&gt;&lt;author&gt;Radley, D.&lt;/author&gt;&lt;author&gt;Cooke, C. B.&lt;/author&gt;&lt;author&gt;Hill, A. J.&lt;/author&gt;&lt;/authors&gt;&lt;/contributors&gt;&lt;auth-address&gt;School of Sport, Exercise, and Physical Education, Leeds Metropolitan University, Fairfax Hall, Headingley Campus, Leeds LS6 3QS, UK. p.gately@leedsmet.ac.uk&lt;/auth-address&gt;&lt;titles&gt;&lt;title&gt;Does a high-protein diet improve weight loss in overweight and obese children?&lt;/title&gt;&lt;secondary-title&gt;Obesity (Silver Spring, Md )&lt;/secondary-title&gt;&lt;/titles&gt;&lt;periodical&gt;&lt;full-title&gt;Obesity (Silver Spring, Md )&lt;/full-title&gt;&lt;abbr-1&gt;Obesity (Silver Spring)&lt;/abbr-1&gt;&lt;/periodical&gt;&lt;pages&gt;1527-34&lt;/pages&gt;&lt;volume&gt;15&lt;/volume&gt;&lt;number&gt;6&lt;/number&gt;&lt;edition&gt;2007/06/15&lt;/edition&gt;&lt;keywords&gt;&lt;keyword&gt;Adolescent&lt;/keyword&gt;&lt;keyword&gt;Affect/drug effects&lt;/keyword&gt;&lt;keyword&gt;Child&lt;/keyword&gt;&lt;keyword&gt;*Diet&lt;/keyword&gt;&lt;keyword&gt;Dietary Proteins/*pharmacology&lt;/keyword&gt;&lt;keyword&gt;Female&lt;/keyword&gt;&lt;keyword&gt;Humans&lt;/keyword&gt;&lt;keyword&gt;Hunger/drug effects&lt;/keyword&gt;&lt;keyword&gt;Male&lt;/keyword&gt;&lt;keyword&gt;Obesity/*diet therapy&lt;/keyword&gt;&lt;keyword&gt;Overweight/*drug effects&lt;/keyword&gt;&lt;keyword&gt;Weight Loss/*drug effects&lt;/keyword&gt;&lt;/keywords&gt;&lt;dates&gt;&lt;year&gt;2007&lt;/year&gt;&lt;pub-dates&gt;&lt;date&gt;Jun&lt;/date&gt;&lt;/pub-dates&gt;&lt;/dates&gt;&lt;isbn&gt;1930-7381 (Print)&amp;#xD;1930-7381 (Linking)&lt;/isbn&gt;&lt;accession-num&gt;17557990&lt;/accession-num&gt;&lt;work-type&gt;Randomized Controlled Trial&amp;#xD;Research Support, Non-U.S. Gov&amp;apos;t&lt;/work-type&gt;&lt;urls&gt;&lt;related-urls&gt;&lt;url&gt;http://www.ncbi.nlm.nih.gov/pubmed/17557990&lt;/url&gt;&lt;/related-urls&gt;&lt;/urls&gt;&lt;electronic-resource-num&gt;10.1038/oby.2007.181&lt;/electronic-resource-num&gt;&lt;language&gt;eng&lt;/language&gt;&lt;/record&gt;&lt;/Cite&gt;&lt;/EndNote&gt;</w:instrText>
      </w:r>
      <w:r w:rsidR="00851972">
        <w:rPr>
          <w:rFonts w:ascii="Times New Roman" w:hAnsi="Times New Roman" w:cs="Times New Roman"/>
          <w:sz w:val="24"/>
          <w:szCs w:val="24"/>
        </w:rPr>
        <w:fldChar w:fldCharType="separate"/>
      </w:r>
      <w:r w:rsidR="00240719">
        <w:rPr>
          <w:rFonts w:ascii="Times New Roman" w:hAnsi="Times New Roman" w:cs="Times New Roman"/>
          <w:noProof/>
          <w:sz w:val="24"/>
          <w:szCs w:val="24"/>
        </w:rPr>
        <w:t>[</w:t>
      </w:r>
      <w:hyperlink w:anchor="_ENREF_8" w:tooltip="Gately, 2007 #36256" w:history="1">
        <w:r w:rsidR="00982C7E">
          <w:rPr>
            <w:rFonts w:ascii="Times New Roman" w:hAnsi="Times New Roman" w:cs="Times New Roman"/>
            <w:noProof/>
            <w:sz w:val="24"/>
            <w:szCs w:val="24"/>
          </w:rPr>
          <w:t>8</w:t>
        </w:r>
      </w:hyperlink>
      <w:r w:rsidR="00240719">
        <w:rPr>
          <w:rFonts w:ascii="Times New Roman" w:hAnsi="Times New Roman" w:cs="Times New Roman"/>
          <w:noProof/>
          <w:sz w:val="24"/>
          <w:szCs w:val="24"/>
        </w:rPr>
        <w:t>]</w:t>
      </w:r>
      <w:r w:rsidR="00851972">
        <w:rPr>
          <w:rFonts w:ascii="Times New Roman" w:hAnsi="Times New Roman" w:cs="Times New Roman"/>
          <w:sz w:val="24"/>
          <w:szCs w:val="24"/>
        </w:rPr>
        <w:fldChar w:fldCharType="end"/>
      </w:r>
      <w:r w:rsidRPr="00D45362">
        <w:rPr>
          <w:rFonts w:ascii="Times New Roman" w:hAnsi="Times New Roman" w:cs="Times New Roman"/>
          <w:sz w:val="24"/>
          <w:szCs w:val="24"/>
        </w:rPr>
        <w:t xml:space="preserve">.  </w:t>
      </w:r>
    </w:p>
    <w:p w:rsidR="007F113D" w:rsidRDefault="008267AF" w:rsidP="00130EA4">
      <w:pPr>
        <w:pStyle w:val="authlist"/>
        <w:shd w:val="clear" w:color="auto" w:fill="FFFFFF"/>
        <w:spacing w:line="480" w:lineRule="auto"/>
        <w:ind w:firstLine="720"/>
        <w:jc w:val="both"/>
        <w:rPr>
          <w:color w:val="000000" w:themeColor="text1"/>
        </w:rPr>
      </w:pPr>
      <w:r>
        <w:t xml:space="preserve">Extremes such as high fat diets or high protein diets can cause inflammation and </w:t>
      </w:r>
      <w:r w:rsidR="004F275E">
        <w:t xml:space="preserve">can </w:t>
      </w:r>
      <w:r>
        <w:t>cause cardiovascular damage</w:t>
      </w:r>
      <w:r w:rsidR="00851972">
        <w:fldChar w:fldCharType="begin"/>
      </w:r>
      <w:r w:rsidR="00240719">
        <w:instrText xml:space="preserve"> ADDIN EN.CITE &lt;EndNote&gt;&lt;Cite&gt;&lt;Author&gt;Ilich&lt;/Author&gt;&lt;Year&gt;2014&lt;/Year&gt;&lt;RecNum&gt;38094&lt;/RecNum&gt;&lt;DisplayText&gt;[9]&lt;/DisplayText&gt;&lt;record&gt;&lt;rec-number&gt;38094&lt;/rec-number&gt;&lt;foreign-keys&gt;&lt;key app="EN" db-id="2w0fvvapp0st9oexe5bpf0zpzxza9s0ra2pf" timestamp="1403569998"&gt;38094&lt;/key&gt;&lt;/foreign-keys&gt;&lt;ref-type name="Journal Article"&gt;17&lt;/ref-type&gt;&lt;contributors&gt;&lt;authors&gt;&lt;author&gt;Ilich, J. Z.&lt;/author&gt;&lt;author&gt;Kelly, O. J.&lt;/author&gt;&lt;author&gt;Kim, Y.&lt;/author&gt;&lt;author&gt;Spicer, M. T.&lt;/author&gt;&lt;/authors&gt;&lt;/contributors&gt;&lt;titles&gt;&lt;title&gt;Low-grade chronic inflammation perpetuated by modern diet as a promoter of obesity and osteoporosis&lt;/title&gt;&lt;secondary-title&gt;Arh Hig Rada Toksikol&lt;/secondary-title&gt;&lt;alt-title&gt;Arhiv za higijenu rada i toksikologiju&lt;/alt-title&gt;&lt;/titles&gt;&lt;periodical&gt;&lt;full-title&gt;Arh Hig Rada Toksikol&lt;/full-title&gt;&lt;abbr-1&gt;Arhiv za higijenu rada i toksikologiju&lt;/abbr-1&gt;&lt;/periodical&gt;&lt;alt-periodical&gt;&lt;full-title&gt;Arh Hig Rada Toksikol&lt;/full-title&gt;&lt;abbr-1&gt;Arhiv za higijenu rada i toksikologiju&lt;/abbr-1&gt;&lt;/alt-periodical&gt;&lt;pages&gt;139-48&lt;/pages&gt;&lt;volume&gt;65&lt;/volume&gt;&lt;number&gt;2&lt;/number&gt;&lt;dates&gt;&lt;year&gt;2014&lt;/year&gt;&lt;pub-dates&gt;&lt;date&gt;Jun 1&lt;/date&gt;&lt;/pub-dates&gt;&lt;/dates&gt;&lt;isbn&gt;0004-1254 (Print)&amp;#xD;0004-1254 (Linking)&lt;/isbn&gt;&lt;accession-num&gt;24945416&lt;/accession-num&gt;&lt;urls&gt;&lt;related-urls&gt;&lt;url&gt;http://www.ncbi.nlm.nih.gov/pubmed/24945416&lt;/url&gt;&lt;/related-urls&gt;&lt;/urls&gt;&lt;electronic-resource-num&gt;10.2478/10004-1254-65-2014-2541&lt;/electronic-resource-num&gt;&lt;/record&gt;&lt;/Cite&gt;&lt;/EndNote&gt;</w:instrText>
      </w:r>
      <w:r w:rsidR="00851972">
        <w:fldChar w:fldCharType="separate"/>
      </w:r>
      <w:r w:rsidR="00240719">
        <w:rPr>
          <w:noProof/>
        </w:rPr>
        <w:t>[</w:t>
      </w:r>
      <w:hyperlink w:anchor="_ENREF_9" w:tooltip="Ilich, 2014 #38094" w:history="1">
        <w:r w:rsidR="00982C7E">
          <w:rPr>
            <w:noProof/>
          </w:rPr>
          <w:t>9</w:t>
        </w:r>
      </w:hyperlink>
      <w:r w:rsidR="00240719">
        <w:rPr>
          <w:noProof/>
        </w:rPr>
        <w:t>]</w:t>
      </w:r>
      <w:r w:rsidR="00851972">
        <w:fldChar w:fldCharType="end"/>
      </w:r>
      <w:r>
        <w:t xml:space="preserve">.  </w:t>
      </w:r>
      <w:r w:rsidR="00316655">
        <w:t>Further, rapid weight loss usually results in the weight being gained back again</w:t>
      </w:r>
      <w:r w:rsidR="00851972">
        <w:fldChar w:fldCharType="begin"/>
      </w:r>
      <w:r w:rsidR="00240719">
        <w:instrText xml:space="preserve"> ADDIN EN.CITE &lt;EndNote&gt;&lt;Cite&gt;&lt;Author&gt;Soeliman&lt;/Author&gt;&lt;Year&gt;2014&lt;/Year&gt;&lt;RecNum&gt;38093&lt;/RecNum&gt;&lt;DisplayText&gt;[6]&lt;/DisplayText&gt;&lt;record&gt;&lt;rec-number&gt;38093&lt;/rec-number&gt;&lt;foreign-keys&gt;&lt;key app="EN" db-id="2w0fvvapp0st9oexe5bpf0zpzxza9s0ra2pf" timestamp="1403569864"&gt;38093&lt;/key&gt;&lt;/foreign-keys&gt;&lt;ref-type name="Journal Article"&gt;17&lt;/ref-type&gt;&lt;contributors&gt;&lt;authors&gt;&lt;author&gt;Soeliman, F. A.&lt;/author&gt;&lt;author&gt;Azadbakht, L.&lt;/author&gt;&lt;/authors&gt;&lt;/contributors&gt;&lt;auth-address&gt;Food Security Research Center, Department of Community Nutrition, School of Nutrition and Food Science, Isfahan University of Medical Sciences, Isfahan, Iran.&lt;/auth-address&gt;&lt;titles&gt;&lt;title&gt;Weight loss maintenance: A review on dietary related strategies&lt;/title&gt;&lt;secondary-title&gt;J Res Med Sci&lt;/secondary-title&gt;&lt;alt-title&gt;Journal of research in medical sciences : the official journal of Isfahan University of Medical Sciences&lt;/alt-title&gt;&lt;/titles&gt;&lt;periodical&gt;&lt;full-title&gt;J Res Med Sci&lt;/full-title&gt;&lt;abbr-1&gt;Journal of research in medical sciences : the official journal of Isfahan University of Medical Sciences&lt;/abbr-1&gt;&lt;/periodical&gt;&lt;alt-periodical&gt;&lt;full-title&gt;J Res Med Sci&lt;/full-title&gt;&lt;abbr-1&gt;Journal of research in medical sciences : the official journal of Isfahan University of Medical Sciences&lt;/abbr-1&gt;&lt;/alt-periodical&gt;&lt;pages&gt;268-275&lt;/pages&gt;&lt;volume&gt;19&lt;/volume&gt;&lt;number&gt;3&lt;/number&gt;&lt;dates&gt;&lt;year&gt;2014&lt;/year&gt;&lt;pub-dates&gt;&lt;date&gt;Mar&lt;/date&gt;&lt;/pub-dates&gt;&lt;/dates&gt;&lt;isbn&gt;1735-1995 (Print)&amp;#xD;1735-1995 (Linking)&lt;/isbn&gt;&lt;accession-num&gt;24949037&lt;/accession-num&gt;&lt;urls&gt;&lt;related-urls&gt;&lt;url&gt;http://www.ncbi.nlm.nih.gov/pubmed/24949037&lt;/url&gt;&lt;/related-urls&gt;&lt;/urls&gt;&lt;custom2&gt;4061651&lt;/custom2&gt;&lt;/record&gt;&lt;/Cite&gt;&lt;/EndNote&gt;</w:instrText>
      </w:r>
      <w:r w:rsidR="00851972">
        <w:fldChar w:fldCharType="separate"/>
      </w:r>
      <w:r w:rsidR="00240719">
        <w:rPr>
          <w:noProof/>
        </w:rPr>
        <w:t>[</w:t>
      </w:r>
      <w:hyperlink w:anchor="_ENREF_6" w:tooltip="Soeliman, 2014 #38093" w:history="1">
        <w:r w:rsidR="00982C7E">
          <w:rPr>
            <w:noProof/>
          </w:rPr>
          <w:t>6</w:t>
        </w:r>
      </w:hyperlink>
      <w:r w:rsidR="00240719">
        <w:rPr>
          <w:noProof/>
        </w:rPr>
        <w:t>]</w:t>
      </w:r>
      <w:r w:rsidR="00851972">
        <w:fldChar w:fldCharType="end"/>
      </w:r>
      <w:r w:rsidR="00316655">
        <w:t xml:space="preserve">. But programs that combine lifestyle changes and diet are much more effective, </w:t>
      </w:r>
      <w:r w:rsidR="00316655" w:rsidRPr="00D45362">
        <w:t>especially in terms of the fact that by doing exercise with diet, total body metabolism is increased</w:t>
      </w:r>
      <w:r w:rsidR="00851972">
        <w:fldChar w:fldCharType="begin"/>
      </w:r>
      <w:r w:rsidR="004415CF">
        <w:instrText xml:space="preserve"> ADDIN EN.CITE &lt;EndNote&gt;&lt;Cite&gt;&lt;Author&gt;Petrofsky&lt;/Author&gt;&lt;Year&gt;2006&lt;/Year&gt;&lt;RecNum&gt;907&lt;/RecNum&gt;&lt;DisplayText&gt;[10]&lt;/DisplayText&gt;&lt;record&gt;&lt;rec-number&gt;907&lt;/rec-number&gt;&lt;foreign-keys&gt;&lt;key app="EN" db-id="2w0fvvapp0st9oexe5bpf0zpzxza9s0ra2pf" timestamp="1270481845"&gt;907&lt;/key&gt;&lt;/foreign-keys&gt;&lt;ref-type name="Journal Article"&gt;17&lt;/ref-type&gt;&lt;contributors&gt;&lt;authors&gt;&lt;author&gt;Petrofsky, J.&lt;/author&gt;&lt;author&gt;Batt, J.&lt;/author&gt;&lt;author&gt;Morris, A. &lt;/author&gt;&lt;/authors&gt;&lt;/contributors&gt;&lt;titles&gt;&lt;title&gt;Weight loss and cardiovascular fitness during a one week diet and exercise program&lt;/title&gt;&lt;secondary-title&gt;Journal of Applied Research&lt;/secondary-title&gt;&lt;/titles&gt;&lt;periodical&gt;&lt;full-title&gt;Journal of Applied Research&lt;/full-title&gt;&lt;/periodical&gt;&lt;pages&gt;51-61&lt;/pages&gt;&lt;volume&gt;6&lt;/volume&gt;&lt;dates&gt;&lt;year&gt;2006&lt;/year&gt;&lt;/dates&gt;&lt;urls&gt;&lt;/urls&gt;&lt;/record&gt;&lt;/Cite&gt;&lt;/EndNote&gt;</w:instrText>
      </w:r>
      <w:r w:rsidR="00851972">
        <w:fldChar w:fldCharType="separate"/>
      </w:r>
      <w:r w:rsidR="004415CF">
        <w:rPr>
          <w:noProof/>
        </w:rPr>
        <w:t>[</w:t>
      </w:r>
      <w:hyperlink w:anchor="_ENREF_10" w:tooltip="Petrofsky, 2006 #907" w:history="1">
        <w:r w:rsidR="00982C7E">
          <w:rPr>
            <w:noProof/>
          </w:rPr>
          <w:t>10</w:t>
        </w:r>
      </w:hyperlink>
      <w:r w:rsidR="004415CF">
        <w:rPr>
          <w:noProof/>
        </w:rPr>
        <w:t>]</w:t>
      </w:r>
      <w:r w:rsidR="00851972">
        <w:fldChar w:fldCharType="end"/>
      </w:r>
      <w:r w:rsidR="00316655" w:rsidRPr="00D45362">
        <w:t xml:space="preserve">.  Another advantage of regular exercise is that it increases lean body mass as well as increasing energy </w:t>
      </w:r>
      <w:r w:rsidR="00851972">
        <w:fldChar w:fldCharType="begin">
          <w:fldData xml:space="preserve">PEVuZE5vdGU+PENpdGU+PEF1dGhvcj5IYXNrZWxsPC9BdXRob3I+PFllYXI+MTk5NDwvWWVhcj48
UmVjTnVtPjE2ODE8L1JlY051bT48RGlzcGxheVRleHQ+WzExLTEzXTwvRGlzcGxheVRleHQ+PHJl
Y29yZD48cmVjLW51bWJlcj4xNjgxPC9yZWMtbnVtYmVyPjxmb3JlaWduLWtleXM+PGtleSBhcHA9
IkVOIiBkYi1pZD0iMncwZnZ2YXBwMHN0OW9leGU1YnBmMHpwenh6YTlzMHJhMnBmIiB0aW1lc3Rh
bXA9IjEyNzA0ODc1NzAiPjE2ODE8L2tleT48L2ZvcmVpZ24ta2V5cz48cmVmLXR5cGUgbmFtZT0i
Sm91cm5hbCBBcnRpY2xlIj4xNzwvcmVmLXR5cGU+PGNvbnRyaWJ1dG9ycz48YXV0aG9ycz48YXV0
aG9yPkhhc2tlbGwsIFcuIEwuPC9hdXRob3I+PC9hdXRob3JzPjwvY29udHJpYnV0b3JzPjxhdXRo
LWFkZHJlc3M+U3RhbmZvcmQgQ2VudGVyIGZvciBSZXNlYXJjaCBpbiBEaXNlYXNlIFByZXZlbnRp
b24sIFN0YW5mb3JkIFVuaXZlcnNpdHkgU2Nob29sIG9mIE1lZGljaW5lLCBQYWxvIEFsdG8sIENB
IDk0MzA0LjwvYXV0aC1hZGRyZXNzPjx0aXRsZXM+PHRpdGxlPkouQi4gV29sZmZlIE1lbW9yaWFs
IExlY3R1cmUuIEhlYWx0aCBjb25zZXF1ZW5jZXMgb2YgcGh5c2ljYWwgYWN0aXZpdHk6IHVuZGVy
c3RhbmRpbmcgYW5kIGNoYWxsZW5nZXMgcmVnYXJkaW5nIGRvc2UtcmVzcG9uc2U8L3RpdGxlPjxz
ZWNvbmRhcnktdGl0bGU+TWVkIFNjaSBTcG9ydHMgRXhlcmM8L3NlY29uZGFyeS10aXRsZT48L3Rp
dGxlcz48cGVyaW9kaWNhbD48ZnVsbC10aXRsZT5NZWQgU2NpIFNwb3J0cyBFeGVyYzwvZnVsbC10
aXRsZT48L3BlcmlvZGljYWw+PHBhZ2VzPjY0OS02MDwvcGFnZXM+PHZvbHVtZT4yNjwvdm9sdW1l
PjxudW1iZXI+NjwvbnVtYmVyPjxlZGl0aW9uPjE5OTQvMDYvMDE8L2VkaXRpb24+PGtleXdvcmRz
PjxrZXl3b3JkPkNocm9uaWMgRGlzZWFzZTwva2V5d29yZD48a2V5d29yZD5FeGVyY2lzZS8qcGh5
c2lvbG9neTwva2V5d29yZD48a2V5d29yZD5FeGVyY2lzZSBUaGVyYXB5PC9rZXl3b3JkPjxrZXl3
b3JkPkd1aWRlbGluZXMgYXMgVG9waWMvc3RhbmRhcmRzPC9rZXl3b3JkPjxrZXl3b3JkPipIZWFs
dGggU3RhdHVzPC9rZXl3b3JkPjxrZXl3b3JkPkh1bWFuczwva2V5d29yZD48a2V5d29yZD5MaWZl
IFN0eWxlPC9rZXl3b3JkPjxrZXl3b3JkPk94eWdlbiBDb25zdW1wdGlvbjwva2V5d29yZD48a2V5
d29yZD5QaHlzaWNhbCBFZHVjYXRpb24gYW5kIFRyYWluaW5nLypzdGFuZGFyZHM8L2tleXdvcmQ+
PGtleXdvcmQ+UGh5c2ljYWwgRW5kdXJhbmNlPC9rZXl3b3JkPjxrZXl3b3JkPlBoeXNpY2FsIEV4
ZXJ0aW9uL3BoeXNpb2xvZ3k8L2tleXdvcmQ+PGtleXdvcmQ+UGh5c2ljYWwgRml0bmVzcy9waHlz
aW9sb2d5PC9rZXl3b3JkPjxrZXl3b3JkPlJpc2sgRmFjdG9yczwva2V5d29yZD48a2V5d29yZD5U
aW1lIEZhY3RvcnM8L2tleXdvcmQ+PC9rZXl3b3Jkcz48ZGF0ZXM+PHllYXI+MTk5NDwveWVhcj48
cHViLWRhdGVzPjxkYXRlPkp1bjwvZGF0ZT48L3B1Yi1kYXRlcz48L2RhdGVzPjxpc2JuPjAxOTUt
OTEzMSAoUHJpbnQpJiN4RDswMTk1LTkxMzEgKExpbmtpbmcpPC9pc2JuPjxhY2Nlc3Npb24tbnVt
PjgwNTIxMDM8L2FjY2Vzc2lvbi1udW0+PHVybHM+PHJlbGF0ZWQtdXJscz48dXJsPmh0dHA6Ly93
d3cubmNiaS5ubG0ubmloLmdvdi9lbnRyZXovcXVlcnkuZmNnaT9jbWQ9UmV0cmlldmUmYW1wO2Ri
PVB1Yk1lZCZhbXA7ZG9wdD1DaXRhdGlvbiZhbXA7bGlzdF91aWRzPTgwNTIxMDM8L3VybD48L3Jl
bGF0ZWQtdXJscz48L3VybHM+PGxhbmd1YWdlPmVuZzwvbGFuZ3VhZ2U+PC9yZWNvcmQ+PC9DaXRl
PjxDaXRlPjxBdXRob3I+Qm9lZ2xpPC9BdXRob3I+PFllYXI+MjAwMzwvWWVhcj48UmVjTnVtPjQ2
ODg8L1JlY051bT48cmVjb3JkPjxyZWMtbnVtYmVyPjQ2ODg8L3JlYy1udW1iZXI+PGZvcmVpZ24t
a2V5cz48a2V5IGFwcD0iRU4iIGRiLWlkPSIydzBmdnZhcHAwc3Q5b2V4ZTVicGYwenB6eHphOXMw
cmEycGYiPjQ2ODg8L2tleT48L2ZvcmVpZ24ta2V5cz48cmVmLXR5cGUgbmFtZT0iSm91cm5hbCBB
cnRpY2xlIj4xNzwvcmVmLXR5cGU+PGNvbnRyaWJ1dG9ycz48YXV0aG9ycz48YXV0aG9yPkJvZWds
aSwgWS48L2F1dGhvcj48YXV0aG9yPkdyZW1pb24sIEcuPC9hdXRob3I+PGF1dGhvcj5Hb2xheSwg
Uy48L2F1dGhvcj48YXV0aG9yPkt1YmxpLCBTLjwvYXV0aG9yPjxhdXRob3I+TGlhdWRldCwgTC48
L2F1dGhvcj48YXV0aG9yPkxleXZyYXosIFAuIEYuPC9hdXRob3I+PGF1dGhvcj5XYWViZXIsIEIu
PC9hdXRob3I+PGF1dGhvcj5GZWlobCwgRi48L2F1dGhvcj48L2F1dGhvcnM+PC9jb250cmlidXRv
cnM+PGF1dGgtYWRkcmVzcz5EaXZpc2lvbiBkZSBQaHlzaW9wYXRob2xvZ2ljIENsaW5pcXVlLCBD
ZW50ZXIgSG9zcGl0YWxpZXIgVW5pdmVyc2l0YWlyZSBWYXVkb2lzLCBMYXVzYW5uZSwgU3dpdHpl
cmxhbmQuPC9hdXRoLWFkZHJlc3M+PHRpdGxlcz48dGl0bGU+RW5kdXJhbmNlIHRyYWluaW5nIGVu
aGFuY2VzIHZhc29kaWxhdGlvbiBpbmR1Y2VkIGJ5IG5pdHJpYyBveGlkZSBpbiBodW1hbiBza2lu
PC90aXRsZT48c2Vjb25kYXJ5LXRpdGxlPkogSW52ZXN0IERlcm1hdG9sPC9zZWNvbmRhcnktdGl0
bGU+PC90aXRsZXM+PHBlcmlvZGljYWw+PGZ1bGwtdGl0bGU+SiBJbnZlc3QgRGVybWF0b2w8L2Z1
bGwtdGl0bGU+PC9wZXJpb2RpY2FsPjxwYWdlcz4xMTk3LTIwNDwvcGFnZXM+PHZvbHVtZT4xMjE8
L3ZvbHVtZT48bnVtYmVyPjU8L251bWJlcj48ZWRpdGlvbj4yMDA0LzAxLzA4PC9lZGl0aW9uPjxr
ZXl3b3Jkcz48a2V5d29yZD5BZG9sZXNjZW50PC9rZXl3b3JkPjxrZXl3b3JkPkFkdWx0PC9rZXl3
b3JkPjxrZXl3b3JkPkFnZSBGYWN0b3JzPC9rZXl3b3JkPjxrZXl3b3JkPkFnZWQ8L2tleXdvcmQ+
PGtleXdvcmQ+QW5pbWFsczwva2V5d29yZD48a2V5d29yZD5IdW1hbnM8L2tleXdvcmQ+PGtleXdv
cmQ+TWFsZTwva2V5d29yZD48a2V5d29yZD5NaWNyb2NpcmN1bGF0aW9uPC9rZXl3b3JkPjxrZXl3
b3JkPk1pZGRsZSBBZ2VkPC9rZXl3b3JkPjxrZXl3b3JkPk5pdHJpYyBPeGlkZS8qcGh5c2lvbG9n
eTwva2V5d29yZD48a2V5d29yZD5OaXRyb3BydXNzaWRlL3BoYXJtYWNvbG9neTwva2V5d29yZD48
a2V5d29yZD5PeHlnZW4gQ29uc3VtcHRpb248L2tleXdvcmQ+PGtleXdvcmQ+KlBoeXNpY2FsIEVu
ZHVyYW5jZTwva2V5d29yZD48a2V5d29yZD5Ta2luLypibG9vZCBzdXBwbHk8L2tleXdvcmQ+PGtl
eXdvcmQ+VmFzb2RpbGF0aW9uLypkcnVnIGVmZmVjdHM8L2tleXdvcmQ+PC9rZXl3b3Jkcz48ZGF0
ZXM+PHllYXI+MjAwMzwveWVhcj48cHViLWRhdGVzPjxkYXRlPk5vdjwvZGF0ZT48L3B1Yi1kYXRl
cz48L2RhdGVzPjxpc2JuPjAwMjItMjAyWCAoUHJpbnQpJiN4RDswMDIyLTIwMlggKExpbmtpbmcp
PC9pc2JuPjxhY2Nlc3Npb24tbnVtPjE0NzA4NjI2PC9hY2Nlc3Npb24tbnVtPjx1cmxzPjxyZWxh
dGVkLXVybHM+PHVybD5odHRwOi8vd3d3Lm5jYmkubmxtLm5paC5nb3YvcHVibWVkLzE0NzA4NjI2
PC91cmw+PC9yZWxhdGVkLXVybHM+PC91cmxzPjxlbGVjdHJvbmljLXJlc291cmNlLW51bT4xMC4x
MDQ2L2ouMTUyMy0xNzQ3LjIwMDMuMTI1MTgueDwvZWxlY3Ryb25pYy1yZXNvdXJjZS1udW0+PGxh
bmd1YWdlPmVuZzwvbGFuZ3VhZ2U+PC9yZWNvcmQ+PC9DaXRlPjxDaXRlPjxBdXRob3I+TyZhcG9z
O1N1bGxpdmFuPC9BdXRob3I+PFllYXI+MTk5ODwvWWVhcj48UmVjTnVtPjQ3NDk8L1JlY051bT48
cmVjb3JkPjxyZWMtbnVtYmVyPjQ3NDk8L3JlYy1udW1iZXI+PGZvcmVpZ24ta2V5cz48a2V5IGFw
cD0iRU4iIGRiLWlkPSIydzBmdnZhcHAwc3Q5b2V4ZTVicGYwenB6eHphOXMwcmEycGYiIHRpbWVz
dGFtcD0iMTI5NTM4NTM1NSI+NDc0OTwva2V5PjwvZm9yZWlnbi1rZXlzPjxyZWYtdHlwZSBuYW1l
PSJKb3VybmFsIEFydGljbGUiPjE3PC9yZWYtdHlwZT48Y29udHJpYnV0b3JzPjxhdXRob3JzPjxh
dXRob3I+TyZhcG9zO1N1bGxpdmFuLCBQLiBCLjwvYXV0aG9yPjxhdXRob3I+VHdvbWV5LCBMLjwv
YXV0aG9yPjxhdXRob3I+QWxsaXNvbiwgRy4gVC48L2F1dGhvcj48L2F1dGhvcnM+PC9jb250cmli
dXRvcnM+PGF1dGgtYWRkcmVzcz5TY2hvb2wgb2YgUGh5c2lvdGhlcmFweSwgQ3VydGluIFVuaXZl
cnNpdHkgb2YgVGVjaG5vbG9neSwgUGVydGgsIFdlc3Rlcm4gQXVzdHJhbGlhLjwvYXV0aC1hZGRy
ZXNzPjx0aXRsZXM+PHRpdGxlPkFsdGVyZWQgYWJkb21pbmFsIG11c2NsZSByZWNydWl0bWVudCBp
biBwYXRpZW50cyB3aXRoIGNocm9uaWMgYmFjayBwYWluIGZvbGxvd2luZyBhIHNwZWNpZmljIGV4
ZXJjaXNlIGludGVydmVudGlvbjwvdGl0bGU+PHNlY29uZGFyeS10aXRsZT5KIE9ydGhvcCBTcG9y
dHMgUGh5cyBUaGVyPC9zZWNvbmRhcnktdGl0bGU+PC90aXRsZXM+PHBlcmlvZGljYWw+PGZ1bGwt
dGl0bGU+SiBPcnRob3AgU3BvcnRzIFBoeXMgVGhlcjwvZnVsbC10aXRsZT48L3BlcmlvZGljYWw+
PHBhZ2VzPjExNC0yNDwvcGFnZXM+PHZvbHVtZT4yNzwvdm9sdW1lPjxudW1iZXI+MjwvbnVtYmVy
PjxlZGl0aW9uPjE5OTgvMDIvMjU8L2VkaXRpb24+PGtleXdvcmRzPjxrZXl3b3JkPkFiZG9taW5h
bCBNdXNjbGVzLyppbm5lcnZhdGlvbi9waHlzaW9sb2d5PC9rZXl3b3JkPjxrZXl3b3JkPkFkdWx0
PC9rZXl3b3JkPjxrZXl3b3JkPkFuYWx5c2lzIG9mIFZhcmlhbmNlPC9rZXl3b3JkPjxrZXl3b3Jk
PkNocm9uaWMgRGlzZWFzZTwva2V5d29yZD48a2V5d29yZD5FbGVjdHJvbXlvZ3JhcGh5PC9rZXl3
b3JkPjxrZXl3b3JkPkV4ZXJjaXNlIFRoZXJhcHkvKm1ldGhvZHM8L2tleXdvcmQ+PGtleXdvcmQ+
RmVtYWxlPC9rZXl3b3JkPjxrZXl3b3JkPkh1bWFuczwva2V5d29yZD48a2V5d29yZD5Mb3cgQmFj
ayBQYWluL3BoeXNpb3BhdGhvbG9neS8qdGhlcmFweTwva2V5d29yZD48a2V5d29yZD5NYWxlPC9r
ZXl3b3JkPjxrZXl3b3JkPipSZWNydWl0bWVudCwgTmV1cm9waHlzaW9sb2dpY2FsPC9rZXl3b3Jk
Pjwva2V5d29yZHM+PGRhdGVzPjx5ZWFyPjE5OTg8L3llYXI+PHB1Yi1kYXRlcz48ZGF0ZT5GZWI8
L2RhdGU+PC9wdWItZGF0ZXM+PC9kYXRlcz48aXNibj4wMTkwLTYwMTEgKFByaW50KSYjeEQ7MDE5
MC02MDExIChMaW5raW5nKTwvaXNibj48YWNjZXNzaW9uLW51bT45NDc1MTM1PC9hY2Nlc3Npb24t
bnVtPjx1cmxzPjxyZWxhdGVkLXVybHM+PHVybD5odHRwOi8vd3d3Lm5jYmkubmxtLm5paC5nb3Yv
cHVibWVkLzk0NzUxMzU8L3VybD48L3JlbGF0ZWQtdXJscz48L3VybHM+PGxhbmd1YWdlPmVuZzwv
bGFuZ3VhZ2U+PC9yZWNvcmQ+PC9DaXRlPjwvRW5kTm90ZT5=
</w:fldData>
        </w:fldChar>
      </w:r>
      <w:r w:rsidR="004415CF">
        <w:instrText xml:space="preserve"> ADDIN EN.CITE </w:instrText>
      </w:r>
      <w:r w:rsidR="00851972">
        <w:fldChar w:fldCharType="begin">
          <w:fldData xml:space="preserve">PEVuZE5vdGU+PENpdGU+PEF1dGhvcj5IYXNrZWxsPC9BdXRob3I+PFllYXI+MTk5NDwvWWVhcj48
UmVjTnVtPjE2ODE8L1JlY051bT48RGlzcGxheVRleHQ+WzExLTEzXTwvRGlzcGxheVRleHQ+PHJl
Y29yZD48cmVjLW51bWJlcj4xNjgxPC9yZWMtbnVtYmVyPjxmb3JlaWduLWtleXM+PGtleSBhcHA9
IkVOIiBkYi1pZD0iMncwZnZ2YXBwMHN0OW9leGU1YnBmMHpwenh6YTlzMHJhMnBmIiB0aW1lc3Rh
bXA9IjEyNzA0ODc1NzAiPjE2ODE8L2tleT48L2ZvcmVpZ24ta2V5cz48cmVmLXR5cGUgbmFtZT0i
Sm91cm5hbCBBcnRpY2xlIj4xNzwvcmVmLXR5cGU+PGNvbnRyaWJ1dG9ycz48YXV0aG9ycz48YXV0
aG9yPkhhc2tlbGwsIFcuIEwuPC9hdXRob3I+PC9hdXRob3JzPjwvY29udHJpYnV0b3JzPjxhdXRo
LWFkZHJlc3M+U3RhbmZvcmQgQ2VudGVyIGZvciBSZXNlYXJjaCBpbiBEaXNlYXNlIFByZXZlbnRp
b24sIFN0YW5mb3JkIFVuaXZlcnNpdHkgU2Nob29sIG9mIE1lZGljaW5lLCBQYWxvIEFsdG8sIENB
IDk0MzA0LjwvYXV0aC1hZGRyZXNzPjx0aXRsZXM+PHRpdGxlPkouQi4gV29sZmZlIE1lbW9yaWFs
IExlY3R1cmUuIEhlYWx0aCBjb25zZXF1ZW5jZXMgb2YgcGh5c2ljYWwgYWN0aXZpdHk6IHVuZGVy
c3RhbmRpbmcgYW5kIGNoYWxsZW5nZXMgcmVnYXJkaW5nIGRvc2UtcmVzcG9uc2U8L3RpdGxlPjxz
ZWNvbmRhcnktdGl0bGU+TWVkIFNjaSBTcG9ydHMgRXhlcmM8L3NlY29uZGFyeS10aXRsZT48L3Rp
dGxlcz48cGVyaW9kaWNhbD48ZnVsbC10aXRsZT5NZWQgU2NpIFNwb3J0cyBFeGVyYzwvZnVsbC10
aXRsZT48L3BlcmlvZGljYWw+PHBhZ2VzPjY0OS02MDwvcGFnZXM+PHZvbHVtZT4yNjwvdm9sdW1l
PjxudW1iZXI+NjwvbnVtYmVyPjxlZGl0aW9uPjE5OTQvMDYvMDE8L2VkaXRpb24+PGtleXdvcmRz
PjxrZXl3b3JkPkNocm9uaWMgRGlzZWFzZTwva2V5d29yZD48a2V5d29yZD5FeGVyY2lzZS8qcGh5
c2lvbG9neTwva2V5d29yZD48a2V5d29yZD5FeGVyY2lzZSBUaGVyYXB5PC9rZXl3b3JkPjxrZXl3
b3JkPkd1aWRlbGluZXMgYXMgVG9waWMvc3RhbmRhcmRzPC9rZXl3b3JkPjxrZXl3b3JkPipIZWFs
dGggU3RhdHVzPC9rZXl3b3JkPjxrZXl3b3JkPkh1bWFuczwva2V5d29yZD48a2V5d29yZD5MaWZl
IFN0eWxlPC9rZXl3b3JkPjxrZXl3b3JkPk94eWdlbiBDb25zdW1wdGlvbjwva2V5d29yZD48a2V5
d29yZD5QaHlzaWNhbCBFZHVjYXRpb24gYW5kIFRyYWluaW5nLypzdGFuZGFyZHM8L2tleXdvcmQ+
PGtleXdvcmQ+UGh5c2ljYWwgRW5kdXJhbmNlPC9rZXl3b3JkPjxrZXl3b3JkPlBoeXNpY2FsIEV4
ZXJ0aW9uL3BoeXNpb2xvZ3k8L2tleXdvcmQ+PGtleXdvcmQ+UGh5c2ljYWwgRml0bmVzcy9waHlz
aW9sb2d5PC9rZXl3b3JkPjxrZXl3b3JkPlJpc2sgRmFjdG9yczwva2V5d29yZD48a2V5d29yZD5U
aW1lIEZhY3RvcnM8L2tleXdvcmQ+PC9rZXl3b3Jkcz48ZGF0ZXM+PHllYXI+MTk5NDwveWVhcj48
cHViLWRhdGVzPjxkYXRlPkp1bjwvZGF0ZT48L3B1Yi1kYXRlcz48L2RhdGVzPjxpc2JuPjAxOTUt
OTEzMSAoUHJpbnQpJiN4RDswMTk1LTkxMzEgKExpbmtpbmcpPC9pc2JuPjxhY2Nlc3Npb24tbnVt
PjgwNTIxMDM8L2FjY2Vzc2lvbi1udW0+PHVybHM+PHJlbGF0ZWQtdXJscz48dXJsPmh0dHA6Ly93
d3cubmNiaS5ubG0ubmloLmdvdi9lbnRyZXovcXVlcnkuZmNnaT9jbWQ9UmV0cmlldmUmYW1wO2Ri
PVB1Yk1lZCZhbXA7ZG9wdD1DaXRhdGlvbiZhbXA7bGlzdF91aWRzPTgwNTIxMDM8L3VybD48L3Jl
bGF0ZWQtdXJscz48L3VybHM+PGxhbmd1YWdlPmVuZzwvbGFuZ3VhZ2U+PC9yZWNvcmQ+PC9DaXRl
PjxDaXRlPjxBdXRob3I+Qm9lZ2xpPC9BdXRob3I+PFllYXI+MjAwMzwvWWVhcj48UmVjTnVtPjQ2
ODg8L1JlY051bT48cmVjb3JkPjxyZWMtbnVtYmVyPjQ2ODg8L3JlYy1udW1iZXI+PGZvcmVpZ24t
a2V5cz48a2V5IGFwcD0iRU4iIGRiLWlkPSIydzBmdnZhcHAwc3Q5b2V4ZTVicGYwenB6eHphOXMw
cmEycGYiPjQ2ODg8L2tleT48L2ZvcmVpZ24ta2V5cz48cmVmLXR5cGUgbmFtZT0iSm91cm5hbCBB
cnRpY2xlIj4xNzwvcmVmLXR5cGU+PGNvbnRyaWJ1dG9ycz48YXV0aG9ycz48YXV0aG9yPkJvZWds
aSwgWS48L2F1dGhvcj48YXV0aG9yPkdyZW1pb24sIEcuPC9hdXRob3I+PGF1dGhvcj5Hb2xheSwg
Uy48L2F1dGhvcj48YXV0aG9yPkt1YmxpLCBTLjwvYXV0aG9yPjxhdXRob3I+TGlhdWRldCwgTC48
L2F1dGhvcj48YXV0aG9yPkxleXZyYXosIFAuIEYuPC9hdXRob3I+PGF1dGhvcj5XYWViZXIsIEIu
PC9hdXRob3I+PGF1dGhvcj5GZWlobCwgRi48L2F1dGhvcj48L2F1dGhvcnM+PC9jb250cmlidXRv
cnM+PGF1dGgtYWRkcmVzcz5EaXZpc2lvbiBkZSBQaHlzaW9wYXRob2xvZ2ljIENsaW5pcXVlLCBD
ZW50ZXIgSG9zcGl0YWxpZXIgVW5pdmVyc2l0YWlyZSBWYXVkb2lzLCBMYXVzYW5uZSwgU3dpdHpl
cmxhbmQuPC9hdXRoLWFkZHJlc3M+PHRpdGxlcz48dGl0bGU+RW5kdXJhbmNlIHRyYWluaW5nIGVu
aGFuY2VzIHZhc29kaWxhdGlvbiBpbmR1Y2VkIGJ5IG5pdHJpYyBveGlkZSBpbiBodW1hbiBza2lu
PC90aXRsZT48c2Vjb25kYXJ5LXRpdGxlPkogSW52ZXN0IERlcm1hdG9sPC9zZWNvbmRhcnktdGl0
bGU+PC90aXRsZXM+PHBlcmlvZGljYWw+PGZ1bGwtdGl0bGU+SiBJbnZlc3QgRGVybWF0b2w8L2Z1
bGwtdGl0bGU+PC9wZXJpb2RpY2FsPjxwYWdlcz4xMTk3LTIwNDwvcGFnZXM+PHZvbHVtZT4xMjE8
L3ZvbHVtZT48bnVtYmVyPjU8L251bWJlcj48ZWRpdGlvbj4yMDA0LzAxLzA4PC9lZGl0aW9uPjxr
ZXl3b3Jkcz48a2V5d29yZD5BZG9sZXNjZW50PC9rZXl3b3JkPjxrZXl3b3JkPkFkdWx0PC9rZXl3
b3JkPjxrZXl3b3JkPkFnZSBGYWN0b3JzPC9rZXl3b3JkPjxrZXl3b3JkPkFnZWQ8L2tleXdvcmQ+
PGtleXdvcmQ+QW5pbWFsczwva2V5d29yZD48a2V5d29yZD5IdW1hbnM8L2tleXdvcmQ+PGtleXdv
cmQ+TWFsZTwva2V5d29yZD48a2V5d29yZD5NaWNyb2NpcmN1bGF0aW9uPC9rZXl3b3JkPjxrZXl3
b3JkPk1pZGRsZSBBZ2VkPC9rZXl3b3JkPjxrZXl3b3JkPk5pdHJpYyBPeGlkZS8qcGh5c2lvbG9n
eTwva2V5d29yZD48a2V5d29yZD5OaXRyb3BydXNzaWRlL3BoYXJtYWNvbG9neTwva2V5d29yZD48
a2V5d29yZD5PeHlnZW4gQ29uc3VtcHRpb248L2tleXdvcmQ+PGtleXdvcmQ+KlBoeXNpY2FsIEVu
ZHVyYW5jZTwva2V5d29yZD48a2V5d29yZD5Ta2luLypibG9vZCBzdXBwbHk8L2tleXdvcmQ+PGtl
eXdvcmQ+VmFzb2RpbGF0aW9uLypkcnVnIGVmZmVjdHM8L2tleXdvcmQ+PC9rZXl3b3Jkcz48ZGF0
ZXM+PHllYXI+MjAwMzwveWVhcj48cHViLWRhdGVzPjxkYXRlPk5vdjwvZGF0ZT48L3B1Yi1kYXRl
cz48L2RhdGVzPjxpc2JuPjAwMjItMjAyWCAoUHJpbnQpJiN4RDswMDIyLTIwMlggKExpbmtpbmcp
PC9pc2JuPjxhY2Nlc3Npb24tbnVtPjE0NzA4NjI2PC9hY2Nlc3Npb24tbnVtPjx1cmxzPjxyZWxh
dGVkLXVybHM+PHVybD5odHRwOi8vd3d3Lm5jYmkubmxtLm5paC5nb3YvcHVibWVkLzE0NzA4NjI2
PC91cmw+PC9yZWxhdGVkLXVybHM+PC91cmxzPjxlbGVjdHJvbmljLXJlc291cmNlLW51bT4xMC4x
MDQ2L2ouMTUyMy0xNzQ3LjIwMDMuMTI1MTgueDwvZWxlY3Ryb25pYy1yZXNvdXJjZS1udW0+PGxh
bmd1YWdlPmVuZzwvbGFuZ3VhZ2U+PC9yZWNvcmQ+PC9DaXRlPjxDaXRlPjxBdXRob3I+TyZhcG9z
O1N1bGxpdmFuPC9BdXRob3I+PFllYXI+MTk5ODwvWWVhcj48UmVjTnVtPjQ3NDk8L1JlY051bT48
cmVjb3JkPjxyZWMtbnVtYmVyPjQ3NDk8L3JlYy1udW1iZXI+PGZvcmVpZ24ta2V5cz48a2V5IGFw
cD0iRU4iIGRiLWlkPSIydzBmdnZhcHAwc3Q5b2V4ZTVicGYwenB6eHphOXMwcmEycGYiIHRpbWVz
dGFtcD0iMTI5NTM4NTM1NSI+NDc0OTwva2V5PjwvZm9yZWlnbi1rZXlzPjxyZWYtdHlwZSBuYW1l
PSJKb3VybmFsIEFydGljbGUiPjE3PC9yZWYtdHlwZT48Y29udHJpYnV0b3JzPjxhdXRob3JzPjxh
dXRob3I+TyZhcG9zO1N1bGxpdmFuLCBQLiBCLjwvYXV0aG9yPjxhdXRob3I+VHdvbWV5LCBMLjwv
YXV0aG9yPjxhdXRob3I+QWxsaXNvbiwgRy4gVC48L2F1dGhvcj48L2F1dGhvcnM+PC9jb250cmli
dXRvcnM+PGF1dGgtYWRkcmVzcz5TY2hvb2wgb2YgUGh5c2lvdGhlcmFweSwgQ3VydGluIFVuaXZl
cnNpdHkgb2YgVGVjaG5vbG9neSwgUGVydGgsIFdlc3Rlcm4gQXVzdHJhbGlhLjwvYXV0aC1hZGRy
ZXNzPjx0aXRsZXM+PHRpdGxlPkFsdGVyZWQgYWJkb21pbmFsIG11c2NsZSByZWNydWl0bWVudCBp
biBwYXRpZW50cyB3aXRoIGNocm9uaWMgYmFjayBwYWluIGZvbGxvd2luZyBhIHNwZWNpZmljIGV4
ZXJjaXNlIGludGVydmVudGlvbjwvdGl0bGU+PHNlY29uZGFyeS10aXRsZT5KIE9ydGhvcCBTcG9y
dHMgUGh5cyBUaGVyPC9zZWNvbmRhcnktdGl0bGU+PC90aXRsZXM+PHBlcmlvZGljYWw+PGZ1bGwt
dGl0bGU+SiBPcnRob3AgU3BvcnRzIFBoeXMgVGhlcjwvZnVsbC10aXRsZT48L3BlcmlvZGljYWw+
PHBhZ2VzPjExNC0yNDwvcGFnZXM+PHZvbHVtZT4yNzwvdm9sdW1lPjxudW1iZXI+MjwvbnVtYmVy
PjxlZGl0aW9uPjE5OTgvMDIvMjU8L2VkaXRpb24+PGtleXdvcmRzPjxrZXl3b3JkPkFiZG9taW5h
bCBNdXNjbGVzLyppbm5lcnZhdGlvbi9waHlzaW9sb2d5PC9rZXl3b3JkPjxrZXl3b3JkPkFkdWx0
PC9rZXl3b3JkPjxrZXl3b3JkPkFuYWx5c2lzIG9mIFZhcmlhbmNlPC9rZXl3b3JkPjxrZXl3b3Jk
PkNocm9uaWMgRGlzZWFzZTwva2V5d29yZD48a2V5d29yZD5FbGVjdHJvbXlvZ3JhcGh5PC9rZXl3
b3JkPjxrZXl3b3JkPkV4ZXJjaXNlIFRoZXJhcHkvKm1ldGhvZHM8L2tleXdvcmQ+PGtleXdvcmQ+
RmVtYWxlPC9rZXl3b3JkPjxrZXl3b3JkPkh1bWFuczwva2V5d29yZD48a2V5d29yZD5Mb3cgQmFj
ayBQYWluL3BoeXNpb3BhdGhvbG9neS8qdGhlcmFweTwva2V5d29yZD48a2V5d29yZD5NYWxlPC9r
ZXl3b3JkPjxrZXl3b3JkPipSZWNydWl0bWVudCwgTmV1cm9waHlzaW9sb2dpY2FsPC9rZXl3b3Jk
Pjwva2V5d29yZHM+PGRhdGVzPjx5ZWFyPjE5OTg8L3llYXI+PHB1Yi1kYXRlcz48ZGF0ZT5GZWI8
L2RhdGU+PC9wdWItZGF0ZXM+PC9kYXRlcz48aXNibj4wMTkwLTYwMTEgKFByaW50KSYjeEQ7MDE5
MC02MDExIChMaW5raW5nKTwvaXNibj48YWNjZXNzaW9uLW51bT45NDc1MTM1PC9hY2Nlc3Npb24t
bnVtPjx1cmxzPjxyZWxhdGVkLXVybHM+PHVybD5odHRwOi8vd3d3Lm5jYmkubmxtLm5paC5nb3Yv
cHVibWVkLzk0NzUxMzU8L3VybD48L3JlbGF0ZWQtdXJscz48L3VybHM+PGxhbmd1YWdlPmVuZzwv
bGFuZ3VhZ2U+PC9yZWNvcmQ+PC9DaXRlPjwvRW5kTm90ZT5=
</w:fldData>
        </w:fldChar>
      </w:r>
      <w:r w:rsidR="004415CF">
        <w:instrText xml:space="preserve"> ADDIN EN.CITE.DATA </w:instrText>
      </w:r>
      <w:r w:rsidR="00851972">
        <w:fldChar w:fldCharType="end"/>
      </w:r>
      <w:r w:rsidR="00851972">
        <w:fldChar w:fldCharType="separate"/>
      </w:r>
      <w:r w:rsidR="004415CF">
        <w:rPr>
          <w:noProof/>
        </w:rPr>
        <w:t>[</w:t>
      </w:r>
      <w:hyperlink w:anchor="_ENREF_11" w:tooltip="Haskell, 1994 #1681" w:history="1">
        <w:r w:rsidR="00982C7E">
          <w:rPr>
            <w:noProof/>
          </w:rPr>
          <w:t>11-13</w:t>
        </w:r>
      </w:hyperlink>
      <w:r w:rsidR="004415CF">
        <w:rPr>
          <w:noProof/>
        </w:rPr>
        <w:t>]</w:t>
      </w:r>
      <w:r w:rsidR="00851972">
        <w:fldChar w:fldCharType="end"/>
      </w:r>
      <w:r w:rsidR="00316655" w:rsidRPr="00D45362">
        <w:t>.  In addition to the increases in metabolism, it has been long recognized that endurance in abdominal musculature and strength of abdominal muscles is essential for health and fitness.</w:t>
      </w:r>
      <w:r w:rsidR="00316655">
        <w:t xml:space="preserve">  </w:t>
      </w:r>
      <w:r w:rsidR="004F275E">
        <w:t>A</w:t>
      </w:r>
      <w:r w:rsidR="00316655">
        <w:t xml:space="preserve">nother aspect of </w:t>
      </w:r>
      <w:r w:rsidR="005213BF">
        <w:t xml:space="preserve">a good dietary weight loss program </w:t>
      </w:r>
      <w:r w:rsidR="00316655">
        <w:t>is self-image</w:t>
      </w:r>
      <w:r w:rsidR="00851972">
        <w:fldChar w:fldCharType="begin"/>
      </w:r>
      <w:r w:rsidR="004415CF">
        <w:instrText xml:space="preserve"> ADDIN EN.CITE &lt;EndNote&gt;&lt;Cite&gt;&lt;Author&gt;Yager&lt;/Author&gt;&lt;Year&gt;2014&lt;/Year&gt;&lt;RecNum&gt;38097&lt;/RecNum&gt;&lt;DisplayText&gt;[14]&lt;/DisplayText&gt;&lt;record&gt;&lt;rec-number&gt;38097&lt;/rec-number&gt;&lt;foreign-keys&gt;&lt;key app="EN" db-id="2w0fvvapp0st9oexe5bpf0zpzxza9s0ra2pf" timestamp="1403570222"&gt;38097&lt;/key&gt;&lt;/foreign-keys&gt;&lt;ref-type name="Journal Article"&gt;17&lt;/ref-type&gt;&lt;contributors&gt;&lt;authors&gt;&lt;author&gt;Yager, Z.&lt;/author&gt;&lt;author&gt;O&amp;apos;Dea, J. A.&lt;/author&gt;&lt;/authors&gt;&lt;/contributors&gt;&lt;auth-address&gt;College of Education, Victoria University, Melbourne, Australia. zali.yager@vu.edu.au.&lt;/auth-address&gt;&lt;titles&gt;&lt;title&gt;Relationships between body image, nutritional supplement use, and attitudes towards doping in sport among adolescent boys: implications for prevention programs&lt;/title&gt;&lt;secondary-title&gt;J Int Soc Sports Nutr&lt;/secondary-title&gt;&lt;alt-title&gt;Journal of the International Society of Sports Nutrition&lt;/alt-title&gt;&lt;/titles&gt;&lt;periodical&gt;&lt;full-title&gt;J Int Soc Sports Nutr&lt;/full-title&gt;&lt;/periodical&gt;&lt;pages&gt;13&lt;/pages&gt;&lt;volume&gt;11&lt;/volume&gt;&lt;number&gt;1&lt;/number&gt;&lt;dates&gt;&lt;year&gt;2014&lt;/year&gt;&lt;/dates&gt;&lt;isbn&gt;1550-2783 (Electronic)&amp;#xD;1550-2783 (Linking)&lt;/isbn&gt;&lt;accession-num&gt;24670105&lt;/accession-num&gt;&lt;urls&gt;&lt;related-urls&gt;&lt;url&gt;http://www.ncbi.nlm.nih.gov/pubmed/24670105&lt;/url&gt;&lt;/related-urls&gt;&lt;/urls&gt;&lt;custom2&gt;3986904&lt;/custom2&gt;&lt;electronic-resource-num&gt;10.1186/1550-2783-11-13&lt;/electronic-resource-num&gt;&lt;/record&gt;&lt;/Cite&gt;&lt;/EndNote&gt;</w:instrText>
      </w:r>
      <w:r w:rsidR="00851972">
        <w:fldChar w:fldCharType="separate"/>
      </w:r>
      <w:r w:rsidR="004415CF">
        <w:rPr>
          <w:noProof/>
        </w:rPr>
        <w:t>[</w:t>
      </w:r>
      <w:hyperlink w:anchor="_ENREF_14" w:tooltip="Yager, 2014 #38097" w:history="1">
        <w:r w:rsidR="00982C7E">
          <w:rPr>
            <w:noProof/>
          </w:rPr>
          <w:t>14</w:t>
        </w:r>
      </w:hyperlink>
      <w:r w:rsidR="004415CF">
        <w:rPr>
          <w:noProof/>
        </w:rPr>
        <w:t>]</w:t>
      </w:r>
      <w:r w:rsidR="00851972">
        <w:fldChar w:fldCharType="end"/>
      </w:r>
      <w:r w:rsidR="00316655">
        <w:t xml:space="preserve">.  </w:t>
      </w:r>
      <w:r w:rsidR="004F275E">
        <w:t>O</w:t>
      </w:r>
      <w:r w:rsidR="00316655">
        <w:t>ften, weight loss is not from the areas that people want so they</w:t>
      </w:r>
      <w:r w:rsidR="004F275E">
        <w:t xml:space="preserve"> are discouraged by weight loss,</w:t>
      </w:r>
      <w:r w:rsidR="00316655">
        <w:t xml:space="preserve"> especially </w:t>
      </w:r>
      <w:r w:rsidR="004F275E">
        <w:t xml:space="preserve">when </w:t>
      </w:r>
      <w:r w:rsidR="00316655">
        <w:t>the abdominal area still has an un</w:t>
      </w:r>
      <w:r w:rsidR="004F275E">
        <w:t>-</w:t>
      </w:r>
      <w:r w:rsidR="00316655">
        <w:t xml:space="preserve">sculptured appearance </w:t>
      </w:r>
      <w:r w:rsidR="00851972">
        <w:fldChar w:fldCharType="begin"/>
      </w:r>
      <w:r w:rsidR="004415CF">
        <w:instrText xml:space="preserve"> ADDIN EN.CITE &lt;EndNote&gt;&lt;Cite&gt;&lt;Author&gt;Olivero-Rivera&lt;/Author&gt;&lt;Year&gt;2008&lt;/Year&gt;&lt;RecNum&gt;4692&lt;/RecNum&gt;&lt;DisplayText&gt;[15]&lt;/DisplayText&gt;&lt;record&gt;&lt;rec-number&gt;4692&lt;/rec-number&gt;&lt;foreign-keys&gt;&lt;key app="EN" db-id="2w0fvvapp0st9oexe5bpf0zpzxza9s0ra2pf"&gt;4692&lt;/key&gt;&lt;/foreign-keys&gt;&lt;ref-type name="Journal Article"&gt;17&lt;/ref-type&gt;&lt;contributors&gt;&lt;authors&gt;&lt;author&gt;Olivero-Rivera, L.&lt;/author&gt;&lt;/authors&gt;&lt;/contributors&gt;&lt;auth-address&gt;Columbia University, New York City, USA.&lt;/auth-address&gt;&lt;titles&gt;&lt;title&gt;Mesotherapy for body sculpting. European staple of reshaping gaining ground here&lt;/title&gt;&lt;secondary-title&gt;Adv Nurse Pract&lt;/secondary-title&gt;&lt;/titles&gt;&lt;periodical&gt;&lt;full-title&gt;Adv Nurse Pract&lt;/full-title&gt;&lt;/periodical&gt;&lt;pages&gt;30&lt;/pages&gt;&lt;volume&gt;16&lt;/volume&gt;&lt;number&gt;11&lt;/number&gt;&lt;edition&gt;2009/12/17&lt;/edition&gt;&lt;keywords&gt;&lt;keyword&gt;Adult&lt;/keyword&gt;&lt;keyword&gt;Aged&lt;/keyword&gt;&lt;keyword&gt;*Body Image&lt;/keyword&gt;&lt;keyword&gt;Cosmetic Techniques/*statistics &amp;amp; numerical data&lt;/keyword&gt;&lt;keyword&gt;Europe&lt;/keyword&gt;&lt;keyword&gt;Humans&lt;/keyword&gt;&lt;keyword&gt;Middle Aged&lt;/keyword&gt;&lt;keyword&gt;Patient Selection&lt;/keyword&gt;&lt;keyword&gt;Surgical Stapling/*methods&lt;/keyword&gt;&lt;/keywords&gt;&lt;dates&gt;&lt;year&gt;2008&lt;/year&gt;&lt;pub-dates&gt;&lt;date&gt;Nov&lt;/date&gt;&lt;/pub-dates&gt;&lt;/dates&gt;&lt;isbn&gt;1096-6293 (Print)&amp;#xD;1096-6293 (Linking)&lt;/isbn&gt;&lt;accession-num&gt;19999052&lt;/accession-num&gt;&lt;urls&gt;&lt;related-urls&gt;&lt;url&gt;http://www.ncbi.nlm.nih.gov/pubmed/19999052&lt;/url&gt;&lt;/related-urls&gt;&lt;/urls&gt;&lt;language&gt;eng&lt;/language&gt;&lt;/record&gt;&lt;/Cite&gt;&lt;/EndNote&gt;</w:instrText>
      </w:r>
      <w:r w:rsidR="00851972">
        <w:fldChar w:fldCharType="separate"/>
      </w:r>
      <w:r w:rsidR="004415CF">
        <w:rPr>
          <w:noProof/>
        </w:rPr>
        <w:t>[</w:t>
      </w:r>
      <w:hyperlink w:anchor="_ENREF_15" w:tooltip="Olivero-Rivera, 2008 #4692" w:history="1">
        <w:r w:rsidR="00982C7E">
          <w:rPr>
            <w:noProof/>
          </w:rPr>
          <w:t>15</w:t>
        </w:r>
      </w:hyperlink>
      <w:r w:rsidR="004415CF">
        <w:rPr>
          <w:noProof/>
        </w:rPr>
        <w:t>]</w:t>
      </w:r>
      <w:r w:rsidR="00851972">
        <w:fldChar w:fldCharType="end"/>
      </w:r>
      <w:r w:rsidR="007F113D">
        <w:t xml:space="preserve">.  Therefore, techniques such as </w:t>
      </w:r>
      <w:r w:rsidR="00130EA4">
        <w:t>Ultrasound</w:t>
      </w:r>
      <w:r w:rsidR="007F113D">
        <w:t xml:space="preserve">, liposuction and diathermy have been used to break </w:t>
      </w:r>
      <w:r w:rsidR="007F113D" w:rsidRPr="007F113D">
        <w:rPr>
          <w:color w:val="000000" w:themeColor="text1"/>
        </w:rPr>
        <w:t xml:space="preserve">up fat in the abdominal </w:t>
      </w:r>
      <w:r w:rsidR="004415CF" w:rsidRPr="007F113D">
        <w:rPr>
          <w:color w:val="000000" w:themeColor="text1"/>
        </w:rPr>
        <w:t xml:space="preserve">area </w:t>
      </w:r>
      <w:r w:rsidR="00851972">
        <w:rPr>
          <w:color w:val="000000" w:themeColor="text1"/>
        </w:rPr>
        <w:fldChar w:fldCharType="begin">
          <w:fldData xml:space="preserve">PEVuZE5vdGU+PENpdGU+PEF1dGhvcj5BZGF0dG88L0F1dGhvcj48WWVhcj4yMDE0PC9ZZWFyPjxS
ZWNOdW0+MzgwOTg8L1JlY051bT48RGlzcGxheVRleHQ+WzE2LCAxN108L0Rpc3BsYXlUZXh0Pjxy
ZWNvcmQ+PHJlYy1udW1iZXI+MzgwOTg8L3JlYy1udW1iZXI+PGZvcmVpZ24ta2V5cz48a2V5IGFw
cD0iRU4iIGRiLWlkPSIydzBmdnZhcHAwc3Q5b2V4ZTVicGYwenB6eHphOXMwcmEycGYiIHRpbWVz
dGFtcD0iMTQwMzU3MDM5OSI+MzgwOTg8L2tleT48L2ZvcmVpZ24ta2V5cz48cmVmLXR5cGUgbmFt
ZT0iSm91cm5hbCBBcnRpY2xlIj4xNzwvcmVmLXR5cGU+PGNvbnRyaWJ1dG9ycz48YXV0aG9ycz48
YXV0aG9yPkFkYXR0bywgTS4gQS48L2F1dGhvcj48YXV0aG9yPkFkYXR0by1OZWlsc29uLCBSLiBN
LjwvYXV0aG9yPjxhdXRob3I+TW9ycmVuLCBHLjwvYXV0aG9yPjwvYXV0aG9ycz48L2NvbnRyaWJ1
dG9ycz48YXV0aC1hZGRyZXNzPlNraW5wdWxzZSBEZXJtYXRvbG9neSwgTGFzZXIgJmFtcDsgQmVh
dXR5IENlbnRlcnMsIEdlbmV2YSwgU3dpdHplcmxhbmQsIG1hZGF0dG9Ac2tpbnB1bHNlLmNoLjwv
YXV0aC1hZGRyZXNzPjx0aXRsZXM+PHRpdGxlPlJlZHVjdGlvbiBpbiBhZGlwb3NlIHRpc3N1ZSB2
b2x1bWUgdXNpbmcgYSBuZXcgaGlnaC1wb3dlciByYWRpb2ZyZXF1ZW5jeSB0ZWNobm9sb2d5IGNv
bWJpbmVkIHdpdGggaW5mcmFyZWQgbGlnaHQgYW5kIG1lY2hhbmljYWwgbWFuaXB1bGF0aW9uIGZv
ciBib2R5IGNvbnRvdXJpbmc8L3RpdGxlPjxzZWNvbmRhcnktdGl0bGU+TGFzZXJzIE1lZCBTY2k8
L3NlY29uZGFyeS10aXRsZT48YWx0LXRpdGxlPkxhc2VycyBpbiBtZWRpY2FsIHNjaWVuY2U8L2Fs
dC10aXRsZT48L3RpdGxlcz48cGVyaW9kaWNhbD48ZnVsbC10aXRsZT5MYXNlcnMgTWVkIFNjaTwv
ZnVsbC10aXRsZT48YWJici0xPkxhc2VycyBpbiBtZWRpY2FsIHNjaWVuY2U8L2FiYnItMT48L3Bl
cmlvZGljYWw+PGFsdC1wZXJpb2RpY2FsPjxmdWxsLXRpdGxlPkxhc2VycyBNZWQgU2NpPC9mdWxs
LXRpdGxlPjxhYmJyLTE+TGFzZXJzIGluIG1lZGljYWwgc2NpZW5jZTwvYWJici0xPjwvYWx0LXBl
cmlvZGljYWw+PGRhdGVzPjx5ZWFyPjIwMTQ8L3llYXI+PHB1Yi1kYXRlcz48ZGF0ZT5BcHIgMTwv
ZGF0ZT48L3B1Yi1kYXRlcz48L2RhdGVzPjxpc2JuPjE0MzUtNjA0WCAoRWxlY3Ryb25pYykmI3hE
OzAyNjgtODkyMSAoTGlua2luZyk8L2lzYm4+PGFjY2Vzc2lvbi1udW0+MjQ2ODc0MDQ8L2FjY2Vz
c2lvbi1udW0+PHVybHM+PHJlbGF0ZWQtdXJscz48dXJsPmh0dHA6Ly93d3cubmNiaS5ubG0ubmlo
Lmdvdi9wdWJtZWQvMjQ2ODc0MDQ8L3VybD48L3JlbGF0ZWQtdXJscz48L3VybHM+PGVsZWN0cm9u
aWMtcmVzb3VyY2UtbnVtPjEwLjEwMDcvczEwMTAzLTAxNC0xNTY0LXg8L2VsZWN0cm9uaWMtcmVz
b3VyY2UtbnVtPjwvcmVjb3JkPjwvQ2l0ZT48Q2l0ZT48QXV0aG9yPlJvc2VuYmF1bTwvQXV0aG9y
PjxZZWFyPjE5OTg8L1llYXI+PFJlY051bT4zODE2NjwvUmVjTnVtPjxyZWNvcmQ+PHJlYy1udW1i
ZXI+MzgxNjY8L3JlYy1udW1iZXI+PGZvcmVpZ24ta2V5cz48a2V5IGFwcD0iRU4iIGRiLWlkPSIy
dzBmdnZhcHAwc3Q5b2V4ZTVicGYwenB6eHphOXMwcmEycGYiIHRpbWVzdGFtcD0iMTQwNDAxNTAz
OCI+MzgxNjY8L2tleT48L2ZvcmVpZ24ta2V5cz48cmVmLXR5cGUgbmFtZT0iSm91cm5hbCBBcnRp
Y2xlIj4xNzwvcmVmLXR5cGU+PGNvbnRyaWJ1dG9ycz48YXV0aG9ycz48YXV0aG9yPlJvc2VuYmF1
bSwgTS48L2F1dGhvcj48YXV0aG9yPlByaWV0bywgVi48L2F1dGhvcj48YXV0aG9yPkhlbGxtZXIs
IEouPC9hdXRob3I+PGF1dGhvcj5Cb3NjaG1hbm4sIE0uPC9hdXRob3I+PGF1dGhvcj5LcnVlZ2Vy
LCBKLjwvYXV0aG9yPjxhdXRob3I+TGVpYmVsLCBSLiBMLjwvYXV0aG9yPjxhdXRob3I+U2hpcCwg
QS4gRy48L2F1dGhvcj48L2F1dGhvcnM+PC9jb250cmlidXRvcnM+PGF1dGgtYWRkcmVzcz5MYWJv
cmF0b3J5IG9mIEh1bWFuIEJlaGF2aW9yIGFuZCBNZXRhYm9saXNtLCBSb2NrZWZlbGxlciBVbml2
ZXJzaXR5LCBOZXcgWW9yaywgTlksIFVTQS48L2F1dGgtYWRkcmVzcz48dGl0bGVzPjx0aXRsZT5B
biBleHBsb3JhdG9yeSBpbnZlc3RpZ2F0aW9uIG9mIHRoZSBtb3JwaG9sb2d5IGFuZCBiaW9jaGVt
aXN0cnkgb2YgY2VsbHVsaXRlPC90aXRsZT48c2Vjb25kYXJ5LXRpdGxlPlBsYXN0IFJlY29uc3Ry
IFN1cmc8L3NlY29uZGFyeS10aXRsZT48YWx0LXRpdGxlPlBsYXN0aWMgYW5kIHJlY29uc3RydWN0
aXZlIHN1cmdlcnk8L2FsdC10aXRsZT48L3RpdGxlcz48cGVyaW9kaWNhbD48ZnVsbC10aXRsZT5Q
bGFzdCBSZWNvbnN0ciBTdXJnPC9mdWxsLXRpdGxlPjwvcGVyaW9kaWNhbD48cGFnZXM+MTkzNC05
PC9wYWdlcz48dm9sdW1lPjEwMTwvdm9sdW1lPjxudW1iZXI+NzwvbnVtYmVyPjxrZXl3b3Jkcz48
a2V5d29yZD5BYmRvbWVuPC9rZXl3b3JkPjxrZXl3b3JkPkFkaXBvc2UgVGlzc3VlL21ldGFib2xp
c20vKnBhdGhvbG9neS91bHRyYXNvbm9ncmFwaHk8L2tleXdvcmQ+PGtleXdvcmQ+QWRyZW5lcmdp
YyBiZXRhLUFnb25pc3RzL3BoYXJtYWNvbG9neTwva2V5d29yZD48a2V5d29yZD5BZHVsdDwva2V5
d29yZD48a2V5d29yZD5CaW9wc3k8L2tleXdvcmQ+PGtleXdvcmQ+RXRoYW5vbC9waGFybWFjb2xv
Z3k8L2tleXdvcmQ+PGtleXdvcmQ+RmVtYWxlPC9rZXl3b3JkPjxrZXl3b3JkPkh1bWFuczwva2V5
d29yZD48a2V5d29yZD5Jc29wcm90ZXJlbm9sL3BoYXJtYWNvbG9neTwva2V5d29yZD48a2V5d29y
ZD5NYWxlPC9rZXl3b3JkPjxrZXl3b3JkPk1pY3JvZGlhbHlzaXM8L2tleXdvcmQ+PGtleXdvcmQ+
Tml0cm9wcnVzc2lkZS9waGFybWFjb2xvZ3k8L2tleXdvcmQ+PGtleXdvcmQ+T2Jlc2l0eS9tZXRh
Ym9saXNtLypwYXRob2xvZ3kvdWx0cmFzb25vZ3JhcGh5PC9rZXl3b3JkPjxrZXl3b3JkPlNraW4v
cGF0aG9sb2d5L3VsdHJhc29ub2dyYXBoeTwva2V5d29yZD48a2V5d29yZD5UaGlnaDwva2V5d29y
ZD48a2V5d29yZD5WYXNvZGlsYXRvciBBZ2VudHMvcGhhcm1hY29sb2d5PC9rZXl3b3JkPjwva2V5
d29yZHM+PGRhdGVzPjx5ZWFyPjE5OTg8L3llYXI+PHB1Yi1kYXRlcz48ZGF0ZT5KdW48L2RhdGU+
PC9wdWItZGF0ZXM+PC9kYXRlcz48aXNibj4wMDMyLTEwNTIgKFByaW50KTwvaXNibj48YWNjZXNz
aW9uLW51bT45NjIzODQwPC9hY2Nlc3Npb24tbnVtPjx1cmxzPjxyZWxhdGVkLXVybHM+PHVybD5o
dHRwOi8vd3d3Lm5jYmkubmxtLm5paC5nb3YvcHVibWVkLzk2MjM4NDA8L3VybD48L3JlbGF0ZWQt
dXJscz48L3VybHM+PC9yZWNvcmQ+PC9DaXRlPjwvRW5kTm90ZT5=
</w:fldData>
        </w:fldChar>
      </w:r>
      <w:r w:rsidR="004415CF">
        <w:rPr>
          <w:color w:val="000000" w:themeColor="text1"/>
        </w:rPr>
        <w:instrText xml:space="preserve"> ADDIN EN.CITE </w:instrText>
      </w:r>
      <w:r w:rsidR="00851972">
        <w:rPr>
          <w:color w:val="000000" w:themeColor="text1"/>
        </w:rPr>
        <w:fldChar w:fldCharType="begin">
          <w:fldData xml:space="preserve">PEVuZE5vdGU+PENpdGU+PEF1dGhvcj5BZGF0dG88L0F1dGhvcj48WWVhcj4yMDE0PC9ZZWFyPjxS
ZWNOdW0+MzgwOTg8L1JlY051bT48RGlzcGxheVRleHQ+WzE2LCAxN108L0Rpc3BsYXlUZXh0Pjxy
ZWNvcmQ+PHJlYy1udW1iZXI+MzgwOTg8L3JlYy1udW1iZXI+PGZvcmVpZ24ta2V5cz48a2V5IGFw
cD0iRU4iIGRiLWlkPSIydzBmdnZhcHAwc3Q5b2V4ZTVicGYwenB6eHphOXMwcmEycGYiIHRpbWVz
dGFtcD0iMTQwMzU3MDM5OSI+MzgwOTg8L2tleT48L2ZvcmVpZ24ta2V5cz48cmVmLXR5cGUgbmFt
ZT0iSm91cm5hbCBBcnRpY2xlIj4xNzwvcmVmLXR5cGU+PGNvbnRyaWJ1dG9ycz48YXV0aG9ycz48
YXV0aG9yPkFkYXR0bywgTS4gQS48L2F1dGhvcj48YXV0aG9yPkFkYXR0by1OZWlsc29uLCBSLiBN
LjwvYXV0aG9yPjxhdXRob3I+TW9ycmVuLCBHLjwvYXV0aG9yPjwvYXV0aG9ycz48L2NvbnRyaWJ1
dG9ycz48YXV0aC1hZGRyZXNzPlNraW5wdWxzZSBEZXJtYXRvbG9neSwgTGFzZXIgJmFtcDsgQmVh
dXR5IENlbnRlcnMsIEdlbmV2YSwgU3dpdHplcmxhbmQsIG1hZGF0dG9Ac2tpbnB1bHNlLmNoLjwv
YXV0aC1hZGRyZXNzPjx0aXRsZXM+PHRpdGxlPlJlZHVjdGlvbiBpbiBhZGlwb3NlIHRpc3N1ZSB2
b2x1bWUgdXNpbmcgYSBuZXcgaGlnaC1wb3dlciByYWRpb2ZyZXF1ZW5jeSB0ZWNobm9sb2d5IGNv
bWJpbmVkIHdpdGggaW5mcmFyZWQgbGlnaHQgYW5kIG1lY2hhbmljYWwgbWFuaXB1bGF0aW9uIGZv
ciBib2R5IGNvbnRvdXJpbmc8L3RpdGxlPjxzZWNvbmRhcnktdGl0bGU+TGFzZXJzIE1lZCBTY2k8
L3NlY29uZGFyeS10aXRsZT48YWx0LXRpdGxlPkxhc2VycyBpbiBtZWRpY2FsIHNjaWVuY2U8L2Fs
dC10aXRsZT48L3RpdGxlcz48cGVyaW9kaWNhbD48ZnVsbC10aXRsZT5MYXNlcnMgTWVkIFNjaTwv
ZnVsbC10aXRsZT48YWJici0xPkxhc2VycyBpbiBtZWRpY2FsIHNjaWVuY2U8L2FiYnItMT48L3Bl
cmlvZGljYWw+PGFsdC1wZXJpb2RpY2FsPjxmdWxsLXRpdGxlPkxhc2VycyBNZWQgU2NpPC9mdWxs
LXRpdGxlPjxhYmJyLTE+TGFzZXJzIGluIG1lZGljYWwgc2NpZW5jZTwvYWJici0xPjwvYWx0LXBl
cmlvZGljYWw+PGRhdGVzPjx5ZWFyPjIwMTQ8L3llYXI+PHB1Yi1kYXRlcz48ZGF0ZT5BcHIgMTwv
ZGF0ZT48L3B1Yi1kYXRlcz48L2RhdGVzPjxpc2JuPjE0MzUtNjA0WCAoRWxlY3Ryb25pYykmI3hE
OzAyNjgtODkyMSAoTGlua2luZyk8L2lzYm4+PGFjY2Vzc2lvbi1udW0+MjQ2ODc0MDQ8L2FjY2Vz
c2lvbi1udW0+PHVybHM+PHJlbGF0ZWQtdXJscz48dXJsPmh0dHA6Ly93d3cubmNiaS5ubG0ubmlo
Lmdvdi9wdWJtZWQvMjQ2ODc0MDQ8L3VybD48L3JlbGF0ZWQtdXJscz48L3VybHM+PGVsZWN0cm9u
aWMtcmVzb3VyY2UtbnVtPjEwLjEwMDcvczEwMTAzLTAxNC0xNTY0LXg8L2VsZWN0cm9uaWMtcmVz
b3VyY2UtbnVtPjwvcmVjb3JkPjwvQ2l0ZT48Q2l0ZT48QXV0aG9yPlJvc2VuYmF1bTwvQXV0aG9y
PjxZZWFyPjE5OTg8L1llYXI+PFJlY051bT4zODE2NjwvUmVjTnVtPjxyZWNvcmQ+PHJlYy1udW1i
ZXI+MzgxNjY8L3JlYy1udW1iZXI+PGZvcmVpZ24ta2V5cz48a2V5IGFwcD0iRU4iIGRiLWlkPSIy
dzBmdnZhcHAwc3Q5b2V4ZTVicGYwenB6eHphOXMwcmEycGYiIHRpbWVzdGFtcD0iMTQwNDAxNTAz
OCI+MzgxNjY8L2tleT48L2ZvcmVpZ24ta2V5cz48cmVmLXR5cGUgbmFtZT0iSm91cm5hbCBBcnRp
Y2xlIj4xNzwvcmVmLXR5cGU+PGNvbnRyaWJ1dG9ycz48YXV0aG9ycz48YXV0aG9yPlJvc2VuYmF1
bSwgTS48L2F1dGhvcj48YXV0aG9yPlByaWV0bywgVi48L2F1dGhvcj48YXV0aG9yPkhlbGxtZXIs
IEouPC9hdXRob3I+PGF1dGhvcj5Cb3NjaG1hbm4sIE0uPC9hdXRob3I+PGF1dGhvcj5LcnVlZ2Vy
LCBKLjwvYXV0aG9yPjxhdXRob3I+TGVpYmVsLCBSLiBMLjwvYXV0aG9yPjxhdXRob3I+U2hpcCwg
QS4gRy48L2F1dGhvcj48L2F1dGhvcnM+PC9jb250cmlidXRvcnM+PGF1dGgtYWRkcmVzcz5MYWJv
cmF0b3J5IG9mIEh1bWFuIEJlaGF2aW9yIGFuZCBNZXRhYm9saXNtLCBSb2NrZWZlbGxlciBVbml2
ZXJzaXR5LCBOZXcgWW9yaywgTlksIFVTQS48L2F1dGgtYWRkcmVzcz48dGl0bGVzPjx0aXRsZT5B
biBleHBsb3JhdG9yeSBpbnZlc3RpZ2F0aW9uIG9mIHRoZSBtb3JwaG9sb2d5IGFuZCBiaW9jaGVt
aXN0cnkgb2YgY2VsbHVsaXRlPC90aXRsZT48c2Vjb25kYXJ5LXRpdGxlPlBsYXN0IFJlY29uc3Ry
IFN1cmc8L3NlY29uZGFyeS10aXRsZT48YWx0LXRpdGxlPlBsYXN0aWMgYW5kIHJlY29uc3RydWN0
aXZlIHN1cmdlcnk8L2FsdC10aXRsZT48L3RpdGxlcz48cGVyaW9kaWNhbD48ZnVsbC10aXRsZT5Q
bGFzdCBSZWNvbnN0ciBTdXJnPC9mdWxsLXRpdGxlPjwvcGVyaW9kaWNhbD48cGFnZXM+MTkzNC05
PC9wYWdlcz48dm9sdW1lPjEwMTwvdm9sdW1lPjxudW1iZXI+NzwvbnVtYmVyPjxrZXl3b3Jkcz48
a2V5d29yZD5BYmRvbWVuPC9rZXl3b3JkPjxrZXl3b3JkPkFkaXBvc2UgVGlzc3VlL21ldGFib2xp
c20vKnBhdGhvbG9neS91bHRyYXNvbm9ncmFwaHk8L2tleXdvcmQ+PGtleXdvcmQ+QWRyZW5lcmdp
YyBiZXRhLUFnb25pc3RzL3BoYXJtYWNvbG9neTwva2V5d29yZD48a2V5d29yZD5BZHVsdDwva2V5
d29yZD48a2V5d29yZD5CaW9wc3k8L2tleXdvcmQ+PGtleXdvcmQ+RXRoYW5vbC9waGFybWFjb2xv
Z3k8L2tleXdvcmQ+PGtleXdvcmQ+RmVtYWxlPC9rZXl3b3JkPjxrZXl3b3JkPkh1bWFuczwva2V5
d29yZD48a2V5d29yZD5Jc29wcm90ZXJlbm9sL3BoYXJtYWNvbG9neTwva2V5d29yZD48a2V5d29y
ZD5NYWxlPC9rZXl3b3JkPjxrZXl3b3JkPk1pY3JvZGlhbHlzaXM8L2tleXdvcmQ+PGtleXdvcmQ+
Tml0cm9wcnVzc2lkZS9waGFybWFjb2xvZ3k8L2tleXdvcmQ+PGtleXdvcmQ+T2Jlc2l0eS9tZXRh
Ym9saXNtLypwYXRob2xvZ3kvdWx0cmFzb25vZ3JhcGh5PC9rZXl3b3JkPjxrZXl3b3JkPlNraW4v
cGF0aG9sb2d5L3VsdHJhc29ub2dyYXBoeTwva2V5d29yZD48a2V5d29yZD5UaGlnaDwva2V5d29y
ZD48a2V5d29yZD5WYXNvZGlsYXRvciBBZ2VudHMvcGhhcm1hY29sb2d5PC9rZXl3b3JkPjwva2V5
d29yZHM+PGRhdGVzPjx5ZWFyPjE5OTg8L3llYXI+PHB1Yi1kYXRlcz48ZGF0ZT5KdW48L2RhdGU+
PC9wdWItZGF0ZXM+PC9kYXRlcz48aXNibj4wMDMyLTEwNTIgKFByaW50KTwvaXNibj48YWNjZXNz
aW9uLW51bT45NjIzODQwPC9hY2Nlc3Npb24tbnVtPjx1cmxzPjxyZWxhdGVkLXVybHM+PHVybD5o
dHRwOi8vd3d3Lm5jYmkubmxtLm5paC5nb3YvcHVibWVkLzk2MjM4NDA8L3VybD48L3JlbGF0ZWQt
dXJscz48L3VybHM+PC9yZWNvcmQ+PC9DaXRlPjwvRW5kTm90ZT5=
</w:fldData>
        </w:fldChar>
      </w:r>
      <w:r w:rsidR="004415CF">
        <w:rPr>
          <w:color w:val="000000" w:themeColor="text1"/>
        </w:rPr>
        <w:instrText xml:space="preserve"> ADDIN EN.CITE.DATA </w:instrText>
      </w:r>
      <w:r w:rsidR="00851972">
        <w:rPr>
          <w:color w:val="000000" w:themeColor="text1"/>
        </w:rPr>
      </w:r>
      <w:r w:rsidR="00851972">
        <w:rPr>
          <w:color w:val="000000" w:themeColor="text1"/>
        </w:rPr>
        <w:fldChar w:fldCharType="end"/>
      </w:r>
      <w:r w:rsidR="00851972">
        <w:rPr>
          <w:color w:val="000000" w:themeColor="text1"/>
        </w:rPr>
      </w:r>
      <w:r w:rsidR="00851972">
        <w:rPr>
          <w:color w:val="000000" w:themeColor="text1"/>
        </w:rPr>
        <w:fldChar w:fldCharType="separate"/>
      </w:r>
      <w:r w:rsidR="004415CF">
        <w:rPr>
          <w:noProof/>
          <w:color w:val="000000" w:themeColor="text1"/>
        </w:rPr>
        <w:t>[</w:t>
      </w:r>
      <w:hyperlink w:anchor="_ENREF_16" w:tooltip="Adatto, 2014 #38098" w:history="1">
        <w:r w:rsidR="00982C7E">
          <w:rPr>
            <w:noProof/>
            <w:color w:val="000000" w:themeColor="text1"/>
          </w:rPr>
          <w:t>16</w:t>
        </w:r>
      </w:hyperlink>
      <w:r w:rsidR="004415CF">
        <w:rPr>
          <w:noProof/>
          <w:color w:val="000000" w:themeColor="text1"/>
        </w:rPr>
        <w:t xml:space="preserve">, </w:t>
      </w:r>
      <w:hyperlink w:anchor="_ENREF_17" w:tooltip="Rosenbaum, 1998 #38166" w:history="1">
        <w:r w:rsidR="00982C7E">
          <w:rPr>
            <w:noProof/>
            <w:color w:val="000000" w:themeColor="text1"/>
          </w:rPr>
          <w:t>17</w:t>
        </w:r>
      </w:hyperlink>
      <w:r w:rsidR="004415CF">
        <w:rPr>
          <w:noProof/>
          <w:color w:val="000000" w:themeColor="text1"/>
        </w:rPr>
        <w:t>]</w:t>
      </w:r>
      <w:r w:rsidR="00851972">
        <w:rPr>
          <w:color w:val="000000" w:themeColor="text1"/>
        </w:rPr>
        <w:fldChar w:fldCharType="end"/>
      </w:r>
      <w:r w:rsidR="002558F2">
        <w:rPr>
          <w:color w:val="000000" w:themeColor="text1"/>
        </w:rPr>
        <w:t xml:space="preserve">. </w:t>
      </w:r>
      <w:r w:rsidR="007F113D">
        <w:rPr>
          <w:color w:val="000000" w:themeColor="text1"/>
        </w:rPr>
        <w:t>These are accomplished by physicians at high cost</w:t>
      </w:r>
      <w:r w:rsidR="004F275E">
        <w:rPr>
          <w:color w:val="000000" w:themeColor="text1"/>
        </w:rPr>
        <w:t>.</w:t>
      </w:r>
      <w:r w:rsidR="007F113D">
        <w:rPr>
          <w:color w:val="000000" w:themeColor="text1"/>
        </w:rPr>
        <w:t xml:space="preserve"> </w:t>
      </w:r>
      <w:r w:rsidR="004F275E">
        <w:rPr>
          <w:color w:val="000000" w:themeColor="text1"/>
        </w:rPr>
        <w:t xml:space="preserve">A </w:t>
      </w:r>
      <w:r w:rsidR="007F113D">
        <w:rPr>
          <w:color w:val="000000" w:themeColor="text1"/>
        </w:rPr>
        <w:t xml:space="preserve">simpler </w:t>
      </w:r>
      <w:r w:rsidR="007F113D">
        <w:rPr>
          <w:color w:val="000000" w:themeColor="text1"/>
        </w:rPr>
        <w:lastRenderedPageBreak/>
        <w:t xml:space="preserve">solution </w:t>
      </w:r>
      <w:r w:rsidR="004F275E">
        <w:rPr>
          <w:color w:val="000000" w:themeColor="text1"/>
        </w:rPr>
        <w:t>is</w:t>
      </w:r>
      <w:r w:rsidR="007F113D">
        <w:rPr>
          <w:color w:val="000000" w:themeColor="text1"/>
        </w:rPr>
        <w:t xml:space="preserve"> exercise targeted to mobilize fat in the abdominal area and/or topical </w:t>
      </w:r>
      <w:r w:rsidR="004415CF">
        <w:rPr>
          <w:color w:val="000000" w:themeColor="text1"/>
        </w:rPr>
        <w:t>lipolytic</w:t>
      </w:r>
      <w:r w:rsidR="00AD2BA6">
        <w:rPr>
          <w:color w:val="000000" w:themeColor="text1"/>
        </w:rPr>
        <w:t xml:space="preserve"> cream</w:t>
      </w:r>
      <w:r w:rsidR="007F113D">
        <w:rPr>
          <w:color w:val="000000" w:themeColor="text1"/>
        </w:rPr>
        <w:t xml:space="preserve">s that liberate fat.  </w:t>
      </w:r>
    </w:p>
    <w:p w:rsidR="008948D3" w:rsidRDefault="007F113D" w:rsidP="00130EA4">
      <w:pPr>
        <w:pStyle w:val="authlist"/>
        <w:shd w:val="clear" w:color="auto" w:fill="FFFFFF"/>
        <w:spacing w:line="480" w:lineRule="auto"/>
        <w:jc w:val="both"/>
      </w:pPr>
      <w:r>
        <w:rPr>
          <w:color w:val="000000" w:themeColor="text1"/>
        </w:rPr>
        <w:tab/>
      </w:r>
      <w:r w:rsidR="004F275E">
        <w:t>E</w:t>
      </w:r>
      <w:r w:rsidR="00094037">
        <w:t>xercise in specific areas</w:t>
      </w:r>
      <w:r w:rsidR="00885A87">
        <w:t xml:space="preserve"> </w:t>
      </w:r>
      <w:r w:rsidR="00094037">
        <w:t xml:space="preserve">of the body has been, in some cases, shown to alter body </w:t>
      </w:r>
      <w:r w:rsidR="00DF3AB0">
        <w:t xml:space="preserve">composition </w:t>
      </w:r>
      <w:r w:rsidR="00094037">
        <w:t>in subcutaneous areas and remove uneven fat deposits called cellulite</w:t>
      </w:r>
      <w:r w:rsidR="00851972">
        <w:fldChar w:fldCharType="begin">
          <w:fldData xml:space="preserve">PEVuZE5vdGU+PENpdGU+PEF1dGhvcj5DYXJ1c288L0F1dGhvcj48WWVhcj4yMDA3PC9ZZWFyPjxS
ZWNOdW0+Mjk3MTA8L1JlY051bT48RGlzcGxheVRleHQ+WzE4LCAxOV08L0Rpc3BsYXlUZXh0Pjxy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PjwvQ2l0ZT48Q2l0ZT48QXV0aG9yPkxvYmVyYmF1ZXItUHVyZXI8L0F1dGhvcj48WWVhcj4yMDEy
PC9ZZWFyPjxSZWNOdW0+MzcyNDc8L1JlY051bT48cmVjb3JkPjxyZWMtbnVtYmVyPjM3MjQ3PC9y
ZWMtbnVtYmVyPjxmb3JlaWduLWtleXM+PGtleSBhcHA9IkVOIiBkYi1pZD0iMncwZnZ2YXBwMHN0
OW9leGU1YnBmMHpwenh6YTlzMHJhMnBmIiB0aW1lc3RhbXA9IjEzOTc5NjAyNTUiPjM3MjQ3PC9r
ZXk+PC9mb3JlaWduLWtleXM+PHJlZi10eXBlIG5hbWU9IkpvdXJuYWwgQXJ0aWNsZSI+MTc8L3Jl
Zi10eXBlPjxjb250cmlidXRvcnM+PGF1dGhvcnM+PGF1dGhvcj5Mb2JlcmJhdWVyLVB1cmVyLCBF
LjwvYXV0aG9yPjxhdXRob3I+TWV5ZXIsIE4uIEwuPC9hdXRob3I+PGF1dGhvcj5SaW5nLURpbWl0
cmlvdSwgUy48L2F1dGhvcj48YXV0aG9yPkhhdWR1bSwgSi48L2F1dGhvcj48YXV0aG9yPkthc3Nt
YW5uLCBILjwvYXV0aG9yPjxhdXRob3I+TXVsbGVyLCBFLjwvYXV0aG9yPjwvYXV0aG9ycz48L2Nv
bnRyaWJ1dG9ycz48YXV0aC1hZGRyZXNzPkRlcGFydG1lbnQgb2YgU3BvcnQgU2NpZW5jZSBhbmQg
S2luZXNpb2xvZ3ksIFVuaXZlcnNpdHkgb2YgU2FsemJ1cmcsIFJpZmVyIFNjaGxvc3NhbGxlZSA0
OSwgNTQwMCBIYWxsZWluLCBBdXN0cmlhLiBlbGlzYWJldGgubG9lYmVyYmF1ZXJAemVsbC1uZXQu
YXQ8L2F1dGgtYWRkcmVzcz48dGl0bGVzPjx0aXRsZT5DYW4gYWx0ZXJuYXRpbmcgbG93ZXIgYm9k
eSBuZWdhdGl2ZSBhbmQgcG9zaXRpdmUgcHJlc3N1cmUgZHVyaW5nIGV4ZXJjaXNlIGFsdGVyIHJl
Z2lvbmFsIGJvZHkgZmF0IGRpc3RyaWJ1dGlvbiBvciBza2luIGFwcGVhcmFuY2U/PC90aXRsZT48
c2Vjb25kYXJ5LXRpdGxlPkV1ciBKIEFwcGwgUGh5c2lvbDwvc2Vjb25kYXJ5LXRpdGxlPjxhbHQt
dGl0bGU+RXVyb3BlYW4gam91cm5hbCBvZiBhcHBsaWVkIHBoeXNpb2xvZ3k8L2FsdC10aXRsZT48
L3RpdGxlcz48cGVyaW9kaWNhbD48ZnVsbC10aXRsZT5FdXIgSiBBcHBsIFBoeXNpb2w8L2Z1bGwt
dGl0bGU+PC9wZXJpb2RpY2FsPjxwYWdlcz4xODYxLTcxPC9wYWdlcz48dm9sdW1lPjExMjwvdm9s
dW1lPjxudW1iZXI+NTwvbnVtYmVyPjxlZGl0aW9uPjIwMTEvMDkvMTc8L2VkaXRpb24+PGtleXdv
cmRzPjxrZXl3b3JkPkFic29ycHRpb21ldHJ5LCBQaG90b248L2tleXdvcmQ+PGtleXdvcmQ+QWR1
bHQ8L2tleXdvcmQ+PGtleXdvcmQ+KkJvZHkgRmF0IERpc3RyaWJ1dGlvbjwva2V5d29yZD48a2V5
d29yZD5Cb2R5IE1hc3MgSW5kZXg8L2tleXdvcmQ+PGtleXdvcmQ+Q29tYmluZWQgTW9kYWxpdHkg
VGhlcmFweTwva2V5d29yZD48a2V5d29yZD4qRGlldCwgUmVkdWNpbmcvbWV0aG9kczwva2V5d29y
ZD48a2V5d29yZD5FeGVyY2lzZS8qcGh5c2lvbG9neTwva2V5d29yZD48a2V5d29yZD5FeGVyY2lz
ZSBUZXN0PC9rZXl3b3JkPjxrZXl3b3JkPipFeGVyY2lzZSBUaGVyYXB5L21ldGhvZHM8L2tleXdv
cmQ+PGtleXdvcmQ+RmVtYWxlPC9rZXl3b3JkPjxrZXl3b3JkPkh1bWFuczwva2V5d29yZD48a2V5
d29yZD5NaWRkbGUgQWdlZDwva2V5d29yZD48a2V5d29yZD5PdmVyd2VpZ2h0L2RpZXQgdGhlcmFw
eS9waHlzaW9wYXRob2xvZ3kvKnRoZXJhcHk8L2tleXdvcmQ+PGtleXdvcmQ+KlNraW48L2tleXdv
cmQ+PGtleXdvcmQ+V2VpZ2h0IExvc3M8L2tleXdvcmQ+PC9rZXl3b3Jkcz48ZGF0ZXM+PHllYXI+
MjAxMjwveWVhcj48cHViLWRhdGVzPjxkYXRlPk1heTwvZGF0ZT48L3B1Yi1kYXRlcz48L2RhdGVz
Pjxpc2JuPjE0MzktNjMyNyAoRWxlY3Ryb25pYykmI3hEOzE0MzktNjMxOSAoTGlua2luZyk8L2lz
Ym4+PGFjY2Vzc2lvbi1udW0+MjE5MjIyNjQ8L2FjY2Vzc2lvbi1udW0+PHdvcmstdHlwZT5SYW5k
b21pemVkIENvbnRyb2xsZWQgVHJpYWw8L3dvcmstdHlwZT48dXJscz48cmVsYXRlZC11cmxzPjx1
cmw+aHR0cDovL3d3dy5uY2JpLm5sbS5uaWguZ292L3B1Ym1lZC8yMTkyMjI2NDwvdXJsPjwvcmVs
YXRlZC11cmxzPjwvdXJscz48ZWxlY3Ryb25pYy1yZXNvdXJjZS1udW0+MTAuMTAwNy9zMDA0MjEt
MDExLTIxNDctMTwvZWxlY3Ryb25pYy1yZXNvdXJjZS1udW0+PGxhbmd1YWdlPmVuZzwvbGFuZ3Vh
Z2U+PC9yZWNvcmQ+PC9DaXRlPjwvRW5kTm90ZT5=
</w:fldData>
        </w:fldChar>
      </w:r>
      <w:r w:rsidR="004415CF">
        <w:instrText xml:space="preserve"> ADDIN EN.CITE </w:instrText>
      </w:r>
      <w:r w:rsidR="00851972">
        <w:fldChar w:fldCharType="begin">
          <w:fldData xml:space="preserve">PEVuZE5vdGU+PENpdGU+PEF1dGhvcj5DYXJ1c288L0F1dGhvcj48WWVhcj4yMDA3PC9ZZWFyPjxS
ZWNOdW0+Mjk3MTA8L1JlY051bT48RGlzcGxheVRleHQ+WzE4LCAxOV08L0Rpc3BsYXlUZXh0Pjxy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PjwvQ2l0ZT48Q2l0ZT48QXV0aG9yPkxvYmVyYmF1ZXItUHVyZXI8L0F1dGhvcj48WWVhcj4yMDEy
PC9ZZWFyPjxSZWNOdW0+MzcyNDc8L1JlY051bT48cmVjb3JkPjxyZWMtbnVtYmVyPjM3MjQ3PC9y
ZWMtbnVtYmVyPjxmb3JlaWduLWtleXM+PGtleSBhcHA9IkVOIiBkYi1pZD0iMncwZnZ2YXBwMHN0
OW9leGU1YnBmMHpwenh6YTlzMHJhMnBmIiB0aW1lc3RhbXA9IjEzOTc5NjAyNTUiPjM3MjQ3PC9r
ZXk+PC9mb3JlaWduLWtleXM+PHJlZi10eXBlIG5hbWU9IkpvdXJuYWwgQXJ0aWNsZSI+MTc8L3Jl
Zi10eXBlPjxjb250cmlidXRvcnM+PGF1dGhvcnM+PGF1dGhvcj5Mb2JlcmJhdWVyLVB1cmVyLCBF
LjwvYXV0aG9yPjxhdXRob3I+TWV5ZXIsIE4uIEwuPC9hdXRob3I+PGF1dGhvcj5SaW5nLURpbWl0
cmlvdSwgUy48L2F1dGhvcj48YXV0aG9yPkhhdWR1bSwgSi48L2F1dGhvcj48YXV0aG9yPkthc3Nt
YW5uLCBILjwvYXV0aG9yPjxhdXRob3I+TXVsbGVyLCBFLjwvYXV0aG9yPjwvYXV0aG9ycz48L2Nv
bnRyaWJ1dG9ycz48YXV0aC1hZGRyZXNzPkRlcGFydG1lbnQgb2YgU3BvcnQgU2NpZW5jZSBhbmQg
S2luZXNpb2xvZ3ksIFVuaXZlcnNpdHkgb2YgU2FsemJ1cmcsIFJpZmVyIFNjaGxvc3NhbGxlZSA0
OSwgNTQwMCBIYWxsZWluLCBBdXN0cmlhLiBlbGlzYWJldGgubG9lYmVyYmF1ZXJAemVsbC1uZXQu
YXQ8L2F1dGgtYWRkcmVzcz48dGl0bGVzPjx0aXRsZT5DYW4gYWx0ZXJuYXRpbmcgbG93ZXIgYm9k
eSBuZWdhdGl2ZSBhbmQgcG9zaXRpdmUgcHJlc3N1cmUgZHVyaW5nIGV4ZXJjaXNlIGFsdGVyIHJl
Z2lvbmFsIGJvZHkgZmF0IGRpc3RyaWJ1dGlvbiBvciBza2luIGFwcGVhcmFuY2U/PC90aXRsZT48
c2Vjb25kYXJ5LXRpdGxlPkV1ciBKIEFwcGwgUGh5c2lvbDwvc2Vjb25kYXJ5LXRpdGxlPjxhbHQt
dGl0bGU+RXVyb3BlYW4gam91cm5hbCBvZiBhcHBsaWVkIHBoeXNpb2xvZ3k8L2FsdC10aXRsZT48
L3RpdGxlcz48cGVyaW9kaWNhbD48ZnVsbC10aXRsZT5FdXIgSiBBcHBsIFBoeXNpb2w8L2Z1bGwt
dGl0bGU+PC9wZXJpb2RpY2FsPjxwYWdlcz4xODYxLTcxPC9wYWdlcz48dm9sdW1lPjExMjwvdm9s
dW1lPjxudW1iZXI+NTwvbnVtYmVyPjxlZGl0aW9uPjIwMTEvMDkvMTc8L2VkaXRpb24+PGtleXdv
cmRzPjxrZXl3b3JkPkFic29ycHRpb21ldHJ5LCBQaG90b248L2tleXdvcmQ+PGtleXdvcmQ+QWR1
bHQ8L2tleXdvcmQ+PGtleXdvcmQ+KkJvZHkgRmF0IERpc3RyaWJ1dGlvbjwva2V5d29yZD48a2V5
d29yZD5Cb2R5IE1hc3MgSW5kZXg8L2tleXdvcmQ+PGtleXdvcmQ+Q29tYmluZWQgTW9kYWxpdHkg
VGhlcmFweTwva2V5d29yZD48a2V5d29yZD4qRGlldCwgUmVkdWNpbmcvbWV0aG9kczwva2V5d29y
ZD48a2V5d29yZD5FeGVyY2lzZS8qcGh5c2lvbG9neTwva2V5d29yZD48a2V5d29yZD5FeGVyY2lz
ZSBUZXN0PC9rZXl3b3JkPjxrZXl3b3JkPipFeGVyY2lzZSBUaGVyYXB5L21ldGhvZHM8L2tleXdv
cmQ+PGtleXdvcmQ+RmVtYWxlPC9rZXl3b3JkPjxrZXl3b3JkPkh1bWFuczwva2V5d29yZD48a2V5
d29yZD5NaWRkbGUgQWdlZDwva2V5d29yZD48a2V5d29yZD5PdmVyd2VpZ2h0L2RpZXQgdGhlcmFw
eS9waHlzaW9wYXRob2xvZ3kvKnRoZXJhcHk8L2tleXdvcmQ+PGtleXdvcmQ+KlNraW48L2tleXdv
cmQ+PGtleXdvcmQ+V2VpZ2h0IExvc3M8L2tleXdvcmQ+PC9rZXl3b3Jkcz48ZGF0ZXM+PHllYXI+
MjAxMjwveWVhcj48cHViLWRhdGVzPjxkYXRlPk1heTwvZGF0ZT48L3B1Yi1kYXRlcz48L2RhdGVz
Pjxpc2JuPjE0MzktNjMyNyAoRWxlY3Ryb25pYykmI3hEOzE0MzktNjMxOSAoTGlua2luZyk8L2lz
Ym4+PGFjY2Vzc2lvbi1udW0+MjE5MjIyNjQ8L2FjY2Vzc2lvbi1udW0+PHdvcmstdHlwZT5SYW5k
b21pemVkIENvbnRyb2xsZWQgVHJpYWw8L3dvcmstdHlwZT48dXJscz48cmVsYXRlZC11cmxzPjx1
cmw+aHR0cDovL3d3dy5uY2JpLm5sbS5uaWguZ292L3B1Ym1lZC8yMTkyMjI2NDwvdXJsPjwvcmVs
YXRlZC11cmxzPjwvdXJscz48ZWxlY3Ryb25pYy1yZXNvdXJjZS1udW0+MTAuMTAwNy9zMDA0MjEt
MDExLTIxNDctMTwvZWxlY3Ryb25pYy1yZXNvdXJjZS1udW0+PGxhbmd1YWdlPmVuZzwvbGFuZ3Vh
Z2U+PC9yZWNvcmQ+PC9DaXRlPjwvRW5kTm90ZT5=
</w:fldData>
        </w:fldChar>
      </w:r>
      <w:r w:rsidR="004415CF">
        <w:instrText xml:space="preserve"> ADDIN EN.CITE.DATA </w:instrText>
      </w:r>
      <w:r w:rsidR="00851972">
        <w:fldChar w:fldCharType="end"/>
      </w:r>
      <w:r w:rsidR="00851972">
        <w:fldChar w:fldCharType="separate"/>
      </w:r>
      <w:r w:rsidR="004415CF">
        <w:rPr>
          <w:noProof/>
        </w:rPr>
        <w:t>[</w:t>
      </w:r>
      <w:hyperlink w:anchor="_ENREF_18" w:tooltip="Caruso, 2007 #29710" w:history="1">
        <w:r w:rsidR="00982C7E">
          <w:rPr>
            <w:noProof/>
          </w:rPr>
          <w:t>18</w:t>
        </w:r>
      </w:hyperlink>
      <w:r w:rsidR="004415CF">
        <w:rPr>
          <w:noProof/>
        </w:rPr>
        <w:t xml:space="preserve">, </w:t>
      </w:r>
      <w:hyperlink w:anchor="_ENREF_19" w:tooltip="Loberbauer-Purer, 2012 #37247" w:history="1">
        <w:r w:rsidR="00982C7E">
          <w:rPr>
            <w:noProof/>
          </w:rPr>
          <w:t>19</w:t>
        </w:r>
      </w:hyperlink>
      <w:r w:rsidR="004415CF">
        <w:rPr>
          <w:noProof/>
        </w:rPr>
        <w:t>]</w:t>
      </w:r>
      <w:r w:rsidR="00851972">
        <w:fldChar w:fldCharType="end"/>
      </w:r>
      <w:r w:rsidR="0026734A">
        <w:t xml:space="preserve">. </w:t>
      </w:r>
      <w:r w:rsidR="00F67BC3">
        <w:t xml:space="preserve"> Exercise, by increasing muscle metabolism, causes fat to be liberated throughout the body, reducing local fat deposits. This is mediated by the sympathetic nervous system. It is well known that exercise increase</w:t>
      </w:r>
      <w:r w:rsidR="00A11D8F">
        <w:t>s</w:t>
      </w:r>
      <w:r w:rsidR="00F67BC3">
        <w:t xml:space="preserve"> muscle strength as well.  Topical lipo</w:t>
      </w:r>
      <w:r w:rsidR="00A11D8F">
        <w:t>lytic</w:t>
      </w:r>
      <w:r w:rsidR="00F67BC3">
        <w:t xml:space="preserve"> compounds in the form of a cream </w:t>
      </w:r>
      <w:r w:rsidR="00885A87">
        <w:t xml:space="preserve">have </w:t>
      </w:r>
      <w:r>
        <w:t xml:space="preserve">also </w:t>
      </w:r>
      <w:r w:rsidR="00885A87">
        <w:t>been used</w:t>
      </w:r>
      <w:r w:rsidR="00F67BC3">
        <w:t xml:space="preserve"> for targeting girth and fat </w:t>
      </w:r>
      <w:r w:rsidR="00D0090F">
        <w:t xml:space="preserve">reduction </w:t>
      </w:r>
      <w:r w:rsidR="00851972">
        <w:fldChar w:fldCharType="begin">
          <w:fldData xml:space="preserve">PEVuZE5vdGU+PENpdGU+PEF1dGhvcj5DYXJ1c288L0F1dGhvcj48WWVhcj4yMDA3PC9ZZWFyPjxS
ZWNOdW0+Mjk3MTA8L1JlY051bT48RGlzcGxheVRleHQ+WzE4LCAyMF08L0Rpc3BsYXlUZXh0Pjxy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PjwvQ2l0ZT48Q2l0ZT48QXV0aG9yPkdyZWVud2F5PC9BdXRob3I+PFllYXI+MTk5NTwvWWVhcj48
UmVjTnVtPjI5NzEyPC9SZWNOdW0+PHJlY29yZD48cmVjLW51bWJlcj4yOTcxMjwvcmVjLW51bWJl
cj48Zm9yZWlnbi1rZXlzPjxrZXkgYXBwPSJFTiIgZGItaWQ9IjJ3MGZ2dmFwcDBzdDlvZXhlNWJw
ZjB6cHp4emE5czByYTJwZiIgdGltZXN0YW1wPSIxMzA1MjEzMTE1Ij4yOTcxMjwva2V5PjwvZm9y
ZWlnbi1rZXlzPjxyZWYtdHlwZSBuYW1lPSJKb3VybmFsIEFydGljbGUiPjE3PC9yZWYtdHlwZT48
Y29udHJpYnV0b3JzPjxhdXRob3JzPjxhdXRob3I+R3JlZW53YXksIEYuIEwuPC9hdXRob3I+PGF1
dGhvcj5CcmF5LCBHLiBBLjwvYXV0aG9yPjxhdXRob3I+SGViZXIsIEQuPC9hdXRob3I+PC9hdXRo
b3JzPjwvY29udHJpYnV0b3JzPjxhdXRoLWFkZHJlc3M+RGVwYXJ0bWVudCBvZiBNZWRpY2luZSwg
VUNMQSBTY2hvb2wgb2YgTWVkaWNpbmUsIFRvcnJhbmNlLCBDQSwgVVNBLjwvYXV0aC1hZGRyZXNz
Pjx0aXRsZXM+PHRpdGxlPlRvcGljYWwgZmF0IHJlZHVjdGlvbjwvdGl0bGU+PHNlY29uZGFyeS10
aXRsZT5PYmVzIFJlczwvc2Vjb25kYXJ5LXRpdGxlPjwvdGl0bGVzPjxwZXJpb2RpY2FsPjxmdWxs
LXRpdGxlPk9iZXMgUmVzPC9mdWxsLXRpdGxlPjwvcGVyaW9kaWNhbD48cGFnZXM+NTYxUy01NjhT
PC9wYWdlcz48dm9sdW1lPjMgU3VwcGwgNDwvdm9sdW1lPjxlZGl0aW9uPjE5OTUvMTEvMDE8L2Vk
aXRpb24+PGtleXdvcmRzPjxrZXl3b3JkPipBZGlwb3NlIFRpc3N1ZTwva2V5d29yZD48a2V5d29y
ZD5BbWlub3BoeWxsaW5lL2FkbWluaXN0cmF0aW9uICZhbXA7IGRvc2FnZTwva2V5d29yZD48a2V5
d29yZD5GZW1hbGU8L2tleXdvcmQ+PGtleXdvcmQ+Rm9yc2tvbGluL2FkbWluaXN0cmF0aW9uICZh
bXA7IGRvc2FnZTwva2V5d29yZD48a2V5d29yZD5IdW1hbnM8L2tleXdvcmQ+PGtleXdvcmQ+SW5q
ZWN0aW9uczwva2V5d29yZD48a2V5d29yZD5Jc29wcm90ZXJlbm9sL2FkbWluaXN0cmF0aW9uICZh
bXA7IGRvc2FnZTwva2V5d29yZD48a2V5d29yZD5MaXBvbHlzaXMvZHJ1ZyBlZmZlY3RzPC9rZXl3
b3JkPjxrZXl3b3JkPk9pbnRtZW50czwva2V5d29yZD48a2V5d29yZD5UaGlnaDwva2V5d29yZD48
a2V5d29yZD4qV2VpZ2h0IExvc3M8L2tleXdvcmQ+PGtleXdvcmQ+WW9oaW1iaW5lL2FkbWluaXN0
cmF0aW9uICZhbXA7IGRvc2FnZTwva2V5d29yZD48L2tleXdvcmRzPjxkYXRlcz48eWVhcj4xOTk1
PC95ZWFyPjxwdWItZGF0ZXM+PGRhdGU+Tm92PC9kYXRlPjwvcHViLWRhdGVzPjwvZGF0ZXM+PGlz
Ym4+MTA3MS03MzIzIChQcmludCkmI3hEOzEwNzEtNzMyMyAoTGlua2luZyk8L2lzYm4+PGFjY2Vz
c2lvbi1udW0+ODY5NzA1OTwvYWNjZXNzaW9uLW51bT48dXJscz48cmVsYXRlZC11cmxzPjx1cmw+
aHR0cDovL3d3dy5uY2JpLm5sbS5uaWguZ292L3B1Ym1lZC84Njk3MDU5PC91cmw+PC9yZWxhdGVk
LXVybHM+PC91cmxzPjxsYW5ndWFnZT5lbmc8L2xhbmd1YWdlPjwvcmVjb3JkPjwvQ2l0ZT48L0Vu
ZE5vdGU+AG==
</w:fldData>
        </w:fldChar>
      </w:r>
      <w:r w:rsidR="004415CF">
        <w:instrText xml:space="preserve"> ADDIN EN.CITE </w:instrText>
      </w:r>
      <w:r w:rsidR="00851972">
        <w:fldChar w:fldCharType="begin">
          <w:fldData xml:space="preserve">PEVuZE5vdGU+PENpdGU+PEF1dGhvcj5DYXJ1c288L0F1dGhvcj48WWVhcj4yMDA3PC9ZZWFyPjxS
ZWNOdW0+Mjk3MTA8L1JlY051bT48RGlzcGxheVRleHQ+WzE4LCAyMF08L0Rpc3BsYXlUZXh0Pjxy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PjwvQ2l0ZT48Q2l0ZT48QXV0aG9yPkdyZWVud2F5PC9BdXRob3I+PFllYXI+MTk5NTwvWWVhcj48
UmVjTnVtPjI5NzEyPC9SZWNOdW0+PHJlY29yZD48cmVjLW51bWJlcj4yOTcxMjwvcmVjLW51bWJl
cj48Zm9yZWlnbi1rZXlzPjxrZXkgYXBwPSJFTiIgZGItaWQ9IjJ3MGZ2dmFwcDBzdDlvZXhlNWJw
ZjB6cHp4emE5czByYTJwZiIgdGltZXN0YW1wPSIxMzA1MjEzMTE1Ij4yOTcxMjwva2V5PjwvZm9y
ZWlnbi1rZXlzPjxyZWYtdHlwZSBuYW1lPSJKb3VybmFsIEFydGljbGUiPjE3PC9yZWYtdHlwZT48
Y29udHJpYnV0b3JzPjxhdXRob3JzPjxhdXRob3I+R3JlZW53YXksIEYuIEwuPC9hdXRob3I+PGF1
dGhvcj5CcmF5LCBHLiBBLjwvYXV0aG9yPjxhdXRob3I+SGViZXIsIEQuPC9hdXRob3I+PC9hdXRo
b3JzPjwvY29udHJpYnV0b3JzPjxhdXRoLWFkZHJlc3M+RGVwYXJ0bWVudCBvZiBNZWRpY2luZSwg
VUNMQSBTY2hvb2wgb2YgTWVkaWNpbmUsIFRvcnJhbmNlLCBDQSwgVVNBLjwvYXV0aC1hZGRyZXNz
Pjx0aXRsZXM+PHRpdGxlPlRvcGljYWwgZmF0IHJlZHVjdGlvbjwvdGl0bGU+PHNlY29uZGFyeS10
aXRsZT5PYmVzIFJlczwvc2Vjb25kYXJ5LXRpdGxlPjwvdGl0bGVzPjxwZXJpb2RpY2FsPjxmdWxs
LXRpdGxlPk9iZXMgUmVzPC9mdWxsLXRpdGxlPjwvcGVyaW9kaWNhbD48cGFnZXM+NTYxUy01NjhT
PC9wYWdlcz48dm9sdW1lPjMgU3VwcGwgNDwvdm9sdW1lPjxlZGl0aW9uPjE5OTUvMTEvMDE8L2Vk
aXRpb24+PGtleXdvcmRzPjxrZXl3b3JkPipBZGlwb3NlIFRpc3N1ZTwva2V5d29yZD48a2V5d29y
ZD5BbWlub3BoeWxsaW5lL2FkbWluaXN0cmF0aW9uICZhbXA7IGRvc2FnZTwva2V5d29yZD48a2V5
d29yZD5GZW1hbGU8L2tleXdvcmQ+PGtleXdvcmQ+Rm9yc2tvbGluL2FkbWluaXN0cmF0aW9uICZh
bXA7IGRvc2FnZTwva2V5d29yZD48a2V5d29yZD5IdW1hbnM8L2tleXdvcmQ+PGtleXdvcmQ+SW5q
ZWN0aW9uczwva2V5d29yZD48a2V5d29yZD5Jc29wcm90ZXJlbm9sL2FkbWluaXN0cmF0aW9uICZh
bXA7IGRvc2FnZTwva2V5d29yZD48a2V5d29yZD5MaXBvbHlzaXMvZHJ1ZyBlZmZlY3RzPC9rZXl3
b3JkPjxrZXl3b3JkPk9pbnRtZW50czwva2V5d29yZD48a2V5d29yZD5UaGlnaDwva2V5d29yZD48
a2V5d29yZD4qV2VpZ2h0IExvc3M8L2tleXdvcmQ+PGtleXdvcmQ+WW9oaW1iaW5lL2FkbWluaXN0
cmF0aW9uICZhbXA7IGRvc2FnZTwva2V5d29yZD48L2tleXdvcmRzPjxkYXRlcz48eWVhcj4xOTk1
PC95ZWFyPjxwdWItZGF0ZXM+PGRhdGU+Tm92PC9kYXRlPjwvcHViLWRhdGVzPjwvZGF0ZXM+PGlz
Ym4+MTA3MS03MzIzIChQcmludCkmI3hEOzEwNzEtNzMyMyAoTGlua2luZyk8L2lzYm4+PGFjY2Vz
c2lvbi1udW0+ODY5NzA1OTwvYWNjZXNzaW9uLW51bT48dXJscz48cmVsYXRlZC11cmxzPjx1cmw+
aHR0cDovL3d3dy5uY2JpLm5sbS5uaWguZ292L3B1Ym1lZC84Njk3MDU5PC91cmw+PC9yZWxhdGVk
LXVybHM+PC91cmxzPjxsYW5ndWFnZT5lbmc8L2xhbmd1YWdlPjwvcmVjb3JkPjwvQ2l0ZT48L0Vu
ZE5vdGU+AG==
</w:fldData>
        </w:fldChar>
      </w:r>
      <w:r w:rsidR="004415CF">
        <w:instrText xml:space="preserve"> ADDIN EN.CITE.DATA </w:instrText>
      </w:r>
      <w:r w:rsidR="00851972">
        <w:fldChar w:fldCharType="end"/>
      </w:r>
      <w:r w:rsidR="00851972">
        <w:fldChar w:fldCharType="separate"/>
      </w:r>
      <w:r w:rsidR="004415CF">
        <w:rPr>
          <w:noProof/>
        </w:rPr>
        <w:t>[</w:t>
      </w:r>
      <w:hyperlink w:anchor="_ENREF_18" w:tooltip="Caruso, 2007 #29710" w:history="1">
        <w:r w:rsidR="00982C7E">
          <w:rPr>
            <w:noProof/>
          </w:rPr>
          <w:t>18</w:t>
        </w:r>
      </w:hyperlink>
      <w:r w:rsidR="004415CF">
        <w:rPr>
          <w:noProof/>
        </w:rPr>
        <w:t xml:space="preserve">, </w:t>
      </w:r>
      <w:hyperlink w:anchor="_ENREF_20" w:tooltip="Greenway, 1995 #29712" w:history="1">
        <w:r w:rsidR="00982C7E">
          <w:rPr>
            <w:noProof/>
          </w:rPr>
          <w:t>20</w:t>
        </w:r>
      </w:hyperlink>
      <w:r w:rsidR="004415CF">
        <w:rPr>
          <w:noProof/>
        </w:rPr>
        <w:t>]</w:t>
      </w:r>
      <w:r w:rsidR="00851972">
        <w:fldChar w:fldCharType="end"/>
      </w:r>
      <w:r w:rsidR="00885A87">
        <w:t xml:space="preserve">.  One successful </w:t>
      </w:r>
      <w:r w:rsidR="00A11D8F">
        <w:t>lipolytic</w:t>
      </w:r>
      <w:r w:rsidR="00F67BC3">
        <w:t xml:space="preserve"> compound</w:t>
      </w:r>
      <w:r w:rsidR="00885A87">
        <w:t xml:space="preserve"> is </w:t>
      </w:r>
      <w:r w:rsidR="00A11D8F">
        <w:t xml:space="preserve">aminophylline </w:t>
      </w:r>
      <w:r w:rsidR="00851972">
        <w:fldChar w:fldCharType="begin"/>
      </w:r>
      <w:r w:rsidR="004415CF">
        <w:instrText xml:space="preserve"> ADDIN EN.CITE &lt;EndNote&gt;&lt;Cite&gt;&lt;Author&gt;Lundberg&lt;/Author&gt;&lt;Year&gt;2008&lt;/Year&gt;&lt;RecNum&gt;38099&lt;/RecNum&gt;&lt;DisplayText&gt;[21]&lt;/DisplayText&gt;&lt;record&gt;&lt;rec-number&gt;38099&lt;/rec-number&gt;&lt;foreign-keys&gt;&lt;key app="EN" db-id="2w0fvvapp0st9oexe5bpf0zpzxza9s0ra2pf" timestamp="1403570656"&gt;38099&lt;/key&gt;&lt;/foreign-keys&gt;&lt;ref-type name="Journal Article"&gt;17&lt;/ref-type&gt;&lt;contributors&gt;&lt;authors&gt;&lt;author&gt;Lundberg, G. D.&lt;/author&gt;&lt;/authors&gt;&lt;/contributors&gt;&lt;auth-address&gt;Harvard School of Public Health, Boston, Massachusetts, USA. glundberg@medscape.net&lt;/auth-address&gt;&lt;titles&gt;&lt;title&gt;Fat reduction by topical waist applications may actually work&lt;/title&gt;&lt;secondary-title&gt;Medscape J Med&lt;/secondary-title&gt;&lt;alt-title&gt;Medscape journal of medicine&lt;/alt-title&gt;&lt;/titles&gt;&lt;periodical&gt;&lt;full-title&gt;Medscape J Med&lt;/full-title&gt;&lt;/periodical&gt;&lt;pages&gt;43&lt;/pages&gt;&lt;volume&gt;10&lt;/volume&gt;&lt;number&gt;2&lt;/number&gt;&lt;keywords&gt;&lt;keyword&gt;Adipose Tissue/*drug effects&lt;/keyword&gt;&lt;keyword&gt;Administration, Topical&lt;/keyword&gt;&lt;keyword&gt;Adult&lt;/keyword&gt;&lt;keyword&gt;Aged&lt;/keyword&gt;&lt;keyword&gt;Aminophylline/*administration &amp;amp; dosage&lt;/keyword&gt;&lt;keyword&gt;Body Mass Index&lt;/keyword&gt;&lt;keyword&gt;Female&lt;/keyword&gt;&lt;keyword&gt;Humans&lt;/keyword&gt;&lt;keyword&gt;Male&lt;/keyword&gt;&lt;keyword&gt;Middle Aged&lt;/keyword&gt;&lt;keyword&gt;Obesity/*drug therapy&lt;/keyword&gt;&lt;keyword&gt;*Randomized Controlled Trials as Topic&lt;/keyword&gt;&lt;keyword&gt;Sex Factors&lt;/keyword&gt;&lt;keyword&gt;*Waist-Hip Ratio&lt;/keyword&gt;&lt;keyword&gt;Weight Loss/drug effects&lt;/keyword&gt;&lt;/keywords&gt;&lt;dates&gt;&lt;year&gt;2008&lt;/year&gt;&lt;/dates&gt;&lt;isbn&gt;1934-1997 (Electronic)&amp;#xD;1934-1997 (Linking)&lt;/isbn&gt;&lt;accession-num&gt;18382712&lt;/accession-num&gt;&lt;urls&gt;&lt;related-urls&gt;&lt;url&gt;http://www.ncbi.nlm.nih.gov/pubmed/18382712&lt;/url&gt;&lt;/related-urls&gt;&lt;/urls&gt;&lt;custom2&gt;2270889&lt;/custom2&gt;&lt;/record&gt;&lt;/Cite&gt;&lt;/EndNote&gt;</w:instrText>
      </w:r>
      <w:r w:rsidR="00851972">
        <w:fldChar w:fldCharType="separate"/>
      </w:r>
      <w:r w:rsidR="004415CF">
        <w:rPr>
          <w:noProof/>
        </w:rPr>
        <w:t>[</w:t>
      </w:r>
      <w:hyperlink w:anchor="_ENREF_21" w:tooltip="Lundberg, 2008 #38099" w:history="1">
        <w:r w:rsidR="00982C7E">
          <w:rPr>
            <w:noProof/>
          </w:rPr>
          <w:t>21</w:t>
        </w:r>
      </w:hyperlink>
      <w:r w:rsidR="004415CF">
        <w:rPr>
          <w:noProof/>
        </w:rPr>
        <w:t>]</w:t>
      </w:r>
      <w:r w:rsidR="00851972">
        <w:fldChar w:fldCharType="end"/>
      </w:r>
      <w:r w:rsidR="00885A87">
        <w:t xml:space="preserve">.  </w:t>
      </w:r>
      <w:r>
        <w:t>It</w:t>
      </w:r>
      <w:r w:rsidR="00885A87">
        <w:t xml:space="preserve"> is marketed under many names and has been shown to liberate subcutaneous </w:t>
      </w:r>
      <w:r w:rsidR="00D0090F">
        <w:t xml:space="preserve">fat </w:t>
      </w:r>
      <w:r w:rsidR="00851972">
        <w:fldChar w:fldCharType="begin">
          <w:fldData xml:space="preserve">PEVuZE5vdGU+PENpdGU+PEF1dGhvcj5DYXJ1c288L0F1dGhvcj48WWVhcj4yMDA3PC9ZZWFyPjxS
ZWNOdW0+Mjk3MTA8L1JlY051bT48RGlzcGxheVRleHQ+WzE4LCAyMl08L0Rpc3BsYXlUZXh0Pjxy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PjwvQ2l0ZT48Q2l0ZT48QXV0aG9yPkNhcnVzbzwvQXV0aG9yPjxZZWFyPjIwMDg8L1llYXI+PFJl
Y051bT4zODMxMDwvUmVjTnVtPjxyZWNvcmQ+PHJlYy1udW1iZXI+MzgzMTA8L3JlYy1udW1iZXI+
PGZvcmVpZ24ta2V5cz48a2V5IGFwcD0iRU4iIGRiLWlkPSIydzBmdnZhcHAwc3Q5b2V4ZTVicGYw
enB6eHphOXMwcmEycGYiIHRpbWVzdGFtcD0iMTQwNTQ1NzQ1NiI+MzgzMTA8L2tleT48L2ZvcmVp
Z24ta2V5cz48cmVmLXR5cGUgbmFtZT0iSm91cm5hbCBBcnRpY2xlIj4xNzwvcmVmLXR5cGU+PGNv
bnRyaWJ1dG9ycz48YXV0aG9ycz48YXV0aG9yPkNhcnVzbywgTS4gSy48L2F1dGhvcj48YXV0aG9y
PlJvYmVydHMsIEEuIFQuPC9hdXRob3I+PGF1dGhvcj5CaXNzb29uLCBMLjwvYXV0aG9yPjxhdXRo
b3I+U2VsZiwgSy4gUy48L2F1dGhvcj48YXV0aG9yPkd1aWxsb3QsIFQuIFMuPC9hdXRob3I+PGF1
dGhvcj5HcmVlbndheSwgRi4gTC48L2F1dGhvcj48L2F1dGhvcnM+PC9jb250cmlidXRvcnM+PGF1
dGgtYWRkcmVzcz5Mb3Vpc2lhbmEgU3RhdGUgVW5pdmVyc2l0eSwgRGVwYXJ0bWVudCBvZiBIdW1h
biBFY29sb2d5LCBCYXRvbiBSb3VnZSwgTEEgNzA4MDMsIFVTQS48L2F1dGgtYWRkcmVzcz48dGl0
bGVzPjx0aXRsZT5BbiBldmFsdWF0aW9uIG9mIG1lc290aGVyYXB5IHNvbHV0aW9ucyBmb3IgaW5k
dWNpbmcgbGlwb2x5c2lzIGFuZCB0cmVhdGluZyBjZWxsdWxpdGU8L3RpdGxlPjxzZWNvbmRhcnkt
dGl0bGU+SiBQbGFzdCBSZWNvbnN0ciBBZXN0aGV0IFN1cmc8L3NlY29uZGFyeS10aXRsZT48YWx0
LXRpdGxlPkpvdXJuYWwgb2YgcGxhc3RpYywgcmVjb25zdHJ1Y3RpdmUgJmFtcDsgYWVzdGhldGlj
IHN1cmdlcnkgOiBKUFJBUzwvYWx0LXRpdGxlPjwvdGl0bGVzPjxwZXJpb2RpY2FsPjxmdWxsLXRp
dGxlPkogUGxhc3QgUmVjb25zdHIgQWVzdGhldCBTdXJnPC9mdWxsLXRpdGxlPjwvcGVyaW9kaWNh
bD48cGFnZXM+MTMyMS00PC9wYWdlcz48dm9sdW1lPjYxPC92b2x1bWU+PG51bWJlcj4xMTwvbnVt
YmVyPjxrZXl3b3Jkcz48a2V5d29yZD5BZGlwb2N5dGVzL2RydWcgZWZmZWN0cy9tZXRhYm9saXNt
PC9rZXl3b3JkPjxrZXl3b3JkPkFkaXBvc2UgVGlzc3VlL21ldGFib2xpc20vKnBhdGhvbG9neTwv
a2V5d29yZD48a2V5d29yZD5BbWlub3BoeWxsaW5lL3BoYXJtYWNvbG9neTwva2V5d29yZD48a2V5
d29yZD5DZWxscywgQ3VsdHVyZWQ8L2tleXdvcmQ+PGtleXdvcmQ+RHJ1ZyBFdmFsdWF0aW9uLCBQ
cmVjbGluaWNhbC9tZXRob2RzPC9rZXl3b3JkPjxrZXl3b3JkPkdseWNlcm9sL21ldGFib2xpc208
L2tleXdvcmQ+PGtleXdvcmQ+SHVtYW5zPC9rZXl3b3JkPjxrZXl3b3JkPkluamVjdGlvbnMsIFN1
YmN1dGFuZW91czwva2V5d29yZD48a2V5d29yZD5Jc29wcm90ZXJlbm9sL3BoYXJtYWNvbG9neTwv
a2V5d29yZD48a2V5d29yZD5MaXBvbHlzaXMvKmRydWcgZWZmZWN0czwva2V5d29yZD48a2V5d29y
ZD5NZWxpbG90dXM8L2tleXdvcmQ+PGtleXdvcmQ+T2Jlc2l0eS9tZXRhYm9saXNtLypwYXRob2xv
Z3k8L2tleXdvcmQ+PGtleXdvcmQ+UGxhbnQgRXh0cmFjdHMvcGhhcm1hY29sb2d5PC9rZXl3b3Jk
PjxrZXl3b3JkPllvaGltYmluZS9waGFybWFjb2xvZ3k8L2tleXdvcmQ+PC9rZXl3b3Jkcz48ZGF0
ZXM+PHllYXI+MjAwODwveWVhcj48cHViLWRhdGVzPjxkYXRlPk5vdjwvZGF0ZT48L3B1Yi1kYXRl
cz48L2RhdGVzPjxpc2JuPjE4NzgtMDUzOSAoRWxlY3Ryb25pYykmI3hEOzE3NDgtNjgxNSAoTGlu
a2luZyk8L2lzYm4+PGFjY2Vzc2lvbi1udW0+MTc5NTQwNDA8L2FjY2Vzc2lvbi1udW0+PHVybHM+
PHJlbGF0ZWQtdXJscz48dXJsPmh0dHA6Ly93d3cubmNiaS5ubG0ubmloLmdvdi9wdWJtZWQvMTc5
NTQwNDA8L3VybD48L3JlbGF0ZWQtdXJscz48L3VybHM+PGVsZWN0cm9uaWMtcmVzb3VyY2UtbnVt
PjEwLjEwMTYvai5ianBzLjIwMDcuMDMuMDM5PC9lbGVjdHJvbmljLXJlc291cmNlLW51bT48L3Jl
Y29yZD48L0NpdGU+PC9FbmROb3RlPgB=
</w:fldData>
        </w:fldChar>
      </w:r>
      <w:r w:rsidR="004415CF">
        <w:instrText xml:space="preserve"> ADDIN EN.CITE </w:instrText>
      </w:r>
      <w:r w:rsidR="00851972">
        <w:fldChar w:fldCharType="begin">
          <w:fldData xml:space="preserve">PEVuZE5vdGU+PENpdGU+PEF1dGhvcj5DYXJ1c288L0F1dGhvcj48WWVhcj4yMDA3PC9ZZWFyPjxS
ZWNOdW0+Mjk3MTA8L1JlY051bT48RGlzcGxheVRleHQ+WzE4LCAyMl08L0Rpc3BsYXlUZXh0Pjxy
ZWNvcmQ+PHJlYy1udW1iZXI+Mjk3MTA8L3JlYy1udW1iZXI+PGZvcmVpZ24ta2V5cz48a2V5IGFw
cD0iRU4iIGRiLWlkPSIydzBmdnZhcHAwc3Q5b2V4ZTVicGYwenB6eHphOXMwcmEycGYiIHRpbWVz
dGFtcD0iMTMwNTIxMzExNSI+Mjk3MTA8L2tleT48L2ZvcmVpZ24ta2V5cz48cmVmLXR5cGUgbmFt
ZT0iSm91cm5hbCBBcnRpY2xlIj4xNzwvcmVmLXR5cGU+PGNvbnRyaWJ1dG9ycz48YXV0aG9ycz48
YXV0aG9yPkNhcnVzbywgTS4gSy48L2F1dGhvcj48YXV0aG9yPlBla2Fyb3ZpYywgUy48L2F1dGhv
cj48YXV0aG9yPlJhdW0sIFcuIEouPC9hdXRob3I+PGF1dGhvcj5HcmVlbndheSwgRi48L2F1dGhv
cj48L2F1dGhvcnM+PC9jb250cmlidXRvcnM+PGF1dGgtYWRkcmVzcz5Mb3Vpc2lhbmEgU3RhdGUg
VW5pdmVyc2l0eSBEaXZpc2lvbiBvZiBIdW1hbiBFY29sb2d5LCBCYXRvbiBSb3VnZSwgTEEsIFVT
QS48L2F1dGgtYWRkcmVzcz48dGl0bGVzPjx0aXRsZT5Ub3BpY2FsIGZhdCByZWR1Y3Rpb24gZnJv
bSB0aGUgd2Fpc3Q8L3RpdGxlPjxzZWNvbmRhcnktdGl0bGU+RGlhYmV0ZXMsIG9iZXNpdHkgJmFt
cDsgbWV0YWJvbGlzbTwvc2Vjb25kYXJ5LXRpdGxlPjwvdGl0bGVzPjxwZXJpb2RpY2FsPjxmdWxs
LXRpdGxlPkRpYWJldGVzLCBvYmVzaXR5ICZhbXA7IG1ldGFib2xpc208L2Z1bGwtdGl0bGU+PGFi
YnItMT5EaWFiZXRlcyBPYmVzIE1ldGFiPC9hYmJyLTE+PC9wZXJpb2RpY2FsPjxwYWdlcz4zMDAt
MzwvcGFnZXM+PHZvbHVtZT45PC92b2x1bWU+PG51bWJlcj4zPC9udW1iZXI+PGVkaXRpb24+MjAw
Ny8wMy8zMDwvZWRpdGlvbj48a2V5d29yZHM+PGtleXdvcmQ+QWRpcG9zZSBUaXNzdWUvKmRydWcg
ZWZmZWN0czwva2V5d29yZD48a2V5d29yZD5BZG1pbmlzdHJhdGlvbiwgVG9waWNhbDwva2V5d29y
ZD48a2V5d29yZD5BZHVsdDwva2V5d29yZD48a2V5d29yZD5BZ2VkPC9rZXl3b3JkPjxrZXl3b3Jk
PkFtaW5vcGh5bGxpbmUvKmFkbWluaXN0cmF0aW9uICZhbXA7IGRvc2FnZTwva2V5d29yZD48a2V5
d29yZD5Cb2R5IE1hc3MgSW5kZXg8L2tleXdvcmQ+PGtleXdvcmQ+RmVtYWxlPC9rZXl3b3JkPjxr
ZXl3b3JkPkh1bWFuczwva2V5d29yZD48a2V5d29yZD5NYWxlPC9rZXl3b3JkPjxrZXl3b3JkPk1p
ZGRsZSBBZ2VkPC9rZXl3b3JkPjxrZXl3b3JkPk9iZXNpdHkvKmRydWcgdGhlcmFweTwva2V5d29y
ZD48a2V5d29yZD5TZXggRmFjdG9yczwva2V5d29yZD48a2V5d29yZD4qV2Fpc3QtSGlwIFJhdGlv
PC9rZXl3b3JkPjxrZXl3b3JkPldlaWdodCBMb3NzL2RydWcgZWZmZWN0czwva2V5d29yZD48L2tl
eXdvcmRzPjxkYXRlcz48eWVhcj4yMDA3PC95ZWFyPjxwdWItZGF0ZXM+PGRhdGU+TWF5PC9kYXRl
PjwvcHViLWRhdGVzPjwvZGF0ZXM+PGlzYm4+MTQ2Mi04OTAyIChQcmludCkmI3hEOzE0NjItODkw
MiAoTGlua2luZyk8L2lzYm4+PGFjY2Vzc2lvbi1udW0+MTczOTExNTU8L2FjY2Vzc2lvbi1udW0+
PHVybHM+PHJlbGF0ZWQtdXJscz48dXJsPmh0dHA6Ly93d3cubmNiaS5ubG0ubmloLmdvdi9wdWJt
ZWQvMTczOTExNTU8L3VybD48L3JlbGF0ZWQtdXJscz48L3VybHM+PGVsZWN0cm9uaWMtcmVzb3Vy
Y2UtbnVtPkRPTTYwMCBbcGlpXSYjeEQ7MTAuMTExMS9qLjE0NjMtMTMyNi4yMDA2LjAwNjAwLng8
L2VsZWN0cm9uaWMtcmVzb3VyY2UtbnVtPjxsYW5ndWFnZT5lbmc8L2xhbmd1YWdlPjwvcmVjb3Jk
PjwvQ2l0ZT48Q2l0ZT48QXV0aG9yPkNhcnVzbzwvQXV0aG9yPjxZZWFyPjIwMDg8L1llYXI+PFJl
Y051bT4zODMxMDwvUmVjTnVtPjxyZWNvcmQ+PHJlYy1udW1iZXI+MzgzMTA8L3JlYy1udW1iZXI+
PGZvcmVpZ24ta2V5cz48a2V5IGFwcD0iRU4iIGRiLWlkPSIydzBmdnZhcHAwc3Q5b2V4ZTVicGYw
enB6eHphOXMwcmEycGYiIHRpbWVzdGFtcD0iMTQwNTQ1NzQ1NiI+MzgzMTA8L2tleT48L2ZvcmVp
Z24ta2V5cz48cmVmLXR5cGUgbmFtZT0iSm91cm5hbCBBcnRpY2xlIj4xNzwvcmVmLXR5cGU+PGNv
bnRyaWJ1dG9ycz48YXV0aG9ycz48YXV0aG9yPkNhcnVzbywgTS4gSy48L2F1dGhvcj48YXV0aG9y
PlJvYmVydHMsIEEuIFQuPC9hdXRob3I+PGF1dGhvcj5CaXNzb29uLCBMLjwvYXV0aG9yPjxhdXRo
b3I+U2VsZiwgSy4gUy48L2F1dGhvcj48YXV0aG9yPkd1aWxsb3QsIFQuIFMuPC9hdXRob3I+PGF1
dGhvcj5HcmVlbndheSwgRi4gTC48L2F1dGhvcj48L2F1dGhvcnM+PC9jb250cmlidXRvcnM+PGF1
dGgtYWRkcmVzcz5Mb3Vpc2lhbmEgU3RhdGUgVW5pdmVyc2l0eSwgRGVwYXJ0bWVudCBvZiBIdW1h
biBFY29sb2d5LCBCYXRvbiBSb3VnZSwgTEEgNzA4MDMsIFVTQS48L2F1dGgtYWRkcmVzcz48dGl0
bGVzPjx0aXRsZT5BbiBldmFsdWF0aW9uIG9mIG1lc290aGVyYXB5IHNvbHV0aW9ucyBmb3IgaW5k
dWNpbmcgbGlwb2x5c2lzIGFuZCB0cmVhdGluZyBjZWxsdWxpdGU8L3RpdGxlPjxzZWNvbmRhcnkt
dGl0bGU+SiBQbGFzdCBSZWNvbnN0ciBBZXN0aGV0IFN1cmc8L3NlY29uZGFyeS10aXRsZT48YWx0
LXRpdGxlPkpvdXJuYWwgb2YgcGxhc3RpYywgcmVjb25zdHJ1Y3RpdmUgJmFtcDsgYWVzdGhldGlj
IHN1cmdlcnkgOiBKUFJBUzwvYWx0LXRpdGxlPjwvdGl0bGVzPjxwZXJpb2RpY2FsPjxmdWxsLXRp
dGxlPkogUGxhc3QgUmVjb25zdHIgQWVzdGhldCBTdXJnPC9mdWxsLXRpdGxlPjwvcGVyaW9kaWNh
bD48cGFnZXM+MTMyMS00PC9wYWdlcz48dm9sdW1lPjYxPC92b2x1bWU+PG51bWJlcj4xMTwvbnVt
YmVyPjxrZXl3b3Jkcz48a2V5d29yZD5BZGlwb2N5dGVzL2RydWcgZWZmZWN0cy9tZXRhYm9saXNt
PC9rZXl3b3JkPjxrZXl3b3JkPkFkaXBvc2UgVGlzc3VlL21ldGFib2xpc20vKnBhdGhvbG9neTwv
a2V5d29yZD48a2V5d29yZD5BbWlub3BoeWxsaW5lL3BoYXJtYWNvbG9neTwva2V5d29yZD48a2V5
d29yZD5DZWxscywgQ3VsdHVyZWQ8L2tleXdvcmQ+PGtleXdvcmQ+RHJ1ZyBFdmFsdWF0aW9uLCBQ
cmVjbGluaWNhbC9tZXRob2RzPC9rZXl3b3JkPjxrZXl3b3JkPkdseWNlcm9sL21ldGFib2xpc208
L2tleXdvcmQ+PGtleXdvcmQ+SHVtYW5zPC9rZXl3b3JkPjxrZXl3b3JkPkluamVjdGlvbnMsIFN1
YmN1dGFuZW91czwva2V5d29yZD48a2V5d29yZD5Jc29wcm90ZXJlbm9sL3BoYXJtYWNvbG9neTwv
a2V5d29yZD48a2V5d29yZD5MaXBvbHlzaXMvKmRydWcgZWZmZWN0czwva2V5d29yZD48a2V5d29y
ZD5NZWxpbG90dXM8L2tleXdvcmQ+PGtleXdvcmQ+T2Jlc2l0eS9tZXRhYm9saXNtLypwYXRob2xv
Z3k8L2tleXdvcmQ+PGtleXdvcmQ+UGxhbnQgRXh0cmFjdHMvcGhhcm1hY29sb2d5PC9rZXl3b3Jk
PjxrZXl3b3JkPllvaGltYmluZS9waGFybWFjb2xvZ3k8L2tleXdvcmQ+PC9rZXl3b3Jkcz48ZGF0
ZXM+PHllYXI+MjAwODwveWVhcj48cHViLWRhdGVzPjxkYXRlPk5vdjwvZGF0ZT48L3B1Yi1kYXRl
cz48L2RhdGVzPjxpc2JuPjE4NzgtMDUzOSAoRWxlY3Ryb25pYykmI3hEOzE3NDgtNjgxNSAoTGlu
a2luZyk8L2lzYm4+PGFjY2Vzc2lvbi1udW0+MTc5NTQwNDA8L2FjY2Vzc2lvbi1udW0+PHVybHM+
PHJlbGF0ZWQtdXJscz48dXJsPmh0dHA6Ly93d3cubmNiaS5ubG0ubmloLmdvdi9wdWJtZWQvMTc5
NTQwNDA8L3VybD48L3JlbGF0ZWQtdXJscz48L3VybHM+PGVsZWN0cm9uaWMtcmVzb3VyY2UtbnVt
PjEwLjEwMTYvai5ianBzLjIwMDcuMDMuMDM5PC9lbGVjdHJvbmljLXJlc291cmNlLW51bT48L3Jl
Y29yZD48L0NpdGU+PC9FbmROb3RlPgB=
</w:fldData>
        </w:fldChar>
      </w:r>
      <w:r w:rsidR="004415CF">
        <w:instrText xml:space="preserve"> ADDIN EN.CITE.DATA </w:instrText>
      </w:r>
      <w:r w:rsidR="00851972">
        <w:fldChar w:fldCharType="end"/>
      </w:r>
      <w:r w:rsidR="00851972">
        <w:fldChar w:fldCharType="separate"/>
      </w:r>
      <w:r w:rsidR="004415CF">
        <w:rPr>
          <w:noProof/>
        </w:rPr>
        <w:t>[</w:t>
      </w:r>
      <w:hyperlink w:anchor="_ENREF_18" w:tooltip="Caruso, 2007 #29710" w:history="1">
        <w:r w:rsidR="00982C7E">
          <w:rPr>
            <w:noProof/>
          </w:rPr>
          <w:t>18</w:t>
        </w:r>
      </w:hyperlink>
      <w:r w:rsidR="004415CF">
        <w:rPr>
          <w:noProof/>
        </w:rPr>
        <w:t xml:space="preserve">, </w:t>
      </w:r>
      <w:hyperlink w:anchor="_ENREF_22" w:tooltip="Caruso, 2008 #38310" w:history="1">
        <w:r w:rsidR="00982C7E">
          <w:rPr>
            <w:noProof/>
          </w:rPr>
          <w:t>22</w:t>
        </w:r>
      </w:hyperlink>
      <w:r w:rsidR="004415CF">
        <w:rPr>
          <w:noProof/>
        </w:rPr>
        <w:t>]</w:t>
      </w:r>
      <w:r w:rsidR="00851972">
        <w:fldChar w:fldCharType="end"/>
      </w:r>
      <w:r w:rsidR="00885A87">
        <w:t xml:space="preserve">.  </w:t>
      </w:r>
      <w:r>
        <w:t xml:space="preserve">Even </w:t>
      </w:r>
      <w:r w:rsidR="00A11D8F">
        <w:t>1</w:t>
      </w:r>
      <w:r>
        <w:t xml:space="preserve">0 years ago, this compound was reviewed as being safe and mobilizing abdominal </w:t>
      </w:r>
      <w:r w:rsidR="00D0090F">
        <w:t xml:space="preserve">fat </w:t>
      </w:r>
      <w:r w:rsidR="00851972">
        <w:fldChar w:fldCharType="begin">
          <w:fldData xml:space="preserve">PEVuZE5vdGU+PENpdGU+PEF1dGhvcj5MdW5kYmVyZzwvQXV0aG9yPjxZZWFyPjIwMDg8L1llYXI+
PFJlY051bT4zODA5OTwvUmVjTnVtPjxEaXNwbGF5VGV4dD5bMTcsIDIxLCAyMywgMjRdPC9EaXNw
bGF5VGV4dD48cmVjb3JkPjxyZWMtbnVtYmVyPjM4MDk5PC9yZWMtbnVtYmVyPjxmb3JlaWduLWtl
eXM+PGtleSBhcHA9IkVOIiBkYi1pZD0iMncwZnZ2YXBwMHN0OW9leGU1YnBmMHpwenh6YTlzMHJh
MnBmIiB0aW1lc3RhbXA9IjE0MDM1NzA2NTYiPjM4MDk5PC9rZXk+PC9mb3JlaWduLWtleXM+PHJl
Zi10eXBlIG5hbWU9IkpvdXJuYWwgQXJ0aWNsZSI+MTc8L3JlZi10eXBlPjxjb250cmlidXRvcnM+
PGF1dGhvcnM+PGF1dGhvcj5MdW5kYmVyZywgRy4gRC48L2F1dGhvcj48L2F1dGhvcnM+PC9jb250
cmlidXRvcnM+PGF1dGgtYWRkcmVzcz5IYXJ2YXJkIFNjaG9vbCBvZiBQdWJsaWMgSGVhbHRoLCBC
b3N0b24sIE1hc3NhY2h1c2V0dHMsIFVTQS4gZ2x1bmRiZXJnQG1lZHNjYXBlLm5ldDwvYXV0aC1h
ZGRyZXNzPjx0aXRsZXM+PHRpdGxlPkZhdCByZWR1Y3Rpb24gYnkgdG9waWNhbCB3YWlzdCBhcHBs
aWNhdGlvbnMgbWF5IGFjdHVhbGx5IHdvcms8L3RpdGxlPjxzZWNvbmRhcnktdGl0bGU+TWVkc2Nh
cGUgSiBNZWQ8L3NlY29uZGFyeS10aXRsZT48YWx0LXRpdGxlPk1lZHNjYXBlIGpvdXJuYWwgb2Yg
bWVkaWNpbmU8L2FsdC10aXRsZT48L3RpdGxlcz48cGVyaW9kaWNhbD48ZnVsbC10aXRsZT5NZWRz
Y2FwZSBKIE1lZDwvZnVsbC10aXRsZT48L3BlcmlvZGljYWw+PHBhZ2VzPjQzPC9wYWdlcz48dm9s
dW1lPjEwPC92b2x1bWU+PG51bWJlcj4yPC9udW1iZXI+PGtleXdvcmRzPjxrZXl3b3JkPkFkaXBv
c2UgVGlzc3VlLypkcnVnIGVmZmVjdHM8L2tleXdvcmQ+PGtleXdvcmQ+QWRtaW5pc3RyYXRpb24s
IFRvcGljYWw8L2tleXdvcmQ+PGtleXdvcmQ+QWR1bHQ8L2tleXdvcmQ+PGtleXdvcmQ+QWdlZDwv
a2V5d29yZD48a2V5d29yZD5BbWlub3BoeWxsaW5lLyphZG1pbmlzdHJhdGlvbiAmYW1wOyBkb3Nh
Z2U8L2tleXdvcmQ+PGtleXdvcmQ+Qm9keSBNYXNzIEluZGV4PC9rZXl3b3JkPjxrZXl3b3JkPkZl
bWFsZTwva2V5d29yZD48a2V5d29yZD5IdW1hbnM8L2tleXdvcmQ+PGtleXdvcmQ+TWFsZTwva2V5
d29yZD48a2V5d29yZD5NaWRkbGUgQWdlZDwva2V5d29yZD48a2V5d29yZD5PYmVzaXR5LypkcnVn
IHRoZXJhcHk8L2tleXdvcmQ+PGtleXdvcmQ+KlJhbmRvbWl6ZWQgQ29udHJvbGxlZCBUcmlhbHMg
YXMgVG9waWM8L2tleXdvcmQ+PGtleXdvcmQ+U2V4IEZhY3RvcnM8L2tleXdvcmQ+PGtleXdvcmQ+
KldhaXN0LUhpcCBSYXRpbzwva2V5d29yZD48a2V5d29yZD5XZWlnaHQgTG9zcy9kcnVnIGVmZmVj
dHM8L2tleXdvcmQ+PC9rZXl3b3Jkcz48ZGF0ZXM+PHllYXI+MjAwODwveWVhcj48L2RhdGVzPjxp
c2JuPjE5MzQtMTk5NyAoRWxlY3Ryb25pYykmI3hEOzE5MzQtMTk5NyAoTGlua2luZyk8L2lzYm4+
PGFjY2Vzc2lvbi1udW0+MTgzODI3MTI8L2FjY2Vzc2lvbi1udW0+PHVybHM+PHJlbGF0ZWQtdXJs
cz48dXJsPmh0dHA6Ly93d3cubmNiaS5ubG0ubmloLmdvdi9wdWJtZWQvMTgzODI3MTI8L3VybD48
L3JlbGF0ZWQtdXJscz48L3VybHM+PGN1c3RvbTI+MjI3MDg4OTwvY3VzdG9tMj48L3JlY29yZD48
L0NpdGU+PENpdGU+PEF1dGhvcj5kZSBHb2RveTwvQXV0aG9yPjxZZWFyPjIwMTE8L1llYXI+PFJl
Y051bT4zODE2NTwvUmVjTnVtPjxyZWNvcmQ+PHJlYy1udW1iZXI+MzgxNjU8L3JlYy1udW1iZXI+
PGZvcmVpZ24ta2V5cz48a2V5IGFwcD0iRU4iIGRiLWlkPSIydzBmdnZhcHAwc3Q5b2V4ZTVicGYw
enB6eHphOXMwcmEycGYiIHRpbWVzdGFtcD0iMTQwNDAxMDcxMyI+MzgxNjU8L2tleT48L2ZvcmVp
Z24ta2V5cz48cmVmLXR5cGUgbmFtZT0iSm91cm5hbCBBcnRpY2xlIj4xNzwvcmVmLXR5cGU+PGNv
bnRyaWJ1dG9ycz48YXV0aG9ycz48YXV0aG9yPmRlIEdvZG95LCBKLiBNLjwvYXV0aG9yPjxhdXRo
b3I+ZGUgR29kb3kgTWRlLCBGLjwvYXV0aG9yPjwvYXV0aG9ycz48L2NvbnRyaWJ1dG9ycz48YXV0
aC1hZGRyZXNzPkRlcGFydG1lbnQgb2YgQ2FyZGlvbG9neSBhbmQgQ2FyZGlvdmFzY3VsYXIgU3Vy
Z2VyeSwgU2Nob29sIG9mIFNhbyBKb3NlIGRvIFJpbyBQcmV0by1GQU1FUlAgYW5kIFJlc2VhcmNo
IENOUHEgKE5hdGlvbmFsIENvdW5jaWwgZm9yIFJlc2VhcmNoIGFuZCBEZXZlbG9wbWVudCksIEJy
YXppbC4gZ29kb3lqbXBAcmlvcHJldG8uY29tLmJyPC9hdXRoLWFkZHJlc3M+PHRpdGxlcz48dGl0
bGU+RXZhbHVhdGlvbiBvZiB0aGUgcHJldmFsZW5jZSBvZiBjb25jb21pdGFudCBpZGlvcGF0aGlj
IGN5Y2xpYyBlZGVtYSBhbmQgY2VsbHVsaXRlPC90aXRsZT48c2Vjb25kYXJ5LXRpdGxlPkludCBK
IE1lZCBTY2k8L3NlY29uZGFyeS10aXRsZT48YWx0LXRpdGxlPkludGVybmF0aW9uYWwgam91cm5h
bCBvZiBtZWRpY2FsIHNjaWVuY2VzPC9hbHQtdGl0bGU+PC90aXRsZXM+PHBlcmlvZGljYWw+PGZ1
bGwtdGl0bGU+SW50ZXJuYXRpb25hbCBqb3VybmFsIG9mIG1lZGljYWwgc2NpZW5jZXM8L2Z1bGwt
dGl0bGU+PGFiYnItMT5JbnQgSiBNZWQgU2NpPC9hYmJyLTE+PC9wZXJpb2RpY2FsPjxhbHQtcGVy
aW9kaWNhbD48ZnVsbC10aXRsZT5JbnRlcm5hdGlvbmFsIGpvdXJuYWwgb2YgbWVkaWNhbCBzY2ll
bmNlczwvZnVsbC10aXRsZT48YWJici0xPkludCBKIE1lZCBTY2k8L2FiYnItMT48L2FsdC1wZXJp
b2RpY2FsPjxwYWdlcz40NTMtNTwvcGFnZXM+PHZvbHVtZT44PC92b2x1bWU+PG51bWJlcj42PC9u
dW1iZXI+PGtleXdvcmRzPjxrZXl3b3JkPjQtQW1pbm9iZW56b2ljIEFjaWQvdGhlcmFwZXV0aWMg
dXNlPC9rZXl3b3JkPjxrZXl3b3JkPkFkaXBvc2UgVGlzc3VlLypwYXRob2xvZ3k8L2tleXdvcmQ+
PGtleXdvcmQ+QWRvbGVzY2VudDwva2V5d29yZD48a2V5d29yZD5BZHVsdDwva2V5d29yZD48a2V5
d29yZD5Dcm9zcy1TZWN0aW9uYWwgU3R1ZGllczwva2V5d29yZD48a2V5d29yZD5FZGVtYS8qZGlh
Z25vc2lzL2RydWcgdGhlcmFweTwva2V5d29yZD48a2V5d29yZD5GZW1hbGU8L2tleXdvcmQ+PGtl
eXdvcmQ+SGVtb3N0YXRpY3MvdGhlcmFwZXV0aWMgdXNlPC9rZXl3b3JkPjxrZXl3b3JkPkh1bWFu
czwva2V5d29yZD48a2V5d29yZD5NaWRkbGUgQWdlZDwva2V5d29yZD48a2V5d29yZD5SZXRyb3Nw
ZWN0aXZlIFN0dWRpZXM8L2tleXdvcmQ+PGtleXdvcmQ+WW91bmcgQWR1bHQ8L2tleXdvcmQ+PGtl
eXdvcmQ+cGFyYS1BbWlub2JlbnpvYXRlczwva2V5d29yZD48L2tleXdvcmRzPjxkYXRlcz48eWVh
cj4yMDExPC95ZWFyPjwvZGF0ZXM+PGlzYm4+MTQ0OS0xOTA3IChFbGVjdHJvbmljKSYjeEQ7MTQ0
OS0xOTA3IChMaW5raW5nKTwvaXNibj48YWNjZXNzaW9uLW51bT4yMTg1MDE5NDwvYWNjZXNzaW9u
LW51bT48dXJscz48cmVsYXRlZC11cmxzPjx1cmw+aHR0cDovL3d3dy5uY2JpLm5sbS5uaWguZ292
L3B1Ym1lZC8yMTg1MDE5NDwvdXJsPjwvcmVsYXRlZC11cmxzPjwvdXJscz48Y3VzdG9tMj4zMTU2
OTkxPC9jdXN0b20yPjwvcmVjb3JkPjwvQ2l0ZT48Q2l0ZT48QXV0aG9yPlJvc2VuYmF1bTwvQXV0
aG9yPjxZZWFyPjE5OTg8L1llYXI+PFJlY051bT4zODE2NjwvUmVjTnVtPjxyZWNvcmQ+PHJlYy1u
dW1iZXI+MzgxNjY8L3JlYy1udW1iZXI+PGZvcmVpZ24ta2V5cz48a2V5IGFwcD0iRU4iIGRiLWlk
PSIydzBmdnZhcHAwc3Q5b2V4ZTVicGYwenB6eHphOXMwcmEycGYiIHRpbWVzdGFtcD0iMTQwNDAx
NTAzOCI+MzgxNjY8L2tleT48L2ZvcmVpZ24ta2V5cz48cmVmLXR5cGUgbmFtZT0iSm91cm5hbCBB
cnRpY2xlIj4xNzwvcmVmLXR5cGU+PGNvbnRyaWJ1dG9ycz48YXV0aG9ycz48YXV0aG9yPlJvc2Vu
YmF1bSwgTS48L2F1dGhvcj48YXV0aG9yPlByaWV0bywgVi48L2F1dGhvcj48YXV0aG9yPkhlbGxt
ZXIsIEouPC9hdXRob3I+PGF1dGhvcj5Cb3NjaG1hbm4sIE0uPC9hdXRob3I+PGF1dGhvcj5LcnVl
Z2VyLCBKLjwvYXV0aG9yPjxhdXRob3I+TGVpYmVsLCBSLiBMLjwvYXV0aG9yPjxhdXRob3I+U2hp
cCwgQS4gRy48L2F1dGhvcj48L2F1dGhvcnM+PC9jb250cmlidXRvcnM+PGF1dGgtYWRkcmVzcz5M
YWJvcmF0b3J5IG9mIEh1bWFuIEJlaGF2aW9yIGFuZCBNZXRhYm9saXNtLCBSb2NrZWZlbGxlciBV
bml2ZXJzaXR5LCBOZXcgWW9yaywgTlksIFVTQS48L2F1dGgtYWRkcmVzcz48dGl0bGVzPjx0aXRs
ZT5BbiBleHBsb3JhdG9yeSBpbnZlc3RpZ2F0aW9uIG9mIHRoZSBtb3JwaG9sb2d5IGFuZCBiaW9j
aGVtaXN0cnkgb2YgY2VsbHVsaXRlPC90aXRsZT48c2Vjb25kYXJ5LXRpdGxlPlBsYXN0IFJlY29u
c3RyIFN1cmc8L3NlY29uZGFyeS10aXRsZT48YWx0LXRpdGxlPlBsYXN0aWMgYW5kIHJlY29uc3Ry
dWN0aXZlIHN1cmdlcnk8L2FsdC10aXRsZT48L3RpdGxlcz48cGVyaW9kaWNhbD48ZnVsbC10aXRs
ZT5QbGFzdCBSZWNvbnN0ciBTdXJnPC9mdWxsLXRpdGxlPjwvcGVyaW9kaWNhbD48cGFnZXM+MTkz
NC05PC9wYWdlcz48dm9sdW1lPjEwMTwvdm9sdW1lPjxudW1iZXI+NzwvbnVtYmVyPjxrZXl3b3Jk
cz48a2V5d29yZD5BYmRvbWVuPC9rZXl3b3JkPjxrZXl3b3JkPkFkaXBvc2UgVGlzc3VlL21ldGFi
b2xpc20vKnBhdGhvbG9neS91bHRyYXNvbm9ncmFwaHk8L2tleXdvcmQ+PGtleXdvcmQ+QWRyZW5l
cmdpYyBiZXRhLUFnb25pc3RzL3BoYXJtYWNvbG9neTwva2V5d29yZD48a2V5d29yZD5BZHVsdDwv
a2V5d29yZD48a2V5d29yZD5CaW9wc3k8L2tleXdvcmQ+PGtleXdvcmQ+RXRoYW5vbC9waGFybWFj
b2xvZ3k8L2tleXdvcmQ+PGtleXdvcmQ+RmVtYWxlPC9rZXl3b3JkPjxrZXl3b3JkPkh1bWFuczwv
a2V5d29yZD48a2V5d29yZD5Jc29wcm90ZXJlbm9sL3BoYXJtYWNvbG9neTwva2V5d29yZD48a2V5
d29yZD5NYWxlPC9rZXl3b3JkPjxrZXl3b3JkPk1pY3JvZGlhbHlzaXM8L2tleXdvcmQ+PGtleXdv
cmQ+Tml0cm9wcnVzc2lkZS9waGFybWFjb2xvZ3k8L2tleXdvcmQ+PGtleXdvcmQ+T2Jlc2l0eS9t
ZXRhYm9saXNtLypwYXRob2xvZ3kvdWx0cmFzb25vZ3JhcGh5PC9rZXl3b3JkPjxrZXl3b3JkPlNr
aW4vcGF0aG9sb2d5L3VsdHJhc29ub2dyYXBoeTwva2V5d29yZD48a2V5d29yZD5UaGlnaDwva2V5
d29yZD48a2V5d29yZD5WYXNvZGlsYXRvciBBZ2VudHMvcGhhcm1hY29sb2d5PC9rZXl3b3JkPjwv
a2V5d29yZHM+PGRhdGVzPjx5ZWFyPjE5OTg8L3llYXI+PHB1Yi1kYXRlcz48ZGF0ZT5KdW48L2Rh
dGU+PC9wdWItZGF0ZXM+PC9kYXRlcz48aXNibj4wMDMyLTEwNTIgKFByaW50KTwvaXNibj48YWNj
ZXNzaW9uLW51bT45NjIzODQwPC9hY2Nlc3Npb24tbnVtPjx1cmxzPjxyZWxhdGVkLXVybHM+PHVy
bD5odHRwOi8vd3d3Lm5jYmkubmxtLm5paC5nb3YvcHVibWVkLzk2MjM4NDA8L3VybD48L3JlbGF0
ZWQtdXJscz48L3VybHM+PC9yZWNvcmQ+PC9DaXRlPjxDaXRlPjxBdXRob3I+RGUgU2Fsdm88L0F1
dGhvcj48WWVhcj4xOTk1PC9ZZWFyPjxSZWNOdW0+MzgxOTc8L1JlY051bT48cmVjb3JkPjxyZWMt
bnVtYmVyPjM4MTk3PC9yZWMtbnVtYmVyPjxmb3JlaWduLWtleXM+PGtleSBhcHA9IkVOIiBkYi1p
ZD0iMncwZnZ2YXBwMHN0OW9leGU1YnBmMHpwenh6YTlzMHJhMnBmIiB0aW1lc3RhbXA9IjE0MDQy
NDAyNzMiPjM4MTk3PC9rZXk+PC9mb3JlaWduLWtleXM+PHJlZi10eXBlIG5hbWU9IkpvdXJuYWwg
QXJ0aWNsZSI+MTc8L3JlZi10eXBlPjxjb250cmlidXRvcnM+PGF1dGhvcnM+PGF1dGhvcj5EZSBT
YWx2bywgUi48L2F1dGhvcj48L2F1dGhvcnM+PC9jb250cmlidXRvcnM+PHRpdGxlcz48dGl0bGU+
Q29udHJvbGxpbmcgdGhlIGFwcGVhcmFuY2Ugb2YgQ2VsbHVpdGU8L3RpdGxlPjxzZWNvbmRhcnkt
dGl0bGU+Q29zbWV0aWNzIGFuZCBUb2lsZXRyaWVzPC9zZWNvbmRhcnktdGl0bGU+PC90aXRsZXM+
PHBlcmlvZGljYWw+PGZ1bGwtdGl0bGU+Q29zbWV0aWNzIGFuZCBUb2lsZXRyaWVzPC9mdWxsLXRp
dGxlPjwvcGVyaW9kaWNhbD48cGFnZXM+OTwvcGFnZXM+PHZvbHVtZT4xMTA8L3ZvbHVtZT48c2Vj
dGlvbj41MDwvc2VjdGlvbj48ZGF0ZXM+PHllYXI+MTk5NTwveWVhcj48L2RhdGVzPjx1cmxzPjwv
dXJscz48L3JlY29yZD48L0NpdGU+PC9FbmROb3RlPn==
</w:fldData>
        </w:fldChar>
      </w:r>
      <w:r w:rsidR="004415CF">
        <w:instrText xml:space="preserve"> ADDIN EN.CITE </w:instrText>
      </w:r>
      <w:r w:rsidR="00851972">
        <w:fldChar w:fldCharType="begin">
          <w:fldData xml:space="preserve">PEVuZE5vdGU+PENpdGU+PEF1dGhvcj5MdW5kYmVyZzwvQXV0aG9yPjxZZWFyPjIwMDg8L1llYXI+
PFJlY051bT4zODA5OTwvUmVjTnVtPjxEaXNwbGF5VGV4dD5bMTcsIDIxLCAyMywgMjRdPC9EaXNw
bGF5VGV4dD48cmVjb3JkPjxyZWMtbnVtYmVyPjM4MDk5PC9yZWMtbnVtYmVyPjxmb3JlaWduLWtl
eXM+PGtleSBhcHA9IkVOIiBkYi1pZD0iMncwZnZ2YXBwMHN0OW9leGU1YnBmMHpwenh6YTlzMHJh
MnBmIiB0aW1lc3RhbXA9IjE0MDM1NzA2NTYiPjM4MDk5PC9rZXk+PC9mb3JlaWduLWtleXM+PHJl
Zi10eXBlIG5hbWU9IkpvdXJuYWwgQXJ0aWNsZSI+MTc8L3JlZi10eXBlPjxjb250cmlidXRvcnM+
PGF1dGhvcnM+PGF1dGhvcj5MdW5kYmVyZywgRy4gRC48L2F1dGhvcj48L2F1dGhvcnM+PC9jb250
cmlidXRvcnM+PGF1dGgtYWRkcmVzcz5IYXJ2YXJkIFNjaG9vbCBvZiBQdWJsaWMgSGVhbHRoLCBC
b3N0b24sIE1hc3NhY2h1c2V0dHMsIFVTQS4gZ2x1bmRiZXJnQG1lZHNjYXBlLm5ldDwvYXV0aC1h
ZGRyZXNzPjx0aXRsZXM+PHRpdGxlPkZhdCByZWR1Y3Rpb24gYnkgdG9waWNhbCB3YWlzdCBhcHBs
aWNhdGlvbnMgbWF5IGFjdHVhbGx5IHdvcms8L3RpdGxlPjxzZWNvbmRhcnktdGl0bGU+TWVkc2Nh
cGUgSiBNZWQ8L3NlY29uZGFyeS10aXRsZT48YWx0LXRpdGxlPk1lZHNjYXBlIGpvdXJuYWwgb2Yg
bWVkaWNpbmU8L2FsdC10aXRsZT48L3RpdGxlcz48cGVyaW9kaWNhbD48ZnVsbC10aXRsZT5NZWRz
Y2FwZSBKIE1lZDwvZnVsbC10aXRsZT48L3BlcmlvZGljYWw+PHBhZ2VzPjQzPC9wYWdlcz48dm9s
dW1lPjEwPC92b2x1bWU+PG51bWJlcj4yPC9udW1iZXI+PGtleXdvcmRzPjxrZXl3b3JkPkFkaXBv
c2UgVGlzc3VlLypkcnVnIGVmZmVjdHM8L2tleXdvcmQ+PGtleXdvcmQ+QWRtaW5pc3RyYXRpb24s
IFRvcGljYWw8L2tleXdvcmQ+PGtleXdvcmQ+QWR1bHQ8L2tleXdvcmQ+PGtleXdvcmQ+QWdlZDwv
a2V5d29yZD48a2V5d29yZD5BbWlub3BoeWxsaW5lLyphZG1pbmlzdHJhdGlvbiAmYW1wOyBkb3Nh
Z2U8L2tleXdvcmQ+PGtleXdvcmQ+Qm9keSBNYXNzIEluZGV4PC9rZXl3b3JkPjxrZXl3b3JkPkZl
bWFsZTwva2V5d29yZD48a2V5d29yZD5IdW1hbnM8L2tleXdvcmQ+PGtleXdvcmQ+TWFsZTwva2V5
d29yZD48a2V5d29yZD5NaWRkbGUgQWdlZDwva2V5d29yZD48a2V5d29yZD5PYmVzaXR5LypkcnVn
IHRoZXJhcHk8L2tleXdvcmQ+PGtleXdvcmQ+KlJhbmRvbWl6ZWQgQ29udHJvbGxlZCBUcmlhbHMg
YXMgVG9waWM8L2tleXdvcmQ+PGtleXdvcmQ+U2V4IEZhY3RvcnM8L2tleXdvcmQ+PGtleXdvcmQ+
KldhaXN0LUhpcCBSYXRpbzwva2V5d29yZD48a2V5d29yZD5XZWlnaHQgTG9zcy9kcnVnIGVmZmVj
dHM8L2tleXdvcmQ+PC9rZXl3b3Jkcz48ZGF0ZXM+PHllYXI+MjAwODwveWVhcj48L2RhdGVzPjxp
c2JuPjE5MzQtMTk5NyAoRWxlY3Ryb25pYykmI3hEOzE5MzQtMTk5NyAoTGlua2luZyk8L2lzYm4+
PGFjY2Vzc2lvbi1udW0+MTgzODI3MTI8L2FjY2Vzc2lvbi1udW0+PHVybHM+PHJlbGF0ZWQtdXJs
cz48dXJsPmh0dHA6Ly93d3cubmNiaS5ubG0ubmloLmdvdi9wdWJtZWQvMTgzODI3MTI8L3VybD48
L3JlbGF0ZWQtdXJscz48L3VybHM+PGN1c3RvbTI+MjI3MDg4OTwvY3VzdG9tMj48L3JlY29yZD48
L0NpdGU+PENpdGU+PEF1dGhvcj5kZSBHb2RveTwvQXV0aG9yPjxZZWFyPjIwMTE8L1llYXI+PFJl
Y051bT4zODE2NTwvUmVjTnVtPjxyZWNvcmQ+PHJlYy1udW1iZXI+MzgxNjU8L3JlYy1udW1iZXI+
PGZvcmVpZ24ta2V5cz48a2V5IGFwcD0iRU4iIGRiLWlkPSIydzBmdnZhcHAwc3Q5b2V4ZTVicGYw
enB6eHphOXMwcmEycGYiIHRpbWVzdGFtcD0iMTQwNDAxMDcxMyI+MzgxNjU8L2tleT48L2ZvcmVp
Z24ta2V5cz48cmVmLXR5cGUgbmFtZT0iSm91cm5hbCBBcnRpY2xlIj4xNzwvcmVmLXR5cGU+PGNv
bnRyaWJ1dG9ycz48YXV0aG9ycz48YXV0aG9yPmRlIEdvZG95LCBKLiBNLjwvYXV0aG9yPjxhdXRo
b3I+ZGUgR29kb3kgTWRlLCBGLjwvYXV0aG9yPjwvYXV0aG9ycz48L2NvbnRyaWJ1dG9ycz48YXV0
aC1hZGRyZXNzPkRlcGFydG1lbnQgb2YgQ2FyZGlvbG9neSBhbmQgQ2FyZGlvdmFzY3VsYXIgU3Vy
Z2VyeSwgU2Nob29sIG9mIFNhbyBKb3NlIGRvIFJpbyBQcmV0by1GQU1FUlAgYW5kIFJlc2VhcmNo
IENOUHEgKE5hdGlvbmFsIENvdW5jaWwgZm9yIFJlc2VhcmNoIGFuZCBEZXZlbG9wbWVudCksIEJy
YXppbC4gZ29kb3lqbXBAcmlvcHJldG8uY29tLmJyPC9hdXRoLWFkZHJlc3M+PHRpdGxlcz48dGl0
bGU+RXZhbHVhdGlvbiBvZiB0aGUgcHJldmFsZW5jZSBvZiBjb25jb21pdGFudCBpZGlvcGF0aGlj
IGN5Y2xpYyBlZGVtYSBhbmQgY2VsbHVsaXRlPC90aXRsZT48c2Vjb25kYXJ5LXRpdGxlPkludCBK
IE1lZCBTY2k8L3NlY29uZGFyeS10aXRsZT48YWx0LXRpdGxlPkludGVybmF0aW9uYWwgam91cm5h
bCBvZiBtZWRpY2FsIHNjaWVuY2VzPC9hbHQtdGl0bGU+PC90aXRsZXM+PHBlcmlvZGljYWw+PGZ1
bGwtdGl0bGU+SW50ZXJuYXRpb25hbCBqb3VybmFsIG9mIG1lZGljYWwgc2NpZW5jZXM8L2Z1bGwt
dGl0bGU+PGFiYnItMT5JbnQgSiBNZWQgU2NpPC9hYmJyLTE+PC9wZXJpb2RpY2FsPjxhbHQtcGVy
aW9kaWNhbD48ZnVsbC10aXRsZT5JbnRlcm5hdGlvbmFsIGpvdXJuYWwgb2YgbWVkaWNhbCBzY2ll
bmNlczwvZnVsbC10aXRsZT48YWJici0xPkludCBKIE1lZCBTY2k8L2FiYnItMT48L2FsdC1wZXJp
b2RpY2FsPjxwYWdlcz40NTMtNTwvcGFnZXM+PHZvbHVtZT44PC92b2x1bWU+PG51bWJlcj42PC9u
dW1iZXI+PGtleXdvcmRzPjxrZXl3b3JkPjQtQW1pbm9iZW56b2ljIEFjaWQvdGhlcmFwZXV0aWMg
dXNlPC9rZXl3b3JkPjxrZXl3b3JkPkFkaXBvc2UgVGlzc3VlLypwYXRob2xvZ3k8L2tleXdvcmQ+
PGtleXdvcmQ+QWRvbGVzY2VudDwva2V5d29yZD48a2V5d29yZD5BZHVsdDwva2V5d29yZD48a2V5
d29yZD5Dcm9zcy1TZWN0aW9uYWwgU3R1ZGllczwva2V5d29yZD48a2V5d29yZD5FZGVtYS8qZGlh
Z25vc2lzL2RydWcgdGhlcmFweTwva2V5d29yZD48a2V5d29yZD5GZW1hbGU8L2tleXdvcmQ+PGtl
eXdvcmQ+SGVtb3N0YXRpY3MvdGhlcmFwZXV0aWMgdXNlPC9rZXl3b3JkPjxrZXl3b3JkPkh1bWFu
czwva2V5d29yZD48a2V5d29yZD5NaWRkbGUgQWdlZDwva2V5d29yZD48a2V5d29yZD5SZXRyb3Nw
ZWN0aXZlIFN0dWRpZXM8L2tleXdvcmQ+PGtleXdvcmQ+WW91bmcgQWR1bHQ8L2tleXdvcmQ+PGtl
eXdvcmQ+cGFyYS1BbWlub2JlbnpvYXRlczwva2V5d29yZD48L2tleXdvcmRzPjxkYXRlcz48eWVh
cj4yMDExPC95ZWFyPjwvZGF0ZXM+PGlzYm4+MTQ0OS0xOTA3IChFbGVjdHJvbmljKSYjeEQ7MTQ0
OS0xOTA3IChMaW5raW5nKTwvaXNibj48YWNjZXNzaW9uLW51bT4yMTg1MDE5NDwvYWNjZXNzaW9u
LW51bT48dXJscz48cmVsYXRlZC11cmxzPjx1cmw+aHR0cDovL3d3dy5uY2JpLm5sbS5uaWguZ292
L3B1Ym1lZC8yMTg1MDE5NDwvdXJsPjwvcmVsYXRlZC11cmxzPjwvdXJscz48Y3VzdG9tMj4zMTU2
OTkxPC9jdXN0b20yPjwvcmVjb3JkPjwvQ2l0ZT48Q2l0ZT48QXV0aG9yPlJvc2VuYmF1bTwvQXV0
aG9yPjxZZWFyPjE5OTg8L1llYXI+PFJlY051bT4zODE2NjwvUmVjTnVtPjxyZWNvcmQ+PHJlYy1u
dW1iZXI+MzgxNjY8L3JlYy1udW1iZXI+PGZvcmVpZ24ta2V5cz48a2V5IGFwcD0iRU4iIGRiLWlk
PSIydzBmdnZhcHAwc3Q5b2V4ZTVicGYwenB6eHphOXMwcmEycGYiIHRpbWVzdGFtcD0iMTQwNDAx
NTAzOCI+MzgxNjY8L2tleT48L2ZvcmVpZ24ta2V5cz48cmVmLXR5cGUgbmFtZT0iSm91cm5hbCBB
cnRpY2xlIj4xNzwvcmVmLXR5cGU+PGNvbnRyaWJ1dG9ycz48YXV0aG9ycz48YXV0aG9yPlJvc2Vu
YmF1bSwgTS48L2F1dGhvcj48YXV0aG9yPlByaWV0bywgVi48L2F1dGhvcj48YXV0aG9yPkhlbGxt
ZXIsIEouPC9hdXRob3I+PGF1dGhvcj5Cb3NjaG1hbm4sIE0uPC9hdXRob3I+PGF1dGhvcj5LcnVl
Z2VyLCBKLjwvYXV0aG9yPjxhdXRob3I+TGVpYmVsLCBSLiBMLjwvYXV0aG9yPjxhdXRob3I+U2hp
cCwgQS4gRy48L2F1dGhvcj48L2F1dGhvcnM+PC9jb250cmlidXRvcnM+PGF1dGgtYWRkcmVzcz5M
YWJvcmF0b3J5IG9mIEh1bWFuIEJlaGF2aW9yIGFuZCBNZXRhYm9saXNtLCBSb2NrZWZlbGxlciBV
bml2ZXJzaXR5LCBOZXcgWW9yaywgTlksIFVTQS48L2F1dGgtYWRkcmVzcz48dGl0bGVzPjx0aXRs
ZT5BbiBleHBsb3JhdG9yeSBpbnZlc3RpZ2F0aW9uIG9mIHRoZSBtb3JwaG9sb2d5IGFuZCBiaW9j
aGVtaXN0cnkgb2YgY2VsbHVsaXRlPC90aXRsZT48c2Vjb25kYXJ5LXRpdGxlPlBsYXN0IFJlY29u
c3RyIFN1cmc8L3NlY29uZGFyeS10aXRsZT48YWx0LXRpdGxlPlBsYXN0aWMgYW5kIHJlY29uc3Ry
dWN0aXZlIHN1cmdlcnk8L2FsdC10aXRsZT48L3RpdGxlcz48cGVyaW9kaWNhbD48ZnVsbC10aXRs
ZT5QbGFzdCBSZWNvbnN0ciBTdXJnPC9mdWxsLXRpdGxlPjwvcGVyaW9kaWNhbD48cGFnZXM+MTkz
NC05PC9wYWdlcz48dm9sdW1lPjEwMTwvdm9sdW1lPjxudW1iZXI+NzwvbnVtYmVyPjxrZXl3b3Jk
cz48a2V5d29yZD5BYmRvbWVuPC9rZXl3b3JkPjxrZXl3b3JkPkFkaXBvc2UgVGlzc3VlL21ldGFi
b2xpc20vKnBhdGhvbG9neS91bHRyYXNvbm9ncmFwaHk8L2tleXdvcmQ+PGtleXdvcmQ+QWRyZW5l
cmdpYyBiZXRhLUFnb25pc3RzL3BoYXJtYWNvbG9neTwva2V5d29yZD48a2V5d29yZD5BZHVsdDwv
a2V5d29yZD48a2V5d29yZD5CaW9wc3k8L2tleXdvcmQ+PGtleXdvcmQ+RXRoYW5vbC9waGFybWFj
b2xvZ3k8L2tleXdvcmQ+PGtleXdvcmQ+RmVtYWxlPC9rZXl3b3JkPjxrZXl3b3JkPkh1bWFuczwv
a2V5d29yZD48a2V5d29yZD5Jc29wcm90ZXJlbm9sL3BoYXJtYWNvbG9neTwva2V5d29yZD48a2V5
d29yZD5NYWxlPC9rZXl3b3JkPjxrZXl3b3JkPk1pY3JvZGlhbHlzaXM8L2tleXdvcmQ+PGtleXdv
cmQ+Tml0cm9wcnVzc2lkZS9waGFybWFjb2xvZ3k8L2tleXdvcmQ+PGtleXdvcmQ+T2Jlc2l0eS9t
ZXRhYm9saXNtLypwYXRob2xvZ3kvdWx0cmFzb25vZ3JhcGh5PC9rZXl3b3JkPjxrZXl3b3JkPlNr
aW4vcGF0aG9sb2d5L3VsdHJhc29ub2dyYXBoeTwva2V5d29yZD48a2V5d29yZD5UaGlnaDwva2V5
d29yZD48a2V5d29yZD5WYXNvZGlsYXRvciBBZ2VudHMvcGhhcm1hY29sb2d5PC9rZXl3b3JkPjwv
a2V5d29yZHM+PGRhdGVzPjx5ZWFyPjE5OTg8L3llYXI+PHB1Yi1kYXRlcz48ZGF0ZT5KdW48L2Rh
dGU+PC9wdWItZGF0ZXM+PC9kYXRlcz48aXNibj4wMDMyLTEwNTIgKFByaW50KTwvaXNibj48YWNj
ZXNzaW9uLW51bT45NjIzODQwPC9hY2Nlc3Npb24tbnVtPjx1cmxzPjxyZWxhdGVkLXVybHM+PHVy
bD5odHRwOi8vd3d3Lm5jYmkubmxtLm5paC5nb3YvcHVibWVkLzk2MjM4NDA8L3VybD48L3JlbGF0
ZWQtdXJscz48L3VybHM+PC9yZWNvcmQ+PC9DaXRlPjxDaXRlPjxBdXRob3I+RGUgU2Fsdm88L0F1
dGhvcj48WWVhcj4xOTk1PC9ZZWFyPjxSZWNOdW0+MzgxOTc8L1JlY051bT48cmVjb3JkPjxyZWMt
bnVtYmVyPjM4MTk3PC9yZWMtbnVtYmVyPjxmb3JlaWduLWtleXM+PGtleSBhcHA9IkVOIiBkYi1p
ZD0iMncwZnZ2YXBwMHN0OW9leGU1YnBmMHpwenh6YTlzMHJhMnBmIiB0aW1lc3RhbXA9IjE0MDQy
NDAyNzMiPjM4MTk3PC9rZXk+PC9mb3JlaWduLWtleXM+PHJlZi10eXBlIG5hbWU9IkpvdXJuYWwg
QXJ0aWNsZSI+MTc8L3JlZi10eXBlPjxjb250cmlidXRvcnM+PGF1dGhvcnM+PGF1dGhvcj5EZSBT
YWx2bywgUi48L2F1dGhvcj48L2F1dGhvcnM+PC9jb250cmlidXRvcnM+PHRpdGxlcz48dGl0bGU+
Q29udHJvbGxpbmcgdGhlIGFwcGVhcmFuY2Ugb2YgQ2VsbHVpdGU8L3RpdGxlPjxzZWNvbmRhcnkt
dGl0bGU+Q29zbWV0aWNzIGFuZCBUb2lsZXRyaWVzPC9zZWNvbmRhcnktdGl0bGU+PC90aXRsZXM+
PHBlcmlvZGljYWw+PGZ1bGwtdGl0bGU+Q29zbWV0aWNzIGFuZCBUb2lsZXRyaWVzPC9mdWxsLXRp
dGxlPjwvcGVyaW9kaWNhbD48cGFnZXM+OTwvcGFnZXM+PHZvbHVtZT4xMTA8L3ZvbHVtZT48c2Vj
dGlvbj41MDwvc2VjdGlvbj48ZGF0ZXM+PHllYXI+MTk5NTwveWVhcj48L2RhdGVzPjx1cmxzPjwv
dXJscz48L3JlY29yZD48L0NpdGU+PC9FbmROb3RlPn==
</w:fldData>
        </w:fldChar>
      </w:r>
      <w:r w:rsidR="004415CF">
        <w:instrText xml:space="preserve"> ADDIN EN.CITE.DATA </w:instrText>
      </w:r>
      <w:r w:rsidR="00851972">
        <w:fldChar w:fldCharType="end"/>
      </w:r>
      <w:r w:rsidR="00851972">
        <w:fldChar w:fldCharType="separate"/>
      </w:r>
      <w:r w:rsidR="004415CF">
        <w:rPr>
          <w:noProof/>
        </w:rPr>
        <w:t>[</w:t>
      </w:r>
      <w:hyperlink w:anchor="_ENREF_17" w:tooltip="Rosenbaum, 1998 #38166" w:history="1">
        <w:r w:rsidR="00982C7E">
          <w:rPr>
            <w:noProof/>
          </w:rPr>
          <w:t>17</w:t>
        </w:r>
      </w:hyperlink>
      <w:r w:rsidR="004415CF">
        <w:rPr>
          <w:noProof/>
        </w:rPr>
        <w:t xml:space="preserve">, </w:t>
      </w:r>
      <w:hyperlink w:anchor="_ENREF_21" w:tooltip="Lundberg, 2008 #38099" w:history="1">
        <w:r w:rsidR="00982C7E">
          <w:rPr>
            <w:noProof/>
          </w:rPr>
          <w:t>21</w:t>
        </w:r>
      </w:hyperlink>
      <w:r w:rsidR="004415CF">
        <w:rPr>
          <w:noProof/>
        </w:rPr>
        <w:t xml:space="preserve">, </w:t>
      </w:r>
      <w:hyperlink w:anchor="_ENREF_23" w:tooltip="de Godoy, 2011 #38165" w:history="1">
        <w:r w:rsidR="00982C7E">
          <w:rPr>
            <w:noProof/>
          </w:rPr>
          <w:t>23</w:t>
        </w:r>
      </w:hyperlink>
      <w:r w:rsidR="004415CF">
        <w:rPr>
          <w:noProof/>
        </w:rPr>
        <w:t xml:space="preserve">, </w:t>
      </w:r>
      <w:hyperlink w:anchor="_ENREF_24" w:tooltip="De Salvo, 1995 #38197" w:history="1">
        <w:r w:rsidR="00982C7E">
          <w:rPr>
            <w:noProof/>
          </w:rPr>
          <w:t>24</w:t>
        </w:r>
      </w:hyperlink>
      <w:r w:rsidR="004415CF">
        <w:rPr>
          <w:noProof/>
        </w:rPr>
        <w:t>]</w:t>
      </w:r>
      <w:r w:rsidR="00851972">
        <w:fldChar w:fldCharType="end"/>
      </w:r>
      <w:r>
        <w:t xml:space="preserve"> </w:t>
      </w:r>
      <w:r w:rsidR="005213BF">
        <w:t>.</w:t>
      </w:r>
      <w:r>
        <w:t xml:space="preserve">  </w:t>
      </w:r>
      <w:r w:rsidR="00DC46B8">
        <w:t xml:space="preserve"> </w:t>
      </w:r>
      <w:r w:rsidR="004F275E">
        <w:t>Also,</w:t>
      </w:r>
      <w:r w:rsidR="00DC46B8">
        <w:t xml:space="preserve"> this </w:t>
      </w:r>
      <w:r w:rsidR="00A11D8F">
        <w:t>lipolytic</w:t>
      </w:r>
      <w:r w:rsidR="00F67BC3">
        <w:t xml:space="preserve"> agent</w:t>
      </w:r>
      <w:r w:rsidR="00DC46B8">
        <w:t xml:space="preserve"> ha</w:t>
      </w:r>
      <w:r w:rsidR="00F67BC3">
        <w:t>s</w:t>
      </w:r>
      <w:r w:rsidR="00DC46B8">
        <w:t xml:space="preserve"> been shown to work </w:t>
      </w:r>
      <w:r w:rsidR="004F275E">
        <w:t>and</w:t>
      </w:r>
      <w:r w:rsidR="00DC46B8">
        <w:t xml:space="preserve"> not have side effects.  Thus it is sold by numerous manufacturers.  </w:t>
      </w:r>
      <w:r w:rsidR="008948D3">
        <w:t xml:space="preserve"> Caffeine has also been used as a topical </w:t>
      </w:r>
      <w:r w:rsidR="00D0090F">
        <w:t xml:space="preserve">agent </w:t>
      </w:r>
      <w:r w:rsidR="00851972">
        <w:fldChar w:fldCharType="begin">
          <w:fldData xml:space="preserve">PEVuZE5vdGU+PENpdGU+PEF1dGhvcj5MaXU8L0F1dGhvcj48WWVhcj4yMDEzPC9ZZWFyPjxSZWNO
dW0+MzgxNTk8L1JlY051bT48RGlzcGxheVRleHQ+WzI0LCAyNV08L0Rpc3BsYXlUZXh0PjxyZWNv
cmQ+PHJlYy1udW1iZXI+MzgxNTk8L3JlYy1udW1iZXI+PGZvcmVpZ24ta2V5cz48a2V5IGFwcD0i
RU4iIGRiLWlkPSIydzBmdnZhcHAwc3Q5b2V4ZTVicGYwenB6eHphOXMwcmEycGYiIHRpbWVzdGFt
cD0iMTQwMzU3MTAzMSI+MzgxNTk8L2tleT48L2ZvcmVpZ24ta2V5cz48cmVmLXR5cGUgbmFtZT0i
Sm91cm5hbCBBcnRpY2xlIj4xNzwvcmVmLXR5cGU+PGNvbnRyaWJ1dG9ycz48YXV0aG9ycz48YXV0
aG9yPkxpdSwgQS4gRy48L2F1dGhvcj48YXV0aG9yPlNtaXRoLCBTLiBSLjwvYXV0aG9yPjxhdXRo
b3I+RnVqaW9rYSwgSy48L2F1dGhvcj48YXV0aG9yPkdyZWVud2F5LCBGLiBMLjwvYXV0aG9yPjwv
YXV0aG9ycz48L2NvbnRyaWJ1dG9ycz48YXV0aC1hZGRyZXNzPlBlbm5pbmd0b24gQmlvbWVkaWNh
bCBSZXNlYXJjaCBDZW50ZXIsIExvdWlzaWFuYSBTdGF0ZSBVbml2ZXJzaXR5IFN5c3RlbSwgNjQw
MCBQZXJraW5zIFJvYWQsIEJhdG9uIFJvdWdlLCBMQSwgVVNBLjwvYXV0aC1hZGRyZXNzPjx0aXRs
ZXM+PHRpdGxlPlRoZSBlZmZlY3Qgb2YgbGVwdGluLCBjYWZmZWluZS9lcGhlZHJpbmUsIGFuZCB0
aGVpciBjb21iaW5hdGlvbiB1cG9uIHZpc2NlcmFsIGZhdCBtYXNzIGFuZCB3ZWlnaHQgbG9zczwv
dGl0bGU+PHNlY29uZGFyeS10aXRsZT5PYmVzaXR5IChTaWx2ZXIgU3ByaW5nKTwvc2Vjb25kYXJ5
LXRpdGxlPjxhbHQtdGl0bGU+T2Jlc2l0eTwvYWx0LXRpdGxlPjwvdGl0bGVzPjxwZXJpb2RpY2Fs
PjxmdWxsLXRpdGxlPk9iZXNpdHkgKFNpbHZlciBTcHJpbmcsIE1kICk8L2Z1bGwtdGl0bGU+PGFi
YnItMT5PYmVzaXR5IChTaWx2ZXIgU3ByaW5nKTwvYWJici0xPjwvcGVyaW9kaWNhbD48cGFnZXM+
MTk5MS02PC9wYWdlcz48dm9sdW1lPjIxPC92b2x1bWU+PG51bWJlcj4xMDwvbnVtYmVyPjxrZXl3
b3Jkcz48a2V5d29yZD5BYnNvcnB0aW9tZXRyeSwgUGhvdG9uPC9rZXl3b3JkPjxrZXl3b3JkPkFk
b2xlc2NlbnQ8L2tleXdvcmQ+PGtleXdvcmQ+QWR1bHQ8L2tleXdvcmQ+PGtleXdvcmQ+Qm9keSBD
b21wb3NpdGlvbjwva2V5d29yZD48a2V5d29yZD5Cb2R5IFdlaWdodDwva2V5d29yZD48a2V5d29y
ZD5DYWZmZWluZS8qcGhhcm1hY29sb2d5PC9rZXl3b3JkPjxrZXl3b3JkPkRvdWJsZS1CbGluZCBN
ZXRob2Q8L2tleXdvcmQ+PGtleXdvcmQ+RHJ1ZyBDb21iaW5hdGlvbnM8L2tleXdvcmQ+PGtleXdv
cmQ+RHJ1ZyBUaGVyYXB5LCBDb21iaW5hdGlvbjwva2V5d29yZD48a2V5d29yZD5FcGhlZHJpbmUv
KnBoYXJtYWNvbG9neTwva2V5d29yZD48a2V5d29yZD5GZW1hbGU8L2tleXdvcmQ+PGtleXdvcmQ+
SHVtYW5zPC9rZXl3b3JkPjxrZXl3b3JkPkludHJhLUFiZG9taW5hbCBGYXQvKmRydWcgZWZmZWN0
cy9tZXRhYm9saXNtPC9rZXl3b3JkPjxrZXl3b3JkPkxlcHRpbi8qYW5hbG9ncyAmYW1wOyBkZXJp
dmF0aXZlcy9waGFybWFjb2xvZ3k8L2tleXdvcmQ+PGtleXdvcmQ+TWFsZTwva2V5d29yZD48a2V5
d29yZD5NaWRkbGUgQWdlZDwva2V5d29yZD48a2V5d29yZD5PYmVzaXR5L2RydWcgdGhlcmFweTwv
a2V5d29yZD48a2V5d29yZD5XZWlnaHQgTG9zcy8qZHJ1ZyBlZmZlY3RzPC9rZXl3b3JkPjxrZXl3
b3JkPllvdW5nIEFkdWx0PC9rZXl3b3JkPjwva2V5d29yZHM+PGRhdGVzPjx5ZWFyPjIwMTM8L3ll
YXI+PHB1Yi1kYXRlcz48ZGF0ZT5PY3Q8L2RhdGU+PC9wdWItZGF0ZXM+PC9kYXRlcz48aXNibj4x
OTMwLTczOVggKEVsZWN0cm9uaWMpJiN4RDsxOTMwLTczODEgKExpbmtpbmcpPC9pc2JuPjxhY2Nl
c3Npb24tbnVtPjIzNjg2Nzg2PC9hY2Nlc3Npb24tbnVtPjx1cmxzPjxyZWxhdGVkLXVybHM+PHVy
bD5odHRwOi8vd3d3Lm5jYmkubmxtLm5paC5nb3YvcHVibWVkLzIzNjg2Nzg2PC91cmw+PC9yZWxh
dGVkLXVybHM+PC91cmxzPjxlbGVjdHJvbmljLXJlc291cmNlLW51bT4xMC4xMDAyL29ieS4yMDQx
NjwvZWxlY3Ryb25pYy1yZXNvdXJjZS1udW0+PC9yZWNvcmQ+PC9DaXRlPjxDaXRlPjxBdXRob3I+
RGUgU2Fsdm88L0F1dGhvcj48WWVhcj4xOTk1PC9ZZWFyPjxSZWNOdW0+MzgxOTc8L1JlY051bT48
cmVjb3JkPjxyZWMtbnVtYmVyPjM4MTk3PC9yZWMtbnVtYmVyPjxmb3JlaWduLWtleXM+PGtleSBh
cHA9IkVOIiBkYi1pZD0iMncwZnZ2YXBwMHN0OW9leGU1YnBmMHpwenh6YTlzMHJhMnBmIiB0aW1l
c3RhbXA9IjE0MDQyNDAyNzMiPjM4MTk3PC9rZXk+PC9mb3JlaWduLWtleXM+PHJlZi10eXBlIG5h
bWU9IkpvdXJuYWwgQXJ0aWNsZSI+MTc8L3JlZi10eXBlPjxjb250cmlidXRvcnM+PGF1dGhvcnM+
PGF1dGhvcj5EZSBTYWx2bywgUi48L2F1dGhvcj48L2F1dGhvcnM+PC9jb250cmlidXRvcnM+PHRp
dGxlcz48dGl0bGU+Q29udHJvbGxpbmcgdGhlIGFwcGVhcmFuY2Ugb2YgQ2VsbHVpdGU8L3RpdGxl
PjxzZWNvbmRhcnktdGl0bGU+Q29zbWV0aWNzIGFuZCBUb2lsZXRyaWVzPC9zZWNvbmRhcnktdGl0
bGU+PC90aXRsZXM+PHBlcmlvZGljYWw+PGZ1bGwtdGl0bGU+Q29zbWV0aWNzIGFuZCBUb2lsZXRy
aWVzPC9mdWxsLXRpdGxlPjwvcGVyaW9kaWNhbD48cGFnZXM+OTwvcGFnZXM+PHZvbHVtZT4xMTA8
L3ZvbHVtZT48c2VjdGlvbj41MDwvc2VjdGlvbj48ZGF0ZXM+PHllYXI+MTk5NTwveWVhcj48L2Rh
dGVzPjx1cmxzPjwvdXJscz48L3JlY29yZD48L0NpdGU+PC9FbmROb3RlPgB=
</w:fldData>
        </w:fldChar>
      </w:r>
      <w:r w:rsidR="00982C7E">
        <w:instrText xml:space="preserve"> ADDIN EN.CITE </w:instrText>
      </w:r>
      <w:r w:rsidR="00851972">
        <w:fldChar w:fldCharType="begin">
          <w:fldData xml:space="preserve">PEVuZE5vdGU+PENpdGU+PEF1dGhvcj5MaXU8L0F1dGhvcj48WWVhcj4yMDEzPC9ZZWFyPjxSZWNO
dW0+MzgxNTk8L1JlY051bT48RGlzcGxheVRleHQ+WzI0LCAyNV08L0Rpc3BsYXlUZXh0PjxyZWNv
cmQ+PHJlYy1udW1iZXI+MzgxNTk8L3JlYy1udW1iZXI+PGZvcmVpZ24ta2V5cz48a2V5IGFwcD0i
RU4iIGRiLWlkPSIydzBmdnZhcHAwc3Q5b2V4ZTVicGYwenB6eHphOXMwcmEycGYiIHRpbWVzdGFt
cD0iMTQwMzU3MTAzMSI+MzgxNTk8L2tleT48L2ZvcmVpZ24ta2V5cz48cmVmLXR5cGUgbmFtZT0i
Sm91cm5hbCBBcnRpY2xlIj4xNzwvcmVmLXR5cGU+PGNvbnRyaWJ1dG9ycz48YXV0aG9ycz48YXV0
aG9yPkxpdSwgQS4gRy48L2F1dGhvcj48YXV0aG9yPlNtaXRoLCBTLiBSLjwvYXV0aG9yPjxhdXRo
b3I+RnVqaW9rYSwgSy48L2F1dGhvcj48YXV0aG9yPkdyZWVud2F5LCBGLiBMLjwvYXV0aG9yPjwv
YXV0aG9ycz48L2NvbnRyaWJ1dG9ycz48YXV0aC1hZGRyZXNzPlBlbm5pbmd0b24gQmlvbWVkaWNh
bCBSZXNlYXJjaCBDZW50ZXIsIExvdWlzaWFuYSBTdGF0ZSBVbml2ZXJzaXR5IFN5c3RlbSwgNjQw
MCBQZXJraW5zIFJvYWQsIEJhdG9uIFJvdWdlLCBMQSwgVVNBLjwvYXV0aC1hZGRyZXNzPjx0aXRs
ZXM+PHRpdGxlPlRoZSBlZmZlY3Qgb2YgbGVwdGluLCBjYWZmZWluZS9lcGhlZHJpbmUsIGFuZCB0
aGVpciBjb21iaW5hdGlvbiB1cG9uIHZpc2NlcmFsIGZhdCBtYXNzIGFuZCB3ZWlnaHQgbG9zczwv
dGl0bGU+PHNlY29uZGFyeS10aXRsZT5PYmVzaXR5IChTaWx2ZXIgU3ByaW5nKTwvc2Vjb25kYXJ5
LXRpdGxlPjxhbHQtdGl0bGU+T2Jlc2l0eTwvYWx0LXRpdGxlPjwvdGl0bGVzPjxwZXJpb2RpY2Fs
PjxmdWxsLXRpdGxlPk9iZXNpdHkgKFNpbHZlciBTcHJpbmcsIE1kICk8L2Z1bGwtdGl0bGU+PGFi
YnItMT5PYmVzaXR5IChTaWx2ZXIgU3ByaW5nKTwvYWJici0xPjwvcGVyaW9kaWNhbD48cGFnZXM+
MTk5MS02PC9wYWdlcz48dm9sdW1lPjIxPC92b2x1bWU+PG51bWJlcj4xMDwvbnVtYmVyPjxrZXl3
b3Jkcz48a2V5d29yZD5BYnNvcnB0aW9tZXRyeSwgUGhvdG9uPC9rZXl3b3JkPjxrZXl3b3JkPkFk
b2xlc2NlbnQ8L2tleXdvcmQ+PGtleXdvcmQ+QWR1bHQ8L2tleXdvcmQ+PGtleXdvcmQ+Qm9keSBD
b21wb3NpdGlvbjwva2V5d29yZD48a2V5d29yZD5Cb2R5IFdlaWdodDwva2V5d29yZD48a2V5d29y
ZD5DYWZmZWluZS8qcGhhcm1hY29sb2d5PC9rZXl3b3JkPjxrZXl3b3JkPkRvdWJsZS1CbGluZCBN
ZXRob2Q8L2tleXdvcmQ+PGtleXdvcmQ+RHJ1ZyBDb21iaW5hdGlvbnM8L2tleXdvcmQ+PGtleXdv
cmQ+RHJ1ZyBUaGVyYXB5LCBDb21iaW5hdGlvbjwva2V5d29yZD48a2V5d29yZD5FcGhlZHJpbmUv
KnBoYXJtYWNvbG9neTwva2V5d29yZD48a2V5d29yZD5GZW1hbGU8L2tleXdvcmQ+PGtleXdvcmQ+
SHVtYW5zPC9rZXl3b3JkPjxrZXl3b3JkPkludHJhLUFiZG9taW5hbCBGYXQvKmRydWcgZWZmZWN0
cy9tZXRhYm9saXNtPC9rZXl3b3JkPjxrZXl3b3JkPkxlcHRpbi8qYW5hbG9ncyAmYW1wOyBkZXJp
dmF0aXZlcy9waGFybWFjb2xvZ3k8L2tleXdvcmQ+PGtleXdvcmQ+TWFsZTwva2V5d29yZD48a2V5
d29yZD5NaWRkbGUgQWdlZDwva2V5d29yZD48a2V5d29yZD5PYmVzaXR5L2RydWcgdGhlcmFweTwv
a2V5d29yZD48a2V5d29yZD5XZWlnaHQgTG9zcy8qZHJ1ZyBlZmZlY3RzPC9rZXl3b3JkPjxrZXl3
b3JkPllvdW5nIEFkdWx0PC9rZXl3b3JkPjwva2V5d29yZHM+PGRhdGVzPjx5ZWFyPjIwMTM8L3ll
YXI+PHB1Yi1kYXRlcz48ZGF0ZT5PY3Q8L2RhdGU+PC9wdWItZGF0ZXM+PC9kYXRlcz48aXNibj4x
OTMwLTczOVggKEVsZWN0cm9uaWMpJiN4RDsxOTMwLTczODEgKExpbmtpbmcpPC9pc2JuPjxhY2Nl
c3Npb24tbnVtPjIzNjg2Nzg2PC9hY2Nlc3Npb24tbnVtPjx1cmxzPjxyZWxhdGVkLXVybHM+PHVy
bD5odHRwOi8vd3d3Lm5jYmkubmxtLm5paC5nb3YvcHVibWVkLzIzNjg2Nzg2PC91cmw+PC9yZWxh
dGVkLXVybHM+PC91cmxzPjxlbGVjdHJvbmljLXJlc291cmNlLW51bT4xMC4xMDAyL29ieS4yMDQx
NjwvZWxlY3Ryb25pYy1yZXNvdXJjZS1udW0+PC9yZWNvcmQ+PC9DaXRlPjxDaXRlPjxBdXRob3I+
RGUgU2Fsdm88L0F1dGhvcj48WWVhcj4xOTk1PC9ZZWFyPjxSZWNOdW0+MzgxOTc8L1JlY051bT48
cmVjb3JkPjxyZWMtbnVtYmVyPjM4MTk3PC9yZWMtbnVtYmVyPjxmb3JlaWduLWtleXM+PGtleSBh
cHA9IkVOIiBkYi1pZD0iMncwZnZ2YXBwMHN0OW9leGU1YnBmMHpwenh6YTlzMHJhMnBmIiB0aW1l
c3RhbXA9IjE0MDQyNDAyNzMiPjM4MTk3PC9rZXk+PC9mb3JlaWduLWtleXM+PHJlZi10eXBlIG5h
bWU9IkpvdXJuYWwgQXJ0aWNsZSI+MTc8L3JlZi10eXBlPjxjb250cmlidXRvcnM+PGF1dGhvcnM+
PGF1dGhvcj5EZSBTYWx2bywgUi48L2F1dGhvcj48L2F1dGhvcnM+PC9jb250cmlidXRvcnM+PHRp
dGxlcz48dGl0bGU+Q29udHJvbGxpbmcgdGhlIGFwcGVhcmFuY2Ugb2YgQ2VsbHVpdGU8L3RpdGxl
PjxzZWNvbmRhcnktdGl0bGU+Q29zbWV0aWNzIGFuZCBUb2lsZXRyaWVzPC9zZWNvbmRhcnktdGl0
bGU+PC90aXRsZXM+PHBlcmlvZGljYWw+PGZ1bGwtdGl0bGU+Q29zbWV0aWNzIGFuZCBUb2lsZXRy
aWVzPC9mdWxsLXRpdGxlPjwvcGVyaW9kaWNhbD48cGFnZXM+OTwvcGFnZXM+PHZvbHVtZT4xMTA8
L3ZvbHVtZT48c2VjdGlvbj41MDwvc2VjdGlvbj48ZGF0ZXM+PHllYXI+MTk5NTwveWVhcj48L2Rh
dGVzPjx1cmxzPjwvdXJscz48L3JlY29yZD48L0NpdGU+PC9FbmROb3RlPgB=
</w:fldData>
        </w:fldChar>
      </w:r>
      <w:r w:rsidR="00982C7E">
        <w:instrText xml:space="preserve"> ADDIN EN.CITE.DATA </w:instrText>
      </w:r>
      <w:r w:rsidR="00851972">
        <w:fldChar w:fldCharType="end"/>
      </w:r>
      <w:r w:rsidR="00851972">
        <w:fldChar w:fldCharType="separate"/>
      </w:r>
      <w:r w:rsidR="00982C7E">
        <w:rPr>
          <w:noProof/>
        </w:rPr>
        <w:t>[</w:t>
      </w:r>
      <w:hyperlink w:anchor="_ENREF_24" w:tooltip="De Salvo, 1995 #38197" w:history="1">
        <w:r w:rsidR="00982C7E">
          <w:rPr>
            <w:noProof/>
          </w:rPr>
          <w:t>24</w:t>
        </w:r>
      </w:hyperlink>
      <w:r w:rsidR="00982C7E">
        <w:rPr>
          <w:noProof/>
        </w:rPr>
        <w:t xml:space="preserve">, </w:t>
      </w:r>
      <w:hyperlink w:anchor="_ENREF_25" w:tooltip="Liu, 2013 #38159" w:history="1">
        <w:r w:rsidR="00982C7E">
          <w:rPr>
            <w:noProof/>
          </w:rPr>
          <w:t>25</w:t>
        </w:r>
      </w:hyperlink>
      <w:r w:rsidR="00982C7E">
        <w:rPr>
          <w:noProof/>
        </w:rPr>
        <w:t>]</w:t>
      </w:r>
      <w:r w:rsidR="00851972">
        <w:fldChar w:fldCharType="end"/>
      </w:r>
      <w:r w:rsidR="00240719">
        <w:t xml:space="preserve">. </w:t>
      </w:r>
      <w:r w:rsidR="008948D3">
        <w:t xml:space="preserve"> It has </w:t>
      </w:r>
      <w:r w:rsidR="00A11D8F">
        <w:t>lipolytic</w:t>
      </w:r>
      <w:r w:rsidR="008948D3">
        <w:t xml:space="preserve"> properties that cause a reduction of subcutaneous fat.  In addition, it increases thermogenesis in the body, also reducing body </w:t>
      </w:r>
      <w:r w:rsidR="00D0090F">
        <w:t xml:space="preserve">fat </w:t>
      </w:r>
      <w:r w:rsidR="00851972">
        <w:fldChar w:fldCharType="begin">
          <w:fldData xml:space="preserve">PEVuZE5vdGU+PENpdGU+PEF1dGhvcj5MaXU8L0F1dGhvcj48WWVhcj4yMDEzPC9ZZWFyPjxSZWNO
dW0+MzgxNTk8L1JlY051bT48RGlzcGxheVRleHQ+WzI1XTwvRGlzcGxheVRleHQ+PHJlY29yZD48
cmVjLW51bWJlcj4zODE1OTwvcmVjLW51bWJlcj48Zm9yZWlnbi1rZXlzPjxrZXkgYXBwPSJFTiIg
ZGItaWQ9IjJ3MGZ2dmFwcDBzdDlvZXhlNWJwZjB6cHp4emE5czByYTJwZiIgdGltZXN0YW1wPSIx
NDAzNTcxMDMxIj4zODE1OTwva2V5PjwvZm9yZWlnbi1rZXlzPjxyZWYtdHlwZSBuYW1lPSJKb3Vy
bmFsIEFydGljbGUiPjE3PC9yZWYtdHlwZT48Y29udHJpYnV0b3JzPjxhdXRob3JzPjxhdXRob3I+
TGl1LCBBLiBHLjwvYXV0aG9yPjxhdXRob3I+U21pdGgsIFMuIFIuPC9hdXRob3I+PGF1dGhvcj5G
dWppb2thLCBLLjwvYXV0aG9yPjxhdXRob3I+R3JlZW53YXksIEYuIEwuPC9hdXRob3I+PC9hdXRo
b3JzPjwvY29udHJpYnV0b3JzPjxhdXRoLWFkZHJlc3M+UGVubmluZ3RvbiBCaW9tZWRpY2FsIFJl
c2VhcmNoIENlbnRlciwgTG91aXNpYW5hIFN0YXRlIFVuaXZlcnNpdHkgU3lzdGVtLCA2NDAwIFBl
cmtpbnMgUm9hZCwgQmF0b24gUm91Z2UsIExBLCBVU0EuPC9hdXRoLWFkZHJlc3M+PHRpdGxlcz48
dGl0bGU+VGhlIGVmZmVjdCBvZiBsZXB0aW4sIGNhZmZlaW5lL2VwaGVkcmluZSwgYW5kIHRoZWly
IGNvbWJpbmF0aW9uIHVwb24gdmlzY2VyYWwgZmF0IG1hc3MgYW5kIHdlaWdodCBsb3NzPC90aXRs
ZT48c2Vjb25kYXJ5LXRpdGxlPk9iZXNpdHkgKFNpbHZlciBTcHJpbmcpPC9zZWNvbmRhcnktdGl0
bGU+PGFsdC10aXRsZT5PYmVzaXR5PC9hbHQtdGl0bGU+PC90aXRsZXM+PHBlcmlvZGljYWw+PGZ1
bGwtdGl0bGU+T2Jlc2l0eSAoU2lsdmVyIFNwcmluZywgTWQgKTwvZnVsbC10aXRsZT48YWJici0x
Pk9iZXNpdHkgKFNpbHZlciBTcHJpbmcpPC9hYmJyLTE+PC9wZXJpb2RpY2FsPjxwYWdlcz4xOTkx
LTY8L3BhZ2VzPjx2b2x1bWU+MjE8L3ZvbHVtZT48bnVtYmVyPjEwPC9udW1iZXI+PGtleXdvcmRz
PjxrZXl3b3JkPkFic29ycHRpb21ldHJ5LCBQaG90b248L2tleXdvcmQ+PGtleXdvcmQ+QWRvbGVz
Y2VudDwva2V5d29yZD48a2V5d29yZD5BZHVsdDwva2V5d29yZD48a2V5d29yZD5Cb2R5IENvbXBv
c2l0aW9uPC9rZXl3b3JkPjxrZXl3b3JkPkJvZHkgV2VpZ2h0PC9rZXl3b3JkPjxrZXl3b3JkPkNh
ZmZlaW5lLypwaGFybWFjb2xvZ3k8L2tleXdvcmQ+PGtleXdvcmQ+RG91YmxlLUJsaW5kIE1ldGhv
ZDwva2V5d29yZD48a2V5d29yZD5EcnVnIENvbWJpbmF0aW9uczwva2V5d29yZD48a2V5d29yZD5E
cnVnIFRoZXJhcHksIENvbWJpbmF0aW9uPC9rZXl3b3JkPjxrZXl3b3JkPkVwaGVkcmluZS8qcGhh
cm1hY29sb2d5PC9rZXl3b3JkPjxrZXl3b3JkPkZlbWFsZTwva2V5d29yZD48a2V5d29yZD5IdW1h
bnM8L2tleXdvcmQ+PGtleXdvcmQ+SW50cmEtQWJkb21pbmFsIEZhdC8qZHJ1ZyBlZmZlY3RzL21l
dGFib2xpc208L2tleXdvcmQ+PGtleXdvcmQ+TGVwdGluLyphbmFsb2dzICZhbXA7IGRlcml2YXRp
dmVzL3BoYXJtYWNvbG9neTwva2V5d29yZD48a2V5d29yZD5NYWxlPC9rZXl3b3JkPjxrZXl3b3Jk
Pk1pZGRsZSBBZ2VkPC9rZXl3b3JkPjxrZXl3b3JkPk9iZXNpdHkvZHJ1ZyB0aGVyYXB5PC9rZXl3
b3JkPjxrZXl3b3JkPldlaWdodCBMb3NzLypkcnVnIGVmZmVjdHM8L2tleXdvcmQ+PGtleXdvcmQ+
WW91bmcgQWR1bHQ8L2tleXdvcmQ+PC9rZXl3b3Jkcz48ZGF0ZXM+PHllYXI+MjAxMzwveWVhcj48
cHViLWRhdGVzPjxkYXRlPk9jdDwvZGF0ZT48L3B1Yi1kYXRlcz48L2RhdGVzPjxpc2JuPjE5MzAt
NzM5WCAoRWxlY3Ryb25pYykmI3hEOzE5MzAtNzM4MSAoTGlua2luZyk8L2lzYm4+PGFjY2Vzc2lv
bi1udW0+MjM2ODY3ODY8L2FjY2Vzc2lvbi1udW0+PHVybHM+PHJlbGF0ZWQtdXJscz48dXJsPmh0
dHA6Ly93d3cubmNiaS5ubG0ubmloLmdvdi9wdWJtZWQvMjM2ODY3ODY8L3VybD48L3JlbGF0ZWQt
dXJscz48L3VybHM+PGVsZWN0cm9uaWMtcmVzb3VyY2UtbnVtPjEwLjEwMDIvb2J5LjIwNDE2PC9l
bGVjdHJvbmljLXJlc291cmNlLW51bT48L3JlY29yZD48L0NpdGU+PC9FbmROb3RlPgB=
</w:fldData>
        </w:fldChar>
      </w:r>
      <w:r w:rsidR="004415CF">
        <w:instrText xml:space="preserve"> ADDIN EN.CITE </w:instrText>
      </w:r>
      <w:r w:rsidR="00851972">
        <w:fldChar w:fldCharType="begin">
          <w:fldData xml:space="preserve">PEVuZE5vdGU+PENpdGU+PEF1dGhvcj5MaXU8L0F1dGhvcj48WWVhcj4yMDEzPC9ZZWFyPjxSZWNO
dW0+MzgxNTk8L1JlY051bT48RGlzcGxheVRleHQ+WzI1XTwvRGlzcGxheVRleHQ+PHJlY29yZD48
cmVjLW51bWJlcj4zODE1OTwvcmVjLW51bWJlcj48Zm9yZWlnbi1rZXlzPjxrZXkgYXBwPSJFTiIg
ZGItaWQ9IjJ3MGZ2dmFwcDBzdDlvZXhlNWJwZjB6cHp4emE5czByYTJwZiIgdGltZXN0YW1wPSIx
NDAzNTcxMDMxIj4zODE1OTwva2V5PjwvZm9yZWlnbi1rZXlzPjxyZWYtdHlwZSBuYW1lPSJKb3Vy
bmFsIEFydGljbGUiPjE3PC9yZWYtdHlwZT48Y29udHJpYnV0b3JzPjxhdXRob3JzPjxhdXRob3I+
TGl1LCBBLiBHLjwvYXV0aG9yPjxhdXRob3I+U21pdGgsIFMuIFIuPC9hdXRob3I+PGF1dGhvcj5G
dWppb2thLCBLLjwvYXV0aG9yPjxhdXRob3I+R3JlZW53YXksIEYuIEwuPC9hdXRob3I+PC9hdXRo
b3JzPjwvY29udHJpYnV0b3JzPjxhdXRoLWFkZHJlc3M+UGVubmluZ3RvbiBCaW9tZWRpY2FsIFJl
c2VhcmNoIENlbnRlciwgTG91aXNpYW5hIFN0YXRlIFVuaXZlcnNpdHkgU3lzdGVtLCA2NDAwIFBl
cmtpbnMgUm9hZCwgQmF0b24gUm91Z2UsIExBLCBVU0EuPC9hdXRoLWFkZHJlc3M+PHRpdGxlcz48
dGl0bGU+VGhlIGVmZmVjdCBvZiBsZXB0aW4sIGNhZmZlaW5lL2VwaGVkcmluZSwgYW5kIHRoZWly
IGNvbWJpbmF0aW9uIHVwb24gdmlzY2VyYWwgZmF0IG1hc3MgYW5kIHdlaWdodCBsb3NzPC90aXRs
ZT48c2Vjb25kYXJ5LXRpdGxlPk9iZXNpdHkgKFNpbHZlciBTcHJpbmcpPC9zZWNvbmRhcnktdGl0
bGU+PGFsdC10aXRsZT5PYmVzaXR5PC9hbHQtdGl0bGU+PC90aXRsZXM+PHBlcmlvZGljYWw+PGZ1
bGwtdGl0bGU+T2Jlc2l0eSAoU2lsdmVyIFNwcmluZywgTWQgKTwvZnVsbC10aXRsZT48YWJici0x
Pk9iZXNpdHkgKFNpbHZlciBTcHJpbmcpPC9hYmJyLTE+PC9wZXJpb2RpY2FsPjxwYWdlcz4xOTkx
LTY8L3BhZ2VzPjx2b2x1bWU+MjE8L3ZvbHVtZT48bnVtYmVyPjEwPC9udW1iZXI+PGtleXdvcmRz
PjxrZXl3b3JkPkFic29ycHRpb21ldHJ5LCBQaG90b248L2tleXdvcmQ+PGtleXdvcmQ+QWRvbGVz
Y2VudDwva2V5d29yZD48a2V5d29yZD5BZHVsdDwva2V5d29yZD48a2V5d29yZD5Cb2R5IENvbXBv
c2l0aW9uPC9rZXl3b3JkPjxrZXl3b3JkPkJvZHkgV2VpZ2h0PC9rZXl3b3JkPjxrZXl3b3JkPkNh
ZmZlaW5lLypwaGFybWFjb2xvZ3k8L2tleXdvcmQ+PGtleXdvcmQ+RG91YmxlLUJsaW5kIE1ldGhv
ZDwva2V5d29yZD48a2V5d29yZD5EcnVnIENvbWJpbmF0aW9uczwva2V5d29yZD48a2V5d29yZD5E
cnVnIFRoZXJhcHksIENvbWJpbmF0aW9uPC9rZXl3b3JkPjxrZXl3b3JkPkVwaGVkcmluZS8qcGhh
cm1hY29sb2d5PC9rZXl3b3JkPjxrZXl3b3JkPkZlbWFsZTwva2V5d29yZD48a2V5d29yZD5IdW1h
bnM8L2tleXdvcmQ+PGtleXdvcmQ+SW50cmEtQWJkb21pbmFsIEZhdC8qZHJ1ZyBlZmZlY3RzL21l
dGFib2xpc208L2tleXdvcmQ+PGtleXdvcmQ+TGVwdGluLyphbmFsb2dzICZhbXA7IGRlcml2YXRp
dmVzL3BoYXJtYWNvbG9neTwva2V5d29yZD48a2V5d29yZD5NYWxlPC9rZXl3b3JkPjxrZXl3b3Jk
Pk1pZGRsZSBBZ2VkPC9rZXl3b3JkPjxrZXl3b3JkPk9iZXNpdHkvZHJ1ZyB0aGVyYXB5PC9rZXl3
b3JkPjxrZXl3b3JkPldlaWdodCBMb3NzLypkcnVnIGVmZmVjdHM8L2tleXdvcmQ+PGtleXdvcmQ+
WW91bmcgQWR1bHQ8L2tleXdvcmQ+PC9rZXl3b3Jkcz48ZGF0ZXM+PHllYXI+MjAxMzwveWVhcj48
cHViLWRhdGVzPjxkYXRlPk9jdDwvZGF0ZT48L3B1Yi1kYXRlcz48L2RhdGVzPjxpc2JuPjE5MzAt
NzM5WCAoRWxlY3Ryb25pYykmI3hEOzE5MzAtNzM4MSAoTGlua2luZyk8L2lzYm4+PGFjY2Vzc2lv
bi1udW0+MjM2ODY3ODY8L2FjY2Vzc2lvbi1udW0+PHVybHM+PHJlbGF0ZWQtdXJscz48dXJsPmh0
dHA6Ly93d3cubmNiaS5ubG0ubmloLmdvdi9wdWJtZWQvMjM2ODY3ODY8L3VybD48L3JlbGF0ZWQt
dXJscz48L3VybHM+PGVsZWN0cm9uaWMtcmVzb3VyY2UtbnVtPjEwLjEwMDIvb2J5LjIwNDE2PC9l
bGVjdHJvbmljLXJlc291cmNlLW51bT48L3JlY29yZD48L0NpdGU+PC9FbmROb3RlPgB=
</w:fldData>
        </w:fldChar>
      </w:r>
      <w:r w:rsidR="004415CF">
        <w:instrText xml:space="preserve"> ADDIN EN.CITE.DATA </w:instrText>
      </w:r>
      <w:r w:rsidR="00851972">
        <w:fldChar w:fldCharType="end"/>
      </w:r>
      <w:r w:rsidR="00851972">
        <w:fldChar w:fldCharType="separate"/>
      </w:r>
      <w:r w:rsidR="004415CF">
        <w:rPr>
          <w:noProof/>
        </w:rPr>
        <w:t>[</w:t>
      </w:r>
      <w:hyperlink w:anchor="_ENREF_25" w:tooltip="Liu, 2013 #38159" w:history="1">
        <w:r w:rsidR="00982C7E">
          <w:rPr>
            <w:noProof/>
          </w:rPr>
          <w:t>25</w:t>
        </w:r>
      </w:hyperlink>
      <w:r w:rsidR="004415CF">
        <w:rPr>
          <w:noProof/>
        </w:rPr>
        <w:t>]</w:t>
      </w:r>
      <w:r w:rsidR="00851972">
        <w:fldChar w:fldCharType="end"/>
      </w:r>
      <w:r w:rsidR="008948D3">
        <w:t>.</w:t>
      </w:r>
    </w:p>
    <w:p w:rsidR="005E6385" w:rsidRDefault="00885A87"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investigation, </w:t>
      </w:r>
      <w:r w:rsidR="00B81E75">
        <w:rPr>
          <w:rFonts w:ascii="Times New Roman" w:hAnsi="Times New Roman" w:cs="Times New Roman"/>
          <w:sz w:val="24"/>
          <w:szCs w:val="24"/>
        </w:rPr>
        <w:t xml:space="preserve">weight loss, girth and subcutaneous fat in the abdominal area were assessed under conditions of not changing lifestyle and when combined with diet and exercise using a combination system of </w:t>
      </w:r>
      <w:r w:rsidR="00B36BB1">
        <w:rPr>
          <w:rFonts w:ascii="Times New Roman" w:hAnsi="Times New Roman" w:cs="Times New Roman"/>
          <w:sz w:val="24"/>
          <w:szCs w:val="24"/>
        </w:rPr>
        <w:t>lipolytic</w:t>
      </w:r>
      <w:r w:rsidR="00B81E75">
        <w:rPr>
          <w:rFonts w:ascii="Times New Roman" w:hAnsi="Times New Roman" w:cs="Times New Roman"/>
          <w:sz w:val="24"/>
          <w:szCs w:val="24"/>
        </w:rPr>
        <w:t xml:space="preserve"> cream, </w:t>
      </w:r>
      <w:r w:rsidR="00D0090F">
        <w:rPr>
          <w:rFonts w:ascii="Times New Roman" w:hAnsi="Times New Roman" w:cs="Times New Roman"/>
          <w:sz w:val="24"/>
          <w:szCs w:val="24"/>
        </w:rPr>
        <w:t xml:space="preserve">abdominal exercise and </w:t>
      </w:r>
      <w:r w:rsidR="00B81E75">
        <w:rPr>
          <w:rFonts w:ascii="Times New Roman" w:hAnsi="Times New Roman" w:cs="Times New Roman"/>
          <w:sz w:val="24"/>
          <w:szCs w:val="24"/>
        </w:rPr>
        <w:t xml:space="preserve">an elastic belt.  </w:t>
      </w:r>
    </w:p>
    <w:p w:rsidR="005E6385" w:rsidRDefault="005E6385" w:rsidP="00130EA4">
      <w:pPr>
        <w:jc w:val="both"/>
        <w:rPr>
          <w:rFonts w:ascii="Times New Roman" w:hAnsi="Times New Roman" w:cs="Times New Roman"/>
          <w:sz w:val="24"/>
          <w:szCs w:val="24"/>
        </w:rPr>
      </w:pPr>
      <w:r>
        <w:rPr>
          <w:rFonts w:ascii="Times New Roman" w:hAnsi="Times New Roman" w:cs="Times New Roman"/>
          <w:sz w:val="24"/>
          <w:szCs w:val="24"/>
        </w:rPr>
        <w:br w:type="page"/>
      </w:r>
    </w:p>
    <w:p w:rsidR="005E6385" w:rsidRDefault="005E6385" w:rsidP="00130EA4">
      <w:pPr>
        <w:spacing w:line="480" w:lineRule="auto"/>
        <w:ind w:firstLine="720"/>
        <w:jc w:val="both"/>
        <w:rPr>
          <w:rFonts w:ascii="Times New Roman" w:hAnsi="Times New Roman"/>
          <w:b/>
          <w:sz w:val="24"/>
          <w:szCs w:val="24"/>
        </w:rPr>
      </w:pPr>
    </w:p>
    <w:p w:rsidR="00F652E9" w:rsidRPr="00F50D67" w:rsidRDefault="00F652E9" w:rsidP="00130EA4">
      <w:pPr>
        <w:spacing w:line="480" w:lineRule="auto"/>
        <w:ind w:firstLine="720"/>
        <w:jc w:val="both"/>
        <w:rPr>
          <w:rFonts w:ascii="Times New Roman" w:hAnsi="Times New Roman"/>
          <w:b/>
          <w:sz w:val="24"/>
          <w:szCs w:val="24"/>
        </w:rPr>
      </w:pPr>
      <w:r w:rsidRPr="00F50D67">
        <w:rPr>
          <w:rFonts w:ascii="Times New Roman" w:hAnsi="Times New Roman"/>
          <w:b/>
          <w:sz w:val="24"/>
          <w:szCs w:val="24"/>
        </w:rPr>
        <w:t>Subjects</w:t>
      </w:r>
    </w:p>
    <w:p w:rsidR="00F652E9" w:rsidRDefault="00F652E9" w:rsidP="00130EA4">
      <w:pPr>
        <w:spacing w:line="480" w:lineRule="auto"/>
        <w:ind w:firstLine="720"/>
        <w:jc w:val="both"/>
        <w:rPr>
          <w:rFonts w:ascii="Times New Roman" w:hAnsi="Times New Roman"/>
          <w:sz w:val="24"/>
          <w:szCs w:val="24"/>
        </w:rPr>
      </w:pPr>
      <w:r>
        <w:rPr>
          <w:rFonts w:ascii="Times New Roman" w:hAnsi="Times New Roman"/>
          <w:sz w:val="24"/>
          <w:szCs w:val="24"/>
        </w:rPr>
        <w:t xml:space="preserve">The subjects in the study </w:t>
      </w:r>
      <w:r w:rsidR="00F30164">
        <w:rPr>
          <w:rFonts w:ascii="Times New Roman" w:hAnsi="Times New Roman"/>
          <w:sz w:val="24"/>
          <w:szCs w:val="24"/>
        </w:rPr>
        <w:t>were 9</w:t>
      </w:r>
      <w:r w:rsidR="00B81E75">
        <w:rPr>
          <w:rFonts w:ascii="Times New Roman" w:hAnsi="Times New Roman"/>
          <w:sz w:val="24"/>
          <w:szCs w:val="24"/>
        </w:rPr>
        <w:t>0</w:t>
      </w:r>
      <w:r w:rsidR="00F30164">
        <w:rPr>
          <w:rFonts w:ascii="Times New Roman" w:hAnsi="Times New Roman"/>
          <w:sz w:val="24"/>
          <w:szCs w:val="24"/>
        </w:rPr>
        <w:t xml:space="preserve"> adults whose ages, heights and weights are listed by group</w:t>
      </w:r>
      <w:r w:rsidR="0081168F">
        <w:rPr>
          <w:rFonts w:ascii="Times New Roman" w:hAnsi="Times New Roman"/>
          <w:sz w:val="24"/>
          <w:szCs w:val="24"/>
        </w:rPr>
        <w:t>s</w:t>
      </w:r>
      <w:r w:rsidR="00F30164">
        <w:rPr>
          <w:rFonts w:ascii="Times New Roman" w:hAnsi="Times New Roman"/>
          <w:sz w:val="24"/>
          <w:szCs w:val="24"/>
        </w:rPr>
        <w:t xml:space="preserve"> in Table</w:t>
      </w:r>
      <w:r w:rsidR="0081168F">
        <w:rPr>
          <w:rFonts w:ascii="Times New Roman" w:hAnsi="Times New Roman"/>
          <w:sz w:val="24"/>
          <w:szCs w:val="24"/>
        </w:rPr>
        <w:t xml:space="preserve">s 1-4 below. </w:t>
      </w:r>
      <w:r w:rsidR="00B81E75">
        <w:rPr>
          <w:rFonts w:ascii="Times New Roman" w:hAnsi="Times New Roman"/>
          <w:sz w:val="24"/>
          <w:szCs w:val="24"/>
        </w:rPr>
        <w:t xml:space="preserve"> </w:t>
      </w:r>
      <w:r w:rsidR="0054365E">
        <w:rPr>
          <w:rFonts w:ascii="Times New Roman" w:hAnsi="Times New Roman"/>
          <w:sz w:val="24"/>
          <w:szCs w:val="24"/>
        </w:rPr>
        <w:t>Sixty-one</w:t>
      </w:r>
      <w:r w:rsidR="00806BE1">
        <w:rPr>
          <w:rFonts w:ascii="Times New Roman" w:hAnsi="Times New Roman"/>
          <w:sz w:val="24"/>
          <w:szCs w:val="24"/>
        </w:rPr>
        <w:t xml:space="preserve"> subjects </w:t>
      </w:r>
      <w:r w:rsidR="00F30164">
        <w:rPr>
          <w:rFonts w:ascii="Times New Roman" w:hAnsi="Times New Roman"/>
          <w:sz w:val="24"/>
          <w:szCs w:val="24"/>
        </w:rPr>
        <w:t>were</w:t>
      </w:r>
      <w:r w:rsidR="00DC46B8">
        <w:rPr>
          <w:rFonts w:ascii="Times New Roman" w:hAnsi="Times New Roman"/>
          <w:sz w:val="24"/>
          <w:szCs w:val="24"/>
        </w:rPr>
        <w:t xml:space="preserve"> </w:t>
      </w:r>
      <w:r w:rsidR="00806BE1">
        <w:rPr>
          <w:rFonts w:ascii="Times New Roman" w:hAnsi="Times New Roman"/>
          <w:sz w:val="24"/>
          <w:szCs w:val="24"/>
        </w:rPr>
        <w:t>female</w:t>
      </w:r>
      <w:r w:rsidR="0081168F">
        <w:rPr>
          <w:rFonts w:ascii="Times New Roman" w:hAnsi="Times New Roman"/>
          <w:sz w:val="24"/>
          <w:szCs w:val="24"/>
        </w:rPr>
        <w:t>s</w:t>
      </w:r>
      <w:r w:rsidR="00806BE1">
        <w:rPr>
          <w:rFonts w:ascii="Times New Roman" w:hAnsi="Times New Roman"/>
          <w:sz w:val="24"/>
          <w:szCs w:val="24"/>
        </w:rPr>
        <w:t xml:space="preserve"> and </w:t>
      </w:r>
      <w:r w:rsidR="0081168F">
        <w:rPr>
          <w:rFonts w:ascii="Times New Roman" w:hAnsi="Times New Roman"/>
          <w:sz w:val="24"/>
          <w:szCs w:val="24"/>
        </w:rPr>
        <w:t>2</w:t>
      </w:r>
      <w:r w:rsidR="00F161B6">
        <w:rPr>
          <w:rFonts w:ascii="Times New Roman" w:hAnsi="Times New Roman"/>
          <w:sz w:val="24"/>
          <w:szCs w:val="24"/>
        </w:rPr>
        <w:t>9</w:t>
      </w:r>
      <w:r w:rsidR="00806BE1">
        <w:rPr>
          <w:rFonts w:ascii="Times New Roman" w:hAnsi="Times New Roman"/>
          <w:sz w:val="24"/>
          <w:szCs w:val="24"/>
        </w:rPr>
        <w:t xml:space="preserve"> male</w:t>
      </w:r>
      <w:r w:rsidR="0081168F">
        <w:rPr>
          <w:rFonts w:ascii="Times New Roman" w:hAnsi="Times New Roman"/>
          <w:sz w:val="24"/>
          <w:szCs w:val="24"/>
        </w:rPr>
        <w:t xml:space="preserve">s. </w:t>
      </w:r>
      <w:r w:rsidR="00806BE1">
        <w:rPr>
          <w:rFonts w:ascii="Times New Roman" w:hAnsi="Times New Roman"/>
          <w:sz w:val="24"/>
          <w:szCs w:val="24"/>
        </w:rPr>
        <w:t xml:space="preserve">They </w:t>
      </w:r>
      <w:r w:rsidR="0081168F">
        <w:rPr>
          <w:rFonts w:ascii="Times New Roman" w:hAnsi="Times New Roman"/>
          <w:sz w:val="24"/>
          <w:szCs w:val="24"/>
        </w:rPr>
        <w:t>didn’t have any c</w:t>
      </w:r>
      <w:r>
        <w:rPr>
          <w:rFonts w:ascii="Times New Roman" w:hAnsi="Times New Roman"/>
          <w:sz w:val="24"/>
          <w:szCs w:val="24"/>
        </w:rPr>
        <w:t xml:space="preserve">ardiovascular disease </w:t>
      </w:r>
      <w:r w:rsidR="00B36BB1">
        <w:rPr>
          <w:rFonts w:ascii="Times New Roman" w:hAnsi="Times New Roman"/>
          <w:sz w:val="24"/>
          <w:szCs w:val="24"/>
        </w:rPr>
        <w:t>or</w:t>
      </w:r>
      <w:r>
        <w:rPr>
          <w:rFonts w:ascii="Times New Roman" w:hAnsi="Times New Roman"/>
          <w:sz w:val="24"/>
          <w:szCs w:val="24"/>
        </w:rPr>
        <w:t xml:space="preserve"> neurological injuries.  </w:t>
      </w:r>
      <w:r w:rsidR="005E6385">
        <w:rPr>
          <w:rFonts w:ascii="Times New Roman" w:hAnsi="Times New Roman" w:cs="Times New Roman"/>
          <w:sz w:val="24"/>
          <w:szCs w:val="24"/>
        </w:rPr>
        <w:t xml:space="preserve">The subjects </w:t>
      </w:r>
      <w:r w:rsidR="0081168F">
        <w:rPr>
          <w:rFonts w:ascii="Times New Roman" w:hAnsi="Times New Roman" w:cs="Times New Roman"/>
          <w:sz w:val="24"/>
          <w:szCs w:val="24"/>
        </w:rPr>
        <w:t>were</w:t>
      </w:r>
      <w:r w:rsidR="005E6385">
        <w:rPr>
          <w:rFonts w:ascii="Times New Roman" w:hAnsi="Times New Roman" w:cs="Times New Roman"/>
          <w:sz w:val="24"/>
          <w:szCs w:val="24"/>
        </w:rPr>
        <w:t xml:space="preserve"> </w:t>
      </w:r>
      <w:r w:rsidR="00B81E75">
        <w:rPr>
          <w:rFonts w:ascii="Times New Roman" w:hAnsi="Times New Roman" w:cs="Times New Roman"/>
          <w:sz w:val="24"/>
          <w:szCs w:val="24"/>
        </w:rPr>
        <w:t xml:space="preserve">randomly </w:t>
      </w:r>
      <w:r w:rsidR="005E6385">
        <w:rPr>
          <w:rFonts w:ascii="Times New Roman" w:hAnsi="Times New Roman" w:cs="Times New Roman"/>
          <w:sz w:val="24"/>
          <w:szCs w:val="24"/>
        </w:rPr>
        <w:t xml:space="preserve">divided into 4 groups.  </w:t>
      </w:r>
      <w:r w:rsidR="00B81E75">
        <w:rPr>
          <w:rFonts w:ascii="Times New Roman" w:hAnsi="Times New Roman" w:cs="Times New Roman"/>
          <w:sz w:val="24"/>
          <w:szCs w:val="24"/>
        </w:rPr>
        <w:t xml:space="preserve">The first group was the control group, on whom only measurements were accomplished (lifestyle control group).  They were instructed to not change their lifestyle.  The second group (lifestyle + ABSS) </w:t>
      </w:r>
      <w:r w:rsidR="00B81E75" w:rsidRPr="003B2E58">
        <w:rPr>
          <w:rFonts w:ascii="Times New Roman" w:hAnsi="Times New Roman" w:cs="Times New Roman"/>
          <w:sz w:val="24"/>
          <w:szCs w:val="24"/>
        </w:rPr>
        <w:t xml:space="preserve">used </w:t>
      </w:r>
      <w:r w:rsidR="00B81E75">
        <w:rPr>
          <w:rFonts w:ascii="Times New Roman" w:hAnsi="Times New Roman" w:cs="Times New Roman"/>
          <w:sz w:val="24"/>
          <w:szCs w:val="24"/>
        </w:rPr>
        <w:t>a</w:t>
      </w:r>
      <w:r w:rsidR="00B81E75" w:rsidRPr="003B2E58">
        <w:rPr>
          <w:rFonts w:ascii="Times New Roman" w:hAnsi="Times New Roman" w:cs="Times New Roman"/>
          <w:sz w:val="24"/>
          <w:szCs w:val="24"/>
        </w:rPr>
        <w:t xml:space="preserve"> </w:t>
      </w:r>
      <w:r w:rsidR="00B36BB1">
        <w:rPr>
          <w:rFonts w:ascii="Times New Roman" w:hAnsi="Times New Roman" w:cs="Times New Roman"/>
          <w:sz w:val="24"/>
          <w:szCs w:val="24"/>
        </w:rPr>
        <w:t>lipolytic</w:t>
      </w:r>
      <w:r w:rsidR="00B81E75" w:rsidRPr="003B2E58">
        <w:rPr>
          <w:rFonts w:ascii="Times New Roman" w:hAnsi="Times New Roman" w:cs="Times New Roman"/>
          <w:sz w:val="24"/>
          <w:szCs w:val="24"/>
        </w:rPr>
        <w:t xml:space="preserve"> cream</w:t>
      </w:r>
      <w:r w:rsidR="00B81E75">
        <w:rPr>
          <w:rFonts w:ascii="Times New Roman" w:hAnsi="Times New Roman" w:cs="Times New Roman"/>
          <w:sz w:val="24"/>
          <w:szCs w:val="24"/>
        </w:rPr>
        <w:t xml:space="preserve"> and abdominal belt twice a day, 7 days a week with abdominal exercise.  They were not on a diet and instructed to not change their lifestyle. The third group participated in a diet and accomplished 180 minutes of mixed modality moderate intensity exercise per week (exercise control group).  The exercise involved a variety of suggested exercise which kept their target heart rate at </w:t>
      </w:r>
      <w:r w:rsidR="00B36BB1">
        <w:rPr>
          <w:rFonts w:ascii="Times New Roman" w:hAnsi="Times New Roman" w:cs="Times New Roman"/>
          <w:sz w:val="24"/>
          <w:szCs w:val="24"/>
        </w:rPr>
        <w:t>50</w:t>
      </w:r>
      <w:r w:rsidR="00B81E75">
        <w:rPr>
          <w:rFonts w:ascii="Times New Roman" w:hAnsi="Times New Roman" w:cs="Times New Roman"/>
          <w:sz w:val="24"/>
          <w:szCs w:val="24"/>
        </w:rPr>
        <w:t>-8</w:t>
      </w:r>
      <w:r w:rsidR="00B36BB1">
        <w:rPr>
          <w:rFonts w:ascii="Times New Roman" w:hAnsi="Times New Roman" w:cs="Times New Roman"/>
          <w:sz w:val="24"/>
          <w:szCs w:val="24"/>
        </w:rPr>
        <w:t>5</w:t>
      </w:r>
      <w:r w:rsidR="00B81E75">
        <w:rPr>
          <w:rFonts w:ascii="Times New Roman" w:hAnsi="Times New Roman" w:cs="Times New Roman"/>
          <w:sz w:val="24"/>
          <w:szCs w:val="24"/>
        </w:rPr>
        <w:t xml:space="preserve">% of their maximum heart rate.  The fourth group did the same </w:t>
      </w:r>
      <w:r w:rsidR="00B36BB1">
        <w:rPr>
          <w:rFonts w:ascii="Times New Roman" w:hAnsi="Times New Roman" w:cs="Times New Roman"/>
          <w:sz w:val="24"/>
          <w:szCs w:val="24"/>
        </w:rPr>
        <w:t xml:space="preserve">diet and exercise </w:t>
      </w:r>
      <w:r w:rsidR="00B81E75">
        <w:rPr>
          <w:rFonts w:ascii="Times New Roman" w:hAnsi="Times New Roman" w:cs="Times New Roman"/>
          <w:sz w:val="24"/>
          <w:szCs w:val="24"/>
        </w:rPr>
        <w:t>program as the exercise control group and they used the ABSS system for 7 days a week (Exercise plus ABSS</w:t>
      </w:r>
      <w:r w:rsidR="00B81E75" w:rsidRPr="008E7D39">
        <w:rPr>
          <w:rFonts w:ascii="Times New Roman" w:hAnsi="Times New Roman" w:cs="Times New Roman"/>
          <w:sz w:val="24"/>
          <w:szCs w:val="24"/>
        </w:rPr>
        <w:t>)</w:t>
      </w:r>
      <w:r w:rsidR="008E7D39" w:rsidRPr="008E7D39">
        <w:rPr>
          <w:rFonts w:ascii="Times New Roman" w:hAnsi="Times New Roman" w:cs="Times New Roman"/>
          <w:sz w:val="24"/>
          <w:szCs w:val="24"/>
        </w:rPr>
        <w:t xml:space="preserve">.  </w:t>
      </w:r>
      <w:r w:rsidRPr="008E7D39">
        <w:rPr>
          <w:rFonts w:ascii="Times New Roman" w:hAnsi="Times New Roman"/>
          <w:sz w:val="24"/>
          <w:szCs w:val="24"/>
        </w:rPr>
        <w:t>All</w:t>
      </w:r>
      <w:r>
        <w:rPr>
          <w:rFonts w:ascii="Times New Roman" w:hAnsi="Times New Roman"/>
          <w:sz w:val="24"/>
          <w:szCs w:val="24"/>
        </w:rPr>
        <w:t xml:space="preserve"> subjects sign</w:t>
      </w:r>
      <w:r w:rsidR="00806BE1">
        <w:rPr>
          <w:rFonts w:ascii="Times New Roman" w:hAnsi="Times New Roman"/>
          <w:sz w:val="24"/>
          <w:szCs w:val="24"/>
        </w:rPr>
        <w:t>ed</w:t>
      </w:r>
      <w:r>
        <w:rPr>
          <w:rFonts w:ascii="Times New Roman" w:hAnsi="Times New Roman"/>
          <w:sz w:val="24"/>
          <w:szCs w:val="24"/>
        </w:rPr>
        <w:t xml:space="preserve"> a consent form and all procedures </w:t>
      </w:r>
      <w:r w:rsidR="0081168F">
        <w:rPr>
          <w:rFonts w:ascii="Times New Roman" w:hAnsi="Times New Roman"/>
          <w:sz w:val="24"/>
          <w:szCs w:val="24"/>
        </w:rPr>
        <w:t>were</w:t>
      </w:r>
      <w:r>
        <w:rPr>
          <w:rFonts w:ascii="Times New Roman" w:hAnsi="Times New Roman"/>
          <w:sz w:val="24"/>
          <w:szCs w:val="24"/>
        </w:rPr>
        <w:t xml:space="preserve"> approved by the </w:t>
      </w:r>
      <w:r w:rsidR="0081168F">
        <w:rPr>
          <w:rFonts w:ascii="Times New Roman" w:hAnsi="Times New Roman"/>
          <w:sz w:val="24"/>
          <w:szCs w:val="24"/>
        </w:rPr>
        <w:t>Human Review Committee</w:t>
      </w:r>
      <w:r>
        <w:rPr>
          <w:rFonts w:ascii="Times New Roman" w:hAnsi="Times New Roman"/>
          <w:sz w:val="24"/>
          <w:szCs w:val="24"/>
        </w:rPr>
        <w:t>.</w:t>
      </w:r>
    </w:p>
    <w:p w:rsidR="00806BE1" w:rsidRDefault="00806BE1" w:rsidP="00130EA4">
      <w:pPr>
        <w:jc w:val="both"/>
        <w:rPr>
          <w:rFonts w:ascii="Times New Roman" w:hAnsi="Times New Roman"/>
          <w:sz w:val="24"/>
          <w:szCs w:val="24"/>
        </w:rPr>
      </w:pPr>
    </w:p>
    <w:p w:rsidR="00806BE1" w:rsidRDefault="00806BE1" w:rsidP="00130EA4">
      <w:pPr>
        <w:jc w:val="both"/>
        <w:rPr>
          <w:rFonts w:ascii="Times New Roman" w:hAnsi="Times New Roman"/>
          <w:sz w:val="24"/>
          <w:szCs w:val="24"/>
        </w:rPr>
      </w:pPr>
    </w:p>
    <w:tbl>
      <w:tblPr>
        <w:tblW w:w="8540" w:type="dxa"/>
        <w:tblInd w:w="93" w:type="dxa"/>
        <w:tblLook w:val="04A0" w:firstRow="1" w:lastRow="0" w:firstColumn="1" w:lastColumn="0" w:noHBand="0" w:noVBand="1"/>
      </w:tblPr>
      <w:tblGrid>
        <w:gridCol w:w="1780"/>
        <w:gridCol w:w="1780"/>
        <w:gridCol w:w="1600"/>
        <w:gridCol w:w="1820"/>
        <w:gridCol w:w="1560"/>
      </w:tblGrid>
      <w:tr w:rsidR="00806BE1" w:rsidRPr="00806BE1" w:rsidTr="00806BE1">
        <w:trPr>
          <w:trHeight w:val="300"/>
        </w:trPr>
        <w:tc>
          <w:tcPr>
            <w:tcW w:w="1780" w:type="dxa"/>
            <w:tcBorders>
              <w:top w:val="single" w:sz="4" w:space="0" w:color="auto"/>
              <w:left w:val="single" w:sz="4" w:space="0" w:color="auto"/>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Age</w:t>
            </w:r>
            <w:r>
              <w:rPr>
                <w:rFonts w:ascii="Calibri" w:eastAsia="Times New Roman" w:hAnsi="Calibri" w:cs="Calibri"/>
                <w:color w:val="000000"/>
              </w:rPr>
              <w:t xml:space="preserve"> (years)</w:t>
            </w:r>
          </w:p>
        </w:tc>
        <w:tc>
          <w:tcPr>
            <w:tcW w:w="178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Height</w:t>
            </w:r>
            <w:r>
              <w:rPr>
                <w:rFonts w:ascii="Calibri" w:eastAsia="Times New Roman" w:hAnsi="Calibri" w:cs="Calibri"/>
                <w:color w:val="000000"/>
              </w:rPr>
              <w:t xml:space="preserve"> (</w:t>
            </w:r>
            <w:proofErr w:type="spellStart"/>
            <w:r>
              <w:rPr>
                <w:rFonts w:ascii="Calibri" w:eastAsia="Times New Roman" w:hAnsi="Calibri" w:cs="Calibri"/>
                <w:color w:val="000000"/>
              </w:rPr>
              <w:t>cm</w:t>
            </w:r>
            <w:r w:rsidR="0081168F">
              <w:rPr>
                <w:rFonts w:ascii="Calibri" w:eastAsia="Times New Roman" w:hAnsi="Calibri" w:cs="Calibri"/>
                <w:color w:val="000000"/>
              </w:rPr>
              <w:t>s</w:t>
            </w:r>
            <w:proofErr w:type="spellEnd"/>
            <w:r>
              <w:rPr>
                <w:rFonts w:ascii="Calibri" w:eastAsia="Times New Roman" w:hAnsi="Calibri" w:cs="Calibri"/>
                <w:color w:val="000000"/>
              </w:rPr>
              <w:t>)</w:t>
            </w:r>
          </w:p>
        </w:tc>
        <w:tc>
          <w:tcPr>
            <w:tcW w:w="160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Weight</w:t>
            </w:r>
            <w:r>
              <w:rPr>
                <w:rFonts w:ascii="Calibri" w:eastAsia="Times New Roman" w:hAnsi="Calibri" w:cs="Calibri"/>
                <w:color w:val="000000"/>
              </w:rPr>
              <w:t xml:space="preserve"> (</w:t>
            </w:r>
            <w:proofErr w:type="spellStart"/>
            <w:r>
              <w:rPr>
                <w:rFonts w:ascii="Calibri" w:eastAsia="Times New Roman" w:hAnsi="Calibri" w:cs="Calibri"/>
                <w:color w:val="000000"/>
              </w:rPr>
              <w:t>kg</w:t>
            </w:r>
            <w:r w:rsidR="0081168F">
              <w:rPr>
                <w:rFonts w:ascii="Calibri" w:eastAsia="Times New Roman" w:hAnsi="Calibri" w:cs="Calibri"/>
                <w:color w:val="000000"/>
              </w:rPr>
              <w:t>s</w:t>
            </w:r>
            <w:proofErr w:type="spellEnd"/>
            <w:r>
              <w:rPr>
                <w:rFonts w:ascii="Calibri" w:eastAsia="Times New Roman" w:hAnsi="Calibri" w:cs="Calibri"/>
                <w:color w:val="000000"/>
              </w:rPr>
              <w:t>)</w:t>
            </w:r>
          </w:p>
        </w:tc>
        <w:tc>
          <w:tcPr>
            <w:tcW w:w="1820" w:type="dxa"/>
            <w:tcBorders>
              <w:top w:val="single" w:sz="4" w:space="0" w:color="auto"/>
              <w:left w:val="nil"/>
              <w:bottom w:val="nil"/>
              <w:right w:val="single" w:sz="4" w:space="0" w:color="auto"/>
            </w:tcBorders>
            <w:shd w:val="clear" w:color="000000" w:fill="FFFF00"/>
            <w:noWrap/>
            <w:vAlign w:val="bottom"/>
            <w:hideMark/>
          </w:tcPr>
          <w:p w:rsidR="00806BE1" w:rsidRPr="00806BE1" w:rsidRDefault="0081168F"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BMI</w:t>
            </w:r>
            <w:r w:rsidR="00806BE1">
              <w:rPr>
                <w:rFonts w:ascii="Calibri" w:eastAsia="Times New Roman" w:hAnsi="Calibri" w:cs="Calibri"/>
                <w:color w:val="000000"/>
              </w:rPr>
              <w:t xml:space="preserve"> (%)</w:t>
            </w:r>
          </w:p>
        </w:tc>
        <w:tc>
          <w:tcPr>
            <w:tcW w:w="156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 B</w:t>
            </w:r>
            <w:r w:rsidR="0081168F">
              <w:rPr>
                <w:rFonts w:ascii="Calibri" w:eastAsia="Times New Roman" w:hAnsi="Calibri" w:cs="Calibri"/>
                <w:color w:val="000000"/>
              </w:rPr>
              <w:t xml:space="preserve">ody </w:t>
            </w:r>
            <w:r w:rsidRPr="00806BE1">
              <w:rPr>
                <w:rFonts w:ascii="Calibri" w:eastAsia="Times New Roman" w:hAnsi="Calibri" w:cs="Calibri"/>
                <w:color w:val="000000"/>
              </w:rPr>
              <w:t>F</w:t>
            </w:r>
            <w:r w:rsidR="0081168F">
              <w:rPr>
                <w:rFonts w:ascii="Calibri" w:eastAsia="Times New Roman" w:hAnsi="Calibri" w:cs="Calibri"/>
                <w:color w:val="000000"/>
              </w:rPr>
              <w:t>at</w:t>
            </w:r>
          </w:p>
        </w:tc>
      </w:tr>
      <w:tr w:rsidR="00806BE1" w:rsidRPr="00806BE1" w:rsidTr="00806BE1">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41.</w:t>
            </w:r>
            <w:r>
              <w:rPr>
                <w:rFonts w:ascii="Calibri" w:eastAsia="Times New Roman" w:hAnsi="Calibri" w:cs="Calibri"/>
                <w:color w:val="000000"/>
              </w:rPr>
              <w:t>3</w:t>
            </w:r>
          </w:p>
        </w:tc>
        <w:tc>
          <w:tcPr>
            <w:tcW w:w="1780" w:type="dxa"/>
            <w:tcBorders>
              <w:top w:val="single" w:sz="4" w:space="0" w:color="auto"/>
              <w:left w:val="nil"/>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163.</w:t>
            </w:r>
            <w:r>
              <w:rPr>
                <w:rFonts w:ascii="Calibri" w:eastAsia="Times New Roman" w:hAnsi="Calibri" w:cs="Calibri"/>
                <w:color w:val="000000"/>
              </w:rPr>
              <w:t>6</w:t>
            </w:r>
          </w:p>
        </w:tc>
        <w:tc>
          <w:tcPr>
            <w:tcW w:w="1600" w:type="dxa"/>
            <w:tcBorders>
              <w:top w:val="single" w:sz="4" w:space="0" w:color="auto"/>
              <w:left w:val="nil"/>
              <w:bottom w:val="single" w:sz="4" w:space="0" w:color="auto"/>
              <w:right w:val="single" w:sz="4" w:space="0" w:color="auto"/>
            </w:tcBorders>
            <w:shd w:val="clear" w:color="000000" w:fill="FFFFCC"/>
            <w:noWrap/>
            <w:vAlign w:val="bottom"/>
            <w:hideMark/>
          </w:tcPr>
          <w:p w:rsidR="00806BE1" w:rsidRPr="00806BE1" w:rsidRDefault="00806BE1" w:rsidP="00D0090F">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78.3</w:t>
            </w:r>
          </w:p>
        </w:tc>
        <w:tc>
          <w:tcPr>
            <w:tcW w:w="1820" w:type="dxa"/>
            <w:tcBorders>
              <w:top w:val="single" w:sz="4" w:space="0" w:color="auto"/>
              <w:left w:val="nil"/>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29.</w:t>
            </w:r>
            <w:r>
              <w:rPr>
                <w:rFonts w:ascii="Calibri" w:eastAsia="Times New Roman" w:hAnsi="Calibri" w:cs="Calibri"/>
                <w:color w:val="000000"/>
              </w:rPr>
              <w:t>3</w:t>
            </w:r>
          </w:p>
        </w:tc>
        <w:tc>
          <w:tcPr>
            <w:tcW w:w="1560" w:type="dxa"/>
            <w:tcBorders>
              <w:top w:val="single" w:sz="4" w:space="0" w:color="auto"/>
              <w:left w:val="nil"/>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42.1</w:t>
            </w:r>
          </w:p>
        </w:tc>
      </w:tr>
      <w:tr w:rsidR="00806BE1" w:rsidRPr="00806BE1" w:rsidTr="00806BE1">
        <w:trPr>
          <w:trHeight w:val="300"/>
        </w:trPr>
        <w:tc>
          <w:tcPr>
            <w:tcW w:w="1780" w:type="dxa"/>
            <w:tcBorders>
              <w:top w:val="nil"/>
              <w:left w:val="single" w:sz="4" w:space="0" w:color="auto"/>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13.</w:t>
            </w:r>
            <w:r>
              <w:rPr>
                <w:rFonts w:ascii="Calibri" w:eastAsia="Times New Roman" w:hAnsi="Calibri" w:cs="Calibri"/>
                <w:color w:val="000000"/>
              </w:rPr>
              <w:t>2</w:t>
            </w:r>
          </w:p>
        </w:tc>
        <w:tc>
          <w:tcPr>
            <w:tcW w:w="1780" w:type="dxa"/>
            <w:tcBorders>
              <w:top w:val="nil"/>
              <w:left w:val="nil"/>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7.2</w:t>
            </w:r>
          </w:p>
        </w:tc>
        <w:tc>
          <w:tcPr>
            <w:tcW w:w="1600" w:type="dxa"/>
            <w:tcBorders>
              <w:top w:val="nil"/>
              <w:left w:val="nil"/>
              <w:bottom w:val="single" w:sz="4" w:space="0" w:color="auto"/>
              <w:right w:val="single" w:sz="4" w:space="0" w:color="auto"/>
            </w:tcBorders>
            <w:shd w:val="clear" w:color="000000" w:fill="FFFFCC"/>
            <w:noWrap/>
            <w:vAlign w:val="bottom"/>
            <w:hideMark/>
          </w:tcPr>
          <w:p w:rsidR="00806BE1" w:rsidRPr="00806BE1" w:rsidRDefault="00806BE1" w:rsidP="00D0090F">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17.</w:t>
            </w:r>
            <w:r w:rsidR="00D0090F">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000000" w:fill="FFFFCC"/>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6.</w:t>
            </w:r>
            <w:r>
              <w:rPr>
                <w:rFonts w:ascii="Calibri" w:eastAsia="Times New Roman" w:hAnsi="Calibri" w:cs="Calibri"/>
                <w:color w:val="000000"/>
              </w:rPr>
              <w:t>0</w:t>
            </w:r>
          </w:p>
        </w:tc>
        <w:tc>
          <w:tcPr>
            <w:tcW w:w="1560" w:type="dxa"/>
            <w:tcBorders>
              <w:top w:val="nil"/>
              <w:left w:val="nil"/>
              <w:bottom w:val="single" w:sz="4" w:space="0" w:color="auto"/>
              <w:right w:val="single" w:sz="4" w:space="0" w:color="auto"/>
            </w:tcBorders>
            <w:shd w:val="clear" w:color="000000" w:fill="FFFFCC"/>
            <w:noWrap/>
            <w:vAlign w:val="bottom"/>
            <w:hideMark/>
          </w:tcPr>
          <w:p w:rsidR="00806BE1" w:rsidRPr="00806BE1" w:rsidRDefault="009F6D53" w:rsidP="00130EA4">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8.0</w:t>
            </w:r>
          </w:p>
        </w:tc>
      </w:tr>
    </w:tbl>
    <w:p w:rsidR="00806BE1" w:rsidRDefault="00806BE1" w:rsidP="00130EA4">
      <w:pPr>
        <w:jc w:val="both"/>
        <w:rPr>
          <w:rFonts w:ascii="Times New Roman" w:hAnsi="Times New Roman"/>
          <w:sz w:val="24"/>
          <w:szCs w:val="24"/>
        </w:rPr>
      </w:pPr>
    </w:p>
    <w:p w:rsidR="00806BE1" w:rsidRDefault="00806BE1" w:rsidP="00130EA4">
      <w:pPr>
        <w:jc w:val="both"/>
        <w:rPr>
          <w:rFonts w:ascii="Times New Roman" w:hAnsi="Times New Roman"/>
          <w:sz w:val="24"/>
          <w:szCs w:val="24"/>
        </w:rPr>
      </w:pPr>
    </w:p>
    <w:p w:rsidR="00F15EDB" w:rsidRDefault="00806BE1" w:rsidP="00130EA4">
      <w:pPr>
        <w:jc w:val="both"/>
        <w:rPr>
          <w:rFonts w:ascii="Times New Roman" w:hAnsi="Times New Roman"/>
          <w:sz w:val="24"/>
          <w:szCs w:val="24"/>
        </w:rPr>
      </w:pPr>
      <w:r>
        <w:rPr>
          <w:rFonts w:ascii="Times New Roman" w:hAnsi="Times New Roman"/>
          <w:sz w:val="24"/>
          <w:szCs w:val="24"/>
        </w:rPr>
        <w:t>Table 1</w:t>
      </w:r>
      <w:r w:rsidR="00F15EDB">
        <w:rPr>
          <w:rFonts w:ascii="Times New Roman" w:hAnsi="Times New Roman"/>
          <w:sz w:val="24"/>
          <w:szCs w:val="24"/>
        </w:rPr>
        <w:t xml:space="preserve"> </w:t>
      </w:r>
      <w:r w:rsidR="00B81E75">
        <w:rPr>
          <w:rFonts w:ascii="Times New Roman" w:hAnsi="Times New Roman"/>
          <w:sz w:val="24"/>
          <w:szCs w:val="24"/>
        </w:rPr>
        <w:t>–</w:t>
      </w:r>
      <w:r>
        <w:rPr>
          <w:rFonts w:ascii="Times New Roman" w:hAnsi="Times New Roman"/>
          <w:sz w:val="24"/>
          <w:szCs w:val="24"/>
        </w:rPr>
        <w:t xml:space="preserve"> </w:t>
      </w:r>
      <w:r w:rsidR="00D0090F">
        <w:rPr>
          <w:rFonts w:ascii="Times New Roman" w:hAnsi="Times New Roman"/>
          <w:sz w:val="24"/>
          <w:szCs w:val="24"/>
        </w:rPr>
        <w:t>L</w:t>
      </w:r>
      <w:r w:rsidR="00B81E75">
        <w:rPr>
          <w:rFonts w:ascii="Times New Roman" w:hAnsi="Times New Roman"/>
          <w:sz w:val="24"/>
          <w:szCs w:val="24"/>
        </w:rPr>
        <w:t xml:space="preserve">ifestyle </w:t>
      </w:r>
      <w:r>
        <w:rPr>
          <w:rFonts w:ascii="Times New Roman" w:hAnsi="Times New Roman"/>
          <w:sz w:val="24"/>
          <w:szCs w:val="24"/>
        </w:rPr>
        <w:t xml:space="preserve">control subjects. </w:t>
      </w:r>
    </w:p>
    <w:p w:rsidR="00806BE1" w:rsidRDefault="00806BE1" w:rsidP="00130EA4">
      <w:pPr>
        <w:jc w:val="both"/>
        <w:rPr>
          <w:rFonts w:ascii="Times New Roman" w:hAnsi="Times New Roman"/>
          <w:sz w:val="24"/>
          <w:szCs w:val="24"/>
        </w:rPr>
      </w:pPr>
      <w:r>
        <w:rPr>
          <w:rFonts w:ascii="Times New Roman" w:hAnsi="Times New Roman"/>
          <w:sz w:val="24"/>
          <w:szCs w:val="24"/>
        </w:rPr>
        <w:lastRenderedPageBreak/>
        <w:t xml:space="preserve">The top line is the mean and the second </w:t>
      </w:r>
      <w:r w:rsidR="00F15EDB">
        <w:rPr>
          <w:rFonts w:ascii="Times New Roman" w:hAnsi="Times New Roman"/>
          <w:sz w:val="24"/>
          <w:szCs w:val="24"/>
        </w:rPr>
        <w:t xml:space="preserve">line is </w:t>
      </w:r>
      <w:r>
        <w:rPr>
          <w:rFonts w:ascii="Times New Roman" w:hAnsi="Times New Roman"/>
          <w:sz w:val="24"/>
          <w:szCs w:val="24"/>
        </w:rPr>
        <w:t>the standard deviation for the 30 subjec</w:t>
      </w:r>
      <w:r w:rsidR="00F15EDB">
        <w:rPr>
          <w:rFonts w:ascii="Times New Roman" w:hAnsi="Times New Roman"/>
          <w:sz w:val="24"/>
          <w:szCs w:val="24"/>
        </w:rPr>
        <w:t>ts in this group</w:t>
      </w:r>
    </w:p>
    <w:p w:rsidR="00806BE1" w:rsidRDefault="00806BE1" w:rsidP="00130EA4">
      <w:pPr>
        <w:jc w:val="both"/>
        <w:rPr>
          <w:rFonts w:ascii="Times New Roman" w:hAnsi="Times New Roman"/>
          <w:sz w:val="24"/>
          <w:szCs w:val="24"/>
        </w:rPr>
      </w:pPr>
    </w:p>
    <w:tbl>
      <w:tblPr>
        <w:tblW w:w="8540" w:type="dxa"/>
        <w:tblInd w:w="93" w:type="dxa"/>
        <w:tblLook w:val="04A0" w:firstRow="1" w:lastRow="0" w:firstColumn="1" w:lastColumn="0" w:noHBand="0" w:noVBand="1"/>
      </w:tblPr>
      <w:tblGrid>
        <w:gridCol w:w="1780"/>
        <w:gridCol w:w="1780"/>
        <w:gridCol w:w="1600"/>
        <w:gridCol w:w="1820"/>
        <w:gridCol w:w="1560"/>
      </w:tblGrid>
      <w:tr w:rsidR="00806BE1" w:rsidRPr="00806BE1" w:rsidTr="00806BE1">
        <w:trPr>
          <w:trHeight w:val="300"/>
        </w:trPr>
        <w:tc>
          <w:tcPr>
            <w:tcW w:w="1780" w:type="dxa"/>
            <w:tcBorders>
              <w:top w:val="single" w:sz="4" w:space="0" w:color="auto"/>
              <w:left w:val="single" w:sz="4" w:space="0" w:color="auto"/>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Age</w:t>
            </w:r>
            <w:r>
              <w:rPr>
                <w:rFonts w:ascii="Calibri" w:eastAsia="Times New Roman" w:hAnsi="Calibri" w:cs="Calibri"/>
                <w:color w:val="000000"/>
              </w:rPr>
              <w:t xml:space="preserve"> (years)</w:t>
            </w:r>
          </w:p>
        </w:tc>
        <w:tc>
          <w:tcPr>
            <w:tcW w:w="178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Height</w:t>
            </w:r>
            <w:r>
              <w:rPr>
                <w:rFonts w:ascii="Calibri" w:eastAsia="Times New Roman" w:hAnsi="Calibri" w:cs="Calibri"/>
                <w:color w:val="000000"/>
              </w:rPr>
              <w:t xml:space="preserve"> (</w:t>
            </w:r>
            <w:proofErr w:type="spellStart"/>
            <w:r>
              <w:rPr>
                <w:rFonts w:ascii="Calibri" w:eastAsia="Times New Roman" w:hAnsi="Calibri" w:cs="Calibri"/>
                <w:color w:val="000000"/>
              </w:rPr>
              <w:t>cm</w:t>
            </w:r>
            <w:r w:rsidR="00F15EDB">
              <w:rPr>
                <w:rFonts w:ascii="Calibri" w:eastAsia="Times New Roman" w:hAnsi="Calibri" w:cs="Calibri"/>
                <w:color w:val="000000"/>
              </w:rPr>
              <w:t>s</w:t>
            </w:r>
            <w:proofErr w:type="spellEnd"/>
            <w:r>
              <w:rPr>
                <w:rFonts w:ascii="Calibri" w:eastAsia="Times New Roman" w:hAnsi="Calibri" w:cs="Calibri"/>
                <w:color w:val="000000"/>
              </w:rPr>
              <w:t>)</w:t>
            </w:r>
          </w:p>
        </w:tc>
        <w:tc>
          <w:tcPr>
            <w:tcW w:w="160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Weight</w:t>
            </w:r>
            <w:r>
              <w:rPr>
                <w:rFonts w:ascii="Calibri" w:eastAsia="Times New Roman" w:hAnsi="Calibri" w:cs="Calibri"/>
                <w:color w:val="000000"/>
              </w:rPr>
              <w:t xml:space="preserve"> (</w:t>
            </w:r>
            <w:proofErr w:type="spellStart"/>
            <w:r>
              <w:rPr>
                <w:rFonts w:ascii="Calibri" w:eastAsia="Times New Roman" w:hAnsi="Calibri" w:cs="Calibri"/>
                <w:color w:val="000000"/>
              </w:rPr>
              <w:t>kg</w:t>
            </w:r>
            <w:r w:rsidR="00F15EDB">
              <w:rPr>
                <w:rFonts w:ascii="Calibri" w:eastAsia="Times New Roman" w:hAnsi="Calibri" w:cs="Calibri"/>
                <w:color w:val="000000"/>
              </w:rPr>
              <w:t>s</w:t>
            </w:r>
            <w:proofErr w:type="spellEnd"/>
            <w:r>
              <w:rPr>
                <w:rFonts w:ascii="Calibri" w:eastAsia="Times New Roman" w:hAnsi="Calibri" w:cs="Calibri"/>
                <w:color w:val="000000"/>
              </w:rPr>
              <w:t>)</w:t>
            </w:r>
          </w:p>
        </w:tc>
        <w:tc>
          <w:tcPr>
            <w:tcW w:w="1820" w:type="dxa"/>
            <w:tcBorders>
              <w:top w:val="single" w:sz="4" w:space="0" w:color="auto"/>
              <w:left w:val="nil"/>
              <w:bottom w:val="nil"/>
              <w:right w:val="single" w:sz="4" w:space="0" w:color="auto"/>
            </w:tcBorders>
            <w:shd w:val="clear" w:color="000000" w:fill="FFFF00"/>
            <w:noWrap/>
            <w:vAlign w:val="bottom"/>
            <w:hideMark/>
          </w:tcPr>
          <w:p w:rsidR="00806BE1" w:rsidRPr="00806BE1" w:rsidRDefault="00F15EDB"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BMI</w:t>
            </w:r>
            <w:r>
              <w:rPr>
                <w:rFonts w:ascii="Calibri" w:eastAsia="Times New Roman" w:hAnsi="Calibri" w:cs="Calibri"/>
                <w:color w:val="000000"/>
              </w:rPr>
              <w:t xml:space="preserve"> </w:t>
            </w:r>
            <w:r w:rsidR="00806BE1">
              <w:rPr>
                <w:rFonts w:ascii="Calibri" w:eastAsia="Times New Roman" w:hAnsi="Calibri" w:cs="Calibri"/>
                <w:color w:val="000000"/>
              </w:rPr>
              <w:t>(%)</w:t>
            </w:r>
          </w:p>
        </w:tc>
        <w:tc>
          <w:tcPr>
            <w:tcW w:w="156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 B</w:t>
            </w:r>
            <w:r w:rsidR="00F15EDB">
              <w:rPr>
                <w:rFonts w:ascii="Calibri" w:eastAsia="Times New Roman" w:hAnsi="Calibri" w:cs="Calibri"/>
                <w:color w:val="000000"/>
              </w:rPr>
              <w:t xml:space="preserve">ody </w:t>
            </w:r>
            <w:r w:rsidRPr="00806BE1">
              <w:rPr>
                <w:rFonts w:ascii="Calibri" w:eastAsia="Times New Roman" w:hAnsi="Calibri" w:cs="Calibri"/>
                <w:color w:val="000000"/>
              </w:rPr>
              <w:t>F</w:t>
            </w:r>
            <w:r w:rsidR="00F15EDB">
              <w:rPr>
                <w:rFonts w:ascii="Calibri" w:eastAsia="Times New Roman" w:hAnsi="Calibri" w:cs="Calibri"/>
                <w:color w:val="000000"/>
              </w:rPr>
              <w:t>at</w:t>
            </w:r>
          </w:p>
        </w:tc>
      </w:tr>
      <w:tr w:rsidR="00806BE1" w:rsidRPr="00806BE1" w:rsidTr="00806BE1">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49.</w:t>
            </w:r>
            <w:r>
              <w:rPr>
                <w:rFonts w:ascii="Calibri" w:eastAsia="Times New Roman" w:hAnsi="Calibri" w:cs="Calibri"/>
                <w:color w:val="000000"/>
              </w:rPr>
              <w:t>1</w:t>
            </w:r>
          </w:p>
        </w:tc>
        <w:tc>
          <w:tcPr>
            <w:tcW w:w="1780" w:type="dxa"/>
            <w:tcBorders>
              <w:top w:val="single" w:sz="4" w:space="0" w:color="auto"/>
              <w:left w:val="nil"/>
              <w:bottom w:val="single" w:sz="4" w:space="0" w:color="auto"/>
              <w:right w:val="single" w:sz="4" w:space="0" w:color="auto"/>
            </w:tcBorders>
            <w:shd w:val="clear" w:color="000000" w:fill="CCFFFF"/>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166.0</w:t>
            </w:r>
          </w:p>
        </w:tc>
        <w:tc>
          <w:tcPr>
            <w:tcW w:w="1600" w:type="dxa"/>
            <w:tcBorders>
              <w:top w:val="single" w:sz="4" w:space="0" w:color="auto"/>
              <w:left w:val="nil"/>
              <w:bottom w:val="single" w:sz="4" w:space="0" w:color="auto"/>
              <w:right w:val="single" w:sz="4" w:space="0" w:color="auto"/>
            </w:tcBorders>
            <w:shd w:val="clear" w:color="000000" w:fill="CCFFFF"/>
            <w:noWrap/>
            <w:vAlign w:val="bottom"/>
            <w:hideMark/>
          </w:tcPr>
          <w:p w:rsidR="00806BE1" w:rsidRPr="00806BE1" w:rsidRDefault="00806BE1" w:rsidP="00025681">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8</w:t>
            </w:r>
            <w:r w:rsidR="003549CB">
              <w:rPr>
                <w:rFonts w:ascii="Calibri" w:eastAsia="Times New Roman" w:hAnsi="Calibri" w:cs="Calibri"/>
                <w:color w:val="000000"/>
              </w:rPr>
              <w:t>3</w:t>
            </w:r>
            <w:r w:rsidRPr="00806BE1">
              <w:rPr>
                <w:rFonts w:ascii="Calibri" w:eastAsia="Times New Roman" w:hAnsi="Calibri" w:cs="Calibri"/>
                <w:color w:val="000000"/>
              </w:rPr>
              <w:t>.</w:t>
            </w:r>
            <w:r w:rsidR="00025681">
              <w:rPr>
                <w:rFonts w:ascii="Calibri" w:eastAsia="Times New Roman" w:hAnsi="Calibri" w:cs="Calibri"/>
                <w:color w:val="000000"/>
              </w:rPr>
              <w:t>1</w:t>
            </w:r>
          </w:p>
        </w:tc>
        <w:tc>
          <w:tcPr>
            <w:tcW w:w="1820" w:type="dxa"/>
            <w:tcBorders>
              <w:top w:val="single" w:sz="4" w:space="0" w:color="auto"/>
              <w:left w:val="nil"/>
              <w:bottom w:val="single" w:sz="4" w:space="0" w:color="auto"/>
              <w:right w:val="single" w:sz="4" w:space="0" w:color="auto"/>
            </w:tcBorders>
            <w:shd w:val="clear" w:color="000000" w:fill="CCFFFF"/>
            <w:noWrap/>
            <w:vAlign w:val="bottom"/>
            <w:hideMark/>
          </w:tcPr>
          <w:p w:rsidR="00806BE1" w:rsidRPr="00806BE1" w:rsidRDefault="00806BE1" w:rsidP="003549CB">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30.</w:t>
            </w:r>
            <w:r w:rsidR="003549CB">
              <w:rPr>
                <w:rFonts w:ascii="Calibri" w:eastAsia="Times New Roman" w:hAnsi="Calibri" w:cs="Calibri"/>
                <w:color w:val="000000"/>
              </w:rPr>
              <w:t>1</w:t>
            </w:r>
          </w:p>
        </w:tc>
        <w:tc>
          <w:tcPr>
            <w:tcW w:w="1560" w:type="dxa"/>
            <w:tcBorders>
              <w:top w:val="single" w:sz="4" w:space="0" w:color="auto"/>
              <w:left w:val="nil"/>
              <w:bottom w:val="single" w:sz="4" w:space="0" w:color="auto"/>
              <w:right w:val="single" w:sz="4" w:space="0" w:color="auto"/>
            </w:tcBorders>
            <w:shd w:val="clear" w:color="000000" w:fill="CCFFFF"/>
            <w:noWrap/>
            <w:vAlign w:val="bottom"/>
            <w:hideMark/>
          </w:tcPr>
          <w:p w:rsidR="00806BE1" w:rsidRPr="00806BE1" w:rsidRDefault="004B1D43" w:rsidP="00130EA4">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37.5</w:t>
            </w:r>
          </w:p>
        </w:tc>
      </w:tr>
      <w:tr w:rsidR="00806BE1" w:rsidRPr="00806BE1" w:rsidTr="00806BE1">
        <w:trPr>
          <w:trHeight w:val="300"/>
        </w:trPr>
        <w:tc>
          <w:tcPr>
            <w:tcW w:w="1780" w:type="dxa"/>
            <w:tcBorders>
              <w:top w:val="nil"/>
              <w:left w:val="single" w:sz="4" w:space="0" w:color="auto"/>
              <w:bottom w:val="single" w:sz="4" w:space="0" w:color="auto"/>
              <w:right w:val="single" w:sz="4" w:space="0" w:color="auto"/>
            </w:tcBorders>
            <w:shd w:val="clear" w:color="000000" w:fill="CCFFFF"/>
            <w:noWrap/>
            <w:vAlign w:val="bottom"/>
            <w:hideMark/>
          </w:tcPr>
          <w:p w:rsidR="00806BE1" w:rsidRPr="00806BE1" w:rsidRDefault="00025681"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10.3</w:t>
            </w:r>
          </w:p>
        </w:tc>
        <w:tc>
          <w:tcPr>
            <w:tcW w:w="1780" w:type="dxa"/>
            <w:tcBorders>
              <w:top w:val="nil"/>
              <w:left w:val="nil"/>
              <w:bottom w:val="single" w:sz="4" w:space="0" w:color="auto"/>
              <w:right w:val="single" w:sz="4" w:space="0" w:color="auto"/>
            </w:tcBorders>
            <w:shd w:val="clear" w:color="000000" w:fill="CCFFFF"/>
            <w:noWrap/>
            <w:vAlign w:val="bottom"/>
            <w:hideMark/>
          </w:tcPr>
          <w:p w:rsidR="00806BE1" w:rsidRPr="00806BE1" w:rsidRDefault="003549CB"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7.7</w:t>
            </w:r>
          </w:p>
        </w:tc>
        <w:tc>
          <w:tcPr>
            <w:tcW w:w="1600" w:type="dxa"/>
            <w:tcBorders>
              <w:top w:val="nil"/>
              <w:left w:val="nil"/>
              <w:bottom w:val="single" w:sz="4" w:space="0" w:color="auto"/>
              <w:right w:val="single" w:sz="4" w:space="0" w:color="auto"/>
            </w:tcBorders>
            <w:shd w:val="clear" w:color="000000" w:fill="CCFFFF"/>
            <w:noWrap/>
            <w:vAlign w:val="bottom"/>
            <w:hideMark/>
          </w:tcPr>
          <w:p w:rsidR="00806BE1" w:rsidRPr="00806BE1" w:rsidRDefault="00B81E75" w:rsidP="00025681">
            <w:pPr>
              <w:spacing w:after="0" w:line="240" w:lineRule="auto"/>
              <w:jc w:val="both"/>
              <w:rPr>
                <w:rFonts w:ascii="Calibri" w:eastAsia="Times New Roman" w:hAnsi="Calibri" w:cs="Calibri"/>
                <w:color w:val="000000"/>
              </w:rPr>
            </w:pPr>
            <w:r>
              <w:rPr>
                <w:rFonts w:ascii="Calibri" w:eastAsia="Times New Roman" w:hAnsi="Calibri" w:cs="Calibri"/>
                <w:color w:val="000000"/>
              </w:rPr>
              <w:t>18.</w:t>
            </w:r>
            <w:r w:rsidR="00025681">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000000" w:fill="CCFFFF"/>
            <w:noWrap/>
            <w:vAlign w:val="bottom"/>
            <w:hideMark/>
          </w:tcPr>
          <w:p w:rsidR="00806BE1" w:rsidRPr="00806BE1" w:rsidRDefault="003549CB" w:rsidP="00025681">
            <w:pPr>
              <w:spacing w:after="0" w:line="240" w:lineRule="auto"/>
              <w:jc w:val="both"/>
              <w:rPr>
                <w:rFonts w:ascii="Calibri" w:eastAsia="Times New Roman" w:hAnsi="Calibri" w:cs="Calibri"/>
                <w:color w:val="000000"/>
              </w:rPr>
            </w:pPr>
            <w:r>
              <w:rPr>
                <w:rFonts w:ascii="Calibri" w:eastAsia="Times New Roman" w:hAnsi="Calibri" w:cs="Calibri"/>
                <w:color w:val="000000"/>
              </w:rPr>
              <w:t>6.</w:t>
            </w:r>
            <w:r w:rsidR="00025681">
              <w:rPr>
                <w:rFonts w:ascii="Calibri" w:eastAsia="Times New Roman" w:hAnsi="Calibri" w:cs="Calibri"/>
                <w:color w:val="000000"/>
              </w:rPr>
              <w:t>1</w:t>
            </w:r>
          </w:p>
        </w:tc>
        <w:tc>
          <w:tcPr>
            <w:tcW w:w="1560" w:type="dxa"/>
            <w:tcBorders>
              <w:top w:val="nil"/>
              <w:left w:val="nil"/>
              <w:bottom w:val="single" w:sz="4" w:space="0" w:color="auto"/>
              <w:right w:val="single" w:sz="4" w:space="0" w:color="auto"/>
            </w:tcBorders>
            <w:shd w:val="clear" w:color="000000" w:fill="CCFFFF"/>
            <w:noWrap/>
            <w:vAlign w:val="bottom"/>
            <w:hideMark/>
          </w:tcPr>
          <w:p w:rsidR="00806BE1" w:rsidRPr="00806BE1" w:rsidRDefault="003549CB" w:rsidP="004B1D43">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5.</w:t>
            </w:r>
            <w:r w:rsidR="004B1D43" w:rsidRPr="008E7D39">
              <w:rPr>
                <w:rFonts w:ascii="Calibri" w:eastAsia="Times New Roman" w:hAnsi="Calibri" w:cs="Calibri"/>
                <w:color w:val="000000"/>
              </w:rPr>
              <w:t>0</w:t>
            </w:r>
          </w:p>
        </w:tc>
      </w:tr>
    </w:tbl>
    <w:p w:rsidR="00806BE1" w:rsidRDefault="00806BE1" w:rsidP="00130EA4">
      <w:pPr>
        <w:jc w:val="both"/>
        <w:rPr>
          <w:rFonts w:ascii="Times New Roman" w:hAnsi="Times New Roman"/>
          <w:sz w:val="24"/>
          <w:szCs w:val="24"/>
        </w:rPr>
      </w:pPr>
    </w:p>
    <w:p w:rsidR="00F15EDB" w:rsidRDefault="00806BE1" w:rsidP="00130EA4">
      <w:pPr>
        <w:jc w:val="both"/>
        <w:rPr>
          <w:rFonts w:ascii="Times New Roman" w:hAnsi="Times New Roman"/>
          <w:sz w:val="24"/>
          <w:szCs w:val="24"/>
        </w:rPr>
      </w:pPr>
      <w:r>
        <w:rPr>
          <w:rFonts w:ascii="Times New Roman" w:hAnsi="Times New Roman"/>
          <w:sz w:val="24"/>
          <w:szCs w:val="24"/>
        </w:rPr>
        <w:t xml:space="preserve">Table 2- </w:t>
      </w:r>
      <w:r w:rsidR="00B81E75">
        <w:rPr>
          <w:rFonts w:ascii="Times New Roman" w:hAnsi="Times New Roman"/>
          <w:sz w:val="24"/>
          <w:szCs w:val="24"/>
        </w:rPr>
        <w:t>Lifestyle plus ABSS</w:t>
      </w:r>
      <w:r>
        <w:rPr>
          <w:rFonts w:ascii="Times New Roman" w:hAnsi="Times New Roman"/>
          <w:sz w:val="24"/>
          <w:szCs w:val="24"/>
        </w:rPr>
        <w:t xml:space="preserve">.  </w:t>
      </w:r>
    </w:p>
    <w:p w:rsidR="00806BE1" w:rsidRDefault="00806BE1" w:rsidP="00130EA4">
      <w:pPr>
        <w:jc w:val="both"/>
        <w:rPr>
          <w:rFonts w:ascii="Times New Roman" w:hAnsi="Times New Roman"/>
          <w:sz w:val="24"/>
          <w:szCs w:val="24"/>
        </w:rPr>
      </w:pPr>
      <w:r>
        <w:rPr>
          <w:rFonts w:ascii="Times New Roman" w:hAnsi="Times New Roman"/>
          <w:sz w:val="24"/>
          <w:szCs w:val="24"/>
        </w:rPr>
        <w:t xml:space="preserve">The top line is the mean </w:t>
      </w:r>
      <w:r w:rsidR="00F15EDB" w:rsidRPr="00F15EDB">
        <w:rPr>
          <w:rFonts w:ascii="Times New Roman" w:hAnsi="Times New Roman"/>
          <w:sz w:val="24"/>
          <w:szCs w:val="24"/>
        </w:rPr>
        <w:t xml:space="preserve">and the second line is </w:t>
      </w:r>
      <w:r w:rsidR="00F15EDB">
        <w:rPr>
          <w:rFonts w:ascii="Times New Roman" w:hAnsi="Times New Roman"/>
          <w:sz w:val="24"/>
          <w:szCs w:val="24"/>
        </w:rPr>
        <w:t xml:space="preserve">the </w:t>
      </w:r>
      <w:r>
        <w:rPr>
          <w:rFonts w:ascii="Times New Roman" w:hAnsi="Times New Roman"/>
          <w:sz w:val="24"/>
          <w:szCs w:val="24"/>
        </w:rPr>
        <w:t>standard deviation for the 22 subjects in this group.</w:t>
      </w:r>
    </w:p>
    <w:p w:rsidR="00806BE1" w:rsidRDefault="00806BE1" w:rsidP="00130EA4">
      <w:pPr>
        <w:jc w:val="both"/>
        <w:rPr>
          <w:rFonts w:ascii="Times New Roman" w:hAnsi="Times New Roman"/>
          <w:sz w:val="24"/>
          <w:szCs w:val="24"/>
        </w:rPr>
      </w:pPr>
    </w:p>
    <w:p w:rsidR="00806BE1" w:rsidRDefault="00806BE1" w:rsidP="00130EA4">
      <w:pPr>
        <w:jc w:val="both"/>
        <w:rPr>
          <w:rFonts w:ascii="Times New Roman" w:hAnsi="Times New Roman"/>
          <w:sz w:val="24"/>
          <w:szCs w:val="24"/>
        </w:rPr>
      </w:pPr>
    </w:p>
    <w:p w:rsidR="00806BE1" w:rsidRDefault="00806BE1" w:rsidP="00130EA4">
      <w:pPr>
        <w:jc w:val="both"/>
        <w:rPr>
          <w:rFonts w:ascii="Times New Roman" w:hAnsi="Times New Roman"/>
          <w:sz w:val="24"/>
          <w:szCs w:val="24"/>
        </w:rPr>
      </w:pPr>
    </w:p>
    <w:tbl>
      <w:tblPr>
        <w:tblW w:w="8540" w:type="dxa"/>
        <w:tblInd w:w="93" w:type="dxa"/>
        <w:tblLook w:val="04A0" w:firstRow="1" w:lastRow="0" w:firstColumn="1" w:lastColumn="0" w:noHBand="0" w:noVBand="1"/>
      </w:tblPr>
      <w:tblGrid>
        <w:gridCol w:w="1780"/>
        <w:gridCol w:w="1780"/>
        <w:gridCol w:w="1600"/>
        <w:gridCol w:w="1820"/>
        <w:gridCol w:w="1560"/>
      </w:tblGrid>
      <w:tr w:rsidR="00806BE1" w:rsidRPr="00806BE1" w:rsidTr="00806BE1">
        <w:trPr>
          <w:trHeight w:val="300"/>
        </w:trPr>
        <w:tc>
          <w:tcPr>
            <w:tcW w:w="1780" w:type="dxa"/>
            <w:tcBorders>
              <w:top w:val="single" w:sz="4" w:space="0" w:color="auto"/>
              <w:left w:val="single" w:sz="4" w:space="0" w:color="auto"/>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Age</w:t>
            </w:r>
            <w:r>
              <w:rPr>
                <w:rFonts w:ascii="Calibri" w:eastAsia="Times New Roman" w:hAnsi="Calibri" w:cs="Calibri"/>
                <w:color w:val="000000"/>
              </w:rPr>
              <w:t xml:space="preserve"> (years)</w:t>
            </w:r>
          </w:p>
        </w:tc>
        <w:tc>
          <w:tcPr>
            <w:tcW w:w="178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Height</w:t>
            </w:r>
            <w:r>
              <w:rPr>
                <w:rFonts w:ascii="Calibri" w:eastAsia="Times New Roman" w:hAnsi="Calibri" w:cs="Calibri"/>
                <w:color w:val="000000"/>
              </w:rPr>
              <w:t xml:space="preserve"> (</w:t>
            </w:r>
            <w:proofErr w:type="spellStart"/>
            <w:r>
              <w:rPr>
                <w:rFonts w:ascii="Calibri" w:eastAsia="Times New Roman" w:hAnsi="Calibri" w:cs="Calibri"/>
                <w:color w:val="000000"/>
              </w:rPr>
              <w:t>cm</w:t>
            </w:r>
            <w:r w:rsidR="00F15EDB">
              <w:rPr>
                <w:rFonts w:ascii="Calibri" w:eastAsia="Times New Roman" w:hAnsi="Calibri" w:cs="Calibri"/>
                <w:color w:val="000000"/>
              </w:rPr>
              <w:t>s</w:t>
            </w:r>
            <w:proofErr w:type="spellEnd"/>
            <w:r>
              <w:rPr>
                <w:rFonts w:ascii="Calibri" w:eastAsia="Times New Roman" w:hAnsi="Calibri" w:cs="Calibri"/>
                <w:color w:val="000000"/>
              </w:rPr>
              <w:t>)</w:t>
            </w:r>
          </w:p>
        </w:tc>
        <w:tc>
          <w:tcPr>
            <w:tcW w:w="160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F15EDB">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Weight</w:t>
            </w:r>
            <w:r>
              <w:rPr>
                <w:rFonts w:ascii="Calibri" w:eastAsia="Times New Roman" w:hAnsi="Calibri" w:cs="Calibri"/>
                <w:color w:val="000000"/>
              </w:rPr>
              <w:t xml:space="preserve"> (</w:t>
            </w:r>
            <w:proofErr w:type="spellStart"/>
            <w:r>
              <w:rPr>
                <w:rFonts w:ascii="Calibri" w:eastAsia="Times New Roman" w:hAnsi="Calibri" w:cs="Calibri"/>
                <w:color w:val="000000"/>
              </w:rPr>
              <w:t>kg</w:t>
            </w:r>
            <w:r w:rsidR="00F15EDB">
              <w:rPr>
                <w:rFonts w:ascii="Calibri" w:eastAsia="Times New Roman" w:hAnsi="Calibri" w:cs="Calibri"/>
                <w:color w:val="000000"/>
              </w:rPr>
              <w:t>s</w:t>
            </w:r>
            <w:proofErr w:type="spellEnd"/>
            <w:r w:rsidR="00F15EDB">
              <w:rPr>
                <w:rFonts w:ascii="Calibri" w:eastAsia="Times New Roman" w:hAnsi="Calibri" w:cs="Calibri"/>
                <w:color w:val="000000"/>
              </w:rPr>
              <w:t>)</w:t>
            </w:r>
          </w:p>
        </w:tc>
        <w:tc>
          <w:tcPr>
            <w:tcW w:w="1820" w:type="dxa"/>
            <w:tcBorders>
              <w:top w:val="single" w:sz="4" w:space="0" w:color="auto"/>
              <w:left w:val="nil"/>
              <w:bottom w:val="nil"/>
              <w:right w:val="single" w:sz="4" w:space="0" w:color="auto"/>
            </w:tcBorders>
            <w:shd w:val="clear" w:color="000000" w:fill="FFFF00"/>
            <w:noWrap/>
            <w:vAlign w:val="bottom"/>
            <w:hideMark/>
          </w:tcPr>
          <w:p w:rsidR="00806BE1" w:rsidRPr="00806BE1" w:rsidRDefault="00F15EDB"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BMI</w:t>
            </w:r>
            <w:r w:rsidR="00806BE1">
              <w:rPr>
                <w:rFonts w:ascii="Calibri" w:eastAsia="Times New Roman" w:hAnsi="Calibri" w:cs="Calibri"/>
                <w:color w:val="000000"/>
              </w:rPr>
              <w:t xml:space="preserve"> (%)</w:t>
            </w:r>
          </w:p>
        </w:tc>
        <w:tc>
          <w:tcPr>
            <w:tcW w:w="1560" w:type="dxa"/>
            <w:tcBorders>
              <w:top w:val="single" w:sz="4" w:space="0" w:color="auto"/>
              <w:left w:val="nil"/>
              <w:bottom w:val="nil"/>
              <w:right w:val="single" w:sz="4" w:space="0" w:color="auto"/>
            </w:tcBorders>
            <w:shd w:val="clear" w:color="000000" w:fill="FFFF00"/>
            <w:noWrap/>
            <w:vAlign w:val="bottom"/>
            <w:hideMark/>
          </w:tcPr>
          <w:p w:rsidR="00806BE1" w:rsidRPr="00806BE1" w:rsidRDefault="00806BE1" w:rsidP="00130EA4">
            <w:pPr>
              <w:spacing w:after="0" w:line="240" w:lineRule="auto"/>
              <w:jc w:val="both"/>
              <w:rPr>
                <w:rFonts w:ascii="Calibri" w:eastAsia="Times New Roman" w:hAnsi="Calibri" w:cs="Calibri"/>
                <w:color w:val="000000"/>
              </w:rPr>
            </w:pPr>
            <w:r w:rsidRPr="00806BE1">
              <w:rPr>
                <w:rFonts w:ascii="Calibri" w:eastAsia="Times New Roman" w:hAnsi="Calibri" w:cs="Calibri"/>
                <w:color w:val="000000"/>
              </w:rPr>
              <w:t>% B</w:t>
            </w:r>
            <w:r w:rsidR="00F15EDB">
              <w:rPr>
                <w:rFonts w:ascii="Calibri" w:eastAsia="Times New Roman" w:hAnsi="Calibri" w:cs="Calibri"/>
                <w:color w:val="000000"/>
              </w:rPr>
              <w:t xml:space="preserve">ody </w:t>
            </w:r>
            <w:r w:rsidRPr="00806BE1">
              <w:rPr>
                <w:rFonts w:ascii="Calibri" w:eastAsia="Times New Roman" w:hAnsi="Calibri" w:cs="Calibri"/>
                <w:color w:val="000000"/>
              </w:rPr>
              <w:t>F</w:t>
            </w:r>
            <w:r w:rsidR="00F15EDB">
              <w:rPr>
                <w:rFonts w:ascii="Calibri" w:eastAsia="Times New Roman" w:hAnsi="Calibri" w:cs="Calibri"/>
                <w:color w:val="000000"/>
              </w:rPr>
              <w:t>at</w:t>
            </w:r>
          </w:p>
        </w:tc>
      </w:tr>
      <w:tr w:rsidR="00D94578" w:rsidRPr="00806BE1" w:rsidTr="00806BE1">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D94578" w:rsidRDefault="00D94578" w:rsidP="00AF42F2">
            <w:pPr>
              <w:jc w:val="right"/>
              <w:rPr>
                <w:rFonts w:ascii="Calibri" w:hAnsi="Calibri"/>
                <w:color w:val="000000"/>
              </w:rPr>
            </w:pPr>
            <w:r>
              <w:rPr>
                <w:rFonts w:ascii="Calibri" w:hAnsi="Calibri"/>
                <w:color w:val="000000"/>
              </w:rPr>
              <w:t>43.</w:t>
            </w:r>
            <w:r w:rsidR="00AF42F2">
              <w:rPr>
                <w:rFonts w:ascii="Calibri" w:hAnsi="Calibri"/>
                <w:color w:val="000000"/>
              </w:rPr>
              <w:t>3</w:t>
            </w:r>
          </w:p>
        </w:tc>
        <w:tc>
          <w:tcPr>
            <w:tcW w:w="1780" w:type="dxa"/>
            <w:tcBorders>
              <w:top w:val="single" w:sz="4" w:space="0" w:color="auto"/>
              <w:left w:val="nil"/>
              <w:bottom w:val="single" w:sz="4" w:space="0" w:color="auto"/>
              <w:right w:val="single" w:sz="4" w:space="0" w:color="auto"/>
            </w:tcBorders>
            <w:shd w:val="clear" w:color="000000" w:fill="CCFF99"/>
            <w:noWrap/>
            <w:vAlign w:val="bottom"/>
            <w:hideMark/>
          </w:tcPr>
          <w:p w:rsidR="00D94578" w:rsidRDefault="00D94578" w:rsidP="00025681">
            <w:pPr>
              <w:jc w:val="right"/>
              <w:rPr>
                <w:rFonts w:ascii="Calibri" w:hAnsi="Calibri"/>
                <w:color w:val="000000"/>
              </w:rPr>
            </w:pPr>
            <w:r>
              <w:rPr>
                <w:rFonts w:ascii="Calibri" w:hAnsi="Calibri"/>
                <w:color w:val="000000"/>
              </w:rPr>
              <w:t>162.</w:t>
            </w:r>
            <w:r w:rsidR="00025681">
              <w:rPr>
                <w:rFonts w:ascii="Calibri" w:hAnsi="Calibri"/>
                <w:color w:val="000000"/>
              </w:rPr>
              <w:t>1</w:t>
            </w:r>
          </w:p>
        </w:tc>
        <w:tc>
          <w:tcPr>
            <w:tcW w:w="1600" w:type="dxa"/>
            <w:tcBorders>
              <w:top w:val="single" w:sz="4" w:space="0" w:color="auto"/>
              <w:left w:val="nil"/>
              <w:bottom w:val="single" w:sz="4" w:space="0" w:color="auto"/>
              <w:right w:val="single" w:sz="4" w:space="0" w:color="auto"/>
            </w:tcBorders>
            <w:shd w:val="clear" w:color="000000" w:fill="CCFF99"/>
            <w:noWrap/>
            <w:vAlign w:val="bottom"/>
            <w:hideMark/>
          </w:tcPr>
          <w:p w:rsidR="00D94578" w:rsidRDefault="00025681">
            <w:pPr>
              <w:jc w:val="right"/>
              <w:rPr>
                <w:rFonts w:ascii="Calibri" w:hAnsi="Calibri"/>
                <w:color w:val="000000"/>
              </w:rPr>
            </w:pPr>
            <w:r>
              <w:rPr>
                <w:rFonts w:ascii="Calibri" w:hAnsi="Calibri"/>
                <w:color w:val="000000"/>
              </w:rPr>
              <w:t>75.2</w:t>
            </w:r>
          </w:p>
        </w:tc>
        <w:tc>
          <w:tcPr>
            <w:tcW w:w="1820" w:type="dxa"/>
            <w:tcBorders>
              <w:top w:val="single" w:sz="4" w:space="0" w:color="auto"/>
              <w:left w:val="nil"/>
              <w:bottom w:val="single" w:sz="4" w:space="0" w:color="auto"/>
              <w:right w:val="single" w:sz="4" w:space="0" w:color="auto"/>
            </w:tcBorders>
            <w:shd w:val="clear" w:color="000000" w:fill="CCFF99"/>
            <w:noWrap/>
            <w:vAlign w:val="bottom"/>
            <w:hideMark/>
          </w:tcPr>
          <w:p w:rsidR="00D94578" w:rsidRDefault="00D94578" w:rsidP="00025681">
            <w:pPr>
              <w:jc w:val="right"/>
              <w:rPr>
                <w:rFonts w:ascii="Calibri" w:hAnsi="Calibri"/>
                <w:color w:val="000000"/>
              </w:rPr>
            </w:pPr>
            <w:r>
              <w:rPr>
                <w:rFonts w:ascii="Calibri" w:hAnsi="Calibri"/>
                <w:color w:val="000000"/>
              </w:rPr>
              <w:t>28.</w:t>
            </w:r>
            <w:r w:rsidR="00025681">
              <w:rPr>
                <w:rFonts w:ascii="Calibri" w:hAnsi="Calibri"/>
                <w:color w:val="000000"/>
              </w:rPr>
              <w:t>6</w:t>
            </w:r>
          </w:p>
        </w:tc>
        <w:tc>
          <w:tcPr>
            <w:tcW w:w="1560" w:type="dxa"/>
            <w:tcBorders>
              <w:top w:val="single" w:sz="4" w:space="0" w:color="auto"/>
              <w:left w:val="nil"/>
              <w:bottom w:val="single" w:sz="4" w:space="0" w:color="auto"/>
              <w:right w:val="single" w:sz="4" w:space="0" w:color="auto"/>
            </w:tcBorders>
            <w:shd w:val="clear" w:color="000000" w:fill="CCFF99"/>
            <w:noWrap/>
            <w:vAlign w:val="bottom"/>
            <w:hideMark/>
          </w:tcPr>
          <w:p w:rsidR="00D94578" w:rsidRDefault="005941A1" w:rsidP="00AF42F2">
            <w:pPr>
              <w:jc w:val="right"/>
              <w:rPr>
                <w:rFonts w:ascii="Calibri" w:hAnsi="Calibri"/>
                <w:color w:val="000000"/>
              </w:rPr>
            </w:pPr>
            <w:r>
              <w:rPr>
                <w:rFonts w:ascii="Calibri" w:hAnsi="Calibri"/>
                <w:color w:val="000000"/>
              </w:rPr>
              <w:t>38.4</w:t>
            </w:r>
          </w:p>
        </w:tc>
      </w:tr>
      <w:tr w:rsidR="00D94578" w:rsidRPr="00806BE1" w:rsidTr="00806BE1">
        <w:trPr>
          <w:trHeight w:val="300"/>
        </w:trPr>
        <w:tc>
          <w:tcPr>
            <w:tcW w:w="1780" w:type="dxa"/>
            <w:tcBorders>
              <w:top w:val="nil"/>
              <w:left w:val="single" w:sz="4" w:space="0" w:color="auto"/>
              <w:bottom w:val="single" w:sz="4" w:space="0" w:color="auto"/>
              <w:right w:val="single" w:sz="4" w:space="0" w:color="auto"/>
            </w:tcBorders>
            <w:shd w:val="clear" w:color="000000" w:fill="CCFF99"/>
            <w:noWrap/>
            <w:vAlign w:val="bottom"/>
            <w:hideMark/>
          </w:tcPr>
          <w:p w:rsidR="00D94578" w:rsidRDefault="00D94578" w:rsidP="00AF42F2">
            <w:pPr>
              <w:jc w:val="right"/>
              <w:rPr>
                <w:rFonts w:ascii="Calibri" w:hAnsi="Calibri"/>
                <w:color w:val="000000"/>
              </w:rPr>
            </w:pPr>
            <w:r>
              <w:rPr>
                <w:rFonts w:ascii="Calibri" w:hAnsi="Calibri"/>
                <w:color w:val="000000"/>
              </w:rPr>
              <w:t>1</w:t>
            </w:r>
            <w:r w:rsidR="00AF42F2">
              <w:rPr>
                <w:rFonts w:ascii="Calibri" w:hAnsi="Calibri"/>
                <w:color w:val="000000"/>
              </w:rPr>
              <w:t>2</w:t>
            </w:r>
            <w:r>
              <w:rPr>
                <w:rFonts w:ascii="Calibri" w:hAnsi="Calibri"/>
                <w:color w:val="000000"/>
              </w:rPr>
              <w:t>.</w:t>
            </w:r>
            <w:r w:rsidR="00025681">
              <w:rPr>
                <w:rFonts w:ascii="Calibri" w:hAnsi="Calibri"/>
                <w:color w:val="000000"/>
              </w:rPr>
              <w:t>1</w:t>
            </w:r>
          </w:p>
        </w:tc>
        <w:tc>
          <w:tcPr>
            <w:tcW w:w="1780" w:type="dxa"/>
            <w:tcBorders>
              <w:top w:val="nil"/>
              <w:left w:val="nil"/>
              <w:bottom w:val="single" w:sz="4" w:space="0" w:color="auto"/>
              <w:right w:val="single" w:sz="4" w:space="0" w:color="auto"/>
            </w:tcBorders>
            <w:shd w:val="clear" w:color="000000" w:fill="CCFF99"/>
            <w:noWrap/>
            <w:vAlign w:val="bottom"/>
            <w:hideMark/>
          </w:tcPr>
          <w:p w:rsidR="00D94578" w:rsidRDefault="005941A1" w:rsidP="00D0090F">
            <w:pPr>
              <w:jc w:val="right"/>
              <w:rPr>
                <w:rFonts w:ascii="Calibri" w:hAnsi="Calibri"/>
                <w:color w:val="000000"/>
              </w:rPr>
            </w:pPr>
            <w:r>
              <w:rPr>
                <w:rFonts w:ascii="Calibri" w:hAnsi="Calibri"/>
                <w:color w:val="000000"/>
              </w:rPr>
              <w:t>6.9</w:t>
            </w:r>
          </w:p>
        </w:tc>
        <w:tc>
          <w:tcPr>
            <w:tcW w:w="1600" w:type="dxa"/>
            <w:tcBorders>
              <w:top w:val="nil"/>
              <w:left w:val="nil"/>
              <w:bottom w:val="single" w:sz="4" w:space="0" w:color="auto"/>
              <w:right w:val="single" w:sz="4" w:space="0" w:color="auto"/>
            </w:tcBorders>
            <w:shd w:val="clear" w:color="000000" w:fill="CCFF99"/>
            <w:noWrap/>
            <w:vAlign w:val="bottom"/>
            <w:hideMark/>
          </w:tcPr>
          <w:p w:rsidR="00D94578" w:rsidRPr="00B81E75" w:rsidRDefault="00025681">
            <w:pPr>
              <w:jc w:val="right"/>
              <w:rPr>
                <w:rFonts w:ascii="Calibri" w:hAnsi="Calibri"/>
                <w:color w:val="FF0000"/>
              </w:rPr>
            </w:pPr>
            <w:r>
              <w:rPr>
                <w:rFonts w:ascii="Calibri" w:hAnsi="Calibri"/>
                <w:color w:val="1F497D" w:themeColor="text2"/>
              </w:rPr>
              <w:t>10.8</w:t>
            </w:r>
          </w:p>
        </w:tc>
        <w:tc>
          <w:tcPr>
            <w:tcW w:w="1820" w:type="dxa"/>
            <w:tcBorders>
              <w:top w:val="nil"/>
              <w:left w:val="nil"/>
              <w:bottom w:val="single" w:sz="4" w:space="0" w:color="auto"/>
              <w:right w:val="single" w:sz="4" w:space="0" w:color="auto"/>
            </w:tcBorders>
            <w:shd w:val="clear" w:color="000000" w:fill="CCFF99"/>
            <w:noWrap/>
            <w:vAlign w:val="bottom"/>
            <w:hideMark/>
          </w:tcPr>
          <w:p w:rsidR="00D94578" w:rsidRDefault="00025681" w:rsidP="00B81E75">
            <w:pPr>
              <w:jc w:val="right"/>
              <w:rPr>
                <w:rFonts w:ascii="Calibri" w:hAnsi="Calibri"/>
                <w:color w:val="000000"/>
              </w:rPr>
            </w:pPr>
            <w:r>
              <w:rPr>
                <w:rFonts w:ascii="Calibri" w:hAnsi="Calibri"/>
                <w:color w:val="000000"/>
              </w:rPr>
              <w:t>3.7</w:t>
            </w:r>
          </w:p>
        </w:tc>
        <w:tc>
          <w:tcPr>
            <w:tcW w:w="1560" w:type="dxa"/>
            <w:tcBorders>
              <w:top w:val="nil"/>
              <w:left w:val="nil"/>
              <w:bottom w:val="single" w:sz="4" w:space="0" w:color="auto"/>
              <w:right w:val="single" w:sz="4" w:space="0" w:color="auto"/>
            </w:tcBorders>
            <w:shd w:val="clear" w:color="000000" w:fill="CCFF99"/>
            <w:noWrap/>
            <w:vAlign w:val="bottom"/>
            <w:hideMark/>
          </w:tcPr>
          <w:p w:rsidR="00D94578" w:rsidRDefault="005941A1" w:rsidP="00342071">
            <w:pPr>
              <w:jc w:val="right"/>
              <w:rPr>
                <w:rFonts w:ascii="Calibri" w:hAnsi="Calibri"/>
                <w:color w:val="000000"/>
              </w:rPr>
            </w:pPr>
            <w:r>
              <w:rPr>
                <w:rFonts w:ascii="Calibri" w:hAnsi="Calibri"/>
                <w:color w:val="000000"/>
              </w:rPr>
              <w:t>5.3</w:t>
            </w:r>
          </w:p>
        </w:tc>
      </w:tr>
    </w:tbl>
    <w:p w:rsidR="00806BE1" w:rsidRDefault="00806BE1" w:rsidP="00130EA4">
      <w:pPr>
        <w:jc w:val="both"/>
        <w:rPr>
          <w:rFonts w:ascii="Times New Roman" w:hAnsi="Times New Roman"/>
          <w:sz w:val="24"/>
          <w:szCs w:val="24"/>
        </w:rPr>
      </w:pPr>
    </w:p>
    <w:p w:rsidR="00F15EDB" w:rsidRDefault="00806BE1" w:rsidP="00130EA4">
      <w:pPr>
        <w:jc w:val="both"/>
        <w:rPr>
          <w:rFonts w:ascii="Times New Roman" w:hAnsi="Times New Roman"/>
          <w:sz w:val="24"/>
          <w:szCs w:val="24"/>
        </w:rPr>
      </w:pPr>
      <w:r>
        <w:rPr>
          <w:rFonts w:ascii="Times New Roman" w:hAnsi="Times New Roman"/>
          <w:sz w:val="24"/>
          <w:szCs w:val="24"/>
        </w:rPr>
        <w:t xml:space="preserve">Table 3- </w:t>
      </w:r>
      <w:r w:rsidR="00B81E75">
        <w:rPr>
          <w:rFonts w:ascii="Times New Roman" w:hAnsi="Times New Roman"/>
          <w:sz w:val="24"/>
          <w:szCs w:val="24"/>
        </w:rPr>
        <w:t>Exercise control group</w:t>
      </w:r>
      <w:r>
        <w:rPr>
          <w:rFonts w:ascii="Times New Roman" w:hAnsi="Times New Roman"/>
          <w:sz w:val="24"/>
          <w:szCs w:val="24"/>
        </w:rPr>
        <w:t xml:space="preserve">.  </w:t>
      </w:r>
    </w:p>
    <w:p w:rsidR="00806BE1" w:rsidRDefault="00806BE1" w:rsidP="00130EA4">
      <w:pPr>
        <w:jc w:val="both"/>
        <w:rPr>
          <w:rFonts w:ascii="Times New Roman" w:hAnsi="Times New Roman"/>
          <w:sz w:val="24"/>
          <w:szCs w:val="24"/>
        </w:rPr>
      </w:pPr>
      <w:r>
        <w:rPr>
          <w:rFonts w:ascii="Times New Roman" w:hAnsi="Times New Roman"/>
          <w:sz w:val="24"/>
          <w:szCs w:val="24"/>
        </w:rPr>
        <w:t xml:space="preserve">The top line is the mean </w:t>
      </w:r>
      <w:r w:rsidR="00F15EDB" w:rsidRPr="00F15EDB">
        <w:rPr>
          <w:rFonts w:ascii="Times New Roman" w:hAnsi="Times New Roman"/>
          <w:sz w:val="24"/>
          <w:szCs w:val="24"/>
        </w:rPr>
        <w:t>and the second line is</w:t>
      </w:r>
      <w:r>
        <w:rPr>
          <w:rFonts w:ascii="Times New Roman" w:hAnsi="Times New Roman"/>
          <w:sz w:val="24"/>
          <w:szCs w:val="24"/>
        </w:rPr>
        <w:t xml:space="preserve"> the standard deviation for the 21 subjects in this group.</w:t>
      </w:r>
    </w:p>
    <w:p w:rsidR="009218EC" w:rsidRDefault="009218EC" w:rsidP="00130EA4">
      <w:pPr>
        <w:jc w:val="both"/>
        <w:rPr>
          <w:rFonts w:ascii="Times New Roman" w:hAnsi="Times New Roman"/>
          <w:sz w:val="24"/>
          <w:szCs w:val="24"/>
        </w:rPr>
      </w:pPr>
    </w:p>
    <w:p w:rsidR="009218EC" w:rsidRDefault="009218EC" w:rsidP="00130EA4">
      <w:pPr>
        <w:jc w:val="both"/>
        <w:rPr>
          <w:rFonts w:ascii="Times New Roman" w:hAnsi="Times New Roman"/>
          <w:sz w:val="24"/>
          <w:szCs w:val="24"/>
        </w:rPr>
      </w:pPr>
    </w:p>
    <w:tbl>
      <w:tblPr>
        <w:tblW w:w="8540" w:type="dxa"/>
        <w:tblInd w:w="93" w:type="dxa"/>
        <w:tblLook w:val="04A0" w:firstRow="1" w:lastRow="0" w:firstColumn="1" w:lastColumn="0" w:noHBand="0" w:noVBand="1"/>
      </w:tblPr>
      <w:tblGrid>
        <w:gridCol w:w="1780"/>
        <w:gridCol w:w="1780"/>
        <w:gridCol w:w="1600"/>
        <w:gridCol w:w="1820"/>
        <w:gridCol w:w="1560"/>
      </w:tblGrid>
      <w:tr w:rsidR="009218EC" w:rsidRPr="009218EC" w:rsidTr="009218EC">
        <w:trPr>
          <w:trHeight w:val="300"/>
        </w:trPr>
        <w:tc>
          <w:tcPr>
            <w:tcW w:w="1780" w:type="dxa"/>
            <w:tcBorders>
              <w:top w:val="single" w:sz="4" w:space="0" w:color="auto"/>
              <w:left w:val="single" w:sz="4" w:space="0" w:color="auto"/>
              <w:bottom w:val="nil"/>
              <w:right w:val="single" w:sz="4" w:space="0" w:color="auto"/>
            </w:tcBorders>
            <w:shd w:val="clear" w:color="000000" w:fill="FFFF00"/>
            <w:noWrap/>
            <w:vAlign w:val="bottom"/>
            <w:hideMark/>
          </w:tcPr>
          <w:p w:rsidR="009218EC" w:rsidRPr="009218EC" w:rsidRDefault="00F15EDB" w:rsidP="00130EA4">
            <w:pPr>
              <w:spacing w:after="0" w:line="240" w:lineRule="auto"/>
              <w:jc w:val="both"/>
              <w:rPr>
                <w:rFonts w:ascii="Calibri" w:eastAsia="Times New Roman" w:hAnsi="Calibri" w:cs="Calibri"/>
                <w:color w:val="000000"/>
              </w:rPr>
            </w:pPr>
            <w:r w:rsidRPr="009218EC">
              <w:rPr>
                <w:rFonts w:ascii="Calibri" w:eastAsia="Times New Roman" w:hAnsi="Calibri" w:cs="Calibri"/>
                <w:color w:val="000000"/>
              </w:rPr>
              <w:t>Age</w:t>
            </w:r>
            <w:r>
              <w:rPr>
                <w:rFonts w:ascii="Calibri" w:eastAsia="Times New Roman" w:hAnsi="Calibri" w:cs="Calibri"/>
                <w:color w:val="000000"/>
              </w:rPr>
              <w:t>(years)</w:t>
            </w:r>
          </w:p>
        </w:tc>
        <w:tc>
          <w:tcPr>
            <w:tcW w:w="1780" w:type="dxa"/>
            <w:tcBorders>
              <w:top w:val="single" w:sz="4" w:space="0" w:color="auto"/>
              <w:left w:val="nil"/>
              <w:bottom w:val="nil"/>
              <w:right w:val="single" w:sz="4" w:space="0" w:color="auto"/>
            </w:tcBorders>
            <w:shd w:val="clear" w:color="000000" w:fill="FFFF00"/>
            <w:noWrap/>
            <w:vAlign w:val="bottom"/>
            <w:hideMark/>
          </w:tcPr>
          <w:p w:rsidR="009218EC" w:rsidRPr="009218EC" w:rsidRDefault="00F15EDB" w:rsidP="00130EA4">
            <w:pPr>
              <w:spacing w:after="0" w:line="240" w:lineRule="auto"/>
              <w:jc w:val="both"/>
              <w:rPr>
                <w:rFonts w:ascii="Calibri" w:eastAsia="Times New Roman" w:hAnsi="Calibri" w:cs="Calibri"/>
                <w:color w:val="000000"/>
              </w:rPr>
            </w:pPr>
            <w:r w:rsidRPr="009218EC">
              <w:rPr>
                <w:rFonts w:ascii="Calibri" w:eastAsia="Times New Roman" w:hAnsi="Calibri" w:cs="Calibri"/>
                <w:color w:val="000000"/>
              </w:rPr>
              <w:t>Height</w:t>
            </w:r>
            <w:r>
              <w:rPr>
                <w:rFonts w:ascii="Calibri" w:eastAsia="Times New Roman" w:hAnsi="Calibri" w:cs="Calibri"/>
                <w:color w:val="000000"/>
              </w:rPr>
              <w:t>(</w:t>
            </w:r>
            <w:proofErr w:type="spellStart"/>
            <w:r>
              <w:rPr>
                <w:rFonts w:ascii="Calibri" w:eastAsia="Times New Roman" w:hAnsi="Calibri" w:cs="Calibri"/>
                <w:color w:val="000000"/>
              </w:rPr>
              <w:t>cms</w:t>
            </w:r>
            <w:proofErr w:type="spellEnd"/>
            <w:r>
              <w:rPr>
                <w:rFonts w:ascii="Calibri" w:eastAsia="Times New Roman" w:hAnsi="Calibri" w:cs="Calibri"/>
                <w:color w:val="000000"/>
              </w:rPr>
              <w:t>)</w:t>
            </w:r>
          </w:p>
        </w:tc>
        <w:tc>
          <w:tcPr>
            <w:tcW w:w="1600" w:type="dxa"/>
            <w:tcBorders>
              <w:top w:val="single" w:sz="4" w:space="0" w:color="auto"/>
              <w:left w:val="nil"/>
              <w:bottom w:val="nil"/>
              <w:right w:val="single" w:sz="4" w:space="0" w:color="auto"/>
            </w:tcBorders>
            <w:shd w:val="clear" w:color="000000" w:fill="FFFF00"/>
            <w:noWrap/>
            <w:vAlign w:val="bottom"/>
            <w:hideMark/>
          </w:tcPr>
          <w:p w:rsidR="009218EC" w:rsidRPr="009218EC" w:rsidRDefault="00F15EDB" w:rsidP="00130EA4">
            <w:pPr>
              <w:spacing w:after="0" w:line="240" w:lineRule="auto"/>
              <w:jc w:val="both"/>
              <w:rPr>
                <w:rFonts w:ascii="Calibri" w:eastAsia="Times New Roman" w:hAnsi="Calibri" w:cs="Calibri"/>
                <w:color w:val="000000"/>
              </w:rPr>
            </w:pPr>
            <w:r w:rsidRPr="009218EC">
              <w:rPr>
                <w:rFonts w:ascii="Calibri" w:eastAsia="Times New Roman" w:hAnsi="Calibri" w:cs="Calibri"/>
                <w:color w:val="000000"/>
              </w:rPr>
              <w:t>Weight</w:t>
            </w:r>
            <w:r>
              <w:rPr>
                <w:rFonts w:ascii="Calibri" w:eastAsia="Times New Roman" w:hAnsi="Calibri" w:cs="Calibri"/>
                <w:color w:val="000000"/>
              </w:rPr>
              <w:t>(</w:t>
            </w:r>
            <w:proofErr w:type="spellStart"/>
            <w:r>
              <w:rPr>
                <w:rFonts w:ascii="Calibri" w:eastAsia="Times New Roman" w:hAnsi="Calibri" w:cs="Calibri"/>
                <w:color w:val="000000"/>
              </w:rPr>
              <w:t>kgs</w:t>
            </w:r>
            <w:proofErr w:type="spellEnd"/>
            <w:r>
              <w:rPr>
                <w:rFonts w:ascii="Calibri" w:eastAsia="Times New Roman" w:hAnsi="Calibri" w:cs="Calibri"/>
                <w:color w:val="000000"/>
              </w:rPr>
              <w:t>)</w:t>
            </w:r>
          </w:p>
        </w:tc>
        <w:tc>
          <w:tcPr>
            <w:tcW w:w="1820" w:type="dxa"/>
            <w:tcBorders>
              <w:top w:val="single" w:sz="4" w:space="0" w:color="auto"/>
              <w:left w:val="nil"/>
              <w:bottom w:val="nil"/>
              <w:right w:val="single" w:sz="4" w:space="0" w:color="auto"/>
            </w:tcBorders>
            <w:shd w:val="clear" w:color="000000" w:fill="FFFF00"/>
            <w:noWrap/>
            <w:vAlign w:val="bottom"/>
            <w:hideMark/>
          </w:tcPr>
          <w:p w:rsidR="009218EC" w:rsidRPr="009218EC" w:rsidRDefault="00F15EDB" w:rsidP="00130EA4">
            <w:pPr>
              <w:spacing w:after="0" w:line="240" w:lineRule="auto"/>
              <w:jc w:val="both"/>
              <w:rPr>
                <w:rFonts w:ascii="Calibri" w:eastAsia="Times New Roman" w:hAnsi="Calibri" w:cs="Calibri"/>
                <w:color w:val="000000"/>
              </w:rPr>
            </w:pPr>
            <w:proofErr w:type="gramStart"/>
            <w:r w:rsidRPr="009218EC">
              <w:rPr>
                <w:rFonts w:ascii="Calibri" w:eastAsia="Times New Roman" w:hAnsi="Calibri" w:cs="Calibri"/>
                <w:color w:val="000000"/>
              </w:rPr>
              <w:t>BMI</w:t>
            </w:r>
            <w:r>
              <w:rPr>
                <w:rFonts w:ascii="Calibri" w:eastAsia="Times New Roman" w:hAnsi="Calibri" w:cs="Calibri"/>
                <w:color w:val="000000"/>
              </w:rPr>
              <w:t>(</w:t>
            </w:r>
            <w:proofErr w:type="gramEnd"/>
            <w:r>
              <w:rPr>
                <w:rFonts w:ascii="Calibri" w:eastAsia="Times New Roman" w:hAnsi="Calibri" w:cs="Calibri"/>
                <w:color w:val="000000"/>
              </w:rPr>
              <w:t>%)</w:t>
            </w:r>
          </w:p>
        </w:tc>
        <w:tc>
          <w:tcPr>
            <w:tcW w:w="1560" w:type="dxa"/>
            <w:tcBorders>
              <w:top w:val="single" w:sz="4" w:space="0" w:color="auto"/>
              <w:left w:val="nil"/>
              <w:bottom w:val="nil"/>
              <w:right w:val="single" w:sz="4" w:space="0" w:color="auto"/>
            </w:tcBorders>
            <w:shd w:val="clear" w:color="000000" w:fill="FFFF00"/>
            <w:noWrap/>
            <w:vAlign w:val="bottom"/>
            <w:hideMark/>
          </w:tcPr>
          <w:p w:rsidR="009218EC" w:rsidRPr="009218EC" w:rsidRDefault="00F15EDB"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 Body Fat</w:t>
            </w:r>
          </w:p>
        </w:tc>
      </w:tr>
      <w:tr w:rsidR="009218EC" w:rsidRPr="009218EC" w:rsidTr="009218EC">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9218EC" w:rsidRPr="009218EC" w:rsidRDefault="00203D19" w:rsidP="00025681">
            <w:pPr>
              <w:spacing w:after="0" w:line="240" w:lineRule="auto"/>
              <w:jc w:val="both"/>
              <w:rPr>
                <w:rFonts w:ascii="Calibri" w:eastAsia="Times New Roman" w:hAnsi="Calibri" w:cs="Calibri"/>
                <w:color w:val="000000"/>
              </w:rPr>
            </w:pPr>
            <w:r>
              <w:rPr>
                <w:rFonts w:ascii="Calibri" w:eastAsia="Times New Roman" w:hAnsi="Calibri" w:cs="Calibri"/>
                <w:color w:val="000000"/>
              </w:rPr>
              <w:t>34.5</w:t>
            </w:r>
          </w:p>
        </w:tc>
        <w:tc>
          <w:tcPr>
            <w:tcW w:w="1780" w:type="dxa"/>
            <w:tcBorders>
              <w:top w:val="single" w:sz="4" w:space="0" w:color="auto"/>
              <w:left w:val="nil"/>
              <w:bottom w:val="single" w:sz="4" w:space="0" w:color="auto"/>
              <w:right w:val="single" w:sz="4" w:space="0" w:color="auto"/>
            </w:tcBorders>
            <w:shd w:val="clear" w:color="000000" w:fill="FFCCFF"/>
            <w:noWrap/>
            <w:vAlign w:val="bottom"/>
            <w:hideMark/>
          </w:tcPr>
          <w:p w:rsidR="009218EC" w:rsidRPr="009218EC" w:rsidRDefault="009218EC" w:rsidP="00025681">
            <w:pPr>
              <w:spacing w:after="0" w:line="240" w:lineRule="auto"/>
              <w:jc w:val="both"/>
              <w:rPr>
                <w:rFonts w:ascii="Calibri" w:eastAsia="Times New Roman" w:hAnsi="Calibri" w:cs="Calibri"/>
                <w:color w:val="000000"/>
              </w:rPr>
            </w:pPr>
            <w:r w:rsidRPr="009218EC">
              <w:rPr>
                <w:rFonts w:ascii="Calibri" w:eastAsia="Times New Roman" w:hAnsi="Calibri" w:cs="Calibri"/>
                <w:color w:val="000000"/>
              </w:rPr>
              <w:t>163.</w:t>
            </w:r>
            <w:r w:rsidR="00025681">
              <w:rPr>
                <w:rFonts w:ascii="Calibri" w:eastAsia="Times New Roman" w:hAnsi="Calibri" w:cs="Calibri"/>
                <w:color w:val="000000"/>
              </w:rPr>
              <w:t>3</w:t>
            </w:r>
          </w:p>
        </w:tc>
        <w:tc>
          <w:tcPr>
            <w:tcW w:w="1600" w:type="dxa"/>
            <w:tcBorders>
              <w:top w:val="single" w:sz="4" w:space="0" w:color="auto"/>
              <w:left w:val="nil"/>
              <w:bottom w:val="single" w:sz="4" w:space="0" w:color="auto"/>
              <w:right w:val="single" w:sz="4" w:space="0" w:color="auto"/>
            </w:tcBorders>
            <w:shd w:val="clear" w:color="000000" w:fill="FFCCFF"/>
            <w:noWrap/>
            <w:vAlign w:val="bottom"/>
            <w:hideMark/>
          </w:tcPr>
          <w:p w:rsidR="009218EC" w:rsidRPr="008E7D39" w:rsidRDefault="00C82F41" w:rsidP="0065776C">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89.</w:t>
            </w:r>
            <w:r w:rsidR="0065776C" w:rsidRPr="008E7D39">
              <w:rPr>
                <w:rFonts w:ascii="Calibri" w:eastAsia="Times New Roman" w:hAnsi="Calibri" w:cs="Calibri"/>
                <w:color w:val="000000"/>
              </w:rPr>
              <w:t>7</w:t>
            </w:r>
          </w:p>
        </w:tc>
        <w:tc>
          <w:tcPr>
            <w:tcW w:w="1820" w:type="dxa"/>
            <w:tcBorders>
              <w:top w:val="single" w:sz="4" w:space="0" w:color="auto"/>
              <w:left w:val="nil"/>
              <w:bottom w:val="single" w:sz="4" w:space="0" w:color="auto"/>
              <w:right w:val="single" w:sz="4" w:space="0" w:color="auto"/>
            </w:tcBorders>
            <w:shd w:val="clear" w:color="000000" w:fill="FFCCFF"/>
            <w:noWrap/>
            <w:vAlign w:val="bottom"/>
            <w:hideMark/>
          </w:tcPr>
          <w:p w:rsidR="009218EC" w:rsidRPr="008E7D39" w:rsidRDefault="00203D19" w:rsidP="00130EA4">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33</w:t>
            </w:r>
            <w:r w:rsidR="00C82F41" w:rsidRPr="008E7D39">
              <w:rPr>
                <w:rFonts w:ascii="Calibri" w:eastAsia="Times New Roman" w:hAnsi="Calibri" w:cs="Calibri"/>
                <w:color w:val="000000"/>
              </w:rPr>
              <w:t>.5</w:t>
            </w:r>
          </w:p>
        </w:tc>
        <w:tc>
          <w:tcPr>
            <w:tcW w:w="1560" w:type="dxa"/>
            <w:tcBorders>
              <w:top w:val="single" w:sz="4" w:space="0" w:color="auto"/>
              <w:left w:val="nil"/>
              <w:bottom w:val="single" w:sz="4" w:space="0" w:color="auto"/>
              <w:right w:val="single" w:sz="4" w:space="0" w:color="auto"/>
            </w:tcBorders>
            <w:shd w:val="clear" w:color="000000" w:fill="FFCCFF"/>
            <w:noWrap/>
            <w:vAlign w:val="bottom"/>
            <w:hideMark/>
          </w:tcPr>
          <w:p w:rsidR="009218EC" w:rsidRPr="008E7D39" w:rsidRDefault="0065776C" w:rsidP="00130EA4">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40.9</w:t>
            </w:r>
          </w:p>
        </w:tc>
      </w:tr>
      <w:tr w:rsidR="009218EC" w:rsidRPr="009218EC" w:rsidTr="009218EC">
        <w:trPr>
          <w:trHeight w:val="300"/>
        </w:trPr>
        <w:tc>
          <w:tcPr>
            <w:tcW w:w="1780" w:type="dxa"/>
            <w:tcBorders>
              <w:top w:val="nil"/>
              <w:left w:val="single" w:sz="4" w:space="0" w:color="auto"/>
              <w:bottom w:val="single" w:sz="4" w:space="0" w:color="auto"/>
              <w:right w:val="single" w:sz="4" w:space="0" w:color="auto"/>
            </w:tcBorders>
            <w:shd w:val="clear" w:color="000000" w:fill="FFCCFF"/>
            <w:noWrap/>
            <w:vAlign w:val="bottom"/>
            <w:hideMark/>
          </w:tcPr>
          <w:p w:rsidR="009218EC" w:rsidRPr="009218EC" w:rsidRDefault="00C82F41"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13.8</w:t>
            </w:r>
          </w:p>
        </w:tc>
        <w:tc>
          <w:tcPr>
            <w:tcW w:w="1780" w:type="dxa"/>
            <w:tcBorders>
              <w:top w:val="nil"/>
              <w:left w:val="nil"/>
              <w:bottom w:val="single" w:sz="4" w:space="0" w:color="auto"/>
              <w:right w:val="single" w:sz="4" w:space="0" w:color="auto"/>
            </w:tcBorders>
            <w:shd w:val="clear" w:color="000000" w:fill="FFCCFF"/>
            <w:noWrap/>
            <w:vAlign w:val="bottom"/>
            <w:hideMark/>
          </w:tcPr>
          <w:p w:rsidR="009218EC" w:rsidRPr="009218EC" w:rsidRDefault="009218EC" w:rsidP="00025681">
            <w:pPr>
              <w:spacing w:after="0" w:line="240" w:lineRule="auto"/>
              <w:jc w:val="both"/>
              <w:rPr>
                <w:rFonts w:ascii="Calibri" w:eastAsia="Times New Roman" w:hAnsi="Calibri" w:cs="Calibri"/>
                <w:color w:val="000000"/>
              </w:rPr>
            </w:pPr>
            <w:r w:rsidRPr="009218EC">
              <w:rPr>
                <w:rFonts w:ascii="Calibri" w:eastAsia="Times New Roman" w:hAnsi="Calibri" w:cs="Calibri"/>
                <w:color w:val="000000"/>
              </w:rPr>
              <w:t>7.</w:t>
            </w:r>
            <w:r w:rsidR="00025681">
              <w:rPr>
                <w:rFonts w:ascii="Calibri" w:eastAsia="Times New Roman" w:hAnsi="Calibri" w:cs="Calibri"/>
                <w:color w:val="000000"/>
              </w:rPr>
              <w:t>9</w:t>
            </w:r>
          </w:p>
        </w:tc>
        <w:tc>
          <w:tcPr>
            <w:tcW w:w="1600" w:type="dxa"/>
            <w:tcBorders>
              <w:top w:val="nil"/>
              <w:left w:val="nil"/>
              <w:bottom w:val="single" w:sz="4" w:space="0" w:color="auto"/>
              <w:right w:val="single" w:sz="4" w:space="0" w:color="auto"/>
            </w:tcBorders>
            <w:shd w:val="clear" w:color="000000" w:fill="FFCCFF"/>
            <w:noWrap/>
            <w:vAlign w:val="bottom"/>
            <w:hideMark/>
          </w:tcPr>
          <w:p w:rsidR="009218EC" w:rsidRPr="008E7D39" w:rsidRDefault="00C82F41" w:rsidP="0065776C">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17.</w:t>
            </w:r>
            <w:r w:rsidR="0065776C" w:rsidRPr="008E7D39">
              <w:rPr>
                <w:rFonts w:ascii="Calibri" w:eastAsia="Times New Roman" w:hAnsi="Calibri" w:cs="Calibri"/>
                <w:color w:val="000000"/>
              </w:rPr>
              <w:t>5</w:t>
            </w:r>
          </w:p>
        </w:tc>
        <w:tc>
          <w:tcPr>
            <w:tcW w:w="1820" w:type="dxa"/>
            <w:tcBorders>
              <w:top w:val="nil"/>
              <w:left w:val="nil"/>
              <w:bottom w:val="single" w:sz="4" w:space="0" w:color="auto"/>
              <w:right w:val="single" w:sz="4" w:space="0" w:color="auto"/>
            </w:tcBorders>
            <w:shd w:val="clear" w:color="000000" w:fill="FFCCFF"/>
            <w:noWrap/>
            <w:vAlign w:val="bottom"/>
            <w:hideMark/>
          </w:tcPr>
          <w:p w:rsidR="009218EC" w:rsidRPr="008E7D39" w:rsidRDefault="00982C7E" w:rsidP="00D0090F">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5.6</w:t>
            </w:r>
          </w:p>
        </w:tc>
        <w:tc>
          <w:tcPr>
            <w:tcW w:w="1560" w:type="dxa"/>
            <w:tcBorders>
              <w:top w:val="nil"/>
              <w:left w:val="nil"/>
              <w:bottom w:val="single" w:sz="4" w:space="0" w:color="auto"/>
              <w:right w:val="single" w:sz="4" w:space="0" w:color="auto"/>
            </w:tcBorders>
            <w:shd w:val="clear" w:color="000000" w:fill="FFCCFF"/>
            <w:noWrap/>
            <w:vAlign w:val="bottom"/>
            <w:hideMark/>
          </w:tcPr>
          <w:p w:rsidR="009218EC" w:rsidRPr="008E7D39" w:rsidRDefault="0065776C" w:rsidP="000F7D12">
            <w:pPr>
              <w:spacing w:after="0" w:line="240" w:lineRule="auto"/>
              <w:jc w:val="both"/>
              <w:rPr>
                <w:rFonts w:ascii="Calibri" w:eastAsia="Times New Roman" w:hAnsi="Calibri" w:cs="Calibri"/>
                <w:color w:val="000000"/>
              </w:rPr>
            </w:pPr>
            <w:r w:rsidRPr="008E7D39">
              <w:rPr>
                <w:rFonts w:ascii="Calibri" w:eastAsia="Times New Roman" w:hAnsi="Calibri" w:cs="Calibri"/>
                <w:color w:val="000000"/>
              </w:rPr>
              <w:t>8.3</w:t>
            </w:r>
          </w:p>
        </w:tc>
      </w:tr>
    </w:tbl>
    <w:p w:rsidR="009218EC" w:rsidRDefault="009218EC" w:rsidP="00130EA4">
      <w:pPr>
        <w:jc w:val="both"/>
        <w:rPr>
          <w:rFonts w:ascii="Times New Roman" w:hAnsi="Times New Roman"/>
          <w:sz w:val="24"/>
          <w:szCs w:val="24"/>
        </w:rPr>
      </w:pPr>
    </w:p>
    <w:p w:rsidR="00F15EDB" w:rsidRDefault="009218EC" w:rsidP="00130EA4">
      <w:pPr>
        <w:jc w:val="both"/>
        <w:rPr>
          <w:rFonts w:ascii="Times New Roman" w:hAnsi="Times New Roman"/>
          <w:sz w:val="24"/>
          <w:szCs w:val="24"/>
        </w:rPr>
      </w:pPr>
      <w:r>
        <w:rPr>
          <w:rFonts w:ascii="Times New Roman" w:hAnsi="Times New Roman"/>
          <w:sz w:val="24"/>
          <w:szCs w:val="24"/>
        </w:rPr>
        <w:t xml:space="preserve">Table 4- Exercise </w:t>
      </w:r>
      <w:r w:rsidR="00B81E75">
        <w:rPr>
          <w:rFonts w:ascii="Times New Roman" w:hAnsi="Times New Roman"/>
          <w:sz w:val="24"/>
          <w:szCs w:val="24"/>
        </w:rPr>
        <w:t>plus ABSS group</w:t>
      </w:r>
      <w:r>
        <w:rPr>
          <w:rFonts w:ascii="Times New Roman" w:hAnsi="Times New Roman"/>
          <w:sz w:val="24"/>
          <w:szCs w:val="24"/>
        </w:rPr>
        <w:t xml:space="preserve">.  </w:t>
      </w:r>
    </w:p>
    <w:p w:rsidR="009218EC" w:rsidRDefault="009218EC" w:rsidP="00130EA4">
      <w:pPr>
        <w:jc w:val="both"/>
        <w:rPr>
          <w:rFonts w:ascii="Times New Roman" w:hAnsi="Times New Roman"/>
          <w:sz w:val="24"/>
          <w:szCs w:val="24"/>
        </w:rPr>
      </w:pPr>
      <w:r>
        <w:rPr>
          <w:rFonts w:ascii="Times New Roman" w:hAnsi="Times New Roman"/>
          <w:sz w:val="24"/>
          <w:szCs w:val="24"/>
        </w:rPr>
        <w:t xml:space="preserve">The top line is the mean </w:t>
      </w:r>
      <w:r w:rsidR="00F15EDB" w:rsidRPr="00F15EDB">
        <w:rPr>
          <w:rFonts w:ascii="Times New Roman" w:hAnsi="Times New Roman"/>
          <w:sz w:val="24"/>
          <w:szCs w:val="24"/>
        </w:rPr>
        <w:t xml:space="preserve">and the second line is </w:t>
      </w:r>
      <w:r>
        <w:rPr>
          <w:rFonts w:ascii="Times New Roman" w:hAnsi="Times New Roman"/>
          <w:sz w:val="24"/>
          <w:szCs w:val="24"/>
        </w:rPr>
        <w:t>the standard deviation for the 17 subjects in this group.</w:t>
      </w:r>
    </w:p>
    <w:p w:rsidR="00B81E75" w:rsidRDefault="00B81E75">
      <w:pPr>
        <w:rPr>
          <w:rFonts w:ascii="Times New Roman" w:hAnsi="Times New Roman"/>
          <w:b/>
          <w:sz w:val="24"/>
          <w:szCs w:val="24"/>
        </w:rPr>
      </w:pPr>
    </w:p>
    <w:p w:rsidR="00F652E9" w:rsidRDefault="00F652E9" w:rsidP="00FF4CD3">
      <w:pPr>
        <w:spacing w:line="480" w:lineRule="auto"/>
        <w:ind w:firstLine="720"/>
        <w:jc w:val="center"/>
        <w:rPr>
          <w:rFonts w:ascii="Times New Roman" w:hAnsi="Times New Roman"/>
          <w:b/>
          <w:sz w:val="24"/>
          <w:szCs w:val="24"/>
        </w:rPr>
      </w:pPr>
      <w:r w:rsidRPr="00F50D67">
        <w:rPr>
          <w:rFonts w:ascii="Times New Roman" w:hAnsi="Times New Roman"/>
          <w:b/>
          <w:sz w:val="24"/>
          <w:szCs w:val="24"/>
        </w:rPr>
        <w:t>Methods</w:t>
      </w:r>
    </w:p>
    <w:p w:rsidR="00F652E9" w:rsidRPr="00C03C1B" w:rsidRDefault="00F652E9" w:rsidP="00130EA4">
      <w:pPr>
        <w:spacing w:line="480" w:lineRule="auto"/>
        <w:jc w:val="both"/>
        <w:rPr>
          <w:rFonts w:ascii="Times New Roman" w:hAnsi="Times New Roman"/>
          <w:i/>
          <w:sz w:val="24"/>
          <w:szCs w:val="24"/>
        </w:rPr>
      </w:pPr>
      <w:r w:rsidRPr="00C03C1B">
        <w:rPr>
          <w:rFonts w:ascii="Times New Roman" w:hAnsi="Times New Roman"/>
          <w:b/>
          <w:sz w:val="24"/>
          <w:szCs w:val="24"/>
        </w:rPr>
        <w:t>Compliance-</w:t>
      </w:r>
      <w:r>
        <w:rPr>
          <w:rFonts w:ascii="Times New Roman" w:hAnsi="Times New Roman"/>
          <w:sz w:val="24"/>
          <w:szCs w:val="24"/>
        </w:rPr>
        <w:t xml:space="preserve">.   </w:t>
      </w:r>
      <w:r w:rsidR="00703817">
        <w:rPr>
          <w:rFonts w:ascii="Times New Roman" w:hAnsi="Times New Roman"/>
          <w:sz w:val="24"/>
          <w:szCs w:val="24"/>
        </w:rPr>
        <w:t xml:space="preserve">For the 2 Lifestyle groups, they were interviewed at the end of the study to assess if they complied with the instructions to not change their lifestyle.  </w:t>
      </w:r>
      <w:r w:rsidR="004D4020">
        <w:rPr>
          <w:rFonts w:ascii="Times New Roman" w:hAnsi="Times New Roman"/>
          <w:sz w:val="24"/>
          <w:szCs w:val="24"/>
        </w:rPr>
        <w:t>For the exercise/diet group</w:t>
      </w:r>
      <w:r w:rsidR="00982C7E">
        <w:rPr>
          <w:rFonts w:ascii="Times New Roman" w:hAnsi="Times New Roman"/>
          <w:sz w:val="24"/>
          <w:szCs w:val="24"/>
        </w:rPr>
        <w:t>s</w:t>
      </w:r>
      <w:r w:rsidR="004D4020">
        <w:rPr>
          <w:rFonts w:ascii="Times New Roman" w:hAnsi="Times New Roman"/>
          <w:sz w:val="24"/>
          <w:szCs w:val="24"/>
        </w:rPr>
        <w:t xml:space="preserve">, a compliance scale was used.  </w:t>
      </w:r>
      <w:r w:rsidR="00703817">
        <w:rPr>
          <w:rFonts w:ascii="Times New Roman" w:hAnsi="Times New Roman"/>
          <w:sz w:val="24"/>
          <w:szCs w:val="24"/>
        </w:rPr>
        <w:t xml:space="preserve">Subjects were asked to complete log sheets on a daily basis for compliance for both the diet and exercise programs and log any foods that they ate that were not on the diet.   For the 2 exercise groups </w:t>
      </w:r>
      <w:r w:rsidR="00703817" w:rsidRPr="00703817">
        <w:rPr>
          <w:rFonts w:ascii="Times New Roman" w:hAnsi="Times New Roman"/>
          <w:sz w:val="24"/>
          <w:szCs w:val="24"/>
        </w:rPr>
        <w:t>a</w:t>
      </w:r>
      <w:r w:rsidRPr="00703817">
        <w:rPr>
          <w:rFonts w:ascii="Times New Roman" w:hAnsi="Times New Roman"/>
          <w:sz w:val="24"/>
          <w:szCs w:val="24"/>
        </w:rPr>
        <w:t xml:space="preserve"> diet compliance scale </w:t>
      </w:r>
      <w:r w:rsidR="00460A1F" w:rsidRPr="00703817">
        <w:rPr>
          <w:rFonts w:ascii="Times New Roman" w:hAnsi="Times New Roman"/>
          <w:sz w:val="24"/>
          <w:szCs w:val="24"/>
        </w:rPr>
        <w:t>was</w:t>
      </w:r>
      <w:r w:rsidR="00F14FF9" w:rsidRPr="00703817">
        <w:rPr>
          <w:rFonts w:ascii="Times New Roman" w:hAnsi="Times New Roman"/>
          <w:sz w:val="24"/>
          <w:szCs w:val="24"/>
        </w:rPr>
        <w:t xml:space="preserve"> </w:t>
      </w:r>
      <w:r w:rsidRPr="00703817">
        <w:rPr>
          <w:rFonts w:ascii="Times New Roman" w:hAnsi="Times New Roman"/>
          <w:sz w:val="24"/>
          <w:szCs w:val="24"/>
        </w:rPr>
        <w:t>as follows</w:t>
      </w:r>
      <w:r w:rsidR="00F14FF9" w:rsidRPr="00703817">
        <w:rPr>
          <w:rFonts w:ascii="Times New Roman" w:hAnsi="Times New Roman"/>
          <w:sz w:val="24"/>
          <w:szCs w:val="24"/>
        </w:rPr>
        <w:t xml:space="preserve"> each day</w:t>
      </w:r>
      <w:r w:rsidRPr="00C03C1B">
        <w:rPr>
          <w:rFonts w:ascii="Times New Roman" w:hAnsi="Times New Roman"/>
          <w:i/>
          <w:sz w:val="24"/>
          <w:szCs w:val="24"/>
        </w:rPr>
        <w:t>:</w:t>
      </w:r>
    </w:p>
    <w:p w:rsidR="00F652E9" w:rsidRPr="005E6385" w:rsidRDefault="005E6385" w:rsidP="00130EA4">
      <w:pPr>
        <w:spacing w:line="480" w:lineRule="auto"/>
        <w:jc w:val="both"/>
        <w:rPr>
          <w:rFonts w:ascii="Times New Roman" w:hAnsi="Times New Roman"/>
          <w:sz w:val="24"/>
          <w:szCs w:val="24"/>
        </w:rPr>
      </w:pPr>
      <w:r>
        <w:rPr>
          <w:rFonts w:ascii="Times New Roman" w:hAnsi="Times New Roman"/>
          <w:sz w:val="24"/>
          <w:szCs w:val="24"/>
        </w:rPr>
        <w:t>----</w:t>
      </w:r>
      <w:r w:rsidR="00460A1F" w:rsidRPr="005E6385">
        <w:rPr>
          <w:rFonts w:ascii="Times New Roman" w:hAnsi="Times New Roman"/>
          <w:sz w:val="24"/>
          <w:szCs w:val="24"/>
        </w:rPr>
        <w:t xml:space="preserve">1 point each day for full compliance and then </w:t>
      </w:r>
      <w:r w:rsidR="007E3A98" w:rsidRPr="005E6385">
        <w:rPr>
          <w:rFonts w:ascii="Times New Roman" w:hAnsi="Times New Roman"/>
          <w:sz w:val="24"/>
          <w:szCs w:val="24"/>
        </w:rPr>
        <w:t>if they did not accomplish full exercise compliance, it was prorated in 1/4 increments.</w:t>
      </w:r>
    </w:p>
    <w:p w:rsidR="00F14FF9" w:rsidRPr="005E6385" w:rsidRDefault="005E6385" w:rsidP="00130EA4">
      <w:pPr>
        <w:spacing w:line="480" w:lineRule="auto"/>
        <w:jc w:val="both"/>
        <w:rPr>
          <w:rFonts w:ascii="Times New Roman" w:hAnsi="Times New Roman"/>
          <w:sz w:val="24"/>
          <w:szCs w:val="24"/>
        </w:rPr>
      </w:pPr>
      <w:r>
        <w:rPr>
          <w:rFonts w:ascii="Times New Roman" w:hAnsi="Times New Roman"/>
          <w:sz w:val="24"/>
          <w:szCs w:val="24"/>
        </w:rPr>
        <w:t>---</w:t>
      </w:r>
      <w:r w:rsidR="00F14FF9" w:rsidRPr="005E6385">
        <w:rPr>
          <w:rFonts w:ascii="Times New Roman" w:hAnsi="Times New Roman"/>
          <w:sz w:val="24"/>
          <w:szCs w:val="24"/>
        </w:rPr>
        <w:t>1/3 point for each of the 3 meals they complied with</w:t>
      </w:r>
      <w:r w:rsidR="00460A1F" w:rsidRPr="005E6385">
        <w:rPr>
          <w:rFonts w:ascii="Times New Roman" w:hAnsi="Times New Roman"/>
          <w:sz w:val="24"/>
          <w:szCs w:val="24"/>
        </w:rPr>
        <w:t xml:space="preserve"> for a total of 1 point each day for full compliance</w:t>
      </w:r>
    </w:p>
    <w:p w:rsidR="00703817" w:rsidRDefault="00F652E9" w:rsidP="00130EA4">
      <w:pPr>
        <w:spacing w:line="480" w:lineRule="auto"/>
        <w:jc w:val="both"/>
        <w:rPr>
          <w:rFonts w:ascii="Times New Roman" w:hAnsi="Times New Roman"/>
          <w:sz w:val="24"/>
          <w:szCs w:val="24"/>
        </w:rPr>
      </w:pPr>
      <w:r w:rsidRPr="00F50D67">
        <w:rPr>
          <w:rFonts w:ascii="Times New Roman" w:hAnsi="Times New Roman"/>
          <w:b/>
          <w:sz w:val="24"/>
          <w:szCs w:val="24"/>
        </w:rPr>
        <w:t xml:space="preserve">Diet- </w:t>
      </w:r>
      <w:r>
        <w:rPr>
          <w:rFonts w:ascii="Times New Roman" w:hAnsi="Times New Roman"/>
          <w:sz w:val="24"/>
          <w:szCs w:val="24"/>
        </w:rPr>
        <w:t>The diet consist</w:t>
      </w:r>
      <w:r w:rsidR="005E6385">
        <w:rPr>
          <w:rFonts w:ascii="Times New Roman" w:hAnsi="Times New Roman"/>
          <w:sz w:val="24"/>
          <w:szCs w:val="24"/>
        </w:rPr>
        <w:t>ed</w:t>
      </w:r>
      <w:r>
        <w:rPr>
          <w:rFonts w:ascii="Times New Roman" w:hAnsi="Times New Roman"/>
          <w:sz w:val="24"/>
          <w:szCs w:val="24"/>
        </w:rPr>
        <w:t xml:space="preserve"> of a </w:t>
      </w:r>
      <w:r w:rsidR="004D4020">
        <w:rPr>
          <w:rFonts w:ascii="Times New Roman" w:hAnsi="Times New Roman"/>
          <w:sz w:val="24"/>
          <w:szCs w:val="24"/>
        </w:rPr>
        <w:t>mixed</w:t>
      </w:r>
      <w:r w:rsidR="00703817">
        <w:rPr>
          <w:rFonts w:ascii="Times New Roman" w:hAnsi="Times New Roman"/>
          <w:sz w:val="24"/>
          <w:szCs w:val="24"/>
        </w:rPr>
        <w:t xml:space="preserve"> diet with approximately the same proportions of </w:t>
      </w:r>
      <w:r>
        <w:rPr>
          <w:rFonts w:ascii="Times New Roman" w:hAnsi="Times New Roman"/>
          <w:sz w:val="24"/>
          <w:szCs w:val="24"/>
        </w:rPr>
        <w:t xml:space="preserve">fat, carbohydrate, </w:t>
      </w:r>
      <w:r w:rsidR="00703817">
        <w:rPr>
          <w:rFonts w:ascii="Times New Roman" w:hAnsi="Times New Roman"/>
          <w:sz w:val="24"/>
          <w:szCs w:val="24"/>
        </w:rPr>
        <w:t xml:space="preserve">and </w:t>
      </w:r>
      <w:r>
        <w:rPr>
          <w:rFonts w:ascii="Times New Roman" w:hAnsi="Times New Roman"/>
          <w:sz w:val="24"/>
          <w:szCs w:val="24"/>
        </w:rPr>
        <w:t xml:space="preserve">protein.  The average </w:t>
      </w:r>
      <w:r w:rsidR="005E6385">
        <w:rPr>
          <w:rFonts w:ascii="Times New Roman" w:hAnsi="Times New Roman"/>
          <w:sz w:val="24"/>
          <w:szCs w:val="24"/>
        </w:rPr>
        <w:t>calories were</w:t>
      </w:r>
      <w:r>
        <w:rPr>
          <w:rFonts w:ascii="Times New Roman" w:hAnsi="Times New Roman"/>
          <w:sz w:val="24"/>
          <w:szCs w:val="24"/>
        </w:rPr>
        <w:t xml:space="preserve"> approximately 1</w:t>
      </w:r>
      <w:r w:rsidR="00F14FF9">
        <w:rPr>
          <w:rFonts w:ascii="Times New Roman" w:hAnsi="Times New Roman"/>
          <w:sz w:val="24"/>
          <w:szCs w:val="24"/>
        </w:rPr>
        <w:t>3</w:t>
      </w:r>
      <w:r>
        <w:rPr>
          <w:rFonts w:ascii="Times New Roman" w:hAnsi="Times New Roman"/>
          <w:sz w:val="24"/>
          <w:szCs w:val="24"/>
        </w:rPr>
        <w:t>00 calories per day</w:t>
      </w:r>
      <w:r w:rsidR="005E3667">
        <w:rPr>
          <w:rFonts w:ascii="Times New Roman" w:hAnsi="Times New Roman"/>
          <w:sz w:val="24"/>
          <w:szCs w:val="24"/>
        </w:rPr>
        <w:t xml:space="preserve"> for women and 1500 calories a day for men</w:t>
      </w:r>
      <w:r>
        <w:rPr>
          <w:rFonts w:ascii="Times New Roman" w:hAnsi="Times New Roman"/>
          <w:sz w:val="24"/>
          <w:szCs w:val="24"/>
        </w:rPr>
        <w:t xml:space="preserve">.  The diet composition </w:t>
      </w:r>
      <w:r w:rsidR="005E6385">
        <w:rPr>
          <w:rFonts w:ascii="Times New Roman" w:hAnsi="Times New Roman"/>
          <w:sz w:val="24"/>
          <w:szCs w:val="24"/>
        </w:rPr>
        <w:t>was</w:t>
      </w:r>
      <w:r>
        <w:rPr>
          <w:rFonts w:ascii="Times New Roman" w:hAnsi="Times New Roman"/>
          <w:sz w:val="24"/>
          <w:szCs w:val="24"/>
        </w:rPr>
        <w:t xml:space="preserve"> approximately one third </w:t>
      </w:r>
      <w:r w:rsidR="00FF4CD3">
        <w:rPr>
          <w:rFonts w:ascii="Times New Roman" w:hAnsi="Times New Roman"/>
          <w:sz w:val="24"/>
          <w:szCs w:val="24"/>
        </w:rPr>
        <w:t>fats</w:t>
      </w:r>
      <w:r>
        <w:rPr>
          <w:rFonts w:ascii="Times New Roman" w:hAnsi="Times New Roman"/>
          <w:sz w:val="24"/>
          <w:szCs w:val="24"/>
        </w:rPr>
        <w:t xml:space="preserve">, one third carbohydrates and one third </w:t>
      </w:r>
      <w:r w:rsidR="00FF4CD3">
        <w:rPr>
          <w:rFonts w:ascii="Times New Roman" w:hAnsi="Times New Roman"/>
          <w:sz w:val="24"/>
          <w:szCs w:val="24"/>
        </w:rPr>
        <w:t>proteins</w:t>
      </w:r>
      <w:r>
        <w:rPr>
          <w:rFonts w:ascii="Times New Roman" w:hAnsi="Times New Roman"/>
          <w:sz w:val="24"/>
          <w:szCs w:val="24"/>
        </w:rPr>
        <w:t xml:space="preserve">.  </w:t>
      </w:r>
      <w:r w:rsidR="005F63C3">
        <w:rPr>
          <w:rFonts w:ascii="Times New Roman" w:hAnsi="Times New Roman"/>
          <w:sz w:val="24"/>
          <w:szCs w:val="24"/>
        </w:rPr>
        <w:t xml:space="preserve">For the first 8 days on </w:t>
      </w:r>
      <w:r w:rsidR="004D4020">
        <w:rPr>
          <w:rFonts w:ascii="Times New Roman" w:hAnsi="Times New Roman"/>
          <w:sz w:val="24"/>
          <w:szCs w:val="24"/>
        </w:rPr>
        <w:t xml:space="preserve">the </w:t>
      </w:r>
      <w:r w:rsidR="005F63C3">
        <w:rPr>
          <w:rFonts w:ascii="Times New Roman" w:hAnsi="Times New Roman"/>
          <w:sz w:val="24"/>
          <w:szCs w:val="24"/>
        </w:rPr>
        <w:t xml:space="preserve">2 </w:t>
      </w:r>
      <w:r w:rsidR="00703817">
        <w:rPr>
          <w:rFonts w:ascii="Times New Roman" w:hAnsi="Times New Roman"/>
          <w:sz w:val="24"/>
          <w:szCs w:val="24"/>
        </w:rPr>
        <w:t>exercise</w:t>
      </w:r>
      <w:r w:rsidR="005F63C3">
        <w:rPr>
          <w:rFonts w:ascii="Times New Roman" w:hAnsi="Times New Roman"/>
          <w:sz w:val="24"/>
          <w:szCs w:val="24"/>
        </w:rPr>
        <w:t xml:space="preserve"> groups, the food was provided for the diet.  After that, a dietary </w:t>
      </w:r>
      <w:r>
        <w:rPr>
          <w:rFonts w:ascii="Times New Roman" w:hAnsi="Times New Roman"/>
          <w:sz w:val="24"/>
          <w:szCs w:val="24"/>
        </w:rPr>
        <w:t xml:space="preserve">recommendation involving a reduction in calories </w:t>
      </w:r>
      <w:r w:rsidR="00703817">
        <w:rPr>
          <w:rFonts w:ascii="Times New Roman" w:hAnsi="Times New Roman"/>
          <w:sz w:val="24"/>
          <w:szCs w:val="24"/>
        </w:rPr>
        <w:t>by following a dietary, lifestyle and behavior modification plan</w:t>
      </w:r>
      <w:r>
        <w:rPr>
          <w:rFonts w:ascii="Times New Roman" w:hAnsi="Times New Roman"/>
          <w:sz w:val="24"/>
          <w:szCs w:val="24"/>
        </w:rPr>
        <w:t xml:space="preserve">.  </w:t>
      </w:r>
    </w:p>
    <w:p w:rsidR="00DF3AB0" w:rsidRDefault="00DF3AB0" w:rsidP="00130EA4">
      <w:pPr>
        <w:spacing w:line="480" w:lineRule="auto"/>
        <w:jc w:val="both"/>
        <w:rPr>
          <w:rFonts w:ascii="Times New Roman" w:hAnsi="Times New Roman"/>
          <w:sz w:val="24"/>
          <w:szCs w:val="24"/>
        </w:rPr>
      </w:pPr>
      <w:r>
        <w:rPr>
          <w:rFonts w:ascii="Times New Roman" w:hAnsi="Times New Roman"/>
          <w:sz w:val="24"/>
          <w:szCs w:val="24"/>
        </w:rPr>
        <w:t xml:space="preserve">The composition of this diet (recommended foods) </w:t>
      </w:r>
      <w:r w:rsidR="00703817">
        <w:rPr>
          <w:rFonts w:ascii="Times New Roman" w:hAnsi="Times New Roman"/>
          <w:sz w:val="24"/>
          <w:szCs w:val="24"/>
        </w:rPr>
        <w:t xml:space="preserve">for the first 8 days </w:t>
      </w:r>
      <w:r>
        <w:rPr>
          <w:rFonts w:ascii="Times New Roman" w:hAnsi="Times New Roman"/>
          <w:sz w:val="24"/>
          <w:szCs w:val="24"/>
        </w:rPr>
        <w:t>provide</w:t>
      </w:r>
      <w:r w:rsidR="005E6385">
        <w:rPr>
          <w:rFonts w:ascii="Times New Roman" w:hAnsi="Times New Roman"/>
          <w:sz w:val="24"/>
          <w:szCs w:val="24"/>
        </w:rPr>
        <w:t>d</w:t>
      </w:r>
      <w:r>
        <w:rPr>
          <w:rFonts w:ascii="Times New Roman" w:hAnsi="Times New Roman"/>
          <w:sz w:val="24"/>
          <w:szCs w:val="24"/>
        </w:rPr>
        <w:t xml:space="preserve"> the following;</w:t>
      </w:r>
    </w:p>
    <w:p w:rsidR="00DF3AB0" w:rsidRDefault="00DF3AB0" w:rsidP="00130EA4">
      <w:pPr>
        <w:spacing w:line="480" w:lineRule="auto"/>
        <w:jc w:val="both"/>
        <w:rPr>
          <w:rFonts w:ascii="Times New Roman" w:hAnsi="Times New Roman"/>
          <w:sz w:val="24"/>
          <w:szCs w:val="24"/>
        </w:rPr>
      </w:pPr>
    </w:p>
    <w:p w:rsidR="00DF3AB0" w:rsidRDefault="00DF3AB0" w:rsidP="00130EA4">
      <w:pPr>
        <w:spacing w:line="480" w:lineRule="auto"/>
        <w:jc w:val="both"/>
        <w:rPr>
          <w:rFonts w:ascii="Times New Roman" w:hAnsi="Times New Roman"/>
          <w:sz w:val="24"/>
          <w:szCs w:val="24"/>
        </w:rPr>
      </w:pPr>
    </w:p>
    <w:p w:rsidR="00DF3AB0" w:rsidRDefault="00DF3AB0" w:rsidP="00FF4CD3">
      <w:pPr>
        <w:pStyle w:val="NormalWeb"/>
      </w:pPr>
      <w:r>
        <w:rPr>
          <w:rStyle w:val="Strong"/>
          <w:rFonts w:ascii="Arial" w:hAnsi="Arial" w:cs="Arial"/>
        </w:rPr>
        <w:lastRenderedPageBreak/>
        <w:t>WOMEN</w:t>
      </w:r>
    </w:p>
    <w:p w:rsidR="00DF3AB0" w:rsidRDefault="00FF4CD3" w:rsidP="00FF4CD3">
      <w:pPr>
        <w:pStyle w:val="NormalWeb"/>
        <w:spacing w:line="360" w:lineRule="auto"/>
        <w:rPr>
          <w:rFonts w:ascii="Arial" w:hAnsi="Arial" w:cs="Arial"/>
        </w:rPr>
      </w:pPr>
      <w:r>
        <w:rPr>
          <w:rFonts w:ascii="Arial" w:hAnsi="Arial" w:cs="Arial"/>
        </w:rPr>
        <w:br/>
        <w:t>1300 kcal</w:t>
      </w:r>
      <w:r>
        <w:rPr>
          <w:rFonts w:ascii="Arial" w:hAnsi="Arial" w:cs="Arial"/>
        </w:rPr>
        <w:br/>
        <w:t xml:space="preserve">130 gm </w:t>
      </w:r>
      <w:r w:rsidR="00DF3AB0">
        <w:rPr>
          <w:rFonts w:ascii="Arial" w:hAnsi="Arial" w:cs="Arial"/>
        </w:rPr>
        <w:t>carb (40%)</w:t>
      </w:r>
      <w:r w:rsidR="00DF3AB0">
        <w:rPr>
          <w:rFonts w:ascii="Arial" w:hAnsi="Arial" w:cs="Arial"/>
        </w:rPr>
        <w:br/>
        <w:t>98</w:t>
      </w:r>
      <w:r>
        <w:rPr>
          <w:rFonts w:ascii="Arial" w:hAnsi="Arial" w:cs="Arial"/>
        </w:rPr>
        <w:t xml:space="preserve"> </w:t>
      </w:r>
      <w:r w:rsidR="00DF3AB0">
        <w:rPr>
          <w:rFonts w:ascii="Arial" w:hAnsi="Arial" w:cs="Arial"/>
        </w:rPr>
        <w:t>g</w:t>
      </w:r>
      <w:r>
        <w:rPr>
          <w:rFonts w:ascii="Arial" w:hAnsi="Arial" w:cs="Arial"/>
        </w:rPr>
        <w:t>m</w:t>
      </w:r>
      <w:r w:rsidR="00DF3AB0">
        <w:rPr>
          <w:rFonts w:ascii="Arial" w:hAnsi="Arial" w:cs="Arial"/>
        </w:rPr>
        <w:t xml:space="preserve"> protein (30%)</w:t>
      </w:r>
      <w:r w:rsidR="00DF3AB0">
        <w:rPr>
          <w:rFonts w:ascii="Arial" w:hAnsi="Arial" w:cs="Arial"/>
        </w:rPr>
        <w:br/>
        <w:t>43</w:t>
      </w:r>
      <w:r>
        <w:rPr>
          <w:rFonts w:ascii="Arial" w:hAnsi="Arial" w:cs="Arial"/>
        </w:rPr>
        <w:t xml:space="preserve"> </w:t>
      </w:r>
      <w:r w:rsidR="00DF3AB0">
        <w:rPr>
          <w:rFonts w:ascii="Arial" w:hAnsi="Arial" w:cs="Arial"/>
        </w:rPr>
        <w:t>g</w:t>
      </w:r>
      <w:r>
        <w:rPr>
          <w:rFonts w:ascii="Arial" w:hAnsi="Arial" w:cs="Arial"/>
        </w:rPr>
        <w:t>m</w:t>
      </w:r>
      <w:r w:rsidR="00DF3AB0">
        <w:rPr>
          <w:rFonts w:ascii="Arial" w:hAnsi="Arial" w:cs="Arial"/>
        </w:rPr>
        <w:t xml:space="preserve"> fat (30%)</w:t>
      </w:r>
      <w:r w:rsidR="00DF3AB0">
        <w:rPr>
          <w:rFonts w:ascii="Arial" w:hAnsi="Arial" w:cs="Arial"/>
        </w:rPr>
        <w:br/>
        <w:t>&lt;10 g</w:t>
      </w:r>
      <w:r>
        <w:rPr>
          <w:rFonts w:ascii="Arial" w:hAnsi="Arial" w:cs="Arial"/>
        </w:rPr>
        <w:t>m</w:t>
      </w:r>
      <w:r w:rsidR="00DF3AB0">
        <w:rPr>
          <w:rFonts w:ascii="Arial" w:hAnsi="Arial" w:cs="Arial"/>
        </w:rPr>
        <w:t xml:space="preserve"> </w:t>
      </w:r>
      <w:r w:rsidR="00982C7E">
        <w:rPr>
          <w:rFonts w:ascii="Arial" w:hAnsi="Arial" w:cs="Arial"/>
        </w:rPr>
        <w:t>S</w:t>
      </w:r>
      <w:r w:rsidR="00DF3AB0">
        <w:rPr>
          <w:rFonts w:ascii="Arial" w:hAnsi="Arial" w:cs="Arial"/>
        </w:rPr>
        <w:t xml:space="preserve">at </w:t>
      </w:r>
      <w:proofErr w:type="gramStart"/>
      <w:r w:rsidR="00982C7E">
        <w:rPr>
          <w:rFonts w:ascii="Arial" w:hAnsi="Arial" w:cs="Arial"/>
        </w:rPr>
        <w:t>Fat</w:t>
      </w:r>
      <w:r w:rsidR="00DF3AB0">
        <w:rPr>
          <w:rFonts w:ascii="Arial" w:hAnsi="Arial" w:cs="Arial"/>
        </w:rPr>
        <w:t>(</w:t>
      </w:r>
      <w:proofErr w:type="gramEnd"/>
      <w:r w:rsidR="00DF3AB0">
        <w:rPr>
          <w:rFonts w:ascii="Arial" w:hAnsi="Arial" w:cs="Arial"/>
        </w:rPr>
        <w:t>7% total kcal)</w:t>
      </w:r>
      <w:r w:rsidR="00DF3AB0">
        <w:rPr>
          <w:rFonts w:ascii="Arial" w:hAnsi="Arial" w:cs="Arial"/>
        </w:rPr>
        <w:br/>
        <w:t>Sodium &lt; 2,000g</w:t>
      </w:r>
      <w:r>
        <w:rPr>
          <w:rFonts w:ascii="Arial" w:hAnsi="Arial" w:cs="Arial"/>
        </w:rPr>
        <w:t>m</w:t>
      </w:r>
      <w:r w:rsidR="00DF3AB0">
        <w:rPr>
          <w:rFonts w:ascii="Arial" w:hAnsi="Arial" w:cs="Arial"/>
        </w:rPr>
        <w:t>/day</w:t>
      </w:r>
      <w:r w:rsidR="00DF3AB0">
        <w:rPr>
          <w:rFonts w:ascii="Arial" w:hAnsi="Arial" w:cs="Arial"/>
        </w:rPr>
        <w:br/>
        <w:t>Sodium Chloride &lt; 4 g</w:t>
      </w:r>
      <w:r>
        <w:rPr>
          <w:rFonts w:ascii="Arial" w:hAnsi="Arial" w:cs="Arial"/>
        </w:rPr>
        <w:t>m</w:t>
      </w:r>
      <w:r w:rsidR="00DF3AB0">
        <w:rPr>
          <w:rFonts w:ascii="Arial" w:hAnsi="Arial" w:cs="Arial"/>
        </w:rPr>
        <w:br/>
      </w:r>
      <w:r w:rsidR="00DF3AB0">
        <w:rPr>
          <w:rFonts w:ascii="Arial" w:hAnsi="Arial" w:cs="Arial"/>
        </w:rPr>
        <w:br/>
      </w:r>
      <w:r w:rsidR="00DF3AB0">
        <w:rPr>
          <w:rStyle w:val="Strong"/>
          <w:rFonts w:ascii="Arial" w:hAnsi="Arial" w:cs="Arial"/>
        </w:rPr>
        <w:t>MEN</w:t>
      </w:r>
    </w:p>
    <w:p w:rsidR="00DF3AB0" w:rsidRDefault="00DF3AB0" w:rsidP="00FF4CD3">
      <w:pPr>
        <w:spacing w:line="360" w:lineRule="auto"/>
        <w:rPr>
          <w:rFonts w:ascii="Times New Roman" w:hAnsi="Times New Roman"/>
          <w:sz w:val="24"/>
          <w:szCs w:val="24"/>
        </w:rPr>
      </w:pPr>
      <w:r>
        <w:rPr>
          <w:rFonts w:ascii="Arial" w:hAnsi="Arial" w:cs="Arial"/>
        </w:rPr>
        <w:br/>
        <w:t>1,500 kcal</w:t>
      </w:r>
      <w:r>
        <w:rPr>
          <w:rFonts w:ascii="Arial" w:hAnsi="Arial" w:cs="Arial"/>
        </w:rPr>
        <w:br/>
        <w:t>150</w:t>
      </w:r>
      <w:r w:rsidR="00FF4CD3">
        <w:rPr>
          <w:rFonts w:ascii="Arial" w:hAnsi="Arial" w:cs="Arial"/>
        </w:rPr>
        <w:t xml:space="preserve"> </w:t>
      </w:r>
      <w:r>
        <w:rPr>
          <w:rFonts w:ascii="Arial" w:hAnsi="Arial" w:cs="Arial"/>
        </w:rPr>
        <w:t>g</w:t>
      </w:r>
      <w:r w:rsidR="00FF4CD3">
        <w:rPr>
          <w:rFonts w:ascii="Arial" w:hAnsi="Arial" w:cs="Arial"/>
        </w:rPr>
        <w:t>m</w:t>
      </w:r>
      <w:r>
        <w:rPr>
          <w:rFonts w:ascii="Arial" w:hAnsi="Arial" w:cs="Arial"/>
        </w:rPr>
        <w:t xml:space="preserve"> carb (40%)</w:t>
      </w:r>
      <w:r>
        <w:rPr>
          <w:rFonts w:ascii="Arial" w:hAnsi="Arial" w:cs="Arial"/>
        </w:rPr>
        <w:br/>
        <w:t>113</w:t>
      </w:r>
      <w:r w:rsidR="00FF4CD3">
        <w:rPr>
          <w:rFonts w:ascii="Arial" w:hAnsi="Arial" w:cs="Arial"/>
        </w:rPr>
        <w:t xml:space="preserve"> </w:t>
      </w:r>
      <w:r>
        <w:rPr>
          <w:rFonts w:ascii="Arial" w:hAnsi="Arial" w:cs="Arial"/>
        </w:rPr>
        <w:t>g</w:t>
      </w:r>
      <w:r w:rsidR="00FF4CD3">
        <w:rPr>
          <w:rFonts w:ascii="Arial" w:hAnsi="Arial" w:cs="Arial"/>
        </w:rPr>
        <w:t>m</w:t>
      </w:r>
      <w:r>
        <w:rPr>
          <w:rFonts w:ascii="Arial" w:hAnsi="Arial" w:cs="Arial"/>
        </w:rPr>
        <w:t xml:space="preserve"> protein (30%)</w:t>
      </w:r>
      <w:r>
        <w:rPr>
          <w:rFonts w:ascii="Arial" w:hAnsi="Arial" w:cs="Arial"/>
        </w:rPr>
        <w:br/>
        <w:t>50</w:t>
      </w:r>
      <w:r w:rsidR="00FF4CD3">
        <w:rPr>
          <w:rFonts w:ascii="Arial" w:hAnsi="Arial" w:cs="Arial"/>
        </w:rPr>
        <w:t xml:space="preserve"> </w:t>
      </w:r>
      <w:r>
        <w:rPr>
          <w:rFonts w:ascii="Arial" w:hAnsi="Arial" w:cs="Arial"/>
        </w:rPr>
        <w:t>g</w:t>
      </w:r>
      <w:r w:rsidR="00FF4CD3">
        <w:rPr>
          <w:rFonts w:ascii="Arial" w:hAnsi="Arial" w:cs="Arial"/>
        </w:rPr>
        <w:t>m</w:t>
      </w:r>
      <w:r>
        <w:rPr>
          <w:rFonts w:ascii="Arial" w:hAnsi="Arial" w:cs="Arial"/>
        </w:rPr>
        <w:t xml:space="preserve"> fat (30%)</w:t>
      </w:r>
      <w:r>
        <w:rPr>
          <w:rFonts w:ascii="Arial" w:hAnsi="Arial" w:cs="Arial"/>
        </w:rPr>
        <w:br/>
        <w:t>&lt;12</w:t>
      </w:r>
      <w:r w:rsidR="00FF4CD3">
        <w:rPr>
          <w:rFonts w:ascii="Arial" w:hAnsi="Arial" w:cs="Arial"/>
        </w:rPr>
        <w:t xml:space="preserve"> </w:t>
      </w:r>
      <w:r>
        <w:rPr>
          <w:rFonts w:ascii="Arial" w:hAnsi="Arial" w:cs="Arial"/>
        </w:rPr>
        <w:t>g</w:t>
      </w:r>
      <w:r w:rsidR="00FF4CD3">
        <w:rPr>
          <w:rFonts w:ascii="Arial" w:hAnsi="Arial" w:cs="Arial"/>
        </w:rPr>
        <w:t>m</w:t>
      </w:r>
      <w:r>
        <w:rPr>
          <w:rFonts w:ascii="Arial" w:hAnsi="Arial" w:cs="Arial"/>
        </w:rPr>
        <w:t xml:space="preserve"> Sat Fat (7%)</w:t>
      </w:r>
      <w:r>
        <w:rPr>
          <w:rFonts w:ascii="Arial" w:hAnsi="Arial" w:cs="Arial"/>
        </w:rPr>
        <w:br/>
        <w:t>Sodium &lt; 2,000g</w:t>
      </w:r>
      <w:r w:rsidR="00982C7E">
        <w:rPr>
          <w:rFonts w:ascii="Arial" w:hAnsi="Arial" w:cs="Arial"/>
        </w:rPr>
        <w:t>m</w:t>
      </w:r>
      <w:r>
        <w:rPr>
          <w:rFonts w:ascii="Arial" w:hAnsi="Arial" w:cs="Arial"/>
        </w:rPr>
        <w:t>/day</w:t>
      </w:r>
      <w:r>
        <w:rPr>
          <w:rFonts w:ascii="Arial" w:hAnsi="Arial" w:cs="Arial"/>
        </w:rPr>
        <w:br/>
        <w:t>Sodium Chloride &lt; 4 g</w:t>
      </w:r>
      <w:r w:rsidR="00982C7E">
        <w:rPr>
          <w:rFonts w:ascii="Arial" w:hAnsi="Arial" w:cs="Arial"/>
        </w:rPr>
        <w:t>m</w:t>
      </w:r>
      <w:r>
        <w:rPr>
          <w:rFonts w:ascii="Arial" w:hAnsi="Arial" w:cs="Arial"/>
        </w:rPr>
        <w:br/>
      </w:r>
    </w:p>
    <w:p w:rsidR="00F652E9" w:rsidRDefault="00F652E9" w:rsidP="00130EA4">
      <w:pPr>
        <w:spacing w:line="480" w:lineRule="auto"/>
        <w:jc w:val="both"/>
        <w:rPr>
          <w:rFonts w:ascii="Times New Roman" w:hAnsi="Times New Roman"/>
          <w:sz w:val="24"/>
          <w:szCs w:val="24"/>
        </w:rPr>
      </w:pPr>
      <w:r>
        <w:rPr>
          <w:rFonts w:ascii="Times New Roman" w:hAnsi="Times New Roman"/>
          <w:b/>
          <w:sz w:val="24"/>
          <w:szCs w:val="24"/>
        </w:rPr>
        <w:t xml:space="preserve">Body Fat Content- </w:t>
      </w:r>
      <w:r>
        <w:rPr>
          <w:rFonts w:ascii="Times New Roman" w:hAnsi="Times New Roman"/>
          <w:sz w:val="24"/>
          <w:szCs w:val="24"/>
        </w:rPr>
        <w:t xml:space="preserve">Body fat content </w:t>
      </w:r>
      <w:r w:rsidR="005E6385">
        <w:rPr>
          <w:rFonts w:ascii="Times New Roman" w:hAnsi="Times New Roman"/>
          <w:sz w:val="24"/>
          <w:szCs w:val="24"/>
        </w:rPr>
        <w:t>was</w:t>
      </w:r>
      <w:r>
        <w:rPr>
          <w:rFonts w:ascii="Times New Roman" w:hAnsi="Times New Roman"/>
          <w:sz w:val="24"/>
          <w:szCs w:val="24"/>
        </w:rPr>
        <w:t xml:space="preserve"> measured by an </w:t>
      </w:r>
      <w:r w:rsidR="00FF4CD3">
        <w:rPr>
          <w:rFonts w:ascii="Times New Roman" w:hAnsi="Times New Roman"/>
          <w:sz w:val="24"/>
          <w:szCs w:val="24"/>
        </w:rPr>
        <w:t xml:space="preserve">Impedance Plethysmograph </w:t>
      </w:r>
      <w:r>
        <w:rPr>
          <w:rFonts w:ascii="Times New Roman" w:hAnsi="Times New Roman"/>
          <w:sz w:val="24"/>
          <w:szCs w:val="24"/>
        </w:rPr>
        <w:t>(RJL systems, Clinton TWP, MI).</w:t>
      </w:r>
    </w:p>
    <w:p w:rsidR="00F652E9" w:rsidRPr="00987F4C" w:rsidRDefault="00F652E9" w:rsidP="00130EA4">
      <w:pPr>
        <w:spacing w:line="480" w:lineRule="auto"/>
        <w:jc w:val="both"/>
        <w:rPr>
          <w:rFonts w:ascii="Times New Roman" w:hAnsi="Times New Roman"/>
          <w:sz w:val="24"/>
          <w:szCs w:val="24"/>
        </w:rPr>
      </w:pPr>
      <w:r>
        <w:rPr>
          <w:rFonts w:ascii="Times New Roman" w:hAnsi="Times New Roman"/>
          <w:b/>
          <w:sz w:val="24"/>
          <w:szCs w:val="24"/>
        </w:rPr>
        <w:t xml:space="preserve">Girth Measurement- </w:t>
      </w:r>
      <w:r>
        <w:rPr>
          <w:rFonts w:ascii="Times New Roman" w:hAnsi="Times New Roman"/>
          <w:sz w:val="24"/>
          <w:szCs w:val="24"/>
        </w:rPr>
        <w:t xml:space="preserve">Girth measurements </w:t>
      </w:r>
      <w:r w:rsidR="005E6385">
        <w:rPr>
          <w:rFonts w:ascii="Times New Roman" w:hAnsi="Times New Roman"/>
          <w:sz w:val="24"/>
          <w:szCs w:val="24"/>
        </w:rPr>
        <w:t>were</w:t>
      </w:r>
      <w:r>
        <w:rPr>
          <w:rFonts w:ascii="Times New Roman" w:hAnsi="Times New Roman"/>
          <w:sz w:val="24"/>
          <w:szCs w:val="24"/>
        </w:rPr>
        <w:t xml:space="preserve"> made by a measuring tape with a </w:t>
      </w:r>
      <w:proofErr w:type="spellStart"/>
      <w:r>
        <w:rPr>
          <w:rFonts w:ascii="Times New Roman" w:hAnsi="Times New Roman"/>
          <w:sz w:val="24"/>
          <w:szCs w:val="24"/>
        </w:rPr>
        <w:t>tensionometer</w:t>
      </w:r>
      <w:proofErr w:type="spellEnd"/>
      <w:r>
        <w:rPr>
          <w:rFonts w:ascii="Times New Roman" w:hAnsi="Times New Roman"/>
          <w:sz w:val="24"/>
          <w:szCs w:val="24"/>
        </w:rPr>
        <w:t xml:space="preserve"> that applies 3 grams of force during the measurements.  The same person </w:t>
      </w:r>
      <w:r w:rsidR="005E6385">
        <w:rPr>
          <w:rFonts w:ascii="Times New Roman" w:hAnsi="Times New Roman"/>
          <w:sz w:val="24"/>
          <w:szCs w:val="24"/>
        </w:rPr>
        <w:t>made</w:t>
      </w:r>
      <w:r>
        <w:rPr>
          <w:rFonts w:ascii="Times New Roman" w:hAnsi="Times New Roman"/>
          <w:sz w:val="24"/>
          <w:szCs w:val="24"/>
        </w:rPr>
        <w:t xml:space="preserve"> all measurements </w:t>
      </w:r>
      <w:r w:rsidR="005E6385">
        <w:rPr>
          <w:rFonts w:ascii="Times New Roman" w:hAnsi="Times New Roman"/>
          <w:sz w:val="24"/>
          <w:szCs w:val="24"/>
        </w:rPr>
        <w:t xml:space="preserve">and was </w:t>
      </w:r>
      <w:r>
        <w:rPr>
          <w:rFonts w:ascii="Times New Roman" w:hAnsi="Times New Roman"/>
          <w:sz w:val="24"/>
          <w:szCs w:val="24"/>
        </w:rPr>
        <w:t xml:space="preserve">a </w:t>
      </w:r>
      <w:r w:rsidR="00781763">
        <w:rPr>
          <w:rFonts w:ascii="Times New Roman" w:hAnsi="Times New Roman"/>
          <w:sz w:val="24"/>
          <w:szCs w:val="24"/>
        </w:rPr>
        <w:t>senior</w:t>
      </w:r>
      <w:r>
        <w:rPr>
          <w:rFonts w:ascii="Times New Roman" w:hAnsi="Times New Roman"/>
          <w:sz w:val="24"/>
          <w:szCs w:val="24"/>
        </w:rPr>
        <w:t xml:space="preserve"> student in the </w:t>
      </w:r>
      <w:r w:rsidR="00130EA4">
        <w:rPr>
          <w:rFonts w:ascii="Times New Roman" w:hAnsi="Times New Roman"/>
          <w:sz w:val="24"/>
          <w:szCs w:val="24"/>
        </w:rPr>
        <w:t xml:space="preserve">Physical Therapy </w:t>
      </w:r>
      <w:r>
        <w:rPr>
          <w:rFonts w:ascii="Times New Roman" w:hAnsi="Times New Roman"/>
          <w:sz w:val="24"/>
          <w:szCs w:val="24"/>
        </w:rPr>
        <w:t xml:space="preserve">program.  </w:t>
      </w:r>
    </w:p>
    <w:p w:rsidR="00D45362" w:rsidRDefault="00D45362" w:rsidP="00130EA4">
      <w:pPr>
        <w:spacing w:line="480" w:lineRule="auto"/>
        <w:ind w:firstLine="720"/>
        <w:jc w:val="both"/>
        <w:rPr>
          <w:rFonts w:ascii="Times New Roman" w:hAnsi="Times New Roman" w:cs="Times New Roman"/>
          <w:sz w:val="24"/>
          <w:szCs w:val="24"/>
        </w:rPr>
      </w:pPr>
    </w:p>
    <w:p w:rsidR="00F161B6" w:rsidRPr="00C03C1B" w:rsidRDefault="00F161B6" w:rsidP="00F161B6">
      <w:pPr>
        <w:spacing w:line="480" w:lineRule="auto"/>
        <w:rPr>
          <w:rFonts w:ascii="Times New Roman" w:hAnsi="Times New Roman"/>
          <w:sz w:val="24"/>
          <w:szCs w:val="24"/>
        </w:rPr>
      </w:pPr>
      <w:r>
        <w:rPr>
          <w:rFonts w:ascii="Times New Roman" w:hAnsi="Times New Roman"/>
          <w:b/>
          <w:sz w:val="24"/>
          <w:szCs w:val="24"/>
        </w:rPr>
        <w:lastRenderedPageBreak/>
        <w:t xml:space="preserve">Blood Pressure- </w:t>
      </w:r>
      <w:r>
        <w:rPr>
          <w:rFonts w:ascii="Times New Roman" w:hAnsi="Times New Roman"/>
          <w:sz w:val="24"/>
          <w:szCs w:val="24"/>
        </w:rPr>
        <w:t xml:space="preserve">Blood pressure was measured by auscultation of the left arm.  An automatic blood pressure cuff </w:t>
      </w:r>
      <w:r w:rsidR="00703817">
        <w:rPr>
          <w:rFonts w:ascii="Times New Roman" w:hAnsi="Times New Roman"/>
          <w:sz w:val="24"/>
          <w:szCs w:val="24"/>
        </w:rPr>
        <w:t>was</w:t>
      </w:r>
      <w:r>
        <w:rPr>
          <w:rFonts w:ascii="Times New Roman" w:hAnsi="Times New Roman"/>
          <w:sz w:val="24"/>
          <w:szCs w:val="24"/>
        </w:rPr>
        <w:t xml:space="preserve"> used on the wrist (Omron Hem 621, </w:t>
      </w:r>
      <w:r w:rsidRPr="002E4F4E">
        <w:rPr>
          <w:rFonts w:ascii="Times New Roman" w:hAnsi="Times New Roman"/>
          <w:bCs/>
          <w:iCs/>
          <w:color w:val="000000"/>
          <w:sz w:val="24"/>
          <w:szCs w:val="24"/>
        </w:rPr>
        <w:t>Schaumburg, IL</w:t>
      </w:r>
      <w:r>
        <w:rPr>
          <w:rFonts w:ascii="Times New Roman" w:hAnsi="Times New Roman"/>
          <w:bCs/>
          <w:iCs/>
          <w:color w:val="000000"/>
          <w:sz w:val="24"/>
          <w:szCs w:val="24"/>
        </w:rPr>
        <w:t>.</w:t>
      </w:r>
      <w:r>
        <w:rPr>
          <w:rFonts w:ascii="Times New Roman" w:hAnsi="Times New Roman"/>
          <w:sz w:val="24"/>
          <w:szCs w:val="24"/>
        </w:rPr>
        <w:t>).</w:t>
      </w:r>
    </w:p>
    <w:p w:rsidR="00F161B6" w:rsidRDefault="00F161B6" w:rsidP="00F161B6">
      <w:pPr>
        <w:spacing w:line="480" w:lineRule="auto"/>
        <w:rPr>
          <w:rFonts w:ascii="Times New Roman" w:hAnsi="Times New Roman"/>
          <w:sz w:val="24"/>
          <w:szCs w:val="24"/>
        </w:rPr>
      </w:pPr>
      <w:r>
        <w:rPr>
          <w:rFonts w:ascii="Times New Roman" w:hAnsi="Times New Roman"/>
          <w:b/>
          <w:sz w:val="24"/>
          <w:szCs w:val="24"/>
        </w:rPr>
        <w:t xml:space="preserve">Heart Rate- </w:t>
      </w:r>
      <w:r>
        <w:rPr>
          <w:rFonts w:ascii="Times New Roman" w:hAnsi="Times New Roman"/>
          <w:sz w:val="24"/>
          <w:szCs w:val="24"/>
        </w:rPr>
        <w:t xml:space="preserve">Heart rate was determined by the radial pulse by the blood pressure cuff mentioned above.  </w:t>
      </w:r>
    </w:p>
    <w:p w:rsidR="00F652E9" w:rsidRDefault="00130EA4" w:rsidP="00130EA4">
      <w:pPr>
        <w:spacing w:line="480" w:lineRule="auto"/>
        <w:jc w:val="both"/>
        <w:rPr>
          <w:rFonts w:ascii="Times New Roman" w:hAnsi="Times New Roman" w:cs="Times New Roman"/>
          <w:sz w:val="24"/>
          <w:szCs w:val="24"/>
        </w:rPr>
      </w:pPr>
      <w:r>
        <w:rPr>
          <w:rFonts w:ascii="Times New Roman" w:hAnsi="Times New Roman" w:cs="Times New Roman"/>
          <w:b/>
          <w:sz w:val="24"/>
          <w:szCs w:val="24"/>
        </w:rPr>
        <w:t>Ultrasound</w:t>
      </w:r>
      <w:r w:rsidR="00F652E9">
        <w:rPr>
          <w:rFonts w:ascii="Times New Roman" w:hAnsi="Times New Roman" w:cs="Times New Roman"/>
          <w:sz w:val="24"/>
          <w:szCs w:val="24"/>
        </w:rPr>
        <w:t xml:space="preserve">- Subcutaneous fat thickness </w:t>
      </w:r>
      <w:r w:rsidR="005E6385">
        <w:rPr>
          <w:rFonts w:ascii="Times New Roman" w:hAnsi="Times New Roman" w:cs="Times New Roman"/>
          <w:sz w:val="24"/>
          <w:szCs w:val="24"/>
        </w:rPr>
        <w:t>was</w:t>
      </w:r>
      <w:r w:rsidR="00F652E9">
        <w:rPr>
          <w:rFonts w:ascii="Times New Roman" w:hAnsi="Times New Roman" w:cs="Times New Roman"/>
          <w:sz w:val="24"/>
          <w:szCs w:val="24"/>
        </w:rPr>
        <w:t xml:space="preserve"> assessed with a </w:t>
      </w:r>
      <w:proofErr w:type="spellStart"/>
      <w:r w:rsidR="00F652E9">
        <w:rPr>
          <w:rFonts w:ascii="Times New Roman" w:hAnsi="Times New Roman" w:cs="Times New Roman"/>
          <w:sz w:val="24"/>
          <w:szCs w:val="24"/>
        </w:rPr>
        <w:t>Mindray</w:t>
      </w:r>
      <w:proofErr w:type="spellEnd"/>
      <w:r w:rsidR="00F652E9">
        <w:rPr>
          <w:rFonts w:ascii="Times New Roman" w:hAnsi="Times New Roman" w:cs="Times New Roman"/>
          <w:sz w:val="24"/>
          <w:szCs w:val="24"/>
        </w:rPr>
        <w:t xml:space="preserve"> M7 </w:t>
      </w:r>
      <w:r>
        <w:rPr>
          <w:rFonts w:ascii="Times New Roman" w:hAnsi="Times New Roman" w:cs="Times New Roman"/>
          <w:sz w:val="24"/>
          <w:szCs w:val="24"/>
        </w:rPr>
        <w:t>Ultrasound</w:t>
      </w:r>
      <w:r w:rsidR="00F652E9">
        <w:rPr>
          <w:rFonts w:ascii="Times New Roman" w:hAnsi="Times New Roman" w:cs="Times New Roman"/>
          <w:sz w:val="24"/>
          <w:szCs w:val="24"/>
        </w:rPr>
        <w:t xml:space="preserve">.  </w:t>
      </w:r>
      <w:r w:rsidR="005E6385">
        <w:rPr>
          <w:rFonts w:ascii="Times New Roman" w:hAnsi="Times New Roman" w:cs="Times New Roman"/>
          <w:sz w:val="24"/>
          <w:szCs w:val="24"/>
        </w:rPr>
        <w:t xml:space="preserve">The probe used was a </w:t>
      </w:r>
      <w:r w:rsidR="00C673D7">
        <w:rPr>
          <w:rFonts w:ascii="Times New Roman" w:hAnsi="Times New Roman" w:cs="Times New Roman"/>
          <w:sz w:val="24"/>
          <w:szCs w:val="24"/>
        </w:rPr>
        <w:t>linear probe with 512 elements in the probe which c</w:t>
      </w:r>
      <w:r w:rsidR="005E6385">
        <w:rPr>
          <w:rFonts w:ascii="Times New Roman" w:hAnsi="Times New Roman" w:cs="Times New Roman"/>
          <w:sz w:val="24"/>
          <w:szCs w:val="24"/>
        </w:rPr>
        <w:t xml:space="preserve">ould </w:t>
      </w:r>
      <w:r w:rsidR="00C673D7">
        <w:rPr>
          <w:rFonts w:ascii="Times New Roman" w:hAnsi="Times New Roman" w:cs="Times New Roman"/>
          <w:sz w:val="24"/>
          <w:szCs w:val="24"/>
        </w:rPr>
        <w:t xml:space="preserve">measure the thickness of skin and subcutaneous fat to a resolution of 0.1 mm.  It </w:t>
      </w:r>
      <w:r w:rsidR="00335E8D">
        <w:rPr>
          <w:rFonts w:ascii="Times New Roman" w:hAnsi="Times New Roman" w:cs="Times New Roman"/>
          <w:sz w:val="24"/>
          <w:szCs w:val="24"/>
        </w:rPr>
        <w:t>was</w:t>
      </w:r>
      <w:r w:rsidR="00C673D7">
        <w:rPr>
          <w:rFonts w:ascii="Times New Roman" w:hAnsi="Times New Roman" w:cs="Times New Roman"/>
          <w:sz w:val="24"/>
          <w:szCs w:val="24"/>
        </w:rPr>
        <w:t xml:space="preserve"> used at a base frequency of 10 </w:t>
      </w:r>
      <w:proofErr w:type="spellStart"/>
      <w:r w:rsidR="00096F21" w:rsidRPr="008E7D39">
        <w:rPr>
          <w:rFonts w:ascii="Times New Roman" w:hAnsi="Times New Roman" w:cs="Times New Roman"/>
          <w:sz w:val="24"/>
          <w:szCs w:val="24"/>
        </w:rPr>
        <w:t>MHz.</w:t>
      </w:r>
      <w:proofErr w:type="spellEnd"/>
    </w:p>
    <w:p w:rsidR="00C673D7" w:rsidRDefault="00FF22F5" w:rsidP="00130EA4">
      <w:pPr>
        <w:spacing w:line="480" w:lineRule="auto"/>
        <w:jc w:val="both"/>
        <w:rPr>
          <w:rFonts w:ascii="Times New Roman" w:hAnsi="Times New Roman" w:cs="Times New Roman"/>
          <w:sz w:val="24"/>
          <w:szCs w:val="24"/>
        </w:rPr>
      </w:pPr>
      <w:r w:rsidRPr="008B0E21">
        <w:rPr>
          <w:rFonts w:ascii="Times New Roman" w:hAnsi="Times New Roman" w:cs="Times New Roman"/>
          <w:b/>
          <w:sz w:val="24"/>
          <w:szCs w:val="24"/>
        </w:rPr>
        <w:t>Video</w:t>
      </w:r>
      <w:r>
        <w:rPr>
          <w:rFonts w:ascii="Times New Roman" w:hAnsi="Times New Roman" w:cs="Times New Roman"/>
          <w:sz w:val="24"/>
          <w:szCs w:val="24"/>
        </w:rPr>
        <w:t xml:space="preserve">- A video provided 2 minute </w:t>
      </w:r>
      <w:r w:rsidR="00DE2D56">
        <w:rPr>
          <w:rFonts w:ascii="Times New Roman" w:hAnsi="Times New Roman" w:cs="Times New Roman"/>
          <w:sz w:val="24"/>
          <w:szCs w:val="24"/>
        </w:rPr>
        <w:t xml:space="preserve">abdominal isometric </w:t>
      </w:r>
      <w:r>
        <w:rPr>
          <w:rFonts w:ascii="Times New Roman" w:hAnsi="Times New Roman" w:cs="Times New Roman"/>
          <w:sz w:val="24"/>
          <w:szCs w:val="24"/>
        </w:rPr>
        <w:t xml:space="preserve">exercises.  Subjects were instructed to put </w:t>
      </w:r>
      <w:r w:rsidR="004D4020">
        <w:rPr>
          <w:rFonts w:ascii="Times New Roman" w:hAnsi="Times New Roman" w:cs="Times New Roman"/>
          <w:sz w:val="24"/>
          <w:szCs w:val="24"/>
        </w:rPr>
        <w:t>lipolytic</w:t>
      </w:r>
      <w:r w:rsidR="00AD2BA6">
        <w:rPr>
          <w:rFonts w:ascii="Times New Roman" w:hAnsi="Times New Roman" w:cs="Times New Roman"/>
          <w:sz w:val="24"/>
          <w:szCs w:val="24"/>
        </w:rPr>
        <w:t xml:space="preserve"> cream</w:t>
      </w:r>
      <w:r>
        <w:rPr>
          <w:rFonts w:ascii="Times New Roman" w:hAnsi="Times New Roman" w:cs="Times New Roman"/>
          <w:sz w:val="24"/>
          <w:szCs w:val="24"/>
        </w:rPr>
        <w:t xml:space="preserve"> on their abdominal area, place an elastic waist band on, and then follow the video with </w:t>
      </w:r>
      <w:r w:rsidR="00DE2D56">
        <w:rPr>
          <w:rFonts w:ascii="Times New Roman" w:hAnsi="Times New Roman" w:cs="Times New Roman"/>
          <w:sz w:val="24"/>
          <w:szCs w:val="24"/>
        </w:rPr>
        <w:t xml:space="preserve">abdominal isometric </w:t>
      </w:r>
      <w:r>
        <w:rPr>
          <w:rFonts w:ascii="Times New Roman" w:hAnsi="Times New Roman" w:cs="Times New Roman"/>
          <w:sz w:val="24"/>
          <w:szCs w:val="24"/>
        </w:rPr>
        <w:t>exercises.  They could do it either standing or si</w:t>
      </w:r>
      <w:r w:rsidR="008B0E21">
        <w:rPr>
          <w:rFonts w:ascii="Times New Roman" w:hAnsi="Times New Roman" w:cs="Times New Roman"/>
          <w:sz w:val="24"/>
          <w:szCs w:val="24"/>
        </w:rPr>
        <w:t>tting or they could do 2 minute</w:t>
      </w:r>
      <w:r>
        <w:rPr>
          <w:rFonts w:ascii="Times New Roman" w:hAnsi="Times New Roman" w:cs="Times New Roman"/>
          <w:sz w:val="24"/>
          <w:szCs w:val="24"/>
        </w:rPr>
        <w:t>s</w:t>
      </w:r>
      <w:r w:rsidR="008B0E21">
        <w:rPr>
          <w:rFonts w:ascii="Times New Roman" w:hAnsi="Times New Roman" w:cs="Times New Roman"/>
          <w:sz w:val="24"/>
          <w:szCs w:val="24"/>
        </w:rPr>
        <w:t xml:space="preserve"> </w:t>
      </w:r>
      <w:r>
        <w:rPr>
          <w:rFonts w:ascii="Times New Roman" w:hAnsi="Times New Roman" w:cs="Times New Roman"/>
          <w:sz w:val="24"/>
          <w:szCs w:val="24"/>
        </w:rPr>
        <w:t xml:space="preserve">of floor crunches.  The video was provided by </w:t>
      </w:r>
      <w:r w:rsidR="00DE2D56">
        <w:rPr>
          <w:rFonts w:ascii="Times New Roman" w:hAnsi="Times New Roman" w:cs="Times New Roman"/>
          <w:sz w:val="24"/>
          <w:szCs w:val="24"/>
        </w:rPr>
        <w:t>Savvier</w:t>
      </w:r>
      <w:r>
        <w:rPr>
          <w:rFonts w:ascii="Times New Roman" w:hAnsi="Times New Roman" w:cs="Times New Roman"/>
          <w:sz w:val="24"/>
          <w:szCs w:val="24"/>
        </w:rPr>
        <w:t xml:space="preserve"> LP.</w:t>
      </w:r>
    </w:p>
    <w:p w:rsidR="00703817" w:rsidRDefault="00703817" w:rsidP="00130EA4">
      <w:pPr>
        <w:spacing w:line="480" w:lineRule="auto"/>
        <w:jc w:val="both"/>
        <w:rPr>
          <w:rFonts w:ascii="Times New Roman" w:hAnsi="Times New Roman" w:cs="Times New Roman"/>
          <w:sz w:val="24"/>
          <w:szCs w:val="24"/>
        </w:rPr>
      </w:pPr>
      <w:r w:rsidRPr="00703817">
        <w:rPr>
          <w:rFonts w:ascii="Times New Roman" w:hAnsi="Times New Roman" w:cs="Times New Roman"/>
          <w:b/>
          <w:sz w:val="24"/>
          <w:szCs w:val="24"/>
        </w:rPr>
        <w:t>Exercise program</w:t>
      </w:r>
      <w:r>
        <w:rPr>
          <w:rFonts w:ascii="Times New Roman" w:hAnsi="Times New Roman" w:cs="Times New Roman"/>
          <w:sz w:val="24"/>
          <w:szCs w:val="24"/>
        </w:rPr>
        <w:t>-</w:t>
      </w:r>
    </w:p>
    <w:p w:rsidR="00703817" w:rsidRDefault="00703817"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2 exercise groups, the subjects were asked to perform 180 minutes of cumulated exercise per week.  Each exercise session was mixed in terms of aerobic and anaerobic work and participants could select </w:t>
      </w:r>
      <w:r w:rsidR="004D4020">
        <w:rPr>
          <w:rFonts w:ascii="Times New Roman" w:hAnsi="Times New Roman" w:cs="Times New Roman"/>
          <w:sz w:val="24"/>
          <w:szCs w:val="24"/>
        </w:rPr>
        <w:t>from</w:t>
      </w:r>
      <w:r>
        <w:rPr>
          <w:rFonts w:ascii="Times New Roman" w:hAnsi="Times New Roman" w:cs="Times New Roman"/>
          <w:sz w:val="24"/>
          <w:szCs w:val="24"/>
        </w:rPr>
        <w:t xml:space="preserve"> a variety of activities such as treadmill, jogging, bicycling, stair climb, aerobic dance and similar moderate intensity exercise.  </w:t>
      </w:r>
      <w:r w:rsidR="00835ECF">
        <w:rPr>
          <w:rFonts w:ascii="Times New Roman" w:hAnsi="Times New Roman" w:cs="Times New Roman"/>
          <w:sz w:val="24"/>
          <w:szCs w:val="24"/>
        </w:rPr>
        <w:t xml:space="preserve"> The exercise could be done anytime during the day and anytime during the week.</w:t>
      </w:r>
    </w:p>
    <w:p w:rsidR="00703817" w:rsidRDefault="00703817" w:rsidP="00130EA4">
      <w:pPr>
        <w:spacing w:line="480" w:lineRule="auto"/>
        <w:jc w:val="both"/>
        <w:rPr>
          <w:rFonts w:ascii="Times New Roman" w:hAnsi="Times New Roman" w:cs="Times New Roman"/>
          <w:sz w:val="24"/>
          <w:szCs w:val="24"/>
        </w:rPr>
      </w:pPr>
    </w:p>
    <w:p w:rsidR="009A4438" w:rsidRDefault="00335E8D" w:rsidP="00DE2D56">
      <w:pPr>
        <w:spacing w:line="480" w:lineRule="auto"/>
        <w:jc w:val="both"/>
        <w:rPr>
          <w:rFonts w:ascii="Times New Roman" w:hAnsi="Times New Roman" w:cs="Times New Roman"/>
          <w:sz w:val="24"/>
          <w:szCs w:val="24"/>
        </w:rPr>
      </w:pPr>
      <w:r>
        <w:rPr>
          <w:rFonts w:ascii="Times New Roman" w:hAnsi="Times New Roman" w:cs="Times New Roman"/>
          <w:b/>
          <w:sz w:val="24"/>
          <w:szCs w:val="24"/>
        </w:rPr>
        <w:t>Lipol</w:t>
      </w:r>
      <w:r w:rsidR="008B0E21">
        <w:rPr>
          <w:rFonts w:ascii="Times New Roman" w:hAnsi="Times New Roman" w:cs="Times New Roman"/>
          <w:b/>
          <w:sz w:val="24"/>
          <w:szCs w:val="24"/>
        </w:rPr>
        <w:t>y</w:t>
      </w:r>
      <w:r>
        <w:rPr>
          <w:rFonts w:ascii="Times New Roman" w:hAnsi="Times New Roman" w:cs="Times New Roman"/>
          <w:b/>
          <w:sz w:val="24"/>
          <w:szCs w:val="24"/>
        </w:rPr>
        <w:t xml:space="preserve">tic </w:t>
      </w:r>
      <w:r w:rsidR="00AD2BA6">
        <w:rPr>
          <w:rFonts w:ascii="Times New Roman" w:hAnsi="Times New Roman" w:cs="Times New Roman"/>
          <w:b/>
          <w:sz w:val="24"/>
          <w:szCs w:val="24"/>
        </w:rPr>
        <w:t>thermal accelerator cream</w:t>
      </w:r>
      <w:r w:rsidR="00835ECF">
        <w:rPr>
          <w:rFonts w:ascii="Times New Roman" w:hAnsi="Times New Roman" w:cs="Times New Roman"/>
          <w:b/>
          <w:sz w:val="24"/>
          <w:szCs w:val="24"/>
        </w:rPr>
        <w:t xml:space="preserve"> (ABSS procedure)</w:t>
      </w:r>
      <w:r w:rsidR="001717E4">
        <w:rPr>
          <w:rFonts w:ascii="Times New Roman" w:hAnsi="Times New Roman" w:cs="Times New Roman"/>
          <w:sz w:val="24"/>
          <w:szCs w:val="24"/>
        </w:rPr>
        <w:t>- The</w:t>
      </w:r>
      <w:r w:rsidR="00F14FF9">
        <w:rPr>
          <w:rFonts w:ascii="Times New Roman" w:hAnsi="Times New Roman" w:cs="Times New Roman"/>
          <w:sz w:val="24"/>
          <w:szCs w:val="24"/>
        </w:rPr>
        <w:t xml:space="preserve"> </w:t>
      </w:r>
      <w:r w:rsidR="00DE2D56">
        <w:rPr>
          <w:rFonts w:ascii="Times New Roman" w:hAnsi="Times New Roman" w:cs="Times New Roman"/>
          <w:sz w:val="24"/>
          <w:szCs w:val="24"/>
        </w:rPr>
        <w:t>l</w:t>
      </w:r>
      <w:r w:rsidR="00FF3718">
        <w:rPr>
          <w:rFonts w:ascii="Times New Roman" w:hAnsi="Times New Roman" w:cs="Times New Roman"/>
          <w:sz w:val="24"/>
          <w:szCs w:val="24"/>
        </w:rPr>
        <w:t>i</w:t>
      </w:r>
      <w:r w:rsidR="00DE2D56">
        <w:rPr>
          <w:rFonts w:ascii="Times New Roman" w:hAnsi="Times New Roman" w:cs="Times New Roman"/>
          <w:sz w:val="24"/>
          <w:szCs w:val="24"/>
        </w:rPr>
        <w:t xml:space="preserve">polytic </w:t>
      </w:r>
      <w:r w:rsidR="00AD2BA6">
        <w:rPr>
          <w:rFonts w:ascii="Times New Roman" w:hAnsi="Times New Roman" w:cs="Times New Roman"/>
          <w:sz w:val="24"/>
          <w:szCs w:val="24"/>
        </w:rPr>
        <w:t>cream</w:t>
      </w:r>
      <w:r w:rsidR="00F14FF9">
        <w:rPr>
          <w:rFonts w:ascii="Times New Roman" w:hAnsi="Times New Roman" w:cs="Times New Roman"/>
          <w:sz w:val="24"/>
          <w:szCs w:val="24"/>
        </w:rPr>
        <w:t xml:space="preserve"> </w:t>
      </w:r>
      <w:r>
        <w:rPr>
          <w:rFonts w:ascii="Times New Roman" w:hAnsi="Times New Roman" w:cs="Times New Roman"/>
          <w:sz w:val="24"/>
          <w:szCs w:val="24"/>
        </w:rPr>
        <w:t>wa</w:t>
      </w:r>
      <w:r w:rsidR="00F14FF9">
        <w:rPr>
          <w:rFonts w:ascii="Times New Roman" w:hAnsi="Times New Roman" w:cs="Times New Roman"/>
          <w:sz w:val="24"/>
          <w:szCs w:val="24"/>
        </w:rPr>
        <w:t xml:space="preserve">s </w:t>
      </w:r>
      <w:r w:rsidR="00DE2D56">
        <w:rPr>
          <w:rFonts w:ascii="Times New Roman" w:hAnsi="Times New Roman" w:cs="Times New Roman"/>
          <w:sz w:val="24"/>
          <w:szCs w:val="24"/>
        </w:rPr>
        <w:t xml:space="preserve">a proprietary formulation that contained 2 </w:t>
      </w:r>
      <w:r w:rsidR="004D4020">
        <w:rPr>
          <w:rFonts w:ascii="Times New Roman" w:hAnsi="Times New Roman" w:cs="Times New Roman"/>
          <w:sz w:val="24"/>
          <w:szCs w:val="24"/>
        </w:rPr>
        <w:t xml:space="preserve">lipolytic </w:t>
      </w:r>
      <w:r w:rsidR="00DE2D56">
        <w:rPr>
          <w:rFonts w:ascii="Times New Roman" w:hAnsi="Times New Roman" w:cs="Times New Roman"/>
          <w:sz w:val="24"/>
          <w:szCs w:val="24"/>
        </w:rPr>
        <w:t xml:space="preserve">compounds, caffeine and </w:t>
      </w:r>
      <w:r w:rsidR="004D4020">
        <w:rPr>
          <w:rFonts w:ascii="Times New Roman" w:hAnsi="Times New Roman" w:cs="Times New Roman"/>
          <w:sz w:val="24"/>
          <w:szCs w:val="24"/>
        </w:rPr>
        <w:t>a</w:t>
      </w:r>
      <w:r w:rsidR="009A4438">
        <w:rPr>
          <w:rFonts w:ascii="Times New Roman" w:hAnsi="Times New Roman" w:cs="Times New Roman"/>
          <w:sz w:val="24"/>
          <w:szCs w:val="24"/>
        </w:rPr>
        <w:t>minophy</w:t>
      </w:r>
      <w:r w:rsidR="008B0E21">
        <w:rPr>
          <w:rFonts w:ascii="Times New Roman" w:hAnsi="Times New Roman" w:cs="Times New Roman"/>
          <w:sz w:val="24"/>
          <w:szCs w:val="24"/>
        </w:rPr>
        <w:t>l</w:t>
      </w:r>
      <w:r w:rsidR="009A4438">
        <w:rPr>
          <w:rFonts w:ascii="Times New Roman" w:hAnsi="Times New Roman" w:cs="Times New Roman"/>
          <w:sz w:val="24"/>
          <w:szCs w:val="24"/>
        </w:rPr>
        <w:t>line.</w:t>
      </w:r>
    </w:p>
    <w:p w:rsidR="003A4D08" w:rsidRDefault="00620112"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Subjects rubbed the </w:t>
      </w:r>
      <w:r w:rsidR="00AD2BA6">
        <w:rPr>
          <w:rFonts w:ascii="Times New Roman" w:hAnsi="Times New Roman" w:cs="Times New Roman"/>
          <w:sz w:val="24"/>
          <w:szCs w:val="24"/>
        </w:rPr>
        <w:t>thermal accelerator cream</w:t>
      </w:r>
      <w:r>
        <w:rPr>
          <w:rFonts w:ascii="Times New Roman" w:hAnsi="Times New Roman" w:cs="Times New Roman"/>
          <w:sz w:val="24"/>
          <w:szCs w:val="24"/>
        </w:rPr>
        <w:t xml:space="preserve"> on twice daily and wore an elastic waist belt after applying it.  They then accomplished a </w:t>
      </w:r>
      <w:r w:rsidR="000C6077">
        <w:rPr>
          <w:rFonts w:ascii="Times New Roman" w:hAnsi="Times New Roman" w:cs="Times New Roman"/>
          <w:sz w:val="24"/>
          <w:szCs w:val="24"/>
        </w:rPr>
        <w:t>2-minute</w:t>
      </w:r>
      <w:r>
        <w:rPr>
          <w:rFonts w:ascii="Times New Roman" w:hAnsi="Times New Roman" w:cs="Times New Roman"/>
          <w:sz w:val="24"/>
          <w:szCs w:val="24"/>
        </w:rPr>
        <w:t xml:space="preserve"> isometric </w:t>
      </w:r>
      <w:r w:rsidR="00967EBF">
        <w:rPr>
          <w:rFonts w:ascii="Times New Roman" w:hAnsi="Times New Roman" w:cs="Times New Roman"/>
          <w:sz w:val="24"/>
          <w:szCs w:val="24"/>
        </w:rPr>
        <w:t xml:space="preserve">abdominal </w:t>
      </w:r>
      <w:r>
        <w:rPr>
          <w:rFonts w:ascii="Times New Roman" w:hAnsi="Times New Roman" w:cs="Times New Roman"/>
          <w:sz w:val="24"/>
          <w:szCs w:val="24"/>
        </w:rPr>
        <w:t xml:space="preserve">exercise either while standing or sitting.  They had the option </w:t>
      </w:r>
      <w:r w:rsidR="00410764">
        <w:rPr>
          <w:rFonts w:ascii="Times New Roman" w:hAnsi="Times New Roman" w:cs="Times New Roman"/>
          <w:sz w:val="24"/>
          <w:szCs w:val="24"/>
        </w:rPr>
        <w:t>of</w:t>
      </w:r>
      <w:r>
        <w:rPr>
          <w:rFonts w:ascii="Times New Roman" w:hAnsi="Times New Roman" w:cs="Times New Roman"/>
          <w:sz w:val="24"/>
          <w:szCs w:val="24"/>
        </w:rPr>
        <w:t xml:space="preserve"> accomplishing 2 minutes of floor crunches. The belt was worn for 8 minutes after the exercise was over</w:t>
      </w:r>
      <w:r w:rsidR="00967EBF">
        <w:rPr>
          <w:rFonts w:ascii="Times New Roman" w:hAnsi="Times New Roman" w:cs="Times New Roman"/>
          <w:sz w:val="24"/>
          <w:szCs w:val="24"/>
        </w:rPr>
        <w:t xml:space="preserve"> (</w:t>
      </w:r>
      <w:r w:rsidR="000C6077">
        <w:rPr>
          <w:rFonts w:ascii="Times New Roman" w:hAnsi="Times New Roman" w:cs="Times New Roman"/>
          <w:sz w:val="24"/>
          <w:szCs w:val="24"/>
        </w:rPr>
        <w:t>10-minute</w:t>
      </w:r>
      <w:r w:rsidR="00967EBF">
        <w:rPr>
          <w:rFonts w:ascii="Times New Roman" w:hAnsi="Times New Roman" w:cs="Times New Roman"/>
          <w:sz w:val="24"/>
          <w:szCs w:val="24"/>
        </w:rPr>
        <w:t xml:space="preserve"> total duration)</w:t>
      </w:r>
      <w:r>
        <w:rPr>
          <w:rFonts w:ascii="Times New Roman" w:hAnsi="Times New Roman" w:cs="Times New Roman"/>
          <w:sz w:val="24"/>
          <w:szCs w:val="24"/>
        </w:rPr>
        <w:t>.</w:t>
      </w:r>
      <w:r w:rsidR="00835ECF">
        <w:rPr>
          <w:rFonts w:ascii="Times New Roman" w:hAnsi="Times New Roman" w:cs="Times New Roman"/>
          <w:sz w:val="24"/>
          <w:szCs w:val="24"/>
        </w:rPr>
        <w:t xml:space="preserve">  The ABSS procedure was performed twice per day and could be performed anytime during the day.  The exercise plus ABSS group was instructed that they did not need to wear the belt during the exercise.</w:t>
      </w:r>
    </w:p>
    <w:p w:rsidR="00D45362" w:rsidRPr="001717E4" w:rsidRDefault="001717E4" w:rsidP="00F161B6">
      <w:pPr>
        <w:jc w:val="center"/>
        <w:rPr>
          <w:rFonts w:ascii="Times New Roman" w:hAnsi="Times New Roman" w:cs="Times New Roman"/>
          <w:b/>
          <w:sz w:val="24"/>
          <w:szCs w:val="24"/>
        </w:rPr>
      </w:pPr>
      <w:r>
        <w:rPr>
          <w:rFonts w:ascii="Times New Roman" w:hAnsi="Times New Roman" w:cs="Times New Roman"/>
          <w:sz w:val="24"/>
          <w:szCs w:val="24"/>
        </w:rPr>
        <w:br w:type="page"/>
      </w:r>
      <w:r w:rsidR="00C673D7" w:rsidRPr="001717E4">
        <w:rPr>
          <w:rFonts w:ascii="Times New Roman" w:hAnsi="Times New Roman" w:cs="Times New Roman"/>
          <w:b/>
          <w:sz w:val="24"/>
          <w:szCs w:val="24"/>
        </w:rPr>
        <w:lastRenderedPageBreak/>
        <w:t>Procedures</w:t>
      </w:r>
    </w:p>
    <w:p w:rsidR="00D45362" w:rsidRDefault="00431708" w:rsidP="00130EA4">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This was a </w:t>
      </w:r>
      <w:r w:rsidR="00703459">
        <w:rPr>
          <w:rFonts w:ascii="Times New Roman" w:hAnsi="Times New Roman"/>
          <w:sz w:val="24"/>
          <w:szCs w:val="24"/>
        </w:rPr>
        <w:t xml:space="preserve">randomized </w:t>
      </w:r>
      <w:r>
        <w:rPr>
          <w:rFonts w:ascii="Times New Roman" w:hAnsi="Times New Roman"/>
          <w:sz w:val="24"/>
          <w:szCs w:val="24"/>
        </w:rPr>
        <w:t xml:space="preserve">blinded study </w:t>
      </w:r>
      <w:r w:rsidR="008B0E21">
        <w:rPr>
          <w:rFonts w:ascii="Times New Roman" w:hAnsi="Times New Roman"/>
          <w:sz w:val="24"/>
          <w:szCs w:val="24"/>
        </w:rPr>
        <w:t>so</w:t>
      </w:r>
      <w:r>
        <w:rPr>
          <w:rFonts w:ascii="Times New Roman" w:hAnsi="Times New Roman"/>
          <w:sz w:val="24"/>
          <w:szCs w:val="24"/>
        </w:rPr>
        <w:t xml:space="preserve"> the </w:t>
      </w:r>
      <w:r w:rsidR="00273EA1">
        <w:rPr>
          <w:rFonts w:ascii="Times New Roman" w:hAnsi="Times New Roman"/>
          <w:sz w:val="24"/>
          <w:szCs w:val="24"/>
        </w:rPr>
        <w:t>technicians</w:t>
      </w:r>
      <w:r>
        <w:rPr>
          <w:rFonts w:ascii="Times New Roman" w:hAnsi="Times New Roman"/>
          <w:sz w:val="24"/>
          <w:szCs w:val="24"/>
        </w:rPr>
        <w:t xml:space="preserve"> doing the measurements did not know, for each subject, which group they were in.  </w:t>
      </w:r>
      <w:r w:rsidR="0022188F">
        <w:rPr>
          <w:rFonts w:ascii="Times New Roman" w:hAnsi="Times New Roman" w:cs="Times New Roman"/>
          <w:sz w:val="24"/>
          <w:szCs w:val="24"/>
        </w:rPr>
        <w:t xml:space="preserve">The subjects </w:t>
      </w:r>
      <w:r w:rsidR="00703459">
        <w:rPr>
          <w:rFonts w:ascii="Times New Roman" w:hAnsi="Times New Roman" w:cs="Times New Roman"/>
          <w:sz w:val="24"/>
          <w:szCs w:val="24"/>
        </w:rPr>
        <w:t>were randomly</w:t>
      </w:r>
      <w:r w:rsidR="0022188F">
        <w:rPr>
          <w:rFonts w:ascii="Times New Roman" w:hAnsi="Times New Roman" w:cs="Times New Roman"/>
          <w:sz w:val="24"/>
          <w:szCs w:val="24"/>
        </w:rPr>
        <w:t xml:space="preserve"> divided into </w:t>
      </w:r>
      <w:r w:rsidR="00225150">
        <w:rPr>
          <w:rFonts w:ascii="Times New Roman" w:hAnsi="Times New Roman" w:cs="Times New Roman"/>
          <w:sz w:val="24"/>
          <w:szCs w:val="24"/>
        </w:rPr>
        <w:t>4</w:t>
      </w:r>
      <w:r w:rsidR="0022188F">
        <w:rPr>
          <w:rFonts w:ascii="Times New Roman" w:hAnsi="Times New Roman" w:cs="Times New Roman"/>
          <w:sz w:val="24"/>
          <w:szCs w:val="24"/>
        </w:rPr>
        <w:t xml:space="preserve"> groups.  </w:t>
      </w:r>
      <w:r w:rsidR="00C7391E">
        <w:rPr>
          <w:rFonts w:ascii="Times New Roman" w:hAnsi="Times New Roman" w:cs="Times New Roman"/>
          <w:sz w:val="24"/>
          <w:szCs w:val="24"/>
        </w:rPr>
        <w:t xml:space="preserve">The first group was the lifestyle control group, on whom only measurements were done and they were instructed to not change their lifestyle (diet or exercise).  </w:t>
      </w:r>
      <w:r w:rsidR="00273EA1" w:rsidRPr="00F161B6">
        <w:rPr>
          <w:rFonts w:ascii="Times New Roman" w:hAnsi="Times New Roman" w:cs="Times New Roman"/>
          <w:sz w:val="24"/>
          <w:szCs w:val="24"/>
        </w:rPr>
        <w:t xml:space="preserve">Another group </w:t>
      </w:r>
      <w:r w:rsidR="00273EA1">
        <w:rPr>
          <w:rFonts w:ascii="Times New Roman" w:hAnsi="Times New Roman" w:cs="Times New Roman"/>
          <w:sz w:val="24"/>
          <w:szCs w:val="24"/>
        </w:rPr>
        <w:t>(</w:t>
      </w:r>
      <w:r w:rsidR="00B87082">
        <w:rPr>
          <w:rFonts w:ascii="Times New Roman" w:hAnsi="Times New Roman" w:cs="Times New Roman"/>
          <w:sz w:val="24"/>
          <w:szCs w:val="24"/>
        </w:rPr>
        <w:t>lifestyle + ABSS group</w:t>
      </w:r>
      <w:r w:rsidR="00273EA1">
        <w:rPr>
          <w:rFonts w:ascii="Times New Roman" w:hAnsi="Times New Roman" w:cs="Times New Roman"/>
          <w:sz w:val="24"/>
          <w:szCs w:val="24"/>
        </w:rPr>
        <w:t xml:space="preserve">) </w:t>
      </w:r>
      <w:r w:rsidR="00273EA1" w:rsidRPr="00F161B6">
        <w:rPr>
          <w:rFonts w:ascii="Times New Roman" w:hAnsi="Times New Roman" w:cs="Times New Roman"/>
          <w:sz w:val="24"/>
          <w:szCs w:val="24"/>
        </w:rPr>
        <w:t xml:space="preserve">used the </w:t>
      </w:r>
      <w:r w:rsidR="00273EA1">
        <w:rPr>
          <w:rFonts w:ascii="Times New Roman" w:hAnsi="Times New Roman" w:cs="Times New Roman"/>
          <w:sz w:val="24"/>
          <w:szCs w:val="24"/>
        </w:rPr>
        <w:t>lipolytic</w:t>
      </w:r>
      <w:r w:rsidR="00273EA1" w:rsidRPr="00F161B6">
        <w:rPr>
          <w:rFonts w:ascii="Times New Roman" w:hAnsi="Times New Roman" w:cs="Times New Roman"/>
          <w:sz w:val="24"/>
          <w:szCs w:val="24"/>
        </w:rPr>
        <w:t xml:space="preserve"> cream and </w:t>
      </w:r>
      <w:r w:rsidR="00273EA1">
        <w:rPr>
          <w:rFonts w:ascii="Times New Roman" w:hAnsi="Times New Roman" w:cs="Times New Roman"/>
          <w:sz w:val="24"/>
          <w:szCs w:val="24"/>
        </w:rPr>
        <w:t>abdominal</w:t>
      </w:r>
      <w:r w:rsidR="00273EA1" w:rsidRPr="00F161B6">
        <w:rPr>
          <w:rFonts w:ascii="Times New Roman" w:hAnsi="Times New Roman" w:cs="Times New Roman"/>
          <w:sz w:val="24"/>
          <w:szCs w:val="24"/>
        </w:rPr>
        <w:t xml:space="preserve"> belt twice a day 7 days a week with a video that was used after they applied the thermal accelerator cream, 2 minutes of either floor crunches or following an isometric video as described under methods. </w:t>
      </w:r>
      <w:r w:rsidR="00C7391E">
        <w:rPr>
          <w:rFonts w:ascii="Times New Roman" w:hAnsi="Times New Roman" w:cs="Times New Roman"/>
          <w:sz w:val="24"/>
          <w:szCs w:val="24"/>
        </w:rPr>
        <w:t>They were not on a diet and instructed not to change their lifestyle.</w:t>
      </w:r>
      <w:r w:rsidR="00B87082">
        <w:rPr>
          <w:rFonts w:ascii="Times New Roman" w:hAnsi="Times New Roman" w:cs="Times New Roman"/>
          <w:sz w:val="24"/>
          <w:szCs w:val="24"/>
        </w:rPr>
        <w:t xml:space="preserve"> A third group (exercise control group) </w:t>
      </w:r>
      <w:r w:rsidR="00460A1F">
        <w:rPr>
          <w:rFonts w:ascii="Times New Roman" w:hAnsi="Times New Roman" w:cs="Times New Roman"/>
          <w:sz w:val="24"/>
          <w:szCs w:val="24"/>
        </w:rPr>
        <w:t xml:space="preserve">stayed on the diet and accomplished 180 minutes of aerobic workout per week.  The </w:t>
      </w:r>
      <w:r w:rsidR="0027482C">
        <w:rPr>
          <w:rFonts w:ascii="Times New Roman" w:hAnsi="Times New Roman" w:cs="Times New Roman"/>
          <w:sz w:val="24"/>
          <w:szCs w:val="24"/>
        </w:rPr>
        <w:t xml:space="preserve">diet </w:t>
      </w:r>
      <w:r w:rsidR="00460A1F">
        <w:rPr>
          <w:rFonts w:ascii="Times New Roman" w:hAnsi="Times New Roman" w:cs="Times New Roman"/>
          <w:sz w:val="24"/>
          <w:szCs w:val="24"/>
        </w:rPr>
        <w:t xml:space="preserve">consisted of 8 days of planned meals after which the remaining days were a recommendation based diet.  The workout was </w:t>
      </w:r>
      <w:r w:rsidR="00835ECF">
        <w:rPr>
          <w:rFonts w:ascii="Times New Roman" w:hAnsi="Times New Roman" w:cs="Times New Roman"/>
          <w:sz w:val="24"/>
          <w:szCs w:val="24"/>
        </w:rPr>
        <w:t xml:space="preserve">a mixed modality of moderate intensity exercise </w:t>
      </w:r>
      <w:r w:rsidR="00460A1F">
        <w:rPr>
          <w:rFonts w:ascii="Times New Roman" w:hAnsi="Times New Roman" w:cs="Times New Roman"/>
          <w:sz w:val="24"/>
          <w:szCs w:val="24"/>
        </w:rPr>
        <w:t xml:space="preserve">using their target heart rate and they worked at </w:t>
      </w:r>
      <w:r w:rsidR="00273EA1">
        <w:rPr>
          <w:rFonts w:ascii="Times New Roman" w:hAnsi="Times New Roman" w:cs="Times New Roman"/>
          <w:sz w:val="24"/>
          <w:szCs w:val="24"/>
        </w:rPr>
        <w:t>50</w:t>
      </w:r>
      <w:r w:rsidR="00460A1F">
        <w:rPr>
          <w:rFonts w:ascii="Times New Roman" w:hAnsi="Times New Roman" w:cs="Times New Roman"/>
          <w:sz w:val="24"/>
          <w:szCs w:val="24"/>
        </w:rPr>
        <w:t>-8</w:t>
      </w:r>
      <w:r w:rsidR="00835ECF">
        <w:rPr>
          <w:rFonts w:ascii="Times New Roman" w:hAnsi="Times New Roman" w:cs="Times New Roman"/>
          <w:sz w:val="24"/>
          <w:szCs w:val="24"/>
        </w:rPr>
        <w:t>5</w:t>
      </w:r>
      <w:r w:rsidR="00460A1F">
        <w:rPr>
          <w:rFonts w:ascii="Times New Roman" w:hAnsi="Times New Roman" w:cs="Times New Roman"/>
          <w:sz w:val="24"/>
          <w:szCs w:val="24"/>
        </w:rPr>
        <w:t>% of their target heart rate</w:t>
      </w:r>
      <w:r w:rsidR="00460A1F" w:rsidRPr="00F161B6">
        <w:rPr>
          <w:rFonts w:ascii="Times New Roman" w:hAnsi="Times New Roman" w:cs="Times New Roman"/>
          <w:sz w:val="24"/>
          <w:szCs w:val="24"/>
        </w:rPr>
        <w:t xml:space="preserve">.  </w:t>
      </w:r>
      <w:r w:rsidR="00460A1F">
        <w:rPr>
          <w:rFonts w:ascii="Times New Roman" w:hAnsi="Times New Roman" w:cs="Times New Roman"/>
          <w:sz w:val="24"/>
          <w:szCs w:val="24"/>
        </w:rPr>
        <w:t xml:space="preserve"> </w:t>
      </w:r>
      <w:r w:rsidR="00703459">
        <w:rPr>
          <w:rFonts w:ascii="Times New Roman" w:hAnsi="Times New Roman" w:cs="Times New Roman"/>
          <w:sz w:val="24"/>
          <w:szCs w:val="24"/>
        </w:rPr>
        <w:t>A</w:t>
      </w:r>
      <w:r w:rsidR="00460A1F">
        <w:rPr>
          <w:rFonts w:ascii="Times New Roman" w:hAnsi="Times New Roman" w:cs="Times New Roman"/>
          <w:sz w:val="24"/>
          <w:szCs w:val="24"/>
        </w:rPr>
        <w:t xml:space="preserve"> </w:t>
      </w:r>
      <w:r w:rsidR="00C7391E">
        <w:rPr>
          <w:rFonts w:ascii="Times New Roman" w:hAnsi="Times New Roman" w:cs="Times New Roman"/>
          <w:sz w:val="24"/>
          <w:szCs w:val="24"/>
        </w:rPr>
        <w:t>final</w:t>
      </w:r>
      <w:r w:rsidR="00460A1F">
        <w:rPr>
          <w:rFonts w:ascii="Times New Roman" w:hAnsi="Times New Roman" w:cs="Times New Roman"/>
          <w:sz w:val="24"/>
          <w:szCs w:val="24"/>
        </w:rPr>
        <w:t xml:space="preserve"> group </w:t>
      </w:r>
      <w:r w:rsidR="00FF22F5">
        <w:rPr>
          <w:rFonts w:ascii="Times New Roman" w:hAnsi="Times New Roman" w:cs="Times New Roman"/>
          <w:sz w:val="24"/>
          <w:szCs w:val="24"/>
        </w:rPr>
        <w:t>accomplished</w:t>
      </w:r>
      <w:r w:rsidR="00460A1F">
        <w:rPr>
          <w:rFonts w:ascii="Times New Roman" w:hAnsi="Times New Roman" w:cs="Times New Roman"/>
          <w:sz w:val="24"/>
          <w:szCs w:val="24"/>
        </w:rPr>
        <w:t xml:space="preserve"> the same </w:t>
      </w:r>
      <w:r w:rsidR="00B87082">
        <w:rPr>
          <w:rFonts w:ascii="Times New Roman" w:hAnsi="Times New Roman" w:cs="Times New Roman"/>
          <w:sz w:val="24"/>
          <w:szCs w:val="24"/>
        </w:rPr>
        <w:t xml:space="preserve">ABSS </w:t>
      </w:r>
      <w:r w:rsidR="00460A1F">
        <w:rPr>
          <w:rFonts w:ascii="Times New Roman" w:hAnsi="Times New Roman" w:cs="Times New Roman"/>
          <w:sz w:val="24"/>
          <w:szCs w:val="24"/>
        </w:rPr>
        <w:t xml:space="preserve">program as the second group, that is, they used the </w:t>
      </w:r>
      <w:r w:rsidR="003B6EFE">
        <w:rPr>
          <w:rFonts w:ascii="Times New Roman" w:hAnsi="Times New Roman" w:cs="Times New Roman"/>
          <w:sz w:val="24"/>
          <w:szCs w:val="24"/>
        </w:rPr>
        <w:t>ABSS system</w:t>
      </w:r>
      <w:r w:rsidR="00460A1F">
        <w:rPr>
          <w:rFonts w:ascii="Times New Roman" w:hAnsi="Times New Roman" w:cs="Times New Roman"/>
          <w:sz w:val="24"/>
          <w:szCs w:val="24"/>
        </w:rPr>
        <w:t xml:space="preserve"> twice a day for 7 days a week</w:t>
      </w:r>
      <w:r w:rsidR="003B6EFE">
        <w:rPr>
          <w:rFonts w:ascii="Times New Roman" w:hAnsi="Times New Roman" w:cs="Times New Roman"/>
          <w:sz w:val="24"/>
          <w:szCs w:val="24"/>
        </w:rPr>
        <w:t>.</w:t>
      </w:r>
      <w:r w:rsidR="00460A1F">
        <w:rPr>
          <w:rFonts w:ascii="Times New Roman" w:hAnsi="Times New Roman" w:cs="Times New Roman"/>
          <w:sz w:val="24"/>
          <w:szCs w:val="24"/>
        </w:rPr>
        <w:t xml:space="preserve">  </w:t>
      </w:r>
      <w:r w:rsidR="008B0E21">
        <w:rPr>
          <w:rFonts w:ascii="Times New Roman" w:hAnsi="Times New Roman" w:cs="Times New Roman"/>
          <w:sz w:val="24"/>
          <w:szCs w:val="24"/>
        </w:rPr>
        <w:t>H</w:t>
      </w:r>
      <w:r w:rsidR="00460A1F">
        <w:rPr>
          <w:rFonts w:ascii="Times New Roman" w:hAnsi="Times New Roman" w:cs="Times New Roman"/>
          <w:sz w:val="24"/>
          <w:szCs w:val="24"/>
        </w:rPr>
        <w:t xml:space="preserve">owever, they did 180 minutes of workouts a week </w:t>
      </w:r>
      <w:r w:rsidR="008B0E21">
        <w:rPr>
          <w:rFonts w:ascii="Times New Roman" w:hAnsi="Times New Roman" w:cs="Times New Roman"/>
          <w:sz w:val="24"/>
          <w:szCs w:val="24"/>
        </w:rPr>
        <w:t>of</w:t>
      </w:r>
      <w:r w:rsidR="00460A1F">
        <w:rPr>
          <w:rFonts w:ascii="Times New Roman" w:hAnsi="Times New Roman" w:cs="Times New Roman"/>
          <w:sz w:val="24"/>
          <w:szCs w:val="24"/>
        </w:rPr>
        <w:t xml:space="preserve"> aerobic exercise and used the 8 days of planned diet for the first week and then followed recommendations for the rest of the </w:t>
      </w:r>
      <w:r w:rsidR="00B87082">
        <w:rPr>
          <w:rFonts w:ascii="Times New Roman" w:hAnsi="Times New Roman" w:cs="Times New Roman"/>
          <w:sz w:val="24"/>
          <w:szCs w:val="24"/>
        </w:rPr>
        <w:t>month (exercise +ABSS group)</w:t>
      </w:r>
      <w:r w:rsidR="00460A1F">
        <w:rPr>
          <w:rFonts w:ascii="Times New Roman" w:hAnsi="Times New Roman" w:cs="Times New Roman"/>
          <w:sz w:val="24"/>
          <w:szCs w:val="24"/>
        </w:rPr>
        <w:t xml:space="preserve">.  </w:t>
      </w:r>
      <w:r w:rsidR="00620112">
        <w:rPr>
          <w:rFonts w:ascii="Times New Roman" w:hAnsi="Times New Roman" w:cs="Times New Roman"/>
          <w:sz w:val="24"/>
          <w:szCs w:val="24"/>
        </w:rPr>
        <w:t xml:space="preserve">A target heart rate </w:t>
      </w:r>
      <w:r w:rsidR="00573BD3">
        <w:rPr>
          <w:rFonts w:ascii="Times New Roman" w:hAnsi="Times New Roman" w:cs="Times New Roman"/>
          <w:sz w:val="24"/>
          <w:szCs w:val="24"/>
        </w:rPr>
        <w:t xml:space="preserve">between 100 and 170 beats per minute </w:t>
      </w:r>
      <w:r w:rsidR="00620112">
        <w:rPr>
          <w:rFonts w:ascii="Times New Roman" w:hAnsi="Times New Roman" w:cs="Times New Roman"/>
          <w:sz w:val="24"/>
          <w:szCs w:val="24"/>
        </w:rPr>
        <w:t>was used for the exercise sessions</w:t>
      </w:r>
      <w:r w:rsidR="00B87082">
        <w:rPr>
          <w:rFonts w:ascii="Times New Roman" w:hAnsi="Times New Roman" w:cs="Times New Roman"/>
          <w:sz w:val="24"/>
          <w:szCs w:val="24"/>
        </w:rPr>
        <w:t xml:space="preserve"> for both exercise groups</w:t>
      </w:r>
      <w:r w:rsidR="00620112">
        <w:rPr>
          <w:rFonts w:ascii="Times New Roman" w:hAnsi="Times New Roman" w:cs="Times New Roman"/>
          <w:sz w:val="24"/>
          <w:szCs w:val="24"/>
        </w:rPr>
        <w:t xml:space="preserve">, with heart rate being reduced by age.  The exercise could include jogging, running, cycling or other aerobic activities. </w:t>
      </w:r>
      <w:r w:rsidR="00E54EA6">
        <w:rPr>
          <w:rFonts w:ascii="Times New Roman" w:hAnsi="Times New Roman" w:cs="Times New Roman"/>
          <w:sz w:val="24"/>
          <w:szCs w:val="24"/>
        </w:rPr>
        <w:t xml:space="preserve">Data was collected after </w:t>
      </w:r>
      <w:r w:rsidR="00F161B6">
        <w:rPr>
          <w:rFonts w:ascii="Times New Roman" w:hAnsi="Times New Roman" w:cs="Times New Roman"/>
          <w:sz w:val="24"/>
          <w:szCs w:val="24"/>
        </w:rPr>
        <w:t>7</w:t>
      </w:r>
      <w:r w:rsidR="00E54EA6">
        <w:rPr>
          <w:rFonts w:ascii="Times New Roman" w:hAnsi="Times New Roman" w:cs="Times New Roman"/>
          <w:sz w:val="24"/>
          <w:szCs w:val="24"/>
        </w:rPr>
        <w:t xml:space="preserve"> days</w:t>
      </w:r>
      <w:r w:rsidR="00703459">
        <w:rPr>
          <w:rFonts w:ascii="Times New Roman" w:hAnsi="Times New Roman" w:cs="Times New Roman"/>
          <w:sz w:val="24"/>
          <w:szCs w:val="24"/>
        </w:rPr>
        <w:t xml:space="preserve"> and </w:t>
      </w:r>
      <w:r w:rsidR="00E54EA6">
        <w:rPr>
          <w:rFonts w:ascii="Times New Roman" w:hAnsi="Times New Roman" w:cs="Times New Roman"/>
          <w:sz w:val="24"/>
          <w:szCs w:val="24"/>
        </w:rPr>
        <w:t xml:space="preserve">after </w:t>
      </w:r>
      <w:r w:rsidR="00703459">
        <w:rPr>
          <w:rFonts w:ascii="Times New Roman" w:hAnsi="Times New Roman" w:cs="Times New Roman"/>
          <w:sz w:val="24"/>
          <w:szCs w:val="24"/>
        </w:rPr>
        <w:t>30</w:t>
      </w:r>
      <w:r w:rsidR="00E54EA6">
        <w:rPr>
          <w:rFonts w:ascii="Times New Roman" w:hAnsi="Times New Roman" w:cs="Times New Roman"/>
          <w:sz w:val="24"/>
          <w:szCs w:val="24"/>
        </w:rPr>
        <w:t xml:space="preserve"> days.</w:t>
      </w:r>
      <w:r w:rsidR="00225150">
        <w:rPr>
          <w:rFonts w:ascii="Times New Roman" w:hAnsi="Times New Roman" w:cs="Times New Roman"/>
          <w:sz w:val="24"/>
          <w:szCs w:val="24"/>
        </w:rPr>
        <w:t xml:space="preserve">  </w:t>
      </w:r>
    </w:p>
    <w:p w:rsidR="00FB4A24" w:rsidRDefault="00FB4A24" w:rsidP="00130EA4">
      <w:pPr>
        <w:jc w:val="both"/>
        <w:rPr>
          <w:rFonts w:ascii="Times New Roman" w:hAnsi="Times New Roman" w:cs="Times New Roman"/>
          <w:sz w:val="24"/>
          <w:szCs w:val="24"/>
        </w:rPr>
      </w:pPr>
      <w:r>
        <w:rPr>
          <w:rFonts w:ascii="Times New Roman" w:hAnsi="Times New Roman" w:cs="Times New Roman"/>
          <w:sz w:val="24"/>
          <w:szCs w:val="24"/>
        </w:rPr>
        <w:br/>
      </w:r>
    </w:p>
    <w:p w:rsidR="00FB4A24" w:rsidRDefault="00FB4A24">
      <w:pPr>
        <w:rPr>
          <w:rFonts w:ascii="Times New Roman" w:hAnsi="Times New Roman" w:cs="Times New Roman"/>
          <w:sz w:val="24"/>
          <w:szCs w:val="24"/>
        </w:rPr>
      </w:pPr>
      <w:r>
        <w:rPr>
          <w:rFonts w:ascii="Times New Roman" w:hAnsi="Times New Roman" w:cs="Times New Roman"/>
          <w:sz w:val="24"/>
          <w:szCs w:val="24"/>
        </w:rPr>
        <w:br w:type="page"/>
      </w:r>
    </w:p>
    <w:p w:rsidR="00FB4A24" w:rsidRPr="00FB4A24" w:rsidRDefault="00FB4A24" w:rsidP="00130EA4">
      <w:pPr>
        <w:jc w:val="both"/>
        <w:rPr>
          <w:rFonts w:ascii="Times New Roman" w:hAnsi="Times New Roman" w:cs="Times New Roman"/>
          <w:b/>
          <w:sz w:val="24"/>
          <w:szCs w:val="24"/>
        </w:rPr>
      </w:pPr>
      <w:r w:rsidRPr="00FB4A24">
        <w:rPr>
          <w:rFonts w:ascii="Times New Roman" w:hAnsi="Times New Roman" w:cs="Times New Roman"/>
          <w:b/>
          <w:sz w:val="24"/>
          <w:szCs w:val="24"/>
        </w:rPr>
        <w:lastRenderedPageBreak/>
        <w:t>Statistical Analysis</w:t>
      </w:r>
    </w:p>
    <w:p w:rsidR="00FB4A24" w:rsidRDefault="00FB4A24" w:rsidP="00130EA4">
      <w:pPr>
        <w:jc w:val="both"/>
        <w:rPr>
          <w:rFonts w:ascii="Times New Roman" w:hAnsi="Times New Roman" w:cs="Times New Roman"/>
          <w:sz w:val="24"/>
          <w:szCs w:val="24"/>
        </w:rPr>
      </w:pPr>
    </w:p>
    <w:p w:rsidR="009A4438" w:rsidRDefault="00FB4A24" w:rsidP="00FB4A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Statistical analysis involved the calculation of means and standard deviation and related and unrelated T tests.  ANOVA was used to cross compare groups.  The level of significance was </w:t>
      </w:r>
      <w:r w:rsidRPr="008E7D39">
        <w:rPr>
          <w:rFonts w:ascii="Times New Roman" w:hAnsi="Times New Roman" w:cs="Times New Roman"/>
          <w:sz w:val="24"/>
          <w:szCs w:val="24"/>
        </w:rPr>
        <w:t>p</w:t>
      </w:r>
      <w:r w:rsidR="001E29E6" w:rsidRPr="008E7D39">
        <w:rPr>
          <w:rFonts w:ascii="Times New Roman" w:hAnsi="Times New Roman" w:cs="Times New Roman"/>
          <w:sz w:val="24"/>
          <w:szCs w:val="24"/>
          <w:u w:val="single"/>
        </w:rPr>
        <w:t>&lt;</w:t>
      </w:r>
      <w:r w:rsidRPr="008E7D39">
        <w:rPr>
          <w:rFonts w:ascii="Times New Roman" w:hAnsi="Times New Roman" w:cs="Times New Roman"/>
          <w:sz w:val="24"/>
          <w:szCs w:val="24"/>
        </w:rPr>
        <w:t>0.05.</w:t>
      </w:r>
      <w:r>
        <w:rPr>
          <w:rFonts w:ascii="Times New Roman" w:hAnsi="Times New Roman" w:cs="Times New Roman"/>
          <w:sz w:val="24"/>
          <w:szCs w:val="24"/>
        </w:rPr>
        <w:t xml:space="preserve">  </w:t>
      </w:r>
      <w:r w:rsidR="009A4438">
        <w:rPr>
          <w:rFonts w:ascii="Times New Roman" w:hAnsi="Times New Roman" w:cs="Times New Roman"/>
          <w:sz w:val="24"/>
          <w:szCs w:val="24"/>
        </w:rPr>
        <w:br w:type="page"/>
      </w:r>
    </w:p>
    <w:p w:rsidR="00D45362" w:rsidRPr="00703459" w:rsidRDefault="009A4438" w:rsidP="00573BD3">
      <w:pPr>
        <w:spacing w:line="480" w:lineRule="auto"/>
        <w:ind w:firstLine="720"/>
        <w:jc w:val="center"/>
        <w:rPr>
          <w:rFonts w:ascii="Times New Roman" w:hAnsi="Times New Roman" w:cs="Times New Roman"/>
          <w:b/>
          <w:sz w:val="24"/>
          <w:szCs w:val="24"/>
        </w:rPr>
      </w:pPr>
      <w:r w:rsidRPr="00703459">
        <w:rPr>
          <w:rFonts w:ascii="Times New Roman" w:hAnsi="Times New Roman" w:cs="Times New Roman"/>
          <w:b/>
          <w:sz w:val="24"/>
          <w:szCs w:val="24"/>
        </w:rPr>
        <w:lastRenderedPageBreak/>
        <w:t>Results</w:t>
      </w:r>
    </w:p>
    <w:p w:rsidR="00703459" w:rsidRPr="008D7379" w:rsidRDefault="003B6EFE" w:rsidP="00130EA4">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Lifestyle </w:t>
      </w:r>
      <w:r w:rsidR="00703459" w:rsidRPr="008D7379">
        <w:rPr>
          <w:rFonts w:ascii="Times New Roman" w:hAnsi="Times New Roman" w:cs="Times New Roman"/>
          <w:b/>
          <w:i/>
          <w:sz w:val="24"/>
          <w:szCs w:val="24"/>
          <w:u w:val="single"/>
        </w:rPr>
        <w:t>Control group</w:t>
      </w:r>
    </w:p>
    <w:p w:rsidR="00703459" w:rsidRDefault="00703459" w:rsidP="00130EA4">
      <w:pPr>
        <w:jc w:val="both"/>
        <w:rPr>
          <w:rFonts w:ascii="Times New Roman" w:hAnsi="Times New Roman" w:cs="Times New Roman"/>
          <w:sz w:val="24"/>
          <w:szCs w:val="24"/>
        </w:rPr>
      </w:pPr>
      <w:r>
        <w:rPr>
          <w:rFonts w:ascii="Times New Roman" w:hAnsi="Times New Roman" w:cs="Times New Roman"/>
          <w:sz w:val="24"/>
          <w:szCs w:val="24"/>
        </w:rPr>
        <w:t>For the group that did not accomplish diet or exercise, the results are shown in tables 5</w:t>
      </w:r>
      <w:r w:rsidR="00573BD3">
        <w:rPr>
          <w:rFonts w:ascii="Times New Roman" w:hAnsi="Times New Roman" w:cs="Times New Roman"/>
          <w:sz w:val="24"/>
          <w:szCs w:val="24"/>
        </w:rPr>
        <w:t>, 6</w:t>
      </w:r>
      <w:r w:rsidR="00BB7623">
        <w:rPr>
          <w:rFonts w:ascii="Times New Roman" w:hAnsi="Times New Roman" w:cs="Times New Roman"/>
          <w:sz w:val="24"/>
          <w:szCs w:val="24"/>
        </w:rPr>
        <w:t xml:space="preserve"> and 7</w:t>
      </w:r>
      <w:r>
        <w:rPr>
          <w:rFonts w:ascii="Times New Roman" w:hAnsi="Times New Roman" w:cs="Times New Roman"/>
          <w:sz w:val="24"/>
          <w:szCs w:val="24"/>
        </w:rPr>
        <w:t>.</w:t>
      </w:r>
    </w:p>
    <w:p w:rsidR="00703459" w:rsidRDefault="00703459" w:rsidP="00130EA4">
      <w:pPr>
        <w:spacing w:line="480" w:lineRule="auto"/>
        <w:jc w:val="both"/>
        <w:rPr>
          <w:rFonts w:ascii="Times New Roman" w:hAnsi="Times New Roman" w:cs="Times New Roman"/>
          <w:sz w:val="24"/>
          <w:szCs w:val="24"/>
        </w:rPr>
      </w:pPr>
    </w:p>
    <w:tbl>
      <w:tblPr>
        <w:tblW w:w="7420" w:type="dxa"/>
        <w:tblInd w:w="93" w:type="dxa"/>
        <w:tblLook w:val="04A0" w:firstRow="1" w:lastRow="0" w:firstColumn="1" w:lastColumn="0" w:noHBand="0" w:noVBand="1"/>
      </w:tblPr>
      <w:tblGrid>
        <w:gridCol w:w="960"/>
        <w:gridCol w:w="2565"/>
        <w:gridCol w:w="2160"/>
        <w:gridCol w:w="1735"/>
      </w:tblGrid>
      <w:tr w:rsidR="00703459" w:rsidRPr="00703459" w:rsidTr="00573BD3">
        <w:trPr>
          <w:trHeight w:val="300"/>
        </w:trPr>
        <w:tc>
          <w:tcPr>
            <w:tcW w:w="960" w:type="dxa"/>
            <w:tcBorders>
              <w:top w:val="nil"/>
              <w:left w:val="nil"/>
              <w:bottom w:val="nil"/>
              <w:right w:val="nil"/>
            </w:tcBorders>
            <w:shd w:val="clear" w:color="auto" w:fill="auto"/>
            <w:noWrap/>
            <w:vAlign w:val="bottom"/>
            <w:hideMark/>
          </w:tcPr>
          <w:p w:rsidR="00703459" w:rsidRPr="00703459" w:rsidRDefault="00703459" w:rsidP="00130EA4">
            <w:pPr>
              <w:spacing w:after="0" w:line="480" w:lineRule="auto"/>
              <w:jc w:val="both"/>
              <w:rPr>
                <w:rFonts w:ascii="Calibri" w:eastAsia="Times New Roman" w:hAnsi="Calibri" w:cs="Calibri"/>
                <w:color w:val="000000"/>
              </w:rPr>
            </w:pPr>
          </w:p>
        </w:tc>
        <w:tc>
          <w:tcPr>
            <w:tcW w:w="2565" w:type="dxa"/>
            <w:tcBorders>
              <w:top w:val="single" w:sz="4" w:space="0" w:color="auto"/>
              <w:left w:val="single" w:sz="4" w:space="0" w:color="auto"/>
              <w:bottom w:val="nil"/>
              <w:right w:val="single" w:sz="4" w:space="0" w:color="auto"/>
            </w:tcBorders>
            <w:shd w:val="clear" w:color="000000" w:fill="FFFF00"/>
            <w:noWrap/>
            <w:vAlign w:val="bottom"/>
            <w:hideMark/>
          </w:tcPr>
          <w:p w:rsidR="00703459" w:rsidRPr="00703459" w:rsidRDefault="00703459" w:rsidP="00573BD3">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sidR="00573BD3">
              <w:rPr>
                <w:rFonts w:ascii="Calibri" w:eastAsia="Times New Roman" w:hAnsi="Calibri" w:cs="Calibri"/>
                <w:color w:val="000000"/>
              </w:rPr>
              <w:t xml:space="preserve">in </w:t>
            </w:r>
            <w:r w:rsidR="003C4979">
              <w:rPr>
                <w:rFonts w:ascii="Calibri" w:eastAsia="Times New Roman" w:hAnsi="Calibri" w:cs="Calibri"/>
                <w:color w:val="000000"/>
              </w:rPr>
              <w:t xml:space="preserve">umbilicus </w:t>
            </w:r>
            <w:r w:rsidR="003C4979" w:rsidRPr="00703459">
              <w:rPr>
                <w:rFonts w:ascii="Calibri" w:eastAsia="Times New Roman" w:hAnsi="Calibri" w:cs="Calibri"/>
                <w:color w:val="000000"/>
              </w:rPr>
              <w:t>girth</w:t>
            </w:r>
            <w:r w:rsidR="005C5D17">
              <w:rPr>
                <w:rFonts w:ascii="Calibri" w:eastAsia="Times New Roman" w:hAnsi="Calibri" w:cs="Calibri"/>
                <w:color w:val="000000"/>
              </w:rPr>
              <w:t xml:space="preserve"> (cm)</w:t>
            </w:r>
          </w:p>
        </w:tc>
        <w:tc>
          <w:tcPr>
            <w:tcW w:w="2160" w:type="dxa"/>
            <w:tcBorders>
              <w:top w:val="single" w:sz="4" w:space="0" w:color="auto"/>
              <w:left w:val="nil"/>
              <w:bottom w:val="nil"/>
              <w:right w:val="single" w:sz="4" w:space="0" w:color="auto"/>
            </w:tcBorders>
            <w:shd w:val="clear" w:color="000000" w:fill="FFFF00"/>
            <w:noWrap/>
            <w:vAlign w:val="bottom"/>
            <w:hideMark/>
          </w:tcPr>
          <w:p w:rsidR="00703459" w:rsidRPr="00703459" w:rsidRDefault="00703459" w:rsidP="00573BD3">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sidR="00573BD3">
              <w:rPr>
                <w:rFonts w:ascii="Calibri" w:eastAsia="Times New Roman" w:hAnsi="Calibri" w:cs="Calibri"/>
                <w:color w:val="000000"/>
              </w:rPr>
              <w:t xml:space="preserve">in </w:t>
            </w:r>
            <w:r w:rsidRPr="00703459">
              <w:rPr>
                <w:rFonts w:ascii="Calibri" w:eastAsia="Times New Roman" w:hAnsi="Calibri" w:cs="Calibri"/>
                <w:color w:val="000000"/>
              </w:rPr>
              <w:t>girth hips</w:t>
            </w:r>
            <w:r w:rsidR="005C5D17">
              <w:rPr>
                <w:rFonts w:ascii="Calibri" w:eastAsia="Times New Roman" w:hAnsi="Calibri" w:cs="Calibri"/>
                <w:color w:val="000000"/>
              </w:rPr>
              <w:t xml:space="preserve"> (cm)</w:t>
            </w:r>
          </w:p>
        </w:tc>
        <w:tc>
          <w:tcPr>
            <w:tcW w:w="1735" w:type="dxa"/>
            <w:tcBorders>
              <w:top w:val="single" w:sz="4" w:space="0" w:color="auto"/>
              <w:left w:val="nil"/>
              <w:bottom w:val="nil"/>
              <w:right w:val="single" w:sz="4" w:space="0" w:color="auto"/>
            </w:tcBorders>
            <w:shd w:val="clear" w:color="000000" w:fill="FFFF00"/>
            <w:noWrap/>
            <w:vAlign w:val="bottom"/>
            <w:hideMark/>
          </w:tcPr>
          <w:p w:rsidR="00703459" w:rsidRPr="00703459" w:rsidRDefault="00703459" w:rsidP="002B5B61">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sidR="005C5D17">
              <w:rPr>
                <w:rFonts w:ascii="Calibri" w:eastAsia="Times New Roman" w:hAnsi="Calibri" w:cs="Calibri"/>
                <w:color w:val="000000"/>
              </w:rPr>
              <w:t xml:space="preserve">in </w:t>
            </w:r>
            <w:r w:rsidRPr="00703459">
              <w:rPr>
                <w:rFonts w:ascii="Calibri" w:eastAsia="Times New Roman" w:hAnsi="Calibri" w:cs="Calibri"/>
                <w:color w:val="000000"/>
              </w:rPr>
              <w:t>weight</w:t>
            </w:r>
            <w:r w:rsidR="005C5D17">
              <w:rPr>
                <w:rFonts w:ascii="Calibri" w:eastAsia="Times New Roman" w:hAnsi="Calibri" w:cs="Calibri"/>
                <w:color w:val="000000"/>
              </w:rPr>
              <w:t xml:space="preserve"> (</w:t>
            </w:r>
            <w:r w:rsidR="002B5B61">
              <w:rPr>
                <w:rFonts w:ascii="Calibri" w:eastAsia="Times New Roman" w:hAnsi="Calibri" w:cs="Calibri"/>
                <w:color w:val="000000"/>
              </w:rPr>
              <w:t>kg</w:t>
            </w:r>
            <w:r w:rsidR="005C5D17">
              <w:rPr>
                <w:rFonts w:ascii="Calibri" w:eastAsia="Times New Roman" w:hAnsi="Calibri" w:cs="Calibri"/>
                <w:color w:val="000000"/>
              </w:rPr>
              <w:t>)</w:t>
            </w:r>
          </w:p>
        </w:tc>
      </w:tr>
      <w:tr w:rsidR="00703459" w:rsidRPr="00703459" w:rsidTr="00573B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459" w:rsidRPr="00703459" w:rsidRDefault="00703459" w:rsidP="00130EA4">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mean</w:t>
            </w:r>
          </w:p>
        </w:tc>
        <w:tc>
          <w:tcPr>
            <w:tcW w:w="2565" w:type="dxa"/>
            <w:tcBorders>
              <w:top w:val="single" w:sz="4" w:space="0" w:color="auto"/>
              <w:left w:val="nil"/>
              <w:bottom w:val="single" w:sz="4" w:space="0" w:color="auto"/>
              <w:right w:val="single" w:sz="4" w:space="0" w:color="auto"/>
            </w:tcBorders>
            <w:shd w:val="clear" w:color="000000" w:fill="FFFFCC"/>
            <w:noWrap/>
            <w:vAlign w:val="bottom"/>
            <w:hideMark/>
          </w:tcPr>
          <w:p w:rsidR="00703459" w:rsidRPr="008E7D39" w:rsidRDefault="003E7D91" w:rsidP="002139C7">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w:t>
            </w:r>
            <w:r w:rsidR="00703459" w:rsidRPr="008E7D39">
              <w:rPr>
                <w:rFonts w:ascii="Calibri" w:eastAsia="Times New Roman" w:hAnsi="Calibri" w:cs="Calibri"/>
                <w:color w:val="000000"/>
              </w:rPr>
              <w:t>0.</w:t>
            </w:r>
            <w:r w:rsidR="002139C7" w:rsidRPr="008E7D39">
              <w:rPr>
                <w:rFonts w:ascii="Calibri" w:eastAsia="Times New Roman" w:hAnsi="Calibri" w:cs="Calibri"/>
                <w:color w:val="000000"/>
              </w:rPr>
              <w:t>20</w:t>
            </w:r>
          </w:p>
        </w:tc>
        <w:tc>
          <w:tcPr>
            <w:tcW w:w="2160" w:type="dxa"/>
            <w:tcBorders>
              <w:top w:val="single" w:sz="4" w:space="0" w:color="auto"/>
              <w:left w:val="nil"/>
              <w:bottom w:val="single" w:sz="4" w:space="0" w:color="auto"/>
              <w:right w:val="single" w:sz="4" w:space="0" w:color="auto"/>
            </w:tcBorders>
            <w:shd w:val="clear" w:color="000000" w:fill="FFFFCC"/>
            <w:noWrap/>
            <w:vAlign w:val="bottom"/>
            <w:hideMark/>
          </w:tcPr>
          <w:p w:rsidR="00703459" w:rsidRPr="008E7D39" w:rsidRDefault="00B90D2A" w:rsidP="000F7D12">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w:t>
            </w:r>
            <w:r w:rsidR="00703459" w:rsidRPr="008E7D39">
              <w:rPr>
                <w:rFonts w:ascii="Calibri" w:eastAsia="Times New Roman" w:hAnsi="Calibri" w:cs="Calibri"/>
                <w:color w:val="000000"/>
              </w:rPr>
              <w:t>0.1</w:t>
            </w:r>
            <w:r w:rsidR="000F7D12" w:rsidRPr="008E7D39">
              <w:rPr>
                <w:rFonts w:ascii="Calibri" w:eastAsia="Times New Roman" w:hAnsi="Calibri" w:cs="Calibri"/>
                <w:color w:val="000000"/>
              </w:rPr>
              <w:t>6</w:t>
            </w:r>
          </w:p>
        </w:tc>
        <w:tc>
          <w:tcPr>
            <w:tcW w:w="1735" w:type="dxa"/>
            <w:tcBorders>
              <w:top w:val="single" w:sz="4" w:space="0" w:color="auto"/>
              <w:left w:val="nil"/>
              <w:bottom w:val="single" w:sz="4" w:space="0" w:color="auto"/>
              <w:right w:val="single" w:sz="4" w:space="0" w:color="auto"/>
            </w:tcBorders>
            <w:shd w:val="clear" w:color="000000" w:fill="FFFFCC"/>
            <w:noWrap/>
            <w:vAlign w:val="bottom"/>
            <w:hideMark/>
          </w:tcPr>
          <w:p w:rsidR="00703459" w:rsidRPr="008E7D39" w:rsidRDefault="00B90D2A"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w:t>
            </w:r>
            <w:r w:rsidR="00703459" w:rsidRPr="008E7D39">
              <w:rPr>
                <w:rFonts w:ascii="Calibri" w:eastAsia="Times New Roman" w:hAnsi="Calibri" w:cs="Calibri"/>
                <w:color w:val="000000"/>
              </w:rPr>
              <w:t>0.31</w:t>
            </w:r>
          </w:p>
        </w:tc>
      </w:tr>
      <w:tr w:rsidR="00703459" w:rsidRPr="00703459" w:rsidTr="00573B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3459" w:rsidRPr="00703459" w:rsidRDefault="00BB7623"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565" w:type="dxa"/>
            <w:tcBorders>
              <w:top w:val="nil"/>
              <w:left w:val="nil"/>
              <w:bottom w:val="single" w:sz="4" w:space="0" w:color="auto"/>
              <w:right w:val="single" w:sz="4" w:space="0" w:color="auto"/>
            </w:tcBorders>
            <w:shd w:val="clear" w:color="000000" w:fill="FFFFCC"/>
            <w:noWrap/>
            <w:vAlign w:val="bottom"/>
            <w:hideMark/>
          </w:tcPr>
          <w:p w:rsidR="00703459" w:rsidRPr="008E7D39" w:rsidRDefault="003E7D91" w:rsidP="002139C7">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1.0</w:t>
            </w:r>
            <w:r w:rsidR="002139C7" w:rsidRPr="008E7D39">
              <w:rPr>
                <w:rFonts w:ascii="Calibri" w:eastAsia="Times New Roman" w:hAnsi="Calibri" w:cs="Calibri"/>
                <w:color w:val="000000"/>
              </w:rPr>
              <w:t>5</w:t>
            </w:r>
          </w:p>
        </w:tc>
        <w:tc>
          <w:tcPr>
            <w:tcW w:w="2160" w:type="dxa"/>
            <w:tcBorders>
              <w:top w:val="nil"/>
              <w:left w:val="nil"/>
              <w:bottom w:val="single" w:sz="4" w:space="0" w:color="auto"/>
              <w:right w:val="single" w:sz="4" w:space="0" w:color="auto"/>
            </w:tcBorders>
            <w:shd w:val="clear" w:color="000000" w:fill="FFFFCC"/>
            <w:noWrap/>
            <w:vAlign w:val="bottom"/>
            <w:hideMark/>
          </w:tcPr>
          <w:p w:rsidR="00703459" w:rsidRPr="008E7D39" w:rsidRDefault="000F7D12"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1.1</w:t>
            </w:r>
          </w:p>
        </w:tc>
        <w:tc>
          <w:tcPr>
            <w:tcW w:w="1735" w:type="dxa"/>
            <w:tcBorders>
              <w:top w:val="nil"/>
              <w:left w:val="nil"/>
              <w:bottom w:val="single" w:sz="4" w:space="0" w:color="auto"/>
              <w:right w:val="single" w:sz="4" w:space="0" w:color="auto"/>
            </w:tcBorders>
            <w:shd w:val="clear" w:color="000000" w:fill="FFFFCC"/>
            <w:noWrap/>
            <w:vAlign w:val="bottom"/>
            <w:hideMark/>
          </w:tcPr>
          <w:p w:rsidR="00703459" w:rsidRPr="008E7D39" w:rsidRDefault="00703459"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0.97</w:t>
            </w:r>
          </w:p>
        </w:tc>
      </w:tr>
    </w:tbl>
    <w:p w:rsidR="00703459" w:rsidRDefault="00703459" w:rsidP="00130EA4">
      <w:pPr>
        <w:spacing w:line="480" w:lineRule="auto"/>
        <w:jc w:val="both"/>
        <w:rPr>
          <w:rFonts w:ascii="Times New Roman" w:hAnsi="Times New Roman" w:cs="Times New Roman"/>
          <w:sz w:val="24"/>
          <w:szCs w:val="24"/>
        </w:rPr>
      </w:pPr>
    </w:p>
    <w:p w:rsidR="00703459" w:rsidRDefault="00703459"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5</w:t>
      </w:r>
      <w:r w:rsidR="005146CE">
        <w:rPr>
          <w:rFonts w:ascii="Times New Roman" w:hAnsi="Times New Roman" w:cs="Times New Roman"/>
          <w:sz w:val="24"/>
          <w:szCs w:val="24"/>
        </w:rPr>
        <w:t>- Change</w:t>
      </w:r>
      <w:r>
        <w:rPr>
          <w:rFonts w:ascii="Times New Roman" w:hAnsi="Times New Roman" w:cs="Times New Roman"/>
          <w:sz w:val="24"/>
          <w:szCs w:val="24"/>
        </w:rPr>
        <w:t xml:space="preserve"> in girth and weight in the control subjects after </w:t>
      </w:r>
      <w:r w:rsidR="007E7690">
        <w:rPr>
          <w:rFonts w:ascii="Times New Roman" w:hAnsi="Times New Roman" w:cs="Times New Roman"/>
          <w:sz w:val="24"/>
          <w:szCs w:val="24"/>
        </w:rPr>
        <w:t>7</w:t>
      </w:r>
      <w:r>
        <w:rPr>
          <w:rFonts w:ascii="Times New Roman" w:hAnsi="Times New Roman" w:cs="Times New Roman"/>
          <w:sz w:val="24"/>
          <w:szCs w:val="24"/>
        </w:rPr>
        <w:t xml:space="preserve"> days.</w:t>
      </w:r>
    </w:p>
    <w:p w:rsidR="00BB7623" w:rsidRDefault="00703459"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first </w:t>
      </w:r>
      <w:r w:rsidR="007E7690">
        <w:rPr>
          <w:rFonts w:ascii="Times New Roman" w:hAnsi="Times New Roman" w:cs="Times New Roman"/>
          <w:sz w:val="24"/>
          <w:szCs w:val="24"/>
        </w:rPr>
        <w:t>7</w:t>
      </w:r>
      <w:r>
        <w:rPr>
          <w:rFonts w:ascii="Times New Roman" w:hAnsi="Times New Roman" w:cs="Times New Roman"/>
          <w:sz w:val="24"/>
          <w:szCs w:val="24"/>
        </w:rPr>
        <w:t xml:space="preserve"> days (Table 5), there was </w:t>
      </w:r>
      <w:r w:rsidR="00982A88">
        <w:rPr>
          <w:rFonts w:ascii="Times New Roman" w:hAnsi="Times New Roman" w:cs="Times New Roman"/>
          <w:sz w:val="24"/>
          <w:szCs w:val="24"/>
        </w:rPr>
        <w:t xml:space="preserve">no statistical </w:t>
      </w:r>
      <w:r>
        <w:rPr>
          <w:rFonts w:ascii="Times New Roman" w:hAnsi="Times New Roman" w:cs="Times New Roman"/>
          <w:sz w:val="24"/>
          <w:szCs w:val="24"/>
        </w:rPr>
        <w:t xml:space="preserve">difference in girth at the waist or hips (p&gt;0.05).  </w:t>
      </w:r>
      <w:r w:rsidR="00004714">
        <w:rPr>
          <w:rFonts w:ascii="Times New Roman" w:hAnsi="Times New Roman" w:cs="Times New Roman"/>
          <w:sz w:val="24"/>
          <w:szCs w:val="24"/>
        </w:rPr>
        <w:t>T</w:t>
      </w:r>
      <w:r>
        <w:rPr>
          <w:rFonts w:ascii="Times New Roman" w:hAnsi="Times New Roman" w:cs="Times New Roman"/>
          <w:sz w:val="24"/>
          <w:szCs w:val="24"/>
        </w:rPr>
        <w:t xml:space="preserve">he subjects body weight was not statistically different (p&gt;0.05).  </w:t>
      </w:r>
      <w:r w:rsidR="00BB7623">
        <w:rPr>
          <w:rFonts w:ascii="Times New Roman" w:hAnsi="Times New Roman" w:cs="Times New Roman"/>
          <w:sz w:val="24"/>
          <w:szCs w:val="24"/>
        </w:rPr>
        <w:t xml:space="preserve">  Similar results were seen after 1 month as shown in tables 6 and 7.</w:t>
      </w:r>
    </w:p>
    <w:p w:rsidR="00BB7623" w:rsidRDefault="00BB7623" w:rsidP="00130EA4">
      <w:pPr>
        <w:spacing w:line="480" w:lineRule="auto"/>
        <w:jc w:val="both"/>
        <w:rPr>
          <w:rFonts w:ascii="Times New Roman" w:hAnsi="Times New Roman" w:cs="Times New Roman"/>
          <w:sz w:val="24"/>
          <w:szCs w:val="24"/>
        </w:rPr>
      </w:pPr>
    </w:p>
    <w:tbl>
      <w:tblPr>
        <w:tblW w:w="7485" w:type="dxa"/>
        <w:tblInd w:w="93" w:type="dxa"/>
        <w:tblLook w:val="04A0" w:firstRow="1" w:lastRow="0" w:firstColumn="1" w:lastColumn="0" w:noHBand="0" w:noVBand="1"/>
      </w:tblPr>
      <w:tblGrid>
        <w:gridCol w:w="960"/>
        <w:gridCol w:w="2565"/>
        <w:gridCol w:w="2160"/>
        <w:gridCol w:w="1800"/>
      </w:tblGrid>
      <w:tr w:rsidR="005C5D17" w:rsidRPr="00BB7623" w:rsidTr="00573BD3">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480" w:lineRule="auto"/>
              <w:jc w:val="both"/>
              <w:rPr>
                <w:rFonts w:ascii="Calibri" w:eastAsia="Times New Roman" w:hAnsi="Calibri" w:cs="Calibri"/>
                <w:color w:val="000000"/>
              </w:rPr>
            </w:pPr>
          </w:p>
        </w:tc>
        <w:tc>
          <w:tcPr>
            <w:tcW w:w="2565"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16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180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2B5B61">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2B5B61">
              <w:rPr>
                <w:rFonts w:ascii="Calibri" w:eastAsia="Times New Roman" w:hAnsi="Calibri" w:cs="Calibri"/>
                <w:color w:val="000000"/>
              </w:rPr>
              <w:t>kg</w:t>
            </w:r>
            <w:r>
              <w:rPr>
                <w:rFonts w:ascii="Calibri" w:eastAsia="Times New Roman" w:hAnsi="Calibri" w:cs="Calibri"/>
                <w:color w:val="000000"/>
              </w:rPr>
              <w:t>)</w:t>
            </w:r>
          </w:p>
        </w:tc>
      </w:tr>
      <w:tr w:rsidR="00BB7623" w:rsidRPr="00BB7623" w:rsidTr="00573BD3">
        <w:trPr>
          <w:trHeight w:val="65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623" w:rsidRPr="00BB7623" w:rsidRDefault="00BB7623"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565" w:type="dxa"/>
            <w:tcBorders>
              <w:top w:val="single" w:sz="4" w:space="0" w:color="auto"/>
              <w:left w:val="nil"/>
              <w:bottom w:val="single" w:sz="4" w:space="0" w:color="auto"/>
              <w:right w:val="single" w:sz="4" w:space="0" w:color="auto"/>
            </w:tcBorders>
            <w:shd w:val="clear" w:color="000000" w:fill="FFFFCC"/>
            <w:noWrap/>
            <w:vAlign w:val="bottom"/>
            <w:hideMark/>
          </w:tcPr>
          <w:p w:rsidR="00BB7623" w:rsidRPr="008E7D39" w:rsidRDefault="00A3389D" w:rsidP="006A7985">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0.</w:t>
            </w:r>
            <w:r w:rsidR="006A7985" w:rsidRPr="008E7D39">
              <w:rPr>
                <w:rFonts w:ascii="Calibri" w:eastAsia="Times New Roman" w:hAnsi="Calibri" w:cs="Calibri"/>
                <w:color w:val="000000"/>
              </w:rPr>
              <w:t>03</w:t>
            </w:r>
          </w:p>
        </w:tc>
        <w:tc>
          <w:tcPr>
            <w:tcW w:w="2160" w:type="dxa"/>
            <w:tcBorders>
              <w:top w:val="single" w:sz="4" w:space="0" w:color="auto"/>
              <w:left w:val="nil"/>
              <w:bottom w:val="single" w:sz="4" w:space="0" w:color="auto"/>
              <w:right w:val="single" w:sz="4" w:space="0" w:color="auto"/>
            </w:tcBorders>
            <w:shd w:val="clear" w:color="000000" w:fill="FFFFCC"/>
            <w:noWrap/>
            <w:vAlign w:val="bottom"/>
            <w:hideMark/>
          </w:tcPr>
          <w:p w:rsidR="00BB7623" w:rsidRPr="008E7D39" w:rsidRDefault="00A3389D" w:rsidP="000F7D12">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w:t>
            </w:r>
            <w:r w:rsidR="00BB7623" w:rsidRPr="008E7D39">
              <w:rPr>
                <w:rFonts w:ascii="Calibri" w:eastAsia="Times New Roman" w:hAnsi="Calibri" w:cs="Calibri"/>
                <w:color w:val="000000"/>
              </w:rPr>
              <w:t>0.</w:t>
            </w:r>
            <w:r w:rsidR="000F7D12" w:rsidRPr="008E7D39">
              <w:rPr>
                <w:rFonts w:ascii="Calibri" w:eastAsia="Times New Roman" w:hAnsi="Calibri" w:cs="Calibri"/>
                <w:color w:val="000000"/>
              </w:rPr>
              <w:t>27</w:t>
            </w:r>
          </w:p>
        </w:tc>
        <w:tc>
          <w:tcPr>
            <w:tcW w:w="1800" w:type="dxa"/>
            <w:tcBorders>
              <w:top w:val="single" w:sz="4" w:space="0" w:color="auto"/>
              <w:left w:val="nil"/>
              <w:bottom w:val="single" w:sz="4" w:space="0" w:color="auto"/>
              <w:right w:val="single" w:sz="4" w:space="0" w:color="auto"/>
            </w:tcBorders>
            <w:shd w:val="clear" w:color="000000" w:fill="FFFFCC"/>
            <w:noWrap/>
            <w:vAlign w:val="bottom"/>
            <w:hideMark/>
          </w:tcPr>
          <w:p w:rsidR="00BB7623" w:rsidRPr="008E7D39" w:rsidRDefault="00BB7623"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0.15</w:t>
            </w:r>
          </w:p>
        </w:tc>
      </w:tr>
      <w:tr w:rsidR="00BB7623" w:rsidRPr="00BB7623" w:rsidTr="00573BD3">
        <w:trPr>
          <w:trHeight w:val="64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623" w:rsidRPr="00BB7623" w:rsidRDefault="00BB7623"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565" w:type="dxa"/>
            <w:tcBorders>
              <w:top w:val="nil"/>
              <w:left w:val="nil"/>
              <w:bottom w:val="single" w:sz="4" w:space="0" w:color="auto"/>
              <w:right w:val="single" w:sz="4" w:space="0" w:color="auto"/>
            </w:tcBorders>
            <w:shd w:val="clear" w:color="000000" w:fill="FFFFCC"/>
            <w:noWrap/>
            <w:vAlign w:val="bottom"/>
            <w:hideMark/>
          </w:tcPr>
          <w:p w:rsidR="00BB7623" w:rsidRPr="008E7D39" w:rsidRDefault="006A7985"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1.15</w:t>
            </w:r>
          </w:p>
        </w:tc>
        <w:tc>
          <w:tcPr>
            <w:tcW w:w="2160" w:type="dxa"/>
            <w:tcBorders>
              <w:top w:val="nil"/>
              <w:left w:val="nil"/>
              <w:bottom w:val="single" w:sz="4" w:space="0" w:color="auto"/>
              <w:right w:val="single" w:sz="4" w:space="0" w:color="auto"/>
            </w:tcBorders>
            <w:shd w:val="clear" w:color="000000" w:fill="FFFFCC"/>
            <w:noWrap/>
            <w:vAlign w:val="bottom"/>
            <w:hideMark/>
          </w:tcPr>
          <w:p w:rsidR="00BB7623" w:rsidRPr="008E7D39" w:rsidRDefault="000F7D12"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1.4</w:t>
            </w:r>
          </w:p>
        </w:tc>
        <w:tc>
          <w:tcPr>
            <w:tcW w:w="1800" w:type="dxa"/>
            <w:tcBorders>
              <w:top w:val="nil"/>
              <w:left w:val="nil"/>
              <w:bottom w:val="single" w:sz="4" w:space="0" w:color="auto"/>
              <w:right w:val="single" w:sz="4" w:space="0" w:color="auto"/>
            </w:tcBorders>
            <w:shd w:val="clear" w:color="000000" w:fill="FFFFCC"/>
            <w:noWrap/>
            <w:vAlign w:val="bottom"/>
            <w:hideMark/>
          </w:tcPr>
          <w:p w:rsidR="00BB7623" w:rsidRPr="008E7D39" w:rsidRDefault="00B90D2A"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1.01</w:t>
            </w:r>
          </w:p>
        </w:tc>
      </w:tr>
    </w:tbl>
    <w:p w:rsidR="00BB7623" w:rsidRDefault="00BB7623" w:rsidP="00130EA4">
      <w:pPr>
        <w:spacing w:line="480" w:lineRule="auto"/>
        <w:jc w:val="both"/>
        <w:rPr>
          <w:rFonts w:ascii="Times New Roman" w:hAnsi="Times New Roman" w:cs="Times New Roman"/>
          <w:sz w:val="24"/>
          <w:szCs w:val="24"/>
        </w:rPr>
      </w:pPr>
    </w:p>
    <w:p w:rsidR="00BB7623" w:rsidRDefault="00BB7623"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6</w:t>
      </w:r>
      <w:r w:rsidR="008D7379">
        <w:rPr>
          <w:rFonts w:ascii="Times New Roman" w:hAnsi="Times New Roman" w:cs="Times New Roman"/>
          <w:sz w:val="24"/>
          <w:szCs w:val="24"/>
        </w:rPr>
        <w:t>- Change</w:t>
      </w:r>
      <w:r>
        <w:rPr>
          <w:rFonts w:ascii="Times New Roman" w:hAnsi="Times New Roman" w:cs="Times New Roman"/>
          <w:sz w:val="24"/>
          <w:szCs w:val="24"/>
        </w:rPr>
        <w:t xml:space="preserve"> in girth and weight in the control subjects after 30 days.</w:t>
      </w:r>
    </w:p>
    <w:p w:rsidR="008D7379" w:rsidRDefault="00BB7623"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also there was </w:t>
      </w:r>
      <w:r w:rsidR="005233CF">
        <w:rPr>
          <w:rFonts w:ascii="Times New Roman" w:hAnsi="Times New Roman" w:cs="Times New Roman"/>
          <w:sz w:val="24"/>
          <w:szCs w:val="24"/>
        </w:rPr>
        <w:t xml:space="preserve">also no </w:t>
      </w:r>
      <w:r>
        <w:rPr>
          <w:rFonts w:ascii="Times New Roman" w:hAnsi="Times New Roman" w:cs="Times New Roman"/>
          <w:sz w:val="24"/>
          <w:szCs w:val="24"/>
        </w:rPr>
        <w:t xml:space="preserve">difference in the subject’s girth at the waist or hips or in body weight as shown in Table 6.    When the thickness of the subcutaneous fat layer was measured in the </w:t>
      </w:r>
      <w:r w:rsidR="00E71DF4">
        <w:rPr>
          <w:rFonts w:ascii="Times New Roman" w:hAnsi="Times New Roman" w:cs="Times New Roman"/>
          <w:sz w:val="24"/>
          <w:szCs w:val="24"/>
        </w:rPr>
        <w:t xml:space="preserve">3 </w:t>
      </w:r>
      <w:r>
        <w:rPr>
          <w:rFonts w:ascii="Times New Roman" w:hAnsi="Times New Roman" w:cs="Times New Roman"/>
          <w:sz w:val="24"/>
          <w:szCs w:val="24"/>
        </w:rPr>
        <w:lastRenderedPageBreak/>
        <w:t xml:space="preserve">places near the umbilicus, the average thickness of the subcutaneous fat layer was 0.21+/-0.04 cm for all of the subjects.  There was no statistical difference after the month was over (p&gt;0.05).  </w:t>
      </w:r>
    </w:p>
    <w:p w:rsidR="00BB7623" w:rsidRDefault="00BB7623" w:rsidP="00130EA4">
      <w:pPr>
        <w:spacing w:line="480" w:lineRule="auto"/>
        <w:jc w:val="both"/>
        <w:rPr>
          <w:rFonts w:ascii="Times New Roman" w:hAnsi="Times New Roman" w:cs="Times New Roman"/>
          <w:sz w:val="24"/>
          <w:szCs w:val="24"/>
        </w:rPr>
      </w:pPr>
    </w:p>
    <w:tbl>
      <w:tblPr>
        <w:tblW w:w="6180" w:type="dxa"/>
        <w:tblInd w:w="93" w:type="dxa"/>
        <w:tblLook w:val="04A0" w:firstRow="1" w:lastRow="0" w:firstColumn="1" w:lastColumn="0" w:noHBand="0" w:noVBand="1"/>
      </w:tblPr>
      <w:tblGrid>
        <w:gridCol w:w="2000"/>
        <w:gridCol w:w="2200"/>
        <w:gridCol w:w="1980"/>
      </w:tblGrid>
      <w:tr w:rsidR="004A4033" w:rsidRPr="004A4033" w:rsidTr="004A4033">
        <w:trPr>
          <w:trHeight w:val="300"/>
        </w:trPr>
        <w:tc>
          <w:tcPr>
            <w:tcW w:w="2000" w:type="dxa"/>
            <w:tcBorders>
              <w:top w:val="nil"/>
              <w:left w:val="nil"/>
              <w:bottom w:val="nil"/>
              <w:right w:val="nil"/>
            </w:tcBorders>
            <w:shd w:val="clear" w:color="auto" w:fill="auto"/>
            <w:noWrap/>
            <w:vAlign w:val="bottom"/>
            <w:hideMark/>
          </w:tcPr>
          <w:p w:rsidR="004A4033" w:rsidRPr="004A4033" w:rsidRDefault="004A4033" w:rsidP="00130EA4">
            <w:pPr>
              <w:spacing w:after="0" w:line="480" w:lineRule="auto"/>
              <w:jc w:val="both"/>
              <w:rPr>
                <w:rFonts w:ascii="Calibri" w:eastAsia="Times New Roman" w:hAnsi="Calibri" w:cs="Calibri"/>
                <w:color w:val="000000"/>
              </w:rPr>
            </w:pPr>
          </w:p>
        </w:tc>
        <w:tc>
          <w:tcPr>
            <w:tcW w:w="2200" w:type="dxa"/>
            <w:tcBorders>
              <w:top w:val="single" w:sz="4" w:space="0" w:color="auto"/>
              <w:left w:val="single" w:sz="4" w:space="0" w:color="auto"/>
              <w:bottom w:val="nil"/>
              <w:right w:val="single" w:sz="4" w:space="0" w:color="auto"/>
            </w:tcBorders>
            <w:shd w:val="clear" w:color="000000" w:fill="FFFF00"/>
            <w:noWrap/>
            <w:vAlign w:val="bottom"/>
            <w:hideMark/>
          </w:tcPr>
          <w:p w:rsidR="004A4033" w:rsidRPr="004A4033" w:rsidRDefault="004A4033"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Ch</w:t>
            </w:r>
            <w:r>
              <w:rPr>
                <w:rFonts w:ascii="Calibri" w:eastAsia="Times New Roman" w:hAnsi="Calibri" w:cs="Calibri"/>
                <w:color w:val="000000"/>
              </w:rPr>
              <w:t xml:space="preserve">ange </w:t>
            </w:r>
            <w:proofErr w:type="gramStart"/>
            <w:r>
              <w:rPr>
                <w:rFonts w:ascii="Calibri" w:eastAsia="Times New Roman" w:hAnsi="Calibri" w:cs="Calibri"/>
                <w:color w:val="000000"/>
              </w:rPr>
              <w:t xml:space="preserve">in </w:t>
            </w:r>
            <w:r w:rsidRPr="004A4033">
              <w:rPr>
                <w:rFonts w:ascii="Calibri" w:eastAsia="Times New Roman" w:hAnsi="Calibri" w:cs="Calibri"/>
                <w:color w:val="000000"/>
              </w:rPr>
              <w:t xml:space="preserve"> BMI</w:t>
            </w:r>
            <w:proofErr w:type="gramEnd"/>
          </w:p>
        </w:tc>
        <w:tc>
          <w:tcPr>
            <w:tcW w:w="1980" w:type="dxa"/>
            <w:tcBorders>
              <w:top w:val="single" w:sz="4" w:space="0" w:color="auto"/>
              <w:left w:val="nil"/>
              <w:bottom w:val="nil"/>
              <w:right w:val="single" w:sz="4" w:space="0" w:color="auto"/>
            </w:tcBorders>
            <w:shd w:val="clear" w:color="000000" w:fill="FFFF00"/>
            <w:noWrap/>
            <w:vAlign w:val="bottom"/>
            <w:hideMark/>
          </w:tcPr>
          <w:p w:rsidR="004A4033" w:rsidRPr="004A4033" w:rsidRDefault="004A4033"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Change in Body Fat</w:t>
            </w:r>
          </w:p>
        </w:tc>
      </w:tr>
      <w:tr w:rsidR="004A4033" w:rsidRPr="004A4033" w:rsidTr="004A4033">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033" w:rsidRPr="004A4033" w:rsidRDefault="004A4033"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mean</w:t>
            </w:r>
          </w:p>
        </w:tc>
        <w:tc>
          <w:tcPr>
            <w:tcW w:w="2200" w:type="dxa"/>
            <w:tcBorders>
              <w:top w:val="single" w:sz="4" w:space="0" w:color="auto"/>
              <w:left w:val="nil"/>
              <w:bottom w:val="single" w:sz="4" w:space="0" w:color="auto"/>
              <w:right w:val="single" w:sz="4" w:space="0" w:color="auto"/>
            </w:tcBorders>
            <w:shd w:val="clear" w:color="000000" w:fill="FFFFCC"/>
            <w:noWrap/>
            <w:vAlign w:val="bottom"/>
            <w:hideMark/>
          </w:tcPr>
          <w:p w:rsidR="004A4033" w:rsidRPr="008E7D39" w:rsidRDefault="004A4033"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0.06</w:t>
            </w:r>
          </w:p>
        </w:tc>
        <w:tc>
          <w:tcPr>
            <w:tcW w:w="1980" w:type="dxa"/>
            <w:tcBorders>
              <w:top w:val="single" w:sz="4" w:space="0" w:color="auto"/>
              <w:left w:val="nil"/>
              <w:bottom w:val="single" w:sz="4" w:space="0" w:color="auto"/>
              <w:right w:val="single" w:sz="4" w:space="0" w:color="auto"/>
            </w:tcBorders>
            <w:shd w:val="clear" w:color="000000" w:fill="FFFFCC"/>
            <w:noWrap/>
            <w:vAlign w:val="bottom"/>
            <w:hideMark/>
          </w:tcPr>
          <w:p w:rsidR="004A4033" w:rsidRPr="008E7D39" w:rsidRDefault="00D207AF" w:rsidP="002139C7">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w:t>
            </w:r>
            <w:r w:rsidR="002139C7" w:rsidRPr="008E7D39">
              <w:rPr>
                <w:rFonts w:ascii="Calibri" w:eastAsia="Times New Roman" w:hAnsi="Calibri" w:cs="Calibri"/>
                <w:color w:val="000000"/>
              </w:rPr>
              <w:t>2</w:t>
            </w:r>
            <w:r w:rsidRPr="008E7D39">
              <w:rPr>
                <w:rFonts w:ascii="Calibri" w:eastAsia="Times New Roman" w:hAnsi="Calibri" w:cs="Calibri"/>
                <w:color w:val="000000"/>
              </w:rPr>
              <w:t>7</w:t>
            </w:r>
          </w:p>
        </w:tc>
      </w:tr>
      <w:tr w:rsidR="004A4033" w:rsidRPr="004A4033" w:rsidTr="004A403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4033" w:rsidRPr="004A4033" w:rsidRDefault="007B3E5E"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Standard deviation</w:t>
            </w:r>
          </w:p>
        </w:tc>
        <w:tc>
          <w:tcPr>
            <w:tcW w:w="2200" w:type="dxa"/>
            <w:tcBorders>
              <w:top w:val="nil"/>
              <w:left w:val="nil"/>
              <w:bottom w:val="single" w:sz="4" w:space="0" w:color="auto"/>
              <w:right w:val="single" w:sz="4" w:space="0" w:color="auto"/>
            </w:tcBorders>
            <w:shd w:val="clear" w:color="000000" w:fill="FFFFCC"/>
            <w:noWrap/>
            <w:vAlign w:val="bottom"/>
            <w:hideMark/>
          </w:tcPr>
          <w:p w:rsidR="004A4033" w:rsidRPr="008E7D39" w:rsidRDefault="004A4033"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0.35</w:t>
            </w:r>
          </w:p>
        </w:tc>
        <w:tc>
          <w:tcPr>
            <w:tcW w:w="1980" w:type="dxa"/>
            <w:tcBorders>
              <w:top w:val="nil"/>
              <w:left w:val="nil"/>
              <w:bottom w:val="single" w:sz="4" w:space="0" w:color="auto"/>
              <w:right w:val="single" w:sz="4" w:space="0" w:color="auto"/>
            </w:tcBorders>
            <w:shd w:val="clear" w:color="000000" w:fill="FFFFCC"/>
            <w:noWrap/>
            <w:vAlign w:val="bottom"/>
            <w:hideMark/>
          </w:tcPr>
          <w:p w:rsidR="004A4033" w:rsidRPr="008E7D39" w:rsidRDefault="002139C7" w:rsidP="00130EA4">
            <w:pPr>
              <w:spacing w:after="0" w:line="480" w:lineRule="auto"/>
              <w:jc w:val="both"/>
              <w:rPr>
                <w:rFonts w:ascii="Calibri" w:eastAsia="Times New Roman" w:hAnsi="Calibri" w:cs="Calibri"/>
                <w:color w:val="000000"/>
              </w:rPr>
            </w:pPr>
            <w:r w:rsidRPr="008E7D39">
              <w:rPr>
                <w:rFonts w:ascii="Calibri" w:eastAsia="Times New Roman" w:hAnsi="Calibri" w:cs="Calibri"/>
                <w:color w:val="000000"/>
              </w:rPr>
              <w:t>1.21</w:t>
            </w:r>
          </w:p>
        </w:tc>
      </w:tr>
    </w:tbl>
    <w:p w:rsidR="004A4033" w:rsidRDefault="004A4033" w:rsidP="00130EA4">
      <w:pPr>
        <w:spacing w:line="480" w:lineRule="auto"/>
        <w:jc w:val="both"/>
        <w:rPr>
          <w:rFonts w:ascii="Times New Roman" w:hAnsi="Times New Roman" w:cs="Times New Roman"/>
          <w:sz w:val="24"/>
          <w:szCs w:val="24"/>
        </w:rPr>
      </w:pPr>
    </w:p>
    <w:p w:rsidR="004A4033" w:rsidRDefault="004A4033"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7</w:t>
      </w:r>
      <w:r w:rsidR="001F2DD5">
        <w:rPr>
          <w:rFonts w:ascii="Times New Roman" w:hAnsi="Times New Roman" w:cs="Times New Roman"/>
          <w:sz w:val="24"/>
          <w:szCs w:val="24"/>
        </w:rPr>
        <w:t>- Change</w:t>
      </w:r>
      <w:r>
        <w:rPr>
          <w:rFonts w:ascii="Times New Roman" w:hAnsi="Times New Roman" w:cs="Times New Roman"/>
          <w:sz w:val="24"/>
          <w:szCs w:val="24"/>
        </w:rPr>
        <w:t xml:space="preserve"> in BMI and body fat measured by impedance in the control subjects after 30 days.</w:t>
      </w:r>
    </w:p>
    <w:p w:rsidR="001F2DD5" w:rsidRDefault="001F2DD5"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Likewise, as shown in Table 7, BMI did not change nor did body fat comparing the initial data and the data collected after 1 month.</w:t>
      </w:r>
    </w:p>
    <w:p w:rsidR="00F161B6" w:rsidRDefault="00F161B6" w:rsidP="00130EA4">
      <w:pPr>
        <w:spacing w:line="480" w:lineRule="auto"/>
        <w:jc w:val="both"/>
        <w:rPr>
          <w:rFonts w:ascii="Times New Roman" w:hAnsi="Times New Roman" w:cs="Times New Roman"/>
          <w:sz w:val="24"/>
          <w:szCs w:val="24"/>
        </w:rPr>
      </w:pPr>
    </w:p>
    <w:p w:rsidR="00F161B6" w:rsidRDefault="00F161B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resting heart rate at the beginning of the study was 75+/-7.3 beats per minute and at the end of the study was 76.1+/-8.4 beats per minute.  Resting blood pressure at the start of the study was 122/83 +/- 9.2/11.3 mmHg.  At the end of the study it was 121/80+/- 10.4/9.8 mmHg.  There were no significant differences in blood pressure or heart rate in the control group from the </w:t>
      </w:r>
      <w:r w:rsidR="007B3E5E">
        <w:rPr>
          <w:rFonts w:ascii="Times New Roman" w:hAnsi="Times New Roman" w:cs="Times New Roman"/>
          <w:sz w:val="24"/>
          <w:szCs w:val="24"/>
        </w:rPr>
        <w:t>beginning</w:t>
      </w:r>
      <w:r>
        <w:rPr>
          <w:rFonts w:ascii="Times New Roman" w:hAnsi="Times New Roman" w:cs="Times New Roman"/>
          <w:sz w:val="24"/>
          <w:szCs w:val="24"/>
        </w:rPr>
        <w:t xml:space="preserve"> to the end of the study.</w:t>
      </w:r>
    </w:p>
    <w:p w:rsidR="007B3E5E" w:rsidRDefault="007B3E5E"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post study interview with these subjects showed that they did not change their lifestyle.</w:t>
      </w:r>
    </w:p>
    <w:p w:rsidR="001102A2" w:rsidRDefault="001102A2" w:rsidP="00130EA4">
      <w:pPr>
        <w:spacing w:line="480" w:lineRule="auto"/>
        <w:jc w:val="both"/>
        <w:rPr>
          <w:rFonts w:ascii="Times New Roman" w:hAnsi="Times New Roman" w:cs="Times New Roman"/>
          <w:b/>
          <w:i/>
          <w:sz w:val="24"/>
          <w:szCs w:val="24"/>
          <w:u w:val="single"/>
        </w:rPr>
      </w:pPr>
    </w:p>
    <w:p w:rsidR="001102A2" w:rsidRDefault="001102A2" w:rsidP="00130EA4">
      <w:pPr>
        <w:spacing w:line="480" w:lineRule="auto"/>
        <w:jc w:val="both"/>
        <w:rPr>
          <w:rFonts w:ascii="Times New Roman" w:hAnsi="Times New Roman" w:cs="Times New Roman"/>
          <w:b/>
          <w:i/>
          <w:sz w:val="24"/>
          <w:szCs w:val="24"/>
          <w:u w:val="single"/>
        </w:rPr>
      </w:pPr>
    </w:p>
    <w:p w:rsidR="00CF26D8" w:rsidRDefault="00CF26D8">
      <w:pPr>
        <w:rPr>
          <w:rFonts w:ascii="Times New Roman" w:hAnsi="Times New Roman" w:cs="Times New Roman"/>
          <w:b/>
          <w:i/>
          <w:sz w:val="24"/>
          <w:szCs w:val="24"/>
          <w:u w:val="single"/>
        </w:rPr>
      </w:pPr>
    </w:p>
    <w:p w:rsidR="001F2DD5" w:rsidRPr="008D7379" w:rsidRDefault="007B3E5E" w:rsidP="00130EA4">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Lifestyle plus ABSS group</w:t>
      </w:r>
    </w:p>
    <w:p w:rsidR="001F2DD5" w:rsidRDefault="00525268"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w:t>
      </w:r>
      <w:r w:rsidR="007B3E5E">
        <w:rPr>
          <w:rFonts w:ascii="Times New Roman" w:hAnsi="Times New Roman" w:cs="Times New Roman"/>
          <w:sz w:val="24"/>
          <w:szCs w:val="24"/>
        </w:rPr>
        <w:t>ABSS</w:t>
      </w:r>
      <w:r>
        <w:rPr>
          <w:rFonts w:ascii="Times New Roman" w:hAnsi="Times New Roman" w:cs="Times New Roman"/>
          <w:sz w:val="24"/>
          <w:szCs w:val="24"/>
        </w:rPr>
        <w:t xml:space="preserve"> only group are summarized in Tables 8-11.  </w:t>
      </w:r>
    </w:p>
    <w:p w:rsidR="00525268" w:rsidRDefault="00525268" w:rsidP="00130EA4">
      <w:pPr>
        <w:spacing w:line="480" w:lineRule="auto"/>
        <w:jc w:val="both"/>
        <w:rPr>
          <w:rFonts w:ascii="Times New Roman" w:hAnsi="Times New Roman" w:cs="Times New Roman"/>
          <w:sz w:val="24"/>
          <w:szCs w:val="24"/>
        </w:rPr>
      </w:pPr>
    </w:p>
    <w:tbl>
      <w:tblPr>
        <w:tblW w:w="7420" w:type="dxa"/>
        <w:tblInd w:w="93" w:type="dxa"/>
        <w:tblLook w:val="04A0" w:firstRow="1" w:lastRow="0" w:firstColumn="1" w:lastColumn="0" w:noHBand="0" w:noVBand="1"/>
      </w:tblPr>
      <w:tblGrid>
        <w:gridCol w:w="960"/>
        <w:gridCol w:w="2440"/>
        <w:gridCol w:w="1940"/>
        <w:gridCol w:w="2080"/>
      </w:tblGrid>
      <w:tr w:rsidR="005C5D17" w:rsidRPr="00703459" w:rsidTr="00525268">
        <w:trPr>
          <w:trHeight w:val="300"/>
        </w:trPr>
        <w:tc>
          <w:tcPr>
            <w:tcW w:w="960" w:type="dxa"/>
            <w:tcBorders>
              <w:top w:val="nil"/>
              <w:left w:val="nil"/>
              <w:bottom w:val="nil"/>
              <w:right w:val="nil"/>
            </w:tcBorders>
            <w:shd w:val="clear" w:color="auto" w:fill="auto"/>
            <w:noWrap/>
            <w:vAlign w:val="bottom"/>
            <w:hideMark/>
          </w:tcPr>
          <w:p w:rsidR="005C5D17" w:rsidRPr="00703459" w:rsidRDefault="005C5D17" w:rsidP="00130EA4">
            <w:pPr>
              <w:spacing w:after="0" w:line="480" w:lineRule="auto"/>
              <w:jc w:val="both"/>
              <w:rPr>
                <w:rFonts w:ascii="Calibri" w:eastAsia="Times New Roman" w:hAnsi="Calibri" w:cs="Calibri"/>
                <w:color w:val="000000"/>
              </w:rPr>
            </w:pPr>
          </w:p>
        </w:tc>
        <w:tc>
          <w:tcPr>
            <w:tcW w:w="2440"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194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08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2B5B61">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2B5B61">
              <w:rPr>
                <w:rFonts w:ascii="Calibri" w:eastAsia="Times New Roman" w:hAnsi="Calibri" w:cs="Calibri"/>
                <w:color w:val="000000"/>
              </w:rPr>
              <w:t>kg</w:t>
            </w:r>
            <w:r>
              <w:rPr>
                <w:rFonts w:ascii="Calibri" w:eastAsia="Times New Roman" w:hAnsi="Calibri" w:cs="Calibri"/>
                <w:color w:val="000000"/>
              </w:rPr>
              <w:t>)</w:t>
            </w:r>
          </w:p>
        </w:tc>
      </w:tr>
      <w:tr w:rsidR="00525268" w:rsidRPr="00703459" w:rsidTr="005252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268" w:rsidRPr="00703459" w:rsidRDefault="00525268" w:rsidP="00130EA4">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mean</w:t>
            </w:r>
          </w:p>
        </w:tc>
        <w:tc>
          <w:tcPr>
            <w:tcW w:w="2440" w:type="dxa"/>
            <w:tcBorders>
              <w:top w:val="single" w:sz="4" w:space="0" w:color="auto"/>
              <w:left w:val="nil"/>
              <w:bottom w:val="single" w:sz="4" w:space="0" w:color="auto"/>
              <w:right w:val="single" w:sz="4" w:space="0" w:color="auto"/>
            </w:tcBorders>
            <w:shd w:val="clear" w:color="000000" w:fill="FFFFCC"/>
            <w:noWrap/>
            <w:vAlign w:val="bottom"/>
            <w:hideMark/>
          </w:tcPr>
          <w:p w:rsidR="00525268" w:rsidRPr="008E7D39" w:rsidRDefault="00D207AF" w:rsidP="006A7985">
            <w:pPr>
              <w:spacing w:line="480" w:lineRule="auto"/>
              <w:jc w:val="both"/>
              <w:rPr>
                <w:rFonts w:ascii="Calibri" w:hAnsi="Calibri" w:cs="Calibri"/>
                <w:color w:val="000000"/>
              </w:rPr>
            </w:pPr>
            <w:r w:rsidRPr="008E7D39">
              <w:rPr>
                <w:rFonts w:ascii="Calibri" w:hAnsi="Calibri" w:cs="Calibri"/>
                <w:color w:val="000000"/>
              </w:rPr>
              <w:t>-</w:t>
            </w:r>
            <w:r w:rsidR="00525268" w:rsidRPr="008E7D39">
              <w:rPr>
                <w:rFonts w:ascii="Calibri" w:hAnsi="Calibri" w:cs="Calibri"/>
                <w:color w:val="000000"/>
              </w:rPr>
              <w:t>0.9</w:t>
            </w:r>
            <w:r w:rsidR="006A7985" w:rsidRPr="008E7D39">
              <w:rPr>
                <w:rFonts w:ascii="Calibri" w:hAnsi="Calibri" w:cs="Calibri"/>
                <w:color w:val="000000"/>
              </w:rPr>
              <w:t>2</w:t>
            </w:r>
          </w:p>
        </w:tc>
        <w:tc>
          <w:tcPr>
            <w:tcW w:w="1940" w:type="dxa"/>
            <w:tcBorders>
              <w:top w:val="single" w:sz="4" w:space="0" w:color="auto"/>
              <w:left w:val="nil"/>
              <w:bottom w:val="single" w:sz="4" w:space="0" w:color="auto"/>
              <w:right w:val="single" w:sz="4" w:space="0" w:color="auto"/>
            </w:tcBorders>
            <w:shd w:val="clear" w:color="000000" w:fill="FFFFCC"/>
            <w:noWrap/>
            <w:vAlign w:val="bottom"/>
            <w:hideMark/>
          </w:tcPr>
          <w:p w:rsidR="00525268" w:rsidRPr="008E7D39" w:rsidRDefault="00D207AF" w:rsidP="001C562D">
            <w:pPr>
              <w:spacing w:line="480" w:lineRule="auto"/>
              <w:jc w:val="both"/>
              <w:rPr>
                <w:rFonts w:ascii="Calibri" w:hAnsi="Calibri" w:cs="Calibri"/>
                <w:color w:val="000000"/>
              </w:rPr>
            </w:pPr>
            <w:r w:rsidRPr="008E7D39">
              <w:rPr>
                <w:rFonts w:ascii="Calibri" w:hAnsi="Calibri" w:cs="Calibri"/>
                <w:color w:val="000000"/>
              </w:rPr>
              <w:t>-0.51</w:t>
            </w:r>
          </w:p>
        </w:tc>
        <w:tc>
          <w:tcPr>
            <w:tcW w:w="2080" w:type="dxa"/>
            <w:tcBorders>
              <w:top w:val="single" w:sz="4" w:space="0" w:color="auto"/>
              <w:left w:val="nil"/>
              <w:bottom w:val="single" w:sz="4" w:space="0" w:color="auto"/>
              <w:right w:val="single" w:sz="4" w:space="0" w:color="auto"/>
            </w:tcBorders>
            <w:shd w:val="clear" w:color="000000" w:fill="FFFFCC"/>
            <w:noWrap/>
            <w:vAlign w:val="bottom"/>
            <w:hideMark/>
          </w:tcPr>
          <w:p w:rsidR="00525268" w:rsidRPr="008E7D39" w:rsidRDefault="000F7D12" w:rsidP="00004714">
            <w:pPr>
              <w:spacing w:line="480" w:lineRule="auto"/>
              <w:jc w:val="both"/>
              <w:rPr>
                <w:rFonts w:ascii="Calibri" w:hAnsi="Calibri" w:cs="Calibri"/>
                <w:color w:val="000000"/>
              </w:rPr>
            </w:pPr>
            <w:r w:rsidRPr="008E7D39">
              <w:rPr>
                <w:rFonts w:ascii="Calibri" w:hAnsi="Calibri" w:cs="Calibri"/>
                <w:color w:val="000000"/>
              </w:rPr>
              <w:t>-</w:t>
            </w:r>
            <w:r w:rsidR="00525268" w:rsidRPr="008E7D39">
              <w:rPr>
                <w:rFonts w:ascii="Calibri" w:hAnsi="Calibri" w:cs="Calibri"/>
                <w:color w:val="000000"/>
              </w:rPr>
              <w:t>0.4</w:t>
            </w:r>
            <w:r w:rsidR="00004714" w:rsidRPr="008E7D39">
              <w:rPr>
                <w:rFonts w:ascii="Calibri" w:hAnsi="Calibri" w:cs="Calibri"/>
                <w:color w:val="000000"/>
              </w:rPr>
              <w:t>6</w:t>
            </w:r>
          </w:p>
        </w:tc>
      </w:tr>
      <w:tr w:rsidR="00525268" w:rsidRPr="00703459" w:rsidTr="00573BD3">
        <w:trPr>
          <w:trHeight w:val="53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268" w:rsidRPr="00703459" w:rsidRDefault="00525268"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440" w:type="dxa"/>
            <w:tcBorders>
              <w:top w:val="nil"/>
              <w:left w:val="nil"/>
              <w:bottom w:val="single" w:sz="4" w:space="0" w:color="auto"/>
              <w:right w:val="single" w:sz="4" w:space="0" w:color="auto"/>
            </w:tcBorders>
            <w:shd w:val="clear" w:color="000000" w:fill="FFFFCC"/>
            <w:noWrap/>
            <w:vAlign w:val="bottom"/>
            <w:hideMark/>
          </w:tcPr>
          <w:p w:rsidR="00525268" w:rsidRPr="008E7D39" w:rsidRDefault="00525268" w:rsidP="006A7985">
            <w:pPr>
              <w:spacing w:line="480" w:lineRule="auto"/>
              <w:jc w:val="both"/>
              <w:rPr>
                <w:rFonts w:ascii="Calibri" w:hAnsi="Calibri" w:cs="Calibri"/>
                <w:color w:val="000000"/>
              </w:rPr>
            </w:pPr>
            <w:r w:rsidRPr="008E7D39">
              <w:rPr>
                <w:rFonts w:ascii="Calibri" w:hAnsi="Calibri" w:cs="Calibri"/>
                <w:color w:val="000000"/>
              </w:rPr>
              <w:t>0.</w:t>
            </w:r>
            <w:r w:rsidR="006A7985" w:rsidRPr="008E7D39">
              <w:rPr>
                <w:rFonts w:ascii="Calibri" w:hAnsi="Calibri" w:cs="Calibri"/>
                <w:color w:val="000000"/>
              </w:rPr>
              <w:t>89</w:t>
            </w:r>
          </w:p>
        </w:tc>
        <w:tc>
          <w:tcPr>
            <w:tcW w:w="1940" w:type="dxa"/>
            <w:tcBorders>
              <w:top w:val="nil"/>
              <w:left w:val="nil"/>
              <w:bottom w:val="single" w:sz="4" w:space="0" w:color="auto"/>
              <w:right w:val="single" w:sz="4" w:space="0" w:color="auto"/>
            </w:tcBorders>
            <w:shd w:val="clear" w:color="000000" w:fill="FFFFCC"/>
            <w:noWrap/>
            <w:vAlign w:val="bottom"/>
            <w:hideMark/>
          </w:tcPr>
          <w:p w:rsidR="00525268" w:rsidRPr="008E7D39" w:rsidRDefault="00D207AF" w:rsidP="00130EA4">
            <w:pPr>
              <w:spacing w:line="480" w:lineRule="auto"/>
              <w:jc w:val="both"/>
              <w:rPr>
                <w:rFonts w:ascii="Calibri" w:hAnsi="Calibri" w:cs="Calibri"/>
                <w:color w:val="000000"/>
              </w:rPr>
            </w:pPr>
            <w:r w:rsidRPr="008E7D39">
              <w:rPr>
                <w:rFonts w:ascii="Calibri" w:hAnsi="Calibri" w:cs="Calibri"/>
                <w:color w:val="000000"/>
              </w:rPr>
              <w:t>1.34</w:t>
            </w:r>
          </w:p>
        </w:tc>
        <w:tc>
          <w:tcPr>
            <w:tcW w:w="2080" w:type="dxa"/>
            <w:tcBorders>
              <w:top w:val="nil"/>
              <w:left w:val="nil"/>
              <w:bottom w:val="single" w:sz="4" w:space="0" w:color="auto"/>
              <w:right w:val="single" w:sz="4" w:space="0" w:color="auto"/>
            </w:tcBorders>
            <w:shd w:val="clear" w:color="000000" w:fill="FFFFCC"/>
            <w:noWrap/>
            <w:vAlign w:val="bottom"/>
            <w:hideMark/>
          </w:tcPr>
          <w:p w:rsidR="00525268" w:rsidRPr="008E7D39" w:rsidRDefault="00004714" w:rsidP="00130EA4">
            <w:pPr>
              <w:spacing w:line="480" w:lineRule="auto"/>
              <w:jc w:val="both"/>
              <w:rPr>
                <w:rFonts w:ascii="Calibri" w:hAnsi="Calibri" w:cs="Calibri"/>
                <w:color w:val="000000"/>
              </w:rPr>
            </w:pPr>
            <w:r w:rsidRPr="008E7D39">
              <w:rPr>
                <w:rFonts w:ascii="Calibri" w:hAnsi="Calibri" w:cs="Calibri"/>
                <w:color w:val="000000"/>
              </w:rPr>
              <w:t>0.54</w:t>
            </w:r>
          </w:p>
        </w:tc>
      </w:tr>
    </w:tbl>
    <w:p w:rsidR="00525268" w:rsidRDefault="00525268" w:rsidP="00130EA4">
      <w:pPr>
        <w:spacing w:line="480" w:lineRule="auto"/>
        <w:jc w:val="both"/>
        <w:rPr>
          <w:rFonts w:ascii="Times New Roman" w:hAnsi="Times New Roman" w:cs="Times New Roman"/>
          <w:sz w:val="24"/>
          <w:szCs w:val="24"/>
        </w:rPr>
      </w:pPr>
    </w:p>
    <w:p w:rsidR="00525268" w:rsidRDefault="00525268"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8- Change in girth and weight in the </w:t>
      </w:r>
      <w:r w:rsidR="00386733">
        <w:rPr>
          <w:rFonts w:ascii="Times New Roman" w:hAnsi="Times New Roman" w:cs="Times New Roman"/>
          <w:sz w:val="24"/>
          <w:szCs w:val="24"/>
        </w:rPr>
        <w:t>lifestyle + ABSS</w:t>
      </w:r>
      <w:r w:rsidR="00AD2BA6">
        <w:rPr>
          <w:rFonts w:ascii="Times New Roman" w:hAnsi="Times New Roman" w:cs="Times New Roman"/>
          <w:sz w:val="24"/>
          <w:szCs w:val="24"/>
        </w:rPr>
        <w:t xml:space="preserve"> </w:t>
      </w:r>
      <w:r w:rsidR="00386733">
        <w:rPr>
          <w:rFonts w:ascii="Times New Roman" w:hAnsi="Times New Roman" w:cs="Times New Roman"/>
          <w:sz w:val="24"/>
          <w:szCs w:val="24"/>
        </w:rPr>
        <w:t>s</w:t>
      </w:r>
      <w:r>
        <w:rPr>
          <w:rFonts w:ascii="Times New Roman" w:hAnsi="Times New Roman" w:cs="Times New Roman"/>
          <w:sz w:val="24"/>
          <w:szCs w:val="24"/>
        </w:rPr>
        <w:t xml:space="preserve">ubjects after </w:t>
      </w:r>
      <w:r w:rsidR="007E7690">
        <w:rPr>
          <w:rFonts w:ascii="Times New Roman" w:hAnsi="Times New Roman" w:cs="Times New Roman"/>
          <w:sz w:val="24"/>
          <w:szCs w:val="24"/>
        </w:rPr>
        <w:t>7</w:t>
      </w:r>
      <w:r>
        <w:rPr>
          <w:rFonts w:ascii="Times New Roman" w:hAnsi="Times New Roman" w:cs="Times New Roman"/>
          <w:sz w:val="24"/>
          <w:szCs w:val="24"/>
        </w:rPr>
        <w:t xml:space="preserve"> days.</w:t>
      </w:r>
    </w:p>
    <w:p w:rsidR="00525268" w:rsidRDefault="00525268" w:rsidP="00130EA4">
      <w:pPr>
        <w:spacing w:line="480" w:lineRule="auto"/>
        <w:jc w:val="both"/>
        <w:rPr>
          <w:rFonts w:ascii="Times New Roman" w:hAnsi="Times New Roman" w:cs="Times New Roman"/>
          <w:sz w:val="24"/>
          <w:szCs w:val="24"/>
        </w:rPr>
      </w:pPr>
    </w:p>
    <w:p w:rsidR="00525268" w:rsidRDefault="00525268"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first </w:t>
      </w:r>
      <w:r w:rsidR="007E7690">
        <w:rPr>
          <w:rFonts w:ascii="Times New Roman" w:hAnsi="Times New Roman" w:cs="Times New Roman"/>
          <w:sz w:val="24"/>
          <w:szCs w:val="24"/>
        </w:rPr>
        <w:t>7</w:t>
      </w:r>
      <w:r>
        <w:rPr>
          <w:rFonts w:ascii="Times New Roman" w:hAnsi="Times New Roman" w:cs="Times New Roman"/>
          <w:sz w:val="24"/>
          <w:szCs w:val="24"/>
        </w:rPr>
        <w:t xml:space="preserve"> days, there was a significant reduction in girth at the waist (Table 8) (p&lt;0.0</w:t>
      </w:r>
      <w:r w:rsidR="00004714">
        <w:rPr>
          <w:rFonts w:ascii="Times New Roman" w:hAnsi="Times New Roman" w:cs="Times New Roman"/>
          <w:sz w:val="24"/>
          <w:szCs w:val="24"/>
        </w:rPr>
        <w:t>1</w:t>
      </w:r>
      <w:r>
        <w:rPr>
          <w:rFonts w:ascii="Times New Roman" w:hAnsi="Times New Roman" w:cs="Times New Roman"/>
          <w:sz w:val="24"/>
          <w:szCs w:val="24"/>
        </w:rPr>
        <w:t xml:space="preserve">) by </w:t>
      </w:r>
      <w:r w:rsidRPr="008E7D39">
        <w:rPr>
          <w:rFonts w:ascii="Times New Roman" w:hAnsi="Times New Roman" w:cs="Times New Roman"/>
          <w:sz w:val="24"/>
          <w:szCs w:val="24"/>
        </w:rPr>
        <w:t>0.9</w:t>
      </w:r>
      <w:r w:rsidR="00EE5572" w:rsidRPr="008E7D39">
        <w:rPr>
          <w:rFonts w:ascii="Times New Roman" w:hAnsi="Times New Roman" w:cs="Times New Roman"/>
          <w:sz w:val="24"/>
          <w:szCs w:val="24"/>
        </w:rPr>
        <w:t>2</w:t>
      </w:r>
      <w:r w:rsidRPr="008E7D39">
        <w:rPr>
          <w:rFonts w:ascii="Times New Roman" w:hAnsi="Times New Roman" w:cs="Times New Roman"/>
          <w:sz w:val="24"/>
          <w:szCs w:val="24"/>
        </w:rPr>
        <w:t xml:space="preserve"> cm.  Girth at the </w:t>
      </w:r>
      <w:r w:rsidR="005146CE" w:rsidRPr="008E7D39">
        <w:rPr>
          <w:rFonts w:ascii="Times New Roman" w:hAnsi="Times New Roman" w:cs="Times New Roman"/>
          <w:sz w:val="24"/>
          <w:szCs w:val="24"/>
        </w:rPr>
        <w:t>hips</w:t>
      </w:r>
      <w:r w:rsidRPr="008E7D39">
        <w:rPr>
          <w:rFonts w:ascii="Times New Roman" w:hAnsi="Times New Roman" w:cs="Times New Roman"/>
          <w:sz w:val="24"/>
          <w:szCs w:val="24"/>
        </w:rPr>
        <w:t xml:space="preserve"> w</w:t>
      </w:r>
      <w:r w:rsidR="001D4A1A" w:rsidRPr="008E7D39">
        <w:rPr>
          <w:rFonts w:ascii="Times New Roman" w:hAnsi="Times New Roman" w:cs="Times New Roman"/>
          <w:sz w:val="24"/>
          <w:szCs w:val="24"/>
        </w:rPr>
        <w:t>as</w:t>
      </w:r>
      <w:r w:rsidR="005233CF" w:rsidRPr="008E7D39">
        <w:rPr>
          <w:rFonts w:ascii="Times New Roman" w:hAnsi="Times New Roman" w:cs="Times New Roman"/>
          <w:sz w:val="24"/>
          <w:szCs w:val="24"/>
        </w:rPr>
        <w:t xml:space="preserve"> </w:t>
      </w:r>
      <w:r w:rsidR="008A3EF6" w:rsidRPr="008E7D39">
        <w:rPr>
          <w:rFonts w:ascii="Times New Roman" w:hAnsi="Times New Roman" w:cs="Times New Roman"/>
          <w:sz w:val="24"/>
          <w:szCs w:val="24"/>
        </w:rPr>
        <w:t xml:space="preserve">not </w:t>
      </w:r>
      <w:r w:rsidRPr="008E7D39">
        <w:rPr>
          <w:rFonts w:ascii="Times New Roman" w:hAnsi="Times New Roman" w:cs="Times New Roman"/>
          <w:sz w:val="24"/>
          <w:szCs w:val="24"/>
        </w:rPr>
        <w:t>significantly different</w:t>
      </w:r>
      <w:r w:rsidR="003A7E9B" w:rsidRPr="008E7D39">
        <w:rPr>
          <w:rFonts w:ascii="Times New Roman" w:hAnsi="Times New Roman" w:cs="Times New Roman"/>
          <w:sz w:val="24"/>
          <w:szCs w:val="24"/>
        </w:rPr>
        <w:t xml:space="preserve"> </w:t>
      </w:r>
      <w:r w:rsidR="005233CF" w:rsidRPr="008E7D39">
        <w:rPr>
          <w:rFonts w:ascii="Times New Roman" w:hAnsi="Times New Roman" w:cs="Times New Roman"/>
          <w:sz w:val="24"/>
          <w:szCs w:val="24"/>
        </w:rPr>
        <w:t>(p</w:t>
      </w:r>
      <w:r w:rsidR="001D4A1A" w:rsidRPr="008E7D39">
        <w:rPr>
          <w:rFonts w:ascii="Times New Roman" w:hAnsi="Times New Roman" w:cs="Times New Roman"/>
          <w:sz w:val="24"/>
          <w:szCs w:val="24"/>
        </w:rPr>
        <w:t>&gt;0.05</w:t>
      </w:r>
      <w:r w:rsidR="005233CF" w:rsidRPr="008E7D39">
        <w:rPr>
          <w:rFonts w:ascii="Times New Roman" w:hAnsi="Times New Roman" w:cs="Times New Roman"/>
          <w:sz w:val="24"/>
          <w:szCs w:val="24"/>
        </w:rPr>
        <w:t>)</w:t>
      </w:r>
      <w:r w:rsidR="00E41194" w:rsidRPr="008E7D39">
        <w:rPr>
          <w:rFonts w:ascii="Times New Roman" w:hAnsi="Times New Roman" w:cs="Times New Roman"/>
          <w:sz w:val="24"/>
          <w:szCs w:val="24"/>
        </w:rPr>
        <w:t xml:space="preserve"> as </w:t>
      </w:r>
      <w:r w:rsidR="003A7E9B" w:rsidRPr="008E7D39">
        <w:rPr>
          <w:rFonts w:ascii="Times New Roman" w:hAnsi="Times New Roman" w:cs="Times New Roman"/>
          <w:sz w:val="24"/>
          <w:szCs w:val="24"/>
        </w:rPr>
        <w:t xml:space="preserve">was the change in body weight at </w:t>
      </w:r>
      <w:r w:rsidR="007E7690" w:rsidRPr="008E7D39">
        <w:rPr>
          <w:rFonts w:ascii="Times New Roman" w:hAnsi="Times New Roman" w:cs="Times New Roman"/>
          <w:sz w:val="24"/>
          <w:szCs w:val="24"/>
        </w:rPr>
        <w:t>7</w:t>
      </w:r>
      <w:r w:rsidR="003A7E9B" w:rsidRPr="008E7D39">
        <w:rPr>
          <w:rFonts w:ascii="Times New Roman" w:hAnsi="Times New Roman" w:cs="Times New Roman"/>
          <w:sz w:val="24"/>
          <w:szCs w:val="24"/>
        </w:rPr>
        <w:t xml:space="preserve"> days after the </w:t>
      </w:r>
      <w:r w:rsidR="007B3E5E" w:rsidRPr="008E7D39">
        <w:rPr>
          <w:rFonts w:ascii="Times New Roman" w:hAnsi="Times New Roman" w:cs="Times New Roman"/>
          <w:sz w:val="24"/>
          <w:szCs w:val="24"/>
        </w:rPr>
        <w:t>ABSS</w:t>
      </w:r>
      <w:r w:rsidR="003A7E9B" w:rsidRPr="008E7D39">
        <w:rPr>
          <w:rFonts w:ascii="Times New Roman" w:hAnsi="Times New Roman" w:cs="Times New Roman"/>
          <w:sz w:val="24"/>
          <w:szCs w:val="24"/>
        </w:rPr>
        <w:t xml:space="preserve"> was </w:t>
      </w:r>
      <w:r w:rsidR="005146CE" w:rsidRPr="008E7D39">
        <w:rPr>
          <w:rFonts w:ascii="Times New Roman" w:hAnsi="Times New Roman" w:cs="Times New Roman"/>
          <w:sz w:val="24"/>
          <w:szCs w:val="24"/>
        </w:rPr>
        <w:t>used</w:t>
      </w:r>
      <w:r w:rsidR="008E7D39">
        <w:rPr>
          <w:rFonts w:ascii="Times New Roman" w:hAnsi="Times New Roman" w:cs="Times New Roman"/>
          <w:sz w:val="24"/>
          <w:szCs w:val="24"/>
        </w:rPr>
        <w:t>.</w:t>
      </w:r>
      <w:r w:rsidR="003E7D91" w:rsidRPr="008E7D39">
        <w:rPr>
          <w:rFonts w:ascii="Times New Roman" w:hAnsi="Times New Roman" w:cs="Times New Roman"/>
          <w:sz w:val="24"/>
          <w:szCs w:val="24"/>
        </w:rPr>
        <w:t xml:space="preserve"> </w:t>
      </w:r>
      <w:r w:rsidR="008A3EF6">
        <w:rPr>
          <w:rFonts w:ascii="Times New Roman" w:hAnsi="Times New Roman" w:cs="Times New Roman"/>
          <w:sz w:val="24"/>
          <w:szCs w:val="24"/>
        </w:rPr>
        <w:t xml:space="preserve">  </w:t>
      </w:r>
      <w:r w:rsidR="003A7E9B">
        <w:rPr>
          <w:rFonts w:ascii="Times New Roman" w:hAnsi="Times New Roman" w:cs="Times New Roman"/>
          <w:sz w:val="24"/>
          <w:szCs w:val="24"/>
        </w:rPr>
        <w:t>After 30 days, similar results were seen as shown in Table 9.</w:t>
      </w:r>
    </w:p>
    <w:p w:rsidR="00525268" w:rsidRDefault="00525268" w:rsidP="00130EA4">
      <w:pPr>
        <w:spacing w:line="480" w:lineRule="auto"/>
        <w:jc w:val="both"/>
        <w:rPr>
          <w:rFonts w:ascii="Times New Roman" w:hAnsi="Times New Roman" w:cs="Times New Roman"/>
          <w:sz w:val="24"/>
          <w:szCs w:val="24"/>
        </w:rPr>
      </w:pPr>
    </w:p>
    <w:tbl>
      <w:tblPr>
        <w:tblW w:w="7485" w:type="dxa"/>
        <w:tblInd w:w="93" w:type="dxa"/>
        <w:tblLook w:val="04A0" w:firstRow="1" w:lastRow="0" w:firstColumn="1" w:lastColumn="0" w:noHBand="0" w:noVBand="1"/>
      </w:tblPr>
      <w:tblGrid>
        <w:gridCol w:w="960"/>
        <w:gridCol w:w="2020"/>
        <w:gridCol w:w="2000"/>
        <w:gridCol w:w="2505"/>
      </w:tblGrid>
      <w:tr w:rsidR="005C5D17" w:rsidRPr="00BB7623" w:rsidTr="00525268">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480" w:lineRule="auto"/>
              <w:jc w:val="both"/>
              <w:rPr>
                <w:rFonts w:ascii="Calibri" w:eastAsia="Times New Roman" w:hAnsi="Calibri" w:cs="Calibri"/>
                <w:color w:val="000000"/>
              </w:rPr>
            </w:pPr>
            <w:r>
              <w:rPr>
                <w:rFonts w:ascii="Times New Roman" w:hAnsi="Times New Roman" w:cs="Times New Roman"/>
                <w:sz w:val="24"/>
                <w:szCs w:val="24"/>
              </w:rPr>
              <w:br w:type="page"/>
            </w:r>
          </w:p>
        </w:tc>
        <w:tc>
          <w:tcPr>
            <w:tcW w:w="2020"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00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505"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2B5B61">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2B5B61">
              <w:rPr>
                <w:rFonts w:ascii="Calibri" w:eastAsia="Times New Roman" w:hAnsi="Calibri" w:cs="Calibri"/>
                <w:color w:val="000000"/>
              </w:rPr>
              <w:t>kg</w:t>
            </w:r>
            <w:r>
              <w:rPr>
                <w:rFonts w:ascii="Calibri" w:eastAsia="Times New Roman" w:hAnsi="Calibri" w:cs="Calibri"/>
                <w:color w:val="000000"/>
              </w:rPr>
              <w:t>)</w:t>
            </w:r>
          </w:p>
        </w:tc>
      </w:tr>
      <w:tr w:rsidR="003A7E9B" w:rsidRPr="00BB7623" w:rsidTr="005252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E9B" w:rsidRPr="00BB7623" w:rsidRDefault="003A7E9B"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020" w:type="dxa"/>
            <w:tcBorders>
              <w:top w:val="single" w:sz="4" w:space="0" w:color="auto"/>
              <w:left w:val="nil"/>
              <w:bottom w:val="single" w:sz="4" w:space="0" w:color="auto"/>
              <w:right w:val="single" w:sz="4" w:space="0" w:color="auto"/>
            </w:tcBorders>
            <w:shd w:val="clear" w:color="000000" w:fill="FFFFCC"/>
            <w:noWrap/>
            <w:vAlign w:val="bottom"/>
            <w:hideMark/>
          </w:tcPr>
          <w:p w:rsidR="003A7E9B" w:rsidRPr="008E7D39" w:rsidRDefault="00D207AF" w:rsidP="006A7985">
            <w:pPr>
              <w:spacing w:line="480" w:lineRule="auto"/>
              <w:jc w:val="both"/>
              <w:rPr>
                <w:rFonts w:ascii="Calibri" w:hAnsi="Calibri" w:cs="Calibri"/>
                <w:color w:val="000000"/>
              </w:rPr>
            </w:pPr>
            <w:r w:rsidRPr="008E7D39">
              <w:rPr>
                <w:rFonts w:ascii="Calibri" w:hAnsi="Calibri" w:cs="Calibri"/>
                <w:color w:val="000000"/>
              </w:rPr>
              <w:t>-</w:t>
            </w:r>
            <w:r w:rsidR="003A7E9B" w:rsidRPr="008E7D39">
              <w:rPr>
                <w:rFonts w:ascii="Calibri" w:hAnsi="Calibri" w:cs="Calibri"/>
                <w:color w:val="000000"/>
              </w:rPr>
              <w:t>2.4</w:t>
            </w:r>
            <w:r w:rsidR="006A7985" w:rsidRPr="008E7D39">
              <w:rPr>
                <w:rFonts w:ascii="Calibri" w:hAnsi="Calibri" w:cs="Calibri"/>
                <w:color w:val="000000"/>
              </w:rPr>
              <w:t>5</w:t>
            </w:r>
          </w:p>
        </w:tc>
        <w:tc>
          <w:tcPr>
            <w:tcW w:w="2000" w:type="dxa"/>
            <w:tcBorders>
              <w:top w:val="single" w:sz="4" w:space="0" w:color="auto"/>
              <w:left w:val="nil"/>
              <w:bottom w:val="single" w:sz="4" w:space="0" w:color="auto"/>
              <w:right w:val="single" w:sz="4" w:space="0" w:color="auto"/>
            </w:tcBorders>
            <w:shd w:val="clear" w:color="000000" w:fill="FFFFCC"/>
            <w:noWrap/>
            <w:vAlign w:val="bottom"/>
            <w:hideMark/>
          </w:tcPr>
          <w:p w:rsidR="003A7E9B" w:rsidRPr="008E7D39" w:rsidRDefault="000F7D12" w:rsidP="001C2FC5">
            <w:pPr>
              <w:spacing w:line="480" w:lineRule="auto"/>
              <w:jc w:val="both"/>
              <w:rPr>
                <w:rFonts w:ascii="Calibri" w:hAnsi="Calibri" w:cs="Calibri"/>
                <w:color w:val="000000"/>
              </w:rPr>
            </w:pPr>
            <w:r w:rsidRPr="008E7D39">
              <w:rPr>
                <w:rFonts w:ascii="Calibri" w:hAnsi="Calibri" w:cs="Calibri"/>
                <w:color w:val="000000"/>
              </w:rPr>
              <w:t>-.49</w:t>
            </w:r>
          </w:p>
        </w:tc>
        <w:tc>
          <w:tcPr>
            <w:tcW w:w="2505" w:type="dxa"/>
            <w:tcBorders>
              <w:top w:val="single" w:sz="4" w:space="0" w:color="auto"/>
              <w:left w:val="nil"/>
              <w:bottom w:val="single" w:sz="4" w:space="0" w:color="auto"/>
              <w:right w:val="single" w:sz="4" w:space="0" w:color="auto"/>
            </w:tcBorders>
            <w:shd w:val="clear" w:color="000000" w:fill="FFFFCC"/>
            <w:noWrap/>
            <w:vAlign w:val="bottom"/>
            <w:hideMark/>
          </w:tcPr>
          <w:p w:rsidR="003A7E9B" w:rsidRPr="008E7D39" w:rsidRDefault="000F7D12" w:rsidP="00130EA4">
            <w:pPr>
              <w:spacing w:line="480" w:lineRule="auto"/>
              <w:jc w:val="both"/>
              <w:rPr>
                <w:rFonts w:ascii="Calibri" w:hAnsi="Calibri" w:cs="Calibri"/>
                <w:color w:val="000000"/>
              </w:rPr>
            </w:pPr>
            <w:r w:rsidRPr="008E7D39">
              <w:rPr>
                <w:rFonts w:ascii="Calibri" w:hAnsi="Calibri" w:cs="Calibri"/>
                <w:color w:val="000000"/>
              </w:rPr>
              <w:t>-</w:t>
            </w:r>
            <w:r w:rsidR="00004714" w:rsidRPr="008E7D39">
              <w:rPr>
                <w:rFonts w:ascii="Calibri" w:hAnsi="Calibri" w:cs="Calibri"/>
                <w:color w:val="000000"/>
              </w:rPr>
              <w:t>1.0</w:t>
            </w:r>
          </w:p>
        </w:tc>
      </w:tr>
      <w:tr w:rsidR="003A7E9B" w:rsidRPr="00BB7623" w:rsidTr="00525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7E9B" w:rsidRPr="00BB7623" w:rsidRDefault="003A7E9B"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020" w:type="dxa"/>
            <w:tcBorders>
              <w:top w:val="nil"/>
              <w:left w:val="nil"/>
              <w:bottom w:val="single" w:sz="4" w:space="0" w:color="auto"/>
              <w:right w:val="single" w:sz="4" w:space="0" w:color="auto"/>
            </w:tcBorders>
            <w:shd w:val="clear" w:color="000000" w:fill="FFFFCC"/>
            <w:noWrap/>
            <w:vAlign w:val="bottom"/>
            <w:hideMark/>
          </w:tcPr>
          <w:p w:rsidR="003A7E9B" w:rsidRPr="008E7D39" w:rsidRDefault="00004714" w:rsidP="006A7985">
            <w:pPr>
              <w:spacing w:line="480" w:lineRule="auto"/>
              <w:jc w:val="both"/>
              <w:rPr>
                <w:rFonts w:ascii="Calibri" w:hAnsi="Calibri" w:cs="Calibri"/>
                <w:color w:val="000000"/>
              </w:rPr>
            </w:pPr>
            <w:r w:rsidRPr="008E7D39">
              <w:rPr>
                <w:rFonts w:ascii="Calibri" w:hAnsi="Calibri" w:cs="Calibri"/>
                <w:color w:val="000000"/>
              </w:rPr>
              <w:t>1.8</w:t>
            </w:r>
          </w:p>
        </w:tc>
        <w:tc>
          <w:tcPr>
            <w:tcW w:w="2000" w:type="dxa"/>
            <w:tcBorders>
              <w:top w:val="nil"/>
              <w:left w:val="nil"/>
              <w:bottom w:val="single" w:sz="4" w:space="0" w:color="auto"/>
              <w:right w:val="single" w:sz="4" w:space="0" w:color="auto"/>
            </w:tcBorders>
            <w:shd w:val="clear" w:color="000000" w:fill="FFFFCC"/>
            <w:noWrap/>
            <w:vAlign w:val="bottom"/>
            <w:hideMark/>
          </w:tcPr>
          <w:p w:rsidR="003A7E9B" w:rsidRPr="008E7D39" w:rsidRDefault="000F7D12" w:rsidP="006A7985">
            <w:pPr>
              <w:spacing w:line="480" w:lineRule="auto"/>
              <w:jc w:val="both"/>
              <w:rPr>
                <w:rFonts w:ascii="Calibri" w:hAnsi="Calibri" w:cs="Calibri"/>
                <w:color w:val="000000"/>
              </w:rPr>
            </w:pPr>
            <w:r w:rsidRPr="008E7D39">
              <w:rPr>
                <w:rFonts w:ascii="Calibri" w:hAnsi="Calibri" w:cs="Calibri"/>
                <w:color w:val="000000"/>
              </w:rPr>
              <w:t>1.</w:t>
            </w:r>
            <w:r w:rsidR="006A7985" w:rsidRPr="008E7D39">
              <w:rPr>
                <w:rFonts w:ascii="Calibri" w:hAnsi="Calibri" w:cs="Calibri"/>
                <w:color w:val="000000"/>
              </w:rPr>
              <w:t>2</w:t>
            </w:r>
          </w:p>
        </w:tc>
        <w:tc>
          <w:tcPr>
            <w:tcW w:w="2505" w:type="dxa"/>
            <w:tcBorders>
              <w:top w:val="nil"/>
              <w:left w:val="nil"/>
              <w:bottom w:val="single" w:sz="4" w:space="0" w:color="auto"/>
              <w:right w:val="single" w:sz="4" w:space="0" w:color="auto"/>
            </w:tcBorders>
            <w:shd w:val="clear" w:color="000000" w:fill="FFFFCC"/>
            <w:noWrap/>
            <w:vAlign w:val="bottom"/>
            <w:hideMark/>
          </w:tcPr>
          <w:p w:rsidR="003A7E9B" w:rsidRPr="008E7D39" w:rsidRDefault="00004714" w:rsidP="006A7985">
            <w:pPr>
              <w:spacing w:line="480" w:lineRule="auto"/>
              <w:jc w:val="both"/>
              <w:rPr>
                <w:rFonts w:ascii="Calibri" w:hAnsi="Calibri" w:cs="Calibri"/>
                <w:color w:val="000000"/>
              </w:rPr>
            </w:pPr>
            <w:r w:rsidRPr="008E7D39">
              <w:rPr>
                <w:rFonts w:ascii="Calibri" w:hAnsi="Calibri" w:cs="Calibri"/>
                <w:color w:val="000000"/>
              </w:rPr>
              <w:t>2.</w:t>
            </w:r>
            <w:r w:rsidR="006A7985" w:rsidRPr="008E7D39">
              <w:rPr>
                <w:rFonts w:ascii="Calibri" w:hAnsi="Calibri" w:cs="Calibri"/>
                <w:color w:val="000000"/>
              </w:rPr>
              <w:t>4</w:t>
            </w:r>
          </w:p>
        </w:tc>
      </w:tr>
    </w:tbl>
    <w:p w:rsidR="00525268" w:rsidRDefault="00525268" w:rsidP="00130EA4">
      <w:pPr>
        <w:spacing w:line="480" w:lineRule="auto"/>
        <w:jc w:val="both"/>
        <w:rPr>
          <w:rFonts w:ascii="Times New Roman" w:hAnsi="Times New Roman" w:cs="Times New Roman"/>
          <w:sz w:val="24"/>
          <w:szCs w:val="24"/>
        </w:rPr>
      </w:pPr>
    </w:p>
    <w:p w:rsidR="00525268" w:rsidRDefault="00525268"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9</w:t>
      </w:r>
      <w:r w:rsidR="003A7E9B">
        <w:rPr>
          <w:rFonts w:ascii="Times New Roman" w:hAnsi="Times New Roman" w:cs="Times New Roman"/>
          <w:sz w:val="24"/>
          <w:szCs w:val="24"/>
        </w:rPr>
        <w:t>- Change</w:t>
      </w:r>
      <w:r>
        <w:rPr>
          <w:rFonts w:ascii="Times New Roman" w:hAnsi="Times New Roman" w:cs="Times New Roman"/>
          <w:sz w:val="24"/>
          <w:szCs w:val="24"/>
        </w:rPr>
        <w:t xml:space="preserve"> in girth and weight in the </w:t>
      </w:r>
      <w:r w:rsidR="00386733">
        <w:rPr>
          <w:rFonts w:ascii="Times New Roman" w:hAnsi="Times New Roman" w:cs="Times New Roman"/>
          <w:sz w:val="24"/>
          <w:szCs w:val="24"/>
        </w:rPr>
        <w:t>lifestyle</w:t>
      </w:r>
      <w:r w:rsidR="008A3EF6">
        <w:rPr>
          <w:rFonts w:ascii="Times New Roman" w:hAnsi="Times New Roman" w:cs="Times New Roman"/>
          <w:sz w:val="24"/>
          <w:szCs w:val="24"/>
        </w:rPr>
        <w:t xml:space="preserve"> </w:t>
      </w:r>
      <w:r w:rsidR="00386733">
        <w:rPr>
          <w:rFonts w:ascii="Times New Roman" w:hAnsi="Times New Roman" w:cs="Times New Roman"/>
          <w:sz w:val="24"/>
          <w:szCs w:val="24"/>
        </w:rPr>
        <w:t>+</w:t>
      </w:r>
      <w:r w:rsidR="008A3EF6">
        <w:rPr>
          <w:rFonts w:ascii="Times New Roman" w:hAnsi="Times New Roman" w:cs="Times New Roman"/>
          <w:sz w:val="24"/>
          <w:szCs w:val="24"/>
        </w:rPr>
        <w:t xml:space="preserve"> </w:t>
      </w:r>
      <w:r w:rsidR="00386733">
        <w:rPr>
          <w:rFonts w:ascii="Times New Roman" w:hAnsi="Times New Roman" w:cs="Times New Roman"/>
          <w:sz w:val="24"/>
          <w:szCs w:val="24"/>
        </w:rPr>
        <w:t>ABSS</w:t>
      </w:r>
      <w:r>
        <w:rPr>
          <w:rFonts w:ascii="Times New Roman" w:hAnsi="Times New Roman" w:cs="Times New Roman"/>
          <w:sz w:val="24"/>
          <w:szCs w:val="24"/>
        </w:rPr>
        <w:t xml:space="preserve"> subjects after 30 days.</w:t>
      </w:r>
    </w:p>
    <w:p w:rsidR="003A7E9B" w:rsidRDefault="00525268" w:rsidP="007B3E5E">
      <w:pPr>
        <w:spacing w:line="480" w:lineRule="auto"/>
        <w:ind w:firstLine="720"/>
        <w:jc w:val="both"/>
        <w:rPr>
          <w:rFonts w:ascii="Times New Roman" w:hAnsi="Times New Roman" w:cs="Times New Roman"/>
          <w:sz w:val="24"/>
          <w:szCs w:val="24"/>
        </w:rPr>
      </w:pPr>
      <w:r w:rsidRPr="009E05B9">
        <w:rPr>
          <w:rFonts w:ascii="Times New Roman" w:hAnsi="Times New Roman" w:cs="Times New Roman"/>
          <w:sz w:val="24"/>
          <w:szCs w:val="24"/>
        </w:rPr>
        <w:lastRenderedPageBreak/>
        <w:t xml:space="preserve">Here also there was </w:t>
      </w:r>
      <w:r w:rsidR="00703803" w:rsidRPr="009E05B9">
        <w:rPr>
          <w:rFonts w:ascii="Times New Roman" w:hAnsi="Times New Roman" w:cs="Times New Roman"/>
          <w:sz w:val="24"/>
          <w:szCs w:val="24"/>
        </w:rPr>
        <w:t>no</w:t>
      </w:r>
      <w:r w:rsidRPr="009E05B9">
        <w:rPr>
          <w:rFonts w:ascii="Times New Roman" w:hAnsi="Times New Roman" w:cs="Times New Roman"/>
          <w:sz w:val="24"/>
          <w:szCs w:val="24"/>
        </w:rPr>
        <w:t xml:space="preserve"> statistical difference in the subject’s girth at the hips </w:t>
      </w:r>
      <w:r w:rsidR="00703803" w:rsidRPr="009E05B9">
        <w:rPr>
          <w:rFonts w:ascii="Times New Roman" w:hAnsi="Times New Roman" w:cs="Times New Roman"/>
          <w:sz w:val="24"/>
          <w:szCs w:val="24"/>
        </w:rPr>
        <w:t>or</w:t>
      </w:r>
      <w:r w:rsidR="008A3EF6" w:rsidRPr="009E05B9">
        <w:rPr>
          <w:rFonts w:ascii="Times New Roman" w:hAnsi="Times New Roman" w:cs="Times New Roman"/>
          <w:sz w:val="24"/>
          <w:szCs w:val="24"/>
        </w:rPr>
        <w:t xml:space="preserve"> </w:t>
      </w:r>
      <w:r w:rsidRPr="009E05B9">
        <w:rPr>
          <w:rFonts w:ascii="Times New Roman" w:hAnsi="Times New Roman" w:cs="Times New Roman"/>
          <w:sz w:val="24"/>
          <w:szCs w:val="24"/>
        </w:rPr>
        <w:t xml:space="preserve">in body weight </w:t>
      </w:r>
      <w:r w:rsidR="008A3EF6" w:rsidRPr="009E05B9">
        <w:rPr>
          <w:rFonts w:ascii="Times New Roman" w:hAnsi="Times New Roman" w:cs="Times New Roman"/>
          <w:sz w:val="24"/>
          <w:szCs w:val="24"/>
        </w:rPr>
        <w:t xml:space="preserve">(p&gt;0.05) </w:t>
      </w:r>
      <w:r w:rsidRPr="009E05B9">
        <w:rPr>
          <w:rFonts w:ascii="Times New Roman" w:hAnsi="Times New Roman" w:cs="Times New Roman"/>
          <w:sz w:val="24"/>
          <w:szCs w:val="24"/>
        </w:rPr>
        <w:t xml:space="preserve">as shown in Table </w:t>
      </w:r>
      <w:r w:rsidR="003A7E9B" w:rsidRPr="009E05B9">
        <w:rPr>
          <w:rFonts w:ascii="Times New Roman" w:hAnsi="Times New Roman" w:cs="Times New Roman"/>
          <w:sz w:val="24"/>
          <w:szCs w:val="24"/>
        </w:rPr>
        <w:t>9</w:t>
      </w:r>
      <w:r w:rsidRPr="008E7D39">
        <w:rPr>
          <w:rFonts w:ascii="Times New Roman" w:hAnsi="Times New Roman" w:cs="Times New Roman"/>
          <w:sz w:val="24"/>
          <w:szCs w:val="24"/>
        </w:rPr>
        <w:t xml:space="preserve">.    </w:t>
      </w:r>
      <w:r w:rsidR="00703803" w:rsidRPr="008E7D39">
        <w:rPr>
          <w:rFonts w:ascii="Times New Roman" w:hAnsi="Times New Roman" w:cs="Times New Roman"/>
          <w:sz w:val="24"/>
          <w:szCs w:val="24"/>
        </w:rPr>
        <w:t xml:space="preserve">The weight loss at 30 days was at </w:t>
      </w:r>
      <w:r w:rsidR="001C562D" w:rsidRPr="008E7D39">
        <w:rPr>
          <w:rFonts w:ascii="Times New Roman" w:hAnsi="Times New Roman" w:cs="Times New Roman"/>
          <w:sz w:val="24"/>
          <w:szCs w:val="24"/>
        </w:rPr>
        <w:t>1+/-2.</w:t>
      </w:r>
      <w:r w:rsidR="006A7985" w:rsidRPr="008E7D39">
        <w:rPr>
          <w:rFonts w:ascii="Times New Roman" w:hAnsi="Times New Roman" w:cs="Times New Roman"/>
          <w:sz w:val="24"/>
          <w:szCs w:val="24"/>
        </w:rPr>
        <w:t>4</w:t>
      </w:r>
      <w:r w:rsidR="001C562D" w:rsidRPr="008E7D39">
        <w:rPr>
          <w:rFonts w:ascii="Times New Roman" w:hAnsi="Times New Roman" w:cs="Times New Roman"/>
          <w:sz w:val="24"/>
          <w:szCs w:val="24"/>
        </w:rPr>
        <w:t xml:space="preserve"> kg (p=0.</w:t>
      </w:r>
      <w:r w:rsidR="0049142B" w:rsidRPr="008E7D39">
        <w:rPr>
          <w:rFonts w:ascii="Times New Roman" w:hAnsi="Times New Roman" w:cs="Times New Roman"/>
          <w:sz w:val="24"/>
          <w:szCs w:val="24"/>
        </w:rPr>
        <w:t>06</w:t>
      </w:r>
      <w:r w:rsidR="001C562D" w:rsidRPr="008E7D39">
        <w:rPr>
          <w:rFonts w:ascii="Times New Roman" w:hAnsi="Times New Roman" w:cs="Times New Roman"/>
          <w:sz w:val="24"/>
          <w:szCs w:val="24"/>
        </w:rPr>
        <w:t xml:space="preserve">).  </w:t>
      </w:r>
      <w:r w:rsidR="00703803" w:rsidRPr="008E7D39">
        <w:rPr>
          <w:rFonts w:ascii="Times New Roman" w:hAnsi="Times New Roman" w:cs="Times New Roman"/>
          <w:sz w:val="24"/>
          <w:szCs w:val="24"/>
        </w:rPr>
        <w:t xml:space="preserve">  This is not significant at the 95% level but would meet significance for 94% of the population.  </w:t>
      </w:r>
      <w:r w:rsidR="003A7E9B" w:rsidRPr="008E7D39">
        <w:rPr>
          <w:rFonts w:ascii="Times New Roman" w:hAnsi="Times New Roman" w:cs="Times New Roman"/>
          <w:sz w:val="24"/>
          <w:szCs w:val="24"/>
        </w:rPr>
        <w:t xml:space="preserve">However, circumference at the waist was significantly </w:t>
      </w:r>
      <w:r w:rsidR="00085B1C" w:rsidRPr="008E7D39">
        <w:rPr>
          <w:rFonts w:ascii="Times New Roman" w:hAnsi="Times New Roman" w:cs="Times New Roman"/>
          <w:sz w:val="24"/>
          <w:szCs w:val="24"/>
        </w:rPr>
        <w:t xml:space="preserve">lower </w:t>
      </w:r>
      <w:r w:rsidR="003A7E9B" w:rsidRPr="008E7D39">
        <w:rPr>
          <w:rFonts w:ascii="Times New Roman" w:hAnsi="Times New Roman" w:cs="Times New Roman"/>
          <w:sz w:val="24"/>
          <w:szCs w:val="24"/>
        </w:rPr>
        <w:t>than was seen at the start of the studies, decreasing by 2.4</w:t>
      </w:r>
      <w:r w:rsidR="006A7985" w:rsidRPr="008E7D39">
        <w:rPr>
          <w:rFonts w:ascii="Times New Roman" w:hAnsi="Times New Roman" w:cs="Times New Roman"/>
          <w:sz w:val="24"/>
          <w:szCs w:val="24"/>
        </w:rPr>
        <w:t>5</w:t>
      </w:r>
      <w:r w:rsidR="003A7E9B" w:rsidRPr="008E7D39">
        <w:rPr>
          <w:rFonts w:ascii="Times New Roman" w:hAnsi="Times New Roman" w:cs="Times New Roman"/>
          <w:sz w:val="24"/>
          <w:szCs w:val="24"/>
        </w:rPr>
        <w:t xml:space="preserve">+/- </w:t>
      </w:r>
      <w:r w:rsidR="00E41194" w:rsidRPr="008E7D39">
        <w:rPr>
          <w:rFonts w:ascii="Times New Roman" w:hAnsi="Times New Roman" w:cs="Times New Roman"/>
          <w:sz w:val="24"/>
          <w:szCs w:val="24"/>
        </w:rPr>
        <w:t>1.81</w:t>
      </w:r>
      <w:r w:rsidR="003A7E9B" w:rsidRPr="008E7D39">
        <w:rPr>
          <w:rFonts w:ascii="Times New Roman" w:hAnsi="Times New Roman" w:cs="Times New Roman"/>
          <w:sz w:val="24"/>
          <w:szCs w:val="24"/>
        </w:rPr>
        <w:t xml:space="preserve"> cm</w:t>
      </w:r>
      <w:r w:rsidR="007B3E5E" w:rsidRPr="008E7D39">
        <w:rPr>
          <w:rFonts w:ascii="Times New Roman" w:hAnsi="Times New Roman" w:cs="Times New Roman"/>
          <w:sz w:val="24"/>
          <w:szCs w:val="24"/>
        </w:rPr>
        <w:t xml:space="preserve"> (p&lt;0.0</w:t>
      </w:r>
      <w:r w:rsidR="00E41194" w:rsidRPr="008E7D39">
        <w:rPr>
          <w:rFonts w:ascii="Times New Roman" w:hAnsi="Times New Roman" w:cs="Times New Roman"/>
          <w:sz w:val="24"/>
          <w:szCs w:val="24"/>
        </w:rPr>
        <w:t>1</w:t>
      </w:r>
      <w:r w:rsidR="007B3E5E" w:rsidRPr="008E7D39">
        <w:rPr>
          <w:rFonts w:ascii="Times New Roman" w:hAnsi="Times New Roman" w:cs="Times New Roman"/>
          <w:sz w:val="24"/>
          <w:szCs w:val="24"/>
        </w:rPr>
        <w:t>)</w:t>
      </w:r>
      <w:r w:rsidR="003A7E9B" w:rsidRPr="008E7D39">
        <w:rPr>
          <w:rFonts w:ascii="Times New Roman" w:hAnsi="Times New Roman" w:cs="Times New Roman"/>
          <w:sz w:val="24"/>
          <w:szCs w:val="24"/>
        </w:rPr>
        <w:t>.  The initial girth and weight data at the start of the study is listed in Table 10.</w:t>
      </w:r>
    </w:p>
    <w:p w:rsidR="00573BD3" w:rsidRDefault="00573BD3" w:rsidP="00130EA4">
      <w:pPr>
        <w:spacing w:line="480" w:lineRule="auto"/>
        <w:jc w:val="both"/>
        <w:rPr>
          <w:rFonts w:ascii="Times New Roman" w:hAnsi="Times New Roman" w:cs="Times New Roman"/>
          <w:sz w:val="24"/>
          <w:szCs w:val="24"/>
        </w:rPr>
      </w:pPr>
    </w:p>
    <w:p w:rsidR="00573BD3" w:rsidRDefault="00573BD3" w:rsidP="00130EA4">
      <w:pPr>
        <w:spacing w:line="480" w:lineRule="auto"/>
        <w:jc w:val="both"/>
        <w:rPr>
          <w:rFonts w:ascii="Times New Roman" w:hAnsi="Times New Roman" w:cs="Times New Roman"/>
          <w:sz w:val="24"/>
          <w:szCs w:val="24"/>
        </w:rPr>
      </w:pPr>
    </w:p>
    <w:p w:rsidR="00573BD3" w:rsidRDefault="00573BD3" w:rsidP="00130EA4">
      <w:pPr>
        <w:spacing w:line="480" w:lineRule="auto"/>
        <w:jc w:val="both"/>
        <w:rPr>
          <w:rFonts w:ascii="Times New Roman" w:hAnsi="Times New Roman" w:cs="Times New Roman"/>
          <w:sz w:val="24"/>
          <w:szCs w:val="24"/>
        </w:rPr>
      </w:pPr>
    </w:p>
    <w:p w:rsidR="00573BD3" w:rsidRDefault="00573BD3" w:rsidP="00130EA4">
      <w:pPr>
        <w:spacing w:line="480" w:lineRule="auto"/>
        <w:jc w:val="both"/>
        <w:rPr>
          <w:rFonts w:ascii="Times New Roman" w:hAnsi="Times New Roman" w:cs="Times New Roman"/>
          <w:sz w:val="24"/>
          <w:szCs w:val="24"/>
        </w:rPr>
      </w:pPr>
    </w:p>
    <w:tbl>
      <w:tblPr>
        <w:tblW w:w="7485" w:type="dxa"/>
        <w:tblInd w:w="93" w:type="dxa"/>
        <w:tblLook w:val="04A0" w:firstRow="1" w:lastRow="0" w:firstColumn="1" w:lastColumn="0" w:noHBand="0" w:noVBand="1"/>
      </w:tblPr>
      <w:tblGrid>
        <w:gridCol w:w="960"/>
        <w:gridCol w:w="2020"/>
        <w:gridCol w:w="2000"/>
        <w:gridCol w:w="2505"/>
      </w:tblGrid>
      <w:tr w:rsidR="005C5D17" w:rsidRPr="00703459" w:rsidTr="00EE4B2B">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480" w:lineRule="auto"/>
              <w:jc w:val="both"/>
              <w:rPr>
                <w:rFonts w:ascii="Calibri" w:eastAsia="Times New Roman" w:hAnsi="Calibri" w:cs="Calibri"/>
                <w:color w:val="000000"/>
              </w:rPr>
            </w:pPr>
          </w:p>
        </w:tc>
        <w:tc>
          <w:tcPr>
            <w:tcW w:w="2020"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00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505"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Weight</w:t>
            </w:r>
            <w:r>
              <w:rPr>
                <w:rFonts w:ascii="Calibri" w:eastAsia="Times New Roman" w:hAnsi="Calibri" w:cs="Calibri"/>
                <w:color w:val="000000"/>
              </w:rPr>
              <w:t xml:space="preserve"> (kg)</w:t>
            </w:r>
          </w:p>
        </w:tc>
      </w:tr>
      <w:tr w:rsidR="00E71DF4" w:rsidTr="00EE4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DF4" w:rsidRPr="00BB7623" w:rsidRDefault="00E71DF4"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020" w:type="dxa"/>
            <w:tcBorders>
              <w:top w:val="single" w:sz="4" w:space="0" w:color="auto"/>
              <w:left w:val="nil"/>
              <w:bottom w:val="single" w:sz="4" w:space="0" w:color="auto"/>
              <w:right w:val="single" w:sz="4" w:space="0" w:color="auto"/>
            </w:tcBorders>
            <w:shd w:val="clear" w:color="000000" w:fill="FFFFCC"/>
            <w:noWrap/>
            <w:vAlign w:val="bottom"/>
            <w:hideMark/>
          </w:tcPr>
          <w:p w:rsidR="00E71DF4" w:rsidRPr="008E7D39" w:rsidRDefault="001C2FC5" w:rsidP="006A7985">
            <w:pPr>
              <w:spacing w:line="480" w:lineRule="auto"/>
              <w:jc w:val="both"/>
              <w:rPr>
                <w:rFonts w:ascii="Calibri" w:hAnsi="Calibri" w:cs="Calibri"/>
                <w:color w:val="000000"/>
              </w:rPr>
            </w:pPr>
            <w:r w:rsidRPr="008E7D39">
              <w:rPr>
                <w:rFonts w:ascii="Calibri" w:hAnsi="Calibri" w:cs="Calibri"/>
                <w:color w:val="000000"/>
              </w:rPr>
              <w:t>100.</w:t>
            </w:r>
            <w:r w:rsidR="006A7985" w:rsidRPr="008E7D39">
              <w:rPr>
                <w:rFonts w:ascii="Calibri" w:hAnsi="Calibri" w:cs="Calibri"/>
                <w:color w:val="000000"/>
              </w:rPr>
              <w:t>0</w:t>
            </w:r>
          </w:p>
        </w:tc>
        <w:tc>
          <w:tcPr>
            <w:tcW w:w="2000" w:type="dxa"/>
            <w:tcBorders>
              <w:top w:val="single" w:sz="4" w:space="0" w:color="auto"/>
              <w:left w:val="nil"/>
              <w:bottom w:val="single" w:sz="4" w:space="0" w:color="auto"/>
              <w:right w:val="single" w:sz="4" w:space="0" w:color="auto"/>
            </w:tcBorders>
            <w:shd w:val="clear" w:color="000000" w:fill="FFFFCC"/>
            <w:noWrap/>
            <w:vAlign w:val="bottom"/>
            <w:hideMark/>
          </w:tcPr>
          <w:p w:rsidR="00E71DF4" w:rsidRPr="008E7D39" w:rsidRDefault="00E41194" w:rsidP="001C2FC5">
            <w:pPr>
              <w:spacing w:line="480" w:lineRule="auto"/>
              <w:jc w:val="both"/>
              <w:rPr>
                <w:rFonts w:ascii="Calibri" w:hAnsi="Calibri" w:cs="Calibri"/>
                <w:color w:val="000000"/>
              </w:rPr>
            </w:pPr>
            <w:r w:rsidRPr="008E7D39">
              <w:rPr>
                <w:rFonts w:ascii="Calibri" w:hAnsi="Calibri" w:cs="Calibri"/>
                <w:color w:val="000000"/>
              </w:rPr>
              <w:t>109.</w:t>
            </w:r>
            <w:r w:rsidR="001C2FC5" w:rsidRPr="008E7D39">
              <w:rPr>
                <w:rFonts w:ascii="Calibri" w:hAnsi="Calibri" w:cs="Calibri"/>
                <w:color w:val="000000"/>
              </w:rPr>
              <w:t>8</w:t>
            </w:r>
          </w:p>
        </w:tc>
        <w:tc>
          <w:tcPr>
            <w:tcW w:w="2505" w:type="dxa"/>
            <w:tcBorders>
              <w:top w:val="single" w:sz="4" w:space="0" w:color="auto"/>
              <w:left w:val="nil"/>
              <w:bottom w:val="single" w:sz="4" w:space="0" w:color="auto"/>
              <w:right w:val="single" w:sz="4" w:space="0" w:color="auto"/>
            </w:tcBorders>
            <w:shd w:val="clear" w:color="000000" w:fill="FFFFCC"/>
            <w:noWrap/>
            <w:vAlign w:val="bottom"/>
            <w:hideMark/>
          </w:tcPr>
          <w:p w:rsidR="00E71DF4" w:rsidRDefault="00E41194" w:rsidP="00130EA4">
            <w:pPr>
              <w:spacing w:line="480" w:lineRule="auto"/>
              <w:jc w:val="both"/>
              <w:rPr>
                <w:rFonts w:ascii="Calibri" w:hAnsi="Calibri" w:cs="Calibri"/>
                <w:color w:val="000000"/>
              </w:rPr>
            </w:pPr>
            <w:r>
              <w:rPr>
                <w:rFonts w:ascii="Calibri" w:hAnsi="Calibri" w:cs="Calibri"/>
                <w:color w:val="000000"/>
              </w:rPr>
              <w:t>83.1</w:t>
            </w:r>
          </w:p>
        </w:tc>
      </w:tr>
      <w:tr w:rsidR="00E71DF4" w:rsidTr="00EE4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1DF4" w:rsidRPr="00BB7623" w:rsidRDefault="00E71DF4"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020" w:type="dxa"/>
            <w:tcBorders>
              <w:top w:val="nil"/>
              <w:left w:val="nil"/>
              <w:bottom w:val="single" w:sz="4" w:space="0" w:color="auto"/>
              <w:right w:val="single" w:sz="4" w:space="0" w:color="auto"/>
            </w:tcBorders>
            <w:shd w:val="clear" w:color="000000" w:fill="FFFFCC"/>
            <w:noWrap/>
            <w:vAlign w:val="bottom"/>
            <w:hideMark/>
          </w:tcPr>
          <w:p w:rsidR="00E71DF4" w:rsidRPr="008E7D39" w:rsidRDefault="00982A88" w:rsidP="001C2FC5">
            <w:pPr>
              <w:spacing w:line="480" w:lineRule="auto"/>
              <w:jc w:val="both"/>
              <w:rPr>
                <w:rFonts w:ascii="Calibri" w:hAnsi="Calibri" w:cs="Calibri"/>
                <w:color w:val="000000"/>
              </w:rPr>
            </w:pPr>
            <w:r w:rsidRPr="008E7D39">
              <w:rPr>
                <w:rFonts w:ascii="Calibri" w:hAnsi="Calibri" w:cs="Calibri"/>
                <w:color w:val="000000"/>
              </w:rPr>
              <w:t>12</w:t>
            </w:r>
            <w:r w:rsidR="001C2FC5" w:rsidRPr="008E7D39">
              <w:rPr>
                <w:rFonts w:ascii="Calibri" w:hAnsi="Calibri" w:cs="Calibri"/>
                <w:color w:val="000000"/>
              </w:rPr>
              <w:t>.2</w:t>
            </w:r>
          </w:p>
        </w:tc>
        <w:tc>
          <w:tcPr>
            <w:tcW w:w="2000" w:type="dxa"/>
            <w:tcBorders>
              <w:top w:val="nil"/>
              <w:left w:val="nil"/>
              <w:bottom w:val="single" w:sz="4" w:space="0" w:color="auto"/>
              <w:right w:val="single" w:sz="4" w:space="0" w:color="auto"/>
            </w:tcBorders>
            <w:shd w:val="clear" w:color="000000" w:fill="FFFFCC"/>
            <w:noWrap/>
            <w:vAlign w:val="bottom"/>
            <w:hideMark/>
          </w:tcPr>
          <w:p w:rsidR="00E71DF4" w:rsidRPr="008E7D39" w:rsidRDefault="00E41194" w:rsidP="001C562D">
            <w:pPr>
              <w:spacing w:line="480" w:lineRule="auto"/>
              <w:jc w:val="both"/>
              <w:rPr>
                <w:rFonts w:ascii="Calibri" w:hAnsi="Calibri" w:cs="Calibri"/>
                <w:color w:val="000000"/>
              </w:rPr>
            </w:pPr>
            <w:r w:rsidRPr="008E7D39">
              <w:rPr>
                <w:rFonts w:ascii="Calibri" w:hAnsi="Calibri" w:cs="Calibri"/>
                <w:color w:val="000000" w:themeColor="text1"/>
              </w:rPr>
              <w:t>7.</w:t>
            </w:r>
            <w:r w:rsidR="001C562D" w:rsidRPr="008E7D39">
              <w:rPr>
                <w:rFonts w:ascii="Calibri" w:hAnsi="Calibri" w:cs="Calibri"/>
                <w:color w:val="000000" w:themeColor="text1"/>
              </w:rPr>
              <w:t>5</w:t>
            </w:r>
          </w:p>
        </w:tc>
        <w:tc>
          <w:tcPr>
            <w:tcW w:w="2505" w:type="dxa"/>
            <w:tcBorders>
              <w:top w:val="nil"/>
              <w:left w:val="nil"/>
              <w:bottom w:val="single" w:sz="4" w:space="0" w:color="auto"/>
              <w:right w:val="single" w:sz="4" w:space="0" w:color="auto"/>
            </w:tcBorders>
            <w:shd w:val="clear" w:color="000000" w:fill="FFFFCC"/>
            <w:noWrap/>
            <w:vAlign w:val="bottom"/>
            <w:hideMark/>
          </w:tcPr>
          <w:p w:rsidR="00E71DF4" w:rsidRDefault="00E71DF4" w:rsidP="003E7D91">
            <w:pPr>
              <w:spacing w:line="480" w:lineRule="auto"/>
              <w:jc w:val="both"/>
              <w:rPr>
                <w:rFonts w:ascii="Calibri" w:hAnsi="Calibri" w:cs="Calibri"/>
                <w:color w:val="000000"/>
              </w:rPr>
            </w:pPr>
            <w:r w:rsidRPr="002139C7">
              <w:rPr>
                <w:rFonts w:ascii="Calibri" w:hAnsi="Calibri" w:cs="Calibri"/>
                <w:color w:val="000000"/>
              </w:rPr>
              <w:t>18.</w:t>
            </w:r>
            <w:r w:rsidR="003E7D91" w:rsidRPr="002139C7">
              <w:rPr>
                <w:rFonts w:ascii="Calibri" w:hAnsi="Calibri" w:cs="Calibri"/>
                <w:color w:val="000000"/>
              </w:rPr>
              <w:t>3</w:t>
            </w:r>
          </w:p>
        </w:tc>
      </w:tr>
    </w:tbl>
    <w:p w:rsidR="003A7E9B" w:rsidRDefault="003A7E9B" w:rsidP="00130EA4">
      <w:pPr>
        <w:spacing w:line="480" w:lineRule="auto"/>
        <w:jc w:val="both"/>
        <w:rPr>
          <w:rFonts w:ascii="Times New Roman" w:hAnsi="Times New Roman" w:cs="Times New Roman"/>
          <w:sz w:val="24"/>
          <w:szCs w:val="24"/>
        </w:rPr>
      </w:pPr>
    </w:p>
    <w:p w:rsidR="003A7E9B" w:rsidRDefault="003A7E9B"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10- initial girth at the waist and hips and body weight at the start of the study </w:t>
      </w:r>
    </w:p>
    <w:p w:rsidR="003A7E9B" w:rsidRDefault="003A7E9B" w:rsidP="00130EA4">
      <w:pPr>
        <w:spacing w:line="480" w:lineRule="auto"/>
        <w:jc w:val="both"/>
        <w:rPr>
          <w:rFonts w:ascii="Times New Roman" w:hAnsi="Times New Roman" w:cs="Times New Roman"/>
          <w:sz w:val="24"/>
          <w:szCs w:val="24"/>
        </w:rPr>
      </w:pPr>
    </w:p>
    <w:p w:rsidR="007E1906" w:rsidRDefault="007E1906"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first </w:t>
      </w:r>
      <w:r w:rsidR="007E7690">
        <w:rPr>
          <w:rFonts w:ascii="Times New Roman" w:hAnsi="Times New Roman" w:cs="Times New Roman"/>
          <w:sz w:val="24"/>
          <w:szCs w:val="24"/>
        </w:rPr>
        <w:t>7</w:t>
      </w:r>
      <w:r>
        <w:rPr>
          <w:rFonts w:ascii="Times New Roman" w:hAnsi="Times New Roman" w:cs="Times New Roman"/>
          <w:sz w:val="24"/>
          <w:szCs w:val="24"/>
        </w:rPr>
        <w:t xml:space="preserve"> days, the top 10</w:t>
      </w:r>
      <w:r w:rsidRPr="008E7D39">
        <w:rPr>
          <w:rFonts w:ascii="Times New Roman" w:hAnsi="Times New Roman" w:cs="Times New Roman"/>
          <w:sz w:val="24"/>
          <w:szCs w:val="24"/>
        </w:rPr>
        <w:t xml:space="preserve">% of the subjects lost </w:t>
      </w:r>
      <w:r w:rsidR="0049142B" w:rsidRPr="008E7D39">
        <w:rPr>
          <w:rFonts w:ascii="Times New Roman" w:hAnsi="Times New Roman" w:cs="Times New Roman"/>
          <w:sz w:val="24"/>
          <w:szCs w:val="24"/>
        </w:rPr>
        <w:t>3</w:t>
      </w:r>
      <w:r w:rsidR="00EE5572" w:rsidRPr="008E7D39">
        <w:rPr>
          <w:rFonts w:ascii="Times New Roman" w:hAnsi="Times New Roman" w:cs="Times New Roman"/>
          <w:sz w:val="24"/>
          <w:szCs w:val="24"/>
        </w:rPr>
        <w:t>.1</w:t>
      </w:r>
      <w:r w:rsidRPr="008E7D39">
        <w:rPr>
          <w:rFonts w:ascii="Times New Roman" w:hAnsi="Times New Roman" w:cs="Times New Roman"/>
          <w:sz w:val="24"/>
          <w:szCs w:val="24"/>
        </w:rPr>
        <w:t xml:space="preserve"> cm while the top 20% lost </w:t>
      </w:r>
      <w:r w:rsidR="003E7D91" w:rsidRPr="008E7D39">
        <w:rPr>
          <w:rFonts w:ascii="Times New Roman" w:hAnsi="Times New Roman" w:cs="Times New Roman"/>
          <w:sz w:val="24"/>
          <w:szCs w:val="24"/>
        </w:rPr>
        <w:t>2.3</w:t>
      </w:r>
      <w:r w:rsidRPr="008E7D39">
        <w:rPr>
          <w:rFonts w:ascii="Times New Roman" w:hAnsi="Times New Roman" w:cs="Times New Roman"/>
          <w:sz w:val="24"/>
          <w:szCs w:val="24"/>
        </w:rPr>
        <w:t xml:space="preserve">cm.  After 30 days, the top 10% and 20% of the subjects lost </w:t>
      </w:r>
      <w:r w:rsidR="00EE5572" w:rsidRPr="008E7D39">
        <w:rPr>
          <w:rFonts w:ascii="Times New Roman" w:hAnsi="Times New Roman" w:cs="Times New Roman"/>
          <w:sz w:val="24"/>
          <w:szCs w:val="24"/>
        </w:rPr>
        <w:t>5.</w:t>
      </w:r>
      <w:r w:rsidR="002139C7" w:rsidRPr="008E7D39">
        <w:rPr>
          <w:rFonts w:ascii="Times New Roman" w:hAnsi="Times New Roman" w:cs="Times New Roman"/>
          <w:sz w:val="24"/>
          <w:szCs w:val="24"/>
        </w:rPr>
        <w:t>8</w:t>
      </w:r>
      <w:r w:rsidRPr="008E7D39">
        <w:rPr>
          <w:rFonts w:ascii="Times New Roman" w:hAnsi="Times New Roman" w:cs="Times New Roman"/>
          <w:sz w:val="24"/>
          <w:szCs w:val="24"/>
        </w:rPr>
        <w:t xml:space="preserve"> cm and </w:t>
      </w:r>
      <w:r w:rsidR="002139C7" w:rsidRPr="008E7D39">
        <w:rPr>
          <w:rFonts w:ascii="Times New Roman" w:hAnsi="Times New Roman" w:cs="Times New Roman"/>
          <w:sz w:val="24"/>
          <w:szCs w:val="24"/>
        </w:rPr>
        <w:t>5</w:t>
      </w:r>
      <w:r w:rsidR="00EE5572" w:rsidRPr="008E7D39">
        <w:rPr>
          <w:rFonts w:ascii="Times New Roman" w:hAnsi="Times New Roman" w:cs="Times New Roman"/>
          <w:sz w:val="24"/>
          <w:szCs w:val="24"/>
        </w:rPr>
        <w:t>.7</w:t>
      </w:r>
      <w:r w:rsidRPr="008E7D39">
        <w:rPr>
          <w:rFonts w:ascii="Times New Roman" w:hAnsi="Times New Roman" w:cs="Times New Roman"/>
          <w:sz w:val="24"/>
          <w:szCs w:val="24"/>
        </w:rPr>
        <w:t xml:space="preserve"> cm respectively</w:t>
      </w:r>
      <w:r>
        <w:rPr>
          <w:rFonts w:ascii="Times New Roman" w:hAnsi="Times New Roman" w:cs="Times New Roman"/>
          <w:sz w:val="24"/>
          <w:szCs w:val="24"/>
        </w:rPr>
        <w:t>.</w:t>
      </w:r>
    </w:p>
    <w:p w:rsidR="00525268" w:rsidRDefault="00525268"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thickness of the subcutaneous fat layer was measured in the </w:t>
      </w:r>
      <w:r w:rsidR="00E71DF4">
        <w:rPr>
          <w:rFonts w:ascii="Times New Roman" w:hAnsi="Times New Roman" w:cs="Times New Roman"/>
          <w:sz w:val="24"/>
          <w:szCs w:val="24"/>
        </w:rPr>
        <w:t xml:space="preserve">3 </w:t>
      </w:r>
      <w:r>
        <w:rPr>
          <w:rFonts w:ascii="Times New Roman" w:hAnsi="Times New Roman" w:cs="Times New Roman"/>
          <w:sz w:val="24"/>
          <w:szCs w:val="24"/>
        </w:rPr>
        <w:t xml:space="preserve">places near the umbilicus, the average thickness of the </w:t>
      </w:r>
      <w:r w:rsidRPr="008E7D39">
        <w:rPr>
          <w:rFonts w:ascii="Times New Roman" w:hAnsi="Times New Roman" w:cs="Times New Roman"/>
          <w:sz w:val="24"/>
          <w:szCs w:val="24"/>
        </w:rPr>
        <w:t>subcutaneous fat layer was 0.2</w:t>
      </w:r>
      <w:r w:rsidR="00E71DF4" w:rsidRPr="008E7D39">
        <w:rPr>
          <w:rFonts w:ascii="Times New Roman" w:hAnsi="Times New Roman" w:cs="Times New Roman"/>
          <w:sz w:val="24"/>
          <w:szCs w:val="24"/>
        </w:rPr>
        <w:t>2</w:t>
      </w:r>
      <w:r w:rsidRPr="008E7D39">
        <w:rPr>
          <w:rFonts w:ascii="Times New Roman" w:hAnsi="Times New Roman" w:cs="Times New Roman"/>
          <w:sz w:val="24"/>
          <w:szCs w:val="24"/>
        </w:rPr>
        <w:t xml:space="preserve">+/-0.04 cm for all of the </w:t>
      </w:r>
      <w:r w:rsidRPr="008E7D39">
        <w:rPr>
          <w:rFonts w:ascii="Times New Roman" w:hAnsi="Times New Roman" w:cs="Times New Roman"/>
          <w:sz w:val="24"/>
          <w:szCs w:val="24"/>
        </w:rPr>
        <w:lastRenderedPageBreak/>
        <w:t xml:space="preserve">subjects.  </w:t>
      </w:r>
      <w:r w:rsidR="00E71DF4" w:rsidRPr="008E7D39">
        <w:rPr>
          <w:rFonts w:ascii="Times New Roman" w:hAnsi="Times New Roman" w:cs="Times New Roman"/>
          <w:sz w:val="24"/>
          <w:szCs w:val="24"/>
        </w:rPr>
        <w:t xml:space="preserve">After the month was over, there was a reduction of 0.04 </w:t>
      </w:r>
      <w:r w:rsidR="00353B40" w:rsidRPr="008E7D39">
        <w:rPr>
          <w:rFonts w:ascii="Times New Roman" w:hAnsi="Times New Roman" w:cs="Times New Roman"/>
          <w:sz w:val="24"/>
          <w:szCs w:val="24"/>
        </w:rPr>
        <w:t>+/-0.0</w:t>
      </w:r>
      <w:r w:rsidR="00052DA4" w:rsidRPr="008E7D39">
        <w:rPr>
          <w:rFonts w:ascii="Times New Roman" w:hAnsi="Times New Roman" w:cs="Times New Roman"/>
          <w:sz w:val="24"/>
          <w:szCs w:val="24"/>
        </w:rPr>
        <w:t>4</w:t>
      </w:r>
      <w:r w:rsidR="00353B40" w:rsidRPr="008E7D39">
        <w:rPr>
          <w:rFonts w:ascii="Times New Roman" w:hAnsi="Times New Roman" w:cs="Times New Roman"/>
          <w:sz w:val="24"/>
          <w:szCs w:val="24"/>
        </w:rPr>
        <w:t xml:space="preserve"> </w:t>
      </w:r>
      <w:r w:rsidR="00E71DF4" w:rsidRPr="008E7D39">
        <w:rPr>
          <w:rFonts w:ascii="Times New Roman" w:hAnsi="Times New Roman" w:cs="Times New Roman"/>
          <w:sz w:val="24"/>
          <w:szCs w:val="24"/>
        </w:rPr>
        <w:t>cm, a significant</w:t>
      </w:r>
      <w:r w:rsidR="00E71DF4">
        <w:rPr>
          <w:rFonts w:ascii="Times New Roman" w:hAnsi="Times New Roman" w:cs="Times New Roman"/>
          <w:sz w:val="24"/>
          <w:szCs w:val="24"/>
        </w:rPr>
        <w:t xml:space="preserve"> reduction in subcutaneous body fat (p&lt;0.01).  This amounted to a loss of </w:t>
      </w:r>
      <w:r w:rsidR="007B3E5E">
        <w:rPr>
          <w:rFonts w:ascii="Times New Roman" w:hAnsi="Times New Roman" w:cs="Times New Roman"/>
          <w:sz w:val="24"/>
          <w:szCs w:val="24"/>
        </w:rPr>
        <w:t>18</w:t>
      </w:r>
      <w:r w:rsidR="00E71DF4">
        <w:rPr>
          <w:rFonts w:ascii="Times New Roman" w:hAnsi="Times New Roman" w:cs="Times New Roman"/>
          <w:sz w:val="24"/>
          <w:szCs w:val="24"/>
        </w:rPr>
        <w:t>% in subcutaneous body fat at the waist.</w:t>
      </w:r>
      <w:r w:rsidR="007E1906">
        <w:rPr>
          <w:rFonts w:ascii="Times New Roman" w:hAnsi="Times New Roman" w:cs="Times New Roman"/>
          <w:sz w:val="24"/>
          <w:szCs w:val="24"/>
        </w:rPr>
        <w:t xml:space="preserve">  </w:t>
      </w:r>
      <w:r w:rsidR="00781763">
        <w:rPr>
          <w:rFonts w:ascii="Times New Roman" w:hAnsi="Times New Roman" w:cs="Times New Roman"/>
          <w:sz w:val="24"/>
          <w:szCs w:val="24"/>
        </w:rPr>
        <w:t>T</w:t>
      </w:r>
      <w:r w:rsidR="007E1906">
        <w:rPr>
          <w:rFonts w:ascii="Times New Roman" w:hAnsi="Times New Roman" w:cs="Times New Roman"/>
          <w:sz w:val="24"/>
          <w:szCs w:val="24"/>
        </w:rPr>
        <w:t xml:space="preserve">he top 10 and 20% of the subjects at 30 </w:t>
      </w:r>
      <w:r w:rsidR="00781763">
        <w:rPr>
          <w:rFonts w:ascii="Times New Roman" w:hAnsi="Times New Roman" w:cs="Times New Roman"/>
          <w:sz w:val="24"/>
          <w:szCs w:val="24"/>
        </w:rPr>
        <w:t>days</w:t>
      </w:r>
      <w:r w:rsidR="007E1906">
        <w:rPr>
          <w:rFonts w:ascii="Times New Roman" w:hAnsi="Times New Roman" w:cs="Times New Roman"/>
          <w:sz w:val="24"/>
          <w:szCs w:val="24"/>
        </w:rPr>
        <w:t xml:space="preserve"> lost 0.</w:t>
      </w:r>
      <w:r w:rsidR="00353B40">
        <w:rPr>
          <w:rFonts w:ascii="Times New Roman" w:hAnsi="Times New Roman" w:cs="Times New Roman"/>
          <w:sz w:val="24"/>
          <w:szCs w:val="24"/>
        </w:rPr>
        <w:t>11</w:t>
      </w:r>
      <w:r w:rsidR="007E1906">
        <w:rPr>
          <w:rFonts w:ascii="Times New Roman" w:hAnsi="Times New Roman" w:cs="Times New Roman"/>
          <w:sz w:val="24"/>
          <w:szCs w:val="24"/>
        </w:rPr>
        <w:t xml:space="preserve"> and 0.0</w:t>
      </w:r>
      <w:r w:rsidR="00353B40">
        <w:rPr>
          <w:rFonts w:ascii="Times New Roman" w:hAnsi="Times New Roman" w:cs="Times New Roman"/>
          <w:sz w:val="24"/>
          <w:szCs w:val="24"/>
        </w:rPr>
        <w:t>9</w:t>
      </w:r>
      <w:r w:rsidR="007E1906">
        <w:rPr>
          <w:rFonts w:ascii="Times New Roman" w:hAnsi="Times New Roman" w:cs="Times New Roman"/>
          <w:sz w:val="24"/>
          <w:szCs w:val="24"/>
        </w:rPr>
        <w:t xml:space="preserve"> cm respectively in subcutaneous fat.</w:t>
      </w:r>
    </w:p>
    <w:p w:rsidR="00E71DF4" w:rsidRDefault="00E71DF4"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BMI and body fat calculated by impedance measurements did not change significantly during the month as shown in Table 11.</w:t>
      </w:r>
    </w:p>
    <w:p w:rsidR="008D7379" w:rsidRDefault="008D7379" w:rsidP="00130EA4">
      <w:pPr>
        <w:spacing w:line="480" w:lineRule="auto"/>
        <w:jc w:val="both"/>
        <w:rPr>
          <w:rFonts w:ascii="Times New Roman" w:hAnsi="Times New Roman" w:cs="Times New Roman"/>
          <w:sz w:val="24"/>
          <w:szCs w:val="24"/>
        </w:rPr>
      </w:pPr>
    </w:p>
    <w:p w:rsidR="00E71DF4" w:rsidRDefault="00E71DF4" w:rsidP="00130EA4">
      <w:pPr>
        <w:spacing w:line="480" w:lineRule="auto"/>
        <w:ind w:firstLine="720"/>
        <w:jc w:val="both"/>
        <w:rPr>
          <w:rFonts w:ascii="Times New Roman" w:hAnsi="Times New Roman" w:cs="Times New Roman"/>
          <w:sz w:val="24"/>
          <w:szCs w:val="24"/>
        </w:rPr>
      </w:pPr>
    </w:p>
    <w:p w:rsidR="00E71DF4" w:rsidRDefault="00E71DF4" w:rsidP="00130EA4">
      <w:pPr>
        <w:spacing w:line="480" w:lineRule="auto"/>
        <w:ind w:firstLine="720"/>
        <w:jc w:val="both"/>
        <w:rPr>
          <w:rFonts w:ascii="Times New Roman" w:hAnsi="Times New Roman" w:cs="Times New Roman"/>
          <w:sz w:val="24"/>
          <w:szCs w:val="24"/>
        </w:rPr>
      </w:pPr>
    </w:p>
    <w:tbl>
      <w:tblPr>
        <w:tblW w:w="6180" w:type="dxa"/>
        <w:tblInd w:w="93" w:type="dxa"/>
        <w:tblLook w:val="04A0" w:firstRow="1" w:lastRow="0" w:firstColumn="1" w:lastColumn="0" w:noHBand="0" w:noVBand="1"/>
      </w:tblPr>
      <w:tblGrid>
        <w:gridCol w:w="2000"/>
        <w:gridCol w:w="2200"/>
        <w:gridCol w:w="1980"/>
      </w:tblGrid>
      <w:tr w:rsidR="00525268" w:rsidRPr="004A4033" w:rsidTr="00525268">
        <w:trPr>
          <w:trHeight w:val="300"/>
        </w:trPr>
        <w:tc>
          <w:tcPr>
            <w:tcW w:w="2000" w:type="dxa"/>
            <w:tcBorders>
              <w:top w:val="nil"/>
              <w:left w:val="nil"/>
              <w:bottom w:val="nil"/>
              <w:right w:val="nil"/>
            </w:tcBorders>
            <w:shd w:val="clear" w:color="auto" w:fill="auto"/>
            <w:noWrap/>
            <w:vAlign w:val="bottom"/>
            <w:hideMark/>
          </w:tcPr>
          <w:p w:rsidR="00525268" w:rsidRPr="004A4033" w:rsidRDefault="00525268" w:rsidP="00130EA4">
            <w:pPr>
              <w:spacing w:after="0" w:line="480" w:lineRule="auto"/>
              <w:jc w:val="both"/>
              <w:rPr>
                <w:rFonts w:ascii="Calibri" w:eastAsia="Times New Roman" w:hAnsi="Calibri" w:cs="Calibri"/>
                <w:color w:val="000000"/>
              </w:rPr>
            </w:pPr>
          </w:p>
        </w:tc>
        <w:tc>
          <w:tcPr>
            <w:tcW w:w="2200" w:type="dxa"/>
            <w:tcBorders>
              <w:top w:val="single" w:sz="4" w:space="0" w:color="auto"/>
              <w:left w:val="single" w:sz="4" w:space="0" w:color="auto"/>
              <w:bottom w:val="nil"/>
              <w:right w:val="single" w:sz="4" w:space="0" w:color="auto"/>
            </w:tcBorders>
            <w:shd w:val="clear" w:color="000000" w:fill="FFFF00"/>
            <w:noWrap/>
            <w:vAlign w:val="bottom"/>
            <w:hideMark/>
          </w:tcPr>
          <w:p w:rsidR="00525268" w:rsidRPr="004A4033" w:rsidRDefault="00525268"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Ch</w:t>
            </w:r>
            <w:r>
              <w:rPr>
                <w:rFonts w:ascii="Calibri" w:eastAsia="Times New Roman" w:hAnsi="Calibri" w:cs="Calibri"/>
                <w:color w:val="000000"/>
              </w:rPr>
              <w:t xml:space="preserve">ange </w:t>
            </w:r>
            <w:proofErr w:type="gramStart"/>
            <w:r>
              <w:rPr>
                <w:rFonts w:ascii="Calibri" w:eastAsia="Times New Roman" w:hAnsi="Calibri" w:cs="Calibri"/>
                <w:color w:val="000000"/>
              </w:rPr>
              <w:t xml:space="preserve">in </w:t>
            </w:r>
            <w:r w:rsidRPr="004A4033">
              <w:rPr>
                <w:rFonts w:ascii="Calibri" w:eastAsia="Times New Roman" w:hAnsi="Calibri" w:cs="Calibri"/>
                <w:color w:val="000000"/>
              </w:rPr>
              <w:t xml:space="preserve"> BMI</w:t>
            </w:r>
            <w:proofErr w:type="gramEnd"/>
          </w:p>
        </w:tc>
        <w:tc>
          <w:tcPr>
            <w:tcW w:w="1980" w:type="dxa"/>
            <w:tcBorders>
              <w:top w:val="single" w:sz="4" w:space="0" w:color="auto"/>
              <w:left w:val="nil"/>
              <w:bottom w:val="nil"/>
              <w:right w:val="single" w:sz="4" w:space="0" w:color="auto"/>
            </w:tcBorders>
            <w:shd w:val="clear" w:color="000000" w:fill="FFFF00"/>
            <w:noWrap/>
            <w:vAlign w:val="bottom"/>
            <w:hideMark/>
          </w:tcPr>
          <w:p w:rsidR="00525268" w:rsidRPr="004A4033" w:rsidRDefault="00525268"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Change in Body Fat</w:t>
            </w:r>
          </w:p>
        </w:tc>
      </w:tr>
      <w:tr w:rsidR="00525268" w:rsidRPr="004A4033" w:rsidTr="0052526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268" w:rsidRPr="004A4033" w:rsidRDefault="00525268"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mean</w:t>
            </w:r>
          </w:p>
        </w:tc>
        <w:tc>
          <w:tcPr>
            <w:tcW w:w="2200" w:type="dxa"/>
            <w:tcBorders>
              <w:top w:val="single" w:sz="4" w:space="0" w:color="auto"/>
              <w:left w:val="nil"/>
              <w:bottom w:val="single" w:sz="4" w:space="0" w:color="auto"/>
              <w:right w:val="single" w:sz="4" w:space="0" w:color="auto"/>
            </w:tcBorders>
            <w:shd w:val="clear" w:color="000000" w:fill="FFFFCC"/>
            <w:noWrap/>
            <w:vAlign w:val="bottom"/>
            <w:hideMark/>
          </w:tcPr>
          <w:p w:rsidR="00525268" w:rsidRPr="008E7D39" w:rsidRDefault="003C30FA" w:rsidP="0071621C">
            <w:pPr>
              <w:jc w:val="both"/>
              <w:rPr>
                <w:rFonts w:ascii="Calibri" w:eastAsia="Times New Roman" w:hAnsi="Calibri" w:cs="Calibri"/>
                <w:color w:val="000000"/>
              </w:rPr>
            </w:pPr>
            <w:r w:rsidRPr="008E7D39">
              <w:rPr>
                <w:rFonts w:ascii="Calibri" w:hAnsi="Calibri" w:cs="Calibri"/>
                <w:color w:val="000000"/>
              </w:rPr>
              <w:t>-</w:t>
            </w:r>
            <w:r w:rsidR="00353B40" w:rsidRPr="008E7D39">
              <w:rPr>
                <w:rFonts w:ascii="Calibri" w:hAnsi="Calibri" w:cs="Calibri"/>
                <w:color w:val="000000"/>
              </w:rPr>
              <w:t>0.3</w:t>
            </w:r>
            <w:r w:rsidR="0071621C" w:rsidRPr="008E7D39">
              <w:rPr>
                <w:rFonts w:ascii="Calibri" w:hAnsi="Calibri" w:cs="Calibri"/>
                <w:color w:val="000000"/>
              </w:rPr>
              <w:t>5</w:t>
            </w:r>
          </w:p>
        </w:tc>
        <w:tc>
          <w:tcPr>
            <w:tcW w:w="1980" w:type="dxa"/>
            <w:tcBorders>
              <w:top w:val="single" w:sz="4" w:space="0" w:color="auto"/>
              <w:left w:val="nil"/>
              <w:bottom w:val="single" w:sz="4" w:space="0" w:color="auto"/>
              <w:right w:val="single" w:sz="4" w:space="0" w:color="auto"/>
            </w:tcBorders>
            <w:shd w:val="clear" w:color="000000" w:fill="FFFFCC"/>
            <w:noWrap/>
            <w:vAlign w:val="bottom"/>
            <w:hideMark/>
          </w:tcPr>
          <w:p w:rsidR="00525268" w:rsidRPr="008E7D39" w:rsidRDefault="00703803" w:rsidP="001F32A1">
            <w:pPr>
              <w:jc w:val="both"/>
              <w:rPr>
                <w:rFonts w:ascii="Calibri" w:eastAsia="Times New Roman" w:hAnsi="Calibri" w:cs="Calibri"/>
                <w:color w:val="000000"/>
              </w:rPr>
            </w:pPr>
            <w:r w:rsidRPr="008E7D39">
              <w:rPr>
                <w:rFonts w:ascii="Calibri" w:hAnsi="Calibri" w:cs="Calibri"/>
                <w:color w:val="000000"/>
              </w:rPr>
              <w:t>0</w:t>
            </w:r>
            <w:r w:rsidR="00353B40" w:rsidRPr="008E7D39">
              <w:rPr>
                <w:rFonts w:ascii="Calibri" w:hAnsi="Calibri" w:cs="Calibri"/>
                <w:color w:val="000000"/>
              </w:rPr>
              <w:t>.</w:t>
            </w:r>
            <w:r w:rsidR="001F32A1" w:rsidRPr="008E7D39">
              <w:rPr>
                <w:rFonts w:ascii="Calibri" w:hAnsi="Calibri" w:cs="Calibri"/>
                <w:color w:val="000000"/>
              </w:rPr>
              <w:t>64</w:t>
            </w:r>
          </w:p>
        </w:tc>
      </w:tr>
      <w:tr w:rsidR="00525268" w:rsidRPr="004A4033" w:rsidTr="0052526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268" w:rsidRPr="004A4033" w:rsidRDefault="00085B1C"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200" w:type="dxa"/>
            <w:tcBorders>
              <w:top w:val="nil"/>
              <w:left w:val="nil"/>
              <w:bottom w:val="single" w:sz="4" w:space="0" w:color="auto"/>
              <w:right w:val="single" w:sz="4" w:space="0" w:color="auto"/>
            </w:tcBorders>
            <w:shd w:val="clear" w:color="000000" w:fill="FFFFCC"/>
            <w:noWrap/>
            <w:vAlign w:val="bottom"/>
            <w:hideMark/>
          </w:tcPr>
          <w:p w:rsidR="00DC3CA4" w:rsidRPr="008E7D39" w:rsidRDefault="0071621C" w:rsidP="00DC3CA4">
            <w:pPr>
              <w:jc w:val="both"/>
              <w:rPr>
                <w:rFonts w:ascii="Calibri" w:hAnsi="Calibri" w:cs="Calibri"/>
                <w:color w:val="000000"/>
              </w:rPr>
            </w:pPr>
            <w:r w:rsidRPr="008E7D39">
              <w:rPr>
                <w:rFonts w:ascii="Calibri" w:hAnsi="Calibri" w:cs="Calibri"/>
                <w:color w:val="000000"/>
              </w:rPr>
              <w:t>0.86</w:t>
            </w:r>
          </w:p>
          <w:p w:rsidR="00525268" w:rsidRPr="008E7D39" w:rsidRDefault="00525268" w:rsidP="00130EA4">
            <w:pPr>
              <w:spacing w:after="0" w:line="480" w:lineRule="auto"/>
              <w:jc w:val="both"/>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000000" w:fill="FFFFCC"/>
            <w:noWrap/>
            <w:vAlign w:val="bottom"/>
            <w:hideMark/>
          </w:tcPr>
          <w:p w:rsidR="00DC3CA4" w:rsidRPr="008E7D39" w:rsidRDefault="001F32A1" w:rsidP="00DC3CA4">
            <w:pPr>
              <w:jc w:val="both"/>
              <w:rPr>
                <w:rFonts w:ascii="Calibri" w:hAnsi="Calibri" w:cs="Calibri"/>
                <w:color w:val="000000"/>
              </w:rPr>
            </w:pPr>
            <w:r w:rsidRPr="008E7D39">
              <w:rPr>
                <w:rFonts w:ascii="Calibri" w:hAnsi="Calibri" w:cs="Calibri"/>
                <w:color w:val="000000"/>
              </w:rPr>
              <w:t>2.92</w:t>
            </w:r>
          </w:p>
          <w:p w:rsidR="00525268" w:rsidRPr="008E7D39" w:rsidRDefault="00525268" w:rsidP="00130EA4">
            <w:pPr>
              <w:spacing w:after="0" w:line="480" w:lineRule="auto"/>
              <w:jc w:val="both"/>
              <w:rPr>
                <w:rFonts w:ascii="Calibri" w:eastAsia="Times New Roman" w:hAnsi="Calibri" w:cs="Calibri"/>
                <w:color w:val="000000"/>
              </w:rPr>
            </w:pPr>
          </w:p>
        </w:tc>
      </w:tr>
    </w:tbl>
    <w:p w:rsidR="00525268" w:rsidRDefault="00525268" w:rsidP="00130EA4">
      <w:pPr>
        <w:spacing w:line="480" w:lineRule="auto"/>
        <w:jc w:val="both"/>
        <w:rPr>
          <w:rFonts w:ascii="Times New Roman" w:hAnsi="Times New Roman" w:cs="Times New Roman"/>
          <w:sz w:val="24"/>
          <w:szCs w:val="24"/>
        </w:rPr>
      </w:pPr>
    </w:p>
    <w:p w:rsidR="00525268" w:rsidRDefault="00525268" w:rsidP="00386733">
      <w:pPr>
        <w:spacing w:line="480" w:lineRule="auto"/>
        <w:rPr>
          <w:rFonts w:ascii="Times New Roman" w:hAnsi="Times New Roman" w:cs="Times New Roman"/>
          <w:sz w:val="24"/>
          <w:szCs w:val="24"/>
        </w:rPr>
      </w:pPr>
      <w:r>
        <w:rPr>
          <w:rFonts w:ascii="Times New Roman" w:hAnsi="Times New Roman" w:cs="Times New Roman"/>
          <w:sz w:val="24"/>
          <w:szCs w:val="24"/>
        </w:rPr>
        <w:t>Table 1</w:t>
      </w:r>
      <w:r w:rsidR="00E71DF4">
        <w:rPr>
          <w:rFonts w:ascii="Times New Roman" w:hAnsi="Times New Roman" w:cs="Times New Roman"/>
          <w:sz w:val="24"/>
          <w:szCs w:val="24"/>
        </w:rPr>
        <w:t>1</w:t>
      </w:r>
      <w:r>
        <w:rPr>
          <w:rFonts w:ascii="Times New Roman" w:hAnsi="Times New Roman" w:cs="Times New Roman"/>
          <w:sz w:val="24"/>
          <w:szCs w:val="24"/>
        </w:rPr>
        <w:t xml:space="preserve">- Change in BMI and body fat measured by impedance in the </w:t>
      </w:r>
      <w:r w:rsidR="00386733">
        <w:rPr>
          <w:rFonts w:ascii="Times New Roman" w:hAnsi="Times New Roman" w:cs="Times New Roman"/>
          <w:sz w:val="24"/>
          <w:szCs w:val="24"/>
        </w:rPr>
        <w:t xml:space="preserve">lifestyle + ABSS </w:t>
      </w:r>
      <w:r>
        <w:rPr>
          <w:rFonts w:ascii="Times New Roman" w:hAnsi="Times New Roman" w:cs="Times New Roman"/>
          <w:sz w:val="24"/>
          <w:szCs w:val="24"/>
        </w:rPr>
        <w:t>subjects after 30 days.</w:t>
      </w:r>
    </w:p>
    <w:p w:rsidR="003E7D91" w:rsidRDefault="003E7D91" w:rsidP="00386733">
      <w:pPr>
        <w:spacing w:line="480" w:lineRule="auto"/>
        <w:rPr>
          <w:rFonts w:ascii="Times New Roman" w:hAnsi="Times New Roman" w:cs="Times New Roman"/>
          <w:sz w:val="24"/>
          <w:szCs w:val="24"/>
        </w:rPr>
      </w:pPr>
    </w:p>
    <w:p w:rsidR="00525268" w:rsidRDefault="00525268" w:rsidP="00130EA4">
      <w:pPr>
        <w:spacing w:line="480" w:lineRule="auto"/>
        <w:jc w:val="both"/>
        <w:rPr>
          <w:rFonts w:ascii="Times New Roman" w:hAnsi="Times New Roman" w:cs="Times New Roman"/>
          <w:sz w:val="24"/>
          <w:szCs w:val="24"/>
        </w:rPr>
      </w:pPr>
    </w:p>
    <w:p w:rsidR="007E7690" w:rsidRPr="007E7690" w:rsidRDefault="007E7690" w:rsidP="007E7690">
      <w:pPr>
        <w:pStyle w:val="NoSpacing"/>
        <w:spacing w:line="480" w:lineRule="auto"/>
        <w:rPr>
          <w:rFonts w:ascii="Times New Roman" w:hAnsi="Times New Roman" w:cs="Times New Roman"/>
          <w:sz w:val="24"/>
          <w:szCs w:val="24"/>
        </w:rPr>
      </w:pPr>
      <w:r w:rsidRPr="007E7690">
        <w:rPr>
          <w:rFonts w:ascii="Times New Roman" w:hAnsi="Times New Roman" w:cs="Times New Roman"/>
          <w:sz w:val="24"/>
          <w:szCs w:val="24"/>
        </w:rPr>
        <w:lastRenderedPageBreak/>
        <w:t xml:space="preserve">The compliance </w:t>
      </w:r>
      <w:r w:rsidR="007B3E5E">
        <w:rPr>
          <w:rFonts w:ascii="Times New Roman" w:hAnsi="Times New Roman" w:cs="Times New Roman"/>
          <w:sz w:val="24"/>
          <w:szCs w:val="24"/>
        </w:rPr>
        <w:t xml:space="preserve">with the ABSS </w:t>
      </w:r>
      <w:r w:rsidRPr="007E7690">
        <w:rPr>
          <w:rFonts w:ascii="Times New Roman" w:hAnsi="Times New Roman" w:cs="Times New Roman"/>
          <w:sz w:val="24"/>
          <w:szCs w:val="24"/>
        </w:rPr>
        <w:t>was measured for the subjects during the first 7 days and for the one month as described under methods.   After 7 days the average compliance was 88.3+/- 1</w:t>
      </w:r>
      <w:r w:rsidR="00FF49DB">
        <w:rPr>
          <w:rFonts w:ascii="Times New Roman" w:hAnsi="Times New Roman" w:cs="Times New Roman"/>
          <w:sz w:val="24"/>
          <w:szCs w:val="24"/>
        </w:rPr>
        <w:t>1.6</w:t>
      </w:r>
      <w:r w:rsidRPr="007E7690">
        <w:rPr>
          <w:rFonts w:ascii="Times New Roman" w:hAnsi="Times New Roman" w:cs="Times New Roman"/>
          <w:sz w:val="24"/>
          <w:szCs w:val="24"/>
        </w:rPr>
        <w:t xml:space="preserve"> % and at 30 days was 78.</w:t>
      </w:r>
      <w:r w:rsidR="00353B40">
        <w:rPr>
          <w:rFonts w:ascii="Times New Roman" w:hAnsi="Times New Roman" w:cs="Times New Roman"/>
          <w:sz w:val="24"/>
          <w:szCs w:val="24"/>
        </w:rPr>
        <w:t>4</w:t>
      </w:r>
      <w:r w:rsidRPr="007E7690">
        <w:rPr>
          <w:rFonts w:ascii="Times New Roman" w:hAnsi="Times New Roman" w:cs="Times New Roman"/>
          <w:sz w:val="24"/>
          <w:szCs w:val="24"/>
        </w:rPr>
        <w:t>+/-</w:t>
      </w:r>
      <w:r w:rsidR="00353B40">
        <w:rPr>
          <w:rFonts w:ascii="Times New Roman" w:hAnsi="Times New Roman" w:cs="Times New Roman"/>
          <w:sz w:val="24"/>
          <w:szCs w:val="24"/>
        </w:rPr>
        <w:t>20.8</w:t>
      </w:r>
      <w:r w:rsidRPr="007E7690">
        <w:rPr>
          <w:rFonts w:ascii="Times New Roman" w:hAnsi="Times New Roman" w:cs="Times New Roman"/>
          <w:sz w:val="24"/>
          <w:szCs w:val="24"/>
        </w:rPr>
        <w:t>%.</w:t>
      </w:r>
    </w:p>
    <w:p w:rsidR="007E7690" w:rsidRPr="007E7690" w:rsidRDefault="007E7690" w:rsidP="007E7690">
      <w:pPr>
        <w:spacing w:line="480" w:lineRule="auto"/>
        <w:rPr>
          <w:rFonts w:ascii="Times New Roman" w:hAnsi="Times New Roman" w:cs="Times New Roman"/>
          <w:sz w:val="24"/>
          <w:szCs w:val="24"/>
        </w:rPr>
      </w:pPr>
    </w:p>
    <w:p w:rsidR="001102A2" w:rsidRDefault="001102A2" w:rsidP="001102A2">
      <w:pPr>
        <w:spacing w:line="480" w:lineRule="auto"/>
        <w:jc w:val="both"/>
        <w:rPr>
          <w:rFonts w:ascii="Times New Roman" w:hAnsi="Times New Roman" w:cs="Times New Roman"/>
          <w:sz w:val="24"/>
          <w:szCs w:val="24"/>
        </w:rPr>
      </w:pPr>
      <w:r>
        <w:rPr>
          <w:rFonts w:ascii="Times New Roman" w:hAnsi="Times New Roman" w:cs="Times New Roman"/>
          <w:sz w:val="24"/>
          <w:szCs w:val="24"/>
        </w:rPr>
        <w:t>There was no statistical difference in the heart rate and blood pressure from the beginning to the end of the study (p&gt;0.05).</w:t>
      </w:r>
    </w:p>
    <w:p w:rsidR="007E1906" w:rsidRPr="007E7690" w:rsidRDefault="007B3E5E" w:rsidP="007E7690">
      <w:pPr>
        <w:spacing w:line="480" w:lineRule="auto"/>
        <w:jc w:val="both"/>
        <w:rPr>
          <w:rFonts w:ascii="Times New Roman" w:hAnsi="Times New Roman" w:cs="Times New Roman"/>
          <w:sz w:val="24"/>
          <w:szCs w:val="24"/>
        </w:rPr>
      </w:pPr>
      <w:r>
        <w:rPr>
          <w:rFonts w:ascii="Times New Roman" w:hAnsi="Times New Roman" w:cs="Times New Roman"/>
          <w:sz w:val="24"/>
          <w:szCs w:val="24"/>
        </w:rPr>
        <w:t>After the test period, the post study interviews showed that they did not change their diet and exercise during the study.</w:t>
      </w:r>
    </w:p>
    <w:p w:rsidR="007E1906" w:rsidRDefault="007E1906" w:rsidP="00130EA4">
      <w:pPr>
        <w:spacing w:line="480" w:lineRule="auto"/>
        <w:jc w:val="both"/>
        <w:rPr>
          <w:rFonts w:ascii="Times New Roman" w:hAnsi="Times New Roman" w:cs="Times New Roman"/>
          <w:sz w:val="24"/>
          <w:szCs w:val="24"/>
        </w:rPr>
      </w:pPr>
    </w:p>
    <w:p w:rsidR="007E1906" w:rsidRPr="008D7379" w:rsidRDefault="007E1906" w:rsidP="00130EA4">
      <w:pPr>
        <w:spacing w:line="480" w:lineRule="auto"/>
        <w:jc w:val="both"/>
        <w:rPr>
          <w:rFonts w:ascii="Times New Roman" w:hAnsi="Times New Roman" w:cs="Times New Roman"/>
          <w:b/>
          <w:i/>
          <w:sz w:val="24"/>
          <w:szCs w:val="24"/>
          <w:u w:val="single"/>
        </w:rPr>
      </w:pPr>
      <w:r w:rsidRPr="008D7379">
        <w:rPr>
          <w:rFonts w:ascii="Times New Roman" w:hAnsi="Times New Roman" w:cs="Times New Roman"/>
          <w:b/>
          <w:i/>
          <w:sz w:val="24"/>
          <w:szCs w:val="24"/>
          <w:u w:val="single"/>
        </w:rPr>
        <w:t xml:space="preserve">Exercise </w:t>
      </w:r>
      <w:r w:rsidR="0049142B">
        <w:rPr>
          <w:rFonts w:ascii="Times New Roman" w:hAnsi="Times New Roman" w:cs="Times New Roman"/>
          <w:b/>
          <w:i/>
          <w:sz w:val="24"/>
          <w:szCs w:val="24"/>
          <w:u w:val="single"/>
        </w:rPr>
        <w:t xml:space="preserve">control </w:t>
      </w:r>
      <w:r w:rsidR="0049142B" w:rsidRPr="008D7379">
        <w:rPr>
          <w:rFonts w:ascii="Times New Roman" w:hAnsi="Times New Roman" w:cs="Times New Roman"/>
          <w:b/>
          <w:i/>
          <w:sz w:val="24"/>
          <w:szCs w:val="24"/>
          <w:u w:val="single"/>
        </w:rPr>
        <w:t>group</w:t>
      </w:r>
      <w:r w:rsidRPr="008D7379">
        <w:rPr>
          <w:rFonts w:ascii="Times New Roman" w:hAnsi="Times New Roman" w:cs="Times New Roman"/>
          <w:b/>
          <w:i/>
          <w:sz w:val="24"/>
          <w:szCs w:val="24"/>
          <w:u w:val="single"/>
        </w:rPr>
        <w:t>-</w:t>
      </w:r>
    </w:p>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exercise </w:t>
      </w:r>
      <w:r w:rsidR="007B3E5E">
        <w:rPr>
          <w:rFonts w:ascii="Times New Roman" w:hAnsi="Times New Roman" w:cs="Times New Roman"/>
          <w:sz w:val="24"/>
          <w:szCs w:val="24"/>
        </w:rPr>
        <w:t>control</w:t>
      </w:r>
      <w:r>
        <w:rPr>
          <w:rFonts w:ascii="Times New Roman" w:hAnsi="Times New Roman" w:cs="Times New Roman"/>
          <w:sz w:val="24"/>
          <w:szCs w:val="24"/>
        </w:rPr>
        <w:t xml:space="preserve"> group are summarized in Tables 12-15.  </w:t>
      </w:r>
    </w:p>
    <w:p w:rsidR="007E1906" w:rsidRDefault="007E1906" w:rsidP="00130EA4">
      <w:pPr>
        <w:spacing w:line="480" w:lineRule="auto"/>
        <w:jc w:val="both"/>
        <w:rPr>
          <w:rFonts w:ascii="Times New Roman" w:hAnsi="Times New Roman" w:cs="Times New Roman"/>
          <w:sz w:val="24"/>
          <w:szCs w:val="24"/>
        </w:rPr>
      </w:pPr>
    </w:p>
    <w:tbl>
      <w:tblPr>
        <w:tblW w:w="7420" w:type="dxa"/>
        <w:tblInd w:w="93" w:type="dxa"/>
        <w:tblLook w:val="04A0" w:firstRow="1" w:lastRow="0" w:firstColumn="1" w:lastColumn="0" w:noHBand="0" w:noVBand="1"/>
      </w:tblPr>
      <w:tblGrid>
        <w:gridCol w:w="960"/>
        <w:gridCol w:w="2440"/>
        <w:gridCol w:w="1940"/>
        <w:gridCol w:w="2080"/>
      </w:tblGrid>
      <w:tr w:rsidR="005C5D17" w:rsidRPr="00703459" w:rsidTr="00EE4B2B">
        <w:trPr>
          <w:trHeight w:val="300"/>
        </w:trPr>
        <w:tc>
          <w:tcPr>
            <w:tcW w:w="960" w:type="dxa"/>
            <w:tcBorders>
              <w:top w:val="nil"/>
              <w:left w:val="nil"/>
              <w:bottom w:val="nil"/>
              <w:right w:val="nil"/>
            </w:tcBorders>
            <w:shd w:val="clear" w:color="auto" w:fill="auto"/>
            <w:noWrap/>
            <w:vAlign w:val="bottom"/>
            <w:hideMark/>
          </w:tcPr>
          <w:p w:rsidR="005C5D17" w:rsidRPr="00703459" w:rsidRDefault="005C5D17" w:rsidP="00130EA4">
            <w:pPr>
              <w:spacing w:after="0" w:line="480" w:lineRule="auto"/>
              <w:jc w:val="both"/>
              <w:rPr>
                <w:rFonts w:ascii="Calibri" w:eastAsia="Times New Roman" w:hAnsi="Calibri" w:cs="Calibri"/>
                <w:color w:val="000000"/>
              </w:rPr>
            </w:pPr>
          </w:p>
        </w:tc>
        <w:tc>
          <w:tcPr>
            <w:tcW w:w="2440"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194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08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17056E">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17056E">
              <w:rPr>
                <w:rFonts w:ascii="Calibri" w:eastAsia="Times New Roman" w:hAnsi="Calibri" w:cs="Calibri"/>
                <w:color w:val="000000"/>
              </w:rPr>
              <w:t>(kg)</w:t>
            </w:r>
          </w:p>
        </w:tc>
      </w:tr>
      <w:tr w:rsidR="00480F09" w:rsidRPr="00703459" w:rsidTr="00EE4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F09" w:rsidRPr="00703459" w:rsidRDefault="00480F09" w:rsidP="00130EA4">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mean</w:t>
            </w:r>
          </w:p>
        </w:tc>
        <w:tc>
          <w:tcPr>
            <w:tcW w:w="2440"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D40A7" w:rsidP="00E536C5">
            <w:pPr>
              <w:jc w:val="right"/>
              <w:rPr>
                <w:rFonts w:ascii="Calibri" w:hAnsi="Calibri" w:cs="Calibri"/>
                <w:color w:val="000000"/>
              </w:rPr>
            </w:pPr>
            <w:r w:rsidRPr="008E7D39">
              <w:rPr>
                <w:rFonts w:ascii="Calibri" w:hAnsi="Calibri" w:cs="Calibri"/>
                <w:color w:val="000000"/>
              </w:rPr>
              <w:t>-</w:t>
            </w:r>
            <w:r w:rsidR="005941A1" w:rsidRPr="008E7D39">
              <w:rPr>
                <w:rFonts w:ascii="Calibri" w:hAnsi="Calibri" w:cs="Calibri"/>
                <w:color w:val="000000"/>
              </w:rPr>
              <w:t>1.2</w:t>
            </w:r>
            <w:r w:rsidR="00E536C5" w:rsidRPr="008E7D39">
              <w:rPr>
                <w:rFonts w:ascii="Calibri" w:hAnsi="Calibri" w:cs="Calibri"/>
                <w:color w:val="000000"/>
              </w:rPr>
              <w:t>4</w:t>
            </w:r>
          </w:p>
        </w:tc>
        <w:tc>
          <w:tcPr>
            <w:tcW w:w="1940"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D40A7" w:rsidP="00C154DF">
            <w:pPr>
              <w:jc w:val="right"/>
              <w:rPr>
                <w:rFonts w:ascii="Calibri" w:hAnsi="Calibri" w:cs="Calibri"/>
                <w:color w:val="000000"/>
              </w:rPr>
            </w:pPr>
            <w:r w:rsidRPr="008E7D39">
              <w:rPr>
                <w:rFonts w:ascii="Calibri" w:hAnsi="Calibri" w:cs="Calibri"/>
                <w:color w:val="000000"/>
              </w:rPr>
              <w:t>-</w:t>
            </w:r>
            <w:r w:rsidR="000A32DD" w:rsidRPr="008E7D39">
              <w:rPr>
                <w:rFonts w:ascii="Calibri" w:hAnsi="Calibri" w:cs="Calibri"/>
                <w:color w:val="000000"/>
              </w:rPr>
              <w:t>0.</w:t>
            </w:r>
            <w:r w:rsidR="00C154DF" w:rsidRPr="008E7D39">
              <w:rPr>
                <w:rFonts w:ascii="Calibri" w:hAnsi="Calibri" w:cs="Calibri"/>
                <w:color w:val="000000"/>
              </w:rPr>
              <w:t>74</w:t>
            </w:r>
          </w:p>
        </w:tc>
        <w:tc>
          <w:tcPr>
            <w:tcW w:w="2080"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D40A7" w:rsidP="005941A1">
            <w:pPr>
              <w:jc w:val="right"/>
              <w:rPr>
                <w:rFonts w:ascii="Calibri" w:hAnsi="Calibri" w:cs="Calibri"/>
                <w:color w:val="000000"/>
              </w:rPr>
            </w:pPr>
            <w:r w:rsidRPr="008E7D39">
              <w:rPr>
                <w:rFonts w:ascii="Calibri" w:hAnsi="Calibri" w:cs="Calibri"/>
                <w:color w:val="000000"/>
              </w:rPr>
              <w:t>-</w:t>
            </w:r>
            <w:r w:rsidR="00480F09" w:rsidRPr="008E7D39">
              <w:rPr>
                <w:rFonts w:ascii="Calibri" w:hAnsi="Calibri" w:cs="Calibri"/>
                <w:color w:val="000000"/>
              </w:rPr>
              <w:t>1.8</w:t>
            </w:r>
            <w:r w:rsidR="005941A1" w:rsidRPr="008E7D39">
              <w:rPr>
                <w:rFonts w:ascii="Calibri" w:hAnsi="Calibri" w:cs="Calibri"/>
                <w:color w:val="000000"/>
              </w:rPr>
              <w:t>4</w:t>
            </w:r>
          </w:p>
        </w:tc>
      </w:tr>
      <w:tr w:rsidR="00480F09" w:rsidRPr="00703459" w:rsidTr="00EE4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0F09" w:rsidRPr="00703459" w:rsidRDefault="00480F09"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440" w:type="dxa"/>
            <w:tcBorders>
              <w:top w:val="nil"/>
              <w:left w:val="nil"/>
              <w:bottom w:val="single" w:sz="4" w:space="0" w:color="auto"/>
              <w:right w:val="single" w:sz="4" w:space="0" w:color="auto"/>
            </w:tcBorders>
            <w:shd w:val="clear" w:color="000000" w:fill="FFFFCC"/>
            <w:noWrap/>
            <w:vAlign w:val="bottom"/>
            <w:hideMark/>
          </w:tcPr>
          <w:p w:rsidR="00480F09" w:rsidRPr="008E7D39" w:rsidRDefault="00480F09" w:rsidP="005941A1">
            <w:pPr>
              <w:jc w:val="right"/>
              <w:rPr>
                <w:rFonts w:ascii="Calibri" w:hAnsi="Calibri" w:cs="Calibri"/>
                <w:color w:val="000000"/>
              </w:rPr>
            </w:pPr>
            <w:r w:rsidRPr="008E7D39">
              <w:rPr>
                <w:rFonts w:ascii="Calibri" w:hAnsi="Calibri" w:cs="Calibri"/>
                <w:color w:val="000000"/>
              </w:rPr>
              <w:t>1.</w:t>
            </w:r>
            <w:r w:rsidR="005941A1" w:rsidRPr="008E7D39">
              <w:rPr>
                <w:rFonts w:ascii="Calibri" w:hAnsi="Calibri" w:cs="Calibri"/>
                <w:color w:val="000000"/>
              </w:rPr>
              <w:t>55</w:t>
            </w:r>
          </w:p>
        </w:tc>
        <w:tc>
          <w:tcPr>
            <w:tcW w:w="1940" w:type="dxa"/>
            <w:tcBorders>
              <w:top w:val="nil"/>
              <w:left w:val="nil"/>
              <w:bottom w:val="single" w:sz="4" w:space="0" w:color="auto"/>
              <w:right w:val="single" w:sz="4" w:space="0" w:color="auto"/>
            </w:tcBorders>
            <w:shd w:val="clear" w:color="000000" w:fill="FFFFCC"/>
            <w:noWrap/>
            <w:vAlign w:val="bottom"/>
            <w:hideMark/>
          </w:tcPr>
          <w:p w:rsidR="00480F09" w:rsidRPr="008E7D39" w:rsidRDefault="00CD38F4" w:rsidP="00C154DF">
            <w:pPr>
              <w:jc w:val="right"/>
              <w:rPr>
                <w:rFonts w:ascii="Calibri" w:hAnsi="Calibri" w:cs="Calibri"/>
                <w:color w:val="000000"/>
              </w:rPr>
            </w:pPr>
            <w:r w:rsidRPr="008E7D39">
              <w:rPr>
                <w:rFonts w:ascii="Calibri" w:hAnsi="Calibri" w:cs="Calibri"/>
                <w:color w:val="000000"/>
              </w:rPr>
              <w:t>1.</w:t>
            </w:r>
            <w:r w:rsidR="00C154DF" w:rsidRPr="008E7D39">
              <w:rPr>
                <w:rFonts w:ascii="Calibri" w:hAnsi="Calibri" w:cs="Calibri"/>
                <w:color w:val="000000"/>
              </w:rPr>
              <w:t>65</w:t>
            </w:r>
          </w:p>
        </w:tc>
        <w:tc>
          <w:tcPr>
            <w:tcW w:w="2080" w:type="dxa"/>
            <w:tcBorders>
              <w:top w:val="nil"/>
              <w:left w:val="nil"/>
              <w:bottom w:val="single" w:sz="4" w:space="0" w:color="auto"/>
              <w:right w:val="single" w:sz="4" w:space="0" w:color="auto"/>
            </w:tcBorders>
            <w:shd w:val="clear" w:color="000000" w:fill="FFFFCC"/>
            <w:noWrap/>
            <w:vAlign w:val="bottom"/>
            <w:hideMark/>
          </w:tcPr>
          <w:p w:rsidR="00480F09" w:rsidRPr="008E7D39" w:rsidRDefault="005941A1" w:rsidP="00E536C5">
            <w:pPr>
              <w:jc w:val="right"/>
              <w:rPr>
                <w:rFonts w:ascii="Calibri" w:hAnsi="Calibri" w:cs="Calibri"/>
                <w:color w:val="000000"/>
              </w:rPr>
            </w:pPr>
            <w:r w:rsidRPr="008E7D39">
              <w:rPr>
                <w:rFonts w:ascii="Calibri" w:hAnsi="Calibri" w:cs="Calibri"/>
                <w:color w:val="000000"/>
              </w:rPr>
              <w:t>1.</w:t>
            </w:r>
            <w:r w:rsidR="00E536C5" w:rsidRPr="008E7D39">
              <w:rPr>
                <w:rFonts w:ascii="Calibri" w:hAnsi="Calibri" w:cs="Calibri"/>
                <w:color w:val="000000"/>
              </w:rPr>
              <w:t>41</w:t>
            </w:r>
          </w:p>
        </w:tc>
      </w:tr>
    </w:tbl>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12- Change in girth and weight in the </w:t>
      </w:r>
      <w:r w:rsidR="005670FC">
        <w:rPr>
          <w:rFonts w:ascii="Times New Roman" w:hAnsi="Times New Roman" w:cs="Times New Roman"/>
          <w:sz w:val="24"/>
          <w:szCs w:val="24"/>
        </w:rPr>
        <w:t>exercise</w:t>
      </w:r>
      <w:r>
        <w:rPr>
          <w:rFonts w:ascii="Times New Roman" w:hAnsi="Times New Roman" w:cs="Times New Roman"/>
          <w:sz w:val="24"/>
          <w:szCs w:val="24"/>
        </w:rPr>
        <w:t xml:space="preserve"> </w:t>
      </w:r>
      <w:r w:rsidR="008D7379">
        <w:rPr>
          <w:rFonts w:ascii="Times New Roman" w:hAnsi="Times New Roman" w:cs="Times New Roman"/>
          <w:sz w:val="24"/>
          <w:szCs w:val="24"/>
        </w:rPr>
        <w:t xml:space="preserve">and diet only </w:t>
      </w:r>
      <w:r>
        <w:rPr>
          <w:rFonts w:ascii="Times New Roman" w:hAnsi="Times New Roman" w:cs="Times New Roman"/>
          <w:sz w:val="24"/>
          <w:szCs w:val="24"/>
        </w:rPr>
        <w:t xml:space="preserve">subjects after </w:t>
      </w:r>
      <w:r w:rsidR="007E7690">
        <w:rPr>
          <w:rFonts w:ascii="Times New Roman" w:hAnsi="Times New Roman" w:cs="Times New Roman"/>
          <w:sz w:val="24"/>
          <w:szCs w:val="24"/>
        </w:rPr>
        <w:t>7</w:t>
      </w:r>
      <w:r>
        <w:rPr>
          <w:rFonts w:ascii="Times New Roman" w:hAnsi="Times New Roman" w:cs="Times New Roman"/>
          <w:sz w:val="24"/>
          <w:szCs w:val="24"/>
        </w:rPr>
        <w:t xml:space="preserve"> days.</w:t>
      </w:r>
    </w:p>
    <w:p w:rsidR="000A32DD" w:rsidRDefault="000A32DD"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Tables girth hip tables 12</w:t>
      </w:r>
    </w:p>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sidRPr="008E7D39">
        <w:rPr>
          <w:rFonts w:ascii="Times New Roman" w:hAnsi="Times New Roman" w:cs="Times New Roman"/>
          <w:sz w:val="24"/>
          <w:szCs w:val="24"/>
        </w:rPr>
        <w:lastRenderedPageBreak/>
        <w:t xml:space="preserve">After the first </w:t>
      </w:r>
      <w:r w:rsidR="007E7690" w:rsidRPr="008E7D39">
        <w:rPr>
          <w:rFonts w:ascii="Times New Roman" w:hAnsi="Times New Roman" w:cs="Times New Roman"/>
          <w:sz w:val="24"/>
          <w:szCs w:val="24"/>
        </w:rPr>
        <w:t>7</w:t>
      </w:r>
      <w:r w:rsidRPr="008E7D39">
        <w:rPr>
          <w:rFonts w:ascii="Times New Roman" w:hAnsi="Times New Roman" w:cs="Times New Roman"/>
          <w:sz w:val="24"/>
          <w:szCs w:val="24"/>
        </w:rPr>
        <w:t xml:space="preserve"> days (Table </w:t>
      </w:r>
      <w:r w:rsidR="005670FC" w:rsidRPr="008E7D39">
        <w:rPr>
          <w:rFonts w:ascii="Times New Roman" w:hAnsi="Times New Roman" w:cs="Times New Roman"/>
          <w:sz w:val="24"/>
          <w:szCs w:val="24"/>
        </w:rPr>
        <w:t>12</w:t>
      </w:r>
      <w:r w:rsidRPr="008E7D39">
        <w:rPr>
          <w:rFonts w:ascii="Times New Roman" w:hAnsi="Times New Roman" w:cs="Times New Roman"/>
          <w:sz w:val="24"/>
          <w:szCs w:val="24"/>
        </w:rPr>
        <w:t>), there was a significant reduction in girth at the waist (p&lt;0.0</w:t>
      </w:r>
      <w:r w:rsidR="005146CE" w:rsidRPr="008E7D39">
        <w:rPr>
          <w:rFonts w:ascii="Times New Roman" w:hAnsi="Times New Roman" w:cs="Times New Roman"/>
          <w:sz w:val="24"/>
          <w:szCs w:val="24"/>
        </w:rPr>
        <w:t>1</w:t>
      </w:r>
      <w:r w:rsidRPr="008E7D39">
        <w:rPr>
          <w:rFonts w:ascii="Times New Roman" w:hAnsi="Times New Roman" w:cs="Times New Roman"/>
          <w:sz w:val="24"/>
          <w:szCs w:val="24"/>
        </w:rPr>
        <w:t xml:space="preserve">) by </w:t>
      </w:r>
      <w:r w:rsidR="005146CE" w:rsidRPr="008E7D39">
        <w:rPr>
          <w:rFonts w:ascii="Times New Roman" w:hAnsi="Times New Roman" w:cs="Times New Roman"/>
          <w:sz w:val="24"/>
          <w:szCs w:val="24"/>
        </w:rPr>
        <w:t>1.</w:t>
      </w:r>
      <w:r w:rsidR="005941A1" w:rsidRPr="008E7D39">
        <w:rPr>
          <w:rFonts w:ascii="Times New Roman" w:hAnsi="Times New Roman" w:cs="Times New Roman"/>
          <w:sz w:val="24"/>
          <w:szCs w:val="24"/>
        </w:rPr>
        <w:t>2</w:t>
      </w:r>
      <w:r w:rsidR="00EE5572" w:rsidRPr="008E7D39">
        <w:rPr>
          <w:rFonts w:ascii="Times New Roman" w:hAnsi="Times New Roman" w:cs="Times New Roman"/>
          <w:sz w:val="24"/>
          <w:szCs w:val="24"/>
        </w:rPr>
        <w:t>4</w:t>
      </w:r>
      <w:r w:rsidRPr="008E7D39">
        <w:rPr>
          <w:rFonts w:ascii="Times New Roman" w:hAnsi="Times New Roman" w:cs="Times New Roman"/>
          <w:sz w:val="24"/>
          <w:szCs w:val="24"/>
        </w:rPr>
        <w:t xml:space="preserve"> cm</w:t>
      </w:r>
      <w:r w:rsidR="00F966BA" w:rsidRPr="008E7D39">
        <w:rPr>
          <w:rFonts w:ascii="Times New Roman" w:hAnsi="Times New Roman" w:cs="Times New Roman"/>
          <w:sz w:val="24"/>
          <w:szCs w:val="24"/>
        </w:rPr>
        <w:t xml:space="preserve"> and body weight (p&lt;0.01)</w:t>
      </w:r>
      <w:r w:rsidRPr="008E7D39">
        <w:rPr>
          <w:rFonts w:ascii="Times New Roman" w:hAnsi="Times New Roman" w:cs="Times New Roman"/>
          <w:sz w:val="24"/>
          <w:szCs w:val="24"/>
        </w:rPr>
        <w:t xml:space="preserve">.  Girth at the </w:t>
      </w:r>
      <w:r w:rsidR="005146CE" w:rsidRPr="008E7D39">
        <w:rPr>
          <w:rFonts w:ascii="Times New Roman" w:hAnsi="Times New Roman" w:cs="Times New Roman"/>
          <w:sz w:val="24"/>
          <w:szCs w:val="24"/>
        </w:rPr>
        <w:t>hip</w:t>
      </w:r>
      <w:r w:rsidRPr="008E7D39">
        <w:rPr>
          <w:rFonts w:ascii="Times New Roman" w:hAnsi="Times New Roman" w:cs="Times New Roman"/>
          <w:sz w:val="24"/>
          <w:szCs w:val="24"/>
        </w:rPr>
        <w:t xml:space="preserve"> was significantly different </w:t>
      </w:r>
      <w:r w:rsidR="007E7690" w:rsidRPr="008E7D39">
        <w:rPr>
          <w:rFonts w:ascii="Times New Roman" w:hAnsi="Times New Roman" w:cs="Times New Roman"/>
          <w:sz w:val="24"/>
          <w:szCs w:val="24"/>
        </w:rPr>
        <w:t>after 7</w:t>
      </w:r>
      <w:r w:rsidRPr="008E7D39">
        <w:rPr>
          <w:rFonts w:ascii="Times New Roman" w:hAnsi="Times New Roman" w:cs="Times New Roman"/>
          <w:sz w:val="24"/>
          <w:szCs w:val="24"/>
        </w:rPr>
        <w:t xml:space="preserve"> days (p</w:t>
      </w:r>
      <w:r w:rsidR="00B62928" w:rsidRPr="008E7D39">
        <w:rPr>
          <w:rFonts w:ascii="Times New Roman" w:hAnsi="Times New Roman" w:cs="Times New Roman"/>
          <w:sz w:val="24"/>
          <w:szCs w:val="24"/>
          <w:u w:val="single"/>
        </w:rPr>
        <w:t>&lt;</w:t>
      </w:r>
      <w:r w:rsidR="00B62928" w:rsidRPr="008E7D39">
        <w:rPr>
          <w:rFonts w:ascii="Times New Roman" w:hAnsi="Times New Roman" w:cs="Times New Roman"/>
          <w:sz w:val="24"/>
          <w:szCs w:val="24"/>
        </w:rPr>
        <w:t>0.0</w:t>
      </w:r>
      <w:r w:rsidR="004339C2" w:rsidRPr="008E7D39">
        <w:rPr>
          <w:rFonts w:ascii="Times New Roman" w:hAnsi="Times New Roman" w:cs="Times New Roman"/>
          <w:sz w:val="24"/>
          <w:szCs w:val="24"/>
        </w:rPr>
        <w:t>5</w:t>
      </w:r>
      <w:r w:rsidRPr="008E7D39">
        <w:rPr>
          <w:rFonts w:ascii="Times New Roman" w:hAnsi="Times New Roman" w:cs="Times New Roman"/>
          <w:sz w:val="24"/>
          <w:szCs w:val="24"/>
        </w:rPr>
        <w:t>).  After</w:t>
      </w:r>
      <w:r>
        <w:rPr>
          <w:rFonts w:ascii="Times New Roman" w:hAnsi="Times New Roman" w:cs="Times New Roman"/>
          <w:sz w:val="24"/>
          <w:szCs w:val="24"/>
        </w:rPr>
        <w:t xml:space="preserve"> 30 days, similar results were seen as shown in Table </w:t>
      </w:r>
      <w:r w:rsidR="00085B1C">
        <w:rPr>
          <w:rFonts w:ascii="Times New Roman" w:hAnsi="Times New Roman" w:cs="Times New Roman"/>
          <w:sz w:val="24"/>
          <w:szCs w:val="24"/>
        </w:rPr>
        <w:t>13</w:t>
      </w:r>
      <w:r>
        <w:rPr>
          <w:rFonts w:ascii="Times New Roman" w:hAnsi="Times New Roman" w:cs="Times New Roman"/>
          <w:sz w:val="24"/>
          <w:szCs w:val="24"/>
        </w:rPr>
        <w:t>.</w:t>
      </w:r>
    </w:p>
    <w:p w:rsidR="007E1906" w:rsidRDefault="007E1906" w:rsidP="00130EA4">
      <w:pPr>
        <w:spacing w:line="480" w:lineRule="auto"/>
        <w:jc w:val="both"/>
        <w:rPr>
          <w:rFonts w:ascii="Times New Roman" w:hAnsi="Times New Roman" w:cs="Times New Roman"/>
          <w:sz w:val="24"/>
          <w:szCs w:val="24"/>
        </w:rPr>
      </w:pPr>
    </w:p>
    <w:tbl>
      <w:tblPr>
        <w:tblW w:w="8025" w:type="dxa"/>
        <w:tblInd w:w="93" w:type="dxa"/>
        <w:tblLook w:val="04A0" w:firstRow="1" w:lastRow="0" w:firstColumn="1" w:lastColumn="0" w:noHBand="0" w:noVBand="1"/>
      </w:tblPr>
      <w:tblGrid>
        <w:gridCol w:w="960"/>
        <w:gridCol w:w="2565"/>
        <w:gridCol w:w="2250"/>
        <w:gridCol w:w="2250"/>
      </w:tblGrid>
      <w:tr w:rsidR="005C5D17" w:rsidRPr="00BB7623" w:rsidTr="006A7AC3">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480" w:lineRule="auto"/>
              <w:jc w:val="both"/>
              <w:rPr>
                <w:rFonts w:ascii="Calibri" w:eastAsia="Times New Roman" w:hAnsi="Calibri" w:cs="Calibri"/>
                <w:color w:val="000000"/>
              </w:rPr>
            </w:pPr>
          </w:p>
        </w:tc>
        <w:tc>
          <w:tcPr>
            <w:tcW w:w="2565"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25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25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17056E">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17056E">
              <w:rPr>
                <w:rFonts w:ascii="Calibri" w:eastAsia="Times New Roman" w:hAnsi="Calibri" w:cs="Calibri"/>
                <w:color w:val="000000"/>
              </w:rPr>
              <w:t>kg</w:t>
            </w:r>
            <w:r>
              <w:rPr>
                <w:rFonts w:ascii="Calibri" w:eastAsia="Times New Roman" w:hAnsi="Calibri" w:cs="Calibri"/>
                <w:color w:val="000000"/>
              </w:rPr>
              <w:t>)</w:t>
            </w:r>
          </w:p>
        </w:tc>
      </w:tr>
      <w:tr w:rsidR="00480F09" w:rsidRPr="00BB7623" w:rsidTr="006A7A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F09" w:rsidRPr="00BB7623" w:rsidRDefault="00480F09"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565"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154DF" w:rsidP="00092400">
            <w:pPr>
              <w:jc w:val="right"/>
              <w:rPr>
                <w:rFonts w:ascii="Calibri" w:hAnsi="Calibri" w:cs="Calibri"/>
                <w:color w:val="000000"/>
              </w:rPr>
            </w:pPr>
            <w:r w:rsidRPr="008E7D39">
              <w:rPr>
                <w:rFonts w:ascii="Calibri" w:hAnsi="Calibri" w:cs="Calibri"/>
                <w:color w:val="000000"/>
              </w:rPr>
              <w:t>-</w:t>
            </w:r>
            <w:r w:rsidR="00480F09" w:rsidRPr="008E7D39">
              <w:rPr>
                <w:rFonts w:ascii="Calibri" w:hAnsi="Calibri" w:cs="Calibri"/>
                <w:color w:val="000000"/>
              </w:rPr>
              <w:t>3.</w:t>
            </w:r>
            <w:r w:rsidR="00092400" w:rsidRPr="008E7D39">
              <w:rPr>
                <w:rFonts w:ascii="Calibri" w:hAnsi="Calibri" w:cs="Calibri"/>
                <w:color w:val="000000"/>
              </w:rPr>
              <w:t>5</w:t>
            </w:r>
          </w:p>
        </w:tc>
        <w:tc>
          <w:tcPr>
            <w:tcW w:w="2250"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D40A7" w:rsidP="005941A1">
            <w:pPr>
              <w:jc w:val="right"/>
              <w:rPr>
                <w:rFonts w:ascii="Calibri" w:hAnsi="Calibri" w:cs="Calibri"/>
                <w:color w:val="000000"/>
              </w:rPr>
            </w:pPr>
            <w:r w:rsidRPr="008E7D39">
              <w:rPr>
                <w:rFonts w:ascii="Calibri" w:hAnsi="Calibri" w:cs="Calibri"/>
                <w:color w:val="000000"/>
              </w:rPr>
              <w:t>-</w:t>
            </w:r>
            <w:r w:rsidR="000A32DD" w:rsidRPr="008E7D39">
              <w:rPr>
                <w:rFonts w:ascii="Calibri" w:hAnsi="Calibri" w:cs="Calibri"/>
                <w:color w:val="000000"/>
              </w:rPr>
              <w:t>0.93</w:t>
            </w:r>
          </w:p>
        </w:tc>
        <w:tc>
          <w:tcPr>
            <w:tcW w:w="2250" w:type="dxa"/>
            <w:tcBorders>
              <w:top w:val="single" w:sz="4" w:space="0" w:color="auto"/>
              <w:left w:val="nil"/>
              <w:bottom w:val="single" w:sz="4" w:space="0" w:color="auto"/>
              <w:right w:val="single" w:sz="4" w:space="0" w:color="auto"/>
            </w:tcBorders>
            <w:shd w:val="clear" w:color="000000" w:fill="FFFFCC"/>
            <w:noWrap/>
            <w:vAlign w:val="bottom"/>
            <w:hideMark/>
          </w:tcPr>
          <w:p w:rsidR="00480F09" w:rsidRPr="008E7D39" w:rsidRDefault="00CD40A7" w:rsidP="00CD40A7">
            <w:pPr>
              <w:jc w:val="right"/>
              <w:rPr>
                <w:rFonts w:ascii="Calibri" w:hAnsi="Calibri" w:cs="Calibri"/>
                <w:color w:val="000000"/>
              </w:rPr>
            </w:pPr>
            <w:r w:rsidRPr="008E7D39">
              <w:rPr>
                <w:rFonts w:ascii="Calibri" w:hAnsi="Calibri" w:cs="Calibri"/>
                <w:color w:val="000000"/>
              </w:rPr>
              <w:t>-</w:t>
            </w:r>
            <w:r w:rsidR="00480F09" w:rsidRPr="008E7D39">
              <w:rPr>
                <w:rFonts w:ascii="Calibri" w:hAnsi="Calibri" w:cs="Calibri"/>
                <w:color w:val="000000"/>
              </w:rPr>
              <w:t>3.3</w:t>
            </w:r>
            <w:r w:rsidRPr="008E7D39">
              <w:rPr>
                <w:rFonts w:ascii="Calibri" w:hAnsi="Calibri" w:cs="Calibri"/>
                <w:color w:val="000000"/>
              </w:rPr>
              <w:t>2</w:t>
            </w:r>
          </w:p>
        </w:tc>
      </w:tr>
      <w:tr w:rsidR="00480F09" w:rsidRPr="00BB7623" w:rsidTr="006A7A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0F09" w:rsidRPr="00BB7623" w:rsidRDefault="00480F09"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565" w:type="dxa"/>
            <w:tcBorders>
              <w:top w:val="nil"/>
              <w:left w:val="nil"/>
              <w:bottom w:val="single" w:sz="4" w:space="0" w:color="auto"/>
              <w:right w:val="single" w:sz="4" w:space="0" w:color="auto"/>
            </w:tcBorders>
            <w:shd w:val="clear" w:color="000000" w:fill="FFFFCC"/>
            <w:noWrap/>
            <w:vAlign w:val="bottom"/>
            <w:hideMark/>
          </w:tcPr>
          <w:p w:rsidR="00480F09" w:rsidRPr="008E7D39" w:rsidRDefault="00C905FF" w:rsidP="00CD40A7">
            <w:pPr>
              <w:jc w:val="right"/>
              <w:rPr>
                <w:rFonts w:ascii="Calibri" w:hAnsi="Calibri" w:cs="Calibri"/>
                <w:color w:val="000000"/>
              </w:rPr>
            </w:pPr>
            <w:r w:rsidRPr="008E7D39">
              <w:rPr>
                <w:rFonts w:ascii="Calibri" w:hAnsi="Calibri" w:cs="Calibri"/>
                <w:color w:val="000000"/>
              </w:rPr>
              <w:t>2.1</w:t>
            </w:r>
          </w:p>
        </w:tc>
        <w:tc>
          <w:tcPr>
            <w:tcW w:w="2250" w:type="dxa"/>
            <w:tcBorders>
              <w:top w:val="nil"/>
              <w:left w:val="nil"/>
              <w:bottom w:val="single" w:sz="4" w:space="0" w:color="auto"/>
              <w:right w:val="single" w:sz="4" w:space="0" w:color="auto"/>
            </w:tcBorders>
            <w:shd w:val="clear" w:color="000000" w:fill="FFFFCC"/>
            <w:noWrap/>
            <w:vAlign w:val="bottom"/>
            <w:hideMark/>
          </w:tcPr>
          <w:p w:rsidR="00480F09" w:rsidRPr="008E7D39" w:rsidRDefault="000A32DD" w:rsidP="00CD40A7">
            <w:pPr>
              <w:jc w:val="right"/>
              <w:rPr>
                <w:rFonts w:ascii="Calibri" w:hAnsi="Calibri" w:cs="Calibri"/>
                <w:color w:val="000000"/>
              </w:rPr>
            </w:pPr>
            <w:r w:rsidRPr="008E7D39">
              <w:rPr>
                <w:rFonts w:ascii="Calibri" w:hAnsi="Calibri" w:cs="Calibri"/>
                <w:color w:val="000000"/>
              </w:rPr>
              <w:t>1.</w:t>
            </w:r>
            <w:r w:rsidR="00CD40A7" w:rsidRPr="008E7D39">
              <w:rPr>
                <w:rFonts w:ascii="Calibri" w:hAnsi="Calibri" w:cs="Calibri"/>
                <w:color w:val="000000"/>
              </w:rPr>
              <w:t>26</w:t>
            </w:r>
          </w:p>
        </w:tc>
        <w:tc>
          <w:tcPr>
            <w:tcW w:w="2250" w:type="dxa"/>
            <w:tcBorders>
              <w:top w:val="nil"/>
              <w:left w:val="nil"/>
              <w:bottom w:val="single" w:sz="4" w:space="0" w:color="auto"/>
              <w:right w:val="single" w:sz="4" w:space="0" w:color="auto"/>
            </w:tcBorders>
            <w:shd w:val="clear" w:color="000000" w:fill="FFFFCC"/>
            <w:noWrap/>
            <w:vAlign w:val="bottom"/>
            <w:hideMark/>
          </w:tcPr>
          <w:p w:rsidR="00480F09" w:rsidRPr="008E7D39" w:rsidRDefault="00480F09" w:rsidP="00CD40A7">
            <w:pPr>
              <w:jc w:val="right"/>
              <w:rPr>
                <w:rFonts w:ascii="Calibri" w:hAnsi="Calibri" w:cs="Calibri"/>
                <w:color w:val="000000"/>
              </w:rPr>
            </w:pPr>
            <w:r w:rsidRPr="008E7D39">
              <w:rPr>
                <w:rFonts w:ascii="Calibri" w:hAnsi="Calibri" w:cs="Calibri"/>
                <w:color w:val="000000"/>
              </w:rPr>
              <w:t>1.</w:t>
            </w:r>
            <w:r w:rsidR="005941A1" w:rsidRPr="008E7D39">
              <w:rPr>
                <w:rFonts w:ascii="Calibri" w:hAnsi="Calibri" w:cs="Calibri"/>
                <w:color w:val="000000"/>
              </w:rPr>
              <w:t>9</w:t>
            </w:r>
            <w:r w:rsidR="00CD40A7" w:rsidRPr="008E7D39">
              <w:rPr>
                <w:rFonts w:ascii="Calibri" w:hAnsi="Calibri" w:cs="Calibri"/>
                <w:color w:val="000000"/>
              </w:rPr>
              <w:t>4</w:t>
            </w:r>
          </w:p>
        </w:tc>
      </w:tr>
    </w:tbl>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13- Change in girth and weight in the </w:t>
      </w:r>
      <w:r w:rsidR="008D7379">
        <w:rPr>
          <w:rFonts w:ascii="Times New Roman" w:hAnsi="Times New Roman" w:cs="Times New Roman"/>
          <w:sz w:val="24"/>
          <w:szCs w:val="24"/>
        </w:rPr>
        <w:t xml:space="preserve">exercise and diet only </w:t>
      </w:r>
      <w:r>
        <w:rPr>
          <w:rFonts w:ascii="Times New Roman" w:hAnsi="Times New Roman" w:cs="Times New Roman"/>
          <w:sz w:val="24"/>
          <w:szCs w:val="24"/>
        </w:rPr>
        <w:t>subjects after 30 days.</w:t>
      </w:r>
    </w:p>
    <w:p w:rsidR="00202D87" w:rsidRDefault="007E1906" w:rsidP="00130EA4">
      <w:pPr>
        <w:spacing w:line="480" w:lineRule="auto"/>
        <w:jc w:val="both"/>
        <w:rPr>
          <w:rFonts w:ascii="Times New Roman" w:hAnsi="Times New Roman" w:cs="Times New Roman"/>
          <w:sz w:val="24"/>
          <w:szCs w:val="24"/>
        </w:rPr>
      </w:pPr>
      <w:r w:rsidRPr="00085B1C">
        <w:rPr>
          <w:rFonts w:ascii="Times New Roman" w:hAnsi="Times New Roman" w:cs="Times New Roman"/>
          <w:sz w:val="24"/>
          <w:szCs w:val="24"/>
        </w:rPr>
        <w:t>Here</w:t>
      </w:r>
      <w:r>
        <w:rPr>
          <w:rFonts w:ascii="Times New Roman" w:hAnsi="Times New Roman" w:cs="Times New Roman"/>
          <w:sz w:val="24"/>
          <w:szCs w:val="24"/>
        </w:rPr>
        <w:t xml:space="preserve"> there </w:t>
      </w:r>
      <w:r w:rsidR="00085B1C">
        <w:rPr>
          <w:rFonts w:ascii="Times New Roman" w:hAnsi="Times New Roman" w:cs="Times New Roman"/>
          <w:sz w:val="24"/>
          <w:szCs w:val="24"/>
        </w:rPr>
        <w:t xml:space="preserve">were significant reductions in girth at the waist and body weight </w:t>
      </w:r>
      <w:r w:rsidR="00575D92">
        <w:rPr>
          <w:rFonts w:ascii="Times New Roman" w:hAnsi="Times New Roman" w:cs="Times New Roman"/>
          <w:sz w:val="24"/>
          <w:szCs w:val="24"/>
        </w:rPr>
        <w:t>(p&lt;0.01</w:t>
      </w:r>
      <w:r w:rsidR="000A32DD">
        <w:rPr>
          <w:rFonts w:ascii="Times New Roman" w:hAnsi="Times New Roman" w:cs="Times New Roman"/>
          <w:sz w:val="24"/>
          <w:szCs w:val="24"/>
        </w:rPr>
        <w:t>) and</w:t>
      </w:r>
      <w:r w:rsidR="00F966BA">
        <w:rPr>
          <w:rFonts w:ascii="Times New Roman" w:hAnsi="Times New Roman" w:cs="Times New Roman"/>
          <w:sz w:val="24"/>
          <w:szCs w:val="24"/>
        </w:rPr>
        <w:t xml:space="preserve"> at the hips (p</w:t>
      </w:r>
      <w:r w:rsidR="000A32DD">
        <w:rPr>
          <w:rFonts w:ascii="Times New Roman" w:hAnsi="Times New Roman" w:cs="Times New Roman"/>
          <w:sz w:val="24"/>
          <w:szCs w:val="24"/>
        </w:rPr>
        <w:t>&lt;</w:t>
      </w:r>
      <w:r w:rsidR="00F966BA">
        <w:rPr>
          <w:rFonts w:ascii="Times New Roman" w:hAnsi="Times New Roman" w:cs="Times New Roman"/>
          <w:sz w:val="24"/>
          <w:szCs w:val="24"/>
        </w:rPr>
        <w:t>0.0</w:t>
      </w:r>
      <w:r w:rsidR="000A32DD">
        <w:rPr>
          <w:rFonts w:ascii="Times New Roman" w:hAnsi="Times New Roman" w:cs="Times New Roman"/>
          <w:sz w:val="24"/>
          <w:szCs w:val="24"/>
        </w:rPr>
        <w:t>1</w:t>
      </w:r>
      <w:r w:rsidR="00F966BA">
        <w:rPr>
          <w:rFonts w:ascii="Times New Roman" w:hAnsi="Times New Roman" w:cs="Times New Roman"/>
          <w:sz w:val="24"/>
          <w:szCs w:val="24"/>
        </w:rPr>
        <w:t xml:space="preserve">) </w:t>
      </w:r>
      <w:r w:rsidR="00085B1C">
        <w:rPr>
          <w:rFonts w:ascii="Times New Roman" w:hAnsi="Times New Roman" w:cs="Times New Roman"/>
          <w:sz w:val="24"/>
          <w:szCs w:val="24"/>
        </w:rPr>
        <w:t xml:space="preserve">as shown in these tables.  </w:t>
      </w:r>
      <w:r w:rsidR="007B3E5E">
        <w:rPr>
          <w:rFonts w:ascii="Times New Roman" w:hAnsi="Times New Roman" w:cs="Times New Roman"/>
          <w:sz w:val="24"/>
          <w:szCs w:val="24"/>
        </w:rPr>
        <w:t>C</w:t>
      </w:r>
      <w:r>
        <w:rPr>
          <w:rFonts w:ascii="Times New Roman" w:hAnsi="Times New Roman" w:cs="Times New Roman"/>
          <w:sz w:val="24"/>
          <w:szCs w:val="24"/>
        </w:rPr>
        <w:t xml:space="preserve">ircumference at the waist was significantly </w:t>
      </w:r>
      <w:r w:rsidR="007E7690">
        <w:rPr>
          <w:rFonts w:ascii="Times New Roman" w:hAnsi="Times New Roman" w:cs="Times New Roman"/>
          <w:sz w:val="24"/>
          <w:szCs w:val="24"/>
        </w:rPr>
        <w:t>lower</w:t>
      </w:r>
      <w:r>
        <w:rPr>
          <w:rFonts w:ascii="Times New Roman" w:hAnsi="Times New Roman" w:cs="Times New Roman"/>
          <w:sz w:val="24"/>
          <w:szCs w:val="24"/>
        </w:rPr>
        <w:t xml:space="preserve"> than was seen at the start of the studies, </w:t>
      </w:r>
      <w:r w:rsidRPr="008E7D39">
        <w:rPr>
          <w:rFonts w:ascii="Times New Roman" w:hAnsi="Times New Roman" w:cs="Times New Roman"/>
          <w:sz w:val="24"/>
          <w:szCs w:val="24"/>
        </w:rPr>
        <w:t xml:space="preserve">decreasing by </w:t>
      </w:r>
      <w:r w:rsidR="007E7690" w:rsidRPr="008E7D39">
        <w:rPr>
          <w:rFonts w:ascii="Times New Roman" w:hAnsi="Times New Roman" w:cs="Times New Roman"/>
          <w:sz w:val="24"/>
          <w:szCs w:val="24"/>
        </w:rPr>
        <w:t>3.</w:t>
      </w:r>
      <w:r w:rsidR="00B600C7" w:rsidRPr="008E7D39">
        <w:rPr>
          <w:rFonts w:ascii="Times New Roman" w:hAnsi="Times New Roman" w:cs="Times New Roman"/>
          <w:sz w:val="24"/>
          <w:szCs w:val="24"/>
        </w:rPr>
        <w:t>5</w:t>
      </w:r>
      <w:r w:rsidRPr="008E7D39">
        <w:rPr>
          <w:rFonts w:ascii="Times New Roman" w:hAnsi="Times New Roman" w:cs="Times New Roman"/>
          <w:sz w:val="24"/>
          <w:szCs w:val="24"/>
        </w:rPr>
        <w:t xml:space="preserve">+/- </w:t>
      </w:r>
      <w:r w:rsidR="00C905FF" w:rsidRPr="008E7D39">
        <w:rPr>
          <w:rFonts w:ascii="Times New Roman" w:hAnsi="Times New Roman" w:cs="Times New Roman"/>
          <w:sz w:val="24"/>
          <w:szCs w:val="24"/>
        </w:rPr>
        <w:t>2.1</w:t>
      </w:r>
      <w:r w:rsidRPr="008E7D39">
        <w:rPr>
          <w:rFonts w:ascii="Times New Roman" w:hAnsi="Times New Roman" w:cs="Times New Roman"/>
          <w:sz w:val="24"/>
          <w:szCs w:val="24"/>
        </w:rPr>
        <w:t xml:space="preserve"> cm.  The</w:t>
      </w:r>
      <w:r>
        <w:rPr>
          <w:rFonts w:ascii="Times New Roman" w:hAnsi="Times New Roman" w:cs="Times New Roman"/>
          <w:sz w:val="24"/>
          <w:szCs w:val="24"/>
        </w:rPr>
        <w:t xml:space="preserve"> initial girth and weight data at the start of the study is listed in Table 1</w:t>
      </w:r>
      <w:r w:rsidR="00085B1C">
        <w:rPr>
          <w:rFonts w:ascii="Times New Roman" w:hAnsi="Times New Roman" w:cs="Times New Roman"/>
          <w:sz w:val="24"/>
          <w:szCs w:val="24"/>
        </w:rPr>
        <w:t>4</w:t>
      </w:r>
      <w:r>
        <w:rPr>
          <w:rFonts w:ascii="Times New Roman" w:hAnsi="Times New Roman" w:cs="Times New Roman"/>
          <w:sz w:val="24"/>
          <w:szCs w:val="24"/>
        </w:rPr>
        <w:t>.</w:t>
      </w:r>
    </w:p>
    <w:p w:rsidR="00202D87" w:rsidRDefault="00202D87" w:rsidP="00130EA4">
      <w:pPr>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p>
    <w:tbl>
      <w:tblPr>
        <w:tblW w:w="7485" w:type="dxa"/>
        <w:tblInd w:w="93" w:type="dxa"/>
        <w:tblLook w:val="04A0" w:firstRow="1" w:lastRow="0" w:firstColumn="1" w:lastColumn="0" w:noHBand="0" w:noVBand="1"/>
      </w:tblPr>
      <w:tblGrid>
        <w:gridCol w:w="960"/>
        <w:gridCol w:w="2020"/>
        <w:gridCol w:w="2000"/>
        <w:gridCol w:w="2505"/>
      </w:tblGrid>
      <w:tr w:rsidR="005C5D17" w:rsidRPr="00703459" w:rsidTr="00EE4B2B">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480" w:lineRule="auto"/>
              <w:jc w:val="both"/>
              <w:rPr>
                <w:rFonts w:ascii="Calibri" w:eastAsia="Times New Roman" w:hAnsi="Calibri" w:cs="Calibri"/>
                <w:color w:val="000000"/>
              </w:rPr>
            </w:pPr>
          </w:p>
        </w:tc>
        <w:tc>
          <w:tcPr>
            <w:tcW w:w="2020"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00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505"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Weight</w:t>
            </w:r>
            <w:r>
              <w:rPr>
                <w:rFonts w:ascii="Calibri" w:eastAsia="Times New Roman" w:hAnsi="Calibri" w:cs="Calibri"/>
                <w:color w:val="000000"/>
              </w:rPr>
              <w:t xml:space="preserve"> (kg)</w:t>
            </w:r>
          </w:p>
        </w:tc>
      </w:tr>
      <w:tr w:rsidR="00085B1C" w:rsidTr="00EE4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B1C" w:rsidRPr="00BB7623" w:rsidRDefault="00085B1C"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020" w:type="dxa"/>
            <w:tcBorders>
              <w:top w:val="single" w:sz="4" w:space="0" w:color="auto"/>
              <w:left w:val="nil"/>
              <w:bottom w:val="single" w:sz="4" w:space="0" w:color="auto"/>
              <w:right w:val="single" w:sz="4" w:space="0" w:color="auto"/>
            </w:tcBorders>
            <w:shd w:val="clear" w:color="000000" w:fill="FFFFCC"/>
            <w:noWrap/>
            <w:vAlign w:val="bottom"/>
            <w:hideMark/>
          </w:tcPr>
          <w:p w:rsidR="00085B1C" w:rsidRDefault="00085B1C" w:rsidP="00130EA4">
            <w:pPr>
              <w:spacing w:line="480" w:lineRule="auto"/>
              <w:jc w:val="both"/>
              <w:rPr>
                <w:rFonts w:ascii="Calibri" w:hAnsi="Calibri" w:cs="Calibri"/>
                <w:color w:val="000000"/>
              </w:rPr>
            </w:pPr>
            <w:r>
              <w:rPr>
                <w:rFonts w:ascii="Calibri" w:hAnsi="Calibri" w:cs="Calibri"/>
                <w:color w:val="000000"/>
              </w:rPr>
              <w:t>98.0</w:t>
            </w:r>
          </w:p>
        </w:tc>
        <w:tc>
          <w:tcPr>
            <w:tcW w:w="2000" w:type="dxa"/>
            <w:tcBorders>
              <w:top w:val="single" w:sz="4" w:space="0" w:color="auto"/>
              <w:left w:val="nil"/>
              <w:bottom w:val="single" w:sz="4" w:space="0" w:color="auto"/>
              <w:right w:val="single" w:sz="4" w:space="0" w:color="auto"/>
            </w:tcBorders>
            <w:shd w:val="clear" w:color="000000" w:fill="FFFFCC"/>
            <w:noWrap/>
            <w:vAlign w:val="bottom"/>
            <w:hideMark/>
          </w:tcPr>
          <w:p w:rsidR="00085B1C" w:rsidRDefault="00085B1C" w:rsidP="007339DC">
            <w:pPr>
              <w:spacing w:line="480" w:lineRule="auto"/>
              <w:jc w:val="both"/>
              <w:rPr>
                <w:rFonts w:ascii="Calibri" w:hAnsi="Calibri" w:cs="Calibri"/>
                <w:color w:val="000000"/>
              </w:rPr>
            </w:pPr>
            <w:r>
              <w:rPr>
                <w:rFonts w:ascii="Calibri" w:hAnsi="Calibri" w:cs="Calibri"/>
                <w:color w:val="000000"/>
              </w:rPr>
              <w:t>110.</w:t>
            </w:r>
            <w:r w:rsidR="007339DC">
              <w:rPr>
                <w:rFonts w:ascii="Calibri" w:hAnsi="Calibri" w:cs="Calibri"/>
                <w:color w:val="000000"/>
              </w:rPr>
              <w:t>4</w:t>
            </w:r>
          </w:p>
        </w:tc>
        <w:tc>
          <w:tcPr>
            <w:tcW w:w="2505" w:type="dxa"/>
            <w:tcBorders>
              <w:top w:val="single" w:sz="4" w:space="0" w:color="auto"/>
              <w:left w:val="nil"/>
              <w:bottom w:val="single" w:sz="4" w:space="0" w:color="auto"/>
              <w:right w:val="single" w:sz="4" w:space="0" w:color="auto"/>
            </w:tcBorders>
            <w:shd w:val="clear" w:color="000000" w:fill="FFFFCC"/>
            <w:noWrap/>
            <w:vAlign w:val="bottom"/>
            <w:hideMark/>
          </w:tcPr>
          <w:p w:rsidR="00085B1C" w:rsidRDefault="007339DC" w:rsidP="00130EA4">
            <w:pPr>
              <w:spacing w:line="480" w:lineRule="auto"/>
              <w:jc w:val="both"/>
              <w:rPr>
                <w:rFonts w:ascii="Calibri" w:hAnsi="Calibri" w:cs="Calibri"/>
                <w:color w:val="000000"/>
              </w:rPr>
            </w:pPr>
            <w:r>
              <w:rPr>
                <w:rFonts w:ascii="Calibri" w:hAnsi="Calibri" w:cs="Calibri"/>
                <w:color w:val="000000"/>
              </w:rPr>
              <w:t>75.2</w:t>
            </w:r>
          </w:p>
        </w:tc>
      </w:tr>
      <w:tr w:rsidR="00085B1C" w:rsidTr="00EE4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B1C" w:rsidRPr="00BB7623" w:rsidRDefault="00085B1C"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020" w:type="dxa"/>
            <w:tcBorders>
              <w:top w:val="nil"/>
              <w:left w:val="nil"/>
              <w:bottom w:val="single" w:sz="4" w:space="0" w:color="auto"/>
              <w:right w:val="single" w:sz="4" w:space="0" w:color="auto"/>
            </w:tcBorders>
            <w:shd w:val="clear" w:color="000000" w:fill="FFFFCC"/>
            <w:noWrap/>
            <w:vAlign w:val="bottom"/>
            <w:hideMark/>
          </w:tcPr>
          <w:p w:rsidR="00085B1C" w:rsidRPr="008E7D39" w:rsidRDefault="00092400" w:rsidP="00130EA4">
            <w:pPr>
              <w:spacing w:line="480" w:lineRule="auto"/>
              <w:jc w:val="both"/>
              <w:rPr>
                <w:rFonts w:ascii="Calibri" w:hAnsi="Calibri" w:cs="Calibri"/>
                <w:color w:val="000000"/>
              </w:rPr>
            </w:pPr>
            <w:r w:rsidRPr="008E7D39">
              <w:rPr>
                <w:rFonts w:ascii="Calibri" w:hAnsi="Calibri" w:cs="Calibri"/>
                <w:color w:val="000000"/>
              </w:rPr>
              <w:t>20.0</w:t>
            </w:r>
          </w:p>
        </w:tc>
        <w:tc>
          <w:tcPr>
            <w:tcW w:w="2000" w:type="dxa"/>
            <w:tcBorders>
              <w:top w:val="nil"/>
              <w:left w:val="nil"/>
              <w:bottom w:val="single" w:sz="4" w:space="0" w:color="auto"/>
              <w:right w:val="single" w:sz="4" w:space="0" w:color="auto"/>
            </w:tcBorders>
            <w:shd w:val="clear" w:color="000000" w:fill="FFFFCC"/>
            <w:noWrap/>
            <w:vAlign w:val="bottom"/>
            <w:hideMark/>
          </w:tcPr>
          <w:p w:rsidR="00085B1C" w:rsidRPr="008E7D39" w:rsidRDefault="007339DC" w:rsidP="00CD40A7">
            <w:pPr>
              <w:spacing w:line="480" w:lineRule="auto"/>
              <w:jc w:val="both"/>
              <w:rPr>
                <w:rFonts w:ascii="Calibri" w:hAnsi="Calibri" w:cs="Calibri"/>
                <w:color w:val="000000"/>
              </w:rPr>
            </w:pPr>
            <w:r w:rsidRPr="008E7D39">
              <w:rPr>
                <w:rFonts w:ascii="Calibri" w:hAnsi="Calibri" w:cs="Calibri"/>
                <w:color w:val="000000"/>
              </w:rPr>
              <w:t>19.</w:t>
            </w:r>
            <w:r w:rsidR="00CD40A7" w:rsidRPr="008E7D39">
              <w:rPr>
                <w:rFonts w:ascii="Calibri" w:hAnsi="Calibri" w:cs="Calibri"/>
                <w:color w:val="000000"/>
              </w:rPr>
              <w:t>6</w:t>
            </w:r>
          </w:p>
        </w:tc>
        <w:tc>
          <w:tcPr>
            <w:tcW w:w="2505" w:type="dxa"/>
            <w:tcBorders>
              <w:top w:val="nil"/>
              <w:left w:val="nil"/>
              <w:bottom w:val="single" w:sz="4" w:space="0" w:color="auto"/>
              <w:right w:val="single" w:sz="4" w:space="0" w:color="auto"/>
            </w:tcBorders>
            <w:shd w:val="clear" w:color="000000" w:fill="FFFFCC"/>
            <w:noWrap/>
            <w:vAlign w:val="bottom"/>
            <w:hideMark/>
          </w:tcPr>
          <w:p w:rsidR="00085B1C" w:rsidRPr="008E7D39" w:rsidRDefault="007339DC" w:rsidP="00E536C5">
            <w:pPr>
              <w:spacing w:line="480" w:lineRule="auto"/>
              <w:jc w:val="both"/>
              <w:rPr>
                <w:rFonts w:ascii="Calibri" w:hAnsi="Calibri" w:cs="Calibri"/>
                <w:color w:val="000000"/>
              </w:rPr>
            </w:pPr>
            <w:r w:rsidRPr="008E7D39">
              <w:rPr>
                <w:rFonts w:ascii="Calibri" w:hAnsi="Calibri" w:cs="Calibri"/>
                <w:color w:val="000000"/>
              </w:rPr>
              <w:t>10.</w:t>
            </w:r>
            <w:r w:rsidR="00E536C5" w:rsidRPr="008E7D39">
              <w:rPr>
                <w:rFonts w:ascii="Calibri" w:hAnsi="Calibri" w:cs="Calibri"/>
                <w:color w:val="000000"/>
              </w:rPr>
              <w:t>8</w:t>
            </w:r>
          </w:p>
        </w:tc>
      </w:tr>
    </w:tbl>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14- </w:t>
      </w:r>
      <w:r w:rsidR="008D7379">
        <w:rPr>
          <w:rFonts w:ascii="Times New Roman" w:hAnsi="Times New Roman" w:cs="Times New Roman"/>
          <w:sz w:val="24"/>
          <w:szCs w:val="24"/>
        </w:rPr>
        <w:t>I</w:t>
      </w:r>
      <w:r>
        <w:rPr>
          <w:rFonts w:ascii="Times New Roman" w:hAnsi="Times New Roman" w:cs="Times New Roman"/>
          <w:sz w:val="24"/>
          <w:szCs w:val="24"/>
        </w:rPr>
        <w:t xml:space="preserve">nitial girth at the waist and hips and body weight at the start of the study </w:t>
      </w:r>
    </w:p>
    <w:p w:rsidR="007E1906" w:rsidRDefault="007E1906" w:rsidP="00130EA4">
      <w:pPr>
        <w:spacing w:line="480" w:lineRule="auto"/>
        <w:jc w:val="both"/>
        <w:rPr>
          <w:rFonts w:ascii="Times New Roman" w:hAnsi="Times New Roman" w:cs="Times New Roman"/>
          <w:sz w:val="24"/>
          <w:szCs w:val="24"/>
        </w:rPr>
      </w:pPr>
    </w:p>
    <w:p w:rsidR="00F20FD9" w:rsidRDefault="007E1906"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thickness of the subcutaneous fat layer was measured </w:t>
      </w:r>
      <w:r w:rsidR="00AD0EBE">
        <w:rPr>
          <w:rFonts w:ascii="Times New Roman" w:hAnsi="Times New Roman" w:cs="Times New Roman"/>
          <w:sz w:val="24"/>
          <w:szCs w:val="24"/>
        </w:rPr>
        <w:t>at</w:t>
      </w:r>
      <w:r>
        <w:rPr>
          <w:rFonts w:ascii="Times New Roman" w:hAnsi="Times New Roman" w:cs="Times New Roman"/>
          <w:sz w:val="24"/>
          <w:szCs w:val="24"/>
        </w:rPr>
        <w:t xml:space="preserve"> the 3 places near the umbilicus, the average thickness of the subcutaneous fat layer was 0.2</w:t>
      </w:r>
      <w:r w:rsidR="0017056E">
        <w:rPr>
          <w:rFonts w:ascii="Times New Roman" w:hAnsi="Times New Roman" w:cs="Times New Roman"/>
          <w:sz w:val="24"/>
          <w:szCs w:val="24"/>
        </w:rPr>
        <w:t>2</w:t>
      </w:r>
      <w:r>
        <w:rPr>
          <w:rFonts w:ascii="Times New Roman" w:hAnsi="Times New Roman" w:cs="Times New Roman"/>
          <w:sz w:val="24"/>
          <w:szCs w:val="24"/>
        </w:rPr>
        <w:t>+/-0.0</w:t>
      </w:r>
      <w:r w:rsidR="009913A2">
        <w:rPr>
          <w:rFonts w:ascii="Times New Roman" w:hAnsi="Times New Roman" w:cs="Times New Roman"/>
          <w:sz w:val="24"/>
          <w:szCs w:val="24"/>
        </w:rPr>
        <w:t>5</w:t>
      </w:r>
      <w:r>
        <w:rPr>
          <w:rFonts w:ascii="Times New Roman" w:hAnsi="Times New Roman" w:cs="Times New Roman"/>
          <w:sz w:val="24"/>
          <w:szCs w:val="24"/>
        </w:rPr>
        <w:t xml:space="preserve"> cm for all of the subjects.  After the month was over, there was a</w:t>
      </w:r>
      <w:r w:rsidR="00AD0EBE">
        <w:rPr>
          <w:rFonts w:ascii="Times New Roman" w:hAnsi="Times New Roman" w:cs="Times New Roman"/>
          <w:sz w:val="24"/>
          <w:szCs w:val="24"/>
        </w:rPr>
        <w:t xml:space="preserve">n average </w:t>
      </w:r>
      <w:r>
        <w:rPr>
          <w:rFonts w:ascii="Times New Roman" w:hAnsi="Times New Roman" w:cs="Times New Roman"/>
          <w:sz w:val="24"/>
          <w:szCs w:val="24"/>
        </w:rPr>
        <w:t>reduction of 0.0</w:t>
      </w:r>
      <w:r w:rsidR="007339DC">
        <w:rPr>
          <w:rFonts w:ascii="Times New Roman" w:hAnsi="Times New Roman" w:cs="Times New Roman"/>
          <w:sz w:val="24"/>
          <w:szCs w:val="24"/>
        </w:rPr>
        <w:t>4</w:t>
      </w:r>
      <w:r>
        <w:rPr>
          <w:rFonts w:ascii="Times New Roman" w:hAnsi="Times New Roman" w:cs="Times New Roman"/>
          <w:sz w:val="24"/>
          <w:szCs w:val="24"/>
        </w:rPr>
        <w:t xml:space="preserve">+/-0.03 cm, a significant reduction in subcutaneous fat (p&lt;0.01).  This amounted to a loss of </w:t>
      </w:r>
      <w:r w:rsidR="00F20FD9">
        <w:rPr>
          <w:rFonts w:ascii="Times New Roman" w:hAnsi="Times New Roman" w:cs="Times New Roman"/>
          <w:sz w:val="24"/>
          <w:szCs w:val="24"/>
        </w:rPr>
        <w:t>18</w:t>
      </w:r>
      <w:r>
        <w:rPr>
          <w:rFonts w:ascii="Times New Roman" w:hAnsi="Times New Roman" w:cs="Times New Roman"/>
          <w:sz w:val="24"/>
          <w:szCs w:val="24"/>
        </w:rPr>
        <w:t xml:space="preserve">% in subcutaneous fat at the waist.  </w:t>
      </w:r>
    </w:p>
    <w:p w:rsidR="007E1906" w:rsidRDefault="007E1906" w:rsidP="00130EA4">
      <w:pPr>
        <w:spacing w:line="480" w:lineRule="auto"/>
        <w:ind w:firstLine="720"/>
        <w:jc w:val="both"/>
        <w:rPr>
          <w:rFonts w:ascii="Times New Roman" w:hAnsi="Times New Roman" w:cs="Times New Roman"/>
          <w:sz w:val="24"/>
          <w:szCs w:val="24"/>
        </w:rPr>
      </w:pPr>
      <w:r w:rsidRPr="008E7D39">
        <w:rPr>
          <w:rFonts w:ascii="Times New Roman" w:hAnsi="Times New Roman" w:cs="Times New Roman"/>
          <w:sz w:val="24"/>
          <w:szCs w:val="24"/>
        </w:rPr>
        <w:t>BMI</w:t>
      </w:r>
      <w:r w:rsidR="00C154DF" w:rsidRPr="008E7D39">
        <w:rPr>
          <w:rFonts w:ascii="Times New Roman" w:hAnsi="Times New Roman" w:cs="Times New Roman"/>
          <w:sz w:val="24"/>
          <w:szCs w:val="24"/>
        </w:rPr>
        <w:t>,</w:t>
      </w:r>
      <w:r w:rsidRPr="008E7D39">
        <w:rPr>
          <w:rFonts w:ascii="Times New Roman" w:hAnsi="Times New Roman" w:cs="Times New Roman"/>
          <w:sz w:val="24"/>
          <w:szCs w:val="24"/>
        </w:rPr>
        <w:t xml:space="preserve"> and body fat calculated by impedance measurements</w:t>
      </w:r>
      <w:r w:rsidR="00C154DF" w:rsidRPr="008E7D39">
        <w:rPr>
          <w:rFonts w:ascii="Times New Roman" w:hAnsi="Times New Roman" w:cs="Times New Roman"/>
          <w:sz w:val="24"/>
          <w:szCs w:val="24"/>
        </w:rPr>
        <w:t>,</w:t>
      </w:r>
      <w:r w:rsidRPr="008E7D39">
        <w:rPr>
          <w:rFonts w:ascii="Times New Roman" w:hAnsi="Times New Roman" w:cs="Times New Roman"/>
          <w:sz w:val="24"/>
          <w:szCs w:val="24"/>
        </w:rPr>
        <w:t xml:space="preserve"> change</w:t>
      </w:r>
      <w:r w:rsidR="00AD0EBE" w:rsidRPr="008E7D39">
        <w:rPr>
          <w:rFonts w:ascii="Times New Roman" w:hAnsi="Times New Roman" w:cs="Times New Roman"/>
          <w:sz w:val="24"/>
          <w:szCs w:val="24"/>
        </w:rPr>
        <w:t>d</w:t>
      </w:r>
      <w:r w:rsidRPr="008E7D39">
        <w:rPr>
          <w:rFonts w:ascii="Times New Roman" w:hAnsi="Times New Roman" w:cs="Times New Roman"/>
          <w:sz w:val="24"/>
          <w:szCs w:val="24"/>
        </w:rPr>
        <w:t xml:space="preserve"> significantly during the month as shown in Table 1</w:t>
      </w:r>
      <w:r w:rsidR="00AD0EBE" w:rsidRPr="008E7D39">
        <w:rPr>
          <w:rFonts w:ascii="Times New Roman" w:hAnsi="Times New Roman" w:cs="Times New Roman"/>
          <w:sz w:val="24"/>
          <w:szCs w:val="24"/>
        </w:rPr>
        <w:t>5</w:t>
      </w:r>
      <w:r w:rsidR="00092400" w:rsidRPr="008E7D39">
        <w:rPr>
          <w:rFonts w:ascii="Times New Roman" w:hAnsi="Times New Roman" w:cs="Times New Roman"/>
          <w:sz w:val="24"/>
          <w:szCs w:val="24"/>
        </w:rPr>
        <w:t xml:space="preserve"> (p&lt;0.01)</w:t>
      </w:r>
      <w:r w:rsidRPr="008E7D39">
        <w:rPr>
          <w:rFonts w:ascii="Times New Roman" w:hAnsi="Times New Roman" w:cs="Times New Roman"/>
          <w:sz w:val="24"/>
          <w:szCs w:val="24"/>
        </w:rPr>
        <w:t>.</w:t>
      </w:r>
      <w:r w:rsidR="00AD0EBE" w:rsidRPr="008E7D39">
        <w:rPr>
          <w:rFonts w:ascii="Times New Roman" w:hAnsi="Times New Roman" w:cs="Times New Roman"/>
          <w:sz w:val="24"/>
          <w:szCs w:val="24"/>
        </w:rPr>
        <w:t xml:space="preserve">  BMI was reduced by </w:t>
      </w:r>
      <w:r w:rsidR="00AB2953" w:rsidRPr="008E7D39">
        <w:rPr>
          <w:rFonts w:ascii="Times New Roman" w:hAnsi="Times New Roman" w:cs="Times New Roman"/>
          <w:sz w:val="24"/>
          <w:szCs w:val="24"/>
        </w:rPr>
        <w:t xml:space="preserve">1.3 </w:t>
      </w:r>
      <w:r w:rsidR="00A9346F" w:rsidRPr="008E7D39">
        <w:rPr>
          <w:rFonts w:ascii="Times New Roman" w:hAnsi="Times New Roman" w:cs="Times New Roman"/>
          <w:sz w:val="24"/>
          <w:szCs w:val="24"/>
        </w:rPr>
        <w:t>and</w:t>
      </w:r>
      <w:r w:rsidR="00AD0EBE" w:rsidRPr="008E7D39">
        <w:rPr>
          <w:rFonts w:ascii="Times New Roman" w:hAnsi="Times New Roman" w:cs="Times New Roman"/>
          <w:sz w:val="24"/>
          <w:szCs w:val="24"/>
        </w:rPr>
        <w:t xml:space="preserve"> body fat by </w:t>
      </w:r>
      <w:r w:rsidR="00C154DF" w:rsidRPr="008E7D39">
        <w:rPr>
          <w:rFonts w:ascii="Times New Roman" w:hAnsi="Times New Roman" w:cs="Times New Roman"/>
          <w:sz w:val="24"/>
          <w:szCs w:val="24"/>
        </w:rPr>
        <w:t>2.2</w:t>
      </w:r>
      <w:r w:rsidR="00AD0EBE" w:rsidRPr="008E7D39">
        <w:rPr>
          <w:rFonts w:ascii="Times New Roman" w:hAnsi="Times New Roman" w:cs="Times New Roman"/>
          <w:sz w:val="24"/>
          <w:szCs w:val="24"/>
        </w:rPr>
        <w:t>%.</w:t>
      </w:r>
    </w:p>
    <w:p w:rsidR="007E1906" w:rsidRDefault="007E1906" w:rsidP="00130EA4">
      <w:pPr>
        <w:spacing w:line="480" w:lineRule="auto"/>
        <w:ind w:firstLine="720"/>
        <w:jc w:val="both"/>
        <w:rPr>
          <w:rFonts w:ascii="Times New Roman" w:hAnsi="Times New Roman" w:cs="Times New Roman"/>
          <w:sz w:val="24"/>
          <w:szCs w:val="24"/>
        </w:rPr>
      </w:pPr>
    </w:p>
    <w:tbl>
      <w:tblPr>
        <w:tblW w:w="6180" w:type="dxa"/>
        <w:tblInd w:w="98" w:type="dxa"/>
        <w:tblLook w:val="04A0" w:firstRow="1" w:lastRow="0" w:firstColumn="1" w:lastColumn="0" w:noHBand="0" w:noVBand="1"/>
      </w:tblPr>
      <w:tblGrid>
        <w:gridCol w:w="2000"/>
        <w:gridCol w:w="2200"/>
        <w:gridCol w:w="1980"/>
      </w:tblGrid>
      <w:tr w:rsidR="007E1906" w:rsidRPr="004A4033" w:rsidTr="007339DC">
        <w:trPr>
          <w:trHeight w:val="300"/>
        </w:trPr>
        <w:tc>
          <w:tcPr>
            <w:tcW w:w="2000" w:type="dxa"/>
            <w:tcBorders>
              <w:top w:val="nil"/>
              <w:left w:val="nil"/>
              <w:bottom w:val="nil"/>
              <w:right w:val="nil"/>
            </w:tcBorders>
            <w:shd w:val="clear" w:color="auto" w:fill="auto"/>
            <w:noWrap/>
            <w:vAlign w:val="bottom"/>
            <w:hideMark/>
          </w:tcPr>
          <w:p w:rsidR="007E1906" w:rsidRPr="004A4033" w:rsidRDefault="007E1906" w:rsidP="00130EA4">
            <w:pPr>
              <w:spacing w:after="0" w:line="480" w:lineRule="auto"/>
              <w:jc w:val="both"/>
              <w:rPr>
                <w:rFonts w:ascii="Calibri" w:eastAsia="Times New Roman" w:hAnsi="Calibri" w:cs="Calibri"/>
                <w:color w:val="000000"/>
              </w:rPr>
            </w:pPr>
          </w:p>
        </w:tc>
        <w:tc>
          <w:tcPr>
            <w:tcW w:w="2200" w:type="dxa"/>
            <w:tcBorders>
              <w:top w:val="single" w:sz="4" w:space="0" w:color="auto"/>
              <w:left w:val="single" w:sz="4" w:space="0" w:color="auto"/>
              <w:bottom w:val="nil"/>
              <w:right w:val="single" w:sz="4" w:space="0" w:color="auto"/>
            </w:tcBorders>
            <w:shd w:val="clear" w:color="000000" w:fill="FFFF00"/>
            <w:noWrap/>
            <w:vAlign w:val="bottom"/>
            <w:hideMark/>
          </w:tcPr>
          <w:p w:rsidR="007E1906" w:rsidRPr="004A4033" w:rsidRDefault="007E1906"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Ch</w:t>
            </w:r>
            <w:r>
              <w:rPr>
                <w:rFonts w:ascii="Calibri" w:eastAsia="Times New Roman" w:hAnsi="Calibri" w:cs="Calibri"/>
                <w:color w:val="000000"/>
              </w:rPr>
              <w:t xml:space="preserve">ange </w:t>
            </w:r>
            <w:proofErr w:type="gramStart"/>
            <w:r>
              <w:rPr>
                <w:rFonts w:ascii="Calibri" w:eastAsia="Times New Roman" w:hAnsi="Calibri" w:cs="Calibri"/>
                <w:color w:val="000000"/>
              </w:rPr>
              <w:t xml:space="preserve">in </w:t>
            </w:r>
            <w:r w:rsidRPr="004A4033">
              <w:rPr>
                <w:rFonts w:ascii="Calibri" w:eastAsia="Times New Roman" w:hAnsi="Calibri" w:cs="Calibri"/>
                <w:color w:val="000000"/>
              </w:rPr>
              <w:t xml:space="preserve"> BMI</w:t>
            </w:r>
            <w:proofErr w:type="gramEnd"/>
          </w:p>
        </w:tc>
        <w:tc>
          <w:tcPr>
            <w:tcW w:w="1980" w:type="dxa"/>
            <w:tcBorders>
              <w:top w:val="single" w:sz="4" w:space="0" w:color="auto"/>
              <w:left w:val="nil"/>
              <w:bottom w:val="nil"/>
              <w:right w:val="single" w:sz="4" w:space="0" w:color="auto"/>
            </w:tcBorders>
            <w:shd w:val="clear" w:color="000000" w:fill="FFFF00"/>
            <w:noWrap/>
            <w:vAlign w:val="bottom"/>
            <w:hideMark/>
          </w:tcPr>
          <w:p w:rsidR="007E1906" w:rsidRPr="004A4033" w:rsidRDefault="007E1906"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Change in Body Fat</w:t>
            </w:r>
          </w:p>
        </w:tc>
      </w:tr>
      <w:tr w:rsidR="007339DC" w:rsidRPr="004A4033" w:rsidTr="007339DC">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9DC" w:rsidRPr="004A4033" w:rsidRDefault="007339DC" w:rsidP="007339DC">
            <w:pPr>
              <w:spacing w:after="0" w:line="480" w:lineRule="auto"/>
              <w:jc w:val="both"/>
              <w:rPr>
                <w:rFonts w:ascii="Calibri" w:eastAsia="Times New Roman" w:hAnsi="Calibri" w:cs="Calibri"/>
                <w:color w:val="000000"/>
              </w:rPr>
            </w:pPr>
            <w:r>
              <w:rPr>
                <w:rFonts w:ascii="Calibri" w:eastAsia="Times New Roman" w:hAnsi="Calibri" w:cs="Calibri"/>
                <w:color w:val="000000"/>
              </w:rPr>
              <w:t>mean</w:t>
            </w:r>
          </w:p>
        </w:tc>
        <w:tc>
          <w:tcPr>
            <w:tcW w:w="2200" w:type="dxa"/>
            <w:tcBorders>
              <w:top w:val="single" w:sz="4" w:space="0" w:color="auto"/>
              <w:left w:val="nil"/>
              <w:bottom w:val="single" w:sz="4" w:space="0" w:color="auto"/>
              <w:right w:val="single" w:sz="4" w:space="0" w:color="auto"/>
            </w:tcBorders>
            <w:shd w:val="clear" w:color="000000" w:fill="FFFFCC"/>
            <w:noWrap/>
            <w:vAlign w:val="bottom"/>
            <w:hideMark/>
          </w:tcPr>
          <w:p w:rsidR="007339DC" w:rsidRPr="008E7D39" w:rsidRDefault="00AB2953" w:rsidP="003D23F1">
            <w:pPr>
              <w:spacing w:line="480" w:lineRule="auto"/>
              <w:jc w:val="both"/>
              <w:rPr>
                <w:rFonts w:ascii="Calibri" w:hAnsi="Calibri" w:cs="Calibri"/>
                <w:color w:val="000000"/>
              </w:rPr>
            </w:pPr>
            <w:r w:rsidRPr="008E7D39">
              <w:rPr>
                <w:rFonts w:ascii="Calibri" w:hAnsi="Calibri" w:cs="Calibri"/>
                <w:color w:val="000000"/>
              </w:rPr>
              <w:t>-1.3</w:t>
            </w:r>
          </w:p>
        </w:tc>
        <w:tc>
          <w:tcPr>
            <w:tcW w:w="1980" w:type="dxa"/>
            <w:tcBorders>
              <w:top w:val="single" w:sz="4" w:space="0" w:color="auto"/>
              <w:left w:val="nil"/>
              <w:bottom w:val="single" w:sz="4" w:space="0" w:color="auto"/>
              <w:right w:val="single" w:sz="4" w:space="0" w:color="auto"/>
            </w:tcBorders>
            <w:shd w:val="clear" w:color="000000" w:fill="FFFFCC"/>
            <w:noWrap/>
            <w:vAlign w:val="bottom"/>
            <w:hideMark/>
          </w:tcPr>
          <w:p w:rsidR="007339DC" w:rsidRPr="008E7D39" w:rsidRDefault="00C154DF" w:rsidP="007339DC">
            <w:pPr>
              <w:spacing w:line="480" w:lineRule="auto"/>
              <w:jc w:val="both"/>
              <w:rPr>
                <w:rFonts w:ascii="Calibri" w:hAnsi="Calibri" w:cs="Calibri"/>
                <w:color w:val="000000"/>
              </w:rPr>
            </w:pPr>
            <w:r w:rsidRPr="008E7D39">
              <w:rPr>
                <w:rFonts w:ascii="Calibri" w:hAnsi="Calibri" w:cs="Calibri"/>
                <w:color w:val="000000"/>
              </w:rPr>
              <w:t>-</w:t>
            </w:r>
            <w:r w:rsidR="006A5B64" w:rsidRPr="008E7D39">
              <w:rPr>
                <w:rFonts w:ascii="Calibri" w:hAnsi="Calibri" w:cs="Calibri"/>
                <w:color w:val="000000"/>
              </w:rPr>
              <w:t>2.2</w:t>
            </w:r>
          </w:p>
        </w:tc>
      </w:tr>
      <w:tr w:rsidR="007339DC" w:rsidRPr="004A4033" w:rsidTr="007339D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7339DC" w:rsidRPr="004A4033" w:rsidRDefault="00703803" w:rsidP="007339DC">
            <w:pPr>
              <w:spacing w:after="0" w:line="480" w:lineRule="auto"/>
              <w:jc w:val="both"/>
              <w:rPr>
                <w:rFonts w:ascii="Calibri" w:eastAsia="Times New Roman" w:hAnsi="Calibri" w:cs="Calibri"/>
                <w:color w:val="000000"/>
              </w:rPr>
            </w:pPr>
            <w:r>
              <w:rPr>
                <w:rFonts w:ascii="Calibri" w:eastAsia="Times New Roman" w:hAnsi="Calibri" w:cs="Calibri"/>
                <w:color w:val="000000"/>
              </w:rPr>
              <w:t>Standard deviation</w:t>
            </w:r>
          </w:p>
        </w:tc>
        <w:tc>
          <w:tcPr>
            <w:tcW w:w="2200" w:type="dxa"/>
            <w:tcBorders>
              <w:top w:val="nil"/>
              <w:left w:val="nil"/>
              <w:bottom w:val="single" w:sz="4" w:space="0" w:color="auto"/>
              <w:right w:val="single" w:sz="4" w:space="0" w:color="auto"/>
            </w:tcBorders>
            <w:shd w:val="clear" w:color="000000" w:fill="FFFFCC"/>
            <w:noWrap/>
            <w:vAlign w:val="bottom"/>
          </w:tcPr>
          <w:p w:rsidR="007339DC" w:rsidRPr="008E7D39" w:rsidRDefault="003D23F1" w:rsidP="00AB2953">
            <w:pPr>
              <w:spacing w:line="480" w:lineRule="auto"/>
              <w:jc w:val="both"/>
              <w:rPr>
                <w:rFonts w:ascii="Calibri" w:hAnsi="Calibri" w:cs="Calibri"/>
                <w:color w:val="000000"/>
              </w:rPr>
            </w:pPr>
            <w:r w:rsidRPr="008E7D39">
              <w:rPr>
                <w:rFonts w:ascii="Calibri" w:hAnsi="Calibri" w:cs="Calibri"/>
                <w:color w:val="000000"/>
              </w:rPr>
              <w:t>.</w:t>
            </w:r>
            <w:r w:rsidR="00AB2953" w:rsidRPr="008E7D39">
              <w:rPr>
                <w:rFonts w:ascii="Calibri" w:hAnsi="Calibri" w:cs="Calibri"/>
                <w:color w:val="000000"/>
              </w:rPr>
              <w:t>7</w:t>
            </w:r>
            <w:r w:rsidRPr="008E7D39">
              <w:rPr>
                <w:rFonts w:ascii="Calibri" w:hAnsi="Calibri" w:cs="Calibri"/>
                <w:color w:val="000000"/>
              </w:rPr>
              <w:t>2</w:t>
            </w:r>
          </w:p>
        </w:tc>
        <w:tc>
          <w:tcPr>
            <w:tcW w:w="1980" w:type="dxa"/>
            <w:tcBorders>
              <w:top w:val="nil"/>
              <w:left w:val="nil"/>
              <w:bottom w:val="single" w:sz="4" w:space="0" w:color="auto"/>
              <w:right w:val="single" w:sz="4" w:space="0" w:color="auto"/>
            </w:tcBorders>
            <w:shd w:val="clear" w:color="000000" w:fill="FFFFCC"/>
            <w:noWrap/>
            <w:vAlign w:val="bottom"/>
            <w:hideMark/>
          </w:tcPr>
          <w:p w:rsidR="007339DC" w:rsidRPr="008E7D39" w:rsidRDefault="006A5B64" w:rsidP="007339DC">
            <w:pPr>
              <w:spacing w:line="480" w:lineRule="auto"/>
              <w:jc w:val="both"/>
              <w:rPr>
                <w:rFonts w:ascii="Calibri" w:hAnsi="Calibri" w:cs="Calibri"/>
                <w:color w:val="000000"/>
              </w:rPr>
            </w:pPr>
            <w:r w:rsidRPr="008E7D39">
              <w:rPr>
                <w:rFonts w:ascii="Calibri" w:hAnsi="Calibri" w:cs="Calibri"/>
                <w:color w:val="000000"/>
              </w:rPr>
              <w:t>2.5</w:t>
            </w:r>
          </w:p>
        </w:tc>
      </w:tr>
    </w:tbl>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15- Change in BMI and body fat measured by impedance in the </w:t>
      </w:r>
      <w:r w:rsidR="008D7379">
        <w:rPr>
          <w:rFonts w:ascii="Times New Roman" w:hAnsi="Times New Roman" w:cs="Times New Roman"/>
          <w:sz w:val="24"/>
          <w:szCs w:val="24"/>
        </w:rPr>
        <w:t xml:space="preserve">exercise and diet </w:t>
      </w:r>
      <w:r>
        <w:rPr>
          <w:rFonts w:ascii="Times New Roman" w:hAnsi="Times New Roman" w:cs="Times New Roman"/>
          <w:sz w:val="24"/>
          <w:szCs w:val="24"/>
        </w:rPr>
        <w:t>subjects after 30 days.</w:t>
      </w:r>
    </w:p>
    <w:p w:rsidR="003E7D91" w:rsidRDefault="003E7D91"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p>
    <w:p w:rsidR="007E1906" w:rsidRDefault="007E1906"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compliance was measured for the subjects during the first </w:t>
      </w:r>
      <w:r w:rsidR="001102A2">
        <w:rPr>
          <w:rFonts w:ascii="Times New Roman" w:hAnsi="Times New Roman" w:cs="Times New Roman"/>
          <w:sz w:val="24"/>
          <w:szCs w:val="24"/>
        </w:rPr>
        <w:t>7</w:t>
      </w:r>
      <w:r>
        <w:rPr>
          <w:rFonts w:ascii="Times New Roman" w:hAnsi="Times New Roman" w:cs="Times New Roman"/>
          <w:sz w:val="24"/>
          <w:szCs w:val="24"/>
        </w:rPr>
        <w:t xml:space="preserve"> days and for the one month as described under methods.   After </w:t>
      </w:r>
      <w:r w:rsidR="001102A2">
        <w:rPr>
          <w:rFonts w:ascii="Times New Roman" w:hAnsi="Times New Roman" w:cs="Times New Roman"/>
          <w:sz w:val="24"/>
          <w:szCs w:val="24"/>
        </w:rPr>
        <w:t>7</w:t>
      </w:r>
      <w:r>
        <w:rPr>
          <w:rFonts w:ascii="Times New Roman" w:hAnsi="Times New Roman" w:cs="Times New Roman"/>
          <w:sz w:val="24"/>
          <w:szCs w:val="24"/>
        </w:rPr>
        <w:t xml:space="preserve"> days the average compliance </w:t>
      </w:r>
      <w:r w:rsidR="00AD0EBE">
        <w:rPr>
          <w:rFonts w:ascii="Times New Roman" w:hAnsi="Times New Roman" w:cs="Times New Roman"/>
          <w:sz w:val="24"/>
          <w:szCs w:val="24"/>
        </w:rPr>
        <w:t>for exercise and the diet were 69.4 and 88.6%</w:t>
      </w:r>
      <w:r>
        <w:rPr>
          <w:rFonts w:ascii="Times New Roman" w:hAnsi="Times New Roman" w:cs="Times New Roman"/>
          <w:sz w:val="24"/>
          <w:szCs w:val="24"/>
        </w:rPr>
        <w:t xml:space="preserve"> and at 30 </w:t>
      </w:r>
      <w:r w:rsidRPr="008E7D39">
        <w:rPr>
          <w:rFonts w:ascii="Times New Roman" w:hAnsi="Times New Roman" w:cs="Times New Roman"/>
          <w:sz w:val="24"/>
          <w:szCs w:val="24"/>
        </w:rPr>
        <w:t xml:space="preserve">days was </w:t>
      </w:r>
      <w:r w:rsidR="00A537F4" w:rsidRPr="008E7D39">
        <w:rPr>
          <w:rFonts w:ascii="Times New Roman" w:hAnsi="Times New Roman" w:cs="Times New Roman"/>
          <w:sz w:val="24"/>
          <w:szCs w:val="24"/>
        </w:rPr>
        <w:t>41</w:t>
      </w:r>
      <w:r w:rsidR="00AD0EBE" w:rsidRPr="008E7D39">
        <w:rPr>
          <w:rFonts w:ascii="Times New Roman" w:hAnsi="Times New Roman" w:cs="Times New Roman"/>
          <w:sz w:val="24"/>
          <w:szCs w:val="24"/>
        </w:rPr>
        <w:t>.</w:t>
      </w:r>
      <w:r w:rsidR="00C154DF" w:rsidRPr="008E7D39">
        <w:rPr>
          <w:rFonts w:ascii="Times New Roman" w:hAnsi="Times New Roman" w:cs="Times New Roman"/>
          <w:sz w:val="24"/>
          <w:szCs w:val="24"/>
        </w:rPr>
        <w:t>5</w:t>
      </w:r>
      <w:r w:rsidR="006A7AC3" w:rsidRPr="008E7D39">
        <w:rPr>
          <w:rFonts w:ascii="Times New Roman" w:hAnsi="Times New Roman" w:cs="Times New Roman"/>
          <w:sz w:val="24"/>
          <w:szCs w:val="24"/>
        </w:rPr>
        <w:t>%</w:t>
      </w:r>
      <w:r w:rsidR="00AD0EBE" w:rsidRPr="008E7D39">
        <w:rPr>
          <w:rFonts w:ascii="Times New Roman" w:hAnsi="Times New Roman" w:cs="Times New Roman"/>
          <w:sz w:val="24"/>
          <w:szCs w:val="24"/>
        </w:rPr>
        <w:t xml:space="preserve"> and </w:t>
      </w:r>
      <w:r w:rsidR="00A537F4" w:rsidRPr="008E7D39">
        <w:rPr>
          <w:rFonts w:ascii="Times New Roman" w:hAnsi="Times New Roman" w:cs="Times New Roman"/>
          <w:sz w:val="24"/>
          <w:szCs w:val="24"/>
        </w:rPr>
        <w:t>5</w:t>
      </w:r>
      <w:r w:rsidR="00C154DF" w:rsidRPr="008E7D39">
        <w:rPr>
          <w:rFonts w:ascii="Times New Roman" w:hAnsi="Times New Roman" w:cs="Times New Roman"/>
          <w:sz w:val="24"/>
          <w:szCs w:val="24"/>
        </w:rPr>
        <w:t>3</w:t>
      </w:r>
      <w:r w:rsidR="00AD0EBE" w:rsidRPr="008E7D39">
        <w:rPr>
          <w:rFonts w:ascii="Times New Roman" w:hAnsi="Times New Roman" w:cs="Times New Roman"/>
          <w:sz w:val="24"/>
          <w:szCs w:val="24"/>
        </w:rPr>
        <w:t>.</w:t>
      </w:r>
      <w:r w:rsidR="00C154DF" w:rsidRPr="008E7D39">
        <w:rPr>
          <w:rFonts w:ascii="Times New Roman" w:hAnsi="Times New Roman" w:cs="Times New Roman"/>
          <w:sz w:val="24"/>
          <w:szCs w:val="24"/>
        </w:rPr>
        <w:t>4</w:t>
      </w:r>
      <w:r w:rsidRPr="008E7D39">
        <w:rPr>
          <w:rFonts w:ascii="Times New Roman" w:hAnsi="Times New Roman" w:cs="Times New Roman"/>
          <w:sz w:val="24"/>
          <w:szCs w:val="24"/>
        </w:rPr>
        <w:t>%</w:t>
      </w:r>
      <w:r w:rsidR="00AD0EBE" w:rsidRPr="008E7D39">
        <w:rPr>
          <w:rFonts w:ascii="Times New Roman" w:hAnsi="Times New Roman" w:cs="Times New Roman"/>
          <w:sz w:val="24"/>
          <w:szCs w:val="24"/>
        </w:rPr>
        <w:t xml:space="preserve"> respectively</w:t>
      </w:r>
      <w:r w:rsidRPr="008E7D39">
        <w:rPr>
          <w:rFonts w:ascii="Times New Roman" w:hAnsi="Times New Roman" w:cs="Times New Roman"/>
          <w:sz w:val="24"/>
          <w:szCs w:val="24"/>
        </w:rPr>
        <w:t>.</w:t>
      </w:r>
    </w:p>
    <w:p w:rsidR="00480F09" w:rsidRDefault="00480F09" w:rsidP="00A537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resting heart rate at the beginning of the study was 73+/-8.3 beats per minute and at the end of the study was 70.1+/-4.4 beats per minute.  Resting blood pressure at the start of the study was 123/86 +/- 9.1/12.4 mmHg.  At the end of the study it was 118/78+/- 11.8/8.7 mmHg.  The change</w:t>
      </w:r>
      <w:r w:rsidR="00A537F4">
        <w:rPr>
          <w:rFonts w:ascii="Times New Roman" w:hAnsi="Times New Roman" w:cs="Times New Roman"/>
          <w:sz w:val="24"/>
          <w:szCs w:val="24"/>
        </w:rPr>
        <w:t>s</w:t>
      </w:r>
      <w:r>
        <w:rPr>
          <w:rFonts w:ascii="Times New Roman" w:hAnsi="Times New Roman" w:cs="Times New Roman"/>
          <w:sz w:val="24"/>
          <w:szCs w:val="24"/>
        </w:rPr>
        <w:t xml:space="preserve"> in blood pressure and heart rate were significant.</w:t>
      </w:r>
    </w:p>
    <w:p w:rsidR="00202D87" w:rsidRDefault="00202D87" w:rsidP="00130EA4">
      <w:pPr>
        <w:jc w:val="both"/>
        <w:rPr>
          <w:rFonts w:ascii="Times New Roman" w:hAnsi="Times New Roman" w:cs="Times New Roman"/>
          <w:b/>
          <w:i/>
          <w:sz w:val="24"/>
          <w:szCs w:val="24"/>
        </w:rPr>
      </w:pPr>
    </w:p>
    <w:p w:rsidR="00AD0EBE" w:rsidRPr="006A7AC3" w:rsidRDefault="00E64869" w:rsidP="00130EA4">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Exercise plus ABSS </w:t>
      </w:r>
      <w:r w:rsidR="00AD0EBE" w:rsidRPr="006A7AC3">
        <w:rPr>
          <w:rFonts w:ascii="Times New Roman" w:hAnsi="Times New Roman" w:cs="Times New Roman"/>
          <w:b/>
          <w:i/>
          <w:sz w:val="24"/>
          <w:szCs w:val="24"/>
          <w:u w:val="single"/>
        </w:rPr>
        <w:t>group-</w:t>
      </w:r>
    </w:p>
    <w:p w:rsidR="00AD0EBE" w:rsidRDefault="00AD0EBE" w:rsidP="00130EA4">
      <w:pPr>
        <w:jc w:val="both"/>
        <w:rPr>
          <w:rFonts w:ascii="Times New Roman" w:hAnsi="Times New Roman" w:cs="Times New Roman"/>
          <w:sz w:val="24"/>
          <w:szCs w:val="24"/>
        </w:rPr>
      </w:pPr>
    </w:p>
    <w:p w:rsidR="00AD0EBE" w:rsidRDefault="00AD0EBE" w:rsidP="00130EA4">
      <w:pPr>
        <w:jc w:val="both"/>
        <w:rPr>
          <w:rFonts w:ascii="Times New Roman" w:hAnsi="Times New Roman" w:cs="Times New Roman"/>
          <w:sz w:val="24"/>
          <w:szCs w:val="24"/>
        </w:rPr>
      </w:pPr>
      <w:r>
        <w:rPr>
          <w:rFonts w:ascii="Times New Roman" w:hAnsi="Times New Roman" w:cs="Times New Roman"/>
          <w:sz w:val="24"/>
          <w:szCs w:val="24"/>
        </w:rPr>
        <w:t xml:space="preserve">The results of </w:t>
      </w:r>
      <w:r w:rsidR="005E2086">
        <w:rPr>
          <w:rFonts w:ascii="Times New Roman" w:hAnsi="Times New Roman" w:cs="Times New Roman"/>
          <w:sz w:val="24"/>
          <w:szCs w:val="24"/>
        </w:rPr>
        <w:t>this</w:t>
      </w:r>
      <w:r>
        <w:rPr>
          <w:rFonts w:ascii="Times New Roman" w:hAnsi="Times New Roman" w:cs="Times New Roman"/>
          <w:sz w:val="24"/>
          <w:szCs w:val="24"/>
        </w:rPr>
        <w:t xml:space="preserve"> group are summarized in Tables </w:t>
      </w:r>
      <w:r w:rsidR="005E2086">
        <w:rPr>
          <w:rFonts w:ascii="Times New Roman" w:hAnsi="Times New Roman" w:cs="Times New Roman"/>
          <w:sz w:val="24"/>
          <w:szCs w:val="24"/>
        </w:rPr>
        <w:t>16-</w:t>
      </w:r>
      <w:r w:rsidR="00386733">
        <w:rPr>
          <w:rFonts w:ascii="Times New Roman" w:hAnsi="Times New Roman" w:cs="Times New Roman"/>
          <w:sz w:val="24"/>
          <w:szCs w:val="24"/>
        </w:rPr>
        <w:t>19</w:t>
      </w:r>
      <w:r>
        <w:rPr>
          <w:rFonts w:ascii="Times New Roman" w:hAnsi="Times New Roman" w:cs="Times New Roman"/>
          <w:sz w:val="24"/>
          <w:szCs w:val="24"/>
        </w:rPr>
        <w:t xml:space="preserve">.  </w:t>
      </w:r>
    </w:p>
    <w:p w:rsidR="00AD0EBE" w:rsidRDefault="00AD0EBE" w:rsidP="00130EA4">
      <w:pPr>
        <w:jc w:val="both"/>
        <w:rPr>
          <w:rFonts w:ascii="Times New Roman" w:hAnsi="Times New Roman" w:cs="Times New Roman"/>
          <w:sz w:val="24"/>
          <w:szCs w:val="24"/>
        </w:rPr>
      </w:pPr>
    </w:p>
    <w:tbl>
      <w:tblPr>
        <w:tblW w:w="7420" w:type="dxa"/>
        <w:tblInd w:w="93" w:type="dxa"/>
        <w:tblLook w:val="04A0" w:firstRow="1" w:lastRow="0" w:firstColumn="1" w:lastColumn="0" w:noHBand="0" w:noVBand="1"/>
      </w:tblPr>
      <w:tblGrid>
        <w:gridCol w:w="960"/>
        <w:gridCol w:w="2655"/>
        <w:gridCol w:w="1980"/>
        <w:gridCol w:w="1825"/>
      </w:tblGrid>
      <w:tr w:rsidR="005C5D17" w:rsidRPr="00703459" w:rsidTr="006A7AC3">
        <w:trPr>
          <w:trHeight w:val="300"/>
        </w:trPr>
        <w:tc>
          <w:tcPr>
            <w:tcW w:w="960" w:type="dxa"/>
            <w:tcBorders>
              <w:top w:val="nil"/>
              <w:left w:val="nil"/>
              <w:bottom w:val="nil"/>
              <w:right w:val="nil"/>
            </w:tcBorders>
            <w:shd w:val="clear" w:color="auto" w:fill="auto"/>
            <w:noWrap/>
            <w:vAlign w:val="bottom"/>
            <w:hideMark/>
          </w:tcPr>
          <w:p w:rsidR="005C5D17" w:rsidRPr="00703459" w:rsidRDefault="005C5D17" w:rsidP="00130EA4">
            <w:pPr>
              <w:spacing w:after="0" w:line="240" w:lineRule="auto"/>
              <w:jc w:val="both"/>
              <w:rPr>
                <w:rFonts w:ascii="Calibri" w:eastAsia="Times New Roman" w:hAnsi="Calibri" w:cs="Calibri"/>
                <w:color w:val="000000"/>
              </w:rPr>
            </w:pPr>
          </w:p>
        </w:tc>
        <w:tc>
          <w:tcPr>
            <w:tcW w:w="2655"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198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1825"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17056E">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17056E">
              <w:rPr>
                <w:rFonts w:ascii="Calibri" w:eastAsia="Times New Roman" w:hAnsi="Calibri" w:cs="Calibri"/>
                <w:color w:val="000000"/>
              </w:rPr>
              <w:t>kg</w:t>
            </w:r>
            <w:r>
              <w:rPr>
                <w:rFonts w:ascii="Calibri" w:eastAsia="Times New Roman" w:hAnsi="Calibri" w:cs="Calibri"/>
                <w:color w:val="000000"/>
              </w:rPr>
              <w:t>)</w:t>
            </w:r>
          </w:p>
        </w:tc>
      </w:tr>
      <w:tr w:rsidR="00202D87" w:rsidRPr="00703459" w:rsidTr="006A7A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D87" w:rsidRPr="00703459" w:rsidRDefault="00202D87" w:rsidP="00130EA4">
            <w:pPr>
              <w:spacing w:after="0" w:line="240" w:lineRule="auto"/>
              <w:jc w:val="both"/>
              <w:rPr>
                <w:rFonts w:ascii="Calibri" w:eastAsia="Times New Roman" w:hAnsi="Calibri" w:cs="Calibri"/>
                <w:color w:val="000000"/>
              </w:rPr>
            </w:pPr>
            <w:r w:rsidRPr="00703459">
              <w:rPr>
                <w:rFonts w:ascii="Calibri" w:eastAsia="Times New Roman" w:hAnsi="Calibri" w:cs="Calibri"/>
                <w:color w:val="000000"/>
              </w:rPr>
              <w:t>mean</w:t>
            </w:r>
          </w:p>
        </w:tc>
        <w:tc>
          <w:tcPr>
            <w:tcW w:w="2655"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AB2953">
            <w:pPr>
              <w:jc w:val="both"/>
              <w:rPr>
                <w:rFonts w:ascii="Calibri" w:hAnsi="Calibri" w:cs="Calibri"/>
                <w:color w:val="000000"/>
              </w:rPr>
            </w:pPr>
            <w:r w:rsidRPr="008E7D39">
              <w:rPr>
                <w:rFonts w:ascii="Calibri" w:hAnsi="Calibri" w:cs="Calibri"/>
                <w:color w:val="000000"/>
              </w:rPr>
              <w:t>-</w:t>
            </w:r>
            <w:r w:rsidR="00AB2953" w:rsidRPr="008E7D39">
              <w:rPr>
                <w:rFonts w:ascii="Calibri" w:hAnsi="Calibri" w:cs="Calibri"/>
                <w:color w:val="000000"/>
              </w:rPr>
              <w:t>1.72</w:t>
            </w:r>
          </w:p>
        </w:tc>
        <w:tc>
          <w:tcPr>
            <w:tcW w:w="1980"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AB2953">
            <w:pPr>
              <w:jc w:val="both"/>
              <w:rPr>
                <w:rFonts w:ascii="Calibri" w:hAnsi="Calibri" w:cs="Calibri"/>
                <w:color w:val="000000"/>
              </w:rPr>
            </w:pPr>
            <w:r w:rsidRPr="008E7D39">
              <w:rPr>
                <w:rFonts w:ascii="Calibri" w:hAnsi="Calibri" w:cs="Calibri"/>
                <w:color w:val="000000"/>
              </w:rPr>
              <w:t>-</w:t>
            </w:r>
            <w:r w:rsidR="00AB2953" w:rsidRPr="008E7D39">
              <w:rPr>
                <w:rFonts w:ascii="Calibri" w:hAnsi="Calibri" w:cs="Calibri"/>
                <w:color w:val="000000"/>
              </w:rPr>
              <w:t>0.93</w:t>
            </w:r>
          </w:p>
        </w:tc>
        <w:tc>
          <w:tcPr>
            <w:tcW w:w="1825"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3C2612">
            <w:pPr>
              <w:jc w:val="both"/>
              <w:rPr>
                <w:rFonts w:ascii="Calibri" w:hAnsi="Calibri" w:cs="Calibri"/>
                <w:color w:val="000000"/>
              </w:rPr>
            </w:pPr>
            <w:r w:rsidRPr="008E7D39">
              <w:rPr>
                <w:rFonts w:ascii="Calibri" w:hAnsi="Calibri" w:cs="Calibri"/>
                <w:color w:val="000000"/>
              </w:rPr>
              <w:t>-</w:t>
            </w:r>
            <w:r w:rsidR="00202D87" w:rsidRPr="008E7D39">
              <w:rPr>
                <w:rFonts w:ascii="Calibri" w:hAnsi="Calibri" w:cs="Calibri"/>
                <w:color w:val="000000"/>
              </w:rPr>
              <w:t>2.</w:t>
            </w:r>
            <w:r w:rsidR="003C2612" w:rsidRPr="008E7D39">
              <w:rPr>
                <w:rFonts w:ascii="Calibri" w:hAnsi="Calibri" w:cs="Calibri"/>
                <w:color w:val="000000"/>
              </w:rPr>
              <w:t>45</w:t>
            </w:r>
          </w:p>
        </w:tc>
      </w:tr>
      <w:tr w:rsidR="00202D87" w:rsidRPr="00703459" w:rsidTr="006A7A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D87" w:rsidRPr="00703459" w:rsidRDefault="00202D87"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SD</w:t>
            </w:r>
          </w:p>
        </w:tc>
        <w:tc>
          <w:tcPr>
            <w:tcW w:w="2655" w:type="dxa"/>
            <w:tcBorders>
              <w:top w:val="nil"/>
              <w:left w:val="nil"/>
              <w:bottom w:val="single" w:sz="4" w:space="0" w:color="auto"/>
              <w:right w:val="single" w:sz="4" w:space="0" w:color="auto"/>
            </w:tcBorders>
            <w:shd w:val="clear" w:color="000000" w:fill="FFFFCC"/>
            <w:noWrap/>
            <w:vAlign w:val="bottom"/>
            <w:hideMark/>
          </w:tcPr>
          <w:p w:rsidR="00202D87" w:rsidRPr="008E7D39" w:rsidRDefault="00AB2953" w:rsidP="003C2612">
            <w:pPr>
              <w:jc w:val="both"/>
              <w:rPr>
                <w:rFonts w:ascii="Calibri" w:hAnsi="Calibri" w:cs="Calibri"/>
                <w:color w:val="000000"/>
              </w:rPr>
            </w:pPr>
            <w:r w:rsidRPr="008E7D39">
              <w:rPr>
                <w:rFonts w:ascii="Calibri" w:hAnsi="Calibri" w:cs="Calibri"/>
                <w:color w:val="000000"/>
              </w:rPr>
              <w:t>1.05</w:t>
            </w:r>
          </w:p>
        </w:tc>
        <w:tc>
          <w:tcPr>
            <w:tcW w:w="1980" w:type="dxa"/>
            <w:tcBorders>
              <w:top w:val="nil"/>
              <w:left w:val="nil"/>
              <w:bottom w:val="single" w:sz="4" w:space="0" w:color="auto"/>
              <w:right w:val="single" w:sz="4" w:space="0" w:color="auto"/>
            </w:tcBorders>
            <w:shd w:val="clear" w:color="000000" w:fill="FFFFCC"/>
            <w:noWrap/>
            <w:vAlign w:val="bottom"/>
            <w:hideMark/>
          </w:tcPr>
          <w:p w:rsidR="00202D87" w:rsidRPr="008E7D39" w:rsidRDefault="00AB2953" w:rsidP="003C2612">
            <w:pPr>
              <w:jc w:val="both"/>
              <w:rPr>
                <w:rFonts w:ascii="Calibri" w:hAnsi="Calibri" w:cs="Calibri"/>
                <w:color w:val="000000"/>
              </w:rPr>
            </w:pPr>
            <w:r w:rsidRPr="008E7D39">
              <w:rPr>
                <w:rFonts w:ascii="Calibri" w:hAnsi="Calibri" w:cs="Calibri"/>
                <w:color w:val="000000"/>
              </w:rPr>
              <w:t>2.12</w:t>
            </w:r>
          </w:p>
        </w:tc>
        <w:tc>
          <w:tcPr>
            <w:tcW w:w="1825" w:type="dxa"/>
            <w:tcBorders>
              <w:top w:val="nil"/>
              <w:left w:val="nil"/>
              <w:bottom w:val="single" w:sz="4" w:space="0" w:color="auto"/>
              <w:right w:val="single" w:sz="4" w:space="0" w:color="auto"/>
            </w:tcBorders>
            <w:shd w:val="clear" w:color="000000" w:fill="FFFFCC"/>
            <w:noWrap/>
            <w:vAlign w:val="bottom"/>
            <w:hideMark/>
          </w:tcPr>
          <w:p w:rsidR="00202D87" w:rsidRPr="008E7D39" w:rsidRDefault="00202D87" w:rsidP="003C2612">
            <w:pPr>
              <w:jc w:val="both"/>
              <w:rPr>
                <w:rFonts w:ascii="Calibri" w:hAnsi="Calibri" w:cs="Calibri"/>
                <w:color w:val="000000"/>
              </w:rPr>
            </w:pPr>
            <w:r w:rsidRPr="008E7D39">
              <w:rPr>
                <w:rFonts w:ascii="Calibri" w:hAnsi="Calibri" w:cs="Calibri"/>
                <w:color w:val="000000"/>
              </w:rPr>
              <w:t>1.7</w:t>
            </w:r>
            <w:r w:rsidR="003C2612" w:rsidRPr="008E7D39">
              <w:rPr>
                <w:rFonts w:ascii="Calibri" w:hAnsi="Calibri" w:cs="Calibri"/>
                <w:color w:val="000000"/>
              </w:rPr>
              <w:t>2</w:t>
            </w:r>
          </w:p>
        </w:tc>
      </w:tr>
    </w:tbl>
    <w:p w:rsidR="00AD0EBE" w:rsidRDefault="00AD0EBE" w:rsidP="00130EA4">
      <w:pPr>
        <w:jc w:val="both"/>
        <w:rPr>
          <w:rFonts w:ascii="Times New Roman" w:hAnsi="Times New Roman" w:cs="Times New Roman"/>
          <w:sz w:val="24"/>
          <w:szCs w:val="24"/>
        </w:rPr>
      </w:pPr>
    </w:p>
    <w:p w:rsidR="00AD0EBE" w:rsidRDefault="00AD0EBE" w:rsidP="00130EA4">
      <w:pPr>
        <w:jc w:val="both"/>
        <w:rPr>
          <w:rFonts w:ascii="Times New Roman" w:hAnsi="Times New Roman" w:cs="Times New Roman"/>
          <w:sz w:val="24"/>
          <w:szCs w:val="24"/>
        </w:rPr>
      </w:pPr>
      <w:r>
        <w:rPr>
          <w:rFonts w:ascii="Times New Roman" w:hAnsi="Times New Roman" w:cs="Times New Roman"/>
          <w:sz w:val="24"/>
          <w:szCs w:val="24"/>
        </w:rPr>
        <w:t xml:space="preserve">Table </w:t>
      </w:r>
      <w:r w:rsidR="005E2086">
        <w:rPr>
          <w:rFonts w:ascii="Times New Roman" w:hAnsi="Times New Roman" w:cs="Times New Roman"/>
          <w:sz w:val="24"/>
          <w:szCs w:val="24"/>
        </w:rPr>
        <w:t>16</w:t>
      </w:r>
      <w:r>
        <w:rPr>
          <w:rFonts w:ascii="Times New Roman" w:hAnsi="Times New Roman" w:cs="Times New Roman"/>
          <w:sz w:val="24"/>
          <w:szCs w:val="24"/>
        </w:rPr>
        <w:t xml:space="preserve">- Change in girth and weight in the exercise </w:t>
      </w:r>
      <w:r w:rsidR="00E64869">
        <w:rPr>
          <w:rFonts w:ascii="Times New Roman" w:hAnsi="Times New Roman" w:cs="Times New Roman"/>
          <w:sz w:val="24"/>
          <w:szCs w:val="24"/>
        </w:rPr>
        <w:t>and ABSS</w:t>
      </w:r>
      <w:r w:rsidR="008D7379">
        <w:rPr>
          <w:rFonts w:ascii="Times New Roman" w:hAnsi="Times New Roman" w:cs="Times New Roman"/>
          <w:sz w:val="24"/>
          <w:szCs w:val="24"/>
        </w:rPr>
        <w:t xml:space="preserve"> </w:t>
      </w:r>
      <w:r>
        <w:rPr>
          <w:rFonts w:ascii="Times New Roman" w:hAnsi="Times New Roman" w:cs="Times New Roman"/>
          <w:sz w:val="24"/>
          <w:szCs w:val="24"/>
        </w:rPr>
        <w:t xml:space="preserve">subjects after </w:t>
      </w:r>
      <w:r w:rsidR="00A537F4">
        <w:rPr>
          <w:rFonts w:ascii="Times New Roman" w:hAnsi="Times New Roman" w:cs="Times New Roman"/>
          <w:sz w:val="24"/>
          <w:szCs w:val="24"/>
        </w:rPr>
        <w:t>7</w:t>
      </w:r>
      <w:r>
        <w:rPr>
          <w:rFonts w:ascii="Times New Roman" w:hAnsi="Times New Roman" w:cs="Times New Roman"/>
          <w:sz w:val="24"/>
          <w:szCs w:val="24"/>
        </w:rPr>
        <w:t xml:space="preserve"> days.</w:t>
      </w:r>
    </w:p>
    <w:p w:rsidR="00AD0EBE" w:rsidRDefault="00AD0EBE" w:rsidP="00130EA4">
      <w:pPr>
        <w:jc w:val="both"/>
        <w:rPr>
          <w:rFonts w:ascii="Times New Roman" w:hAnsi="Times New Roman" w:cs="Times New Roman"/>
          <w:sz w:val="24"/>
          <w:szCs w:val="24"/>
        </w:rPr>
      </w:pPr>
    </w:p>
    <w:p w:rsidR="00AD0EBE" w:rsidRDefault="00AD0EBE"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first </w:t>
      </w:r>
      <w:r w:rsidR="00A537F4">
        <w:rPr>
          <w:rFonts w:ascii="Times New Roman" w:hAnsi="Times New Roman" w:cs="Times New Roman"/>
          <w:sz w:val="24"/>
          <w:szCs w:val="24"/>
        </w:rPr>
        <w:t>7</w:t>
      </w:r>
      <w:r>
        <w:rPr>
          <w:rFonts w:ascii="Times New Roman" w:hAnsi="Times New Roman" w:cs="Times New Roman"/>
          <w:sz w:val="24"/>
          <w:szCs w:val="24"/>
        </w:rPr>
        <w:t xml:space="preserve"> days (Table </w:t>
      </w:r>
      <w:r w:rsidR="005E2086">
        <w:rPr>
          <w:rFonts w:ascii="Times New Roman" w:hAnsi="Times New Roman" w:cs="Times New Roman"/>
          <w:sz w:val="24"/>
          <w:szCs w:val="24"/>
        </w:rPr>
        <w:t>16</w:t>
      </w:r>
      <w:r>
        <w:rPr>
          <w:rFonts w:ascii="Times New Roman" w:hAnsi="Times New Roman" w:cs="Times New Roman"/>
          <w:sz w:val="24"/>
          <w:szCs w:val="24"/>
        </w:rPr>
        <w:t xml:space="preserve">), there was a significant </w:t>
      </w:r>
      <w:r w:rsidRPr="008E7D39">
        <w:rPr>
          <w:rFonts w:ascii="Times New Roman" w:hAnsi="Times New Roman" w:cs="Times New Roman"/>
          <w:sz w:val="24"/>
          <w:szCs w:val="24"/>
        </w:rPr>
        <w:t xml:space="preserve">reduction in girth at the </w:t>
      </w:r>
      <w:r w:rsidR="008D7379" w:rsidRPr="008E7D39">
        <w:rPr>
          <w:rFonts w:ascii="Times New Roman" w:hAnsi="Times New Roman" w:cs="Times New Roman"/>
          <w:sz w:val="24"/>
          <w:szCs w:val="24"/>
        </w:rPr>
        <w:t>waist by 1.</w:t>
      </w:r>
      <w:r w:rsidR="003C2612" w:rsidRPr="008E7D39">
        <w:rPr>
          <w:rFonts w:ascii="Times New Roman" w:hAnsi="Times New Roman" w:cs="Times New Roman"/>
          <w:sz w:val="24"/>
          <w:szCs w:val="24"/>
        </w:rPr>
        <w:t>72</w:t>
      </w:r>
      <w:r w:rsidR="008D7379" w:rsidRPr="008E7D39">
        <w:rPr>
          <w:rFonts w:ascii="Times New Roman" w:hAnsi="Times New Roman" w:cs="Times New Roman"/>
          <w:sz w:val="24"/>
          <w:szCs w:val="24"/>
        </w:rPr>
        <w:t xml:space="preserve"> cm </w:t>
      </w:r>
      <w:r w:rsidRPr="008E7D39">
        <w:rPr>
          <w:rFonts w:ascii="Times New Roman" w:hAnsi="Times New Roman" w:cs="Times New Roman"/>
          <w:sz w:val="24"/>
          <w:szCs w:val="24"/>
        </w:rPr>
        <w:t xml:space="preserve">(p&lt;0.01).  Girth at the hip was also significantly </w:t>
      </w:r>
      <w:r w:rsidR="00202D87" w:rsidRPr="008E7D39">
        <w:rPr>
          <w:rFonts w:ascii="Times New Roman" w:hAnsi="Times New Roman" w:cs="Times New Roman"/>
          <w:sz w:val="24"/>
          <w:szCs w:val="24"/>
        </w:rPr>
        <w:t xml:space="preserve">less at day </w:t>
      </w:r>
      <w:r w:rsidR="00A537F4" w:rsidRPr="008E7D39">
        <w:rPr>
          <w:rFonts w:ascii="Times New Roman" w:hAnsi="Times New Roman" w:cs="Times New Roman"/>
          <w:sz w:val="24"/>
          <w:szCs w:val="24"/>
        </w:rPr>
        <w:t>7</w:t>
      </w:r>
      <w:r w:rsidRPr="008E7D39">
        <w:rPr>
          <w:rFonts w:ascii="Times New Roman" w:hAnsi="Times New Roman" w:cs="Times New Roman"/>
          <w:sz w:val="24"/>
          <w:szCs w:val="24"/>
        </w:rPr>
        <w:t xml:space="preserve"> as was the change in body weight (p</w:t>
      </w:r>
      <w:r w:rsidR="00386733" w:rsidRPr="008E7D39">
        <w:rPr>
          <w:rFonts w:ascii="Times New Roman" w:hAnsi="Times New Roman" w:cs="Times New Roman"/>
          <w:sz w:val="24"/>
          <w:szCs w:val="24"/>
        </w:rPr>
        <w:t>&lt;</w:t>
      </w:r>
      <w:r w:rsidRPr="008E7D39">
        <w:rPr>
          <w:rFonts w:ascii="Times New Roman" w:hAnsi="Times New Roman" w:cs="Times New Roman"/>
          <w:sz w:val="24"/>
          <w:szCs w:val="24"/>
        </w:rPr>
        <w:t>0.0</w:t>
      </w:r>
      <w:r w:rsidR="003C2612" w:rsidRPr="008E7D39">
        <w:rPr>
          <w:rFonts w:ascii="Times New Roman" w:hAnsi="Times New Roman" w:cs="Times New Roman"/>
          <w:sz w:val="24"/>
          <w:szCs w:val="24"/>
        </w:rPr>
        <w:t>1</w:t>
      </w:r>
      <w:r w:rsidRPr="008E7D39">
        <w:rPr>
          <w:rFonts w:ascii="Times New Roman" w:hAnsi="Times New Roman" w:cs="Times New Roman"/>
          <w:sz w:val="24"/>
          <w:szCs w:val="24"/>
        </w:rPr>
        <w:t>).  After 30 days, similar results were seen as shown in Table</w:t>
      </w:r>
      <w:r>
        <w:rPr>
          <w:rFonts w:ascii="Times New Roman" w:hAnsi="Times New Roman" w:cs="Times New Roman"/>
          <w:sz w:val="24"/>
          <w:szCs w:val="24"/>
        </w:rPr>
        <w:t xml:space="preserve"> 1</w:t>
      </w:r>
      <w:r w:rsidR="008D7379">
        <w:rPr>
          <w:rFonts w:ascii="Times New Roman" w:hAnsi="Times New Roman" w:cs="Times New Roman"/>
          <w:sz w:val="24"/>
          <w:szCs w:val="24"/>
        </w:rPr>
        <w:t>7</w:t>
      </w:r>
      <w:r>
        <w:rPr>
          <w:rFonts w:ascii="Times New Roman" w:hAnsi="Times New Roman" w:cs="Times New Roman"/>
          <w:sz w:val="24"/>
          <w:szCs w:val="24"/>
        </w:rPr>
        <w:t>.</w:t>
      </w:r>
    </w:p>
    <w:p w:rsidR="00AD0EBE" w:rsidRDefault="00AD0EBE" w:rsidP="00130EA4">
      <w:pPr>
        <w:jc w:val="both"/>
        <w:rPr>
          <w:rFonts w:ascii="Times New Roman" w:hAnsi="Times New Roman" w:cs="Times New Roman"/>
          <w:sz w:val="24"/>
          <w:szCs w:val="24"/>
        </w:rPr>
      </w:pPr>
    </w:p>
    <w:p w:rsidR="00AD0EBE" w:rsidRDefault="00AD0EBE" w:rsidP="00130EA4">
      <w:pPr>
        <w:jc w:val="both"/>
        <w:rPr>
          <w:rFonts w:ascii="Times New Roman" w:hAnsi="Times New Roman" w:cs="Times New Roman"/>
          <w:sz w:val="24"/>
          <w:szCs w:val="24"/>
        </w:rPr>
      </w:pPr>
    </w:p>
    <w:tbl>
      <w:tblPr>
        <w:tblW w:w="8565" w:type="dxa"/>
        <w:tblInd w:w="93" w:type="dxa"/>
        <w:tblLook w:val="04A0" w:firstRow="1" w:lastRow="0" w:firstColumn="1" w:lastColumn="0" w:noHBand="0" w:noVBand="1"/>
      </w:tblPr>
      <w:tblGrid>
        <w:gridCol w:w="960"/>
        <w:gridCol w:w="2565"/>
        <w:gridCol w:w="2070"/>
        <w:gridCol w:w="2970"/>
      </w:tblGrid>
      <w:tr w:rsidR="005C5D17" w:rsidRPr="00BB7623" w:rsidTr="006A7AC3">
        <w:trPr>
          <w:trHeight w:val="300"/>
        </w:trPr>
        <w:tc>
          <w:tcPr>
            <w:tcW w:w="960" w:type="dxa"/>
            <w:tcBorders>
              <w:top w:val="nil"/>
              <w:left w:val="nil"/>
              <w:bottom w:val="nil"/>
              <w:right w:val="nil"/>
            </w:tcBorders>
            <w:shd w:val="clear" w:color="auto" w:fill="auto"/>
            <w:noWrap/>
            <w:vAlign w:val="bottom"/>
            <w:hideMark/>
          </w:tcPr>
          <w:p w:rsidR="005C5D17" w:rsidRPr="00BB7623" w:rsidRDefault="005C5D17" w:rsidP="00130EA4">
            <w:pPr>
              <w:spacing w:after="0" w:line="240" w:lineRule="auto"/>
              <w:jc w:val="both"/>
              <w:rPr>
                <w:rFonts w:ascii="Calibri" w:eastAsia="Times New Roman" w:hAnsi="Calibri" w:cs="Calibri"/>
                <w:color w:val="000000"/>
              </w:rPr>
            </w:pPr>
          </w:p>
        </w:tc>
        <w:tc>
          <w:tcPr>
            <w:tcW w:w="2565" w:type="dxa"/>
            <w:tcBorders>
              <w:top w:val="single" w:sz="4" w:space="0" w:color="auto"/>
              <w:left w:val="single" w:sz="4" w:space="0" w:color="auto"/>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Pr>
                <w:rFonts w:ascii="Calibri" w:eastAsia="Times New Roman" w:hAnsi="Calibri" w:cs="Calibri"/>
                <w:color w:val="000000"/>
              </w:rPr>
              <w:t xml:space="preserve"> (cm)</w:t>
            </w:r>
          </w:p>
        </w:tc>
        <w:tc>
          <w:tcPr>
            <w:tcW w:w="207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314636">
            <w:pPr>
              <w:spacing w:after="0" w:line="240" w:lineRule="auto"/>
              <w:rPr>
                <w:rFonts w:ascii="Calibri" w:eastAsia="Times New Roman" w:hAnsi="Calibri" w:cs="Calibri"/>
                <w:color w:val="000000"/>
              </w:rPr>
            </w:pPr>
            <w:r w:rsidRPr="00703459">
              <w:rPr>
                <w:rFonts w:ascii="Calibri" w:eastAsia="Times New Roman" w:hAnsi="Calibri" w:cs="Calibri"/>
                <w:color w:val="000000"/>
              </w:rPr>
              <w:t xml:space="preserve">change </w:t>
            </w:r>
            <w:r>
              <w:rPr>
                <w:rFonts w:ascii="Calibri" w:eastAsia="Times New Roman" w:hAnsi="Calibri" w:cs="Calibri"/>
                <w:color w:val="000000"/>
              </w:rPr>
              <w:t xml:space="preserve">in </w:t>
            </w:r>
            <w:r w:rsidRPr="00703459">
              <w:rPr>
                <w:rFonts w:ascii="Calibri" w:eastAsia="Times New Roman" w:hAnsi="Calibri" w:cs="Calibri"/>
                <w:color w:val="000000"/>
              </w:rPr>
              <w:t>girth hips</w:t>
            </w:r>
            <w:r>
              <w:rPr>
                <w:rFonts w:ascii="Calibri" w:eastAsia="Times New Roman" w:hAnsi="Calibri" w:cs="Calibri"/>
                <w:color w:val="000000"/>
              </w:rPr>
              <w:t xml:space="preserve"> (cm)</w:t>
            </w:r>
          </w:p>
        </w:tc>
        <w:tc>
          <w:tcPr>
            <w:tcW w:w="2970" w:type="dxa"/>
            <w:tcBorders>
              <w:top w:val="single" w:sz="4" w:space="0" w:color="auto"/>
              <w:left w:val="nil"/>
              <w:bottom w:val="nil"/>
              <w:right w:val="single" w:sz="4" w:space="0" w:color="auto"/>
            </w:tcBorders>
            <w:shd w:val="clear" w:color="000000" w:fill="FFFF00"/>
            <w:noWrap/>
            <w:vAlign w:val="bottom"/>
            <w:hideMark/>
          </w:tcPr>
          <w:p w:rsidR="005C5D17" w:rsidRPr="00703459" w:rsidRDefault="005C5D17" w:rsidP="002B5B61">
            <w:pPr>
              <w:spacing w:after="0" w:line="240" w:lineRule="auto"/>
              <w:rPr>
                <w:rFonts w:ascii="Calibri" w:eastAsia="Times New Roman" w:hAnsi="Calibri" w:cs="Calibri"/>
                <w:color w:val="000000"/>
              </w:rPr>
            </w:pPr>
            <w:r w:rsidRPr="00703459">
              <w:rPr>
                <w:rFonts w:ascii="Calibri" w:eastAsia="Times New Roman" w:hAnsi="Calibri" w:cs="Calibri"/>
                <w:color w:val="000000"/>
              </w:rPr>
              <w:t>ch</w:t>
            </w:r>
            <w:r>
              <w:rPr>
                <w:rFonts w:ascii="Calibri" w:eastAsia="Times New Roman" w:hAnsi="Calibri" w:cs="Calibri"/>
                <w:color w:val="000000"/>
              </w:rPr>
              <w:t>ange</w:t>
            </w:r>
            <w:r w:rsidRPr="00703459">
              <w:rPr>
                <w:rFonts w:ascii="Calibri" w:eastAsia="Times New Roman" w:hAnsi="Calibri" w:cs="Calibri"/>
                <w:color w:val="000000"/>
              </w:rPr>
              <w:t xml:space="preserve"> </w:t>
            </w:r>
            <w:r>
              <w:rPr>
                <w:rFonts w:ascii="Calibri" w:eastAsia="Times New Roman" w:hAnsi="Calibri" w:cs="Calibri"/>
                <w:color w:val="000000"/>
              </w:rPr>
              <w:t xml:space="preserve">in </w:t>
            </w:r>
            <w:r w:rsidRPr="00703459">
              <w:rPr>
                <w:rFonts w:ascii="Calibri" w:eastAsia="Times New Roman" w:hAnsi="Calibri" w:cs="Calibri"/>
                <w:color w:val="000000"/>
              </w:rPr>
              <w:t>weight</w:t>
            </w:r>
            <w:r>
              <w:rPr>
                <w:rFonts w:ascii="Calibri" w:eastAsia="Times New Roman" w:hAnsi="Calibri" w:cs="Calibri"/>
                <w:color w:val="000000"/>
              </w:rPr>
              <w:t xml:space="preserve"> (</w:t>
            </w:r>
            <w:r w:rsidR="002B5B61">
              <w:rPr>
                <w:rFonts w:ascii="Calibri" w:eastAsia="Times New Roman" w:hAnsi="Calibri" w:cs="Calibri"/>
                <w:color w:val="000000"/>
              </w:rPr>
              <w:t>kg</w:t>
            </w:r>
            <w:r>
              <w:rPr>
                <w:rFonts w:ascii="Calibri" w:eastAsia="Times New Roman" w:hAnsi="Calibri" w:cs="Calibri"/>
                <w:color w:val="000000"/>
              </w:rPr>
              <w:t>)</w:t>
            </w:r>
          </w:p>
        </w:tc>
      </w:tr>
      <w:tr w:rsidR="00202D87" w:rsidRPr="00BB7623" w:rsidTr="006A7A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D87" w:rsidRPr="00BB7623" w:rsidRDefault="00202D87" w:rsidP="00130EA4">
            <w:pPr>
              <w:spacing w:after="0" w:line="24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565"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C154DF">
            <w:pPr>
              <w:jc w:val="both"/>
              <w:rPr>
                <w:rFonts w:ascii="Calibri" w:hAnsi="Calibri" w:cs="Calibri"/>
                <w:color w:val="000000"/>
              </w:rPr>
            </w:pPr>
            <w:r w:rsidRPr="008E7D39">
              <w:rPr>
                <w:rFonts w:ascii="Calibri" w:hAnsi="Calibri" w:cs="Calibri"/>
                <w:color w:val="000000"/>
              </w:rPr>
              <w:t>-</w:t>
            </w:r>
            <w:r w:rsidR="00C154DF" w:rsidRPr="008E7D39">
              <w:rPr>
                <w:rFonts w:ascii="Calibri" w:hAnsi="Calibri" w:cs="Calibri"/>
                <w:color w:val="000000"/>
              </w:rPr>
              <w:t>4.95</w:t>
            </w:r>
          </w:p>
        </w:tc>
        <w:tc>
          <w:tcPr>
            <w:tcW w:w="2070"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AB2953">
            <w:pPr>
              <w:jc w:val="both"/>
              <w:rPr>
                <w:rFonts w:ascii="Calibri" w:hAnsi="Calibri" w:cs="Calibri"/>
                <w:color w:val="000000"/>
              </w:rPr>
            </w:pPr>
            <w:r w:rsidRPr="008E7D39">
              <w:rPr>
                <w:rFonts w:ascii="Calibri" w:hAnsi="Calibri" w:cs="Calibri"/>
                <w:color w:val="000000"/>
              </w:rPr>
              <w:t>-</w:t>
            </w:r>
            <w:r w:rsidR="00AB2953" w:rsidRPr="008E7D39">
              <w:rPr>
                <w:rFonts w:ascii="Calibri" w:hAnsi="Calibri" w:cs="Calibri"/>
                <w:color w:val="000000"/>
              </w:rPr>
              <w:t>1.74</w:t>
            </w:r>
          </w:p>
        </w:tc>
        <w:tc>
          <w:tcPr>
            <w:tcW w:w="2970"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CD38F4" w:rsidP="00E536C5">
            <w:pPr>
              <w:jc w:val="both"/>
              <w:rPr>
                <w:rFonts w:ascii="Calibri" w:hAnsi="Calibri" w:cs="Calibri"/>
                <w:color w:val="000000"/>
              </w:rPr>
            </w:pPr>
            <w:r w:rsidRPr="008E7D39">
              <w:rPr>
                <w:rFonts w:ascii="Calibri" w:hAnsi="Calibri" w:cs="Calibri"/>
                <w:color w:val="000000"/>
              </w:rPr>
              <w:t>-</w:t>
            </w:r>
            <w:r w:rsidR="00E536C5" w:rsidRPr="008E7D39">
              <w:rPr>
                <w:rFonts w:ascii="Calibri" w:hAnsi="Calibri" w:cs="Calibri"/>
                <w:color w:val="000000"/>
              </w:rPr>
              <w:t>3.88</w:t>
            </w:r>
          </w:p>
        </w:tc>
      </w:tr>
      <w:tr w:rsidR="00202D87" w:rsidRPr="00BB7623" w:rsidTr="006A7A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D87" w:rsidRPr="00BB7623" w:rsidRDefault="00202D87" w:rsidP="00130EA4">
            <w:pPr>
              <w:spacing w:after="0" w:line="240" w:lineRule="auto"/>
              <w:jc w:val="both"/>
              <w:rPr>
                <w:rFonts w:ascii="Calibri" w:eastAsia="Times New Roman" w:hAnsi="Calibri" w:cs="Calibri"/>
                <w:color w:val="000000"/>
              </w:rPr>
            </w:pPr>
            <w:r>
              <w:rPr>
                <w:rFonts w:ascii="Calibri" w:eastAsia="Times New Roman" w:hAnsi="Calibri" w:cs="Calibri"/>
                <w:color w:val="000000"/>
              </w:rPr>
              <w:t>SD</w:t>
            </w:r>
          </w:p>
        </w:tc>
        <w:tc>
          <w:tcPr>
            <w:tcW w:w="2565" w:type="dxa"/>
            <w:tcBorders>
              <w:top w:val="nil"/>
              <w:left w:val="nil"/>
              <w:bottom w:val="single" w:sz="4" w:space="0" w:color="auto"/>
              <w:right w:val="single" w:sz="4" w:space="0" w:color="auto"/>
            </w:tcBorders>
            <w:shd w:val="clear" w:color="000000" w:fill="FFFFCC"/>
            <w:noWrap/>
            <w:vAlign w:val="bottom"/>
            <w:hideMark/>
          </w:tcPr>
          <w:p w:rsidR="00202D87" w:rsidRPr="008E7D39" w:rsidRDefault="0065776C" w:rsidP="00C154DF">
            <w:pPr>
              <w:jc w:val="both"/>
              <w:rPr>
                <w:rFonts w:ascii="Calibri" w:hAnsi="Calibri" w:cs="Calibri"/>
                <w:color w:val="000000"/>
              </w:rPr>
            </w:pPr>
            <w:r w:rsidRPr="008E7D39">
              <w:rPr>
                <w:rFonts w:ascii="Calibri" w:hAnsi="Calibri" w:cs="Calibri"/>
                <w:color w:val="000000"/>
              </w:rPr>
              <w:t>1.</w:t>
            </w:r>
            <w:r w:rsidR="00C154DF" w:rsidRPr="008E7D39">
              <w:rPr>
                <w:rFonts w:ascii="Calibri" w:hAnsi="Calibri" w:cs="Calibri"/>
                <w:color w:val="000000"/>
              </w:rPr>
              <w:t>50</w:t>
            </w:r>
          </w:p>
        </w:tc>
        <w:tc>
          <w:tcPr>
            <w:tcW w:w="2070" w:type="dxa"/>
            <w:tcBorders>
              <w:top w:val="nil"/>
              <w:left w:val="nil"/>
              <w:bottom w:val="single" w:sz="4" w:space="0" w:color="auto"/>
              <w:right w:val="single" w:sz="4" w:space="0" w:color="auto"/>
            </w:tcBorders>
            <w:shd w:val="clear" w:color="000000" w:fill="FFFFCC"/>
            <w:noWrap/>
            <w:vAlign w:val="bottom"/>
            <w:hideMark/>
          </w:tcPr>
          <w:p w:rsidR="00202D87" w:rsidRPr="008E7D39" w:rsidRDefault="00AB2953" w:rsidP="0065776C">
            <w:pPr>
              <w:jc w:val="both"/>
              <w:rPr>
                <w:rFonts w:ascii="Calibri" w:hAnsi="Calibri" w:cs="Calibri"/>
                <w:color w:val="000000"/>
              </w:rPr>
            </w:pPr>
            <w:r w:rsidRPr="008E7D39">
              <w:rPr>
                <w:rFonts w:ascii="Calibri" w:hAnsi="Calibri" w:cs="Calibri"/>
                <w:color w:val="000000"/>
              </w:rPr>
              <w:t>1.72</w:t>
            </w:r>
          </w:p>
        </w:tc>
        <w:tc>
          <w:tcPr>
            <w:tcW w:w="2970" w:type="dxa"/>
            <w:tcBorders>
              <w:top w:val="nil"/>
              <w:left w:val="nil"/>
              <w:bottom w:val="single" w:sz="4" w:space="0" w:color="auto"/>
              <w:right w:val="single" w:sz="4" w:space="0" w:color="auto"/>
            </w:tcBorders>
            <w:shd w:val="clear" w:color="000000" w:fill="FFFFCC"/>
            <w:noWrap/>
            <w:vAlign w:val="bottom"/>
            <w:hideMark/>
          </w:tcPr>
          <w:p w:rsidR="00202D87" w:rsidRPr="008E7D39" w:rsidRDefault="00E536C5" w:rsidP="003C2612">
            <w:pPr>
              <w:jc w:val="both"/>
              <w:rPr>
                <w:rFonts w:ascii="Calibri" w:hAnsi="Calibri" w:cs="Calibri"/>
                <w:color w:val="000000"/>
              </w:rPr>
            </w:pPr>
            <w:r w:rsidRPr="008E7D39">
              <w:rPr>
                <w:rFonts w:ascii="Calibri" w:hAnsi="Calibri" w:cs="Calibri"/>
                <w:color w:val="000000"/>
              </w:rPr>
              <w:t>1.59</w:t>
            </w:r>
          </w:p>
        </w:tc>
      </w:tr>
    </w:tbl>
    <w:p w:rsidR="00AD0EBE" w:rsidRDefault="00AD0EBE" w:rsidP="00130EA4">
      <w:pPr>
        <w:jc w:val="both"/>
        <w:rPr>
          <w:rFonts w:ascii="Times New Roman" w:hAnsi="Times New Roman" w:cs="Times New Roman"/>
          <w:sz w:val="24"/>
          <w:szCs w:val="24"/>
        </w:rPr>
      </w:pPr>
    </w:p>
    <w:p w:rsidR="00AD0EBE" w:rsidRDefault="00AD0EBE" w:rsidP="00130EA4">
      <w:pPr>
        <w:jc w:val="both"/>
        <w:rPr>
          <w:rFonts w:ascii="Times New Roman" w:hAnsi="Times New Roman" w:cs="Times New Roman"/>
          <w:sz w:val="24"/>
          <w:szCs w:val="24"/>
        </w:rPr>
      </w:pPr>
      <w:r>
        <w:rPr>
          <w:rFonts w:ascii="Times New Roman" w:hAnsi="Times New Roman" w:cs="Times New Roman"/>
          <w:sz w:val="24"/>
          <w:szCs w:val="24"/>
        </w:rPr>
        <w:lastRenderedPageBreak/>
        <w:t>Table 1</w:t>
      </w:r>
      <w:r w:rsidR="008D7379">
        <w:rPr>
          <w:rFonts w:ascii="Times New Roman" w:hAnsi="Times New Roman" w:cs="Times New Roman"/>
          <w:sz w:val="24"/>
          <w:szCs w:val="24"/>
        </w:rPr>
        <w:t>7</w:t>
      </w:r>
      <w:r>
        <w:rPr>
          <w:rFonts w:ascii="Times New Roman" w:hAnsi="Times New Roman" w:cs="Times New Roman"/>
          <w:sz w:val="24"/>
          <w:szCs w:val="24"/>
        </w:rPr>
        <w:t xml:space="preserve">- Change in girth and weight in the </w:t>
      </w:r>
      <w:r w:rsidR="008D7379">
        <w:rPr>
          <w:rFonts w:ascii="Times New Roman" w:hAnsi="Times New Roman" w:cs="Times New Roman"/>
          <w:sz w:val="24"/>
          <w:szCs w:val="24"/>
        </w:rPr>
        <w:t xml:space="preserve">exercise and </w:t>
      </w:r>
      <w:r w:rsidR="00E64869">
        <w:rPr>
          <w:rFonts w:ascii="Times New Roman" w:hAnsi="Times New Roman" w:cs="Times New Roman"/>
          <w:sz w:val="24"/>
          <w:szCs w:val="24"/>
        </w:rPr>
        <w:t>ABSS</w:t>
      </w:r>
      <w:r>
        <w:rPr>
          <w:rFonts w:ascii="Times New Roman" w:hAnsi="Times New Roman" w:cs="Times New Roman"/>
          <w:sz w:val="24"/>
          <w:szCs w:val="24"/>
        </w:rPr>
        <w:t xml:space="preserve"> subjects after 30 days.</w:t>
      </w:r>
    </w:p>
    <w:p w:rsidR="00202D87" w:rsidRDefault="00202D87" w:rsidP="00130EA4">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AD0EBE" w:rsidRDefault="00202D87"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AD0EBE">
        <w:rPr>
          <w:rFonts w:ascii="Times New Roman" w:hAnsi="Times New Roman" w:cs="Times New Roman"/>
          <w:sz w:val="24"/>
          <w:szCs w:val="24"/>
        </w:rPr>
        <w:t xml:space="preserve">here were significant reductions in </w:t>
      </w:r>
      <w:r w:rsidR="00AD0EBE" w:rsidRPr="003E7D91">
        <w:rPr>
          <w:rFonts w:ascii="Times New Roman" w:hAnsi="Times New Roman" w:cs="Times New Roman"/>
          <w:sz w:val="24"/>
          <w:szCs w:val="24"/>
        </w:rPr>
        <w:t xml:space="preserve">girth at the waist and body weight </w:t>
      </w:r>
      <w:r w:rsidR="00E536C5" w:rsidRPr="003E7D91">
        <w:rPr>
          <w:rFonts w:ascii="Times New Roman" w:hAnsi="Times New Roman" w:cs="Times New Roman"/>
          <w:sz w:val="24"/>
          <w:szCs w:val="24"/>
        </w:rPr>
        <w:t xml:space="preserve">and </w:t>
      </w:r>
      <w:r w:rsidR="006830B5" w:rsidRPr="003E7D91">
        <w:rPr>
          <w:rFonts w:ascii="Times New Roman" w:hAnsi="Times New Roman" w:cs="Times New Roman"/>
          <w:sz w:val="24"/>
          <w:szCs w:val="24"/>
        </w:rPr>
        <w:t xml:space="preserve">hips </w:t>
      </w:r>
      <w:r w:rsidR="00AD0EBE" w:rsidRPr="003E7D91">
        <w:rPr>
          <w:rFonts w:ascii="Times New Roman" w:hAnsi="Times New Roman" w:cs="Times New Roman"/>
          <w:sz w:val="24"/>
          <w:szCs w:val="24"/>
        </w:rPr>
        <w:t>as shown</w:t>
      </w:r>
      <w:r w:rsidR="00AD0EBE">
        <w:rPr>
          <w:rFonts w:ascii="Times New Roman" w:hAnsi="Times New Roman" w:cs="Times New Roman"/>
          <w:sz w:val="24"/>
          <w:szCs w:val="24"/>
        </w:rPr>
        <w:t xml:space="preserve"> in these </w:t>
      </w:r>
      <w:r w:rsidR="00C905FF">
        <w:rPr>
          <w:rFonts w:ascii="Times New Roman" w:hAnsi="Times New Roman" w:cs="Times New Roman"/>
          <w:sz w:val="24"/>
          <w:szCs w:val="24"/>
        </w:rPr>
        <w:t>tables (p</w:t>
      </w:r>
      <w:r w:rsidR="00E4740E">
        <w:rPr>
          <w:rFonts w:ascii="Times New Roman" w:hAnsi="Times New Roman" w:cs="Times New Roman"/>
          <w:sz w:val="24"/>
          <w:szCs w:val="24"/>
        </w:rPr>
        <w:t>&lt;0.01)</w:t>
      </w:r>
      <w:r w:rsidR="00AD0EBE">
        <w:rPr>
          <w:rFonts w:ascii="Times New Roman" w:hAnsi="Times New Roman" w:cs="Times New Roman"/>
          <w:sz w:val="24"/>
          <w:szCs w:val="24"/>
        </w:rPr>
        <w:t xml:space="preserve">.  </w:t>
      </w:r>
      <w:r>
        <w:rPr>
          <w:rFonts w:ascii="Times New Roman" w:hAnsi="Times New Roman" w:cs="Times New Roman"/>
          <w:sz w:val="24"/>
          <w:szCs w:val="24"/>
        </w:rPr>
        <w:t>C</w:t>
      </w:r>
      <w:r w:rsidR="00AD0EBE">
        <w:rPr>
          <w:rFonts w:ascii="Times New Roman" w:hAnsi="Times New Roman" w:cs="Times New Roman"/>
          <w:sz w:val="24"/>
          <w:szCs w:val="24"/>
        </w:rPr>
        <w:t xml:space="preserve">ircumference at the waist was significantly </w:t>
      </w:r>
      <w:r>
        <w:rPr>
          <w:rFonts w:ascii="Times New Roman" w:hAnsi="Times New Roman" w:cs="Times New Roman"/>
          <w:sz w:val="24"/>
          <w:szCs w:val="24"/>
        </w:rPr>
        <w:t>less</w:t>
      </w:r>
      <w:r w:rsidR="00AD0EBE">
        <w:rPr>
          <w:rFonts w:ascii="Times New Roman" w:hAnsi="Times New Roman" w:cs="Times New Roman"/>
          <w:sz w:val="24"/>
          <w:szCs w:val="24"/>
        </w:rPr>
        <w:t xml:space="preserve"> than was seen at the start of the studies, decreasing </w:t>
      </w:r>
      <w:r w:rsidR="00AD0EBE" w:rsidRPr="008E7D39">
        <w:rPr>
          <w:rFonts w:ascii="Times New Roman" w:hAnsi="Times New Roman" w:cs="Times New Roman"/>
          <w:sz w:val="24"/>
          <w:szCs w:val="24"/>
        </w:rPr>
        <w:t xml:space="preserve">by </w:t>
      </w:r>
      <w:r w:rsidR="00C154DF" w:rsidRPr="008E7D39">
        <w:rPr>
          <w:rFonts w:ascii="Times New Roman" w:hAnsi="Times New Roman" w:cs="Times New Roman"/>
          <w:sz w:val="24"/>
          <w:szCs w:val="24"/>
        </w:rPr>
        <w:t>4.95</w:t>
      </w:r>
      <w:r w:rsidRPr="008E7D39">
        <w:rPr>
          <w:rFonts w:ascii="Times New Roman" w:hAnsi="Times New Roman" w:cs="Times New Roman"/>
          <w:sz w:val="24"/>
          <w:szCs w:val="24"/>
        </w:rPr>
        <w:t xml:space="preserve">+/- </w:t>
      </w:r>
      <w:r w:rsidR="00F775E3" w:rsidRPr="008E7D39">
        <w:rPr>
          <w:rFonts w:ascii="Times New Roman" w:hAnsi="Times New Roman" w:cs="Times New Roman"/>
          <w:sz w:val="24"/>
          <w:szCs w:val="24"/>
        </w:rPr>
        <w:t>1.</w:t>
      </w:r>
      <w:r w:rsidR="00C154DF" w:rsidRPr="008E7D39">
        <w:rPr>
          <w:rFonts w:ascii="Times New Roman" w:hAnsi="Times New Roman" w:cs="Times New Roman"/>
          <w:sz w:val="24"/>
          <w:szCs w:val="24"/>
        </w:rPr>
        <w:t>5</w:t>
      </w:r>
      <w:r w:rsidRPr="008E7D39">
        <w:rPr>
          <w:rFonts w:ascii="Times New Roman" w:hAnsi="Times New Roman" w:cs="Times New Roman"/>
          <w:sz w:val="24"/>
          <w:szCs w:val="24"/>
        </w:rPr>
        <w:t xml:space="preserve"> </w:t>
      </w:r>
      <w:r w:rsidR="00AD0EBE" w:rsidRPr="008E7D39">
        <w:rPr>
          <w:rFonts w:ascii="Times New Roman" w:hAnsi="Times New Roman" w:cs="Times New Roman"/>
          <w:sz w:val="24"/>
          <w:szCs w:val="24"/>
        </w:rPr>
        <w:t>cm.  The</w:t>
      </w:r>
      <w:r w:rsidR="00AD0EBE">
        <w:rPr>
          <w:rFonts w:ascii="Times New Roman" w:hAnsi="Times New Roman" w:cs="Times New Roman"/>
          <w:sz w:val="24"/>
          <w:szCs w:val="24"/>
        </w:rPr>
        <w:t xml:space="preserve"> initial girth and weight data at the start of the study is listed in Table 1</w:t>
      </w:r>
      <w:r>
        <w:rPr>
          <w:rFonts w:ascii="Times New Roman" w:hAnsi="Times New Roman" w:cs="Times New Roman"/>
          <w:sz w:val="24"/>
          <w:szCs w:val="24"/>
        </w:rPr>
        <w:t>8</w:t>
      </w:r>
      <w:r w:rsidR="00AD0EBE">
        <w:rPr>
          <w:rFonts w:ascii="Times New Roman" w:hAnsi="Times New Roman" w:cs="Times New Roman"/>
          <w:sz w:val="24"/>
          <w:szCs w:val="24"/>
        </w:rPr>
        <w:t>.</w:t>
      </w:r>
    </w:p>
    <w:tbl>
      <w:tblPr>
        <w:tblW w:w="7485" w:type="dxa"/>
        <w:tblInd w:w="93" w:type="dxa"/>
        <w:tblLook w:val="04A0" w:firstRow="1" w:lastRow="0" w:firstColumn="1" w:lastColumn="0" w:noHBand="0" w:noVBand="1"/>
      </w:tblPr>
      <w:tblGrid>
        <w:gridCol w:w="960"/>
        <w:gridCol w:w="2020"/>
        <w:gridCol w:w="2000"/>
        <w:gridCol w:w="2505"/>
      </w:tblGrid>
      <w:tr w:rsidR="00AD0EBE" w:rsidRPr="00703459" w:rsidTr="00EE4B2B">
        <w:trPr>
          <w:trHeight w:val="300"/>
        </w:trPr>
        <w:tc>
          <w:tcPr>
            <w:tcW w:w="960" w:type="dxa"/>
            <w:tcBorders>
              <w:top w:val="nil"/>
              <w:left w:val="nil"/>
              <w:bottom w:val="nil"/>
              <w:right w:val="nil"/>
            </w:tcBorders>
            <w:shd w:val="clear" w:color="auto" w:fill="auto"/>
            <w:noWrap/>
            <w:vAlign w:val="bottom"/>
            <w:hideMark/>
          </w:tcPr>
          <w:p w:rsidR="00AD0EBE" w:rsidRPr="00BB7623" w:rsidRDefault="00AD0EBE" w:rsidP="00130EA4">
            <w:pPr>
              <w:spacing w:after="0" w:line="480" w:lineRule="auto"/>
              <w:jc w:val="both"/>
              <w:rPr>
                <w:rFonts w:ascii="Calibri" w:eastAsia="Times New Roman" w:hAnsi="Calibri" w:cs="Calibri"/>
                <w:color w:val="000000"/>
              </w:rPr>
            </w:pPr>
          </w:p>
        </w:tc>
        <w:tc>
          <w:tcPr>
            <w:tcW w:w="2020" w:type="dxa"/>
            <w:tcBorders>
              <w:top w:val="single" w:sz="4" w:space="0" w:color="auto"/>
              <w:left w:val="single" w:sz="4" w:space="0" w:color="auto"/>
              <w:bottom w:val="nil"/>
              <w:right w:val="single" w:sz="4" w:space="0" w:color="auto"/>
            </w:tcBorders>
            <w:shd w:val="clear" w:color="000000" w:fill="FFFF00"/>
            <w:noWrap/>
            <w:vAlign w:val="bottom"/>
            <w:hideMark/>
          </w:tcPr>
          <w:p w:rsidR="00AD0EBE" w:rsidRPr="00703459" w:rsidRDefault="00AD0EBE" w:rsidP="00130EA4">
            <w:pPr>
              <w:spacing w:after="0" w:line="480" w:lineRule="auto"/>
              <w:jc w:val="both"/>
              <w:rPr>
                <w:rFonts w:ascii="Calibri" w:eastAsia="Times New Roman" w:hAnsi="Calibri" w:cs="Calibri"/>
                <w:color w:val="000000"/>
              </w:rPr>
            </w:pPr>
            <w:proofErr w:type="gramStart"/>
            <w:r>
              <w:rPr>
                <w:rFonts w:ascii="Calibri" w:eastAsia="Times New Roman" w:hAnsi="Calibri" w:cs="Calibri"/>
                <w:color w:val="000000"/>
              </w:rPr>
              <w:t xml:space="preserve">umbilicus </w:t>
            </w:r>
            <w:r w:rsidRPr="00703459">
              <w:rPr>
                <w:rFonts w:ascii="Calibri" w:eastAsia="Times New Roman" w:hAnsi="Calibri" w:cs="Calibri"/>
                <w:color w:val="000000"/>
              </w:rPr>
              <w:t xml:space="preserve"> girth</w:t>
            </w:r>
            <w:proofErr w:type="gramEnd"/>
            <w:r w:rsidR="005C5D17">
              <w:rPr>
                <w:rFonts w:ascii="Calibri" w:eastAsia="Times New Roman" w:hAnsi="Calibri" w:cs="Calibri"/>
                <w:color w:val="000000"/>
              </w:rPr>
              <w:t xml:space="preserve"> (cm)</w:t>
            </w:r>
          </w:p>
        </w:tc>
        <w:tc>
          <w:tcPr>
            <w:tcW w:w="2000" w:type="dxa"/>
            <w:tcBorders>
              <w:top w:val="single" w:sz="4" w:space="0" w:color="auto"/>
              <w:left w:val="nil"/>
              <w:bottom w:val="nil"/>
              <w:right w:val="single" w:sz="4" w:space="0" w:color="auto"/>
            </w:tcBorders>
            <w:shd w:val="clear" w:color="000000" w:fill="FFFF00"/>
            <w:noWrap/>
            <w:vAlign w:val="bottom"/>
            <w:hideMark/>
          </w:tcPr>
          <w:p w:rsidR="00AD0EBE" w:rsidRPr="00703459" w:rsidRDefault="00AD0EBE" w:rsidP="00130EA4">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girth hips</w:t>
            </w:r>
            <w:r w:rsidR="005C5D17">
              <w:rPr>
                <w:rFonts w:ascii="Calibri" w:eastAsia="Times New Roman" w:hAnsi="Calibri" w:cs="Calibri"/>
                <w:color w:val="000000"/>
              </w:rPr>
              <w:t xml:space="preserve"> (cm)</w:t>
            </w:r>
          </w:p>
        </w:tc>
        <w:tc>
          <w:tcPr>
            <w:tcW w:w="2505" w:type="dxa"/>
            <w:tcBorders>
              <w:top w:val="single" w:sz="4" w:space="0" w:color="auto"/>
              <w:left w:val="nil"/>
              <w:bottom w:val="nil"/>
              <w:right w:val="single" w:sz="4" w:space="0" w:color="auto"/>
            </w:tcBorders>
            <w:shd w:val="clear" w:color="000000" w:fill="FFFF00"/>
            <w:noWrap/>
            <w:vAlign w:val="bottom"/>
            <w:hideMark/>
          </w:tcPr>
          <w:p w:rsidR="00AD0EBE" w:rsidRPr="00703459" w:rsidRDefault="005C5D17" w:rsidP="00130EA4">
            <w:pPr>
              <w:spacing w:after="0" w:line="480" w:lineRule="auto"/>
              <w:jc w:val="both"/>
              <w:rPr>
                <w:rFonts w:ascii="Calibri" w:eastAsia="Times New Roman" w:hAnsi="Calibri" w:cs="Calibri"/>
                <w:color w:val="000000"/>
              </w:rPr>
            </w:pPr>
            <w:r w:rsidRPr="00703459">
              <w:rPr>
                <w:rFonts w:ascii="Calibri" w:eastAsia="Times New Roman" w:hAnsi="Calibri" w:cs="Calibri"/>
                <w:color w:val="000000"/>
              </w:rPr>
              <w:t>W</w:t>
            </w:r>
            <w:r w:rsidR="00AD0EBE" w:rsidRPr="00703459">
              <w:rPr>
                <w:rFonts w:ascii="Calibri" w:eastAsia="Times New Roman" w:hAnsi="Calibri" w:cs="Calibri"/>
                <w:color w:val="000000"/>
              </w:rPr>
              <w:t>eight</w:t>
            </w:r>
            <w:r>
              <w:rPr>
                <w:rFonts w:ascii="Calibri" w:eastAsia="Times New Roman" w:hAnsi="Calibri" w:cs="Calibri"/>
                <w:color w:val="000000"/>
              </w:rPr>
              <w:t xml:space="preserve"> (kg)</w:t>
            </w:r>
          </w:p>
        </w:tc>
      </w:tr>
      <w:tr w:rsidR="00202D87" w:rsidTr="00EE4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D87" w:rsidRPr="00BB7623" w:rsidRDefault="00202D87" w:rsidP="00130EA4">
            <w:pPr>
              <w:spacing w:after="0" w:line="480" w:lineRule="auto"/>
              <w:jc w:val="both"/>
              <w:rPr>
                <w:rFonts w:ascii="Calibri" w:eastAsia="Times New Roman" w:hAnsi="Calibri" w:cs="Calibri"/>
                <w:color w:val="000000"/>
              </w:rPr>
            </w:pPr>
            <w:r w:rsidRPr="00BB7623">
              <w:rPr>
                <w:rFonts w:ascii="Calibri" w:eastAsia="Times New Roman" w:hAnsi="Calibri" w:cs="Calibri"/>
                <w:color w:val="000000"/>
              </w:rPr>
              <w:t>mean</w:t>
            </w:r>
          </w:p>
        </w:tc>
        <w:tc>
          <w:tcPr>
            <w:tcW w:w="2020"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202D87" w:rsidP="0065776C">
            <w:pPr>
              <w:jc w:val="both"/>
              <w:rPr>
                <w:rFonts w:ascii="Calibri" w:hAnsi="Calibri" w:cs="Calibri"/>
                <w:color w:val="000000"/>
              </w:rPr>
            </w:pPr>
            <w:r w:rsidRPr="008E7D39">
              <w:rPr>
                <w:rFonts w:ascii="Calibri" w:hAnsi="Calibri" w:cs="Calibri"/>
                <w:color w:val="000000"/>
              </w:rPr>
              <w:t>105.</w:t>
            </w:r>
            <w:r w:rsidR="0065776C" w:rsidRPr="008E7D39">
              <w:rPr>
                <w:rFonts w:ascii="Calibri" w:hAnsi="Calibri" w:cs="Calibri"/>
                <w:color w:val="000000"/>
              </w:rPr>
              <w:t>4</w:t>
            </w:r>
          </w:p>
        </w:tc>
        <w:tc>
          <w:tcPr>
            <w:tcW w:w="2000"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202D87" w:rsidP="00AB2953">
            <w:pPr>
              <w:jc w:val="both"/>
              <w:rPr>
                <w:rFonts w:ascii="Calibri" w:hAnsi="Calibri" w:cs="Calibri"/>
                <w:color w:val="000000"/>
              </w:rPr>
            </w:pPr>
            <w:r w:rsidRPr="008E7D39">
              <w:rPr>
                <w:rFonts w:ascii="Calibri" w:hAnsi="Calibri" w:cs="Calibri"/>
                <w:color w:val="000000"/>
              </w:rPr>
              <w:t>114.</w:t>
            </w:r>
            <w:r w:rsidR="00AB2953" w:rsidRPr="008E7D39">
              <w:rPr>
                <w:rFonts w:ascii="Calibri" w:hAnsi="Calibri" w:cs="Calibri"/>
                <w:color w:val="000000"/>
              </w:rPr>
              <w:t>5</w:t>
            </w:r>
          </w:p>
        </w:tc>
        <w:tc>
          <w:tcPr>
            <w:tcW w:w="2505" w:type="dxa"/>
            <w:tcBorders>
              <w:top w:val="single" w:sz="4" w:space="0" w:color="auto"/>
              <w:left w:val="nil"/>
              <w:bottom w:val="single" w:sz="4" w:space="0" w:color="auto"/>
              <w:right w:val="single" w:sz="4" w:space="0" w:color="auto"/>
            </w:tcBorders>
            <w:shd w:val="clear" w:color="000000" w:fill="FFFFCC"/>
            <w:noWrap/>
            <w:vAlign w:val="bottom"/>
            <w:hideMark/>
          </w:tcPr>
          <w:p w:rsidR="00202D87" w:rsidRPr="008E7D39" w:rsidRDefault="00202D87" w:rsidP="0065776C">
            <w:pPr>
              <w:jc w:val="both"/>
              <w:rPr>
                <w:rFonts w:ascii="Calibri" w:hAnsi="Calibri" w:cs="Calibri"/>
                <w:color w:val="000000"/>
              </w:rPr>
            </w:pPr>
            <w:r w:rsidRPr="008E7D39">
              <w:rPr>
                <w:rFonts w:ascii="Calibri" w:hAnsi="Calibri" w:cs="Calibri"/>
                <w:color w:val="000000"/>
              </w:rPr>
              <w:t>89.</w:t>
            </w:r>
            <w:r w:rsidR="0065776C" w:rsidRPr="008E7D39">
              <w:rPr>
                <w:rFonts w:ascii="Calibri" w:hAnsi="Calibri" w:cs="Calibri"/>
                <w:color w:val="000000"/>
              </w:rPr>
              <w:t>7</w:t>
            </w:r>
          </w:p>
        </w:tc>
      </w:tr>
      <w:tr w:rsidR="00202D87" w:rsidTr="00EE4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D87" w:rsidRPr="00BB7623" w:rsidRDefault="00202D87"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020" w:type="dxa"/>
            <w:tcBorders>
              <w:top w:val="nil"/>
              <w:left w:val="nil"/>
              <w:bottom w:val="single" w:sz="4" w:space="0" w:color="auto"/>
              <w:right w:val="single" w:sz="4" w:space="0" w:color="auto"/>
            </w:tcBorders>
            <w:shd w:val="clear" w:color="000000" w:fill="FFFFCC"/>
            <w:noWrap/>
            <w:vAlign w:val="bottom"/>
            <w:hideMark/>
          </w:tcPr>
          <w:p w:rsidR="00202D87" w:rsidRPr="008E7D39" w:rsidRDefault="00E4740E" w:rsidP="0065776C">
            <w:pPr>
              <w:jc w:val="both"/>
              <w:rPr>
                <w:rFonts w:ascii="Calibri" w:hAnsi="Calibri" w:cs="Calibri"/>
                <w:color w:val="000000"/>
              </w:rPr>
            </w:pPr>
            <w:r w:rsidRPr="008E7D39">
              <w:rPr>
                <w:rFonts w:ascii="Calibri" w:hAnsi="Calibri" w:cs="Calibri"/>
                <w:color w:val="000000"/>
              </w:rPr>
              <w:t>14</w:t>
            </w:r>
            <w:r w:rsidR="00C154DF" w:rsidRPr="008E7D39">
              <w:rPr>
                <w:rFonts w:ascii="Calibri" w:hAnsi="Calibri" w:cs="Calibri"/>
                <w:color w:val="000000"/>
              </w:rPr>
              <w:t>.</w:t>
            </w:r>
            <w:r w:rsidR="0065776C" w:rsidRPr="008E7D39">
              <w:rPr>
                <w:rFonts w:ascii="Calibri" w:hAnsi="Calibri" w:cs="Calibri"/>
                <w:color w:val="000000"/>
              </w:rPr>
              <w:t>5</w:t>
            </w:r>
          </w:p>
        </w:tc>
        <w:tc>
          <w:tcPr>
            <w:tcW w:w="2000" w:type="dxa"/>
            <w:tcBorders>
              <w:top w:val="nil"/>
              <w:left w:val="nil"/>
              <w:bottom w:val="single" w:sz="4" w:space="0" w:color="auto"/>
              <w:right w:val="single" w:sz="4" w:space="0" w:color="auto"/>
            </w:tcBorders>
            <w:shd w:val="clear" w:color="000000" w:fill="FFFFCC"/>
            <w:noWrap/>
            <w:vAlign w:val="bottom"/>
            <w:hideMark/>
          </w:tcPr>
          <w:p w:rsidR="00202D87" w:rsidRPr="008E7D39" w:rsidRDefault="00E4740E" w:rsidP="00AB2953">
            <w:pPr>
              <w:jc w:val="both"/>
              <w:rPr>
                <w:rFonts w:ascii="Calibri" w:hAnsi="Calibri" w:cs="Calibri"/>
                <w:color w:val="000000"/>
              </w:rPr>
            </w:pPr>
            <w:r w:rsidRPr="008E7D39">
              <w:rPr>
                <w:rFonts w:ascii="Calibri" w:hAnsi="Calibri" w:cs="Calibri"/>
                <w:color w:val="000000"/>
              </w:rPr>
              <w:t>10.</w:t>
            </w:r>
            <w:r w:rsidR="00AB2953" w:rsidRPr="008E7D39">
              <w:rPr>
                <w:rFonts w:ascii="Calibri" w:hAnsi="Calibri" w:cs="Calibri"/>
                <w:color w:val="000000"/>
              </w:rPr>
              <w:t>4</w:t>
            </w:r>
          </w:p>
        </w:tc>
        <w:tc>
          <w:tcPr>
            <w:tcW w:w="2505" w:type="dxa"/>
            <w:tcBorders>
              <w:top w:val="nil"/>
              <w:left w:val="nil"/>
              <w:bottom w:val="single" w:sz="4" w:space="0" w:color="auto"/>
              <w:right w:val="single" w:sz="4" w:space="0" w:color="auto"/>
            </w:tcBorders>
            <w:shd w:val="clear" w:color="000000" w:fill="FFFFCC"/>
            <w:noWrap/>
            <w:vAlign w:val="bottom"/>
            <w:hideMark/>
          </w:tcPr>
          <w:p w:rsidR="00202D87" w:rsidRPr="008E7D39" w:rsidRDefault="00202D87" w:rsidP="00E4740E">
            <w:pPr>
              <w:jc w:val="both"/>
              <w:rPr>
                <w:rFonts w:ascii="Calibri" w:hAnsi="Calibri" w:cs="Calibri"/>
                <w:color w:val="000000"/>
              </w:rPr>
            </w:pPr>
            <w:r w:rsidRPr="008E7D39">
              <w:rPr>
                <w:rFonts w:ascii="Calibri" w:hAnsi="Calibri" w:cs="Calibri"/>
                <w:color w:val="000000"/>
              </w:rPr>
              <w:t>17.</w:t>
            </w:r>
            <w:r w:rsidR="00E4740E" w:rsidRPr="008E7D39">
              <w:rPr>
                <w:rFonts w:ascii="Calibri" w:hAnsi="Calibri" w:cs="Calibri"/>
                <w:color w:val="000000"/>
              </w:rPr>
              <w:t>5</w:t>
            </w:r>
          </w:p>
        </w:tc>
      </w:tr>
    </w:tbl>
    <w:p w:rsidR="00AD0EBE" w:rsidRDefault="00AD0EBE" w:rsidP="00130EA4">
      <w:pPr>
        <w:spacing w:line="480" w:lineRule="auto"/>
        <w:jc w:val="both"/>
        <w:rPr>
          <w:rFonts w:ascii="Times New Roman" w:hAnsi="Times New Roman" w:cs="Times New Roman"/>
          <w:sz w:val="24"/>
          <w:szCs w:val="24"/>
        </w:rPr>
      </w:pPr>
    </w:p>
    <w:p w:rsidR="00AD0EBE" w:rsidRDefault="00AD0EBE"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sidR="00202D87">
        <w:rPr>
          <w:rFonts w:ascii="Times New Roman" w:hAnsi="Times New Roman" w:cs="Times New Roman"/>
          <w:sz w:val="24"/>
          <w:szCs w:val="24"/>
        </w:rPr>
        <w:t>8</w:t>
      </w:r>
      <w:r>
        <w:rPr>
          <w:rFonts w:ascii="Times New Roman" w:hAnsi="Times New Roman" w:cs="Times New Roman"/>
          <w:sz w:val="24"/>
          <w:szCs w:val="24"/>
        </w:rPr>
        <w:t xml:space="preserve">- initial girth at the waist and hips and body weight at the start of the study </w:t>
      </w:r>
    </w:p>
    <w:p w:rsidR="00AD0EBE" w:rsidRDefault="00AD0EBE" w:rsidP="00130EA4">
      <w:pPr>
        <w:spacing w:line="480" w:lineRule="auto"/>
        <w:jc w:val="both"/>
        <w:rPr>
          <w:rFonts w:ascii="Times New Roman" w:hAnsi="Times New Roman" w:cs="Times New Roman"/>
          <w:sz w:val="24"/>
          <w:szCs w:val="24"/>
        </w:rPr>
      </w:pPr>
    </w:p>
    <w:p w:rsidR="00AD0EBE" w:rsidRDefault="00AD0EBE"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w:t>
      </w:r>
      <w:r w:rsidRPr="008E7D39">
        <w:rPr>
          <w:rFonts w:ascii="Times New Roman" w:hAnsi="Times New Roman" w:cs="Times New Roman"/>
          <w:sz w:val="24"/>
          <w:szCs w:val="24"/>
        </w:rPr>
        <w:t xml:space="preserve">first </w:t>
      </w:r>
      <w:r w:rsidR="00A537F4" w:rsidRPr="008E7D39">
        <w:rPr>
          <w:rFonts w:ascii="Times New Roman" w:hAnsi="Times New Roman" w:cs="Times New Roman"/>
          <w:sz w:val="24"/>
          <w:szCs w:val="24"/>
        </w:rPr>
        <w:t>7</w:t>
      </w:r>
      <w:r w:rsidRPr="008E7D39">
        <w:rPr>
          <w:rFonts w:ascii="Times New Roman" w:hAnsi="Times New Roman" w:cs="Times New Roman"/>
          <w:sz w:val="24"/>
          <w:szCs w:val="24"/>
        </w:rPr>
        <w:t xml:space="preserve"> days, the top 10% of the subjects lost </w:t>
      </w:r>
      <w:r w:rsidR="00B600C7" w:rsidRPr="008E7D39">
        <w:rPr>
          <w:rFonts w:ascii="Times New Roman" w:hAnsi="Times New Roman" w:cs="Times New Roman"/>
          <w:sz w:val="24"/>
          <w:szCs w:val="24"/>
        </w:rPr>
        <w:t>3.93</w:t>
      </w:r>
      <w:r w:rsidRPr="008E7D39">
        <w:rPr>
          <w:rFonts w:ascii="Times New Roman" w:hAnsi="Times New Roman" w:cs="Times New Roman"/>
          <w:sz w:val="24"/>
          <w:szCs w:val="24"/>
        </w:rPr>
        <w:t xml:space="preserve"> cm at the waist while the top 20% lost </w:t>
      </w:r>
      <w:r w:rsidR="00B600C7" w:rsidRPr="008E7D39">
        <w:rPr>
          <w:rFonts w:ascii="Times New Roman" w:hAnsi="Times New Roman" w:cs="Times New Roman"/>
          <w:sz w:val="24"/>
          <w:szCs w:val="24"/>
        </w:rPr>
        <w:t>3.57</w:t>
      </w:r>
      <w:r w:rsidRPr="008E7D39">
        <w:rPr>
          <w:rFonts w:ascii="Times New Roman" w:hAnsi="Times New Roman" w:cs="Times New Roman"/>
          <w:sz w:val="24"/>
          <w:szCs w:val="24"/>
        </w:rPr>
        <w:t xml:space="preserve"> cm.  After 30 days, the top 10% and 20% of the subjects lost </w:t>
      </w:r>
      <w:r w:rsidR="00D737DE" w:rsidRPr="008E7D39">
        <w:rPr>
          <w:rFonts w:ascii="Times New Roman" w:hAnsi="Times New Roman" w:cs="Times New Roman"/>
          <w:sz w:val="24"/>
          <w:szCs w:val="24"/>
        </w:rPr>
        <w:t>7.5</w:t>
      </w:r>
      <w:r w:rsidRPr="008E7D39">
        <w:rPr>
          <w:rFonts w:ascii="Times New Roman" w:hAnsi="Times New Roman" w:cs="Times New Roman"/>
          <w:sz w:val="24"/>
          <w:szCs w:val="24"/>
        </w:rPr>
        <w:t xml:space="preserve"> cm and </w:t>
      </w:r>
      <w:r w:rsidR="00D737DE" w:rsidRPr="008E7D39">
        <w:rPr>
          <w:rFonts w:ascii="Times New Roman" w:hAnsi="Times New Roman" w:cs="Times New Roman"/>
          <w:sz w:val="24"/>
          <w:szCs w:val="24"/>
        </w:rPr>
        <w:t>7.1</w:t>
      </w:r>
      <w:r w:rsidRPr="008E7D39">
        <w:rPr>
          <w:rFonts w:ascii="Times New Roman" w:hAnsi="Times New Roman" w:cs="Times New Roman"/>
          <w:sz w:val="24"/>
          <w:szCs w:val="24"/>
        </w:rPr>
        <w:t xml:space="preserve">cm respectively at the waist.   The body weight change for the first </w:t>
      </w:r>
      <w:r w:rsidR="00545929" w:rsidRPr="008E7D39">
        <w:rPr>
          <w:rFonts w:ascii="Times New Roman" w:hAnsi="Times New Roman" w:cs="Times New Roman"/>
          <w:sz w:val="24"/>
          <w:szCs w:val="24"/>
        </w:rPr>
        <w:t>7</w:t>
      </w:r>
      <w:r w:rsidRPr="008E7D39">
        <w:rPr>
          <w:rFonts w:ascii="Times New Roman" w:hAnsi="Times New Roman" w:cs="Times New Roman"/>
          <w:sz w:val="24"/>
          <w:szCs w:val="24"/>
        </w:rPr>
        <w:t xml:space="preserve"> days for the top 10</w:t>
      </w:r>
      <w:r w:rsidR="006A7AC3" w:rsidRPr="008E7D39">
        <w:rPr>
          <w:rFonts w:ascii="Times New Roman" w:hAnsi="Times New Roman" w:cs="Times New Roman"/>
          <w:sz w:val="24"/>
          <w:szCs w:val="24"/>
        </w:rPr>
        <w:t>%</w:t>
      </w:r>
      <w:r w:rsidRPr="008E7D39">
        <w:rPr>
          <w:rFonts w:ascii="Times New Roman" w:hAnsi="Times New Roman" w:cs="Times New Roman"/>
          <w:sz w:val="24"/>
          <w:szCs w:val="24"/>
        </w:rPr>
        <w:t xml:space="preserve"> and 20% of the subjects averaged respectively </w:t>
      </w:r>
      <w:r w:rsidR="008F1BA9" w:rsidRPr="008E7D39">
        <w:rPr>
          <w:rFonts w:ascii="Times New Roman" w:hAnsi="Times New Roman" w:cs="Times New Roman"/>
          <w:sz w:val="24"/>
          <w:szCs w:val="24"/>
        </w:rPr>
        <w:t>5.55</w:t>
      </w:r>
      <w:r w:rsidRPr="008E7D39">
        <w:rPr>
          <w:rFonts w:ascii="Times New Roman" w:hAnsi="Times New Roman" w:cs="Times New Roman"/>
          <w:sz w:val="24"/>
          <w:szCs w:val="24"/>
        </w:rPr>
        <w:t xml:space="preserve"> and </w:t>
      </w:r>
      <w:r w:rsidR="008F1BA9" w:rsidRPr="008E7D39">
        <w:rPr>
          <w:rFonts w:ascii="Times New Roman" w:hAnsi="Times New Roman" w:cs="Times New Roman"/>
          <w:sz w:val="24"/>
          <w:szCs w:val="24"/>
        </w:rPr>
        <w:t>4.</w:t>
      </w:r>
      <w:r w:rsidR="00341DA5" w:rsidRPr="008E7D39">
        <w:rPr>
          <w:rFonts w:ascii="Times New Roman" w:hAnsi="Times New Roman" w:cs="Times New Roman"/>
          <w:sz w:val="24"/>
          <w:szCs w:val="24"/>
        </w:rPr>
        <w:t>83</w:t>
      </w:r>
      <w:r w:rsidRPr="008E7D39">
        <w:rPr>
          <w:rFonts w:ascii="Times New Roman" w:hAnsi="Times New Roman" w:cs="Times New Roman"/>
          <w:sz w:val="24"/>
          <w:szCs w:val="24"/>
        </w:rPr>
        <w:t xml:space="preserve"> kg and after 30 days the top 10</w:t>
      </w:r>
      <w:r w:rsidR="006A7AC3" w:rsidRPr="008E7D39">
        <w:rPr>
          <w:rFonts w:ascii="Times New Roman" w:hAnsi="Times New Roman" w:cs="Times New Roman"/>
          <w:sz w:val="24"/>
          <w:szCs w:val="24"/>
        </w:rPr>
        <w:t>%</w:t>
      </w:r>
      <w:r w:rsidRPr="008E7D39">
        <w:rPr>
          <w:rFonts w:ascii="Times New Roman" w:hAnsi="Times New Roman" w:cs="Times New Roman"/>
          <w:sz w:val="24"/>
          <w:szCs w:val="24"/>
        </w:rPr>
        <w:t xml:space="preserve"> and 20% of the subjects lost </w:t>
      </w:r>
      <w:r w:rsidR="003D23F1" w:rsidRPr="008E7D39">
        <w:rPr>
          <w:rFonts w:ascii="Times New Roman" w:hAnsi="Times New Roman" w:cs="Times New Roman"/>
          <w:sz w:val="24"/>
          <w:szCs w:val="24"/>
        </w:rPr>
        <w:t>6.2</w:t>
      </w:r>
      <w:r w:rsidRPr="008E7D39">
        <w:rPr>
          <w:rFonts w:ascii="Times New Roman" w:hAnsi="Times New Roman" w:cs="Times New Roman"/>
          <w:sz w:val="24"/>
          <w:szCs w:val="24"/>
        </w:rPr>
        <w:t xml:space="preserve"> and </w:t>
      </w:r>
      <w:r w:rsidR="003D23F1" w:rsidRPr="008E7D39">
        <w:rPr>
          <w:rFonts w:ascii="Times New Roman" w:hAnsi="Times New Roman" w:cs="Times New Roman"/>
          <w:sz w:val="24"/>
          <w:szCs w:val="24"/>
        </w:rPr>
        <w:t>6.1</w:t>
      </w:r>
      <w:r w:rsidRPr="008E7D39">
        <w:rPr>
          <w:rFonts w:ascii="Times New Roman" w:hAnsi="Times New Roman" w:cs="Times New Roman"/>
          <w:sz w:val="24"/>
          <w:szCs w:val="24"/>
        </w:rPr>
        <w:t xml:space="preserve"> kg</w:t>
      </w:r>
      <w:r w:rsidR="006A7AC3" w:rsidRPr="008E7D39">
        <w:rPr>
          <w:rFonts w:ascii="Times New Roman" w:hAnsi="Times New Roman" w:cs="Times New Roman"/>
          <w:sz w:val="24"/>
          <w:szCs w:val="24"/>
        </w:rPr>
        <w:t>,</w:t>
      </w:r>
      <w:r w:rsidRPr="008E7D39">
        <w:rPr>
          <w:rFonts w:ascii="Times New Roman" w:hAnsi="Times New Roman" w:cs="Times New Roman"/>
          <w:sz w:val="24"/>
          <w:szCs w:val="24"/>
        </w:rPr>
        <w:t xml:space="preserve"> respectively.</w:t>
      </w:r>
    </w:p>
    <w:p w:rsidR="00AD0EBE" w:rsidRDefault="00AD0EBE"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thickness of the subcutaneous fat layer was measured at the 3 places near the umbilicus, the average thickness of the subcutaneous fat layer was </w:t>
      </w:r>
      <w:r w:rsidRPr="001F16CF">
        <w:rPr>
          <w:rFonts w:ascii="Times New Roman" w:hAnsi="Times New Roman" w:cs="Times New Roman"/>
          <w:sz w:val="24"/>
          <w:szCs w:val="24"/>
        </w:rPr>
        <w:t>0.</w:t>
      </w:r>
      <w:r w:rsidR="004D0A9C" w:rsidRPr="001F16CF">
        <w:rPr>
          <w:rFonts w:ascii="Times New Roman" w:hAnsi="Times New Roman" w:cs="Times New Roman"/>
          <w:sz w:val="24"/>
          <w:szCs w:val="24"/>
        </w:rPr>
        <w:t>2</w:t>
      </w:r>
      <w:r w:rsidR="001F16CF" w:rsidRPr="001F16CF">
        <w:rPr>
          <w:rFonts w:ascii="Times New Roman" w:hAnsi="Times New Roman" w:cs="Times New Roman"/>
          <w:sz w:val="24"/>
          <w:szCs w:val="24"/>
        </w:rPr>
        <w:t>1</w:t>
      </w:r>
      <w:r w:rsidRPr="001F16CF">
        <w:rPr>
          <w:rFonts w:ascii="Times New Roman" w:hAnsi="Times New Roman" w:cs="Times New Roman"/>
          <w:sz w:val="24"/>
          <w:szCs w:val="24"/>
        </w:rPr>
        <w:t>+/-0.0</w:t>
      </w:r>
      <w:r w:rsidR="004D0A9C" w:rsidRPr="001F16CF">
        <w:rPr>
          <w:rFonts w:ascii="Times New Roman" w:hAnsi="Times New Roman" w:cs="Times New Roman"/>
          <w:sz w:val="24"/>
          <w:szCs w:val="24"/>
        </w:rPr>
        <w:t>4</w:t>
      </w:r>
      <w:r w:rsidRPr="001F16CF">
        <w:rPr>
          <w:rFonts w:ascii="Times New Roman" w:hAnsi="Times New Roman" w:cs="Times New Roman"/>
          <w:sz w:val="24"/>
          <w:szCs w:val="24"/>
        </w:rPr>
        <w:t xml:space="preserve"> cm for all of the subjects.  After the month was over, there was an average reduction of 0.0</w:t>
      </w:r>
      <w:r w:rsidR="001F16CF" w:rsidRPr="001F16CF">
        <w:rPr>
          <w:rFonts w:ascii="Times New Roman" w:hAnsi="Times New Roman" w:cs="Times New Roman"/>
          <w:sz w:val="24"/>
          <w:szCs w:val="24"/>
        </w:rPr>
        <w:t>7</w:t>
      </w:r>
      <w:r w:rsidRPr="001F16CF">
        <w:rPr>
          <w:rFonts w:ascii="Times New Roman" w:hAnsi="Times New Roman" w:cs="Times New Roman"/>
          <w:sz w:val="24"/>
          <w:szCs w:val="24"/>
        </w:rPr>
        <w:t>+/-0.0</w:t>
      </w:r>
      <w:r w:rsidR="00C905FF" w:rsidRPr="001F16CF">
        <w:rPr>
          <w:rFonts w:ascii="Times New Roman" w:hAnsi="Times New Roman" w:cs="Times New Roman"/>
          <w:sz w:val="24"/>
          <w:szCs w:val="24"/>
        </w:rPr>
        <w:t>4</w:t>
      </w:r>
      <w:r w:rsidRPr="001F16CF">
        <w:rPr>
          <w:rFonts w:ascii="Times New Roman" w:hAnsi="Times New Roman" w:cs="Times New Roman"/>
          <w:sz w:val="24"/>
          <w:szCs w:val="24"/>
        </w:rPr>
        <w:t xml:space="preserve"> cm, a significant reduction in subcutaneous body fat (p&lt;0.01).  This amounted to a loss of </w:t>
      </w:r>
      <w:r w:rsidR="006822C3" w:rsidRPr="001F16CF">
        <w:rPr>
          <w:rFonts w:ascii="Times New Roman" w:hAnsi="Times New Roman" w:cs="Times New Roman"/>
          <w:sz w:val="24"/>
          <w:szCs w:val="24"/>
        </w:rPr>
        <w:t>3</w:t>
      </w:r>
      <w:r w:rsidR="001F16CF" w:rsidRPr="001F16CF">
        <w:rPr>
          <w:rFonts w:ascii="Times New Roman" w:hAnsi="Times New Roman" w:cs="Times New Roman"/>
          <w:sz w:val="24"/>
          <w:szCs w:val="24"/>
        </w:rPr>
        <w:t>3</w:t>
      </w:r>
      <w:r w:rsidRPr="001F16CF">
        <w:rPr>
          <w:rFonts w:ascii="Times New Roman" w:hAnsi="Times New Roman" w:cs="Times New Roman"/>
          <w:sz w:val="24"/>
          <w:szCs w:val="24"/>
        </w:rPr>
        <w:t xml:space="preserve">% in </w:t>
      </w:r>
      <w:r w:rsidRPr="008E7D39">
        <w:rPr>
          <w:rFonts w:ascii="Times New Roman" w:hAnsi="Times New Roman" w:cs="Times New Roman"/>
          <w:sz w:val="24"/>
          <w:szCs w:val="24"/>
        </w:rPr>
        <w:t>subcutaneous body fat at the waist.  For the top 10 and 20% of the s</w:t>
      </w:r>
      <w:r w:rsidR="00BD46D1" w:rsidRPr="008E7D39">
        <w:rPr>
          <w:rFonts w:ascii="Times New Roman" w:hAnsi="Times New Roman" w:cs="Times New Roman"/>
          <w:sz w:val="24"/>
          <w:szCs w:val="24"/>
        </w:rPr>
        <w:t>ubjects at 30 days, they lost 0.1</w:t>
      </w:r>
      <w:r w:rsidR="001E29E6" w:rsidRPr="008E7D39">
        <w:rPr>
          <w:rFonts w:ascii="Times New Roman" w:hAnsi="Times New Roman" w:cs="Times New Roman"/>
          <w:sz w:val="24"/>
          <w:szCs w:val="24"/>
        </w:rPr>
        <w:t>7</w:t>
      </w:r>
      <w:r w:rsidRPr="008E7D39">
        <w:rPr>
          <w:rFonts w:ascii="Times New Roman" w:hAnsi="Times New Roman" w:cs="Times New Roman"/>
          <w:sz w:val="24"/>
          <w:szCs w:val="24"/>
        </w:rPr>
        <w:t xml:space="preserve"> and 0</w:t>
      </w:r>
      <w:r w:rsidRPr="001F16CF">
        <w:rPr>
          <w:rFonts w:ascii="Times New Roman" w:hAnsi="Times New Roman" w:cs="Times New Roman"/>
          <w:sz w:val="24"/>
          <w:szCs w:val="24"/>
        </w:rPr>
        <w:t>.</w:t>
      </w:r>
      <w:r w:rsidR="00BD46D1" w:rsidRPr="001F16CF">
        <w:rPr>
          <w:rFonts w:ascii="Times New Roman" w:hAnsi="Times New Roman" w:cs="Times New Roman"/>
          <w:sz w:val="24"/>
          <w:szCs w:val="24"/>
        </w:rPr>
        <w:t>1</w:t>
      </w:r>
      <w:r w:rsidR="00C67105" w:rsidRPr="001F16CF">
        <w:rPr>
          <w:rFonts w:ascii="Times New Roman" w:hAnsi="Times New Roman" w:cs="Times New Roman"/>
          <w:sz w:val="24"/>
          <w:szCs w:val="24"/>
        </w:rPr>
        <w:t>4</w:t>
      </w:r>
      <w:r w:rsidR="00CF132B" w:rsidRPr="001F16CF">
        <w:rPr>
          <w:rFonts w:ascii="Times New Roman" w:hAnsi="Times New Roman" w:cs="Times New Roman"/>
          <w:sz w:val="24"/>
          <w:szCs w:val="24"/>
        </w:rPr>
        <w:t xml:space="preserve"> </w:t>
      </w:r>
      <w:r w:rsidRPr="001F16CF">
        <w:rPr>
          <w:rFonts w:ascii="Times New Roman" w:hAnsi="Times New Roman" w:cs="Times New Roman"/>
          <w:sz w:val="24"/>
          <w:szCs w:val="24"/>
        </w:rPr>
        <w:t>cm respectively in subcutaneous fat.</w:t>
      </w:r>
      <w:r w:rsidR="00C20095">
        <w:rPr>
          <w:rFonts w:ascii="Times New Roman" w:hAnsi="Times New Roman" w:cs="Times New Roman"/>
          <w:sz w:val="24"/>
          <w:szCs w:val="24"/>
        </w:rPr>
        <w:t xml:space="preserve">  </w:t>
      </w:r>
    </w:p>
    <w:p w:rsidR="00534D60" w:rsidRDefault="00C20095"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Data on a</w:t>
      </w:r>
      <w:r w:rsidR="00534D60">
        <w:rPr>
          <w:rFonts w:ascii="Times New Roman" w:hAnsi="Times New Roman" w:cs="Times New Roman"/>
          <w:sz w:val="24"/>
          <w:szCs w:val="24"/>
        </w:rPr>
        <w:t xml:space="preserve"> typical subject before (Figure 1) and after (Figure 2) the </w:t>
      </w:r>
      <w:proofErr w:type="gramStart"/>
      <w:r w:rsidR="00534D60">
        <w:rPr>
          <w:rFonts w:ascii="Times New Roman" w:hAnsi="Times New Roman" w:cs="Times New Roman"/>
          <w:sz w:val="24"/>
          <w:szCs w:val="24"/>
        </w:rPr>
        <w:t>30 day</w:t>
      </w:r>
      <w:proofErr w:type="gramEnd"/>
      <w:r w:rsidR="00534D60">
        <w:rPr>
          <w:rFonts w:ascii="Times New Roman" w:hAnsi="Times New Roman" w:cs="Times New Roman"/>
          <w:sz w:val="24"/>
          <w:szCs w:val="24"/>
        </w:rPr>
        <w:t xml:space="preserve"> program shows the reduction in body fat below the skin.</w:t>
      </w:r>
    </w:p>
    <w:p w:rsidR="00534D60" w:rsidRDefault="00534D60" w:rsidP="00130EA4">
      <w:pPr>
        <w:spacing w:line="480" w:lineRule="auto"/>
        <w:ind w:firstLine="720"/>
        <w:jc w:val="both"/>
        <w:rPr>
          <w:rFonts w:ascii="Times New Roman" w:hAnsi="Times New Roman" w:cs="Times New Roman"/>
          <w:sz w:val="24"/>
          <w:szCs w:val="24"/>
        </w:rPr>
      </w:pPr>
    </w:p>
    <w:p w:rsidR="00534D60" w:rsidRDefault="00534D60" w:rsidP="00130EA4">
      <w:pPr>
        <w:spacing w:line="480" w:lineRule="auto"/>
        <w:ind w:firstLine="720"/>
        <w:jc w:val="both"/>
        <w:rPr>
          <w:rFonts w:ascii="Times New Roman" w:hAnsi="Times New Roman" w:cs="Times New Roman"/>
          <w:sz w:val="24"/>
          <w:szCs w:val="24"/>
        </w:rPr>
      </w:pPr>
    </w:p>
    <w:p w:rsidR="00534D60" w:rsidRDefault="00534D60"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1- subcutaneous fat before the program started</w:t>
      </w:r>
    </w:p>
    <w:p w:rsidR="00534D60" w:rsidRDefault="00534D60" w:rsidP="00130EA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0201438470049S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34D60" w:rsidRDefault="00534D60" w:rsidP="00130EA4">
      <w:pPr>
        <w:spacing w:line="480" w:lineRule="auto"/>
        <w:ind w:firstLine="720"/>
        <w:jc w:val="both"/>
        <w:rPr>
          <w:rFonts w:ascii="Times New Roman" w:hAnsi="Times New Roman" w:cs="Times New Roman"/>
          <w:sz w:val="24"/>
          <w:szCs w:val="24"/>
        </w:rPr>
      </w:pPr>
    </w:p>
    <w:p w:rsidR="00534D60" w:rsidRDefault="00534D60" w:rsidP="00130EA4">
      <w:pPr>
        <w:spacing w:line="480" w:lineRule="auto"/>
        <w:ind w:firstLine="720"/>
        <w:jc w:val="both"/>
        <w:rPr>
          <w:rFonts w:ascii="Times New Roman" w:hAnsi="Times New Roman" w:cs="Times New Roman"/>
          <w:sz w:val="24"/>
          <w:szCs w:val="24"/>
        </w:rPr>
      </w:pPr>
    </w:p>
    <w:p w:rsidR="00534D60" w:rsidRDefault="00534D60" w:rsidP="00130EA4">
      <w:pPr>
        <w:spacing w:line="480" w:lineRule="auto"/>
        <w:ind w:firstLine="720"/>
        <w:jc w:val="both"/>
        <w:rPr>
          <w:rFonts w:ascii="Times New Roman" w:hAnsi="Times New Roman" w:cs="Times New Roman"/>
          <w:sz w:val="24"/>
          <w:szCs w:val="24"/>
        </w:rPr>
      </w:pPr>
    </w:p>
    <w:p w:rsidR="00534D60" w:rsidRDefault="00534D60"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2- subcutaneous fat after the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period</w:t>
      </w:r>
    </w:p>
    <w:p w:rsidR="00534D60" w:rsidRDefault="00534D60" w:rsidP="00130EA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1191610300027S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D0EBE" w:rsidRDefault="00AD0EBE"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BMI and body fat calculated by impedance measurements changed significantly during the month as shown in Table 1</w:t>
      </w:r>
      <w:r w:rsidR="006822C3">
        <w:rPr>
          <w:rFonts w:ascii="Times New Roman" w:hAnsi="Times New Roman" w:cs="Times New Roman"/>
          <w:sz w:val="24"/>
          <w:szCs w:val="24"/>
        </w:rPr>
        <w:t>9</w:t>
      </w:r>
      <w:r>
        <w:rPr>
          <w:rFonts w:ascii="Times New Roman" w:hAnsi="Times New Roman" w:cs="Times New Roman"/>
          <w:sz w:val="24"/>
          <w:szCs w:val="24"/>
        </w:rPr>
        <w:t xml:space="preserve">.  BMI was </w:t>
      </w:r>
      <w:r w:rsidRPr="008E7D39">
        <w:rPr>
          <w:rFonts w:ascii="Times New Roman" w:hAnsi="Times New Roman" w:cs="Times New Roman"/>
          <w:sz w:val="24"/>
          <w:szCs w:val="24"/>
        </w:rPr>
        <w:t xml:space="preserve">reduced by </w:t>
      </w:r>
      <w:r w:rsidR="00D737DE" w:rsidRPr="008E7D39">
        <w:rPr>
          <w:rFonts w:ascii="Times New Roman" w:hAnsi="Times New Roman" w:cs="Times New Roman"/>
          <w:sz w:val="24"/>
          <w:szCs w:val="24"/>
        </w:rPr>
        <w:t>1.</w:t>
      </w:r>
      <w:r w:rsidR="00AB2953" w:rsidRPr="008E7D39">
        <w:rPr>
          <w:rFonts w:ascii="Times New Roman" w:hAnsi="Times New Roman" w:cs="Times New Roman"/>
          <w:sz w:val="24"/>
          <w:szCs w:val="24"/>
        </w:rPr>
        <w:t>45</w:t>
      </w:r>
      <w:r w:rsidR="00D737DE" w:rsidRPr="008E7D39">
        <w:rPr>
          <w:rFonts w:ascii="Times New Roman" w:hAnsi="Times New Roman" w:cs="Times New Roman"/>
          <w:sz w:val="24"/>
          <w:szCs w:val="24"/>
        </w:rPr>
        <w:t>%</w:t>
      </w:r>
      <w:r w:rsidR="0065776C" w:rsidRPr="008E7D39">
        <w:rPr>
          <w:rFonts w:ascii="Times New Roman" w:hAnsi="Times New Roman" w:cs="Times New Roman"/>
          <w:sz w:val="24"/>
          <w:szCs w:val="24"/>
        </w:rPr>
        <w:t xml:space="preserve"> and</w:t>
      </w:r>
      <w:r>
        <w:rPr>
          <w:rFonts w:ascii="Times New Roman" w:hAnsi="Times New Roman" w:cs="Times New Roman"/>
          <w:sz w:val="24"/>
          <w:szCs w:val="24"/>
        </w:rPr>
        <w:t xml:space="preserve"> body fat by </w:t>
      </w:r>
      <w:r w:rsidR="004F1B9A">
        <w:rPr>
          <w:rFonts w:ascii="Times New Roman" w:hAnsi="Times New Roman" w:cs="Times New Roman"/>
          <w:sz w:val="24"/>
          <w:szCs w:val="24"/>
        </w:rPr>
        <w:t>3.1</w:t>
      </w:r>
      <w:r>
        <w:rPr>
          <w:rFonts w:ascii="Times New Roman" w:hAnsi="Times New Roman" w:cs="Times New Roman"/>
          <w:sz w:val="24"/>
          <w:szCs w:val="24"/>
        </w:rPr>
        <w:t>%.</w:t>
      </w:r>
    </w:p>
    <w:p w:rsidR="00545F44" w:rsidRDefault="00545F44" w:rsidP="00130EA4">
      <w:pPr>
        <w:spacing w:line="480" w:lineRule="auto"/>
        <w:ind w:firstLine="720"/>
        <w:jc w:val="both"/>
        <w:rPr>
          <w:rFonts w:ascii="Times New Roman" w:hAnsi="Times New Roman" w:cs="Times New Roman"/>
          <w:sz w:val="24"/>
          <w:szCs w:val="24"/>
        </w:rPr>
      </w:pPr>
    </w:p>
    <w:p w:rsidR="00AD0EBE" w:rsidRDefault="00AD0EBE" w:rsidP="00130EA4">
      <w:pPr>
        <w:spacing w:line="480" w:lineRule="auto"/>
        <w:ind w:firstLine="720"/>
        <w:jc w:val="both"/>
        <w:rPr>
          <w:rFonts w:ascii="Times New Roman" w:hAnsi="Times New Roman" w:cs="Times New Roman"/>
          <w:sz w:val="24"/>
          <w:szCs w:val="24"/>
        </w:rPr>
      </w:pPr>
    </w:p>
    <w:p w:rsidR="00AB2953" w:rsidRDefault="00AB2953" w:rsidP="00130EA4">
      <w:pPr>
        <w:spacing w:line="480" w:lineRule="auto"/>
        <w:ind w:firstLine="720"/>
        <w:jc w:val="both"/>
        <w:rPr>
          <w:rFonts w:ascii="Times New Roman" w:hAnsi="Times New Roman" w:cs="Times New Roman"/>
          <w:sz w:val="24"/>
          <w:szCs w:val="24"/>
        </w:rPr>
      </w:pPr>
    </w:p>
    <w:p w:rsidR="00AD0EBE" w:rsidRDefault="00AD0EBE" w:rsidP="00130EA4">
      <w:pPr>
        <w:spacing w:line="480" w:lineRule="auto"/>
        <w:ind w:firstLine="720"/>
        <w:jc w:val="both"/>
        <w:rPr>
          <w:rFonts w:ascii="Times New Roman" w:hAnsi="Times New Roman" w:cs="Times New Roman"/>
          <w:sz w:val="24"/>
          <w:szCs w:val="24"/>
        </w:rPr>
      </w:pPr>
    </w:p>
    <w:tbl>
      <w:tblPr>
        <w:tblW w:w="6180" w:type="dxa"/>
        <w:tblInd w:w="93" w:type="dxa"/>
        <w:tblLook w:val="04A0" w:firstRow="1" w:lastRow="0" w:firstColumn="1" w:lastColumn="0" w:noHBand="0" w:noVBand="1"/>
      </w:tblPr>
      <w:tblGrid>
        <w:gridCol w:w="2000"/>
        <w:gridCol w:w="2200"/>
        <w:gridCol w:w="1980"/>
      </w:tblGrid>
      <w:tr w:rsidR="00AD0EBE" w:rsidRPr="004A4033" w:rsidTr="00EE4B2B">
        <w:trPr>
          <w:trHeight w:val="300"/>
        </w:trPr>
        <w:tc>
          <w:tcPr>
            <w:tcW w:w="2000" w:type="dxa"/>
            <w:tcBorders>
              <w:top w:val="nil"/>
              <w:left w:val="nil"/>
              <w:bottom w:val="nil"/>
              <w:right w:val="nil"/>
            </w:tcBorders>
            <w:shd w:val="clear" w:color="auto" w:fill="auto"/>
            <w:noWrap/>
            <w:vAlign w:val="bottom"/>
            <w:hideMark/>
          </w:tcPr>
          <w:p w:rsidR="00AD0EBE" w:rsidRPr="004A4033" w:rsidRDefault="00AD0EBE" w:rsidP="00130EA4">
            <w:pPr>
              <w:spacing w:after="0" w:line="480" w:lineRule="auto"/>
              <w:jc w:val="both"/>
              <w:rPr>
                <w:rFonts w:ascii="Calibri" w:eastAsia="Times New Roman" w:hAnsi="Calibri" w:cs="Calibri"/>
                <w:color w:val="000000"/>
              </w:rPr>
            </w:pPr>
          </w:p>
        </w:tc>
        <w:tc>
          <w:tcPr>
            <w:tcW w:w="2200" w:type="dxa"/>
            <w:tcBorders>
              <w:top w:val="single" w:sz="4" w:space="0" w:color="auto"/>
              <w:left w:val="single" w:sz="4" w:space="0" w:color="auto"/>
              <w:bottom w:val="nil"/>
              <w:right w:val="single" w:sz="4" w:space="0" w:color="auto"/>
            </w:tcBorders>
            <w:shd w:val="clear" w:color="000000" w:fill="FFFF00"/>
            <w:noWrap/>
            <w:vAlign w:val="bottom"/>
            <w:hideMark/>
          </w:tcPr>
          <w:p w:rsidR="00AD0EBE" w:rsidRPr="004A4033" w:rsidRDefault="00AD0EBE"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Ch</w:t>
            </w:r>
            <w:r>
              <w:rPr>
                <w:rFonts w:ascii="Calibri" w:eastAsia="Times New Roman" w:hAnsi="Calibri" w:cs="Calibri"/>
                <w:color w:val="000000"/>
              </w:rPr>
              <w:t xml:space="preserve">ange </w:t>
            </w:r>
            <w:proofErr w:type="gramStart"/>
            <w:r>
              <w:rPr>
                <w:rFonts w:ascii="Calibri" w:eastAsia="Times New Roman" w:hAnsi="Calibri" w:cs="Calibri"/>
                <w:color w:val="000000"/>
              </w:rPr>
              <w:t xml:space="preserve">in </w:t>
            </w:r>
            <w:r w:rsidRPr="004A4033">
              <w:rPr>
                <w:rFonts w:ascii="Calibri" w:eastAsia="Times New Roman" w:hAnsi="Calibri" w:cs="Calibri"/>
                <w:color w:val="000000"/>
              </w:rPr>
              <w:t xml:space="preserve"> BMI</w:t>
            </w:r>
            <w:proofErr w:type="gramEnd"/>
          </w:p>
        </w:tc>
        <w:tc>
          <w:tcPr>
            <w:tcW w:w="1980" w:type="dxa"/>
            <w:tcBorders>
              <w:top w:val="single" w:sz="4" w:space="0" w:color="auto"/>
              <w:left w:val="nil"/>
              <w:bottom w:val="nil"/>
              <w:right w:val="single" w:sz="4" w:space="0" w:color="auto"/>
            </w:tcBorders>
            <w:shd w:val="clear" w:color="000000" w:fill="FFFF00"/>
            <w:noWrap/>
            <w:vAlign w:val="bottom"/>
            <w:hideMark/>
          </w:tcPr>
          <w:p w:rsidR="00AD0EBE" w:rsidRPr="004A4033" w:rsidRDefault="00AD0EBE"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Change in Body Fat</w:t>
            </w:r>
          </w:p>
        </w:tc>
      </w:tr>
      <w:tr w:rsidR="006822C3" w:rsidRPr="004A4033" w:rsidTr="00EE4B2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2C3" w:rsidRPr="004A4033" w:rsidRDefault="006822C3" w:rsidP="00130EA4">
            <w:pPr>
              <w:spacing w:after="0" w:line="480" w:lineRule="auto"/>
              <w:jc w:val="both"/>
              <w:rPr>
                <w:rFonts w:ascii="Calibri" w:eastAsia="Times New Roman" w:hAnsi="Calibri" w:cs="Calibri"/>
                <w:color w:val="000000"/>
              </w:rPr>
            </w:pPr>
            <w:r w:rsidRPr="004A4033">
              <w:rPr>
                <w:rFonts w:ascii="Calibri" w:eastAsia="Times New Roman" w:hAnsi="Calibri" w:cs="Calibri"/>
                <w:color w:val="000000"/>
              </w:rPr>
              <w:t>mean</w:t>
            </w:r>
          </w:p>
        </w:tc>
        <w:tc>
          <w:tcPr>
            <w:tcW w:w="2200" w:type="dxa"/>
            <w:tcBorders>
              <w:top w:val="single" w:sz="4" w:space="0" w:color="auto"/>
              <w:left w:val="nil"/>
              <w:bottom w:val="single" w:sz="4" w:space="0" w:color="auto"/>
              <w:right w:val="single" w:sz="4" w:space="0" w:color="auto"/>
            </w:tcBorders>
            <w:shd w:val="clear" w:color="000000" w:fill="FFFFCC"/>
            <w:noWrap/>
            <w:vAlign w:val="bottom"/>
            <w:hideMark/>
          </w:tcPr>
          <w:p w:rsidR="006822C3" w:rsidRPr="008E7D39" w:rsidRDefault="006830B5" w:rsidP="00545F44">
            <w:pPr>
              <w:jc w:val="both"/>
              <w:rPr>
                <w:rFonts w:ascii="Calibri" w:hAnsi="Calibri" w:cs="Calibri"/>
                <w:color w:val="000000"/>
              </w:rPr>
            </w:pPr>
            <w:r w:rsidRPr="008E7D39">
              <w:rPr>
                <w:rFonts w:ascii="Calibri" w:hAnsi="Calibri" w:cs="Calibri"/>
                <w:color w:val="000000"/>
              </w:rPr>
              <w:t>-1.</w:t>
            </w:r>
            <w:r w:rsidR="00E536C5" w:rsidRPr="008E7D39">
              <w:rPr>
                <w:rFonts w:ascii="Calibri" w:hAnsi="Calibri" w:cs="Calibri"/>
                <w:color w:val="000000"/>
              </w:rPr>
              <w:t>4</w:t>
            </w:r>
            <w:r w:rsidR="00545F44" w:rsidRPr="008E7D39">
              <w:rPr>
                <w:rFonts w:ascii="Calibri" w:hAnsi="Calibri" w:cs="Calibri"/>
                <w:color w:val="000000"/>
              </w:rPr>
              <w:t>5</w:t>
            </w:r>
          </w:p>
        </w:tc>
        <w:tc>
          <w:tcPr>
            <w:tcW w:w="1980" w:type="dxa"/>
            <w:tcBorders>
              <w:top w:val="single" w:sz="4" w:space="0" w:color="auto"/>
              <w:left w:val="nil"/>
              <w:bottom w:val="single" w:sz="4" w:space="0" w:color="auto"/>
              <w:right w:val="single" w:sz="4" w:space="0" w:color="auto"/>
            </w:tcBorders>
            <w:shd w:val="clear" w:color="000000" w:fill="FFFFCC"/>
            <w:noWrap/>
            <w:vAlign w:val="bottom"/>
            <w:hideMark/>
          </w:tcPr>
          <w:p w:rsidR="006822C3" w:rsidRPr="008E7D39" w:rsidRDefault="00B77945" w:rsidP="00130EA4">
            <w:pPr>
              <w:jc w:val="both"/>
              <w:rPr>
                <w:rFonts w:ascii="Calibri" w:hAnsi="Calibri" w:cs="Calibri"/>
                <w:color w:val="000000"/>
              </w:rPr>
            </w:pPr>
            <w:r w:rsidRPr="008E7D39">
              <w:rPr>
                <w:rFonts w:ascii="Calibri" w:hAnsi="Calibri" w:cs="Calibri"/>
                <w:color w:val="000000"/>
              </w:rPr>
              <w:t>-</w:t>
            </w:r>
            <w:r w:rsidR="00CF132B" w:rsidRPr="008E7D39">
              <w:rPr>
                <w:rFonts w:ascii="Calibri" w:hAnsi="Calibri" w:cs="Calibri"/>
                <w:color w:val="000000"/>
              </w:rPr>
              <w:t>3.1</w:t>
            </w:r>
          </w:p>
        </w:tc>
      </w:tr>
      <w:tr w:rsidR="006822C3" w:rsidRPr="004A4033" w:rsidTr="00EE4B2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22C3" w:rsidRPr="004A4033" w:rsidRDefault="006822C3" w:rsidP="00130EA4">
            <w:pPr>
              <w:spacing w:after="0" w:line="480" w:lineRule="auto"/>
              <w:jc w:val="both"/>
              <w:rPr>
                <w:rFonts w:ascii="Calibri" w:eastAsia="Times New Roman" w:hAnsi="Calibri" w:cs="Calibri"/>
                <w:color w:val="000000"/>
              </w:rPr>
            </w:pPr>
            <w:r>
              <w:rPr>
                <w:rFonts w:ascii="Calibri" w:eastAsia="Times New Roman" w:hAnsi="Calibri" w:cs="Calibri"/>
                <w:color w:val="000000"/>
              </w:rPr>
              <w:t>SD</w:t>
            </w:r>
          </w:p>
        </w:tc>
        <w:tc>
          <w:tcPr>
            <w:tcW w:w="2200" w:type="dxa"/>
            <w:tcBorders>
              <w:top w:val="nil"/>
              <w:left w:val="nil"/>
              <w:bottom w:val="single" w:sz="4" w:space="0" w:color="auto"/>
              <w:right w:val="single" w:sz="4" w:space="0" w:color="auto"/>
            </w:tcBorders>
            <w:shd w:val="clear" w:color="000000" w:fill="FFFFCC"/>
            <w:noWrap/>
            <w:vAlign w:val="bottom"/>
            <w:hideMark/>
          </w:tcPr>
          <w:p w:rsidR="006822C3" w:rsidRDefault="00545F44" w:rsidP="00E536C5">
            <w:pPr>
              <w:jc w:val="both"/>
              <w:rPr>
                <w:rFonts w:ascii="Calibri" w:hAnsi="Calibri" w:cs="Calibri"/>
                <w:color w:val="000000"/>
              </w:rPr>
            </w:pPr>
            <w:r>
              <w:rPr>
                <w:rFonts w:ascii="Calibri" w:hAnsi="Calibri" w:cs="Calibri"/>
                <w:color w:val="000000"/>
              </w:rPr>
              <w:t>0.54</w:t>
            </w:r>
          </w:p>
        </w:tc>
        <w:tc>
          <w:tcPr>
            <w:tcW w:w="1980" w:type="dxa"/>
            <w:tcBorders>
              <w:top w:val="nil"/>
              <w:left w:val="nil"/>
              <w:bottom w:val="single" w:sz="4" w:space="0" w:color="auto"/>
              <w:right w:val="single" w:sz="4" w:space="0" w:color="auto"/>
            </w:tcBorders>
            <w:shd w:val="clear" w:color="000000" w:fill="FFFFCC"/>
            <w:noWrap/>
            <w:vAlign w:val="bottom"/>
            <w:hideMark/>
          </w:tcPr>
          <w:p w:rsidR="006822C3" w:rsidRDefault="00CF132B" w:rsidP="00130EA4">
            <w:pPr>
              <w:jc w:val="both"/>
              <w:rPr>
                <w:rFonts w:ascii="Calibri" w:hAnsi="Calibri" w:cs="Calibri"/>
                <w:color w:val="000000"/>
              </w:rPr>
            </w:pPr>
            <w:r>
              <w:rPr>
                <w:rFonts w:ascii="Calibri" w:hAnsi="Calibri" w:cs="Calibri"/>
                <w:color w:val="000000"/>
              </w:rPr>
              <w:t>2.52</w:t>
            </w:r>
          </w:p>
        </w:tc>
      </w:tr>
    </w:tbl>
    <w:p w:rsidR="00AD0EBE" w:rsidRDefault="00AD0EBE" w:rsidP="00130EA4">
      <w:pPr>
        <w:spacing w:line="480" w:lineRule="auto"/>
        <w:jc w:val="both"/>
        <w:rPr>
          <w:rFonts w:ascii="Times New Roman" w:hAnsi="Times New Roman" w:cs="Times New Roman"/>
          <w:sz w:val="24"/>
          <w:szCs w:val="24"/>
        </w:rPr>
      </w:pPr>
    </w:p>
    <w:p w:rsidR="00AD0EBE" w:rsidRDefault="00AD0EBE"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sidR="00386733">
        <w:rPr>
          <w:rFonts w:ascii="Times New Roman" w:hAnsi="Times New Roman" w:cs="Times New Roman"/>
          <w:sz w:val="24"/>
          <w:szCs w:val="24"/>
        </w:rPr>
        <w:t>9</w:t>
      </w:r>
      <w:r>
        <w:rPr>
          <w:rFonts w:ascii="Times New Roman" w:hAnsi="Times New Roman" w:cs="Times New Roman"/>
          <w:sz w:val="24"/>
          <w:szCs w:val="24"/>
        </w:rPr>
        <w:t xml:space="preserve">- Change in </w:t>
      </w:r>
      <w:r w:rsidRPr="00AB2953">
        <w:rPr>
          <w:rFonts w:ascii="Times New Roman" w:hAnsi="Times New Roman" w:cs="Times New Roman"/>
          <w:sz w:val="24"/>
          <w:szCs w:val="24"/>
        </w:rPr>
        <w:t>BMI</w:t>
      </w:r>
      <w:r>
        <w:rPr>
          <w:rFonts w:ascii="Times New Roman" w:hAnsi="Times New Roman" w:cs="Times New Roman"/>
          <w:sz w:val="24"/>
          <w:szCs w:val="24"/>
        </w:rPr>
        <w:t xml:space="preserve"> and body fat measured by impedance in the </w:t>
      </w:r>
      <w:r w:rsidR="00386733">
        <w:rPr>
          <w:rFonts w:ascii="Times New Roman" w:hAnsi="Times New Roman" w:cs="Times New Roman"/>
          <w:sz w:val="24"/>
          <w:szCs w:val="24"/>
        </w:rPr>
        <w:t xml:space="preserve">exercise plus ABSS </w:t>
      </w:r>
      <w:r w:rsidR="00240430">
        <w:rPr>
          <w:rFonts w:ascii="Times New Roman" w:hAnsi="Times New Roman" w:cs="Times New Roman"/>
          <w:sz w:val="24"/>
          <w:szCs w:val="24"/>
        </w:rPr>
        <w:t>subjects after</w:t>
      </w:r>
      <w:r>
        <w:rPr>
          <w:rFonts w:ascii="Times New Roman" w:hAnsi="Times New Roman" w:cs="Times New Roman"/>
          <w:sz w:val="24"/>
          <w:szCs w:val="24"/>
        </w:rPr>
        <w:t xml:space="preserve"> 30 days.</w:t>
      </w:r>
    </w:p>
    <w:p w:rsidR="00AD0EBE" w:rsidRDefault="00AD0EBE" w:rsidP="00130EA4">
      <w:pPr>
        <w:spacing w:line="480" w:lineRule="auto"/>
        <w:jc w:val="both"/>
        <w:rPr>
          <w:rFonts w:ascii="Times New Roman" w:hAnsi="Times New Roman" w:cs="Times New Roman"/>
          <w:sz w:val="24"/>
          <w:szCs w:val="24"/>
        </w:rPr>
      </w:pPr>
    </w:p>
    <w:p w:rsidR="00AD0EBE" w:rsidRDefault="00AD0EBE" w:rsidP="00130EA4">
      <w:pPr>
        <w:spacing w:line="480" w:lineRule="auto"/>
        <w:jc w:val="both"/>
        <w:rPr>
          <w:rFonts w:ascii="Times New Roman" w:hAnsi="Times New Roman" w:cs="Times New Roman"/>
          <w:sz w:val="24"/>
          <w:szCs w:val="24"/>
        </w:rPr>
      </w:pPr>
      <w:r w:rsidRPr="008E7D39">
        <w:rPr>
          <w:rFonts w:ascii="Times New Roman" w:hAnsi="Times New Roman" w:cs="Times New Roman"/>
          <w:sz w:val="24"/>
          <w:szCs w:val="24"/>
        </w:rPr>
        <w:t xml:space="preserve">The compliance was measured for the subjects during the first </w:t>
      </w:r>
      <w:r w:rsidR="00A537F4" w:rsidRPr="008E7D39">
        <w:rPr>
          <w:rFonts w:ascii="Times New Roman" w:hAnsi="Times New Roman" w:cs="Times New Roman"/>
          <w:sz w:val="24"/>
          <w:szCs w:val="24"/>
        </w:rPr>
        <w:t>7</w:t>
      </w:r>
      <w:r w:rsidRPr="008E7D39">
        <w:rPr>
          <w:rFonts w:ascii="Times New Roman" w:hAnsi="Times New Roman" w:cs="Times New Roman"/>
          <w:sz w:val="24"/>
          <w:szCs w:val="24"/>
        </w:rPr>
        <w:t xml:space="preserve"> days and for the one month as described under methods.   After </w:t>
      </w:r>
      <w:r w:rsidR="00781763" w:rsidRPr="008E7D39">
        <w:rPr>
          <w:rFonts w:ascii="Times New Roman" w:hAnsi="Times New Roman" w:cs="Times New Roman"/>
          <w:sz w:val="24"/>
          <w:szCs w:val="24"/>
        </w:rPr>
        <w:t>7</w:t>
      </w:r>
      <w:r w:rsidRPr="008E7D39">
        <w:rPr>
          <w:rFonts w:ascii="Times New Roman" w:hAnsi="Times New Roman" w:cs="Times New Roman"/>
          <w:sz w:val="24"/>
          <w:szCs w:val="24"/>
        </w:rPr>
        <w:t xml:space="preserve"> days the average compliance for exercise and the diet were </w:t>
      </w:r>
      <w:r w:rsidR="006830B5" w:rsidRPr="008E7D39">
        <w:rPr>
          <w:rFonts w:ascii="Times New Roman" w:hAnsi="Times New Roman" w:cs="Times New Roman"/>
          <w:sz w:val="24"/>
          <w:szCs w:val="24"/>
        </w:rPr>
        <w:t>68.8</w:t>
      </w:r>
      <w:r w:rsidRPr="008E7D39">
        <w:rPr>
          <w:rFonts w:ascii="Times New Roman" w:hAnsi="Times New Roman" w:cs="Times New Roman"/>
          <w:sz w:val="24"/>
          <w:szCs w:val="24"/>
        </w:rPr>
        <w:t xml:space="preserve"> and </w:t>
      </w:r>
      <w:r w:rsidR="006822C3" w:rsidRPr="008E7D39">
        <w:rPr>
          <w:rFonts w:ascii="Times New Roman" w:hAnsi="Times New Roman" w:cs="Times New Roman"/>
          <w:sz w:val="24"/>
          <w:szCs w:val="24"/>
        </w:rPr>
        <w:t>91.3</w:t>
      </w:r>
      <w:r w:rsidRPr="008E7D39">
        <w:rPr>
          <w:rFonts w:ascii="Times New Roman" w:hAnsi="Times New Roman" w:cs="Times New Roman"/>
          <w:sz w:val="24"/>
          <w:szCs w:val="24"/>
        </w:rPr>
        <w:t xml:space="preserve">% and at 30 days was </w:t>
      </w:r>
      <w:r w:rsidR="006830B5" w:rsidRPr="008E7D39">
        <w:rPr>
          <w:rFonts w:ascii="Times New Roman" w:hAnsi="Times New Roman" w:cs="Times New Roman"/>
          <w:sz w:val="24"/>
          <w:szCs w:val="24"/>
        </w:rPr>
        <w:t>42.3</w:t>
      </w:r>
      <w:r w:rsidR="0014264E" w:rsidRPr="008E7D39">
        <w:rPr>
          <w:rFonts w:ascii="Times New Roman" w:hAnsi="Times New Roman" w:cs="Times New Roman"/>
          <w:sz w:val="24"/>
          <w:szCs w:val="24"/>
        </w:rPr>
        <w:t>%</w:t>
      </w:r>
      <w:r w:rsidRPr="008E7D39">
        <w:rPr>
          <w:rFonts w:ascii="Times New Roman" w:hAnsi="Times New Roman" w:cs="Times New Roman"/>
          <w:sz w:val="24"/>
          <w:szCs w:val="24"/>
        </w:rPr>
        <w:t xml:space="preserve"> and </w:t>
      </w:r>
      <w:r w:rsidR="006830B5" w:rsidRPr="008E7D39">
        <w:rPr>
          <w:rFonts w:ascii="Times New Roman" w:hAnsi="Times New Roman" w:cs="Times New Roman"/>
          <w:sz w:val="24"/>
          <w:szCs w:val="24"/>
        </w:rPr>
        <w:t>46.8</w:t>
      </w:r>
      <w:r w:rsidRPr="008E7D39">
        <w:rPr>
          <w:rFonts w:ascii="Times New Roman" w:hAnsi="Times New Roman" w:cs="Times New Roman"/>
          <w:sz w:val="24"/>
          <w:szCs w:val="24"/>
        </w:rPr>
        <w:t>%</w:t>
      </w:r>
      <w:r w:rsidR="0014264E" w:rsidRPr="008E7D39">
        <w:rPr>
          <w:rFonts w:ascii="Times New Roman" w:hAnsi="Times New Roman" w:cs="Times New Roman"/>
          <w:sz w:val="24"/>
          <w:szCs w:val="24"/>
        </w:rPr>
        <w:t>,</w:t>
      </w:r>
      <w:r w:rsidRPr="008E7D39">
        <w:rPr>
          <w:rFonts w:ascii="Times New Roman" w:hAnsi="Times New Roman" w:cs="Times New Roman"/>
          <w:sz w:val="24"/>
          <w:szCs w:val="24"/>
        </w:rPr>
        <w:t xml:space="preserve"> respectively.</w:t>
      </w:r>
      <w:r w:rsidR="007A1F83" w:rsidRPr="008E7D39">
        <w:rPr>
          <w:rFonts w:ascii="Times New Roman" w:hAnsi="Times New Roman" w:cs="Times New Roman"/>
          <w:sz w:val="24"/>
          <w:szCs w:val="24"/>
        </w:rPr>
        <w:t xml:space="preserve">  There was no statistical difference in compliance between the 2 exercise groups.</w:t>
      </w:r>
    </w:p>
    <w:p w:rsidR="00AD0EBE" w:rsidRDefault="00AD0EBE" w:rsidP="00130EA4">
      <w:pPr>
        <w:spacing w:line="480" w:lineRule="auto"/>
        <w:jc w:val="both"/>
        <w:rPr>
          <w:rFonts w:ascii="Times New Roman" w:hAnsi="Times New Roman" w:cs="Times New Roman"/>
          <w:sz w:val="24"/>
          <w:szCs w:val="24"/>
        </w:rPr>
      </w:pPr>
    </w:p>
    <w:p w:rsidR="00930079" w:rsidRDefault="00930079" w:rsidP="00930079">
      <w:pPr>
        <w:spacing w:line="480" w:lineRule="auto"/>
        <w:jc w:val="both"/>
        <w:rPr>
          <w:rFonts w:ascii="Times New Roman" w:hAnsi="Times New Roman" w:cs="Times New Roman"/>
          <w:sz w:val="24"/>
          <w:szCs w:val="24"/>
        </w:rPr>
      </w:pPr>
      <w:r>
        <w:rPr>
          <w:rFonts w:ascii="Times New Roman" w:hAnsi="Times New Roman" w:cs="Times New Roman"/>
          <w:sz w:val="24"/>
          <w:szCs w:val="24"/>
        </w:rPr>
        <w:t>The resting heart rate at the beginning of the study was 77+/-11.2 beats per minute and at the end of the study was 7</w:t>
      </w:r>
      <w:r w:rsidR="00380022">
        <w:rPr>
          <w:rFonts w:ascii="Times New Roman" w:hAnsi="Times New Roman" w:cs="Times New Roman"/>
          <w:sz w:val="24"/>
          <w:szCs w:val="24"/>
        </w:rPr>
        <w:t>1</w:t>
      </w:r>
      <w:r>
        <w:rPr>
          <w:rFonts w:ascii="Times New Roman" w:hAnsi="Times New Roman" w:cs="Times New Roman"/>
          <w:sz w:val="24"/>
          <w:szCs w:val="24"/>
        </w:rPr>
        <w:t>.1+/-</w:t>
      </w:r>
      <w:r w:rsidR="00380022">
        <w:rPr>
          <w:rFonts w:ascii="Times New Roman" w:hAnsi="Times New Roman" w:cs="Times New Roman"/>
          <w:sz w:val="24"/>
          <w:szCs w:val="24"/>
        </w:rPr>
        <w:t>5</w:t>
      </w:r>
      <w:r>
        <w:rPr>
          <w:rFonts w:ascii="Times New Roman" w:hAnsi="Times New Roman" w:cs="Times New Roman"/>
          <w:sz w:val="24"/>
          <w:szCs w:val="24"/>
        </w:rPr>
        <w:t>.4 beats per minute.  Resting blood pressure at the start of the study was 12</w:t>
      </w:r>
      <w:r w:rsidR="00380022">
        <w:rPr>
          <w:rFonts w:ascii="Times New Roman" w:hAnsi="Times New Roman" w:cs="Times New Roman"/>
          <w:sz w:val="24"/>
          <w:szCs w:val="24"/>
        </w:rPr>
        <w:t>7</w:t>
      </w:r>
      <w:r>
        <w:rPr>
          <w:rFonts w:ascii="Times New Roman" w:hAnsi="Times New Roman" w:cs="Times New Roman"/>
          <w:sz w:val="24"/>
          <w:szCs w:val="24"/>
        </w:rPr>
        <w:t>/8</w:t>
      </w:r>
      <w:r w:rsidR="00380022">
        <w:rPr>
          <w:rFonts w:ascii="Times New Roman" w:hAnsi="Times New Roman" w:cs="Times New Roman"/>
          <w:sz w:val="24"/>
          <w:szCs w:val="24"/>
        </w:rPr>
        <w:t>7</w:t>
      </w:r>
      <w:r>
        <w:rPr>
          <w:rFonts w:ascii="Times New Roman" w:hAnsi="Times New Roman" w:cs="Times New Roman"/>
          <w:sz w:val="24"/>
          <w:szCs w:val="24"/>
        </w:rPr>
        <w:t xml:space="preserve"> +/- </w:t>
      </w:r>
      <w:r w:rsidR="00380022">
        <w:rPr>
          <w:rFonts w:ascii="Times New Roman" w:hAnsi="Times New Roman" w:cs="Times New Roman"/>
          <w:sz w:val="24"/>
          <w:szCs w:val="24"/>
        </w:rPr>
        <w:t>13.</w:t>
      </w:r>
      <w:r>
        <w:rPr>
          <w:rFonts w:ascii="Times New Roman" w:hAnsi="Times New Roman" w:cs="Times New Roman"/>
          <w:sz w:val="24"/>
          <w:szCs w:val="24"/>
        </w:rPr>
        <w:t>1/12.</w:t>
      </w:r>
      <w:r w:rsidR="00380022">
        <w:rPr>
          <w:rFonts w:ascii="Times New Roman" w:hAnsi="Times New Roman" w:cs="Times New Roman"/>
          <w:sz w:val="24"/>
          <w:szCs w:val="24"/>
        </w:rPr>
        <w:t xml:space="preserve">1 </w:t>
      </w:r>
      <w:r>
        <w:rPr>
          <w:rFonts w:ascii="Times New Roman" w:hAnsi="Times New Roman" w:cs="Times New Roman"/>
          <w:sz w:val="24"/>
          <w:szCs w:val="24"/>
        </w:rPr>
        <w:t>mmHg.  At the end of the study it was 11</w:t>
      </w:r>
      <w:r w:rsidR="00380022">
        <w:rPr>
          <w:rFonts w:ascii="Times New Roman" w:hAnsi="Times New Roman" w:cs="Times New Roman"/>
          <w:sz w:val="24"/>
          <w:szCs w:val="24"/>
        </w:rPr>
        <w:t>7</w:t>
      </w:r>
      <w:r>
        <w:rPr>
          <w:rFonts w:ascii="Times New Roman" w:hAnsi="Times New Roman" w:cs="Times New Roman"/>
          <w:sz w:val="24"/>
          <w:szCs w:val="24"/>
        </w:rPr>
        <w:t>/7</w:t>
      </w:r>
      <w:r w:rsidR="00380022">
        <w:rPr>
          <w:rFonts w:ascii="Times New Roman" w:hAnsi="Times New Roman" w:cs="Times New Roman"/>
          <w:sz w:val="24"/>
          <w:szCs w:val="24"/>
        </w:rPr>
        <w:t>6</w:t>
      </w:r>
      <w:r>
        <w:rPr>
          <w:rFonts w:ascii="Times New Roman" w:hAnsi="Times New Roman" w:cs="Times New Roman"/>
          <w:sz w:val="24"/>
          <w:szCs w:val="24"/>
        </w:rPr>
        <w:t>+/- 1</w:t>
      </w:r>
      <w:r w:rsidR="00380022">
        <w:rPr>
          <w:rFonts w:ascii="Times New Roman" w:hAnsi="Times New Roman" w:cs="Times New Roman"/>
          <w:sz w:val="24"/>
          <w:szCs w:val="24"/>
        </w:rPr>
        <w:t>2</w:t>
      </w:r>
      <w:r>
        <w:rPr>
          <w:rFonts w:ascii="Times New Roman" w:hAnsi="Times New Roman" w:cs="Times New Roman"/>
          <w:sz w:val="24"/>
          <w:szCs w:val="24"/>
        </w:rPr>
        <w:t>.</w:t>
      </w:r>
      <w:r w:rsidR="00380022">
        <w:rPr>
          <w:rFonts w:ascii="Times New Roman" w:hAnsi="Times New Roman" w:cs="Times New Roman"/>
          <w:sz w:val="24"/>
          <w:szCs w:val="24"/>
        </w:rPr>
        <w:t>2</w:t>
      </w:r>
      <w:r>
        <w:rPr>
          <w:rFonts w:ascii="Times New Roman" w:hAnsi="Times New Roman" w:cs="Times New Roman"/>
          <w:sz w:val="24"/>
          <w:szCs w:val="24"/>
        </w:rPr>
        <w:t>/</w:t>
      </w:r>
      <w:r w:rsidR="00380022">
        <w:rPr>
          <w:rFonts w:ascii="Times New Roman" w:hAnsi="Times New Roman" w:cs="Times New Roman"/>
          <w:sz w:val="24"/>
          <w:szCs w:val="24"/>
        </w:rPr>
        <w:t>7</w:t>
      </w:r>
      <w:r>
        <w:rPr>
          <w:rFonts w:ascii="Times New Roman" w:hAnsi="Times New Roman" w:cs="Times New Roman"/>
          <w:sz w:val="24"/>
          <w:szCs w:val="24"/>
        </w:rPr>
        <w:t>.7 mmHg.  The change in blood pressure and heart rate were significant.</w:t>
      </w:r>
    </w:p>
    <w:p w:rsidR="00A11D8F" w:rsidRDefault="00A11D8F" w:rsidP="00930079">
      <w:pPr>
        <w:spacing w:line="480" w:lineRule="auto"/>
        <w:jc w:val="both"/>
        <w:rPr>
          <w:rFonts w:ascii="Times New Roman" w:hAnsi="Times New Roman" w:cs="Times New Roman"/>
          <w:sz w:val="24"/>
          <w:szCs w:val="24"/>
        </w:rPr>
      </w:pPr>
    </w:p>
    <w:p w:rsidR="00A11D8F" w:rsidRDefault="00A11D8F" w:rsidP="00930079">
      <w:pPr>
        <w:spacing w:line="480" w:lineRule="auto"/>
        <w:jc w:val="both"/>
        <w:rPr>
          <w:rFonts w:ascii="Times New Roman" w:hAnsi="Times New Roman" w:cs="Times New Roman"/>
          <w:sz w:val="24"/>
          <w:szCs w:val="24"/>
        </w:rPr>
      </w:pPr>
    </w:p>
    <w:p w:rsidR="00930079" w:rsidRDefault="00930079" w:rsidP="00930079">
      <w:pPr>
        <w:jc w:val="both"/>
        <w:rPr>
          <w:rFonts w:ascii="Times New Roman" w:hAnsi="Times New Roman" w:cs="Times New Roman"/>
          <w:sz w:val="24"/>
          <w:szCs w:val="24"/>
        </w:rPr>
      </w:pPr>
    </w:p>
    <w:p w:rsidR="00FB4A24" w:rsidRPr="00FB4A24" w:rsidRDefault="00FB4A24" w:rsidP="00130EA4">
      <w:pPr>
        <w:spacing w:line="480" w:lineRule="auto"/>
        <w:jc w:val="both"/>
        <w:rPr>
          <w:rFonts w:ascii="Times New Roman" w:hAnsi="Times New Roman" w:cs="Times New Roman"/>
          <w:i/>
          <w:sz w:val="24"/>
          <w:szCs w:val="24"/>
        </w:rPr>
      </w:pPr>
      <w:r w:rsidRPr="00FB4A24">
        <w:rPr>
          <w:rFonts w:ascii="Times New Roman" w:hAnsi="Times New Roman" w:cs="Times New Roman"/>
          <w:i/>
          <w:sz w:val="24"/>
          <w:szCs w:val="24"/>
        </w:rPr>
        <w:t>Comparison of the experimental groups</w:t>
      </w:r>
    </w:p>
    <w:p w:rsidR="00FB4A24" w:rsidRDefault="00FB4A24" w:rsidP="00130EA4">
      <w:pPr>
        <w:spacing w:line="480" w:lineRule="auto"/>
        <w:jc w:val="both"/>
        <w:rPr>
          <w:rFonts w:ascii="Times New Roman" w:hAnsi="Times New Roman" w:cs="Times New Roman"/>
          <w:sz w:val="24"/>
          <w:szCs w:val="24"/>
        </w:rPr>
      </w:pPr>
    </w:p>
    <w:p w:rsidR="009A4438" w:rsidRDefault="00C9751F" w:rsidP="002A00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lifestyle plus </w:t>
      </w:r>
      <w:r w:rsidRPr="008E7D39">
        <w:rPr>
          <w:rFonts w:ascii="Times New Roman" w:hAnsi="Times New Roman" w:cs="Times New Roman"/>
          <w:sz w:val="24"/>
          <w:szCs w:val="24"/>
        </w:rPr>
        <w:t>ABSS group lost significantly greater abdominal girth</w:t>
      </w:r>
      <w:r w:rsidR="00B77945" w:rsidRPr="008E7D39">
        <w:rPr>
          <w:rFonts w:ascii="Times New Roman" w:hAnsi="Times New Roman" w:cs="Times New Roman"/>
          <w:sz w:val="24"/>
          <w:szCs w:val="24"/>
        </w:rPr>
        <w:t>, weight</w:t>
      </w:r>
      <w:r w:rsidRPr="008E7D39">
        <w:rPr>
          <w:rFonts w:ascii="Times New Roman" w:hAnsi="Times New Roman" w:cs="Times New Roman"/>
          <w:sz w:val="24"/>
          <w:szCs w:val="24"/>
        </w:rPr>
        <w:t xml:space="preserve"> and subcutaneous fat compared to the lifestyle control group.  </w:t>
      </w:r>
      <w:r w:rsidR="002A007D" w:rsidRPr="008E7D39">
        <w:rPr>
          <w:rFonts w:ascii="Times New Roman" w:hAnsi="Times New Roman" w:cs="Times New Roman"/>
          <w:sz w:val="24"/>
          <w:szCs w:val="24"/>
        </w:rPr>
        <w:t xml:space="preserve">The exercise plus ABSS group demonstrated a significantly greater reduction in </w:t>
      </w:r>
      <w:r w:rsidR="008C04AD" w:rsidRPr="008E7D39">
        <w:rPr>
          <w:rFonts w:ascii="Times New Roman" w:hAnsi="Times New Roman" w:cs="Times New Roman"/>
          <w:sz w:val="24"/>
          <w:szCs w:val="24"/>
        </w:rPr>
        <w:t xml:space="preserve">abdominal </w:t>
      </w:r>
      <w:r w:rsidR="002A007D" w:rsidRPr="008E7D39">
        <w:rPr>
          <w:rFonts w:ascii="Times New Roman" w:hAnsi="Times New Roman" w:cs="Times New Roman"/>
          <w:sz w:val="24"/>
          <w:szCs w:val="24"/>
        </w:rPr>
        <w:t>girth and subcutaneous fat loss compared to the exercise control group</w:t>
      </w:r>
      <w:r w:rsidR="00C905FF" w:rsidRPr="008E7D39">
        <w:rPr>
          <w:rFonts w:ascii="Times New Roman" w:hAnsi="Times New Roman" w:cs="Times New Roman"/>
          <w:sz w:val="24"/>
          <w:szCs w:val="24"/>
        </w:rPr>
        <w:t xml:space="preserve"> (p&lt;0.05)</w:t>
      </w:r>
      <w:r w:rsidR="002A007D" w:rsidRPr="008E7D39">
        <w:rPr>
          <w:rFonts w:ascii="Times New Roman" w:hAnsi="Times New Roman" w:cs="Times New Roman"/>
          <w:sz w:val="24"/>
          <w:szCs w:val="24"/>
        </w:rPr>
        <w:t xml:space="preserve">.   Weight loss and hip girth showed no statistical </w:t>
      </w:r>
      <w:r w:rsidR="008C04AD" w:rsidRPr="008E7D39">
        <w:rPr>
          <w:rFonts w:ascii="Times New Roman" w:hAnsi="Times New Roman" w:cs="Times New Roman"/>
          <w:sz w:val="24"/>
          <w:szCs w:val="24"/>
        </w:rPr>
        <w:t>difference</w:t>
      </w:r>
      <w:r w:rsidR="002A007D" w:rsidRPr="008E7D39">
        <w:rPr>
          <w:rFonts w:ascii="Times New Roman" w:hAnsi="Times New Roman" w:cs="Times New Roman"/>
          <w:sz w:val="24"/>
          <w:szCs w:val="24"/>
        </w:rPr>
        <w:t xml:space="preserve"> </w:t>
      </w:r>
      <w:r w:rsidRPr="008E7D39">
        <w:rPr>
          <w:rFonts w:ascii="Times New Roman" w:hAnsi="Times New Roman" w:cs="Times New Roman"/>
          <w:sz w:val="24"/>
          <w:szCs w:val="24"/>
        </w:rPr>
        <w:t xml:space="preserve">between the 2 exercise groups </w:t>
      </w:r>
      <w:r w:rsidR="002A007D" w:rsidRPr="008E7D39">
        <w:rPr>
          <w:rFonts w:ascii="Times New Roman" w:hAnsi="Times New Roman" w:cs="Times New Roman"/>
          <w:sz w:val="24"/>
          <w:szCs w:val="24"/>
        </w:rPr>
        <w:t xml:space="preserve">over the </w:t>
      </w:r>
      <w:r w:rsidR="00EA567D" w:rsidRPr="008E7D39">
        <w:rPr>
          <w:rFonts w:ascii="Times New Roman" w:hAnsi="Times New Roman" w:cs="Times New Roman"/>
          <w:sz w:val="24"/>
          <w:szCs w:val="24"/>
        </w:rPr>
        <w:t xml:space="preserve">study </w:t>
      </w:r>
      <w:r w:rsidR="001255FC" w:rsidRPr="008E7D39">
        <w:rPr>
          <w:rFonts w:ascii="Times New Roman" w:hAnsi="Times New Roman" w:cs="Times New Roman"/>
          <w:sz w:val="24"/>
          <w:szCs w:val="24"/>
        </w:rPr>
        <w:t>(p</w:t>
      </w:r>
      <w:r w:rsidR="00EA567D" w:rsidRPr="008E7D39">
        <w:rPr>
          <w:rFonts w:ascii="Times New Roman" w:hAnsi="Times New Roman" w:cs="Times New Roman"/>
          <w:sz w:val="24"/>
          <w:szCs w:val="24"/>
        </w:rPr>
        <w:t>&gt;0.05)</w:t>
      </w:r>
      <w:r w:rsidR="002A007D" w:rsidRPr="008E7D39">
        <w:rPr>
          <w:rFonts w:ascii="Times New Roman" w:hAnsi="Times New Roman" w:cs="Times New Roman"/>
          <w:sz w:val="24"/>
          <w:szCs w:val="24"/>
        </w:rPr>
        <w:t>.  On average with exercise and ABSS</w:t>
      </w:r>
      <w:r w:rsidR="00B72227" w:rsidRPr="008E7D39">
        <w:rPr>
          <w:rFonts w:ascii="Times New Roman" w:hAnsi="Times New Roman" w:cs="Times New Roman"/>
          <w:sz w:val="24"/>
          <w:szCs w:val="24"/>
        </w:rPr>
        <w:t>,</w:t>
      </w:r>
      <w:r w:rsidR="002A007D" w:rsidRPr="008E7D39">
        <w:rPr>
          <w:rFonts w:ascii="Times New Roman" w:hAnsi="Times New Roman" w:cs="Times New Roman"/>
          <w:sz w:val="24"/>
          <w:szCs w:val="24"/>
        </w:rPr>
        <w:t xml:space="preserve"> there was almost twice as much fat loss in the subcutaneous area as with the ABSS alone</w:t>
      </w:r>
      <w:r w:rsidR="00EA567D" w:rsidRPr="008E7D39">
        <w:rPr>
          <w:rFonts w:ascii="Times New Roman" w:hAnsi="Times New Roman" w:cs="Times New Roman"/>
          <w:sz w:val="24"/>
          <w:szCs w:val="24"/>
        </w:rPr>
        <w:t xml:space="preserve"> (p&lt;0.05)</w:t>
      </w:r>
      <w:r w:rsidR="002A007D" w:rsidRPr="008E7D39">
        <w:rPr>
          <w:rFonts w:ascii="Times New Roman" w:hAnsi="Times New Roman" w:cs="Times New Roman"/>
          <w:sz w:val="24"/>
          <w:szCs w:val="24"/>
        </w:rPr>
        <w:t xml:space="preserve">.   </w:t>
      </w:r>
      <w:r w:rsidR="00B72227" w:rsidRPr="008E7D39">
        <w:rPr>
          <w:rFonts w:ascii="Times New Roman" w:hAnsi="Times New Roman" w:cs="Times New Roman"/>
          <w:sz w:val="24"/>
          <w:szCs w:val="24"/>
        </w:rPr>
        <w:t xml:space="preserve">Exercise with ABSS lost </w:t>
      </w:r>
      <w:r w:rsidRPr="008E7D39">
        <w:rPr>
          <w:rFonts w:ascii="Times New Roman" w:hAnsi="Times New Roman" w:cs="Times New Roman"/>
          <w:sz w:val="24"/>
          <w:szCs w:val="24"/>
        </w:rPr>
        <w:t>33</w:t>
      </w:r>
      <w:r w:rsidR="00B72227" w:rsidRPr="008E7D39">
        <w:rPr>
          <w:rFonts w:ascii="Times New Roman" w:hAnsi="Times New Roman" w:cs="Times New Roman"/>
          <w:sz w:val="24"/>
          <w:szCs w:val="24"/>
        </w:rPr>
        <w:t xml:space="preserve">% </w:t>
      </w:r>
      <w:r w:rsidR="00EA567D" w:rsidRPr="008E7D39">
        <w:rPr>
          <w:rFonts w:ascii="Times New Roman" w:hAnsi="Times New Roman" w:cs="Times New Roman"/>
          <w:sz w:val="24"/>
          <w:szCs w:val="24"/>
        </w:rPr>
        <w:t>vs.</w:t>
      </w:r>
      <w:r w:rsidR="00B72227" w:rsidRPr="008E7D39">
        <w:rPr>
          <w:rFonts w:ascii="Times New Roman" w:hAnsi="Times New Roman" w:cs="Times New Roman"/>
          <w:sz w:val="24"/>
          <w:szCs w:val="24"/>
        </w:rPr>
        <w:t xml:space="preserve"> </w:t>
      </w:r>
      <w:r w:rsidRPr="008E7D39">
        <w:rPr>
          <w:rFonts w:ascii="Times New Roman" w:hAnsi="Times New Roman" w:cs="Times New Roman"/>
          <w:sz w:val="24"/>
          <w:szCs w:val="24"/>
        </w:rPr>
        <w:t>18</w:t>
      </w:r>
      <w:r w:rsidR="00B72227" w:rsidRPr="008E7D39">
        <w:rPr>
          <w:rFonts w:ascii="Times New Roman" w:hAnsi="Times New Roman" w:cs="Times New Roman"/>
          <w:sz w:val="24"/>
          <w:szCs w:val="24"/>
        </w:rPr>
        <w:t>% with exercise alone, or 1.</w:t>
      </w:r>
      <w:r w:rsidRPr="008E7D39">
        <w:rPr>
          <w:rFonts w:ascii="Times New Roman" w:hAnsi="Times New Roman" w:cs="Times New Roman"/>
          <w:sz w:val="24"/>
          <w:szCs w:val="24"/>
        </w:rPr>
        <w:t>9</w:t>
      </w:r>
      <w:r w:rsidR="00B72227" w:rsidRPr="008E7D39">
        <w:rPr>
          <w:rFonts w:ascii="Times New Roman" w:hAnsi="Times New Roman" w:cs="Times New Roman"/>
          <w:sz w:val="24"/>
          <w:szCs w:val="24"/>
        </w:rPr>
        <w:t xml:space="preserve"> times the difference.  </w:t>
      </w:r>
      <w:r w:rsidR="002A007D" w:rsidRPr="008E7D39">
        <w:rPr>
          <w:rFonts w:ascii="Times New Roman" w:hAnsi="Times New Roman" w:cs="Times New Roman"/>
          <w:sz w:val="24"/>
          <w:szCs w:val="24"/>
        </w:rPr>
        <w:t>The top 10 % lost 4 times as much fa</w:t>
      </w:r>
      <w:r w:rsidR="008C04AD" w:rsidRPr="008E7D39">
        <w:rPr>
          <w:rFonts w:ascii="Times New Roman" w:hAnsi="Times New Roman" w:cs="Times New Roman"/>
          <w:sz w:val="24"/>
          <w:szCs w:val="24"/>
        </w:rPr>
        <w:t xml:space="preserve">t with exercise and ABSS compared to exercise </w:t>
      </w:r>
      <w:r w:rsidR="002A007D" w:rsidRPr="008E7D39">
        <w:rPr>
          <w:rFonts w:ascii="Times New Roman" w:hAnsi="Times New Roman" w:cs="Times New Roman"/>
          <w:sz w:val="24"/>
          <w:szCs w:val="24"/>
        </w:rPr>
        <w:t>alone</w:t>
      </w:r>
      <w:r w:rsidR="00B72227" w:rsidRPr="008E7D39">
        <w:rPr>
          <w:rFonts w:ascii="Times New Roman" w:hAnsi="Times New Roman" w:cs="Times New Roman"/>
          <w:sz w:val="24"/>
          <w:szCs w:val="24"/>
        </w:rPr>
        <w:t xml:space="preserve"> (top 10% with ABSS lost </w:t>
      </w:r>
      <w:r w:rsidR="00813307" w:rsidRPr="008E7D39">
        <w:rPr>
          <w:rFonts w:ascii="Times New Roman" w:hAnsi="Times New Roman" w:cs="Times New Roman"/>
          <w:sz w:val="24"/>
          <w:szCs w:val="24"/>
        </w:rPr>
        <w:t>81</w:t>
      </w:r>
      <w:r w:rsidR="00B72227" w:rsidRPr="008E7D39">
        <w:rPr>
          <w:rFonts w:ascii="Times New Roman" w:hAnsi="Times New Roman" w:cs="Times New Roman"/>
          <w:sz w:val="24"/>
          <w:szCs w:val="24"/>
        </w:rPr>
        <w:t xml:space="preserve">% </w:t>
      </w:r>
      <w:r w:rsidR="00675C36" w:rsidRPr="008E7D39">
        <w:rPr>
          <w:rFonts w:ascii="Times New Roman" w:hAnsi="Times New Roman" w:cs="Times New Roman"/>
          <w:sz w:val="24"/>
          <w:szCs w:val="24"/>
        </w:rPr>
        <w:t>vs.</w:t>
      </w:r>
      <w:r w:rsidR="00B72227" w:rsidRPr="008E7D39">
        <w:rPr>
          <w:rFonts w:ascii="Times New Roman" w:hAnsi="Times New Roman" w:cs="Times New Roman"/>
          <w:sz w:val="24"/>
          <w:szCs w:val="24"/>
        </w:rPr>
        <w:t xml:space="preserve"> </w:t>
      </w:r>
      <w:r w:rsidR="006B799C" w:rsidRPr="008E7D39">
        <w:rPr>
          <w:rFonts w:ascii="Times New Roman" w:hAnsi="Times New Roman" w:cs="Times New Roman"/>
          <w:sz w:val="24"/>
          <w:szCs w:val="24"/>
        </w:rPr>
        <w:t>18</w:t>
      </w:r>
      <w:r w:rsidR="00B72227" w:rsidRPr="008E7D39">
        <w:rPr>
          <w:rFonts w:ascii="Times New Roman" w:hAnsi="Times New Roman" w:cs="Times New Roman"/>
          <w:sz w:val="24"/>
          <w:szCs w:val="24"/>
        </w:rPr>
        <w:t>% for exercise alone or 4.</w:t>
      </w:r>
      <w:r w:rsidR="00813307" w:rsidRPr="008E7D39">
        <w:rPr>
          <w:rFonts w:ascii="Times New Roman" w:hAnsi="Times New Roman" w:cs="Times New Roman"/>
          <w:sz w:val="24"/>
          <w:szCs w:val="24"/>
        </w:rPr>
        <w:t>5</w:t>
      </w:r>
      <w:r w:rsidR="00B72227" w:rsidRPr="008E7D39">
        <w:rPr>
          <w:rFonts w:ascii="Times New Roman" w:hAnsi="Times New Roman" w:cs="Times New Roman"/>
          <w:sz w:val="24"/>
          <w:szCs w:val="24"/>
        </w:rPr>
        <w:t xml:space="preserve"> times the loss</w:t>
      </w:r>
      <w:r w:rsidR="00B72227" w:rsidRPr="00096F21">
        <w:rPr>
          <w:rFonts w:ascii="Times New Roman" w:hAnsi="Times New Roman" w:cs="Times New Roman"/>
          <w:sz w:val="24"/>
          <w:szCs w:val="24"/>
        </w:rPr>
        <w:t>)</w:t>
      </w:r>
      <w:r w:rsidR="002A007D" w:rsidRPr="00096F21">
        <w:rPr>
          <w:rFonts w:ascii="Times New Roman" w:hAnsi="Times New Roman" w:cs="Times New Roman"/>
          <w:sz w:val="24"/>
          <w:szCs w:val="24"/>
        </w:rPr>
        <w:t>.  Lifestyle plus ABSS lost an equivalent amount of subcutaneous fat as did the exercise control group.</w:t>
      </w:r>
      <w:r w:rsidR="002A007D">
        <w:rPr>
          <w:rFonts w:ascii="Times New Roman" w:hAnsi="Times New Roman" w:cs="Times New Roman"/>
          <w:sz w:val="24"/>
          <w:szCs w:val="24"/>
        </w:rPr>
        <w:t xml:space="preserve">   </w:t>
      </w:r>
      <w:r w:rsidR="009A4438">
        <w:rPr>
          <w:rFonts w:ascii="Times New Roman" w:hAnsi="Times New Roman" w:cs="Times New Roman"/>
          <w:sz w:val="24"/>
          <w:szCs w:val="24"/>
        </w:rPr>
        <w:br w:type="page"/>
      </w:r>
    </w:p>
    <w:p w:rsidR="009A4438" w:rsidRPr="00A9346F" w:rsidRDefault="009A4438" w:rsidP="0014264E">
      <w:pPr>
        <w:spacing w:line="480" w:lineRule="auto"/>
        <w:ind w:firstLine="720"/>
        <w:jc w:val="center"/>
        <w:rPr>
          <w:rFonts w:ascii="Times New Roman" w:hAnsi="Times New Roman" w:cs="Times New Roman"/>
          <w:b/>
          <w:sz w:val="24"/>
          <w:szCs w:val="24"/>
        </w:rPr>
      </w:pPr>
      <w:r w:rsidRPr="00A9346F">
        <w:rPr>
          <w:rFonts w:ascii="Times New Roman" w:hAnsi="Times New Roman" w:cs="Times New Roman"/>
          <w:b/>
          <w:sz w:val="24"/>
          <w:szCs w:val="24"/>
        </w:rPr>
        <w:lastRenderedPageBreak/>
        <w:t>Discussion</w:t>
      </w:r>
    </w:p>
    <w:p w:rsidR="009219CA" w:rsidRDefault="00A72F20"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442FF6">
        <w:rPr>
          <w:rFonts w:ascii="Times New Roman" w:hAnsi="Times New Roman" w:cs="Times New Roman"/>
          <w:sz w:val="24"/>
          <w:szCs w:val="24"/>
        </w:rPr>
        <w:t xml:space="preserve">The results of the experiments showed that the </w:t>
      </w:r>
      <w:r w:rsidR="00514C7E">
        <w:rPr>
          <w:rFonts w:ascii="Times New Roman" w:hAnsi="Times New Roman" w:cs="Times New Roman"/>
          <w:sz w:val="24"/>
          <w:szCs w:val="24"/>
        </w:rPr>
        <w:t>ABSS</w:t>
      </w:r>
      <w:r w:rsidR="00442FF6">
        <w:rPr>
          <w:rFonts w:ascii="Times New Roman" w:hAnsi="Times New Roman" w:cs="Times New Roman"/>
          <w:sz w:val="24"/>
          <w:szCs w:val="24"/>
        </w:rPr>
        <w:t xml:space="preserve"> alone caused a significant </w:t>
      </w:r>
      <w:r w:rsidR="00514C7E">
        <w:rPr>
          <w:rFonts w:ascii="Times New Roman" w:hAnsi="Times New Roman" w:cs="Times New Roman"/>
          <w:sz w:val="24"/>
          <w:szCs w:val="24"/>
        </w:rPr>
        <w:t xml:space="preserve">abdominal girth and </w:t>
      </w:r>
      <w:r w:rsidR="00442FF6">
        <w:rPr>
          <w:rFonts w:ascii="Times New Roman" w:hAnsi="Times New Roman" w:cs="Times New Roman"/>
          <w:sz w:val="24"/>
          <w:szCs w:val="24"/>
        </w:rPr>
        <w:t xml:space="preserve">fat loss where it was applied.  Even after </w:t>
      </w:r>
      <w:r w:rsidR="00514C7E">
        <w:rPr>
          <w:rFonts w:ascii="Times New Roman" w:hAnsi="Times New Roman" w:cs="Times New Roman"/>
          <w:sz w:val="24"/>
          <w:szCs w:val="24"/>
        </w:rPr>
        <w:t>7</w:t>
      </w:r>
      <w:r w:rsidR="00442FF6">
        <w:rPr>
          <w:rFonts w:ascii="Times New Roman" w:hAnsi="Times New Roman" w:cs="Times New Roman"/>
          <w:sz w:val="24"/>
          <w:szCs w:val="24"/>
        </w:rPr>
        <w:t xml:space="preserve"> days, there was significant </w:t>
      </w:r>
      <w:r w:rsidR="00DD13F5">
        <w:rPr>
          <w:rFonts w:ascii="Times New Roman" w:hAnsi="Times New Roman" w:cs="Times New Roman"/>
          <w:sz w:val="24"/>
          <w:szCs w:val="24"/>
        </w:rPr>
        <w:t>abdominal girth</w:t>
      </w:r>
      <w:r w:rsidR="00442FF6">
        <w:rPr>
          <w:rFonts w:ascii="Times New Roman" w:hAnsi="Times New Roman" w:cs="Times New Roman"/>
          <w:sz w:val="24"/>
          <w:szCs w:val="24"/>
        </w:rPr>
        <w:t xml:space="preserve"> loss.  At 30 days, </w:t>
      </w:r>
      <w:r w:rsidR="00222077">
        <w:rPr>
          <w:rFonts w:ascii="Times New Roman" w:hAnsi="Times New Roman" w:cs="Times New Roman"/>
          <w:sz w:val="24"/>
          <w:szCs w:val="24"/>
        </w:rPr>
        <w:t>subcutaneous fat loss</w:t>
      </w:r>
      <w:r w:rsidR="00442FF6">
        <w:rPr>
          <w:rFonts w:ascii="Times New Roman" w:hAnsi="Times New Roman" w:cs="Times New Roman"/>
          <w:sz w:val="24"/>
          <w:szCs w:val="24"/>
        </w:rPr>
        <w:t xml:space="preserve"> was equivalent to the same fat l</w:t>
      </w:r>
      <w:r w:rsidR="0014264E">
        <w:rPr>
          <w:rFonts w:ascii="Times New Roman" w:hAnsi="Times New Roman" w:cs="Times New Roman"/>
          <w:sz w:val="24"/>
          <w:szCs w:val="24"/>
        </w:rPr>
        <w:t>oss</w:t>
      </w:r>
      <w:r w:rsidR="00442FF6">
        <w:rPr>
          <w:rFonts w:ascii="Times New Roman" w:hAnsi="Times New Roman" w:cs="Times New Roman"/>
          <w:sz w:val="24"/>
          <w:szCs w:val="24"/>
        </w:rPr>
        <w:t xml:space="preserve"> as with exercise and diet alone.  But the 2 together, that is diet and exercise and the </w:t>
      </w:r>
      <w:r w:rsidR="00DD13F5">
        <w:rPr>
          <w:rFonts w:ascii="Times New Roman" w:hAnsi="Times New Roman" w:cs="Times New Roman"/>
          <w:sz w:val="24"/>
          <w:szCs w:val="24"/>
        </w:rPr>
        <w:t>ABSS</w:t>
      </w:r>
      <w:r w:rsidR="00AD2BA6">
        <w:rPr>
          <w:rFonts w:ascii="Times New Roman" w:hAnsi="Times New Roman" w:cs="Times New Roman"/>
          <w:sz w:val="24"/>
          <w:szCs w:val="24"/>
        </w:rPr>
        <w:t xml:space="preserve"> </w:t>
      </w:r>
      <w:r w:rsidR="00634686">
        <w:rPr>
          <w:rFonts w:ascii="Times New Roman" w:hAnsi="Times New Roman" w:cs="Times New Roman"/>
          <w:sz w:val="24"/>
          <w:szCs w:val="24"/>
        </w:rPr>
        <w:t>system</w:t>
      </w:r>
      <w:r w:rsidR="00442FF6">
        <w:rPr>
          <w:rFonts w:ascii="Times New Roman" w:hAnsi="Times New Roman" w:cs="Times New Roman"/>
          <w:sz w:val="24"/>
          <w:szCs w:val="24"/>
        </w:rPr>
        <w:t xml:space="preserve"> caused a very large increase in </w:t>
      </w:r>
      <w:r w:rsidR="00DD13F5">
        <w:rPr>
          <w:rFonts w:ascii="Times New Roman" w:hAnsi="Times New Roman" w:cs="Times New Roman"/>
          <w:sz w:val="24"/>
          <w:szCs w:val="24"/>
        </w:rPr>
        <w:t xml:space="preserve">abdominal </w:t>
      </w:r>
      <w:r w:rsidR="00442FF6">
        <w:rPr>
          <w:rFonts w:ascii="Times New Roman" w:hAnsi="Times New Roman" w:cs="Times New Roman"/>
          <w:sz w:val="24"/>
          <w:szCs w:val="24"/>
        </w:rPr>
        <w:t>fat l</w:t>
      </w:r>
      <w:r w:rsidR="0014264E">
        <w:rPr>
          <w:rFonts w:ascii="Times New Roman" w:hAnsi="Times New Roman" w:cs="Times New Roman"/>
          <w:sz w:val="24"/>
          <w:szCs w:val="24"/>
        </w:rPr>
        <w:t>oss</w:t>
      </w:r>
      <w:r w:rsidR="00442FF6">
        <w:rPr>
          <w:rFonts w:ascii="Times New Roman" w:hAnsi="Times New Roman" w:cs="Times New Roman"/>
          <w:sz w:val="24"/>
          <w:szCs w:val="24"/>
        </w:rPr>
        <w:t xml:space="preserve">.  Thus the </w:t>
      </w:r>
      <w:r w:rsidR="00DD13F5">
        <w:rPr>
          <w:rFonts w:ascii="Times New Roman" w:hAnsi="Times New Roman" w:cs="Times New Roman"/>
          <w:sz w:val="24"/>
          <w:szCs w:val="24"/>
        </w:rPr>
        <w:t>ABSS</w:t>
      </w:r>
      <w:r w:rsidR="00442FF6">
        <w:rPr>
          <w:rFonts w:ascii="Times New Roman" w:hAnsi="Times New Roman" w:cs="Times New Roman"/>
          <w:sz w:val="24"/>
          <w:szCs w:val="24"/>
        </w:rPr>
        <w:t xml:space="preserve"> alone was associated with, in the top 10% of the subjects, </w:t>
      </w:r>
      <w:r w:rsidR="001F189F">
        <w:rPr>
          <w:rFonts w:ascii="Times New Roman" w:hAnsi="Times New Roman" w:cs="Times New Roman"/>
          <w:sz w:val="24"/>
          <w:szCs w:val="24"/>
        </w:rPr>
        <w:t>a loss of</w:t>
      </w:r>
      <w:r w:rsidR="00442FF6">
        <w:rPr>
          <w:rFonts w:ascii="Times New Roman" w:hAnsi="Times New Roman" w:cs="Times New Roman"/>
          <w:sz w:val="24"/>
          <w:szCs w:val="24"/>
        </w:rPr>
        <w:t xml:space="preserve"> </w:t>
      </w:r>
      <w:r w:rsidR="00685EFE">
        <w:rPr>
          <w:rFonts w:ascii="Times New Roman" w:hAnsi="Times New Roman" w:cs="Times New Roman"/>
          <w:sz w:val="24"/>
          <w:szCs w:val="24"/>
        </w:rPr>
        <w:t xml:space="preserve">several </w:t>
      </w:r>
      <w:r w:rsidR="00442FF6">
        <w:rPr>
          <w:rFonts w:ascii="Times New Roman" w:hAnsi="Times New Roman" w:cs="Times New Roman"/>
          <w:sz w:val="24"/>
          <w:szCs w:val="24"/>
        </w:rPr>
        <w:t>inch</w:t>
      </w:r>
      <w:r w:rsidR="00685EFE">
        <w:rPr>
          <w:rFonts w:ascii="Times New Roman" w:hAnsi="Times New Roman" w:cs="Times New Roman"/>
          <w:sz w:val="24"/>
          <w:szCs w:val="24"/>
        </w:rPr>
        <w:t xml:space="preserve">es off of the </w:t>
      </w:r>
      <w:r w:rsidR="00442FF6">
        <w:rPr>
          <w:rFonts w:ascii="Times New Roman" w:hAnsi="Times New Roman" w:cs="Times New Roman"/>
          <w:sz w:val="24"/>
          <w:szCs w:val="24"/>
        </w:rPr>
        <w:t xml:space="preserve">waist </w:t>
      </w:r>
      <w:r w:rsidR="00685EFE">
        <w:rPr>
          <w:rFonts w:ascii="Times New Roman" w:hAnsi="Times New Roman" w:cs="Times New Roman"/>
          <w:sz w:val="24"/>
          <w:szCs w:val="24"/>
        </w:rPr>
        <w:t xml:space="preserve">in </w:t>
      </w:r>
      <w:r w:rsidR="00442FF6">
        <w:rPr>
          <w:rFonts w:ascii="Times New Roman" w:hAnsi="Times New Roman" w:cs="Times New Roman"/>
          <w:sz w:val="24"/>
          <w:szCs w:val="24"/>
        </w:rPr>
        <w:t>30 days</w:t>
      </w:r>
      <w:r w:rsidR="00685EFE">
        <w:rPr>
          <w:rFonts w:ascii="Times New Roman" w:hAnsi="Times New Roman" w:cs="Times New Roman"/>
          <w:sz w:val="24"/>
          <w:szCs w:val="24"/>
        </w:rPr>
        <w:t xml:space="preserve">.  </w:t>
      </w:r>
      <w:r w:rsidR="00442FF6">
        <w:rPr>
          <w:rFonts w:ascii="Times New Roman" w:hAnsi="Times New Roman" w:cs="Times New Roman"/>
          <w:sz w:val="24"/>
          <w:szCs w:val="24"/>
        </w:rPr>
        <w:t xml:space="preserve"> With diet and exercise plus the </w:t>
      </w:r>
      <w:r w:rsidR="00685EFE">
        <w:rPr>
          <w:rFonts w:ascii="Times New Roman" w:hAnsi="Times New Roman" w:cs="Times New Roman"/>
          <w:sz w:val="24"/>
          <w:szCs w:val="24"/>
        </w:rPr>
        <w:t>ABSS</w:t>
      </w:r>
      <w:r w:rsidR="00442FF6">
        <w:rPr>
          <w:rFonts w:ascii="Times New Roman" w:hAnsi="Times New Roman" w:cs="Times New Roman"/>
          <w:sz w:val="24"/>
          <w:szCs w:val="24"/>
        </w:rPr>
        <w:t xml:space="preserve">, not just the top 10% but the average subject lost about 2 inches off the waist in a </w:t>
      </w:r>
      <w:proofErr w:type="gramStart"/>
      <w:r w:rsidR="00442FF6">
        <w:rPr>
          <w:rFonts w:ascii="Times New Roman" w:hAnsi="Times New Roman" w:cs="Times New Roman"/>
          <w:sz w:val="24"/>
          <w:szCs w:val="24"/>
        </w:rPr>
        <w:t>30 day</w:t>
      </w:r>
      <w:proofErr w:type="gramEnd"/>
      <w:r w:rsidR="00442FF6">
        <w:rPr>
          <w:rFonts w:ascii="Times New Roman" w:hAnsi="Times New Roman" w:cs="Times New Roman"/>
          <w:sz w:val="24"/>
          <w:szCs w:val="24"/>
        </w:rPr>
        <w:t xml:space="preserve"> diet, exercise and </w:t>
      </w:r>
      <w:r w:rsidR="00634686">
        <w:rPr>
          <w:rFonts w:ascii="Times New Roman" w:hAnsi="Times New Roman" w:cs="Times New Roman"/>
          <w:sz w:val="24"/>
          <w:szCs w:val="24"/>
        </w:rPr>
        <w:t>ABSS</w:t>
      </w:r>
      <w:r w:rsidR="00442FF6">
        <w:rPr>
          <w:rFonts w:ascii="Times New Roman" w:hAnsi="Times New Roman" w:cs="Times New Roman"/>
          <w:sz w:val="24"/>
          <w:szCs w:val="24"/>
        </w:rPr>
        <w:t xml:space="preserve"> program.  The combined subcutaneous fat loss was 3</w:t>
      </w:r>
      <w:r w:rsidR="00222077">
        <w:rPr>
          <w:rFonts w:ascii="Times New Roman" w:hAnsi="Times New Roman" w:cs="Times New Roman"/>
          <w:sz w:val="24"/>
          <w:szCs w:val="24"/>
        </w:rPr>
        <w:t>3</w:t>
      </w:r>
      <w:r w:rsidR="00442FF6">
        <w:rPr>
          <w:rFonts w:ascii="Times New Roman" w:hAnsi="Times New Roman" w:cs="Times New Roman"/>
          <w:sz w:val="24"/>
          <w:szCs w:val="24"/>
        </w:rPr>
        <w:t xml:space="preserve">%, a major removal of fat with the </w:t>
      </w:r>
      <w:r w:rsidR="00E20D30">
        <w:rPr>
          <w:rFonts w:ascii="Times New Roman" w:hAnsi="Times New Roman" w:cs="Times New Roman"/>
          <w:sz w:val="24"/>
          <w:szCs w:val="24"/>
        </w:rPr>
        <w:t xml:space="preserve">ABSS, exercise and diet.  </w:t>
      </w:r>
    </w:p>
    <w:p w:rsidR="0035338A" w:rsidRDefault="00FF3718"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seen in other studies and in the present investigation, fat can be targeted in specific areas of the body by using a lipolytic agent.  This was not an anomaly since body fat (girth) was measured in the hips as well as the abdominal area.  Since the only statistically significant change with use of the lipolytic agent was under the area where it was applied, the agent was very specific in re</w:t>
      </w:r>
      <w:r w:rsidR="00634686">
        <w:rPr>
          <w:rFonts w:ascii="Times New Roman" w:hAnsi="Times New Roman" w:cs="Times New Roman"/>
          <w:sz w:val="24"/>
          <w:szCs w:val="24"/>
        </w:rPr>
        <w:t>duc</w:t>
      </w:r>
      <w:r>
        <w:rPr>
          <w:rFonts w:ascii="Times New Roman" w:hAnsi="Times New Roman" w:cs="Times New Roman"/>
          <w:sz w:val="24"/>
          <w:szCs w:val="24"/>
        </w:rPr>
        <w:t xml:space="preserve">ing subcutaneous fat deposits as was seen in the ultrasound high resolution pictures.  These results agree well with other studies where the same lipolytic </w:t>
      </w:r>
      <w:r w:rsidR="00891DE0">
        <w:rPr>
          <w:rFonts w:ascii="Times New Roman" w:hAnsi="Times New Roman" w:cs="Times New Roman"/>
          <w:sz w:val="24"/>
          <w:szCs w:val="24"/>
        </w:rPr>
        <w:t>agents</w:t>
      </w:r>
      <w:r>
        <w:rPr>
          <w:rFonts w:ascii="Times New Roman" w:hAnsi="Times New Roman" w:cs="Times New Roman"/>
          <w:sz w:val="24"/>
          <w:szCs w:val="24"/>
        </w:rPr>
        <w:t xml:space="preserve"> were used, that is caffeine and </w:t>
      </w:r>
      <w:r w:rsidR="00891DE0">
        <w:rPr>
          <w:rFonts w:ascii="Times New Roman" w:hAnsi="Times New Roman" w:cs="Times New Roman"/>
          <w:sz w:val="24"/>
          <w:szCs w:val="24"/>
        </w:rPr>
        <w:t>aminophylline</w:t>
      </w:r>
      <w:r>
        <w:rPr>
          <w:rFonts w:ascii="Times New Roman" w:hAnsi="Times New Roman" w:cs="Times New Roman"/>
          <w:sz w:val="24"/>
          <w:szCs w:val="24"/>
        </w:rPr>
        <w:t>.  In the C</w:t>
      </w:r>
      <w:r w:rsidR="00891DE0">
        <w:rPr>
          <w:rFonts w:ascii="Times New Roman" w:hAnsi="Times New Roman" w:cs="Times New Roman"/>
          <w:sz w:val="24"/>
          <w:szCs w:val="24"/>
        </w:rPr>
        <w:t>a</w:t>
      </w:r>
      <w:r>
        <w:rPr>
          <w:rFonts w:ascii="Times New Roman" w:hAnsi="Times New Roman" w:cs="Times New Roman"/>
          <w:sz w:val="24"/>
          <w:szCs w:val="24"/>
        </w:rPr>
        <w:t>ruso study</w:t>
      </w:r>
      <w:r w:rsidR="00634686">
        <w:rPr>
          <w:rFonts w:ascii="Times New Roman" w:hAnsi="Times New Roman" w:cs="Times New Roman"/>
          <w:sz w:val="24"/>
          <w:szCs w:val="24"/>
        </w:rPr>
        <w:t xml:space="preserve"> </w:t>
      </w:r>
      <w:r w:rsidR="00851972">
        <w:rPr>
          <w:rFonts w:ascii="Times New Roman" w:hAnsi="Times New Roman" w:cs="Times New Roman"/>
          <w:sz w:val="24"/>
          <w:szCs w:val="24"/>
        </w:rPr>
        <w:fldChar w:fldCharType="begin"/>
      </w:r>
      <w:r w:rsidR="004415CF">
        <w:rPr>
          <w:rFonts w:ascii="Times New Roman" w:hAnsi="Times New Roman" w:cs="Times New Roman"/>
          <w:sz w:val="24"/>
          <w:szCs w:val="24"/>
        </w:rPr>
        <w:instrText xml:space="preserve"> ADDIN EN.CITE &lt;EndNote&gt;&lt;Cite&gt;&lt;Author&gt;Caruso&lt;/Author&gt;&lt;Year&gt;2007&lt;/Year&gt;&lt;RecNum&gt;29710&lt;/RecNum&gt;&lt;DisplayText&gt;[18]&lt;/DisplayText&gt;&lt;record&gt;&lt;rec-number&gt;29710&lt;/rec-number&gt;&lt;foreign-keys&gt;&lt;key app="EN" db-id="2w0fvvapp0st9oexe5bpf0zpzxza9s0ra2pf" timestamp="1305213115"&gt;29710&lt;/key&gt;&lt;/foreign-keys&gt;&lt;ref-type name="Journal Article"&gt;17&lt;/ref-type&gt;&lt;contributors&gt;&lt;authors&gt;&lt;author&gt;Caruso, M. K.&lt;/author&gt;&lt;author&gt;Pekarovic, S.&lt;/author&gt;&lt;author&gt;Raum, W. J.&lt;/author&gt;&lt;author&gt;Greenway, F.&lt;/author&gt;&lt;/authors&gt;&lt;/contributors&gt;&lt;auth-address&gt;Louisiana State University Division of Human Ecology, Baton Rouge, LA, USA.&lt;/auth-address&gt;&lt;titles&gt;&lt;title&gt;Topical fat reduction from the waist&lt;/title&gt;&lt;secondary-title&gt;Diabetes, obesity &amp;amp; metabolism&lt;/secondary-title&gt;&lt;/titles&gt;&lt;periodical&gt;&lt;full-title&gt;Diabetes, obesity &amp;amp; metabolism&lt;/full-title&gt;&lt;abbr-1&gt;Diabetes Obes Metab&lt;/abbr-1&gt;&lt;/periodical&gt;&lt;pages&gt;300-3&lt;/pages&gt;&lt;volume&gt;9&lt;/volume&gt;&lt;number&gt;3&lt;/number&gt;&lt;edition&gt;2007/03/30&lt;/edition&gt;&lt;keywords&gt;&lt;keyword&gt;Adipose Tissue/*drug effects&lt;/keyword&gt;&lt;keyword&gt;Administration, Topical&lt;/keyword&gt;&lt;keyword&gt;Adult&lt;/keyword&gt;&lt;keyword&gt;Aged&lt;/keyword&gt;&lt;keyword&gt;Aminophylline/*administration &amp;amp; dosage&lt;/keyword&gt;&lt;keyword&gt;Body Mass Index&lt;/keyword&gt;&lt;keyword&gt;Female&lt;/keyword&gt;&lt;keyword&gt;Humans&lt;/keyword&gt;&lt;keyword&gt;Male&lt;/keyword&gt;&lt;keyword&gt;Middle Aged&lt;/keyword&gt;&lt;keyword&gt;Obesity/*drug therapy&lt;/keyword&gt;&lt;keyword&gt;Sex Factors&lt;/keyword&gt;&lt;keyword&gt;*Waist-Hip Ratio&lt;/keyword&gt;&lt;keyword&gt;Weight Loss/drug effects&lt;/keyword&gt;&lt;/keywords&gt;&lt;dates&gt;&lt;year&gt;2007&lt;/year&gt;&lt;pub-dates&gt;&lt;date&gt;May&lt;/date&gt;&lt;/pub-dates&gt;&lt;/dates&gt;&lt;isbn&gt;1462-8902 (Print)&amp;#xD;1462-8902 (Linking)&lt;/isbn&gt;&lt;accession-num&gt;17391155&lt;/accession-num&gt;&lt;urls&gt;&lt;related-urls&gt;&lt;url&gt;http://www.ncbi.nlm.nih.gov/pubmed/17391155&lt;/url&gt;&lt;/related-urls&gt;&lt;/urls&gt;&lt;electronic-resource-num&gt;DOM600 [pii]&amp;#xD;10.1111/j.1463-1326.2006.00600.x&lt;/electronic-resource-num&gt;&lt;language&gt;eng&lt;/language&gt;&lt;/record&gt;&lt;/Cite&gt;&lt;/EndNote&gt;</w:instrText>
      </w:r>
      <w:r w:rsidR="00851972">
        <w:rPr>
          <w:rFonts w:ascii="Times New Roman" w:hAnsi="Times New Roman" w:cs="Times New Roman"/>
          <w:sz w:val="24"/>
          <w:szCs w:val="24"/>
        </w:rPr>
        <w:fldChar w:fldCharType="separate"/>
      </w:r>
      <w:r w:rsidR="004415CF">
        <w:rPr>
          <w:rFonts w:ascii="Times New Roman" w:hAnsi="Times New Roman" w:cs="Times New Roman"/>
          <w:noProof/>
          <w:sz w:val="24"/>
          <w:szCs w:val="24"/>
        </w:rPr>
        <w:t>[</w:t>
      </w:r>
      <w:hyperlink w:anchor="_ENREF_18" w:tooltip="Caruso, 2007 #29710" w:history="1">
        <w:r w:rsidR="00982C7E">
          <w:rPr>
            <w:rFonts w:ascii="Times New Roman" w:hAnsi="Times New Roman" w:cs="Times New Roman"/>
            <w:noProof/>
            <w:sz w:val="24"/>
            <w:szCs w:val="24"/>
          </w:rPr>
          <w:t>18</w:t>
        </w:r>
      </w:hyperlink>
      <w:r w:rsidR="004415CF">
        <w:rPr>
          <w:rFonts w:ascii="Times New Roman" w:hAnsi="Times New Roman" w:cs="Times New Roman"/>
          <w:noProof/>
          <w:sz w:val="24"/>
          <w:szCs w:val="24"/>
        </w:rPr>
        <w:t>]</w:t>
      </w:r>
      <w:r w:rsidR="00851972">
        <w:rPr>
          <w:rFonts w:ascii="Times New Roman" w:hAnsi="Times New Roman" w:cs="Times New Roman"/>
          <w:sz w:val="24"/>
          <w:szCs w:val="24"/>
        </w:rPr>
        <w:fldChar w:fldCharType="end"/>
      </w:r>
      <w:r>
        <w:rPr>
          <w:rFonts w:ascii="Times New Roman" w:hAnsi="Times New Roman" w:cs="Times New Roman"/>
          <w:sz w:val="24"/>
          <w:szCs w:val="24"/>
        </w:rPr>
        <w:t xml:space="preserve">, for example, the subjects lost twice the girth under the area where the lipolytic agents were applied as was seen here.  </w:t>
      </w:r>
      <w:r w:rsidR="003B1B21">
        <w:rPr>
          <w:rFonts w:ascii="Times New Roman" w:hAnsi="Times New Roman" w:cs="Times New Roman"/>
          <w:sz w:val="24"/>
          <w:szCs w:val="24"/>
        </w:rPr>
        <w:t>The elastic belt obvious</w:t>
      </w:r>
      <w:r w:rsidR="005138FB">
        <w:rPr>
          <w:rFonts w:ascii="Times New Roman" w:hAnsi="Times New Roman" w:cs="Times New Roman"/>
          <w:sz w:val="24"/>
          <w:szCs w:val="24"/>
        </w:rPr>
        <w:t>ly</w:t>
      </w:r>
      <w:r w:rsidR="003B1B21">
        <w:rPr>
          <w:rFonts w:ascii="Times New Roman" w:hAnsi="Times New Roman" w:cs="Times New Roman"/>
          <w:sz w:val="24"/>
          <w:szCs w:val="24"/>
        </w:rPr>
        <w:t xml:space="preserve"> provides an instant slimming effect due to its elastic nature, like other slimming garments such as girdles.  What is different with the ABSS is that, in addition to the elastic belt, the system contains the lipo</w:t>
      </w:r>
      <w:r w:rsidR="00386733">
        <w:rPr>
          <w:rFonts w:ascii="Times New Roman" w:hAnsi="Times New Roman" w:cs="Times New Roman"/>
          <w:sz w:val="24"/>
          <w:szCs w:val="24"/>
        </w:rPr>
        <w:t>lytic</w:t>
      </w:r>
      <w:r w:rsidR="003B1B21">
        <w:rPr>
          <w:rFonts w:ascii="Times New Roman" w:hAnsi="Times New Roman" w:cs="Times New Roman"/>
          <w:sz w:val="24"/>
          <w:szCs w:val="24"/>
        </w:rPr>
        <w:t xml:space="preserve"> cream and abdominal exercises.  As a system</w:t>
      </w:r>
      <w:r w:rsidR="005138FB">
        <w:rPr>
          <w:rFonts w:ascii="Times New Roman" w:hAnsi="Times New Roman" w:cs="Times New Roman"/>
          <w:sz w:val="24"/>
          <w:szCs w:val="24"/>
        </w:rPr>
        <w:t>,</w:t>
      </w:r>
      <w:r w:rsidR="003B1B21">
        <w:rPr>
          <w:rFonts w:ascii="Times New Roman" w:hAnsi="Times New Roman" w:cs="Times New Roman"/>
          <w:sz w:val="24"/>
          <w:szCs w:val="24"/>
        </w:rPr>
        <w:t xml:space="preserve"> this provides actual fat loss around the abdominal region.  This provides an instant slimming effect of the garment while people reduce the actual girth </w:t>
      </w:r>
      <w:r w:rsidR="00222077">
        <w:rPr>
          <w:rFonts w:ascii="Times New Roman" w:hAnsi="Times New Roman" w:cs="Times New Roman"/>
          <w:sz w:val="24"/>
          <w:szCs w:val="24"/>
        </w:rPr>
        <w:t xml:space="preserve">and abdominal fat </w:t>
      </w:r>
      <w:r w:rsidR="003B1B21">
        <w:rPr>
          <w:rFonts w:ascii="Times New Roman" w:hAnsi="Times New Roman" w:cs="Times New Roman"/>
          <w:sz w:val="24"/>
          <w:szCs w:val="24"/>
        </w:rPr>
        <w:t>by the rest of the system.</w:t>
      </w:r>
    </w:p>
    <w:p w:rsidR="002A7A33" w:rsidRDefault="00BC0FBF"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noteworthy that there were no adverse events reported with the ABSS system.  This is best evidenced by the fact that the heart rate and blood pressure </w:t>
      </w:r>
      <w:r w:rsidR="00DF10FD">
        <w:rPr>
          <w:rFonts w:ascii="Times New Roman" w:hAnsi="Times New Roman" w:cs="Times New Roman"/>
          <w:sz w:val="24"/>
          <w:szCs w:val="24"/>
        </w:rPr>
        <w:t>measurements</w:t>
      </w:r>
      <w:r>
        <w:rPr>
          <w:rFonts w:ascii="Times New Roman" w:hAnsi="Times New Roman" w:cs="Times New Roman"/>
          <w:sz w:val="24"/>
          <w:szCs w:val="24"/>
        </w:rPr>
        <w:t xml:space="preserve"> did not change </w:t>
      </w:r>
      <w:r w:rsidR="00DF10FD">
        <w:rPr>
          <w:rFonts w:ascii="Times New Roman" w:hAnsi="Times New Roman" w:cs="Times New Roman"/>
          <w:sz w:val="24"/>
          <w:szCs w:val="24"/>
        </w:rPr>
        <w:t xml:space="preserve">for the lifestyle + ABSS group </w:t>
      </w:r>
      <w:r>
        <w:rPr>
          <w:rFonts w:ascii="Times New Roman" w:hAnsi="Times New Roman" w:cs="Times New Roman"/>
          <w:sz w:val="24"/>
          <w:szCs w:val="24"/>
        </w:rPr>
        <w:t xml:space="preserve">during the study.  </w:t>
      </w:r>
    </w:p>
    <w:p w:rsidR="002A7A33" w:rsidRDefault="002A7A33">
      <w:pPr>
        <w:rPr>
          <w:rFonts w:ascii="Times New Roman" w:hAnsi="Times New Roman" w:cs="Times New Roman"/>
          <w:sz w:val="24"/>
          <w:szCs w:val="24"/>
        </w:rPr>
      </w:pPr>
      <w:r>
        <w:rPr>
          <w:rFonts w:ascii="Times New Roman" w:hAnsi="Times New Roman" w:cs="Times New Roman"/>
          <w:sz w:val="24"/>
          <w:szCs w:val="24"/>
        </w:rPr>
        <w:br w:type="page"/>
      </w:r>
    </w:p>
    <w:p w:rsidR="00BA6B88" w:rsidRDefault="00BA6B88" w:rsidP="00130EA4">
      <w:pPr>
        <w:spacing w:line="480" w:lineRule="auto"/>
        <w:ind w:firstLine="720"/>
        <w:jc w:val="both"/>
        <w:rPr>
          <w:rFonts w:ascii="Times New Roman" w:hAnsi="Times New Roman" w:cs="Times New Roman"/>
          <w:sz w:val="24"/>
          <w:szCs w:val="24"/>
        </w:rPr>
      </w:pPr>
    </w:p>
    <w:p w:rsidR="00BA6B88" w:rsidRDefault="00BA6B88" w:rsidP="00130EA4">
      <w:pPr>
        <w:spacing w:line="480" w:lineRule="auto"/>
        <w:ind w:firstLine="720"/>
        <w:jc w:val="both"/>
        <w:rPr>
          <w:rFonts w:ascii="Times New Roman" w:hAnsi="Times New Roman" w:cs="Times New Roman"/>
          <w:sz w:val="24"/>
          <w:szCs w:val="24"/>
        </w:rPr>
      </w:pPr>
    </w:p>
    <w:p w:rsidR="002F6C62" w:rsidRPr="00554F39" w:rsidRDefault="002F6C62" w:rsidP="00A537F4">
      <w:pPr>
        <w:spacing w:line="480" w:lineRule="auto"/>
        <w:jc w:val="center"/>
        <w:rPr>
          <w:rFonts w:ascii="Times New Roman" w:hAnsi="Times New Roman"/>
          <w:b/>
          <w:sz w:val="24"/>
          <w:szCs w:val="24"/>
        </w:rPr>
      </w:pPr>
      <w:r w:rsidRPr="00554F39">
        <w:rPr>
          <w:rFonts w:ascii="Times New Roman" w:hAnsi="Times New Roman"/>
          <w:b/>
          <w:sz w:val="24"/>
          <w:szCs w:val="24"/>
        </w:rPr>
        <w:t>References</w:t>
      </w:r>
    </w:p>
    <w:p w:rsidR="007C0971" w:rsidRDefault="007C0971" w:rsidP="00130EA4">
      <w:pPr>
        <w:jc w:val="both"/>
        <w:rPr>
          <w:rFonts w:ascii="Times New Roman" w:hAnsi="Times New Roman"/>
          <w:b/>
          <w:sz w:val="24"/>
          <w:szCs w:val="24"/>
        </w:rPr>
      </w:pPr>
    </w:p>
    <w:p w:rsidR="00982C7E" w:rsidRPr="00982C7E" w:rsidRDefault="00851972" w:rsidP="00982C7E">
      <w:pPr>
        <w:pStyle w:val="EndNoteBibliography"/>
        <w:spacing w:after="0"/>
        <w:ind w:left="720" w:hanging="720"/>
      </w:pPr>
      <w:r>
        <w:rPr>
          <w:rFonts w:ascii="Times New Roman" w:hAnsi="Times New Roman"/>
          <w:b/>
          <w:sz w:val="24"/>
          <w:szCs w:val="24"/>
        </w:rPr>
        <w:fldChar w:fldCharType="begin"/>
      </w:r>
      <w:r w:rsidR="007C0971">
        <w:rPr>
          <w:rFonts w:ascii="Times New Roman" w:hAnsi="Times New Roman"/>
          <w:b/>
          <w:sz w:val="24"/>
          <w:szCs w:val="24"/>
        </w:rPr>
        <w:instrText xml:space="preserve"> ADDIN EN.REFLIST </w:instrText>
      </w:r>
      <w:r>
        <w:rPr>
          <w:rFonts w:ascii="Times New Roman" w:hAnsi="Times New Roman"/>
          <w:b/>
          <w:sz w:val="24"/>
          <w:szCs w:val="24"/>
        </w:rPr>
        <w:fldChar w:fldCharType="separate"/>
      </w:r>
      <w:bookmarkStart w:id="1" w:name="_ENREF_1"/>
      <w:r w:rsidR="00982C7E" w:rsidRPr="00982C7E">
        <w:t>1.</w:t>
      </w:r>
      <w:r w:rsidR="00982C7E" w:rsidRPr="00982C7E">
        <w:tab/>
        <w:t xml:space="preserve">CDC- and C.f.D.C.a. Prevention. </w:t>
      </w:r>
      <w:r w:rsidR="00982C7E" w:rsidRPr="00982C7E">
        <w:rPr>
          <w:i/>
        </w:rPr>
        <w:t>Overweight and Obesity</w:t>
      </w:r>
      <w:r w:rsidR="00982C7E" w:rsidRPr="00982C7E">
        <w:t xml:space="preserve">. 2005; Available from: </w:t>
      </w:r>
      <w:hyperlink r:id="rId11" w:history="1">
        <w:r w:rsidR="00982C7E" w:rsidRPr="00982C7E">
          <w:rPr>
            <w:rStyle w:val="Hyperlink"/>
          </w:rPr>
          <w:t>http://www.cdc.gov/nccdphp.dnpa/obesity/</w:t>
        </w:r>
      </w:hyperlink>
      <w:r w:rsidR="00982C7E" w:rsidRPr="00982C7E">
        <w:t>.</w:t>
      </w:r>
      <w:bookmarkEnd w:id="1"/>
    </w:p>
    <w:p w:rsidR="00982C7E" w:rsidRPr="00982C7E" w:rsidRDefault="00982C7E" w:rsidP="00982C7E">
      <w:pPr>
        <w:pStyle w:val="EndNoteBibliography"/>
        <w:spacing w:after="0"/>
        <w:ind w:left="720" w:hanging="720"/>
      </w:pPr>
      <w:bookmarkStart w:id="2" w:name="_ENREF_2"/>
      <w:r w:rsidRPr="00982C7E">
        <w:t>2.</w:t>
      </w:r>
      <w:r w:rsidRPr="00982C7E">
        <w:tab/>
        <w:t xml:space="preserve">Ramos, E.J., et al., </w:t>
      </w:r>
      <w:r w:rsidRPr="00982C7E">
        <w:rPr>
          <w:i/>
        </w:rPr>
        <w:t>Is obesity an inflammatory disease?</w:t>
      </w:r>
      <w:r w:rsidRPr="00982C7E">
        <w:t xml:space="preserve"> Surgery, 2003. </w:t>
      </w:r>
      <w:r w:rsidRPr="00982C7E">
        <w:rPr>
          <w:b/>
        </w:rPr>
        <w:t>134</w:t>
      </w:r>
      <w:r w:rsidRPr="00982C7E">
        <w:t>(2): p. 329-35.</w:t>
      </w:r>
      <w:bookmarkEnd w:id="2"/>
    </w:p>
    <w:p w:rsidR="00982C7E" w:rsidRPr="00982C7E" w:rsidRDefault="00982C7E" w:rsidP="00982C7E">
      <w:pPr>
        <w:pStyle w:val="EndNoteBibliography"/>
        <w:spacing w:after="0"/>
        <w:ind w:left="720" w:hanging="720"/>
      </w:pPr>
      <w:bookmarkStart w:id="3" w:name="_ENREF_3"/>
      <w:r w:rsidRPr="00982C7E">
        <w:t>3.</w:t>
      </w:r>
      <w:r w:rsidRPr="00982C7E">
        <w:tab/>
        <w:t xml:space="preserve">Moran, R., </w:t>
      </w:r>
      <w:r w:rsidRPr="00982C7E">
        <w:rPr>
          <w:i/>
        </w:rPr>
        <w:t>Evaluation and treatment of childhood obesity.</w:t>
      </w:r>
      <w:r w:rsidRPr="00982C7E">
        <w:t xml:space="preserve"> Am Fam Physician, 1999. </w:t>
      </w:r>
      <w:r w:rsidRPr="00982C7E">
        <w:rPr>
          <w:b/>
        </w:rPr>
        <w:t>59</w:t>
      </w:r>
      <w:r w:rsidRPr="00982C7E">
        <w:t>(4): p. 861-8, 871-3.</w:t>
      </w:r>
      <w:bookmarkEnd w:id="3"/>
    </w:p>
    <w:p w:rsidR="00982C7E" w:rsidRPr="00982C7E" w:rsidRDefault="00982C7E" w:rsidP="00982C7E">
      <w:pPr>
        <w:pStyle w:val="EndNoteBibliography"/>
        <w:spacing w:after="0"/>
        <w:ind w:left="720" w:hanging="720"/>
      </w:pPr>
      <w:bookmarkStart w:id="4" w:name="_ENREF_4"/>
      <w:r w:rsidRPr="00982C7E">
        <w:t>4.</w:t>
      </w:r>
      <w:r w:rsidRPr="00982C7E">
        <w:tab/>
        <w:t xml:space="preserve">Troiano, R.P. and K.M. Flegal, </w:t>
      </w:r>
      <w:r w:rsidRPr="00982C7E">
        <w:rPr>
          <w:i/>
        </w:rPr>
        <w:t>Overweight children and adolescents: description, epidemiology, and demographics.</w:t>
      </w:r>
      <w:r w:rsidRPr="00982C7E">
        <w:t xml:space="preserve"> Pediatrics, 1998. </w:t>
      </w:r>
      <w:r w:rsidRPr="00982C7E">
        <w:rPr>
          <w:b/>
        </w:rPr>
        <w:t>101</w:t>
      </w:r>
      <w:r w:rsidRPr="00982C7E">
        <w:t>(3 Pt 2): p. 497-504.</w:t>
      </w:r>
      <w:bookmarkEnd w:id="4"/>
    </w:p>
    <w:p w:rsidR="00982C7E" w:rsidRPr="00982C7E" w:rsidRDefault="00982C7E" w:rsidP="00982C7E">
      <w:pPr>
        <w:pStyle w:val="EndNoteBibliography"/>
        <w:spacing w:after="0"/>
        <w:ind w:left="720" w:hanging="720"/>
      </w:pPr>
      <w:bookmarkStart w:id="5" w:name="_ENREF_5"/>
      <w:r w:rsidRPr="00982C7E">
        <w:t>5.</w:t>
      </w:r>
      <w:r w:rsidRPr="00982C7E">
        <w:tab/>
        <w:t xml:space="preserve">Razzeto, G.S., et al., </w:t>
      </w:r>
      <w:r w:rsidRPr="00982C7E">
        <w:rPr>
          <w:i/>
        </w:rPr>
        <w:t>Soybean flour induces a greater increase of the antioxidant defenses in rats fed with normocaloric diet compared with hypercaloric diet.</w:t>
      </w:r>
      <w:r w:rsidRPr="00982C7E">
        <w:t xml:space="preserve"> J Sci Food Agric, 2014.</w:t>
      </w:r>
      <w:bookmarkEnd w:id="5"/>
    </w:p>
    <w:p w:rsidR="00982C7E" w:rsidRPr="00982C7E" w:rsidRDefault="00982C7E" w:rsidP="00982C7E">
      <w:pPr>
        <w:pStyle w:val="EndNoteBibliography"/>
        <w:spacing w:after="0"/>
        <w:ind w:left="720" w:hanging="720"/>
      </w:pPr>
      <w:bookmarkStart w:id="6" w:name="_ENREF_6"/>
      <w:r w:rsidRPr="00982C7E">
        <w:t>6.</w:t>
      </w:r>
      <w:r w:rsidRPr="00982C7E">
        <w:tab/>
        <w:t xml:space="preserve">Soeliman, F.A. and L. Azadbakht, </w:t>
      </w:r>
      <w:r w:rsidRPr="00982C7E">
        <w:rPr>
          <w:i/>
        </w:rPr>
        <w:t>Weight loss maintenance: A review on dietary related strategies.</w:t>
      </w:r>
      <w:r w:rsidRPr="00982C7E">
        <w:t xml:space="preserve"> J Res Med Sci, 2014. </w:t>
      </w:r>
      <w:r w:rsidRPr="00982C7E">
        <w:rPr>
          <w:b/>
        </w:rPr>
        <w:t>19</w:t>
      </w:r>
      <w:r w:rsidRPr="00982C7E">
        <w:t>(3): p. 268-275.</w:t>
      </w:r>
      <w:bookmarkEnd w:id="6"/>
    </w:p>
    <w:p w:rsidR="00982C7E" w:rsidRPr="00982C7E" w:rsidRDefault="00982C7E" w:rsidP="00982C7E">
      <w:pPr>
        <w:pStyle w:val="EndNoteBibliography"/>
        <w:spacing w:after="0"/>
        <w:ind w:left="720" w:hanging="720"/>
      </w:pPr>
      <w:bookmarkStart w:id="7" w:name="_ENREF_7"/>
      <w:r w:rsidRPr="00982C7E">
        <w:t>7.</w:t>
      </w:r>
      <w:r w:rsidRPr="00982C7E">
        <w:tab/>
        <w:t xml:space="preserve">Dixon, J.B., et al., </w:t>
      </w:r>
      <w:r w:rsidRPr="00982C7E">
        <w:rPr>
          <w:i/>
        </w:rPr>
        <w:t>Changes in body composition with weight loss: obese subjects randomized to surgical and medical programs.</w:t>
      </w:r>
      <w:r w:rsidRPr="00982C7E">
        <w:t xml:space="preserve"> Obesity (Silver Spring, Md ), 2007. </w:t>
      </w:r>
      <w:r w:rsidRPr="00982C7E">
        <w:rPr>
          <w:b/>
        </w:rPr>
        <w:t>15</w:t>
      </w:r>
      <w:r w:rsidRPr="00982C7E">
        <w:t>(5): p. 1187-98.</w:t>
      </w:r>
      <w:bookmarkEnd w:id="7"/>
    </w:p>
    <w:p w:rsidR="00982C7E" w:rsidRPr="00982C7E" w:rsidRDefault="00982C7E" w:rsidP="00982C7E">
      <w:pPr>
        <w:pStyle w:val="EndNoteBibliography"/>
        <w:spacing w:after="0"/>
        <w:ind w:left="720" w:hanging="720"/>
      </w:pPr>
      <w:bookmarkStart w:id="8" w:name="_ENREF_8"/>
      <w:r w:rsidRPr="00982C7E">
        <w:t>8.</w:t>
      </w:r>
      <w:r w:rsidRPr="00982C7E">
        <w:tab/>
        <w:t xml:space="preserve">Gately, P.J., et al., </w:t>
      </w:r>
      <w:r w:rsidRPr="00982C7E">
        <w:rPr>
          <w:i/>
        </w:rPr>
        <w:t>Does a high-protein diet improve weight loss in overweight and obese children?</w:t>
      </w:r>
      <w:r w:rsidRPr="00982C7E">
        <w:t xml:space="preserve"> Obesity (Silver Spring, Md ), 2007. </w:t>
      </w:r>
      <w:r w:rsidRPr="00982C7E">
        <w:rPr>
          <w:b/>
        </w:rPr>
        <w:t>15</w:t>
      </w:r>
      <w:r w:rsidRPr="00982C7E">
        <w:t>(6): p. 1527-34.</w:t>
      </w:r>
      <w:bookmarkEnd w:id="8"/>
    </w:p>
    <w:p w:rsidR="00982C7E" w:rsidRPr="00982C7E" w:rsidRDefault="00982C7E" w:rsidP="00982C7E">
      <w:pPr>
        <w:pStyle w:val="EndNoteBibliography"/>
        <w:spacing w:after="0"/>
        <w:ind w:left="720" w:hanging="720"/>
      </w:pPr>
      <w:bookmarkStart w:id="9" w:name="_ENREF_9"/>
      <w:r w:rsidRPr="00982C7E">
        <w:t>9.</w:t>
      </w:r>
      <w:r w:rsidRPr="00982C7E">
        <w:tab/>
        <w:t xml:space="preserve">Ilich, J.Z., et al., </w:t>
      </w:r>
      <w:r w:rsidRPr="00982C7E">
        <w:rPr>
          <w:i/>
        </w:rPr>
        <w:t>Low-grade chronic inflammation perpetuated by modern diet as a promoter of obesity and osteoporosis.</w:t>
      </w:r>
      <w:r w:rsidRPr="00982C7E">
        <w:t xml:space="preserve"> Arh Hig Rada Toksikol, 2014. </w:t>
      </w:r>
      <w:r w:rsidRPr="00982C7E">
        <w:rPr>
          <w:b/>
        </w:rPr>
        <w:t>65</w:t>
      </w:r>
      <w:r w:rsidRPr="00982C7E">
        <w:t>(2): p. 139-48.</w:t>
      </w:r>
      <w:bookmarkEnd w:id="9"/>
    </w:p>
    <w:p w:rsidR="00982C7E" w:rsidRPr="00982C7E" w:rsidRDefault="00982C7E" w:rsidP="00982C7E">
      <w:pPr>
        <w:pStyle w:val="EndNoteBibliography"/>
        <w:spacing w:after="0"/>
        <w:ind w:left="720" w:hanging="720"/>
      </w:pPr>
      <w:bookmarkStart w:id="10" w:name="_ENREF_10"/>
      <w:r w:rsidRPr="00982C7E">
        <w:t>10.</w:t>
      </w:r>
      <w:r w:rsidRPr="00982C7E">
        <w:tab/>
        <w:t xml:space="preserve">Petrofsky, J., J. Batt, and A. Morris, </w:t>
      </w:r>
      <w:r w:rsidRPr="00982C7E">
        <w:rPr>
          <w:i/>
        </w:rPr>
        <w:t>Weight loss and cardiovascular fitness during a one week diet and exercise program.</w:t>
      </w:r>
      <w:r w:rsidRPr="00982C7E">
        <w:t xml:space="preserve"> Journal of Applied Research, 2006. </w:t>
      </w:r>
      <w:r w:rsidRPr="00982C7E">
        <w:rPr>
          <w:b/>
        </w:rPr>
        <w:t>6</w:t>
      </w:r>
      <w:r w:rsidRPr="00982C7E">
        <w:t>: p. 51-61.</w:t>
      </w:r>
      <w:bookmarkEnd w:id="10"/>
    </w:p>
    <w:p w:rsidR="00982C7E" w:rsidRPr="00982C7E" w:rsidRDefault="00982C7E" w:rsidP="00982C7E">
      <w:pPr>
        <w:pStyle w:val="EndNoteBibliography"/>
        <w:spacing w:after="0"/>
        <w:ind w:left="720" w:hanging="720"/>
      </w:pPr>
      <w:bookmarkStart w:id="11" w:name="_ENREF_11"/>
      <w:r w:rsidRPr="00982C7E">
        <w:t>11.</w:t>
      </w:r>
      <w:r w:rsidRPr="00982C7E">
        <w:tab/>
        <w:t xml:space="preserve">Haskell, W.L., </w:t>
      </w:r>
      <w:r w:rsidRPr="00982C7E">
        <w:rPr>
          <w:i/>
        </w:rPr>
        <w:t>J.B. Wolffe Memorial Lecture. Health consequences of physical activity: understanding and challenges regarding dose-response.</w:t>
      </w:r>
      <w:r w:rsidRPr="00982C7E">
        <w:t xml:space="preserve"> Med Sci Sports Exerc, 1994. </w:t>
      </w:r>
      <w:r w:rsidRPr="00982C7E">
        <w:rPr>
          <w:b/>
        </w:rPr>
        <w:t>26</w:t>
      </w:r>
      <w:r w:rsidRPr="00982C7E">
        <w:t>(6): p. 649-60.</w:t>
      </w:r>
      <w:bookmarkEnd w:id="11"/>
    </w:p>
    <w:p w:rsidR="00982C7E" w:rsidRPr="00982C7E" w:rsidRDefault="00982C7E" w:rsidP="00982C7E">
      <w:pPr>
        <w:pStyle w:val="EndNoteBibliography"/>
        <w:spacing w:after="0"/>
        <w:ind w:left="720" w:hanging="720"/>
      </w:pPr>
      <w:bookmarkStart w:id="12" w:name="_ENREF_12"/>
      <w:r w:rsidRPr="00982C7E">
        <w:t>12.</w:t>
      </w:r>
      <w:r w:rsidRPr="00982C7E">
        <w:tab/>
        <w:t xml:space="preserve">Boegli, Y., et al., </w:t>
      </w:r>
      <w:r w:rsidRPr="00982C7E">
        <w:rPr>
          <w:i/>
        </w:rPr>
        <w:t>Endurance training enhances vasodilation induced by nitric oxide in human skin.</w:t>
      </w:r>
      <w:r w:rsidRPr="00982C7E">
        <w:t xml:space="preserve"> J Invest Dermatol, 2003. </w:t>
      </w:r>
      <w:r w:rsidRPr="00982C7E">
        <w:rPr>
          <w:b/>
        </w:rPr>
        <w:t>121</w:t>
      </w:r>
      <w:r w:rsidRPr="00982C7E">
        <w:t>(5): p. 1197-204.</w:t>
      </w:r>
      <w:bookmarkEnd w:id="12"/>
    </w:p>
    <w:p w:rsidR="00982C7E" w:rsidRPr="00982C7E" w:rsidRDefault="00982C7E" w:rsidP="00982C7E">
      <w:pPr>
        <w:pStyle w:val="EndNoteBibliography"/>
        <w:spacing w:after="0"/>
        <w:ind w:left="720" w:hanging="720"/>
      </w:pPr>
      <w:bookmarkStart w:id="13" w:name="_ENREF_13"/>
      <w:r w:rsidRPr="00982C7E">
        <w:t>13.</w:t>
      </w:r>
      <w:r w:rsidRPr="00982C7E">
        <w:tab/>
        <w:t xml:space="preserve">O'Sullivan, P.B., L. Twomey, and G.T. Allison, </w:t>
      </w:r>
      <w:r w:rsidRPr="00982C7E">
        <w:rPr>
          <w:i/>
        </w:rPr>
        <w:t>Altered abdominal muscle recruitment in patients with chronic back pain following a specific exercise intervention.</w:t>
      </w:r>
      <w:r w:rsidRPr="00982C7E">
        <w:t xml:space="preserve"> J Orthop Sports Phys Ther, 1998. </w:t>
      </w:r>
      <w:r w:rsidRPr="00982C7E">
        <w:rPr>
          <w:b/>
        </w:rPr>
        <w:t>27</w:t>
      </w:r>
      <w:r w:rsidRPr="00982C7E">
        <w:t>(2): p. 114-24.</w:t>
      </w:r>
      <w:bookmarkEnd w:id="13"/>
    </w:p>
    <w:p w:rsidR="00982C7E" w:rsidRPr="00982C7E" w:rsidRDefault="00982C7E" w:rsidP="00982C7E">
      <w:pPr>
        <w:pStyle w:val="EndNoteBibliography"/>
        <w:spacing w:after="0"/>
        <w:ind w:left="720" w:hanging="720"/>
      </w:pPr>
      <w:bookmarkStart w:id="14" w:name="_ENREF_14"/>
      <w:r w:rsidRPr="00982C7E">
        <w:t>14.</w:t>
      </w:r>
      <w:r w:rsidRPr="00982C7E">
        <w:tab/>
        <w:t xml:space="preserve">Yager, Z. and J.A. O'Dea, </w:t>
      </w:r>
      <w:r w:rsidRPr="00982C7E">
        <w:rPr>
          <w:i/>
        </w:rPr>
        <w:t>Relationships between body image, nutritional supplement use, and attitudes towards doping in sport among adolescent boys: implications for prevention programs.</w:t>
      </w:r>
      <w:r w:rsidRPr="00982C7E">
        <w:t xml:space="preserve"> J Int Soc Sports Nutr, 2014. </w:t>
      </w:r>
      <w:r w:rsidRPr="00982C7E">
        <w:rPr>
          <w:b/>
        </w:rPr>
        <w:t>11</w:t>
      </w:r>
      <w:r w:rsidRPr="00982C7E">
        <w:t>(1): p. 13.</w:t>
      </w:r>
      <w:bookmarkEnd w:id="14"/>
    </w:p>
    <w:p w:rsidR="00982C7E" w:rsidRPr="00982C7E" w:rsidRDefault="00982C7E" w:rsidP="00982C7E">
      <w:pPr>
        <w:pStyle w:val="EndNoteBibliography"/>
        <w:spacing w:after="0"/>
        <w:ind w:left="720" w:hanging="720"/>
      </w:pPr>
      <w:bookmarkStart w:id="15" w:name="_ENREF_15"/>
      <w:r w:rsidRPr="00982C7E">
        <w:t>15.</w:t>
      </w:r>
      <w:r w:rsidRPr="00982C7E">
        <w:tab/>
        <w:t xml:space="preserve">Olivero-Rivera, L., </w:t>
      </w:r>
      <w:r w:rsidRPr="00982C7E">
        <w:rPr>
          <w:i/>
        </w:rPr>
        <w:t>Mesotherapy for body sculpting. European staple of reshaping gaining ground here.</w:t>
      </w:r>
      <w:r w:rsidRPr="00982C7E">
        <w:t xml:space="preserve"> Adv Nurse Pract, 2008. </w:t>
      </w:r>
      <w:r w:rsidRPr="00982C7E">
        <w:rPr>
          <w:b/>
        </w:rPr>
        <w:t>16</w:t>
      </w:r>
      <w:r w:rsidRPr="00982C7E">
        <w:t>(11): p. 30.</w:t>
      </w:r>
      <w:bookmarkEnd w:id="15"/>
    </w:p>
    <w:p w:rsidR="00982C7E" w:rsidRPr="00982C7E" w:rsidRDefault="00982C7E" w:rsidP="00982C7E">
      <w:pPr>
        <w:pStyle w:val="EndNoteBibliography"/>
        <w:spacing w:after="0"/>
        <w:ind w:left="720" w:hanging="720"/>
      </w:pPr>
      <w:bookmarkStart w:id="16" w:name="_ENREF_16"/>
      <w:r w:rsidRPr="00982C7E">
        <w:t>16.</w:t>
      </w:r>
      <w:r w:rsidRPr="00982C7E">
        <w:tab/>
        <w:t xml:space="preserve">Adatto, M.A., R.M. Adatto-Neilson, and G. Morren, </w:t>
      </w:r>
      <w:r w:rsidRPr="00982C7E">
        <w:rPr>
          <w:i/>
        </w:rPr>
        <w:t>Reduction in adipose tissue volume using a new high-power radiofrequency technology combined with infrared light and mechanical manipulation for body contouring.</w:t>
      </w:r>
      <w:r w:rsidRPr="00982C7E">
        <w:t xml:space="preserve"> Lasers Med Sci, 2014.</w:t>
      </w:r>
      <w:bookmarkEnd w:id="16"/>
    </w:p>
    <w:p w:rsidR="00982C7E" w:rsidRPr="00982C7E" w:rsidRDefault="00982C7E" w:rsidP="00982C7E">
      <w:pPr>
        <w:pStyle w:val="EndNoteBibliography"/>
        <w:spacing w:after="0"/>
        <w:ind w:left="720" w:hanging="720"/>
      </w:pPr>
      <w:bookmarkStart w:id="17" w:name="_ENREF_17"/>
      <w:r w:rsidRPr="00982C7E">
        <w:t>17.</w:t>
      </w:r>
      <w:r w:rsidRPr="00982C7E">
        <w:tab/>
        <w:t xml:space="preserve">Rosenbaum, M., et al., </w:t>
      </w:r>
      <w:r w:rsidRPr="00982C7E">
        <w:rPr>
          <w:i/>
        </w:rPr>
        <w:t>An exploratory investigation of the morphology and biochemistry of cellulite.</w:t>
      </w:r>
      <w:r w:rsidRPr="00982C7E">
        <w:t xml:space="preserve"> Plast Reconstr Surg, 1998. </w:t>
      </w:r>
      <w:r w:rsidRPr="00982C7E">
        <w:rPr>
          <w:b/>
        </w:rPr>
        <w:t>101</w:t>
      </w:r>
      <w:r w:rsidRPr="00982C7E">
        <w:t>(7): p. 1934-9.</w:t>
      </w:r>
      <w:bookmarkEnd w:id="17"/>
    </w:p>
    <w:p w:rsidR="00982C7E" w:rsidRPr="00982C7E" w:rsidRDefault="00982C7E" w:rsidP="00982C7E">
      <w:pPr>
        <w:pStyle w:val="EndNoteBibliography"/>
        <w:spacing w:after="0"/>
        <w:ind w:left="720" w:hanging="720"/>
      </w:pPr>
      <w:bookmarkStart w:id="18" w:name="_ENREF_18"/>
      <w:r w:rsidRPr="00982C7E">
        <w:lastRenderedPageBreak/>
        <w:t>18.</w:t>
      </w:r>
      <w:r w:rsidRPr="00982C7E">
        <w:tab/>
        <w:t xml:space="preserve">Caruso, M.K., et al., </w:t>
      </w:r>
      <w:r w:rsidRPr="00982C7E">
        <w:rPr>
          <w:i/>
        </w:rPr>
        <w:t>Topical fat reduction from the waist.</w:t>
      </w:r>
      <w:r w:rsidRPr="00982C7E">
        <w:t xml:space="preserve"> Diabetes, obesity &amp; metabolism, 2007. </w:t>
      </w:r>
      <w:r w:rsidRPr="00982C7E">
        <w:rPr>
          <w:b/>
        </w:rPr>
        <w:t>9</w:t>
      </w:r>
      <w:r w:rsidRPr="00982C7E">
        <w:t>(3): p. 300-3.</w:t>
      </w:r>
      <w:bookmarkEnd w:id="18"/>
    </w:p>
    <w:p w:rsidR="00982C7E" w:rsidRPr="00982C7E" w:rsidRDefault="00982C7E" w:rsidP="00982C7E">
      <w:pPr>
        <w:pStyle w:val="EndNoteBibliography"/>
        <w:spacing w:after="0"/>
        <w:ind w:left="720" w:hanging="720"/>
      </w:pPr>
      <w:bookmarkStart w:id="19" w:name="_ENREF_19"/>
      <w:r w:rsidRPr="00982C7E">
        <w:t>19.</w:t>
      </w:r>
      <w:r w:rsidRPr="00982C7E">
        <w:tab/>
        <w:t xml:space="preserve">Loberbauer-Purer, E., et al., </w:t>
      </w:r>
      <w:r w:rsidRPr="00982C7E">
        <w:rPr>
          <w:i/>
        </w:rPr>
        <w:t>Can alternating lower body negative and positive pressure during exercise alter regional body fat distribution or skin appearance?</w:t>
      </w:r>
      <w:r w:rsidRPr="00982C7E">
        <w:t xml:space="preserve"> Eur J Appl Physiol, 2012. </w:t>
      </w:r>
      <w:r w:rsidRPr="00982C7E">
        <w:rPr>
          <w:b/>
        </w:rPr>
        <w:t>112</w:t>
      </w:r>
      <w:r w:rsidRPr="00982C7E">
        <w:t>(5): p. 1861-71.</w:t>
      </w:r>
      <w:bookmarkEnd w:id="19"/>
    </w:p>
    <w:p w:rsidR="00982C7E" w:rsidRPr="00982C7E" w:rsidRDefault="00982C7E" w:rsidP="00982C7E">
      <w:pPr>
        <w:pStyle w:val="EndNoteBibliography"/>
        <w:spacing w:after="0"/>
        <w:ind w:left="720" w:hanging="720"/>
      </w:pPr>
      <w:bookmarkStart w:id="20" w:name="_ENREF_20"/>
      <w:r w:rsidRPr="00982C7E">
        <w:t>20.</w:t>
      </w:r>
      <w:r w:rsidRPr="00982C7E">
        <w:tab/>
        <w:t xml:space="preserve">Greenway, F.L., G.A. Bray, and D. Heber, </w:t>
      </w:r>
      <w:r w:rsidRPr="00982C7E">
        <w:rPr>
          <w:i/>
        </w:rPr>
        <w:t>Topical fat reduction.</w:t>
      </w:r>
      <w:r w:rsidRPr="00982C7E">
        <w:t xml:space="preserve"> Obes Res, 1995. </w:t>
      </w:r>
      <w:r w:rsidRPr="00982C7E">
        <w:rPr>
          <w:b/>
        </w:rPr>
        <w:t>3 Suppl 4</w:t>
      </w:r>
      <w:r w:rsidRPr="00982C7E">
        <w:t>: p. 561S-568S.</w:t>
      </w:r>
      <w:bookmarkEnd w:id="20"/>
    </w:p>
    <w:p w:rsidR="00982C7E" w:rsidRPr="00982C7E" w:rsidRDefault="00982C7E" w:rsidP="00982C7E">
      <w:pPr>
        <w:pStyle w:val="EndNoteBibliography"/>
        <w:spacing w:after="0"/>
        <w:ind w:left="720" w:hanging="720"/>
      </w:pPr>
      <w:bookmarkStart w:id="21" w:name="_ENREF_21"/>
      <w:r w:rsidRPr="00982C7E">
        <w:t>21.</w:t>
      </w:r>
      <w:r w:rsidRPr="00982C7E">
        <w:tab/>
        <w:t xml:space="preserve">Lundberg, G.D., </w:t>
      </w:r>
      <w:r w:rsidRPr="00982C7E">
        <w:rPr>
          <w:i/>
        </w:rPr>
        <w:t>Fat reduction by topical waist applications may actually work.</w:t>
      </w:r>
      <w:r w:rsidRPr="00982C7E">
        <w:t xml:space="preserve"> Medscape J Med, 2008. </w:t>
      </w:r>
      <w:r w:rsidRPr="00982C7E">
        <w:rPr>
          <w:b/>
        </w:rPr>
        <w:t>10</w:t>
      </w:r>
      <w:r w:rsidRPr="00982C7E">
        <w:t>(2): p. 43.</w:t>
      </w:r>
      <w:bookmarkEnd w:id="21"/>
    </w:p>
    <w:p w:rsidR="00982C7E" w:rsidRPr="00982C7E" w:rsidRDefault="00982C7E" w:rsidP="00982C7E">
      <w:pPr>
        <w:pStyle w:val="EndNoteBibliography"/>
        <w:spacing w:after="0"/>
        <w:ind w:left="720" w:hanging="720"/>
      </w:pPr>
      <w:bookmarkStart w:id="22" w:name="_ENREF_22"/>
      <w:r w:rsidRPr="00982C7E">
        <w:t>22.</w:t>
      </w:r>
      <w:r w:rsidRPr="00982C7E">
        <w:tab/>
        <w:t xml:space="preserve">Caruso, M.K., et al., </w:t>
      </w:r>
      <w:r w:rsidRPr="00982C7E">
        <w:rPr>
          <w:i/>
        </w:rPr>
        <w:t>An evaluation of mesotherapy solutions for inducing lipolysis and treating cellulite.</w:t>
      </w:r>
      <w:r w:rsidRPr="00982C7E">
        <w:t xml:space="preserve"> J Plast Reconstr Aesthet Surg, 2008. </w:t>
      </w:r>
      <w:r w:rsidRPr="00982C7E">
        <w:rPr>
          <w:b/>
        </w:rPr>
        <w:t>61</w:t>
      </w:r>
      <w:r w:rsidRPr="00982C7E">
        <w:t>(11): p. 1321-4.</w:t>
      </w:r>
      <w:bookmarkEnd w:id="22"/>
    </w:p>
    <w:p w:rsidR="00982C7E" w:rsidRPr="00982C7E" w:rsidRDefault="00982C7E" w:rsidP="00982C7E">
      <w:pPr>
        <w:pStyle w:val="EndNoteBibliography"/>
        <w:spacing w:after="0"/>
        <w:ind w:left="720" w:hanging="720"/>
      </w:pPr>
      <w:bookmarkStart w:id="23" w:name="_ENREF_23"/>
      <w:r w:rsidRPr="00982C7E">
        <w:t>23.</w:t>
      </w:r>
      <w:r w:rsidRPr="00982C7E">
        <w:tab/>
        <w:t xml:space="preserve">de Godoy, J.M. and F. de Godoy Mde, </w:t>
      </w:r>
      <w:r w:rsidRPr="00982C7E">
        <w:rPr>
          <w:i/>
        </w:rPr>
        <w:t>Evaluation of the prevalence of concomitant idiopathic cyclic edema and cellulite.</w:t>
      </w:r>
      <w:r w:rsidRPr="00982C7E">
        <w:t xml:space="preserve"> Int J Med Sci, 2011. </w:t>
      </w:r>
      <w:r w:rsidRPr="00982C7E">
        <w:rPr>
          <w:b/>
        </w:rPr>
        <w:t>8</w:t>
      </w:r>
      <w:r w:rsidRPr="00982C7E">
        <w:t>(6): p. 453-5.</w:t>
      </w:r>
      <w:bookmarkEnd w:id="23"/>
    </w:p>
    <w:p w:rsidR="00982C7E" w:rsidRPr="00982C7E" w:rsidRDefault="00982C7E" w:rsidP="00982C7E">
      <w:pPr>
        <w:pStyle w:val="EndNoteBibliography"/>
        <w:spacing w:after="0"/>
        <w:ind w:left="720" w:hanging="720"/>
      </w:pPr>
      <w:bookmarkStart w:id="24" w:name="_ENREF_24"/>
      <w:r w:rsidRPr="00982C7E">
        <w:t>24.</w:t>
      </w:r>
      <w:r w:rsidRPr="00982C7E">
        <w:tab/>
        <w:t>D</w:t>
      </w:r>
      <w:r w:rsidR="00DF10FD">
        <w:t>i</w:t>
      </w:r>
      <w:r w:rsidRPr="00982C7E">
        <w:t xml:space="preserve"> Salvo, R., </w:t>
      </w:r>
      <w:r w:rsidRPr="00982C7E">
        <w:rPr>
          <w:i/>
        </w:rPr>
        <w:t>Controlling the appearance of Celluite.</w:t>
      </w:r>
      <w:r w:rsidRPr="00982C7E">
        <w:t xml:space="preserve"> Cosmetics and Toiletries, 1995. </w:t>
      </w:r>
      <w:r w:rsidRPr="00982C7E">
        <w:rPr>
          <w:b/>
        </w:rPr>
        <w:t>110</w:t>
      </w:r>
      <w:r w:rsidRPr="00982C7E">
        <w:t xml:space="preserve">: p. </w:t>
      </w:r>
      <w:r w:rsidR="00DF10FD">
        <w:t>50-5</w:t>
      </w:r>
      <w:r w:rsidRPr="00982C7E">
        <w:t>9.</w:t>
      </w:r>
      <w:bookmarkEnd w:id="24"/>
    </w:p>
    <w:p w:rsidR="00982C7E" w:rsidRPr="00982C7E" w:rsidRDefault="00982C7E" w:rsidP="00982C7E">
      <w:pPr>
        <w:pStyle w:val="EndNoteBibliography"/>
        <w:ind w:left="720" w:hanging="720"/>
      </w:pPr>
      <w:bookmarkStart w:id="25" w:name="_ENREF_25"/>
      <w:r w:rsidRPr="00982C7E">
        <w:t>25.</w:t>
      </w:r>
      <w:r w:rsidRPr="00982C7E">
        <w:tab/>
        <w:t xml:space="preserve">Liu, A.G., et al., </w:t>
      </w:r>
      <w:r w:rsidRPr="00982C7E">
        <w:rPr>
          <w:i/>
        </w:rPr>
        <w:t>The effect of leptin, caffeine/ephedrine, and their combination upon visceral fat mass and weight loss.</w:t>
      </w:r>
      <w:r w:rsidRPr="00982C7E">
        <w:t xml:space="preserve"> Obesity (Silver Spring), 2013. </w:t>
      </w:r>
      <w:r w:rsidRPr="00982C7E">
        <w:rPr>
          <w:b/>
        </w:rPr>
        <w:t>21</w:t>
      </w:r>
      <w:r w:rsidRPr="00982C7E">
        <w:t>(10): p. 1991-6.</w:t>
      </w:r>
      <w:bookmarkEnd w:id="25"/>
    </w:p>
    <w:p w:rsidR="0056306D" w:rsidRDefault="00851972" w:rsidP="00130EA4">
      <w:pPr>
        <w:jc w:val="both"/>
        <w:rPr>
          <w:rFonts w:ascii="Times New Roman" w:hAnsi="Times New Roman"/>
          <w:b/>
          <w:sz w:val="24"/>
          <w:szCs w:val="24"/>
        </w:rPr>
      </w:pPr>
      <w:r>
        <w:rPr>
          <w:rFonts w:ascii="Times New Roman" w:hAnsi="Times New Roman"/>
          <w:b/>
          <w:sz w:val="24"/>
          <w:szCs w:val="24"/>
        </w:rPr>
        <w:fldChar w:fldCharType="end"/>
      </w:r>
    </w:p>
    <w:sectPr w:rsidR="0056306D" w:rsidSect="008818D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BC" w:rsidRDefault="00F44BBC" w:rsidP="006255E6">
      <w:pPr>
        <w:spacing w:after="0" w:line="240" w:lineRule="auto"/>
      </w:pPr>
      <w:r>
        <w:separator/>
      </w:r>
    </w:p>
  </w:endnote>
  <w:endnote w:type="continuationSeparator" w:id="0">
    <w:p w:rsidR="00F44BBC" w:rsidRDefault="00F44BBC" w:rsidP="006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87124"/>
      <w:docPartObj>
        <w:docPartGallery w:val="Page Numbers (Bottom of Page)"/>
        <w:docPartUnique/>
      </w:docPartObj>
    </w:sdtPr>
    <w:sdtEndPr>
      <w:rPr>
        <w:noProof/>
      </w:rPr>
    </w:sdtEndPr>
    <w:sdtContent>
      <w:p w:rsidR="00F44BBC" w:rsidRDefault="00851972">
        <w:pPr>
          <w:pStyle w:val="Footer"/>
          <w:jc w:val="center"/>
        </w:pPr>
        <w:r>
          <w:fldChar w:fldCharType="begin"/>
        </w:r>
        <w:r w:rsidR="00F44BBC">
          <w:instrText xml:space="preserve"> PAGE   \* MERGEFORMAT </w:instrText>
        </w:r>
        <w:r>
          <w:fldChar w:fldCharType="separate"/>
        </w:r>
        <w:r w:rsidR="00860552">
          <w:rPr>
            <w:noProof/>
          </w:rPr>
          <w:t>1</w:t>
        </w:r>
        <w:r>
          <w:rPr>
            <w:noProof/>
          </w:rPr>
          <w:fldChar w:fldCharType="end"/>
        </w:r>
      </w:p>
    </w:sdtContent>
  </w:sdt>
  <w:p w:rsidR="00F44BBC" w:rsidRDefault="00F4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BC" w:rsidRDefault="00F44BBC" w:rsidP="006255E6">
      <w:pPr>
        <w:spacing w:after="0" w:line="240" w:lineRule="auto"/>
      </w:pPr>
      <w:r>
        <w:separator/>
      </w:r>
    </w:p>
  </w:footnote>
  <w:footnote w:type="continuationSeparator" w:id="0">
    <w:p w:rsidR="00F44BBC" w:rsidRDefault="00F44BBC" w:rsidP="00625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7DEC"/>
    <w:multiLevelType w:val="hybridMultilevel"/>
    <w:tmpl w:val="8820A336"/>
    <w:lvl w:ilvl="0" w:tplc="476C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0fvvapp0st9oexe5bpf0zpzxza9s0ra2pf&quot;&gt;master&lt;record-ids&gt;&lt;item&gt;907&lt;/item&gt;&lt;item&gt;1681&lt;/item&gt;&lt;item&gt;4749&lt;/item&gt;&lt;item&gt;12270&lt;/item&gt;&lt;item&gt;29710&lt;/item&gt;&lt;item&gt;29712&lt;/item&gt;&lt;item&gt;36256&lt;/item&gt;&lt;item&gt;37247&lt;/item&gt;&lt;item&gt;38092&lt;/item&gt;&lt;item&gt;38093&lt;/item&gt;&lt;item&gt;38094&lt;/item&gt;&lt;item&gt;38097&lt;/item&gt;&lt;item&gt;38098&lt;/item&gt;&lt;item&gt;38099&lt;/item&gt;&lt;item&gt;38159&lt;/item&gt;&lt;item&gt;38165&lt;/item&gt;&lt;item&gt;38166&lt;/item&gt;&lt;item&gt;38197&lt;/item&gt;&lt;item&gt;38310&lt;/item&gt;&lt;/record-ids&gt;&lt;/item&gt;&lt;/Libraries&gt;"/>
  </w:docVars>
  <w:rsids>
    <w:rsidRoot w:val="00380BBE"/>
    <w:rsid w:val="00000132"/>
    <w:rsid w:val="00004714"/>
    <w:rsid w:val="00006047"/>
    <w:rsid w:val="00024EBF"/>
    <w:rsid w:val="00025681"/>
    <w:rsid w:val="000518B2"/>
    <w:rsid w:val="00052DA4"/>
    <w:rsid w:val="00085B1C"/>
    <w:rsid w:val="00092400"/>
    <w:rsid w:val="00094037"/>
    <w:rsid w:val="00096F21"/>
    <w:rsid w:val="000A32DD"/>
    <w:rsid w:val="000B3793"/>
    <w:rsid w:val="000C6077"/>
    <w:rsid w:val="000E1A03"/>
    <w:rsid w:val="000F7D12"/>
    <w:rsid w:val="00107F1E"/>
    <w:rsid w:val="001102A2"/>
    <w:rsid w:val="00116C22"/>
    <w:rsid w:val="00120500"/>
    <w:rsid w:val="00120676"/>
    <w:rsid w:val="00120B46"/>
    <w:rsid w:val="001255FC"/>
    <w:rsid w:val="00130EA4"/>
    <w:rsid w:val="001327AC"/>
    <w:rsid w:val="00135761"/>
    <w:rsid w:val="001370DA"/>
    <w:rsid w:val="0014264E"/>
    <w:rsid w:val="00167988"/>
    <w:rsid w:val="0017056E"/>
    <w:rsid w:val="001717E4"/>
    <w:rsid w:val="00171D89"/>
    <w:rsid w:val="00194214"/>
    <w:rsid w:val="001945FA"/>
    <w:rsid w:val="001B261C"/>
    <w:rsid w:val="001B5F61"/>
    <w:rsid w:val="001C2FC5"/>
    <w:rsid w:val="001C562D"/>
    <w:rsid w:val="001D4A1A"/>
    <w:rsid w:val="001E29E6"/>
    <w:rsid w:val="001F16CF"/>
    <w:rsid w:val="001F189F"/>
    <w:rsid w:val="001F22AB"/>
    <w:rsid w:val="001F2DD5"/>
    <w:rsid w:val="001F32A1"/>
    <w:rsid w:val="00202D87"/>
    <w:rsid w:val="00203D19"/>
    <w:rsid w:val="002139C7"/>
    <w:rsid w:val="0022188F"/>
    <w:rsid w:val="00222077"/>
    <w:rsid w:val="0022486A"/>
    <w:rsid w:val="00225150"/>
    <w:rsid w:val="002320A2"/>
    <w:rsid w:val="00235F0E"/>
    <w:rsid w:val="00240430"/>
    <w:rsid w:val="00240719"/>
    <w:rsid w:val="00241D10"/>
    <w:rsid w:val="002558F2"/>
    <w:rsid w:val="0026734A"/>
    <w:rsid w:val="00267D84"/>
    <w:rsid w:val="00273EA1"/>
    <w:rsid w:val="0027482C"/>
    <w:rsid w:val="002A007D"/>
    <w:rsid w:val="002A1167"/>
    <w:rsid w:val="002A7A33"/>
    <w:rsid w:val="002B5B61"/>
    <w:rsid w:val="002E2497"/>
    <w:rsid w:val="002F39C8"/>
    <w:rsid w:val="002F6996"/>
    <w:rsid w:val="002F6C62"/>
    <w:rsid w:val="00314636"/>
    <w:rsid w:val="00315495"/>
    <w:rsid w:val="00316655"/>
    <w:rsid w:val="0033339F"/>
    <w:rsid w:val="00335E8D"/>
    <w:rsid w:val="00341DA5"/>
    <w:rsid w:val="00342071"/>
    <w:rsid w:val="0034277B"/>
    <w:rsid w:val="0035338A"/>
    <w:rsid w:val="00353B40"/>
    <w:rsid w:val="003549CB"/>
    <w:rsid w:val="00356A4D"/>
    <w:rsid w:val="00367CFB"/>
    <w:rsid w:val="00380022"/>
    <w:rsid w:val="0038092B"/>
    <w:rsid w:val="00380BBE"/>
    <w:rsid w:val="00386733"/>
    <w:rsid w:val="00394926"/>
    <w:rsid w:val="003A4D08"/>
    <w:rsid w:val="003A7E9B"/>
    <w:rsid w:val="003B1B21"/>
    <w:rsid w:val="003B2E58"/>
    <w:rsid w:val="003B6EFE"/>
    <w:rsid w:val="003C2612"/>
    <w:rsid w:val="003C30FA"/>
    <w:rsid w:val="003C4979"/>
    <w:rsid w:val="003C56FC"/>
    <w:rsid w:val="003D23F1"/>
    <w:rsid w:val="003D4921"/>
    <w:rsid w:val="003E7550"/>
    <w:rsid w:val="003E7D91"/>
    <w:rsid w:val="003F7182"/>
    <w:rsid w:val="00410764"/>
    <w:rsid w:val="004171AD"/>
    <w:rsid w:val="00421226"/>
    <w:rsid w:val="00430171"/>
    <w:rsid w:val="00431708"/>
    <w:rsid w:val="004339C2"/>
    <w:rsid w:val="00440199"/>
    <w:rsid w:val="004415CF"/>
    <w:rsid w:val="00442FF6"/>
    <w:rsid w:val="00443789"/>
    <w:rsid w:val="00450655"/>
    <w:rsid w:val="00460A1F"/>
    <w:rsid w:val="004621D0"/>
    <w:rsid w:val="00465DFC"/>
    <w:rsid w:val="00480F09"/>
    <w:rsid w:val="0049142B"/>
    <w:rsid w:val="004A4033"/>
    <w:rsid w:val="004B1D43"/>
    <w:rsid w:val="004B770A"/>
    <w:rsid w:val="004D0A9C"/>
    <w:rsid w:val="004D4020"/>
    <w:rsid w:val="004D5985"/>
    <w:rsid w:val="004E1120"/>
    <w:rsid w:val="004F1B9A"/>
    <w:rsid w:val="004F275E"/>
    <w:rsid w:val="0050059F"/>
    <w:rsid w:val="005138FB"/>
    <w:rsid w:val="005146CE"/>
    <w:rsid w:val="00514C7E"/>
    <w:rsid w:val="005213BF"/>
    <w:rsid w:val="005233CF"/>
    <w:rsid w:val="005248D2"/>
    <w:rsid w:val="00525268"/>
    <w:rsid w:val="00532888"/>
    <w:rsid w:val="00534D60"/>
    <w:rsid w:val="0054365E"/>
    <w:rsid w:val="00545929"/>
    <w:rsid w:val="00545F44"/>
    <w:rsid w:val="00551203"/>
    <w:rsid w:val="005519A5"/>
    <w:rsid w:val="0056306D"/>
    <w:rsid w:val="005658C7"/>
    <w:rsid w:val="005670FC"/>
    <w:rsid w:val="00573BD3"/>
    <w:rsid w:val="00575D92"/>
    <w:rsid w:val="00585085"/>
    <w:rsid w:val="005941A1"/>
    <w:rsid w:val="005A71D4"/>
    <w:rsid w:val="005C046D"/>
    <w:rsid w:val="005C5D17"/>
    <w:rsid w:val="005E2086"/>
    <w:rsid w:val="005E3667"/>
    <w:rsid w:val="005E6385"/>
    <w:rsid w:val="005F63C3"/>
    <w:rsid w:val="00612851"/>
    <w:rsid w:val="00615922"/>
    <w:rsid w:val="00620112"/>
    <w:rsid w:val="006255E6"/>
    <w:rsid w:val="0063035D"/>
    <w:rsid w:val="00634686"/>
    <w:rsid w:val="006352E7"/>
    <w:rsid w:val="0063553F"/>
    <w:rsid w:val="0063771C"/>
    <w:rsid w:val="00637F19"/>
    <w:rsid w:val="006506FC"/>
    <w:rsid w:val="0065776C"/>
    <w:rsid w:val="006709C4"/>
    <w:rsid w:val="00675C36"/>
    <w:rsid w:val="006811C6"/>
    <w:rsid w:val="006822C3"/>
    <w:rsid w:val="006830B5"/>
    <w:rsid w:val="00685EFE"/>
    <w:rsid w:val="006A5B64"/>
    <w:rsid w:val="006A7985"/>
    <w:rsid w:val="006A7AC3"/>
    <w:rsid w:val="006B799C"/>
    <w:rsid w:val="006E1588"/>
    <w:rsid w:val="00701829"/>
    <w:rsid w:val="00703459"/>
    <w:rsid w:val="00703803"/>
    <w:rsid w:val="00703817"/>
    <w:rsid w:val="0071621C"/>
    <w:rsid w:val="0073074F"/>
    <w:rsid w:val="007339DC"/>
    <w:rsid w:val="00762F96"/>
    <w:rsid w:val="00781763"/>
    <w:rsid w:val="007A1F83"/>
    <w:rsid w:val="007B3E5E"/>
    <w:rsid w:val="007C0971"/>
    <w:rsid w:val="007E1906"/>
    <w:rsid w:val="007E277B"/>
    <w:rsid w:val="007E3A98"/>
    <w:rsid w:val="007E7690"/>
    <w:rsid w:val="007F113D"/>
    <w:rsid w:val="00806BE1"/>
    <w:rsid w:val="00806ECF"/>
    <w:rsid w:val="0081168F"/>
    <w:rsid w:val="00813307"/>
    <w:rsid w:val="00822FA8"/>
    <w:rsid w:val="008267AF"/>
    <w:rsid w:val="00835ECF"/>
    <w:rsid w:val="0084047D"/>
    <w:rsid w:val="00840569"/>
    <w:rsid w:val="00851972"/>
    <w:rsid w:val="00860552"/>
    <w:rsid w:val="00867794"/>
    <w:rsid w:val="008818D9"/>
    <w:rsid w:val="00884C17"/>
    <w:rsid w:val="00885A87"/>
    <w:rsid w:val="00886FA9"/>
    <w:rsid w:val="00891DE0"/>
    <w:rsid w:val="008948D3"/>
    <w:rsid w:val="008A3EF6"/>
    <w:rsid w:val="008B0E21"/>
    <w:rsid w:val="008C04AD"/>
    <w:rsid w:val="008C1BBA"/>
    <w:rsid w:val="008C3EC6"/>
    <w:rsid w:val="008C460A"/>
    <w:rsid w:val="008C46A6"/>
    <w:rsid w:val="008D7379"/>
    <w:rsid w:val="008E5481"/>
    <w:rsid w:val="008E7D39"/>
    <w:rsid w:val="008F1BA9"/>
    <w:rsid w:val="008F3AB8"/>
    <w:rsid w:val="00917C10"/>
    <w:rsid w:val="009218EC"/>
    <w:rsid w:val="009219CA"/>
    <w:rsid w:val="00923721"/>
    <w:rsid w:val="00930079"/>
    <w:rsid w:val="00937C07"/>
    <w:rsid w:val="009632FB"/>
    <w:rsid w:val="00967EBF"/>
    <w:rsid w:val="00972509"/>
    <w:rsid w:val="00982A88"/>
    <w:rsid w:val="00982C7E"/>
    <w:rsid w:val="009851D8"/>
    <w:rsid w:val="009913A2"/>
    <w:rsid w:val="009A4438"/>
    <w:rsid w:val="009C30D3"/>
    <w:rsid w:val="009D4B0B"/>
    <w:rsid w:val="009E05B9"/>
    <w:rsid w:val="009F6D53"/>
    <w:rsid w:val="00A041FD"/>
    <w:rsid w:val="00A053E4"/>
    <w:rsid w:val="00A11D8F"/>
    <w:rsid w:val="00A23FE4"/>
    <w:rsid w:val="00A3389D"/>
    <w:rsid w:val="00A40E97"/>
    <w:rsid w:val="00A537F4"/>
    <w:rsid w:val="00A72F20"/>
    <w:rsid w:val="00A9346F"/>
    <w:rsid w:val="00AA7E69"/>
    <w:rsid w:val="00AB2953"/>
    <w:rsid w:val="00AC7507"/>
    <w:rsid w:val="00AD0EBE"/>
    <w:rsid w:val="00AD2BA6"/>
    <w:rsid w:val="00AD6983"/>
    <w:rsid w:val="00AE2F7B"/>
    <w:rsid w:val="00AF42F2"/>
    <w:rsid w:val="00B00170"/>
    <w:rsid w:val="00B3495B"/>
    <w:rsid w:val="00B36BB1"/>
    <w:rsid w:val="00B600C7"/>
    <w:rsid w:val="00B62928"/>
    <w:rsid w:val="00B6339F"/>
    <w:rsid w:val="00B64144"/>
    <w:rsid w:val="00B72227"/>
    <w:rsid w:val="00B723F8"/>
    <w:rsid w:val="00B75B65"/>
    <w:rsid w:val="00B77945"/>
    <w:rsid w:val="00B81E75"/>
    <w:rsid w:val="00B86587"/>
    <w:rsid w:val="00B87082"/>
    <w:rsid w:val="00B90D2A"/>
    <w:rsid w:val="00B92855"/>
    <w:rsid w:val="00B9354C"/>
    <w:rsid w:val="00BA6B88"/>
    <w:rsid w:val="00BB7623"/>
    <w:rsid w:val="00BC0FBF"/>
    <w:rsid w:val="00BC4DCA"/>
    <w:rsid w:val="00BD46D1"/>
    <w:rsid w:val="00C06B8A"/>
    <w:rsid w:val="00C154DF"/>
    <w:rsid w:val="00C20095"/>
    <w:rsid w:val="00C40F3C"/>
    <w:rsid w:val="00C67105"/>
    <w:rsid w:val="00C673D7"/>
    <w:rsid w:val="00C714C8"/>
    <w:rsid w:val="00C7391E"/>
    <w:rsid w:val="00C74C75"/>
    <w:rsid w:val="00C82CF2"/>
    <w:rsid w:val="00C82F41"/>
    <w:rsid w:val="00C905FF"/>
    <w:rsid w:val="00C9751F"/>
    <w:rsid w:val="00CB5A87"/>
    <w:rsid w:val="00CB66C9"/>
    <w:rsid w:val="00CD38F4"/>
    <w:rsid w:val="00CD40A7"/>
    <w:rsid w:val="00CD6033"/>
    <w:rsid w:val="00CF132B"/>
    <w:rsid w:val="00CF26D8"/>
    <w:rsid w:val="00D0090F"/>
    <w:rsid w:val="00D14D0D"/>
    <w:rsid w:val="00D15710"/>
    <w:rsid w:val="00D207AF"/>
    <w:rsid w:val="00D45362"/>
    <w:rsid w:val="00D521F9"/>
    <w:rsid w:val="00D555D4"/>
    <w:rsid w:val="00D737DE"/>
    <w:rsid w:val="00D94578"/>
    <w:rsid w:val="00DC0A4E"/>
    <w:rsid w:val="00DC3CA4"/>
    <w:rsid w:val="00DC46B8"/>
    <w:rsid w:val="00DD13F5"/>
    <w:rsid w:val="00DD57B3"/>
    <w:rsid w:val="00DE2D56"/>
    <w:rsid w:val="00DF10FD"/>
    <w:rsid w:val="00DF3AB0"/>
    <w:rsid w:val="00E023DD"/>
    <w:rsid w:val="00E036C5"/>
    <w:rsid w:val="00E110F5"/>
    <w:rsid w:val="00E12405"/>
    <w:rsid w:val="00E1416B"/>
    <w:rsid w:val="00E20D30"/>
    <w:rsid w:val="00E37E9C"/>
    <w:rsid w:val="00E41194"/>
    <w:rsid w:val="00E42497"/>
    <w:rsid w:val="00E43CC3"/>
    <w:rsid w:val="00E45D6B"/>
    <w:rsid w:val="00E4740E"/>
    <w:rsid w:val="00E536C5"/>
    <w:rsid w:val="00E54EA6"/>
    <w:rsid w:val="00E61606"/>
    <w:rsid w:val="00E64869"/>
    <w:rsid w:val="00E71DF4"/>
    <w:rsid w:val="00E732CD"/>
    <w:rsid w:val="00E908C6"/>
    <w:rsid w:val="00EA567D"/>
    <w:rsid w:val="00EB020C"/>
    <w:rsid w:val="00EB11CE"/>
    <w:rsid w:val="00EB3FFF"/>
    <w:rsid w:val="00ED08EE"/>
    <w:rsid w:val="00EE4B2B"/>
    <w:rsid w:val="00EE5572"/>
    <w:rsid w:val="00EF251C"/>
    <w:rsid w:val="00F111C1"/>
    <w:rsid w:val="00F14FF9"/>
    <w:rsid w:val="00F15EDB"/>
    <w:rsid w:val="00F161B6"/>
    <w:rsid w:val="00F20FD9"/>
    <w:rsid w:val="00F2460E"/>
    <w:rsid w:val="00F30164"/>
    <w:rsid w:val="00F32759"/>
    <w:rsid w:val="00F44BBC"/>
    <w:rsid w:val="00F63DA1"/>
    <w:rsid w:val="00F6499A"/>
    <w:rsid w:val="00F652E9"/>
    <w:rsid w:val="00F67BC3"/>
    <w:rsid w:val="00F710EE"/>
    <w:rsid w:val="00F71900"/>
    <w:rsid w:val="00F73359"/>
    <w:rsid w:val="00F768AF"/>
    <w:rsid w:val="00F775E3"/>
    <w:rsid w:val="00F8202D"/>
    <w:rsid w:val="00F966BA"/>
    <w:rsid w:val="00FB4A24"/>
    <w:rsid w:val="00FC6FDA"/>
    <w:rsid w:val="00FF22F5"/>
    <w:rsid w:val="00FF3718"/>
    <w:rsid w:val="00FF49DB"/>
    <w:rsid w:val="00FF4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9CF8"/>
  <w15:docId w15:val="{C6D32BE4-2907-4D2F-AE0B-378A95CB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8D2"/>
    <w:rPr>
      <w:color w:val="0000FF"/>
      <w:u w:val="single"/>
    </w:rPr>
  </w:style>
  <w:style w:type="paragraph" w:styleId="BalloonText">
    <w:name w:val="Balloon Text"/>
    <w:basedOn w:val="Normal"/>
    <w:link w:val="BalloonTextChar"/>
    <w:uiPriority w:val="99"/>
    <w:semiHidden/>
    <w:unhideWhenUsed/>
    <w:rsid w:val="00F6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E9"/>
    <w:rPr>
      <w:rFonts w:ascii="Tahoma" w:hAnsi="Tahoma" w:cs="Tahoma"/>
      <w:sz w:val="16"/>
      <w:szCs w:val="16"/>
    </w:rPr>
  </w:style>
  <w:style w:type="paragraph" w:styleId="NormalWeb">
    <w:name w:val="Normal (Web)"/>
    <w:basedOn w:val="Normal"/>
    <w:uiPriority w:val="99"/>
    <w:semiHidden/>
    <w:unhideWhenUsed/>
    <w:rsid w:val="00F652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2E9"/>
    <w:rPr>
      <w:i/>
      <w:iCs/>
    </w:rPr>
  </w:style>
  <w:style w:type="character" w:styleId="Strong">
    <w:name w:val="Strong"/>
    <w:basedOn w:val="DefaultParagraphFont"/>
    <w:uiPriority w:val="22"/>
    <w:qFormat/>
    <w:rsid w:val="00F652E9"/>
    <w:rPr>
      <w:b/>
      <w:bCs/>
    </w:rPr>
  </w:style>
  <w:style w:type="paragraph" w:styleId="Header">
    <w:name w:val="header"/>
    <w:basedOn w:val="Normal"/>
    <w:link w:val="HeaderChar"/>
    <w:uiPriority w:val="99"/>
    <w:unhideWhenUsed/>
    <w:rsid w:val="0062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E6"/>
  </w:style>
  <w:style w:type="paragraph" w:styleId="Footer">
    <w:name w:val="footer"/>
    <w:basedOn w:val="Normal"/>
    <w:link w:val="FooterChar"/>
    <w:uiPriority w:val="99"/>
    <w:unhideWhenUsed/>
    <w:rsid w:val="0062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E6"/>
  </w:style>
  <w:style w:type="paragraph" w:customStyle="1" w:styleId="authlist">
    <w:name w:val="auth_list"/>
    <w:basedOn w:val="Normal"/>
    <w:rsid w:val="007F11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6B8"/>
    <w:pPr>
      <w:ind w:left="720"/>
      <w:contextualSpacing/>
    </w:pPr>
  </w:style>
  <w:style w:type="paragraph" w:styleId="NoSpacing">
    <w:name w:val="No Spacing"/>
    <w:uiPriority w:val="1"/>
    <w:qFormat/>
    <w:rsid w:val="00AA7E69"/>
    <w:pPr>
      <w:spacing w:after="0" w:line="240" w:lineRule="auto"/>
    </w:pPr>
  </w:style>
  <w:style w:type="paragraph" w:customStyle="1" w:styleId="EndNoteBibliographyTitle">
    <w:name w:val="EndNote Bibliography Title"/>
    <w:basedOn w:val="Normal"/>
    <w:link w:val="EndNoteBibliographyTitleChar"/>
    <w:rsid w:val="005C04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C046D"/>
    <w:rPr>
      <w:rFonts w:ascii="Calibri" w:hAnsi="Calibri" w:cs="Calibri"/>
      <w:noProof/>
    </w:rPr>
  </w:style>
  <w:style w:type="paragraph" w:customStyle="1" w:styleId="EndNoteBibliography">
    <w:name w:val="EndNote Bibliography"/>
    <w:basedOn w:val="Normal"/>
    <w:link w:val="EndNoteBibliographyChar"/>
    <w:rsid w:val="005C046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C046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8738">
      <w:bodyDiv w:val="1"/>
      <w:marLeft w:val="0"/>
      <w:marRight w:val="0"/>
      <w:marTop w:val="0"/>
      <w:marBottom w:val="0"/>
      <w:divBdr>
        <w:top w:val="none" w:sz="0" w:space="0" w:color="auto"/>
        <w:left w:val="none" w:sz="0" w:space="0" w:color="auto"/>
        <w:bottom w:val="none" w:sz="0" w:space="0" w:color="auto"/>
        <w:right w:val="none" w:sz="0" w:space="0" w:color="auto"/>
      </w:divBdr>
    </w:div>
    <w:div w:id="449937235">
      <w:bodyDiv w:val="1"/>
      <w:marLeft w:val="0"/>
      <w:marRight w:val="0"/>
      <w:marTop w:val="0"/>
      <w:marBottom w:val="0"/>
      <w:divBdr>
        <w:top w:val="none" w:sz="0" w:space="0" w:color="auto"/>
        <w:left w:val="none" w:sz="0" w:space="0" w:color="auto"/>
        <w:bottom w:val="none" w:sz="0" w:space="0" w:color="auto"/>
        <w:right w:val="none" w:sz="0" w:space="0" w:color="auto"/>
      </w:divBdr>
    </w:div>
    <w:div w:id="601255672">
      <w:bodyDiv w:val="1"/>
      <w:marLeft w:val="0"/>
      <w:marRight w:val="0"/>
      <w:marTop w:val="0"/>
      <w:marBottom w:val="0"/>
      <w:divBdr>
        <w:top w:val="none" w:sz="0" w:space="0" w:color="auto"/>
        <w:left w:val="none" w:sz="0" w:space="0" w:color="auto"/>
        <w:bottom w:val="none" w:sz="0" w:space="0" w:color="auto"/>
        <w:right w:val="none" w:sz="0" w:space="0" w:color="auto"/>
      </w:divBdr>
    </w:div>
    <w:div w:id="639767377">
      <w:bodyDiv w:val="1"/>
      <w:marLeft w:val="0"/>
      <w:marRight w:val="0"/>
      <w:marTop w:val="0"/>
      <w:marBottom w:val="0"/>
      <w:divBdr>
        <w:top w:val="none" w:sz="0" w:space="0" w:color="auto"/>
        <w:left w:val="none" w:sz="0" w:space="0" w:color="auto"/>
        <w:bottom w:val="none" w:sz="0" w:space="0" w:color="auto"/>
        <w:right w:val="none" w:sz="0" w:space="0" w:color="auto"/>
      </w:divBdr>
    </w:div>
    <w:div w:id="734356804">
      <w:bodyDiv w:val="1"/>
      <w:marLeft w:val="0"/>
      <w:marRight w:val="0"/>
      <w:marTop w:val="0"/>
      <w:marBottom w:val="0"/>
      <w:divBdr>
        <w:top w:val="none" w:sz="0" w:space="0" w:color="auto"/>
        <w:left w:val="none" w:sz="0" w:space="0" w:color="auto"/>
        <w:bottom w:val="none" w:sz="0" w:space="0" w:color="auto"/>
        <w:right w:val="none" w:sz="0" w:space="0" w:color="auto"/>
      </w:divBdr>
    </w:div>
    <w:div w:id="1104805892">
      <w:bodyDiv w:val="1"/>
      <w:marLeft w:val="0"/>
      <w:marRight w:val="0"/>
      <w:marTop w:val="0"/>
      <w:marBottom w:val="0"/>
      <w:divBdr>
        <w:top w:val="none" w:sz="0" w:space="0" w:color="auto"/>
        <w:left w:val="none" w:sz="0" w:space="0" w:color="auto"/>
        <w:bottom w:val="none" w:sz="0" w:space="0" w:color="auto"/>
        <w:right w:val="none" w:sz="0" w:space="0" w:color="auto"/>
      </w:divBdr>
    </w:div>
    <w:div w:id="1175801803">
      <w:bodyDiv w:val="1"/>
      <w:marLeft w:val="0"/>
      <w:marRight w:val="0"/>
      <w:marTop w:val="0"/>
      <w:marBottom w:val="0"/>
      <w:divBdr>
        <w:top w:val="none" w:sz="0" w:space="0" w:color="auto"/>
        <w:left w:val="none" w:sz="0" w:space="0" w:color="auto"/>
        <w:bottom w:val="none" w:sz="0" w:space="0" w:color="auto"/>
        <w:right w:val="none" w:sz="0" w:space="0" w:color="auto"/>
      </w:divBdr>
    </w:div>
    <w:div w:id="1211186320">
      <w:bodyDiv w:val="1"/>
      <w:marLeft w:val="0"/>
      <w:marRight w:val="0"/>
      <w:marTop w:val="0"/>
      <w:marBottom w:val="0"/>
      <w:divBdr>
        <w:top w:val="none" w:sz="0" w:space="0" w:color="auto"/>
        <w:left w:val="none" w:sz="0" w:space="0" w:color="auto"/>
        <w:bottom w:val="none" w:sz="0" w:space="0" w:color="auto"/>
        <w:right w:val="none" w:sz="0" w:space="0" w:color="auto"/>
      </w:divBdr>
    </w:div>
    <w:div w:id="1244333606">
      <w:bodyDiv w:val="1"/>
      <w:marLeft w:val="0"/>
      <w:marRight w:val="0"/>
      <w:marTop w:val="0"/>
      <w:marBottom w:val="0"/>
      <w:divBdr>
        <w:top w:val="none" w:sz="0" w:space="0" w:color="auto"/>
        <w:left w:val="none" w:sz="0" w:space="0" w:color="auto"/>
        <w:bottom w:val="none" w:sz="0" w:space="0" w:color="auto"/>
        <w:right w:val="none" w:sz="0" w:space="0" w:color="auto"/>
      </w:divBdr>
    </w:div>
    <w:div w:id="1297644458">
      <w:bodyDiv w:val="1"/>
      <w:marLeft w:val="0"/>
      <w:marRight w:val="0"/>
      <w:marTop w:val="0"/>
      <w:marBottom w:val="0"/>
      <w:divBdr>
        <w:top w:val="none" w:sz="0" w:space="0" w:color="auto"/>
        <w:left w:val="none" w:sz="0" w:space="0" w:color="auto"/>
        <w:bottom w:val="none" w:sz="0" w:space="0" w:color="auto"/>
        <w:right w:val="none" w:sz="0" w:space="0" w:color="auto"/>
      </w:divBdr>
    </w:div>
    <w:div w:id="1400983204">
      <w:bodyDiv w:val="1"/>
      <w:marLeft w:val="0"/>
      <w:marRight w:val="0"/>
      <w:marTop w:val="0"/>
      <w:marBottom w:val="0"/>
      <w:divBdr>
        <w:top w:val="none" w:sz="0" w:space="0" w:color="auto"/>
        <w:left w:val="none" w:sz="0" w:space="0" w:color="auto"/>
        <w:bottom w:val="none" w:sz="0" w:space="0" w:color="auto"/>
        <w:right w:val="none" w:sz="0" w:space="0" w:color="auto"/>
      </w:divBdr>
    </w:div>
    <w:div w:id="1573277859">
      <w:bodyDiv w:val="1"/>
      <w:marLeft w:val="0"/>
      <w:marRight w:val="0"/>
      <w:marTop w:val="0"/>
      <w:marBottom w:val="0"/>
      <w:divBdr>
        <w:top w:val="none" w:sz="0" w:space="0" w:color="auto"/>
        <w:left w:val="none" w:sz="0" w:space="0" w:color="auto"/>
        <w:bottom w:val="none" w:sz="0" w:space="0" w:color="auto"/>
        <w:right w:val="none" w:sz="0" w:space="0" w:color="auto"/>
      </w:divBdr>
    </w:div>
    <w:div w:id="1586648109">
      <w:bodyDiv w:val="1"/>
      <w:marLeft w:val="0"/>
      <w:marRight w:val="0"/>
      <w:marTop w:val="0"/>
      <w:marBottom w:val="0"/>
      <w:divBdr>
        <w:top w:val="none" w:sz="0" w:space="0" w:color="auto"/>
        <w:left w:val="none" w:sz="0" w:space="0" w:color="auto"/>
        <w:bottom w:val="none" w:sz="0" w:space="0" w:color="auto"/>
        <w:right w:val="none" w:sz="0" w:space="0" w:color="auto"/>
      </w:divBdr>
    </w:div>
    <w:div w:id="1704474313">
      <w:bodyDiv w:val="1"/>
      <w:marLeft w:val="0"/>
      <w:marRight w:val="0"/>
      <w:marTop w:val="0"/>
      <w:marBottom w:val="0"/>
      <w:divBdr>
        <w:top w:val="none" w:sz="0" w:space="0" w:color="auto"/>
        <w:left w:val="none" w:sz="0" w:space="0" w:color="auto"/>
        <w:bottom w:val="none" w:sz="0" w:space="0" w:color="auto"/>
        <w:right w:val="none" w:sz="0" w:space="0" w:color="auto"/>
      </w:divBdr>
    </w:div>
    <w:div w:id="1708069654">
      <w:bodyDiv w:val="1"/>
      <w:marLeft w:val="0"/>
      <w:marRight w:val="0"/>
      <w:marTop w:val="0"/>
      <w:marBottom w:val="0"/>
      <w:divBdr>
        <w:top w:val="none" w:sz="0" w:space="0" w:color="auto"/>
        <w:left w:val="none" w:sz="0" w:space="0" w:color="auto"/>
        <w:bottom w:val="none" w:sz="0" w:space="0" w:color="auto"/>
        <w:right w:val="none" w:sz="0" w:space="0" w:color="auto"/>
      </w:divBdr>
    </w:div>
    <w:div w:id="1868441232">
      <w:bodyDiv w:val="1"/>
      <w:marLeft w:val="0"/>
      <w:marRight w:val="0"/>
      <w:marTop w:val="0"/>
      <w:marBottom w:val="0"/>
      <w:divBdr>
        <w:top w:val="none" w:sz="0" w:space="0" w:color="auto"/>
        <w:left w:val="none" w:sz="0" w:space="0" w:color="auto"/>
        <w:bottom w:val="none" w:sz="0" w:space="0" w:color="auto"/>
        <w:right w:val="none" w:sz="0" w:space="0" w:color="auto"/>
      </w:divBdr>
    </w:div>
    <w:div w:id="2020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trofsky@ll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cdphp.dnpa/obesit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6FCA-02A1-4180-AA5B-D66FA0E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8167</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Petrofsky</dc:creator>
  <cp:lastModifiedBy>jerrold petrofsky</cp:lastModifiedBy>
  <cp:revision>4</cp:revision>
  <cp:lastPrinted>2014-07-16T20:10:00Z</cp:lastPrinted>
  <dcterms:created xsi:type="dcterms:W3CDTF">2016-09-10T23:54:00Z</dcterms:created>
  <dcterms:modified xsi:type="dcterms:W3CDTF">2016-09-11T00:09:00Z</dcterms:modified>
</cp:coreProperties>
</file>