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500" w:rsidRPr="00B322D8" w:rsidRDefault="00F06500" w:rsidP="00B97FC5">
      <w:pPr>
        <w:spacing w:line="240" w:lineRule="auto"/>
        <w:jc w:val="center"/>
        <w:rPr>
          <w:rFonts w:ascii="Times New Roman" w:hAnsi="Times New Roman" w:cs="Times New Roman"/>
          <w:b/>
          <w:sz w:val="24"/>
          <w:szCs w:val="24"/>
        </w:rPr>
      </w:pPr>
      <w:r w:rsidRPr="00B322D8">
        <w:rPr>
          <w:rFonts w:ascii="Times New Roman" w:hAnsi="Times New Roman" w:cs="Times New Roman"/>
          <w:b/>
          <w:sz w:val="24"/>
          <w:szCs w:val="24"/>
        </w:rPr>
        <w:t>Too Much of a Good Thing? Strategic Innovation Orientation, Customer Satisfaction and Performance of Lice</w:t>
      </w:r>
      <w:r w:rsidR="007C2C18" w:rsidRPr="00B322D8">
        <w:rPr>
          <w:rFonts w:ascii="Times New Roman" w:hAnsi="Times New Roman" w:cs="Times New Roman"/>
          <w:b/>
          <w:sz w:val="24"/>
          <w:szCs w:val="24"/>
        </w:rPr>
        <w:t>nsed Microfinance Institutions i</w:t>
      </w:r>
      <w:r w:rsidRPr="00B322D8">
        <w:rPr>
          <w:rFonts w:ascii="Times New Roman" w:hAnsi="Times New Roman" w:cs="Times New Roman"/>
          <w:b/>
          <w:sz w:val="24"/>
          <w:szCs w:val="24"/>
        </w:rPr>
        <w:t>n Kenya</w:t>
      </w:r>
    </w:p>
    <w:p w:rsidR="00712D93" w:rsidRPr="00B322D8" w:rsidRDefault="00712D93" w:rsidP="00B97FC5">
      <w:pPr>
        <w:spacing w:line="240" w:lineRule="auto"/>
        <w:mirrorIndents/>
        <w:jc w:val="center"/>
        <w:rPr>
          <w:rFonts w:ascii="Times New Roman" w:hAnsi="Times New Roman" w:cs="Times New Roman"/>
          <w:b/>
          <w:color w:val="000000" w:themeColor="text1"/>
          <w:sz w:val="24"/>
          <w:szCs w:val="24"/>
        </w:rPr>
      </w:pPr>
      <w:r w:rsidRPr="00B322D8">
        <w:rPr>
          <w:rFonts w:ascii="Times New Roman" w:hAnsi="Times New Roman" w:cs="Times New Roman"/>
          <w:b/>
          <w:color w:val="000000" w:themeColor="text1"/>
          <w:sz w:val="24"/>
          <w:szCs w:val="24"/>
        </w:rPr>
        <w:t>Victor M Muithya</w:t>
      </w:r>
    </w:p>
    <w:p w:rsidR="00712D93" w:rsidRPr="00B322D8" w:rsidRDefault="00712D93" w:rsidP="00B97FC5">
      <w:pPr>
        <w:spacing w:line="240" w:lineRule="auto"/>
        <w:mirrorIndents/>
        <w:jc w:val="center"/>
        <w:rPr>
          <w:rFonts w:ascii="Times New Roman" w:hAnsi="Times New Roman" w:cs="Times New Roman"/>
          <w:b/>
          <w:color w:val="000000" w:themeColor="text1"/>
          <w:sz w:val="24"/>
          <w:szCs w:val="24"/>
        </w:rPr>
      </w:pPr>
      <w:r w:rsidRPr="00B322D8">
        <w:rPr>
          <w:rFonts w:ascii="Times New Roman" w:hAnsi="Times New Roman" w:cs="Times New Roman"/>
          <w:b/>
          <w:color w:val="000000" w:themeColor="text1"/>
          <w:sz w:val="24"/>
          <w:szCs w:val="24"/>
        </w:rPr>
        <w:t>School of Business, Kenyatta University, Kenya</w:t>
      </w:r>
    </w:p>
    <w:p w:rsidR="00712D93" w:rsidRPr="00B322D8" w:rsidRDefault="00712D93" w:rsidP="00B97FC5">
      <w:pPr>
        <w:spacing w:line="240" w:lineRule="auto"/>
        <w:mirrorIndents/>
        <w:jc w:val="center"/>
        <w:rPr>
          <w:rFonts w:ascii="Times New Roman" w:hAnsi="Times New Roman" w:cs="Times New Roman"/>
          <w:b/>
          <w:color w:val="000000" w:themeColor="text1"/>
          <w:sz w:val="24"/>
          <w:szCs w:val="24"/>
        </w:rPr>
      </w:pPr>
      <w:r w:rsidRPr="00B322D8">
        <w:rPr>
          <w:rFonts w:ascii="Times New Roman" w:hAnsi="Times New Roman" w:cs="Times New Roman"/>
          <w:b/>
          <w:color w:val="000000" w:themeColor="text1"/>
          <w:sz w:val="24"/>
          <w:szCs w:val="24"/>
        </w:rPr>
        <w:t>vkeymm@yahoo.com</w:t>
      </w:r>
    </w:p>
    <w:p w:rsidR="00712D93" w:rsidRPr="00B322D8" w:rsidRDefault="00712D93" w:rsidP="00B97FC5">
      <w:pPr>
        <w:spacing w:line="240" w:lineRule="auto"/>
        <w:mirrorIndents/>
        <w:jc w:val="center"/>
        <w:rPr>
          <w:rFonts w:ascii="Times New Roman" w:hAnsi="Times New Roman" w:cs="Times New Roman"/>
          <w:b/>
          <w:color w:val="000000" w:themeColor="text1"/>
          <w:sz w:val="24"/>
          <w:szCs w:val="24"/>
        </w:rPr>
      </w:pPr>
      <w:r w:rsidRPr="00B322D8">
        <w:rPr>
          <w:rFonts w:ascii="Times New Roman" w:hAnsi="Times New Roman" w:cs="Times New Roman"/>
          <w:b/>
          <w:color w:val="000000" w:themeColor="text1"/>
          <w:sz w:val="24"/>
          <w:szCs w:val="24"/>
        </w:rPr>
        <w:t>Stephen M. A. Muathe</w:t>
      </w:r>
    </w:p>
    <w:p w:rsidR="00712D93" w:rsidRPr="00B322D8" w:rsidRDefault="00712D93" w:rsidP="00B97FC5">
      <w:pPr>
        <w:spacing w:line="240" w:lineRule="auto"/>
        <w:mirrorIndents/>
        <w:jc w:val="center"/>
        <w:rPr>
          <w:rFonts w:ascii="Times New Roman" w:hAnsi="Times New Roman" w:cs="Times New Roman"/>
          <w:b/>
          <w:color w:val="000000" w:themeColor="text1"/>
          <w:sz w:val="24"/>
          <w:szCs w:val="24"/>
        </w:rPr>
      </w:pPr>
      <w:r w:rsidRPr="00B322D8">
        <w:rPr>
          <w:rFonts w:ascii="Times New Roman" w:hAnsi="Times New Roman" w:cs="Times New Roman"/>
          <w:b/>
          <w:color w:val="000000" w:themeColor="text1"/>
          <w:sz w:val="24"/>
          <w:szCs w:val="24"/>
        </w:rPr>
        <w:t>School of Business, Kenyatta University, Kenya</w:t>
      </w:r>
    </w:p>
    <w:p w:rsidR="00712D93" w:rsidRPr="00B322D8" w:rsidRDefault="00712D93" w:rsidP="00B97FC5">
      <w:pPr>
        <w:spacing w:line="240" w:lineRule="auto"/>
        <w:mirrorIndents/>
        <w:jc w:val="center"/>
        <w:rPr>
          <w:rFonts w:ascii="Times New Roman" w:hAnsi="Times New Roman" w:cs="Times New Roman"/>
          <w:b/>
          <w:sz w:val="24"/>
          <w:szCs w:val="24"/>
        </w:rPr>
      </w:pPr>
      <w:r w:rsidRPr="00B322D8">
        <w:rPr>
          <w:rFonts w:ascii="Times New Roman" w:hAnsi="Times New Roman" w:cs="Times New Roman"/>
          <w:b/>
          <w:sz w:val="24"/>
          <w:szCs w:val="24"/>
        </w:rPr>
        <w:t>muathesm@yahoo.com</w:t>
      </w:r>
    </w:p>
    <w:p w:rsidR="00712D93" w:rsidRPr="00B322D8" w:rsidRDefault="00712D93" w:rsidP="00B97FC5">
      <w:pPr>
        <w:spacing w:line="240" w:lineRule="auto"/>
        <w:mirrorIndents/>
        <w:jc w:val="center"/>
        <w:rPr>
          <w:rFonts w:ascii="Times New Roman" w:hAnsi="Times New Roman" w:cs="Times New Roman"/>
          <w:b/>
          <w:sz w:val="24"/>
          <w:szCs w:val="24"/>
        </w:rPr>
      </w:pPr>
      <w:r w:rsidRPr="00B322D8">
        <w:rPr>
          <w:rFonts w:ascii="Times New Roman" w:hAnsi="Times New Roman" w:cs="Times New Roman"/>
          <w:b/>
          <w:sz w:val="24"/>
          <w:szCs w:val="24"/>
        </w:rPr>
        <w:t>Godfrey Kinyua</w:t>
      </w:r>
    </w:p>
    <w:p w:rsidR="00712D93" w:rsidRPr="00B322D8" w:rsidRDefault="00712D93" w:rsidP="00B97FC5">
      <w:pPr>
        <w:spacing w:line="240" w:lineRule="auto"/>
        <w:mirrorIndents/>
        <w:jc w:val="center"/>
        <w:rPr>
          <w:rFonts w:ascii="Times New Roman" w:hAnsi="Times New Roman" w:cs="Times New Roman"/>
          <w:b/>
          <w:color w:val="000000" w:themeColor="text1"/>
          <w:sz w:val="24"/>
          <w:szCs w:val="24"/>
        </w:rPr>
      </w:pPr>
      <w:r w:rsidRPr="00B322D8">
        <w:rPr>
          <w:rFonts w:ascii="Times New Roman" w:hAnsi="Times New Roman" w:cs="Times New Roman"/>
          <w:b/>
          <w:color w:val="000000" w:themeColor="text1"/>
          <w:sz w:val="24"/>
          <w:szCs w:val="24"/>
        </w:rPr>
        <w:t>School of Business, Kenyatta University, Kenya</w:t>
      </w:r>
    </w:p>
    <w:p w:rsidR="00712D93" w:rsidRPr="00B322D8" w:rsidRDefault="00712D93" w:rsidP="00B97FC5">
      <w:pPr>
        <w:spacing w:line="240" w:lineRule="auto"/>
        <w:mirrorIndents/>
        <w:jc w:val="center"/>
        <w:rPr>
          <w:rFonts w:ascii="Times New Roman" w:hAnsi="Times New Roman" w:cs="Times New Roman"/>
          <w:b/>
          <w:sz w:val="24"/>
          <w:szCs w:val="24"/>
        </w:rPr>
      </w:pPr>
      <w:r w:rsidRPr="00B322D8">
        <w:rPr>
          <w:rFonts w:ascii="Times New Roman" w:hAnsi="Times New Roman" w:cs="Times New Roman"/>
          <w:b/>
          <w:sz w:val="24"/>
          <w:szCs w:val="24"/>
        </w:rPr>
        <w:t>jefkinyua@gmail.com</w:t>
      </w:r>
    </w:p>
    <w:p w:rsidR="00D32857" w:rsidRPr="00B322D8" w:rsidRDefault="00D32857" w:rsidP="00B97FC5">
      <w:pPr>
        <w:spacing w:line="240" w:lineRule="auto"/>
        <w:mirrorIndents/>
        <w:jc w:val="both"/>
        <w:rPr>
          <w:rFonts w:ascii="Times New Roman" w:hAnsi="Times New Roman" w:cs="Times New Roman"/>
          <w:b/>
          <w:sz w:val="24"/>
          <w:szCs w:val="24"/>
        </w:rPr>
      </w:pPr>
    </w:p>
    <w:p w:rsidR="00712D93" w:rsidRPr="006A4066" w:rsidRDefault="00712D93" w:rsidP="006A4066">
      <w:pPr>
        <w:spacing w:after="240" w:line="240" w:lineRule="auto"/>
        <w:jc w:val="both"/>
        <w:rPr>
          <w:rFonts w:ascii="Times New Roman" w:hAnsi="Times New Roman" w:cs="Times New Roman"/>
          <w:b/>
          <w:sz w:val="24"/>
          <w:szCs w:val="24"/>
        </w:rPr>
      </w:pPr>
      <w:r w:rsidRPr="006A4066">
        <w:rPr>
          <w:rFonts w:ascii="Times New Roman" w:hAnsi="Times New Roman" w:cs="Times New Roman"/>
          <w:b/>
          <w:sz w:val="24"/>
          <w:szCs w:val="24"/>
        </w:rPr>
        <w:t>Abstract</w:t>
      </w:r>
    </w:p>
    <w:p w:rsidR="00712D93" w:rsidRPr="006A4066" w:rsidRDefault="007C2C18" w:rsidP="006A4066">
      <w:pPr>
        <w:spacing w:after="240" w:line="240" w:lineRule="auto"/>
        <w:jc w:val="both"/>
        <w:rPr>
          <w:rFonts w:ascii="Times New Roman" w:hAnsi="Times New Roman" w:cs="Times New Roman"/>
          <w:i/>
          <w:sz w:val="24"/>
          <w:szCs w:val="24"/>
        </w:rPr>
      </w:pPr>
      <w:r w:rsidRPr="006A4066">
        <w:rPr>
          <w:rFonts w:ascii="Times New Roman" w:hAnsi="Times New Roman" w:cs="Times New Roman"/>
          <w:i/>
          <w:sz w:val="24"/>
          <w:szCs w:val="24"/>
        </w:rPr>
        <w:t>Microfinace inst</w:t>
      </w:r>
      <w:r w:rsidR="00651CF6" w:rsidRPr="006A4066">
        <w:rPr>
          <w:rFonts w:ascii="Times New Roman" w:hAnsi="Times New Roman" w:cs="Times New Roman"/>
          <w:i/>
          <w:sz w:val="24"/>
          <w:szCs w:val="24"/>
        </w:rPr>
        <w:t xml:space="preserve">itutions play a key role in the </w:t>
      </w:r>
      <w:r w:rsidRPr="006A4066">
        <w:rPr>
          <w:rFonts w:ascii="Times New Roman" w:hAnsi="Times New Roman" w:cs="Times New Roman"/>
          <w:i/>
          <w:sz w:val="24"/>
          <w:szCs w:val="24"/>
        </w:rPr>
        <w:t>provision of financial services to the low cadre people in the scoiety.  St</w:t>
      </w:r>
      <w:r w:rsidR="00651CF6" w:rsidRPr="006A4066">
        <w:rPr>
          <w:rFonts w:ascii="Times New Roman" w:hAnsi="Times New Roman" w:cs="Times New Roman"/>
          <w:i/>
          <w:sz w:val="24"/>
          <w:szCs w:val="24"/>
        </w:rPr>
        <w:t>ra</w:t>
      </w:r>
      <w:r w:rsidRPr="006A4066">
        <w:rPr>
          <w:rFonts w:ascii="Times New Roman" w:hAnsi="Times New Roman" w:cs="Times New Roman"/>
          <w:i/>
          <w:sz w:val="24"/>
          <w:szCs w:val="24"/>
        </w:rPr>
        <w:t xml:space="preserve">tegic </w:t>
      </w:r>
      <w:r w:rsidR="00651CF6" w:rsidRPr="006A4066">
        <w:rPr>
          <w:rFonts w:ascii="Times New Roman" w:hAnsi="Times New Roman" w:cs="Times New Roman"/>
          <w:i/>
          <w:sz w:val="24"/>
          <w:szCs w:val="24"/>
        </w:rPr>
        <w:t>Innovation O</w:t>
      </w:r>
      <w:r w:rsidRPr="006A4066">
        <w:rPr>
          <w:rFonts w:ascii="Times New Roman" w:hAnsi="Times New Roman" w:cs="Times New Roman"/>
          <w:i/>
          <w:sz w:val="24"/>
          <w:szCs w:val="24"/>
        </w:rPr>
        <w:t>rientation; product, financial, organisational and m</w:t>
      </w:r>
      <w:r w:rsidR="007147CA" w:rsidRPr="006A4066">
        <w:rPr>
          <w:rFonts w:ascii="Times New Roman" w:hAnsi="Times New Roman" w:cs="Times New Roman"/>
          <w:i/>
          <w:sz w:val="24"/>
          <w:szCs w:val="24"/>
        </w:rPr>
        <w:t>arketing innovation orientation,</w:t>
      </w:r>
      <w:r w:rsidRPr="006A4066">
        <w:rPr>
          <w:rFonts w:ascii="Times New Roman" w:hAnsi="Times New Roman" w:cs="Times New Roman"/>
          <w:i/>
          <w:sz w:val="24"/>
          <w:szCs w:val="24"/>
        </w:rPr>
        <w:t xml:space="preserve"> ha</w:t>
      </w:r>
      <w:r w:rsidR="007147CA" w:rsidRPr="006A4066">
        <w:rPr>
          <w:rFonts w:ascii="Times New Roman" w:hAnsi="Times New Roman" w:cs="Times New Roman"/>
          <w:i/>
          <w:sz w:val="24"/>
          <w:szCs w:val="24"/>
        </w:rPr>
        <w:t>s</w:t>
      </w:r>
      <w:r w:rsidRPr="006A4066">
        <w:rPr>
          <w:rFonts w:ascii="Times New Roman" w:hAnsi="Times New Roman" w:cs="Times New Roman"/>
          <w:i/>
          <w:sz w:val="24"/>
          <w:szCs w:val="24"/>
        </w:rPr>
        <w:t xml:space="preserve"> been used by firms to improve their performance. St</w:t>
      </w:r>
      <w:r w:rsidR="00651CF6" w:rsidRPr="006A4066">
        <w:rPr>
          <w:rFonts w:ascii="Times New Roman" w:hAnsi="Times New Roman" w:cs="Times New Roman"/>
          <w:i/>
          <w:sz w:val="24"/>
          <w:szCs w:val="24"/>
        </w:rPr>
        <w:t>r</w:t>
      </w:r>
      <w:r w:rsidRPr="006A4066">
        <w:rPr>
          <w:rFonts w:ascii="Times New Roman" w:hAnsi="Times New Roman" w:cs="Times New Roman"/>
          <w:i/>
          <w:sz w:val="24"/>
          <w:szCs w:val="24"/>
        </w:rPr>
        <w:t>ategic innovation orientation is always aimed at exceeding the satisfaction of</w:t>
      </w:r>
      <w:r w:rsidR="00651CF6" w:rsidRPr="006A4066">
        <w:rPr>
          <w:rFonts w:ascii="Times New Roman" w:hAnsi="Times New Roman" w:cs="Times New Roman"/>
          <w:i/>
          <w:sz w:val="24"/>
          <w:szCs w:val="24"/>
        </w:rPr>
        <w:t xml:space="preserve"> </w:t>
      </w:r>
      <w:r w:rsidRPr="006A4066">
        <w:rPr>
          <w:rFonts w:ascii="Times New Roman" w:hAnsi="Times New Roman" w:cs="Times New Roman"/>
          <w:i/>
          <w:sz w:val="24"/>
          <w:szCs w:val="24"/>
        </w:rPr>
        <w:t>the customers by meeting their needs. This leads to improved firm performance</w:t>
      </w:r>
      <w:r w:rsidR="007147CA" w:rsidRPr="006A4066">
        <w:rPr>
          <w:rFonts w:ascii="Times New Roman" w:hAnsi="Times New Roman" w:cs="Times New Roman"/>
          <w:i/>
          <w:sz w:val="24"/>
          <w:szCs w:val="24"/>
        </w:rPr>
        <w:t xml:space="preserve"> both financially and non-financially</w:t>
      </w:r>
      <w:r w:rsidRPr="006A4066">
        <w:rPr>
          <w:rFonts w:ascii="Times New Roman" w:hAnsi="Times New Roman" w:cs="Times New Roman"/>
          <w:i/>
          <w:sz w:val="24"/>
          <w:szCs w:val="24"/>
        </w:rPr>
        <w:t xml:space="preserve">. Customer satisfaction through the </w:t>
      </w:r>
      <w:r w:rsidR="00FA7997" w:rsidRPr="006A4066">
        <w:rPr>
          <w:rFonts w:ascii="Times New Roman" w:hAnsi="Times New Roman" w:cs="Times New Roman"/>
          <w:i/>
          <w:color w:val="222222"/>
          <w:sz w:val="24"/>
          <w:szCs w:val="24"/>
          <w:shd w:val="clear" w:color="auto" w:fill="FFFFFF"/>
        </w:rPr>
        <w:t>Stimulus - Organism –Response (S-O-R) model</w:t>
      </w:r>
      <w:r w:rsidRPr="006A4066">
        <w:rPr>
          <w:rFonts w:ascii="Times New Roman" w:hAnsi="Times New Roman" w:cs="Times New Roman"/>
          <w:i/>
          <w:sz w:val="24"/>
          <w:szCs w:val="24"/>
        </w:rPr>
        <w:t xml:space="preserve"> and </w:t>
      </w:r>
      <w:r w:rsidR="00FA7997" w:rsidRPr="006A4066">
        <w:rPr>
          <w:rFonts w:ascii="Times New Roman" w:hAnsi="Times New Roman" w:cs="Times New Roman"/>
          <w:i/>
          <w:sz w:val="24"/>
          <w:szCs w:val="24"/>
        </w:rPr>
        <w:t xml:space="preserve">Unified Theory of Acceptance and Use of Technology (UTAUT) </w:t>
      </w:r>
      <w:r w:rsidRPr="006A4066">
        <w:rPr>
          <w:rFonts w:ascii="Times New Roman" w:hAnsi="Times New Roman" w:cs="Times New Roman"/>
          <w:i/>
          <w:sz w:val="24"/>
          <w:szCs w:val="24"/>
        </w:rPr>
        <w:t>was found to me</w:t>
      </w:r>
      <w:r w:rsidR="00651CF6" w:rsidRPr="006A4066">
        <w:rPr>
          <w:rFonts w:ascii="Times New Roman" w:hAnsi="Times New Roman" w:cs="Times New Roman"/>
          <w:i/>
          <w:sz w:val="24"/>
          <w:szCs w:val="24"/>
        </w:rPr>
        <w:t>diate the relationship between s</w:t>
      </w:r>
      <w:r w:rsidRPr="006A4066">
        <w:rPr>
          <w:rFonts w:ascii="Times New Roman" w:hAnsi="Times New Roman" w:cs="Times New Roman"/>
          <w:i/>
          <w:sz w:val="24"/>
          <w:szCs w:val="24"/>
        </w:rPr>
        <w:t>t</w:t>
      </w:r>
      <w:r w:rsidR="00651CF6" w:rsidRPr="006A4066">
        <w:rPr>
          <w:rFonts w:ascii="Times New Roman" w:hAnsi="Times New Roman" w:cs="Times New Roman"/>
          <w:i/>
          <w:sz w:val="24"/>
          <w:szCs w:val="24"/>
        </w:rPr>
        <w:t>ra</w:t>
      </w:r>
      <w:r w:rsidRPr="006A4066">
        <w:rPr>
          <w:rFonts w:ascii="Times New Roman" w:hAnsi="Times New Roman" w:cs="Times New Roman"/>
          <w:i/>
          <w:sz w:val="24"/>
          <w:szCs w:val="24"/>
        </w:rPr>
        <w:t>tegic innovation orientation and performance of M</w:t>
      </w:r>
      <w:r w:rsidR="00651CF6" w:rsidRPr="006A4066">
        <w:rPr>
          <w:rFonts w:ascii="Times New Roman" w:hAnsi="Times New Roman" w:cs="Times New Roman"/>
          <w:i/>
          <w:sz w:val="24"/>
          <w:szCs w:val="24"/>
        </w:rPr>
        <w:t xml:space="preserve">icro </w:t>
      </w:r>
      <w:r w:rsidRPr="006A4066">
        <w:rPr>
          <w:rFonts w:ascii="Times New Roman" w:hAnsi="Times New Roman" w:cs="Times New Roman"/>
          <w:i/>
          <w:sz w:val="24"/>
          <w:szCs w:val="24"/>
        </w:rPr>
        <w:t>F</w:t>
      </w:r>
      <w:r w:rsidR="00651CF6" w:rsidRPr="006A4066">
        <w:rPr>
          <w:rFonts w:ascii="Times New Roman" w:hAnsi="Times New Roman" w:cs="Times New Roman"/>
          <w:i/>
          <w:sz w:val="24"/>
          <w:szCs w:val="24"/>
        </w:rPr>
        <w:t xml:space="preserve">inance </w:t>
      </w:r>
      <w:r w:rsidRPr="006A4066">
        <w:rPr>
          <w:rFonts w:ascii="Times New Roman" w:hAnsi="Times New Roman" w:cs="Times New Roman"/>
          <w:i/>
          <w:sz w:val="24"/>
          <w:szCs w:val="24"/>
        </w:rPr>
        <w:t>I</w:t>
      </w:r>
      <w:r w:rsidR="00651CF6" w:rsidRPr="006A4066">
        <w:rPr>
          <w:rFonts w:ascii="Times New Roman" w:hAnsi="Times New Roman" w:cs="Times New Roman"/>
          <w:i/>
          <w:sz w:val="24"/>
          <w:szCs w:val="24"/>
        </w:rPr>
        <w:t>nstitutions</w:t>
      </w:r>
      <w:r w:rsidRPr="006A4066">
        <w:rPr>
          <w:rFonts w:ascii="Times New Roman" w:hAnsi="Times New Roman" w:cs="Times New Roman"/>
          <w:i/>
          <w:sz w:val="24"/>
          <w:szCs w:val="24"/>
        </w:rPr>
        <w:t xml:space="preserve"> in</w:t>
      </w:r>
      <w:r w:rsidR="008F4F90" w:rsidRPr="006A4066">
        <w:rPr>
          <w:rFonts w:ascii="Times New Roman" w:hAnsi="Times New Roman" w:cs="Times New Roman"/>
          <w:i/>
          <w:sz w:val="24"/>
          <w:szCs w:val="24"/>
        </w:rPr>
        <w:t>, Kenya by use of</w:t>
      </w:r>
      <w:r w:rsidR="00FA7997" w:rsidRPr="006A4066">
        <w:rPr>
          <w:rFonts w:ascii="Times New Roman" w:hAnsi="Times New Roman" w:cs="Times New Roman"/>
          <w:i/>
          <w:sz w:val="24"/>
          <w:szCs w:val="24"/>
        </w:rPr>
        <w:t xml:space="preserve"> Baron and Kenny four steps for test of mediation.</w:t>
      </w:r>
    </w:p>
    <w:p w:rsidR="0055522B" w:rsidRPr="006A4066" w:rsidRDefault="00712D93" w:rsidP="006A4066">
      <w:pPr>
        <w:pStyle w:val="NormalWeb"/>
        <w:spacing w:before="0" w:beforeAutospacing="0" w:after="240" w:afterAutospacing="0"/>
        <w:jc w:val="both"/>
        <w:rPr>
          <w:b/>
          <w:i/>
          <w:color w:val="0E101A"/>
        </w:rPr>
      </w:pPr>
      <w:r w:rsidRPr="006A4066">
        <w:rPr>
          <w:b/>
          <w:i/>
          <w:color w:val="0E101A"/>
        </w:rPr>
        <w:t xml:space="preserve">Key words; Strategic innovation orientation, </w:t>
      </w:r>
      <w:r w:rsidR="00F06500" w:rsidRPr="006A4066">
        <w:rPr>
          <w:b/>
          <w:i/>
          <w:color w:val="0E101A"/>
        </w:rPr>
        <w:t xml:space="preserve">Customer satisfaction and </w:t>
      </w:r>
      <w:r w:rsidRPr="006A4066">
        <w:rPr>
          <w:b/>
          <w:i/>
          <w:color w:val="0E101A"/>
        </w:rPr>
        <w:t>Performance.</w:t>
      </w:r>
    </w:p>
    <w:p w:rsidR="00712D93" w:rsidRPr="006A4066" w:rsidRDefault="007A326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b/>
          <w:bCs/>
          <w:color w:val="0E101A"/>
          <w:sz w:val="24"/>
          <w:szCs w:val="24"/>
          <w:lang w:eastAsia="en-GB"/>
        </w:rPr>
        <w:t>1.</w:t>
      </w:r>
      <w:r w:rsidRPr="006A4066">
        <w:rPr>
          <w:rFonts w:ascii="Times New Roman" w:eastAsia="Times New Roman" w:hAnsi="Times New Roman" w:cs="Times New Roman"/>
          <w:b/>
          <w:bCs/>
          <w:color w:val="0E101A"/>
          <w:sz w:val="24"/>
          <w:szCs w:val="24"/>
          <w:lang w:eastAsia="en-GB"/>
        </w:rPr>
        <w:tab/>
      </w:r>
      <w:r w:rsidR="00712D93" w:rsidRPr="006A4066">
        <w:rPr>
          <w:rFonts w:ascii="Times New Roman" w:eastAsia="Times New Roman" w:hAnsi="Times New Roman" w:cs="Times New Roman"/>
          <w:b/>
          <w:bCs/>
          <w:color w:val="0E101A"/>
          <w:sz w:val="24"/>
          <w:szCs w:val="24"/>
          <w:lang w:eastAsia="en-GB"/>
        </w:rPr>
        <w:t>Introduction</w:t>
      </w:r>
    </w:p>
    <w:p w:rsidR="00AD2E3A" w:rsidRPr="006A4066" w:rsidRDefault="00AD2E3A"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Customer satisfaction is an enjoyable complementary feeling based on the use of a given product or service. It is also a sense or attitude towards a given product or service (Jamal &amp; Naseer, 2002). It is the difference between purchase and after purchase utilisation of a product or service (Beerli, Martin, &amp; Quintana 2004). According to Liang and Zhang (2012), the consumer good feel from product or service performance. Customer satisfaction is attained when customer expectations are exceeded.</w:t>
      </w:r>
    </w:p>
    <w:p w:rsidR="00AD2E3A" w:rsidRPr="006A4066" w:rsidRDefault="00AD2E3A"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Customer satisfaction is operationalized as transaction-specific and cumulative satisfaction. Transaction-specific satisfaction is the customer’s evaluation of a specific service or product (Olsen &amp; Johnson, 2003), while cumulative satisfaction is based on summative satisfaction, which has often been used (Gupta &amp;Zeithaml, 2006). Customer satisfaction has been an influencer of customer loyalty, leading to increased customers, hence improved performance (Peng &amp; Moghavvemi, 2015).</w:t>
      </w:r>
    </w:p>
    <w:p w:rsidR="00AD2E3A" w:rsidRPr="006A4066" w:rsidRDefault="00AD2E3A"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lastRenderedPageBreak/>
        <w:t>In addition, Teeroovengadum (2020) conceptualized customer satisfaction as fulfilling the customers' needs, satisfying the customers’ needs, and the service offered to be ideal. Customer satisfaction is seen as a product of service quality among firms.</w:t>
      </w:r>
    </w:p>
    <w:p w:rsidR="00AD2E3A" w:rsidRPr="006A4066" w:rsidRDefault="00190C52"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Leveraging on strategic innovation orientation helps maintain the agility and resilience of firms by making them sustainable in the hypercompetitive business environment.</w:t>
      </w:r>
      <w:r w:rsidRPr="006A4066">
        <w:rPr>
          <w:rFonts w:ascii="Times New Roman" w:eastAsia="Times New Roman" w:hAnsi="Times New Roman" w:cs="Times New Roman"/>
          <w:color w:val="0E101A"/>
          <w:sz w:val="24"/>
          <w:szCs w:val="24"/>
          <w:lang w:val="en-KE" w:eastAsia="en-GB"/>
        </w:rPr>
        <w:t xml:space="preserve"> </w:t>
      </w:r>
      <w:r w:rsidR="00AD2E3A" w:rsidRPr="006A4066">
        <w:rPr>
          <w:rFonts w:ascii="Times New Roman" w:eastAsia="Times New Roman" w:hAnsi="Times New Roman" w:cs="Times New Roman"/>
          <w:color w:val="0E101A"/>
          <w:sz w:val="24"/>
          <w:szCs w:val="24"/>
          <w:lang w:eastAsia="en-GB"/>
        </w:rPr>
        <w:t>Strategic innovation orientation is a means of awareness of new courses of actions to meet customer needs and expectations (Talke, Salomo and Kock</w:t>
      </w:r>
      <w:r w:rsidR="00AD2E3A" w:rsidRPr="006A4066">
        <w:rPr>
          <w:rFonts w:ascii="Times New Roman" w:eastAsia="Times New Roman" w:hAnsi="Times New Roman" w:cs="Times New Roman"/>
          <w:i/>
          <w:iCs/>
          <w:color w:val="0E101A"/>
          <w:sz w:val="24"/>
          <w:szCs w:val="24"/>
          <w:lang w:eastAsia="en-GB"/>
        </w:rPr>
        <w:t> </w:t>
      </w:r>
      <w:r w:rsidR="00AD2E3A" w:rsidRPr="006A4066">
        <w:rPr>
          <w:rFonts w:ascii="Times New Roman" w:eastAsia="Times New Roman" w:hAnsi="Times New Roman" w:cs="Times New Roman"/>
          <w:color w:val="0E101A"/>
          <w:sz w:val="24"/>
          <w:szCs w:val="24"/>
          <w:lang w:eastAsia="en-GB"/>
        </w:rPr>
        <w:t>2011). The courses of action can be in product, financial, market or organisational innovation orientations (Kalay &amp; Lynn 2015; Rajapathirana and Hui 2018). Strategic innovation orientation has been used as an explanatory variable and moderator in different studies. The link between strategic innovation orientation and customer satisfaction has not been thoroughly researched.</w:t>
      </w:r>
    </w:p>
    <w:p w:rsidR="00712D93" w:rsidRPr="006A4066" w:rsidRDefault="007A326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b/>
          <w:bCs/>
          <w:color w:val="0E101A"/>
          <w:sz w:val="24"/>
          <w:szCs w:val="24"/>
          <w:lang w:eastAsia="en-GB"/>
        </w:rPr>
        <w:t>2.</w:t>
      </w:r>
      <w:r w:rsidRPr="006A4066">
        <w:rPr>
          <w:rFonts w:ascii="Times New Roman" w:eastAsia="Times New Roman" w:hAnsi="Times New Roman" w:cs="Times New Roman"/>
          <w:b/>
          <w:bCs/>
          <w:color w:val="0E101A"/>
          <w:sz w:val="24"/>
          <w:szCs w:val="24"/>
          <w:lang w:eastAsia="en-GB"/>
        </w:rPr>
        <w:tab/>
      </w:r>
      <w:r w:rsidR="00B97FC5" w:rsidRPr="006A4066">
        <w:rPr>
          <w:rFonts w:ascii="Times New Roman" w:eastAsia="Times New Roman" w:hAnsi="Times New Roman" w:cs="Times New Roman"/>
          <w:b/>
          <w:bCs/>
          <w:color w:val="0E101A"/>
          <w:sz w:val="24"/>
          <w:szCs w:val="24"/>
          <w:lang w:eastAsia="en-GB"/>
        </w:rPr>
        <w:t>Review of Literature</w:t>
      </w:r>
    </w:p>
    <w:p w:rsidR="00712D93" w:rsidRPr="006A4066" w:rsidRDefault="007A3263" w:rsidP="006A4066">
      <w:pPr>
        <w:spacing w:after="240" w:line="240" w:lineRule="auto"/>
        <w:jc w:val="both"/>
        <w:rPr>
          <w:rFonts w:ascii="Times New Roman" w:eastAsia="Times New Roman" w:hAnsi="Times New Roman" w:cs="Times New Roman"/>
          <w:b/>
          <w:bCs/>
          <w:color w:val="0E101A"/>
          <w:sz w:val="24"/>
          <w:szCs w:val="24"/>
          <w:lang w:eastAsia="en-GB"/>
        </w:rPr>
      </w:pPr>
      <w:r w:rsidRPr="006A4066">
        <w:rPr>
          <w:rFonts w:ascii="Times New Roman" w:eastAsia="Times New Roman" w:hAnsi="Times New Roman" w:cs="Times New Roman"/>
          <w:b/>
          <w:bCs/>
          <w:color w:val="0E101A"/>
          <w:sz w:val="24"/>
          <w:szCs w:val="24"/>
          <w:lang w:eastAsia="en-GB"/>
        </w:rPr>
        <w:t>2.1</w:t>
      </w:r>
      <w:r w:rsidRPr="006A4066">
        <w:rPr>
          <w:rFonts w:ascii="Times New Roman" w:eastAsia="Times New Roman" w:hAnsi="Times New Roman" w:cs="Times New Roman"/>
          <w:b/>
          <w:bCs/>
          <w:color w:val="0E101A"/>
          <w:sz w:val="24"/>
          <w:szCs w:val="24"/>
          <w:lang w:eastAsia="en-GB"/>
        </w:rPr>
        <w:tab/>
      </w:r>
      <w:r w:rsidR="00712D93" w:rsidRPr="006A4066">
        <w:rPr>
          <w:rFonts w:ascii="Times New Roman" w:eastAsia="Times New Roman" w:hAnsi="Times New Roman" w:cs="Times New Roman"/>
          <w:b/>
          <w:bCs/>
          <w:color w:val="0E101A"/>
          <w:sz w:val="24"/>
          <w:szCs w:val="24"/>
          <w:lang w:eastAsia="en-GB"/>
        </w:rPr>
        <w:t>Theoretical Review</w:t>
      </w:r>
    </w:p>
    <w:p w:rsidR="00B97FC5" w:rsidRPr="006A4066" w:rsidRDefault="00B97FC5" w:rsidP="006A4066">
      <w:pPr>
        <w:spacing w:after="240" w:line="240" w:lineRule="auto"/>
        <w:jc w:val="both"/>
        <w:rPr>
          <w:rFonts w:ascii="Times New Roman" w:eastAsia="Times New Roman" w:hAnsi="Times New Roman" w:cs="Times New Roman"/>
          <w:b/>
          <w:bCs/>
          <w:color w:val="0E101A"/>
          <w:sz w:val="24"/>
          <w:szCs w:val="24"/>
          <w:lang w:eastAsia="en-GB"/>
        </w:rPr>
      </w:pPr>
      <w:r w:rsidRPr="006A4066">
        <w:rPr>
          <w:rFonts w:ascii="Times New Roman" w:eastAsia="Times New Roman" w:hAnsi="Times New Roman" w:cs="Times New Roman"/>
          <w:b/>
          <w:bCs/>
          <w:color w:val="0E101A"/>
          <w:sz w:val="24"/>
          <w:szCs w:val="24"/>
          <w:lang w:eastAsia="en-GB"/>
        </w:rPr>
        <w:t>2.1.1</w:t>
      </w:r>
      <w:r w:rsidRPr="006A4066">
        <w:rPr>
          <w:rFonts w:ascii="Times New Roman" w:hAnsi="Times New Roman" w:cs="Times New Roman"/>
          <w:sz w:val="24"/>
          <w:szCs w:val="24"/>
        </w:rPr>
        <w:t xml:space="preserve"> </w:t>
      </w:r>
      <w:r w:rsidRPr="006A4066">
        <w:rPr>
          <w:rFonts w:ascii="Times New Roman" w:hAnsi="Times New Roman" w:cs="Times New Roman"/>
          <w:b/>
          <w:sz w:val="24"/>
          <w:szCs w:val="24"/>
        </w:rPr>
        <w:t>Unified Theory of Acceptance and Use of Technology</w:t>
      </w:r>
    </w:p>
    <w:p w:rsidR="0078074D" w:rsidRPr="006A4066" w:rsidRDefault="0078074D" w:rsidP="006A4066">
      <w:pPr>
        <w:spacing w:after="240" w:line="240" w:lineRule="auto"/>
        <w:jc w:val="both"/>
        <w:rPr>
          <w:rFonts w:ascii="Times New Roman" w:hAnsi="Times New Roman" w:cs="Times New Roman"/>
          <w:sz w:val="24"/>
          <w:szCs w:val="24"/>
        </w:rPr>
      </w:pPr>
      <w:r w:rsidRPr="006A4066">
        <w:rPr>
          <w:rFonts w:ascii="Times New Roman" w:hAnsi="Times New Roman" w:cs="Times New Roman"/>
          <w:sz w:val="24"/>
          <w:szCs w:val="24"/>
        </w:rPr>
        <w:t xml:space="preserve">The proponents of the Unified Theory of Acceptance and Use of Technology (UTAUT) or Unified Theory of Consumer Acceptance of Technology (UTCAT) are Venkatesh, Morris, Davis and Davis in 2003. An integration of several models and theories; theory of reasoned action (Fishbein &amp; Ajzen, 1975), the technology acceptance model (Davis,1989), the motivational model (Davis, Bagozzi, &amp; Warshaw, 1992), the theory of planned behaviour (Ajzen, 1991), the combined technology acceptance model and theory of planned behaviour (Taylor &amp; Todd, 1995), the model of personal computer utilization (Thompson, Higgins, &amp; Howell, 1991), the innovation diffusion theory (Moore &amp; Benbasat, 1991; Rogers, 1995), and the social cognitive theory (Bandura, 1986) make up the theory. Most scholars have used the technology acceptance model and pleasure arousal dominance as the two key models. </w:t>
      </w:r>
    </w:p>
    <w:p w:rsidR="0078074D" w:rsidRPr="006A4066" w:rsidRDefault="0078074D" w:rsidP="006A4066">
      <w:pPr>
        <w:spacing w:after="240" w:line="240" w:lineRule="auto"/>
        <w:jc w:val="both"/>
        <w:rPr>
          <w:rFonts w:ascii="Times New Roman" w:hAnsi="Times New Roman" w:cs="Times New Roman"/>
          <w:sz w:val="24"/>
          <w:szCs w:val="24"/>
        </w:rPr>
      </w:pPr>
      <w:r w:rsidRPr="006A4066">
        <w:rPr>
          <w:rFonts w:ascii="Times New Roman" w:hAnsi="Times New Roman" w:cs="Times New Roman"/>
          <w:sz w:val="24"/>
          <w:szCs w:val="24"/>
        </w:rPr>
        <w:t>To understand, explain and predict the adoption of technology by consumer, the technology acceptance model is helpful. It assumes that acceptance of technology is based on consumer attitude, determined by relative advantage, perceived usefulness, and ease of use. These are based on cognition and not affect. The theory has not fully incorporated other aspects like perceived risks and trust and thus a shortcoming in theory (Ghosh, 2019).</w:t>
      </w:r>
    </w:p>
    <w:p w:rsidR="0078074D" w:rsidRPr="006A4066" w:rsidRDefault="0078074D" w:rsidP="006A4066">
      <w:pPr>
        <w:spacing w:after="240" w:line="240" w:lineRule="auto"/>
        <w:jc w:val="both"/>
        <w:rPr>
          <w:rFonts w:ascii="Times New Roman" w:hAnsi="Times New Roman" w:cs="Times New Roman"/>
          <w:sz w:val="24"/>
          <w:szCs w:val="24"/>
        </w:rPr>
      </w:pPr>
      <w:r w:rsidRPr="006A4066">
        <w:rPr>
          <w:rFonts w:ascii="Times New Roman" w:hAnsi="Times New Roman" w:cs="Times New Roman"/>
          <w:sz w:val="24"/>
          <w:szCs w:val="24"/>
        </w:rPr>
        <w:t>The customers' response is based on the Stimulus - Organism –Response (S-O-R) model by Mehrabian and Russell in 1974. The stimulus refers to the environment, while the customer is the organism in the model. The response indicates the change from the customer's perspective. The study by Choi and Kandampully (2019) used this model in the hospitality sector. Customer satisfaction acts as a mediating variable since it is a process (Famiyeh, Asante-Darko &amp;Kwarteng, 2018; Nikou, Selamat, Yusoff &amp;Khiabani 2016).</w:t>
      </w:r>
    </w:p>
    <w:p w:rsidR="0078074D" w:rsidRPr="006A4066" w:rsidRDefault="0078074D" w:rsidP="006A4066">
      <w:pPr>
        <w:spacing w:after="240" w:line="240" w:lineRule="auto"/>
        <w:jc w:val="both"/>
        <w:rPr>
          <w:rFonts w:ascii="Times New Roman" w:hAnsi="Times New Roman" w:cs="Times New Roman"/>
          <w:sz w:val="24"/>
          <w:szCs w:val="24"/>
        </w:rPr>
      </w:pPr>
      <w:r w:rsidRPr="006A4066">
        <w:rPr>
          <w:rFonts w:ascii="Times New Roman" w:hAnsi="Times New Roman" w:cs="Times New Roman"/>
          <w:sz w:val="24"/>
          <w:szCs w:val="24"/>
        </w:rPr>
        <w:t xml:space="preserve">Mehrabian –Russel (1974) pleasure arousal dominance paradigm of affect posits that all emotional responses are captured in the three domains of affect; pleasure, arousal and dominance. Pleasure arousal dominance has been used widely in marketing to measure response to environmental stimuli. Studies by Wang and Wang (2010) on user acceptance of mobile internet-based technology among Taiwanese adopted UTUAT. The UTUAT has been used to explain the use of </w:t>
      </w:r>
      <w:r w:rsidRPr="006A4066">
        <w:rPr>
          <w:rFonts w:ascii="Times New Roman" w:hAnsi="Times New Roman" w:cs="Times New Roman"/>
          <w:sz w:val="24"/>
          <w:szCs w:val="24"/>
        </w:rPr>
        <w:lastRenderedPageBreak/>
        <w:t>technology (Aliaño, Hueros, Franco &amp; Aguaded 2019; Anouze &amp; Alamro, 2019) and custome</w:t>
      </w:r>
      <w:r w:rsidR="00950714" w:rsidRPr="006A4066">
        <w:rPr>
          <w:rFonts w:ascii="Times New Roman" w:hAnsi="Times New Roman" w:cs="Times New Roman"/>
          <w:sz w:val="24"/>
          <w:szCs w:val="24"/>
        </w:rPr>
        <w:t>r satisfaction aspects as well.</w:t>
      </w:r>
    </w:p>
    <w:p w:rsidR="007B301E" w:rsidRPr="006A4066" w:rsidRDefault="007B301E" w:rsidP="006A4066">
      <w:pPr>
        <w:spacing w:after="240" w:line="240" w:lineRule="auto"/>
        <w:jc w:val="both"/>
        <w:rPr>
          <w:rFonts w:ascii="Times New Roman" w:hAnsi="Times New Roman" w:cs="Times New Roman"/>
          <w:b/>
          <w:sz w:val="24"/>
          <w:szCs w:val="24"/>
        </w:rPr>
      </w:pPr>
      <w:bookmarkStart w:id="0" w:name="_Toc70517042"/>
      <w:r w:rsidRPr="006A4066">
        <w:rPr>
          <w:rFonts w:ascii="Times New Roman" w:hAnsi="Times New Roman" w:cs="Times New Roman"/>
          <w:b/>
          <w:sz w:val="24"/>
          <w:szCs w:val="24"/>
        </w:rPr>
        <w:t>2.1.</w:t>
      </w:r>
      <w:r w:rsidRPr="006A4066">
        <w:rPr>
          <w:rFonts w:ascii="Times New Roman" w:hAnsi="Times New Roman" w:cs="Times New Roman"/>
          <w:b/>
          <w:sz w:val="24"/>
          <w:szCs w:val="24"/>
          <w:lang w:val="en-KE"/>
        </w:rPr>
        <w:t>2</w:t>
      </w:r>
      <w:r w:rsidRPr="006A4066">
        <w:rPr>
          <w:rFonts w:ascii="Times New Roman" w:hAnsi="Times New Roman" w:cs="Times New Roman"/>
          <w:b/>
          <w:sz w:val="24"/>
          <w:szCs w:val="24"/>
        </w:rPr>
        <w:t xml:space="preserve"> Theory of Innovation</w:t>
      </w:r>
      <w:bookmarkEnd w:id="0"/>
    </w:p>
    <w:p w:rsidR="00DA4160" w:rsidRPr="006A4066" w:rsidRDefault="00DA4160" w:rsidP="006A4066">
      <w:pPr>
        <w:tabs>
          <w:tab w:val="left" w:pos="720"/>
          <w:tab w:val="left" w:pos="1440"/>
          <w:tab w:val="left" w:pos="2160"/>
          <w:tab w:val="left" w:pos="5748"/>
        </w:tabs>
        <w:spacing w:after="240" w:line="240" w:lineRule="auto"/>
        <w:jc w:val="both"/>
        <w:rPr>
          <w:rFonts w:ascii="Times New Roman" w:hAnsi="Times New Roman" w:cs="Times New Roman"/>
          <w:color w:val="0E101A"/>
          <w:sz w:val="24"/>
          <w:szCs w:val="24"/>
          <w:lang w:val="en-KE" w:eastAsia="en-GB"/>
        </w:rPr>
      </w:pPr>
      <w:r w:rsidRPr="006A4066">
        <w:rPr>
          <w:rFonts w:ascii="Times New Roman" w:hAnsi="Times New Roman" w:cs="Times New Roman"/>
          <w:color w:val="0E101A"/>
          <w:sz w:val="24"/>
          <w:szCs w:val="24"/>
          <w:lang w:val="en-KE" w:eastAsia="en-GB"/>
        </w:rPr>
        <w:t>The theory of innovation was invented by Joseph Schumpeter (Schumpeter, 1934).  It propagates that innovation propels a firm towards performance. Innovation types include; product, financial, market or organisational innovation (Nakamori, 2020; Oliva, Semensato, Prioste, Winandy, Bution, Couto and Massaini 2019). According to Chen, Wang and Huang (2020), organisational innovations lead to improved firm performance. Peter Drucker integrated marketing and innovation in furthering the theory of innovation to include both technology and ec</w:t>
      </w:r>
      <w:r w:rsidR="0060390D" w:rsidRPr="006A4066">
        <w:rPr>
          <w:rFonts w:ascii="Times New Roman" w:hAnsi="Times New Roman" w:cs="Times New Roman"/>
          <w:color w:val="0E101A"/>
          <w:sz w:val="24"/>
          <w:szCs w:val="24"/>
          <w:lang w:val="en-KE" w:eastAsia="en-GB"/>
        </w:rPr>
        <w:t>onomic fields (Nakamori, 2020).</w:t>
      </w:r>
    </w:p>
    <w:p w:rsidR="00DA4160" w:rsidRPr="006A4066" w:rsidRDefault="00DA4160" w:rsidP="006A4066">
      <w:pPr>
        <w:tabs>
          <w:tab w:val="left" w:pos="720"/>
          <w:tab w:val="left" w:pos="1440"/>
          <w:tab w:val="left" w:pos="2160"/>
          <w:tab w:val="left" w:pos="5748"/>
        </w:tabs>
        <w:spacing w:after="240" w:line="240" w:lineRule="auto"/>
        <w:jc w:val="both"/>
        <w:rPr>
          <w:rFonts w:ascii="Times New Roman" w:hAnsi="Times New Roman" w:cs="Times New Roman"/>
          <w:color w:val="0E101A"/>
          <w:sz w:val="24"/>
          <w:szCs w:val="24"/>
          <w:lang w:val="en-KE" w:eastAsia="en-GB"/>
        </w:rPr>
      </w:pPr>
      <w:r w:rsidRPr="006A4066">
        <w:rPr>
          <w:rFonts w:ascii="Times New Roman" w:hAnsi="Times New Roman" w:cs="Times New Roman"/>
          <w:color w:val="0E101A"/>
          <w:sz w:val="24"/>
          <w:szCs w:val="24"/>
          <w:lang w:val="en-KE" w:eastAsia="en-GB"/>
        </w:rPr>
        <w:t>Research by Cankül, Doğan and Sönmez (2018) on innovation and augmented reality applications in food and beverage companıes used the theory of innovation to explain the usage of augmented reality applications</w:t>
      </w:r>
      <w:r w:rsidR="00FF115E" w:rsidRPr="006A4066">
        <w:rPr>
          <w:rFonts w:ascii="Times New Roman" w:hAnsi="Times New Roman" w:cs="Times New Roman"/>
          <w:color w:val="0E101A"/>
          <w:sz w:val="24"/>
          <w:szCs w:val="24"/>
          <w:lang w:val="en-KE" w:eastAsia="en-GB"/>
        </w:rPr>
        <w:t xml:space="preserve"> in beverage and food companies</w:t>
      </w:r>
      <w:r w:rsidRPr="006A4066">
        <w:rPr>
          <w:rFonts w:ascii="Times New Roman" w:hAnsi="Times New Roman" w:cs="Times New Roman"/>
          <w:color w:val="0E101A"/>
          <w:sz w:val="24"/>
          <w:szCs w:val="24"/>
          <w:lang w:val="en-KE" w:eastAsia="en-GB"/>
        </w:rPr>
        <w:t xml:space="preserve">. </w:t>
      </w:r>
      <w:r w:rsidR="00701990" w:rsidRPr="006A4066">
        <w:rPr>
          <w:rFonts w:ascii="Times New Roman" w:hAnsi="Times New Roman" w:cs="Times New Roman"/>
          <w:color w:val="0E101A"/>
          <w:sz w:val="24"/>
          <w:szCs w:val="24"/>
          <w:lang w:val="en-KE" w:eastAsia="en-GB"/>
        </w:rPr>
        <w:t>Further, study by</w:t>
      </w:r>
      <w:r w:rsidR="00701990" w:rsidRPr="006A4066">
        <w:rPr>
          <w:rFonts w:ascii="Times New Roman" w:hAnsi="Times New Roman" w:cs="Times New Roman"/>
          <w:color w:val="222222"/>
          <w:sz w:val="24"/>
          <w:szCs w:val="24"/>
          <w:shd w:val="clear" w:color="auto" w:fill="FFFFFF"/>
          <w:lang w:val="en-KE"/>
        </w:rPr>
        <w:t xml:space="preserve"> Oladimeji, Abosede and Eze (2018) on the effects of service and process innovations on the internationalization of Nigeria deposit money banks used </w:t>
      </w:r>
      <w:r w:rsidR="00701990" w:rsidRPr="006A4066">
        <w:rPr>
          <w:rFonts w:ascii="Times New Roman" w:hAnsi="Times New Roman" w:cs="Times New Roman"/>
          <w:color w:val="0E101A"/>
          <w:sz w:val="24"/>
          <w:szCs w:val="24"/>
          <w:lang w:val="en-KE" w:eastAsia="en-GB"/>
        </w:rPr>
        <w:t xml:space="preserve">theory of innovation to expound on the techno-economic </w:t>
      </w:r>
      <w:r w:rsidR="00B335B7" w:rsidRPr="006A4066">
        <w:rPr>
          <w:rFonts w:ascii="Times New Roman" w:hAnsi="Times New Roman" w:cs="Times New Roman"/>
          <w:color w:val="0E101A"/>
          <w:sz w:val="24"/>
          <w:szCs w:val="24"/>
          <w:lang w:val="en-KE" w:eastAsia="en-GB"/>
        </w:rPr>
        <w:t xml:space="preserve">paradigm. </w:t>
      </w:r>
      <w:r w:rsidRPr="006A4066">
        <w:rPr>
          <w:rFonts w:ascii="Times New Roman" w:hAnsi="Times New Roman" w:cs="Times New Roman"/>
          <w:color w:val="0E101A"/>
          <w:sz w:val="24"/>
          <w:szCs w:val="24"/>
          <w:lang w:val="en-KE" w:eastAsia="en-GB"/>
        </w:rPr>
        <w:t xml:space="preserve">The theory of innovation has been used to </w:t>
      </w:r>
      <w:r w:rsidR="00804CA3" w:rsidRPr="006A4066">
        <w:rPr>
          <w:rFonts w:ascii="Times New Roman" w:hAnsi="Times New Roman" w:cs="Times New Roman"/>
          <w:color w:val="0E101A"/>
          <w:sz w:val="24"/>
          <w:szCs w:val="24"/>
          <w:lang w:val="en-KE" w:eastAsia="en-GB"/>
        </w:rPr>
        <w:t>pivot expla</w:t>
      </w:r>
      <w:r w:rsidRPr="006A4066">
        <w:rPr>
          <w:rFonts w:ascii="Times New Roman" w:hAnsi="Times New Roman" w:cs="Times New Roman"/>
          <w:color w:val="0E101A"/>
          <w:sz w:val="24"/>
          <w:szCs w:val="24"/>
          <w:lang w:val="en-KE" w:eastAsia="en-GB"/>
        </w:rPr>
        <w:t>n</w:t>
      </w:r>
      <w:r w:rsidR="00804CA3" w:rsidRPr="006A4066">
        <w:rPr>
          <w:rFonts w:ascii="Times New Roman" w:hAnsi="Times New Roman" w:cs="Times New Roman"/>
          <w:color w:val="0E101A"/>
          <w:sz w:val="24"/>
          <w:szCs w:val="24"/>
          <w:lang w:val="en-KE" w:eastAsia="en-GB"/>
        </w:rPr>
        <w:t>ation</w:t>
      </w:r>
      <w:r w:rsidR="002D6739" w:rsidRPr="006A4066">
        <w:rPr>
          <w:rFonts w:ascii="Times New Roman" w:hAnsi="Times New Roman" w:cs="Times New Roman"/>
          <w:color w:val="0E101A"/>
          <w:sz w:val="24"/>
          <w:szCs w:val="24"/>
          <w:lang w:val="en-KE" w:eastAsia="en-GB"/>
        </w:rPr>
        <w:t xml:space="preserve"> on</w:t>
      </w:r>
      <w:r w:rsidRPr="006A4066">
        <w:rPr>
          <w:rFonts w:ascii="Times New Roman" w:hAnsi="Times New Roman" w:cs="Times New Roman"/>
          <w:color w:val="0E101A"/>
          <w:sz w:val="24"/>
          <w:szCs w:val="24"/>
          <w:lang w:val="en-KE" w:eastAsia="en-GB"/>
        </w:rPr>
        <w:t xml:space="preserve"> </w:t>
      </w:r>
      <w:r w:rsidR="002D6739" w:rsidRPr="006A4066">
        <w:rPr>
          <w:rFonts w:ascii="Times New Roman" w:hAnsi="Times New Roman" w:cs="Times New Roman"/>
          <w:color w:val="0E101A"/>
          <w:sz w:val="24"/>
          <w:szCs w:val="24"/>
          <w:lang w:val="en-KE" w:eastAsia="en-GB"/>
        </w:rPr>
        <w:t>the concept of innovation invaried sectors.</w:t>
      </w:r>
      <w:r w:rsidRPr="006A4066">
        <w:rPr>
          <w:rFonts w:ascii="Times New Roman" w:hAnsi="Times New Roman" w:cs="Times New Roman"/>
          <w:color w:val="0E101A"/>
          <w:sz w:val="24"/>
          <w:szCs w:val="24"/>
          <w:lang w:val="en-KE" w:eastAsia="en-GB"/>
        </w:rPr>
        <w:t xml:space="preserve"> </w:t>
      </w:r>
    </w:p>
    <w:p w:rsidR="007103C4" w:rsidRPr="006A4066" w:rsidRDefault="007A3263" w:rsidP="006A4066">
      <w:pPr>
        <w:tabs>
          <w:tab w:val="left" w:pos="720"/>
          <w:tab w:val="left" w:pos="1440"/>
          <w:tab w:val="left" w:pos="2160"/>
          <w:tab w:val="left" w:pos="5748"/>
        </w:tabs>
        <w:spacing w:after="240" w:line="240" w:lineRule="auto"/>
        <w:jc w:val="both"/>
        <w:rPr>
          <w:rFonts w:ascii="Times New Roman" w:eastAsia="Times New Roman" w:hAnsi="Times New Roman" w:cs="Times New Roman"/>
          <w:b/>
          <w:bCs/>
          <w:color w:val="0E101A"/>
          <w:sz w:val="24"/>
          <w:szCs w:val="24"/>
          <w:lang w:eastAsia="en-GB"/>
        </w:rPr>
      </w:pPr>
      <w:r w:rsidRPr="006A4066">
        <w:rPr>
          <w:rFonts w:ascii="Times New Roman" w:eastAsia="Times New Roman" w:hAnsi="Times New Roman" w:cs="Times New Roman"/>
          <w:b/>
          <w:bCs/>
          <w:color w:val="0E101A"/>
          <w:sz w:val="24"/>
          <w:szCs w:val="24"/>
          <w:lang w:eastAsia="en-GB"/>
        </w:rPr>
        <w:t>2.2</w:t>
      </w:r>
      <w:r w:rsidRPr="006A4066">
        <w:rPr>
          <w:rFonts w:ascii="Times New Roman" w:eastAsia="Times New Roman" w:hAnsi="Times New Roman" w:cs="Times New Roman"/>
          <w:b/>
          <w:bCs/>
          <w:color w:val="0E101A"/>
          <w:sz w:val="24"/>
          <w:szCs w:val="24"/>
          <w:lang w:eastAsia="en-GB"/>
        </w:rPr>
        <w:tab/>
      </w:r>
      <w:r w:rsidR="00712D93" w:rsidRPr="006A4066">
        <w:rPr>
          <w:rFonts w:ascii="Times New Roman" w:eastAsia="Times New Roman" w:hAnsi="Times New Roman" w:cs="Times New Roman"/>
          <w:b/>
          <w:bCs/>
          <w:color w:val="0E101A"/>
          <w:sz w:val="24"/>
          <w:szCs w:val="24"/>
          <w:lang w:eastAsia="en-GB"/>
        </w:rPr>
        <w:t>Empirical Review</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Research by Chen </w:t>
      </w:r>
      <w:r w:rsidRPr="006A4066">
        <w:rPr>
          <w:rFonts w:ascii="Times New Roman" w:eastAsia="Times New Roman" w:hAnsi="Times New Roman" w:cs="Times New Roman"/>
          <w:i/>
          <w:iCs/>
          <w:color w:val="0E101A"/>
          <w:sz w:val="24"/>
          <w:szCs w:val="24"/>
          <w:lang w:eastAsia="en-GB"/>
        </w:rPr>
        <w:t>et al.</w:t>
      </w:r>
      <w:r w:rsidRPr="006A4066">
        <w:rPr>
          <w:rFonts w:ascii="Times New Roman" w:eastAsia="Times New Roman" w:hAnsi="Times New Roman" w:cs="Times New Roman"/>
          <w:color w:val="0E101A"/>
          <w:sz w:val="24"/>
          <w:szCs w:val="24"/>
          <w:lang w:eastAsia="en-GB"/>
        </w:rPr>
        <w:t> (2020) on the impact of organizational innovation on China’s Pearl River Delta firms’ performance found out that organizational innovation significantly affected the performance, and technological innovation capabilities partially mediated the relationship. The study was based on Chinese firms and thus a contextual gap. Further, the study was focused on the organizational innovation perspective only.</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 xml:space="preserve">Afriyie, Duo, Appiah and Musah (2018) </w:t>
      </w:r>
      <w:r w:rsidR="00B7649E">
        <w:rPr>
          <w:rFonts w:ascii="Times New Roman" w:eastAsia="Times New Roman" w:hAnsi="Times New Roman" w:cs="Times New Roman"/>
          <w:color w:val="0E101A"/>
          <w:sz w:val="24"/>
          <w:szCs w:val="24"/>
          <w:lang w:val="en-KE" w:eastAsia="en-GB"/>
        </w:rPr>
        <w:t xml:space="preserve">study </w:t>
      </w:r>
      <w:r w:rsidRPr="006A4066">
        <w:rPr>
          <w:rFonts w:ascii="Times New Roman" w:eastAsia="Times New Roman" w:hAnsi="Times New Roman" w:cs="Times New Roman"/>
          <w:color w:val="0E101A"/>
          <w:sz w:val="24"/>
          <w:szCs w:val="24"/>
          <w:lang w:eastAsia="en-GB"/>
        </w:rPr>
        <w:t>on the nexus between types of innovation; product, financial, market or organisational and marketing performance of SME found out that all the four types of innovation were significant on the marketing performance of SMEs in Ghana. The analysis was by use of partial least squares. The study used customer satisfaction as one of the indicators of marketing performance; this was a conceptual gap in that the current study uses customer satisfaction as a mediating variable. Further, the study was in the context of Ghanian SMEs, which are different from Kenyan MFIs.</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 xml:space="preserve">Diaw and Asare (2018) </w:t>
      </w:r>
      <w:r w:rsidR="00B7649E">
        <w:rPr>
          <w:rFonts w:ascii="Times New Roman" w:eastAsia="Times New Roman" w:hAnsi="Times New Roman" w:cs="Times New Roman"/>
          <w:color w:val="0E101A"/>
          <w:sz w:val="24"/>
          <w:szCs w:val="24"/>
          <w:lang w:val="en-KE" w:eastAsia="en-GB"/>
        </w:rPr>
        <w:t xml:space="preserve">research </w:t>
      </w:r>
      <w:r w:rsidRPr="006A4066">
        <w:rPr>
          <w:rFonts w:ascii="Times New Roman" w:eastAsia="Times New Roman" w:hAnsi="Times New Roman" w:cs="Times New Roman"/>
          <w:color w:val="0E101A"/>
          <w:sz w:val="24"/>
          <w:szCs w:val="24"/>
          <w:lang w:eastAsia="en-GB"/>
        </w:rPr>
        <w:t>on the influence of innovation on customer satisfaction and customer retention in the Ghanaian telecommunication industry found that innovation; product, process, marketing, and organisational innovation significantly affected customer satisfaction retention. The study used customer satisfaction as an independent variable, and the context was in the Ghanaian telecommunication industry. The current study will use customer satisfaction as the mediating variable, and the context will be amongst MFIs in Kenya. </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 xml:space="preserve">Research by Anning-Dorson (2018) on customer involvement capability and service firm performance used innovation as a mediator. The study was conducted in Ghana and the United Kingdom. The contextual outcomes were different; customer involvement capability had a positive and direct relationship with service firm performance in Ghana but a negative and direct </w:t>
      </w:r>
      <w:r w:rsidRPr="006A4066">
        <w:rPr>
          <w:rFonts w:ascii="Times New Roman" w:eastAsia="Times New Roman" w:hAnsi="Times New Roman" w:cs="Times New Roman"/>
          <w:color w:val="0E101A"/>
          <w:sz w:val="24"/>
          <w:szCs w:val="24"/>
          <w:lang w:eastAsia="en-GB"/>
        </w:rPr>
        <w:lastRenderedPageBreak/>
        <w:t>relationship in the British context. Further, innovation (product and process) mediated the relationship between involvement capability and firm performance. This brings about a conceptual gap since the current study uses innovation as an explanatory variable. The conduct of the study in Ghana and the United Kingdom brings about a contextual gap, thus challenging to validate the findings among MFIs in Kenya.</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 xml:space="preserve">Danso, Xuhua and Fuseini (2020) </w:t>
      </w:r>
      <w:r w:rsidR="00B7649E">
        <w:rPr>
          <w:rFonts w:ascii="Times New Roman" w:eastAsia="Times New Roman" w:hAnsi="Times New Roman" w:cs="Times New Roman"/>
          <w:color w:val="0E101A"/>
          <w:sz w:val="24"/>
          <w:szCs w:val="24"/>
          <w:lang w:val="en-KE" w:eastAsia="en-GB"/>
        </w:rPr>
        <w:t>r</w:t>
      </w:r>
      <w:r w:rsidR="00B7649E">
        <w:rPr>
          <w:rFonts w:ascii="Times New Roman" w:eastAsia="Times New Roman" w:hAnsi="Times New Roman" w:cs="Times New Roman"/>
          <w:color w:val="0E101A"/>
          <w:sz w:val="24"/>
          <w:szCs w:val="24"/>
          <w:lang w:eastAsia="en-GB"/>
        </w:rPr>
        <w:t xml:space="preserve">esearch </w:t>
      </w:r>
      <w:r w:rsidRPr="006A4066">
        <w:rPr>
          <w:rFonts w:ascii="Times New Roman" w:eastAsia="Times New Roman" w:hAnsi="Times New Roman" w:cs="Times New Roman"/>
          <w:color w:val="0E101A"/>
          <w:sz w:val="24"/>
          <w:szCs w:val="24"/>
          <w:lang w:eastAsia="en-GB"/>
        </w:rPr>
        <w:t>on product and process innovation among hotels in Ghana found out that product and process innovation had a significant effect on the performance of Ghanian hotels. This brings about a conceptual gap that demands analysis of the other variables of innovation; process, financial, organisational and marketing. Further, the study was conducted in Ghana and thus a contextual gap.</w:t>
      </w:r>
    </w:p>
    <w:p w:rsidR="00A314A7" w:rsidRPr="006A4066" w:rsidRDefault="00A314A7"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Kafetzopoulos and Psomas (2016) researched the nexus between organisational learning, non-technical innovation, and customer satisfaction of Greek SMEs using structural equation modelling (SEM) established that organisational learning capability influenced the development of organisational innovation and marketing innovation which in turn led to significant customer satisfaction. Customer satisfaction was conceptualized as a dependent variable in the study. Further, the study was conducted in Greece and thus a contextual gap. The current study will be conducted amongst Kenyan MFIs, with customer satisfaction as a mediating variable.</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Research by Daragahi (2017) on the influence of innovation; open and closed innovation, on customer satisfaction of Iranian cosmetics producers found out that innovation had a significant effect on customers' satisfaction. Customer satisfaction was measured in terms of product quality, product brand, satisfaction with the sales process and satisfaction with the after-sales service. The current study will use customer satisfaction as the mediating variable, and the context will be amongst MFIs in Kenya.</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 xml:space="preserve">Ismail, Akhir, Kaliappan and Said (2019) </w:t>
      </w:r>
      <w:r w:rsidR="00B7649E">
        <w:rPr>
          <w:rFonts w:ascii="Times New Roman" w:eastAsia="Times New Roman" w:hAnsi="Times New Roman" w:cs="Times New Roman"/>
          <w:color w:val="0E101A"/>
          <w:sz w:val="24"/>
          <w:szCs w:val="24"/>
          <w:lang w:val="en-KE" w:eastAsia="en-GB"/>
        </w:rPr>
        <w:t>r</w:t>
      </w:r>
      <w:r w:rsidR="00B7649E">
        <w:rPr>
          <w:rFonts w:ascii="Times New Roman" w:eastAsia="Times New Roman" w:hAnsi="Times New Roman" w:cs="Times New Roman"/>
          <w:color w:val="0E101A"/>
          <w:sz w:val="24"/>
          <w:szCs w:val="24"/>
          <w:lang w:eastAsia="en-GB"/>
        </w:rPr>
        <w:t>esearch</w:t>
      </w:r>
      <w:r w:rsidR="00B7649E" w:rsidRPr="006A4066">
        <w:rPr>
          <w:rFonts w:ascii="Times New Roman" w:eastAsia="Times New Roman" w:hAnsi="Times New Roman" w:cs="Times New Roman"/>
          <w:color w:val="0E101A"/>
          <w:sz w:val="24"/>
          <w:szCs w:val="24"/>
          <w:lang w:eastAsia="en-GB"/>
        </w:rPr>
        <w:t xml:space="preserve"> </w:t>
      </w:r>
      <w:r w:rsidRPr="006A4066">
        <w:rPr>
          <w:rFonts w:ascii="Times New Roman" w:eastAsia="Times New Roman" w:hAnsi="Times New Roman" w:cs="Times New Roman"/>
          <w:color w:val="0E101A"/>
          <w:sz w:val="24"/>
          <w:szCs w:val="24"/>
          <w:lang w:eastAsia="en-GB"/>
        </w:rPr>
        <w:t>on the impact of innovation on firm performance in the Malaysian batik industry found out that only product innovation had a significant effect on the performance. This brings about a conceptual gap that demands analysis of the other variables of innovation; process, financial, organisational and marketing. Further, the study was conducted in Malaysia and thus a contextual gap.</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Research by Farooq and Kaur (2021) on innovation orientation impact on the performance of manufacturing and service firms in India found out that innovation orientation had a positive and significant effect, while firm size had a varied moderating effect on the relationship. The current study will use customer satisfaction as the mediating variable, and the context will be amongst MFIs in Kenya.</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 xml:space="preserve">Pooya, Khorasani and Ghouzhdi, (2020) </w:t>
      </w:r>
      <w:r w:rsidR="00B7649E">
        <w:rPr>
          <w:rFonts w:ascii="Times New Roman" w:eastAsia="Times New Roman" w:hAnsi="Times New Roman" w:cs="Times New Roman"/>
          <w:color w:val="0E101A"/>
          <w:sz w:val="24"/>
          <w:szCs w:val="24"/>
          <w:lang w:val="en-KE" w:eastAsia="en-GB"/>
        </w:rPr>
        <w:t xml:space="preserve">empirical </w:t>
      </w:r>
      <w:r w:rsidR="00B7649E">
        <w:rPr>
          <w:rFonts w:ascii="Times New Roman" w:eastAsia="Times New Roman" w:hAnsi="Times New Roman" w:cs="Times New Roman"/>
          <w:color w:val="0E101A"/>
          <w:sz w:val="24"/>
          <w:szCs w:val="24"/>
          <w:lang w:val="en-KE" w:eastAsia="en-GB"/>
        </w:rPr>
        <w:t>r</w:t>
      </w:r>
      <w:r w:rsidR="00B7649E">
        <w:rPr>
          <w:rFonts w:ascii="Times New Roman" w:eastAsia="Times New Roman" w:hAnsi="Times New Roman" w:cs="Times New Roman"/>
          <w:color w:val="0E101A"/>
          <w:sz w:val="24"/>
          <w:szCs w:val="24"/>
          <w:lang w:eastAsia="en-GB"/>
        </w:rPr>
        <w:t>esearch</w:t>
      </w:r>
      <w:r w:rsidR="00B7649E" w:rsidRPr="006A4066">
        <w:rPr>
          <w:rFonts w:ascii="Times New Roman" w:eastAsia="Times New Roman" w:hAnsi="Times New Roman" w:cs="Times New Roman"/>
          <w:color w:val="0E101A"/>
          <w:sz w:val="24"/>
          <w:szCs w:val="24"/>
          <w:lang w:eastAsia="en-GB"/>
        </w:rPr>
        <w:t xml:space="preserve"> </w:t>
      </w:r>
      <w:r w:rsidRPr="006A4066">
        <w:rPr>
          <w:rFonts w:ascii="Times New Roman" w:eastAsia="Times New Roman" w:hAnsi="Times New Roman" w:cs="Times New Roman"/>
          <w:color w:val="0E101A"/>
          <w:sz w:val="24"/>
          <w:szCs w:val="24"/>
          <w:lang w:eastAsia="en-GB"/>
        </w:rPr>
        <w:t xml:space="preserve">on the effect of perceived quality of self-service banking on customer satisfaction among private banks in Mashhad, Iran, using a self-developed structured questionnaire, found out that technology readiness had a significant and positive effect on customer satisfaction through the quality of self-service. Technology readiness is part of the strategic innovation orientation since it focuses the firm towards readiness in innovation. Customer satisfaction was a latent variable that aimed at measuring the emotional influence of services on consumers. The study was conducted on banks that operate differently </w:t>
      </w:r>
      <w:r w:rsidRPr="006A4066">
        <w:rPr>
          <w:rFonts w:ascii="Times New Roman" w:eastAsia="Times New Roman" w:hAnsi="Times New Roman" w:cs="Times New Roman"/>
          <w:color w:val="0E101A"/>
          <w:sz w:val="24"/>
          <w:szCs w:val="24"/>
          <w:lang w:eastAsia="en-GB"/>
        </w:rPr>
        <w:lastRenderedPageBreak/>
        <w:t>from micro-finance institutions. Further, the study did not fully conceptualize customer satisfaction.</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Research by Aburayya, Marzouqi, Alawadhi, Abdouli, and Taryam (2020) on the effect of employees’ customer orientation on customer loyalty through the mediating role of customer satisfaction and service quality among primary health care centres in Dubai found out that customer satisfaction completely mediated the impact of employee’s customer orientation on loyalty. Data analysis was by use of the Structural Equation Modelling (SEM) method with LISREL 9.30. The study was in the health sector's realm, and thus, its application in the finance sector might have different outcomes.</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 xml:space="preserve">Sthapit and Bajracharya (2019) </w:t>
      </w:r>
      <w:r w:rsidR="00B7649E">
        <w:rPr>
          <w:rFonts w:ascii="Times New Roman" w:eastAsia="Times New Roman" w:hAnsi="Times New Roman" w:cs="Times New Roman"/>
          <w:color w:val="0E101A"/>
          <w:sz w:val="24"/>
          <w:szCs w:val="24"/>
          <w:lang w:val="en-KE" w:eastAsia="en-GB"/>
        </w:rPr>
        <w:t>r</w:t>
      </w:r>
      <w:r w:rsidR="00B7649E">
        <w:rPr>
          <w:rFonts w:ascii="Times New Roman" w:eastAsia="Times New Roman" w:hAnsi="Times New Roman" w:cs="Times New Roman"/>
          <w:color w:val="0E101A"/>
          <w:sz w:val="24"/>
          <w:szCs w:val="24"/>
          <w:lang w:eastAsia="en-GB"/>
        </w:rPr>
        <w:t>esearch</w:t>
      </w:r>
      <w:r w:rsidR="00B7649E" w:rsidRPr="006A4066">
        <w:rPr>
          <w:rFonts w:ascii="Times New Roman" w:eastAsia="Times New Roman" w:hAnsi="Times New Roman" w:cs="Times New Roman"/>
          <w:color w:val="0E101A"/>
          <w:sz w:val="24"/>
          <w:szCs w:val="24"/>
          <w:lang w:eastAsia="en-GB"/>
        </w:rPr>
        <w:t xml:space="preserve"> </w:t>
      </w:r>
      <w:r w:rsidRPr="006A4066">
        <w:rPr>
          <w:rFonts w:ascii="Times New Roman" w:eastAsia="Times New Roman" w:hAnsi="Times New Roman" w:cs="Times New Roman"/>
          <w:color w:val="0E101A"/>
          <w:sz w:val="24"/>
          <w:szCs w:val="24"/>
          <w:lang w:eastAsia="en-GB"/>
        </w:rPr>
        <w:t>on e-banking services in Kathmandu among business students using the Technology Acceptance Model (TAM) found out that customer perception is critical in acceptance of utilisation of e-banking services. The study was conducted among students and thus contextual gap. The current study will adopt e-banking services as part of the online banking indicator for financial innovation. The theory of UTUAT will be adopted in the current study as well.</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Hadi, Aslam and Gulzar (2019) study on mediating effect of customer satisfaction on the relationship between sustainable service quality and customer loyalty among the Pakistan cellphone industry found out that customer satisfaction fully mediated the relationship. Customer satisfaction was conceptualized as compensation of customers when their cellphones failed to function. This customer satisfaction led to customer loyalty, as highlighted by the Apostle Model.</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Ayodele and Oginni (2019) research on the effect of product innovation on customer satisfaction of the Nigerian service market found that product innovation significantly affected customer satisfaction. Customer satisfaction was operationalized as meeting the customer expectations and surpassing their needs. The study used UTUAT theory as the foundation theory for customer satisfaction. The current study will adopt the UTUAT theory.</w:t>
      </w:r>
    </w:p>
    <w:p w:rsidR="005058DF" w:rsidRPr="006A4066" w:rsidRDefault="005058DF" w:rsidP="006A4066">
      <w:pPr>
        <w:spacing w:after="240" w:line="240" w:lineRule="auto"/>
        <w:jc w:val="both"/>
        <w:rPr>
          <w:rFonts w:ascii="Times New Roman" w:hAnsi="Times New Roman" w:cs="Times New Roman"/>
          <w:color w:val="222222"/>
          <w:sz w:val="24"/>
          <w:szCs w:val="24"/>
          <w:shd w:val="clear" w:color="auto" w:fill="FFFFFF"/>
          <w:lang w:val="en-KE"/>
        </w:rPr>
      </w:pPr>
      <w:r w:rsidRPr="006A4066">
        <w:rPr>
          <w:rFonts w:ascii="Times New Roman" w:hAnsi="Times New Roman" w:cs="Times New Roman"/>
          <w:color w:val="222222"/>
          <w:sz w:val="24"/>
          <w:szCs w:val="24"/>
          <w:shd w:val="clear" w:color="auto" w:fill="FFFFFF"/>
          <w:lang w:val="en-KE"/>
        </w:rPr>
        <w:t>A study by  Nwachukwu (2018) on the impact of service, process and marketing innovations on customer satisfaction in microfinance bank in Nigeria established that service, process and marketing innovations had a positive and significant effect on customer satisfaction. Customer satisfaction was conceptualized as a dependent variable in the study. Further, the study was conducted in Nigeria and thus a contextual gap. The current study will be conducted amongst Kenyan MFIs, with customer satisfaction as a mediating variable. Methodologically the study was based on one MFI only and thus difficult in drawing valid conclusions.</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Research by Peng and Moghavvemi (2015) on service quality and customer satisfaction, trust, and loyalty among Malaysian banks found out that customer satisfaction positively and significantly impacted customer loyalty. The study was in Malaysia's banking sector, which is highly competitive, unlike MFIs in Kenya, whi</w:t>
      </w:r>
      <w:r w:rsidR="00A01AB7" w:rsidRPr="006A4066">
        <w:rPr>
          <w:rFonts w:ascii="Times New Roman" w:eastAsia="Times New Roman" w:hAnsi="Times New Roman" w:cs="Times New Roman"/>
          <w:color w:val="0E101A"/>
          <w:sz w:val="24"/>
          <w:szCs w:val="24"/>
          <w:lang w:eastAsia="en-GB"/>
        </w:rPr>
        <w:t>ch are not highly competitive.</w:t>
      </w:r>
    </w:p>
    <w:p w:rsidR="00E907EE" w:rsidRPr="006A4066" w:rsidRDefault="00E907EE"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Malik and Ahsan (2019) research on the relationship between co-creation and customers’ satisfaction among Pakistan banks’ customers</w:t>
      </w:r>
      <w:r w:rsidR="00264B3A" w:rsidRPr="006A4066">
        <w:rPr>
          <w:rFonts w:ascii="Times New Roman" w:eastAsia="Times New Roman" w:hAnsi="Times New Roman" w:cs="Times New Roman"/>
          <w:color w:val="0E101A"/>
          <w:sz w:val="24"/>
          <w:szCs w:val="24"/>
          <w:lang w:eastAsia="en-GB"/>
        </w:rPr>
        <w:t xml:space="preserve"> using </w:t>
      </w:r>
      <w:r w:rsidR="001B3C4E" w:rsidRPr="006A4066">
        <w:rPr>
          <w:rFonts w:ascii="Times New Roman" w:eastAsia="Times New Roman" w:hAnsi="Times New Roman" w:cs="Times New Roman"/>
          <w:color w:val="0E101A"/>
          <w:sz w:val="24"/>
          <w:szCs w:val="24"/>
          <w:lang w:eastAsia="en-GB"/>
        </w:rPr>
        <w:t>s</w:t>
      </w:r>
      <w:r w:rsidR="00264B3A" w:rsidRPr="006A4066">
        <w:rPr>
          <w:rFonts w:ascii="Times New Roman" w:eastAsia="Times New Roman" w:hAnsi="Times New Roman" w:cs="Times New Roman"/>
          <w:color w:val="0E101A"/>
          <w:sz w:val="24"/>
          <w:szCs w:val="24"/>
          <w:lang w:eastAsia="en-GB"/>
        </w:rPr>
        <w:t>tructural equation modeling for analysis</w:t>
      </w:r>
      <w:r w:rsidRPr="006A4066">
        <w:rPr>
          <w:rFonts w:ascii="Times New Roman" w:eastAsia="Times New Roman" w:hAnsi="Times New Roman" w:cs="Times New Roman"/>
          <w:color w:val="0E101A"/>
          <w:sz w:val="24"/>
          <w:szCs w:val="24"/>
          <w:lang w:eastAsia="en-GB"/>
        </w:rPr>
        <w:t xml:space="preserve"> found out that customer satisfaction was positive and significantly affected by co-creation. Customer satisfaction was conceptualized as a dependent variable in the study. Further, the study </w:t>
      </w:r>
      <w:r w:rsidRPr="006A4066">
        <w:rPr>
          <w:rFonts w:ascii="Times New Roman" w:eastAsia="Times New Roman" w:hAnsi="Times New Roman" w:cs="Times New Roman"/>
          <w:color w:val="0E101A"/>
          <w:sz w:val="24"/>
          <w:szCs w:val="24"/>
          <w:lang w:eastAsia="en-GB"/>
        </w:rPr>
        <w:lastRenderedPageBreak/>
        <w:t>was conducted in Pakistan and thus a contextual gap. Therefore, the current study will be conducted amongst Kenyan MFIs, with customer satisfaction as a mediating variable.</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 xml:space="preserve">Famiyeh, Asante-Darko and Kwarteng (2018) </w:t>
      </w:r>
      <w:r w:rsidR="00B7649E">
        <w:rPr>
          <w:rFonts w:ascii="Times New Roman" w:eastAsia="Times New Roman" w:hAnsi="Times New Roman" w:cs="Times New Roman"/>
          <w:color w:val="0E101A"/>
          <w:sz w:val="24"/>
          <w:szCs w:val="24"/>
          <w:lang w:val="en-KE" w:eastAsia="en-GB"/>
        </w:rPr>
        <w:t>r</w:t>
      </w:r>
      <w:r w:rsidR="00B7649E">
        <w:rPr>
          <w:rFonts w:ascii="Times New Roman" w:eastAsia="Times New Roman" w:hAnsi="Times New Roman" w:cs="Times New Roman"/>
          <w:color w:val="0E101A"/>
          <w:sz w:val="24"/>
          <w:szCs w:val="24"/>
          <w:lang w:eastAsia="en-GB"/>
        </w:rPr>
        <w:t>esearch</w:t>
      </w:r>
      <w:r w:rsidR="00B7649E" w:rsidRPr="006A4066">
        <w:rPr>
          <w:rFonts w:ascii="Times New Roman" w:eastAsia="Times New Roman" w:hAnsi="Times New Roman" w:cs="Times New Roman"/>
          <w:color w:val="0E101A"/>
          <w:sz w:val="24"/>
          <w:szCs w:val="24"/>
          <w:lang w:eastAsia="en-GB"/>
        </w:rPr>
        <w:t xml:space="preserve"> </w:t>
      </w:r>
      <w:r w:rsidRPr="006A4066">
        <w:rPr>
          <w:rFonts w:ascii="Times New Roman" w:eastAsia="Times New Roman" w:hAnsi="Times New Roman" w:cs="Times New Roman"/>
          <w:color w:val="0E101A"/>
          <w:sz w:val="24"/>
          <w:szCs w:val="24"/>
          <w:lang w:eastAsia="en-GB"/>
        </w:rPr>
        <w:t>on service quality, customer satisfaction, and loyalty in Ghana's banking sector found out that customer satisfaction positively and significantly affected customer loyalty. Customer satisfaction was operationalized as overall feeling and level of satisfaction with the banking services provided. The study was in the banking sector in Ghana, which is highly competitive, unlike MFIs in Kenya, which are not highly competitive.</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Research by Moudud-Ul-Huq (2021) on the influence of innovation and mobile banking on customer satisfaction among banking customers in Bangladesh found out that innovation and mobile banking had a positive and significant effect on customer satisfaction. Further, innovation had a positive effect on mobile banking that led to customer satisfaction. The study used the partial least squares technique for data analysis. The study used customer satisfaction as a dependent variable, while the current study will use customer satisfaction as the mediating variable, and the context will be amongst MFIs in Kenya.</w:t>
      </w:r>
    </w:p>
    <w:p w:rsidR="002D09DC" w:rsidRPr="006A4066" w:rsidRDefault="002D09DC"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 xml:space="preserve">An exploratory survey by Firdous and Farooqi (2017) on the impact of internet banking service quality on customer satisfaction among Indian banks </w:t>
      </w:r>
      <w:r w:rsidR="006570AB" w:rsidRPr="006A4066">
        <w:rPr>
          <w:rFonts w:ascii="Times New Roman" w:eastAsia="Times New Roman" w:hAnsi="Times New Roman" w:cs="Times New Roman"/>
          <w:color w:val="0E101A"/>
          <w:sz w:val="24"/>
          <w:szCs w:val="24"/>
          <w:lang w:val="en-KE" w:eastAsia="en-GB"/>
        </w:rPr>
        <w:t xml:space="preserve">using regression analysis, </w:t>
      </w:r>
      <w:r w:rsidRPr="006A4066">
        <w:rPr>
          <w:rFonts w:ascii="Times New Roman" w:eastAsia="Times New Roman" w:hAnsi="Times New Roman" w:cs="Times New Roman"/>
          <w:color w:val="0E101A"/>
          <w:sz w:val="24"/>
          <w:szCs w:val="24"/>
          <w:lang w:eastAsia="en-GB"/>
        </w:rPr>
        <w:t>established that internet banking service quality dimensions significantly impact the customer satisfaction of internet banking customers. Customer satisfaction was conceptualized as a dependent variable in the study. Further, the study was conducted among Indian banks with an established network for e-banking than MFIs, thus creating a contextual gap. The current study will be conducted amongst Kenyan MFIs, with customer satisfaction as a mediating variable.</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 xml:space="preserve">Shaikh, Mirani, Khuwaja, Kalhoro and Soomro (2020) </w:t>
      </w:r>
      <w:r w:rsidR="00BF3A4F" w:rsidRPr="006A4066">
        <w:rPr>
          <w:rFonts w:ascii="Times New Roman" w:eastAsia="Times New Roman" w:hAnsi="Times New Roman" w:cs="Times New Roman"/>
          <w:color w:val="0E101A"/>
          <w:sz w:val="24"/>
          <w:szCs w:val="24"/>
          <w:lang w:val="en-KE" w:eastAsia="en-GB"/>
        </w:rPr>
        <w:t xml:space="preserve">research </w:t>
      </w:r>
      <w:r w:rsidRPr="006A4066">
        <w:rPr>
          <w:rFonts w:ascii="Times New Roman" w:eastAsia="Times New Roman" w:hAnsi="Times New Roman" w:cs="Times New Roman"/>
          <w:color w:val="0E101A"/>
          <w:sz w:val="24"/>
          <w:szCs w:val="24"/>
          <w:lang w:eastAsia="en-GB"/>
        </w:rPr>
        <w:t>on mediating effect of customer satisfaction on the relationship between brand image and customer loyalty found out customer satisfaction mediates the relationship. The data was analysed using SPSS and Analysis of Moments Structure (AMOS-21). Diagnostic tests were conducted. The study was conducted in the Larkana district in Pakistan.</w:t>
      </w:r>
    </w:p>
    <w:p w:rsidR="008159DA" w:rsidRPr="006A4066" w:rsidRDefault="008159DA" w:rsidP="006A4066">
      <w:pPr>
        <w:spacing w:after="240" w:line="240" w:lineRule="auto"/>
        <w:jc w:val="both"/>
        <w:rPr>
          <w:rFonts w:ascii="Times New Roman" w:hAnsi="Times New Roman" w:cs="Times New Roman"/>
          <w:color w:val="222222"/>
          <w:sz w:val="24"/>
          <w:szCs w:val="24"/>
          <w:shd w:val="clear" w:color="auto" w:fill="FFFFFF"/>
          <w:lang w:val="en-KE"/>
        </w:rPr>
      </w:pPr>
      <w:r w:rsidRPr="006A4066">
        <w:rPr>
          <w:rFonts w:ascii="Times New Roman" w:hAnsi="Times New Roman" w:cs="Times New Roman"/>
          <w:color w:val="222222"/>
          <w:sz w:val="24"/>
          <w:szCs w:val="24"/>
          <w:shd w:val="clear" w:color="auto" w:fill="FFFFFF"/>
        </w:rPr>
        <w:t>El-Garaihy, Mobarak and Albahussain (2014) study on the effect of corporate social responsibility practices on competitive advantage among Saudi Arabian industrial corporates using customer satisfaction and reputation as mediating variables established that customer satisfaction and reputation mediated the nexus between corporate social responsibility practices and competitive advantage. Customer satisfaction was conceptualized as a mediating variable in the study. Further, the study was conducted in Saudi Arabian industrial corporates, which are more established than MFIs, and thus a contextual gap. The current study will be conducted amongst Kenyan MFIs, with customer satisfaction as a mediating variable.</w:t>
      </w:r>
    </w:p>
    <w:p w:rsidR="00B112BD" w:rsidRPr="006A4066" w:rsidRDefault="00AB0F8A" w:rsidP="006A4066">
      <w:pPr>
        <w:spacing w:after="240" w:line="240" w:lineRule="auto"/>
        <w:jc w:val="both"/>
        <w:rPr>
          <w:rFonts w:ascii="Times New Roman" w:hAnsi="Times New Roman" w:cs="Times New Roman"/>
          <w:color w:val="222222"/>
          <w:sz w:val="24"/>
          <w:szCs w:val="24"/>
          <w:shd w:val="clear" w:color="auto" w:fill="FFFFFF"/>
          <w:lang w:val="en-KE"/>
        </w:rPr>
      </w:pPr>
      <w:r w:rsidRPr="006A4066">
        <w:rPr>
          <w:rFonts w:ascii="Times New Roman" w:hAnsi="Times New Roman" w:cs="Times New Roman"/>
          <w:color w:val="222222"/>
          <w:sz w:val="24"/>
          <w:szCs w:val="24"/>
          <w:shd w:val="clear" w:color="auto" w:fill="FFFFFF"/>
          <w:lang w:val="en-KE"/>
        </w:rPr>
        <w:t xml:space="preserve">Research by Oladimeji </w:t>
      </w:r>
      <w:r w:rsidRPr="006A4066">
        <w:rPr>
          <w:rFonts w:ascii="Times New Roman" w:hAnsi="Times New Roman" w:cs="Times New Roman"/>
          <w:i/>
          <w:color w:val="222222"/>
          <w:sz w:val="24"/>
          <w:szCs w:val="24"/>
          <w:shd w:val="clear" w:color="auto" w:fill="FFFFFF"/>
          <w:lang w:val="en-KE"/>
        </w:rPr>
        <w:t>et al.</w:t>
      </w:r>
      <w:r w:rsidR="00B112BD" w:rsidRPr="006A4066">
        <w:rPr>
          <w:rFonts w:ascii="Times New Roman" w:hAnsi="Times New Roman" w:cs="Times New Roman"/>
          <w:color w:val="222222"/>
          <w:sz w:val="24"/>
          <w:szCs w:val="24"/>
          <w:shd w:val="clear" w:color="auto" w:fill="FFFFFF"/>
          <w:lang w:val="en-KE"/>
        </w:rPr>
        <w:t xml:space="preserve"> (2018) on the effects of service and process innovations on the internationalization of Nigeria deposit money banks found out that service and process innovations had a significant effect on the internationalization of Nigeria deposit money banks. The study was conducted in Nigeria, and thus a contextual gap. The study adopted the theory of innovation by Schumpeter, and the same theory will be adopted in the current study, which will be conducted amongst MFIs in Kenya.</w:t>
      </w:r>
    </w:p>
    <w:p w:rsidR="00F94398" w:rsidRPr="006A4066" w:rsidRDefault="00F94398" w:rsidP="006A4066">
      <w:pPr>
        <w:spacing w:after="240" w:line="240" w:lineRule="auto"/>
        <w:jc w:val="both"/>
        <w:rPr>
          <w:rFonts w:ascii="Times New Roman" w:hAnsi="Times New Roman" w:cs="Times New Roman"/>
          <w:color w:val="222222"/>
          <w:sz w:val="24"/>
          <w:szCs w:val="24"/>
          <w:shd w:val="clear" w:color="auto" w:fill="FFFFFF"/>
          <w:lang w:val="en-KE"/>
        </w:rPr>
      </w:pPr>
      <w:r w:rsidRPr="006A4066">
        <w:rPr>
          <w:rFonts w:ascii="Times New Roman" w:hAnsi="Times New Roman" w:cs="Times New Roman"/>
          <w:color w:val="222222"/>
          <w:sz w:val="24"/>
          <w:szCs w:val="24"/>
          <w:shd w:val="clear" w:color="auto" w:fill="FFFFFF"/>
        </w:rPr>
        <w:lastRenderedPageBreak/>
        <w:t>Kanwal and Yousaf</w:t>
      </w:r>
      <w:r w:rsidRPr="006A4066">
        <w:rPr>
          <w:rFonts w:ascii="Times New Roman" w:hAnsi="Times New Roman" w:cs="Times New Roman"/>
          <w:color w:val="222222"/>
          <w:sz w:val="24"/>
          <w:szCs w:val="24"/>
          <w:shd w:val="clear" w:color="auto" w:fill="FFFFFF"/>
          <w:lang w:val="en-KE"/>
        </w:rPr>
        <w:t xml:space="preserve"> </w:t>
      </w:r>
      <w:r w:rsidRPr="006A4066">
        <w:rPr>
          <w:rFonts w:ascii="Times New Roman" w:hAnsi="Times New Roman" w:cs="Times New Roman"/>
          <w:color w:val="222222"/>
          <w:sz w:val="24"/>
          <w:szCs w:val="24"/>
          <w:shd w:val="clear" w:color="auto" w:fill="FFFFFF"/>
        </w:rPr>
        <w:t xml:space="preserve">(2019) study on the effect of </w:t>
      </w:r>
      <w:r w:rsidRPr="006A4066">
        <w:rPr>
          <w:rFonts w:ascii="Times New Roman" w:hAnsi="Times New Roman" w:cs="Times New Roman"/>
          <w:color w:val="222222"/>
          <w:sz w:val="24"/>
          <w:szCs w:val="24"/>
          <w:shd w:val="clear" w:color="auto" w:fill="FFFFFF"/>
          <w:lang w:val="en-KE"/>
        </w:rPr>
        <w:t>s</w:t>
      </w:r>
      <w:r w:rsidRPr="006A4066">
        <w:rPr>
          <w:rFonts w:ascii="Times New Roman" w:hAnsi="Times New Roman" w:cs="Times New Roman"/>
          <w:color w:val="222222"/>
          <w:sz w:val="24"/>
          <w:szCs w:val="24"/>
          <w:shd w:val="clear" w:color="auto" w:fill="FFFFFF"/>
        </w:rPr>
        <w:t>ervice innovation on customer satisfaction</w:t>
      </w:r>
      <w:r w:rsidRPr="006A4066">
        <w:rPr>
          <w:rFonts w:ascii="Times New Roman" w:hAnsi="Times New Roman" w:cs="Times New Roman"/>
          <w:color w:val="222222"/>
          <w:sz w:val="24"/>
          <w:szCs w:val="24"/>
          <w:shd w:val="clear" w:color="auto" w:fill="FFFFFF"/>
          <w:lang w:val="en-KE"/>
        </w:rPr>
        <w:t xml:space="preserve"> among </w:t>
      </w:r>
      <w:r w:rsidRPr="006A4066">
        <w:rPr>
          <w:rFonts w:ascii="Times New Roman" w:hAnsi="Times New Roman" w:cs="Times New Roman"/>
          <w:color w:val="222222"/>
          <w:sz w:val="24"/>
          <w:szCs w:val="24"/>
          <w:shd w:val="clear" w:color="auto" w:fill="FFFFFF"/>
        </w:rPr>
        <w:t>Pakistani</w:t>
      </w:r>
      <w:r w:rsidRPr="006A4066">
        <w:rPr>
          <w:rFonts w:ascii="Times New Roman" w:hAnsi="Times New Roman" w:cs="Times New Roman"/>
          <w:color w:val="222222"/>
          <w:sz w:val="24"/>
          <w:szCs w:val="24"/>
          <w:shd w:val="clear" w:color="auto" w:fill="FFFFFF"/>
          <w:lang w:val="en-KE"/>
        </w:rPr>
        <w:t xml:space="preserve"> commercial banks established that </w:t>
      </w:r>
      <w:r w:rsidRPr="006A4066">
        <w:rPr>
          <w:rFonts w:ascii="Times New Roman" w:hAnsi="Times New Roman" w:cs="Times New Roman"/>
          <w:color w:val="222222"/>
          <w:sz w:val="24"/>
          <w:szCs w:val="24"/>
          <w:shd w:val="clear" w:color="auto" w:fill="FFFFFF"/>
        </w:rPr>
        <w:t xml:space="preserve">effect of </w:t>
      </w:r>
      <w:r w:rsidRPr="006A4066">
        <w:rPr>
          <w:rFonts w:ascii="Times New Roman" w:hAnsi="Times New Roman" w:cs="Times New Roman"/>
          <w:color w:val="222222"/>
          <w:sz w:val="24"/>
          <w:szCs w:val="24"/>
          <w:shd w:val="clear" w:color="auto" w:fill="FFFFFF"/>
          <w:lang w:val="en-KE"/>
        </w:rPr>
        <w:t>s</w:t>
      </w:r>
      <w:r w:rsidRPr="006A4066">
        <w:rPr>
          <w:rFonts w:ascii="Times New Roman" w:hAnsi="Times New Roman" w:cs="Times New Roman"/>
          <w:color w:val="222222"/>
          <w:sz w:val="24"/>
          <w:szCs w:val="24"/>
          <w:shd w:val="clear" w:color="auto" w:fill="FFFFFF"/>
        </w:rPr>
        <w:t>ervice innovation on customer satisfaction</w:t>
      </w:r>
      <w:r w:rsidRPr="006A4066">
        <w:rPr>
          <w:rFonts w:ascii="Times New Roman" w:hAnsi="Times New Roman" w:cs="Times New Roman"/>
          <w:color w:val="222222"/>
          <w:sz w:val="24"/>
          <w:szCs w:val="24"/>
          <w:shd w:val="clear" w:color="auto" w:fill="FFFFFF"/>
          <w:lang w:val="en-KE"/>
        </w:rPr>
        <w:t xml:space="preserve"> was positive and significant. The study used brand equity as the moderating variable while customer value creation was the mediating variable of the nexus between s</w:t>
      </w:r>
      <w:r w:rsidRPr="006A4066">
        <w:rPr>
          <w:rFonts w:ascii="Times New Roman" w:hAnsi="Times New Roman" w:cs="Times New Roman"/>
          <w:color w:val="222222"/>
          <w:sz w:val="24"/>
          <w:szCs w:val="24"/>
          <w:shd w:val="clear" w:color="auto" w:fill="FFFFFF"/>
        </w:rPr>
        <w:t xml:space="preserve">ervice innovation </w:t>
      </w:r>
      <w:r w:rsidRPr="006A4066">
        <w:rPr>
          <w:rFonts w:ascii="Times New Roman" w:hAnsi="Times New Roman" w:cs="Times New Roman"/>
          <w:color w:val="222222"/>
          <w:sz w:val="24"/>
          <w:szCs w:val="24"/>
          <w:shd w:val="clear" w:color="auto" w:fill="FFFFFF"/>
          <w:lang w:val="en-KE"/>
        </w:rPr>
        <w:t>and</w:t>
      </w:r>
      <w:r w:rsidRPr="006A4066">
        <w:rPr>
          <w:rFonts w:ascii="Times New Roman" w:hAnsi="Times New Roman" w:cs="Times New Roman"/>
          <w:color w:val="222222"/>
          <w:sz w:val="24"/>
          <w:szCs w:val="24"/>
          <w:shd w:val="clear" w:color="auto" w:fill="FFFFFF"/>
        </w:rPr>
        <w:t xml:space="preserve"> customer satisfaction</w:t>
      </w:r>
      <w:r w:rsidRPr="006A4066">
        <w:rPr>
          <w:rFonts w:ascii="Times New Roman" w:hAnsi="Times New Roman" w:cs="Times New Roman"/>
          <w:color w:val="222222"/>
          <w:sz w:val="24"/>
          <w:szCs w:val="24"/>
          <w:shd w:val="clear" w:color="auto" w:fill="FFFFFF"/>
          <w:lang w:val="en-KE"/>
        </w:rPr>
        <w:t>. brand equity moderated the relationship while customer value creation partially mediated the relationship. The study adoptedsignaling theory and expectation disconfirmation theory. Customer satisfaction was conceptualized as a dependent variable in the study. Further, the study was conducted in Pakistan commercial banks which aremore established compared to MFIs, and thus a contextual gap. The current study will be conducted amongst Kenyan MFIs, with customer satisfaction as a mediating variable.</w:t>
      </w:r>
    </w:p>
    <w:p w:rsidR="00F66846" w:rsidRPr="006A4066" w:rsidRDefault="00F66846" w:rsidP="006A4066">
      <w:pPr>
        <w:spacing w:after="240" w:line="240" w:lineRule="auto"/>
        <w:jc w:val="both"/>
        <w:rPr>
          <w:rFonts w:ascii="Times New Roman" w:hAnsi="Times New Roman" w:cs="Times New Roman"/>
          <w:color w:val="222222"/>
          <w:sz w:val="24"/>
          <w:szCs w:val="24"/>
          <w:shd w:val="clear" w:color="auto" w:fill="FFFFFF"/>
        </w:rPr>
      </w:pPr>
      <w:r w:rsidRPr="006A4066">
        <w:rPr>
          <w:rFonts w:ascii="Times New Roman" w:hAnsi="Times New Roman" w:cs="Times New Roman"/>
          <w:color w:val="222222"/>
          <w:sz w:val="24"/>
          <w:szCs w:val="24"/>
          <w:shd w:val="clear" w:color="auto" w:fill="FFFFFF"/>
        </w:rPr>
        <w:t>Hallencreutz and Parmler (2021) longitudinal study on the drivers for customer satisfaction using a partial least square structural equation modelling analysis established that service quality has replaced product quality in the current economic times among Swedish firms. The current study will be conducted amongst MFIs in Kenya, with customer satisfaction as a mediating variable.</w:t>
      </w:r>
    </w:p>
    <w:p w:rsidR="00804CA3" w:rsidRPr="006A4066" w:rsidRDefault="00804CA3" w:rsidP="006A4066">
      <w:pPr>
        <w:spacing w:after="240" w:line="240" w:lineRule="auto"/>
        <w:jc w:val="both"/>
        <w:rPr>
          <w:rFonts w:ascii="Times New Roman" w:eastAsia="Times New Roman" w:hAnsi="Times New Roman" w:cs="Times New Roman"/>
          <w:color w:val="0E101A"/>
          <w:sz w:val="24"/>
          <w:szCs w:val="24"/>
          <w:lang w:eastAsia="en-GB"/>
        </w:rPr>
      </w:pPr>
      <w:r w:rsidRPr="006A4066">
        <w:rPr>
          <w:rFonts w:ascii="Times New Roman" w:eastAsia="Times New Roman" w:hAnsi="Times New Roman" w:cs="Times New Roman"/>
          <w:color w:val="0E101A"/>
          <w:sz w:val="24"/>
          <w:szCs w:val="24"/>
          <w:lang w:eastAsia="en-GB"/>
        </w:rPr>
        <w:t>Research by Joshy, Peterkumar and Vakayil (2020) on the impact of service quality on customer satisfaction among insurance companies in India found out that service quality significantly affects customer satisfaction. Customer satisfaction was used as a dependent variable in the study, while in the current study, it will be used as a mediating variable. To further understand the role of customer satisfaction, the study hypothesizes that;</w:t>
      </w:r>
    </w:p>
    <w:p w:rsidR="00712D93" w:rsidRPr="006A4066" w:rsidRDefault="002515A2" w:rsidP="006A4066">
      <w:pPr>
        <w:spacing w:after="240" w:line="240" w:lineRule="auto"/>
        <w:jc w:val="both"/>
        <w:rPr>
          <w:rFonts w:ascii="Times New Roman" w:eastAsia="Times New Roman" w:hAnsi="Times New Roman" w:cs="Times New Roman"/>
          <w:b/>
          <w:bCs/>
          <w:i/>
          <w:color w:val="0E101A"/>
          <w:sz w:val="24"/>
          <w:szCs w:val="24"/>
          <w:lang w:eastAsia="en-GB"/>
        </w:rPr>
      </w:pPr>
      <w:r w:rsidRPr="006A4066">
        <w:rPr>
          <w:rFonts w:ascii="Times New Roman" w:eastAsia="Times New Roman" w:hAnsi="Times New Roman" w:cs="Times New Roman"/>
          <w:b/>
          <w:i/>
          <w:color w:val="0E101A"/>
          <w:sz w:val="24"/>
          <w:szCs w:val="24"/>
          <w:lang w:eastAsia="en-GB"/>
        </w:rPr>
        <w:t>H</w:t>
      </w:r>
      <w:r w:rsidRPr="006A4066">
        <w:rPr>
          <w:rFonts w:ascii="Times New Roman" w:eastAsia="Times New Roman" w:hAnsi="Times New Roman" w:cs="Times New Roman"/>
          <w:b/>
          <w:i/>
          <w:color w:val="0E101A"/>
          <w:sz w:val="24"/>
          <w:szCs w:val="24"/>
          <w:vertAlign w:val="subscript"/>
          <w:lang w:eastAsia="en-GB"/>
        </w:rPr>
        <w:t>01</w:t>
      </w:r>
      <w:r w:rsidR="00712D93" w:rsidRPr="006A4066">
        <w:rPr>
          <w:rFonts w:ascii="Times New Roman" w:eastAsia="Times New Roman" w:hAnsi="Times New Roman" w:cs="Times New Roman"/>
          <w:b/>
          <w:i/>
          <w:color w:val="0E101A"/>
          <w:sz w:val="24"/>
          <w:szCs w:val="24"/>
          <w:lang w:eastAsia="en-GB"/>
        </w:rPr>
        <w:t>:</w:t>
      </w:r>
      <w:r w:rsidR="00712D93" w:rsidRPr="006A4066">
        <w:rPr>
          <w:rFonts w:ascii="Times New Roman" w:eastAsia="Times New Roman" w:hAnsi="Times New Roman" w:cs="Times New Roman"/>
          <w:i/>
          <w:color w:val="0E101A"/>
          <w:sz w:val="24"/>
          <w:szCs w:val="24"/>
          <w:lang w:eastAsia="en-GB"/>
        </w:rPr>
        <w:t xml:space="preserve"> There is no significant </w:t>
      </w:r>
      <w:r w:rsidRPr="006A4066">
        <w:rPr>
          <w:rFonts w:ascii="Times New Roman" w:eastAsia="Times New Roman" w:hAnsi="Times New Roman" w:cs="Times New Roman"/>
          <w:i/>
          <w:color w:val="0E101A"/>
          <w:sz w:val="24"/>
          <w:szCs w:val="24"/>
          <w:lang w:eastAsia="en-GB"/>
        </w:rPr>
        <w:t xml:space="preserve">mediating effect of customer satisfaction on the </w:t>
      </w:r>
      <w:r w:rsidR="00712D93" w:rsidRPr="006A4066">
        <w:rPr>
          <w:rFonts w:ascii="Times New Roman" w:eastAsia="Times New Roman" w:hAnsi="Times New Roman" w:cs="Times New Roman"/>
          <w:i/>
          <w:color w:val="0E101A"/>
          <w:sz w:val="24"/>
          <w:szCs w:val="24"/>
          <w:lang w:eastAsia="en-GB"/>
        </w:rPr>
        <w:t xml:space="preserve">relationship between </w:t>
      </w:r>
      <w:r w:rsidR="008E03D5" w:rsidRPr="006A4066">
        <w:rPr>
          <w:rFonts w:ascii="Times New Roman" w:eastAsia="Times New Roman" w:hAnsi="Times New Roman" w:cs="Times New Roman"/>
          <w:i/>
          <w:color w:val="0E101A"/>
          <w:sz w:val="24"/>
          <w:szCs w:val="24"/>
          <w:lang w:eastAsia="en-GB"/>
        </w:rPr>
        <w:t>strategic innovation orientation</w:t>
      </w:r>
      <w:r w:rsidRPr="006A4066">
        <w:rPr>
          <w:rFonts w:ascii="Times New Roman" w:eastAsia="Times New Roman" w:hAnsi="Times New Roman" w:cs="Times New Roman"/>
          <w:i/>
          <w:color w:val="0E101A"/>
          <w:sz w:val="24"/>
          <w:szCs w:val="24"/>
          <w:lang w:eastAsia="en-GB"/>
        </w:rPr>
        <w:t xml:space="preserve"> </w:t>
      </w:r>
      <w:r w:rsidR="00712D93" w:rsidRPr="006A4066">
        <w:rPr>
          <w:rFonts w:ascii="Times New Roman" w:eastAsia="Times New Roman" w:hAnsi="Times New Roman" w:cs="Times New Roman"/>
          <w:i/>
          <w:color w:val="0E101A"/>
          <w:sz w:val="24"/>
          <w:szCs w:val="24"/>
          <w:lang w:eastAsia="en-GB"/>
        </w:rPr>
        <w:t>and performance of MFIs in Kenya</w:t>
      </w:r>
      <w:r w:rsidR="00712D93" w:rsidRPr="006A4066">
        <w:rPr>
          <w:rFonts w:ascii="Times New Roman" w:eastAsia="Times New Roman" w:hAnsi="Times New Roman" w:cs="Times New Roman"/>
          <w:b/>
          <w:bCs/>
          <w:i/>
          <w:color w:val="0E101A"/>
          <w:sz w:val="24"/>
          <w:szCs w:val="24"/>
          <w:lang w:eastAsia="en-GB"/>
        </w:rPr>
        <w:t>.</w:t>
      </w:r>
    </w:p>
    <w:p w:rsidR="00712D93" w:rsidRPr="006A4066" w:rsidRDefault="007A3263" w:rsidP="006A4066">
      <w:pPr>
        <w:spacing w:after="240" w:line="240" w:lineRule="auto"/>
        <w:jc w:val="both"/>
        <w:rPr>
          <w:rFonts w:ascii="Times New Roman" w:eastAsia="Times New Roman" w:hAnsi="Times New Roman" w:cs="Times New Roman"/>
          <w:b/>
          <w:bCs/>
          <w:color w:val="0E101A"/>
          <w:sz w:val="24"/>
          <w:szCs w:val="24"/>
          <w:lang w:eastAsia="en-GB"/>
        </w:rPr>
      </w:pPr>
      <w:r w:rsidRPr="006A4066">
        <w:rPr>
          <w:rFonts w:ascii="Times New Roman" w:eastAsia="Times New Roman" w:hAnsi="Times New Roman" w:cs="Times New Roman"/>
          <w:b/>
          <w:bCs/>
          <w:color w:val="0E101A"/>
          <w:sz w:val="24"/>
          <w:szCs w:val="24"/>
          <w:lang w:eastAsia="en-GB"/>
        </w:rPr>
        <w:t>3.</w:t>
      </w:r>
      <w:r w:rsidRPr="006A4066">
        <w:rPr>
          <w:rFonts w:ascii="Times New Roman" w:eastAsia="Times New Roman" w:hAnsi="Times New Roman" w:cs="Times New Roman"/>
          <w:b/>
          <w:bCs/>
          <w:color w:val="0E101A"/>
          <w:sz w:val="24"/>
          <w:szCs w:val="24"/>
          <w:lang w:eastAsia="en-GB"/>
        </w:rPr>
        <w:tab/>
      </w:r>
      <w:r w:rsidR="00712D93" w:rsidRPr="006A4066">
        <w:rPr>
          <w:rFonts w:ascii="Times New Roman" w:eastAsia="Times New Roman" w:hAnsi="Times New Roman" w:cs="Times New Roman"/>
          <w:b/>
          <w:bCs/>
          <w:color w:val="0E101A"/>
          <w:sz w:val="24"/>
          <w:szCs w:val="24"/>
          <w:lang w:eastAsia="en-GB"/>
        </w:rPr>
        <w:t>Research Methodology</w:t>
      </w:r>
    </w:p>
    <w:p w:rsidR="0078074D" w:rsidRPr="008F1C3F" w:rsidRDefault="0078074D" w:rsidP="006A4066">
      <w:pPr>
        <w:spacing w:after="240" w:line="240" w:lineRule="auto"/>
        <w:jc w:val="both"/>
        <w:rPr>
          <w:rFonts w:ascii="Times New Roman" w:eastAsia="Times New Roman" w:hAnsi="Times New Roman" w:cs="Times New Roman"/>
          <w:color w:val="0E101A"/>
          <w:sz w:val="24"/>
          <w:szCs w:val="24"/>
          <w:lang w:val="en-KE" w:eastAsia="en-GB"/>
        </w:rPr>
      </w:pPr>
      <w:r w:rsidRPr="006A4066">
        <w:rPr>
          <w:rFonts w:ascii="Times New Roman" w:eastAsia="Times New Roman" w:hAnsi="Times New Roman" w:cs="Times New Roman"/>
          <w:color w:val="0E101A"/>
          <w:sz w:val="24"/>
          <w:szCs w:val="24"/>
          <w:lang w:eastAsia="en-GB"/>
        </w:rPr>
        <w:t xml:space="preserve">The study adopted a positivist philosophy and used both descriptive and explanatory research design were used. The target population comprised 13 MFIs and 352 respondents sampled using a proportionate stratified and simple random sampling technique. Semi-structured self-administered </w:t>
      </w:r>
      <w:r w:rsidRPr="00D812FE">
        <w:rPr>
          <w:rFonts w:ascii="Times New Roman" w:eastAsia="Times New Roman" w:hAnsi="Times New Roman" w:cs="Times New Roman"/>
          <w:color w:val="0E101A"/>
          <w:sz w:val="24"/>
          <w:szCs w:val="24"/>
          <w:lang w:eastAsia="en-GB"/>
        </w:rPr>
        <w:t>questionnaires were used to collect both quantitative and qualitative primary data. Secondary data was collected from document review of AMFI published reports, financial reports published by MFIs, Customer Survey index Reports, Employee Survey index Re</w:t>
      </w:r>
      <w:r w:rsidR="00EB6B70" w:rsidRPr="00D812FE">
        <w:rPr>
          <w:rFonts w:ascii="Times New Roman" w:eastAsia="Times New Roman" w:hAnsi="Times New Roman" w:cs="Times New Roman"/>
          <w:color w:val="0E101A"/>
          <w:sz w:val="24"/>
          <w:szCs w:val="24"/>
          <w:lang w:eastAsia="en-GB"/>
        </w:rPr>
        <w:t>ports, and CBK reports on MFIs.</w:t>
      </w:r>
      <w:r w:rsidR="00D812FE" w:rsidRPr="00D812FE">
        <w:rPr>
          <w:rFonts w:ascii="Times New Roman" w:eastAsia="Times New Roman" w:hAnsi="Times New Roman" w:cs="Times New Roman"/>
          <w:color w:val="0E101A"/>
          <w:sz w:val="24"/>
          <w:szCs w:val="24"/>
          <w:lang w:val="en-KE" w:eastAsia="en-GB"/>
        </w:rPr>
        <w:t xml:space="preserve"> </w:t>
      </w:r>
      <w:r w:rsidR="00D812FE" w:rsidRPr="00D812FE">
        <w:rPr>
          <w:rFonts w:ascii="Times New Roman" w:eastAsia="Times New Roman" w:hAnsi="Times New Roman" w:cs="Times New Roman"/>
          <w:color w:val="0E101A"/>
          <w:sz w:val="24"/>
          <w:szCs w:val="24"/>
          <w:lang w:eastAsia="en-GB"/>
        </w:rPr>
        <w:t xml:space="preserve">The collected data was based on both financial and non-financial measures. Data was analysed using </w:t>
      </w:r>
      <w:r w:rsidR="00D812FE" w:rsidRPr="00D812FE">
        <w:rPr>
          <w:rFonts w:ascii="Times New Roman" w:hAnsi="Times New Roman" w:cs="Times New Roman"/>
          <w:sz w:val="24"/>
          <w:szCs w:val="24"/>
        </w:rPr>
        <w:t>Baron and Kenny four steps for test of mediation.</w:t>
      </w:r>
      <w:r w:rsidR="008F1C3F">
        <w:rPr>
          <w:rFonts w:ascii="Times New Roman" w:hAnsi="Times New Roman" w:cs="Times New Roman"/>
          <w:sz w:val="24"/>
          <w:szCs w:val="24"/>
          <w:lang w:val="en-KE"/>
        </w:rPr>
        <w:t xml:space="preserve"> </w:t>
      </w:r>
      <w:r w:rsidR="008F1C3F" w:rsidRPr="006A4066">
        <w:rPr>
          <w:rFonts w:ascii="Times New Roman" w:eastAsia="Times New Roman" w:hAnsi="Times New Roman" w:cs="Times New Roman"/>
          <w:color w:val="0E101A"/>
          <w:sz w:val="24"/>
          <w:szCs w:val="24"/>
          <w:lang w:eastAsia="en-GB"/>
        </w:rPr>
        <w:t>The presentation was in the form of tables and narrative forms.</w:t>
      </w:r>
      <w:r w:rsidR="008F1C3F">
        <w:rPr>
          <w:rFonts w:ascii="Times New Roman" w:eastAsia="Times New Roman" w:hAnsi="Times New Roman" w:cs="Times New Roman"/>
          <w:color w:val="0E101A"/>
          <w:sz w:val="24"/>
          <w:szCs w:val="24"/>
          <w:lang w:val="en-KE" w:eastAsia="en-GB"/>
        </w:rPr>
        <w:t xml:space="preserve"> Besides, e</w:t>
      </w:r>
      <w:r w:rsidR="008F1C3F" w:rsidRPr="006A4066">
        <w:rPr>
          <w:rFonts w:ascii="Times New Roman" w:eastAsia="Times New Roman" w:hAnsi="Times New Roman" w:cs="Times New Roman"/>
          <w:color w:val="0E101A"/>
          <w:sz w:val="24"/>
          <w:szCs w:val="24"/>
          <w:lang w:eastAsia="en-GB"/>
        </w:rPr>
        <w:t>thical issues were adhered to.</w:t>
      </w:r>
    </w:p>
    <w:p w:rsidR="00712D93" w:rsidRPr="006A4066" w:rsidRDefault="007A3263" w:rsidP="006A4066">
      <w:pPr>
        <w:spacing w:after="240" w:line="240" w:lineRule="auto"/>
        <w:jc w:val="both"/>
        <w:rPr>
          <w:rFonts w:ascii="Times New Roman" w:eastAsia="Times New Roman" w:hAnsi="Times New Roman" w:cs="Times New Roman"/>
          <w:b/>
          <w:bCs/>
          <w:color w:val="0E101A"/>
          <w:sz w:val="24"/>
          <w:szCs w:val="24"/>
          <w:lang w:eastAsia="en-GB"/>
        </w:rPr>
      </w:pPr>
      <w:r w:rsidRPr="006A4066">
        <w:rPr>
          <w:rFonts w:ascii="Times New Roman" w:eastAsia="Times New Roman" w:hAnsi="Times New Roman" w:cs="Times New Roman"/>
          <w:b/>
          <w:bCs/>
          <w:color w:val="0E101A"/>
          <w:sz w:val="24"/>
          <w:szCs w:val="24"/>
          <w:lang w:eastAsia="en-GB"/>
        </w:rPr>
        <w:t>4.</w:t>
      </w:r>
      <w:r w:rsidRPr="006A4066">
        <w:rPr>
          <w:rFonts w:ascii="Times New Roman" w:eastAsia="Times New Roman" w:hAnsi="Times New Roman" w:cs="Times New Roman"/>
          <w:b/>
          <w:bCs/>
          <w:color w:val="0E101A"/>
          <w:sz w:val="24"/>
          <w:szCs w:val="24"/>
          <w:lang w:eastAsia="en-GB"/>
        </w:rPr>
        <w:tab/>
      </w:r>
      <w:r w:rsidR="00712D93" w:rsidRPr="006A4066">
        <w:rPr>
          <w:rFonts w:ascii="Times New Roman" w:eastAsia="Times New Roman" w:hAnsi="Times New Roman" w:cs="Times New Roman"/>
          <w:b/>
          <w:bCs/>
          <w:color w:val="0E101A"/>
          <w:sz w:val="24"/>
          <w:szCs w:val="24"/>
          <w:lang w:eastAsia="en-GB"/>
        </w:rPr>
        <w:t>Findings</w:t>
      </w:r>
      <w:r w:rsidR="005B7B21" w:rsidRPr="006A4066">
        <w:rPr>
          <w:rFonts w:ascii="Times New Roman" w:eastAsia="Times New Roman" w:hAnsi="Times New Roman" w:cs="Times New Roman"/>
          <w:b/>
          <w:bCs/>
          <w:color w:val="0E101A"/>
          <w:sz w:val="24"/>
          <w:szCs w:val="24"/>
          <w:lang w:eastAsia="en-GB"/>
        </w:rPr>
        <w:t xml:space="preserve"> and Discussions</w:t>
      </w:r>
    </w:p>
    <w:p w:rsidR="00B97FC5" w:rsidRPr="006A4066" w:rsidRDefault="00B97FC5" w:rsidP="006A4066">
      <w:pPr>
        <w:pStyle w:val="ListParagraph"/>
        <w:numPr>
          <w:ilvl w:val="1"/>
          <w:numId w:val="3"/>
        </w:numPr>
        <w:spacing w:after="240" w:line="240" w:lineRule="auto"/>
        <w:ind w:left="0" w:firstLine="0"/>
        <w:contextualSpacing w:val="0"/>
        <w:jc w:val="both"/>
        <w:rPr>
          <w:rFonts w:ascii="Times New Roman" w:hAnsi="Times New Roman" w:cs="Times New Roman"/>
          <w:b/>
          <w:i/>
          <w:sz w:val="24"/>
          <w:szCs w:val="24"/>
        </w:rPr>
      </w:pPr>
      <w:r w:rsidRPr="006A4066">
        <w:rPr>
          <w:rFonts w:ascii="Times New Roman" w:hAnsi="Times New Roman" w:cs="Times New Roman"/>
          <w:b/>
          <w:i/>
          <w:sz w:val="24"/>
          <w:szCs w:val="24"/>
        </w:rPr>
        <w:t>Test of Hypotheses</w:t>
      </w:r>
    </w:p>
    <w:p w:rsidR="0078074D" w:rsidRPr="006A4066" w:rsidRDefault="0078074D" w:rsidP="006A4066">
      <w:pPr>
        <w:spacing w:after="240" w:line="240" w:lineRule="auto"/>
        <w:jc w:val="both"/>
        <w:rPr>
          <w:rFonts w:ascii="Times New Roman" w:hAnsi="Times New Roman" w:cs="Times New Roman"/>
          <w:color w:val="000000" w:themeColor="text1"/>
          <w:sz w:val="24"/>
          <w:szCs w:val="24"/>
        </w:rPr>
      </w:pPr>
      <w:r w:rsidRPr="006A4066">
        <w:rPr>
          <w:rFonts w:ascii="Times New Roman" w:hAnsi="Times New Roman" w:cs="Times New Roman"/>
          <w:color w:val="000000" w:themeColor="text1"/>
          <w:sz w:val="24"/>
          <w:szCs w:val="24"/>
        </w:rPr>
        <w:t xml:space="preserve">The hypothesis of customer satisfaction mediating the </w:t>
      </w:r>
      <w:r w:rsidR="0063372C" w:rsidRPr="006A4066">
        <w:rPr>
          <w:rFonts w:ascii="Times New Roman" w:hAnsi="Times New Roman" w:cs="Times New Roman"/>
          <w:color w:val="000000" w:themeColor="text1"/>
          <w:sz w:val="24"/>
          <w:szCs w:val="24"/>
          <w:lang w:val="en-KE"/>
        </w:rPr>
        <w:t>nexus</w:t>
      </w:r>
      <w:r w:rsidRPr="006A4066">
        <w:rPr>
          <w:rFonts w:ascii="Times New Roman" w:hAnsi="Times New Roman" w:cs="Times New Roman"/>
          <w:color w:val="000000" w:themeColor="text1"/>
          <w:sz w:val="24"/>
          <w:szCs w:val="24"/>
        </w:rPr>
        <w:t xml:space="preserve"> between strategic innovation orientation and performance of Micro Finance Institutions was based on the test of mediation. Mediation can be total, partial or no mediation at all. The study used Baron and Kenny four steps for test of mediation. In the mediation test, a composite for dependent variables (MFI Performance) and independent variable (Strategic Innovation Orientation) were computed using mean.</w:t>
      </w:r>
    </w:p>
    <w:p w:rsidR="001432FB" w:rsidRDefault="001432FB" w:rsidP="006A4066">
      <w:pPr>
        <w:spacing w:after="240" w:line="240" w:lineRule="auto"/>
        <w:jc w:val="both"/>
        <w:rPr>
          <w:rFonts w:ascii="Times New Roman" w:hAnsi="Times New Roman" w:cs="Times New Roman"/>
          <w:b/>
          <w:bCs/>
          <w:sz w:val="24"/>
          <w:szCs w:val="24"/>
        </w:rPr>
      </w:pPr>
    </w:p>
    <w:p w:rsidR="006858A0" w:rsidRPr="006A4066" w:rsidRDefault="006858A0" w:rsidP="006A4066">
      <w:pPr>
        <w:spacing w:after="240" w:line="240" w:lineRule="auto"/>
        <w:jc w:val="both"/>
        <w:rPr>
          <w:rFonts w:ascii="Times New Roman" w:hAnsi="Times New Roman" w:cs="Times New Roman"/>
          <w:b/>
          <w:bCs/>
          <w:sz w:val="24"/>
          <w:szCs w:val="24"/>
        </w:rPr>
      </w:pPr>
      <w:r w:rsidRPr="006A4066">
        <w:rPr>
          <w:rFonts w:ascii="Times New Roman" w:hAnsi="Times New Roman" w:cs="Times New Roman"/>
          <w:b/>
          <w:bCs/>
          <w:sz w:val="24"/>
          <w:szCs w:val="24"/>
        </w:rPr>
        <w:lastRenderedPageBreak/>
        <w:t>Step 1: Strategic Innovation Orientatio</w:t>
      </w:r>
      <w:r w:rsidR="0098301F" w:rsidRPr="006A4066">
        <w:rPr>
          <w:rFonts w:ascii="Times New Roman" w:hAnsi="Times New Roman" w:cs="Times New Roman"/>
          <w:b/>
          <w:bCs/>
          <w:sz w:val="24"/>
          <w:szCs w:val="24"/>
        </w:rPr>
        <w:t>n Predicting Performance of MFIs</w:t>
      </w:r>
    </w:p>
    <w:p w:rsidR="006858A0" w:rsidRPr="006A4066" w:rsidRDefault="006858A0" w:rsidP="006A4066">
      <w:pPr>
        <w:spacing w:after="240" w:line="240" w:lineRule="auto"/>
        <w:jc w:val="both"/>
        <w:rPr>
          <w:rFonts w:ascii="Times New Roman" w:hAnsi="Times New Roman" w:cs="Times New Roman"/>
          <w:sz w:val="24"/>
          <w:szCs w:val="24"/>
        </w:rPr>
      </w:pPr>
      <w:r w:rsidRPr="006A4066">
        <w:rPr>
          <w:rFonts w:ascii="Times New Roman" w:hAnsi="Times New Roman" w:cs="Times New Roman"/>
          <w:sz w:val="24"/>
          <w:szCs w:val="24"/>
        </w:rPr>
        <w:t>In this first step, the study sought to establish whether strategic innovation orientation significantly</w:t>
      </w:r>
      <w:r w:rsidR="00E92A28" w:rsidRPr="006A4066">
        <w:rPr>
          <w:rFonts w:ascii="Times New Roman" w:hAnsi="Times New Roman" w:cs="Times New Roman"/>
          <w:sz w:val="24"/>
          <w:szCs w:val="24"/>
        </w:rPr>
        <w:t xml:space="preserve"> predicted performance of MFIs.</w:t>
      </w:r>
    </w:p>
    <w:p w:rsidR="006858A0" w:rsidRPr="00B322D8" w:rsidRDefault="00D1754C" w:rsidP="00B97FC5">
      <w:pPr>
        <w:spacing w:line="240" w:lineRule="auto"/>
        <w:rPr>
          <w:rFonts w:ascii="Times New Roman" w:hAnsi="Times New Roman" w:cs="Times New Roman"/>
          <w:b/>
          <w:i/>
          <w:sz w:val="24"/>
          <w:szCs w:val="24"/>
        </w:rPr>
      </w:pPr>
      <w:bookmarkStart w:id="1" w:name="_Toc63321514"/>
      <w:r w:rsidRPr="00B322D8">
        <w:rPr>
          <w:rFonts w:ascii="Times New Roman" w:hAnsi="Times New Roman" w:cs="Times New Roman"/>
          <w:b/>
          <w:sz w:val="24"/>
          <w:szCs w:val="24"/>
        </w:rPr>
        <w:t>Table 1</w:t>
      </w:r>
      <w:r w:rsidR="006858A0" w:rsidRPr="00B322D8">
        <w:rPr>
          <w:rFonts w:ascii="Times New Roman" w:hAnsi="Times New Roman" w:cs="Times New Roman"/>
          <w:b/>
          <w:sz w:val="24"/>
          <w:szCs w:val="24"/>
        </w:rPr>
        <w:t xml:space="preserve"> Step One: Test for Mediation</w:t>
      </w:r>
      <w:bookmarkEnd w:id="1"/>
      <w:r w:rsidR="006858A0" w:rsidRPr="00B322D8">
        <w:rPr>
          <w:rFonts w:ascii="Times New Roman" w:hAnsi="Times New Roman" w:cs="Times New Roman"/>
          <w:b/>
          <w:sz w:val="24"/>
          <w:szCs w:val="24"/>
        </w:rPr>
        <w:t xml:space="preserve"> </w:t>
      </w:r>
    </w:p>
    <w:tbl>
      <w:tblPr>
        <w:tblW w:w="5156" w:type="pct"/>
        <w:tblInd w:w="-270" w:type="dxa"/>
        <w:tblLayout w:type="fixed"/>
        <w:tblLook w:val="04A0" w:firstRow="1" w:lastRow="0" w:firstColumn="1" w:lastColumn="0" w:noHBand="0" w:noVBand="1"/>
      </w:tblPr>
      <w:tblGrid>
        <w:gridCol w:w="1463"/>
        <w:gridCol w:w="2340"/>
        <w:gridCol w:w="1656"/>
        <w:gridCol w:w="1170"/>
        <w:gridCol w:w="1168"/>
        <w:gridCol w:w="1075"/>
        <w:gridCol w:w="780"/>
      </w:tblGrid>
      <w:tr w:rsidR="006858A0" w:rsidRPr="00B322D8" w:rsidTr="00F66846">
        <w:trPr>
          <w:trHeight w:val="300"/>
        </w:trPr>
        <w:tc>
          <w:tcPr>
            <w:tcW w:w="758" w:type="pct"/>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1212" w:type="pct"/>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858" w:type="pct"/>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B</w:t>
            </w:r>
          </w:p>
        </w:tc>
        <w:tc>
          <w:tcPr>
            <w:tcW w:w="606" w:type="pct"/>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Std. Error</w:t>
            </w:r>
          </w:p>
        </w:tc>
        <w:tc>
          <w:tcPr>
            <w:tcW w:w="605" w:type="pct"/>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Beta</w:t>
            </w:r>
          </w:p>
        </w:tc>
        <w:tc>
          <w:tcPr>
            <w:tcW w:w="557" w:type="pct"/>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t</w:t>
            </w:r>
          </w:p>
        </w:tc>
        <w:tc>
          <w:tcPr>
            <w:tcW w:w="404" w:type="pct"/>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Sig.</w:t>
            </w:r>
          </w:p>
        </w:tc>
      </w:tr>
      <w:tr w:rsidR="006858A0" w:rsidRPr="00B322D8" w:rsidTr="00F66846">
        <w:trPr>
          <w:trHeight w:val="300"/>
        </w:trPr>
        <w:tc>
          <w:tcPr>
            <w:tcW w:w="758"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Coefficients</w:t>
            </w:r>
          </w:p>
        </w:tc>
        <w:tc>
          <w:tcPr>
            <w:tcW w:w="1212"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(Constant)</w:t>
            </w:r>
          </w:p>
        </w:tc>
        <w:tc>
          <w:tcPr>
            <w:tcW w:w="858"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6.4</w:t>
            </w:r>
          </w:p>
        </w:tc>
        <w:tc>
          <w:tcPr>
            <w:tcW w:w="606"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1.749</w:t>
            </w:r>
          </w:p>
        </w:tc>
        <w:tc>
          <w:tcPr>
            <w:tcW w:w="605"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557"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3.658</w:t>
            </w:r>
          </w:p>
        </w:tc>
        <w:tc>
          <w:tcPr>
            <w:tcW w:w="404"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0.000</w:t>
            </w:r>
          </w:p>
        </w:tc>
      </w:tr>
      <w:tr w:rsidR="006858A0" w:rsidRPr="00B322D8" w:rsidTr="00F66846">
        <w:trPr>
          <w:trHeight w:val="300"/>
        </w:trPr>
        <w:tc>
          <w:tcPr>
            <w:tcW w:w="758"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1212"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Strategic Innovation Orientation</w:t>
            </w:r>
          </w:p>
        </w:tc>
        <w:tc>
          <w:tcPr>
            <w:tcW w:w="858"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5.547</w:t>
            </w:r>
          </w:p>
        </w:tc>
        <w:tc>
          <w:tcPr>
            <w:tcW w:w="606"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0.459</w:t>
            </w:r>
          </w:p>
        </w:tc>
        <w:tc>
          <w:tcPr>
            <w:tcW w:w="605"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0.667</w:t>
            </w:r>
          </w:p>
        </w:tc>
        <w:tc>
          <w:tcPr>
            <w:tcW w:w="557"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12.076</w:t>
            </w:r>
          </w:p>
        </w:tc>
        <w:tc>
          <w:tcPr>
            <w:tcW w:w="404"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0.000</w:t>
            </w:r>
          </w:p>
        </w:tc>
      </w:tr>
      <w:tr w:rsidR="006858A0" w:rsidRPr="00B322D8" w:rsidTr="00F66846">
        <w:trPr>
          <w:trHeight w:val="300"/>
        </w:trPr>
        <w:tc>
          <w:tcPr>
            <w:tcW w:w="758"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1212"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858"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606"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605"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557"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404"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758" w:type="pct"/>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ANOVA</w:t>
            </w:r>
          </w:p>
        </w:tc>
        <w:tc>
          <w:tcPr>
            <w:tcW w:w="1212" w:type="pct"/>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858" w:type="pct"/>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Sum of Squares</w:t>
            </w:r>
          </w:p>
        </w:tc>
        <w:tc>
          <w:tcPr>
            <w:tcW w:w="606" w:type="pct"/>
            <w:tcBorders>
              <w:top w:val="single" w:sz="4" w:space="0" w:color="auto"/>
              <w:left w:val="nil"/>
              <w:bottom w:val="single" w:sz="4" w:space="0" w:color="auto"/>
              <w:right w:val="nil"/>
            </w:tcBorders>
            <w:shd w:val="clear" w:color="auto" w:fill="auto"/>
            <w:noWrap/>
            <w:vAlign w:val="bottom"/>
            <w:hideMark/>
          </w:tcPr>
          <w:p w:rsidR="006858A0" w:rsidRPr="00B322D8" w:rsidRDefault="009955D1"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D</w:t>
            </w:r>
            <w:r w:rsidR="006858A0" w:rsidRPr="00B322D8">
              <w:rPr>
                <w:rFonts w:ascii="Times New Roman" w:eastAsia="Times New Roman" w:hAnsi="Times New Roman" w:cs="Times New Roman"/>
                <w:color w:val="000000"/>
                <w:sz w:val="24"/>
                <w:szCs w:val="24"/>
              </w:rPr>
              <w:t>f</w:t>
            </w:r>
          </w:p>
        </w:tc>
        <w:tc>
          <w:tcPr>
            <w:tcW w:w="605" w:type="pct"/>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Mean Square</w:t>
            </w:r>
          </w:p>
        </w:tc>
        <w:tc>
          <w:tcPr>
            <w:tcW w:w="557" w:type="pct"/>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F</w:t>
            </w:r>
          </w:p>
        </w:tc>
        <w:tc>
          <w:tcPr>
            <w:tcW w:w="404" w:type="pct"/>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Sig.</w:t>
            </w:r>
          </w:p>
        </w:tc>
      </w:tr>
      <w:tr w:rsidR="006858A0" w:rsidRPr="00B322D8" w:rsidTr="00F66846">
        <w:trPr>
          <w:trHeight w:val="300"/>
        </w:trPr>
        <w:tc>
          <w:tcPr>
            <w:tcW w:w="758"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p>
        </w:tc>
        <w:tc>
          <w:tcPr>
            <w:tcW w:w="1212"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Regression</w:t>
            </w:r>
          </w:p>
        </w:tc>
        <w:tc>
          <w:tcPr>
            <w:tcW w:w="858"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4605.813</w:t>
            </w:r>
          </w:p>
        </w:tc>
        <w:tc>
          <w:tcPr>
            <w:tcW w:w="606"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w:t>
            </w:r>
          </w:p>
        </w:tc>
        <w:tc>
          <w:tcPr>
            <w:tcW w:w="605"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4605.813</w:t>
            </w:r>
          </w:p>
        </w:tc>
        <w:tc>
          <w:tcPr>
            <w:tcW w:w="557"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145.827</w:t>
            </w:r>
          </w:p>
        </w:tc>
        <w:tc>
          <w:tcPr>
            <w:tcW w:w="404"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.000b</w:t>
            </w:r>
          </w:p>
        </w:tc>
      </w:tr>
      <w:tr w:rsidR="006858A0" w:rsidRPr="00B322D8" w:rsidTr="00F66846">
        <w:trPr>
          <w:trHeight w:val="300"/>
        </w:trPr>
        <w:tc>
          <w:tcPr>
            <w:tcW w:w="758" w:type="pct"/>
            <w:tcBorders>
              <w:top w:val="nil"/>
              <w:left w:val="nil"/>
              <w:right w:val="nil"/>
            </w:tcBorders>
            <w:shd w:val="clear" w:color="auto" w:fill="auto"/>
            <w:noWrap/>
            <w:vAlign w:val="bottom"/>
            <w:hideMark/>
          </w:tcPr>
          <w:p w:rsidR="006858A0" w:rsidRPr="00B322D8" w:rsidRDefault="006858A0" w:rsidP="00B97FC5">
            <w:pPr>
              <w:spacing w:after="0" w:line="240" w:lineRule="auto"/>
              <w:jc w:val="right"/>
              <w:rPr>
                <w:rFonts w:ascii="Times New Roman" w:eastAsia="Times New Roman" w:hAnsi="Times New Roman" w:cs="Times New Roman"/>
                <w:color w:val="000000"/>
                <w:sz w:val="24"/>
                <w:szCs w:val="24"/>
              </w:rPr>
            </w:pPr>
          </w:p>
        </w:tc>
        <w:tc>
          <w:tcPr>
            <w:tcW w:w="1212" w:type="pct"/>
            <w:tcBorders>
              <w:top w:val="nil"/>
              <w:left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Residual</w:t>
            </w:r>
          </w:p>
        </w:tc>
        <w:tc>
          <w:tcPr>
            <w:tcW w:w="858" w:type="pct"/>
            <w:tcBorders>
              <w:top w:val="nil"/>
              <w:left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5748.312</w:t>
            </w:r>
          </w:p>
        </w:tc>
        <w:tc>
          <w:tcPr>
            <w:tcW w:w="606" w:type="pct"/>
            <w:tcBorders>
              <w:top w:val="nil"/>
              <w:left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182</w:t>
            </w:r>
          </w:p>
        </w:tc>
        <w:tc>
          <w:tcPr>
            <w:tcW w:w="605" w:type="pct"/>
            <w:tcBorders>
              <w:top w:val="nil"/>
              <w:left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31.584</w:t>
            </w:r>
          </w:p>
        </w:tc>
        <w:tc>
          <w:tcPr>
            <w:tcW w:w="557" w:type="pct"/>
            <w:tcBorders>
              <w:top w:val="nil"/>
              <w:left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404" w:type="pct"/>
            <w:tcBorders>
              <w:top w:val="nil"/>
              <w:left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sz w:val="24"/>
                <w:szCs w:val="24"/>
              </w:rPr>
            </w:pPr>
          </w:p>
        </w:tc>
      </w:tr>
      <w:tr w:rsidR="006858A0" w:rsidRPr="00B322D8" w:rsidTr="00F66846">
        <w:trPr>
          <w:trHeight w:val="300"/>
        </w:trPr>
        <w:tc>
          <w:tcPr>
            <w:tcW w:w="758" w:type="pct"/>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1212" w:type="pct"/>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Total</w:t>
            </w:r>
          </w:p>
        </w:tc>
        <w:tc>
          <w:tcPr>
            <w:tcW w:w="858" w:type="pct"/>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10354.13</w:t>
            </w:r>
          </w:p>
        </w:tc>
        <w:tc>
          <w:tcPr>
            <w:tcW w:w="606" w:type="pct"/>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183</w:t>
            </w:r>
          </w:p>
        </w:tc>
        <w:tc>
          <w:tcPr>
            <w:tcW w:w="605" w:type="pct"/>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557" w:type="pct"/>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sz w:val="24"/>
                <w:szCs w:val="24"/>
              </w:rPr>
            </w:pPr>
          </w:p>
        </w:tc>
        <w:tc>
          <w:tcPr>
            <w:tcW w:w="404" w:type="pct"/>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sz w:val="24"/>
                <w:szCs w:val="24"/>
              </w:rPr>
            </w:pPr>
          </w:p>
        </w:tc>
      </w:tr>
      <w:tr w:rsidR="006858A0" w:rsidRPr="00B322D8" w:rsidTr="00F66846">
        <w:trPr>
          <w:trHeight w:val="300"/>
        </w:trPr>
        <w:tc>
          <w:tcPr>
            <w:tcW w:w="758"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xml:space="preserve">Model Summary </w:t>
            </w:r>
          </w:p>
        </w:tc>
        <w:tc>
          <w:tcPr>
            <w:tcW w:w="1212"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R</w:t>
            </w:r>
          </w:p>
        </w:tc>
        <w:tc>
          <w:tcPr>
            <w:tcW w:w="858"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0.667</w:t>
            </w:r>
          </w:p>
        </w:tc>
        <w:tc>
          <w:tcPr>
            <w:tcW w:w="606"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p>
        </w:tc>
        <w:tc>
          <w:tcPr>
            <w:tcW w:w="605"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557"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404"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758"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1212"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R Square</w:t>
            </w:r>
          </w:p>
        </w:tc>
        <w:tc>
          <w:tcPr>
            <w:tcW w:w="858"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0.445</w:t>
            </w:r>
          </w:p>
        </w:tc>
        <w:tc>
          <w:tcPr>
            <w:tcW w:w="606"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right"/>
              <w:rPr>
                <w:rFonts w:ascii="Times New Roman" w:eastAsia="Times New Roman" w:hAnsi="Times New Roman" w:cs="Times New Roman"/>
                <w:color w:val="000000"/>
                <w:sz w:val="24"/>
                <w:szCs w:val="24"/>
              </w:rPr>
            </w:pPr>
          </w:p>
        </w:tc>
        <w:tc>
          <w:tcPr>
            <w:tcW w:w="605"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557"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404"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758"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1212"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Adjusted R Square</w:t>
            </w:r>
          </w:p>
        </w:tc>
        <w:tc>
          <w:tcPr>
            <w:tcW w:w="858"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0.442</w:t>
            </w:r>
          </w:p>
        </w:tc>
        <w:tc>
          <w:tcPr>
            <w:tcW w:w="606"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right"/>
              <w:rPr>
                <w:rFonts w:ascii="Times New Roman" w:eastAsia="Times New Roman" w:hAnsi="Times New Roman" w:cs="Times New Roman"/>
                <w:color w:val="000000"/>
                <w:sz w:val="24"/>
                <w:szCs w:val="24"/>
              </w:rPr>
            </w:pPr>
          </w:p>
        </w:tc>
        <w:tc>
          <w:tcPr>
            <w:tcW w:w="605"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557"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404"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758" w:type="pct"/>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1212" w:type="pct"/>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Std. Error of the Estimate</w:t>
            </w:r>
          </w:p>
        </w:tc>
        <w:tc>
          <w:tcPr>
            <w:tcW w:w="858" w:type="pct"/>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5.61998</w:t>
            </w:r>
          </w:p>
        </w:tc>
        <w:tc>
          <w:tcPr>
            <w:tcW w:w="606" w:type="pct"/>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605" w:type="pct"/>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557" w:type="pct"/>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404" w:type="pct"/>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r>
      <w:tr w:rsidR="006858A0" w:rsidRPr="00B322D8" w:rsidTr="00F66846">
        <w:trPr>
          <w:trHeight w:val="300"/>
        </w:trPr>
        <w:tc>
          <w:tcPr>
            <w:tcW w:w="3434" w:type="pct"/>
            <w:gridSpan w:val="4"/>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a. Dependent Variable: MFI Performance</w:t>
            </w:r>
          </w:p>
        </w:tc>
        <w:tc>
          <w:tcPr>
            <w:tcW w:w="605"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p>
        </w:tc>
        <w:tc>
          <w:tcPr>
            <w:tcW w:w="557"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404"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4596" w:type="pct"/>
            <w:gridSpan w:val="6"/>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xml:space="preserve">b. Predictors: (Constant), Strategic Innovation Orientation </w:t>
            </w:r>
          </w:p>
        </w:tc>
        <w:tc>
          <w:tcPr>
            <w:tcW w:w="404" w:type="pct"/>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p>
        </w:tc>
      </w:tr>
    </w:tbl>
    <w:p w:rsidR="006858A0" w:rsidRPr="00B322D8" w:rsidRDefault="006858A0" w:rsidP="00B97FC5">
      <w:pPr>
        <w:autoSpaceDE w:val="0"/>
        <w:autoSpaceDN w:val="0"/>
        <w:adjustRightInd w:val="0"/>
        <w:spacing w:after="240" w:line="240" w:lineRule="auto"/>
        <w:rPr>
          <w:rFonts w:ascii="Times New Roman" w:hAnsi="Times New Roman" w:cs="Times New Roman"/>
          <w:b/>
          <w:sz w:val="24"/>
          <w:szCs w:val="24"/>
        </w:rPr>
      </w:pPr>
    </w:p>
    <w:p w:rsidR="00AE4D50" w:rsidRDefault="00D1754C" w:rsidP="00AE4D50">
      <w:pPr>
        <w:spacing w:after="240" w:line="240" w:lineRule="auto"/>
        <w:jc w:val="both"/>
        <w:rPr>
          <w:rFonts w:ascii="Times New Roman" w:eastAsia="Times New Roman" w:hAnsi="Times New Roman" w:cs="Times New Roman"/>
          <w:color w:val="0E101A"/>
          <w:sz w:val="24"/>
          <w:szCs w:val="24"/>
          <w:lang w:val="en-KE" w:eastAsia="en-GB"/>
        </w:rPr>
      </w:pPr>
      <w:r w:rsidRPr="00B322D8">
        <w:rPr>
          <w:rFonts w:ascii="Times New Roman" w:hAnsi="Times New Roman" w:cs="Times New Roman"/>
          <w:sz w:val="24"/>
          <w:szCs w:val="24"/>
        </w:rPr>
        <w:t>The results presented in Table 1</w:t>
      </w:r>
      <w:r w:rsidR="006858A0" w:rsidRPr="00B322D8">
        <w:rPr>
          <w:rFonts w:ascii="Times New Roman" w:hAnsi="Times New Roman" w:cs="Times New Roman"/>
          <w:sz w:val="24"/>
          <w:szCs w:val="24"/>
        </w:rPr>
        <w:t xml:space="preserve"> show that strategic innovation orientation had a coefficient β=5.547, p-value =0.000&lt;0.05. The finding indicates that strategic innovation orientation and performance of MFI</w:t>
      </w:r>
      <w:r w:rsidR="00AE4D50" w:rsidRPr="00B322D8">
        <w:rPr>
          <w:rFonts w:ascii="Times New Roman" w:hAnsi="Times New Roman" w:cs="Times New Roman"/>
          <w:sz w:val="24"/>
          <w:szCs w:val="24"/>
          <w:lang w:val="en-KE"/>
        </w:rPr>
        <w:t>s</w:t>
      </w:r>
      <w:r w:rsidR="006858A0" w:rsidRPr="00B322D8">
        <w:rPr>
          <w:rFonts w:ascii="Times New Roman" w:hAnsi="Times New Roman" w:cs="Times New Roman"/>
          <w:sz w:val="24"/>
          <w:szCs w:val="24"/>
        </w:rPr>
        <w:t xml:space="preserve"> has a significant relationship. The model was also statistically significant as shown by f-statistics =145.827, p-value= 0.000</w:t>
      </w:r>
      <w:r w:rsidR="001D61FB" w:rsidRPr="00B322D8">
        <w:rPr>
          <w:rFonts w:ascii="Times New Roman" w:hAnsi="Times New Roman" w:cs="Times New Roman"/>
          <w:sz w:val="24"/>
          <w:szCs w:val="24"/>
        </w:rPr>
        <w:t>&lt;0.05</w:t>
      </w:r>
      <w:r w:rsidR="006858A0" w:rsidRPr="00B322D8">
        <w:rPr>
          <w:rFonts w:ascii="Times New Roman" w:hAnsi="Times New Roman" w:cs="Times New Roman"/>
          <w:sz w:val="24"/>
          <w:szCs w:val="24"/>
        </w:rPr>
        <w:t xml:space="preserve">. </w:t>
      </w:r>
      <w:r w:rsidR="00E92A28" w:rsidRPr="00B322D8">
        <w:rPr>
          <w:rFonts w:ascii="Times New Roman" w:hAnsi="Times New Roman" w:cs="Times New Roman"/>
          <w:sz w:val="24"/>
          <w:szCs w:val="24"/>
        </w:rPr>
        <w:t xml:space="preserve">The purpose of this first step was to test whether there existed a significant relationship to be mediated. </w:t>
      </w:r>
      <w:r w:rsidR="006858A0" w:rsidRPr="00B322D8">
        <w:rPr>
          <w:rFonts w:ascii="Times New Roman" w:hAnsi="Times New Roman" w:cs="Times New Roman"/>
          <w:sz w:val="24"/>
          <w:szCs w:val="24"/>
        </w:rPr>
        <w:t>Therefore, the first step for mediation testi</w:t>
      </w:r>
      <w:r w:rsidR="00E92A28" w:rsidRPr="00B322D8">
        <w:rPr>
          <w:rFonts w:ascii="Times New Roman" w:hAnsi="Times New Roman" w:cs="Times New Roman"/>
          <w:sz w:val="24"/>
          <w:szCs w:val="24"/>
        </w:rPr>
        <w:t>ng was achieved.</w:t>
      </w:r>
      <w:r w:rsidR="00AE4D50" w:rsidRPr="00B322D8">
        <w:rPr>
          <w:rFonts w:ascii="Times New Roman" w:hAnsi="Times New Roman" w:cs="Times New Roman"/>
          <w:sz w:val="24"/>
          <w:szCs w:val="24"/>
          <w:lang w:val="en-KE"/>
        </w:rPr>
        <w:t xml:space="preserve"> This resonnates well with study by </w:t>
      </w:r>
      <w:r w:rsidR="00AE4D50" w:rsidRPr="00B322D8">
        <w:rPr>
          <w:rFonts w:ascii="Times New Roman" w:eastAsia="Times New Roman" w:hAnsi="Times New Roman" w:cs="Times New Roman"/>
          <w:color w:val="0E101A"/>
          <w:sz w:val="24"/>
          <w:szCs w:val="24"/>
          <w:lang w:eastAsia="en-GB"/>
        </w:rPr>
        <w:t xml:space="preserve">Ismail </w:t>
      </w:r>
      <w:r w:rsidR="00AE4D50" w:rsidRPr="00B322D8">
        <w:rPr>
          <w:rFonts w:ascii="Times New Roman" w:eastAsia="Times New Roman" w:hAnsi="Times New Roman" w:cs="Times New Roman"/>
          <w:i/>
          <w:color w:val="0E101A"/>
          <w:sz w:val="24"/>
          <w:szCs w:val="24"/>
          <w:lang w:val="en-KE" w:eastAsia="en-GB"/>
        </w:rPr>
        <w:t xml:space="preserve">et al. </w:t>
      </w:r>
      <w:r w:rsidR="00AE4D50" w:rsidRPr="00B322D8">
        <w:rPr>
          <w:rFonts w:ascii="Times New Roman" w:eastAsia="Times New Roman" w:hAnsi="Times New Roman" w:cs="Times New Roman"/>
          <w:color w:val="0E101A"/>
          <w:sz w:val="24"/>
          <w:szCs w:val="24"/>
          <w:lang w:eastAsia="en-GB"/>
        </w:rPr>
        <w:t xml:space="preserve">(2019) </w:t>
      </w:r>
      <w:r w:rsidR="00AE4D50" w:rsidRPr="00B322D8">
        <w:rPr>
          <w:rFonts w:ascii="Times New Roman" w:eastAsia="Times New Roman" w:hAnsi="Times New Roman" w:cs="Times New Roman"/>
          <w:color w:val="0E101A"/>
          <w:sz w:val="24"/>
          <w:szCs w:val="24"/>
          <w:lang w:val="en-KE" w:eastAsia="en-GB"/>
        </w:rPr>
        <w:t xml:space="preserve">who linked innovation directly to performance amongst </w:t>
      </w:r>
      <w:r w:rsidR="00AE4D50" w:rsidRPr="00B322D8">
        <w:rPr>
          <w:rFonts w:ascii="Times New Roman" w:eastAsia="Times New Roman" w:hAnsi="Times New Roman" w:cs="Times New Roman"/>
          <w:color w:val="0E101A"/>
          <w:sz w:val="24"/>
          <w:szCs w:val="24"/>
          <w:lang w:eastAsia="en-GB"/>
        </w:rPr>
        <w:t>Malaysian batik industry</w:t>
      </w:r>
      <w:r w:rsidR="00AE4D50" w:rsidRPr="00B322D8">
        <w:rPr>
          <w:rFonts w:ascii="Times New Roman" w:eastAsia="Times New Roman" w:hAnsi="Times New Roman" w:cs="Times New Roman"/>
          <w:color w:val="0E101A"/>
          <w:sz w:val="24"/>
          <w:szCs w:val="24"/>
          <w:lang w:val="en-KE" w:eastAsia="en-GB"/>
        </w:rPr>
        <w:t>.</w:t>
      </w:r>
    </w:p>
    <w:p w:rsidR="006858A0" w:rsidRPr="00B322D8" w:rsidRDefault="006858A0" w:rsidP="009A55B9">
      <w:pPr>
        <w:spacing w:after="240" w:line="240" w:lineRule="auto"/>
        <w:jc w:val="both"/>
        <w:rPr>
          <w:rFonts w:ascii="Times New Roman" w:hAnsi="Times New Roman" w:cs="Times New Roman"/>
          <w:b/>
          <w:bCs/>
          <w:sz w:val="24"/>
          <w:szCs w:val="24"/>
        </w:rPr>
      </w:pPr>
      <w:r w:rsidRPr="00B322D8">
        <w:rPr>
          <w:rFonts w:ascii="Times New Roman" w:hAnsi="Times New Roman" w:cs="Times New Roman"/>
          <w:b/>
          <w:bCs/>
          <w:sz w:val="24"/>
          <w:szCs w:val="24"/>
        </w:rPr>
        <w:t xml:space="preserve">Step 2: Strategic Innovation Orientation </w:t>
      </w:r>
      <w:r w:rsidR="001D61FB" w:rsidRPr="00B322D8">
        <w:rPr>
          <w:rFonts w:ascii="Times New Roman" w:hAnsi="Times New Roman" w:cs="Times New Roman"/>
          <w:b/>
          <w:bCs/>
          <w:sz w:val="24"/>
          <w:szCs w:val="24"/>
        </w:rPr>
        <w:t>p</w:t>
      </w:r>
      <w:r w:rsidRPr="00B322D8">
        <w:rPr>
          <w:rFonts w:ascii="Times New Roman" w:hAnsi="Times New Roman" w:cs="Times New Roman"/>
          <w:b/>
          <w:bCs/>
          <w:sz w:val="24"/>
          <w:szCs w:val="24"/>
        </w:rPr>
        <w:t>redicti</w:t>
      </w:r>
      <w:r w:rsidR="006A4066">
        <w:rPr>
          <w:rFonts w:ascii="Times New Roman" w:hAnsi="Times New Roman" w:cs="Times New Roman"/>
          <w:b/>
          <w:bCs/>
          <w:sz w:val="24"/>
          <w:szCs w:val="24"/>
        </w:rPr>
        <w:t>ng Customer satisfaction of MFIs</w:t>
      </w:r>
    </w:p>
    <w:p w:rsidR="00A33A21" w:rsidRPr="00B322D8" w:rsidRDefault="006858A0" w:rsidP="009A55B9">
      <w:pPr>
        <w:spacing w:after="240" w:line="240" w:lineRule="auto"/>
        <w:jc w:val="both"/>
        <w:rPr>
          <w:rFonts w:ascii="Times New Roman" w:hAnsi="Times New Roman" w:cs="Times New Roman"/>
          <w:sz w:val="24"/>
          <w:szCs w:val="24"/>
        </w:rPr>
      </w:pPr>
      <w:r w:rsidRPr="00B322D8">
        <w:rPr>
          <w:rFonts w:ascii="Times New Roman" w:hAnsi="Times New Roman" w:cs="Times New Roman"/>
          <w:sz w:val="24"/>
          <w:szCs w:val="24"/>
        </w:rPr>
        <w:t>In the second step, a regression analysis was conducted to test whether independent variables (strategic innovation orientation) significantly predicted the mediating variable (customer satisfaction). The relationship between independent variables (strategic innovation orientation) and the mediating variable (</w:t>
      </w:r>
      <w:bookmarkStart w:id="2" w:name="_Hlk63238702"/>
      <w:r w:rsidRPr="00B322D8">
        <w:rPr>
          <w:rFonts w:ascii="Times New Roman" w:hAnsi="Times New Roman" w:cs="Times New Roman"/>
          <w:sz w:val="24"/>
          <w:szCs w:val="24"/>
        </w:rPr>
        <w:t>customer satisfaction</w:t>
      </w:r>
      <w:bookmarkEnd w:id="2"/>
      <w:r w:rsidRPr="00B322D8">
        <w:rPr>
          <w:rFonts w:ascii="Times New Roman" w:hAnsi="Times New Roman" w:cs="Times New Roman"/>
          <w:sz w:val="24"/>
          <w:szCs w:val="24"/>
        </w:rPr>
        <w:t xml:space="preserve">) must be significant to achieve complete mediation. </w:t>
      </w:r>
      <w:bookmarkStart w:id="3" w:name="_Toc63321515"/>
    </w:p>
    <w:p w:rsidR="001432FB" w:rsidRDefault="001432FB" w:rsidP="00B97FC5">
      <w:pPr>
        <w:spacing w:after="240" w:line="240" w:lineRule="auto"/>
        <w:jc w:val="both"/>
        <w:rPr>
          <w:rFonts w:ascii="Times New Roman" w:hAnsi="Times New Roman" w:cs="Times New Roman"/>
          <w:b/>
          <w:i/>
          <w:color w:val="000000" w:themeColor="text1"/>
          <w:sz w:val="24"/>
          <w:szCs w:val="24"/>
        </w:rPr>
      </w:pPr>
    </w:p>
    <w:p w:rsidR="001432FB" w:rsidRDefault="001432FB" w:rsidP="00B97FC5">
      <w:pPr>
        <w:spacing w:after="240" w:line="240" w:lineRule="auto"/>
        <w:jc w:val="both"/>
        <w:rPr>
          <w:rFonts w:ascii="Times New Roman" w:hAnsi="Times New Roman" w:cs="Times New Roman"/>
          <w:b/>
          <w:i/>
          <w:color w:val="000000" w:themeColor="text1"/>
          <w:sz w:val="24"/>
          <w:szCs w:val="24"/>
        </w:rPr>
      </w:pPr>
    </w:p>
    <w:p w:rsidR="006858A0" w:rsidRPr="00B322D8" w:rsidRDefault="006858A0" w:rsidP="00B97FC5">
      <w:pPr>
        <w:spacing w:after="240" w:line="240" w:lineRule="auto"/>
        <w:jc w:val="both"/>
        <w:rPr>
          <w:rFonts w:ascii="Times New Roman" w:hAnsi="Times New Roman" w:cs="Times New Roman"/>
          <w:sz w:val="24"/>
          <w:szCs w:val="24"/>
        </w:rPr>
      </w:pPr>
      <w:r w:rsidRPr="00B322D8">
        <w:rPr>
          <w:rFonts w:ascii="Times New Roman" w:hAnsi="Times New Roman" w:cs="Times New Roman"/>
          <w:b/>
          <w:i/>
          <w:color w:val="000000" w:themeColor="text1"/>
          <w:sz w:val="24"/>
          <w:szCs w:val="24"/>
        </w:rPr>
        <w:lastRenderedPageBreak/>
        <w:t xml:space="preserve">Table </w:t>
      </w:r>
      <w:r w:rsidR="007A3263" w:rsidRPr="00B322D8">
        <w:rPr>
          <w:rFonts w:ascii="Times New Roman" w:hAnsi="Times New Roman" w:cs="Times New Roman"/>
          <w:b/>
          <w:i/>
          <w:color w:val="000000" w:themeColor="text1"/>
          <w:sz w:val="24"/>
          <w:szCs w:val="24"/>
        </w:rPr>
        <w:t>2</w:t>
      </w:r>
      <w:r w:rsidRPr="00B322D8">
        <w:rPr>
          <w:rFonts w:ascii="Times New Roman" w:hAnsi="Times New Roman" w:cs="Times New Roman"/>
          <w:b/>
          <w:i/>
          <w:color w:val="000000" w:themeColor="text1"/>
          <w:sz w:val="24"/>
          <w:szCs w:val="24"/>
        </w:rPr>
        <w:t xml:space="preserve"> Step Two: Test for Mediation</w:t>
      </w:r>
      <w:bookmarkEnd w:id="3"/>
      <w:r w:rsidRPr="00B322D8">
        <w:rPr>
          <w:rFonts w:ascii="Times New Roman" w:hAnsi="Times New Roman" w:cs="Times New Roman"/>
          <w:b/>
          <w:i/>
          <w:color w:val="000000" w:themeColor="text1"/>
          <w:sz w:val="24"/>
          <w:szCs w:val="24"/>
        </w:rPr>
        <w:t xml:space="preserve"> </w:t>
      </w:r>
    </w:p>
    <w:tbl>
      <w:tblPr>
        <w:tblW w:w="9360" w:type="dxa"/>
        <w:tblLook w:val="04A0" w:firstRow="1" w:lastRow="0" w:firstColumn="1" w:lastColumn="0" w:noHBand="0" w:noVBand="1"/>
      </w:tblPr>
      <w:tblGrid>
        <w:gridCol w:w="1423"/>
        <w:gridCol w:w="2741"/>
        <w:gridCol w:w="1332"/>
        <w:gridCol w:w="904"/>
        <w:gridCol w:w="1152"/>
        <w:gridCol w:w="904"/>
        <w:gridCol w:w="904"/>
      </w:tblGrid>
      <w:tr w:rsidR="006858A0" w:rsidRPr="00B322D8" w:rsidTr="00F66846">
        <w:trPr>
          <w:trHeight w:val="300"/>
        </w:trPr>
        <w:tc>
          <w:tcPr>
            <w:tcW w:w="1423"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2741"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1332"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B</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Std. Error</w:t>
            </w:r>
          </w:p>
        </w:tc>
        <w:tc>
          <w:tcPr>
            <w:tcW w:w="1152"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Beta</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B322D8" w:rsidRDefault="006A4066"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T</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Sig.</w:t>
            </w:r>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Coefficients</w:t>
            </w: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(Constant)</w:t>
            </w: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1.244</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0.369</w:t>
            </w: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3.376</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0.001</w:t>
            </w:r>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Strategic Innovation Orientation</w:t>
            </w: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0.658</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0.097</w:t>
            </w: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0.45</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6.798</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0.000</w:t>
            </w:r>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1423"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2741"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1332"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Sum of Squares</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df</w:t>
            </w:r>
          </w:p>
        </w:tc>
        <w:tc>
          <w:tcPr>
            <w:tcW w:w="1152"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Mean Square</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F</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Sig.</w:t>
            </w:r>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ANOVA</w:t>
            </w: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Regression</w:t>
            </w: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64.82</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w:t>
            </w: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64.82</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46.216</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.000b</w:t>
            </w:r>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Residual</w:t>
            </w: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255.262</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182</w:t>
            </w: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1.403</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sz w:val="24"/>
                <w:szCs w:val="24"/>
              </w:rPr>
            </w:pPr>
          </w:p>
        </w:tc>
      </w:tr>
      <w:tr w:rsidR="006858A0" w:rsidRPr="00B322D8" w:rsidTr="00F66846">
        <w:trPr>
          <w:trHeight w:val="300"/>
        </w:trPr>
        <w:tc>
          <w:tcPr>
            <w:tcW w:w="1423"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2741"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Total</w:t>
            </w:r>
          </w:p>
        </w:tc>
        <w:tc>
          <w:tcPr>
            <w:tcW w:w="1332"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320.082</w:t>
            </w:r>
          </w:p>
        </w:tc>
        <w:tc>
          <w:tcPr>
            <w:tcW w:w="904"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183</w:t>
            </w:r>
          </w:p>
        </w:tc>
        <w:tc>
          <w:tcPr>
            <w:tcW w:w="1152"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Model Summary</w:t>
            </w: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R</w:t>
            </w: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.450a</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R Square</w:t>
            </w: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0.203</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Adjusted R Square</w:t>
            </w: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0.198</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1423"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2741"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Std. Error of the Estimate</w:t>
            </w:r>
          </w:p>
        </w:tc>
        <w:tc>
          <w:tcPr>
            <w:tcW w:w="1332"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1.18429</w:t>
            </w:r>
          </w:p>
        </w:tc>
        <w:tc>
          <w:tcPr>
            <w:tcW w:w="904"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1152"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r>
      <w:tr w:rsidR="006858A0" w:rsidRPr="00B322D8" w:rsidTr="00F66846">
        <w:trPr>
          <w:trHeight w:val="300"/>
        </w:trPr>
        <w:tc>
          <w:tcPr>
            <w:tcW w:w="7552" w:type="dxa"/>
            <w:gridSpan w:val="5"/>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a Dependent Variable: Customer Satisfaction</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8456" w:type="dxa"/>
            <w:gridSpan w:val="6"/>
            <w:tcBorders>
              <w:top w:val="nil"/>
              <w:left w:val="nil"/>
              <w:bottom w:val="nil"/>
              <w:right w:val="nil"/>
            </w:tcBorders>
            <w:shd w:val="clear" w:color="auto" w:fill="auto"/>
            <w:noWrap/>
            <w:vAlign w:val="bottom"/>
            <w:hideMark/>
          </w:tcPr>
          <w:p w:rsidR="006858A0" w:rsidRPr="00B322D8" w:rsidRDefault="006858A0" w:rsidP="00A143C6">
            <w:pPr>
              <w:spacing w:after="24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b Predictors: (Constant), Strategic Innovation Orientation</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p>
        </w:tc>
      </w:tr>
    </w:tbl>
    <w:p w:rsidR="006858A0" w:rsidRPr="00B322D8" w:rsidRDefault="006858A0" w:rsidP="00A33A21">
      <w:pPr>
        <w:spacing w:after="240" w:line="240" w:lineRule="auto"/>
        <w:jc w:val="both"/>
        <w:rPr>
          <w:rFonts w:ascii="Times New Roman" w:hAnsi="Times New Roman" w:cs="Times New Roman"/>
          <w:sz w:val="24"/>
          <w:szCs w:val="24"/>
        </w:rPr>
      </w:pPr>
      <w:r w:rsidRPr="00B322D8">
        <w:rPr>
          <w:rFonts w:ascii="Times New Roman" w:hAnsi="Times New Roman" w:cs="Times New Roman"/>
          <w:sz w:val="24"/>
          <w:szCs w:val="24"/>
        </w:rPr>
        <w:t>The results presented in Table 2 show that strategic innovation orientation had a coefficient β=0.658, p-value =0.000&lt;0.05. The finding indicates that strategic innovation orientation and the mediating variable</w:t>
      </w:r>
      <w:r w:rsidR="00E62F6B" w:rsidRPr="00B322D8">
        <w:rPr>
          <w:rFonts w:ascii="Times New Roman" w:hAnsi="Times New Roman" w:cs="Times New Roman"/>
          <w:sz w:val="24"/>
          <w:szCs w:val="24"/>
        </w:rPr>
        <w:t>,</w:t>
      </w:r>
      <w:r w:rsidRPr="00B322D8">
        <w:rPr>
          <w:rFonts w:ascii="Times New Roman" w:hAnsi="Times New Roman" w:cs="Times New Roman"/>
          <w:sz w:val="24"/>
          <w:szCs w:val="24"/>
        </w:rPr>
        <w:t xml:space="preserve"> customer satisfaction</w:t>
      </w:r>
      <w:r w:rsidR="00E62F6B" w:rsidRPr="00B322D8">
        <w:rPr>
          <w:rFonts w:ascii="Times New Roman" w:hAnsi="Times New Roman" w:cs="Times New Roman"/>
          <w:sz w:val="24"/>
          <w:szCs w:val="24"/>
        </w:rPr>
        <w:t>,</w:t>
      </w:r>
      <w:r w:rsidRPr="00B322D8">
        <w:rPr>
          <w:rFonts w:ascii="Times New Roman" w:hAnsi="Times New Roman" w:cs="Times New Roman"/>
          <w:sz w:val="24"/>
          <w:szCs w:val="24"/>
        </w:rPr>
        <w:t xml:space="preserve"> ha</w:t>
      </w:r>
      <w:r w:rsidR="00E62F6B" w:rsidRPr="00B322D8">
        <w:rPr>
          <w:rFonts w:ascii="Times New Roman" w:hAnsi="Times New Roman" w:cs="Times New Roman"/>
          <w:sz w:val="24"/>
          <w:szCs w:val="24"/>
        </w:rPr>
        <w:t>ve</w:t>
      </w:r>
      <w:r w:rsidRPr="00B322D8">
        <w:rPr>
          <w:rFonts w:ascii="Times New Roman" w:hAnsi="Times New Roman" w:cs="Times New Roman"/>
          <w:sz w:val="24"/>
          <w:szCs w:val="24"/>
        </w:rPr>
        <w:t xml:space="preserve"> a significant relationship. The model was also statistically significant as shown by f-statistics =46.216, p-value= 0.000. Therefore, the second step for </w:t>
      </w:r>
      <w:r w:rsidR="00D1754C" w:rsidRPr="00B322D8">
        <w:rPr>
          <w:rFonts w:ascii="Times New Roman" w:hAnsi="Times New Roman" w:cs="Times New Roman"/>
          <w:sz w:val="24"/>
          <w:szCs w:val="24"/>
        </w:rPr>
        <w:t>mediation testing was achieved</w:t>
      </w:r>
      <w:r w:rsidR="00E62F6B" w:rsidRPr="00B322D8">
        <w:rPr>
          <w:rFonts w:ascii="Times New Roman" w:hAnsi="Times New Roman" w:cs="Times New Roman"/>
          <w:sz w:val="24"/>
          <w:szCs w:val="24"/>
        </w:rPr>
        <w:t xml:space="preserve"> since strategic innovation orientation significantly predicted the mediating variable; customer satisfaction.</w:t>
      </w:r>
    </w:p>
    <w:p w:rsidR="006858A0" w:rsidRPr="00B322D8" w:rsidRDefault="006858A0" w:rsidP="00A33A21">
      <w:pPr>
        <w:spacing w:after="240" w:line="240" w:lineRule="auto"/>
        <w:jc w:val="both"/>
        <w:rPr>
          <w:rFonts w:ascii="Times New Roman" w:hAnsi="Times New Roman" w:cs="Times New Roman"/>
          <w:b/>
          <w:bCs/>
          <w:sz w:val="24"/>
          <w:szCs w:val="24"/>
        </w:rPr>
      </w:pPr>
      <w:r w:rsidRPr="00B322D8">
        <w:rPr>
          <w:rFonts w:ascii="Times New Roman" w:hAnsi="Times New Roman" w:cs="Times New Roman"/>
          <w:b/>
          <w:bCs/>
          <w:sz w:val="24"/>
          <w:szCs w:val="24"/>
        </w:rPr>
        <w:t>Step 3: Customer satisfaction Predicting Performance of MFIs</w:t>
      </w:r>
    </w:p>
    <w:p w:rsidR="00DF1B92" w:rsidRDefault="006858A0" w:rsidP="00A33A21">
      <w:pPr>
        <w:spacing w:after="240" w:line="240" w:lineRule="auto"/>
        <w:jc w:val="both"/>
        <w:rPr>
          <w:rFonts w:ascii="Times New Roman" w:hAnsi="Times New Roman" w:cs="Times New Roman"/>
          <w:sz w:val="24"/>
          <w:szCs w:val="24"/>
        </w:rPr>
      </w:pPr>
      <w:r w:rsidRPr="00B322D8">
        <w:rPr>
          <w:rFonts w:ascii="Times New Roman" w:hAnsi="Times New Roman" w:cs="Times New Roman"/>
          <w:sz w:val="24"/>
          <w:szCs w:val="24"/>
        </w:rPr>
        <w:t>In the third step, a regression model was conducted to test whether the mediating variable (customer satisfaction). This relationship must be insignificant for complete mediation while signi</w:t>
      </w:r>
      <w:r w:rsidR="00D1754C" w:rsidRPr="00B322D8">
        <w:rPr>
          <w:rFonts w:ascii="Times New Roman" w:hAnsi="Times New Roman" w:cs="Times New Roman"/>
          <w:sz w:val="24"/>
          <w:szCs w:val="24"/>
        </w:rPr>
        <w:t>ficant for partially mediation.</w:t>
      </w:r>
      <w:bookmarkStart w:id="4" w:name="_Toc63321516"/>
    </w:p>
    <w:p w:rsidR="006858A0" w:rsidRPr="00B322D8" w:rsidRDefault="006858A0" w:rsidP="00A33A21">
      <w:pPr>
        <w:spacing w:after="240" w:line="240" w:lineRule="auto"/>
        <w:jc w:val="both"/>
        <w:rPr>
          <w:rFonts w:ascii="Times New Roman" w:hAnsi="Times New Roman" w:cs="Times New Roman"/>
          <w:sz w:val="24"/>
          <w:szCs w:val="24"/>
        </w:rPr>
      </w:pPr>
      <w:r w:rsidRPr="00B322D8">
        <w:rPr>
          <w:rFonts w:ascii="Times New Roman" w:hAnsi="Times New Roman" w:cs="Times New Roman"/>
          <w:b/>
          <w:color w:val="000000" w:themeColor="text1"/>
          <w:sz w:val="24"/>
          <w:szCs w:val="24"/>
        </w:rPr>
        <w:t xml:space="preserve">Table </w:t>
      </w:r>
      <w:r w:rsidR="007A3263" w:rsidRPr="00B322D8">
        <w:rPr>
          <w:rFonts w:ascii="Times New Roman" w:hAnsi="Times New Roman" w:cs="Times New Roman"/>
          <w:b/>
          <w:color w:val="000000" w:themeColor="text1"/>
          <w:sz w:val="24"/>
          <w:szCs w:val="24"/>
        </w:rPr>
        <w:t>3</w:t>
      </w:r>
      <w:r w:rsidRPr="00B322D8">
        <w:rPr>
          <w:rFonts w:ascii="Times New Roman" w:hAnsi="Times New Roman" w:cs="Times New Roman"/>
          <w:b/>
          <w:color w:val="000000" w:themeColor="text1"/>
          <w:sz w:val="24"/>
          <w:szCs w:val="24"/>
        </w:rPr>
        <w:t xml:space="preserve"> Step Three: Test for Mediation</w:t>
      </w:r>
      <w:bookmarkEnd w:id="4"/>
      <w:r w:rsidRPr="00B322D8">
        <w:rPr>
          <w:rFonts w:ascii="Times New Roman" w:hAnsi="Times New Roman" w:cs="Times New Roman"/>
          <w:b/>
          <w:color w:val="000000" w:themeColor="text1"/>
          <w:sz w:val="24"/>
          <w:szCs w:val="24"/>
        </w:rPr>
        <w:t xml:space="preserve"> </w:t>
      </w:r>
    </w:p>
    <w:tbl>
      <w:tblPr>
        <w:tblW w:w="9321" w:type="dxa"/>
        <w:tblLook w:val="04A0" w:firstRow="1" w:lastRow="0" w:firstColumn="1" w:lastColumn="0" w:noHBand="0" w:noVBand="1"/>
      </w:tblPr>
      <w:tblGrid>
        <w:gridCol w:w="1510"/>
        <w:gridCol w:w="2293"/>
        <w:gridCol w:w="1415"/>
        <w:gridCol w:w="960"/>
        <w:gridCol w:w="1223"/>
        <w:gridCol w:w="960"/>
        <w:gridCol w:w="960"/>
      </w:tblGrid>
      <w:tr w:rsidR="006858A0" w:rsidRPr="00B322D8" w:rsidTr="00F66846">
        <w:trPr>
          <w:trHeight w:val="300"/>
        </w:trPr>
        <w:tc>
          <w:tcPr>
            <w:tcW w:w="1510"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2293"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1415"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B</w:t>
            </w:r>
          </w:p>
        </w:tc>
        <w:tc>
          <w:tcPr>
            <w:tcW w:w="960"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Std. Error</w:t>
            </w:r>
          </w:p>
        </w:tc>
        <w:tc>
          <w:tcPr>
            <w:tcW w:w="1223"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Beta</w:t>
            </w:r>
          </w:p>
        </w:tc>
        <w:tc>
          <w:tcPr>
            <w:tcW w:w="960"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t</w:t>
            </w:r>
          </w:p>
        </w:tc>
        <w:tc>
          <w:tcPr>
            <w:tcW w:w="960"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Sig.</w:t>
            </w:r>
          </w:p>
        </w:tc>
      </w:tr>
      <w:tr w:rsidR="006858A0" w:rsidRPr="00B322D8" w:rsidTr="00F66846">
        <w:trPr>
          <w:trHeight w:val="300"/>
        </w:trPr>
        <w:tc>
          <w:tcPr>
            <w:tcW w:w="151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Coefficients</w:t>
            </w:r>
          </w:p>
        </w:tc>
        <w:tc>
          <w:tcPr>
            <w:tcW w:w="229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(Constant)</w:t>
            </w:r>
          </w:p>
        </w:tc>
        <w:tc>
          <w:tcPr>
            <w:tcW w:w="1415"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5.798</w:t>
            </w: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1.512</w:t>
            </w:r>
          </w:p>
        </w:tc>
        <w:tc>
          <w:tcPr>
            <w:tcW w:w="12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3.835</w:t>
            </w: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0.000</w:t>
            </w:r>
          </w:p>
        </w:tc>
      </w:tr>
      <w:tr w:rsidR="006858A0" w:rsidRPr="00B322D8" w:rsidTr="00F66846">
        <w:trPr>
          <w:trHeight w:val="300"/>
        </w:trPr>
        <w:tc>
          <w:tcPr>
            <w:tcW w:w="151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229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Customer Satisfaction</w:t>
            </w:r>
          </w:p>
        </w:tc>
        <w:tc>
          <w:tcPr>
            <w:tcW w:w="1415"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2.263</w:t>
            </w: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0.387</w:t>
            </w:r>
          </w:p>
        </w:tc>
        <w:tc>
          <w:tcPr>
            <w:tcW w:w="12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0.398</w:t>
            </w: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5.851</w:t>
            </w: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0.000</w:t>
            </w:r>
          </w:p>
        </w:tc>
      </w:tr>
      <w:tr w:rsidR="006858A0" w:rsidRPr="00B322D8" w:rsidTr="00F66846">
        <w:trPr>
          <w:trHeight w:val="300"/>
        </w:trPr>
        <w:tc>
          <w:tcPr>
            <w:tcW w:w="151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229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1415"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12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1510"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2293"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1415"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Sum of Squares</w:t>
            </w:r>
          </w:p>
        </w:tc>
        <w:tc>
          <w:tcPr>
            <w:tcW w:w="960"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Df</w:t>
            </w:r>
          </w:p>
        </w:tc>
        <w:tc>
          <w:tcPr>
            <w:tcW w:w="1223"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Mean Square</w:t>
            </w:r>
          </w:p>
        </w:tc>
        <w:tc>
          <w:tcPr>
            <w:tcW w:w="960"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F</w:t>
            </w:r>
          </w:p>
        </w:tc>
        <w:tc>
          <w:tcPr>
            <w:tcW w:w="960"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Sig.</w:t>
            </w:r>
          </w:p>
        </w:tc>
      </w:tr>
      <w:tr w:rsidR="006858A0" w:rsidRPr="00B322D8" w:rsidTr="00F66846">
        <w:trPr>
          <w:trHeight w:val="300"/>
        </w:trPr>
        <w:tc>
          <w:tcPr>
            <w:tcW w:w="151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ANOVAa</w:t>
            </w:r>
          </w:p>
        </w:tc>
        <w:tc>
          <w:tcPr>
            <w:tcW w:w="229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Regression</w:t>
            </w:r>
          </w:p>
        </w:tc>
        <w:tc>
          <w:tcPr>
            <w:tcW w:w="1415"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1639.33</w:t>
            </w: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w:t>
            </w:r>
          </w:p>
        </w:tc>
        <w:tc>
          <w:tcPr>
            <w:tcW w:w="12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1639.33</w:t>
            </w: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34.236</w:t>
            </w: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.000</w:t>
            </w:r>
          </w:p>
        </w:tc>
      </w:tr>
      <w:tr w:rsidR="006858A0" w:rsidRPr="00B322D8" w:rsidTr="00F66846">
        <w:trPr>
          <w:trHeight w:val="300"/>
        </w:trPr>
        <w:tc>
          <w:tcPr>
            <w:tcW w:w="151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229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Residual</w:t>
            </w:r>
          </w:p>
        </w:tc>
        <w:tc>
          <w:tcPr>
            <w:tcW w:w="1415"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8714.795</w:t>
            </w: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182</w:t>
            </w:r>
          </w:p>
        </w:tc>
        <w:tc>
          <w:tcPr>
            <w:tcW w:w="12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47.883</w:t>
            </w: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sz w:val="24"/>
                <w:szCs w:val="24"/>
              </w:rPr>
            </w:pPr>
          </w:p>
        </w:tc>
      </w:tr>
      <w:tr w:rsidR="006858A0" w:rsidRPr="00B322D8" w:rsidTr="00F66846">
        <w:trPr>
          <w:trHeight w:val="300"/>
        </w:trPr>
        <w:tc>
          <w:tcPr>
            <w:tcW w:w="1510"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lastRenderedPageBreak/>
              <w:t> </w:t>
            </w:r>
          </w:p>
        </w:tc>
        <w:tc>
          <w:tcPr>
            <w:tcW w:w="2293"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Total</w:t>
            </w:r>
          </w:p>
        </w:tc>
        <w:tc>
          <w:tcPr>
            <w:tcW w:w="1415"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10354.13</w:t>
            </w:r>
          </w:p>
        </w:tc>
        <w:tc>
          <w:tcPr>
            <w:tcW w:w="960"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183</w:t>
            </w:r>
          </w:p>
        </w:tc>
        <w:tc>
          <w:tcPr>
            <w:tcW w:w="1223"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r>
      <w:tr w:rsidR="006858A0" w:rsidRPr="00B322D8" w:rsidTr="00F66846">
        <w:trPr>
          <w:trHeight w:val="300"/>
        </w:trPr>
        <w:tc>
          <w:tcPr>
            <w:tcW w:w="151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Model Summary</w:t>
            </w:r>
          </w:p>
        </w:tc>
        <w:tc>
          <w:tcPr>
            <w:tcW w:w="229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R</w:t>
            </w:r>
          </w:p>
        </w:tc>
        <w:tc>
          <w:tcPr>
            <w:tcW w:w="1415"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.398a</w:t>
            </w: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12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151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229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R Square</w:t>
            </w:r>
          </w:p>
        </w:tc>
        <w:tc>
          <w:tcPr>
            <w:tcW w:w="1415"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0.158</w:t>
            </w: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12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151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229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Adjusted R Square</w:t>
            </w:r>
          </w:p>
        </w:tc>
        <w:tc>
          <w:tcPr>
            <w:tcW w:w="1415"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0.154</w:t>
            </w: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12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1510"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2293"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Std. Error of the Estimate</w:t>
            </w:r>
          </w:p>
        </w:tc>
        <w:tc>
          <w:tcPr>
            <w:tcW w:w="1415"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6.91979</w:t>
            </w:r>
          </w:p>
        </w:tc>
        <w:tc>
          <w:tcPr>
            <w:tcW w:w="960"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1223"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r>
      <w:tr w:rsidR="006858A0" w:rsidRPr="00B322D8" w:rsidTr="00F66846">
        <w:trPr>
          <w:trHeight w:val="300"/>
        </w:trPr>
        <w:tc>
          <w:tcPr>
            <w:tcW w:w="6178" w:type="dxa"/>
            <w:gridSpan w:val="4"/>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a Dependent Variable: MFI Performance</w:t>
            </w:r>
          </w:p>
        </w:tc>
        <w:tc>
          <w:tcPr>
            <w:tcW w:w="12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7401" w:type="dxa"/>
            <w:gridSpan w:val="5"/>
            <w:tcBorders>
              <w:top w:val="nil"/>
              <w:left w:val="nil"/>
              <w:bottom w:val="nil"/>
              <w:right w:val="nil"/>
            </w:tcBorders>
            <w:shd w:val="clear" w:color="auto" w:fill="auto"/>
            <w:noWrap/>
            <w:vAlign w:val="bottom"/>
            <w:hideMark/>
          </w:tcPr>
          <w:p w:rsidR="006858A0" w:rsidRPr="00B322D8" w:rsidRDefault="006858A0" w:rsidP="00ED2DF3">
            <w:pPr>
              <w:spacing w:after="24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b Predictors: (Constant), Customer Satisfaction</w:t>
            </w: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bl>
    <w:p w:rsidR="006858A0" w:rsidRPr="00B322D8" w:rsidRDefault="006858A0" w:rsidP="009A55B9">
      <w:pPr>
        <w:spacing w:after="240" w:line="240" w:lineRule="auto"/>
        <w:jc w:val="both"/>
        <w:rPr>
          <w:rFonts w:ascii="Times New Roman" w:hAnsi="Times New Roman" w:cs="Times New Roman"/>
          <w:sz w:val="24"/>
          <w:szCs w:val="24"/>
        </w:rPr>
      </w:pPr>
      <w:r w:rsidRPr="00B322D8">
        <w:rPr>
          <w:rFonts w:ascii="Times New Roman" w:hAnsi="Times New Roman" w:cs="Times New Roman"/>
          <w:sz w:val="24"/>
          <w:szCs w:val="24"/>
        </w:rPr>
        <w:t xml:space="preserve">The </w:t>
      </w:r>
      <w:r w:rsidR="007A3263" w:rsidRPr="00B322D8">
        <w:rPr>
          <w:rFonts w:ascii="Times New Roman" w:hAnsi="Times New Roman" w:cs="Times New Roman"/>
          <w:sz w:val="24"/>
          <w:szCs w:val="24"/>
        </w:rPr>
        <w:t xml:space="preserve">results presented in Table </w:t>
      </w:r>
      <w:r w:rsidR="00AF0DE7" w:rsidRPr="00B322D8">
        <w:rPr>
          <w:rFonts w:ascii="Times New Roman" w:hAnsi="Times New Roman" w:cs="Times New Roman"/>
          <w:sz w:val="24"/>
          <w:szCs w:val="24"/>
        </w:rPr>
        <w:t>3</w:t>
      </w:r>
      <w:r w:rsidRPr="00B322D8">
        <w:rPr>
          <w:rFonts w:ascii="Times New Roman" w:hAnsi="Times New Roman" w:cs="Times New Roman"/>
          <w:sz w:val="24"/>
          <w:szCs w:val="24"/>
        </w:rPr>
        <w:t xml:space="preserve"> show that customer satisfaction had a coefficient β=2.263, p-value =0.000&lt;0.05. The finding indicates that customer satisfaction (mediating variable) and Performance of MFI ha</w:t>
      </w:r>
      <w:r w:rsidR="00901FDC" w:rsidRPr="00B322D8">
        <w:rPr>
          <w:rFonts w:ascii="Times New Roman" w:hAnsi="Times New Roman" w:cs="Times New Roman"/>
          <w:sz w:val="24"/>
          <w:szCs w:val="24"/>
        </w:rPr>
        <w:t>ve</w:t>
      </w:r>
      <w:r w:rsidRPr="00B322D8">
        <w:rPr>
          <w:rFonts w:ascii="Times New Roman" w:hAnsi="Times New Roman" w:cs="Times New Roman"/>
          <w:sz w:val="24"/>
          <w:szCs w:val="24"/>
        </w:rPr>
        <w:t xml:space="preserve"> a significant relationship. The model was also statistically significant as shown by f-statistics =34.236, p-value= 0.000. Since the coefficient for customer satisfaction was significant, the criteria for partial mediation was achieved.</w:t>
      </w:r>
    </w:p>
    <w:p w:rsidR="006858A0" w:rsidRPr="00B322D8" w:rsidRDefault="006858A0" w:rsidP="009A55B9">
      <w:pPr>
        <w:spacing w:after="240" w:line="240" w:lineRule="auto"/>
        <w:jc w:val="both"/>
        <w:rPr>
          <w:rFonts w:ascii="Times New Roman" w:hAnsi="Times New Roman" w:cs="Times New Roman"/>
          <w:b/>
          <w:bCs/>
          <w:sz w:val="24"/>
          <w:szCs w:val="24"/>
        </w:rPr>
      </w:pPr>
      <w:r w:rsidRPr="00B322D8">
        <w:rPr>
          <w:rFonts w:ascii="Times New Roman" w:hAnsi="Times New Roman" w:cs="Times New Roman"/>
          <w:b/>
          <w:bCs/>
          <w:sz w:val="24"/>
          <w:szCs w:val="24"/>
        </w:rPr>
        <w:t>Step 4: Strategic Innovation Orientation and Customer Satisfaction Predicting Performance of MFIs</w:t>
      </w:r>
    </w:p>
    <w:p w:rsidR="00127844" w:rsidRPr="00B322D8" w:rsidRDefault="006858A0" w:rsidP="009A55B9">
      <w:pPr>
        <w:spacing w:after="240" w:line="240" w:lineRule="auto"/>
        <w:jc w:val="both"/>
        <w:rPr>
          <w:rFonts w:ascii="Times New Roman" w:hAnsi="Times New Roman" w:cs="Times New Roman"/>
          <w:sz w:val="24"/>
          <w:szCs w:val="24"/>
        </w:rPr>
      </w:pPr>
      <w:r w:rsidRPr="00B322D8">
        <w:rPr>
          <w:rFonts w:ascii="Times New Roman" w:hAnsi="Times New Roman" w:cs="Times New Roman"/>
          <w:sz w:val="24"/>
          <w:szCs w:val="24"/>
        </w:rPr>
        <w:t xml:space="preserve">The final step for test for mediation involved conducting regression analysis with strategic </w:t>
      </w:r>
      <w:r w:rsidR="00901FDC" w:rsidRPr="00B322D8">
        <w:rPr>
          <w:rFonts w:ascii="Times New Roman" w:hAnsi="Times New Roman" w:cs="Times New Roman"/>
          <w:sz w:val="24"/>
          <w:szCs w:val="24"/>
        </w:rPr>
        <w:t xml:space="preserve">innovation </w:t>
      </w:r>
      <w:r w:rsidRPr="00B322D8">
        <w:rPr>
          <w:rFonts w:ascii="Times New Roman" w:hAnsi="Times New Roman" w:cs="Times New Roman"/>
          <w:sz w:val="24"/>
          <w:szCs w:val="24"/>
        </w:rPr>
        <w:t>orientation (independent variable) and customer satisfaction (mediating variable) as pr</w:t>
      </w:r>
      <w:r w:rsidR="00AF0DE7" w:rsidRPr="00B322D8">
        <w:rPr>
          <w:rFonts w:ascii="Times New Roman" w:hAnsi="Times New Roman" w:cs="Times New Roman"/>
          <w:sz w:val="24"/>
          <w:szCs w:val="24"/>
        </w:rPr>
        <w:t>edictors of performance of MFI.</w:t>
      </w:r>
    </w:p>
    <w:p w:rsidR="006858A0" w:rsidRPr="00B322D8" w:rsidRDefault="007A3263" w:rsidP="009A55B9">
      <w:pPr>
        <w:spacing w:after="240" w:line="240" w:lineRule="auto"/>
        <w:jc w:val="both"/>
        <w:rPr>
          <w:rFonts w:ascii="Times New Roman" w:hAnsi="Times New Roman" w:cs="Times New Roman"/>
          <w:b/>
          <w:sz w:val="24"/>
          <w:szCs w:val="24"/>
        </w:rPr>
      </w:pPr>
      <w:bookmarkStart w:id="5" w:name="_Toc63321517"/>
      <w:r w:rsidRPr="00B322D8">
        <w:rPr>
          <w:rFonts w:ascii="Times New Roman" w:hAnsi="Times New Roman" w:cs="Times New Roman"/>
          <w:b/>
          <w:sz w:val="24"/>
          <w:szCs w:val="24"/>
        </w:rPr>
        <w:t xml:space="preserve">Table </w:t>
      </w:r>
      <w:r w:rsidR="00AF0DE7" w:rsidRPr="00B322D8">
        <w:rPr>
          <w:rFonts w:ascii="Times New Roman" w:hAnsi="Times New Roman" w:cs="Times New Roman"/>
          <w:b/>
          <w:sz w:val="24"/>
          <w:szCs w:val="24"/>
        </w:rPr>
        <w:t>4</w:t>
      </w:r>
      <w:r w:rsidR="006858A0" w:rsidRPr="00B322D8">
        <w:rPr>
          <w:rFonts w:ascii="Times New Roman" w:hAnsi="Times New Roman" w:cs="Times New Roman"/>
          <w:b/>
          <w:sz w:val="24"/>
          <w:szCs w:val="24"/>
        </w:rPr>
        <w:t xml:space="preserve"> Step Four: Test for Mediation</w:t>
      </w:r>
      <w:bookmarkEnd w:id="5"/>
      <w:r w:rsidR="006858A0" w:rsidRPr="00B322D8">
        <w:rPr>
          <w:rFonts w:ascii="Times New Roman" w:hAnsi="Times New Roman" w:cs="Times New Roman"/>
          <w:b/>
          <w:sz w:val="24"/>
          <w:szCs w:val="24"/>
        </w:rPr>
        <w:t xml:space="preserve"> </w:t>
      </w:r>
    </w:p>
    <w:tbl>
      <w:tblPr>
        <w:tblW w:w="9360" w:type="dxa"/>
        <w:tblLook w:val="04A0" w:firstRow="1" w:lastRow="0" w:firstColumn="1" w:lastColumn="0" w:noHBand="0" w:noVBand="1"/>
      </w:tblPr>
      <w:tblGrid>
        <w:gridCol w:w="1423"/>
        <w:gridCol w:w="2741"/>
        <w:gridCol w:w="1332"/>
        <w:gridCol w:w="904"/>
        <w:gridCol w:w="1152"/>
        <w:gridCol w:w="904"/>
        <w:gridCol w:w="904"/>
      </w:tblGrid>
      <w:tr w:rsidR="006858A0" w:rsidRPr="00B322D8" w:rsidTr="00F66846">
        <w:trPr>
          <w:trHeight w:val="300"/>
        </w:trPr>
        <w:tc>
          <w:tcPr>
            <w:tcW w:w="1423"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2741"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1332"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B</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Std. Error</w:t>
            </w:r>
          </w:p>
        </w:tc>
        <w:tc>
          <w:tcPr>
            <w:tcW w:w="1152"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Beta</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t</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b/>
                <w:color w:val="000000"/>
                <w:sz w:val="24"/>
                <w:szCs w:val="24"/>
              </w:rPr>
            </w:pPr>
            <w:r w:rsidRPr="00B322D8">
              <w:rPr>
                <w:rFonts w:ascii="Times New Roman" w:eastAsia="Times New Roman" w:hAnsi="Times New Roman" w:cs="Times New Roman"/>
                <w:b/>
                <w:color w:val="000000"/>
                <w:sz w:val="24"/>
                <w:szCs w:val="24"/>
              </w:rPr>
              <w:t>Sig.</w:t>
            </w:r>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Coefficients</w:t>
            </w: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(Constant)</w:t>
            </w: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7.267</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1.789</w:t>
            </w: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4.063</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0.000</w:t>
            </w:r>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Strategic Innovation Orientation</w:t>
            </w: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bookmarkStart w:id="6" w:name="_Hlk63239369"/>
            <w:r w:rsidRPr="00B322D8">
              <w:rPr>
                <w:rFonts w:ascii="Times New Roman" w:eastAsia="Times New Roman" w:hAnsi="Times New Roman" w:cs="Times New Roman"/>
                <w:color w:val="000000"/>
                <w:sz w:val="24"/>
                <w:szCs w:val="24"/>
              </w:rPr>
              <w:t>5.088</w:t>
            </w:r>
            <w:bookmarkEnd w:id="6"/>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0.51</w:t>
            </w: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0.612</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9.973</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bookmarkStart w:id="7" w:name="_Hlk63239390"/>
            <w:r w:rsidRPr="00B322D8">
              <w:rPr>
                <w:rFonts w:ascii="Times New Roman" w:eastAsia="Times New Roman" w:hAnsi="Times New Roman" w:cs="Times New Roman"/>
                <w:color w:val="000000"/>
                <w:sz w:val="24"/>
                <w:szCs w:val="24"/>
              </w:rPr>
              <w:t>0.000</w:t>
            </w:r>
            <w:bookmarkEnd w:id="7"/>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Customer Satisfaction</w:t>
            </w: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0.697</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0.349</w:t>
            </w: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0.123</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1.998</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0.047</w:t>
            </w:r>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1423"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2741"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1332"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Sum of Squares</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Df</w:t>
            </w:r>
          </w:p>
        </w:tc>
        <w:tc>
          <w:tcPr>
            <w:tcW w:w="1152"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Mean Square</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F</w:t>
            </w:r>
          </w:p>
        </w:tc>
        <w:tc>
          <w:tcPr>
            <w:tcW w:w="904" w:type="dxa"/>
            <w:tcBorders>
              <w:top w:val="single" w:sz="4" w:space="0" w:color="auto"/>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Sig.</w:t>
            </w:r>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ANOVA</w:t>
            </w: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Regression</w:t>
            </w: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4729.907</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2</w:t>
            </w: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2364.954</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76.11</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.000</w:t>
            </w:r>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Residual</w:t>
            </w: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5624.218</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181</w:t>
            </w: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31.073</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sz w:val="24"/>
                <w:szCs w:val="24"/>
              </w:rPr>
            </w:pPr>
          </w:p>
        </w:tc>
      </w:tr>
      <w:tr w:rsidR="006858A0" w:rsidRPr="00B322D8" w:rsidTr="00F66846">
        <w:trPr>
          <w:trHeight w:val="300"/>
        </w:trPr>
        <w:tc>
          <w:tcPr>
            <w:tcW w:w="1423"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2741"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Total</w:t>
            </w:r>
          </w:p>
        </w:tc>
        <w:tc>
          <w:tcPr>
            <w:tcW w:w="1332"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10354.13</w:t>
            </w:r>
          </w:p>
        </w:tc>
        <w:tc>
          <w:tcPr>
            <w:tcW w:w="904"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183</w:t>
            </w:r>
          </w:p>
        </w:tc>
        <w:tc>
          <w:tcPr>
            <w:tcW w:w="1152"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Model Summary</w:t>
            </w: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R</w:t>
            </w: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.676a</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R Square</w:t>
            </w: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0.457</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1423"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2741"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Adjusted R Square</w:t>
            </w:r>
          </w:p>
        </w:tc>
        <w:tc>
          <w:tcPr>
            <w:tcW w:w="133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0.451</w:t>
            </w: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1423"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2741"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Std. Error of the Estimate</w:t>
            </w:r>
          </w:p>
        </w:tc>
        <w:tc>
          <w:tcPr>
            <w:tcW w:w="1332"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jc w:val="center"/>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5.57432</w:t>
            </w:r>
          </w:p>
        </w:tc>
        <w:tc>
          <w:tcPr>
            <w:tcW w:w="904"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1152"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 </w:t>
            </w:r>
          </w:p>
        </w:tc>
      </w:tr>
      <w:tr w:rsidR="006858A0" w:rsidRPr="00B322D8" w:rsidTr="00F66846">
        <w:trPr>
          <w:trHeight w:val="300"/>
        </w:trPr>
        <w:tc>
          <w:tcPr>
            <w:tcW w:w="6400" w:type="dxa"/>
            <w:gridSpan w:val="4"/>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a Dependent Variable: MFI Performance</w:t>
            </w:r>
          </w:p>
        </w:tc>
        <w:tc>
          <w:tcPr>
            <w:tcW w:w="1152"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6858A0" w:rsidRPr="00B322D8" w:rsidRDefault="006858A0" w:rsidP="00B97FC5">
            <w:pPr>
              <w:spacing w:after="0" w:line="240" w:lineRule="auto"/>
              <w:rPr>
                <w:rFonts w:ascii="Times New Roman" w:eastAsia="Times New Roman" w:hAnsi="Times New Roman" w:cs="Times New Roman"/>
                <w:sz w:val="24"/>
                <w:szCs w:val="24"/>
              </w:rPr>
            </w:pPr>
          </w:p>
        </w:tc>
      </w:tr>
      <w:tr w:rsidR="006858A0" w:rsidRPr="00B322D8" w:rsidTr="00F66846">
        <w:trPr>
          <w:trHeight w:val="300"/>
        </w:trPr>
        <w:tc>
          <w:tcPr>
            <w:tcW w:w="9360" w:type="dxa"/>
            <w:gridSpan w:val="7"/>
            <w:tcBorders>
              <w:top w:val="nil"/>
              <w:left w:val="nil"/>
              <w:bottom w:val="nil"/>
              <w:right w:val="nil"/>
            </w:tcBorders>
            <w:shd w:val="clear" w:color="auto" w:fill="auto"/>
            <w:noWrap/>
            <w:vAlign w:val="bottom"/>
            <w:hideMark/>
          </w:tcPr>
          <w:p w:rsidR="006858A0" w:rsidRPr="00B322D8" w:rsidRDefault="006858A0" w:rsidP="00ED2DF3">
            <w:pPr>
              <w:spacing w:after="240" w:line="240" w:lineRule="auto"/>
              <w:rPr>
                <w:rFonts w:ascii="Times New Roman" w:eastAsia="Times New Roman" w:hAnsi="Times New Roman" w:cs="Times New Roman"/>
                <w:color w:val="000000"/>
                <w:sz w:val="24"/>
                <w:szCs w:val="24"/>
              </w:rPr>
            </w:pPr>
            <w:r w:rsidRPr="00B322D8">
              <w:rPr>
                <w:rFonts w:ascii="Times New Roman" w:eastAsia="Times New Roman" w:hAnsi="Times New Roman" w:cs="Times New Roman"/>
                <w:color w:val="000000"/>
                <w:sz w:val="24"/>
                <w:szCs w:val="24"/>
              </w:rPr>
              <w:t>b Predictors: (Constant), Customer Satisfaction, Strategic Innovation Orientation</w:t>
            </w:r>
          </w:p>
        </w:tc>
      </w:tr>
    </w:tbl>
    <w:p w:rsidR="00804CA3" w:rsidRPr="00B322D8" w:rsidRDefault="00804CA3" w:rsidP="00C17432">
      <w:pPr>
        <w:spacing w:after="240" w:line="240" w:lineRule="auto"/>
        <w:jc w:val="both"/>
        <w:rPr>
          <w:rFonts w:ascii="Times New Roman" w:eastAsia="Times New Roman" w:hAnsi="Times New Roman" w:cs="Times New Roman"/>
          <w:color w:val="0E101A"/>
          <w:sz w:val="24"/>
          <w:szCs w:val="24"/>
          <w:lang w:eastAsia="en-GB"/>
        </w:rPr>
      </w:pPr>
      <w:r w:rsidRPr="00B322D8">
        <w:rPr>
          <w:rFonts w:ascii="Times New Roman" w:eastAsia="Times New Roman" w:hAnsi="Times New Roman" w:cs="Times New Roman"/>
          <w:color w:val="0E101A"/>
          <w:sz w:val="24"/>
          <w:szCs w:val="24"/>
          <w:lang w:eastAsia="en-GB"/>
        </w:rPr>
        <w:lastRenderedPageBreak/>
        <w:t>The results in Table 4 show that strategic innovation orientation had a coefficient β=5.088, p=0.000&lt;0.05, while customer satisfaction had a coefficient β=0.697, p=0.047&lt;0.05. Thus, since strategic innovation orientation and customer satisfaction were all significant in the final model, partial mediation was achieved. The study, therefore, failed to reject the null hypothesis; customer satisfaction has no significant mediating effect on the relationship between strategic innovation orientation and performance of MFIs in Kenya.</w:t>
      </w:r>
    </w:p>
    <w:p w:rsidR="00804CA3" w:rsidRPr="00B322D8" w:rsidRDefault="00804CA3" w:rsidP="00C17432">
      <w:pPr>
        <w:spacing w:after="240" w:line="240" w:lineRule="auto"/>
        <w:jc w:val="both"/>
        <w:rPr>
          <w:rFonts w:ascii="Times New Roman" w:eastAsia="Times New Roman" w:hAnsi="Times New Roman" w:cs="Times New Roman"/>
          <w:color w:val="0E101A"/>
          <w:sz w:val="24"/>
          <w:szCs w:val="24"/>
          <w:lang w:eastAsia="en-GB"/>
        </w:rPr>
      </w:pPr>
      <w:r w:rsidRPr="00B322D8">
        <w:rPr>
          <w:rFonts w:ascii="Times New Roman" w:eastAsia="Times New Roman" w:hAnsi="Times New Roman" w:cs="Times New Roman"/>
          <w:color w:val="0E101A"/>
          <w:sz w:val="24"/>
          <w:szCs w:val="24"/>
          <w:lang w:eastAsia="en-GB"/>
        </w:rPr>
        <w:t>The study reinforces the S-O-R model in understanding the mediating effect of customer satisfaction, as postulated by Mehrabian and Russell in 1974. Furthermore, this study corroborates with the study by Fida, Ahmed, Al-Balushi and Singh (2020) on the impact of service quality on customer loyalty and customer satisfaction in Islamic banks in the Sultanate of Oman, who established that customer satisfaction mediated the relationship between service quality and customer loyalty.</w:t>
      </w:r>
    </w:p>
    <w:p w:rsidR="00804CA3" w:rsidRPr="00B322D8" w:rsidRDefault="00804CA3" w:rsidP="00C17432">
      <w:pPr>
        <w:spacing w:after="240" w:line="240" w:lineRule="auto"/>
        <w:jc w:val="both"/>
        <w:rPr>
          <w:rFonts w:ascii="Times New Roman" w:eastAsia="Times New Roman" w:hAnsi="Times New Roman" w:cs="Times New Roman"/>
          <w:color w:val="0E101A"/>
          <w:sz w:val="24"/>
          <w:szCs w:val="24"/>
          <w:lang w:eastAsia="en-GB"/>
        </w:rPr>
      </w:pPr>
      <w:r w:rsidRPr="00B322D8">
        <w:rPr>
          <w:rFonts w:ascii="Times New Roman" w:eastAsia="Times New Roman" w:hAnsi="Times New Roman" w:cs="Times New Roman"/>
          <w:color w:val="0E101A"/>
          <w:sz w:val="24"/>
          <w:szCs w:val="24"/>
          <w:lang w:eastAsia="en-GB"/>
        </w:rPr>
        <w:t xml:space="preserve">In addition, the study </w:t>
      </w:r>
      <w:r w:rsidR="00DA1417">
        <w:rPr>
          <w:rFonts w:ascii="Times New Roman" w:eastAsia="Times New Roman" w:hAnsi="Times New Roman" w:cs="Times New Roman"/>
          <w:color w:val="0E101A"/>
          <w:sz w:val="24"/>
          <w:szCs w:val="24"/>
          <w:lang w:val="en-KE" w:eastAsia="en-GB"/>
        </w:rPr>
        <w:t>resonates</w:t>
      </w:r>
      <w:r w:rsidRPr="00B322D8">
        <w:rPr>
          <w:rFonts w:ascii="Times New Roman" w:eastAsia="Times New Roman" w:hAnsi="Times New Roman" w:cs="Times New Roman"/>
          <w:color w:val="0E101A"/>
          <w:sz w:val="24"/>
          <w:szCs w:val="24"/>
          <w:lang w:eastAsia="en-GB"/>
        </w:rPr>
        <w:t xml:space="preserve"> well with research by Aburayya </w:t>
      </w:r>
      <w:r w:rsidRPr="00B322D8">
        <w:rPr>
          <w:rFonts w:ascii="Times New Roman" w:eastAsia="Times New Roman" w:hAnsi="Times New Roman" w:cs="Times New Roman"/>
          <w:i/>
          <w:iCs/>
          <w:color w:val="0E101A"/>
          <w:sz w:val="24"/>
          <w:szCs w:val="24"/>
          <w:lang w:eastAsia="en-GB"/>
        </w:rPr>
        <w:t>et al.</w:t>
      </w:r>
      <w:r w:rsidRPr="00B322D8">
        <w:rPr>
          <w:rFonts w:ascii="Times New Roman" w:eastAsia="Times New Roman" w:hAnsi="Times New Roman" w:cs="Times New Roman"/>
          <w:color w:val="0E101A"/>
          <w:sz w:val="24"/>
          <w:szCs w:val="24"/>
          <w:lang w:eastAsia="en-GB"/>
        </w:rPr>
        <w:t> (2020), who found out that customer satisfaction fully mediated the impact of employee’s customer orientation on loyalty. Besides, Hadi </w:t>
      </w:r>
      <w:r w:rsidRPr="00B322D8">
        <w:rPr>
          <w:rFonts w:ascii="Times New Roman" w:eastAsia="Times New Roman" w:hAnsi="Times New Roman" w:cs="Times New Roman"/>
          <w:i/>
          <w:iCs/>
          <w:color w:val="0E101A"/>
          <w:sz w:val="24"/>
          <w:szCs w:val="24"/>
          <w:lang w:eastAsia="en-GB"/>
        </w:rPr>
        <w:t>et al.</w:t>
      </w:r>
      <w:r w:rsidRPr="00B322D8">
        <w:rPr>
          <w:rFonts w:ascii="Times New Roman" w:eastAsia="Times New Roman" w:hAnsi="Times New Roman" w:cs="Times New Roman"/>
          <w:color w:val="0E101A"/>
          <w:sz w:val="24"/>
          <w:szCs w:val="24"/>
          <w:lang w:eastAsia="en-GB"/>
        </w:rPr>
        <w:t> (2019) established that customer satisfaction fully mediated the relationship between sustainable service quality and customer loyalty among the Pakistan cellphone industry.</w:t>
      </w:r>
    </w:p>
    <w:p w:rsidR="00712D93" w:rsidRPr="00B322D8" w:rsidRDefault="007A3263" w:rsidP="00C17432">
      <w:pPr>
        <w:spacing w:after="240" w:line="240" w:lineRule="auto"/>
        <w:jc w:val="both"/>
        <w:rPr>
          <w:rFonts w:ascii="Times New Roman" w:eastAsia="Times New Roman" w:hAnsi="Times New Roman" w:cs="Times New Roman"/>
          <w:color w:val="0E101A"/>
          <w:sz w:val="24"/>
          <w:szCs w:val="24"/>
          <w:lang w:eastAsia="en-GB"/>
        </w:rPr>
      </w:pPr>
      <w:r w:rsidRPr="00B322D8">
        <w:rPr>
          <w:rFonts w:ascii="Times New Roman" w:eastAsia="Times New Roman" w:hAnsi="Times New Roman" w:cs="Times New Roman"/>
          <w:b/>
          <w:bCs/>
          <w:color w:val="0E101A"/>
          <w:sz w:val="24"/>
          <w:szCs w:val="24"/>
          <w:lang w:eastAsia="en-GB"/>
        </w:rPr>
        <w:t>5.</w:t>
      </w:r>
      <w:r w:rsidRPr="00B322D8">
        <w:rPr>
          <w:rFonts w:ascii="Times New Roman" w:eastAsia="Times New Roman" w:hAnsi="Times New Roman" w:cs="Times New Roman"/>
          <w:b/>
          <w:bCs/>
          <w:color w:val="0E101A"/>
          <w:sz w:val="24"/>
          <w:szCs w:val="24"/>
          <w:lang w:eastAsia="en-GB"/>
        </w:rPr>
        <w:tab/>
      </w:r>
      <w:r w:rsidR="00712D93" w:rsidRPr="00B322D8">
        <w:rPr>
          <w:rFonts w:ascii="Times New Roman" w:eastAsia="Times New Roman" w:hAnsi="Times New Roman" w:cs="Times New Roman"/>
          <w:b/>
          <w:bCs/>
          <w:color w:val="0E101A"/>
          <w:sz w:val="24"/>
          <w:szCs w:val="24"/>
          <w:lang w:eastAsia="en-GB"/>
        </w:rPr>
        <w:t>Conclusion</w:t>
      </w:r>
      <w:r w:rsidRPr="00B322D8">
        <w:rPr>
          <w:rFonts w:ascii="Times New Roman" w:eastAsia="Times New Roman" w:hAnsi="Times New Roman" w:cs="Times New Roman"/>
          <w:b/>
          <w:bCs/>
          <w:color w:val="0E101A"/>
          <w:sz w:val="24"/>
          <w:szCs w:val="24"/>
          <w:lang w:eastAsia="en-GB"/>
        </w:rPr>
        <w:t xml:space="preserve"> and Policy Recommendations</w:t>
      </w:r>
    </w:p>
    <w:p w:rsidR="007A3263" w:rsidRPr="00B322D8" w:rsidRDefault="007A3263" w:rsidP="00C17432">
      <w:pPr>
        <w:spacing w:after="240" w:line="240" w:lineRule="auto"/>
        <w:jc w:val="both"/>
        <w:rPr>
          <w:rFonts w:ascii="Times New Roman" w:eastAsia="Times New Roman" w:hAnsi="Times New Roman" w:cs="Times New Roman"/>
          <w:b/>
          <w:color w:val="0E101A"/>
          <w:sz w:val="24"/>
          <w:szCs w:val="24"/>
          <w:lang w:eastAsia="en-GB"/>
        </w:rPr>
      </w:pPr>
      <w:r w:rsidRPr="00B322D8">
        <w:rPr>
          <w:rFonts w:ascii="Times New Roman" w:eastAsia="Times New Roman" w:hAnsi="Times New Roman" w:cs="Times New Roman"/>
          <w:b/>
          <w:color w:val="0E101A"/>
          <w:sz w:val="24"/>
          <w:szCs w:val="24"/>
          <w:lang w:eastAsia="en-GB"/>
        </w:rPr>
        <w:t>5.1</w:t>
      </w:r>
      <w:r w:rsidRPr="00B322D8">
        <w:rPr>
          <w:rFonts w:ascii="Times New Roman" w:eastAsia="Times New Roman" w:hAnsi="Times New Roman" w:cs="Times New Roman"/>
          <w:b/>
          <w:color w:val="0E101A"/>
          <w:sz w:val="24"/>
          <w:szCs w:val="24"/>
          <w:lang w:eastAsia="en-GB"/>
        </w:rPr>
        <w:tab/>
        <w:t>Conclusion</w:t>
      </w:r>
    </w:p>
    <w:p w:rsidR="00E33E9A" w:rsidRPr="00B322D8" w:rsidRDefault="00357D68" w:rsidP="00C17432">
      <w:pPr>
        <w:spacing w:after="240" w:line="240" w:lineRule="auto"/>
        <w:jc w:val="both"/>
        <w:rPr>
          <w:rFonts w:ascii="Times New Roman" w:eastAsia="Times New Roman" w:hAnsi="Times New Roman" w:cs="Times New Roman"/>
          <w:color w:val="0E101A"/>
          <w:sz w:val="24"/>
          <w:szCs w:val="24"/>
          <w:lang w:val="en-KE" w:eastAsia="en-GB"/>
        </w:rPr>
      </w:pPr>
      <w:r w:rsidRPr="00B322D8">
        <w:rPr>
          <w:rFonts w:ascii="Times New Roman" w:eastAsia="Times New Roman" w:hAnsi="Times New Roman" w:cs="Times New Roman"/>
          <w:color w:val="0E101A"/>
          <w:sz w:val="24"/>
          <w:szCs w:val="24"/>
          <w:lang w:eastAsia="en-GB"/>
        </w:rPr>
        <w:t xml:space="preserve">This study sought to establish the </w:t>
      </w:r>
      <w:r w:rsidR="00C6446E" w:rsidRPr="00B322D8">
        <w:rPr>
          <w:rFonts w:ascii="Times New Roman" w:eastAsia="Times New Roman" w:hAnsi="Times New Roman" w:cs="Times New Roman"/>
          <w:color w:val="0E101A"/>
          <w:sz w:val="24"/>
          <w:szCs w:val="24"/>
          <w:lang w:val="en-KE" w:eastAsia="en-GB"/>
        </w:rPr>
        <w:t>affilitiaon amid</w:t>
      </w:r>
      <w:r w:rsidRPr="00B322D8">
        <w:rPr>
          <w:rFonts w:ascii="Times New Roman" w:eastAsia="Times New Roman" w:hAnsi="Times New Roman" w:cs="Times New Roman"/>
          <w:color w:val="0E101A"/>
          <w:sz w:val="24"/>
          <w:szCs w:val="24"/>
          <w:lang w:eastAsia="en-GB"/>
        </w:rPr>
        <w:t xml:space="preserve"> strategic innovation orientation, customer satisfaction and performance of MFIs in Kenya. From the empirical findings, customer satisfaction had a significant </w:t>
      </w:r>
      <w:r w:rsidR="00010057" w:rsidRPr="00B322D8">
        <w:rPr>
          <w:rFonts w:ascii="Times New Roman" w:eastAsia="Times New Roman" w:hAnsi="Times New Roman" w:cs="Times New Roman"/>
          <w:color w:val="0E101A"/>
          <w:sz w:val="24"/>
          <w:szCs w:val="24"/>
          <w:lang w:val="en-KE" w:eastAsia="en-GB"/>
        </w:rPr>
        <w:t>pa</w:t>
      </w:r>
      <w:r w:rsidR="0037669D" w:rsidRPr="00B322D8">
        <w:rPr>
          <w:rFonts w:ascii="Times New Roman" w:eastAsia="Times New Roman" w:hAnsi="Times New Roman" w:cs="Times New Roman"/>
          <w:color w:val="0E101A"/>
          <w:sz w:val="24"/>
          <w:szCs w:val="24"/>
          <w:lang w:val="en-KE" w:eastAsia="en-GB"/>
        </w:rPr>
        <w:t>r</w:t>
      </w:r>
      <w:r w:rsidR="00010057" w:rsidRPr="00B322D8">
        <w:rPr>
          <w:rFonts w:ascii="Times New Roman" w:eastAsia="Times New Roman" w:hAnsi="Times New Roman" w:cs="Times New Roman"/>
          <w:color w:val="0E101A"/>
          <w:sz w:val="24"/>
          <w:szCs w:val="24"/>
          <w:lang w:val="en-KE" w:eastAsia="en-GB"/>
        </w:rPr>
        <w:t xml:space="preserve">tial </w:t>
      </w:r>
      <w:r w:rsidRPr="00B322D8">
        <w:rPr>
          <w:rFonts w:ascii="Times New Roman" w:eastAsia="Times New Roman" w:hAnsi="Times New Roman" w:cs="Times New Roman"/>
          <w:color w:val="0E101A"/>
          <w:sz w:val="24"/>
          <w:szCs w:val="24"/>
          <w:lang w:eastAsia="en-GB"/>
        </w:rPr>
        <w:t>mediat</w:t>
      </w:r>
      <w:r w:rsidR="00010057" w:rsidRPr="00B322D8">
        <w:rPr>
          <w:rFonts w:ascii="Times New Roman" w:eastAsia="Times New Roman" w:hAnsi="Times New Roman" w:cs="Times New Roman"/>
          <w:color w:val="0E101A"/>
          <w:sz w:val="24"/>
          <w:szCs w:val="24"/>
          <w:lang w:val="en-KE" w:eastAsia="en-GB"/>
        </w:rPr>
        <w:t>ion</w:t>
      </w:r>
      <w:r w:rsidRPr="00B322D8">
        <w:rPr>
          <w:rFonts w:ascii="Times New Roman" w:eastAsia="Times New Roman" w:hAnsi="Times New Roman" w:cs="Times New Roman"/>
          <w:color w:val="0E101A"/>
          <w:sz w:val="24"/>
          <w:szCs w:val="24"/>
          <w:lang w:eastAsia="en-GB"/>
        </w:rPr>
        <w:t xml:space="preserve"> effect on the relationship between strategic innovation orientation and performance; financial and non-financial, of MFIs in Kenya. </w:t>
      </w:r>
      <w:r w:rsidR="00EA1A52" w:rsidRPr="00B322D8">
        <w:rPr>
          <w:rFonts w:ascii="Times New Roman" w:eastAsia="Times New Roman" w:hAnsi="Times New Roman" w:cs="Times New Roman"/>
          <w:color w:val="0E101A"/>
          <w:sz w:val="24"/>
          <w:szCs w:val="24"/>
          <w:lang w:val="en-KE" w:eastAsia="en-GB"/>
        </w:rPr>
        <w:t>Therefore, t</w:t>
      </w:r>
      <w:r w:rsidRPr="00B322D8">
        <w:rPr>
          <w:rFonts w:ascii="Times New Roman" w:eastAsia="Times New Roman" w:hAnsi="Times New Roman" w:cs="Times New Roman"/>
          <w:color w:val="0E101A"/>
          <w:sz w:val="24"/>
          <w:szCs w:val="24"/>
          <w:lang w:eastAsia="en-GB"/>
        </w:rPr>
        <w:t>he study supported the Unified Theory of Acceptance and Use of Technology (UTAUT) or Unified Theory of Consumer A</w:t>
      </w:r>
      <w:r w:rsidR="009266AE" w:rsidRPr="00B322D8">
        <w:rPr>
          <w:rFonts w:ascii="Times New Roman" w:eastAsia="Times New Roman" w:hAnsi="Times New Roman" w:cs="Times New Roman"/>
          <w:color w:val="0E101A"/>
          <w:sz w:val="24"/>
          <w:szCs w:val="24"/>
          <w:lang w:eastAsia="en-GB"/>
        </w:rPr>
        <w:t xml:space="preserve">cceptance of Technology (UTCAT) and </w:t>
      </w:r>
      <w:r w:rsidR="00C47159" w:rsidRPr="00B322D8">
        <w:rPr>
          <w:rFonts w:ascii="Times New Roman" w:eastAsia="Times New Roman" w:hAnsi="Times New Roman" w:cs="Times New Roman"/>
          <w:color w:val="0E101A"/>
          <w:sz w:val="24"/>
          <w:szCs w:val="24"/>
          <w:lang w:val="en-KE" w:eastAsia="en-GB"/>
        </w:rPr>
        <w:t>theory of innovation.</w:t>
      </w:r>
    </w:p>
    <w:p w:rsidR="00537B67" w:rsidRPr="00B322D8" w:rsidRDefault="007A3263" w:rsidP="00C17432">
      <w:pPr>
        <w:spacing w:after="240" w:line="240" w:lineRule="auto"/>
        <w:jc w:val="both"/>
        <w:rPr>
          <w:rFonts w:ascii="Times New Roman" w:eastAsia="Times New Roman" w:hAnsi="Times New Roman" w:cs="Times New Roman"/>
          <w:color w:val="0E101A"/>
          <w:sz w:val="24"/>
          <w:szCs w:val="24"/>
          <w:lang w:eastAsia="en-GB"/>
        </w:rPr>
      </w:pPr>
      <w:r w:rsidRPr="00B322D8">
        <w:rPr>
          <w:rFonts w:ascii="Times New Roman" w:eastAsia="Times New Roman" w:hAnsi="Times New Roman" w:cs="Times New Roman"/>
          <w:b/>
          <w:bCs/>
          <w:color w:val="0E101A"/>
          <w:sz w:val="24"/>
          <w:szCs w:val="24"/>
          <w:lang w:eastAsia="en-GB"/>
        </w:rPr>
        <w:t>5.2</w:t>
      </w:r>
      <w:r w:rsidRPr="00B322D8">
        <w:rPr>
          <w:rFonts w:ascii="Times New Roman" w:eastAsia="Times New Roman" w:hAnsi="Times New Roman" w:cs="Times New Roman"/>
          <w:b/>
          <w:bCs/>
          <w:color w:val="0E101A"/>
          <w:sz w:val="24"/>
          <w:szCs w:val="24"/>
          <w:lang w:eastAsia="en-GB"/>
        </w:rPr>
        <w:tab/>
      </w:r>
      <w:r w:rsidR="00537B67" w:rsidRPr="00B322D8">
        <w:rPr>
          <w:rFonts w:ascii="Times New Roman" w:eastAsia="Times New Roman" w:hAnsi="Times New Roman" w:cs="Times New Roman"/>
          <w:b/>
          <w:bCs/>
          <w:color w:val="0E101A"/>
          <w:sz w:val="24"/>
          <w:szCs w:val="24"/>
          <w:lang w:eastAsia="en-GB"/>
        </w:rPr>
        <w:t>Policy Recommendations</w:t>
      </w:r>
    </w:p>
    <w:p w:rsidR="00465C55" w:rsidRPr="00B322D8" w:rsidRDefault="00075738" w:rsidP="00C17432">
      <w:pPr>
        <w:spacing w:after="240" w:line="240" w:lineRule="auto"/>
        <w:jc w:val="both"/>
        <w:rPr>
          <w:rFonts w:ascii="Times New Roman" w:eastAsia="Times New Roman" w:hAnsi="Times New Roman" w:cs="Times New Roman"/>
          <w:color w:val="0E101A"/>
          <w:sz w:val="24"/>
          <w:szCs w:val="24"/>
          <w:lang w:val="en-KE" w:eastAsia="en-GB"/>
        </w:rPr>
      </w:pPr>
      <w:r w:rsidRPr="00B322D8">
        <w:rPr>
          <w:rFonts w:ascii="Times New Roman" w:eastAsia="Times New Roman" w:hAnsi="Times New Roman" w:cs="Times New Roman"/>
          <w:color w:val="0E101A"/>
          <w:sz w:val="24"/>
          <w:szCs w:val="24"/>
          <w:lang w:val="en-KE" w:eastAsia="en-GB"/>
        </w:rPr>
        <w:t>MFIs remain powerhouses for economic development thus t</w:t>
      </w:r>
      <w:r w:rsidR="00465C55" w:rsidRPr="00B322D8">
        <w:rPr>
          <w:rFonts w:ascii="Times New Roman" w:eastAsia="Times New Roman" w:hAnsi="Times New Roman" w:cs="Times New Roman"/>
          <w:color w:val="0E101A"/>
          <w:sz w:val="24"/>
          <w:szCs w:val="24"/>
          <w:lang w:eastAsia="en-GB"/>
        </w:rPr>
        <w:t xml:space="preserve">he study recommends that MFIs need to focus on customer satisfaction as this will enable improved performance. </w:t>
      </w:r>
      <w:r w:rsidR="00E25E20" w:rsidRPr="00B322D8">
        <w:rPr>
          <w:rFonts w:ascii="Times New Roman" w:eastAsia="Times New Roman" w:hAnsi="Times New Roman" w:cs="Times New Roman"/>
          <w:color w:val="0E101A"/>
          <w:sz w:val="24"/>
          <w:szCs w:val="24"/>
          <w:lang w:val="en-KE" w:eastAsia="en-GB"/>
        </w:rPr>
        <w:t xml:space="preserve">Customers have earlier been seen as passive recipients of products and services at the end of value chain. </w:t>
      </w:r>
      <w:r w:rsidR="00465C55" w:rsidRPr="00B322D8">
        <w:rPr>
          <w:rFonts w:ascii="Times New Roman" w:eastAsia="Times New Roman" w:hAnsi="Times New Roman" w:cs="Times New Roman"/>
          <w:color w:val="0E101A"/>
          <w:sz w:val="24"/>
          <w:szCs w:val="24"/>
          <w:lang w:eastAsia="en-GB"/>
        </w:rPr>
        <w:t>Leveraging on customers’ needs leads to improved firm performance</w:t>
      </w:r>
      <w:r w:rsidR="008C3CE1" w:rsidRPr="00B322D8">
        <w:rPr>
          <w:rFonts w:ascii="Times New Roman" w:eastAsia="Times New Roman" w:hAnsi="Times New Roman" w:cs="Times New Roman"/>
          <w:color w:val="0E101A"/>
          <w:sz w:val="24"/>
          <w:szCs w:val="24"/>
          <w:lang w:val="en-KE" w:eastAsia="en-GB"/>
        </w:rPr>
        <w:t xml:space="preserve"> since customers are financial and intellectual assets for firms.</w:t>
      </w:r>
      <w:r w:rsidR="00465C55" w:rsidRPr="00B322D8">
        <w:rPr>
          <w:rFonts w:ascii="Times New Roman" w:eastAsia="Times New Roman" w:hAnsi="Times New Roman" w:cs="Times New Roman"/>
          <w:color w:val="0E101A"/>
          <w:sz w:val="24"/>
          <w:szCs w:val="24"/>
          <w:lang w:eastAsia="en-GB"/>
        </w:rPr>
        <w:t xml:space="preserve"> Managers need to make pragmatic decisions that focus on customer satisfaction as the customers are the evaluators of the institutions and the centre of gravity for firm sustainability.</w:t>
      </w:r>
      <w:r w:rsidR="00864C6B" w:rsidRPr="00B322D8">
        <w:rPr>
          <w:rFonts w:ascii="Times New Roman" w:eastAsia="Times New Roman" w:hAnsi="Times New Roman" w:cs="Times New Roman"/>
          <w:color w:val="0E101A"/>
          <w:sz w:val="24"/>
          <w:szCs w:val="24"/>
          <w:lang w:val="en-KE" w:eastAsia="en-GB"/>
        </w:rPr>
        <w:t xml:space="preserve"> The mission statements by firms should be customer focused </w:t>
      </w:r>
    </w:p>
    <w:p w:rsidR="009538B8" w:rsidRPr="00B322D8" w:rsidRDefault="00465C55" w:rsidP="00C17432">
      <w:pPr>
        <w:spacing w:after="240" w:line="240" w:lineRule="auto"/>
        <w:jc w:val="both"/>
        <w:rPr>
          <w:rFonts w:ascii="Times New Roman" w:eastAsia="Times New Roman" w:hAnsi="Times New Roman" w:cs="Times New Roman"/>
          <w:color w:val="0E101A"/>
          <w:sz w:val="24"/>
          <w:szCs w:val="24"/>
          <w:lang w:eastAsia="en-GB"/>
        </w:rPr>
      </w:pPr>
      <w:r w:rsidRPr="00B322D8">
        <w:rPr>
          <w:rFonts w:ascii="Times New Roman" w:eastAsia="Times New Roman" w:hAnsi="Times New Roman" w:cs="Times New Roman"/>
          <w:color w:val="0E101A"/>
          <w:sz w:val="24"/>
          <w:szCs w:val="24"/>
          <w:lang w:eastAsia="en-GB"/>
        </w:rPr>
        <w:t xml:space="preserve">Training institutions need to train firm management on addressing customer needs and satisfaction as this is a fleeting opportunity that needs to be timely seized. </w:t>
      </w:r>
      <w:r w:rsidR="00E25E20" w:rsidRPr="00B322D8">
        <w:rPr>
          <w:rFonts w:ascii="Times New Roman" w:eastAsia="Times New Roman" w:hAnsi="Times New Roman" w:cs="Times New Roman"/>
          <w:color w:val="0E101A"/>
          <w:sz w:val="24"/>
          <w:szCs w:val="24"/>
          <w:lang w:val="en-KE" w:eastAsia="en-GB"/>
        </w:rPr>
        <w:t xml:space="preserve">The introduction of value co-creation between managers of firms and customers remains fundamental for business success. </w:t>
      </w:r>
      <w:r w:rsidRPr="00B322D8">
        <w:rPr>
          <w:rFonts w:ascii="Times New Roman" w:eastAsia="Times New Roman" w:hAnsi="Times New Roman" w:cs="Times New Roman"/>
          <w:color w:val="0E101A"/>
          <w:sz w:val="24"/>
          <w:szCs w:val="24"/>
          <w:lang w:eastAsia="en-GB"/>
        </w:rPr>
        <w:t>The indicators of customer satisfaction index need to be well understood by firm management. The operational and strategic managers need to have a common philosophy in addressing the customer needs</w:t>
      </w:r>
      <w:r w:rsidR="002939EF" w:rsidRPr="00B322D8">
        <w:rPr>
          <w:rFonts w:ascii="Times New Roman" w:eastAsia="Times New Roman" w:hAnsi="Times New Roman" w:cs="Times New Roman"/>
          <w:color w:val="0E101A"/>
          <w:sz w:val="24"/>
          <w:szCs w:val="24"/>
          <w:lang w:val="en-KE" w:eastAsia="en-GB"/>
        </w:rPr>
        <w:t xml:space="preserve"> through a well thought out locus of control</w:t>
      </w:r>
      <w:r w:rsidRPr="00B322D8">
        <w:rPr>
          <w:rFonts w:ascii="Times New Roman" w:eastAsia="Times New Roman" w:hAnsi="Times New Roman" w:cs="Times New Roman"/>
          <w:color w:val="0E101A"/>
          <w:sz w:val="24"/>
          <w:szCs w:val="24"/>
          <w:lang w:eastAsia="en-GB"/>
        </w:rPr>
        <w:t>.</w:t>
      </w:r>
    </w:p>
    <w:p w:rsidR="00465C55" w:rsidRPr="000B11D7" w:rsidRDefault="00465C55" w:rsidP="00C17432">
      <w:pPr>
        <w:spacing w:after="240" w:line="240" w:lineRule="auto"/>
        <w:jc w:val="both"/>
        <w:rPr>
          <w:rFonts w:ascii="Times New Roman" w:eastAsia="Times New Roman" w:hAnsi="Times New Roman" w:cs="Times New Roman"/>
          <w:color w:val="0E101A"/>
          <w:sz w:val="24"/>
          <w:szCs w:val="24"/>
          <w:lang w:val="en-KE" w:eastAsia="en-GB"/>
        </w:rPr>
      </w:pPr>
      <w:r w:rsidRPr="00B322D8">
        <w:rPr>
          <w:rFonts w:ascii="Times New Roman" w:eastAsia="Times New Roman" w:hAnsi="Times New Roman" w:cs="Times New Roman"/>
          <w:color w:val="0E101A"/>
          <w:sz w:val="24"/>
          <w:szCs w:val="24"/>
          <w:lang w:eastAsia="en-GB"/>
        </w:rPr>
        <w:lastRenderedPageBreak/>
        <w:t>The Government should come up with policies that protect the customers in any sector. Further, association or regulatory bodies need to develop organisational specific regulations that address the contemporary issues affecting the organisations and the customers who are the centre of gravity for development.</w:t>
      </w:r>
      <w:r w:rsidR="000B11D7">
        <w:rPr>
          <w:rFonts w:ascii="Times New Roman" w:eastAsia="Times New Roman" w:hAnsi="Times New Roman" w:cs="Times New Roman"/>
          <w:color w:val="0E101A"/>
          <w:sz w:val="24"/>
          <w:szCs w:val="24"/>
          <w:lang w:val="en-KE" w:eastAsia="en-GB"/>
        </w:rPr>
        <w:t xml:space="preserve"> </w:t>
      </w:r>
      <w:r w:rsidR="000B11D7" w:rsidRPr="000B11D7">
        <w:rPr>
          <w:rFonts w:ascii="Times New Roman" w:eastAsia="Times New Roman" w:hAnsi="Times New Roman" w:cs="Times New Roman"/>
          <w:color w:val="0E101A"/>
          <w:sz w:val="24"/>
          <w:szCs w:val="24"/>
          <w:lang w:val="en-KE" w:eastAsia="en-GB"/>
        </w:rPr>
        <w:t>The research will</w:t>
      </w:r>
      <w:r w:rsidR="000B11D7">
        <w:rPr>
          <w:rFonts w:ascii="Times New Roman" w:eastAsia="Times New Roman" w:hAnsi="Times New Roman" w:cs="Times New Roman"/>
          <w:color w:val="0E101A"/>
          <w:sz w:val="24"/>
          <w:szCs w:val="24"/>
          <w:lang w:val="en-KE" w:eastAsia="en-GB"/>
        </w:rPr>
        <w:t xml:space="preserve"> in addition,</w:t>
      </w:r>
      <w:r w:rsidR="000B11D7" w:rsidRPr="000B11D7">
        <w:rPr>
          <w:rFonts w:ascii="Times New Roman" w:eastAsia="Times New Roman" w:hAnsi="Times New Roman" w:cs="Times New Roman"/>
          <w:color w:val="0E101A"/>
          <w:sz w:val="24"/>
          <w:szCs w:val="24"/>
          <w:lang w:val="en-KE" w:eastAsia="en-GB"/>
        </w:rPr>
        <w:t xml:space="preserve"> help the strategic and operational managers focus on the factors that dominate customers’ satisfaction as this will dovetail to customer loyalty and retention.</w:t>
      </w:r>
    </w:p>
    <w:p w:rsidR="00864C6B" w:rsidRPr="00B322D8" w:rsidRDefault="00864C6B" w:rsidP="00C17432">
      <w:pPr>
        <w:spacing w:after="240" w:line="240" w:lineRule="auto"/>
        <w:jc w:val="both"/>
        <w:rPr>
          <w:rFonts w:ascii="Times New Roman" w:eastAsia="Times New Roman" w:hAnsi="Times New Roman" w:cs="Times New Roman"/>
          <w:color w:val="0E101A"/>
          <w:sz w:val="24"/>
          <w:szCs w:val="24"/>
          <w:lang w:val="en-KE" w:eastAsia="en-GB"/>
        </w:rPr>
      </w:pPr>
      <w:r w:rsidRPr="00B322D8">
        <w:rPr>
          <w:rFonts w:ascii="Times New Roman" w:eastAsia="Times New Roman" w:hAnsi="Times New Roman" w:cs="Times New Roman"/>
          <w:color w:val="0E101A"/>
          <w:sz w:val="24"/>
          <w:szCs w:val="24"/>
          <w:lang w:eastAsia="en-GB"/>
        </w:rPr>
        <w:t xml:space="preserve">Focus by firms on both financial and non-financial performance measures needs to be encouraged as this offers a holistic understanding of performance </w:t>
      </w:r>
      <w:r w:rsidRPr="00B322D8">
        <w:rPr>
          <w:rFonts w:ascii="Times New Roman" w:eastAsia="Times New Roman" w:hAnsi="Times New Roman" w:cs="Times New Roman"/>
          <w:color w:val="0E101A"/>
          <w:sz w:val="24"/>
          <w:szCs w:val="24"/>
          <w:lang w:val="en-KE" w:eastAsia="en-GB"/>
        </w:rPr>
        <w:t>as</w:t>
      </w:r>
      <w:r w:rsidRPr="00B322D8">
        <w:rPr>
          <w:rFonts w:ascii="Times New Roman" w:eastAsia="Times New Roman" w:hAnsi="Times New Roman" w:cs="Times New Roman"/>
          <w:color w:val="0E101A"/>
          <w:sz w:val="24"/>
          <w:szCs w:val="24"/>
          <w:lang w:eastAsia="en-GB"/>
        </w:rPr>
        <w:t xml:space="preserve"> propagated by the Balanced Score Card paradigm. This also helps managers in allocating resources in the firms.</w:t>
      </w:r>
      <w:r w:rsidRPr="00B322D8">
        <w:rPr>
          <w:rFonts w:ascii="Times New Roman" w:eastAsia="Times New Roman" w:hAnsi="Times New Roman" w:cs="Times New Roman"/>
          <w:color w:val="0E101A"/>
          <w:sz w:val="24"/>
          <w:szCs w:val="24"/>
          <w:lang w:val="en-KE" w:eastAsia="en-GB"/>
        </w:rPr>
        <w:t xml:space="preserve"> The inclination towards the theory of innovation by the strtaegic and operational managers needs to be encouraged as it obliterates the static equilibrium in the market and thus focus on new methods of satisfying the customers.</w:t>
      </w:r>
      <w:r w:rsidRPr="00B322D8">
        <w:rPr>
          <w:rFonts w:ascii="Times New Roman" w:eastAsia="Times New Roman" w:hAnsi="Times New Roman" w:cs="Times New Roman"/>
          <w:color w:val="0E101A"/>
          <w:sz w:val="24"/>
          <w:szCs w:val="24"/>
          <w:lang w:val="en-KE" w:eastAsia="en-GB"/>
        </w:rPr>
        <w:t xml:space="preserve"> </w:t>
      </w:r>
    </w:p>
    <w:p w:rsidR="00537B67" w:rsidRPr="00B322D8" w:rsidRDefault="00B97FC5" w:rsidP="00C17432">
      <w:pPr>
        <w:spacing w:after="240" w:line="240" w:lineRule="auto"/>
        <w:jc w:val="both"/>
        <w:rPr>
          <w:rFonts w:ascii="Times New Roman" w:eastAsia="Times New Roman" w:hAnsi="Times New Roman" w:cs="Times New Roman"/>
          <w:color w:val="0E101A"/>
          <w:sz w:val="24"/>
          <w:szCs w:val="24"/>
          <w:lang w:eastAsia="en-GB"/>
        </w:rPr>
      </w:pPr>
      <w:r w:rsidRPr="00B322D8">
        <w:rPr>
          <w:rFonts w:ascii="Times New Roman" w:eastAsia="Times New Roman" w:hAnsi="Times New Roman" w:cs="Times New Roman"/>
          <w:b/>
          <w:bCs/>
          <w:color w:val="0E101A"/>
          <w:sz w:val="24"/>
          <w:szCs w:val="24"/>
          <w:lang w:eastAsia="en-GB"/>
        </w:rPr>
        <w:t>5</w:t>
      </w:r>
      <w:r w:rsidR="007A3263" w:rsidRPr="00B322D8">
        <w:rPr>
          <w:rFonts w:ascii="Times New Roman" w:eastAsia="Times New Roman" w:hAnsi="Times New Roman" w:cs="Times New Roman"/>
          <w:b/>
          <w:bCs/>
          <w:color w:val="0E101A"/>
          <w:sz w:val="24"/>
          <w:szCs w:val="24"/>
          <w:lang w:eastAsia="en-GB"/>
        </w:rPr>
        <w:t>.</w:t>
      </w:r>
      <w:r w:rsidRPr="00B322D8">
        <w:rPr>
          <w:rFonts w:ascii="Times New Roman" w:eastAsia="Times New Roman" w:hAnsi="Times New Roman" w:cs="Times New Roman"/>
          <w:b/>
          <w:bCs/>
          <w:color w:val="0E101A"/>
          <w:sz w:val="24"/>
          <w:szCs w:val="24"/>
          <w:lang w:val="en-US" w:eastAsia="en-GB"/>
        </w:rPr>
        <w:t>3</w:t>
      </w:r>
      <w:r w:rsidR="007A3263" w:rsidRPr="00B322D8">
        <w:rPr>
          <w:rFonts w:ascii="Times New Roman" w:eastAsia="Times New Roman" w:hAnsi="Times New Roman" w:cs="Times New Roman"/>
          <w:b/>
          <w:bCs/>
          <w:color w:val="0E101A"/>
          <w:sz w:val="24"/>
          <w:szCs w:val="24"/>
          <w:lang w:eastAsia="en-GB"/>
        </w:rPr>
        <w:tab/>
      </w:r>
      <w:r w:rsidR="00537B67" w:rsidRPr="00B322D8">
        <w:rPr>
          <w:rFonts w:ascii="Times New Roman" w:eastAsia="Times New Roman" w:hAnsi="Times New Roman" w:cs="Times New Roman"/>
          <w:b/>
          <w:bCs/>
          <w:color w:val="0E101A"/>
          <w:sz w:val="24"/>
          <w:szCs w:val="24"/>
          <w:lang w:eastAsia="en-GB"/>
        </w:rPr>
        <w:t>Limitations and future research</w:t>
      </w:r>
    </w:p>
    <w:p w:rsidR="00C67B01" w:rsidRPr="00B322D8" w:rsidRDefault="009B62B3" w:rsidP="00C17432">
      <w:pPr>
        <w:spacing w:after="240" w:line="240" w:lineRule="auto"/>
        <w:jc w:val="both"/>
        <w:rPr>
          <w:rFonts w:ascii="Times New Roman" w:eastAsia="Times New Roman" w:hAnsi="Times New Roman" w:cs="Times New Roman"/>
          <w:color w:val="000000" w:themeColor="text1"/>
          <w:sz w:val="24"/>
          <w:szCs w:val="24"/>
          <w:lang w:eastAsia="en-GB"/>
        </w:rPr>
      </w:pPr>
      <w:r w:rsidRPr="00B322D8">
        <w:rPr>
          <w:rFonts w:ascii="Times New Roman" w:hAnsi="Times New Roman" w:cs="Times New Roman"/>
          <w:sz w:val="24"/>
          <w:szCs w:val="24"/>
        </w:rPr>
        <w:t>The current study</w:t>
      </w:r>
      <w:r w:rsidR="0096081C" w:rsidRPr="00B322D8">
        <w:rPr>
          <w:rFonts w:ascii="Times New Roman" w:hAnsi="Times New Roman" w:cs="Times New Roman"/>
          <w:sz w:val="24"/>
          <w:szCs w:val="24"/>
        </w:rPr>
        <w:t xml:space="preserve"> was conducted in the realm of </w:t>
      </w:r>
      <w:r w:rsidRPr="00B322D8">
        <w:rPr>
          <w:rFonts w:ascii="Times New Roman" w:hAnsi="Times New Roman" w:cs="Times New Roman"/>
          <w:sz w:val="24"/>
          <w:szCs w:val="24"/>
        </w:rPr>
        <w:t xml:space="preserve">MFIs and thus limitation in scope. This affects generalisation of the study findings to sectors. </w:t>
      </w:r>
      <w:r w:rsidRPr="00B322D8">
        <w:rPr>
          <w:rFonts w:ascii="Times New Roman" w:eastAsia="Times New Roman" w:hAnsi="Times New Roman" w:cs="Times New Roman"/>
          <w:color w:val="000000" w:themeColor="text1"/>
          <w:sz w:val="24"/>
          <w:szCs w:val="24"/>
          <w:lang w:eastAsia="en-GB"/>
        </w:rPr>
        <w:t xml:space="preserve">Future studies can be conducted in other realms </w:t>
      </w:r>
      <w:r w:rsidR="00465C55" w:rsidRPr="00B322D8">
        <w:rPr>
          <w:rFonts w:ascii="Times New Roman" w:eastAsia="Times New Roman" w:hAnsi="Times New Roman" w:cs="Times New Roman"/>
          <w:color w:val="000000" w:themeColor="text1"/>
          <w:sz w:val="24"/>
          <w:szCs w:val="24"/>
          <w:lang w:eastAsia="en-GB"/>
        </w:rPr>
        <w:t>like aviation,</w:t>
      </w:r>
      <w:r w:rsidR="0071738B" w:rsidRPr="00B322D8">
        <w:rPr>
          <w:rFonts w:ascii="Times New Roman" w:eastAsia="Times New Roman" w:hAnsi="Times New Roman" w:cs="Times New Roman"/>
          <w:color w:val="000000" w:themeColor="text1"/>
          <w:sz w:val="24"/>
          <w:szCs w:val="24"/>
          <w:lang w:val="en-KE" w:eastAsia="en-GB"/>
        </w:rPr>
        <w:t xml:space="preserve"> maritime, transport,</w:t>
      </w:r>
      <w:r w:rsidR="00465C55" w:rsidRPr="00B322D8">
        <w:rPr>
          <w:rFonts w:ascii="Times New Roman" w:eastAsia="Times New Roman" w:hAnsi="Times New Roman" w:cs="Times New Roman"/>
          <w:color w:val="000000" w:themeColor="text1"/>
          <w:sz w:val="24"/>
          <w:szCs w:val="24"/>
          <w:lang w:eastAsia="en-GB"/>
        </w:rPr>
        <w:t xml:space="preserve"> health, hospitality etc </w:t>
      </w:r>
      <w:r w:rsidRPr="00B322D8">
        <w:rPr>
          <w:rFonts w:ascii="Times New Roman" w:eastAsia="Times New Roman" w:hAnsi="Times New Roman" w:cs="Times New Roman"/>
          <w:color w:val="000000" w:themeColor="text1"/>
          <w:sz w:val="24"/>
          <w:szCs w:val="24"/>
          <w:lang w:eastAsia="en-GB"/>
        </w:rPr>
        <w:t>and in different countries so as to improve on the field of strategic management.</w:t>
      </w:r>
    </w:p>
    <w:p w:rsidR="001C7757" w:rsidRPr="00B322D8" w:rsidRDefault="00D663F4" w:rsidP="00C17432">
      <w:pPr>
        <w:spacing w:after="240" w:line="240" w:lineRule="auto"/>
        <w:jc w:val="both"/>
        <w:rPr>
          <w:rFonts w:ascii="Times New Roman" w:hAnsi="Times New Roman" w:cs="Times New Roman"/>
          <w:sz w:val="24"/>
          <w:szCs w:val="24"/>
        </w:rPr>
      </w:pPr>
      <w:r w:rsidRPr="00B322D8">
        <w:rPr>
          <w:rFonts w:ascii="Times New Roman" w:eastAsia="Times New Roman" w:hAnsi="Times New Roman" w:cs="Times New Roman"/>
          <w:color w:val="000000" w:themeColor="text1"/>
          <w:sz w:val="24"/>
          <w:szCs w:val="24"/>
          <w:lang w:eastAsia="en-GB"/>
        </w:rPr>
        <w:t>Further, c</w:t>
      </w:r>
      <w:r w:rsidR="009B62B3" w:rsidRPr="00B322D8">
        <w:rPr>
          <w:rFonts w:ascii="Times New Roman" w:hAnsi="Times New Roman" w:cs="Times New Roman"/>
          <w:sz w:val="24"/>
          <w:szCs w:val="24"/>
        </w:rPr>
        <w:t xml:space="preserve">ustomer satisfaction is an attitude </w:t>
      </w:r>
      <w:r w:rsidR="00337211" w:rsidRPr="00B322D8">
        <w:rPr>
          <w:rFonts w:ascii="Times New Roman" w:hAnsi="Times New Roman" w:cs="Times New Roman"/>
          <w:sz w:val="24"/>
          <w:szCs w:val="24"/>
        </w:rPr>
        <w:t>whose</w:t>
      </w:r>
      <w:r w:rsidR="009B62B3" w:rsidRPr="00B322D8">
        <w:rPr>
          <w:rFonts w:ascii="Times New Roman" w:hAnsi="Times New Roman" w:cs="Times New Roman"/>
          <w:sz w:val="24"/>
          <w:szCs w:val="24"/>
        </w:rPr>
        <w:t xml:space="preserve"> measure </w:t>
      </w:r>
      <w:r w:rsidR="00337211" w:rsidRPr="00B322D8">
        <w:rPr>
          <w:rFonts w:ascii="Times New Roman" w:hAnsi="Times New Roman" w:cs="Times New Roman"/>
          <w:sz w:val="24"/>
          <w:szCs w:val="24"/>
        </w:rPr>
        <w:t>is personalised</w:t>
      </w:r>
      <w:r w:rsidR="009B62B3" w:rsidRPr="00B322D8">
        <w:rPr>
          <w:rFonts w:ascii="Times New Roman" w:hAnsi="Times New Roman" w:cs="Times New Roman"/>
          <w:sz w:val="24"/>
          <w:szCs w:val="24"/>
        </w:rPr>
        <w:t xml:space="preserve">. This calls for </w:t>
      </w:r>
      <w:r w:rsidR="001C0364" w:rsidRPr="00B322D8">
        <w:rPr>
          <w:rFonts w:ascii="Times New Roman" w:hAnsi="Times New Roman" w:cs="Times New Roman"/>
          <w:sz w:val="24"/>
          <w:szCs w:val="24"/>
        </w:rPr>
        <w:t xml:space="preserve">more studies on the socioemotional skills in the market as it deepens the understanding of the customers behaviour. </w:t>
      </w:r>
      <w:r w:rsidR="00C67B01" w:rsidRPr="00B322D8">
        <w:rPr>
          <w:rFonts w:ascii="Times New Roman" w:hAnsi="Times New Roman" w:cs="Times New Roman"/>
          <w:sz w:val="24"/>
          <w:szCs w:val="24"/>
        </w:rPr>
        <w:t>There are other variables that can affect customer satisfaction like religion and gender and these can be researched on for an in</w:t>
      </w:r>
      <w:r w:rsidR="004244F2" w:rsidRPr="00B322D8">
        <w:rPr>
          <w:rFonts w:ascii="Times New Roman" w:hAnsi="Times New Roman" w:cs="Times New Roman"/>
          <w:sz w:val="24"/>
          <w:szCs w:val="24"/>
          <w:lang w:val="en-KE"/>
        </w:rPr>
        <w:t>-</w:t>
      </w:r>
      <w:r w:rsidR="00C67B01" w:rsidRPr="00B322D8">
        <w:rPr>
          <w:rFonts w:ascii="Times New Roman" w:hAnsi="Times New Roman" w:cs="Times New Roman"/>
          <w:sz w:val="24"/>
          <w:szCs w:val="24"/>
        </w:rPr>
        <w:t>depth understanding of the customer satisfaction variable.</w:t>
      </w:r>
    </w:p>
    <w:p w:rsidR="008C3CE1" w:rsidRPr="00B322D8" w:rsidRDefault="008C3CE1" w:rsidP="00C17432">
      <w:pPr>
        <w:spacing w:after="240" w:line="240" w:lineRule="auto"/>
        <w:jc w:val="both"/>
        <w:rPr>
          <w:rFonts w:ascii="Times New Roman" w:eastAsia="Times New Roman" w:hAnsi="Times New Roman" w:cs="Times New Roman"/>
          <w:color w:val="0E101A"/>
          <w:sz w:val="24"/>
          <w:szCs w:val="24"/>
          <w:lang w:val="en-KE" w:eastAsia="en-GB"/>
        </w:rPr>
      </w:pPr>
      <w:r w:rsidRPr="00B322D8">
        <w:rPr>
          <w:rFonts w:ascii="Times New Roman" w:hAnsi="Times New Roman" w:cs="Times New Roman"/>
          <w:sz w:val="24"/>
          <w:szCs w:val="24"/>
          <w:lang w:val="en-KE"/>
        </w:rPr>
        <w:t>The study focused on two theories; UTUAT and theory of innovation while other future studies can be based on Kano Model, Forne</w:t>
      </w:r>
      <w:r w:rsidR="00C6446E" w:rsidRPr="00B322D8">
        <w:rPr>
          <w:rFonts w:ascii="Times New Roman" w:hAnsi="Times New Roman" w:cs="Times New Roman"/>
          <w:sz w:val="24"/>
          <w:szCs w:val="24"/>
          <w:lang w:val="en-KE"/>
        </w:rPr>
        <w:t xml:space="preserve">ll Model, Scamper Model  or </w:t>
      </w:r>
      <w:r w:rsidR="00722B5C" w:rsidRPr="00B322D8">
        <w:rPr>
          <w:rFonts w:ascii="Times New Roman" w:hAnsi="Times New Roman" w:cs="Times New Roman"/>
          <w:sz w:val="24"/>
          <w:szCs w:val="24"/>
          <w:lang w:val="en-KE"/>
        </w:rPr>
        <w:t>SERVQUAL Model so as to have a deeper understanding of customer satisfaction.</w:t>
      </w:r>
    </w:p>
    <w:p w:rsidR="00537B67" w:rsidRPr="00B322D8" w:rsidRDefault="00537B67" w:rsidP="00A33A21">
      <w:pPr>
        <w:spacing w:after="240" w:line="240" w:lineRule="auto"/>
        <w:jc w:val="both"/>
        <w:rPr>
          <w:rFonts w:ascii="Times New Roman" w:hAnsi="Times New Roman" w:cs="Times New Roman"/>
          <w:b/>
          <w:sz w:val="24"/>
          <w:szCs w:val="24"/>
        </w:rPr>
      </w:pPr>
      <w:r w:rsidRPr="00B322D8">
        <w:rPr>
          <w:rFonts w:ascii="Times New Roman" w:hAnsi="Times New Roman" w:cs="Times New Roman"/>
          <w:b/>
          <w:sz w:val="24"/>
          <w:szCs w:val="24"/>
        </w:rPr>
        <w:t>References</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Aburayya, A., Marzouqi, A., Alawadhi, D., Abdouli, F., &amp; Taryam, M. (2020). An empirical investigation of the effect of employees’ customer orientation on customer loyalty through the mediating role of customer satisfaction and service quality. </w:t>
      </w:r>
      <w:r w:rsidRPr="00F04DAF">
        <w:rPr>
          <w:rFonts w:ascii="Times New Roman" w:hAnsi="Times New Roman" w:cs="Times New Roman"/>
          <w:i/>
          <w:iCs/>
          <w:color w:val="222222"/>
          <w:sz w:val="24"/>
          <w:szCs w:val="24"/>
          <w:shd w:val="clear" w:color="auto" w:fill="FFFFFF"/>
        </w:rPr>
        <w:t>Management Science Letters</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10</w:t>
      </w:r>
      <w:r w:rsidRPr="00F04DAF">
        <w:rPr>
          <w:rFonts w:ascii="Times New Roman" w:hAnsi="Times New Roman" w:cs="Times New Roman"/>
          <w:color w:val="222222"/>
          <w:sz w:val="24"/>
          <w:szCs w:val="24"/>
          <w:shd w:val="clear" w:color="auto" w:fill="FFFFFF"/>
        </w:rPr>
        <w:t>(10), 2147-2158.</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Afriyie, S., Duo, J., Appiah, K., &amp; Musah, A. I. (2018). The Nexus between types of innovation and marketing performance of SME in an emerging economy. International Review of Management and Marketing, 8(6), 78.</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Anning-Dorson, T. (2018). Customer involvement capability and service firm performance: The mediating role of innovation. </w:t>
      </w:r>
      <w:r w:rsidRPr="00F04DAF">
        <w:rPr>
          <w:rFonts w:ascii="Times New Roman" w:hAnsi="Times New Roman" w:cs="Times New Roman"/>
          <w:i/>
          <w:iCs/>
          <w:color w:val="222222"/>
          <w:sz w:val="24"/>
          <w:szCs w:val="24"/>
          <w:shd w:val="clear" w:color="auto" w:fill="FFFFFF"/>
        </w:rPr>
        <w:t>Journal of Business Research</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86</w:t>
      </w:r>
      <w:r w:rsidRPr="00F04DAF">
        <w:rPr>
          <w:rFonts w:ascii="Times New Roman" w:hAnsi="Times New Roman" w:cs="Times New Roman"/>
          <w:color w:val="222222"/>
          <w:sz w:val="24"/>
          <w:szCs w:val="24"/>
          <w:shd w:val="clear" w:color="auto" w:fill="FFFFFF"/>
        </w:rPr>
        <w:t>, 269-280.</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Basari, M. A. M. D., &amp; Shamsudin, M. F. (2020). Does Customer Satisfaction Matters? </w:t>
      </w:r>
      <w:r w:rsidRPr="00F04DAF">
        <w:rPr>
          <w:rFonts w:ascii="Times New Roman" w:hAnsi="Times New Roman" w:cs="Times New Roman"/>
          <w:i/>
          <w:iCs/>
          <w:color w:val="222222"/>
          <w:sz w:val="24"/>
          <w:szCs w:val="24"/>
          <w:shd w:val="clear" w:color="auto" w:fill="FFFFFF"/>
        </w:rPr>
        <w:t>Journal of Undergraduate Social Science and Technology</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2</w:t>
      </w:r>
      <w:r w:rsidRPr="00F04DAF">
        <w:rPr>
          <w:rFonts w:ascii="Times New Roman" w:hAnsi="Times New Roman" w:cs="Times New Roman"/>
          <w:color w:val="222222"/>
          <w:sz w:val="24"/>
          <w:szCs w:val="24"/>
          <w:shd w:val="clear" w:color="auto" w:fill="FFFFFF"/>
        </w:rPr>
        <w:t>(1).</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lastRenderedPageBreak/>
        <w:t>Beerli, A., Martin, J. D., &amp; Quintana, A. (2004). A model of customer loyalty in the retail banking market. European journal of marketing.</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Cankül, D., Doğan, A., &amp; Sönmez, B. (2018). Innovation and Augmented Reality Applications in Food and Beverage Companıes.</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Chen, Q., Wang, C. H., &amp; Huang, S. Z. (2020). Effects of organizational innovation and technological innovation capabilities on firm performance: evidence from firms in China’s Pearl River Delta. Asia Pacific Business Review, 26(1), 72-96.</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Choi, H., &amp; Kandampully, J. (2019). The effect of atmosphere on customer engagement in upscale hotels: An application of SOR paradigm. </w:t>
      </w:r>
      <w:r w:rsidRPr="00F04DAF">
        <w:rPr>
          <w:rFonts w:ascii="Times New Roman" w:hAnsi="Times New Roman" w:cs="Times New Roman"/>
          <w:i/>
          <w:iCs/>
          <w:color w:val="222222"/>
          <w:sz w:val="24"/>
          <w:szCs w:val="24"/>
          <w:shd w:val="clear" w:color="auto" w:fill="FFFFFF"/>
        </w:rPr>
        <w:t>International Journal of Hospitality Management</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77</w:t>
      </w:r>
      <w:r w:rsidRPr="00F04DAF">
        <w:rPr>
          <w:rFonts w:ascii="Times New Roman" w:hAnsi="Times New Roman" w:cs="Times New Roman"/>
          <w:color w:val="222222"/>
          <w:sz w:val="24"/>
          <w:szCs w:val="24"/>
          <w:shd w:val="clear" w:color="auto" w:fill="FFFFFF"/>
        </w:rPr>
        <w:t>, 40-50.</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Danso, B. A., Xuhua, H., &amp; Fuseini, O. I. (2020). Technological Innovation and Firm Performance among Star Rated Hotels in Ghana. </w:t>
      </w:r>
      <w:r w:rsidRPr="00F04DAF">
        <w:rPr>
          <w:rFonts w:ascii="Times New Roman" w:hAnsi="Times New Roman" w:cs="Times New Roman"/>
          <w:i/>
          <w:iCs/>
          <w:color w:val="222222"/>
          <w:sz w:val="24"/>
          <w:szCs w:val="24"/>
          <w:shd w:val="clear" w:color="auto" w:fill="FFFFFF"/>
        </w:rPr>
        <w:t>IOSR Journal of Bus</w:t>
      </w:r>
      <w:r w:rsidRPr="00F04DAF">
        <w:rPr>
          <w:rFonts w:ascii="Times New Roman" w:hAnsi="Times New Roman" w:cs="Times New Roman"/>
          <w:i/>
          <w:iCs/>
          <w:color w:val="222222"/>
          <w:sz w:val="24"/>
          <w:szCs w:val="24"/>
          <w:shd w:val="clear" w:color="auto" w:fill="FFFFFF"/>
          <w:lang w:val="en-KE"/>
        </w:rPr>
        <w:t>iness</w:t>
      </w:r>
      <w:r w:rsidRPr="00F04DAF">
        <w:rPr>
          <w:rFonts w:ascii="Times New Roman" w:hAnsi="Times New Roman" w:cs="Times New Roman"/>
          <w:i/>
          <w:iCs/>
          <w:color w:val="222222"/>
          <w:sz w:val="24"/>
          <w:szCs w:val="24"/>
          <w:shd w:val="clear" w:color="auto" w:fill="FFFFFF"/>
        </w:rPr>
        <w:t xml:space="preserve"> Manag</w:t>
      </w:r>
      <w:r w:rsidRPr="00F04DAF">
        <w:rPr>
          <w:rFonts w:ascii="Times New Roman" w:hAnsi="Times New Roman" w:cs="Times New Roman"/>
          <w:i/>
          <w:iCs/>
          <w:color w:val="222222"/>
          <w:sz w:val="24"/>
          <w:szCs w:val="24"/>
          <w:shd w:val="clear" w:color="auto" w:fill="FFFFFF"/>
          <w:lang w:val="en-KE"/>
        </w:rPr>
        <w:t>ement</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22</w:t>
      </w:r>
      <w:r w:rsidRPr="00F04DAF">
        <w:rPr>
          <w:rFonts w:ascii="Times New Roman" w:hAnsi="Times New Roman" w:cs="Times New Roman"/>
          <w:color w:val="222222"/>
          <w:sz w:val="24"/>
          <w:szCs w:val="24"/>
          <w:shd w:val="clear" w:color="auto" w:fill="FFFFFF"/>
        </w:rPr>
        <w:t>, 1-10.</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Daragahi, G. A. (2017). The impact of innovation on customer satisfaction: A study of the cosmetics producer in Tehran. International Review, (1-2), 121-132.</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Diaw, B., &amp; Asare, G. (2018). Effect of innovation on customer satisfaction and customer retention in the telecommunication industry in Ghana: Customers’ Perspectives. European Journal of Research and Reflection in Management Sciences Vol, 6(4), 15-26.</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El-Garaihy, W. H., Mobarak, A. K. M., &amp; Albahussain, S. A. (2014). Measuring the impact of corporate social responsibility practices on competitive advantage: A mediation role of reputation and customer satisfaction. </w:t>
      </w:r>
      <w:r w:rsidRPr="00F04DAF">
        <w:rPr>
          <w:rFonts w:ascii="Times New Roman" w:hAnsi="Times New Roman" w:cs="Times New Roman"/>
          <w:i/>
          <w:iCs/>
          <w:color w:val="222222"/>
          <w:sz w:val="24"/>
          <w:szCs w:val="24"/>
          <w:shd w:val="clear" w:color="auto" w:fill="FFFFFF"/>
        </w:rPr>
        <w:t>International Journal of Business and Management</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9</w:t>
      </w:r>
      <w:r w:rsidRPr="00F04DAF">
        <w:rPr>
          <w:rFonts w:ascii="Times New Roman" w:hAnsi="Times New Roman" w:cs="Times New Roman"/>
          <w:color w:val="222222"/>
          <w:sz w:val="24"/>
          <w:szCs w:val="24"/>
          <w:shd w:val="clear" w:color="auto" w:fill="FFFFFF"/>
        </w:rPr>
        <w:t>(5), 109.</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Famiyeh, S., Asante-Darko, D., &amp; Kwarteng, A. (2018). Service quality, customer satisfaction, and loyalty in the banking sector. </w:t>
      </w:r>
      <w:r w:rsidRPr="00F04DAF">
        <w:rPr>
          <w:rFonts w:ascii="Times New Roman" w:hAnsi="Times New Roman" w:cs="Times New Roman"/>
          <w:i/>
          <w:iCs/>
          <w:color w:val="222222"/>
          <w:sz w:val="24"/>
          <w:szCs w:val="24"/>
          <w:shd w:val="clear" w:color="auto" w:fill="FFFFFF"/>
        </w:rPr>
        <w:t>International Journal of Quality &amp; Reliability Management</w:t>
      </w:r>
      <w:r w:rsidRPr="00F04DAF">
        <w:rPr>
          <w:rFonts w:ascii="Times New Roman" w:hAnsi="Times New Roman" w:cs="Times New Roman"/>
          <w:color w:val="222222"/>
          <w:sz w:val="24"/>
          <w:szCs w:val="24"/>
          <w:shd w:val="clear" w:color="auto" w:fill="FFFFFF"/>
        </w:rPr>
        <w:t>.</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Famiyeh, S., Asante-Darko, D., &amp; Kwarteng, A. (2018). Service quality, customer satisfaction, and loyalty in the banking sector. </w:t>
      </w:r>
      <w:r w:rsidRPr="00F04DAF">
        <w:rPr>
          <w:rFonts w:ascii="Times New Roman" w:hAnsi="Times New Roman" w:cs="Times New Roman"/>
          <w:i/>
          <w:iCs/>
          <w:color w:val="222222"/>
          <w:sz w:val="24"/>
          <w:szCs w:val="24"/>
          <w:shd w:val="clear" w:color="auto" w:fill="FFFFFF"/>
        </w:rPr>
        <w:t>International Journal of Quality &amp; Reliability Management</w:t>
      </w:r>
      <w:r w:rsidRPr="00F04DAF">
        <w:rPr>
          <w:rFonts w:ascii="Times New Roman" w:hAnsi="Times New Roman" w:cs="Times New Roman"/>
          <w:color w:val="222222"/>
          <w:sz w:val="24"/>
          <w:szCs w:val="24"/>
          <w:shd w:val="clear" w:color="auto" w:fill="FFFFFF"/>
        </w:rPr>
        <w:t>.</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Farooq, R., Vij, S., &amp; Kaur, J. (2021). Innovation orientation and its relationship with business performance: moderating role of firm size. Measuring Business Excellence.</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Fida, B. A., Ahmed, U., Al-Balushi, Y., &amp; Singh, D. (2020). Impact of service quality on customer loyalty and customer satisfaction in islamic banks in the Sultanate of Oman. </w:t>
      </w:r>
      <w:r w:rsidRPr="00F04DAF">
        <w:rPr>
          <w:rFonts w:ascii="Times New Roman" w:hAnsi="Times New Roman" w:cs="Times New Roman"/>
          <w:i/>
          <w:iCs/>
          <w:color w:val="222222"/>
          <w:sz w:val="24"/>
          <w:szCs w:val="24"/>
          <w:shd w:val="clear" w:color="auto" w:fill="FFFFFF"/>
        </w:rPr>
        <w:t>Sage Open</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10</w:t>
      </w:r>
      <w:r w:rsidRPr="00F04DAF">
        <w:rPr>
          <w:rFonts w:ascii="Times New Roman" w:hAnsi="Times New Roman" w:cs="Times New Roman"/>
          <w:color w:val="222222"/>
          <w:sz w:val="24"/>
          <w:szCs w:val="24"/>
          <w:shd w:val="clear" w:color="auto" w:fill="FFFFFF"/>
        </w:rPr>
        <w:t>(2), 2158244020919517.</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Firdous, S., &amp; Farooqi, R. (2017). Impact of internet banking service quality on customer satisfaction. </w:t>
      </w:r>
      <w:r w:rsidRPr="00F04DAF">
        <w:rPr>
          <w:rFonts w:ascii="Times New Roman" w:hAnsi="Times New Roman" w:cs="Times New Roman"/>
          <w:i/>
          <w:iCs/>
          <w:color w:val="222222"/>
          <w:sz w:val="24"/>
          <w:szCs w:val="24"/>
          <w:shd w:val="clear" w:color="auto" w:fill="FFFFFF"/>
        </w:rPr>
        <w:t>The Journal of Internet Banking and Commerce</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22</w:t>
      </w:r>
      <w:r w:rsidRPr="00F04DAF">
        <w:rPr>
          <w:rFonts w:ascii="Times New Roman" w:hAnsi="Times New Roman" w:cs="Times New Roman"/>
          <w:color w:val="222222"/>
          <w:sz w:val="24"/>
          <w:szCs w:val="24"/>
          <w:shd w:val="clear" w:color="auto" w:fill="FFFFFF"/>
        </w:rPr>
        <w:t>(1), 1-17.</w:t>
      </w:r>
    </w:p>
    <w:p w:rsidR="00F04DAF" w:rsidRPr="00F04DAF" w:rsidRDefault="00F04DAF" w:rsidP="00F04DAF">
      <w:pPr>
        <w:spacing w:after="240" w:line="240" w:lineRule="auto"/>
        <w:ind w:left="720" w:hanging="720"/>
        <w:jc w:val="both"/>
        <w:rPr>
          <w:rFonts w:ascii="Times New Roman" w:hAnsi="Times New Roman" w:cs="Times New Roman"/>
          <w:iCs/>
          <w:color w:val="222222"/>
          <w:sz w:val="24"/>
          <w:szCs w:val="24"/>
          <w:shd w:val="clear" w:color="auto" w:fill="FFFFFF"/>
        </w:rPr>
      </w:pPr>
      <w:r w:rsidRPr="00F04DAF">
        <w:rPr>
          <w:rFonts w:ascii="Times New Roman" w:hAnsi="Times New Roman" w:cs="Times New Roman"/>
          <w:iCs/>
          <w:color w:val="222222"/>
          <w:sz w:val="24"/>
          <w:szCs w:val="24"/>
          <w:shd w:val="clear" w:color="auto" w:fill="FFFFFF"/>
        </w:rPr>
        <w:lastRenderedPageBreak/>
        <w:t>Ghosh, R. (2019). Understanding consumers’behaviour towards online shopping: The Unified Theory of Acceptance &amp; Use of Technology (UTAUT) perspective. Journal of the Gujarat Research Society, 21(13), 817-837.</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Hadi, N. U., Aslam, N., &amp; Gulzar, A. (2019). Sustainable service quality and customer loyalty: the role of customer satisfaction and switching costs in the Pakistan cellphone industry. Sustainability, 11(8), 2408.</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Hallencreutz, J., &amp; Parmler, J. (2021). Important drivers for customer satisfaction–from product focus to image and service quality. </w:t>
      </w:r>
      <w:r w:rsidRPr="00F04DAF">
        <w:rPr>
          <w:rFonts w:ascii="Times New Roman" w:hAnsi="Times New Roman" w:cs="Times New Roman"/>
          <w:i/>
          <w:iCs/>
          <w:color w:val="222222"/>
          <w:sz w:val="24"/>
          <w:szCs w:val="24"/>
          <w:shd w:val="clear" w:color="auto" w:fill="FFFFFF"/>
        </w:rPr>
        <w:t>Total quality management &amp; business excellence</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32</w:t>
      </w:r>
      <w:r w:rsidRPr="00F04DAF">
        <w:rPr>
          <w:rFonts w:ascii="Times New Roman" w:hAnsi="Times New Roman" w:cs="Times New Roman"/>
          <w:color w:val="222222"/>
          <w:sz w:val="24"/>
          <w:szCs w:val="24"/>
          <w:shd w:val="clear" w:color="auto" w:fill="FFFFFF"/>
        </w:rPr>
        <w:t>(5-6), 501-510.</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Hamzah, A. A., &amp; Shamsudin, M. F. (2020). Why customer satisfaction is important to business? </w:t>
      </w:r>
      <w:r w:rsidRPr="00F04DAF">
        <w:rPr>
          <w:rFonts w:ascii="Times New Roman" w:hAnsi="Times New Roman" w:cs="Times New Roman"/>
          <w:i/>
          <w:iCs/>
          <w:color w:val="222222"/>
          <w:sz w:val="24"/>
          <w:szCs w:val="24"/>
          <w:shd w:val="clear" w:color="auto" w:fill="FFFFFF"/>
        </w:rPr>
        <w:t>Journal of Undergraduate Social Science and Technology</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1</w:t>
      </w:r>
      <w:r w:rsidRPr="00F04DAF">
        <w:rPr>
          <w:rFonts w:ascii="Times New Roman" w:hAnsi="Times New Roman" w:cs="Times New Roman"/>
          <w:color w:val="222222"/>
          <w:sz w:val="24"/>
          <w:szCs w:val="24"/>
          <w:shd w:val="clear" w:color="auto" w:fill="FFFFFF"/>
        </w:rPr>
        <w:t>(1).</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Ilias, S., &amp; Shamsudin, M. F. (2020). Customer Satisfaction and Business Growth. </w:t>
      </w:r>
      <w:r w:rsidRPr="00F04DAF">
        <w:rPr>
          <w:rFonts w:ascii="Times New Roman" w:hAnsi="Times New Roman" w:cs="Times New Roman"/>
          <w:i/>
          <w:iCs/>
          <w:color w:val="222222"/>
          <w:sz w:val="24"/>
          <w:szCs w:val="24"/>
          <w:shd w:val="clear" w:color="auto" w:fill="FFFFFF"/>
        </w:rPr>
        <w:t>Journal of Undergraduate Social Science and Technology</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2</w:t>
      </w:r>
      <w:r w:rsidRPr="00F04DAF">
        <w:rPr>
          <w:rFonts w:ascii="Times New Roman" w:hAnsi="Times New Roman" w:cs="Times New Roman"/>
          <w:color w:val="222222"/>
          <w:sz w:val="24"/>
          <w:szCs w:val="24"/>
          <w:shd w:val="clear" w:color="auto" w:fill="FFFFFF"/>
        </w:rPr>
        <w:t>(2).</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Ismail, N. W., Akhir, N. H. M., Kaliappan, S. R., &amp; Said, R. (2019). The impact of innovation on firm performance in the Malaysian batik industry. </w:t>
      </w:r>
      <w:r w:rsidRPr="00F04DAF">
        <w:rPr>
          <w:rFonts w:ascii="Times New Roman" w:hAnsi="Times New Roman" w:cs="Times New Roman"/>
          <w:i/>
          <w:iCs/>
          <w:color w:val="222222"/>
          <w:sz w:val="24"/>
          <w:szCs w:val="24"/>
          <w:shd w:val="clear" w:color="auto" w:fill="FFFFFF"/>
        </w:rPr>
        <w:t>International Journal of Business and Globalisation</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23</w:t>
      </w:r>
      <w:r w:rsidRPr="00F04DAF">
        <w:rPr>
          <w:rFonts w:ascii="Times New Roman" w:hAnsi="Times New Roman" w:cs="Times New Roman"/>
          <w:color w:val="222222"/>
          <w:sz w:val="24"/>
          <w:szCs w:val="24"/>
          <w:shd w:val="clear" w:color="auto" w:fill="FFFFFF"/>
        </w:rPr>
        <w:t>(1), 1-25.</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Joshy K. T.,Peterkumar F.J, and Vakayil S. (2020). The Impact of Service Quality on Customer Satisfaction; an Empirical Study, International Journal of Management (IJM), 11 (3), pp. 76–88.</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Kafetzopoulos, D., &amp; Psomas, E. (2016). Organisational learning, non-technical innovation and customer satisfaction of SMEs. International Journal of Innovation Management, 20(03), 1650041.</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Kanwal, R., &amp; Yousaf, S. (2019). Impact of service innovation on customer satisfaction: An evidence from Pakistani banking industry. </w:t>
      </w:r>
      <w:r w:rsidRPr="00F04DAF">
        <w:rPr>
          <w:rFonts w:ascii="Times New Roman" w:hAnsi="Times New Roman" w:cs="Times New Roman"/>
          <w:i/>
          <w:iCs/>
          <w:color w:val="222222"/>
          <w:sz w:val="24"/>
          <w:szCs w:val="24"/>
          <w:shd w:val="clear" w:color="auto" w:fill="FFFFFF"/>
        </w:rPr>
        <w:t>Emerging Economy Studies</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5</w:t>
      </w:r>
      <w:r w:rsidRPr="00F04DAF">
        <w:rPr>
          <w:rFonts w:ascii="Times New Roman" w:hAnsi="Times New Roman" w:cs="Times New Roman"/>
          <w:color w:val="222222"/>
          <w:sz w:val="24"/>
          <w:szCs w:val="24"/>
          <w:shd w:val="clear" w:color="auto" w:fill="FFFFFF"/>
        </w:rPr>
        <w:t>(2), 125-140.</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Kurdi, B., Alshurideh, M., &amp; Alnaser, A. (2020). The impact of employee satisfaction on customer satisfaction: Theoretical and empirical underpinning. </w:t>
      </w:r>
      <w:r w:rsidRPr="00F04DAF">
        <w:rPr>
          <w:rFonts w:ascii="Times New Roman" w:hAnsi="Times New Roman" w:cs="Times New Roman"/>
          <w:i/>
          <w:iCs/>
          <w:color w:val="222222"/>
          <w:sz w:val="24"/>
          <w:szCs w:val="24"/>
          <w:shd w:val="clear" w:color="auto" w:fill="FFFFFF"/>
        </w:rPr>
        <w:t>Management Science Letters</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10</w:t>
      </w:r>
      <w:r w:rsidRPr="00F04DAF">
        <w:rPr>
          <w:rFonts w:ascii="Times New Roman" w:hAnsi="Times New Roman" w:cs="Times New Roman"/>
          <w:color w:val="222222"/>
          <w:sz w:val="24"/>
          <w:szCs w:val="24"/>
          <w:shd w:val="clear" w:color="auto" w:fill="FFFFFF"/>
        </w:rPr>
        <w:t>(15), 3561-3570.</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Lim, L. G., Tuli, K. R., &amp; Grewal, R. (2020). Customer satisfaction and its impact on the future costs of selling. </w:t>
      </w:r>
      <w:r w:rsidRPr="00F04DAF">
        <w:rPr>
          <w:rFonts w:ascii="Times New Roman" w:hAnsi="Times New Roman" w:cs="Times New Roman"/>
          <w:i/>
          <w:iCs/>
          <w:color w:val="222222"/>
          <w:sz w:val="24"/>
          <w:szCs w:val="24"/>
          <w:shd w:val="clear" w:color="auto" w:fill="FFFFFF"/>
        </w:rPr>
        <w:t>Journal of Marketing</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84</w:t>
      </w:r>
      <w:r w:rsidRPr="00F04DAF">
        <w:rPr>
          <w:rFonts w:ascii="Times New Roman" w:hAnsi="Times New Roman" w:cs="Times New Roman"/>
          <w:color w:val="222222"/>
          <w:sz w:val="24"/>
          <w:szCs w:val="24"/>
          <w:shd w:val="clear" w:color="auto" w:fill="FFFFFF"/>
        </w:rPr>
        <w:t>(4), 23-44.</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Malik, M. I., &amp; Ahsan, R. (2019). Towards innovation, co-creation and customers’ satisfaction: a banking sector perspective. Asia Pacific Journal of Innovation and Entrepreneurship.</w:t>
      </w:r>
    </w:p>
    <w:p w:rsidR="00F04DAF" w:rsidRPr="00F04DAF" w:rsidRDefault="00F04DAF" w:rsidP="00F04DAF">
      <w:pPr>
        <w:spacing w:after="240" w:line="240" w:lineRule="auto"/>
        <w:ind w:left="720" w:hanging="720"/>
        <w:jc w:val="both"/>
        <w:rPr>
          <w:rFonts w:ascii="Times New Roman" w:hAnsi="Times New Roman" w:cs="Times New Roman"/>
          <w:sz w:val="24"/>
          <w:szCs w:val="24"/>
        </w:rPr>
      </w:pPr>
      <w:r w:rsidRPr="00F04DAF">
        <w:rPr>
          <w:rFonts w:ascii="Times New Roman" w:hAnsi="Times New Roman" w:cs="Times New Roman"/>
          <w:color w:val="222222"/>
          <w:sz w:val="24"/>
          <w:szCs w:val="24"/>
          <w:shd w:val="clear" w:color="auto" w:fill="FFFFFF"/>
        </w:rPr>
        <w:t>Nikou, S., Selamat, H. B., Yusoff, R. M., &amp; Khiabani, M. M. (2016). Service quality, customer satisfaction, and customer loyalty: A comprehensive literature review (1993-2016). </w:t>
      </w:r>
      <w:r w:rsidRPr="00F04DAF">
        <w:rPr>
          <w:rFonts w:ascii="Times New Roman" w:hAnsi="Times New Roman" w:cs="Times New Roman"/>
          <w:i/>
          <w:iCs/>
          <w:color w:val="222222"/>
          <w:sz w:val="24"/>
          <w:szCs w:val="24"/>
          <w:shd w:val="clear" w:color="auto" w:fill="FFFFFF"/>
        </w:rPr>
        <w:t>International Journal of Advanced Scientific and Technical Research</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6</w:t>
      </w:r>
      <w:r w:rsidRPr="00F04DAF">
        <w:rPr>
          <w:rFonts w:ascii="Times New Roman" w:hAnsi="Times New Roman" w:cs="Times New Roman"/>
          <w:color w:val="222222"/>
          <w:sz w:val="24"/>
          <w:szCs w:val="24"/>
          <w:shd w:val="clear" w:color="auto" w:fill="FFFFFF"/>
        </w:rPr>
        <w:t>(6), 29-46.</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lastRenderedPageBreak/>
        <w:t>Nwachukwu, C. (2018). The impact of different types of innovations on customer satisfaction in microfinance bank in Nigeria.</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Oladimeji, M. S., Abosede, A. J., &amp; Eze, B. U. (2018). Innovation and internationalization of Nigeria deposit money banks. EMAJ: Emerging Markets Journal, 8(1), 1-11.</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Otto, A. S., Szymanski, D. M., &amp; Varadarajan, R. (2020). Customer satisfaction and firm performance: insights from over a quarter century of empirical research. </w:t>
      </w:r>
      <w:r w:rsidRPr="00F04DAF">
        <w:rPr>
          <w:rFonts w:ascii="Times New Roman" w:hAnsi="Times New Roman" w:cs="Times New Roman"/>
          <w:i/>
          <w:iCs/>
          <w:color w:val="222222"/>
          <w:sz w:val="24"/>
          <w:szCs w:val="24"/>
          <w:shd w:val="clear" w:color="auto" w:fill="FFFFFF"/>
        </w:rPr>
        <w:t>Journal of the Academy of Marketing Science</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48</w:t>
      </w:r>
      <w:r w:rsidRPr="00F04DAF">
        <w:rPr>
          <w:rFonts w:ascii="Times New Roman" w:hAnsi="Times New Roman" w:cs="Times New Roman"/>
          <w:color w:val="222222"/>
          <w:sz w:val="24"/>
          <w:szCs w:val="24"/>
          <w:shd w:val="clear" w:color="auto" w:fill="FFFFFF"/>
        </w:rPr>
        <w:t>(3), 543-564.</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Peng, L. S., &amp; Moghavvemi, S. (2015). The dimension of service quality and its impact on customer satisfaction, trust, and loyalty: A case of Malaysian banks. </w:t>
      </w:r>
      <w:r w:rsidRPr="00F04DAF">
        <w:rPr>
          <w:rFonts w:ascii="Times New Roman" w:hAnsi="Times New Roman" w:cs="Times New Roman"/>
          <w:i/>
          <w:iCs/>
          <w:color w:val="222222"/>
          <w:sz w:val="24"/>
          <w:szCs w:val="24"/>
          <w:shd w:val="clear" w:color="auto" w:fill="FFFFFF"/>
        </w:rPr>
        <w:t>Asian Journal of Business and Accounting</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8</w:t>
      </w:r>
      <w:r w:rsidRPr="00F04DAF">
        <w:rPr>
          <w:rFonts w:ascii="Times New Roman" w:hAnsi="Times New Roman" w:cs="Times New Roman"/>
          <w:color w:val="222222"/>
          <w:sz w:val="24"/>
          <w:szCs w:val="24"/>
          <w:shd w:val="clear" w:color="auto" w:fill="FFFFFF"/>
        </w:rPr>
        <w:t>(2).</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Pooya, A., Khorasani, M. A., &amp; Ghouzhdi, S. G. (2020). Investigating the effect of perceived quality of self-service banking on customer satisfaction. </w:t>
      </w:r>
      <w:r w:rsidRPr="00F04DAF">
        <w:rPr>
          <w:rFonts w:ascii="Times New Roman" w:hAnsi="Times New Roman" w:cs="Times New Roman"/>
          <w:i/>
          <w:iCs/>
          <w:color w:val="222222"/>
          <w:sz w:val="24"/>
          <w:szCs w:val="24"/>
          <w:shd w:val="clear" w:color="auto" w:fill="FFFFFF"/>
        </w:rPr>
        <w:t>International Journal of Islamic and Middle Eastern Finance and Management</w:t>
      </w:r>
      <w:r w:rsidRPr="00F04DAF">
        <w:rPr>
          <w:rFonts w:ascii="Times New Roman" w:hAnsi="Times New Roman" w:cs="Times New Roman"/>
          <w:color w:val="222222"/>
          <w:sz w:val="24"/>
          <w:szCs w:val="24"/>
          <w:shd w:val="clear" w:color="auto" w:fill="FFFFFF"/>
        </w:rPr>
        <w:t>.</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Raza, S. A., Umer, A., Qureshi, M. A., &amp; Dahri, A. S. (2020). Internet banking service quality, e-customer satisfaction and loyalty: the modified e-SERVQUAL model. </w:t>
      </w:r>
      <w:r w:rsidRPr="00F04DAF">
        <w:rPr>
          <w:rFonts w:ascii="Times New Roman" w:hAnsi="Times New Roman" w:cs="Times New Roman"/>
          <w:i/>
          <w:iCs/>
          <w:color w:val="222222"/>
          <w:sz w:val="24"/>
          <w:szCs w:val="24"/>
          <w:shd w:val="clear" w:color="auto" w:fill="FFFFFF"/>
        </w:rPr>
        <w:t>The TQM Journal</w:t>
      </w:r>
      <w:r w:rsidRPr="00F04DAF">
        <w:rPr>
          <w:rFonts w:ascii="Times New Roman" w:hAnsi="Times New Roman" w:cs="Times New Roman"/>
          <w:color w:val="222222"/>
          <w:sz w:val="24"/>
          <w:szCs w:val="24"/>
          <w:shd w:val="clear" w:color="auto" w:fill="FFFFFF"/>
        </w:rPr>
        <w:t>.</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Shaikh G.M., Mirani I.A., Khuwaja S., Kalhoro M., and Soomro M. N. (2020). Does Customer Satisfaction Matters? (Mediating Effect of Customer Satisfaction on Brand Image and Customer’s Loyalty). International Journal of Advanced Research in Engineering and Technology, 11(12), pp. 2139-2154.</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Teeroovengadum, V. (2020). Service quality dimensions as predictors of customer satisfaction and loyalty in the banking industry: moderating effects of gender. </w:t>
      </w:r>
      <w:r w:rsidRPr="00F04DAF">
        <w:rPr>
          <w:rFonts w:ascii="Times New Roman" w:hAnsi="Times New Roman" w:cs="Times New Roman"/>
          <w:i/>
          <w:iCs/>
          <w:color w:val="222222"/>
          <w:sz w:val="24"/>
          <w:szCs w:val="24"/>
          <w:shd w:val="clear" w:color="auto" w:fill="FFFFFF"/>
        </w:rPr>
        <w:t>European Business Review</w:t>
      </w:r>
      <w:r w:rsidRPr="00F04DAF">
        <w:rPr>
          <w:rFonts w:ascii="Times New Roman" w:hAnsi="Times New Roman" w:cs="Times New Roman"/>
          <w:color w:val="222222"/>
          <w:sz w:val="24"/>
          <w:szCs w:val="24"/>
          <w:shd w:val="clear" w:color="auto" w:fill="FFFFFF"/>
        </w:rPr>
        <w:t>.</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Yussoff, N. M., &amp; Nayan, S. M. (2020). Review on customer satisfaction. </w:t>
      </w:r>
      <w:r w:rsidRPr="00F04DAF">
        <w:rPr>
          <w:rFonts w:ascii="Times New Roman" w:hAnsi="Times New Roman" w:cs="Times New Roman"/>
          <w:i/>
          <w:iCs/>
          <w:color w:val="222222"/>
          <w:sz w:val="24"/>
          <w:szCs w:val="24"/>
          <w:shd w:val="clear" w:color="auto" w:fill="FFFFFF"/>
        </w:rPr>
        <w:t>Journal of Undergraduate Social Science and Technology</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2</w:t>
      </w:r>
      <w:r w:rsidRPr="00F04DAF">
        <w:rPr>
          <w:rFonts w:ascii="Times New Roman" w:hAnsi="Times New Roman" w:cs="Times New Roman"/>
          <w:color w:val="222222"/>
          <w:sz w:val="24"/>
          <w:szCs w:val="24"/>
          <w:shd w:val="clear" w:color="auto" w:fill="FFFFFF"/>
        </w:rPr>
        <w:t>(2).</w:t>
      </w:r>
    </w:p>
    <w:p w:rsidR="00F04DAF" w:rsidRPr="00F04DAF" w:rsidRDefault="00F04DAF" w:rsidP="00F04DAF">
      <w:pPr>
        <w:spacing w:after="240" w:line="240" w:lineRule="auto"/>
        <w:ind w:left="720" w:hanging="720"/>
        <w:jc w:val="both"/>
        <w:rPr>
          <w:rFonts w:ascii="Times New Roman" w:hAnsi="Times New Roman" w:cs="Times New Roman"/>
          <w:color w:val="222222"/>
          <w:sz w:val="24"/>
          <w:szCs w:val="24"/>
          <w:shd w:val="clear" w:color="auto" w:fill="FFFFFF"/>
        </w:rPr>
      </w:pPr>
      <w:r w:rsidRPr="00F04DAF">
        <w:rPr>
          <w:rFonts w:ascii="Times New Roman" w:hAnsi="Times New Roman" w:cs="Times New Roman"/>
          <w:color w:val="222222"/>
          <w:sz w:val="24"/>
          <w:szCs w:val="24"/>
          <w:shd w:val="clear" w:color="auto" w:fill="FFFFFF"/>
        </w:rPr>
        <w:t>Zouari, G., &amp; Abdelhedi, M. (2021). Customer satisfaction in the digital era: evidence from Islamic banking. </w:t>
      </w:r>
      <w:r w:rsidRPr="00F04DAF">
        <w:rPr>
          <w:rFonts w:ascii="Times New Roman" w:hAnsi="Times New Roman" w:cs="Times New Roman"/>
          <w:i/>
          <w:iCs/>
          <w:color w:val="222222"/>
          <w:sz w:val="24"/>
          <w:szCs w:val="24"/>
          <w:shd w:val="clear" w:color="auto" w:fill="FFFFFF"/>
        </w:rPr>
        <w:t>Journal of Innovation and Entrepreneurship</w:t>
      </w:r>
      <w:r w:rsidRPr="00F04DAF">
        <w:rPr>
          <w:rFonts w:ascii="Times New Roman" w:hAnsi="Times New Roman" w:cs="Times New Roman"/>
          <w:color w:val="222222"/>
          <w:sz w:val="24"/>
          <w:szCs w:val="24"/>
          <w:shd w:val="clear" w:color="auto" w:fill="FFFFFF"/>
        </w:rPr>
        <w:t>, </w:t>
      </w:r>
      <w:r w:rsidRPr="00F04DAF">
        <w:rPr>
          <w:rFonts w:ascii="Times New Roman" w:hAnsi="Times New Roman" w:cs="Times New Roman"/>
          <w:i/>
          <w:iCs/>
          <w:color w:val="222222"/>
          <w:sz w:val="24"/>
          <w:szCs w:val="24"/>
          <w:shd w:val="clear" w:color="auto" w:fill="FFFFFF"/>
        </w:rPr>
        <w:t>10</w:t>
      </w:r>
      <w:r w:rsidRPr="00F04DAF">
        <w:rPr>
          <w:rFonts w:ascii="Times New Roman" w:hAnsi="Times New Roman" w:cs="Times New Roman"/>
          <w:color w:val="222222"/>
          <w:sz w:val="24"/>
          <w:szCs w:val="24"/>
          <w:shd w:val="clear" w:color="auto" w:fill="FFFFFF"/>
        </w:rPr>
        <w:t>(1), 1-18.</w:t>
      </w:r>
    </w:p>
    <w:p w:rsidR="002D09DC" w:rsidRPr="00B322D8" w:rsidRDefault="002D09DC" w:rsidP="00EE667D">
      <w:pPr>
        <w:spacing w:after="240" w:line="240" w:lineRule="auto"/>
        <w:ind w:left="720" w:hanging="720"/>
        <w:jc w:val="both"/>
        <w:rPr>
          <w:rFonts w:ascii="Times New Roman" w:hAnsi="Times New Roman" w:cs="Times New Roman"/>
          <w:color w:val="222222"/>
          <w:sz w:val="24"/>
          <w:szCs w:val="24"/>
          <w:shd w:val="clear" w:color="auto" w:fill="FFFFFF"/>
        </w:rPr>
      </w:pPr>
      <w:bookmarkStart w:id="8" w:name="_GoBack"/>
      <w:bookmarkEnd w:id="8"/>
    </w:p>
    <w:sectPr w:rsidR="002D09DC" w:rsidRPr="00B32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BF" w:rsidRDefault="006137BF" w:rsidP="00FA7997">
      <w:pPr>
        <w:spacing w:after="0" w:line="240" w:lineRule="auto"/>
      </w:pPr>
      <w:r>
        <w:separator/>
      </w:r>
    </w:p>
  </w:endnote>
  <w:endnote w:type="continuationSeparator" w:id="0">
    <w:p w:rsidR="006137BF" w:rsidRDefault="006137BF" w:rsidP="00FA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BF" w:rsidRDefault="006137BF" w:rsidP="00FA7997">
      <w:pPr>
        <w:spacing w:after="0" w:line="240" w:lineRule="auto"/>
      </w:pPr>
      <w:r>
        <w:separator/>
      </w:r>
    </w:p>
  </w:footnote>
  <w:footnote w:type="continuationSeparator" w:id="0">
    <w:p w:rsidR="006137BF" w:rsidRDefault="006137BF" w:rsidP="00FA7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8F3"/>
    <w:multiLevelType w:val="multilevel"/>
    <w:tmpl w:val="759A16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BBA4924"/>
    <w:multiLevelType w:val="multilevel"/>
    <w:tmpl w:val="443AB0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F5936BE"/>
    <w:multiLevelType w:val="hybridMultilevel"/>
    <w:tmpl w:val="0190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4E"/>
    <w:rsid w:val="00010057"/>
    <w:rsid w:val="0001292E"/>
    <w:rsid w:val="000161CB"/>
    <w:rsid w:val="00016894"/>
    <w:rsid w:val="0002180A"/>
    <w:rsid w:val="00032A7F"/>
    <w:rsid w:val="00046746"/>
    <w:rsid w:val="00075738"/>
    <w:rsid w:val="00081528"/>
    <w:rsid w:val="000910FA"/>
    <w:rsid w:val="00097767"/>
    <w:rsid w:val="000A0D05"/>
    <w:rsid w:val="000A2416"/>
    <w:rsid w:val="000B11D7"/>
    <w:rsid w:val="000C365E"/>
    <w:rsid w:val="000E1639"/>
    <w:rsid w:val="000F3C80"/>
    <w:rsid w:val="000F51D9"/>
    <w:rsid w:val="000F5B3E"/>
    <w:rsid w:val="00115A3D"/>
    <w:rsid w:val="00124485"/>
    <w:rsid w:val="00125415"/>
    <w:rsid w:val="001268B3"/>
    <w:rsid w:val="00127844"/>
    <w:rsid w:val="00135215"/>
    <w:rsid w:val="001360DB"/>
    <w:rsid w:val="001365DF"/>
    <w:rsid w:val="00141F0C"/>
    <w:rsid w:val="001432FB"/>
    <w:rsid w:val="00151452"/>
    <w:rsid w:val="00155865"/>
    <w:rsid w:val="00166044"/>
    <w:rsid w:val="00180B0B"/>
    <w:rsid w:val="00190C52"/>
    <w:rsid w:val="001B3C4E"/>
    <w:rsid w:val="001C0364"/>
    <w:rsid w:val="001C277B"/>
    <w:rsid w:val="001C67C1"/>
    <w:rsid w:val="001C7757"/>
    <w:rsid w:val="001D61FB"/>
    <w:rsid w:val="001E3B19"/>
    <w:rsid w:val="001E66BE"/>
    <w:rsid w:val="0023190C"/>
    <w:rsid w:val="00231E70"/>
    <w:rsid w:val="00231F87"/>
    <w:rsid w:val="00247783"/>
    <w:rsid w:val="0025130F"/>
    <w:rsid w:val="002515A2"/>
    <w:rsid w:val="00264B3A"/>
    <w:rsid w:val="00292154"/>
    <w:rsid w:val="00292D96"/>
    <w:rsid w:val="002939EF"/>
    <w:rsid w:val="002A1A78"/>
    <w:rsid w:val="002B43F2"/>
    <w:rsid w:val="002D09DC"/>
    <w:rsid w:val="002D6739"/>
    <w:rsid w:val="002F7754"/>
    <w:rsid w:val="00300CF1"/>
    <w:rsid w:val="0031356E"/>
    <w:rsid w:val="00337211"/>
    <w:rsid w:val="00347FDA"/>
    <w:rsid w:val="00357D68"/>
    <w:rsid w:val="0037669D"/>
    <w:rsid w:val="00380ADC"/>
    <w:rsid w:val="00380FAF"/>
    <w:rsid w:val="003964AB"/>
    <w:rsid w:val="00397572"/>
    <w:rsid w:val="003A6D28"/>
    <w:rsid w:val="003E37E1"/>
    <w:rsid w:val="003E4C75"/>
    <w:rsid w:val="004244F2"/>
    <w:rsid w:val="00440F3E"/>
    <w:rsid w:val="0046569D"/>
    <w:rsid w:val="00465C55"/>
    <w:rsid w:val="00470815"/>
    <w:rsid w:val="00472647"/>
    <w:rsid w:val="00480820"/>
    <w:rsid w:val="004822E5"/>
    <w:rsid w:val="004B2803"/>
    <w:rsid w:val="005058DF"/>
    <w:rsid w:val="005074A2"/>
    <w:rsid w:val="005111AF"/>
    <w:rsid w:val="00515B58"/>
    <w:rsid w:val="005326CA"/>
    <w:rsid w:val="00534001"/>
    <w:rsid w:val="00537B67"/>
    <w:rsid w:val="00546A15"/>
    <w:rsid w:val="0054757A"/>
    <w:rsid w:val="0055522B"/>
    <w:rsid w:val="005B139D"/>
    <w:rsid w:val="005B3649"/>
    <w:rsid w:val="005B7B21"/>
    <w:rsid w:val="005D42BD"/>
    <w:rsid w:val="005F52A9"/>
    <w:rsid w:val="0060390D"/>
    <w:rsid w:val="0060428F"/>
    <w:rsid w:val="00610E60"/>
    <w:rsid w:val="006137BF"/>
    <w:rsid w:val="00621272"/>
    <w:rsid w:val="0063372C"/>
    <w:rsid w:val="006347C7"/>
    <w:rsid w:val="00642D2C"/>
    <w:rsid w:val="00651CF6"/>
    <w:rsid w:val="00655479"/>
    <w:rsid w:val="006570AB"/>
    <w:rsid w:val="00677BE5"/>
    <w:rsid w:val="0068572A"/>
    <w:rsid w:val="006858A0"/>
    <w:rsid w:val="0069013E"/>
    <w:rsid w:val="006A4066"/>
    <w:rsid w:val="006B62FF"/>
    <w:rsid w:val="006B645C"/>
    <w:rsid w:val="006C5147"/>
    <w:rsid w:val="00701990"/>
    <w:rsid w:val="00701C76"/>
    <w:rsid w:val="007103C4"/>
    <w:rsid w:val="00712D93"/>
    <w:rsid w:val="007147CA"/>
    <w:rsid w:val="00714B59"/>
    <w:rsid w:val="0071738B"/>
    <w:rsid w:val="00722B5C"/>
    <w:rsid w:val="007261B5"/>
    <w:rsid w:val="007422BF"/>
    <w:rsid w:val="007542B6"/>
    <w:rsid w:val="007639E5"/>
    <w:rsid w:val="007801F4"/>
    <w:rsid w:val="0078044E"/>
    <w:rsid w:val="0078074D"/>
    <w:rsid w:val="00795FE8"/>
    <w:rsid w:val="007A3263"/>
    <w:rsid w:val="007A7E7D"/>
    <w:rsid w:val="007B301E"/>
    <w:rsid w:val="007C2C18"/>
    <w:rsid w:val="007D007C"/>
    <w:rsid w:val="007E276F"/>
    <w:rsid w:val="007E5BB8"/>
    <w:rsid w:val="007E62E5"/>
    <w:rsid w:val="007F2651"/>
    <w:rsid w:val="00803874"/>
    <w:rsid w:val="00804CA3"/>
    <w:rsid w:val="008159DA"/>
    <w:rsid w:val="00826F49"/>
    <w:rsid w:val="00831C8F"/>
    <w:rsid w:val="0083386F"/>
    <w:rsid w:val="00834995"/>
    <w:rsid w:val="00854C0D"/>
    <w:rsid w:val="00857574"/>
    <w:rsid w:val="00864C6B"/>
    <w:rsid w:val="00874EBA"/>
    <w:rsid w:val="0088295A"/>
    <w:rsid w:val="0088631A"/>
    <w:rsid w:val="0089023B"/>
    <w:rsid w:val="00896B25"/>
    <w:rsid w:val="008A5896"/>
    <w:rsid w:val="008C20AF"/>
    <w:rsid w:val="008C3CE1"/>
    <w:rsid w:val="008C6894"/>
    <w:rsid w:val="008D416F"/>
    <w:rsid w:val="008D7D0D"/>
    <w:rsid w:val="008E03D5"/>
    <w:rsid w:val="008E2327"/>
    <w:rsid w:val="008F1C3F"/>
    <w:rsid w:val="008F4F90"/>
    <w:rsid w:val="008F6B9D"/>
    <w:rsid w:val="00901FDC"/>
    <w:rsid w:val="009026B5"/>
    <w:rsid w:val="00914315"/>
    <w:rsid w:val="00920080"/>
    <w:rsid w:val="0092036C"/>
    <w:rsid w:val="00921FF5"/>
    <w:rsid w:val="00926477"/>
    <w:rsid w:val="009266AE"/>
    <w:rsid w:val="00935B53"/>
    <w:rsid w:val="00950714"/>
    <w:rsid w:val="00950DED"/>
    <w:rsid w:val="009538B8"/>
    <w:rsid w:val="0096081C"/>
    <w:rsid w:val="00964255"/>
    <w:rsid w:val="0098301F"/>
    <w:rsid w:val="009867E1"/>
    <w:rsid w:val="00986E8D"/>
    <w:rsid w:val="009955D1"/>
    <w:rsid w:val="009A55B9"/>
    <w:rsid w:val="009B065C"/>
    <w:rsid w:val="009B41EF"/>
    <w:rsid w:val="009B62B3"/>
    <w:rsid w:val="009D6864"/>
    <w:rsid w:val="009E7140"/>
    <w:rsid w:val="009F1C2D"/>
    <w:rsid w:val="009F3DA1"/>
    <w:rsid w:val="00A0172A"/>
    <w:rsid w:val="00A01AB7"/>
    <w:rsid w:val="00A062F4"/>
    <w:rsid w:val="00A143C6"/>
    <w:rsid w:val="00A17345"/>
    <w:rsid w:val="00A22424"/>
    <w:rsid w:val="00A314A7"/>
    <w:rsid w:val="00A33A21"/>
    <w:rsid w:val="00A35F50"/>
    <w:rsid w:val="00A41B0B"/>
    <w:rsid w:val="00A44D34"/>
    <w:rsid w:val="00A51784"/>
    <w:rsid w:val="00A833F2"/>
    <w:rsid w:val="00AA44F7"/>
    <w:rsid w:val="00AB0F8A"/>
    <w:rsid w:val="00AB6181"/>
    <w:rsid w:val="00AD2E3A"/>
    <w:rsid w:val="00AD5170"/>
    <w:rsid w:val="00AE4D50"/>
    <w:rsid w:val="00AF0DE7"/>
    <w:rsid w:val="00AF3830"/>
    <w:rsid w:val="00B04F07"/>
    <w:rsid w:val="00B05267"/>
    <w:rsid w:val="00B059EA"/>
    <w:rsid w:val="00B112BD"/>
    <w:rsid w:val="00B22448"/>
    <w:rsid w:val="00B322D8"/>
    <w:rsid w:val="00B335B7"/>
    <w:rsid w:val="00B6633A"/>
    <w:rsid w:val="00B7649E"/>
    <w:rsid w:val="00B97FC5"/>
    <w:rsid w:val="00BA3193"/>
    <w:rsid w:val="00BC2CA8"/>
    <w:rsid w:val="00BC41E5"/>
    <w:rsid w:val="00BE26B8"/>
    <w:rsid w:val="00BF3A4F"/>
    <w:rsid w:val="00BF61AA"/>
    <w:rsid w:val="00C17432"/>
    <w:rsid w:val="00C17F58"/>
    <w:rsid w:val="00C2294F"/>
    <w:rsid w:val="00C3122A"/>
    <w:rsid w:val="00C359BF"/>
    <w:rsid w:val="00C46E56"/>
    <w:rsid w:val="00C47159"/>
    <w:rsid w:val="00C630FC"/>
    <w:rsid w:val="00C6446E"/>
    <w:rsid w:val="00C67B01"/>
    <w:rsid w:val="00C73EF1"/>
    <w:rsid w:val="00C924B1"/>
    <w:rsid w:val="00C94F58"/>
    <w:rsid w:val="00CA4D45"/>
    <w:rsid w:val="00CC0788"/>
    <w:rsid w:val="00CD521E"/>
    <w:rsid w:val="00CE5DA6"/>
    <w:rsid w:val="00CF371F"/>
    <w:rsid w:val="00D016B2"/>
    <w:rsid w:val="00D02554"/>
    <w:rsid w:val="00D07432"/>
    <w:rsid w:val="00D1754C"/>
    <w:rsid w:val="00D22595"/>
    <w:rsid w:val="00D230C9"/>
    <w:rsid w:val="00D32857"/>
    <w:rsid w:val="00D4042E"/>
    <w:rsid w:val="00D63187"/>
    <w:rsid w:val="00D663F4"/>
    <w:rsid w:val="00D80AE4"/>
    <w:rsid w:val="00D812FE"/>
    <w:rsid w:val="00D831E2"/>
    <w:rsid w:val="00D91E63"/>
    <w:rsid w:val="00D95DBD"/>
    <w:rsid w:val="00DA0AB2"/>
    <w:rsid w:val="00DA1417"/>
    <w:rsid w:val="00DA4160"/>
    <w:rsid w:val="00DB599C"/>
    <w:rsid w:val="00DC2C6E"/>
    <w:rsid w:val="00DE6B03"/>
    <w:rsid w:val="00DF1B92"/>
    <w:rsid w:val="00DF6E74"/>
    <w:rsid w:val="00E03DF9"/>
    <w:rsid w:val="00E235C6"/>
    <w:rsid w:val="00E24B67"/>
    <w:rsid w:val="00E25814"/>
    <w:rsid w:val="00E25E20"/>
    <w:rsid w:val="00E25E3B"/>
    <w:rsid w:val="00E33E9A"/>
    <w:rsid w:val="00E62F6B"/>
    <w:rsid w:val="00E65F48"/>
    <w:rsid w:val="00E907EE"/>
    <w:rsid w:val="00E92A28"/>
    <w:rsid w:val="00EA1A52"/>
    <w:rsid w:val="00EB0EF6"/>
    <w:rsid w:val="00EB5B45"/>
    <w:rsid w:val="00EB6B70"/>
    <w:rsid w:val="00EC7D6E"/>
    <w:rsid w:val="00ED01D4"/>
    <w:rsid w:val="00ED2DF3"/>
    <w:rsid w:val="00EE0522"/>
    <w:rsid w:val="00EE667D"/>
    <w:rsid w:val="00EF1834"/>
    <w:rsid w:val="00F04DAF"/>
    <w:rsid w:val="00F06500"/>
    <w:rsid w:val="00F26395"/>
    <w:rsid w:val="00F60A69"/>
    <w:rsid w:val="00F66846"/>
    <w:rsid w:val="00F80547"/>
    <w:rsid w:val="00F82737"/>
    <w:rsid w:val="00F94398"/>
    <w:rsid w:val="00FA7997"/>
    <w:rsid w:val="00FB6D97"/>
    <w:rsid w:val="00FC7883"/>
    <w:rsid w:val="00FD191F"/>
    <w:rsid w:val="00FF1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D914"/>
  <w15:chartTrackingRefBased/>
  <w15:docId w15:val="{F9BC5203-0933-4F77-9CEE-EB4AE5B9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3386F"/>
    <w:pPr>
      <w:keepNext/>
      <w:keepLines/>
      <w:spacing w:before="120" w:after="120" w:line="360" w:lineRule="auto"/>
      <w:outlineLvl w:val="2"/>
    </w:pPr>
    <w:rPr>
      <w:rFonts w:ascii="Times New Roman" w:eastAsiaTheme="majorEastAsia" w:hAnsi="Times New Roman" w:cstheme="majorBidi"/>
      <w:b/>
      <w:bCs/>
      <w:sz w:val="24"/>
      <w:lang w:val="en-US"/>
    </w:rPr>
  </w:style>
  <w:style w:type="paragraph" w:styleId="Heading4">
    <w:name w:val="heading 4"/>
    <w:basedOn w:val="Normal"/>
    <w:next w:val="Normal"/>
    <w:link w:val="Heading4Char"/>
    <w:uiPriority w:val="9"/>
    <w:semiHidden/>
    <w:unhideWhenUsed/>
    <w:qFormat/>
    <w:rsid w:val="006858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2E5"/>
    <w:pPr>
      <w:spacing w:after="200" w:line="276" w:lineRule="auto"/>
      <w:ind w:left="720"/>
      <w:contextualSpacing/>
    </w:pPr>
    <w:rPr>
      <w:lang w:val="en-US"/>
    </w:rPr>
  </w:style>
  <w:style w:type="paragraph" w:styleId="NormalWeb">
    <w:name w:val="Normal (Web)"/>
    <w:basedOn w:val="Normal"/>
    <w:uiPriority w:val="99"/>
    <w:semiHidden/>
    <w:unhideWhenUsed/>
    <w:rsid w:val="00712D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3386F"/>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semiHidden/>
    <w:rsid w:val="006858A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FA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997"/>
  </w:style>
  <w:style w:type="paragraph" w:styleId="Footer">
    <w:name w:val="footer"/>
    <w:basedOn w:val="Normal"/>
    <w:link w:val="FooterChar"/>
    <w:uiPriority w:val="99"/>
    <w:unhideWhenUsed/>
    <w:rsid w:val="00FA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997"/>
  </w:style>
  <w:style w:type="character" w:styleId="Emphasis">
    <w:name w:val="Emphasis"/>
    <w:basedOn w:val="DefaultParagraphFont"/>
    <w:uiPriority w:val="20"/>
    <w:qFormat/>
    <w:rsid w:val="003964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2713">
      <w:bodyDiv w:val="1"/>
      <w:marLeft w:val="0"/>
      <w:marRight w:val="0"/>
      <w:marTop w:val="0"/>
      <w:marBottom w:val="0"/>
      <w:divBdr>
        <w:top w:val="none" w:sz="0" w:space="0" w:color="auto"/>
        <w:left w:val="none" w:sz="0" w:space="0" w:color="auto"/>
        <w:bottom w:val="none" w:sz="0" w:space="0" w:color="auto"/>
        <w:right w:val="none" w:sz="0" w:space="0" w:color="auto"/>
      </w:divBdr>
    </w:div>
    <w:div w:id="613290482">
      <w:bodyDiv w:val="1"/>
      <w:marLeft w:val="0"/>
      <w:marRight w:val="0"/>
      <w:marTop w:val="0"/>
      <w:marBottom w:val="0"/>
      <w:divBdr>
        <w:top w:val="none" w:sz="0" w:space="0" w:color="auto"/>
        <w:left w:val="none" w:sz="0" w:space="0" w:color="auto"/>
        <w:bottom w:val="none" w:sz="0" w:space="0" w:color="auto"/>
        <w:right w:val="none" w:sz="0" w:space="0" w:color="auto"/>
      </w:divBdr>
    </w:div>
    <w:div w:id="942031640">
      <w:bodyDiv w:val="1"/>
      <w:marLeft w:val="0"/>
      <w:marRight w:val="0"/>
      <w:marTop w:val="0"/>
      <w:marBottom w:val="0"/>
      <w:divBdr>
        <w:top w:val="none" w:sz="0" w:space="0" w:color="auto"/>
        <w:left w:val="none" w:sz="0" w:space="0" w:color="auto"/>
        <w:bottom w:val="none" w:sz="0" w:space="0" w:color="auto"/>
        <w:right w:val="none" w:sz="0" w:space="0" w:color="auto"/>
      </w:divBdr>
    </w:div>
    <w:div w:id="959610697">
      <w:bodyDiv w:val="1"/>
      <w:marLeft w:val="0"/>
      <w:marRight w:val="0"/>
      <w:marTop w:val="0"/>
      <w:marBottom w:val="0"/>
      <w:divBdr>
        <w:top w:val="none" w:sz="0" w:space="0" w:color="auto"/>
        <w:left w:val="none" w:sz="0" w:space="0" w:color="auto"/>
        <w:bottom w:val="none" w:sz="0" w:space="0" w:color="auto"/>
        <w:right w:val="none" w:sz="0" w:space="0" w:color="auto"/>
      </w:divBdr>
    </w:div>
    <w:div w:id="1384449844">
      <w:bodyDiv w:val="1"/>
      <w:marLeft w:val="0"/>
      <w:marRight w:val="0"/>
      <w:marTop w:val="0"/>
      <w:marBottom w:val="0"/>
      <w:divBdr>
        <w:top w:val="none" w:sz="0" w:space="0" w:color="auto"/>
        <w:left w:val="none" w:sz="0" w:space="0" w:color="auto"/>
        <w:bottom w:val="none" w:sz="0" w:space="0" w:color="auto"/>
        <w:right w:val="none" w:sz="0" w:space="0" w:color="auto"/>
      </w:divBdr>
    </w:div>
    <w:div w:id="1546912753">
      <w:bodyDiv w:val="1"/>
      <w:marLeft w:val="0"/>
      <w:marRight w:val="0"/>
      <w:marTop w:val="0"/>
      <w:marBottom w:val="0"/>
      <w:divBdr>
        <w:top w:val="none" w:sz="0" w:space="0" w:color="auto"/>
        <w:left w:val="none" w:sz="0" w:space="0" w:color="auto"/>
        <w:bottom w:val="none" w:sz="0" w:space="0" w:color="auto"/>
        <w:right w:val="none" w:sz="0" w:space="0" w:color="auto"/>
      </w:divBdr>
    </w:div>
    <w:div w:id="16709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4281</TotalTime>
  <Pages>15</Pages>
  <Words>6077</Words>
  <Characters>34643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169</cp:revision>
  <dcterms:created xsi:type="dcterms:W3CDTF">2021-04-18T10:29:00Z</dcterms:created>
  <dcterms:modified xsi:type="dcterms:W3CDTF">2021-05-20T02:54:00Z</dcterms:modified>
</cp:coreProperties>
</file>