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EE" w:rsidRPr="00204353" w:rsidRDefault="008072EE" w:rsidP="002135BE">
      <w:pPr>
        <w:jc w:val="center"/>
        <w:rPr>
          <w:rFonts w:ascii="Times New Roman" w:hAnsi="Times New Roman"/>
          <w:b/>
        </w:rPr>
      </w:pPr>
      <w:r w:rsidRPr="00204353">
        <w:rPr>
          <w:rFonts w:ascii="Times New Roman" w:hAnsi="Times New Roman"/>
          <w:b/>
        </w:rPr>
        <w:t>A TRANSFER FUNCTIO</w:t>
      </w:r>
      <w:r w:rsidR="002135BE" w:rsidRPr="00204353">
        <w:rPr>
          <w:rFonts w:ascii="Times New Roman" w:hAnsi="Times New Roman"/>
          <w:b/>
        </w:rPr>
        <w:t>N-</w:t>
      </w:r>
      <w:r w:rsidR="00C81B83" w:rsidRPr="00204353">
        <w:rPr>
          <w:rFonts w:ascii="Times New Roman" w:hAnsi="Times New Roman"/>
          <w:b/>
        </w:rPr>
        <w:t xml:space="preserve">AUTOREGRESSIVE </w:t>
      </w:r>
      <w:r w:rsidR="002135BE" w:rsidRPr="00204353">
        <w:rPr>
          <w:rFonts w:ascii="Times New Roman" w:hAnsi="Times New Roman"/>
          <w:b/>
        </w:rPr>
        <w:t>NOISE MODEL OF NAIRA EXCHANG</w:t>
      </w:r>
      <w:r w:rsidR="00C81B83" w:rsidRPr="00204353">
        <w:rPr>
          <w:rFonts w:ascii="Times New Roman" w:hAnsi="Times New Roman"/>
          <w:b/>
        </w:rPr>
        <w:t>E</w:t>
      </w:r>
      <w:r w:rsidR="002135BE" w:rsidRPr="00204353">
        <w:rPr>
          <w:rFonts w:ascii="Times New Roman" w:hAnsi="Times New Roman"/>
          <w:b/>
        </w:rPr>
        <w:t xml:space="preserve"> </w:t>
      </w:r>
      <w:r w:rsidRPr="00204353">
        <w:rPr>
          <w:rFonts w:ascii="Times New Roman" w:hAnsi="Times New Roman"/>
          <w:b/>
        </w:rPr>
        <w:t>RATES</w:t>
      </w:r>
      <w:r w:rsidR="002135BE" w:rsidRPr="00204353">
        <w:rPr>
          <w:rFonts w:ascii="Times New Roman" w:hAnsi="Times New Roman"/>
          <w:b/>
        </w:rPr>
        <w:t xml:space="preserve"> </w:t>
      </w:r>
      <w:r w:rsidRPr="00204353">
        <w:rPr>
          <w:rFonts w:ascii="Times New Roman" w:hAnsi="Times New Roman"/>
          <w:b/>
        </w:rPr>
        <w:t>FOR US DOLLAR AND SWISS FRANC</w:t>
      </w:r>
    </w:p>
    <w:p w:rsidR="002135BE" w:rsidRPr="00204353" w:rsidRDefault="002135BE" w:rsidP="002135BE">
      <w:pPr>
        <w:spacing w:line="480" w:lineRule="auto"/>
        <w:jc w:val="center"/>
        <w:rPr>
          <w:rFonts w:ascii="Times New Roman" w:hAnsi="Times New Roman"/>
        </w:rPr>
      </w:pPr>
      <w:r w:rsidRPr="00204353">
        <w:rPr>
          <w:rFonts w:ascii="Times New Roman" w:hAnsi="Times New Roman"/>
        </w:rPr>
        <w:t>by</w:t>
      </w:r>
    </w:p>
    <w:p w:rsidR="002135BE" w:rsidRPr="00204353" w:rsidRDefault="002135BE" w:rsidP="002135BE">
      <w:pPr>
        <w:spacing w:line="240" w:lineRule="auto"/>
        <w:jc w:val="center"/>
        <w:rPr>
          <w:rFonts w:ascii="Times New Roman" w:hAnsi="Times New Roman"/>
        </w:rPr>
      </w:pPr>
      <w:r w:rsidRPr="00204353">
        <w:rPr>
          <w:rFonts w:ascii="Times New Roman" w:hAnsi="Times New Roman"/>
        </w:rPr>
        <w:t xml:space="preserve">I.A.Iwok </w:t>
      </w:r>
    </w:p>
    <w:p w:rsidR="002135BE" w:rsidRPr="00204353" w:rsidRDefault="002135BE" w:rsidP="002135BE">
      <w:pPr>
        <w:spacing w:line="240" w:lineRule="auto"/>
        <w:jc w:val="center"/>
        <w:rPr>
          <w:rFonts w:ascii="Times New Roman" w:hAnsi="Times New Roman"/>
        </w:rPr>
      </w:pPr>
      <w:r w:rsidRPr="00204353">
        <w:rPr>
          <w:rFonts w:ascii="Times New Roman" w:hAnsi="Times New Roman"/>
        </w:rPr>
        <w:t>Department of Mathematics/Statistics, University of Port-Harcourt,</w:t>
      </w:r>
    </w:p>
    <w:p w:rsidR="002135BE" w:rsidRPr="00204353" w:rsidRDefault="002135BE" w:rsidP="002135BE">
      <w:pPr>
        <w:spacing w:line="240" w:lineRule="auto"/>
        <w:jc w:val="center"/>
        <w:rPr>
          <w:rFonts w:ascii="Times New Roman" w:hAnsi="Times New Roman"/>
        </w:rPr>
      </w:pPr>
      <w:r w:rsidRPr="00204353">
        <w:rPr>
          <w:rFonts w:ascii="Times New Roman" w:hAnsi="Times New Roman"/>
        </w:rPr>
        <w:t>P.M.B.5323, Port-Harcourt, Rivers State; Nigeria.</w:t>
      </w:r>
    </w:p>
    <w:p w:rsidR="002135BE" w:rsidRPr="00204353" w:rsidRDefault="002135BE" w:rsidP="002135BE">
      <w:pPr>
        <w:tabs>
          <w:tab w:val="left" w:pos="6795"/>
        </w:tabs>
        <w:spacing w:line="240" w:lineRule="auto"/>
        <w:rPr>
          <w:rFonts w:ascii="Times New Roman" w:hAnsi="Times New Roman"/>
        </w:rPr>
      </w:pPr>
      <w:r w:rsidRPr="00204353">
        <w:rPr>
          <w:rFonts w:ascii="Times New Roman" w:hAnsi="Times New Roman"/>
        </w:rPr>
        <w:t xml:space="preserve">                            </w:t>
      </w:r>
      <w:r w:rsidR="00440410" w:rsidRPr="00204353">
        <w:rPr>
          <w:rFonts w:ascii="Times New Roman" w:hAnsi="Times New Roman"/>
        </w:rPr>
        <w:t xml:space="preserve">                               e</w:t>
      </w:r>
      <w:r w:rsidRPr="00204353">
        <w:rPr>
          <w:rFonts w:ascii="Times New Roman" w:hAnsi="Times New Roman"/>
        </w:rPr>
        <w:t>-mail: ibywok@yahoo.com</w:t>
      </w:r>
      <w:r w:rsidRPr="00204353">
        <w:rPr>
          <w:rFonts w:ascii="Times New Roman" w:hAnsi="Times New Roman"/>
        </w:rPr>
        <w:tab/>
      </w:r>
    </w:p>
    <w:p w:rsidR="008072EE" w:rsidRPr="00204353" w:rsidRDefault="008072EE" w:rsidP="008072EE">
      <w:pPr>
        <w:rPr>
          <w:rFonts w:ascii="Times New Roman" w:hAnsi="Times New Roman"/>
        </w:rPr>
      </w:pPr>
    </w:p>
    <w:p w:rsidR="008072EE" w:rsidRPr="00204353" w:rsidRDefault="008072EE" w:rsidP="008072EE">
      <w:pPr>
        <w:rPr>
          <w:rFonts w:ascii="Times New Roman" w:hAnsi="Times New Roman"/>
        </w:rPr>
      </w:pPr>
    </w:p>
    <w:p w:rsidR="008072EE" w:rsidRPr="00204353" w:rsidRDefault="008072EE" w:rsidP="008072EE">
      <w:pPr>
        <w:rPr>
          <w:rFonts w:ascii="Times New Roman" w:hAnsi="Times New Roman"/>
        </w:rPr>
      </w:pPr>
    </w:p>
    <w:p w:rsidR="008072EE" w:rsidRPr="00204353" w:rsidRDefault="008072EE" w:rsidP="008072EE">
      <w:pPr>
        <w:spacing w:line="360" w:lineRule="auto"/>
        <w:rPr>
          <w:rFonts w:ascii="Times New Roman" w:hAnsi="Times New Roman"/>
          <w:b/>
        </w:rPr>
      </w:pPr>
      <w:r w:rsidRPr="00204353">
        <w:rPr>
          <w:rFonts w:ascii="Times New Roman" w:hAnsi="Times New Roman"/>
          <w:b/>
          <w:bCs/>
        </w:rPr>
        <w:t xml:space="preserve">                                          </w:t>
      </w:r>
      <w:r w:rsidR="005B1D4E" w:rsidRPr="00204353">
        <w:rPr>
          <w:rFonts w:ascii="Times New Roman" w:hAnsi="Times New Roman"/>
          <w:b/>
          <w:bCs/>
        </w:rPr>
        <w:t xml:space="preserve"> </w:t>
      </w:r>
      <w:r w:rsidR="00250BFA" w:rsidRPr="00204353">
        <w:rPr>
          <w:rFonts w:ascii="Times New Roman" w:hAnsi="Times New Roman"/>
          <w:b/>
          <w:bCs/>
        </w:rPr>
        <w:t xml:space="preserve">                             </w:t>
      </w:r>
      <w:r w:rsidRPr="00204353">
        <w:rPr>
          <w:rFonts w:ascii="Times New Roman" w:hAnsi="Times New Roman"/>
          <w:b/>
          <w:bCs/>
        </w:rPr>
        <w:t xml:space="preserve">  ABSTRACT</w:t>
      </w:r>
    </w:p>
    <w:p w:rsidR="008072EE" w:rsidRPr="00204353" w:rsidRDefault="00717956" w:rsidP="008072EE">
      <w:pPr>
        <w:spacing w:line="360" w:lineRule="auto"/>
        <w:jc w:val="both"/>
        <w:rPr>
          <w:rFonts w:ascii="Times New Roman" w:hAnsi="Times New Roman"/>
        </w:rPr>
      </w:pPr>
      <w:r>
        <w:rPr>
          <w:rFonts w:ascii="Times New Roman" w:hAnsi="Times New Roman"/>
        </w:rPr>
        <w:t xml:space="preserve">            </w:t>
      </w:r>
      <w:r w:rsidR="008072EE" w:rsidRPr="00204353">
        <w:rPr>
          <w:rFonts w:ascii="Times New Roman" w:hAnsi="Times New Roman"/>
        </w:rPr>
        <w:t xml:space="preserve">This work aims at modeling the Naira exchange rates for US Dollars </w:t>
      </w:r>
      <m:oMath>
        <m:sSub>
          <m:sSubPr>
            <m:ctrlPr>
              <w:rPr>
                <w:rFonts w:ascii="Cambria Math" w:hAnsi="Times New Roman"/>
                <w:iCs/>
              </w:rPr>
            </m:ctrlPr>
          </m:sSubPr>
          <m:e>
            <m:r>
              <m:rPr>
                <m:sty m:val="p"/>
              </m:rPr>
              <w:rPr>
                <w:rFonts w:ascii="Cambria Math" w:hAnsi="Times New Roman"/>
              </w:rPr>
              <m:t>X</m:t>
            </m:r>
          </m:e>
          <m:sub>
            <m:r>
              <m:rPr>
                <m:sty m:val="p"/>
              </m:rPr>
              <w:rPr>
                <w:rFonts w:ascii="Cambria Math" w:hAnsi="Times New Roman"/>
              </w:rPr>
              <m:t>t</m:t>
            </m:r>
          </m:sub>
        </m:sSub>
      </m:oMath>
      <w:r w:rsidR="008072EE" w:rsidRPr="00204353">
        <w:rPr>
          <w:rFonts w:ascii="Times New Roman" w:hAnsi="Times New Roman"/>
        </w:rPr>
        <w:t xml:space="preserve"> and Swiss Franc </w:t>
      </w:r>
      <m:oMath>
        <m:sSub>
          <m:sSubPr>
            <m:ctrlPr>
              <w:rPr>
                <w:rFonts w:ascii="Cambria Math" w:hAnsi="Times New Roman"/>
                <w:iCs/>
              </w:rPr>
            </m:ctrlPr>
          </m:sSubPr>
          <m:e>
            <m:r>
              <m:rPr>
                <m:sty m:val="p"/>
              </m:rPr>
              <w:rPr>
                <w:rFonts w:ascii="Cambria Math" w:hAnsi="Times New Roman"/>
              </w:rPr>
              <m:t>Y</m:t>
            </m:r>
          </m:e>
          <m:sub>
            <m:r>
              <m:rPr>
                <m:sty m:val="p"/>
              </m:rPr>
              <w:rPr>
                <w:rFonts w:ascii="Cambria Math" w:hAnsi="Times New Roman"/>
              </w:rPr>
              <m:t>t</m:t>
            </m:r>
            <m:r>
              <m:rPr>
                <m:sty m:val="p"/>
              </m:rPr>
              <w:rPr>
                <w:rFonts w:ascii="Cambria Math" w:hAnsi="Times New Roman"/>
              </w:rPr>
              <m:t> </m:t>
            </m:r>
          </m:sub>
        </m:sSub>
      </m:oMath>
      <w:r w:rsidR="008072EE" w:rsidRPr="00204353">
        <w:rPr>
          <w:rFonts w:ascii="Times New Roman" w:hAnsi="Times New Roman"/>
        </w:rPr>
        <w:t xml:space="preserve">using a transfer function (TF) technique. Data for the two currencies were obtained from the Central Bank of Nigeria (for a period of 53 years). After obtaining stationarity of the two series using appropriate transformation, the input series </w:t>
      </w:r>
      <m:oMath>
        <m:sSub>
          <m:sSubPr>
            <m:ctrlPr>
              <w:rPr>
                <w:rFonts w:ascii="Cambria Math" w:hAnsi="Times New Roman"/>
                <w:iCs/>
              </w:rPr>
            </m:ctrlPr>
          </m:sSubPr>
          <m:e>
            <m:r>
              <m:rPr>
                <m:sty m:val="p"/>
              </m:rPr>
              <w:rPr>
                <w:rFonts w:ascii="Cambria Math" w:hAnsi="Times New Roman"/>
              </w:rPr>
              <m:t>x</m:t>
            </m:r>
          </m:e>
          <m:sub>
            <m:r>
              <m:rPr>
                <m:sty m:val="p"/>
              </m:rPr>
              <w:rPr>
                <w:rFonts w:ascii="Cambria Math" w:hAnsi="Times New Roman"/>
              </w:rPr>
              <m:t>t</m:t>
            </m:r>
          </m:sub>
        </m:sSub>
        <m:r>
          <m:rPr>
            <m:sty m:val="p"/>
          </m:rPr>
          <w:rPr>
            <w:rFonts w:ascii="Cambria Math" w:hAnsi="Times New Roman"/>
          </w:rPr>
          <m:t> </m:t>
        </m:r>
      </m:oMath>
      <w:r w:rsidR="008072EE" w:rsidRPr="00204353">
        <w:rPr>
          <w:rFonts w:ascii="Times New Roman" w:hAnsi="Times New Roman"/>
        </w:rPr>
        <w:t xml:space="preserve">was pre-whitened to remove the spurious correlation effect. The output series </w:t>
      </w:r>
      <m:oMath>
        <m:sSub>
          <m:sSubPr>
            <m:ctrlPr>
              <w:rPr>
                <w:rFonts w:ascii="Cambria Math" w:hAnsi="Times New Roman"/>
                <w:iCs/>
              </w:rPr>
            </m:ctrlPr>
          </m:sSubPr>
          <m:e>
            <m:r>
              <m:rPr>
                <m:sty m:val="p"/>
              </m:rPr>
              <w:rPr>
                <w:rFonts w:ascii="Cambria Math" w:hAnsi="Times New Roman"/>
              </w:rPr>
              <m:t>y</m:t>
            </m:r>
          </m:e>
          <m:sub>
            <m:r>
              <m:rPr>
                <m:sty m:val="p"/>
              </m:rPr>
              <w:rPr>
                <w:rFonts w:ascii="Cambria Math" w:hAnsi="Times New Roman"/>
              </w:rPr>
              <m:t>t</m:t>
            </m:r>
          </m:sub>
        </m:sSub>
        <m:r>
          <m:rPr>
            <m:sty m:val="p"/>
          </m:rPr>
          <w:rPr>
            <w:rFonts w:ascii="Cambria Math" w:hAnsi="Times New Roman"/>
          </w:rPr>
          <m:t xml:space="preserve"> </m:t>
        </m:r>
      </m:oMath>
      <w:r w:rsidR="008072EE" w:rsidRPr="00204353">
        <w:rPr>
          <w:rFonts w:ascii="Times New Roman" w:hAnsi="Times New Roman"/>
        </w:rPr>
        <w:t>was also pre-whitened and the cross correlation between the pre-whitened input</w:t>
      </w:r>
      <m:oMath>
        <m:sSub>
          <m:sSubPr>
            <m:ctrlPr>
              <w:rPr>
                <w:rFonts w:ascii="Cambria Math" w:hAnsi="Times New Roman"/>
                <w:iCs/>
              </w:rPr>
            </m:ctrlPr>
          </m:sSubPr>
          <m:e>
            <m:r>
              <m:rPr>
                <m:sty m:val="p"/>
              </m:rPr>
              <w:rPr>
                <w:rFonts w:ascii="Cambria Math" w:hAnsi="Times New Roman"/>
              </w:rPr>
              <m:t>(</m:t>
            </m:r>
            <m:r>
              <m:rPr>
                <m:sty m:val="p"/>
              </m:rPr>
              <w:rPr>
                <w:rFonts w:ascii="Cambria Math" w:hAnsi="Times New Roman"/>
              </w:rPr>
              <m:t>α</m:t>
            </m:r>
          </m:e>
          <m:sub>
            <m:r>
              <m:rPr>
                <m:sty m:val="p"/>
              </m:rPr>
              <w:rPr>
                <w:rFonts w:ascii="Cambria Math" w:hAnsi="Times New Roman"/>
              </w:rPr>
              <m:t>t</m:t>
            </m:r>
          </m:sub>
        </m:sSub>
      </m:oMath>
      <w:r w:rsidR="008072EE" w:rsidRPr="00204353">
        <w:rPr>
          <w:rFonts w:ascii="Times New Roman" w:hAnsi="Times New Roman"/>
        </w:rPr>
        <w:t xml:space="preserve">) and output </w:t>
      </w:r>
      <m:oMath>
        <m:sSub>
          <m:sSubPr>
            <m:ctrlPr>
              <w:rPr>
                <w:rFonts w:ascii="Cambria Math" w:hAnsi="Times New Roman"/>
                <w:iCs/>
              </w:rPr>
            </m:ctrlPr>
          </m:sSubPr>
          <m:e>
            <m:r>
              <m:rPr>
                <m:sty m:val="p"/>
              </m:rPr>
              <w:rPr>
                <w:rFonts w:ascii="Cambria Math" w:hAnsi="Times New Roman"/>
              </w:rPr>
              <m:t>(</m:t>
            </m:r>
            <m:r>
              <m:rPr>
                <m:sty m:val="p"/>
              </m:rPr>
              <w:rPr>
                <w:rFonts w:ascii="Cambria Math" w:hAnsi="Times New Roman"/>
              </w:rPr>
              <m:t>β</m:t>
            </m:r>
          </m:e>
          <m:sub>
            <m:r>
              <m:rPr>
                <m:sty m:val="p"/>
              </m:rPr>
              <w:rPr>
                <w:rFonts w:ascii="Cambria Math" w:hAnsi="Times New Roman"/>
              </w:rPr>
              <m:t>t</m:t>
            </m:r>
          </m:sub>
        </m:sSub>
      </m:oMath>
      <w:r w:rsidR="008072EE" w:rsidRPr="00204353">
        <w:rPr>
          <w:rFonts w:ascii="Times New Roman" w:hAnsi="Times New Roman"/>
        </w:rPr>
        <w:t xml:space="preserve">) was examined. From the behavior of the cross correlation, rational polynomial representation </w:t>
      </w:r>
      <m:oMath>
        <m:f>
          <m:fPr>
            <m:ctrlPr>
              <w:rPr>
                <w:rFonts w:ascii="Cambria Math" w:hAnsi="Times New Roman"/>
                <w:iCs/>
              </w:rPr>
            </m:ctrlPr>
          </m:fPr>
          <m:num>
            <m:r>
              <m:rPr>
                <m:sty m:val="p"/>
              </m:rPr>
              <w:rPr>
                <w:rFonts w:ascii="Cambria Math" w:hAnsi="Times New Roman"/>
              </w:rPr>
              <m:t>ω</m:t>
            </m:r>
            <m:d>
              <m:dPr>
                <m:ctrlPr>
                  <w:rPr>
                    <w:rFonts w:ascii="Cambria Math" w:hAnsi="Times New Roman"/>
                    <w:iCs/>
                  </w:rPr>
                </m:ctrlPr>
              </m:dPr>
              <m:e>
                <m:r>
                  <m:rPr>
                    <m:sty m:val="p"/>
                  </m:rPr>
                  <w:rPr>
                    <w:rFonts w:ascii="Cambria Math" w:hAnsi="Times New Roman"/>
                  </w:rPr>
                  <m:t>B</m:t>
                </m:r>
              </m:e>
            </m:d>
          </m:num>
          <m:den>
            <m:r>
              <m:rPr>
                <m:sty m:val="p"/>
              </m:rPr>
              <w:rPr>
                <w:rFonts w:ascii="Cambria Math" w:hAnsi="Times New Roman"/>
              </w:rPr>
              <m:t>δ</m:t>
            </m:r>
            <m:d>
              <m:dPr>
                <m:ctrlPr>
                  <w:rPr>
                    <w:rFonts w:ascii="Cambria Math" w:hAnsi="Times New Roman"/>
                    <w:iCs/>
                  </w:rPr>
                </m:ctrlPr>
              </m:dPr>
              <m:e>
                <m:r>
                  <m:rPr>
                    <m:sty m:val="p"/>
                  </m:rPr>
                  <w:rPr>
                    <w:rFonts w:ascii="Cambria Math" w:hAnsi="Times New Roman"/>
                  </w:rPr>
                  <m:t>B</m:t>
                </m:r>
              </m:e>
            </m:d>
          </m:den>
        </m:f>
      </m:oMath>
      <w:r w:rsidR="008072EE" w:rsidRPr="00204353">
        <w:rPr>
          <w:rFonts w:ascii="Times New Roman" w:hAnsi="Times New Roman"/>
        </w:rPr>
        <w:t xml:space="preserve"> of the dynamic transfer function was obtained. The estimated noise </w:t>
      </w:r>
      <m:oMath>
        <m:d>
          <m:dPr>
            <m:ctrlPr>
              <w:rPr>
                <w:rFonts w:ascii="Cambria Math" w:hAnsi="Times New Roman"/>
                <w:iCs/>
              </w:rPr>
            </m:ctrlPr>
          </m:dPr>
          <m:e>
            <m:sSub>
              <m:sSubPr>
                <m:ctrlPr>
                  <w:rPr>
                    <w:rFonts w:ascii="Cambria Math" w:hAnsi="Times New Roman"/>
                    <w:iCs/>
                  </w:rPr>
                </m:ctrlPr>
              </m:sSubPr>
              <m:e>
                <m:acc>
                  <m:accPr>
                    <m:ctrlPr>
                      <w:rPr>
                        <w:rFonts w:ascii="Cambria Math" w:hAnsi="Times New Roman"/>
                        <w:iCs/>
                      </w:rPr>
                    </m:ctrlPr>
                  </m:accPr>
                  <m:e>
                    <m:r>
                      <m:rPr>
                        <m:sty m:val="p"/>
                      </m:rPr>
                      <w:rPr>
                        <w:rFonts w:ascii="Cambria Math" w:hAnsi="Times New Roman"/>
                      </w:rPr>
                      <m:t>n</m:t>
                    </m:r>
                  </m:e>
                </m:acc>
              </m:e>
              <m:sub>
                <m:r>
                  <m:rPr>
                    <m:sty m:val="p"/>
                  </m:rPr>
                  <w:rPr>
                    <w:rFonts w:ascii="Cambria Math" w:hAnsi="Times New Roman"/>
                  </w:rPr>
                  <m:t>t</m:t>
                </m:r>
              </m:sub>
            </m:sSub>
          </m:e>
        </m:d>
      </m:oMath>
      <w:r w:rsidR="008072EE" w:rsidRPr="00204353">
        <w:rPr>
          <w:rFonts w:ascii="Times New Roman" w:hAnsi="Times New Roman"/>
        </w:rPr>
        <w:t xml:space="preserve"> was found to be autocorrelated. Thus, the noise wa</w:t>
      </w:r>
      <w:r w:rsidR="00C81B83" w:rsidRPr="00204353">
        <w:rPr>
          <w:rFonts w:ascii="Times New Roman" w:hAnsi="Times New Roman"/>
        </w:rPr>
        <w:t>s modeled separately using Box and Jenkins autoregressive (AR)</w:t>
      </w:r>
      <w:r w:rsidR="008072EE" w:rsidRPr="00204353">
        <w:rPr>
          <w:rFonts w:ascii="Times New Roman" w:hAnsi="Times New Roman"/>
        </w:rPr>
        <w:t xml:space="preserve"> method. This provided the missing component of the TF model which was used to fit the overall model. T</w:t>
      </w:r>
      <w:r w:rsidR="00B52E67">
        <w:rPr>
          <w:rFonts w:ascii="Times New Roman" w:hAnsi="Times New Roman"/>
        </w:rPr>
        <w:t>he resulted model underwent a diagnostic check</w:t>
      </w:r>
      <w:r w:rsidR="008072EE" w:rsidRPr="00204353">
        <w:rPr>
          <w:rFonts w:ascii="Times New Roman" w:hAnsi="Times New Roman"/>
        </w:rPr>
        <w:t xml:space="preserve"> and was found to be appropriate .Hence forecast was generated.</w:t>
      </w:r>
    </w:p>
    <w:p w:rsidR="007B54F9" w:rsidRPr="00204353" w:rsidRDefault="007B54F9" w:rsidP="008072EE">
      <w:pPr>
        <w:spacing w:line="360" w:lineRule="auto"/>
        <w:jc w:val="both"/>
        <w:rPr>
          <w:rFonts w:ascii="Times New Roman" w:hAnsi="Times New Roman"/>
        </w:rPr>
      </w:pPr>
    </w:p>
    <w:p w:rsidR="007B54F9" w:rsidRPr="00204353" w:rsidRDefault="007B54F9" w:rsidP="008072EE">
      <w:pPr>
        <w:spacing w:line="360" w:lineRule="auto"/>
        <w:jc w:val="both"/>
        <w:rPr>
          <w:rFonts w:ascii="Times New Roman" w:hAnsi="Times New Roman"/>
        </w:rPr>
      </w:pPr>
      <w:r w:rsidRPr="00204353">
        <w:rPr>
          <w:rFonts w:ascii="Times New Roman" w:hAnsi="Times New Roman"/>
          <w:b/>
        </w:rPr>
        <w:t xml:space="preserve">Keywords: </w:t>
      </w:r>
      <w:r w:rsidRPr="00204353">
        <w:rPr>
          <w:rFonts w:ascii="Times New Roman" w:hAnsi="Times New Roman"/>
        </w:rPr>
        <w:t>Transfer function, Pre-whitening, Cross correlation, rational pol</w:t>
      </w:r>
      <w:r w:rsidR="00963106" w:rsidRPr="00204353">
        <w:rPr>
          <w:rFonts w:ascii="Times New Roman" w:hAnsi="Times New Roman"/>
        </w:rPr>
        <w:t>ynomial, noise model, Stationarity.</w:t>
      </w:r>
    </w:p>
    <w:p w:rsidR="008072EE" w:rsidRPr="00204353" w:rsidRDefault="008072EE" w:rsidP="008072EE">
      <w:pPr>
        <w:spacing w:line="480" w:lineRule="auto"/>
        <w:jc w:val="center"/>
        <w:rPr>
          <w:rFonts w:ascii="Times New Roman" w:hAnsi="Times New Roman"/>
          <w:b/>
        </w:rPr>
      </w:pPr>
    </w:p>
    <w:p w:rsidR="008072EE" w:rsidRPr="00204353" w:rsidRDefault="008072EE" w:rsidP="008072EE">
      <w:pPr>
        <w:spacing w:line="480" w:lineRule="auto"/>
        <w:jc w:val="center"/>
        <w:rPr>
          <w:rFonts w:ascii="Times New Roman" w:hAnsi="Times New Roman"/>
          <w:b/>
        </w:rPr>
      </w:pPr>
    </w:p>
    <w:p w:rsidR="008072EE" w:rsidRPr="00204353" w:rsidRDefault="008072EE" w:rsidP="008072EE">
      <w:pPr>
        <w:spacing w:line="480" w:lineRule="auto"/>
        <w:jc w:val="center"/>
        <w:rPr>
          <w:rFonts w:ascii="Times New Roman" w:hAnsi="Times New Roman"/>
          <w:b/>
        </w:rPr>
      </w:pPr>
    </w:p>
    <w:p w:rsidR="008072EE" w:rsidRPr="00204353" w:rsidRDefault="008072EE" w:rsidP="008072EE">
      <w:pPr>
        <w:spacing w:line="480" w:lineRule="auto"/>
        <w:jc w:val="center"/>
        <w:rPr>
          <w:rFonts w:ascii="Times New Roman" w:hAnsi="Times New Roman"/>
          <w:b/>
        </w:rPr>
      </w:pPr>
    </w:p>
    <w:p w:rsidR="008072EE" w:rsidRPr="00204353" w:rsidRDefault="008072EE" w:rsidP="008072EE">
      <w:pPr>
        <w:spacing w:line="480" w:lineRule="auto"/>
        <w:jc w:val="center"/>
        <w:rPr>
          <w:rFonts w:ascii="Times New Roman" w:hAnsi="Times New Roman"/>
          <w:b/>
        </w:rPr>
      </w:pPr>
    </w:p>
    <w:p w:rsidR="008072EE" w:rsidRPr="00204353" w:rsidRDefault="008072EE" w:rsidP="00440410">
      <w:pPr>
        <w:spacing w:line="480" w:lineRule="auto"/>
        <w:rPr>
          <w:rFonts w:ascii="Times New Roman" w:hAnsi="Times New Roman"/>
          <w:b/>
        </w:rPr>
      </w:pPr>
    </w:p>
    <w:p w:rsidR="00FC64C9" w:rsidRPr="00204353" w:rsidRDefault="00440410" w:rsidP="00440410">
      <w:pPr>
        <w:spacing w:line="360" w:lineRule="auto"/>
        <w:rPr>
          <w:rFonts w:ascii="Times New Roman" w:hAnsi="Times New Roman"/>
          <w:b/>
        </w:rPr>
      </w:pPr>
      <w:r w:rsidRPr="00204353">
        <w:rPr>
          <w:rFonts w:ascii="Times New Roman" w:hAnsi="Times New Roman"/>
          <w:b/>
        </w:rPr>
        <w:t xml:space="preserve"> </w:t>
      </w:r>
      <w:r w:rsidR="00FC64C9" w:rsidRPr="00204353">
        <w:rPr>
          <w:rFonts w:ascii="Times New Roman" w:hAnsi="Times New Roman"/>
          <w:b/>
        </w:rPr>
        <w:t>INTRODUCTION</w:t>
      </w:r>
      <w:r w:rsidR="00250BFA" w:rsidRPr="00204353">
        <w:rPr>
          <w:rFonts w:ascii="Times New Roman" w:hAnsi="Times New Roman"/>
          <w:b/>
        </w:rPr>
        <w:t>/REVIEW</w:t>
      </w:r>
    </w:p>
    <w:p w:rsidR="00624E9D" w:rsidRPr="00204353" w:rsidRDefault="00D82A31" w:rsidP="00624E9D">
      <w:pPr>
        <w:tabs>
          <w:tab w:val="left" w:pos="4050"/>
          <w:tab w:val="left" w:pos="4140"/>
        </w:tabs>
        <w:spacing w:before="240" w:line="360" w:lineRule="auto"/>
        <w:jc w:val="both"/>
        <w:rPr>
          <w:rFonts w:ascii="Times New Roman" w:hAnsi="Times New Roman"/>
        </w:rPr>
      </w:pPr>
      <w:r w:rsidRPr="00204353">
        <w:rPr>
          <w:rFonts w:ascii="Times New Roman" w:hAnsi="Times New Roman"/>
        </w:rPr>
        <w:t xml:space="preserve">               </w:t>
      </w:r>
      <w:r w:rsidR="00624E9D" w:rsidRPr="00204353">
        <w:rPr>
          <w:rFonts w:ascii="Times New Roman" w:hAnsi="Times New Roman"/>
        </w:rPr>
        <w:t>Basically, no country is completely economically independent. Every country must depend on one or several countries for her economic growth. All nations are inter-dependent, because they have limited resources and have to trade with each other to satisfy their wants. This implies that the analysis of economic variables such as gross domestic product (GDP), inflation, exchange rates etc. are of paramount importance to any nation’s growth. Unfortunately in most African countries, less attention is paid to the study and monitoring of the rise and falls of these essential and sensitive variables. A volatile or inappropriate exchange rate has been a major hindrance to the growth of many African countries which Ghana is inclusive Appiah and Adetunde (2011).</w:t>
      </w:r>
    </w:p>
    <w:p w:rsidR="00624E9D" w:rsidRPr="00204353" w:rsidRDefault="00624E9D" w:rsidP="00624E9D">
      <w:pPr>
        <w:tabs>
          <w:tab w:val="left" w:pos="4050"/>
          <w:tab w:val="left" w:pos="4140"/>
        </w:tabs>
        <w:spacing w:before="240" w:line="360" w:lineRule="auto"/>
        <w:jc w:val="both"/>
        <w:rPr>
          <w:rFonts w:ascii="Times New Roman" w:hAnsi="Times New Roman"/>
        </w:rPr>
      </w:pPr>
      <w:r w:rsidRPr="00204353">
        <w:rPr>
          <w:rFonts w:ascii="Times New Roman" w:hAnsi="Times New Roman"/>
        </w:rPr>
        <w:t xml:space="preserve">            Exchange rates vary largely according to extent and nature of each country’s exposure to trade and global financial markets. In some stable economies, exchange rates of currencies compete favorably while the developing economies appear to be influenced heavily by the developed ones. This is because, the less developed countries receives less attention concerning exchange rate compared to the developed or industrialized economies [Kwame-poku (2010)].</w:t>
      </w:r>
    </w:p>
    <w:p w:rsidR="00624E9D" w:rsidRPr="00204353" w:rsidRDefault="0052391A" w:rsidP="00624E9D">
      <w:pPr>
        <w:tabs>
          <w:tab w:val="left" w:pos="4050"/>
          <w:tab w:val="left" w:pos="4140"/>
        </w:tabs>
        <w:spacing w:before="240" w:line="360" w:lineRule="auto"/>
        <w:jc w:val="both"/>
        <w:rPr>
          <w:rFonts w:ascii="Times New Roman" w:hAnsi="Times New Roman"/>
        </w:rPr>
      </w:pPr>
      <w:r w:rsidRPr="00204353">
        <w:rPr>
          <w:rFonts w:ascii="Times New Roman" w:hAnsi="Times New Roman"/>
        </w:rPr>
        <w:t xml:space="preserve">            </w:t>
      </w:r>
      <w:r w:rsidR="00624E9D" w:rsidRPr="00204353">
        <w:rPr>
          <w:rFonts w:ascii="Times New Roman" w:hAnsi="Times New Roman"/>
        </w:rPr>
        <w:t>The currencies of many sub-Saharan African countries faced depreciations with respect to US Dollar at the onset of the global financial crisis. According to Ltaifa</w:t>
      </w:r>
      <w:r w:rsidRPr="00204353">
        <w:rPr>
          <w:rFonts w:ascii="Times New Roman" w:hAnsi="Times New Roman"/>
        </w:rPr>
        <w:t xml:space="preserve"> </w:t>
      </w:r>
      <w:r w:rsidR="00624E9D" w:rsidRPr="00204353">
        <w:rPr>
          <w:rFonts w:ascii="Times New Roman" w:hAnsi="Times New Roman"/>
          <w:i/>
        </w:rPr>
        <w:t xml:space="preserve">et al </w:t>
      </w:r>
      <w:r w:rsidR="00624E9D" w:rsidRPr="00204353">
        <w:rPr>
          <w:rFonts w:ascii="Times New Roman" w:hAnsi="Times New Roman"/>
        </w:rPr>
        <w:t xml:space="preserve">(2009), five countries: Ghana, Kenya, Nigeria, Uganda and Zambia depreciated by at least 20% between June 2008 and March 2009; while Tanzania and Rwanda depreciated by10% or less during same period. </w:t>
      </w:r>
    </w:p>
    <w:p w:rsidR="00624E9D" w:rsidRPr="00204353" w:rsidRDefault="00624E9D" w:rsidP="00624E9D">
      <w:pPr>
        <w:tabs>
          <w:tab w:val="left" w:pos="4050"/>
          <w:tab w:val="left" w:pos="4140"/>
        </w:tabs>
        <w:spacing w:before="240" w:line="360" w:lineRule="auto"/>
        <w:jc w:val="both"/>
        <w:rPr>
          <w:rFonts w:ascii="Times New Roman" w:hAnsi="Times New Roman"/>
        </w:rPr>
      </w:pPr>
      <w:r w:rsidRPr="00204353">
        <w:rPr>
          <w:rFonts w:ascii="Times New Roman" w:hAnsi="Times New Roman"/>
        </w:rPr>
        <w:t xml:space="preserve">           According to Jeffrey (2003), Argentina being the victim of the worst market financial crisis in 2001; experienced problems in the late 1990’s and the situation became severe because of its link with a particular currency, the US Dollar. The Dollar gained value over other major currencies beginning in the mid-1995, and caused the market for Argentina’s important agricultural export products (wheat, meat and soya beans) to decline sharply. Thus, the decline in the prices of these commodities expressed in Dollar was particularly dramatic. All these put together, led to sharp increase in the ratio of debt to exports. </w:t>
      </w:r>
    </w:p>
    <w:p w:rsidR="00624E9D" w:rsidRPr="00204353" w:rsidRDefault="00580435" w:rsidP="00624E9D">
      <w:pPr>
        <w:tabs>
          <w:tab w:val="left" w:pos="4050"/>
          <w:tab w:val="left" w:pos="4140"/>
        </w:tabs>
        <w:spacing w:before="240" w:line="360" w:lineRule="auto"/>
        <w:jc w:val="both"/>
        <w:rPr>
          <w:rFonts w:ascii="Times New Roman" w:hAnsi="Times New Roman"/>
        </w:rPr>
      </w:pPr>
      <w:r w:rsidRPr="00204353">
        <w:rPr>
          <w:rFonts w:ascii="Times New Roman" w:hAnsi="Times New Roman"/>
        </w:rPr>
        <w:lastRenderedPageBreak/>
        <w:t xml:space="preserve">             </w:t>
      </w:r>
      <w:r w:rsidR="00624E9D" w:rsidRPr="00204353">
        <w:rPr>
          <w:rFonts w:ascii="Times New Roman" w:hAnsi="Times New Roman"/>
        </w:rPr>
        <w:t>Some earlier studies suggest that instability in exchange rate has the potential to affect a country’s economic performance. In Nigeria, the value of Naira has depreciated significantly compared with other currencies due to poor economic management, political system and other unknown factors. However, a close observation of the Naira exchange rate for US Dollar and Swiss Franc shows that the two currencies are highly related.</w:t>
      </w:r>
      <w:r w:rsidR="00B90148" w:rsidRPr="00204353">
        <w:rPr>
          <w:rFonts w:ascii="Times New Roman" w:hAnsi="Times New Roman"/>
        </w:rPr>
        <w:t xml:space="preserve"> </w:t>
      </w:r>
      <w:r w:rsidR="00624E9D" w:rsidRPr="00204353">
        <w:rPr>
          <w:rFonts w:ascii="Times New Roman" w:hAnsi="Times New Roman"/>
        </w:rPr>
        <w:t xml:space="preserve">Thus, studying the behavior and relationship of these two currencies in relation to Naira can provide useful information for the economy of the two Countries (United State of America and Switzer Land) and Nigeria at large. This work therefore, intends to build a model that establishes the relationship between </w:t>
      </w:r>
      <w:r w:rsidR="001C46FC" w:rsidRPr="00204353">
        <w:rPr>
          <w:rFonts w:ascii="Times New Roman" w:hAnsi="Times New Roman"/>
        </w:rPr>
        <w:t xml:space="preserve">the </w:t>
      </w:r>
      <w:r w:rsidR="00624E9D" w:rsidRPr="00204353">
        <w:rPr>
          <w:rFonts w:ascii="Times New Roman" w:hAnsi="Times New Roman"/>
        </w:rPr>
        <w:t>two currencies (US Dollar and Swiss Francc) in relation to Nigeria’s currency (Naira).</w:t>
      </w:r>
      <w:r w:rsidR="001C46FC" w:rsidRPr="00204353">
        <w:rPr>
          <w:rFonts w:ascii="Times New Roman" w:hAnsi="Times New Roman"/>
        </w:rPr>
        <w:t xml:space="preserve"> The model is called the transfer function model.</w:t>
      </w:r>
    </w:p>
    <w:p w:rsidR="00624E9D" w:rsidRPr="00204353" w:rsidRDefault="00624E9D" w:rsidP="00624E9D">
      <w:pPr>
        <w:spacing w:line="360" w:lineRule="auto"/>
        <w:jc w:val="both"/>
        <w:rPr>
          <w:rFonts w:ascii="Times New Roman" w:hAnsi="Times New Roman"/>
        </w:rPr>
      </w:pPr>
      <w:r w:rsidRPr="00204353">
        <w:rPr>
          <w:rFonts w:ascii="Times New Roman" w:hAnsi="Times New Roman"/>
          <w:b/>
        </w:rPr>
        <w:t xml:space="preserve">  </w:t>
      </w:r>
      <w:r w:rsidR="003D1B9D" w:rsidRPr="00204353">
        <w:rPr>
          <w:rFonts w:ascii="Times New Roman" w:hAnsi="Times New Roman"/>
        </w:rPr>
        <w:tab/>
        <w:t>Transfer</w:t>
      </w:r>
      <w:r w:rsidRPr="00204353">
        <w:rPr>
          <w:rFonts w:ascii="Times New Roman" w:hAnsi="Times New Roman"/>
        </w:rPr>
        <w:t xml:space="preserve"> function model (TFM) is a statistical model describing the relationship between an output variable and one or more input variables (Tsay, 2005).TFM can be a single equation or multiple equation model, which the latter could be referred to as a simultaneous transfer function (STF) model (Liu</w:t>
      </w:r>
      <w:r w:rsidRPr="00204353">
        <w:rPr>
          <w:rFonts w:ascii="Times New Roman" w:hAnsi="Times New Roman"/>
          <w:i/>
        </w:rPr>
        <w:t xml:space="preserve"> et al</w:t>
      </w:r>
      <w:r w:rsidRPr="00204353">
        <w:rPr>
          <w:rFonts w:ascii="Times New Roman" w:hAnsi="Times New Roman"/>
        </w:rPr>
        <w:t xml:space="preserve"> 1986, Liu 1987 and Liu 1991).</w:t>
      </w:r>
      <w:r w:rsidR="003F57F4" w:rsidRPr="00204353">
        <w:rPr>
          <w:rFonts w:ascii="Times New Roman" w:hAnsi="Times New Roman"/>
        </w:rPr>
        <w:t xml:space="preserve"> </w:t>
      </w:r>
      <w:r w:rsidRPr="00204353">
        <w:rPr>
          <w:rFonts w:ascii="Times New Roman" w:hAnsi="Times New Roman"/>
        </w:rPr>
        <w:t xml:space="preserve">Some authors will prefer to distinguish the two models as single-input and multiple-input transfer function models. In most applications, linear equation is used to describe the relationship resulting from the distributed-lag model. </w:t>
      </w:r>
    </w:p>
    <w:p w:rsidR="0073672F" w:rsidRPr="00204353" w:rsidRDefault="0073672F" w:rsidP="0073672F">
      <w:pPr>
        <w:pStyle w:val="NoSpacing"/>
        <w:spacing w:line="360" w:lineRule="auto"/>
        <w:jc w:val="both"/>
        <w:rPr>
          <w:rFonts w:ascii="Times New Roman" w:eastAsia="Times New Roman" w:hAnsi="Times New Roman"/>
        </w:rPr>
      </w:pPr>
      <w:r w:rsidRPr="00204353">
        <w:rPr>
          <w:rFonts w:ascii="Times New Roman" w:eastAsia="Times New Roman" w:hAnsi="Times New Roman"/>
        </w:rPr>
        <w:t xml:space="preserve">      Elkhtem </w:t>
      </w:r>
      <w:r w:rsidRPr="00204353">
        <w:rPr>
          <w:rFonts w:ascii="Times New Roman" w:eastAsia="Times New Roman" w:hAnsi="Times New Roman"/>
          <w:i/>
        </w:rPr>
        <w:t>et al</w:t>
      </w:r>
      <w:r w:rsidRPr="00204353">
        <w:rPr>
          <w:rFonts w:ascii="Times New Roman" w:eastAsia="Times New Roman" w:hAnsi="Times New Roman"/>
        </w:rPr>
        <w:t>, (2014) considered the nature of crude oil as a mixture of hydrocarbons with different boiling temperatures. Control became essential for the fractionation column to keep products at the limitations. The paper revealed the identification of transfer function for relevant different developed control strategy and relevant transfer function were identified using MATLAB Software.</w:t>
      </w:r>
    </w:p>
    <w:p w:rsidR="0073672F" w:rsidRPr="00204353" w:rsidRDefault="0073672F" w:rsidP="0073672F">
      <w:pPr>
        <w:pStyle w:val="NoSpacing"/>
        <w:spacing w:line="360" w:lineRule="auto"/>
        <w:jc w:val="both"/>
        <w:rPr>
          <w:rFonts w:ascii="Times New Roman" w:eastAsia="Times New Roman" w:hAnsi="Times New Roman"/>
        </w:rPr>
      </w:pPr>
      <w:r w:rsidRPr="00204353">
        <w:rPr>
          <w:rFonts w:ascii="Times New Roman" w:eastAsia="Times New Roman" w:hAnsi="Times New Roman"/>
        </w:rPr>
        <w:t xml:space="preserve">      </w:t>
      </w:r>
      <w:r w:rsidR="00235533" w:rsidRPr="00204353">
        <w:rPr>
          <w:rFonts w:ascii="Times New Roman" w:eastAsia="Times New Roman" w:hAnsi="Times New Roman"/>
        </w:rPr>
        <w:t>A Work</w:t>
      </w:r>
      <w:r w:rsidRPr="00204353">
        <w:rPr>
          <w:rFonts w:ascii="Times New Roman" w:eastAsia="Times New Roman" w:hAnsi="Times New Roman"/>
        </w:rPr>
        <w:t xml:space="preserve"> on forecasting foreign exchange by Zna</w:t>
      </w:r>
      <w:r w:rsidR="00235533" w:rsidRPr="00204353">
        <w:rPr>
          <w:rFonts w:ascii="Times New Roman" w:eastAsia="Times New Roman" w:hAnsi="Times New Roman"/>
        </w:rPr>
        <w:t>czko (2013) investigated</w:t>
      </w:r>
      <w:r w:rsidRPr="00204353">
        <w:rPr>
          <w:rFonts w:ascii="Times New Roman" w:eastAsia="Times New Roman" w:hAnsi="Times New Roman"/>
        </w:rPr>
        <w:t xml:space="preserve"> a transfer function model with multiple variables</w:t>
      </w:r>
      <w:r w:rsidR="00235533" w:rsidRPr="00204353">
        <w:rPr>
          <w:rFonts w:ascii="Times New Roman" w:eastAsia="Times New Roman" w:hAnsi="Times New Roman"/>
        </w:rPr>
        <w:t xml:space="preserve">. </w:t>
      </w:r>
      <w:r w:rsidRPr="00204353">
        <w:rPr>
          <w:rFonts w:ascii="Times New Roman" w:eastAsia="Times New Roman" w:hAnsi="Times New Roman"/>
        </w:rPr>
        <w:t xml:space="preserve"> </w:t>
      </w:r>
      <w:r w:rsidR="00235533" w:rsidRPr="00204353">
        <w:rPr>
          <w:rFonts w:ascii="Times New Roman" w:eastAsia="Times New Roman" w:hAnsi="Times New Roman"/>
        </w:rPr>
        <w:t>The study reveal</w:t>
      </w:r>
      <w:r w:rsidRPr="00204353">
        <w:rPr>
          <w:rFonts w:ascii="Times New Roman" w:eastAsia="Times New Roman" w:hAnsi="Times New Roman"/>
        </w:rPr>
        <w:t>ed that the best forecast of foreign exchange rates depe</w:t>
      </w:r>
      <w:r w:rsidR="00235533" w:rsidRPr="00204353">
        <w:rPr>
          <w:rFonts w:ascii="Times New Roman" w:eastAsia="Times New Roman" w:hAnsi="Times New Roman"/>
        </w:rPr>
        <w:t>nds on current and past prices</w:t>
      </w:r>
      <w:r w:rsidRPr="00204353">
        <w:rPr>
          <w:rFonts w:ascii="Times New Roman" w:eastAsia="Times New Roman" w:hAnsi="Times New Roman"/>
        </w:rPr>
        <w:t xml:space="preserve">. </w:t>
      </w:r>
    </w:p>
    <w:p w:rsidR="0073672F" w:rsidRPr="00204353" w:rsidRDefault="0073672F" w:rsidP="0073672F">
      <w:pPr>
        <w:spacing w:line="360" w:lineRule="auto"/>
        <w:jc w:val="both"/>
        <w:rPr>
          <w:rFonts w:ascii="Times New Roman" w:hAnsi="Times New Roman"/>
        </w:rPr>
      </w:pPr>
      <w:r w:rsidRPr="00204353">
        <w:rPr>
          <w:rFonts w:ascii="Times New Roman" w:eastAsia="Times New Roman" w:hAnsi="Times New Roman"/>
        </w:rPr>
        <w:t xml:space="preserve">      Kannan and Farook (2013) fitted a transfer function model to global warming entities such as atmospheric temperature, and atmospheric </w:t>
      </w:r>
      <m:oMath>
        <m:sSub>
          <m:sSubPr>
            <m:ctrlPr>
              <w:rPr>
                <w:rFonts w:ascii="Cambria Math" w:eastAsia="Times New Roman" w:hAnsi="Times New Roman"/>
              </w:rPr>
            </m:ctrlPr>
          </m:sSubPr>
          <m:e>
            <m:r>
              <w:rPr>
                <w:rFonts w:ascii="Cambria Math" w:eastAsia="Times New Roman" w:hAnsi="Cambria Math"/>
              </w:rPr>
              <m:t>CO</m:t>
            </m:r>
          </m:e>
          <m:sub>
            <m:r>
              <w:rPr>
                <w:rFonts w:ascii="Cambria Math" w:eastAsia="Times New Roman" w:hAnsi="Times New Roman"/>
              </w:rPr>
              <m:t>2</m:t>
            </m:r>
          </m:sub>
        </m:sSub>
      </m:oMath>
      <w:r w:rsidRPr="00204353">
        <w:rPr>
          <w:rFonts w:ascii="Times New Roman" w:eastAsia="Times New Roman" w:hAnsi="Times New Roman"/>
        </w:rPr>
        <w:t xml:space="preserve">emissions. A strong relationship was demonstrated between annual atmospheric </w:t>
      </w:r>
      <m:oMath>
        <m:sSub>
          <m:sSubPr>
            <m:ctrlPr>
              <w:rPr>
                <w:rFonts w:ascii="Cambria Math" w:eastAsia="Times New Roman" w:hAnsi="Times New Roman"/>
              </w:rPr>
            </m:ctrlPr>
          </m:sSubPr>
          <m:e>
            <m:r>
              <w:rPr>
                <w:rFonts w:ascii="Cambria Math" w:eastAsia="Times New Roman" w:hAnsi="Cambria Math"/>
              </w:rPr>
              <m:t>CO</m:t>
            </m:r>
          </m:e>
          <m:sub>
            <m:r>
              <w:rPr>
                <w:rFonts w:ascii="Cambria Math" w:eastAsia="Times New Roman" w:hAnsi="Times New Roman"/>
              </w:rPr>
              <m:t>2</m:t>
            </m:r>
          </m:sub>
        </m:sSub>
      </m:oMath>
      <w:r w:rsidRPr="00204353">
        <w:rPr>
          <w:rFonts w:ascii="Times New Roman" w:eastAsia="Times New Roman" w:hAnsi="Times New Roman"/>
        </w:rPr>
        <w:t>emissions and present/past atmospheric temperature.</w:t>
      </w:r>
    </w:p>
    <w:p w:rsidR="00624E9D" w:rsidRPr="00204353" w:rsidRDefault="00624E9D" w:rsidP="00624E9D">
      <w:pPr>
        <w:spacing w:line="360" w:lineRule="auto"/>
        <w:jc w:val="both"/>
        <w:rPr>
          <w:rFonts w:ascii="Times New Roman" w:hAnsi="Times New Roman"/>
        </w:rPr>
      </w:pPr>
      <w:r w:rsidRPr="00204353">
        <w:rPr>
          <w:rFonts w:ascii="Times New Roman" w:hAnsi="Times New Roman"/>
        </w:rPr>
        <w:t xml:space="preserve">          Practically, the output is not a deterministic function of the input. Transfer function model is quite different from the ARIMA model. The latter is a univariate time series model while the transfer function model is a multivariate time series model. The ARIMA model relates the series only to its past, but beyond this indication, the transfer function model will relate the series to other time series (Otok and Suhartono, 2009).</w:t>
      </w:r>
      <w:r w:rsidR="00724717" w:rsidRPr="00204353">
        <w:rPr>
          <w:rFonts w:ascii="Times New Roman" w:hAnsi="Times New Roman"/>
        </w:rPr>
        <w:t xml:space="preserve"> </w:t>
      </w:r>
      <w:r w:rsidRPr="00204353">
        <w:rPr>
          <w:rFonts w:ascii="Times New Roman" w:hAnsi="Times New Roman"/>
        </w:rPr>
        <w:t xml:space="preserve">Due to the close relationship with the regression models, the transfer function models are also referred to as dynamic regression models (Pankratz, 1983). The transfer function models can use </w:t>
      </w:r>
      <w:r w:rsidRPr="00204353">
        <w:rPr>
          <w:rFonts w:ascii="Times New Roman" w:hAnsi="Times New Roman"/>
        </w:rPr>
        <w:lastRenderedPageBreak/>
        <w:t xml:space="preserve">more than one explanatory variable, but the explanatory variables must be linearly independent of each other (Jha, 2012). </w:t>
      </w:r>
    </w:p>
    <w:p w:rsidR="00F12D1B" w:rsidRPr="00204353" w:rsidRDefault="00624E9D" w:rsidP="00F12D1B">
      <w:pPr>
        <w:jc w:val="both"/>
        <w:rPr>
          <w:rFonts w:ascii="Times New Roman" w:hAnsi="Times New Roman"/>
        </w:rPr>
      </w:pPr>
      <w:r w:rsidRPr="00204353">
        <w:rPr>
          <w:rFonts w:ascii="Times New Roman" w:hAnsi="Times New Roman"/>
        </w:rPr>
        <w:t xml:space="preserve">          Transfer function approach as a method of data analysis, has been in use for some decades. </w:t>
      </w:r>
    </w:p>
    <w:p w:rsidR="00F12D1B" w:rsidRPr="00204353" w:rsidRDefault="00624E9D" w:rsidP="00F12D1B">
      <w:pPr>
        <w:jc w:val="both"/>
        <w:rPr>
          <w:rFonts w:ascii="Times New Roman" w:hAnsi="Times New Roman"/>
        </w:rPr>
      </w:pPr>
      <w:r w:rsidRPr="00204353">
        <w:rPr>
          <w:rFonts w:ascii="Times New Roman" w:hAnsi="Times New Roman"/>
        </w:rPr>
        <w:t xml:space="preserve">Virtually every field of study has demonstrated the importance and relevance of the transfer function </w:t>
      </w:r>
    </w:p>
    <w:p w:rsidR="00F12D1B" w:rsidRPr="00204353" w:rsidRDefault="00624E9D" w:rsidP="00F12D1B">
      <w:pPr>
        <w:jc w:val="both"/>
        <w:rPr>
          <w:rFonts w:ascii="Times New Roman" w:hAnsi="Times New Roman"/>
        </w:rPr>
      </w:pPr>
      <w:r w:rsidRPr="00204353">
        <w:rPr>
          <w:rFonts w:ascii="Times New Roman" w:hAnsi="Times New Roman"/>
        </w:rPr>
        <w:t>approach especially in its ability to enhance forecast based on relating different series.</w:t>
      </w:r>
      <w:r w:rsidR="00F12D1B" w:rsidRPr="00204353">
        <w:rPr>
          <w:rFonts w:ascii="Times New Roman" w:hAnsi="Times New Roman"/>
        </w:rPr>
        <w:t xml:space="preserve"> In a stable </w:t>
      </w:r>
    </w:p>
    <w:p w:rsidR="00F12D1B" w:rsidRPr="00204353" w:rsidRDefault="00F12D1B" w:rsidP="00F12D1B">
      <w:pPr>
        <w:jc w:val="both"/>
        <w:rPr>
          <w:rFonts w:ascii="Times New Roman" w:hAnsi="Times New Roman"/>
        </w:rPr>
      </w:pPr>
      <w:r w:rsidRPr="00204353">
        <w:rPr>
          <w:rFonts w:ascii="Times New Roman" w:hAnsi="Times New Roman"/>
        </w:rPr>
        <w:t xml:space="preserve">economic trend, such model can enable a researcher or planner to  predict favorable chances an </w:t>
      </w:r>
    </w:p>
    <w:p w:rsidR="00F12D1B" w:rsidRPr="00204353" w:rsidRDefault="00F12D1B" w:rsidP="00F12D1B">
      <w:pPr>
        <w:jc w:val="both"/>
        <w:rPr>
          <w:rFonts w:ascii="Times New Roman" w:hAnsi="Times New Roman"/>
        </w:rPr>
      </w:pPr>
      <w:r w:rsidRPr="00204353">
        <w:rPr>
          <w:rFonts w:ascii="Times New Roman" w:hAnsi="Times New Roman"/>
        </w:rPr>
        <w:t xml:space="preserve">indigenous economy stands amidst higher ones  in the global market. </w:t>
      </w:r>
    </w:p>
    <w:p w:rsidR="00FC64C9" w:rsidRPr="00204353" w:rsidRDefault="00FC64C9" w:rsidP="00FC64C9">
      <w:pPr>
        <w:spacing w:line="360" w:lineRule="auto"/>
        <w:jc w:val="both"/>
        <w:rPr>
          <w:rFonts w:ascii="Times New Roman" w:hAnsi="Times New Roman"/>
        </w:rPr>
      </w:pPr>
      <w:r w:rsidRPr="00204353">
        <w:rPr>
          <w:rFonts w:ascii="Times New Roman" w:hAnsi="Times New Roman"/>
        </w:rPr>
        <w:t xml:space="preserve">            In time series analysis, the </w:t>
      </w:r>
      <w:r w:rsidR="005E007B" w:rsidRPr="00204353">
        <w:rPr>
          <w:rFonts w:ascii="Times New Roman" w:hAnsi="Times New Roman"/>
        </w:rPr>
        <w:t xml:space="preserve">Box-Jenkins method </w:t>
      </w:r>
      <w:r w:rsidRPr="00204353">
        <w:rPr>
          <w:rFonts w:ascii="Times New Roman" w:hAnsi="Times New Roman"/>
        </w:rPr>
        <w:t xml:space="preserve">describes the transfer function model as a model that predicts future values of a time series (output series) from past values of same series and one or more related series (input series). </w:t>
      </w:r>
    </w:p>
    <w:p w:rsidR="00FC64C9" w:rsidRPr="00204353" w:rsidRDefault="00FC64C9" w:rsidP="00FC64C9">
      <w:pPr>
        <w:spacing w:line="360" w:lineRule="auto"/>
        <w:jc w:val="both"/>
        <w:rPr>
          <w:rFonts w:ascii="Times New Roman" w:hAnsi="Times New Roman"/>
        </w:rPr>
      </w:pPr>
      <w:r w:rsidRPr="00204353">
        <w:rPr>
          <w:rFonts w:ascii="Times New Roman" w:hAnsi="Times New Roman"/>
        </w:rPr>
        <w:t xml:space="preserve">           In this work, </w:t>
      </w:r>
      <w:r w:rsidR="00140A32" w:rsidRPr="00204353">
        <w:rPr>
          <w:rFonts w:ascii="Times New Roman" w:hAnsi="Times New Roman"/>
        </w:rPr>
        <w:t xml:space="preserve">however, </w:t>
      </w:r>
      <w:r w:rsidRPr="00204353">
        <w:rPr>
          <w:rFonts w:ascii="Times New Roman" w:hAnsi="Times New Roman"/>
        </w:rPr>
        <w:t>we intend to apply the Box-Jenkins method and the pre-whitening approach to</w:t>
      </w:r>
      <w:r w:rsidR="004056EB" w:rsidRPr="00204353">
        <w:rPr>
          <w:rFonts w:ascii="Times New Roman" w:hAnsi="Times New Roman"/>
        </w:rPr>
        <w:t xml:space="preserve"> build a</w:t>
      </w:r>
      <w:r w:rsidRPr="00204353">
        <w:rPr>
          <w:rFonts w:ascii="Times New Roman" w:hAnsi="Times New Roman"/>
        </w:rPr>
        <w:t xml:space="preserve"> t</w:t>
      </w:r>
      <w:r w:rsidR="00736A5A" w:rsidRPr="00204353">
        <w:rPr>
          <w:rFonts w:ascii="Times New Roman" w:hAnsi="Times New Roman"/>
        </w:rPr>
        <w:t>ransfer function-</w:t>
      </w:r>
      <w:r w:rsidR="00140A32" w:rsidRPr="00204353">
        <w:rPr>
          <w:rFonts w:ascii="Times New Roman" w:hAnsi="Times New Roman"/>
        </w:rPr>
        <w:t xml:space="preserve">AR </w:t>
      </w:r>
      <w:r w:rsidR="00736A5A" w:rsidRPr="00204353">
        <w:rPr>
          <w:rFonts w:ascii="Times New Roman" w:hAnsi="Times New Roman"/>
        </w:rPr>
        <w:t>noise model of</w:t>
      </w:r>
      <w:r w:rsidRPr="00204353">
        <w:rPr>
          <w:rFonts w:ascii="Times New Roman" w:hAnsi="Times New Roman"/>
        </w:rPr>
        <w:t xml:space="preserve"> Naira e</w:t>
      </w:r>
      <w:r w:rsidR="00755C21" w:rsidRPr="00204353">
        <w:rPr>
          <w:rFonts w:ascii="Times New Roman" w:hAnsi="Times New Roman"/>
        </w:rPr>
        <w:t>xchange rates for the US Dollar</w:t>
      </w:r>
      <w:r w:rsidR="006601C8" w:rsidRPr="00204353">
        <w:rPr>
          <w:rFonts w:ascii="Times New Roman" w:hAnsi="Times New Roman"/>
        </w:rPr>
        <w:t xml:space="preserve"> and Swiss Franc. In our method, the leading indicator is identified and the noise</w:t>
      </w:r>
      <w:r w:rsidR="00140A32" w:rsidRPr="00204353">
        <w:rPr>
          <w:rFonts w:ascii="Times New Roman" w:hAnsi="Times New Roman"/>
        </w:rPr>
        <w:t xml:space="preserve"> component is modeled separately and added to the dynamic relationship between</w:t>
      </w:r>
      <w:r w:rsidR="006601C8" w:rsidRPr="00204353">
        <w:rPr>
          <w:rFonts w:ascii="Times New Roman" w:hAnsi="Times New Roman"/>
        </w:rPr>
        <w:t xml:space="preserve"> the input and output series. The resulting noise is found to satisfy its basic assumptions [</w:t>
      </w:r>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xml:space="preserve">~NIID(0, </m:t>
        </m:r>
        <m:sSup>
          <m:sSupPr>
            <m:ctrlPr>
              <w:rPr>
                <w:rFonts w:ascii="Cambria Math" w:hAnsi="Cambria Math"/>
                <w:i/>
              </w:rPr>
            </m:ctrlPr>
          </m:sSupPr>
          <m:e>
            <m:r>
              <w:rPr>
                <w:rFonts w:ascii="Cambria Math" w:hAnsi="Cambria Math"/>
              </w:rPr>
              <m:t>σ</m:t>
            </m:r>
          </m:e>
          <m:sup>
            <m:r>
              <w:rPr>
                <w:rFonts w:ascii="Cambria Math" w:hAnsi="Cambria Math"/>
              </w:rPr>
              <m:t>2</m:t>
            </m:r>
          </m:sup>
        </m:sSup>
      </m:oMath>
      <w:r w:rsidR="006601C8" w:rsidRPr="00204353">
        <w:rPr>
          <w:rFonts w:ascii="Times New Roman" w:hAnsi="Times New Roman"/>
        </w:rPr>
        <w:t>)] thus showing that the model is adequate.</w:t>
      </w:r>
      <w:r w:rsidRPr="00204353">
        <w:rPr>
          <w:rFonts w:ascii="Times New Roman" w:hAnsi="Times New Roman"/>
        </w:rPr>
        <w:t xml:space="preserve">  </w:t>
      </w:r>
    </w:p>
    <w:p w:rsidR="008845F3" w:rsidRPr="00204353" w:rsidRDefault="00FC64C9" w:rsidP="008845F3">
      <w:pPr>
        <w:spacing w:line="360" w:lineRule="auto"/>
        <w:jc w:val="both"/>
        <w:rPr>
          <w:rFonts w:ascii="Times New Roman" w:hAnsi="Times New Roman"/>
        </w:rPr>
      </w:pPr>
      <w:r w:rsidRPr="00204353">
        <w:rPr>
          <w:rFonts w:ascii="Times New Roman" w:hAnsi="Times New Roman"/>
        </w:rPr>
        <w:t xml:space="preserve">       </w:t>
      </w:r>
    </w:p>
    <w:p w:rsidR="00FC64C9" w:rsidRPr="00204353" w:rsidRDefault="00FC64C9" w:rsidP="00FC64C9">
      <w:pPr>
        <w:spacing w:line="360" w:lineRule="auto"/>
        <w:jc w:val="both"/>
        <w:rPr>
          <w:rFonts w:ascii="Times New Roman" w:hAnsi="Times New Roman"/>
          <w:b/>
        </w:rPr>
      </w:pPr>
    </w:p>
    <w:p w:rsidR="00FC64C9" w:rsidRPr="00204353" w:rsidRDefault="00FC64C9" w:rsidP="00FC64C9">
      <w:pPr>
        <w:spacing w:line="360" w:lineRule="auto"/>
        <w:jc w:val="both"/>
        <w:rPr>
          <w:rFonts w:ascii="Times New Roman" w:hAnsi="Times New Roman"/>
          <w:b/>
        </w:rPr>
      </w:pPr>
      <w:r w:rsidRPr="00204353">
        <w:rPr>
          <w:rFonts w:ascii="Times New Roman" w:hAnsi="Times New Roman"/>
          <w:b/>
        </w:rPr>
        <w:t xml:space="preserve">                                   METHODOLOGY</w:t>
      </w:r>
    </w:p>
    <w:p w:rsidR="00CD19AC" w:rsidRPr="00204353" w:rsidRDefault="00CD19AC" w:rsidP="00FC64C9">
      <w:pPr>
        <w:spacing w:line="360" w:lineRule="auto"/>
        <w:jc w:val="both"/>
        <w:rPr>
          <w:rFonts w:ascii="Times New Roman" w:hAnsi="Times New Roman"/>
        </w:rPr>
      </w:pPr>
      <w:r w:rsidRPr="00204353">
        <w:rPr>
          <w:rFonts w:ascii="Times New Roman" w:hAnsi="Times New Roman"/>
          <w:b/>
        </w:rPr>
        <w:t xml:space="preserve">    </w:t>
      </w:r>
      <w:r w:rsidRPr="00204353">
        <w:rPr>
          <w:rFonts w:ascii="Times New Roman" w:hAnsi="Times New Roman"/>
        </w:rPr>
        <w:t xml:space="preserve">Let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FD20CA" w:rsidRPr="00204353">
        <w:rPr>
          <w:rFonts w:ascii="Times New Roman" w:hAnsi="Times New Roman"/>
        </w:rPr>
        <w:t xml:space="preserve"> and  </w:t>
      </w:r>
      <m:oMath>
        <m:sSub>
          <m:sSubPr>
            <m:ctrlPr>
              <w:rPr>
                <w:rFonts w:ascii="Cambria Math" w:eastAsia="Times New Roman" w:hAnsi="Cambria Math"/>
              </w:rPr>
            </m:ctrlPr>
          </m:sSubPr>
          <m:e>
            <m:r>
              <w:rPr>
                <w:rFonts w:ascii="Cambria Math" w:eastAsia="Times New Roman" w:hAnsi="Cambria Math"/>
              </w:rPr>
              <m:t>Y</m:t>
            </m:r>
          </m:e>
          <m:sub>
            <m:r>
              <w:rPr>
                <w:rFonts w:ascii="Cambria Math" w:eastAsia="Times New Roman" w:hAnsi="Cambria Math"/>
              </w:rPr>
              <m:t>t</m:t>
            </m:r>
          </m:sub>
        </m:sSub>
      </m:oMath>
      <w:r w:rsidR="00FD20CA" w:rsidRPr="00204353">
        <w:rPr>
          <w:rFonts w:ascii="Times New Roman" w:eastAsia="Times New Roman" w:hAnsi="Times New Roman"/>
        </w:rPr>
        <w:t xml:space="preserve">  be two time series.</w:t>
      </w:r>
    </w:p>
    <w:p w:rsidR="00891652" w:rsidRPr="00204353" w:rsidRDefault="00891652" w:rsidP="00FC64C9">
      <w:pPr>
        <w:spacing w:line="360" w:lineRule="auto"/>
        <w:jc w:val="both"/>
        <w:rPr>
          <w:rFonts w:ascii="Times New Roman" w:hAnsi="Times New Roman"/>
          <w:b/>
        </w:rPr>
      </w:pPr>
      <w:r w:rsidRPr="00204353">
        <w:rPr>
          <w:rFonts w:ascii="Times New Roman" w:hAnsi="Times New Roman"/>
          <w:b/>
        </w:rPr>
        <w:t>Stationarity</w:t>
      </w:r>
    </w:p>
    <w:p w:rsidR="00891652" w:rsidRPr="00204353" w:rsidRDefault="00891652" w:rsidP="00FC64C9">
      <w:pPr>
        <w:spacing w:line="360" w:lineRule="auto"/>
        <w:jc w:val="both"/>
        <w:rPr>
          <w:rFonts w:ascii="Times New Roman" w:hAnsi="Times New Roman"/>
          <w:b/>
        </w:rPr>
      </w:pPr>
      <w:r w:rsidRPr="00204353">
        <w:rPr>
          <w:rFonts w:ascii="Times New Roman" w:eastAsia="Times New Roman" w:hAnsi="Times New Roman"/>
        </w:rPr>
        <w:t xml:space="preserve">         </w:t>
      </w:r>
      <w:r w:rsidR="00FD20CA" w:rsidRPr="00204353">
        <w:rPr>
          <w:rFonts w:ascii="Times New Roman" w:eastAsia="Times New Roman" w:hAnsi="Times New Roman"/>
        </w:rPr>
        <w:t>The t</w:t>
      </w:r>
      <w:r w:rsidRPr="00204353">
        <w:rPr>
          <w:rFonts w:ascii="Times New Roman" w:eastAsia="Times New Roman" w:hAnsi="Times New Roman"/>
        </w:rPr>
        <w:t>ime series</w:t>
      </w:r>
      <w:r w:rsidR="00B85144" w:rsidRPr="00204353">
        <w:rPr>
          <w:rFonts w:ascii="Times New Roman" w:eastAsia="Times New Roman" w:hAnsi="Times New Roman"/>
        </w:rPr>
        <w:t xml:space="preserve"> </w:t>
      </w:r>
      <w:r w:rsidRPr="00204353">
        <w:rPr>
          <w:rFonts w:ascii="Times New Roman" w:eastAsia="Times New Roman" w:hAnsi="Times New Roman"/>
        </w:rPr>
        <w:t xml:space="preserve"> </w:t>
      </w:r>
      <m:oMath>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t</m:t>
            </m:r>
          </m:sub>
        </m:sSub>
      </m:oMath>
      <w:r w:rsidRPr="00204353">
        <w:rPr>
          <w:rFonts w:ascii="Times New Roman" w:eastAsia="Times New Roman" w:hAnsi="Times New Roman"/>
        </w:rPr>
        <w:t xml:space="preserve">  is said be stationary if the statistical properties are essentially constant through time</w:t>
      </w:r>
      <w:r w:rsidR="00B85144" w:rsidRPr="00204353">
        <w:rPr>
          <w:rFonts w:ascii="Times New Roman" w:eastAsia="Times New Roman" w:hAnsi="Times New Roman"/>
        </w:rPr>
        <w:t xml:space="preserve">. In other words, </w:t>
      </w:r>
      <m:oMath>
        <m:r>
          <w:rPr>
            <w:rFonts w:ascii="Cambria Math" w:eastAsia="Times New Roman" w:hAnsi="Cambria Math"/>
          </w:rPr>
          <m:t>E</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t</m:t>
                </m:r>
              </m:sub>
            </m:sSub>
          </m:e>
        </m:d>
        <m:r>
          <w:rPr>
            <w:rFonts w:ascii="Cambria Math" w:eastAsia="Times New Roman" w:hAnsi="Cambria Math"/>
          </w:rPr>
          <m:t>=μ</m:t>
        </m:r>
      </m:oMath>
      <w:r w:rsidR="00B85144" w:rsidRPr="00204353">
        <w:rPr>
          <w:rFonts w:ascii="Times New Roman" w:eastAsia="Times New Roman" w:hAnsi="Times New Roman"/>
        </w:rPr>
        <w:t xml:space="preserve"> and  </w:t>
      </w:r>
      <m:oMath>
        <m:r>
          <w:rPr>
            <w:rFonts w:ascii="Cambria Math" w:eastAsia="Times New Roman" w:hAnsi="Cambria Math"/>
          </w:rPr>
          <m:t>Var</m:t>
        </m:r>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t</m:t>
                </m:r>
              </m:sub>
            </m:sSub>
          </m:e>
        </m:d>
        <m:r>
          <w:rPr>
            <w:rFonts w:ascii="Cambria Math" w:eastAsia="Times New Roman" w:hAnsi="Cambria Math"/>
          </w:rPr>
          <m:t>=</m:t>
        </m:r>
        <m:sSup>
          <m:sSupPr>
            <m:ctrlPr>
              <w:rPr>
                <w:rFonts w:ascii="Cambria Math" w:eastAsia="Times New Roman" w:hAnsi="Cambria Math"/>
                <w:i/>
              </w:rPr>
            </m:ctrlPr>
          </m:sSupPr>
          <m:e>
            <m:r>
              <w:rPr>
                <w:rFonts w:ascii="Cambria Math" w:eastAsia="Times New Roman" w:hAnsi="Cambria Math"/>
              </w:rPr>
              <m:t>σ</m:t>
            </m:r>
          </m:e>
          <m:sup>
            <m:r>
              <w:rPr>
                <w:rFonts w:ascii="Cambria Math" w:eastAsia="Times New Roman" w:hAnsi="Cambria Math"/>
              </w:rPr>
              <m:t>2</m:t>
            </m:r>
          </m:sup>
        </m:sSup>
      </m:oMath>
      <w:r w:rsidR="00C9044F" w:rsidRPr="00204353">
        <w:rPr>
          <w:rFonts w:ascii="Times New Roman" w:eastAsia="Times New Roman" w:hAnsi="Times New Roman"/>
        </w:rPr>
        <w:t>. In this work,  stationarity is obtain by differencing. That is,</w:t>
      </w:r>
      <w:r w:rsidR="00AB1DBB" w:rsidRPr="00204353">
        <w:rPr>
          <w:rFonts w:ascii="Times New Roman" w:eastAsia="Times New Roman" w:hAnsi="Times New Roman"/>
        </w:rPr>
        <w:t xml:space="preserve"> </w:t>
      </w:r>
      <w:r w:rsidR="00C9044F" w:rsidRPr="00204353">
        <w:rPr>
          <w:rFonts w:ascii="Times New Roman" w:eastAsia="Times New Roman" w:hAnsi="Times New Roman"/>
        </w:rPr>
        <w:t xml:space="preserve"> </w:t>
      </w:r>
      <m:oMath>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t</m:t>
            </m:r>
          </m:sub>
        </m:sSub>
        <m:r>
          <m:rPr>
            <m:sty m:val="p"/>
          </m:rP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t</m:t>
            </m:r>
          </m:sub>
        </m:sSub>
        <m:r>
          <m:rPr>
            <m:sty m:val="p"/>
          </m:rPr>
          <w:rPr>
            <w:rFonts w:ascii="Cambria Math" w:eastAsia="Times New Roman" w:hAnsi="Cambria Math"/>
          </w:rPr>
          <m:t>-</m:t>
        </m:r>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t-1</m:t>
            </m:r>
          </m:sub>
        </m:sSub>
      </m:oMath>
      <w:r w:rsidR="00C9044F" w:rsidRPr="00204353">
        <w:rPr>
          <w:rFonts w:ascii="Times New Roman" w:eastAsia="Times New Roman" w:hAnsi="Times New Roman"/>
        </w:rPr>
        <w:t>.</w:t>
      </w:r>
    </w:p>
    <w:p w:rsidR="00FC64C9" w:rsidRPr="00204353" w:rsidRDefault="005924B2" w:rsidP="00FC64C9">
      <w:pPr>
        <w:tabs>
          <w:tab w:val="left" w:pos="0"/>
        </w:tabs>
        <w:spacing w:before="120" w:line="360" w:lineRule="auto"/>
        <w:jc w:val="both"/>
        <w:rPr>
          <w:rFonts w:ascii="Times New Roman" w:eastAsia="Times New Roman" w:hAnsi="Times New Roman"/>
          <w:b/>
        </w:rPr>
      </w:pPr>
      <w:r w:rsidRPr="00204353">
        <w:rPr>
          <w:rFonts w:ascii="Times New Roman" w:eastAsia="Times New Roman" w:hAnsi="Times New Roman"/>
          <w:b/>
        </w:rPr>
        <w:t>Pre-Whitening</w:t>
      </w:r>
    </w:p>
    <w:p w:rsidR="005924B2" w:rsidRPr="00204353" w:rsidRDefault="005924B2" w:rsidP="00FC64C9">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b/>
        </w:rPr>
        <w:t xml:space="preserve">    </w:t>
      </w:r>
      <w:r w:rsidRPr="00204353">
        <w:rPr>
          <w:rFonts w:ascii="Times New Roman" w:eastAsia="Times New Roman" w:hAnsi="Times New Roman"/>
        </w:rPr>
        <w:t xml:space="preserve">Pre-whitening approach involves finding autoregressive integrated moving average (ARIMA) model for </w:t>
      </w:r>
      <m:oMath>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t</m:t>
            </m:r>
          </m:sub>
        </m:sSub>
      </m:oMath>
      <w:r w:rsidRPr="00204353">
        <w:rPr>
          <w:rFonts w:ascii="Times New Roman" w:eastAsia="Times New Roman" w:hAnsi="Times New Roman"/>
        </w:rPr>
        <w:t xml:space="preserve"> that yields white noise residuals while the functional relationship between the </w:t>
      </w:r>
      <m:oMath>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t</m:t>
            </m:r>
          </m:sub>
        </m:sSub>
      </m:oMath>
      <w:r w:rsidRPr="00204353">
        <w:rPr>
          <w:rFonts w:ascii="Times New Roman" w:eastAsia="Times New Roman" w:hAnsi="Times New Roman"/>
        </w:rPr>
        <w:t xml:space="preserve">  and </w:t>
      </w:r>
      <m:oMath>
        <m:sSub>
          <m:sSubPr>
            <m:ctrlPr>
              <w:rPr>
                <w:rFonts w:ascii="Cambria Math" w:eastAsia="Times New Roman" w:hAnsi="Cambria Math"/>
              </w:rPr>
            </m:ctrlPr>
          </m:sSubPr>
          <m:e>
            <m:r>
              <w:rPr>
                <w:rFonts w:ascii="Cambria Math" w:eastAsia="Times New Roman" w:hAnsi="Cambria Math"/>
              </w:rPr>
              <m:t>Y</m:t>
            </m:r>
          </m:e>
          <m:sub>
            <m:r>
              <w:rPr>
                <w:rFonts w:ascii="Cambria Math" w:eastAsia="Times New Roman" w:hAnsi="Cambria Math"/>
              </w:rPr>
              <m:t>t</m:t>
            </m:r>
          </m:sub>
        </m:sSub>
      </m:oMath>
      <w:r w:rsidRPr="00204353">
        <w:rPr>
          <w:rFonts w:ascii="Times New Roman" w:eastAsia="Times New Roman" w:hAnsi="Times New Roman"/>
        </w:rPr>
        <w:t xml:space="preserve"> is still maintained.</w:t>
      </w:r>
    </w:p>
    <w:p w:rsidR="005924B2" w:rsidRPr="00204353" w:rsidRDefault="005924B2" w:rsidP="005924B2">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lastRenderedPageBreak/>
        <w:t xml:space="preserve">For </w:t>
      </w:r>
      <w:r w:rsidR="001220C3" w:rsidRPr="00204353">
        <w:rPr>
          <w:rFonts w:ascii="Times New Roman" w:eastAsia="Times New Roman" w:hAnsi="Times New Roman"/>
        </w:rPr>
        <w:t xml:space="preserve">this work, an </w:t>
      </w:r>
      <w:r w:rsidRPr="00204353">
        <w:rPr>
          <w:rFonts w:ascii="Times New Roman" w:eastAsia="Times New Roman" w:hAnsi="Times New Roman"/>
        </w:rPr>
        <w:t xml:space="preserve">ARIMA </w:t>
      </w:r>
      <m:oMath>
        <m:d>
          <m:dPr>
            <m:ctrlPr>
              <w:rPr>
                <w:rFonts w:ascii="Cambria Math" w:eastAsia="Times New Roman" w:hAnsi="Cambria Math"/>
                <w:i/>
              </w:rPr>
            </m:ctrlPr>
          </m:dPr>
          <m:e>
            <m:r>
              <w:rPr>
                <w:rFonts w:ascii="Cambria Math" w:eastAsia="Times New Roman" w:hAnsi="Cambria Math"/>
              </w:rPr>
              <m:t>p,d,0</m:t>
            </m:r>
          </m:e>
        </m:d>
      </m:oMath>
      <w:r w:rsidR="001220C3" w:rsidRPr="00204353">
        <w:rPr>
          <w:rFonts w:ascii="Times New Roman" w:eastAsia="Times New Roman" w:hAnsi="Times New Roman"/>
        </w:rPr>
        <w:t xml:space="preserve"> model is identified and </w:t>
      </w:r>
      <w:r w:rsidRPr="00204353">
        <w:rPr>
          <w:rFonts w:ascii="Times New Roman" w:eastAsia="Times New Roman" w:hAnsi="Times New Roman"/>
        </w:rPr>
        <w:t>we have</w:t>
      </w:r>
    </w:p>
    <w:p w:rsidR="005924B2" w:rsidRPr="00204353" w:rsidRDefault="005924B2" w:rsidP="005924B2">
      <w:pPr>
        <w:tabs>
          <w:tab w:val="left" w:pos="0"/>
        </w:tabs>
        <w:spacing w:before="120" w:line="360" w:lineRule="auto"/>
        <w:jc w:val="both"/>
        <w:rPr>
          <w:rFonts w:ascii="Times New Roman" w:eastAsia="Times New Roman" w:hAnsi="Times New Roman"/>
        </w:rPr>
      </w:pPr>
      <m:oMath>
        <m:r>
          <w:rPr>
            <w:rFonts w:ascii="Cambria Math" w:eastAsia="Times New Roman" w:hAnsi="Cambria Math"/>
          </w:rPr>
          <m:t>                                                       </m:t>
        </m:r>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1</m:t>
            </m:r>
          </m:sub>
        </m:sSub>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t-1</m:t>
            </m:r>
          </m:sub>
        </m:sSub>
      </m:oMath>
      <w:r w:rsidRPr="00204353">
        <w:rPr>
          <w:rFonts w:ascii="Times New Roman" w:eastAsia="Times New Roman" w:hAnsi="Times New Roman"/>
        </w:rPr>
        <w:t>+…+</w:t>
      </w:r>
      <m:oMath>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p</m:t>
            </m:r>
          </m:sub>
        </m:sSub>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t-p</m:t>
            </m:r>
          </m:sub>
        </m:sSub>
      </m:oMath>
      <w:r w:rsidRPr="00204353">
        <w:rPr>
          <w:rFonts w:ascii="Times New Roman" w:eastAsia="Times New Roman" w:hAnsi="Times New Roman"/>
        </w:rPr>
        <w:t>+</w:t>
      </w:r>
      <m:oMath>
        <m:sSub>
          <m:sSubPr>
            <m:ctrlPr>
              <w:rPr>
                <w:rFonts w:ascii="Cambria Math" w:eastAsia="Times New Roman" w:hAnsi="Cambria Math"/>
                <w:i/>
                <w:iCs/>
              </w:rPr>
            </m:ctrlPr>
          </m:sSubPr>
          <m:e>
            <m:r>
              <w:rPr>
                <w:rFonts w:ascii="Cambria Math" w:eastAsia="Times New Roman" w:hAnsi="Cambria Math"/>
              </w:rPr>
              <m:t>α</m:t>
            </m:r>
          </m:e>
          <m:sub>
            <m:r>
              <w:rPr>
                <w:rFonts w:ascii="Cambria Math" w:eastAsia="Times New Roman" w:hAnsi="Cambria Math"/>
              </w:rPr>
              <m:t>t</m:t>
            </m:r>
          </m:sub>
        </m:sSub>
      </m:oMath>
      <w:r w:rsidR="001220C3" w:rsidRPr="00204353">
        <w:rPr>
          <w:rFonts w:ascii="Times New Roman" w:eastAsia="Times New Roman" w:hAnsi="Times New Roman"/>
        </w:rPr>
        <w:t xml:space="preserve">                      </w:t>
      </w:r>
    </w:p>
    <w:p w:rsidR="005924B2" w:rsidRPr="00204353" w:rsidRDefault="005924B2" w:rsidP="005924B2">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Rewriting the equation, the residuals or the pre-whitened input </w:t>
      </w:r>
      <m:oMath>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α</m:t>
                </m:r>
              </m:e>
            </m:acc>
          </m:e>
          <m:sub>
            <m:r>
              <w:rPr>
                <w:rFonts w:ascii="Cambria Math" w:eastAsia="Times New Roman" w:hAnsi="Cambria Math"/>
              </w:rPr>
              <m:t>t</m:t>
            </m:r>
          </m:sub>
        </m:sSub>
      </m:oMath>
      <w:r w:rsidR="00484A0D" w:rsidRPr="00204353">
        <w:rPr>
          <w:rFonts w:ascii="Times New Roman" w:eastAsia="Times New Roman" w:hAnsi="Times New Roman"/>
        </w:rPr>
        <w:t xml:space="preserve"> is obtained as</w:t>
      </w:r>
    </w:p>
    <w:p w:rsidR="005924B2" w:rsidRPr="00204353" w:rsidRDefault="00A17E51" w:rsidP="005924B2">
      <w:pPr>
        <w:tabs>
          <w:tab w:val="left" w:pos="0"/>
        </w:tabs>
        <w:spacing w:before="120" w:line="360" w:lineRule="auto"/>
        <w:jc w:val="both"/>
        <w:rPr>
          <w:rFonts w:ascii="Times New Roman" w:eastAsia="Times New Roman" w:hAnsi="Times New Roman"/>
        </w:rPr>
      </w:pPr>
      <m:oMath>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α</m:t>
                </m:r>
              </m:e>
            </m:acc>
          </m:e>
          <m:sub>
            <m:r>
              <w:rPr>
                <w:rFonts w:ascii="Cambria Math" w:eastAsia="Times New Roman" w:hAnsi="Cambria Math"/>
              </w:rPr>
              <m:t>t</m:t>
            </m:r>
          </m:sub>
        </m:sSub>
        <m:r>
          <w:rPr>
            <w:rFonts w:ascii="Cambria Math" w:eastAsia="Times New Roman" w:hAnsi="Cambria Math"/>
          </w:rPr>
          <m:t>= </m:t>
        </m:r>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1</m:t>
            </m:r>
          </m:sub>
        </m:sSub>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t-1</m:t>
            </m:r>
          </m:sub>
        </m:sSub>
      </m:oMath>
      <w:r w:rsidR="005924B2" w:rsidRPr="00204353">
        <w:rPr>
          <w:rFonts w:ascii="Times New Roman" w:eastAsia="Times New Roman" w:hAnsi="Times New Roman"/>
        </w:rPr>
        <w:t>+</w:t>
      </w:r>
      <m:oMath>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p</m:t>
            </m:r>
          </m:sub>
        </m:sSub>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t-p</m:t>
            </m:r>
          </m:sub>
        </m:sSub>
      </m:oMath>
      <w:r w:rsidR="005924B2" w:rsidRPr="00204353">
        <w:rPr>
          <w:rFonts w:ascii="Times New Roman" w:eastAsia="Times New Roman" w:hAnsi="Times New Roman"/>
        </w:rPr>
        <w:t>}</w:t>
      </w:r>
      <w:r w:rsidR="00484A0D" w:rsidRPr="00204353">
        <w:rPr>
          <w:rFonts w:ascii="Times New Roman" w:eastAsia="Times New Roman" w:hAnsi="Times New Roman"/>
        </w:rPr>
        <w:t xml:space="preserve">                 </w:t>
      </w:r>
    </w:p>
    <w:p w:rsidR="005924B2" w:rsidRPr="00204353" w:rsidRDefault="00484A0D" w:rsidP="005924B2">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The</w:t>
      </w:r>
      <w:r w:rsidR="005924B2" w:rsidRPr="00204353">
        <w:rPr>
          <w:rFonts w:ascii="Times New Roman" w:eastAsia="Times New Roman" w:hAnsi="Times New Roman"/>
        </w:rPr>
        <w:t xml:space="preserve"> </w:t>
      </w:r>
      <m:oMath>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oMath>
      <w:r w:rsidR="005924B2" w:rsidRPr="00204353">
        <w:rPr>
          <w:rFonts w:ascii="Times New Roman" w:eastAsia="Times New Roman" w:hAnsi="Times New Roman"/>
        </w:rPr>
        <w:t xml:space="preserve">is substituted for </w:t>
      </w:r>
      <m:oMath>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oMath>
      <w:r w:rsidR="005924B2" w:rsidRPr="00204353">
        <w:rPr>
          <w:rFonts w:ascii="Times New Roman" w:eastAsia="Times New Roman" w:hAnsi="Times New Roman"/>
        </w:rPr>
        <w:t xml:space="preserve"> to get the filtered equat</w:t>
      </w:r>
      <w:r w:rsidRPr="00204353">
        <w:rPr>
          <w:rFonts w:ascii="Times New Roman" w:eastAsia="Times New Roman" w:hAnsi="Times New Roman"/>
        </w:rPr>
        <w:t>ion for the pre-whitened output as:</w:t>
      </w:r>
    </w:p>
    <w:p w:rsidR="005924B2" w:rsidRPr="00204353" w:rsidRDefault="00A17E51" w:rsidP="005924B2">
      <w:pPr>
        <w:tabs>
          <w:tab w:val="left" w:pos="0"/>
        </w:tabs>
        <w:spacing w:before="120" w:line="360" w:lineRule="auto"/>
        <w:jc w:val="both"/>
        <w:rPr>
          <w:rFonts w:ascii="Times New Roman" w:eastAsia="Times New Roman" w:hAnsi="Times New Roman"/>
        </w:rPr>
      </w:pPr>
      <m:oMath>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β</m:t>
                </m:r>
              </m:e>
            </m:acc>
          </m:e>
          <m:sub>
            <m:r>
              <w:rPr>
                <w:rFonts w:ascii="Cambria Math" w:eastAsia="Times New Roman" w:hAnsi="Cambria Math"/>
              </w:rPr>
              <m:t>t</m:t>
            </m:r>
          </m:sub>
        </m:sSub>
        <m:r>
          <w:rPr>
            <w:rFonts w:ascii="Cambria Math" w:eastAsia="Times New Roman" w:hAnsi="Cambria Math"/>
          </w:rPr>
          <m:t>=  </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1</m:t>
            </m:r>
          </m:sub>
        </m:sSub>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t-1</m:t>
            </m:r>
          </m:sub>
        </m:sSub>
        <m:r>
          <m:rPr>
            <m:sty m:val="p"/>
          </m:rP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p</m:t>
            </m:r>
          </m:sub>
        </m:sSub>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t-p </m:t>
            </m:r>
          </m:sub>
        </m:sSub>
        <m:r>
          <w:rPr>
            <w:rFonts w:ascii="Cambria Math" w:eastAsia="Times New Roman" w:hAnsi="Cambria Math"/>
          </w:rPr>
          <m:t>}</m:t>
        </m:r>
      </m:oMath>
      <w:r w:rsidR="00484A0D" w:rsidRPr="00204353">
        <w:rPr>
          <w:rFonts w:ascii="Times New Roman" w:eastAsia="Times New Roman" w:hAnsi="Times New Roman"/>
        </w:rPr>
        <w:t xml:space="preserve">            </w:t>
      </w:r>
    </w:p>
    <w:p w:rsidR="005924B2" w:rsidRPr="00204353" w:rsidRDefault="00484A0D" w:rsidP="005924B2">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     By</w:t>
      </w:r>
      <w:r w:rsidR="005924B2" w:rsidRPr="00204353">
        <w:rPr>
          <w:rFonts w:ascii="Times New Roman" w:eastAsia="Times New Roman" w:hAnsi="Times New Roman"/>
        </w:rPr>
        <w:t xml:space="preserve"> pre-whitening, cross correlation accurately reflects the structure of the impulse function (Box </w:t>
      </w:r>
      <w:r w:rsidR="005924B2" w:rsidRPr="00204353">
        <w:rPr>
          <w:rFonts w:ascii="Times New Roman" w:eastAsia="Times New Roman" w:hAnsi="Times New Roman"/>
          <w:i/>
        </w:rPr>
        <w:t>et al</w:t>
      </w:r>
      <w:r w:rsidR="005924B2" w:rsidRPr="00204353">
        <w:rPr>
          <w:rFonts w:ascii="Times New Roman" w:eastAsia="Times New Roman" w:hAnsi="Times New Roman"/>
        </w:rPr>
        <w:t>, 1994). Here</w:t>
      </w:r>
      <w:r w:rsidRPr="00204353">
        <w:rPr>
          <w:rFonts w:ascii="Times New Roman" w:eastAsia="Times New Roman" w:hAnsi="Times New Roman"/>
        </w:rPr>
        <w:t>,</w:t>
      </w:r>
      <w:r w:rsidR="005924B2" w:rsidRPr="00204353">
        <w:rPr>
          <w:rFonts w:ascii="Times New Roman" w:eastAsia="Times New Roman" w:hAnsi="Times New Roman"/>
        </w:rPr>
        <w:t xml:space="preserve"> α and β represent the pre-whitened input and output series respectively. </w:t>
      </w:r>
    </w:p>
    <w:p w:rsidR="005924B2" w:rsidRPr="00204353" w:rsidRDefault="005924B2" w:rsidP="00FC64C9">
      <w:pPr>
        <w:tabs>
          <w:tab w:val="left" w:pos="0"/>
        </w:tabs>
        <w:spacing w:before="120" w:line="360" w:lineRule="auto"/>
        <w:jc w:val="both"/>
        <w:rPr>
          <w:rFonts w:ascii="Times New Roman" w:eastAsia="Times New Roman" w:hAnsi="Times New Roman"/>
          <w:b/>
        </w:rPr>
      </w:pPr>
    </w:p>
    <w:p w:rsidR="00FC64C9" w:rsidRPr="00204353" w:rsidRDefault="00FC64C9" w:rsidP="00FC64C9">
      <w:pPr>
        <w:tabs>
          <w:tab w:val="left" w:pos="0"/>
        </w:tabs>
        <w:spacing w:before="120" w:line="360" w:lineRule="auto"/>
        <w:jc w:val="both"/>
        <w:rPr>
          <w:rFonts w:ascii="Times New Roman" w:eastAsia="Times New Roman" w:hAnsi="Times New Roman"/>
          <w:b/>
        </w:rPr>
      </w:pPr>
      <w:r w:rsidRPr="00204353">
        <w:rPr>
          <w:rFonts w:ascii="Times New Roman" w:eastAsia="Times New Roman" w:hAnsi="Times New Roman"/>
          <w:b/>
        </w:rPr>
        <w:t xml:space="preserve"> </w:t>
      </w:r>
      <w:r w:rsidR="00CD19AC" w:rsidRPr="00204353">
        <w:rPr>
          <w:rFonts w:ascii="Times New Roman" w:eastAsia="Times New Roman" w:hAnsi="Times New Roman"/>
          <w:b/>
        </w:rPr>
        <w:t xml:space="preserve">Cross Correlation </w:t>
      </w:r>
    </w:p>
    <w:p w:rsidR="00FC64C9" w:rsidRPr="00204353" w:rsidRDefault="00FC64C9" w:rsidP="00FC64C9">
      <w:pPr>
        <w:tabs>
          <w:tab w:val="left" w:pos="0"/>
        </w:tabs>
        <w:spacing w:before="120" w:line="360" w:lineRule="auto"/>
        <w:jc w:val="both"/>
        <w:rPr>
          <w:rFonts w:ascii="Times New Roman" w:hAnsi="Times New Roman"/>
        </w:rPr>
      </w:pPr>
      <w:r w:rsidRPr="00204353">
        <w:rPr>
          <w:rFonts w:ascii="Times New Roman" w:hAnsi="Times New Roman"/>
        </w:rPr>
        <w:t xml:space="preserve">The cross correlation for </w:t>
      </w:r>
      <m:oMath>
        <m:r>
          <w:rPr>
            <w:rFonts w:ascii="Cambria Math" w:hAnsi="Cambria Math"/>
          </w:rPr>
          <m:t>lag</m:t>
        </m:r>
        <m:r>
          <w:rPr>
            <w:rFonts w:ascii="Cambria Math" w:hAnsi="Times New Roman"/>
          </w:rPr>
          <m:t> </m:t>
        </m:r>
        <m:r>
          <w:rPr>
            <w:rFonts w:ascii="Cambria Math" w:hAnsi="Cambria Math"/>
          </w:rPr>
          <m:t>k</m:t>
        </m:r>
      </m:oMath>
      <w:r w:rsidRPr="00204353">
        <w:rPr>
          <w:rFonts w:ascii="Times New Roman" w:hAnsi="Times New Roman"/>
        </w:rPr>
        <w:t xml:space="preserve"> is given as </w:t>
      </w:r>
    </w:p>
    <w:p w:rsidR="00FC64C9" w:rsidRPr="00204353" w:rsidRDefault="00FC64C9" w:rsidP="00FC64C9">
      <w:pPr>
        <w:tabs>
          <w:tab w:val="left" w:pos="0"/>
        </w:tabs>
        <w:spacing w:before="120" w:line="360" w:lineRule="auto"/>
        <w:jc w:val="both"/>
        <w:rPr>
          <w:rFonts w:ascii="Times New Roman" w:eastAsia="Times New Roman" w:hAnsi="Times New Roman"/>
        </w:rPr>
      </w:pPr>
      <m:oMathPara>
        <m:oMath>
          <m:r>
            <w:rPr>
              <w:rFonts w:ascii="Cambria Math" w:hAnsi="Cambria Math"/>
            </w:rPr>
            <m:t>r</m:t>
          </m:r>
          <m:d>
            <m:dPr>
              <m:ctrlPr>
                <w:rPr>
                  <w:rFonts w:ascii="Cambria Math" w:eastAsia="Times New Roman" w:hAnsi="Times New Roman"/>
                  <w:i/>
                  <w:iCs/>
                </w:rPr>
              </m:ctrlPr>
            </m:dPr>
            <m:e>
              <m:r>
                <w:rPr>
                  <w:rFonts w:ascii="Cambria Math" w:hAnsi="Cambria Math"/>
                </w:rPr>
                <m:t>xy</m:t>
              </m:r>
            </m:e>
          </m:d>
          <m:r>
            <w:rPr>
              <w:rFonts w:ascii="Cambria Math" w:hAnsi="Times New Roman"/>
            </w:rPr>
            <m:t>=</m:t>
          </m:r>
          <m:f>
            <m:fPr>
              <m:ctrlPr>
                <w:rPr>
                  <w:rFonts w:ascii="Cambria Math" w:eastAsia="Times New Roman" w:hAnsi="Times New Roman"/>
                  <w:i/>
                  <w:iCs/>
                </w:rPr>
              </m:ctrlPr>
            </m:fPr>
            <m:num>
              <m:sSub>
                <m:sSubPr>
                  <m:ctrlPr>
                    <w:rPr>
                      <w:rFonts w:ascii="Cambria Math" w:eastAsia="Times New Roman" w:hAnsi="Times New Roman"/>
                      <w:i/>
                      <w:iCs/>
                    </w:rPr>
                  </m:ctrlPr>
                </m:sSubPr>
                <m:e>
                  <m:r>
                    <w:rPr>
                      <w:rFonts w:ascii="Cambria Math" w:hAnsi="Cambria Math"/>
                    </w:rPr>
                    <m:t>C</m:t>
                  </m:r>
                </m:e>
                <m:sub>
                  <m:r>
                    <w:rPr>
                      <w:rFonts w:ascii="Cambria Math" w:hAnsi="Cambria Math"/>
                    </w:rPr>
                    <m:t>xy</m:t>
                  </m:r>
                </m:sub>
              </m:sSub>
            </m:num>
            <m:den>
              <m:sSub>
                <m:sSubPr>
                  <m:ctrlPr>
                    <w:rPr>
                      <w:rFonts w:ascii="Cambria Math" w:eastAsia="Times New Roman" w:hAnsi="Times New Roman"/>
                      <w:i/>
                      <w:iCs/>
                    </w:rPr>
                  </m:ctrlPr>
                </m:sSubPr>
                <m:e>
                  <m:r>
                    <w:rPr>
                      <w:rFonts w:ascii="Cambria Math" w:hAnsi="Cambria Math"/>
                    </w:rPr>
                    <m:t>S</m:t>
                  </m:r>
                </m:e>
                <m:sub>
                  <m:r>
                    <w:rPr>
                      <w:rFonts w:ascii="Cambria Math" w:hAnsi="Cambria Math"/>
                    </w:rPr>
                    <m:t>x</m:t>
                  </m:r>
                </m:sub>
              </m:sSub>
              <m:sSub>
                <m:sSubPr>
                  <m:ctrlPr>
                    <w:rPr>
                      <w:rFonts w:ascii="Cambria Math" w:eastAsia="Times New Roman" w:hAnsi="Times New Roman"/>
                      <w:i/>
                      <w:iCs/>
                    </w:rPr>
                  </m:ctrlPr>
                </m:sSubPr>
                <m:e>
                  <m:r>
                    <w:rPr>
                      <w:rFonts w:ascii="Cambria Math" w:hAnsi="Cambria Math"/>
                    </w:rPr>
                    <m:t>S</m:t>
                  </m:r>
                </m:e>
                <m:sub>
                  <m:r>
                    <w:rPr>
                      <w:rFonts w:ascii="Cambria Math" w:hAnsi="Cambria Math"/>
                    </w:rPr>
                    <m:t>y</m:t>
                  </m:r>
                </m:sub>
              </m:sSub>
            </m:den>
          </m:f>
        </m:oMath>
      </m:oMathPara>
    </w:p>
    <w:p w:rsidR="00FC64C9" w:rsidRPr="00204353" w:rsidRDefault="00FC64C9" w:rsidP="00FC64C9">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br/>
      </w:r>
      <m:oMathPara>
        <m:oMath>
          <m:sSub>
            <m:sSubPr>
              <m:ctrlPr>
                <w:rPr>
                  <w:rFonts w:ascii="Cambria Math" w:eastAsia="Times New Roman" w:hAnsi="Times New Roman"/>
                  <w:i/>
                  <w:iCs/>
                </w:rPr>
              </m:ctrlPr>
            </m:sSubPr>
            <m:e>
              <m:r>
                <w:rPr>
                  <w:rFonts w:ascii="Cambria Math" w:eastAsia="Times New Roman" w:hAnsi="Times New Roman"/>
                </w:rPr>
                <m:t> </m:t>
              </m:r>
              <m:r>
                <w:rPr>
                  <w:rFonts w:ascii="Cambria Math" w:eastAsia="Times New Roman" w:hAnsi="Cambria Math"/>
                </w:rPr>
                <m:t>C</m:t>
              </m:r>
            </m:e>
            <m:sub>
              <m:r>
                <w:rPr>
                  <w:rFonts w:ascii="Cambria Math" w:eastAsia="Times New Roman" w:hAnsi="Cambria Math"/>
                </w:rPr>
                <m:t>xy</m:t>
              </m:r>
            </m:sub>
          </m:sSub>
          <m:r>
            <w:rPr>
              <w:rFonts w:ascii="Cambria Math" w:eastAsia="Times New Roman" w:hAnsi="Times New Roman"/>
            </w:rPr>
            <m:t>=</m:t>
          </m:r>
          <m:f>
            <m:fPr>
              <m:ctrlPr>
                <w:rPr>
                  <w:rFonts w:ascii="Cambria Math" w:eastAsia="Times New Roman" w:hAnsi="Times New Roman"/>
                  <w:i/>
                  <w:iCs/>
                </w:rPr>
              </m:ctrlPr>
            </m:fPr>
            <m:num>
              <m:r>
                <w:rPr>
                  <w:rFonts w:ascii="Cambria Math" w:eastAsia="Times New Roman" w:hAnsi="Times New Roman"/>
                </w:rPr>
                <m:t>1</m:t>
              </m:r>
            </m:num>
            <m:den>
              <m:r>
                <w:rPr>
                  <w:rFonts w:ascii="Cambria Math" w:eastAsia="Times New Roman" w:hAnsi="Cambria Math"/>
                </w:rPr>
                <m:t>n</m:t>
              </m:r>
            </m:den>
          </m:f>
          <m:nary>
            <m:naryPr>
              <m:chr m:val="∑"/>
              <m:ctrlPr>
                <w:rPr>
                  <w:rFonts w:ascii="Cambria Math" w:eastAsia="Times New Roman" w:hAnsi="Times New Roman"/>
                  <w:i/>
                  <w:iCs/>
                </w:rPr>
              </m:ctrlPr>
            </m:naryPr>
            <m:sub>
              <m:r>
                <w:rPr>
                  <w:rFonts w:ascii="Cambria Math" w:eastAsia="Times New Roman" w:hAnsi="Cambria Math"/>
                </w:rPr>
                <m:t>t</m:t>
              </m:r>
              <m:r>
                <w:rPr>
                  <w:rFonts w:ascii="Cambria Math" w:eastAsia="Times New Roman" w:hAnsi="Times New Roman"/>
                </w:rPr>
                <m:t>=1</m:t>
              </m:r>
            </m:sub>
            <m:sup>
              <m:r>
                <w:rPr>
                  <w:rFonts w:ascii="Cambria Math" w:eastAsia="Times New Roman" w:hAnsi="Cambria Math"/>
                </w:rPr>
                <m:t>n</m:t>
              </m:r>
              <m:r>
                <w:rPr>
                  <w:rFonts w:ascii="Times New Roman" w:eastAsia="Times New Roman" w:hAnsi="Times New Roman"/>
                </w:rPr>
                <m:t>-</m:t>
              </m:r>
              <m:r>
                <w:rPr>
                  <w:rFonts w:ascii="Cambria Math" w:eastAsia="Times New Roman" w:hAnsi="Cambria Math"/>
                </w:rPr>
                <m:t>k</m:t>
              </m:r>
            </m:sup>
            <m:e>
              <m:d>
                <m:dPr>
                  <m:ctrlPr>
                    <w:rPr>
                      <w:rFonts w:ascii="Cambria Math" w:eastAsia="Times New Roman" w:hAnsi="Times New Roman"/>
                      <w:i/>
                      <w:iCs/>
                    </w:rPr>
                  </m:ctrlPr>
                </m:dPr>
                <m:e>
                  <m:sSub>
                    <m:sSubPr>
                      <m:ctrlPr>
                        <w:rPr>
                          <w:rFonts w:ascii="Cambria Math" w:eastAsia="Times New Roman" w:hAnsi="Times New Roman"/>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Times New Roman"/>
                    </w:rPr>
                    <m:t>-</m:t>
                  </m:r>
                  <m:acc>
                    <m:accPr>
                      <m:chr m:val="̅"/>
                      <m:ctrlPr>
                        <w:rPr>
                          <w:rFonts w:ascii="Cambria Math" w:eastAsia="Times New Roman" w:hAnsi="Times New Roman"/>
                          <w:i/>
                          <w:iCs/>
                        </w:rPr>
                      </m:ctrlPr>
                    </m:accPr>
                    <m:e>
                      <m:r>
                        <w:rPr>
                          <w:rFonts w:ascii="Cambria Math" w:eastAsia="Times New Roman" w:hAnsi="Cambria Math"/>
                        </w:rPr>
                        <m:t>x</m:t>
                      </m:r>
                    </m:e>
                  </m:acc>
                </m:e>
              </m:d>
            </m:e>
          </m:nary>
          <m:d>
            <m:dPr>
              <m:ctrlPr>
                <w:rPr>
                  <w:rFonts w:ascii="Cambria Math" w:eastAsia="Times New Roman" w:hAnsi="Times New Roman"/>
                  <w:i/>
                  <w:iCs/>
                </w:rPr>
              </m:ctrlPr>
            </m:dPr>
            <m:e>
              <m:sSub>
                <m:sSubPr>
                  <m:ctrlPr>
                    <w:rPr>
                      <w:rFonts w:ascii="Cambria Math" w:eastAsia="Times New Roman" w:hAnsi="Times New Roman"/>
                      <w:i/>
                      <w:iCs/>
                    </w:rPr>
                  </m:ctrlPr>
                </m:sSubPr>
                <m:e>
                  <m:r>
                    <w:rPr>
                      <w:rFonts w:ascii="Cambria Math" w:eastAsia="Times New Roman" w:hAnsi="Cambria Math"/>
                    </w:rPr>
                    <m:t>y</m:t>
                  </m:r>
                </m:e>
                <m:sub>
                  <m:r>
                    <w:rPr>
                      <w:rFonts w:ascii="Cambria Math" w:eastAsia="Times New Roman" w:hAnsi="Cambria Math"/>
                    </w:rPr>
                    <m:t>t</m:t>
                  </m:r>
                  <m:r>
                    <w:rPr>
                      <w:rFonts w:ascii="Cambria Math" w:eastAsia="Times New Roman" w:hAnsi="Times New Roman"/>
                    </w:rPr>
                    <m:t>+</m:t>
                  </m:r>
                  <m:r>
                    <w:rPr>
                      <w:rFonts w:ascii="Cambria Math" w:eastAsia="Times New Roman" w:hAnsi="Cambria Math"/>
                    </w:rPr>
                    <m:t>k</m:t>
                  </m:r>
                </m:sub>
              </m:sSub>
              <m:r>
                <w:rPr>
                  <w:rFonts w:ascii="Cambria Math" w:eastAsia="Times New Roman" w:hAnsi="Times New Roman"/>
                </w:rPr>
                <m:t>-</m:t>
              </m:r>
              <m:acc>
                <m:accPr>
                  <m:chr m:val="̅"/>
                  <m:ctrlPr>
                    <w:rPr>
                      <w:rFonts w:ascii="Cambria Math" w:eastAsia="Times New Roman" w:hAnsi="Times New Roman"/>
                      <w:i/>
                      <w:iCs/>
                    </w:rPr>
                  </m:ctrlPr>
                </m:accPr>
                <m:e>
                  <m:r>
                    <w:rPr>
                      <w:rFonts w:ascii="Cambria Math" w:eastAsia="Times New Roman" w:hAnsi="Cambria Math"/>
                    </w:rPr>
                    <m:t>y</m:t>
                  </m:r>
                </m:e>
              </m:acc>
            </m:e>
          </m:d>
          <m:r>
            <w:rPr>
              <w:rFonts w:ascii="Cambria Math" w:eastAsia="Times New Roman" w:hAnsi="Times New Roman"/>
            </w:rPr>
            <m:t>     </m:t>
          </m:r>
          <m:r>
            <w:rPr>
              <w:rFonts w:ascii="Cambria Math" w:eastAsia="Times New Roman" w:hAnsi="Cambria Math"/>
            </w:rPr>
            <m:t>k</m:t>
          </m:r>
          <m:r>
            <w:rPr>
              <w:rFonts w:ascii="Cambria Math" w:eastAsia="Times New Roman" w:hAnsi="Times New Roman"/>
            </w:rPr>
            <m:t>=0,</m:t>
          </m:r>
          <m:r>
            <w:rPr>
              <w:rFonts w:ascii="Cambria Math" w:eastAsia="Times New Roman" w:hAnsi="Times New Roman"/>
            </w:rPr>
            <m:t> </m:t>
          </m:r>
          <m:r>
            <w:rPr>
              <w:rFonts w:ascii="Cambria Math" w:eastAsia="Times New Roman" w:hAnsi="Times New Roman"/>
            </w:rPr>
            <m:t>1,2</m:t>
          </m:r>
          <m:r>
            <w:rPr>
              <w:rFonts w:ascii="Cambria Math" w:eastAsia="Times New Roman" w:hAnsi="Times New Roman"/>
            </w:rPr>
            <m:t> …</m:t>
          </m:r>
        </m:oMath>
      </m:oMathPara>
      <w:r w:rsidRPr="00204353">
        <w:rPr>
          <w:rFonts w:ascii="Times New Roman" w:eastAsia="Times New Roman" w:hAnsi="Times New Roman"/>
        </w:rPr>
        <w:br/>
      </w:r>
    </w:p>
    <w:p w:rsidR="00FC64C9" w:rsidRPr="00204353" w:rsidRDefault="000B6219" w:rsidP="00FC64C9">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w</w:t>
      </w:r>
      <w:r w:rsidR="00FC64C9" w:rsidRPr="00204353">
        <w:rPr>
          <w:rFonts w:ascii="Times New Roman" w:eastAsia="Times New Roman" w:hAnsi="Times New Roman"/>
        </w:rPr>
        <w:t xml:space="preserve">here  </w:t>
      </w:r>
      <m:oMath>
        <m:acc>
          <m:accPr>
            <m:chr m:val="̅"/>
            <m:ctrlPr>
              <w:rPr>
                <w:rFonts w:ascii="Cambria Math" w:eastAsia="Times New Roman" w:hAnsi="Times New Roman"/>
                <w:i/>
                <w:iCs/>
              </w:rPr>
            </m:ctrlPr>
          </m:accPr>
          <m:e>
            <m:r>
              <w:rPr>
                <w:rFonts w:ascii="Cambria Math" w:eastAsia="Times New Roman" w:hAnsi="Cambria Math"/>
              </w:rPr>
              <m:t>x</m:t>
            </m:r>
          </m:e>
        </m:acc>
      </m:oMath>
      <w:r w:rsidR="00FC64C9" w:rsidRPr="00204353">
        <w:rPr>
          <w:rFonts w:ascii="Times New Roman" w:eastAsia="Times New Roman" w:hAnsi="Times New Roman"/>
        </w:rPr>
        <w:t xml:space="preserve">  and  </w:t>
      </w:r>
      <m:oMath>
        <m:acc>
          <m:accPr>
            <m:chr m:val="̅"/>
            <m:ctrlPr>
              <w:rPr>
                <w:rFonts w:ascii="Cambria Math" w:eastAsia="Times New Roman" w:hAnsi="Times New Roman"/>
                <w:i/>
                <w:iCs/>
              </w:rPr>
            </m:ctrlPr>
          </m:accPr>
          <m:e>
            <m:r>
              <w:rPr>
                <w:rFonts w:ascii="Cambria Math" w:eastAsia="Times New Roman" w:hAnsi="Cambria Math"/>
              </w:rPr>
              <m:t>y</m:t>
            </m:r>
          </m:e>
        </m:acc>
      </m:oMath>
      <w:r w:rsidR="00FC64C9" w:rsidRPr="00204353">
        <w:rPr>
          <w:rFonts w:ascii="Times New Roman" w:eastAsia="Times New Roman" w:hAnsi="Times New Roman"/>
        </w:rPr>
        <w:t xml:space="preserve">  are the sample means of </w:t>
      </w:r>
      <m:oMath>
        <m:sSub>
          <m:sSubPr>
            <m:ctrlPr>
              <w:rPr>
                <w:rFonts w:ascii="Cambria Math" w:eastAsia="Times New Roman" w:hAnsi="Times New Roman"/>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Times New Roman"/>
          </w:rPr>
          <m:t> </m:t>
        </m:r>
        <m:r>
          <w:rPr>
            <w:rFonts w:ascii="Cambria Math" w:eastAsia="Times New Roman" w:hAnsi="Cambria Math"/>
          </w:rPr>
          <m:t>and</m:t>
        </m:r>
        <m:r>
          <w:rPr>
            <w:rFonts w:ascii="Cambria Math" w:eastAsia="Times New Roman" w:hAnsi="Times New Roman"/>
          </w:rPr>
          <m:t>  </m:t>
        </m:r>
        <m:sSub>
          <m:sSubPr>
            <m:ctrlPr>
              <w:rPr>
                <w:rFonts w:ascii="Cambria Math" w:eastAsia="Times New Roman" w:hAnsi="Times New Roman"/>
                <w:i/>
                <w:iCs/>
              </w:rPr>
            </m:ctrlPr>
          </m:sSubPr>
          <m:e>
            <m:r>
              <w:rPr>
                <w:rFonts w:ascii="Cambria Math" w:eastAsia="Times New Roman" w:hAnsi="Cambria Math"/>
              </w:rPr>
              <m:t>y</m:t>
            </m:r>
          </m:e>
          <m:sub>
            <m:r>
              <w:rPr>
                <w:rFonts w:ascii="Cambria Math" w:eastAsia="Times New Roman" w:hAnsi="Cambria Math"/>
              </w:rPr>
              <m:t>t</m:t>
            </m:r>
            <m:r>
              <w:rPr>
                <w:rFonts w:ascii="Cambria Math" w:eastAsia="Times New Roman" w:hAnsi="Times New Roman"/>
              </w:rPr>
              <m:t> </m:t>
            </m:r>
          </m:sub>
        </m:sSub>
      </m:oMath>
      <w:r w:rsidRPr="00204353">
        <w:rPr>
          <w:rFonts w:ascii="Times New Roman" w:eastAsia="Times New Roman" w:hAnsi="Times New Roman"/>
        </w:rPr>
        <w:t xml:space="preserve">, </w:t>
      </w:r>
      <m:oMath>
        <m:sSub>
          <m:sSubPr>
            <m:ctrlPr>
              <w:rPr>
                <w:rFonts w:ascii="Cambria Math" w:eastAsia="Times New Roman" w:hAnsi="Times New Roman"/>
                <w:i/>
                <w:iCs/>
              </w:rPr>
            </m:ctrlPr>
          </m:sSubPr>
          <m:e>
            <m:r>
              <w:rPr>
                <w:rFonts w:ascii="Cambria Math" w:eastAsia="Times New Roman" w:hAnsi="Cambria Math"/>
              </w:rPr>
              <m:t>s</m:t>
            </m:r>
          </m:e>
          <m:sub>
            <m:r>
              <w:rPr>
                <w:rFonts w:ascii="Cambria Math" w:eastAsia="Times New Roman" w:hAnsi="Cambria Math"/>
              </w:rPr>
              <m:t>x</m:t>
            </m:r>
          </m:sub>
        </m:sSub>
        <m:r>
          <w:rPr>
            <w:rFonts w:ascii="Cambria Math" w:eastAsia="Times New Roman" w:hAnsi="Times New Roman"/>
          </w:rPr>
          <m:t>  </m:t>
        </m:r>
      </m:oMath>
      <w:r w:rsidR="00FC64C9" w:rsidRPr="00204353">
        <w:rPr>
          <w:rFonts w:ascii="Times New Roman" w:eastAsia="Times New Roman" w:hAnsi="Times New Roman"/>
        </w:rPr>
        <w:t xml:space="preserve">and </w:t>
      </w:r>
      <m:oMath>
        <m:sSub>
          <m:sSubPr>
            <m:ctrlPr>
              <w:rPr>
                <w:rFonts w:ascii="Cambria Math" w:eastAsia="Times New Roman" w:hAnsi="Times New Roman"/>
                <w:i/>
                <w:iCs/>
              </w:rPr>
            </m:ctrlPr>
          </m:sSubPr>
          <m:e>
            <m:r>
              <w:rPr>
                <w:rFonts w:ascii="Cambria Math" w:eastAsia="Times New Roman" w:hAnsi="Cambria Math"/>
              </w:rPr>
              <m:t>s</m:t>
            </m:r>
          </m:e>
          <m:sub>
            <m:r>
              <w:rPr>
                <w:rFonts w:ascii="Cambria Math" w:eastAsia="Times New Roman" w:hAnsi="Cambria Math"/>
              </w:rPr>
              <m:t>y</m:t>
            </m:r>
            <m:r>
              <w:rPr>
                <w:rFonts w:ascii="Cambria Math" w:eastAsia="Times New Roman" w:hAnsi="Times New Roman"/>
              </w:rPr>
              <m:t> </m:t>
            </m:r>
          </m:sub>
        </m:sSub>
      </m:oMath>
      <w:r w:rsidR="00FC64C9" w:rsidRPr="00204353">
        <w:rPr>
          <w:rFonts w:ascii="Times New Roman" w:eastAsia="Times New Roman" w:hAnsi="Times New Roman"/>
        </w:rPr>
        <w:t>are the sample standard deviations respectively.</w:t>
      </w:r>
    </w:p>
    <w:p w:rsidR="00FC64C9" w:rsidRPr="00204353" w:rsidRDefault="00FC64C9" w:rsidP="00FC64C9">
      <w:pPr>
        <w:tabs>
          <w:tab w:val="left" w:pos="0"/>
        </w:tabs>
        <w:spacing w:before="120" w:line="360" w:lineRule="auto"/>
        <w:jc w:val="both"/>
        <w:rPr>
          <w:rFonts w:ascii="Times New Roman" w:eastAsia="Times New Roman" w:hAnsi="Times New Roman"/>
          <w:b/>
        </w:rPr>
      </w:pPr>
      <w:r w:rsidRPr="00204353">
        <w:rPr>
          <w:rFonts w:ascii="Times New Roman" w:eastAsia="Times New Roman" w:hAnsi="Times New Roman"/>
          <w:b/>
        </w:rPr>
        <w:t xml:space="preserve">   Transfer Function Model</w:t>
      </w:r>
    </w:p>
    <w:p w:rsidR="00FC64C9" w:rsidRPr="00204353" w:rsidRDefault="00FC64C9" w:rsidP="00376929">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         </w:t>
      </w:r>
    </w:p>
    <w:p w:rsidR="00501273" w:rsidRPr="00204353" w:rsidRDefault="00501273" w:rsidP="00501273">
      <w:pPr>
        <w:tabs>
          <w:tab w:val="left" w:pos="0"/>
        </w:tabs>
        <w:spacing w:before="120" w:line="360" w:lineRule="auto"/>
        <w:jc w:val="both"/>
        <w:rPr>
          <w:rFonts w:ascii="Times New Roman" w:eastAsia="Times New Roman" w:hAnsi="Times New Roman"/>
          <w:b/>
        </w:rPr>
      </w:pPr>
      <w:r w:rsidRPr="00204353">
        <w:rPr>
          <w:rFonts w:ascii="Times New Roman" w:eastAsia="Times New Roman" w:hAnsi="Times New Roman"/>
        </w:rPr>
        <w:t>The dynamic relationship between input</w:t>
      </w:r>
      <w:r w:rsidR="004F5112" w:rsidRPr="00204353">
        <w:rPr>
          <w:rFonts w:ascii="Times New Roman" w:eastAsia="Times New Roman" w:hAnsi="Times New Roman"/>
        </w:rPr>
        <w:t xml:space="preserve"> series </w:t>
      </w:r>
      <m:oMath>
        <m:sSub>
          <m:sSubPr>
            <m:ctrlPr>
              <w:rPr>
                <w:rFonts w:ascii="Cambria Math" w:eastAsia="Times New Roman" w:hAnsi="Times New Roman"/>
              </w:rPr>
            </m:ctrlPr>
          </m:sSubPr>
          <m:e>
            <m:r>
              <w:rPr>
                <w:rFonts w:ascii="Cambria Math" w:eastAsia="Times New Roman" w:hAnsi="Cambria Math"/>
              </w:rPr>
              <m:t>Y</m:t>
            </m:r>
          </m:e>
          <m:sub>
            <m:r>
              <w:rPr>
                <w:rFonts w:ascii="Cambria Math" w:eastAsia="Times New Roman" w:hAnsi="Cambria Math"/>
              </w:rPr>
              <m:t>t</m:t>
            </m:r>
          </m:sub>
        </m:sSub>
      </m:oMath>
      <w:r w:rsidR="004F5112" w:rsidRPr="00204353">
        <w:rPr>
          <w:rFonts w:ascii="Times New Roman" w:eastAsia="Times New Roman" w:hAnsi="Times New Roman"/>
        </w:rPr>
        <w:t xml:space="preserve"> </w:t>
      </w:r>
      <w:r w:rsidRPr="00204353">
        <w:rPr>
          <w:rFonts w:ascii="Times New Roman" w:eastAsia="Times New Roman" w:hAnsi="Times New Roman"/>
        </w:rPr>
        <w:t xml:space="preserve"> and output</w:t>
      </w:r>
      <w:r w:rsidR="004F5112" w:rsidRPr="00204353">
        <w:rPr>
          <w:rFonts w:ascii="Times New Roman" w:eastAsia="Times New Roman" w:hAnsi="Times New Roman"/>
        </w:rPr>
        <w:t xml:space="preserve"> series  </w:t>
      </w:r>
      <m:oMath>
        <m:sSub>
          <m:sSubPr>
            <m:ctrlPr>
              <w:rPr>
                <w:rFonts w:ascii="Cambria Math" w:eastAsia="Times New Roman" w:hAnsi="Times New Roman"/>
              </w:rPr>
            </m:ctrlPr>
          </m:sSubPr>
          <m:e>
            <m:r>
              <w:rPr>
                <w:rFonts w:ascii="Cambria Math" w:eastAsia="Times New Roman" w:hAnsi="Cambria Math"/>
              </w:rPr>
              <m:t>X</m:t>
            </m:r>
          </m:e>
          <m:sub>
            <m:r>
              <w:rPr>
                <w:rFonts w:ascii="Cambria Math" w:eastAsia="Times New Roman" w:hAnsi="Cambria Math"/>
              </w:rPr>
              <m:t>t</m:t>
            </m:r>
          </m:sub>
        </m:sSub>
      </m:oMath>
      <w:r w:rsidR="004F5112" w:rsidRPr="00204353">
        <w:rPr>
          <w:rFonts w:ascii="Times New Roman" w:eastAsia="Times New Roman" w:hAnsi="Times New Roman"/>
        </w:rPr>
        <w:t xml:space="preserve"> </w:t>
      </w:r>
      <w:r w:rsidRPr="00204353">
        <w:rPr>
          <w:rFonts w:ascii="Times New Roman" w:eastAsia="Times New Roman" w:hAnsi="Times New Roman"/>
        </w:rPr>
        <w:t xml:space="preserve"> is usually approximated by a linear transfer function</w:t>
      </w:r>
    </w:p>
    <w:p w:rsidR="00501273" w:rsidRPr="00204353" w:rsidRDefault="00A17E51" w:rsidP="00501273">
      <w:pPr>
        <w:tabs>
          <w:tab w:val="left" w:pos="0"/>
        </w:tabs>
        <w:spacing w:before="120" w:line="360" w:lineRule="auto"/>
        <w:jc w:val="both"/>
        <w:rPr>
          <w:rFonts w:ascii="Times New Roman" w:eastAsia="Times New Roman" w:hAnsi="Times New Roman"/>
        </w:rPr>
      </w:pPr>
      <m:oMath>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  </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0</m:t>
            </m:r>
          </m:sub>
        </m:sSub>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t-1</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oMath>
      <w:r w:rsidR="00501273" w:rsidRPr="00204353">
        <w:rPr>
          <w:rFonts w:ascii="Times New Roman" w:eastAsia="Times New Roman" w:hAnsi="Times New Roman"/>
        </w:rPr>
        <w:t>,</w:t>
      </w:r>
    </w:p>
    <w:p w:rsidR="00517C6D" w:rsidRPr="00204353" w:rsidRDefault="00517C6D" w:rsidP="00501273">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lastRenderedPageBreak/>
        <w:t xml:space="preserve">      </w:t>
      </w:r>
      <m:oMath>
        <m:r>
          <w:rPr>
            <w:rFonts w:ascii="Cambria Math" w:eastAsia="Times New Roman" w:hAnsi="Cambria Math"/>
          </w:rPr>
          <m:t>=v</m:t>
        </m:r>
        <m:d>
          <m:dPr>
            <m:ctrlPr>
              <w:rPr>
                <w:rFonts w:ascii="Cambria Math" w:eastAsia="Times New Roman" w:hAnsi="Cambria Math"/>
                <w:i/>
                <w:iCs/>
              </w:rPr>
            </m:ctrlPr>
          </m:dPr>
          <m:e>
            <m:r>
              <w:rPr>
                <w:rFonts w:ascii="Cambria Math" w:eastAsia="Times New Roman" w:hAnsi="Cambria Math"/>
              </w:rPr>
              <m:t>B</m:t>
            </m:r>
          </m:e>
        </m:d>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oMath>
      <w:r w:rsidRPr="00204353">
        <w:rPr>
          <w:rFonts w:ascii="Times New Roman" w:eastAsia="Times New Roman" w:hAnsi="Times New Roman"/>
          <w:iCs/>
        </w:rPr>
        <w:t xml:space="preserve">  </w:t>
      </w:r>
    </w:p>
    <w:p w:rsidR="00501273" w:rsidRPr="00204353" w:rsidRDefault="00501273" w:rsidP="00501273">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where </w:t>
      </w:r>
      <m:oMath>
        <m:sSubSup>
          <m:sSubSupPr>
            <m:ctrlPr>
              <w:rPr>
                <w:rFonts w:ascii="Cambria Math" w:eastAsia="Times New Roman" w:hAnsi="Cambria Math"/>
                <w:i/>
                <w:iCs/>
              </w:rPr>
            </m:ctrlPr>
          </m:sSubSupPr>
          <m:e>
            <m:r>
              <w:rPr>
                <w:rFonts w:ascii="Cambria Math" w:eastAsia="Times New Roman" w:hAnsi="Cambria Math"/>
              </w:rPr>
              <m:t>v</m:t>
            </m:r>
          </m:e>
          <m:sub>
            <m:r>
              <w:rPr>
                <w:rFonts w:ascii="Cambria Math" w:eastAsia="Times New Roman" w:hAnsi="Cambria Math"/>
              </w:rPr>
              <m:t>j</m:t>
            </m:r>
          </m:sub>
          <m:sup>
            <m:r>
              <m:rPr>
                <m:sty m:val="p"/>
              </m:rPr>
              <w:rPr>
                <w:rFonts w:ascii="Cambria Math" w:eastAsia="Times New Roman" w:hAnsi="Cambria Math"/>
              </w:rPr>
              <m:t>'</m:t>
            </m:r>
          </m:sup>
        </m:sSubSup>
        <m:r>
          <m:rPr>
            <m:sty m:val="p"/>
          </m:rPr>
          <w:rPr>
            <w:rFonts w:ascii="Cambria Math" w:eastAsia="Times New Roman" w:hAnsi="Cambria Math"/>
          </w:rPr>
          <m:t>s</m:t>
        </m:r>
      </m:oMath>
      <w:r w:rsidRPr="00204353">
        <w:rPr>
          <w:rFonts w:ascii="Times New Roman" w:eastAsia="Times New Roman" w:hAnsi="Times New Roman"/>
        </w:rPr>
        <w:t xml:space="preserve"> are the transfer function weights and </w:t>
      </w:r>
      <m:oMath>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oMath>
      <w:r w:rsidRPr="00204353">
        <w:rPr>
          <w:rFonts w:ascii="Times New Roman" w:eastAsia="Times New Roman" w:hAnsi="Times New Roman"/>
        </w:rPr>
        <w:t xml:space="preserve"> is a noise term. Estimates of the transfer function weights can be calculated from</w:t>
      </w:r>
    </w:p>
    <w:p w:rsidR="00501273" w:rsidRPr="00204353" w:rsidRDefault="00501273" w:rsidP="00501273">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br/>
      </w:r>
      <m:oMath>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v</m:t>
                </m:r>
              </m:e>
            </m:acc>
          </m:e>
          <m:sub>
            <m:r>
              <w:rPr>
                <w:rFonts w:ascii="Cambria Math" w:eastAsia="Times New Roman" w:hAnsi="Cambria Math"/>
              </w:rPr>
              <m:t>j</m:t>
            </m:r>
          </m:sub>
        </m:sSub>
        <m:r>
          <w:rPr>
            <w:rFonts w:ascii="Cambria Math" w:eastAsia="Times New Roman" w:hAnsi="Cambria Math"/>
          </w:rPr>
          <m:t>=</m:t>
        </m:r>
        <m:f>
          <m:fPr>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r</m:t>
                </m:r>
              </m:e>
              <m:sub>
                <m:r>
                  <w:rPr>
                    <w:rFonts w:ascii="Cambria Math" w:eastAsia="Times New Roman" w:hAnsi="Cambria Math"/>
                  </w:rPr>
                  <m:t>αβ</m:t>
                </m:r>
              </m:sub>
            </m:sSub>
            <m:d>
              <m:dPr>
                <m:ctrlPr>
                  <w:rPr>
                    <w:rFonts w:ascii="Cambria Math" w:eastAsia="Times New Roman" w:hAnsi="Cambria Math"/>
                    <w:i/>
                    <w:iCs/>
                  </w:rPr>
                </m:ctrlPr>
              </m:dPr>
              <m:e>
                <m:r>
                  <w:rPr>
                    <w:rFonts w:ascii="Cambria Math" w:eastAsia="Times New Roman" w:hAnsi="Cambria Math"/>
                  </w:rPr>
                  <m:t>j</m:t>
                </m:r>
              </m:e>
            </m:d>
            <m:sSub>
              <m:sSubPr>
                <m:ctrlPr>
                  <w:rPr>
                    <w:rFonts w:ascii="Cambria Math" w:eastAsia="Times New Roman" w:hAnsi="Cambria Math"/>
                    <w:i/>
                    <w:iCs/>
                  </w:rPr>
                </m:ctrlPr>
              </m:sSubPr>
              <m:e>
                <m:r>
                  <w:rPr>
                    <w:rFonts w:ascii="Cambria Math" w:eastAsia="Times New Roman" w:hAnsi="Cambria Math"/>
                  </w:rPr>
                  <m:t>s</m:t>
                </m:r>
              </m:e>
              <m:sub>
                <m:r>
                  <w:rPr>
                    <w:rFonts w:ascii="Cambria Math" w:eastAsia="Times New Roman" w:hAnsi="Cambria Math"/>
                  </w:rPr>
                  <m:t>β</m:t>
                </m:r>
              </m:sub>
            </m:sSub>
          </m:num>
          <m:den>
            <m:sSub>
              <m:sSubPr>
                <m:ctrlPr>
                  <w:rPr>
                    <w:rFonts w:ascii="Cambria Math" w:eastAsia="Times New Roman" w:hAnsi="Cambria Math"/>
                    <w:i/>
                    <w:iCs/>
                  </w:rPr>
                </m:ctrlPr>
              </m:sSubPr>
              <m:e>
                <m:r>
                  <w:rPr>
                    <w:rFonts w:ascii="Cambria Math" w:eastAsia="Times New Roman" w:hAnsi="Cambria Math"/>
                  </w:rPr>
                  <m:t>s</m:t>
                </m:r>
              </m:e>
              <m:sub>
                <m:r>
                  <w:rPr>
                    <w:rFonts w:ascii="Cambria Math" w:eastAsia="Times New Roman" w:hAnsi="Cambria Math"/>
                  </w:rPr>
                  <m:t>α</m:t>
                </m:r>
              </m:sub>
            </m:sSub>
          </m:den>
        </m:f>
        <m:r>
          <m:rPr>
            <m:sty m:val="p"/>
          </m:rPr>
          <w:rPr>
            <w:rFonts w:ascii="Cambria Math" w:eastAsia="Times New Roman" w:hAnsi="Cambria Math"/>
          </w:rPr>
          <m:t xml:space="preserve">  ,       j=0, …,k  </m:t>
        </m:r>
      </m:oMath>
      <w:r w:rsidRPr="00204353">
        <w:rPr>
          <w:rFonts w:ascii="Times New Roman" w:eastAsia="Times New Roman" w:hAnsi="Times New Roman"/>
        </w:rPr>
        <w:t>; (3.13)</w:t>
      </w:r>
      <w:r w:rsidRPr="00204353">
        <w:rPr>
          <w:rFonts w:ascii="Times New Roman" w:eastAsia="Times New Roman" w:hAnsi="Times New Roman"/>
        </w:rPr>
        <w:br/>
      </w:r>
    </w:p>
    <w:p w:rsidR="00433A6D" w:rsidRPr="00204353" w:rsidRDefault="00501273" w:rsidP="00433A6D">
      <w:pPr>
        <w:tabs>
          <w:tab w:val="left" w:pos="720"/>
          <w:tab w:val="left" w:pos="1239"/>
          <w:tab w:val="center" w:pos="468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 where </w:t>
      </w:r>
      <m:oMath>
        <m:sSub>
          <m:sSubPr>
            <m:ctrlPr>
              <w:rPr>
                <w:rFonts w:ascii="Cambria Math" w:eastAsia="Times New Roman" w:hAnsi="Cambria Math"/>
                <w:i/>
                <w:iCs/>
              </w:rPr>
            </m:ctrlPr>
          </m:sSubPr>
          <m:e>
            <m:r>
              <w:rPr>
                <w:rFonts w:ascii="Cambria Math" w:eastAsia="Times New Roman" w:hAnsi="Cambria Math"/>
              </w:rPr>
              <m:t>s</m:t>
            </m:r>
          </m:e>
          <m:sub>
            <m:r>
              <w:rPr>
                <w:rFonts w:ascii="Cambria Math" w:eastAsia="Times New Roman" w:hAnsi="Cambria Math"/>
              </w:rPr>
              <m:t>α</m:t>
            </m:r>
          </m:sub>
        </m:sSub>
      </m:oMath>
      <w:r w:rsidRPr="00204353">
        <w:rPr>
          <w:rFonts w:ascii="Times New Roman" w:eastAsia="Times New Roman" w:hAnsi="Times New Roman"/>
        </w:rPr>
        <w:t xml:space="preserve"> and </w:t>
      </w:r>
      <m:oMath>
        <m:sSub>
          <m:sSubPr>
            <m:ctrlPr>
              <w:rPr>
                <w:rFonts w:ascii="Cambria Math" w:eastAsia="Times New Roman" w:hAnsi="Cambria Math"/>
                <w:i/>
                <w:iCs/>
              </w:rPr>
            </m:ctrlPr>
          </m:sSubPr>
          <m:e>
            <m:r>
              <w:rPr>
                <w:rFonts w:ascii="Cambria Math" w:eastAsia="Times New Roman" w:hAnsi="Cambria Math"/>
              </w:rPr>
              <m:t>s</m:t>
            </m:r>
          </m:e>
          <m:sub>
            <m:r>
              <w:rPr>
                <w:rFonts w:ascii="Cambria Math" w:eastAsia="Times New Roman" w:hAnsi="Cambria Math"/>
              </w:rPr>
              <m:t>β</m:t>
            </m:r>
          </m:sub>
        </m:sSub>
      </m:oMath>
      <w:r w:rsidRPr="00204353">
        <w:rPr>
          <w:rFonts w:ascii="Times New Roman" w:eastAsia="Times New Roman" w:hAnsi="Times New Roman"/>
        </w:rPr>
        <w:t xml:space="preserve">are the estimated standard deviations of the pre-whitened input and the output data respectively. </w:t>
      </w:r>
      <m:oMath>
        <m:sSub>
          <m:sSubPr>
            <m:ctrlPr>
              <w:rPr>
                <w:rFonts w:ascii="Cambria Math" w:eastAsia="Times New Roman" w:hAnsi="Cambria Math"/>
                <w:i/>
                <w:iCs/>
              </w:rPr>
            </m:ctrlPr>
          </m:sSubPr>
          <m:e>
            <m:r>
              <w:rPr>
                <w:rFonts w:ascii="Cambria Math" w:eastAsia="Times New Roman" w:hAnsi="Cambria Math"/>
              </w:rPr>
              <m:t>r</m:t>
            </m:r>
          </m:e>
          <m:sub>
            <m:r>
              <w:rPr>
                <w:rFonts w:ascii="Cambria Math" w:eastAsia="Times New Roman" w:hAnsi="Cambria Math"/>
              </w:rPr>
              <m:t>αβ</m:t>
            </m:r>
          </m:sub>
        </m:sSub>
      </m:oMath>
      <w:r w:rsidRPr="00204353">
        <w:rPr>
          <w:rFonts w:ascii="Times New Roman" w:eastAsia="Times New Roman" w:hAnsi="Times New Roman"/>
        </w:rPr>
        <w:t xml:space="preserve"> is the estimated cross correlation between the pre-whitened input and output. Insignificant weights are rounded off to zero.</w:t>
      </w:r>
      <w:r w:rsidR="00517C6D" w:rsidRPr="00204353">
        <w:rPr>
          <w:rFonts w:ascii="Times New Roman" w:eastAsia="Times New Roman" w:hAnsi="Times New Roman"/>
        </w:rPr>
        <w:t xml:space="preserve"> </w:t>
      </w:r>
      <m:oMath>
        <m:r>
          <w:rPr>
            <w:rFonts w:ascii="Cambria Math" w:eastAsia="Times New Roman" w:hAnsi="Cambria Math"/>
          </w:rPr>
          <m:t>B</m:t>
        </m:r>
      </m:oMath>
      <w:r w:rsidR="00FC64C9" w:rsidRPr="00204353">
        <w:rPr>
          <w:rFonts w:ascii="Times New Roman" w:eastAsia="Times New Roman" w:hAnsi="Times New Roman"/>
        </w:rPr>
        <w:t xml:space="preserve"> denotes the backshift operator</w:t>
      </w:r>
      <w:r w:rsidR="00433A6D" w:rsidRPr="00204353">
        <w:rPr>
          <w:rFonts w:ascii="Times New Roman" w:eastAsia="Times New Roman" w:hAnsi="Times New Roman"/>
        </w:rPr>
        <w:t xml:space="preserve"> such that </w:t>
      </w:r>
      <m:oMath>
        <m:sSup>
          <m:sSupPr>
            <m:ctrlPr>
              <w:rPr>
                <w:rFonts w:ascii="Cambria Math" w:eastAsia="Times New Roman" w:hAnsi="Cambria Math"/>
              </w:rPr>
            </m:ctrlPr>
          </m:sSupPr>
          <m:e>
            <m:r>
              <w:rPr>
                <w:rFonts w:ascii="Cambria Math" w:eastAsia="Times New Roman" w:hAnsi="Cambria Math"/>
              </w:rPr>
              <m:t>B</m:t>
            </m:r>
          </m:e>
          <m:sup>
            <m:r>
              <w:rPr>
                <w:rFonts w:ascii="Cambria Math" w:eastAsia="Times New Roman" w:hAnsi="Cambria Math"/>
              </w:rPr>
              <m:t>m</m:t>
            </m:r>
          </m:sup>
        </m:sSup>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 xml:space="preserve">t </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t-m,</m:t>
            </m:r>
          </m:sub>
        </m:sSub>
      </m:oMath>
    </w:p>
    <w:p w:rsidR="00FC64C9" w:rsidRPr="00204353" w:rsidRDefault="00FC64C9" w:rsidP="00FC64C9">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 The function </w:t>
      </w:r>
      <m:oMath>
        <m:r>
          <w:rPr>
            <w:rFonts w:ascii="Cambria Math" w:eastAsia="Times New Roman" w:hAnsi="Cambria Math"/>
          </w:rPr>
          <m:t>v</m:t>
        </m:r>
        <m:r>
          <w:rPr>
            <w:rFonts w:ascii="Cambria Math" w:eastAsia="Times New Roman" w:hAnsi="Times New Roman"/>
          </w:rPr>
          <m:t>(</m:t>
        </m:r>
        <m:r>
          <w:rPr>
            <w:rFonts w:ascii="Cambria Math" w:eastAsia="Times New Roman" w:hAnsi="Cambria Math"/>
          </w:rPr>
          <m:t>B</m:t>
        </m:r>
        <m:r>
          <w:rPr>
            <w:rFonts w:ascii="Cambria Math" w:eastAsia="Times New Roman" w:hAnsi="Times New Roman"/>
          </w:rPr>
          <m:t>)</m:t>
        </m:r>
      </m:oMath>
      <w:r w:rsidRPr="00204353">
        <w:rPr>
          <w:rFonts w:ascii="Times New Roman" w:eastAsia="Times New Roman" w:hAnsi="Times New Roman"/>
        </w:rPr>
        <w:t xml:space="preserve"> determines the impact of input </w:t>
      </w:r>
      <m:oMath>
        <m:sSub>
          <m:sSubPr>
            <m:ctrlPr>
              <w:rPr>
                <w:rFonts w:ascii="Cambria Math" w:eastAsia="Times New Roman" w:hAnsi="Times New Roman"/>
              </w:rPr>
            </m:ctrlPr>
          </m:sSubPr>
          <m:e>
            <m:r>
              <w:rPr>
                <w:rFonts w:ascii="Cambria Math" w:eastAsia="Times New Roman" w:hAnsi="Cambria Math"/>
              </w:rPr>
              <m:t>X</m:t>
            </m:r>
          </m:e>
          <m:sub>
            <m:r>
              <w:rPr>
                <w:rFonts w:ascii="Cambria Math" w:eastAsia="Times New Roman" w:hAnsi="Cambria Math"/>
              </w:rPr>
              <m:t>t</m:t>
            </m:r>
          </m:sub>
        </m:sSub>
      </m:oMath>
      <w:r w:rsidRPr="00204353">
        <w:rPr>
          <w:rFonts w:ascii="Times New Roman" w:eastAsia="Times New Roman" w:hAnsi="Times New Roman"/>
        </w:rPr>
        <w:t xml:space="preserve"> on </w:t>
      </w:r>
      <m:oMath>
        <m:sSub>
          <m:sSubPr>
            <m:ctrlPr>
              <w:rPr>
                <w:rFonts w:ascii="Cambria Math" w:eastAsia="Times New Roman" w:hAnsi="Times New Roman"/>
              </w:rPr>
            </m:ctrlPr>
          </m:sSubPr>
          <m:e>
            <m:r>
              <w:rPr>
                <w:rFonts w:ascii="Cambria Math" w:eastAsia="Times New Roman" w:hAnsi="Cambria Math"/>
              </w:rPr>
              <m:t>Y</m:t>
            </m:r>
          </m:e>
          <m:sub>
            <m:r>
              <w:rPr>
                <w:rFonts w:ascii="Cambria Math" w:eastAsia="Times New Roman" w:hAnsi="Cambria Math"/>
              </w:rPr>
              <m:t>t</m:t>
            </m:r>
          </m:sub>
        </m:sSub>
      </m:oMath>
      <w:r w:rsidR="00A9578D" w:rsidRPr="00204353">
        <w:rPr>
          <w:rFonts w:ascii="Times New Roman" w:eastAsia="Times New Roman" w:hAnsi="Times New Roman"/>
        </w:rPr>
        <w:t>; and</w:t>
      </w:r>
    </w:p>
    <w:p w:rsidR="008464C6" w:rsidRPr="00204353" w:rsidRDefault="008464C6" w:rsidP="008464C6">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iCs/>
        </w:rPr>
        <w:t xml:space="preserve">                        </w:t>
      </w:r>
      <m:oMath>
        <m:r>
          <w:rPr>
            <w:rFonts w:ascii="Cambria Math" w:eastAsia="Times New Roman" w:hAnsi="Cambria Math"/>
          </w:rPr>
          <m:t>v</m:t>
        </m:r>
        <m:d>
          <m:dPr>
            <m:ctrlPr>
              <w:rPr>
                <w:rFonts w:ascii="Cambria Math" w:eastAsia="Times New Roman" w:hAnsi="Cambria Math"/>
                <w:i/>
                <w:iCs/>
              </w:rPr>
            </m:ctrlPr>
          </m:dPr>
          <m:e>
            <m:r>
              <w:rPr>
                <w:rFonts w:ascii="Cambria Math" w:eastAsia="Times New Roman" w:hAnsi="Cambria Math"/>
              </w:rPr>
              <m:t>B</m:t>
            </m:r>
          </m:e>
        </m:d>
        <m:r>
          <w:rPr>
            <w:rFonts w:ascii="Cambria Math" w:eastAsia="Times New Roman" w:hAnsi="Cambria Math"/>
          </w:rPr>
          <m:t>=</m:t>
        </m:r>
        <m:f>
          <m:fPr>
            <m:ctrlPr>
              <w:rPr>
                <w:rFonts w:ascii="Cambria Math" w:eastAsia="Times New Roman" w:hAnsi="Cambria Math"/>
                <w:i/>
                <w:iCs/>
              </w:rPr>
            </m:ctrlPr>
          </m:fPr>
          <m:num>
            <m:r>
              <w:rPr>
                <w:rFonts w:ascii="Cambria Math" w:eastAsia="Times New Roman" w:hAnsi="Cambria Math"/>
              </w:rPr>
              <m:t>ω</m:t>
            </m:r>
            <m:d>
              <m:dPr>
                <m:ctrlPr>
                  <w:rPr>
                    <w:rFonts w:ascii="Cambria Math" w:eastAsia="Times New Roman" w:hAnsi="Cambria Math"/>
                    <w:i/>
                    <w:iCs/>
                  </w:rPr>
                </m:ctrlPr>
              </m:dPr>
              <m:e>
                <m:r>
                  <w:rPr>
                    <w:rFonts w:ascii="Cambria Math" w:eastAsia="Times New Roman" w:hAnsi="Cambria Math"/>
                  </w:rPr>
                  <m:t>B</m:t>
                </m:r>
              </m:e>
            </m:d>
          </m:num>
          <m:den>
            <m:r>
              <w:rPr>
                <w:rFonts w:ascii="Cambria Math" w:eastAsia="Times New Roman" w:hAnsi="Cambria Math"/>
              </w:rPr>
              <m:t>δ</m:t>
            </m:r>
            <m:d>
              <m:dPr>
                <m:ctrlPr>
                  <w:rPr>
                    <w:rFonts w:ascii="Cambria Math" w:eastAsia="Times New Roman" w:hAnsi="Cambria Math"/>
                    <w:i/>
                    <w:iCs/>
                  </w:rPr>
                </m:ctrlPr>
              </m:dPr>
              <m:e>
                <m:r>
                  <w:rPr>
                    <w:rFonts w:ascii="Cambria Math" w:eastAsia="Times New Roman" w:hAnsi="Cambria Math"/>
                  </w:rPr>
                  <m:t>B</m:t>
                </m:r>
              </m:e>
            </m:d>
          </m:den>
        </m:f>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b</m:t>
            </m:r>
          </m:sup>
        </m:sSup>
      </m:oMath>
    </w:p>
    <w:p w:rsidR="008464C6" w:rsidRPr="00204353" w:rsidRDefault="00A9578D" w:rsidP="008464C6">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Thus, </w:t>
      </w:r>
      <m:oMath>
        <m:sSub>
          <m:sSubPr>
            <m:ctrlPr>
              <w:rPr>
                <w:rFonts w:ascii="Cambria Math" w:eastAsia="Times New Roman" w:hAnsi="Cambria Math"/>
              </w:rPr>
            </m:ctrlPr>
          </m:sSubPr>
          <m:e>
            <m:r>
              <w:rPr>
                <w:rFonts w:ascii="Cambria Math" w:eastAsia="Times New Roman" w:hAnsi="Cambria Math"/>
              </w:rPr>
              <m:t xml:space="preserve"> y</m:t>
            </m:r>
          </m:e>
          <m:sub>
            <m:r>
              <w:rPr>
                <w:rFonts w:ascii="Cambria Math" w:eastAsia="Times New Roman" w:hAnsi="Cambria Math"/>
              </w:rPr>
              <m:t>t</m:t>
            </m:r>
          </m:sub>
        </m:sSub>
      </m:oMath>
      <w:r w:rsidR="008464C6" w:rsidRPr="00204353">
        <w:rPr>
          <w:rFonts w:ascii="Times New Roman" w:eastAsia="Times New Roman" w:hAnsi="Times New Roman"/>
        </w:rPr>
        <w:t xml:space="preserve"> can be represented as</w:t>
      </w:r>
    </w:p>
    <w:p w:rsidR="008464C6" w:rsidRPr="00204353" w:rsidRDefault="00A17E51" w:rsidP="008464C6">
      <w:pPr>
        <w:tabs>
          <w:tab w:val="left" w:pos="0"/>
        </w:tabs>
        <w:spacing w:before="120" w:line="360" w:lineRule="auto"/>
        <w:jc w:val="both"/>
        <w:rPr>
          <w:rFonts w:ascii="Times New Roman" w:eastAsia="Times New Roman" w:hAnsi="Times New Roman"/>
        </w:rPr>
      </w:pPr>
      <m:oMathPara>
        <m:oMath>
          <m:sSub>
            <m:sSubPr>
              <m:ctrlPr>
                <w:rPr>
                  <w:rFonts w:ascii="Cambria Math" w:eastAsia="Times New Roman" w:hAnsi="Cambria Math"/>
                  <w:i/>
                </w:rPr>
              </m:ctrlPr>
            </m:sSubPr>
            <m:e>
              <m:r>
                <w:rPr>
                  <w:rFonts w:ascii="Cambria Math" w:eastAsia="Times New Roman" w:hAnsi="Cambria Math"/>
                </w:rPr>
                <m:t xml:space="preserve">                       y</m:t>
              </m:r>
            </m:e>
            <m:sub>
              <m:r>
                <w:rPr>
                  <w:rFonts w:ascii="Cambria Math" w:eastAsia="Times New Roman" w:hAnsi="Cambria Math"/>
                </w:rPr>
                <m:t>t</m:t>
              </m:r>
            </m:sub>
          </m:sSub>
          <m:r>
            <w:rPr>
              <w:rFonts w:ascii="Cambria Math" w:eastAsia="Times New Roman" w:hAnsi="Cambria Math"/>
            </w:rPr>
            <m:t xml:space="preserve"> =</m:t>
          </m:r>
          <m:f>
            <m:fPr>
              <m:ctrlPr>
                <w:rPr>
                  <w:rFonts w:ascii="Cambria Math" w:eastAsia="Times New Roman" w:hAnsi="Cambria Math"/>
                  <w:i/>
                  <w:iCs/>
                </w:rPr>
              </m:ctrlPr>
            </m:fPr>
            <m:num>
              <m:r>
                <w:rPr>
                  <w:rFonts w:ascii="Cambria Math" w:eastAsia="Times New Roman" w:hAnsi="Cambria Math"/>
                </w:rPr>
                <m:t>ω</m:t>
              </m:r>
              <m:d>
                <m:dPr>
                  <m:ctrlPr>
                    <w:rPr>
                      <w:rFonts w:ascii="Cambria Math" w:eastAsia="Times New Roman" w:hAnsi="Cambria Math"/>
                      <w:i/>
                      <w:iCs/>
                    </w:rPr>
                  </m:ctrlPr>
                </m:dPr>
                <m:e>
                  <m:r>
                    <w:rPr>
                      <w:rFonts w:ascii="Cambria Math" w:eastAsia="Times New Roman" w:hAnsi="Cambria Math"/>
                    </w:rPr>
                    <m:t>B</m:t>
                  </m:r>
                </m:e>
              </m:d>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b</m:t>
                  </m:r>
                </m:sup>
              </m:sSup>
            </m:num>
            <m:den>
              <m:r>
                <w:rPr>
                  <w:rFonts w:ascii="Cambria Math" w:eastAsia="Times New Roman" w:hAnsi="Cambria Math"/>
                </w:rPr>
                <m:t>δ</m:t>
              </m:r>
              <m:d>
                <m:dPr>
                  <m:ctrlPr>
                    <w:rPr>
                      <w:rFonts w:ascii="Cambria Math" w:eastAsia="Times New Roman" w:hAnsi="Cambria Math"/>
                      <w:i/>
                      <w:iCs/>
                    </w:rPr>
                  </m:ctrlPr>
                </m:dPr>
                <m:e>
                  <m:r>
                    <w:rPr>
                      <w:rFonts w:ascii="Cambria Math" w:eastAsia="Times New Roman" w:hAnsi="Cambria Math"/>
                    </w:rPr>
                    <m:t>B</m:t>
                  </m:r>
                </m:e>
              </m:d>
            </m:den>
          </m:f>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oMath>
      </m:oMathPara>
    </w:p>
    <w:p w:rsidR="008464C6" w:rsidRPr="00204353" w:rsidRDefault="008464C6" w:rsidP="008464C6">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br/>
      </w:r>
      <m:oMath>
        <m:r>
          <m:rPr>
            <m:sty m:val="p"/>
          </m:rPr>
          <w:rPr>
            <w:rFonts w:ascii="Cambria Math" w:eastAsia="Times New Roman" w:hAnsi="Cambria Math"/>
          </w:rPr>
          <m:t xml:space="preserve">                             =</m:t>
        </m:r>
        <m:f>
          <m:fPr>
            <m:ctrlPr>
              <w:rPr>
                <w:rFonts w:ascii="Cambria Math" w:eastAsia="Times New Roman" w:hAnsi="Cambria Math"/>
                <w:iCs/>
              </w:rPr>
            </m:ctrlPr>
          </m:fPr>
          <m:num>
            <m:r>
              <m:rPr>
                <m:sty m:val="p"/>
              </m:rPr>
              <w:rPr>
                <w:rFonts w:ascii="Cambria Math" w:eastAsia="Times New Roman" w:hAnsi="Cambria Math"/>
              </w:rPr>
              <m:t>ω</m:t>
            </m:r>
            <m:d>
              <m:dPr>
                <m:ctrlPr>
                  <w:rPr>
                    <w:rFonts w:ascii="Cambria Math" w:eastAsia="Times New Roman" w:hAnsi="Cambria Math"/>
                    <w:iCs/>
                  </w:rPr>
                </m:ctrlPr>
              </m:dPr>
              <m:e>
                <m:r>
                  <m:rPr>
                    <m:sty m:val="p"/>
                  </m:rPr>
                  <w:rPr>
                    <w:rFonts w:ascii="Cambria Math" w:eastAsia="Times New Roman" w:hAnsi="Cambria Math"/>
                  </w:rPr>
                  <m:t>B</m:t>
                </m:r>
              </m:e>
            </m:d>
          </m:num>
          <m:den>
            <m:r>
              <m:rPr>
                <m:sty m:val="p"/>
              </m:rPr>
              <w:rPr>
                <w:rFonts w:ascii="Cambria Math" w:eastAsia="Times New Roman" w:hAnsi="Cambria Math"/>
              </w:rPr>
              <m:t>δ</m:t>
            </m:r>
            <m:d>
              <m:dPr>
                <m:ctrlPr>
                  <w:rPr>
                    <w:rFonts w:ascii="Cambria Math" w:eastAsia="Times New Roman" w:hAnsi="Cambria Math"/>
                    <w:iCs/>
                  </w:rPr>
                </m:ctrlPr>
              </m:dPr>
              <m:e>
                <m:r>
                  <m:rPr>
                    <m:sty m:val="p"/>
                  </m:rPr>
                  <w:rPr>
                    <w:rFonts w:ascii="Cambria Math" w:eastAsia="Times New Roman" w:hAnsi="Cambria Math"/>
                  </w:rPr>
                  <m:t>B</m:t>
                </m:r>
              </m:e>
            </m:d>
          </m:den>
        </m:f>
        <m:sSub>
          <m:sSubPr>
            <m:ctrlPr>
              <w:rPr>
                <w:rFonts w:ascii="Cambria Math" w:eastAsia="Times New Roman" w:hAnsi="Cambria Math"/>
                <w:iCs/>
              </w:rPr>
            </m:ctrlPr>
          </m:sSubPr>
          <m:e>
            <m:r>
              <w:rPr>
                <w:rFonts w:ascii="Cambria Math" w:eastAsia="Times New Roman" w:hAnsi="Cambria Math"/>
              </w:rPr>
              <m:t>x</m:t>
            </m:r>
          </m:e>
          <m:sub>
            <m:r>
              <w:rPr>
                <w:rFonts w:ascii="Cambria Math" w:eastAsia="Times New Roman" w:hAnsi="Cambria Math"/>
              </w:rPr>
              <m:t>t-b</m:t>
            </m:r>
          </m:sub>
        </m:sSub>
        <m:r>
          <m:rPr>
            <m:sty m:val="p"/>
          </m:rPr>
          <w:rPr>
            <w:rFonts w:ascii="Cambria Math" w:eastAsia="Times New Roman" w:hAnsi="Cambria Math"/>
          </w:rPr>
          <m:t>+</m:t>
        </m:r>
        <m:sSub>
          <m:sSubPr>
            <m:ctrlPr>
              <w:rPr>
                <w:rFonts w:ascii="Cambria Math" w:eastAsia="Times New Roman" w:hAnsi="Cambria Math"/>
                <w:iCs/>
              </w:rPr>
            </m:ctrlPr>
          </m:sSubPr>
          <m:e>
            <m:r>
              <m:rPr>
                <m:sty m:val="p"/>
              </m:rPr>
              <w:rPr>
                <w:rFonts w:ascii="Cambria Math" w:eastAsia="Times New Roman" w:hAnsi="Cambria Math"/>
              </w:rPr>
              <m:t>n</m:t>
            </m:r>
          </m:e>
          <m:sub>
            <m:r>
              <m:rPr>
                <m:sty m:val="p"/>
              </m:rPr>
              <w:rPr>
                <w:rFonts w:ascii="Cambria Math" w:eastAsia="Times New Roman" w:hAnsi="Cambria Math"/>
              </w:rPr>
              <m:t>t</m:t>
            </m:r>
          </m:sub>
        </m:sSub>
      </m:oMath>
      <w:r w:rsidRPr="00204353">
        <w:rPr>
          <w:rFonts w:ascii="Times New Roman" w:eastAsia="Times New Roman" w:hAnsi="Times New Roman"/>
          <w:iCs/>
        </w:rPr>
        <w:t xml:space="preserve">                    (3.15)</w:t>
      </w:r>
      <w:r w:rsidRPr="00204353">
        <w:rPr>
          <w:rFonts w:ascii="Times New Roman" w:eastAsia="Times New Roman" w:hAnsi="Times New Roman"/>
        </w:rPr>
        <w:br/>
      </w:r>
    </w:p>
    <w:p w:rsidR="008464C6" w:rsidRPr="00204353" w:rsidRDefault="00E00F33" w:rsidP="008464C6">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 According to Box and Jenkins (1970),</w:t>
      </w:r>
      <w:r w:rsidR="008464C6" w:rsidRPr="00204353">
        <w:rPr>
          <w:rFonts w:ascii="Times New Roman" w:eastAsia="Times New Roman" w:hAnsi="Times New Roman"/>
        </w:rPr>
        <w:t xml:space="preserve"> the parameters in  </w:t>
      </w:r>
      <m:oMath>
        <m:r>
          <w:rPr>
            <w:rFonts w:ascii="Cambria Math" w:eastAsia="Times New Roman" w:hAnsi="Cambria Math"/>
          </w:rPr>
          <m:t>v</m:t>
        </m:r>
        <m:d>
          <m:dPr>
            <m:ctrlPr>
              <w:rPr>
                <w:rFonts w:ascii="Cambria Math" w:eastAsia="Times New Roman" w:hAnsi="Cambria Math"/>
                <w:i/>
                <w:iCs/>
              </w:rPr>
            </m:ctrlPr>
          </m:dPr>
          <m:e>
            <m:r>
              <w:rPr>
                <w:rFonts w:ascii="Cambria Math" w:eastAsia="Times New Roman" w:hAnsi="Cambria Math"/>
              </w:rPr>
              <m:t>B</m:t>
            </m:r>
          </m:e>
        </m:d>
      </m:oMath>
      <w:r w:rsidR="008464C6" w:rsidRPr="00204353">
        <w:rPr>
          <w:rFonts w:ascii="Times New Roman" w:eastAsia="Times New Roman" w:hAnsi="Times New Roman"/>
        </w:rPr>
        <w:t xml:space="preserve"> </w:t>
      </w:r>
      <w:r w:rsidRPr="00204353">
        <w:rPr>
          <w:rFonts w:ascii="Times New Roman" w:eastAsia="Times New Roman" w:hAnsi="Times New Roman"/>
        </w:rPr>
        <w:t xml:space="preserve"> are estimated by</w:t>
      </w:r>
      <w:r w:rsidR="008464C6" w:rsidRPr="00204353">
        <w:rPr>
          <w:rFonts w:ascii="Times New Roman" w:eastAsia="Times New Roman" w:hAnsi="Times New Roman"/>
        </w:rPr>
        <w:t xml:space="preserve"> the equation </w:t>
      </w:r>
    </w:p>
    <w:p w:rsidR="008464C6" w:rsidRPr="00204353" w:rsidRDefault="008464C6" w:rsidP="008464C6">
      <w:pPr>
        <w:tabs>
          <w:tab w:val="left" w:pos="0"/>
        </w:tabs>
        <w:spacing w:before="120" w:line="360" w:lineRule="auto"/>
        <w:jc w:val="both"/>
        <w:rPr>
          <w:rFonts w:ascii="Times New Roman" w:eastAsia="Times New Roman" w:hAnsi="Times New Roman"/>
        </w:rPr>
      </w:pPr>
      <m:oMathPara>
        <m:oMath>
          <m:r>
            <w:rPr>
              <w:rFonts w:ascii="Cambria Math" w:eastAsia="Times New Roman" w:hAnsi="Cambria Math"/>
            </w:rPr>
            <m:t>δ</m:t>
          </m:r>
          <m:d>
            <m:dPr>
              <m:ctrlPr>
                <w:rPr>
                  <w:rFonts w:ascii="Cambria Math" w:eastAsia="Times New Roman" w:hAnsi="Cambria Math"/>
                  <w:i/>
                  <w:iCs/>
                </w:rPr>
              </m:ctrlPr>
            </m:dPr>
            <m:e>
              <m:r>
                <w:rPr>
                  <w:rFonts w:ascii="Cambria Math" w:eastAsia="Times New Roman" w:hAnsi="Cambria Math"/>
                </w:rPr>
                <m:t>B</m:t>
              </m:r>
            </m:e>
          </m:d>
          <m:r>
            <w:rPr>
              <w:rFonts w:ascii="Cambria Math" w:eastAsia="Times New Roman" w:hAnsi="Cambria Math"/>
            </w:rPr>
            <m:t>v</m:t>
          </m:r>
          <m:d>
            <m:dPr>
              <m:ctrlPr>
                <w:rPr>
                  <w:rFonts w:ascii="Cambria Math" w:eastAsia="Times New Roman" w:hAnsi="Cambria Math"/>
                  <w:i/>
                  <w:iCs/>
                </w:rPr>
              </m:ctrlPr>
            </m:dPr>
            <m:e>
              <m:r>
                <w:rPr>
                  <w:rFonts w:ascii="Cambria Math" w:eastAsia="Times New Roman" w:hAnsi="Cambria Math"/>
                </w:rPr>
                <m:t>B</m:t>
              </m:r>
            </m:e>
          </m:d>
          <m:r>
            <w:rPr>
              <w:rFonts w:ascii="Cambria Math" w:eastAsia="Times New Roman" w:hAnsi="Cambria Math"/>
            </w:rPr>
            <m:t>= ω</m:t>
          </m:r>
          <m:d>
            <m:dPr>
              <m:ctrlPr>
                <w:rPr>
                  <w:rFonts w:ascii="Cambria Math" w:eastAsia="Times New Roman" w:hAnsi="Cambria Math"/>
                  <w:i/>
                  <w:iCs/>
                </w:rPr>
              </m:ctrlPr>
            </m:dPr>
            <m:e>
              <m:r>
                <w:rPr>
                  <w:rFonts w:ascii="Cambria Math" w:eastAsia="Times New Roman" w:hAnsi="Cambria Math"/>
                </w:rPr>
                <m:t>B</m:t>
              </m:r>
            </m:e>
          </m:d>
        </m:oMath>
      </m:oMathPara>
    </w:p>
    <w:p w:rsidR="008464C6" w:rsidRPr="00204353" w:rsidRDefault="00E00F33" w:rsidP="008464C6">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Explicitly, it can be expressed as,</w:t>
      </w:r>
    </w:p>
    <w:p w:rsidR="008464C6" w:rsidRPr="00204353" w:rsidRDefault="00A17E51" w:rsidP="008464C6">
      <w:pPr>
        <w:tabs>
          <w:tab w:val="left" w:pos="0"/>
        </w:tabs>
        <w:spacing w:before="120" w:line="360" w:lineRule="auto"/>
        <w:jc w:val="both"/>
        <w:rPr>
          <w:rFonts w:ascii="Times New Roman" w:eastAsia="Times New Roman" w:hAnsi="Times New Roman"/>
        </w:rPr>
      </w:pPr>
      <m:oMathPara>
        <m:oMath>
          <m:d>
            <m:dPr>
              <m:ctrlPr>
                <w:rPr>
                  <w:rFonts w:ascii="Cambria Math" w:eastAsia="Times New Roman" w:hAnsi="Cambria Math"/>
                  <w:i/>
                  <w:iCs/>
                </w:rPr>
              </m:ctrlPr>
            </m:dPr>
            <m:e>
              <m:r>
                <w:rPr>
                  <w:rFonts w:ascii="Cambria Math" w:eastAsia="Times New Roman" w:hAnsi="Cambria Math"/>
                </w:rPr>
                <m:t>1-</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r</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r</m:t>
                  </m:r>
                </m:sup>
              </m:sSup>
            </m:e>
          </m:d>
          <m:d>
            <m:dPr>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0</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2</m:t>
                  </m:r>
                </m:sup>
              </m:sSup>
              <m:r>
                <w:rPr>
                  <w:rFonts w:ascii="Cambria Math" w:eastAsia="Times New Roman" w:hAnsi="Cambria Math"/>
                </w:rPr>
                <m:t>+…</m:t>
              </m:r>
            </m:e>
          </m:d>
          <m:r>
            <w:rPr>
              <w:rFonts w:ascii="Cambria Math" w:eastAsia="Times New Roman" w:hAnsi="Cambria Math"/>
            </w:rPr>
            <m:t>=  </m:t>
          </m:r>
          <m:d>
            <m:dPr>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0</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s</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s</m:t>
                  </m:r>
                </m:sup>
              </m:sSup>
            </m:e>
          </m:d>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b</m:t>
              </m:r>
            </m:sup>
          </m:sSup>
        </m:oMath>
      </m:oMathPara>
    </w:p>
    <w:p w:rsidR="008464C6" w:rsidRPr="00204353" w:rsidRDefault="008464C6" w:rsidP="008464C6">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The parameters  </w:t>
      </w:r>
      <m:oMath>
        <m:r>
          <w:rPr>
            <w:rFonts w:ascii="Cambria Math" w:eastAsia="Times New Roman" w:hAnsi="Cambria Math"/>
          </w:rPr>
          <m:t>r ,b ,  s</m:t>
        </m:r>
      </m:oMath>
      <w:r w:rsidRPr="00204353">
        <w:rPr>
          <w:rFonts w:ascii="Times New Roman" w:eastAsia="Times New Roman" w:hAnsi="Times New Roman"/>
        </w:rPr>
        <w:t xml:space="preserve">  , represent  the order of the numerator polynomial , the delay</w:t>
      </w:r>
      <w:r w:rsidR="004A649F" w:rsidRPr="00204353">
        <w:rPr>
          <w:rFonts w:ascii="Times New Roman" w:eastAsia="Times New Roman" w:hAnsi="Times New Roman"/>
        </w:rPr>
        <w:t xml:space="preserve"> </w:t>
      </w:r>
      <w:r w:rsidRPr="00204353">
        <w:rPr>
          <w:rFonts w:ascii="Times New Roman" w:eastAsia="Times New Roman" w:hAnsi="Times New Roman"/>
        </w:rPr>
        <w:t xml:space="preserve">parameter that indicates the time lag until  input affects the output also called dead-time or delay time,  and order of the denominator polynomial respectively . </w:t>
      </w:r>
    </w:p>
    <w:p w:rsidR="008530CF" w:rsidRPr="00204353" w:rsidRDefault="008530CF" w:rsidP="008464C6">
      <w:pPr>
        <w:tabs>
          <w:tab w:val="left" w:pos="0"/>
        </w:tabs>
        <w:spacing w:before="120" w:line="360" w:lineRule="auto"/>
        <w:jc w:val="both"/>
        <w:rPr>
          <w:rFonts w:ascii="Times New Roman" w:eastAsia="Times New Roman" w:hAnsi="Times New Roman"/>
        </w:rPr>
      </w:pPr>
    </w:p>
    <w:p w:rsidR="008530CF" w:rsidRPr="00204353" w:rsidRDefault="008530CF" w:rsidP="008464C6">
      <w:pPr>
        <w:tabs>
          <w:tab w:val="left" w:pos="0"/>
        </w:tabs>
        <w:spacing w:before="120" w:line="360" w:lineRule="auto"/>
        <w:jc w:val="both"/>
        <w:rPr>
          <w:rFonts w:ascii="Times New Roman" w:eastAsia="Times New Roman" w:hAnsi="Times New Roman"/>
          <w:b/>
        </w:rPr>
      </w:pPr>
      <w:r w:rsidRPr="00204353">
        <w:rPr>
          <w:rFonts w:ascii="Times New Roman" w:eastAsia="Times New Roman" w:hAnsi="Times New Roman"/>
          <w:b/>
        </w:rPr>
        <w:lastRenderedPageBreak/>
        <w:t>The Autoregressive (AR) – Noise Model</w:t>
      </w:r>
    </w:p>
    <w:p w:rsidR="00ED676C" w:rsidRPr="00204353" w:rsidRDefault="008530CF" w:rsidP="00B05478">
      <w:pPr>
        <w:tabs>
          <w:tab w:val="left" w:pos="0"/>
        </w:tabs>
        <w:spacing w:before="120" w:line="360" w:lineRule="auto"/>
        <w:jc w:val="both"/>
        <w:rPr>
          <w:rFonts w:ascii="Times New Roman" w:eastAsia="Times New Roman" w:hAnsi="Times New Roman"/>
          <w:iCs/>
        </w:rPr>
      </w:pPr>
      <w:r w:rsidRPr="00204353">
        <w:rPr>
          <w:rFonts w:ascii="Times New Roman" w:eastAsia="Times New Roman" w:hAnsi="Times New Roman"/>
        </w:rPr>
        <w:t xml:space="preserve">           </w:t>
      </w:r>
      <w:r w:rsidR="008464C6" w:rsidRPr="00204353">
        <w:rPr>
          <w:rFonts w:ascii="Times New Roman" w:eastAsia="Times New Roman" w:hAnsi="Times New Roman"/>
        </w:rPr>
        <w:t>In th</w:t>
      </w:r>
      <w:r w:rsidR="004A649F" w:rsidRPr="00204353">
        <w:rPr>
          <w:rFonts w:ascii="Times New Roman" w:eastAsia="Times New Roman" w:hAnsi="Times New Roman"/>
        </w:rPr>
        <w:t>e model identification</w:t>
      </w:r>
      <w:r w:rsidR="008464C6" w:rsidRPr="00204353">
        <w:rPr>
          <w:rFonts w:ascii="Times New Roman" w:eastAsia="Times New Roman" w:hAnsi="Times New Roman"/>
        </w:rPr>
        <w:t xml:space="preserve">, </w:t>
      </w:r>
      <m:oMath>
        <m:r>
          <w:rPr>
            <w:rFonts w:ascii="Cambria Math" w:eastAsia="Times New Roman" w:hAnsi="Cambria Math"/>
          </w:rPr>
          <m:t>v(B)</m:t>
        </m:r>
      </m:oMath>
      <w:r w:rsidR="004A649F" w:rsidRPr="00204353">
        <w:rPr>
          <w:rFonts w:ascii="Times New Roman" w:eastAsia="Times New Roman" w:hAnsi="Times New Roman"/>
        </w:rPr>
        <w:t xml:space="preserve"> parameters are</w:t>
      </w:r>
      <w:r w:rsidR="008464C6" w:rsidRPr="00204353">
        <w:rPr>
          <w:rFonts w:ascii="Times New Roman" w:eastAsia="Times New Roman" w:hAnsi="Times New Roman"/>
        </w:rPr>
        <w:t xml:space="preserve"> obtained </w:t>
      </w:r>
      <w:r w:rsidR="004A649F" w:rsidRPr="00204353">
        <w:rPr>
          <w:rFonts w:ascii="Times New Roman" w:eastAsia="Times New Roman" w:hAnsi="Times New Roman"/>
        </w:rPr>
        <w:t xml:space="preserve">and fitted; and the noise term </w:t>
      </w:r>
      <m:oMath>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oMath>
      <w:r w:rsidR="004A649F" w:rsidRPr="00204353">
        <w:rPr>
          <w:rFonts w:ascii="Times New Roman" w:eastAsia="Times New Roman" w:hAnsi="Times New Roman"/>
          <w:iCs/>
        </w:rPr>
        <w:t xml:space="preserve"> is </w:t>
      </w:r>
      <w:r w:rsidR="004A649F" w:rsidRPr="00204353">
        <w:rPr>
          <w:rFonts w:ascii="Times New Roman" w:eastAsia="Times New Roman" w:hAnsi="Times New Roman"/>
        </w:rPr>
        <w:t>added.</w:t>
      </w:r>
      <w:r w:rsidR="008464C6" w:rsidRPr="00204353">
        <w:rPr>
          <w:rFonts w:ascii="Times New Roman" w:eastAsia="Times New Roman" w:hAnsi="Times New Roman"/>
        </w:rPr>
        <w:t xml:space="preserve"> </w:t>
      </w:r>
      <w:r w:rsidR="00B05478" w:rsidRPr="00204353">
        <w:rPr>
          <w:rFonts w:ascii="Times New Roman" w:eastAsia="Times New Roman" w:hAnsi="Times New Roman"/>
        </w:rPr>
        <w:t>In this concept</w:t>
      </w:r>
      <w:r w:rsidR="00422F22" w:rsidRPr="00204353">
        <w:rPr>
          <w:rFonts w:ascii="Times New Roman" w:eastAsia="Times New Roman" w:hAnsi="Times New Roman"/>
        </w:rPr>
        <w:t>, however,</w:t>
      </w:r>
      <w:r w:rsidR="004A649F" w:rsidRPr="00204353">
        <w:rPr>
          <w:rFonts w:ascii="Times New Roman" w:eastAsia="Times New Roman" w:hAnsi="Times New Roman"/>
        </w:rPr>
        <w:t xml:space="preserve"> </w:t>
      </w:r>
      <w:r w:rsidR="00B05478" w:rsidRPr="00204353">
        <w:rPr>
          <w:rFonts w:ascii="Times New Roman" w:eastAsia="Times New Roman" w:hAnsi="Times New Roman"/>
        </w:rPr>
        <w:t xml:space="preserve">it is believed that the noise </w:t>
      </w:r>
      <m:oMath>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oMath>
      <w:r w:rsidR="00B05478" w:rsidRPr="00204353">
        <w:rPr>
          <w:rFonts w:ascii="Times New Roman" w:eastAsia="Times New Roman" w:hAnsi="Times New Roman"/>
        </w:rPr>
        <w:t xml:space="preserve"> could be serially correlated; thus violating its assumption. The noise is then modeled separately using </w:t>
      </w:r>
      <w:r w:rsidR="00BE61BB" w:rsidRPr="00204353">
        <w:rPr>
          <w:rFonts w:ascii="Times New Roman" w:eastAsia="Times New Roman" w:hAnsi="Times New Roman"/>
          <w:iCs/>
        </w:rPr>
        <w:t>Box and Jenkins method</w:t>
      </w:r>
      <w:r w:rsidR="00ED676C" w:rsidRPr="00204353">
        <w:rPr>
          <w:rFonts w:ascii="Times New Roman" w:eastAsia="Times New Roman" w:hAnsi="Times New Roman"/>
          <w:iCs/>
        </w:rPr>
        <w:t xml:space="preserve"> as:</w:t>
      </w:r>
    </w:p>
    <w:p w:rsidR="00ED676C" w:rsidRPr="00204353" w:rsidRDefault="00ED676C" w:rsidP="00ED676C">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iCs/>
        </w:rPr>
        <w:t xml:space="preserve">                                        </w:t>
      </w:r>
      <w:r w:rsidRPr="00204353">
        <w:rPr>
          <w:rFonts w:ascii="Cambria Math" w:eastAsia="Times New Roman" w:hAnsi="Cambria Math"/>
        </w:rPr>
        <w:br/>
      </w:r>
      <m:oMathPara>
        <m:oMath>
          <m:r>
            <w:rPr>
              <w:rFonts w:ascii="Cambria Math" w:eastAsia="Times New Roman" w:hAnsi="Cambria Math"/>
            </w:rPr>
            <m:t>ϕ</m:t>
          </m:r>
          <m:d>
            <m:dPr>
              <m:ctrlPr>
                <w:rPr>
                  <w:rFonts w:ascii="Cambria Math" w:eastAsia="Times New Roman" w:hAnsi="Times New Roman"/>
                  <w:i/>
                </w:rPr>
              </m:ctrlPr>
            </m:dPr>
            <m:e>
              <m:r>
                <w:rPr>
                  <w:rFonts w:ascii="Cambria Math" w:eastAsia="Times New Roman" w:hAnsi="Cambria Math"/>
                </w:rPr>
                <m:t>B</m:t>
              </m:r>
            </m:e>
          </m:d>
          <m:sSub>
            <m:sSubPr>
              <m:ctrlPr>
                <w:rPr>
                  <w:rFonts w:ascii="Cambria Math" w:eastAsia="Times New Roman" w:hAnsi="Times New Roman"/>
                  <w:i/>
                </w:rPr>
              </m:ctrlPr>
            </m:sSubPr>
            <m:e>
              <m:r>
                <w:rPr>
                  <w:rFonts w:ascii="Cambria Math" w:eastAsia="Times New Roman" w:hAnsi="Cambria Math"/>
                </w:rPr>
                <m:t>n</m:t>
              </m:r>
            </m:e>
            <m:sub>
              <m:r>
                <w:rPr>
                  <w:rFonts w:ascii="Cambria Math" w:eastAsia="Times New Roman" w:hAnsi="Cambria Math"/>
                </w:rPr>
                <m:t>t</m:t>
              </m:r>
              <m:r>
                <w:rPr>
                  <w:rFonts w:ascii="Cambria Math" w:eastAsia="Times New Roman" w:hAnsi="Times New Roman"/>
                </w:rPr>
                <m:t xml:space="preserve"> </m:t>
              </m:r>
            </m:sub>
          </m:sSub>
          <m:r>
            <w:rPr>
              <w:rFonts w:ascii="Cambria Math" w:eastAsia="Times New Roman" w:hAnsi="Times New Roman"/>
            </w:rPr>
            <m:t>=</m:t>
          </m:r>
          <m:sSub>
            <m:sSubPr>
              <m:ctrlPr>
                <w:rPr>
                  <w:rFonts w:ascii="Cambria Math" w:eastAsia="Times New Roman" w:hAnsi="Times New Roman"/>
                  <w:i/>
                </w:rPr>
              </m:ctrlPr>
            </m:sSubPr>
            <m:e>
              <m:r>
                <w:rPr>
                  <w:rFonts w:ascii="Cambria Math" w:eastAsia="Times New Roman" w:hAnsi="Cambria Math"/>
                </w:rPr>
                <m:t>ε</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Times New Roman"/>
                  <w:i/>
                </w:rPr>
              </m:ctrlPr>
            </m:sSubPr>
            <m:e>
              <m:r>
                <w:rPr>
                  <w:rFonts w:ascii="Cambria Math" w:eastAsia="Times New Roman" w:hAnsi="Cambria Math"/>
                </w:rPr>
                <m:t>n</m:t>
              </m:r>
            </m:e>
            <m:sub>
              <m:r>
                <w:rPr>
                  <w:rFonts w:ascii="Cambria Math" w:eastAsia="Times New Roman" w:hAnsi="Cambria Math"/>
                </w:rPr>
                <m:t>t</m:t>
              </m:r>
              <m:r>
                <w:rPr>
                  <w:rFonts w:ascii="Cambria Math" w:eastAsia="Times New Roman" w:hAnsi="Times New Roman"/>
                </w:rPr>
                <m:t xml:space="preserve"> </m:t>
              </m:r>
            </m:sub>
          </m:sSub>
          <m:r>
            <w:rPr>
              <w:rFonts w:ascii="Cambria Math" w:eastAsia="Times New Roman" w:hAnsi="Times New Roman"/>
            </w:rPr>
            <m:t>=</m:t>
          </m:r>
          <m:f>
            <m:fPr>
              <m:ctrlPr>
                <w:rPr>
                  <w:rFonts w:ascii="Cambria Math" w:eastAsia="Times New Roman" w:hAnsi="Times New Roman"/>
                  <w:i/>
                </w:rPr>
              </m:ctrlPr>
            </m:fPr>
            <m:num>
              <m:sSub>
                <m:sSubPr>
                  <m:ctrlPr>
                    <w:rPr>
                      <w:rFonts w:ascii="Cambria Math" w:eastAsia="Times New Roman" w:hAnsi="Times New Roman"/>
                      <w:i/>
                    </w:rPr>
                  </m:ctrlPr>
                </m:sSubPr>
                <m:e>
                  <m:r>
                    <w:rPr>
                      <w:rFonts w:ascii="Cambria Math" w:eastAsia="Times New Roman" w:hAnsi="Cambria Math"/>
                    </w:rPr>
                    <m:t>ε</m:t>
                  </m:r>
                </m:e>
                <m:sub>
                  <m:r>
                    <w:rPr>
                      <w:rFonts w:ascii="Cambria Math" w:eastAsia="Times New Roman" w:hAnsi="Cambria Math"/>
                    </w:rPr>
                    <m:t>t</m:t>
                  </m:r>
                </m:sub>
              </m:sSub>
            </m:num>
            <m:den>
              <m:r>
                <w:rPr>
                  <w:rFonts w:ascii="Cambria Math" w:eastAsia="Times New Roman" w:hAnsi="Cambria Math"/>
                </w:rPr>
                <m:t>ϕ</m:t>
              </m:r>
              <m:d>
                <m:dPr>
                  <m:ctrlPr>
                    <w:rPr>
                      <w:rFonts w:ascii="Cambria Math" w:eastAsia="Times New Roman" w:hAnsi="Times New Roman"/>
                      <w:i/>
                    </w:rPr>
                  </m:ctrlPr>
                </m:dPr>
                <m:e>
                  <m:r>
                    <w:rPr>
                      <w:rFonts w:ascii="Cambria Math" w:eastAsia="Times New Roman" w:hAnsi="Cambria Math"/>
                    </w:rPr>
                    <m:t>B</m:t>
                  </m:r>
                </m:e>
              </m:d>
            </m:den>
          </m:f>
        </m:oMath>
      </m:oMathPara>
    </w:p>
    <w:p w:rsidR="00ED676C" w:rsidRPr="00204353" w:rsidRDefault="00ED676C" w:rsidP="00ED676C">
      <w:pPr>
        <w:spacing w:line="360" w:lineRule="auto"/>
        <w:jc w:val="both"/>
        <w:rPr>
          <w:rFonts w:ascii="Times New Roman" w:eastAsia="Times New Roman" w:hAnsi="Times New Roman"/>
        </w:rPr>
      </w:pPr>
      <w:r w:rsidRPr="00204353">
        <w:rPr>
          <w:rFonts w:ascii="Times New Roman" w:eastAsia="Times New Roman" w:hAnsi="Times New Roman"/>
        </w:rPr>
        <w:t>where,</w:t>
      </w:r>
    </w:p>
    <w:p w:rsidR="00ED676C" w:rsidRPr="00204353" w:rsidRDefault="00ED676C" w:rsidP="00ED676C">
      <w:pPr>
        <w:spacing w:line="360" w:lineRule="auto"/>
        <w:jc w:val="both"/>
        <w:rPr>
          <w:rFonts w:ascii="Times New Roman" w:eastAsia="Times New Roman" w:hAnsi="Times New Roman"/>
        </w:rPr>
      </w:pPr>
      <m:oMathPara>
        <m:oMath>
          <m:r>
            <w:rPr>
              <w:rFonts w:ascii="Cambria Math" w:eastAsia="Times New Roman" w:hAnsi="Cambria Math"/>
            </w:rPr>
            <m:t>ϕ</m:t>
          </m:r>
          <m:d>
            <m:dPr>
              <m:ctrlPr>
                <w:rPr>
                  <w:rFonts w:ascii="Cambria Math" w:eastAsia="Times New Roman" w:hAnsi="Cambria Math"/>
                  <w:i/>
                </w:rPr>
              </m:ctrlPr>
            </m:dPr>
            <m:e>
              <m:r>
                <w:rPr>
                  <w:rFonts w:ascii="Cambria Math" w:eastAsia="Times New Roman" w:hAnsi="Cambria Math"/>
                </w:rPr>
                <m:t>B</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1-</m:t>
              </m:r>
              <m:sSub>
                <m:sSubPr>
                  <m:ctrlPr>
                    <w:rPr>
                      <w:rFonts w:ascii="Cambria Math" w:eastAsia="Times New Roman" w:hAnsi="Cambria Math"/>
                      <w:i/>
                    </w:rPr>
                  </m:ctrlPr>
                </m:sSubPr>
                <m:e>
                  <m:r>
                    <w:rPr>
                      <w:rFonts w:ascii="Cambria Math" w:eastAsia="Times New Roman" w:hAnsi="Cambria Math"/>
                    </w:rPr>
                    <m:t>ϕ</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rPr>
                  </m:ctrlPr>
                </m:sSubPr>
                <m:e>
                  <m:r>
                    <w:rPr>
                      <w:rFonts w:ascii="Cambria Math" w:eastAsia="Times New Roman" w:hAnsi="Cambria Math"/>
                    </w:rPr>
                    <m:t>ϕ</m:t>
                  </m:r>
                </m:e>
                <m:sub>
                  <m:r>
                    <w:rPr>
                      <w:rFonts w:ascii="Cambria Math" w:eastAsia="Times New Roman" w:hAnsi="Cambria Math"/>
                    </w:rPr>
                    <m:t>2</m:t>
                  </m:r>
                </m:sub>
              </m:sSub>
              <m:sSup>
                <m:sSupPr>
                  <m:ctrlPr>
                    <w:rPr>
                      <w:rFonts w:ascii="Cambria Math" w:eastAsia="Times New Roman" w:hAnsi="Cambria Math"/>
                      <w:i/>
                    </w:rPr>
                  </m:ctrlPr>
                </m:sSupPr>
                <m:e>
                  <m:r>
                    <w:rPr>
                      <w:rFonts w:ascii="Cambria Math" w:eastAsia="Times New Roman" w:hAnsi="Cambria Math"/>
                    </w:rPr>
                    <m:t>B</m:t>
                  </m:r>
                </m:e>
                <m:sup>
                  <m:r>
                    <w:rPr>
                      <w:rFonts w:ascii="Cambria Math" w:eastAsia="Times New Roman" w:hAnsi="Cambria Math"/>
                    </w:rPr>
                    <m:t>2</m:t>
                  </m:r>
                </m:sup>
              </m:sSup>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ϕ</m:t>
                  </m:r>
                </m:e>
                <m:sub>
                  <m:r>
                    <w:rPr>
                      <w:rFonts w:ascii="Cambria Math" w:eastAsia="Times New Roman" w:hAnsi="Cambria Math"/>
                    </w:rPr>
                    <m:t>p</m:t>
                  </m:r>
                </m:sub>
              </m:sSub>
              <m:sSup>
                <m:sSupPr>
                  <m:ctrlPr>
                    <w:rPr>
                      <w:rFonts w:ascii="Cambria Math" w:eastAsia="Times New Roman" w:hAnsi="Cambria Math"/>
                      <w:i/>
                    </w:rPr>
                  </m:ctrlPr>
                </m:sSupPr>
                <m:e>
                  <m:r>
                    <w:rPr>
                      <w:rFonts w:ascii="Cambria Math" w:eastAsia="Times New Roman" w:hAnsi="Cambria Math"/>
                    </w:rPr>
                    <m:t>B</m:t>
                  </m:r>
                </m:e>
                <m:sup>
                  <m:r>
                    <w:rPr>
                      <w:rFonts w:ascii="Cambria Math" w:eastAsia="Times New Roman" w:hAnsi="Cambria Math"/>
                    </w:rPr>
                    <m:t>p</m:t>
                  </m:r>
                </m:sup>
              </m:sSup>
            </m:e>
          </m:d>
        </m:oMath>
      </m:oMathPara>
    </w:p>
    <w:p w:rsidR="00ED676C" w:rsidRPr="00204353" w:rsidRDefault="00ED676C" w:rsidP="00ED676C">
      <w:pPr>
        <w:spacing w:line="360" w:lineRule="auto"/>
        <w:jc w:val="both"/>
        <w:rPr>
          <w:rFonts w:ascii="Times New Roman" w:eastAsia="Times New Roman" w:hAnsi="Times New Roman"/>
        </w:rPr>
      </w:pPr>
      <w:r w:rsidRPr="00204353">
        <w:rPr>
          <w:rFonts w:ascii="Times New Roman" w:eastAsia="Times New Roman" w:hAnsi="Times New Roman"/>
        </w:rPr>
        <w:t xml:space="preserve">and </w:t>
      </w:r>
      <m:oMath>
        <m:r>
          <w:rPr>
            <w:rFonts w:ascii="Cambria Math" w:eastAsia="Times New Roman" w:hAnsi="Cambria Math"/>
          </w:rPr>
          <m:t>p</m:t>
        </m:r>
      </m:oMath>
      <w:r w:rsidRPr="00204353">
        <w:rPr>
          <w:rFonts w:ascii="Times New Roman" w:eastAsia="Times New Roman" w:hAnsi="Times New Roman"/>
        </w:rPr>
        <w:t xml:space="preserve"> is the autoregressive order of  </w:t>
      </w:r>
      <m:oMath>
        <m:sSub>
          <m:sSubPr>
            <m:ctrlPr>
              <w:rPr>
                <w:rFonts w:ascii="Cambria Math" w:eastAsia="Times New Roman" w:hAnsi="Times New Roman"/>
                <w:i/>
              </w:rPr>
            </m:ctrlPr>
          </m:sSubPr>
          <m:e>
            <m:r>
              <w:rPr>
                <w:rFonts w:ascii="Cambria Math" w:eastAsia="Times New Roman" w:hAnsi="Cambria Math"/>
              </w:rPr>
              <m:t>n</m:t>
            </m:r>
          </m:e>
          <m:sub>
            <m:r>
              <w:rPr>
                <w:rFonts w:ascii="Cambria Math" w:eastAsia="Times New Roman" w:hAnsi="Cambria Math"/>
              </w:rPr>
              <m:t>t</m:t>
            </m:r>
            <m:r>
              <w:rPr>
                <w:rFonts w:ascii="Cambria Math" w:eastAsia="Times New Roman" w:hAnsi="Times New Roman"/>
              </w:rPr>
              <m:t xml:space="preserve"> </m:t>
            </m:r>
          </m:sub>
        </m:sSub>
      </m:oMath>
      <w:r w:rsidRPr="00204353">
        <w:rPr>
          <w:rFonts w:ascii="Times New Roman" w:eastAsia="Times New Roman" w:hAnsi="Times New Roman"/>
        </w:rPr>
        <w:t xml:space="preserve"> and  </w:t>
      </w:r>
      <m:oMath>
        <m:sSub>
          <m:sSubPr>
            <m:ctrlPr>
              <w:rPr>
                <w:rFonts w:ascii="Cambria Math" w:eastAsia="Times New Roman" w:hAnsi="Cambria Math"/>
                <w:i/>
              </w:rPr>
            </m:ctrlPr>
          </m:sSubPr>
          <m:e>
            <m:r>
              <w:rPr>
                <w:rFonts w:ascii="Cambria Math" w:eastAsia="Times New Roman" w:hAnsi="Cambria Math"/>
              </w:rPr>
              <m:t>ϕ</m:t>
            </m:r>
          </m:e>
          <m:sub>
            <m:r>
              <w:rPr>
                <w:rFonts w:ascii="Cambria Math" w:eastAsia="Times New Roman" w:hAnsi="Cambria Math"/>
              </w:rPr>
              <m:t>i</m:t>
            </m:r>
          </m:sub>
        </m:sSub>
      </m:oMath>
      <w:r w:rsidRPr="00204353">
        <w:rPr>
          <w:rFonts w:ascii="Times New Roman" w:eastAsia="Times New Roman" w:hAnsi="Times New Roman"/>
        </w:rPr>
        <w:t>’s are the autoregressive parameters.</w:t>
      </w:r>
    </w:p>
    <w:p w:rsidR="00ED676C" w:rsidRPr="00204353" w:rsidRDefault="00F31613" w:rsidP="00ED676C">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Thus the resulting model is:</w:t>
      </w:r>
    </w:p>
    <w:p w:rsidR="00BE0E9A" w:rsidRPr="00204353" w:rsidRDefault="00BE0E9A" w:rsidP="00BE0E9A">
      <w:pPr>
        <w:tabs>
          <w:tab w:val="left" w:pos="0"/>
        </w:tabs>
        <w:spacing w:before="120" w:line="360" w:lineRule="auto"/>
        <w:jc w:val="both"/>
        <w:rPr>
          <w:rFonts w:ascii="Times New Roman" w:eastAsia="Times New Roman" w:hAnsi="Times New Roman"/>
          <w:iCs/>
        </w:rPr>
      </w:pPr>
      <w:r w:rsidRPr="00204353">
        <w:rPr>
          <w:rFonts w:ascii="Times New Roman" w:eastAsia="Times New Roman" w:hAnsi="Times New Roman"/>
        </w:rPr>
        <w:t xml:space="preserve">           </w:t>
      </w:r>
      <m:oMath>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  </m:t>
            </m:r>
          </m:sub>
        </m:sSub>
        <m:r>
          <w:rPr>
            <w:rFonts w:ascii="Cambria Math" w:eastAsia="Times New Roman" w:hAnsi="Cambria Math"/>
          </w:rPr>
          <m:t>=v</m:t>
        </m:r>
        <m:d>
          <m:dPr>
            <m:ctrlPr>
              <w:rPr>
                <w:rFonts w:ascii="Cambria Math" w:eastAsia="Times New Roman" w:hAnsi="Cambria Math"/>
                <w:i/>
                <w:iCs/>
              </w:rPr>
            </m:ctrlPr>
          </m:dPr>
          <m:e>
            <m:r>
              <w:rPr>
                <w:rFonts w:ascii="Cambria Math" w:eastAsia="Times New Roman" w:hAnsi="Cambria Math"/>
              </w:rPr>
              <m:t>B</m:t>
            </m:r>
          </m:e>
        </m:d>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f>
          <m:fPr>
            <m:ctrlPr>
              <w:rPr>
                <w:rFonts w:ascii="Cambria Math" w:eastAsia="Times New Roman" w:hAnsi="Times New Roman"/>
                <w:i/>
              </w:rPr>
            </m:ctrlPr>
          </m:fPr>
          <m:num>
            <m:sSub>
              <m:sSubPr>
                <m:ctrlPr>
                  <w:rPr>
                    <w:rFonts w:ascii="Cambria Math" w:eastAsia="Times New Roman" w:hAnsi="Times New Roman"/>
                    <w:i/>
                  </w:rPr>
                </m:ctrlPr>
              </m:sSubPr>
              <m:e>
                <m:r>
                  <w:rPr>
                    <w:rFonts w:ascii="Cambria Math" w:eastAsia="Times New Roman" w:hAnsi="Cambria Math"/>
                  </w:rPr>
                  <m:t>ε</m:t>
                </m:r>
              </m:e>
              <m:sub>
                <m:r>
                  <w:rPr>
                    <w:rFonts w:ascii="Cambria Math" w:eastAsia="Times New Roman" w:hAnsi="Cambria Math"/>
                  </w:rPr>
                  <m:t>t</m:t>
                </m:r>
              </m:sub>
            </m:sSub>
          </m:num>
          <m:den>
            <m:r>
              <w:rPr>
                <w:rFonts w:ascii="Cambria Math" w:eastAsia="Times New Roman" w:hAnsi="Cambria Math"/>
              </w:rPr>
              <m:t>ϕ</m:t>
            </m:r>
            <m:d>
              <m:dPr>
                <m:ctrlPr>
                  <w:rPr>
                    <w:rFonts w:ascii="Cambria Math" w:eastAsia="Times New Roman" w:hAnsi="Times New Roman"/>
                    <w:i/>
                  </w:rPr>
                </m:ctrlPr>
              </m:dPr>
              <m:e>
                <m:r>
                  <w:rPr>
                    <w:rFonts w:ascii="Cambria Math" w:eastAsia="Times New Roman" w:hAnsi="Cambria Math"/>
                  </w:rPr>
                  <m:t>B</m:t>
                </m:r>
              </m:e>
            </m:d>
          </m:den>
        </m:f>
      </m:oMath>
      <w:r w:rsidR="00F31613" w:rsidRPr="00204353">
        <w:rPr>
          <w:rFonts w:ascii="Times New Roman" w:eastAsia="Times New Roman" w:hAnsi="Times New Roman"/>
        </w:rPr>
        <w:t xml:space="preserve">   and  </w:t>
      </w:r>
      <m:oMath>
        <m:sSub>
          <m:sSubPr>
            <m:ctrlPr>
              <w:rPr>
                <w:rFonts w:ascii="Cambria Math" w:eastAsia="Times New Roman" w:hAnsi="Times New Roman"/>
                <w:i/>
              </w:rPr>
            </m:ctrlPr>
          </m:sSubPr>
          <m:e>
            <m:r>
              <w:rPr>
                <w:rFonts w:ascii="Cambria Math" w:eastAsia="Times New Roman" w:hAnsi="Cambria Math"/>
              </w:rPr>
              <m:t>ε</m:t>
            </m:r>
          </m:e>
          <m:sub>
            <m:r>
              <w:rPr>
                <w:rFonts w:ascii="Cambria Math" w:eastAsia="Times New Roman" w:hAnsi="Cambria Math"/>
              </w:rPr>
              <m:t>t</m:t>
            </m:r>
          </m:sub>
        </m:sSub>
      </m:oMath>
      <w:r w:rsidR="00F31613" w:rsidRPr="00204353">
        <w:rPr>
          <w:rFonts w:ascii="Times New Roman" w:eastAsia="Times New Roman" w:hAnsi="Times New Roman"/>
        </w:rPr>
        <w:t xml:space="preserve"> is found to be serially uncorrelated as expected.</w:t>
      </w:r>
    </w:p>
    <w:p w:rsidR="00FC64C9" w:rsidRPr="00204353" w:rsidRDefault="00B05478" w:rsidP="00FC64C9">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iCs/>
        </w:rPr>
        <w:t xml:space="preserve">  </w:t>
      </w:r>
      <w:r w:rsidR="00FC64C9" w:rsidRPr="00204353">
        <w:rPr>
          <w:rFonts w:ascii="Times New Roman" w:eastAsia="Times New Roman" w:hAnsi="Times New Roman"/>
          <w:b/>
        </w:rPr>
        <w:t xml:space="preserve">                                        </w:t>
      </w:r>
    </w:p>
    <w:p w:rsidR="00FC64C9" w:rsidRPr="00204353" w:rsidRDefault="008530CF" w:rsidP="00FC64C9">
      <w:pPr>
        <w:tabs>
          <w:tab w:val="left" w:pos="0"/>
        </w:tabs>
        <w:spacing w:before="120"/>
        <w:jc w:val="both"/>
        <w:rPr>
          <w:rFonts w:ascii="Times New Roman" w:eastAsia="Times New Roman" w:hAnsi="Times New Roman"/>
          <w:b/>
        </w:rPr>
      </w:pPr>
      <w:r w:rsidRPr="00204353">
        <w:rPr>
          <w:rFonts w:ascii="Times New Roman" w:eastAsia="Times New Roman" w:hAnsi="Times New Roman"/>
          <w:b/>
        </w:rPr>
        <w:t>Data Analysis and Results</w:t>
      </w:r>
    </w:p>
    <w:p w:rsidR="00204353" w:rsidRPr="00204353" w:rsidRDefault="00204353" w:rsidP="00204353">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      The analysis of the data available for this thesis was carried out using Minitab   software. Data used was secondary data with fifty three observations each   (1960-2013).  We intend to build a transfer function </w:t>
      </w:r>
      <w:r w:rsidR="00627951">
        <w:rPr>
          <w:rFonts w:ascii="Times New Roman" w:eastAsia="Times New Roman" w:hAnsi="Times New Roman"/>
        </w:rPr>
        <w:t xml:space="preserve">–AR noise </w:t>
      </w:r>
      <w:r w:rsidRPr="00204353">
        <w:rPr>
          <w:rFonts w:ascii="Times New Roman" w:eastAsia="Times New Roman" w:hAnsi="Times New Roman"/>
        </w:rPr>
        <w:t xml:space="preserve">model which could be used for future forecast of the naira exchange rate for the two currencies. </w:t>
      </w:r>
      <w:r w:rsidR="00627951">
        <w:rPr>
          <w:rFonts w:ascii="Times New Roman" w:eastAsia="Times New Roman" w:hAnsi="Times New Roman"/>
        </w:rPr>
        <w:t xml:space="preserve">Let </w:t>
      </w:r>
      <m:oMath>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 xml:space="preserve">t </m:t>
            </m:r>
          </m:sub>
        </m:sSub>
      </m:oMath>
      <w:r w:rsidRPr="00204353">
        <w:rPr>
          <w:rFonts w:ascii="Times New Roman" w:eastAsia="Times New Roman" w:hAnsi="Times New Roman"/>
        </w:rPr>
        <w:t xml:space="preserve"> denotes the Naira exchange rate of US Dollar</w:t>
      </w:r>
      <w:r w:rsidR="00627951">
        <w:rPr>
          <w:rFonts w:ascii="Times New Roman" w:eastAsia="Times New Roman" w:hAnsi="Times New Roman"/>
        </w:rPr>
        <w:t xml:space="preserve"> and </w:t>
      </w:r>
      <m:oMath>
        <m:sSub>
          <m:sSubPr>
            <m:ctrlPr>
              <w:rPr>
                <w:rFonts w:ascii="Cambria Math" w:eastAsia="Times New Roman" w:hAnsi="Cambria Math"/>
              </w:rPr>
            </m:ctrlPr>
          </m:sSubPr>
          <m:e>
            <m:r>
              <w:rPr>
                <w:rFonts w:ascii="Cambria Math" w:eastAsia="Times New Roman" w:hAnsi="Cambria Math"/>
              </w:rPr>
              <m:t>Y</m:t>
            </m:r>
          </m:e>
          <m:sub>
            <m:r>
              <w:rPr>
                <w:rFonts w:ascii="Cambria Math" w:eastAsia="Times New Roman" w:hAnsi="Cambria Math"/>
              </w:rPr>
              <m:t>t</m:t>
            </m:r>
          </m:sub>
        </m:sSub>
      </m:oMath>
      <w:r w:rsidR="00627951">
        <w:rPr>
          <w:rFonts w:ascii="Times New Roman" w:eastAsia="Times New Roman" w:hAnsi="Times New Roman"/>
        </w:rPr>
        <w:t xml:space="preserve"> , </w:t>
      </w:r>
      <w:r w:rsidRPr="00204353">
        <w:rPr>
          <w:rFonts w:ascii="Times New Roman" w:eastAsia="Times New Roman" w:hAnsi="Times New Roman"/>
        </w:rPr>
        <w:t xml:space="preserve"> the Naira exchange rate of Swiss Franc</w:t>
      </w:r>
    </w:p>
    <w:p w:rsidR="00204353" w:rsidRPr="00204353" w:rsidRDefault="00204353" w:rsidP="00204353">
      <w:pPr>
        <w:tabs>
          <w:tab w:val="left" w:pos="0"/>
        </w:tabs>
        <w:spacing w:before="120" w:line="360" w:lineRule="auto"/>
        <w:jc w:val="both"/>
        <w:rPr>
          <w:rFonts w:ascii="Times New Roman" w:eastAsia="Times New Roman" w:hAnsi="Times New Roman"/>
          <w:b/>
        </w:rPr>
      </w:pPr>
      <w:r w:rsidRPr="00204353">
        <w:rPr>
          <w:rFonts w:ascii="Times New Roman" w:eastAsia="Times New Roman" w:hAnsi="Times New Roman"/>
        </w:rPr>
        <w:t xml:space="preserve"> In the language of our study, </w:t>
      </w:r>
      <m:oMath>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t</m:t>
            </m:r>
          </m:sub>
        </m:sSub>
      </m:oMath>
      <w:r w:rsidRPr="00204353">
        <w:rPr>
          <w:rFonts w:ascii="Times New Roman" w:eastAsia="Times New Roman" w:hAnsi="Times New Roman"/>
        </w:rPr>
        <w:t xml:space="preserve"> is the input series and </w:t>
      </w:r>
      <m:oMath>
        <m:sSub>
          <m:sSubPr>
            <m:ctrlPr>
              <w:rPr>
                <w:rFonts w:ascii="Cambria Math" w:eastAsia="Times New Roman" w:hAnsi="Cambria Math"/>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m:t>
        </m:r>
      </m:oMath>
      <w:r w:rsidRPr="00204353">
        <w:rPr>
          <w:rFonts w:ascii="Times New Roman" w:eastAsia="Times New Roman" w:hAnsi="Times New Roman"/>
        </w:rPr>
        <w:t xml:space="preserve"> the output series. </w:t>
      </w:r>
    </w:p>
    <w:p w:rsidR="00204353" w:rsidRPr="00204353" w:rsidRDefault="00204353" w:rsidP="00204353">
      <w:pPr>
        <w:tabs>
          <w:tab w:val="left" w:pos="0"/>
        </w:tabs>
        <w:spacing w:before="120" w:line="360" w:lineRule="auto"/>
        <w:jc w:val="both"/>
        <w:rPr>
          <w:rFonts w:ascii="Times New Roman" w:eastAsia="Times New Roman" w:hAnsi="Times New Roman"/>
        </w:rPr>
      </w:pPr>
    </w:p>
    <w:p w:rsidR="00204353" w:rsidRPr="0095668E" w:rsidRDefault="0095668E" w:rsidP="00204353">
      <w:pPr>
        <w:tabs>
          <w:tab w:val="left" w:pos="0"/>
        </w:tabs>
        <w:spacing w:before="120" w:line="360" w:lineRule="auto"/>
        <w:jc w:val="both"/>
        <w:rPr>
          <w:rFonts w:ascii="Times New Roman" w:eastAsia="Times New Roman" w:hAnsi="Times New Roman"/>
          <w:b/>
          <w:i/>
        </w:rPr>
      </w:pPr>
      <w:r>
        <w:rPr>
          <w:rFonts w:ascii="Times New Roman" w:eastAsia="Times New Roman" w:hAnsi="Times New Roman"/>
          <w:b/>
        </w:rPr>
        <w:t xml:space="preserve"> </w:t>
      </w:r>
      <w:r>
        <w:rPr>
          <w:rFonts w:ascii="Times New Roman" w:eastAsia="Times New Roman" w:hAnsi="Times New Roman"/>
          <w:b/>
          <w:i/>
        </w:rPr>
        <w:t>Raw Data Plot</w:t>
      </w:r>
    </w:p>
    <w:p w:rsidR="00204353" w:rsidRPr="00204353" w:rsidRDefault="00E374AE" w:rsidP="00204353">
      <w:pPr>
        <w:rPr>
          <w:rFonts w:ascii="Times New Roman" w:hAnsi="Times New Roman"/>
          <w:i/>
        </w:rPr>
      </w:pPr>
      <w:r>
        <w:rPr>
          <w:rFonts w:ascii="Times New Roman" w:hAnsi="Times New Roman"/>
        </w:rPr>
        <w:t>Figure 1(appendix)</w:t>
      </w:r>
      <w:r w:rsidR="00204353" w:rsidRPr="00204353">
        <w:rPr>
          <w:rFonts w:ascii="Times New Roman" w:hAnsi="Times New Roman"/>
        </w:rPr>
        <w:t xml:space="preserve"> demonstrates the combined raw data plot for </w:t>
      </w:r>
      <m:oMath>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t</m:t>
            </m:r>
          </m:sub>
        </m:sSub>
      </m:oMath>
      <w:r w:rsidR="00204353" w:rsidRPr="00204353">
        <w:rPr>
          <w:rFonts w:ascii="Times New Roman" w:eastAsia="Times New Roman" w:hAnsi="Times New Roman"/>
        </w:rPr>
        <w:t xml:space="preserve"> and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t</m:t>
            </m:r>
          </m:sub>
        </m:sSub>
      </m:oMath>
      <w:r w:rsidR="00204353" w:rsidRPr="00204353">
        <w:rPr>
          <w:rFonts w:ascii="Times New Roman" w:eastAsia="Times New Roman" w:hAnsi="Times New Roman"/>
        </w:rPr>
        <w:t>.</w:t>
      </w:r>
    </w:p>
    <w:p w:rsidR="00204353" w:rsidRDefault="00204353" w:rsidP="00204353">
      <w:pPr>
        <w:tabs>
          <w:tab w:val="left" w:pos="0"/>
        </w:tabs>
        <w:spacing w:before="120" w:line="360" w:lineRule="auto"/>
        <w:jc w:val="both"/>
        <w:rPr>
          <w:rFonts w:ascii="Times New Roman" w:eastAsia="Times New Roman" w:hAnsi="Times New Roman"/>
          <w:b/>
        </w:rPr>
      </w:pPr>
      <w:r w:rsidRPr="00204353">
        <w:rPr>
          <w:rFonts w:ascii="Times New Roman" w:eastAsia="Times New Roman" w:hAnsi="Times New Roman"/>
        </w:rPr>
        <w:t xml:space="preserve">From these plots, it is observed that the series are not stationary. This demanded for an appropriate transformation to make them stationary. </w:t>
      </w:r>
      <w:r w:rsidRPr="00204353">
        <w:rPr>
          <w:rFonts w:ascii="Times New Roman" w:eastAsia="Times New Roman" w:hAnsi="Times New Roman"/>
          <w:b/>
        </w:rPr>
        <w:t xml:space="preserve"> </w:t>
      </w:r>
    </w:p>
    <w:p w:rsidR="00E374AE" w:rsidRDefault="00E374AE" w:rsidP="00204353">
      <w:pPr>
        <w:tabs>
          <w:tab w:val="left" w:pos="0"/>
        </w:tabs>
        <w:spacing w:before="120" w:line="360" w:lineRule="auto"/>
        <w:jc w:val="both"/>
        <w:rPr>
          <w:rFonts w:ascii="Times New Roman" w:eastAsia="Times New Roman" w:hAnsi="Times New Roman"/>
          <w:b/>
        </w:rPr>
      </w:pPr>
    </w:p>
    <w:p w:rsidR="00E374AE" w:rsidRPr="00E374AE" w:rsidRDefault="00E374AE" w:rsidP="00204353">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b/>
        </w:rPr>
        <w:lastRenderedPageBreak/>
        <w:t xml:space="preserve">Correlation of the Two Series   </w:t>
      </w:r>
    </w:p>
    <w:p w:rsidR="003C0670" w:rsidRDefault="00204353" w:rsidP="00204353">
      <w:pPr>
        <w:tabs>
          <w:tab w:val="left" w:pos="0"/>
        </w:tabs>
        <w:spacing w:before="120" w:line="360" w:lineRule="auto"/>
        <w:jc w:val="both"/>
        <w:rPr>
          <w:rFonts w:ascii="Times New Roman" w:hAnsi="Times New Roman"/>
        </w:rPr>
      </w:pPr>
      <w:r w:rsidRPr="00204353">
        <w:rPr>
          <w:rFonts w:ascii="Times New Roman" w:hAnsi="Times New Roman"/>
        </w:rPr>
        <w:t xml:space="preserve">The correlation between  </w:t>
      </w:r>
      <m:oMath>
        <m:sSub>
          <m:sSubPr>
            <m:ctrlPr>
              <w:rPr>
                <w:rFonts w:ascii="Cambria Math" w:eastAsia="Times New Roman" w:hAnsi="Cambria Math"/>
                <w:i/>
                <w:iCs/>
              </w:rPr>
            </m:ctrlPr>
          </m:sSubPr>
          <m:e>
            <m:r>
              <w:rPr>
                <w:rFonts w:ascii="Cambria Math" w:hAnsi="Cambria Math"/>
              </w:rPr>
              <m:t>X</m:t>
            </m:r>
          </m:e>
          <m:sub>
            <m:r>
              <w:rPr>
                <w:rFonts w:ascii="Cambria Math" w:hAnsi="Cambria Math"/>
              </w:rPr>
              <m:t>t</m:t>
            </m:r>
          </m:sub>
        </m:sSub>
      </m:oMath>
      <w:r w:rsidRPr="00204353">
        <w:rPr>
          <w:rFonts w:ascii="Times New Roman" w:hAnsi="Times New Roman"/>
        </w:rPr>
        <w:t xml:space="preserve"> and </w:t>
      </w:r>
      <m:oMath>
        <m:sSub>
          <m:sSubPr>
            <m:ctrlPr>
              <w:rPr>
                <w:rFonts w:ascii="Cambria Math" w:eastAsia="Times New Roman" w:hAnsi="Cambria Math"/>
                <w:i/>
                <w:iCs/>
              </w:rPr>
            </m:ctrlPr>
          </m:sSubPr>
          <m:e>
            <m:r>
              <w:rPr>
                <w:rFonts w:ascii="Cambria Math" w:hAnsi="Cambria Math"/>
              </w:rPr>
              <m:t>Y</m:t>
            </m:r>
          </m:e>
          <m:sub>
            <m:r>
              <w:rPr>
                <w:rFonts w:ascii="Cambria Math" w:hAnsi="Cambria Math"/>
              </w:rPr>
              <m:t>t</m:t>
            </m:r>
          </m:sub>
        </m:sSub>
        <m:r>
          <w:rPr>
            <w:rFonts w:ascii="Cambria Math" w:hAnsi="Cambria Math"/>
          </w:rPr>
          <m:t> </m:t>
        </m:r>
      </m:oMath>
      <w:r w:rsidRPr="00204353">
        <w:rPr>
          <w:rFonts w:ascii="Times New Roman" w:hAnsi="Times New Roman"/>
        </w:rPr>
        <w:t xml:space="preserve"> gives 0.996 .This value indicates a strong positive relationship between the two series. This is </w:t>
      </w:r>
      <w:r w:rsidR="00E374AE">
        <w:rPr>
          <w:rFonts w:ascii="Times New Roman" w:hAnsi="Times New Roman"/>
        </w:rPr>
        <w:t xml:space="preserve">also </w:t>
      </w:r>
      <w:r w:rsidRPr="00204353">
        <w:rPr>
          <w:rFonts w:ascii="Times New Roman" w:hAnsi="Times New Roman"/>
        </w:rPr>
        <w:t>evident in</w:t>
      </w:r>
      <w:r w:rsidR="00E374AE">
        <w:rPr>
          <w:rFonts w:ascii="Times New Roman" w:hAnsi="Times New Roman"/>
        </w:rPr>
        <w:t xml:space="preserve"> </w:t>
      </w:r>
      <w:r w:rsidRPr="00204353">
        <w:rPr>
          <w:rFonts w:ascii="Times New Roman" w:hAnsi="Times New Roman"/>
        </w:rPr>
        <w:t>fig</w:t>
      </w:r>
      <w:r w:rsidR="00E374AE">
        <w:rPr>
          <w:rFonts w:ascii="Times New Roman" w:hAnsi="Times New Roman"/>
        </w:rPr>
        <w:t>ure 1.</w:t>
      </w:r>
    </w:p>
    <w:p w:rsidR="00204353" w:rsidRPr="003C0670" w:rsidRDefault="00204353" w:rsidP="00204353">
      <w:pPr>
        <w:tabs>
          <w:tab w:val="left" w:pos="0"/>
        </w:tabs>
        <w:spacing w:before="120" w:line="360" w:lineRule="auto"/>
        <w:jc w:val="both"/>
        <w:rPr>
          <w:rFonts w:ascii="Times New Roman" w:hAnsi="Times New Roman"/>
        </w:rPr>
      </w:pPr>
      <w:r w:rsidRPr="00204353">
        <w:rPr>
          <w:rFonts w:ascii="Times New Roman" w:eastAsia="Times New Roman" w:hAnsi="Times New Roman"/>
          <w:b/>
        </w:rPr>
        <w:t xml:space="preserve"> Differencing</w:t>
      </w:r>
    </w:p>
    <w:p w:rsidR="00204353" w:rsidRPr="00204353" w:rsidRDefault="00A17E51" w:rsidP="00204353">
      <w:pPr>
        <w:tabs>
          <w:tab w:val="left" w:pos="0"/>
        </w:tabs>
        <w:spacing w:before="120" w:line="360" w:lineRule="auto"/>
        <w:jc w:val="both"/>
        <w:rPr>
          <w:rFonts w:ascii="Times New Roman" w:eastAsia="Times New Roman" w:hAnsi="Times New Roman"/>
          <w:b/>
        </w:rPr>
      </w:pPr>
      <m:oMath>
        <m:sSub>
          <m:sSubPr>
            <m:ctrlPr>
              <w:rPr>
                <w:rFonts w:ascii="Cambria Math" w:eastAsia="Times New Roman" w:hAnsi="Cambria Math"/>
                <w:i/>
                <w:iCs/>
              </w:rPr>
            </m:ctrlPr>
          </m:sSubPr>
          <m:e>
            <m:r>
              <w:rPr>
                <w:rFonts w:ascii="Cambria Math" w:hAnsi="Cambria Math"/>
              </w:rPr>
              <m:t>X</m:t>
            </m:r>
          </m:e>
          <m:sub>
            <m:r>
              <w:rPr>
                <w:rFonts w:ascii="Cambria Math" w:hAnsi="Cambria Math"/>
              </w:rPr>
              <m:t>t</m:t>
            </m:r>
          </m:sub>
        </m:sSub>
      </m:oMath>
      <w:r w:rsidR="00204353" w:rsidRPr="00204353">
        <w:rPr>
          <w:rFonts w:ascii="Times New Roman" w:hAnsi="Times New Roman"/>
        </w:rPr>
        <w:t xml:space="preserve"> and </w:t>
      </w:r>
      <m:oMath>
        <m:sSub>
          <m:sSubPr>
            <m:ctrlPr>
              <w:rPr>
                <w:rFonts w:ascii="Cambria Math" w:eastAsia="Times New Roman" w:hAnsi="Cambria Math"/>
                <w:i/>
                <w:iCs/>
              </w:rPr>
            </m:ctrlPr>
          </m:sSubPr>
          <m:e>
            <m:r>
              <w:rPr>
                <w:rFonts w:ascii="Cambria Math" w:hAnsi="Cambria Math"/>
              </w:rPr>
              <m:t>Y</m:t>
            </m:r>
          </m:e>
          <m:sub>
            <m:r>
              <w:rPr>
                <w:rFonts w:ascii="Cambria Math" w:hAnsi="Cambria Math"/>
              </w:rPr>
              <m:t>t</m:t>
            </m:r>
          </m:sub>
        </m:sSub>
        <m:r>
          <w:rPr>
            <w:rFonts w:ascii="Cambria Math" w:hAnsi="Cambria Math"/>
          </w:rPr>
          <m:t> </m:t>
        </m:r>
      </m:oMath>
      <w:r w:rsidR="00204353" w:rsidRPr="00204353">
        <w:rPr>
          <w:rFonts w:ascii="Times New Roman" w:eastAsia="Times New Roman" w:hAnsi="Times New Roman"/>
        </w:rPr>
        <w:t>were both differenced once to obtain stationarity</w:t>
      </w:r>
      <w:r w:rsidR="00BB26F7">
        <w:rPr>
          <w:rFonts w:ascii="Times New Roman" w:eastAsia="Times New Roman" w:hAnsi="Times New Roman"/>
        </w:rPr>
        <w:t>.</w:t>
      </w:r>
    </w:p>
    <w:p w:rsidR="00204353" w:rsidRPr="00204353" w:rsidRDefault="00204353" w:rsidP="00204353">
      <w:pPr>
        <w:tabs>
          <w:tab w:val="left" w:pos="0"/>
        </w:tabs>
        <w:spacing w:before="120" w:line="360" w:lineRule="auto"/>
        <w:jc w:val="both"/>
        <w:rPr>
          <w:rFonts w:ascii="Times New Roman" w:eastAsia="Times New Roman" w:hAnsi="Times New Roman"/>
          <w:b/>
        </w:rPr>
      </w:pPr>
      <w:r w:rsidRPr="00204353">
        <w:rPr>
          <w:rFonts w:ascii="Times New Roman" w:eastAsia="Times New Roman" w:hAnsi="Times New Roman"/>
          <w:b/>
        </w:rPr>
        <w:t xml:space="preserve"> Model Identification for the Input Series </w:t>
      </w:r>
      <m:oMath>
        <m:sSub>
          <m:sSubPr>
            <m:ctrlPr>
              <w:rPr>
                <w:rFonts w:ascii="Cambria Math" w:eastAsia="Times New Roman" w:hAnsi="Cambria Math"/>
                <w:b/>
                <w:i/>
              </w:rPr>
            </m:ctrlPr>
          </m:sSubPr>
          <m:e>
            <m:r>
              <m:rPr>
                <m:sty m:val="bi"/>
              </m:rPr>
              <w:rPr>
                <w:rFonts w:ascii="Cambria Math" w:eastAsia="Times New Roman" w:hAnsi="Cambria Math"/>
              </w:rPr>
              <m:t>X</m:t>
            </m:r>
          </m:e>
          <m:sub>
            <m:r>
              <m:rPr>
                <m:sty m:val="bi"/>
              </m:rPr>
              <w:rPr>
                <w:rFonts w:ascii="Cambria Math" w:eastAsia="Times New Roman" w:hAnsi="Cambria Math"/>
              </w:rPr>
              <m:t>t</m:t>
            </m:r>
          </m:sub>
        </m:sSub>
      </m:oMath>
    </w:p>
    <w:p w:rsidR="00204353" w:rsidRDefault="00BB26F7" w:rsidP="00204353">
      <w:pPr>
        <w:tabs>
          <w:tab w:val="left" w:pos="0"/>
        </w:tabs>
        <w:spacing w:before="120" w:line="360" w:lineRule="auto"/>
        <w:jc w:val="both"/>
        <w:rPr>
          <w:rFonts w:ascii="Times New Roman" w:eastAsia="Times New Roman" w:hAnsi="Times New Roman"/>
        </w:rPr>
      </w:pPr>
      <w:r>
        <w:rPr>
          <w:rFonts w:ascii="Times New Roman" w:eastAsia="Times New Roman" w:hAnsi="Times New Roman"/>
        </w:rPr>
        <w:t xml:space="preserve"> An ARIMA (1, 1, 0) was identified for the  </w:t>
      </w:r>
      <m:oMath>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t</m:t>
            </m:r>
          </m:sub>
        </m:sSub>
      </m:oMath>
      <w:r>
        <w:rPr>
          <w:rFonts w:ascii="Times New Roman" w:eastAsia="Times New Roman" w:hAnsi="Times New Roman"/>
        </w:rPr>
        <w:t xml:space="preserve"> resulting in the model:</w:t>
      </w:r>
    </w:p>
    <w:p w:rsidR="00387AD7" w:rsidRPr="00204353" w:rsidRDefault="00387AD7" w:rsidP="00204353">
      <w:pPr>
        <w:tabs>
          <w:tab w:val="left" w:pos="0"/>
        </w:tabs>
        <w:spacing w:before="120" w:line="360" w:lineRule="auto"/>
        <w:jc w:val="both"/>
        <w:rPr>
          <w:rFonts w:ascii="Times New Roman" w:eastAsia="Times New Roman" w:hAnsi="Times New Roman"/>
        </w:rPr>
      </w:pPr>
      <w:r>
        <w:rPr>
          <w:rFonts w:ascii="Times New Roman" w:eastAsia="Times New Roman" w:hAnsi="Times New Roman"/>
        </w:rPr>
        <w:t xml:space="preserve">                                </w:t>
      </w:r>
      <m:oMath>
        <m:d>
          <m:dPr>
            <m:ctrlPr>
              <w:rPr>
                <w:rFonts w:ascii="Cambria Math" w:eastAsia="Times New Roman" w:hAnsi="Cambria Math"/>
                <w:i/>
                <w:iCs/>
              </w:rPr>
            </m:ctrlPr>
          </m:dPr>
          <m:e>
            <m:r>
              <w:rPr>
                <w:rFonts w:ascii="Cambria Math" w:eastAsia="Times New Roman" w:hAnsi="Cambria Math"/>
              </w:rPr>
              <m:t>1-0.086B</m:t>
            </m:r>
          </m:e>
        </m:d>
        <m:d>
          <m:dPr>
            <m:ctrlPr>
              <w:rPr>
                <w:rFonts w:ascii="Cambria Math" w:eastAsia="Times New Roman" w:hAnsi="Cambria Math"/>
                <w:i/>
                <w:iCs/>
              </w:rPr>
            </m:ctrlPr>
          </m:dPr>
          <m:e>
            <m:r>
              <w:rPr>
                <w:rFonts w:ascii="Cambria Math" w:eastAsia="Times New Roman" w:hAnsi="Cambria Math"/>
              </w:rPr>
              <m:t>1-B</m:t>
            </m:r>
          </m:e>
        </m:d>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α</m:t>
            </m:r>
          </m:e>
          <m:sub>
            <m:r>
              <w:rPr>
                <w:rFonts w:ascii="Cambria Math" w:eastAsia="Times New Roman" w:hAnsi="Cambria Math"/>
              </w:rPr>
              <m:t>t</m:t>
            </m:r>
          </m:sub>
        </m:sSub>
      </m:oMath>
    </w:p>
    <w:p w:rsidR="00204353" w:rsidRPr="00204353" w:rsidRDefault="00204353" w:rsidP="00204353">
      <w:pPr>
        <w:tabs>
          <w:tab w:val="left" w:pos="0"/>
        </w:tabs>
        <w:spacing w:before="120"/>
        <w:jc w:val="both"/>
        <w:rPr>
          <w:rFonts w:ascii="Times New Roman" w:eastAsia="Times New Roman" w:hAnsi="Times New Roman"/>
          <w:b/>
        </w:rPr>
      </w:pPr>
      <w:r w:rsidRPr="00204353">
        <w:rPr>
          <w:rFonts w:ascii="Times New Roman" w:eastAsia="Times New Roman" w:hAnsi="Times New Roman"/>
          <w:b/>
          <w:bCs/>
        </w:rPr>
        <w:t xml:space="preserve"> Pre-Whitening</w:t>
      </w:r>
      <w:r w:rsidR="00387AD7">
        <w:rPr>
          <w:rFonts w:ascii="Times New Roman" w:eastAsia="Times New Roman" w:hAnsi="Times New Roman"/>
          <w:b/>
          <w:bCs/>
        </w:rPr>
        <w:t xml:space="preserve"> of</w:t>
      </w:r>
      <w:r w:rsidRPr="00204353">
        <w:rPr>
          <w:rFonts w:ascii="Times New Roman" w:eastAsia="Times New Roman" w:hAnsi="Times New Roman"/>
          <w:b/>
          <w:bCs/>
        </w:rPr>
        <w:t xml:space="preserve">  </w:t>
      </w:r>
      <m:oMath>
        <m:sSub>
          <m:sSubPr>
            <m:ctrlPr>
              <w:rPr>
                <w:rFonts w:ascii="Cambria Math" w:eastAsia="Times New Roman" w:hAnsi="Cambria Math"/>
                <w:b/>
                <w:bCs/>
                <w:i/>
                <w:iCs/>
              </w:rPr>
            </m:ctrlPr>
          </m:sSubPr>
          <m:e>
            <m:r>
              <m:rPr>
                <m:sty m:val="bi"/>
              </m:rPr>
              <w:rPr>
                <w:rFonts w:ascii="Cambria Math" w:eastAsia="Times New Roman" w:hAnsi="Cambria Math"/>
              </w:rPr>
              <m:t>X</m:t>
            </m:r>
          </m:e>
          <m:sub>
            <m:r>
              <m:rPr>
                <m:sty m:val="bi"/>
              </m:rPr>
              <w:rPr>
                <w:rFonts w:ascii="Cambria Math" w:eastAsia="Times New Roman" w:hAnsi="Cambria Math"/>
              </w:rPr>
              <m:t>t</m:t>
            </m:r>
          </m:sub>
        </m:sSub>
      </m:oMath>
      <w:r w:rsidR="00387AD7">
        <w:rPr>
          <w:rFonts w:ascii="Times New Roman" w:eastAsia="Times New Roman" w:hAnsi="Times New Roman"/>
          <w:b/>
          <w:bCs/>
        </w:rPr>
        <w:t xml:space="preserve"> a</w:t>
      </w:r>
      <w:r w:rsidRPr="00204353">
        <w:rPr>
          <w:rFonts w:ascii="Times New Roman" w:eastAsia="Times New Roman" w:hAnsi="Times New Roman"/>
          <w:b/>
          <w:bCs/>
        </w:rPr>
        <w:t xml:space="preserve">nd </w:t>
      </w:r>
      <m:oMath>
        <m:sSub>
          <m:sSubPr>
            <m:ctrlPr>
              <w:rPr>
                <w:rFonts w:ascii="Cambria Math" w:eastAsia="Times New Roman" w:hAnsi="Cambria Math"/>
                <w:b/>
                <w:bCs/>
                <w:i/>
                <w:iCs/>
              </w:rPr>
            </m:ctrlPr>
          </m:sSubPr>
          <m:e>
            <m:r>
              <m:rPr>
                <m:sty m:val="bi"/>
              </m:rPr>
              <w:rPr>
                <w:rFonts w:ascii="Cambria Math" w:eastAsia="Times New Roman" w:hAnsi="Cambria Math"/>
              </w:rPr>
              <m:t>Y</m:t>
            </m:r>
          </m:e>
          <m:sub>
            <m:r>
              <m:rPr>
                <m:sty m:val="bi"/>
              </m:rPr>
              <w:rPr>
                <w:rFonts w:ascii="Cambria Math" w:eastAsia="Times New Roman" w:hAnsi="Cambria Math"/>
              </w:rPr>
              <m:t>t</m:t>
            </m:r>
          </m:sub>
        </m:sSub>
      </m:oMath>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 xml:space="preserve"> From the above model, the pre-whitened </w:t>
      </w:r>
      <m:oMath>
        <m:sSub>
          <m:sSubPr>
            <m:ctrlPr>
              <w:rPr>
                <w:rFonts w:ascii="Cambria Math" w:eastAsia="Times New Roman" w:hAnsi="Cambria Math"/>
              </w:rPr>
            </m:ctrlPr>
          </m:sSubPr>
          <m:e>
            <m:r>
              <w:rPr>
                <w:rFonts w:ascii="Cambria Math" w:eastAsia="Times New Roman" w:hAnsi="Cambria Math"/>
              </w:rPr>
              <m:t>X</m:t>
            </m:r>
          </m:e>
          <m:sub>
            <m:r>
              <w:rPr>
                <w:rFonts w:ascii="Cambria Math" w:eastAsia="Times New Roman" w:hAnsi="Cambria Math"/>
              </w:rPr>
              <m:t>t</m:t>
            </m:r>
          </m:sub>
        </m:sSub>
      </m:oMath>
      <w:r w:rsidR="00387AD7">
        <w:rPr>
          <w:rFonts w:ascii="Times New Roman" w:eastAsia="Times New Roman" w:hAnsi="Times New Roman"/>
        </w:rPr>
        <w:t xml:space="preserve"> is:</w:t>
      </w:r>
      <w:r w:rsidRPr="00204353">
        <w:rPr>
          <w:rFonts w:ascii="Times New Roman" w:eastAsia="Times New Roman" w:hAnsi="Times New Roman"/>
        </w:rPr>
        <w:t xml:space="preserve"> </w:t>
      </w:r>
    </w:p>
    <w:p w:rsidR="00204353" w:rsidRPr="00204353" w:rsidRDefault="00A17E51" w:rsidP="00204353">
      <w:pPr>
        <w:tabs>
          <w:tab w:val="left" w:pos="0"/>
        </w:tabs>
        <w:spacing w:before="120"/>
        <w:jc w:val="both"/>
        <w:rPr>
          <w:rFonts w:ascii="Times New Roman" w:eastAsia="Times New Roman" w:hAnsi="Times New Roman"/>
        </w:rPr>
      </w:pPr>
      <m:oMathPara>
        <m:oMath>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α</m:t>
                  </m:r>
                </m:e>
              </m:acc>
            </m:e>
            <m:sub>
              <m:r>
                <w:rPr>
                  <w:rFonts w:ascii="Cambria Math" w:eastAsia="Times New Roman" w:hAnsi="Cambria Math"/>
                </w:rPr>
                <m:t>t</m:t>
              </m:r>
            </m:sub>
          </m:sSub>
          <m:r>
            <w:rPr>
              <w:rFonts w:ascii="Cambria Math" w:eastAsia="Times New Roman" w:hAnsi="Cambria Math"/>
            </w:rPr>
            <m:t>= </m:t>
          </m:r>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t-1</m:t>
              </m:r>
            </m:sub>
          </m:sSub>
          <m:r>
            <m:rPr>
              <m:sty m:val="p"/>
            </m:rPr>
            <w:rPr>
              <w:rFonts w:ascii="Cambria Math" w:eastAsia="Times New Roman" w:hAnsi="Cambria Math"/>
            </w:rPr>
            <m:t>-0.086</m:t>
          </m:r>
          <m:r>
            <w:rPr>
              <w:rFonts w:ascii="Cambria Math" w:eastAsia="Times New Roman" w:hAnsi="Cambria Math"/>
            </w:rPr>
            <m:t>2</m:t>
          </m:r>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t-1</m:t>
              </m:r>
            </m:sub>
          </m:sSub>
          <m:r>
            <w:rPr>
              <w:rFonts w:ascii="Cambria Math" w:eastAsia="Times New Roman" w:hAnsi="Cambria Math"/>
            </w:rPr>
            <m:t>+0.086</m:t>
          </m:r>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t-2</m:t>
              </m:r>
            </m:sub>
          </m:sSub>
        </m:oMath>
      </m:oMathPara>
    </w:p>
    <w:p w:rsidR="00204353" w:rsidRPr="00204353" w:rsidRDefault="00387AD7"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t>
      </w:r>
      <w:r w:rsidR="005D40DA">
        <w:rPr>
          <w:rFonts w:ascii="Times New Roman" w:eastAsia="Times New Roman" w:hAnsi="Times New Roman"/>
        </w:rPr>
        <w:t>a</w:t>
      </w:r>
      <w:r>
        <w:rPr>
          <w:rFonts w:ascii="Times New Roman" w:eastAsia="Times New Roman" w:hAnsi="Times New Roman"/>
        </w:rPr>
        <w:t>nd that of</w:t>
      </w:r>
      <w:r w:rsidR="00204353" w:rsidRPr="00204353">
        <w:rPr>
          <w:rFonts w:ascii="Times New Roman" w:eastAsia="Times New Roman" w:hAnsi="Times New Roman"/>
        </w:rPr>
        <w:t xml:space="preserve"> </w:t>
      </w:r>
      <m:oMath>
        <m:sSub>
          <m:sSubPr>
            <m:ctrlPr>
              <w:rPr>
                <w:rFonts w:ascii="Cambria Math" w:eastAsia="Times New Roman" w:hAnsi="Cambria Math"/>
              </w:rPr>
            </m:ctrlPr>
          </m:sSubPr>
          <m:e>
            <m:r>
              <w:rPr>
                <w:rFonts w:ascii="Cambria Math" w:eastAsia="Times New Roman" w:hAnsi="Cambria Math"/>
              </w:rPr>
              <m:t>Y</m:t>
            </m:r>
          </m:e>
          <m:sub>
            <m:r>
              <w:rPr>
                <w:rFonts w:ascii="Cambria Math" w:eastAsia="Times New Roman" w:hAnsi="Cambria Math"/>
              </w:rPr>
              <m:t>t</m:t>
            </m:r>
          </m:sub>
        </m:sSub>
      </m:oMath>
    </w:p>
    <w:p w:rsidR="00204353" w:rsidRPr="00204353" w:rsidRDefault="00A17E51" w:rsidP="00204353">
      <w:pPr>
        <w:tabs>
          <w:tab w:val="left" w:pos="0"/>
        </w:tabs>
        <w:spacing w:before="120"/>
        <w:jc w:val="both"/>
        <w:rPr>
          <w:rFonts w:ascii="Times New Roman" w:eastAsia="Times New Roman" w:hAnsi="Times New Roman"/>
        </w:rPr>
      </w:pPr>
      <m:oMathPara>
        <m:oMath>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β</m:t>
                  </m:r>
                </m:e>
              </m:acc>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t-1</m:t>
              </m:r>
            </m:sub>
          </m:sSub>
          <m:r>
            <w:rPr>
              <w:rFonts w:ascii="Cambria Math" w:eastAsia="Times New Roman" w:hAnsi="Cambria Math"/>
            </w:rPr>
            <m:t>-</m:t>
          </m:r>
          <m:r>
            <m:rPr>
              <m:sty m:val="p"/>
            </m:rPr>
            <w:rPr>
              <w:rFonts w:ascii="Cambria Math" w:eastAsia="Times New Roman" w:hAnsi="Cambria Math"/>
            </w:rPr>
            <m:t>0.086</m:t>
          </m:r>
          <m:r>
            <w:rPr>
              <w:rFonts w:ascii="Cambria Math" w:eastAsia="Times New Roman" w:hAnsi="Cambria Math"/>
            </w:rPr>
            <m:t>2</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t-1</m:t>
              </m:r>
            </m:sub>
          </m:sSub>
          <m:r>
            <w:rPr>
              <w:rFonts w:ascii="Cambria Math" w:eastAsia="Times New Roman" w:hAnsi="Cambria Math"/>
            </w:rPr>
            <m:t>+0.086</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t-2</m:t>
              </m:r>
            </m:sub>
          </m:sSub>
        </m:oMath>
      </m:oMathPara>
    </w:p>
    <w:p w:rsidR="00204353" w:rsidRPr="00204353" w:rsidRDefault="00204353" w:rsidP="00204353">
      <w:pPr>
        <w:tabs>
          <w:tab w:val="left" w:pos="0"/>
        </w:tabs>
        <w:spacing w:before="120"/>
        <w:jc w:val="both"/>
        <w:rPr>
          <w:rFonts w:ascii="Times New Roman" w:eastAsia="Times New Roman" w:hAnsi="Times New Roman"/>
          <w:b/>
        </w:rPr>
      </w:pPr>
      <w:r w:rsidRPr="00204353">
        <w:rPr>
          <w:rFonts w:ascii="Times New Roman" w:eastAsia="Times New Roman" w:hAnsi="Times New Roman"/>
          <w:b/>
        </w:rPr>
        <w:t xml:space="preserve"> Cross Correlation Function for </w:t>
      </w:r>
      <m:oMath>
        <m:sSub>
          <m:sSubPr>
            <m:ctrlPr>
              <w:rPr>
                <w:rFonts w:ascii="Cambria Math" w:eastAsia="Times New Roman" w:hAnsi="Cambria Math"/>
                <w:b/>
                <w:i/>
              </w:rPr>
            </m:ctrlPr>
          </m:sSubPr>
          <m:e>
            <m:r>
              <m:rPr>
                <m:sty m:val="bi"/>
              </m:rPr>
              <w:rPr>
                <w:rFonts w:ascii="Cambria Math" w:eastAsia="Times New Roman" w:hAnsi="Cambria Math"/>
              </w:rPr>
              <m:t>α</m:t>
            </m:r>
          </m:e>
          <m:sub>
            <m:r>
              <m:rPr>
                <m:sty m:val="bi"/>
              </m:rPr>
              <w:rPr>
                <w:rFonts w:ascii="Cambria Math" w:eastAsia="Times New Roman" w:hAnsi="Cambria Math"/>
              </w:rPr>
              <m:t>t</m:t>
            </m:r>
          </m:sub>
        </m:sSub>
      </m:oMath>
      <w:r w:rsidR="00345700">
        <w:rPr>
          <w:rFonts w:ascii="Times New Roman" w:eastAsia="Times New Roman" w:hAnsi="Times New Roman"/>
          <w:b/>
        </w:rPr>
        <w:t xml:space="preserve"> a</w:t>
      </w:r>
      <w:r w:rsidRPr="00204353">
        <w:rPr>
          <w:rFonts w:ascii="Times New Roman" w:eastAsia="Times New Roman" w:hAnsi="Times New Roman"/>
          <w:b/>
        </w:rPr>
        <w:t xml:space="preserve">nd  </w:t>
      </w:r>
      <m:oMath>
        <m:sSub>
          <m:sSubPr>
            <m:ctrlPr>
              <w:rPr>
                <w:rFonts w:ascii="Cambria Math" w:eastAsia="Times New Roman" w:hAnsi="Cambria Math"/>
                <w:b/>
              </w:rPr>
            </m:ctrlPr>
          </m:sSubPr>
          <m:e>
            <m:r>
              <m:rPr>
                <m:sty m:val="bi"/>
              </m:rPr>
              <w:rPr>
                <w:rFonts w:ascii="Cambria Math" w:eastAsia="Times New Roman" w:hAnsi="Cambria Math"/>
              </w:rPr>
              <m:t>β</m:t>
            </m:r>
          </m:e>
          <m:sub>
            <m:r>
              <m:rPr>
                <m:sty m:val="bi"/>
              </m:rPr>
              <w:rPr>
                <w:rFonts w:ascii="Cambria Math" w:eastAsia="Times New Roman" w:hAnsi="Cambria Math"/>
              </w:rPr>
              <m:t>t</m:t>
            </m:r>
          </m:sub>
        </m:sSub>
      </m:oMath>
    </w:p>
    <w:p w:rsidR="006E3AA1" w:rsidRDefault="00204353" w:rsidP="00204353">
      <w:pPr>
        <w:tabs>
          <w:tab w:val="left" w:pos="0"/>
        </w:tabs>
        <w:spacing w:before="120" w:line="240" w:lineRule="auto"/>
        <w:jc w:val="both"/>
        <w:rPr>
          <w:rFonts w:ascii="Times New Roman" w:eastAsia="Times New Roman" w:hAnsi="Times New Roman"/>
        </w:rPr>
      </w:pPr>
      <w:r w:rsidRPr="00204353">
        <w:rPr>
          <w:rFonts w:ascii="Times New Roman" w:eastAsia="Times New Roman" w:hAnsi="Times New Roman"/>
        </w:rPr>
        <w:t xml:space="preserve">     The cross correlation of the pre-whitened series </w:t>
      </w:r>
      <m:oMath>
        <m:sSub>
          <m:sSubPr>
            <m:ctrlPr>
              <w:rPr>
                <w:rFonts w:ascii="Cambria Math" w:eastAsia="Times New Roman" w:hAnsi="Cambria Math"/>
                <w:i/>
                <w:iCs/>
              </w:rPr>
            </m:ctrlPr>
          </m:sSubPr>
          <m:e>
            <m:r>
              <w:rPr>
                <w:rFonts w:ascii="Cambria Math" w:eastAsia="Times New Roman" w:hAnsi="Cambria Math"/>
              </w:rPr>
              <m:t>r</m:t>
            </m:r>
          </m:e>
          <m:sub>
            <m:r>
              <w:rPr>
                <w:rFonts w:ascii="Cambria Math" w:eastAsia="Times New Roman" w:hAnsi="Cambria Math"/>
              </w:rPr>
              <m:t>αβ </m:t>
            </m:r>
          </m:sub>
        </m:sSub>
      </m:oMath>
      <w:r w:rsidR="005F3420">
        <w:rPr>
          <w:rFonts w:ascii="Times New Roman" w:eastAsia="Times New Roman" w:hAnsi="Times New Roman"/>
        </w:rPr>
        <w:t xml:space="preserve"> are seen in figure 2</w:t>
      </w:r>
      <w:r w:rsidRPr="00204353">
        <w:rPr>
          <w:rFonts w:ascii="Times New Roman" w:eastAsia="Times New Roman" w:hAnsi="Times New Roman"/>
        </w:rPr>
        <w:t xml:space="preserve"> below. Since the </w:t>
      </w:r>
      <m:oMath>
        <m:sSub>
          <m:sSubPr>
            <m:ctrlPr>
              <w:rPr>
                <w:rFonts w:ascii="Cambria Math" w:eastAsia="Times New Roman" w:hAnsi="Cambria Math"/>
                <w:i/>
                <w:iCs/>
              </w:rPr>
            </m:ctrlPr>
          </m:sSubPr>
          <m:e>
            <m:r>
              <w:rPr>
                <w:rFonts w:ascii="Cambria Math" w:eastAsia="Times New Roman" w:hAnsi="Cambria Math"/>
              </w:rPr>
              <m:t>r</m:t>
            </m:r>
          </m:e>
          <m:sub>
            <m:r>
              <w:rPr>
                <w:rFonts w:ascii="Cambria Math" w:eastAsia="Times New Roman" w:hAnsi="Cambria Math"/>
              </w:rPr>
              <m:t xml:space="preserve">αβ  </m:t>
            </m:r>
          </m:sub>
        </m:sSub>
      </m:oMath>
      <w:r w:rsidRPr="00204353">
        <w:rPr>
          <w:rFonts w:ascii="Times New Roman" w:eastAsia="Times New Roman" w:hAnsi="Times New Roman"/>
        </w:rPr>
        <w:t xml:space="preserve">at lag  </w:t>
      </w:r>
      <m:oMath>
        <m:r>
          <w:rPr>
            <w:rFonts w:ascii="Cambria Math" w:eastAsia="Times New Roman" w:hAnsi="Cambria Math"/>
          </w:rPr>
          <m:t>0</m:t>
        </m:r>
      </m:oMath>
      <w:r w:rsidRPr="00204353">
        <w:rPr>
          <w:rFonts w:ascii="Times New Roman" w:eastAsia="Times New Roman" w:hAnsi="Times New Roman"/>
        </w:rPr>
        <w:t xml:space="preserve"> and  </w:t>
      </w:r>
      <m:oMath>
        <m:r>
          <w:rPr>
            <w:rFonts w:ascii="Cambria Math" w:eastAsia="Times New Roman" w:hAnsi="Cambria Math"/>
          </w:rPr>
          <m:t>1</m:t>
        </m:r>
      </m:oMath>
      <w:r w:rsidRPr="00204353">
        <w:rPr>
          <w:rFonts w:ascii="Times New Roman" w:eastAsia="Times New Roman" w:hAnsi="Times New Roman"/>
        </w:rPr>
        <w:t xml:space="preserve"> </w:t>
      </w:r>
      <w:r w:rsidR="00440A34">
        <w:rPr>
          <w:rFonts w:ascii="Times New Roman" w:eastAsia="Times New Roman" w:hAnsi="Times New Roman"/>
        </w:rPr>
        <w:t>are not statistically significant</w:t>
      </w:r>
      <w:r w:rsidRPr="00204353">
        <w:rPr>
          <w:rFonts w:ascii="Times New Roman" w:eastAsia="Times New Roman" w:hAnsi="Times New Roman"/>
        </w:rPr>
        <w:t xml:space="preserve">, the weights </w:t>
      </w:r>
      <m:oMath>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0</m:t>
            </m:r>
          </m:sub>
        </m:sSub>
        <m:r>
          <w:rPr>
            <w:rFonts w:ascii="Cambria Math" w:eastAsia="Times New Roman" w:hAnsi="Cambria Math"/>
          </w:rPr>
          <m:t> and </m:t>
        </m:r>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oMath>
      <w:r w:rsidRPr="00204353">
        <w:rPr>
          <w:rFonts w:ascii="Times New Roman" w:eastAsia="Times New Roman" w:hAnsi="Times New Roman"/>
        </w:rPr>
        <w:t xml:space="preserve"> are systematically equal to zero.</w:t>
      </w:r>
      <w:r w:rsidR="00472FAD">
        <w:rPr>
          <w:rFonts w:ascii="Times New Roman" w:eastAsia="Times New Roman" w:hAnsi="Times New Roman"/>
        </w:rPr>
        <w:t xml:space="preserve"> </w:t>
      </w:r>
      <w:r w:rsidR="006E3AA1">
        <w:rPr>
          <w:rFonts w:ascii="Times New Roman" w:eastAsia="Times New Roman" w:hAnsi="Times New Roman"/>
        </w:rPr>
        <w:t>Thus f</w:t>
      </w:r>
      <w:r w:rsidR="00472FAD">
        <w:rPr>
          <w:rFonts w:ascii="Times New Roman" w:eastAsia="Times New Roman" w:hAnsi="Times New Roman"/>
        </w:rPr>
        <w:t>rom</w:t>
      </w:r>
      <w:r w:rsidR="006E3AA1">
        <w:rPr>
          <w:rFonts w:ascii="Times New Roman" w:eastAsia="Times New Roman" w:hAnsi="Times New Roman"/>
        </w:rPr>
        <w:t xml:space="preserve"> </w:t>
      </w:r>
    </w:p>
    <w:p w:rsidR="006E3AA1" w:rsidRDefault="006E3AA1" w:rsidP="00204353">
      <w:pPr>
        <w:tabs>
          <w:tab w:val="left" w:pos="0"/>
        </w:tabs>
        <w:spacing w:before="120" w:line="240" w:lineRule="auto"/>
        <w:jc w:val="both"/>
        <w:rPr>
          <w:rFonts w:ascii="Times New Roman" w:eastAsia="Times New Roman" w:hAnsi="Times New Roman"/>
          <w:iCs/>
        </w:rPr>
      </w:pPr>
      <w:r>
        <w:rPr>
          <w:rFonts w:ascii="Times New Roman" w:eastAsia="Times New Roman" w:hAnsi="Times New Roman"/>
        </w:rPr>
        <w:t>the figure</w:t>
      </w:r>
      <w:r w:rsidR="00D33816">
        <w:rPr>
          <w:rFonts w:ascii="Times New Roman" w:eastAsia="Times New Roman" w:hAnsi="Times New Roman"/>
        </w:rPr>
        <w:t>;</w:t>
      </w:r>
      <w:r>
        <w:rPr>
          <w:rFonts w:ascii="Times New Roman" w:eastAsia="Times New Roman" w:hAnsi="Times New Roman"/>
        </w:rPr>
        <w:t xml:space="preserve"> </w:t>
      </w:r>
      <w:r w:rsidR="00472FAD">
        <w:rPr>
          <w:rFonts w:ascii="Times New Roman" w:eastAsia="Times New Roman" w:hAnsi="Times New Roman"/>
        </w:rPr>
        <w:t xml:space="preserve"> </w:t>
      </w:r>
      <m:oMath>
        <m:r>
          <w:rPr>
            <w:rFonts w:ascii="Cambria Math" w:eastAsia="Times New Roman" w:hAnsi="Cambria Math"/>
          </w:rPr>
          <m:t xml:space="preserve"> b=2,  s=1</m:t>
        </m:r>
      </m:oMath>
      <w:r w:rsidR="00472FAD">
        <w:rPr>
          <w:rFonts w:ascii="Times New Roman" w:eastAsia="Times New Roman" w:hAnsi="Times New Roman"/>
        </w:rPr>
        <w:t xml:space="preserve"> and </w:t>
      </w:r>
      <m:oMath>
        <m:r>
          <w:rPr>
            <w:rFonts w:ascii="Cambria Math" w:eastAsia="Times New Roman" w:hAnsi="Cambria Math"/>
          </w:rPr>
          <m:t>r=2</m:t>
        </m:r>
      </m:oMath>
      <w:r w:rsidR="00472FAD">
        <w:rPr>
          <w:rFonts w:ascii="Times New Roman" w:eastAsia="Times New Roman" w:hAnsi="Times New Roman"/>
        </w:rPr>
        <w:t>.</w:t>
      </w:r>
      <w:r>
        <w:rPr>
          <w:rFonts w:ascii="Times New Roman" w:eastAsia="Times New Roman" w:hAnsi="Times New Roman"/>
          <w:iCs/>
        </w:rPr>
        <w:t>In addition</w:t>
      </w:r>
      <w:r w:rsidR="00204353" w:rsidRPr="00204353">
        <w:rPr>
          <w:rFonts w:ascii="Times New Roman" w:eastAsia="Times New Roman" w:hAnsi="Times New Roman"/>
          <w:iCs/>
        </w:rPr>
        <w:t xml:space="preserve">, since </w:t>
      </w:r>
      <m:oMath>
        <m:sSub>
          <m:sSubPr>
            <m:ctrlPr>
              <w:rPr>
                <w:rFonts w:ascii="Cambria Math" w:eastAsia="Times New Roman" w:hAnsi="Cambria Math"/>
                <w:i/>
                <w:iCs/>
              </w:rPr>
            </m:ctrlPr>
          </m:sSubPr>
          <m:e>
            <m:r>
              <w:rPr>
                <w:rFonts w:ascii="Cambria Math" w:eastAsia="Times New Roman" w:hAnsi="Cambria Math"/>
              </w:rPr>
              <m:t>r</m:t>
            </m:r>
          </m:e>
          <m:sub>
            <m:r>
              <w:rPr>
                <w:rFonts w:ascii="Cambria Math" w:eastAsia="Times New Roman" w:hAnsi="Cambria Math"/>
              </w:rPr>
              <m:t>αβ</m:t>
            </m:r>
          </m:sub>
        </m:sSub>
        <m:d>
          <m:dPr>
            <m:ctrlPr>
              <w:rPr>
                <w:rFonts w:ascii="Cambria Math" w:eastAsia="Times New Roman" w:hAnsi="Cambria Math"/>
                <w:i/>
                <w:iCs/>
              </w:rPr>
            </m:ctrlPr>
          </m:dPr>
          <m:e>
            <m:r>
              <w:rPr>
                <w:rFonts w:ascii="Cambria Math" w:eastAsia="Times New Roman" w:hAnsi="Cambria Math"/>
              </w:rPr>
              <m:t>-k</m:t>
            </m:r>
          </m:e>
        </m:d>
      </m:oMath>
      <w:r w:rsidR="00204353" w:rsidRPr="00204353">
        <w:rPr>
          <w:rFonts w:ascii="Times New Roman" w:eastAsia="Times New Roman" w:hAnsi="Times New Roman"/>
          <w:iCs/>
        </w:rPr>
        <w:t xml:space="preserve"> are not statistically different from zero; it </w:t>
      </w:r>
    </w:p>
    <w:p w:rsidR="006E3AA1" w:rsidRDefault="00204353" w:rsidP="00204353">
      <w:pPr>
        <w:tabs>
          <w:tab w:val="left" w:pos="0"/>
        </w:tabs>
        <w:spacing w:before="120" w:line="240" w:lineRule="auto"/>
        <w:jc w:val="both"/>
        <w:rPr>
          <w:rFonts w:ascii="Times New Roman" w:eastAsia="Times New Roman" w:hAnsi="Times New Roman"/>
          <w:iCs/>
        </w:rPr>
      </w:pPr>
      <w:r w:rsidRPr="00204353">
        <w:rPr>
          <w:rFonts w:ascii="Times New Roman" w:eastAsia="Times New Roman" w:hAnsi="Times New Roman"/>
          <w:iCs/>
        </w:rPr>
        <w:t>means the present values of</w:t>
      </w:r>
      <m:oMath>
        <m:r>
          <w:rPr>
            <w:rFonts w:ascii="Cambria Math" w:eastAsia="Times New Roman" w:hAnsi="Cambria Math"/>
          </w:rPr>
          <m:t xml:space="preserve"> </m:t>
        </m:r>
        <m:sSub>
          <m:sSubPr>
            <m:ctrlPr>
              <w:rPr>
                <w:rFonts w:ascii="Cambria Math" w:eastAsia="Times New Roman" w:hAnsi="Cambria Math"/>
                <w:iCs/>
              </w:rPr>
            </m:ctrlPr>
          </m:sSubPr>
          <m:e>
            <m:r>
              <w:rPr>
                <w:rFonts w:ascii="Cambria Math" w:eastAsia="Times New Roman" w:hAnsi="Cambria Math"/>
              </w:rPr>
              <m:t>y</m:t>
            </m:r>
          </m:e>
          <m:sub>
            <m:r>
              <w:rPr>
                <w:rFonts w:ascii="Cambria Math" w:eastAsia="Times New Roman" w:hAnsi="Cambria Math"/>
              </w:rPr>
              <m:t>t</m:t>
            </m:r>
          </m:sub>
        </m:sSub>
      </m:oMath>
      <w:r w:rsidRPr="00204353">
        <w:rPr>
          <w:rFonts w:ascii="Times New Roman" w:eastAsia="Times New Roman" w:hAnsi="Times New Roman"/>
          <w:iCs/>
        </w:rPr>
        <w:t xml:space="preserve"> are related to the past values of </w:t>
      </w:r>
      <m:oMath>
        <m:sSub>
          <m:sSubPr>
            <m:ctrlPr>
              <w:rPr>
                <w:rFonts w:ascii="Cambria Math" w:eastAsia="Times New Roman" w:hAnsi="Cambria Math"/>
                <w:iCs/>
              </w:rPr>
            </m:ctrlPr>
          </m:sSubPr>
          <m:e>
            <m:r>
              <w:rPr>
                <w:rFonts w:ascii="Cambria Math" w:eastAsia="Times New Roman" w:hAnsi="Cambria Math"/>
              </w:rPr>
              <m:t>x</m:t>
            </m:r>
          </m:e>
          <m:sub>
            <m:r>
              <w:rPr>
                <w:rFonts w:ascii="Cambria Math" w:eastAsia="Times New Roman" w:hAnsi="Cambria Math"/>
              </w:rPr>
              <m:t>t</m:t>
            </m:r>
          </m:sub>
        </m:sSub>
      </m:oMath>
      <w:r w:rsidRPr="00204353">
        <w:rPr>
          <w:rFonts w:ascii="Times New Roman" w:eastAsia="Times New Roman" w:hAnsi="Times New Roman"/>
          <w:iCs/>
        </w:rPr>
        <w:t xml:space="preserve"> and not otherwise.</w:t>
      </w:r>
      <w:r w:rsidR="006E3AA1">
        <w:rPr>
          <w:rFonts w:ascii="Times New Roman" w:eastAsia="Times New Roman" w:hAnsi="Times New Roman"/>
          <w:iCs/>
        </w:rPr>
        <w:t xml:space="preserve"> Hence,</w:t>
      </w:r>
      <w:r w:rsidR="006E3AA1" w:rsidRPr="00204353">
        <w:rPr>
          <w:rFonts w:ascii="Times New Roman" w:eastAsia="Times New Roman" w:hAnsi="Times New Roman"/>
          <w:iCs/>
        </w:rPr>
        <w:t xml:space="preserve"> </w:t>
      </w:r>
      <m:oMath>
        <m:sSub>
          <m:sSubPr>
            <m:ctrlPr>
              <w:rPr>
                <w:rFonts w:ascii="Cambria Math" w:eastAsia="Times New Roman" w:hAnsi="Cambria Math"/>
                <w:iCs/>
              </w:rPr>
            </m:ctrlPr>
          </m:sSubPr>
          <m:e>
            <m:r>
              <w:rPr>
                <w:rFonts w:ascii="Cambria Math" w:eastAsia="Times New Roman" w:hAnsi="Cambria Math"/>
              </w:rPr>
              <m:t>x</m:t>
            </m:r>
          </m:e>
          <m:sub>
            <m:r>
              <w:rPr>
                <w:rFonts w:ascii="Cambria Math" w:eastAsia="Times New Roman" w:hAnsi="Cambria Math"/>
              </w:rPr>
              <m:t>t</m:t>
            </m:r>
          </m:sub>
        </m:sSub>
      </m:oMath>
      <w:r w:rsidR="006E3AA1" w:rsidRPr="00204353">
        <w:rPr>
          <w:rFonts w:ascii="Times New Roman" w:eastAsia="Times New Roman" w:hAnsi="Times New Roman"/>
          <w:iCs/>
        </w:rPr>
        <w:t xml:space="preserve"> is the </w:t>
      </w:r>
    </w:p>
    <w:p w:rsidR="00FD1387" w:rsidRDefault="006E3AA1" w:rsidP="00204353">
      <w:pPr>
        <w:tabs>
          <w:tab w:val="left" w:pos="0"/>
        </w:tabs>
        <w:spacing w:before="120" w:line="240" w:lineRule="auto"/>
        <w:jc w:val="both"/>
        <w:rPr>
          <w:rFonts w:ascii="Times New Roman" w:eastAsia="Times New Roman" w:hAnsi="Times New Roman"/>
          <w:iCs/>
        </w:rPr>
      </w:pPr>
      <w:r w:rsidRPr="00204353">
        <w:rPr>
          <w:rFonts w:ascii="Times New Roman" w:eastAsia="Times New Roman" w:hAnsi="Times New Roman"/>
          <w:iCs/>
        </w:rPr>
        <w:t>leading indicator</w:t>
      </w:r>
      <w:r>
        <w:rPr>
          <w:rFonts w:ascii="Times New Roman" w:eastAsia="Times New Roman" w:hAnsi="Times New Roman"/>
          <w:iCs/>
        </w:rPr>
        <w:t xml:space="preserve">. </w:t>
      </w:r>
      <w:r w:rsidR="00757032">
        <w:rPr>
          <w:rFonts w:ascii="Times New Roman" w:eastAsia="Times New Roman" w:hAnsi="Times New Roman"/>
          <w:iCs/>
        </w:rPr>
        <w:t>The four transfer function significant weights</w:t>
      </w:r>
      <w:r w:rsidR="00E37B68">
        <w:rPr>
          <w:rFonts w:ascii="Times New Roman" w:eastAsia="Times New Roman" w:hAnsi="Times New Roman"/>
          <w:iCs/>
        </w:rPr>
        <w:t xml:space="preserve"> are shown in table 1 below with their</w:t>
      </w:r>
    </w:p>
    <w:p w:rsidR="00204353" w:rsidRDefault="00E37B68" w:rsidP="00204353">
      <w:pPr>
        <w:tabs>
          <w:tab w:val="left" w:pos="0"/>
        </w:tabs>
        <w:spacing w:before="120" w:line="240" w:lineRule="auto"/>
        <w:jc w:val="both"/>
        <w:rPr>
          <w:rFonts w:ascii="Times New Roman" w:eastAsia="Times New Roman" w:hAnsi="Times New Roman"/>
          <w:iCs/>
        </w:rPr>
      </w:pPr>
      <w:r>
        <w:rPr>
          <w:rFonts w:ascii="Times New Roman" w:eastAsia="Times New Roman" w:hAnsi="Times New Roman"/>
          <w:iCs/>
        </w:rPr>
        <w:t xml:space="preserve"> respective cross correlations and lags.</w:t>
      </w:r>
    </w:p>
    <w:p w:rsidR="007E41BB" w:rsidRDefault="007E41BB" w:rsidP="00204353">
      <w:pPr>
        <w:tabs>
          <w:tab w:val="left" w:pos="0"/>
        </w:tabs>
        <w:spacing w:before="120" w:line="240" w:lineRule="auto"/>
        <w:jc w:val="both"/>
        <w:rPr>
          <w:rFonts w:ascii="Times New Roman" w:eastAsia="Times New Roman" w:hAnsi="Times New Roman"/>
          <w:iCs/>
        </w:rPr>
      </w:pPr>
    </w:p>
    <w:p w:rsidR="007E41BB" w:rsidRDefault="007E41BB" w:rsidP="00204353">
      <w:pPr>
        <w:tabs>
          <w:tab w:val="left" w:pos="0"/>
        </w:tabs>
        <w:spacing w:before="120" w:line="240" w:lineRule="auto"/>
        <w:jc w:val="both"/>
        <w:rPr>
          <w:rFonts w:ascii="Times New Roman" w:eastAsia="Times New Roman" w:hAnsi="Times New Roman"/>
          <w:iCs/>
        </w:rPr>
      </w:pPr>
    </w:p>
    <w:p w:rsidR="007E41BB" w:rsidRDefault="007E41BB" w:rsidP="00204353">
      <w:pPr>
        <w:tabs>
          <w:tab w:val="left" w:pos="0"/>
        </w:tabs>
        <w:spacing w:before="120" w:line="240" w:lineRule="auto"/>
        <w:jc w:val="both"/>
        <w:rPr>
          <w:rFonts w:ascii="Times New Roman" w:eastAsia="Times New Roman" w:hAnsi="Times New Roman"/>
          <w:iCs/>
        </w:rPr>
      </w:pPr>
    </w:p>
    <w:p w:rsidR="007E41BB" w:rsidRDefault="007E41BB" w:rsidP="00204353">
      <w:pPr>
        <w:tabs>
          <w:tab w:val="left" w:pos="0"/>
        </w:tabs>
        <w:spacing w:before="120" w:line="240" w:lineRule="auto"/>
        <w:jc w:val="both"/>
        <w:rPr>
          <w:rFonts w:ascii="Times New Roman" w:eastAsia="Times New Roman" w:hAnsi="Times New Roman"/>
          <w:iCs/>
        </w:rPr>
      </w:pPr>
    </w:p>
    <w:p w:rsidR="007E41BB" w:rsidRDefault="007E41BB" w:rsidP="00204353">
      <w:pPr>
        <w:tabs>
          <w:tab w:val="left" w:pos="0"/>
        </w:tabs>
        <w:spacing w:before="120" w:line="240" w:lineRule="auto"/>
        <w:jc w:val="both"/>
        <w:rPr>
          <w:rFonts w:ascii="Times New Roman" w:eastAsia="Times New Roman" w:hAnsi="Times New Roman"/>
          <w:iCs/>
        </w:rPr>
      </w:pPr>
    </w:p>
    <w:p w:rsidR="007E41BB" w:rsidRDefault="007E41BB" w:rsidP="00204353">
      <w:pPr>
        <w:tabs>
          <w:tab w:val="left" w:pos="0"/>
        </w:tabs>
        <w:spacing w:before="120" w:line="240" w:lineRule="auto"/>
        <w:jc w:val="both"/>
        <w:rPr>
          <w:rFonts w:ascii="Times New Roman" w:eastAsia="Times New Roman" w:hAnsi="Times New Roman"/>
          <w:iCs/>
        </w:rPr>
      </w:pPr>
    </w:p>
    <w:p w:rsidR="007E41BB" w:rsidRDefault="007E41BB" w:rsidP="00204353">
      <w:pPr>
        <w:tabs>
          <w:tab w:val="left" w:pos="0"/>
        </w:tabs>
        <w:spacing w:before="120" w:line="240" w:lineRule="auto"/>
        <w:jc w:val="both"/>
        <w:rPr>
          <w:rFonts w:ascii="Times New Roman" w:eastAsia="Times New Roman" w:hAnsi="Times New Roman"/>
          <w:iCs/>
        </w:rPr>
      </w:pPr>
    </w:p>
    <w:p w:rsidR="00204353" w:rsidRPr="00204353" w:rsidRDefault="00757032" w:rsidP="00204353">
      <w:pPr>
        <w:autoSpaceDE w:val="0"/>
        <w:autoSpaceDN w:val="0"/>
        <w:adjustRightInd w:val="0"/>
        <w:spacing w:after="0" w:line="240" w:lineRule="auto"/>
        <w:rPr>
          <w:rFonts w:ascii="Arial" w:hAnsi="Arial" w:cs="Arial"/>
          <w:b/>
          <w:bCs/>
          <w:i/>
        </w:rPr>
      </w:pPr>
      <w:r>
        <w:rPr>
          <w:rFonts w:ascii="Times New Roman" w:eastAsia="Times New Roman" w:hAnsi="Times New Roman"/>
          <w:b/>
        </w:rPr>
        <w:t xml:space="preserve">Table </w:t>
      </w:r>
      <w:r w:rsidR="007E41BB">
        <w:rPr>
          <w:rFonts w:ascii="Times New Roman" w:eastAsia="Times New Roman" w:hAnsi="Times New Roman"/>
          <w:b/>
        </w:rPr>
        <w:t>1:</w:t>
      </w:r>
      <w:r w:rsidR="00204353" w:rsidRPr="00204353">
        <w:rPr>
          <w:rFonts w:ascii="Times New Roman" w:eastAsia="Times New Roman" w:hAnsi="Times New Roman"/>
          <w:b/>
        </w:rPr>
        <w:t xml:space="preserve"> Cross Correlation and Transfer Function Weight       </w:t>
      </w:r>
    </w:p>
    <w:p w:rsidR="00204353" w:rsidRPr="00204353" w:rsidRDefault="007E41BB" w:rsidP="00204353">
      <w:pPr>
        <w:tabs>
          <w:tab w:val="left" w:pos="0"/>
        </w:tabs>
        <w:spacing w:before="120"/>
        <w:jc w:val="both"/>
        <w:rPr>
          <w:rFonts w:ascii="Times New Roman" w:eastAsia="Times New Roman" w:hAnsi="Times New Roman"/>
          <w:b/>
        </w:rPr>
      </w:pPr>
      <w:r>
        <w:rPr>
          <w:rFonts w:ascii="Times New Roman" w:eastAsia="Times New Roman" w:hAnsi="Times New Roman"/>
          <w:b/>
        </w:rPr>
        <w:t xml:space="preserve">                </w:t>
      </w:r>
      <w:r w:rsidR="00204353" w:rsidRPr="00204353">
        <w:rPr>
          <w:rFonts w:ascii="Times New Roman" w:eastAsia="Times New Roman" w:hAnsi="Times New Roman"/>
          <w:b/>
        </w:rPr>
        <w:t xml:space="preserve">Lag            Cross Correlation      Weight </w:t>
      </w:r>
      <m:oMath>
        <m:sSub>
          <m:sSubPr>
            <m:ctrlPr>
              <w:rPr>
                <w:rFonts w:ascii="Cambria Math" w:eastAsia="Times New Roman" w:hAnsi="Cambria Math"/>
                <w:b/>
                <w:i/>
                <w:iCs/>
              </w:rPr>
            </m:ctrlPr>
          </m:sSubPr>
          <m:e>
            <m:acc>
              <m:accPr>
                <m:ctrlPr>
                  <w:rPr>
                    <w:rFonts w:ascii="Cambria Math" w:eastAsia="Times New Roman" w:hAnsi="Cambria Math"/>
                    <w:b/>
                    <w:i/>
                    <w:iCs/>
                  </w:rPr>
                </m:ctrlPr>
              </m:accPr>
              <m:e>
                <m:r>
                  <m:rPr>
                    <m:sty m:val="bi"/>
                  </m:rPr>
                  <w:rPr>
                    <w:rFonts w:ascii="Cambria Math" w:eastAsia="Times New Roman" w:hAnsi="Cambria Math"/>
                  </w:rPr>
                  <m:t>V</m:t>
                </m:r>
              </m:e>
            </m:acc>
          </m:e>
          <m:sub>
            <m:r>
              <m:rPr>
                <m:sty m:val="bi"/>
              </m:rPr>
              <w:rPr>
                <w:rFonts w:ascii="Cambria Math" w:eastAsia="Times New Roman" w:hAnsi="Cambria Math"/>
              </w:rPr>
              <m:t>j</m:t>
            </m:r>
          </m:sub>
        </m:sSub>
      </m:oMath>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 xml:space="preserve">                  0                             0                               0</w:t>
      </w:r>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 xml:space="preserve">                  1                             0                               0</w:t>
      </w:r>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 xml:space="preserve">                  2                             0.837                       0.5750    </w:t>
      </w:r>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 xml:space="preserve">                  3                             0.998                       0.6856</w:t>
      </w:r>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 xml:space="preserve">                  4                             0.776                       0.5331</w:t>
      </w:r>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 xml:space="preserve">                  5                             0.629                       0.4321 </w:t>
      </w:r>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 xml:space="preserve">                  6                              0                              0</w:t>
      </w:r>
    </w:p>
    <w:p w:rsidR="004C2D05" w:rsidRDefault="004C2D05" w:rsidP="00204353">
      <w:pPr>
        <w:tabs>
          <w:tab w:val="left" w:pos="0"/>
        </w:tabs>
        <w:spacing w:before="120"/>
        <w:jc w:val="both"/>
        <w:rPr>
          <w:rFonts w:ascii="Times New Roman" w:eastAsia="Times New Roman" w:hAnsi="Times New Roman"/>
          <w:b/>
        </w:rPr>
      </w:pPr>
    </w:p>
    <w:p w:rsidR="00204353" w:rsidRPr="00204353" w:rsidRDefault="00204353" w:rsidP="00204353">
      <w:pPr>
        <w:tabs>
          <w:tab w:val="left" w:pos="0"/>
        </w:tabs>
        <w:spacing w:before="120"/>
        <w:jc w:val="both"/>
        <w:rPr>
          <w:rFonts w:ascii="Times New Roman" w:eastAsia="Times New Roman" w:hAnsi="Times New Roman"/>
          <w:b/>
        </w:rPr>
      </w:pPr>
      <w:r w:rsidRPr="00204353">
        <w:rPr>
          <w:rFonts w:ascii="Times New Roman" w:eastAsia="Times New Roman" w:hAnsi="Times New Roman"/>
          <w:b/>
        </w:rPr>
        <w:t xml:space="preserve"> Identification of the Transfer Function Parameters</w:t>
      </w:r>
    </w:p>
    <w:p w:rsidR="00317C6B" w:rsidRDefault="00492ACB"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We had earlier expressed in methodology that:</w:t>
      </w:r>
    </w:p>
    <w:p w:rsidR="00317C6B" w:rsidRPr="00204353" w:rsidRDefault="00317C6B" w:rsidP="00317C6B">
      <w:pPr>
        <w:tabs>
          <w:tab w:val="left" w:pos="0"/>
        </w:tabs>
        <w:spacing w:before="120"/>
        <w:jc w:val="both"/>
        <w:rPr>
          <w:rFonts w:ascii="Times New Roman" w:eastAsia="Times New Roman" w:hAnsi="Times New Roman"/>
        </w:rPr>
      </w:pPr>
      <w:r>
        <w:rPr>
          <w:rFonts w:ascii="Times New Roman" w:eastAsia="Times New Roman" w:hAnsi="Times New Roman"/>
        </w:rPr>
        <w:t xml:space="preserve">                                        </w:t>
      </w:r>
      <w:r w:rsidR="007730A5">
        <w:rPr>
          <w:rFonts w:ascii="Times New Roman" w:eastAsia="Times New Roman" w:hAnsi="Times New Roman"/>
        </w:rPr>
        <w:t>.</w:t>
      </w:r>
      <m:oMath>
        <m:r>
          <w:rPr>
            <w:rFonts w:ascii="Cambria Math" w:eastAsia="Times New Roman" w:hAnsi="Cambria Math"/>
          </w:rPr>
          <m:t>δ</m:t>
        </m:r>
        <m:d>
          <m:dPr>
            <m:ctrlPr>
              <w:rPr>
                <w:rFonts w:ascii="Cambria Math" w:eastAsia="Times New Roman" w:hAnsi="Cambria Math"/>
                <w:i/>
                <w:iCs/>
              </w:rPr>
            </m:ctrlPr>
          </m:dPr>
          <m:e>
            <m:r>
              <w:rPr>
                <w:rFonts w:ascii="Cambria Math" w:eastAsia="Times New Roman" w:hAnsi="Cambria Math"/>
              </w:rPr>
              <m:t>B</m:t>
            </m:r>
          </m:e>
        </m:d>
        <m:r>
          <w:rPr>
            <w:rFonts w:ascii="Cambria Math" w:eastAsia="Times New Roman" w:hAnsi="Cambria Math"/>
          </w:rPr>
          <m:t>v</m:t>
        </m:r>
        <m:d>
          <m:dPr>
            <m:ctrlPr>
              <w:rPr>
                <w:rFonts w:ascii="Cambria Math" w:eastAsia="Times New Roman" w:hAnsi="Cambria Math"/>
                <w:i/>
                <w:iCs/>
              </w:rPr>
            </m:ctrlPr>
          </m:dPr>
          <m:e>
            <m:r>
              <w:rPr>
                <w:rFonts w:ascii="Cambria Math" w:eastAsia="Times New Roman" w:hAnsi="Cambria Math"/>
              </w:rPr>
              <m:t>B</m:t>
            </m:r>
          </m:e>
        </m:d>
        <m:r>
          <w:rPr>
            <w:rFonts w:ascii="Cambria Math" w:eastAsia="Times New Roman" w:hAnsi="Cambria Math"/>
          </w:rPr>
          <m:t>= ω</m:t>
        </m:r>
        <m:d>
          <m:dPr>
            <m:ctrlPr>
              <w:rPr>
                <w:rFonts w:ascii="Cambria Math" w:eastAsia="Times New Roman" w:hAnsi="Cambria Math"/>
                <w:i/>
                <w:iCs/>
              </w:rPr>
            </m:ctrlPr>
          </m:dPr>
          <m:e>
            <m:r>
              <w:rPr>
                <w:rFonts w:ascii="Cambria Math" w:eastAsia="Times New Roman" w:hAnsi="Cambria Math"/>
              </w:rPr>
              <m:t>B</m:t>
            </m:r>
          </m:e>
        </m:d>
      </m:oMath>
    </w:p>
    <w:p w:rsidR="00317C6B" w:rsidRDefault="00317C6B" w:rsidP="00204353">
      <w:pPr>
        <w:tabs>
          <w:tab w:val="left" w:pos="0"/>
        </w:tabs>
        <w:spacing w:before="120"/>
        <w:jc w:val="both"/>
        <w:rPr>
          <w:rFonts w:ascii="Times New Roman" w:eastAsia="Times New Roman" w:hAnsi="Times New Roman"/>
        </w:rPr>
      </w:pPr>
    </w:p>
    <w:p w:rsidR="00204353" w:rsidRPr="00204353" w:rsidRDefault="00204353" w:rsidP="00204353">
      <w:pPr>
        <w:tabs>
          <w:tab w:val="left" w:pos="0"/>
        </w:tabs>
        <w:spacing w:before="120"/>
        <w:jc w:val="both"/>
        <w:rPr>
          <w:rFonts w:ascii="Times New Roman" w:eastAsia="Times New Roman" w:hAnsi="Times New Roman"/>
          <w:iCs/>
        </w:rPr>
      </w:pPr>
      <w:r w:rsidRPr="00204353">
        <w:rPr>
          <w:rFonts w:ascii="Times New Roman" w:eastAsia="Times New Roman" w:hAnsi="Times New Roman"/>
          <w:iCs/>
        </w:rPr>
        <w:t>That is,</w:t>
      </w:r>
    </w:p>
    <w:p w:rsidR="00204353" w:rsidRDefault="00A17E51" w:rsidP="00204353">
      <w:pPr>
        <w:tabs>
          <w:tab w:val="left" w:pos="0"/>
        </w:tabs>
        <w:spacing w:before="120"/>
        <w:jc w:val="both"/>
        <w:rPr>
          <w:rFonts w:ascii="Times New Roman" w:eastAsia="Times New Roman" w:hAnsi="Times New Roman"/>
          <w:iCs/>
        </w:rPr>
      </w:pPr>
      <m:oMathPara>
        <m:oMathParaPr>
          <m:jc m:val="centerGroup"/>
        </m:oMathParaPr>
        <m:oMath>
          <m:d>
            <m:dPr>
              <m:ctrlPr>
                <w:rPr>
                  <w:rFonts w:ascii="Cambria Math" w:eastAsia="Times New Roman" w:hAnsi="Cambria Math"/>
                  <w:i/>
                  <w:iCs/>
                </w:rPr>
              </m:ctrlPr>
            </m:dPr>
            <m:e>
              <m:r>
                <w:rPr>
                  <w:rFonts w:ascii="Cambria Math" w:eastAsia="Times New Roman" w:hAnsi="Cambria Math"/>
                </w:rPr>
                <m:t>1-</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r</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r</m:t>
                  </m:r>
                </m:sup>
              </m:sSup>
            </m:e>
          </m:d>
          <m:d>
            <m:dPr>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0</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2</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2</m:t>
                  </m:r>
                </m:sup>
              </m:sSup>
              <m:r>
                <w:rPr>
                  <w:rFonts w:ascii="Cambria Math" w:eastAsia="Times New Roman" w:hAnsi="Cambria Math"/>
                </w:rPr>
                <m:t>+…</m:t>
              </m:r>
            </m:e>
          </m:d>
          <m:r>
            <w:rPr>
              <w:rFonts w:ascii="Cambria Math" w:eastAsia="Times New Roman" w:hAnsi="Cambria Math"/>
            </w:rPr>
            <m:t>=  </m:t>
          </m:r>
          <m:d>
            <m:dPr>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0</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s</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s</m:t>
                  </m:r>
                </m:sup>
              </m:sSup>
            </m:e>
          </m:d>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b</m:t>
              </m:r>
            </m:sup>
          </m:sSup>
        </m:oMath>
      </m:oMathPara>
    </w:p>
    <w:p w:rsidR="007730A5" w:rsidRPr="00204353" w:rsidRDefault="007730A5" w:rsidP="00204353">
      <w:pPr>
        <w:tabs>
          <w:tab w:val="left" w:pos="0"/>
        </w:tabs>
        <w:spacing w:before="120"/>
        <w:jc w:val="both"/>
        <w:rPr>
          <w:rFonts w:ascii="Times New Roman" w:eastAsia="Times New Roman" w:hAnsi="Times New Roman"/>
        </w:rPr>
      </w:pPr>
      <w:r>
        <w:rPr>
          <w:rFonts w:ascii="Times New Roman" w:eastAsia="Times New Roman" w:hAnsi="Times New Roman"/>
          <w:iCs/>
        </w:rPr>
        <w:t xml:space="preserve"> Substituting  </w:t>
      </w:r>
      <m:oMath>
        <m:r>
          <w:rPr>
            <w:rFonts w:ascii="Cambria Math" w:eastAsia="Times New Roman" w:hAnsi="Cambria Math"/>
          </w:rPr>
          <m:t>b=2,  s=1</m:t>
        </m:r>
      </m:oMath>
      <w:r>
        <w:rPr>
          <w:rFonts w:ascii="Times New Roman" w:eastAsia="Times New Roman" w:hAnsi="Times New Roman"/>
        </w:rPr>
        <w:t xml:space="preserve"> and </w:t>
      </w:r>
      <m:oMath>
        <m:r>
          <w:rPr>
            <w:rFonts w:ascii="Cambria Math" w:eastAsia="Times New Roman" w:hAnsi="Cambria Math"/>
          </w:rPr>
          <m:t>r=2</m:t>
        </m:r>
      </m:oMath>
      <w:r>
        <w:rPr>
          <w:rFonts w:ascii="Times New Roman" w:eastAsia="Times New Roman" w:hAnsi="Times New Roman"/>
        </w:rPr>
        <w:t>, we have</w:t>
      </w:r>
    </w:p>
    <w:p w:rsidR="00204353" w:rsidRPr="00204353" w:rsidRDefault="00A17E51" w:rsidP="00204353">
      <w:pPr>
        <w:tabs>
          <w:tab w:val="left" w:pos="0"/>
        </w:tabs>
        <w:spacing w:before="120"/>
        <w:jc w:val="both"/>
        <w:rPr>
          <w:rFonts w:ascii="Times New Roman" w:eastAsia="Times New Roman" w:hAnsi="Times New Roman"/>
        </w:rPr>
      </w:pPr>
      <m:oMathPara>
        <m:oMathParaPr>
          <m:jc m:val="centerGroup"/>
        </m:oMathParaPr>
        <m:oMath>
          <m:d>
            <m:dPr>
              <m:ctrlPr>
                <w:rPr>
                  <w:rFonts w:ascii="Cambria Math" w:eastAsia="Times New Roman" w:hAnsi="Cambria Math"/>
                  <w:i/>
                  <w:iCs/>
                </w:rPr>
              </m:ctrlPr>
            </m:dPr>
            <m:e>
              <m:r>
                <w:rPr>
                  <w:rFonts w:ascii="Cambria Math" w:eastAsia="Times New Roman" w:hAnsi="Cambria Math"/>
                </w:rPr>
                <m:t>1-</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2</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2</m:t>
                  </m:r>
                </m:sup>
              </m:sSup>
            </m:e>
          </m:d>
          <m:nary>
            <m:naryPr>
              <m:chr m:val="∑"/>
              <m:limLoc m:val="undOvr"/>
              <m:ctrlPr>
                <w:rPr>
                  <w:rFonts w:ascii="Cambria Math" w:eastAsia="Times New Roman" w:hAnsi="Cambria Math"/>
                  <w:i/>
                  <w:iCs/>
                </w:rPr>
              </m:ctrlPr>
            </m:naryPr>
            <m:sub>
              <m:r>
                <w:rPr>
                  <w:rFonts w:ascii="Cambria Math" w:eastAsia="Times New Roman" w:hAnsi="Cambria Math"/>
                </w:rPr>
                <m:t>j=0</m:t>
              </m:r>
            </m:sub>
            <m:sup>
              <m:r>
                <w:rPr>
                  <w:rFonts w:ascii="Cambria Math" w:eastAsia="Times New Roman" w:hAnsi="Cambria Math"/>
                </w:rPr>
                <m:t>∞</m:t>
              </m:r>
            </m:sup>
            <m:e>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j</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j</m:t>
                  </m:r>
                </m:sup>
              </m:sSup>
            </m:e>
          </m:nary>
          <m:r>
            <w:rPr>
              <w:rFonts w:ascii="Cambria Math" w:eastAsia="Times New Roman" w:hAnsi="Cambria Math"/>
            </w:rPr>
            <m:t>=</m:t>
          </m:r>
          <m:d>
            <m:dPr>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0</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1</m:t>
                  </m:r>
                </m:sub>
              </m:sSub>
            </m:e>
          </m:d>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2</m:t>
              </m:r>
            </m:sup>
          </m:sSup>
        </m:oMath>
      </m:oMathPara>
    </w:p>
    <w:p w:rsidR="00204353" w:rsidRPr="00204353" w:rsidRDefault="00204353" w:rsidP="00204353">
      <w:pPr>
        <w:tabs>
          <w:tab w:val="left" w:pos="0"/>
        </w:tabs>
        <w:spacing w:before="120"/>
        <w:jc w:val="both"/>
        <w:rPr>
          <w:rFonts w:ascii="Times New Roman" w:eastAsia="Times New Roman" w:hAnsi="Times New Roman"/>
        </w:rPr>
      </w:pPr>
    </w:p>
    <w:p w:rsidR="00204353" w:rsidRPr="00204353" w:rsidRDefault="00204353" w:rsidP="00204353">
      <w:pPr>
        <w:tabs>
          <w:tab w:val="left" w:pos="0"/>
        </w:tabs>
        <w:spacing w:before="120"/>
        <w:jc w:val="both"/>
        <w:rPr>
          <w:rFonts w:ascii="Times New Roman" w:eastAsia="Times New Roman" w:hAnsi="Times New Roman"/>
          <w:iCs/>
        </w:rPr>
      </w:pPr>
      <m:oMathPara>
        <m:oMathParaPr>
          <m:jc m:val="centerGroup"/>
        </m:oMathParaPr>
        <m:oMath>
          <m:r>
            <w:rPr>
              <w:rFonts w:ascii="Cambria Math" w:eastAsia="Times New Roman" w:hAnsi="Cambria Math"/>
            </w:rPr>
            <m:t>⇒</m:t>
          </m:r>
          <m:nary>
            <m:naryPr>
              <m:chr m:val="∑"/>
              <m:ctrlPr>
                <w:rPr>
                  <w:rFonts w:ascii="Cambria Math" w:eastAsia="Times New Roman" w:hAnsi="Cambria Math"/>
                  <w:i/>
                  <w:iCs/>
                </w:rPr>
              </m:ctrlPr>
            </m:naryPr>
            <m:sub>
              <m:r>
                <w:rPr>
                  <w:rFonts w:ascii="Cambria Math" w:eastAsia="Times New Roman" w:hAnsi="Cambria Math"/>
                </w:rPr>
                <m:t>j=0</m:t>
              </m:r>
            </m:sub>
            <m:sup>
              <m:r>
                <w:rPr>
                  <w:rFonts w:ascii="Cambria Math" w:eastAsia="Times New Roman" w:hAnsi="Cambria Math"/>
                </w:rPr>
                <m:t>∞</m:t>
              </m:r>
            </m:sup>
            <m:e>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j</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j</m:t>
                  </m:r>
                </m:sup>
              </m:sSup>
            </m:e>
          </m:nary>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1</m:t>
              </m:r>
            </m:sub>
          </m:sSub>
          <m:nary>
            <m:naryPr>
              <m:chr m:val="∑"/>
              <m:ctrlPr>
                <w:rPr>
                  <w:rFonts w:ascii="Cambria Math" w:eastAsia="Times New Roman" w:hAnsi="Cambria Math"/>
                  <w:i/>
                  <w:iCs/>
                </w:rPr>
              </m:ctrlPr>
            </m:naryPr>
            <m:sub>
              <m:r>
                <w:rPr>
                  <w:rFonts w:ascii="Cambria Math" w:eastAsia="Times New Roman" w:hAnsi="Cambria Math"/>
                </w:rPr>
                <m:t>j=0</m:t>
              </m:r>
            </m:sub>
            <m:sup>
              <m:r>
                <w:rPr>
                  <w:rFonts w:ascii="Cambria Math" w:eastAsia="Times New Roman" w:hAnsi="Cambria Math"/>
                </w:rPr>
                <m:t>∞</m:t>
              </m:r>
            </m:sup>
            <m:e>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j</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j+1</m:t>
                  </m:r>
                </m:sup>
              </m:sSup>
            </m:e>
          </m:nary>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2</m:t>
              </m:r>
            </m:sub>
          </m:sSub>
          <m:nary>
            <m:naryPr>
              <m:chr m:val="∑"/>
              <m:ctrlPr>
                <w:rPr>
                  <w:rFonts w:ascii="Cambria Math" w:eastAsia="Times New Roman" w:hAnsi="Cambria Math"/>
                  <w:i/>
                  <w:iCs/>
                </w:rPr>
              </m:ctrlPr>
            </m:naryPr>
            <m:sub>
              <m:r>
                <w:rPr>
                  <w:rFonts w:ascii="Cambria Math" w:eastAsia="Times New Roman" w:hAnsi="Cambria Math"/>
                </w:rPr>
                <m:t>j=0</m:t>
              </m:r>
            </m:sub>
            <m:sup>
              <m:r>
                <w:rPr>
                  <w:rFonts w:ascii="Cambria Math" w:eastAsia="Times New Roman" w:hAnsi="Cambria Math"/>
                </w:rPr>
                <m:t>∞</m:t>
              </m:r>
            </m:sup>
            <m:e>
              <m:sSub>
                <m:sSubPr>
                  <m:ctrlPr>
                    <w:rPr>
                      <w:rFonts w:ascii="Cambria Math" w:eastAsia="Times New Roman" w:hAnsi="Cambria Math"/>
                      <w:i/>
                      <w:iCs/>
                    </w:rPr>
                  </m:ctrlPr>
                </m:sSubPr>
                <m:e>
                  <m:r>
                    <w:rPr>
                      <w:rFonts w:ascii="Cambria Math" w:eastAsia="Times New Roman" w:hAnsi="Cambria Math"/>
                    </w:rPr>
                    <m:t>v</m:t>
                  </m:r>
                </m:e>
                <m:sub>
                  <m:r>
                    <w:rPr>
                      <w:rFonts w:ascii="Cambria Math" w:eastAsia="Times New Roman" w:hAnsi="Cambria Math"/>
                    </w:rPr>
                    <m:t>j</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J+2</m:t>
                  </m:r>
                </m:sup>
              </m:sSup>
            </m:e>
          </m:nary>
          <m:r>
            <w:rPr>
              <w:rFonts w:ascii="Cambria Math" w:eastAsia="Times New Roman" w:hAnsi="Cambria Math"/>
            </w:rPr>
            <m:t>=</m:t>
          </m:r>
          <m:d>
            <m:dPr>
              <m:ctrlPr>
                <w:rPr>
                  <w:rFonts w:ascii="Cambria Math" w:eastAsia="Times New Roman" w:hAnsi="Cambria Math"/>
                  <w:i/>
                  <w:iCs/>
                </w:rPr>
              </m:ctrlPr>
            </m:dPr>
            <m:e>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0</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2</m:t>
                  </m:r>
                </m:sup>
              </m:sSup>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1</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3</m:t>
                  </m:r>
                </m:sup>
              </m:sSup>
            </m:e>
          </m:d>
        </m:oMath>
      </m:oMathPara>
    </w:p>
    <w:p w:rsidR="00204353" w:rsidRPr="00204353" w:rsidRDefault="00BF0585" w:rsidP="00204353">
      <w:pPr>
        <w:tabs>
          <w:tab w:val="left" w:pos="0"/>
        </w:tabs>
        <w:spacing w:before="120"/>
        <w:jc w:val="both"/>
        <w:rPr>
          <w:rFonts w:ascii="Times New Roman" w:eastAsia="Times New Roman" w:hAnsi="Times New Roman"/>
        </w:rPr>
      </w:pPr>
      <w:r>
        <w:rPr>
          <w:rFonts w:ascii="Times New Roman" w:eastAsia="Times New Roman" w:hAnsi="Times New Roman"/>
        </w:rPr>
        <w:t>Solving the above equation, we have</w:t>
      </w:r>
    </w:p>
    <w:p w:rsidR="00204353" w:rsidRPr="00204353" w:rsidRDefault="007730A5"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t>
      </w:r>
    </w:p>
    <w:p w:rsidR="00BF0585" w:rsidRDefault="00BF0585"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t>
      </w:r>
    </w:p>
    <w:p w:rsidR="00BF0585" w:rsidRPr="00204353" w:rsidRDefault="00BF0585" w:rsidP="00BF0585">
      <w:pPr>
        <w:tabs>
          <w:tab w:val="left" w:pos="0"/>
        </w:tabs>
        <w:spacing w:before="120"/>
        <w:jc w:val="both"/>
        <w:rPr>
          <w:rFonts w:ascii="Times New Roman" w:eastAsia="Times New Roman" w:hAnsi="Times New Roman"/>
        </w:rPr>
      </w:pPr>
      <w:r>
        <w:rPr>
          <w:rFonts w:ascii="Times New Roman" w:eastAsia="Times New Roman" w:hAnsi="Times New Roman"/>
        </w:rPr>
        <w:lastRenderedPageBreak/>
        <w:t xml:space="preserve">                   </w:t>
      </w:r>
      <w:r w:rsidR="00E344AE">
        <w:rPr>
          <w:rFonts w:ascii="Times New Roman" w:eastAsia="Times New Roman" w:hAnsi="Times New Roman"/>
        </w:rPr>
        <w:t xml:space="preserve">    </w:t>
      </w:r>
      <w:r>
        <w:rPr>
          <w:rFonts w:ascii="Times New Roman" w:eastAsia="Times New Roman" w:hAnsi="Times New Roman"/>
        </w:rPr>
        <w:t xml:space="preserve">       </w:t>
      </w:r>
      <m:oMath>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1</m:t>
            </m:r>
          </m:sub>
        </m:sSub>
        <m:r>
          <w:rPr>
            <w:rFonts w:ascii="Cambria Math" w:eastAsia="Times New Roman" w:hAnsi="Cambria Math"/>
          </w:rPr>
          <m:t>=0.7157</m:t>
        </m:r>
      </m:oMath>
      <w:r>
        <w:rPr>
          <w:rFonts w:ascii="Times New Roman" w:eastAsia="Times New Roman" w:hAnsi="Times New Roman"/>
        </w:rPr>
        <w:t>,</w:t>
      </w:r>
      <m:oMath>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2</m:t>
            </m:r>
          </m:sub>
        </m:sSub>
        <m:r>
          <w:rPr>
            <w:rFonts w:ascii="Cambria Math" w:eastAsia="Times New Roman" w:hAnsi="Cambria Math"/>
          </w:rPr>
          <m:t>=0.0737</m:t>
        </m:r>
      </m:oMath>
      <w:r>
        <w:rPr>
          <w:rFonts w:ascii="Times New Roman" w:eastAsia="Times New Roman" w:hAnsi="Times New Roman"/>
        </w:rPr>
        <w:t>,</w:t>
      </w:r>
      <m:oMath>
        <m:sSub>
          <m:sSubPr>
            <m:ctrlPr>
              <w:rPr>
                <w:rFonts w:ascii="Cambria Math" w:eastAsia="Times New Roman" w:hAnsi="Cambria Math"/>
                <w:i/>
                <w:iCs/>
              </w:rPr>
            </m:ctrlPr>
          </m:sSubPr>
          <m:e>
            <m:r>
              <w:rPr>
                <w:rFonts w:ascii="Cambria Math" w:eastAsia="Times New Roman" w:hAnsi="Cambria Math"/>
              </w:rPr>
              <m:t xml:space="preserve"> ω</m:t>
            </m:r>
          </m:e>
          <m:sub>
            <m:r>
              <w:rPr>
                <w:rFonts w:ascii="Cambria Math" w:eastAsia="Times New Roman" w:hAnsi="Cambria Math"/>
              </w:rPr>
              <m:t>0</m:t>
            </m:r>
          </m:sub>
        </m:sSub>
        <m:r>
          <w:rPr>
            <w:rFonts w:ascii="Cambria Math" w:eastAsia="Times New Roman" w:hAnsi="Cambria Math"/>
          </w:rPr>
          <m:t xml:space="preserve">=0.5750 ; </m:t>
        </m:r>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1</m:t>
            </m:r>
          </m:sub>
        </m:sSub>
        <m:r>
          <w:rPr>
            <w:rFonts w:ascii="Cambria Math" w:eastAsia="Times New Roman" w:hAnsi="Cambria Math"/>
          </w:rPr>
          <m:t>=-0.2741</m:t>
        </m:r>
      </m:oMath>
    </w:p>
    <w:p w:rsidR="00204353" w:rsidRPr="00204353" w:rsidRDefault="00BF0585"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t>
      </w:r>
      <m:oMath>
        <m:r>
          <w:rPr>
            <w:rFonts w:ascii="Cambria Math" w:eastAsia="Times New Roman" w:hAnsi="Cambria Math"/>
          </w:rPr>
          <m:t>⟹v</m:t>
        </m:r>
        <m:d>
          <m:dPr>
            <m:ctrlPr>
              <w:rPr>
                <w:rFonts w:ascii="Cambria Math" w:eastAsia="Times New Roman" w:hAnsi="Cambria Math"/>
                <w:i/>
                <w:iCs/>
              </w:rPr>
            </m:ctrlPr>
          </m:dPr>
          <m:e>
            <m:r>
              <w:rPr>
                <w:rFonts w:ascii="Cambria Math" w:eastAsia="Times New Roman" w:hAnsi="Cambria Math"/>
              </w:rPr>
              <m:t>B</m:t>
            </m:r>
          </m:e>
        </m:d>
        <m:r>
          <w:rPr>
            <w:rFonts w:ascii="Cambria Math" w:eastAsia="Times New Roman" w:hAnsi="Cambria Math"/>
          </w:rPr>
          <m:t>=</m:t>
        </m:r>
        <m:f>
          <m:fPr>
            <m:ctrlPr>
              <w:rPr>
                <w:rFonts w:ascii="Cambria Math" w:eastAsia="Times New Roman" w:hAnsi="Cambria Math"/>
                <w:i/>
                <w:iCs/>
              </w:rPr>
            </m:ctrlPr>
          </m:fPr>
          <m:num>
            <m:r>
              <w:rPr>
                <w:rFonts w:ascii="Cambria Math" w:eastAsia="Times New Roman" w:hAnsi="Cambria Math"/>
              </w:rPr>
              <m:t>0.5750</m:t>
            </m:r>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2</m:t>
                </m:r>
              </m:sup>
            </m:sSup>
            <m:r>
              <w:rPr>
                <w:rFonts w:ascii="Cambria Math" w:eastAsia="Times New Roman" w:hAnsi="Cambria Math"/>
              </w:rPr>
              <m:t>+0.274</m:t>
            </m:r>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3</m:t>
                </m:r>
              </m:sup>
            </m:sSup>
          </m:num>
          <m:den>
            <m:r>
              <w:rPr>
                <w:rFonts w:ascii="Cambria Math" w:eastAsia="Times New Roman" w:hAnsi="Cambria Math"/>
              </w:rPr>
              <m:t>1-0.7157B-0.0737</m:t>
            </m:r>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2</m:t>
                </m:r>
              </m:sup>
            </m:sSup>
          </m:den>
        </m:f>
      </m:oMath>
    </w:p>
    <w:p w:rsidR="00204353" w:rsidRPr="00204353" w:rsidRDefault="00204353" w:rsidP="00204353">
      <w:pPr>
        <w:tabs>
          <w:tab w:val="left" w:pos="0"/>
        </w:tabs>
        <w:spacing w:before="120"/>
        <w:jc w:val="both"/>
        <w:rPr>
          <w:rFonts w:ascii="Times New Roman" w:eastAsia="Times New Roman" w:hAnsi="Times New Roman"/>
        </w:rPr>
      </w:pPr>
    </w:p>
    <w:p w:rsidR="00204353" w:rsidRDefault="000A0B6D" w:rsidP="00204353">
      <w:pPr>
        <w:tabs>
          <w:tab w:val="left" w:pos="0"/>
        </w:tabs>
        <w:spacing w:before="120"/>
        <w:jc w:val="both"/>
        <w:rPr>
          <w:rFonts w:ascii="Times New Roman" w:eastAsia="Times New Roman" w:hAnsi="Times New Roman"/>
          <w:b/>
          <w:bCs/>
          <w:iCs/>
        </w:rPr>
      </w:pPr>
      <w:r>
        <w:rPr>
          <w:rFonts w:ascii="Times New Roman" w:eastAsia="Times New Roman" w:hAnsi="Times New Roman"/>
          <w:b/>
          <w:bCs/>
        </w:rPr>
        <w:t xml:space="preserve"> </w:t>
      </w:r>
      <w:r w:rsidR="00204353" w:rsidRPr="00204353">
        <w:rPr>
          <w:rFonts w:ascii="Times New Roman" w:eastAsia="Times New Roman" w:hAnsi="Times New Roman"/>
          <w:b/>
          <w:bCs/>
        </w:rPr>
        <w:t xml:space="preserve"> Estimation of the Noise  </w:t>
      </w:r>
      <m:oMath>
        <m:sSub>
          <m:sSubPr>
            <m:ctrlPr>
              <w:rPr>
                <w:rFonts w:ascii="Cambria Math" w:eastAsia="Times New Roman" w:hAnsi="Cambria Math"/>
                <w:b/>
                <w:bCs/>
                <w:i/>
                <w:iCs/>
              </w:rPr>
            </m:ctrlPr>
          </m:sSubPr>
          <m:e>
            <m:r>
              <m:rPr>
                <m:sty m:val="bi"/>
              </m:rPr>
              <w:rPr>
                <w:rFonts w:ascii="Cambria Math" w:eastAsia="Times New Roman" w:hAnsi="Cambria Math"/>
              </w:rPr>
              <m:t>n</m:t>
            </m:r>
          </m:e>
          <m:sub>
            <m:r>
              <m:rPr>
                <m:sty m:val="bi"/>
              </m:rPr>
              <w:rPr>
                <w:rFonts w:ascii="Cambria Math" w:eastAsia="Times New Roman" w:hAnsi="Cambria Math"/>
              </w:rPr>
              <m:t>t</m:t>
            </m:r>
          </m:sub>
        </m:sSub>
      </m:oMath>
    </w:p>
    <w:p w:rsidR="000A0B6D" w:rsidRDefault="000A0B6D" w:rsidP="00204353">
      <w:pPr>
        <w:tabs>
          <w:tab w:val="left" w:pos="0"/>
        </w:tabs>
        <w:spacing w:before="120"/>
        <w:jc w:val="both"/>
        <w:rPr>
          <w:rFonts w:ascii="Times New Roman" w:eastAsia="Times New Roman" w:hAnsi="Times New Roman"/>
          <w:iCs/>
        </w:rPr>
      </w:pPr>
      <w:r>
        <w:rPr>
          <w:rFonts w:ascii="Times New Roman" w:eastAsia="Times New Roman" w:hAnsi="Times New Roman"/>
          <w:b/>
          <w:bCs/>
          <w:iCs/>
        </w:rPr>
        <w:t xml:space="preserve">   </w:t>
      </w:r>
      <w:r>
        <w:rPr>
          <w:rFonts w:ascii="Times New Roman" w:eastAsia="Times New Roman" w:hAnsi="Times New Roman"/>
          <w:bCs/>
          <w:iCs/>
        </w:rPr>
        <w:t xml:space="preserve">The noise </w:t>
      </w:r>
      <m:oMath>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n</m:t>
                </m:r>
              </m:e>
            </m:acc>
          </m:e>
          <m:sub>
            <m:r>
              <w:rPr>
                <w:rFonts w:ascii="Cambria Math" w:eastAsia="Times New Roman" w:hAnsi="Cambria Math"/>
              </w:rPr>
              <m:t>t</m:t>
            </m:r>
          </m:sub>
        </m:sSub>
      </m:oMath>
      <w:r>
        <w:rPr>
          <w:rFonts w:ascii="Times New Roman" w:eastAsia="Times New Roman" w:hAnsi="Times New Roman"/>
          <w:iCs/>
        </w:rPr>
        <w:t xml:space="preserve"> is estimated as</w:t>
      </w:r>
    </w:p>
    <w:p w:rsidR="000A0B6D" w:rsidRDefault="000A0B6D" w:rsidP="00204353">
      <w:pPr>
        <w:tabs>
          <w:tab w:val="left" w:pos="0"/>
        </w:tabs>
        <w:spacing w:before="120"/>
        <w:jc w:val="both"/>
        <w:rPr>
          <w:rFonts w:ascii="Times New Roman" w:eastAsia="Times New Roman" w:hAnsi="Times New Roman"/>
          <w:iCs/>
        </w:rPr>
      </w:pPr>
      <w:r>
        <w:rPr>
          <w:rFonts w:ascii="Times New Roman" w:eastAsia="Times New Roman" w:hAnsi="Times New Roman"/>
          <w:iCs/>
        </w:rPr>
        <w:t xml:space="preserve">               </w:t>
      </w:r>
      <m:oMath>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 xml:space="preserve"> n</m:t>
                </m:r>
              </m:e>
            </m:acc>
          </m:e>
          <m:sub>
            <m:r>
              <w:rPr>
                <w:rFonts w:ascii="Cambria Math" w:eastAsia="Times New Roman" w:hAnsi="Cambria Math"/>
              </w:rPr>
              <m:t>t</m:t>
            </m:r>
          </m:sub>
        </m:sSub>
        <m:r>
          <m:rPr>
            <m:sty m:val="p"/>
          </m:rPr>
          <w:rPr>
            <w:rFonts w:ascii="Cambria Math" w:eastAsia="Times New Roman" w:hAnsi="Cambria Math"/>
          </w:rPr>
          <m:t>= </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 -</m:t>
        </m:r>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y</m:t>
                </m:r>
              </m:e>
            </m:acc>
          </m:e>
          <m:sub>
            <m:r>
              <w:rPr>
                <w:rFonts w:ascii="Cambria Math" w:eastAsia="Times New Roman" w:hAnsi="Cambria Math"/>
              </w:rPr>
              <m:t>t</m:t>
            </m:r>
          </m:sub>
        </m:sSub>
      </m:oMath>
    </w:p>
    <w:p w:rsidR="0084742B" w:rsidRDefault="000A0B6D" w:rsidP="00204353">
      <w:pPr>
        <w:tabs>
          <w:tab w:val="left" w:pos="0"/>
        </w:tabs>
        <w:spacing w:before="120"/>
        <w:jc w:val="both"/>
        <w:rPr>
          <w:rFonts w:ascii="Times New Roman" w:eastAsia="Times New Roman" w:hAnsi="Times New Roman"/>
        </w:rPr>
      </w:pPr>
      <w:r>
        <w:rPr>
          <w:rFonts w:ascii="Times New Roman" w:eastAsia="Times New Roman" w:hAnsi="Times New Roman"/>
          <w:iCs/>
        </w:rPr>
        <w:t xml:space="preserve">    </w:t>
      </w:r>
      <w:r>
        <w:rPr>
          <w:rFonts w:ascii="Times New Roman" w:eastAsia="Times New Roman" w:hAnsi="Times New Roman"/>
        </w:rPr>
        <w:t xml:space="preserve">          </w:t>
      </w:r>
      <w:r w:rsidR="0084742B">
        <w:rPr>
          <w:rFonts w:ascii="Times New Roman" w:eastAsia="Times New Roman" w:hAnsi="Times New Roman"/>
        </w:rPr>
        <w:t xml:space="preserve">   </w:t>
      </w:r>
      <w:r>
        <w:rPr>
          <w:rFonts w:ascii="Times New Roman" w:eastAsia="Times New Roman" w:hAnsi="Times New Roman"/>
        </w:rPr>
        <w:t xml:space="preserve">   </w:t>
      </w:r>
      <m:oMath>
        <m:r>
          <w:rPr>
            <w:rFonts w:ascii="Cambria Math" w:eastAsia="Times New Roman" w:hAnsi="Cambria Math"/>
          </w:rPr>
          <m:t>= </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   -</m:t>
            </m:r>
          </m:sub>
        </m:sSub>
        <m:r>
          <w:rPr>
            <w:rFonts w:ascii="Cambria Math" w:eastAsia="Times New Roman" w:hAnsi="Cambria Math"/>
          </w:rPr>
          <m:t>(</m:t>
        </m:r>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δ</m:t>
                </m:r>
              </m:e>
            </m:acc>
          </m:e>
          <m:sub>
            <m:r>
              <w:rPr>
                <w:rFonts w:ascii="Cambria Math" w:eastAsia="Times New Roman" w:hAnsi="Cambria Math"/>
              </w:rPr>
              <m:t>1</m:t>
            </m:r>
          </m:sub>
        </m:sSub>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y</m:t>
                </m:r>
              </m:e>
            </m:acc>
          </m:e>
          <m:sub>
            <m:r>
              <w:rPr>
                <w:rFonts w:ascii="Cambria Math" w:eastAsia="Times New Roman" w:hAnsi="Cambria Math"/>
              </w:rPr>
              <m:t>t-1</m:t>
            </m:r>
          </m:sub>
        </m:sSub>
        <m:r>
          <w:rPr>
            <w:rFonts w:ascii="Cambria Math" w:eastAsia="Times New Roman" w:hAnsi="Cambria Math"/>
          </w:rPr>
          <m:t>+</m:t>
        </m:r>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δ</m:t>
                </m:r>
              </m:e>
            </m:acc>
          </m:e>
          <m:sub>
            <m:r>
              <w:rPr>
                <w:rFonts w:ascii="Cambria Math" w:eastAsia="Times New Roman" w:hAnsi="Cambria Math"/>
              </w:rPr>
              <m:t>2</m:t>
            </m:r>
          </m:sub>
        </m:sSub>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y</m:t>
                </m:r>
              </m:e>
            </m:acc>
          </m:e>
          <m:sub>
            <m:r>
              <w:rPr>
                <w:rFonts w:ascii="Cambria Math" w:eastAsia="Times New Roman" w:hAnsi="Cambria Math"/>
              </w:rPr>
              <m:t>t-2</m:t>
            </m:r>
          </m:sub>
        </m:sSub>
        <m:r>
          <w:rPr>
            <w:rFonts w:ascii="Cambria Math" w:eastAsia="Times New Roman" w:hAnsi="Cambria Math"/>
          </w:rPr>
          <m:t>…+</m:t>
        </m:r>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δ</m:t>
                </m:r>
              </m:e>
            </m:acc>
          </m:e>
          <m:sub>
            <m:r>
              <w:rPr>
                <w:rFonts w:ascii="Cambria Math" w:eastAsia="Times New Roman" w:hAnsi="Cambria Math"/>
              </w:rPr>
              <m:t>r</m:t>
            </m:r>
          </m:sub>
        </m:sSub>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y</m:t>
                </m:r>
              </m:e>
            </m:acc>
          </m:e>
          <m:sub>
            <m:r>
              <w:rPr>
                <w:rFonts w:ascii="Cambria Math" w:eastAsia="Times New Roman" w:hAnsi="Cambria Math"/>
              </w:rPr>
              <m:t>t-r</m:t>
            </m:r>
          </m:sub>
        </m:sSub>
        <m:r>
          <w:rPr>
            <w:rFonts w:ascii="Cambria Math" w:eastAsia="Times New Roman" w:hAnsi="Cambria Math"/>
          </w:rPr>
          <m:t>+</m:t>
        </m:r>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ω</m:t>
                </m:r>
              </m:e>
            </m:acc>
          </m:e>
          <m:sub>
            <m:r>
              <w:rPr>
                <w:rFonts w:ascii="Cambria Math" w:eastAsia="Times New Roman" w:hAnsi="Cambria Math"/>
              </w:rPr>
              <m:t>0</m:t>
            </m:r>
          </m:sub>
        </m:sSub>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t-b</m:t>
            </m:r>
          </m:sub>
        </m:sSub>
        <m:r>
          <w:rPr>
            <w:rFonts w:ascii="Cambria Math" w:eastAsia="Times New Roman" w:hAnsi="Cambria Math"/>
          </w:rPr>
          <m:t>-</m:t>
        </m:r>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ω</m:t>
                </m:r>
              </m:e>
            </m:acc>
          </m:e>
          <m:sub>
            <m:r>
              <w:rPr>
                <w:rFonts w:ascii="Cambria Math" w:eastAsia="Times New Roman" w:hAnsi="Cambria Math"/>
              </w:rPr>
              <m:t>1</m:t>
            </m:r>
          </m:sub>
        </m:sSub>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t-b-1</m:t>
            </m:r>
          </m:sub>
        </m:sSub>
        <m:r>
          <w:rPr>
            <w:rFonts w:ascii="Cambria Math" w:eastAsia="Times New Roman" w:hAnsi="Cambria Math"/>
          </w:rPr>
          <m:t>…-</m:t>
        </m:r>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ω</m:t>
                </m:r>
              </m:e>
            </m:acc>
          </m:e>
          <m:sub>
            <m:r>
              <w:rPr>
                <w:rFonts w:ascii="Cambria Math" w:eastAsia="Times New Roman" w:hAnsi="Cambria Math"/>
              </w:rPr>
              <m:t>s</m:t>
            </m:r>
          </m:sub>
        </m:sSub>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t-b-s</m:t>
            </m:r>
          </m:sub>
        </m:sSub>
      </m:oMath>
      <w:r w:rsidR="00204353" w:rsidRPr="00204353">
        <w:rPr>
          <w:rFonts w:ascii="Times New Roman" w:eastAsia="Times New Roman" w:hAnsi="Times New Roman"/>
        </w:rPr>
        <w:t xml:space="preserve">)   </w:t>
      </w:r>
      <w:r w:rsidR="0084742B">
        <w:rPr>
          <w:rFonts w:ascii="Times New Roman" w:eastAsia="Times New Roman" w:hAnsi="Times New Roman"/>
        </w:rPr>
        <w:t xml:space="preserve">    </w:t>
      </w:r>
    </w:p>
    <w:p w:rsidR="00204353" w:rsidRPr="00204353" w:rsidRDefault="0084742B"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t>
      </w:r>
      <m:oMath>
        <m:r>
          <w:rPr>
            <w:rFonts w:ascii="Cambria Math" w:eastAsia="Times New Roman" w:hAnsi="Cambria Math"/>
          </w:rPr>
          <m:t>= </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   -</m:t>
            </m:r>
          </m:sub>
        </m:sSub>
        <m:d>
          <m:dPr>
            <m:ctrlPr>
              <w:rPr>
                <w:rFonts w:ascii="Cambria Math" w:eastAsia="Times New Roman" w:hAnsi="Cambria Math"/>
                <w:i/>
              </w:rPr>
            </m:ctrlPr>
          </m:dPr>
          <m:e>
            <m:r>
              <w:rPr>
                <w:rFonts w:ascii="Cambria Math" w:eastAsia="Times New Roman" w:hAnsi="Cambria Math"/>
              </w:rPr>
              <m:t>0.715</m:t>
            </m:r>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y</m:t>
                    </m:r>
                  </m:e>
                </m:acc>
              </m:e>
              <m:sub>
                <m:r>
                  <w:rPr>
                    <w:rFonts w:ascii="Cambria Math" w:eastAsia="Times New Roman" w:hAnsi="Cambria Math"/>
                  </w:rPr>
                  <m:t>t-1</m:t>
                </m:r>
              </m:sub>
            </m:sSub>
            <m:r>
              <w:rPr>
                <w:rFonts w:ascii="Cambria Math" w:eastAsia="Times New Roman" w:hAnsi="Cambria Math"/>
              </w:rPr>
              <m:t>+0.0737</m:t>
            </m:r>
            <m:sSub>
              <m:sSubPr>
                <m:ctrlPr>
                  <w:rPr>
                    <w:rFonts w:ascii="Cambria Math" w:eastAsia="Times New Roman" w:hAnsi="Cambria Math"/>
                    <w:i/>
                    <w:iCs/>
                  </w:rPr>
                </m:ctrlPr>
              </m:sSubPr>
              <m:e>
                <m:acc>
                  <m:accPr>
                    <m:ctrlPr>
                      <w:rPr>
                        <w:rFonts w:ascii="Cambria Math" w:eastAsia="Times New Roman" w:hAnsi="Cambria Math"/>
                        <w:i/>
                        <w:iCs/>
                      </w:rPr>
                    </m:ctrlPr>
                  </m:accPr>
                  <m:e>
                    <m:r>
                      <w:rPr>
                        <w:rFonts w:ascii="Cambria Math" w:eastAsia="Times New Roman" w:hAnsi="Cambria Math"/>
                      </w:rPr>
                      <m:t>y</m:t>
                    </m:r>
                  </m:e>
                </m:acc>
              </m:e>
              <m:sub>
                <m:r>
                  <w:rPr>
                    <w:rFonts w:ascii="Cambria Math" w:eastAsia="Times New Roman" w:hAnsi="Cambria Math"/>
                  </w:rPr>
                  <m:t>t-2</m:t>
                </m:r>
              </m:sub>
            </m:sSub>
            <m:r>
              <w:rPr>
                <w:rFonts w:ascii="Cambria Math" w:eastAsia="Times New Roman" w:hAnsi="Cambria Math"/>
              </w:rPr>
              <m:t>+0.575</m:t>
            </m:r>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t-2</m:t>
                </m:r>
              </m:sub>
            </m:sSub>
            <m:r>
              <w:rPr>
                <w:rFonts w:ascii="Cambria Math" w:eastAsia="Times New Roman" w:hAnsi="Cambria Math"/>
              </w:rPr>
              <m:t>-0.274</m:t>
            </m:r>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t-3</m:t>
                </m:r>
              </m:sub>
            </m:sSub>
            <m:ctrlPr>
              <w:rPr>
                <w:rFonts w:ascii="Cambria Math" w:eastAsia="Times New Roman" w:hAnsi="Cambria Math"/>
                <w:i/>
                <w:iCs/>
              </w:rPr>
            </m:ctrlPr>
          </m:e>
        </m:d>
      </m:oMath>
    </w:p>
    <w:p w:rsidR="00204353" w:rsidRPr="00204353" w:rsidRDefault="0084742B" w:rsidP="00204353">
      <w:pPr>
        <w:tabs>
          <w:tab w:val="left" w:pos="0"/>
        </w:tabs>
        <w:spacing w:before="120"/>
        <w:jc w:val="both"/>
        <w:rPr>
          <w:rFonts w:ascii="Times New Roman" w:eastAsia="Times New Roman" w:hAnsi="Times New Roman"/>
          <w:b/>
        </w:rPr>
      </w:pPr>
      <w:r>
        <w:rPr>
          <w:rFonts w:ascii="Times New Roman" w:eastAsia="Times New Roman" w:hAnsi="Times New Roman"/>
          <w:b/>
        </w:rPr>
        <w:t xml:space="preserve"> </w:t>
      </w:r>
      <w:r w:rsidR="00204353" w:rsidRPr="00204353">
        <w:rPr>
          <w:rFonts w:ascii="Times New Roman" w:eastAsia="Times New Roman" w:hAnsi="Times New Roman"/>
          <w:b/>
        </w:rPr>
        <w:t xml:space="preserve">Model Identification for the Noise Series </w:t>
      </w:r>
      <m:oMath>
        <m:sSub>
          <m:sSubPr>
            <m:ctrlPr>
              <w:rPr>
                <w:rFonts w:ascii="Cambria Math" w:eastAsia="Times New Roman" w:hAnsi="Cambria Math"/>
                <w:b/>
                <w:i/>
              </w:rPr>
            </m:ctrlPr>
          </m:sSubPr>
          <m:e>
            <m:r>
              <m:rPr>
                <m:sty m:val="bi"/>
              </m:rPr>
              <w:rPr>
                <w:rFonts w:ascii="Cambria Math" w:eastAsia="Times New Roman" w:hAnsi="Cambria Math"/>
              </w:rPr>
              <m:t>n</m:t>
            </m:r>
          </m:e>
          <m:sub>
            <m:r>
              <m:rPr>
                <m:sty m:val="bi"/>
              </m:rPr>
              <w:rPr>
                <w:rFonts w:ascii="Cambria Math" w:eastAsia="Times New Roman" w:hAnsi="Cambria Math"/>
              </w:rPr>
              <m:t>t</m:t>
            </m:r>
          </m:sub>
        </m:sSub>
      </m:oMath>
    </w:p>
    <w:p w:rsidR="00204353" w:rsidRPr="00204353" w:rsidRDefault="00204353" w:rsidP="00204353">
      <w:pPr>
        <w:tabs>
          <w:tab w:val="left" w:pos="0"/>
        </w:tabs>
        <w:spacing w:before="120"/>
        <w:jc w:val="both"/>
        <w:rPr>
          <w:rFonts w:ascii="Times New Roman" w:eastAsia="Times New Roman" w:hAnsi="Times New Roman"/>
          <w:b/>
          <w:i/>
        </w:rPr>
      </w:pPr>
      <w:r w:rsidRPr="00204353">
        <w:rPr>
          <w:rFonts w:ascii="Times New Roman" w:eastAsia="Times New Roman" w:hAnsi="Times New Roman"/>
          <w:b/>
          <w:i/>
        </w:rPr>
        <w:t xml:space="preserve"> Autocorrelation and PartialAutocorrelation function for </w:t>
      </w:r>
      <m:oMath>
        <m:sSub>
          <m:sSubPr>
            <m:ctrlPr>
              <w:rPr>
                <w:rFonts w:ascii="Cambria Math" w:eastAsia="Times New Roman" w:hAnsi="Cambria Math"/>
                <w:b/>
                <w:i/>
              </w:rPr>
            </m:ctrlPr>
          </m:sSubPr>
          <m:e>
            <m:r>
              <m:rPr>
                <m:sty m:val="bi"/>
              </m:rPr>
              <w:rPr>
                <w:rFonts w:ascii="Cambria Math" w:eastAsia="Times New Roman" w:hAnsi="Cambria Math"/>
              </w:rPr>
              <m:t>n</m:t>
            </m:r>
          </m:e>
          <m:sub>
            <m:r>
              <m:rPr>
                <m:sty m:val="bi"/>
              </m:rPr>
              <w:rPr>
                <w:rFonts w:ascii="Cambria Math" w:eastAsia="Times New Roman" w:hAnsi="Cambria Math"/>
              </w:rPr>
              <m:t>t</m:t>
            </m:r>
          </m:sub>
        </m:sSub>
      </m:oMath>
    </w:p>
    <w:p w:rsidR="00204353" w:rsidRPr="00204353" w:rsidRDefault="00204353" w:rsidP="00204353">
      <w:pPr>
        <w:tabs>
          <w:tab w:val="left" w:pos="0"/>
        </w:tabs>
        <w:spacing w:before="120" w:line="240" w:lineRule="auto"/>
        <w:jc w:val="both"/>
        <w:rPr>
          <w:rFonts w:ascii="Times New Roman" w:eastAsia="Times New Roman" w:hAnsi="Times New Roman"/>
        </w:rPr>
      </w:pPr>
      <w:r w:rsidRPr="00204353">
        <w:rPr>
          <w:rFonts w:ascii="Times New Roman" w:eastAsia="Times New Roman" w:hAnsi="Times New Roman"/>
        </w:rPr>
        <w:t xml:space="preserve">The autocorrelation function decays exponentially to 0, while the partial </w:t>
      </w:r>
    </w:p>
    <w:p w:rsidR="00204353" w:rsidRPr="00204353" w:rsidRDefault="00786F4D" w:rsidP="00204353">
      <w:pPr>
        <w:tabs>
          <w:tab w:val="left" w:pos="0"/>
        </w:tabs>
        <w:spacing w:before="120" w:line="240" w:lineRule="auto"/>
        <w:jc w:val="both"/>
        <w:rPr>
          <w:rFonts w:ascii="Times New Roman" w:eastAsia="Times New Roman" w:hAnsi="Times New Roman"/>
        </w:rPr>
      </w:pPr>
      <w:r>
        <w:rPr>
          <w:rFonts w:ascii="Times New Roman" w:eastAsia="Times New Roman" w:hAnsi="Times New Roman"/>
        </w:rPr>
        <w:t xml:space="preserve">autocorrelation function </w:t>
      </w:r>
      <w:r w:rsidR="00204353" w:rsidRPr="00204353">
        <w:rPr>
          <w:rFonts w:ascii="Times New Roman" w:eastAsia="Times New Roman" w:hAnsi="Times New Roman"/>
        </w:rPr>
        <w:t xml:space="preserve"> cut off after lag 1</w:t>
      </w:r>
      <w:r>
        <w:rPr>
          <w:rFonts w:ascii="Times New Roman" w:eastAsia="Times New Roman" w:hAnsi="Times New Roman"/>
        </w:rPr>
        <w:t xml:space="preserve"> (see figure 3 and 4)</w:t>
      </w:r>
      <w:r w:rsidR="00204353" w:rsidRPr="00204353">
        <w:rPr>
          <w:rFonts w:ascii="Times New Roman" w:eastAsia="Times New Roman" w:hAnsi="Times New Roman"/>
        </w:rPr>
        <w:t xml:space="preserve">. </w:t>
      </w:r>
    </w:p>
    <w:p w:rsidR="00D167BD" w:rsidRDefault="00204353" w:rsidP="00204353">
      <w:pPr>
        <w:tabs>
          <w:tab w:val="left" w:pos="0"/>
        </w:tabs>
        <w:spacing w:before="120" w:line="240" w:lineRule="auto"/>
        <w:jc w:val="both"/>
        <w:rPr>
          <w:rFonts w:ascii="Times New Roman" w:eastAsia="Times New Roman" w:hAnsi="Times New Roman"/>
        </w:rPr>
      </w:pPr>
      <w:r w:rsidRPr="00204353">
        <w:rPr>
          <w:rFonts w:ascii="Times New Roman" w:eastAsia="Times New Roman" w:hAnsi="Times New Roman"/>
        </w:rPr>
        <w:t>Thus th</w:t>
      </w:r>
      <w:r w:rsidR="005802E0">
        <w:rPr>
          <w:rFonts w:ascii="Times New Roman" w:eastAsia="Times New Roman" w:hAnsi="Times New Roman"/>
        </w:rPr>
        <w:t>e identified model is ARIMA (1,0</w:t>
      </w:r>
      <w:r w:rsidRPr="00204353">
        <w:rPr>
          <w:rFonts w:ascii="Times New Roman" w:eastAsia="Times New Roman" w:hAnsi="Times New Roman"/>
        </w:rPr>
        <w:t>,0)</w:t>
      </w:r>
      <w:r w:rsidR="00D167BD">
        <w:rPr>
          <w:rFonts w:ascii="Times New Roman" w:eastAsia="Times New Roman" w:hAnsi="Times New Roman"/>
        </w:rPr>
        <w:t xml:space="preserve"> which is equivalent to AR(1) </w:t>
      </w:r>
    </w:p>
    <w:p w:rsidR="00D167BD" w:rsidRDefault="00D167BD" w:rsidP="00D167BD">
      <w:pPr>
        <w:tabs>
          <w:tab w:val="left" w:pos="0"/>
        </w:tabs>
        <w:spacing w:before="120" w:line="240" w:lineRule="auto"/>
        <w:jc w:val="both"/>
        <w:rPr>
          <w:rFonts w:ascii="Times New Roman" w:eastAsia="Times New Roman" w:hAnsi="Times New Roman"/>
        </w:rPr>
      </w:pPr>
      <w:r>
        <w:rPr>
          <w:rFonts w:ascii="Times New Roman" w:eastAsia="Times New Roman" w:hAnsi="Times New Roman"/>
        </w:rPr>
        <w:t xml:space="preserve">Writing the model explicitly, we have </w:t>
      </w:r>
    </w:p>
    <w:p w:rsidR="00D167BD" w:rsidRDefault="00204353" w:rsidP="00D167BD">
      <w:pPr>
        <w:tabs>
          <w:tab w:val="left" w:pos="0"/>
        </w:tabs>
        <w:spacing w:before="120" w:line="360" w:lineRule="auto"/>
        <w:jc w:val="both"/>
        <w:rPr>
          <w:rFonts w:ascii="Times New Roman" w:eastAsia="Times New Roman" w:hAnsi="Times New Roman"/>
          <w:iCs/>
        </w:rPr>
      </w:pPr>
      <w:r w:rsidRPr="00204353">
        <w:rPr>
          <w:rFonts w:ascii="Times New Roman" w:eastAsia="Times New Roman" w:hAnsi="Times New Roman"/>
          <w:iCs/>
        </w:rPr>
        <w:t xml:space="preserve">   </w:t>
      </w:r>
      <w:r w:rsidR="00D167BD">
        <w:rPr>
          <w:rFonts w:ascii="Times New Roman" w:eastAsia="Times New Roman" w:hAnsi="Times New Roman"/>
          <w:iCs/>
        </w:rPr>
        <w:t xml:space="preserve">                            </w:t>
      </w:r>
      <m:oMath>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p</m:t>
            </m:r>
          </m:sub>
        </m:sSub>
        <m:d>
          <m:dPr>
            <m:ctrlPr>
              <w:rPr>
                <w:rFonts w:ascii="Cambria Math" w:eastAsia="Times New Roman" w:hAnsi="Cambria Math"/>
                <w:i/>
                <w:iCs/>
              </w:rPr>
            </m:ctrlPr>
          </m:dPr>
          <m:e>
            <m:r>
              <w:rPr>
                <w:rFonts w:ascii="Cambria Math" w:eastAsia="Times New Roman" w:hAnsi="Cambria Math"/>
              </w:rPr>
              <m:t>B</m:t>
            </m:r>
          </m:e>
        </m:d>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ε</m:t>
            </m:r>
          </m:e>
          <m:sub>
            <m:r>
              <w:rPr>
                <w:rFonts w:ascii="Cambria Math" w:eastAsia="Times New Roman" w:hAnsi="Cambria Math"/>
              </w:rPr>
              <m:t>t</m:t>
            </m:r>
          </m:sub>
        </m:sSub>
      </m:oMath>
    </w:p>
    <w:p w:rsidR="00D167BD" w:rsidRDefault="00D167BD" w:rsidP="00D167BD">
      <w:pPr>
        <w:tabs>
          <w:tab w:val="left" w:pos="0"/>
        </w:tabs>
        <w:spacing w:before="120" w:line="360" w:lineRule="auto"/>
        <w:jc w:val="both"/>
        <w:rPr>
          <w:rFonts w:ascii="Times New Roman" w:eastAsia="Times New Roman" w:hAnsi="Times New Roman"/>
          <w:iCs/>
        </w:rPr>
      </w:pPr>
      <w:r>
        <w:rPr>
          <w:rFonts w:ascii="Times New Roman" w:eastAsia="Times New Roman" w:hAnsi="Times New Roman"/>
          <w:iCs/>
        </w:rPr>
        <w:t xml:space="preserve">      so that</w:t>
      </w:r>
    </w:p>
    <w:p w:rsidR="00D167BD" w:rsidRPr="00D167BD" w:rsidRDefault="00D167BD" w:rsidP="00D167BD">
      <w:pPr>
        <w:tabs>
          <w:tab w:val="left" w:pos="0"/>
        </w:tabs>
        <w:spacing w:before="120" w:line="360" w:lineRule="auto"/>
        <w:jc w:val="both"/>
        <w:rPr>
          <w:rFonts w:ascii="Times New Roman" w:eastAsia="Times New Roman" w:hAnsi="Times New Roman"/>
          <w:iCs/>
        </w:rPr>
      </w:pPr>
      <w:r>
        <w:rPr>
          <w:rFonts w:ascii="Times New Roman" w:eastAsia="Times New Roman" w:hAnsi="Times New Roman"/>
          <w:iCs/>
        </w:rPr>
        <w:t xml:space="preserve">                         </w:t>
      </w:r>
      <m:oMath>
        <m:d>
          <m:dPr>
            <m:ctrlPr>
              <w:rPr>
                <w:rFonts w:ascii="Cambria Math" w:eastAsia="Times New Roman" w:hAnsi="Cambria Math"/>
                <w:i/>
                <w:iCs/>
              </w:rPr>
            </m:ctrlPr>
          </m:dPr>
          <m:e>
            <m:r>
              <w:rPr>
                <w:rFonts w:ascii="Cambria Math" w:eastAsia="Times New Roman" w:hAnsi="Cambria Math"/>
              </w:rPr>
              <m:t>1-</m:t>
            </m:r>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1</m:t>
                </m:r>
              </m:sub>
            </m:sSub>
            <m:r>
              <w:rPr>
                <w:rFonts w:ascii="Cambria Math" w:eastAsia="Times New Roman" w:hAnsi="Cambria Math"/>
              </w:rPr>
              <m:t>B</m:t>
            </m:r>
          </m:e>
        </m:d>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ε</m:t>
            </m:r>
          </m:e>
          <m:sub>
            <m:r>
              <w:rPr>
                <w:rFonts w:ascii="Cambria Math" w:eastAsia="Times New Roman" w:hAnsi="Cambria Math"/>
              </w:rPr>
              <m:t>t</m:t>
            </m:r>
          </m:sub>
        </m:sSub>
      </m:oMath>
    </w:p>
    <w:p w:rsidR="00204353" w:rsidRPr="00204353" w:rsidRDefault="00D167BD" w:rsidP="00204353">
      <w:pPr>
        <w:tabs>
          <w:tab w:val="left" w:pos="0"/>
        </w:tabs>
        <w:spacing w:before="120"/>
        <w:jc w:val="both"/>
        <w:rPr>
          <w:rFonts w:ascii="Times New Roman" w:eastAsia="Times New Roman" w:hAnsi="Times New Roman"/>
        </w:rPr>
      </w:pPr>
      <w:r>
        <w:rPr>
          <w:rFonts w:ascii="Times New Roman" w:eastAsia="Times New Roman" w:hAnsi="Times New Roman"/>
          <w:iCs/>
        </w:rPr>
        <w:t xml:space="preserve">       and </w:t>
      </w:r>
      <w:r>
        <w:rPr>
          <w:rFonts w:ascii="Times New Roman" w:eastAsia="Times New Roman" w:hAnsi="Times New Roman"/>
        </w:rPr>
        <w:t xml:space="preserve">              </w:t>
      </w:r>
      <m:oMath>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r>
          <w:rPr>
            <w:rFonts w:ascii="Cambria Math" w:eastAsia="Times New Roman" w:hAnsi="Cambria Math"/>
          </w:rPr>
          <m:t>=</m:t>
        </m:r>
        <m:f>
          <m:fPr>
            <m:ctrlPr>
              <w:rPr>
                <w:rFonts w:ascii="Cambria Math" w:eastAsia="Times New Roman" w:hAnsi="Cambria Math"/>
                <w:i/>
                <w:iCs/>
              </w:rPr>
            </m:ctrlPr>
          </m:fPr>
          <m:num>
            <m:r>
              <w:rPr>
                <w:rFonts w:ascii="Cambria Math" w:eastAsia="Times New Roman" w:hAnsi="Cambria Math"/>
              </w:rPr>
              <m:t>1</m:t>
            </m:r>
          </m:num>
          <m:den>
            <m:r>
              <w:rPr>
                <w:rFonts w:ascii="Cambria Math" w:eastAsia="Times New Roman" w:hAnsi="Cambria Math"/>
              </w:rPr>
              <m:t>1-</m:t>
            </m:r>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1</m:t>
                </m:r>
              </m:sub>
            </m:sSub>
            <m:r>
              <w:rPr>
                <w:rFonts w:ascii="Cambria Math" w:eastAsia="Times New Roman" w:hAnsi="Cambria Math"/>
              </w:rPr>
              <m:t>B</m:t>
            </m:r>
          </m:den>
        </m:f>
        <m:sSub>
          <m:sSubPr>
            <m:ctrlPr>
              <w:rPr>
                <w:rFonts w:ascii="Cambria Math" w:eastAsia="Times New Roman" w:hAnsi="Cambria Math"/>
                <w:i/>
                <w:iCs/>
              </w:rPr>
            </m:ctrlPr>
          </m:sSubPr>
          <m:e>
            <m:r>
              <w:rPr>
                <w:rFonts w:ascii="Cambria Math" w:eastAsia="Times New Roman" w:hAnsi="Cambria Math"/>
              </w:rPr>
              <m:t>ε</m:t>
            </m:r>
          </m:e>
          <m:sub>
            <m:r>
              <w:rPr>
                <w:rFonts w:ascii="Cambria Math" w:eastAsia="Times New Roman" w:hAnsi="Cambria Math"/>
              </w:rPr>
              <m:t>t</m:t>
            </m:r>
          </m:sub>
        </m:sSub>
        <m:r>
          <w:rPr>
            <w:rFonts w:ascii="Cambria Math" w:eastAsia="Times New Roman" w:hAnsi="Cambria Math"/>
          </w:rPr>
          <m:t xml:space="preserve"> </m:t>
        </m:r>
      </m:oMath>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204353" w:rsidP="00204353">
      <w:pPr>
        <w:tabs>
          <w:tab w:val="left" w:pos="0"/>
        </w:tabs>
        <w:spacing w:before="120"/>
        <w:jc w:val="both"/>
        <w:rPr>
          <w:rFonts w:ascii="Times New Roman" w:eastAsia="Times New Roman" w:hAnsi="Times New Roman"/>
          <w:bCs/>
        </w:rPr>
      </w:pPr>
    </w:p>
    <w:p w:rsidR="00204353" w:rsidRPr="00204353" w:rsidRDefault="00110B6E" w:rsidP="00204353">
      <w:pPr>
        <w:tabs>
          <w:tab w:val="left" w:pos="0"/>
        </w:tabs>
        <w:spacing w:before="120"/>
        <w:jc w:val="both"/>
        <w:rPr>
          <w:rFonts w:ascii="Times New Roman" w:eastAsia="Times New Roman" w:hAnsi="Times New Roman"/>
          <w:bCs/>
        </w:rPr>
      </w:pPr>
      <w:r>
        <w:rPr>
          <w:rFonts w:ascii="Times New Roman" w:eastAsia="Times New Roman" w:hAnsi="Times New Roman"/>
          <w:bCs/>
        </w:rPr>
        <w:t xml:space="preserve">  </w:t>
      </w:r>
      <w:r w:rsidR="00204353" w:rsidRPr="00204353">
        <w:rPr>
          <w:rFonts w:ascii="Times New Roman" w:eastAsia="Times New Roman" w:hAnsi="Times New Roman"/>
          <w:b/>
          <w:bCs/>
        </w:rPr>
        <w:t xml:space="preserve"> The Transfer Function-</w:t>
      </w:r>
      <w:r>
        <w:rPr>
          <w:rFonts w:ascii="Times New Roman" w:eastAsia="Times New Roman" w:hAnsi="Times New Roman"/>
          <w:b/>
          <w:bCs/>
        </w:rPr>
        <w:t xml:space="preserve">AR </w:t>
      </w:r>
      <w:r w:rsidR="00204353" w:rsidRPr="00204353">
        <w:rPr>
          <w:rFonts w:ascii="Times New Roman" w:eastAsia="Times New Roman" w:hAnsi="Times New Roman"/>
          <w:b/>
          <w:bCs/>
        </w:rPr>
        <w:t>Noise Model</w:t>
      </w:r>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Combining the two models, we have</w:t>
      </w:r>
    </w:p>
    <w:p w:rsidR="00204353" w:rsidRPr="00204353" w:rsidRDefault="00A17E51" w:rsidP="00204353">
      <w:pPr>
        <w:tabs>
          <w:tab w:val="left" w:pos="0"/>
        </w:tabs>
        <w:spacing w:before="120"/>
        <w:jc w:val="both"/>
        <w:rPr>
          <w:rFonts w:ascii="Times New Roman" w:eastAsia="Times New Roman" w:hAnsi="Times New Roman"/>
        </w:rPr>
      </w:pPr>
      <m:oMathPara>
        <m:oMathParaPr>
          <m:jc m:val="centerGroup"/>
        </m:oMathParaPr>
        <m:oMath>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=v</m:t>
          </m:r>
          <m:d>
            <m:dPr>
              <m:ctrlPr>
                <w:rPr>
                  <w:rFonts w:ascii="Cambria Math" w:eastAsia="Times New Roman" w:hAnsi="Cambria Math"/>
                  <w:i/>
                  <w:iCs/>
                </w:rPr>
              </m:ctrlPr>
            </m:dPr>
            <m:e>
              <m:r>
                <w:rPr>
                  <w:rFonts w:ascii="Cambria Math" w:eastAsia="Times New Roman" w:hAnsi="Cambria Math"/>
                </w:rPr>
                <m:t>B</m:t>
              </m:r>
            </m:e>
          </m:d>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oMath>
      </m:oMathPara>
    </w:p>
    <w:p w:rsidR="00204353" w:rsidRPr="00204353" w:rsidRDefault="00A17E51" w:rsidP="00204353">
      <w:pPr>
        <w:tabs>
          <w:tab w:val="left" w:pos="0"/>
        </w:tabs>
        <w:spacing w:before="120"/>
        <w:jc w:val="both"/>
        <w:rPr>
          <w:rFonts w:ascii="Times New Roman" w:eastAsia="Times New Roman" w:hAnsi="Times New Roman"/>
        </w:rPr>
      </w:pPr>
      <m:oMathPara>
        <m:oMathParaPr>
          <m:jc m:val="centerGroup"/>
        </m:oMathParaPr>
        <m:oMath>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m:t>
          </m:r>
          <m:f>
            <m:fPr>
              <m:ctrlPr>
                <w:rPr>
                  <w:rFonts w:ascii="Cambria Math" w:eastAsia="Times New Roman" w:hAnsi="Cambria Math"/>
                  <w:i/>
                  <w:iCs/>
                </w:rPr>
              </m:ctrlPr>
            </m:fPr>
            <m:num>
              <m:r>
                <w:rPr>
                  <w:rFonts w:ascii="Cambria Math" w:eastAsia="Times New Roman" w:hAnsi="Cambria Math"/>
                </w:rPr>
                <m:t>ω</m:t>
              </m:r>
              <m:d>
                <m:dPr>
                  <m:ctrlPr>
                    <w:rPr>
                      <w:rFonts w:ascii="Cambria Math" w:eastAsia="Times New Roman" w:hAnsi="Cambria Math"/>
                      <w:i/>
                      <w:iCs/>
                    </w:rPr>
                  </m:ctrlPr>
                </m:dPr>
                <m:e>
                  <m:r>
                    <w:rPr>
                      <w:rFonts w:ascii="Cambria Math" w:eastAsia="Times New Roman" w:hAnsi="Cambria Math"/>
                    </w:rPr>
                    <m:t>B</m:t>
                  </m:r>
                </m:e>
              </m:d>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b</m:t>
                  </m:r>
                </m:sup>
              </m:sSup>
            </m:num>
            <m:den>
              <m:r>
                <w:rPr>
                  <w:rFonts w:ascii="Cambria Math" w:eastAsia="Times New Roman" w:hAnsi="Cambria Math"/>
                </w:rPr>
                <m:t>δ</m:t>
              </m:r>
              <m:d>
                <m:dPr>
                  <m:ctrlPr>
                    <w:rPr>
                      <w:rFonts w:ascii="Cambria Math" w:eastAsia="Times New Roman" w:hAnsi="Cambria Math"/>
                      <w:i/>
                      <w:iCs/>
                    </w:rPr>
                  </m:ctrlPr>
                </m:dPr>
                <m:e>
                  <m:r>
                    <w:rPr>
                      <w:rFonts w:ascii="Cambria Math" w:eastAsia="Times New Roman" w:hAnsi="Cambria Math"/>
                    </w:rPr>
                    <m:t>B</m:t>
                  </m:r>
                </m:e>
              </m:d>
            </m:den>
          </m:f>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n</m:t>
              </m:r>
            </m:e>
            <m:sub>
              <m:r>
                <w:rPr>
                  <w:rFonts w:ascii="Cambria Math" w:eastAsia="Times New Roman" w:hAnsi="Cambria Math"/>
                </w:rPr>
                <m:t>t</m:t>
              </m:r>
            </m:sub>
          </m:sSub>
        </m:oMath>
      </m:oMathPara>
    </w:p>
    <w:p w:rsidR="00204353" w:rsidRPr="00204353" w:rsidRDefault="00A17E51" w:rsidP="00204353">
      <w:pPr>
        <w:tabs>
          <w:tab w:val="left" w:pos="0"/>
        </w:tabs>
        <w:spacing w:before="120"/>
        <w:jc w:val="both"/>
        <w:rPr>
          <w:rFonts w:ascii="Times New Roman" w:eastAsia="Times New Roman" w:hAnsi="Times New Roman"/>
        </w:rPr>
      </w:pPr>
      <m:oMathPara>
        <m:oMathParaPr>
          <m:jc m:val="centerGroup"/>
        </m:oMathParaPr>
        <m:oMath>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m:t>
          </m:r>
          <m:f>
            <m:fPr>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0</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1</m:t>
                  </m:r>
                </m:sub>
              </m:sSub>
              <m:r>
                <w:rPr>
                  <w:rFonts w:ascii="Cambria Math" w:eastAsia="Times New Roman" w:hAnsi="Cambria Math"/>
                </w:rPr>
                <m:t>B</m:t>
              </m:r>
            </m:num>
            <m:den>
              <m:r>
                <w:rPr>
                  <w:rFonts w:ascii="Cambria Math" w:eastAsia="Times New Roman" w:hAnsi="Cambria Math"/>
                </w:rPr>
                <m:t>1-</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2</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2</m:t>
                  </m:r>
                </m:sup>
              </m:sSup>
            </m:den>
          </m:f>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t-b</m:t>
              </m:r>
            </m:sub>
          </m:sSub>
          <m:r>
            <w:rPr>
              <w:rFonts w:ascii="Cambria Math" w:eastAsia="Times New Roman" w:hAnsi="Cambria Math"/>
            </w:rPr>
            <m:t>+</m:t>
          </m:r>
          <m:f>
            <m:fPr>
              <m:ctrlPr>
                <w:rPr>
                  <w:rFonts w:ascii="Cambria Math" w:eastAsia="Times New Roman" w:hAnsi="Cambria Math"/>
                  <w:i/>
                  <w:iCs/>
                </w:rPr>
              </m:ctrlPr>
            </m:fPr>
            <m:num>
              <m:r>
                <w:rPr>
                  <w:rFonts w:ascii="Cambria Math" w:eastAsia="Times New Roman" w:hAnsi="Cambria Math"/>
                </w:rPr>
                <m:t>1</m:t>
              </m:r>
            </m:num>
            <m:den>
              <m:r>
                <w:rPr>
                  <w:rFonts w:ascii="Cambria Math" w:eastAsia="Times New Roman" w:hAnsi="Cambria Math"/>
                </w:rPr>
                <m:t>1-</m:t>
              </m:r>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1</m:t>
                  </m:r>
                </m:sub>
              </m:sSub>
              <m:r>
                <w:rPr>
                  <w:rFonts w:ascii="Cambria Math" w:eastAsia="Times New Roman" w:hAnsi="Cambria Math"/>
                </w:rPr>
                <m:t>B</m:t>
              </m:r>
            </m:den>
          </m:f>
          <m:sSub>
            <m:sSubPr>
              <m:ctrlPr>
                <w:rPr>
                  <w:rFonts w:ascii="Cambria Math" w:eastAsia="Times New Roman" w:hAnsi="Cambria Math"/>
                  <w:i/>
                  <w:iCs/>
                </w:rPr>
              </m:ctrlPr>
            </m:sSubPr>
            <m:e>
              <m:r>
                <w:rPr>
                  <w:rFonts w:ascii="Cambria Math" w:eastAsia="Times New Roman" w:hAnsi="Cambria Math"/>
                </w:rPr>
                <m:t>ε</m:t>
              </m:r>
            </m:e>
            <m:sub>
              <m:r>
                <w:rPr>
                  <w:rFonts w:ascii="Cambria Math" w:eastAsia="Times New Roman" w:hAnsi="Cambria Math"/>
                </w:rPr>
                <m:t>t</m:t>
              </m:r>
            </m:sub>
          </m:sSub>
        </m:oMath>
      </m:oMathPara>
    </w:p>
    <w:p w:rsidR="00204353" w:rsidRPr="00204353" w:rsidRDefault="00204353" w:rsidP="00204353">
      <w:pPr>
        <w:tabs>
          <w:tab w:val="left" w:pos="0"/>
        </w:tabs>
        <w:spacing w:before="120"/>
        <w:jc w:val="both"/>
        <w:rPr>
          <w:rFonts w:ascii="Times New Roman" w:eastAsia="Times New Roman" w:hAnsi="Times New Roman"/>
          <w:iCs/>
        </w:rPr>
      </w:pPr>
      <w:r w:rsidRPr="00204353">
        <w:rPr>
          <w:rFonts w:ascii="Times New Roman" w:eastAsia="Times New Roman" w:hAnsi="Times New Roman"/>
          <w:iCs/>
        </w:rPr>
        <w:t>The final transfer function-</w:t>
      </w:r>
      <w:r w:rsidR="00110B6E">
        <w:rPr>
          <w:rFonts w:ascii="Times New Roman" w:eastAsia="Times New Roman" w:hAnsi="Times New Roman"/>
          <w:iCs/>
        </w:rPr>
        <w:t xml:space="preserve">AR </w:t>
      </w:r>
      <w:r w:rsidRPr="00204353">
        <w:rPr>
          <w:rFonts w:ascii="Times New Roman" w:eastAsia="Times New Roman" w:hAnsi="Times New Roman"/>
          <w:iCs/>
        </w:rPr>
        <w:t>noise model is obtained as;</w:t>
      </w:r>
    </w:p>
    <w:p w:rsidR="00204353" w:rsidRPr="00204353" w:rsidRDefault="00A17E51" w:rsidP="00204353">
      <w:pPr>
        <w:tabs>
          <w:tab w:val="left" w:pos="0"/>
        </w:tabs>
        <w:spacing w:before="120"/>
        <w:jc w:val="both"/>
        <w:rPr>
          <w:rFonts w:ascii="Times New Roman" w:eastAsia="Times New Roman" w:hAnsi="Times New Roman"/>
          <w:iCs/>
        </w:rPr>
      </w:pPr>
      <m:oMathPara>
        <m:oMath>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m:t>
          </m:r>
          <m:f>
            <m:fPr>
              <m:ctrlPr>
                <w:rPr>
                  <w:rFonts w:ascii="Cambria Math" w:eastAsia="Times New Roman" w:hAnsi="Cambria Math"/>
                  <w:i/>
                  <w:iCs/>
                </w:rPr>
              </m:ctrlPr>
            </m:fPr>
            <m:num>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0</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1</m:t>
                  </m:r>
                </m:sub>
              </m:sSub>
              <m:r>
                <w:rPr>
                  <w:rFonts w:ascii="Cambria Math" w:eastAsia="Times New Roman" w:hAnsi="Cambria Math"/>
                </w:rPr>
                <m:t>B</m:t>
              </m:r>
            </m:num>
            <m:den>
              <m:r>
                <w:rPr>
                  <w:rFonts w:ascii="Cambria Math" w:eastAsia="Times New Roman" w:hAnsi="Cambria Math"/>
                </w:rPr>
                <m:t>1-</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1</m:t>
                  </m:r>
                </m:sub>
              </m:sSub>
              <m:r>
                <w:rPr>
                  <w:rFonts w:ascii="Cambria Math" w:eastAsia="Times New Roman" w:hAnsi="Cambria Math"/>
                </w:rPr>
                <m:t>B-</m:t>
              </m:r>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2</m:t>
                  </m:r>
                </m:sub>
              </m:sSub>
              <m:sSup>
                <m:sSupPr>
                  <m:ctrlPr>
                    <w:rPr>
                      <w:rFonts w:ascii="Cambria Math" w:eastAsia="Times New Roman" w:hAnsi="Cambria Math"/>
                      <w:i/>
                      <w:iCs/>
                    </w:rPr>
                  </m:ctrlPr>
                </m:sSupPr>
                <m:e>
                  <m:r>
                    <w:rPr>
                      <w:rFonts w:ascii="Cambria Math" w:eastAsia="Times New Roman" w:hAnsi="Cambria Math"/>
                    </w:rPr>
                    <m:t>B</m:t>
                  </m:r>
                </m:e>
                <m:sup>
                  <m:r>
                    <w:rPr>
                      <w:rFonts w:ascii="Cambria Math" w:eastAsia="Times New Roman" w:hAnsi="Cambria Math"/>
                    </w:rPr>
                    <m:t>2</m:t>
                  </m:r>
                </m:sup>
              </m:sSup>
            </m:den>
          </m:f>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t-2</m:t>
              </m:r>
            </m:sub>
          </m:sSub>
          <m:r>
            <w:rPr>
              <w:rFonts w:ascii="Cambria Math" w:eastAsia="Times New Roman" w:hAnsi="Cambria Math"/>
            </w:rPr>
            <m:t>+</m:t>
          </m:r>
          <m:f>
            <m:fPr>
              <m:ctrlPr>
                <w:rPr>
                  <w:rFonts w:ascii="Cambria Math" w:eastAsia="Times New Roman" w:hAnsi="Cambria Math"/>
                  <w:i/>
                  <w:iCs/>
                </w:rPr>
              </m:ctrlPr>
            </m:fPr>
            <m:num>
              <m:r>
                <w:rPr>
                  <w:rFonts w:ascii="Cambria Math" w:eastAsia="Times New Roman" w:hAnsi="Cambria Math"/>
                </w:rPr>
                <m:t>1</m:t>
              </m:r>
            </m:num>
            <m:den>
              <m:r>
                <w:rPr>
                  <w:rFonts w:ascii="Cambria Math" w:eastAsia="Times New Roman" w:hAnsi="Cambria Math"/>
                </w:rPr>
                <m:t>1-</m:t>
              </m:r>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1</m:t>
                  </m:r>
                </m:sub>
              </m:sSub>
              <m:r>
                <w:rPr>
                  <w:rFonts w:ascii="Cambria Math" w:eastAsia="Times New Roman" w:hAnsi="Cambria Math"/>
                </w:rPr>
                <m:t>B</m:t>
              </m:r>
            </m:den>
          </m:f>
          <m:sSub>
            <m:sSubPr>
              <m:ctrlPr>
                <w:rPr>
                  <w:rFonts w:ascii="Cambria Math" w:eastAsia="Times New Roman" w:hAnsi="Cambria Math"/>
                  <w:i/>
                  <w:iCs/>
                </w:rPr>
              </m:ctrlPr>
            </m:sSubPr>
            <m:e>
              <m:r>
                <w:rPr>
                  <w:rFonts w:ascii="Cambria Math" w:eastAsia="Times New Roman" w:hAnsi="Cambria Math"/>
                </w:rPr>
                <m:t>ε</m:t>
              </m:r>
            </m:e>
            <m:sub>
              <m:r>
                <w:rPr>
                  <w:rFonts w:ascii="Cambria Math" w:eastAsia="Times New Roman" w:hAnsi="Cambria Math"/>
                </w:rPr>
                <m:t>t</m:t>
              </m:r>
            </m:sub>
          </m:sSub>
          <m:r>
            <w:rPr>
              <w:rFonts w:ascii="Cambria Math" w:eastAsia="Times New Roman" w:hAnsi="Cambria Math"/>
            </w:rPr>
            <m:t xml:space="preserve">  </m:t>
          </m:r>
        </m:oMath>
      </m:oMathPara>
      <w:r w:rsidR="00204353" w:rsidRPr="00204353">
        <w:rPr>
          <w:rFonts w:ascii="Times New Roman" w:eastAsia="Times New Roman" w:hAnsi="Times New Roman"/>
          <w:iCs/>
        </w:rPr>
        <w:br/>
      </w:r>
    </w:p>
    <w:p w:rsidR="00204353" w:rsidRDefault="00204353" w:rsidP="00204353">
      <w:pPr>
        <w:tabs>
          <w:tab w:val="left" w:pos="0"/>
        </w:tabs>
        <w:spacing w:before="120"/>
        <w:jc w:val="both"/>
        <w:rPr>
          <w:rFonts w:ascii="Times New Roman" w:eastAsia="Times New Roman" w:hAnsi="Times New Roman"/>
          <w:iCs/>
        </w:rPr>
      </w:pPr>
      <w:r w:rsidRPr="00204353">
        <w:rPr>
          <w:rFonts w:ascii="Times New Roman" w:eastAsia="Times New Roman" w:hAnsi="Times New Roman"/>
          <w:iCs/>
        </w:rPr>
        <w:t xml:space="preserve">                                 where </w:t>
      </w:r>
      <m:oMath>
        <m:sSub>
          <m:sSubPr>
            <m:ctrlPr>
              <w:rPr>
                <w:rFonts w:ascii="Cambria Math" w:eastAsia="Times New Roman" w:hAnsi="Cambria Math"/>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X</m:t>
            </m:r>
          </m:e>
          <m:sub>
            <m:r>
              <w:rPr>
                <w:rFonts w:ascii="Cambria Math" w:eastAsia="Times New Roman" w:hAnsi="Cambria Math"/>
              </w:rPr>
              <m:t>t-1</m:t>
            </m:r>
          </m:sub>
        </m:sSub>
        <m:r>
          <w:rPr>
            <w:rFonts w:ascii="Cambria Math" w:eastAsia="Times New Roman" w:hAnsi="Cambria Math"/>
          </w:rPr>
          <m:t xml:space="preserve"> and </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m:t>
            </m:r>
          </m:sub>
        </m:sSub>
        <m:r>
          <w:rPr>
            <w:rFonts w:ascii="Cambria Math" w:eastAsia="Times New Roman" w:hAnsi="Cambria Math"/>
          </w:rPr>
          <m:t>-</m:t>
        </m:r>
        <m:sSub>
          <m:sSubPr>
            <m:ctrlPr>
              <w:rPr>
                <w:rFonts w:ascii="Cambria Math" w:eastAsia="Times New Roman" w:hAnsi="Cambria Math"/>
                <w:i/>
                <w:iCs/>
              </w:rPr>
            </m:ctrlPr>
          </m:sSubPr>
          <m:e>
            <m:r>
              <w:rPr>
                <w:rFonts w:ascii="Cambria Math" w:eastAsia="Times New Roman" w:hAnsi="Cambria Math"/>
              </w:rPr>
              <m:t>Y</m:t>
            </m:r>
          </m:e>
          <m:sub>
            <m:r>
              <w:rPr>
                <w:rFonts w:ascii="Cambria Math" w:eastAsia="Times New Roman" w:hAnsi="Cambria Math"/>
              </w:rPr>
              <m:t>t-1</m:t>
            </m:r>
          </m:sub>
        </m:sSub>
      </m:oMath>
    </w:p>
    <w:p w:rsidR="00204353" w:rsidRPr="00204353" w:rsidRDefault="00204353" w:rsidP="00204353">
      <w:pPr>
        <w:tabs>
          <w:tab w:val="left" w:pos="0"/>
        </w:tabs>
        <w:spacing w:before="120"/>
        <w:jc w:val="both"/>
        <w:rPr>
          <w:rFonts w:ascii="Times New Roman" w:eastAsia="Times New Roman" w:hAnsi="Times New Roman"/>
        </w:rPr>
      </w:pPr>
    </w:p>
    <w:p w:rsidR="00204353" w:rsidRPr="004E631C" w:rsidRDefault="00030B48" w:rsidP="00204353">
      <w:pPr>
        <w:tabs>
          <w:tab w:val="left" w:pos="0"/>
        </w:tabs>
        <w:spacing w:before="120"/>
        <w:jc w:val="both"/>
        <w:rPr>
          <w:rFonts w:ascii="Times New Roman" w:eastAsia="Times New Roman" w:hAnsi="Times New Roman"/>
          <w:u w:val="single"/>
        </w:rPr>
      </w:pPr>
      <w:r>
        <w:rPr>
          <w:rFonts w:ascii="Times New Roman" w:eastAsia="Times New Roman" w:hAnsi="Times New Roman"/>
          <w:b/>
          <w:bCs/>
        </w:rPr>
        <w:t xml:space="preserve">Table 2:                   </w:t>
      </w:r>
      <w:r w:rsidR="004E631C" w:rsidRPr="004E631C">
        <w:rPr>
          <w:rFonts w:ascii="Times New Roman" w:eastAsia="Times New Roman" w:hAnsi="Times New Roman"/>
          <w:b/>
          <w:bCs/>
        </w:rPr>
        <w:t xml:space="preserve">     </w:t>
      </w:r>
      <w:r w:rsidR="00204353" w:rsidRPr="004E631C">
        <w:rPr>
          <w:rFonts w:ascii="Times New Roman" w:eastAsia="Times New Roman" w:hAnsi="Times New Roman"/>
          <w:b/>
          <w:bCs/>
          <w:u w:val="single"/>
        </w:rPr>
        <w:t>The Parameter Estimates for the Model</w:t>
      </w:r>
    </w:p>
    <w:p w:rsidR="00204353" w:rsidRPr="004E631C" w:rsidRDefault="004E631C" w:rsidP="00204353">
      <w:pPr>
        <w:tabs>
          <w:tab w:val="left" w:pos="0"/>
        </w:tabs>
        <w:spacing w:before="120"/>
        <w:jc w:val="both"/>
        <w:rPr>
          <w:rFonts w:ascii="Times New Roman" w:eastAsia="Times New Roman" w:hAnsi="Times New Roman"/>
          <w:u w:val="single"/>
        </w:rPr>
      </w:pPr>
      <w:r w:rsidRPr="004E631C">
        <w:rPr>
          <w:rFonts w:ascii="Times New Roman" w:eastAsia="Times New Roman" w:hAnsi="Times New Roman"/>
        </w:rPr>
        <w:t xml:space="preserve">                                      </w:t>
      </w:r>
      <w:r w:rsidR="00204353" w:rsidRPr="004E631C">
        <w:rPr>
          <w:rFonts w:ascii="Times New Roman" w:eastAsia="Times New Roman" w:hAnsi="Times New Roman"/>
          <w:u w:val="single"/>
        </w:rPr>
        <w:t xml:space="preserve">Parameters        Estimate          </w:t>
      </w:r>
      <m:oMath>
        <m:r>
          <w:rPr>
            <w:rFonts w:ascii="Cambria Math" w:eastAsia="Times New Roman" w:hAnsi="Cambria Math"/>
            <w:u w:val="single"/>
          </w:rPr>
          <m:t>p-Value</m:t>
        </m:r>
      </m:oMath>
    </w:p>
    <w:p w:rsidR="004E631C" w:rsidRDefault="004E631C" w:rsidP="00204353">
      <w:pPr>
        <w:tabs>
          <w:tab w:val="left" w:pos="0"/>
        </w:tabs>
        <w:spacing w:before="120"/>
        <w:jc w:val="both"/>
        <w:rPr>
          <w:rFonts w:ascii="Times New Roman" w:eastAsia="Times New Roman" w:hAnsi="Times New Roman"/>
        </w:rPr>
      </w:pPr>
      <w:r>
        <w:rPr>
          <w:rFonts w:ascii="Times New Roman" w:eastAsia="Times New Roman" w:hAnsi="Times New Roman"/>
          <w:iCs/>
        </w:rPr>
        <w:t xml:space="preserve">                                         </w:t>
      </w:r>
      <m:oMath>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0</m:t>
            </m:r>
          </m:sub>
        </m:sSub>
      </m:oMath>
      <w:r w:rsidR="00204353" w:rsidRPr="00204353">
        <w:rPr>
          <w:rFonts w:ascii="Times New Roman" w:eastAsia="Times New Roman" w:hAnsi="Times New Roman"/>
        </w:rPr>
        <w:t xml:space="preserve">                     0.52                  0.000</w:t>
      </w:r>
    </w:p>
    <w:p w:rsidR="004E631C" w:rsidRDefault="004E631C"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t>
      </w:r>
      <m:oMath>
        <m:sSub>
          <m:sSubPr>
            <m:ctrlPr>
              <w:rPr>
                <w:rFonts w:ascii="Cambria Math" w:eastAsia="Times New Roman" w:hAnsi="Cambria Math"/>
                <w:i/>
                <w:iCs/>
              </w:rPr>
            </m:ctrlPr>
          </m:sSubPr>
          <m:e>
            <m:r>
              <w:rPr>
                <w:rFonts w:ascii="Cambria Math" w:eastAsia="Times New Roman" w:hAnsi="Cambria Math"/>
              </w:rPr>
              <m:t>ω</m:t>
            </m:r>
          </m:e>
          <m:sub>
            <m:r>
              <w:rPr>
                <w:rFonts w:ascii="Cambria Math" w:eastAsia="Times New Roman" w:hAnsi="Cambria Math"/>
              </w:rPr>
              <m:t>1</m:t>
            </m:r>
          </m:sub>
        </m:sSub>
      </m:oMath>
      <w:r>
        <w:rPr>
          <w:rFonts w:ascii="Times New Roman" w:eastAsia="Times New Roman" w:hAnsi="Times New Roman"/>
          <w:iCs/>
        </w:rPr>
        <w:t xml:space="preserve">                  </w:t>
      </w:r>
      <m:oMath>
        <m:r>
          <w:rPr>
            <w:rFonts w:ascii="Cambria Math" w:eastAsia="Times New Roman" w:hAnsi="Cambria Math"/>
          </w:rPr>
          <m:t>-0.24</m:t>
        </m:r>
      </m:oMath>
      <w:r>
        <w:rPr>
          <w:rFonts w:ascii="Times New Roman" w:eastAsia="Times New Roman" w:hAnsi="Times New Roman"/>
          <w:iCs/>
        </w:rPr>
        <w:t xml:space="preserve">                 </w:t>
      </w:r>
      <m:oMath>
        <m:r>
          <w:rPr>
            <w:rFonts w:ascii="Cambria Math" w:eastAsia="Times New Roman" w:hAnsi="Cambria Math"/>
          </w:rPr>
          <m:t>0.009</m:t>
        </m:r>
      </m:oMath>
    </w:p>
    <w:p w:rsidR="004E631C" w:rsidRDefault="004E631C"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t>
      </w:r>
      <m:oMath>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1</m:t>
            </m:r>
          </m:sub>
        </m:sSub>
      </m:oMath>
      <w:r>
        <w:rPr>
          <w:rFonts w:ascii="Times New Roman" w:eastAsia="Times New Roman" w:hAnsi="Times New Roman"/>
          <w:iCs/>
        </w:rPr>
        <w:t xml:space="preserve">                      </w:t>
      </w:r>
      <m:oMath>
        <m:r>
          <w:rPr>
            <w:rFonts w:ascii="Cambria Math" w:eastAsia="Times New Roman" w:hAnsi="Cambria Math"/>
          </w:rPr>
          <m:t>0.69</m:t>
        </m:r>
      </m:oMath>
      <w:r>
        <w:rPr>
          <w:rFonts w:ascii="Times New Roman" w:eastAsia="Times New Roman" w:hAnsi="Times New Roman"/>
        </w:rPr>
        <w:t xml:space="preserve">                 </w:t>
      </w:r>
      <m:oMath>
        <m:r>
          <w:rPr>
            <w:rFonts w:ascii="Cambria Math" w:eastAsia="Times New Roman" w:hAnsi="Cambria Math"/>
          </w:rPr>
          <m:t>0.000</m:t>
        </m:r>
      </m:oMath>
    </w:p>
    <w:p w:rsidR="004E631C" w:rsidRDefault="004E631C"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t>
      </w:r>
      <m:oMath>
        <m:sSub>
          <m:sSubPr>
            <m:ctrlPr>
              <w:rPr>
                <w:rFonts w:ascii="Cambria Math" w:eastAsia="Times New Roman" w:hAnsi="Cambria Math"/>
                <w:i/>
                <w:iCs/>
              </w:rPr>
            </m:ctrlPr>
          </m:sSubPr>
          <m:e>
            <m:r>
              <w:rPr>
                <w:rFonts w:ascii="Cambria Math" w:eastAsia="Times New Roman" w:hAnsi="Cambria Math"/>
              </w:rPr>
              <m:t>δ</m:t>
            </m:r>
          </m:e>
          <m:sub>
            <m:r>
              <w:rPr>
                <w:rFonts w:ascii="Cambria Math" w:eastAsia="Times New Roman" w:hAnsi="Cambria Math"/>
              </w:rPr>
              <m:t>2</m:t>
            </m:r>
          </m:sub>
        </m:sSub>
      </m:oMath>
      <w:r>
        <w:rPr>
          <w:rFonts w:ascii="Times New Roman" w:eastAsia="Times New Roman" w:hAnsi="Times New Roman"/>
          <w:iCs/>
        </w:rPr>
        <w:t xml:space="preserve">                       </w:t>
      </w:r>
      <w:r w:rsidRPr="00204353">
        <w:rPr>
          <w:rFonts w:ascii="Times New Roman" w:eastAsia="Times New Roman" w:hAnsi="Times New Roman"/>
        </w:rPr>
        <w:t>0.04</w:t>
      </w:r>
      <w:r>
        <w:rPr>
          <w:rFonts w:ascii="Times New Roman" w:eastAsia="Times New Roman" w:hAnsi="Times New Roman"/>
        </w:rPr>
        <w:t xml:space="preserve">                 </w:t>
      </w:r>
      <w:r w:rsidRPr="00204353">
        <w:rPr>
          <w:rFonts w:ascii="Times New Roman" w:eastAsia="Times New Roman" w:hAnsi="Times New Roman"/>
        </w:rPr>
        <w:t>0.003</w:t>
      </w:r>
    </w:p>
    <w:p w:rsidR="004E631C" w:rsidRDefault="004E631C" w:rsidP="00204353">
      <w:pPr>
        <w:tabs>
          <w:tab w:val="left" w:pos="0"/>
        </w:tabs>
        <w:spacing w:before="120"/>
        <w:jc w:val="both"/>
        <w:rPr>
          <w:rFonts w:ascii="Times New Roman" w:eastAsia="Times New Roman" w:hAnsi="Times New Roman"/>
        </w:rPr>
      </w:pPr>
      <w:r>
        <w:rPr>
          <w:rFonts w:ascii="Times New Roman" w:eastAsia="Times New Roman" w:hAnsi="Times New Roman"/>
        </w:rPr>
        <w:t xml:space="preserve">                                          </w:t>
      </w:r>
      <m:oMath>
        <m:sSub>
          <m:sSubPr>
            <m:ctrlPr>
              <w:rPr>
                <w:rFonts w:ascii="Cambria Math" w:eastAsia="Times New Roman" w:hAnsi="Cambria Math"/>
                <w:i/>
                <w:iCs/>
              </w:rPr>
            </m:ctrlPr>
          </m:sSubPr>
          <m:e>
            <m:r>
              <w:rPr>
                <w:rFonts w:ascii="Cambria Math" w:eastAsia="Times New Roman" w:hAnsi="Cambria Math"/>
              </w:rPr>
              <m:t>ϕ</m:t>
            </m:r>
          </m:e>
          <m:sub>
            <m:r>
              <w:rPr>
                <w:rFonts w:ascii="Cambria Math" w:eastAsia="Times New Roman" w:hAnsi="Cambria Math"/>
              </w:rPr>
              <m:t>1</m:t>
            </m:r>
          </m:sub>
        </m:sSub>
      </m:oMath>
      <w:r>
        <w:rPr>
          <w:rFonts w:ascii="Times New Roman" w:eastAsia="Times New Roman" w:hAnsi="Times New Roman"/>
          <w:iCs/>
        </w:rPr>
        <w:t xml:space="preserve">                     </w:t>
      </w:r>
      <m:oMath>
        <m:r>
          <w:rPr>
            <w:rFonts w:ascii="Cambria Math" w:eastAsia="Times New Roman" w:hAnsi="Cambria Math"/>
          </w:rPr>
          <m:t>0.55</m:t>
        </m:r>
      </m:oMath>
      <w:r>
        <w:rPr>
          <w:rFonts w:ascii="Times New Roman" w:eastAsia="Times New Roman" w:hAnsi="Times New Roman"/>
        </w:rPr>
        <w:t xml:space="preserve">                 </w:t>
      </w:r>
      <w:r w:rsidRPr="00204353">
        <w:rPr>
          <w:rFonts w:ascii="Times New Roman" w:eastAsia="Times New Roman" w:hAnsi="Times New Roman"/>
        </w:rPr>
        <w:t xml:space="preserve">0.000  </w:t>
      </w:r>
    </w:p>
    <w:p w:rsidR="00204353" w:rsidRPr="00204353" w:rsidRDefault="00204353" w:rsidP="00204353">
      <w:pPr>
        <w:tabs>
          <w:tab w:val="left" w:pos="0"/>
        </w:tabs>
        <w:spacing w:before="120"/>
        <w:jc w:val="both"/>
        <w:rPr>
          <w:rFonts w:ascii="Times New Roman" w:eastAsia="Times New Roman" w:hAnsi="Times New Roman"/>
        </w:rPr>
      </w:pPr>
    </w:p>
    <w:p w:rsidR="00204353" w:rsidRPr="00204353" w:rsidRDefault="00204353" w:rsidP="00204353">
      <w:pPr>
        <w:tabs>
          <w:tab w:val="left" w:pos="0"/>
        </w:tabs>
        <w:spacing w:before="120"/>
        <w:jc w:val="both"/>
        <w:rPr>
          <w:rFonts w:ascii="Times New Roman" w:eastAsia="Times New Roman" w:hAnsi="Times New Roman"/>
        </w:rPr>
      </w:pPr>
    </w:p>
    <w:p w:rsidR="00204353" w:rsidRPr="00204353" w:rsidRDefault="00204353" w:rsidP="00204353">
      <w:pPr>
        <w:tabs>
          <w:tab w:val="left" w:pos="0"/>
        </w:tabs>
        <w:spacing w:before="120"/>
        <w:jc w:val="both"/>
        <w:rPr>
          <w:rFonts w:ascii="Times New Roman" w:eastAsia="Times New Roman" w:hAnsi="Times New Roman"/>
        </w:rPr>
      </w:pPr>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b/>
        </w:rPr>
        <w:lastRenderedPageBreak/>
        <w:t xml:space="preserve">   Diagnosis</w:t>
      </w:r>
    </w:p>
    <w:p w:rsidR="00204353" w:rsidRPr="00204353" w:rsidRDefault="00204353" w:rsidP="00204353">
      <w:pPr>
        <w:tabs>
          <w:tab w:val="left" w:pos="0"/>
        </w:tabs>
        <w:spacing w:before="120"/>
        <w:jc w:val="both"/>
        <w:rPr>
          <w:rFonts w:ascii="Times New Roman" w:eastAsia="Times New Roman" w:hAnsi="Times New Roman"/>
        </w:rPr>
      </w:pPr>
      <w:r w:rsidRPr="00204353">
        <w:rPr>
          <w:rFonts w:ascii="Times New Roman" w:eastAsia="Times New Roman" w:hAnsi="Times New Roman"/>
        </w:rPr>
        <w:t>To check for model adequacy, the</w:t>
      </w:r>
      <w:r w:rsidR="002777C5">
        <w:rPr>
          <w:rFonts w:ascii="Times New Roman" w:eastAsia="Times New Roman" w:hAnsi="Times New Roman"/>
        </w:rPr>
        <w:t xml:space="preserve"> following diagnostic check</w:t>
      </w:r>
      <w:r w:rsidR="00B01836">
        <w:rPr>
          <w:rFonts w:ascii="Times New Roman" w:eastAsia="Times New Roman" w:hAnsi="Times New Roman"/>
        </w:rPr>
        <w:t xml:space="preserve"> </w:t>
      </w:r>
      <w:r w:rsidR="002777C5">
        <w:rPr>
          <w:rFonts w:ascii="Times New Roman" w:eastAsia="Times New Roman" w:hAnsi="Times New Roman"/>
        </w:rPr>
        <w:t>was</w:t>
      </w:r>
      <w:r w:rsidRPr="00204353">
        <w:rPr>
          <w:rFonts w:ascii="Times New Roman" w:eastAsia="Times New Roman" w:hAnsi="Times New Roman"/>
        </w:rPr>
        <w:t xml:space="preserve"> applied. </w:t>
      </w:r>
    </w:p>
    <w:p w:rsidR="00204353" w:rsidRPr="00204353" w:rsidRDefault="00204353" w:rsidP="00204353">
      <w:pPr>
        <w:tabs>
          <w:tab w:val="left" w:pos="0"/>
        </w:tabs>
        <w:spacing w:before="120"/>
        <w:jc w:val="both"/>
        <w:rPr>
          <w:rFonts w:ascii="Times New Roman" w:eastAsia="Times New Roman" w:hAnsi="Times New Roman"/>
          <w:b/>
          <w:bCs/>
          <w:i/>
        </w:rPr>
      </w:pPr>
      <w:r w:rsidRPr="00204353">
        <w:rPr>
          <w:rFonts w:ascii="Times New Roman" w:eastAsia="Times New Roman" w:hAnsi="Times New Roman"/>
          <w:b/>
          <w:bCs/>
          <w:i/>
        </w:rPr>
        <w:t xml:space="preserve"> Autocorrelation Function for the Residual </w:t>
      </w:r>
      <m:oMath>
        <m:sSub>
          <m:sSubPr>
            <m:ctrlPr>
              <w:rPr>
                <w:rFonts w:ascii="Cambria Math" w:eastAsia="Times New Roman" w:hAnsi="Cambria Math"/>
                <w:b/>
                <w:bCs/>
                <w:i/>
              </w:rPr>
            </m:ctrlPr>
          </m:sSubPr>
          <m:e>
            <m:r>
              <m:rPr>
                <m:sty m:val="bi"/>
              </m:rPr>
              <w:rPr>
                <w:rFonts w:ascii="Cambria Math" w:eastAsia="Times New Roman" w:hAnsi="Cambria Math"/>
              </w:rPr>
              <m:t xml:space="preserve">  ε</m:t>
            </m:r>
          </m:e>
          <m:sub>
            <m:r>
              <m:rPr>
                <m:sty m:val="bi"/>
              </m:rPr>
              <w:rPr>
                <w:rFonts w:ascii="Cambria Math" w:eastAsia="Times New Roman" w:hAnsi="Cambria Math"/>
              </w:rPr>
              <m:t>t</m:t>
            </m:r>
          </m:sub>
        </m:sSub>
      </m:oMath>
    </w:p>
    <w:p w:rsidR="00204353" w:rsidRDefault="00204353" w:rsidP="00204353">
      <w:pPr>
        <w:tabs>
          <w:tab w:val="left" w:pos="0"/>
        </w:tabs>
        <w:spacing w:before="120"/>
        <w:jc w:val="both"/>
        <w:rPr>
          <w:rFonts w:ascii="Times New Roman" w:eastAsia="Times New Roman" w:hAnsi="Times New Roman"/>
          <w:bCs/>
        </w:rPr>
      </w:pPr>
      <w:r w:rsidRPr="00204353">
        <w:rPr>
          <w:rFonts w:ascii="Times New Roman" w:eastAsia="Times New Roman" w:hAnsi="Times New Roman"/>
          <w:bCs/>
        </w:rPr>
        <w:t xml:space="preserve">The autocorrelation function of the residual term </w:t>
      </w:r>
      <m:oMath>
        <m:sSub>
          <m:sSubPr>
            <m:ctrlPr>
              <w:rPr>
                <w:rFonts w:ascii="Cambria Math" w:eastAsia="Times New Roman" w:hAnsi="Cambria Math"/>
                <w:bCs/>
              </w:rPr>
            </m:ctrlPr>
          </m:sSubPr>
          <m:e>
            <m:r>
              <w:rPr>
                <w:rFonts w:ascii="Cambria Math" w:eastAsia="Times New Roman" w:hAnsi="Cambria Math"/>
              </w:rPr>
              <m:t xml:space="preserve"> ε</m:t>
            </m:r>
          </m:e>
          <m:sub>
            <m:r>
              <w:rPr>
                <w:rFonts w:ascii="Cambria Math" w:eastAsia="Times New Roman" w:hAnsi="Cambria Math"/>
              </w:rPr>
              <m:t>t</m:t>
            </m:r>
          </m:sub>
        </m:sSub>
      </m:oMath>
      <w:r w:rsidR="00A17257">
        <w:rPr>
          <w:rFonts w:ascii="Times New Roman" w:eastAsia="Times New Roman" w:hAnsi="Times New Roman"/>
          <w:bCs/>
        </w:rPr>
        <w:t xml:space="preserve"> (see figure 5</w:t>
      </w:r>
      <w:r w:rsidRPr="00204353">
        <w:rPr>
          <w:rFonts w:ascii="Times New Roman" w:eastAsia="Times New Roman" w:hAnsi="Times New Roman"/>
          <w:bCs/>
        </w:rPr>
        <w:t>) below demonstrates n</w:t>
      </w:r>
      <w:r w:rsidR="00A17257">
        <w:rPr>
          <w:rFonts w:ascii="Times New Roman" w:eastAsia="Times New Roman" w:hAnsi="Times New Roman"/>
          <w:bCs/>
        </w:rPr>
        <w:t>o particular pattern or spikes.</w:t>
      </w:r>
      <w:r w:rsidR="008855BA">
        <w:rPr>
          <w:rFonts w:ascii="Times New Roman" w:eastAsia="Times New Roman" w:hAnsi="Times New Roman"/>
          <w:bCs/>
        </w:rPr>
        <w:t xml:space="preserve"> No autocorrelation is significant. </w:t>
      </w:r>
      <w:r w:rsidR="00A17257">
        <w:rPr>
          <w:rFonts w:ascii="Times New Roman" w:eastAsia="Times New Roman" w:hAnsi="Times New Roman"/>
          <w:bCs/>
        </w:rPr>
        <w:t xml:space="preserve"> </w:t>
      </w:r>
      <w:r w:rsidR="008855BA" w:rsidRPr="00204353">
        <w:rPr>
          <w:rFonts w:ascii="Times New Roman" w:eastAsia="Times New Roman" w:hAnsi="Times New Roman"/>
          <w:bCs/>
        </w:rPr>
        <w:t>This indicates</w:t>
      </w:r>
      <w:r w:rsidRPr="00204353">
        <w:rPr>
          <w:rFonts w:ascii="Times New Roman" w:eastAsia="Times New Roman" w:hAnsi="Times New Roman"/>
          <w:bCs/>
        </w:rPr>
        <w:t xml:space="preserve"> that the residual follows a white noise process. Hence the</w:t>
      </w:r>
      <w:r w:rsidR="00A17257">
        <w:rPr>
          <w:rFonts w:ascii="Times New Roman" w:eastAsia="Times New Roman" w:hAnsi="Times New Roman"/>
          <w:bCs/>
        </w:rPr>
        <w:t xml:space="preserve"> fitted</w:t>
      </w:r>
      <w:r w:rsidRPr="00204353">
        <w:rPr>
          <w:rFonts w:ascii="Times New Roman" w:eastAsia="Times New Roman" w:hAnsi="Times New Roman"/>
          <w:bCs/>
        </w:rPr>
        <w:t xml:space="preserve"> model is adequate.</w:t>
      </w:r>
    </w:p>
    <w:p w:rsidR="00030B48" w:rsidRDefault="00030B48" w:rsidP="00204353">
      <w:pPr>
        <w:tabs>
          <w:tab w:val="left" w:pos="0"/>
        </w:tabs>
        <w:spacing w:before="120"/>
        <w:jc w:val="both"/>
        <w:rPr>
          <w:rFonts w:ascii="Times New Roman" w:eastAsia="Times New Roman" w:hAnsi="Times New Roman"/>
          <w:bCs/>
        </w:rPr>
      </w:pPr>
      <w:r>
        <w:rPr>
          <w:rFonts w:ascii="Times New Roman" w:eastAsia="Times New Roman" w:hAnsi="Times New Roman"/>
          <w:bCs/>
        </w:rPr>
        <w:t xml:space="preserve"> </w:t>
      </w:r>
    </w:p>
    <w:p w:rsidR="00030B48" w:rsidRDefault="00030B48" w:rsidP="00030B48">
      <w:pPr>
        <w:tabs>
          <w:tab w:val="left" w:pos="0"/>
        </w:tabs>
        <w:spacing w:before="120"/>
        <w:rPr>
          <w:rFonts w:ascii="Times New Roman" w:eastAsia="Times New Roman" w:hAnsi="Times New Roman"/>
          <w:b/>
          <w:bCs/>
        </w:rPr>
      </w:pPr>
      <w:r>
        <w:rPr>
          <w:rFonts w:ascii="Times New Roman" w:eastAsia="Times New Roman" w:hAnsi="Times New Roman"/>
          <w:b/>
          <w:bCs/>
        </w:rPr>
        <w:t>Forecasting</w:t>
      </w:r>
    </w:p>
    <w:p w:rsidR="00030B48" w:rsidRDefault="00030B48" w:rsidP="00030B48">
      <w:pPr>
        <w:tabs>
          <w:tab w:val="left" w:pos="0"/>
        </w:tabs>
        <w:spacing w:before="120"/>
        <w:rPr>
          <w:rFonts w:ascii="Times New Roman" w:eastAsia="Times New Roman" w:hAnsi="Times New Roman"/>
          <w:bCs/>
        </w:rPr>
      </w:pPr>
      <w:r>
        <w:rPr>
          <w:rFonts w:ascii="Times New Roman" w:eastAsia="Times New Roman" w:hAnsi="Times New Roman"/>
          <w:b/>
          <w:bCs/>
        </w:rPr>
        <w:t xml:space="preserve">             </w:t>
      </w:r>
      <w:r>
        <w:rPr>
          <w:rFonts w:ascii="Times New Roman" w:eastAsia="Times New Roman" w:hAnsi="Times New Roman"/>
          <w:bCs/>
        </w:rPr>
        <w:t>Having tested the adequacy of the transfer function AR noise model and was found to be appropriate; next is to generate forecasts. The forecasts of the next ten years are presented in table 3.</w:t>
      </w:r>
    </w:p>
    <w:p w:rsidR="00030B48" w:rsidRPr="00204353" w:rsidRDefault="00030B48" w:rsidP="00030B48">
      <w:pPr>
        <w:autoSpaceDE w:val="0"/>
        <w:autoSpaceDN w:val="0"/>
        <w:adjustRightInd w:val="0"/>
        <w:spacing w:after="0" w:line="240" w:lineRule="auto"/>
        <w:rPr>
          <w:rFonts w:ascii="Times New Roman" w:hAnsi="Times New Roman"/>
          <w:b/>
        </w:rPr>
      </w:pPr>
      <w:r>
        <w:rPr>
          <w:rFonts w:ascii="Times New Roman" w:hAnsi="Times New Roman"/>
          <w:b/>
          <w:noProof/>
        </w:rPr>
        <w:t>Table 3</w:t>
      </w:r>
      <w:r w:rsidRPr="00204353">
        <w:rPr>
          <w:rFonts w:ascii="Times New Roman" w:hAnsi="Times New Roman"/>
          <w:b/>
          <w:noProof/>
        </w:rPr>
        <w:t>:</w:t>
      </w:r>
      <w:r w:rsidRPr="00204353">
        <w:rPr>
          <w:rFonts w:ascii="Times New Roman" w:hAnsi="Times New Roman"/>
          <w:b/>
        </w:rPr>
        <w:t xml:space="preserve"> Forecasts from period 54 at 95 Percent Limits</w:t>
      </w:r>
    </w:p>
    <w:p w:rsidR="00030B48" w:rsidRPr="00204353" w:rsidRDefault="00030B48" w:rsidP="00030B48">
      <w:pPr>
        <w:autoSpaceDE w:val="0"/>
        <w:autoSpaceDN w:val="0"/>
        <w:adjustRightInd w:val="0"/>
        <w:spacing w:after="0" w:line="240" w:lineRule="auto"/>
        <w:rPr>
          <w:rFonts w:ascii="Times New Roman" w:hAnsi="Times New Roman"/>
        </w:rPr>
      </w:pP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Period   For</w:t>
      </w:r>
      <w:r>
        <w:rPr>
          <w:rFonts w:ascii="Times New Roman" w:hAnsi="Times New Roman"/>
        </w:rPr>
        <w:t xml:space="preserve">ecast    Lower    Upper   </w:t>
      </w: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54   148.103   132.110   163.096</w:t>
      </w: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55   148.152   127.194   168.110</w:t>
      </w: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56   148.270   124.189   170.351</w:t>
      </w: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57   149.101   121.117   176.085</w:t>
      </w: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58   149.206   121.260   176.152</w:t>
      </w: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59   149.281   121.401   176.161</w:t>
      </w: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60   149.474   121.672   176.276</w:t>
      </w: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61   150,690   119.310   181.070</w:t>
      </w:r>
    </w:p>
    <w:p w:rsidR="00030B48" w:rsidRPr="00204353"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62   152.215   119.517   183.913</w:t>
      </w:r>
    </w:p>
    <w:p w:rsidR="00030B48" w:rsidRDefault="00030B48" w:rsidP="00030B48">
      <w:pPr>
        <w:autoSpaceDE w:val="0"/>
        <w:autoSpaceDN w:val="0"/>
        <w:adjustRightInd w:val="0"/>
        <w:spacing w:after="0" w:line="240" w:lineRule="auto"/>
        <w:rPr>
          <w:rFonts w:ascii="Times New Roman" w:hAnsi="Times New Roman"/>
        </w:rPr>
      </w:pPr>
      <w:r w:rsidRPr="00204353">
        <w:rPr>
          <w:rFonts w:ascii="Times New Roman" w:hAnsi="Times New Roman"/>
        </w:rPr>
        <w:t xml:space="preserve">                     63   152.410   119.708   184.112</w:t>
      </w:r>
    </w:p>
    <w:p w:rsidR="002D2EED" w:rsidRDefault="002D2EED" w:rsidP="00030B48">
      <w:pPr>
        <w:autoSpaceDE w:val="0"/>
        <w:autoSpaceDN w:val="0"/>
        <w:adjustRightInd w:val="0"/>
        <w:spacing w:after="0" w:line="240" w:lineRule="auto"/>
        <w:rPr>
          <w:rFonts w:ascii="Times New Roman" w:hAnsi="Times New Roman"/>
        </w:rPr>
      </w:pPr>
    </w:p>
    <w:p w:rsidR="002D2EED" w:rsidRPr="00204353" w:rsidRDefault="002D2EED" w:rsidP="002D2EED">
      <w:pPr>
        <w:tabs>
          <w:tab w:val="left" w:pos="0"/>
        </w:tabs>
        <w:spacing w:before="120" w:line="360" w:lineRule="auto"/>
        <w:jc w:val="both"/>
        <w:rPr>
          <w:rFonts w:ascii="Times New Roman" w:eastAsia="Times New Roman" w:hAnsi="Times New Roman"/>
          <w:b/>
        </w:rPr>
      </w:pPr>
      <w:r>
        <w:rPr>
          <w:rFonts w:ascii="Times New Roman" w:eastAsia="Times New Roman" w:hAnsi="Times New Roman"/>
          <w:b/>
        </w:rPr>
        <w:t>Summary/Conclusion</w:t>
      </w:r>
      <w:r w:rsidRPr="00204353">
        <w:rPr>
          <w:rFonts w:ascii="Times New Roman" w:eastAsia="Times New Roman" w:hAnsi="Times New Roman"/>
          <w:b/>
        </w:rPr>
        <w:t xml:space="preserve">            </w:t>
      </w:r>
    </w:p>
    <w:p w:rsidR="002D2EED" w:rsidRDefault="002D2EED" w:rsidP="002D2EED">
      <w:pPr>
        <w:tabs>
          <w:tab w:val="left" w:pos="0"/>
        </w:tabs>
        <w:spacing w:before="120" w:line="360" w:lineRule="auto"/>
        <w:jc w:val="both"/>
        <w:rPr>
          <w:rFonts w:ascii="Times New Roman" w:eastAsia="Times New Roman" w:hAnsi="Times New Roman"/>
        </w:rPr>
      </w:pPr>
      <w:r w:rsidRPr="00204353">
        <w:rPr>
          <w:rFonts w:ascii="Times New Roman" w:eastAsia="Times New Roman" w:hAnsi="Times New Roman"/>
        </w:rPr>
        <w:t xml:space="preserve">          </w:t>
      </w:r>
      <w:r>
        <w:rPr>
          <w:rFonts w:ascii="Times New Roman" w:eastAsia="Times New Roman" w:hAnsi="Times New Roman"/>
        </w:rPr>
        <w:t xml:space="preserve">This work provides a solution to a dynamic relationship where the residual fails to follow a white noise process or violate its usual assumptions. The work modeled the residual obtained from fitting the transfer function (TF) model seprarately. The ARIMA model obtained from the TF noise is added to the major component of the model resulting in transfer function autoregressive-noise model. </w:t>
      </w:r>
      <w:r w:rsidRPr="00204353">
        <w:rPr>
          <w:rFonts w:ascii="Times New Roman" w:eastAsia="Times New Roman" w:hAnsi="Times New Roman"/>
        </w:rPr>
        <w:t xml:space="preserve">Data from naira exchange rate of US Dollars </w:t>
      </w:r>
      <w:r>
        <w:rPr>
          <w:rFonts w:ascii="Times New Roman" w:eastAsia="Times New Roman" w:hAnsi="Times New Roman"/>
        </w:rPr>
        <w:t>and Swiss Franc (1970-2013) was used to demonstrate the workability of the model</w:t>
      </w:r>
      <w:r w:rsidRPr="00204353">
        <w:rPr>
          <w:rFonts w:ascii="Times New Roman" w:eastAsia="Times New Roman" w:hAnsi="Times New Roman"/>
        </w:rPr>
        <w:t xml:space="preserve">. </w:t>
      </w:r>
      <w:r>
        <w:rPr>
          <w:rFonts w:ascii="Times New Roman" w:eastAsia="Times New Roman" w:hAnsi="Times New Roman"/>
        </w:rPr>
        <w:t xml:space="preserve"> The model was found to be appropriate and f</w:t>
      </w:r>
      <w:r w:rsidRPr="00204353">
        <w:rPr>
          <w:rFonts w:ascii="Times New Roman" w:eastAsia="Times New Roman" w:hAnsi="Times New Roman"/>
        </w:rPr>
        <w:t>orecasts for the Naira exchange of Swiss Franc were generated using the model.</w:t>
      </w:r>
    </w:p>
    <w:p w:rsidR="0072075D" w:rsidRPr="0072075D" w:rsidRDefault="0072075D" w:rsidP="002D2EED">
      <w:pPr>
        <w:tabs>
          <w:tab w:val="left" w:pos="0"/>
        </w:tabs>
        <w:spacing w:before="120" w:line="360" w:lineRule="auto"/>
        <w:jc w:val="both"/>
        <w:rPr>
          <w:rFonts w:ascii="Times New Roman" w:eastAsia="Times New Roman" w:hAnsi="Times New Roman"/>
          <w:b/>
          <w:bCs/>
        </w:rPr>
      </w:pPr>
      <w:r>
        <w:rPr>
          <w:rFonts w:ascii="Times New Roman" w:eastAsia="Times New Roman" w:hAnsi="Times New Roman"/>
          <w:b/>
        </w:rPr>
        <w:t>Appendix</w:t>
      </w:r>
    </w:p>
    <w:p w:rsidR="002D2EED" w:rsidRPr="00204353" w:rsidRDefault="002D2EED" w:rsidP="00030B48">
      <w:pPr>
        <w:autoSpaceDE w:val="0"/>
        <w:autoSpaceDN w:val="0"/>
        <w:adjustRightInd w:val="0"/>
        <w:spacing w:after="0" w:line="240" w:lineRule="auto"/>
        <w:rPr>
          <w:rFonts w:ascii="Times New Roman" w:hAnsi="Times New Roman"/>
        </w:rPr>
      </w:pPr>
    </w:p>
    <w:p w:rsidR="00030B48" w:rsidRPr="00204353" w:rsidRDefault="00030B48" w:rsidP="00204353">
      <w:pPr>
        <w:tabs>
          <w:tab w:val="left" w:pos="0"/>
        </w:tabs>
        <w:spacing w:before="120"/>
        <w:jc w:val="both"/>
        <w:rPr>
          <w:rFonts w:ascii="Times New Roman" w:eastAsia="Times New Roman" w:hAnsi="Times New Roman"/>
          <w:bCs/>
        </w:rPr>
      </w:pPr>
    </w:p>
    <w:p w:rsidR="00204353" w:rsidRPr="00204353" w:rsidRDefault="00204353" w:rsidP="00204353">
      <w:pPr>
        <w:autoSpaceDE w:val="0"/>
        <w:autoSpaceDN w:val="0"/>
        <w:adjustRightInd w:val="0"/>
        <w:spacing w:after="0" w:line="240" w:lineRule="auto"/>
        <w:rPr>
          <w:rFonts w:ascii="Courier New" w:hAnsi="Courier New" w:cs="Courier New"/>
        </w:rPr>
      </w:pPr>
    </w:p>
    <w:p w:rsidR="00204353" w:rsidRPr="00204353" w:rsidRDefault="00204353" w:rsidP="00204353">
      <w:pPr>
        <w:autoSpaceDE w:val="0"/>
        <w:autoSpaceDN w:val="0"/>
        <w:adjustRightInd w:val="0"/>
        <w:spacing w:after="0" w:line="240" w:lineRule="auto"/>
        <w:rPr>
          <w:rFonts w:ascii="Courier New" w:hAnsi="Courier New" w:cs="Courier New"/>
        </w:rPr>
      </w:pPr>
    </w:p>
    <w:p w:rsidR="00204353" w:rsidRPr="00204353" w:rsidRDefault="00204353" w:rsidP="00204353">
      <w:pPr>
        <w:tabs>
          <w:tab w:val="left" w:pos="0"/>
        </w:tabs>
        <w:spacing w:before="120"/>
        <w:jc w:val="both"/>
        <w:rPr>
          <w:rFonts w:ascii="Times New Roman" w:eastAsia="Times New Roman" w:hAnsi="Times New Roman"/>
        </w:rPr>
      </w:pPr>
    </w:p>
    <w:p w:rsidR="00204353" w:rsidRDefault="002818D2" w:rsidP="00204353">
      <w:pPr>
        <w:tabs>
          <w:tab w:val="left" w:pos="0"/>
        </w:tabs>
        <w:spacing w:before="120"/>
        <w:jc w:val="both"/>
        <w:rPr>
          <w:rFonts w:ascii="Times New Roman" w:eastAsia="Times New Roman" w:hAnsi="Times New Roman"/>
        </w:rPr>
      </w:pPr>
      <w:r w:rsidRPr="002818D2">
        <w:rPr>
          <w:rFonts w:ascii="Times New Roman" w:eastAsia="Times New Roman" w:hAnsi="Times New Roman"/>
          <w:noProof/>
          <w:lang w:val="en-GB" w:eastAsia="en-GB"/>
        </w:rPr>
        <w:drawing>
          <wp:inline distT="0" distB="0" distL="0" distR="0">
            <wp:extent cx="5243195" cy="2947670"/>
            <wp:effectExtent l="0" t="0" r="0" b="508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3195" cy="2947670"/>
                    </a:xfrm>
                    <a:prstGeom prst="rect">
                      <a:avLst/>
                    </a:prstGeom>
                    <a:noFill/>
                    <a:ln>
                      <a:noFill/>
                    </a:ln>
                  </pic:spPr>
                </pic:pic>
              </a:graphicData>
            </a:graphic>
          </wp:inline>
        </w:drawing>
      </w:r>
    </w:p>
    <w:p w:rsidR="002818D2" w:rsidRPr="002818D2" w:rsidRDefault="002818D2" w:rsidP="00204353">
      <w:pPr>
        <w:tabs>
          <w:tab w:val="left" w:pos="0"/>
        </w:tabs>
        <w:spacing w:before="120"/>
        <w:jc w:val="both"/>
        <w:rPr>
          <w:rFonts w:ascii="Times New Roman" w:eastAsia="Times New Roman" w:hAnsi="Times New Roman"/>
          <w:i/>
        </w:rPr>
      </w:pPr>
      <w:r>
        <w:rPr>
          <w:rFonts w:ascii="Times New Roman" w:eastAsia="Times New Roman" w:hAnsi="Times New Roman"/>
        </w:rPr>
        <w:t xml:space="preserve">                 </w:t>
      </w:r>
      <w:r w:rsidR="00711690">
        <w:rPr>
          <w:rFonts w:ascii="Times New Roman" w:eastAsia="Times New Roman" w:hAnsi="Times New Roman"/>
        </w:rPr>
        <w:t xml:space="preserve">                    </w:t>
      </w:r>
      <w:r>
        <w:rPr>
          <w:rFonts w:ascii="Times New Roman" w:eastAsia="Times New Roman" w:hAnsi="Times New Roman"/>
        </w:rPr>
        <w:t xml:space="preserve">     </w:t>
      </w:r>
      <w:r>
        <w:rPr>
          <w:rFonts w:ascii="Times New Roman" w:eastAsia="Times New Roman" w:hAnsi="Times New Roman"/>
          <w:i/>
        </w:rPr>
        <w:t>figure 1</w:t>
      </w:r>
      <w:r w:rsidR="00711690">
        <w:rPr>
          <w:rFonts w:ascii="Times New Roman" w:eastAsia="Times New Roman" w:hAnsi="Times New Roman"/>
          <w:i/>
        </w:rPr>
        <w:t xml:space="preserve">: </w:t>
      </w:r>
      <w:r w:rsidR="00711690" w:rsidRPr="00204353">
        <w:rPr>
          <w:rFonts w:ascii="Times New Roman" w:hAnsi="Times New Roman"/>
          <w:i/>
        </w:rPr>
        <w:t xml:space="preserve">Raw Data Plot of  </w:t>
      </w:r>
      <m:oMath>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t</m:t>
            </m:r>
          </m:sub>
        </m:sSub>
      </m:oMath>
      <w:r w:rsidR="00711690" w:rsidRPr="00204353">
        <w:rPr>
          <w:rFonts w:ascii="Times New Roman" w:eastAsia="Times New Roman" w:hAnsi="Times New Roman"/>
          <w:i/>
        </w:rPr>
        <w:t xml:space="preserve"> and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t</m:t>
            </m:r>
          </m:sub>
        </m:sSub>
      </m:oMath>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204353">
      <w:pPr>
        <w:tabs>
          <w:tab w:val="left" w:pos="0"/>
        </w:tabs>
        <w:spacing w:before="120"/>
        <w:jc w:val="center"/>
        <w:rPr>
          <w:rFonts w:ascii="Times New Roman" w:eastAsia="Times New Roman" w:hAnsi="Times New Roman"/>
          <w:b/>
          <w:bCs/>
        </w:rPr>
      </w:pPr>
    </w:p>
    <w:p w:rsidR="00581F7C" w:rsidRDefault="00581F7C" w:rsidP="00581F7C">
      <w:pPr>
        <w:autoSpaceDE w:val="0"/>
        <w:autoSpaceDN w:val="0"/>
        <w:adjustRightInd w:val="0"/>
        <w:spacing w:after="0" w:line="240" w:lineRule="auto"/>
        <w:rPr>
          <w:rFonts w:ascii="Arial" w:hAnsi="Arial" w:cs="Arial"/>
          <w:b/>
          <w:bCs/>
        </w:rPr>
      </w:pPr>
    </w:p>
    <w:p w:rsidR="00581F7C" w:rsidRPr="00581F7C" w:rsidRDefault="00581F7C" w:rsidP="00581F7C">
      <w:pPr>
        <w:autoSpaceDE w:val="0"/>
        <w:autoSpaceDN w:val="0"/>
        <w:adjustRightInd w:val="0"/>
        <w:spacing w:after="0" w:line="240" w:lineRule="auto"/>
        <w:rPr>
          <w:rFonts w:ascii="Courier New" w:eastAsia="Times New Roman" w:hAnsi="Courier New" w:cs="Courier New"/>
          <w:bCs/>
          <w:sz w:val="16"/>
          <w:szCs w:val="16"/>
        </w:rPr>
      </w:pPr>
      <w:r w:rsidRPr="00581F7C">
        <w:rPr>
          <w:rFonts w:ascii="Courier New" w:hAnsi="Courier New" w:cs="Courier New"/>
          <w:sz w:val="16"/>
          <w:szCs w:val="16"/>
        </w:rPr>
        <w:t xml:space="preserve">CCF - correlates </w:t>
      </w:r>
      <m:oMath>
        <m:sSub>
          <m:sSubPr>
            <m:ctrlPr>
              <w:rPr>
                <w:rFonts w:ascii="Cambria Math" w:hAnsi="Cambria Math" w:cs="Arial"/>
                <w:bCs/>
                <w:i/>
                <w:sz w:val="16"/>
                <w:szCs w:val="16"/>
              </w:rPr>
            </m:ctrlPr>
          </m:sSubPr>
          <m:e>
            <m:r>
              <w:rPr>
                <w:rFonts w:ascii="Cambria Math" w:hAnsi="Cambria Math" w:cs="Arial"/>
                <w:sz w:val="16"/>
                <w:szCs w:val="16"/>
              </w:rPr>
              <m:t>α</m:t>
            </m:r>
          </m:e>
          <m:sub>
            <m:r>
              <w:rPr>
                <w:rFonts w:ascii="Cambria Math" w:hAnsi="Cambria Math" w:cs="Arial"/>
                <w:sz w:val="16"/>
                <w:szCs w:val="16"/>
              </w:rPr>
              <m:t>t</m:t>
            </m:r>
          </m:sub>
        </m:sSub>
      </m:oMath>
      <w:r w:rsidRPr="00581F7C">
        <w:rPr>
          <w:rFonts w:ascii="Courier New" w:hAnsi="Courier New" w:cs="Courier New"/>
          <w:sz w:val="16"/>
          <w:szCs w:val="16"/>
        </w:rPr>
        <w:t xml:space="preserve"> and </w:t>
      </w:r>
      <m:oMath>
        <m:sSub>
          <m:sSubPr>
            <m:ctrlPr>
              <w:rPr>
                <w:rFonts w:ascii="Cambria Math" w:hAnsi="Cambria Math" w:cs="Arial"/>
                <w:bCs/>
                <w:i/>
                <w:sz w:val="16"/>
                <w:szCs w:val="16"/>
              </w:rPr>
            </m:ctrlPr>
          </m:sSubPr>
          <m:e>
            <m:r>
              <w:rPr>
                <w:rFonts w:ascii="Cambria Math" w:hAnsi="Cambria Math" w:cs="Arial"/>
                <w:sz w:val="16"/>
                <w:szCs w:val="16"/>
              </w:rPr>
              <m:t>β</m:t>
            </m:r>
          </m:e>
          <m:sub>
            <m:r>
              <w:rPr>
                <w:rFonts w:ascii="Cambria Math" w:hAnsi="Cambria Math" w:cs="Arial"/>
                <w:sz w:val="16"/>
                <w:szCs w:val="16"/>
              </w:rPr>
              <m:t>t+k</m:t>
            </m:r>
          </m:sub>
        </m:sSub>
      </m:oMath>
    </w:p>
    <w:p w:rsidR="00581F7C" w:rsidRPr="00581F7C" w:rsidRDefault="00581F7C" w:rsidP="00581F7C">
      <w:pPr>
        <w:autoSpaceDE w:val="0"/>
        <w:autoSpaceDN w:val="0"/>
        <w:adjustRightInd w:val="0"/>
        <w:spacing w:after="0" w:line="240" w:lineRule="auto"/>
        <w:rPr>
          <w:rFonts w:ascii="Courier New" w:eastAsia="Times New Roman" w:hAnsi="Courier New" w:cs="Courier New"/>
          <w:bCs/>
          <w:sz w:val="16"/>
          <w:szCs w:val="16"/>
        </w:rPr>
      </w:pPr>
    </w:p>
    <w:p w:rsidR="00581F7C" w:rsidRPr="00581F7C" w:rsidRDefault="00581F7C" w:rsidP="00581F7C">
      <w:pPr>
        <w:autoSpaceDE w:val="0"/>
        <w:autoSpaceDN w:val="0"/>
        <w:adjustRightInd w:val="0"/>
        <w:spacing w:after="0" w:line="240" w:lineRule="auto"/>
        <w:rPr>
          <w:rFonts w:ascii="Courier New" w:eastAsia="Times New Roman" w:hAnsi="Courier New" w:cs="Courier New"/>
          <w:bCs/>
          <w:sz w:val="16"/>
          <w:szCs w:val="16"/>
        </w:rPr>
      </w:pP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-1.0 -0.8 -0.6 -0.4 -0.2  0.0  0.2  0.4  0.6  0.8  1.0</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-17  -0.017                             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-16  -0.028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-15  -0.058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-14  -0.040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-13   0.029                             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-12  -0.071                          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-11  -0.044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-10  -0.013                             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-9  -0.039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-8  -0.079                           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-7   0.157                             XXXXX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-6   0.233                             XXXXXX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-5   0.228                             XXXXX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-4  -0.086                           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-3  -0.049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-2  -0.024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  -0.071                           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0  -0.067                           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   0.023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2   0.837                             XXXXXXXXXXXXXXXXXXX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3   0.998                             XXXXXXXXXXXXXXXXXXXXXX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4   0.776                             XXXXXXXXXXXXXXXX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5   0.629                             XXXXXXXXXXXXXX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6   0.191                             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7  -0.137                           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8  -0.220                        XXXXXX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9  -0.164                          XXXX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10   0.074                             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11   0.036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12  -0.013                             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13  -0.044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14  -0.074                           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15   0.023                             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16  -0.004                             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r w:rsidRPr="00581F7C">
        <w:rPr>
          <w:rFonts w:ascii="Courier New" w:hAnsi="Courier New" w:cs="Courier New"/>
          <w:sz w:val="16"/>
          <w:szCs w:val="16"/>
        </w:rPr>
        <w:t xml:space="preserve"> 17  -0.060                           XXX</w:t>
      </w: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p>
    <w:p w:rsidR="00581F7C" w:rsidRPr="00581F7C" w:rsidRDefault="00581F7C" w:rsidP="00581F7C">
      <w:pPr>
        <w:autoSpaceDE w:val="0"/>
        <w:autoSpaceDN w:val="0"/>
        <w:adjustRightInd w:val="0"/>
        <w:spacing w:after="0" w:line="240" w:lineRule="auto"/>
        <w:rPr>
          <w:rFonts w:ascii="Courier New" w:hAnsi="Courier New" w:cs="Courier New"/>
          <w:sz w:val="16"/>
          <w:szCs w:val="16"/>
        </w:rPr>
      </w:pPr>
    </w:p>
    <w:p w:rsidR="00581F7C" w:rsidRPr="0096393E" w:rsidRDefault="0096393E" w:rsidP="00581F7C">
      <w:p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i/>
          <w:iCs/>
        </w:rPr>
        <w:t xml:space="preserve">                     </w:t>
      </w:r>
      <w:r w:rsidRPr="0096393E">
        <w:rPr>
          <w:rFonts w:ascii="Times New Roman" w:eastAsia="Times New Roman" w:hAnsi="Times New Roman"/>
          <w:i/>
          <w:iCs/>
        </w:rPr>
        <w:t>Figure 2</w:t>
      </w:r>
      <w:r w:rsidR="00581F7C" w:rsidRPr="0096393E">
        <w:rPr>
          <w:rFonts w:ascii="Times New Roman" w:eastAsia="Times New Roman" w:hAnsi="Times New Roman"/>
          <w:i/>
          <w:iCs/>
        </w:rPr>
        <w:t xml:space="preserve">: </w:t>
      </w:r>
      <w:r>
        <w:rPr>
          <w:rFonts w:ascii="Times New Roman" w:hAnsi="Times New Roman"/>
          <w:bCs/>
          <w:i/>
        </w:rPr>
        <w:t xml:space="preserve">Cross Correlation function(CCF) for </w:t>
      </w:r>
      <m:oMath>
        <m:sSub>
          <m:sSubPr>
            <m:ctrlPr>
              <w:rPr>
                <w:rFonts w:ascii="Cambria Math" w:hAnsi="Times New Roman"/>
                <w:bCs/>
                <w:i/>
              </w:rPr>
            </m:ctrlPr>
          </m:sSubPr>
          <m:e>
            <m:r>
              <w:rPr>
                <w:rFonts w:ascii="Cambria Math" w:hAnsi="Cambria Math"/>
              </w:rPr>
              <m:t>α</m:t>
            </m:r>
          </m:e>
          <m:sub>
            <m:r>
              <w:rPr>
                <w:rFonts w:ascii="Cambria Math" w:hAnsi="Cambria Math"/>
              </w:rPr>
              <m:t>t</m:t>
            </m:r>
          </m:sub>
        </m:sSub>
      </m:oMath>
      <w:r w:rsidR="00581F7C" w:rsidRPr="0096393E">
        <w:rPr>
          <w:rFonts w:ascii="Times New Roman" w:hAnsi="Times New Roman"/>
          <w:bCs/>
          <w:i/>
        </w:rPr>
        <w:t xml:space="preserve">, </w:t>
      </w:r>
      <m:oMath>
        <m:sSub>
          <m:sSubPr>
            <m:ctrlPr>
              <w:rPr>
                <w:rFonts w:ascii="Cambria Math" w:hAnsi="Times New Roman"/>
                <w:bCs/>
                <w:i/>
              </w:rPr>
            </m:ctrlPr>
          </m:sSubPr>
          <m:e>
            <m:r>
              <w:rPr>
                <w:rFonts w:ascii="Cambria Math" w:hAnsi="Cambria Math"/>
              </w:rPr>
              <m:t>β</m:t>
            </m:r>
          </m:e>
          <m:sub>
            <m:r>
              <w:rPr>
                <w:rFonts w:ascii="Cambria Math" w:hAnsi="Cambria Math"/>
              </w:rPr>
              <m:t>t</m:t>
            </m:r>
            <m:r>
              <w:rPr>
                <w:rFonts w:ascii="Cambria Math" w:hAnsi="Times New Roman"/>
              </w:rPr>
              <m:t>+</m:t>
            </m:r>
            <m:r>
              <w:rPr>
                <w:rFonts w:ascii="Cambria Math" w:hAnsi="Cambria Math"/>
              </w:rPr>
              <m:t>k</m:t>
            </m:r>
          </m:sub>
        </m:sSub>
      </m:oMath>
    </w:p>
    <w:p w:rsidR="00581F7C" w:rsidRDefault="00581F7C" w:rsidP="00204353">
      <w:pPr>
        <w:tabs>
          <w:tab w:val="left" w:pos="0"/>
        </w:tabs>
        <w:spacing w:before="120"/>
        <w:jc w:val="center"/>
        <w:rPr>
          <w:rFonts w:ascii="Times New Roman" w:eastAsia="Times New Roman" w:hAnsi="Times New Roman"/>
          <w:b/>
          <w:bCs/>
        </w:rPr>
      </w:pPr>
    </w:p>
    <w:p w:rsidR="003B4411" w:rsidRDefault="003B4411" w:rsidP="003B4411">
      <w:pPr>
        <w:tabs>
          <w:tab w:val="left" w:pos="0"/>
        </w:tabs>
        <w:spacing w:before="120"/>
        <w:rPr>
          <w:rFonts w:ascii="Times New Roman" w:eastAsia="Times New Roman" w:hAnsi="Times New Roman"/>
          <w:b/>
          <w:bCs/>
        </w:rPr>
      </w:pPr>
      <w:r w:rsidRPr="003B4411">
        <w:rPr>
          <w:rFonts w:ascii="Times New Roman" w:eastAsia="Times New Roman" w:hAnsi="Times New Roman"/>
          <w:b/>
          <w:bCs/>
          <w:noProof/>
          <w:lang w:val="en-GB" w:eastAsia="en-GB"/>
        </w:rPr>
        <w:lastRenderedPageBreak/>
        <w:drawing>
          <wp:inline distT="0" distB="0" distL="0" distR="0">
            <wp:extent cx="5486400" cy="3657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3B4411" w:rsidRDefault="003B4411" w:rsidP="003B4411">
      <w:pPr>
        <w:tabs>
          <w:tab w:val="left" w:pos="0"/>
        </w:tabs>
        <w:spacing w:before="120"/>
        <w:rPr>
          <w:rFonts w:ascii="Times New Roman" w:eastAsia="Times New Roman" w:hAnsi="Times New Roman"/>
          <w:bCs/>
          <w:i/>
          <w:vertAlign w:val="subscript"/>
        </w:rPr>
      </w:pPr>
      <w:r>
        <w:rPr>
          <w:rFonts w:ascii="Times New Roman" w:eastAsia="Times New Roman" w:hAnsi="Times New Roman"/>
          <w:b/>
          <w:bCs/>
        </w:rPr>
        <w:t xml:space="preserve">                                        </w:t>
      </w:r>
      <w:r>
        <w:rPr>
          <w:rFonts w:ascii="Times New Roman" w:eastAsia="Times New Roman" w:hAnsi="Times New Roman"/>
          <w:bCs/>
          <w:i/>
        </w:rPr>
        <w:t>figure 3: Autocorrelation function for n</w:t>
      </w:r>
      <w:r>
        <w:rPr>
          <w:rFonts w:ascii="Times New Roman" w:eastAsia="Times New Roman" w:hAnsi="Times New Roman"/>
          <w:bCs/>
          <w:i/>
          <w:vertAlign w:val="subscript"/>
        </w:rPr>
        <w:t>t</w:t>
      </w:r>
    </w:p>
    <w:p w:rsidR="00841F20" w:rsidRDefault="00841F20" w:rsidP="003B4411">
      <w:pPr>
        <w:tabs>
          <w:tab w:val="left" w:pos="0"/>
        </w:tabs>
        <w:spacing w:before="120"/>
        <w:rPr>
          <w:rFonts w:ascii="Times New Roman" w:eastAsia="Times New Roman" w:hAnsi="Times New Roman"/>
          <w:bCs/>
          <w:i/>
          <w:vertAlign w:val="subscript"/>
        </w:rPr>
      </w:pPr>
    </w:p>
    <w:p w:rsidR="00841F20" w:rsidRDefault="00841F20" w:rsidP="003B4411">
      <w:pPr>
        <w:tabs>
          <w:tab w:val="left" w:pos="0"/>
        </w:tabs>
        <w:spacing w:before="120"/>
        <w:rPr>
          <w:rFonts w:ascii="Times New Roman" w:eastAsia="Times New Roman" w:hAnsi="Times New Roman"/>
          <w:bCs/>
          <w:i/>
          <w:vertAlign w:val="subscript"/>
        </w:rPr>
      </w:pPr>
    </w:p>
    <w:p w:rsidR="003C7ADC" w:rsidRDefault="003C7ADC" w:rsidP="003B4411">
      <w:pPr>
        <w:tabs>
          <w:tab w:val="left" w:pos="0"/>
        </w:tabs>
        <w:spacing w:before="120"/>
        <w:rPr>
          <w:rFonts w:ascii="Times New Roman" w:eastAsia="Times New Roman" w:hAnsi="Times New Roman"/>
          <w:bCs/>
          <w:i/>
        </w:rPr>
      </w:pPr>
      <w:r w:rsidRPr="003C7ADC">
        <w:rPr>
          <w:rFonts w:ascii="Times New Roman" w:eastAsia="Times New Roman" w:hAnsi="Times New Roman"/>
          <w:bCs/>
          <w:i/>
          <w:noProof/>
          <w:vertAlign w:val="subscript"/>
          <w:lang w:val="en-GB" w:eastAsia="en-GB"/>
        </w:rPr>
        <w:lastRenderedPageBreak/>
        <w:drawing>
          <wp:inline distT="0" distB="0" distL="0" distR="0">
            <wp:extent cx="5486400" cy="3657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3C7ADC" w:rsidRDefault="003C7ADC" w:rsidP="003B4411">
      <w:pPr>
        <w:tabs>
          <w:tab w:val="left" w:pos="0"/>
        </w:tabs>
        <w:spacing w:before="120"/>
        <w:rPr>
          <w:rFonts w:ascii="Times New Roman" w:eastAsia="Times New Roman" w:hAnsi="Times New Roman"/>
          <w:bCs/>
          <w:i/>
          <w:vertAlign w:val="subscript"/>
        </w:rPr>
      </w:pPr>
      <w:r>
        <w:rPr>
          <w:rFonts w:ascii="Times New Roman" w:eastAsia="Times New Roman" w:hAnsi="Times New Roman"/>
          <w:bCs/>
          <w:i/>
        </w:rPr>
        <w:t xml:space="preserve">                                  figure 4: Partial autocorrelation function for n</w:t>
      </w:r>
      <w:r>
        <w:rPr>
          <w:rFonts w:ascii="Times New Roman" w:eastAsia="Times New Roman" w:hAnsi="Times New Roman"/>
          <w:bCs/>
          <w:i/>
          <w:vertAlign w:val="subscript"/>
        </w:rPr>
        <w:t>t</w:t>
      </w:r>
    </w:p>
    <w:p w:rsidR="005644DF" w:rsidRDefault="005644DF" w:rsidP="003B4411">
      <w:pPr>
        <w:tabs>
          <w:tab w:val="left" w:pos="0"/>
        </w:tabs>
        <w:spacing w:before="120"/>
        <w:rPr>
          <w:rFonts w:ascii="Times New Roman" w:eastAsia="Times New Roman" w:hAnsi="Times New Roman"/>
          <w:bCs/>
          <w:i/>
          <w:vertAlign w:val="subscript"/>
        </w:rPr>
      </w:pPr>
    </w:p>
    <w:p w:rsidR="005644DF" w:rsidRDefault="005644DF" w:rsidP="003B4411">
      <w:pPr>
        <w:tabs>
          <w:tab w:val="left" w:pos="0"/>
        </w:tabs>
        <w:spacing w:before="120"/>
        <w:rPr>
          <w:rFonts w:ascii="Times New Roman" w:eastAsia="Times New Roman" w:hAnsi="Times New Roman"/>
          <w:bCs/>
          <w:i/>
        </w:rPr>
      </w:pPr>
      <w:r w:rsidRPr="005644DF">
        <w:rPr>
          <w:rFonts w:ascii="Times New Roman" w:eastAsia="Times New Roman" w:hAnsi="Times New Roman"/>
          <w:bCs/>
          <w:i/>
          <w:noProof/>
          <w:vertAlign w:val="subscript"/>
          <w:lang w:val="en-GB" w:eastAsia="en-GB"/>
        </w:rPr>
        <w:drawing>
          <wp:inline distT="0" distB="0" distL="0" distR="0">
            <wp:extent cx="5486400" cy="3657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657600"/>
                    </a:xfrm>
                    <a:prstGeom prst="rect">
                      <a:avLst/>
                    </a:prstGeom>
                    <a:noFill/>
                    <a:ln>
                      <a:noFill/>
                    </a:ln>
                  </pic:spPr>
                </pic:pic>
              </a:graphicData>
            </a:graphic>
          </wp:inline>
        </w:drawing>
      </w:r>
    </w:p>
    <w:p w:rsidR="005644DF" w:rsidRDefault="005644DF" w:rsidP="003B4411">
      <w:pPr>
        <w:tabs>
          <w:tab w:val="left" w:pos="0"/>
        </w:tabs>
        <w:spacing w:before="120"/>
        <w:rPr>
          <w:rFonts w:ascii="Times New Roman" w:eastAsia="Times New Roman" w:hAnsi="Times New Roman"/>
          <w:bCs/>
          <w:i/>
        </w:rPr>
      </w:pPr>
      <w:r>
        <w:rPr>
          <w:rFonts w:ascii="Times New Roman" w:eastAsia="Times New Roman" w:hAnsi="Times New Roman"/>
          <w:bCs/>
          <w:i/>
        </w:rPr>
        <w:lastRenderedPageBreak/>
        <w:t xml:space="preserve">                                  figure 5: Partial autocorrelation function for </w:t>
      </w:r>
      <m:oMath>
        <m:sSub>
          <m:sSubPr>
            <m:ctrlPr>
              <w:rPr>
                <w:rFonts w:ascii="Cambria Math" w:eastAsia="Times New Roman" w:hAnsi="Cambria Math"/>
                <w:bCs/>
                <w:i/>
              </w:rPr>
            </m:ctrlPr>
          </m:sSubPr>
          <m:e>
            <m:r>
              <w:rPr>
                <w:rFonts w:ascii="Cambria Math" w:eastAsia="Times New Roman" w:hAnsi="Cambria Math"/>
              </w:rPr>
              <m:t>ε</m:t>
            </m:r>
          </m:e>
          <m:sub>
            <m:r>
              <w:rPr>
                <w:rFonts w:ascii="Cambria Math" w:eastAsia="Times New Roman" w:hAnsi="Cambria Math"/>
              </w:rPr>
              <m:t>t</m:t>
            </m:r>
          </m:sub>
        </m:sSub>
      </m:oMath>
    </w:p>
    <w:p w:rsidR="009437CB" w:rsidRDefault="009437CB" w:rsidP="003B4411">
      <w:pPr>
        <w:tabs>
          <w:tab w:val="left" w:pos="0"/>
        </w:tabs>
        <w:spacing w:before="120"/>
        <w:rPr>
          <w:rFonts w:ascii="Times New Roman" w:eastAsia="Times New Roman" w:hAnsi="Times New Roman"/>
          <w:bCs/>
          <w:i/>
        </w:rPr>
      </w:pPr>
      <w:r>
        <w:rPr>
          <w:rFonts w:ascii="Times New Roman" w:eastAsia="Times New Roman" w:hAnsi="Times New Roman"/>
          <w:bCs/>
          <w:i/>
        </w:rPr>
        <w:t xml:space="preserve">  </w:t>
      </w:r>
    </w:p>
    <w:p w:rsidR="0022782C" w:rsidRDefault="00476F63" w:rsidP="00FC64C9">
      <w:pPr>
        <w:pStyle w:val="NoSpacing"/>
        <w:jc w:val="both"/>
        <w:rPr>
          <w:rFonts w:ascii="Times New Roman" w:hAnsi="Times New Roman"/>
          <w:b/>
        </w:rPr>
      </w:pPr>
      <w:r>
        <w:rPr>
          <w:rFonts w:ascii="Times New Roman" w:hAnsi="Times New Roman"/>
        </w:rPr>
        <w:t xml:space="preserve"> </w:t>
      </w:r>
      <w:r>
        <w:rPr>
          <w:rFonts w:ascii="Times New Roman" w:hAnsi="Times New Roman"/>
          <w:b/>
        </w:rPr>
        <w:t>References</w:t>
      </w:r>
    </w:p>
    <w:p w:rsidR="00476F63" w:rsidRPr="00476F63" w:rsidRDefault="00476F63" w:rsidP="00FC64C9">
      <w:pPr>
        <w:pStyle w:val="NoSpacing"/>
        <w:jc w:val="both"/>
        <w:rPr>
          <w:rFonts w:ascii="Times New Roman" w:hAnsi="Times New Roman"/>
          <w:b/>
        </w:rPr>
      </w:pPr>
    </w:p>
    <w:p w:rsidR="00CD560E" w:rsidRDefault="00D16EAD" w:rsidP="00FC64C9">
      <w:pPr>
        <w:pStyle w:val="NoSpacing"/>
        <w:jc w:val="both"/>
        <w:rPr>
          <w:rFonts w:ascii="Times New Roman" w:hAnsi="Times New Roman"/>
        </w:rPr>
      </w:pPr>
      <w:r w:rsidRPr="00204353">
        <w:rPr>
          <w:rFonts w:ascii="Times New Roman" w:hAnsi="Times New Roman"/>
        </w:rPr>
        <w:t>Appiah S.T.</w:t>
      </w:r>
      <w:r w:rsidR="0013600B" w:rsidRPr="00204353">
        <w:rPr>
          <w:rFonts w:ascii="Times New Roman" w:hAnsi="Times New Roman"/>
        </w:rPr>
        <w:t>,</w:t>
      </w:r>
      <w:r w:rsidRPr="00204353">
        <w:rPr>
          <w:rFonts w:ascii="Times New Roman" w:hAnsi="Times New Roman"/>
        </w:rPr>
        <w:t xml:space="preserve">&amp; Adetunde I. A., (2011); Forecasting exchange rate between the Ghana Cedi and </w:t>
      </w:r>
      <w:r w:rsidR="003A6F48" w:rsidRPr="00204353">
        <w:rPr>
          <w:rFonts w:ascii="Times New Roman" w:hAnsi="Times New Roman"/>
        </w:rPr>
        <w:t>the US</w:t>
      </w:r>
    </w:p>
    <w:p w:rsidR="00D16EAD" w:rsidRPr="00204353" w:rsidRDefault="00CD560E" w:rsidP="00FC64C9">
      <w:pPr>
        <w:pStyle w:val="NoSpacing"/>
        <w:jc w:val="both"/>
        <w:rPr>
          <w:rFonts w:ascii="Times New Roman" w:hAnsi="Times New Roman"/>
        </w:rPr>
      </w:pPr>
      <w:r>
        <w:rPr>
          <w:rFonts w:ascii="Times New Roman" w:hAnsi="Times New Roman"/>
        </w:rPr>
        <w:t xml:space="preserve">               </w:t>
      </w:r>
      <w:r w:rsidR="003A6F48" w:rsidRPr="00204353">
        <w:rPr>
          <w:rFonts w:ascii="Times New Roman" w:hAnsi="Times New Roman"/>
        </w:rPr>
        <w:t xml:space="preserve"> </w:t>
      </w:r>
      <w:r>
        <w:rPr>
          <w:rFonts w:ascii="Times New Roman" w:hAnsi="Times New Roman"/>
        </w:rPr>
        <w:t xml:space="preserve"> </w:t>
      </w:r>
      <w:r w:rsidR="003A6F48" w:rsidRPr="00204353">
        <w:rPr>
          <w:rFonts w:ascii="Times New Roman" w:hAnsi="Times New Roman"/>
        </w:rPr>
        <w:t>Dollar using time series analysis. African Journal of Basic applied sciences 3(6):</w:t>
      </w:r>
      <w:r w:rsidR="008C4691" w:rsidRPr="00204353">
        <w:rPr>
          <w:rFonts w:ascii="Times New Roman" w:hAnsi="Times New Roman"/>
        </w:rPr>
        <w:t xml:space="preserve"> 255-264</w:t>
      </w:r>
    </w:p>
    <w:p w:rsidR="00F029B1" w:rsidRPr="00204353" w:rsidRDefault="00F029B1" w:rsidP="00FC64C9">
      <w:pPr>
        <w:pStyle w:val="NoSpacing"/>
        <w:jc w:val="both"/>
        <w:rPr>
          <w:rFonts w:ascii="Times New Roman" w:hAnsi="Times New Roman"/>
        </w:rPr>
      </w:pPr>
    </w:p>
    <w:p w:rsidR="00CD560E" w:rsidRDefault="00FC64C9" w:rsidP="00CD560E">
      <w:pPr>
        <w:pStyle w:val="NoSpacing"/>
        <w:jc w:val="both"/>
        <w:rPr>
          <w:rFonts w:ascii="Times New Roman" w:hAnsi="Times New Roman"/>
        </w:rPr>
      </w:pPr>
      <w:r w:rsidRPr="00204353">
        <w:rPr>
          <w:rFonts w:ascii="Times New Roman" w:hAnsi="Times New Roman"/>
        </w:rPr>
        <w:t>Box, G.E.P., Jenkins G., &amp; Reinsel G., (1994); Time Series Analysis,</w:t>
      </w:r>
      <w:r w:rsidR="00CD560E">
        <w:rPr>
          <w:rFonts w:ascii="Times New Roman" w:hAnsi="Times New Roman"/>
        </w:rPr>
        <w:t xml:space="preserve"> </w:t>
      </w:r>
      <w:r w:rsidRPr="00204353">
        <w:rPr>
          <w:rFonts w:ascii="Times New Roman" w:hAnsi="Times New Roman"/>
        </w:rPr>
        <w:t>Forecasting and Control, Pearson</w:t>
      </w:r>
    </w:p>
    <w:p w:rsidR="00FC64C9" w:rsidRPr="00204353" w:rsidRDefault="00CD560E" w:rsidP="00CD560E">
      <w:pPr>
        <w:pStyle w:val="NoSpacing"/>
        <w:jc w:val="both"/>
        <w:rPr>
          <w:rFonts w:ascii="Times New Roman" w:hAnsi="Times New Roman"/>
        </w:rPr>
      </w:pPr>
      <w:r>
        <w:rPr>
          <w:rFonts w:ascii="Times New Roman" w:hAnsi="Times New Roman"/>
        </w:rPr>
        <w:t xml:space="preserve">                </w:t>
      </w:r>
      <w:r w:rsidR="00FC64C9" w:rsidRPr="00204353">
        <w:rPr>
          <w:rFonts w:ascii="Times New Roman" w:hAnsi="Times New Roman"/>
        </w:rPr>
        <w:t xml:space="preserve"> education, Delhi.</w:t>
      </w:r>
    </w:p>
    <w:p w:rsidR="00FC64C9" w:rsidRPr="00204353" w:rsidRDefault="00FC64C9" w:rsidP="00FC64C9">
      <w:pPr>
        <w:pStyle w:val="NoSpacing"/>
        <w:jc w:val="both"/>
        <w:rPr>
          <w:rFonts w:ascii="Times New Roman" w:hAnsi="Times New Roman"/>
        </w:rPr>
      </w:pPr>
    </w:p>
    <w:p w:rsidR="00CD560E" w:rsidRDefault="00FC64C9" w:rsidP="00FC64C9">
      <w:pPr>
        <w:pStyle w:val="NoSpacing"/>
        <w:jc w:val="both"/>
        <w:rPr>
          <w:rFonts w:ascii="Times New Roman" w:hAnsi="Times New Roman"/>
        </w:rPr>
      </w:pPr>
      <w:r w:rsidRPr="00204353">
        <w:rPr>
          <w:rFonts w:ascii="Times New Roman" w:hAnsi="Times New Roman"/>
        </w:rPr>
        <w:t>Box, G.E.P.&amp;Jenkins,. G.(1976); Time Series Analysis, Forecasting and</w:t>
      </w:r>
      <w:r w:rsidR="00CD560E">
        <w:rPr>
          <w:rFonts w:ascii="Times New Roman" w:hAnsi="Times New Roman"/>
        </w:rPr>
        <w:t xml:space="preserve"> </w:t>
      </w:r>
      <w:r w:rsidRPr="00204353">
        <w:rPr>
          <w:rFonts w:ascii="Times New Roman" w:hAnsi="Times New Roman"/>
        </w:rPr>
        <w:t>Control,Holden-Day San</w:t>
      </w:r>
    </w:p>
    <w:p w:rsidR="00FC64C9" w:rsidRPr="00204353" w:rsidRDefault="00CD560E" w:rsidP="00FC64C9">
      <w:pPr>
        <w:pStyle w:val="NoSpacing"/>
        <w:jc w:val="both"/>
        <w:rPr>
          <w:rFonts w:ascii="Times New Roman" w:hAnsi="Times New Roman"/>
        </w:rPr>
      </w:pPr>
      <w:r>
        <w:rPr>
          <w:rFonts w:ascii="Times New Roman" w:hAnsi="Times New Roman"/>
        </w:rPr>
        <w:t xml:space="preserve">                </w:t>
      </w:r>
      <w:r w:rsidR="00FC64C9" w:rsidRPr="00204353">
        <w:rPr>
          <w:rFonts w:ascii="Times New Roman" w:hAnsi="Times New Roman"/>
        </w:rPr>
        <w:t xml:space="preserve"> Francisco.</w:t>
      </w:r>
    </w:p>
    <w:p w:rsidR="00FC64C9" w:rsidRPr="00204353" w:rsidRDefault="00FC64C9" w:rsidP="00FC64C9">
      <w:pPr>
        <w:pStyle w:val="NoSpacing"/>
        <w:jc w:val="both"/>
        <w:rPr>
          <w:rFonts w:ascii="Times New Roman" w:hAnsi="Times New Roman"/>
        </w:rPr>
      </w:pPr>
    </w:p>
    <w:p w:rsidR="00CD560E" w:rsidRDefault="00FC64C9" w:rsidP="00CD560E">
      <w:pPr>
        <w:pStyle w:val="NoSpacing"/>
        <w:jc w:val="both"/>
        <w:rPr>
          <w:rFonts w:ascii="Times New Roman" w:hAnsi="Times New Roman"/>
        </w:rPr>
      </w:pPr>
      <w:r w:rsidRPr="00204353">
        <w:rPr>
          <w:rFonts w:ascii="Times New Roman" w:hAnsi="Times New Roman"/>
        </w:rPr>
        <w:t xml:space="preserve">Elkhtem, S., G., &amp; Karama B. (2014);Transfer function and tuning of crude distillation unit controller at </w:t>
      </w:r>
    </w:p>
    <w:p w:rsidR="00FC64C9" w:rsidRPr="00CD560E" w:rsidRDefault="00CD560E" w:rsidP="00CD560E">
      <w:pPr>
        <w:pStyle w:val="NoSpacing"/>
        <w:jc w:val="both"/>
        <w:rPr>
          <w:rFonts w:ascii="Times New Roman" w:hAnsi="Times New Roman"/>
        </w:rPr>
      </w:pPr>
      <w:r>
        <w:rPr>
          <w:rFonts w:ascii="Times New Roman" w:hAnsi="Times New Roman"/>
        </w:rPr>
        <w:t xml:space="preserve">                 </w:t>
      </w:r>
      <w:r w:rsidR="00FC64C9" w:rsidRPr="00204353">
        <w:rPr>
          <w:rFonts w:ascii="Times New Roman" w:hAnsi="Times New Roman"/>
        </w:rPr>
        <w:t xml:space="preserve">Khartoum refinery – Sudan. </w:t>
      </w:r>
      <w:r w:rsidR="00FC64C9" w:rsidRPr="00204353">
        <w:rPr>
          <w:rFonts w:ascii="Times New Roman" w:hAnsi="Times New Roman"/>
          <w:i/>
        </w:rPr>
        <w:t>Journal of applied and industrial Sciences, 2(3); 93-99.</w:t>
      </w:r>
    </w:p>
    <w:p w:rsidR="00FC64C9" w:rsidRPr="00204353" w:rsidRDefault="00FC64C9" w:rsidP="00FC64C9">
      <w:pPr>
        <w:pStyle w:val="NoSpacing"/>
        <w:jc w:val="both"/>
        <w:rPr>
          <w:rFonts w:ascii="Times New Roman" w:hAnsi="Times New Roman"/>
        </w:rPr>
      </w:pPr>
    </w:p>
    <w:p w:rsidR="00CD560E" w:rsidRDefault="00D269CF" w:rsidP="00FC64C9">
      <w:pPr>
        <w:pStyle w:val="NoSpacing"/>
        <w:jc w:val="both"/>
        <w:rPr>
          <w:rFonts w:ascii="Times New Roman" w:hAnsi="Times New Roman"/>
        </w:rPr>
      </w:pPr>
      <w:r w:rsidRPr="00204353">
        <w:rPr>
          <w:rFonts w:ascii="Times New Roman" w:hAnsi="Times New Roman"/>
        </w:rPr>
        <w:t xml:space="preserve">Jeffrey F.,(2003); A proposed monetary </w:t>
      </w:r>
      <w:r w:rsidR="006C6DD5" w:rsidRPr="00204353">
        <w:rPr>
          <w:rFonts w:ascii="Times New Roman" w:hAnsi="Times New Roman"/>
        </w:rPr>
        <w:t>regime for small commodity exporters</w:t>
      </w:r>
      <w:r w:rsidR="00CD560E">
        <w:rPr>
          <w:rFonts w:ascii="Times New Roman" w:hAnsi="Times New Roman"/>
        </w:rPr>
        <w:t>:</w:t>
      </w:r>
      <w:r w:rsidR="006C6DD5" w:rsidRPr="00204353">
        <w:rPr>
          <w:rFonts w:ascii="Times New Roman" w:hAnsi="Times New Roman"/>
        </w:rPr>
        <w:t xml:space="preserve"> Peg the export price</w:t>
      </w:r>
    </w:p>
    <w:p w:rsidR="00D269CF" w:rsidRPr="00204353" w:rsidRDefault="00CD560E" w:rsidP="00FC64C9">
      <w:pPr>
        <w:pStyle w:val="NoSpacing"/>
        <w:jc w:val="both"/>
        <w:rPr>
          <w:rFonts w:ascii="Times New Roman" w:hAnsi="Times New Roman"/>
        </w:rPr>
      </w:pPr>
      <w:r>
        <w:rPr>
          <w:rFonts w:ascii="Times New Roman" w:hAnsi="Times New Roman"/>
        </w:rPr>
        <w:t xml:space="preserve">                </w:t>
      </w:r>
      <w:r w:rsidR="006C6DD5" w:rsidRPr="00204353">
        <w:rPr>
          <w:rFonts w:ascii="Times New Roman" w:hAnsi="Times New Roman"/>
        </w:rPr>
        <w:t xml:space="preserve"> (“PEP”) .International Finance Paper Part 111</w:t>
      </w:r>
    </w:p>
    <w:p w:rsidR="006C6DD5" w:rsidRPr="00204353" w:rsidRDefault="006C6DD5" w:rsidP="001B5F71">
      <w:pPr>
        <w:pStyle w:val="NoSpacing"/>
        <w:jc w:val="both"/>
        <w:rPr>
          <w:rFonts w:ascii="Times New Roman" w:hAnsi="Times New Roman"/>
        </w:rPr>
      </w:pPr>
    </w:p>
    <w:p w:rsidR="00CD560E" w:rsidRDefault="001B5F71" w:rsidP="00FC64C9">
      <w:pPr>
        <w:pStyle w:val="NoSpacing"/>
        <w:jc w:val="both"/>
        <w:rPr>
          <w:rFonts w:ascii="Times New Roman" w:hAnsi="Times New Roman"/>
        </w:rPr>
      </w:pPr>
      <w:r w:rsidRPr="00204353">
        <w:rPr>
          <w:rFonts w:ascii="Times New Roman" w:hAnsi="Times New Roman"/>
        </w:rPr>
        <w:t>Jha G.K., (2012); Advanced forecasting models using SAS software, IARI,</w:t>
      </w:r>
      <w:r w:rsidR="00CD560E">
        <w:rPr>
          <w:rFonts w:ascii="Times New Roman" w:hAnsi="Times New Roman"/>
        </w:rPr>
        <w:t xml:space="preserve"> </w:t>
      </w:r>
      <w:r w:rsidRPr="00204353">
        <w:rPr>
          <w:rFonts w:ascii="Times New Roman" w:hAnsi="Times New Roman"/>
        </w:rPr>
        <w:t>Pusa New Delhi-110</w:t>
      </w:r>
    </w:p>
    <w:p w:rsidR="001B5F71" w:rsidRPr="00204353" w:rsidRDefault="00CD560E" w:rsidP="00FC64C9">
      <w:pPr>
        <w:pStyle w:val="NoSpacing"/>
        <w:jc w:val="both"/>
        <w:rPr>
          <w:rFonts w:ascii="Times New Roman" w:hAnsi="Times New Roman"/>
        </w:rPr>
      </w:pPr>
      <w:r>
        <w:rPr>
          <w:rFonts w:ascii="Times New Roman" w:hAnsi="Times New Roman"/>
        </w:rPr>
        <w:t xml:space="preserve">               </w:t>
      </w:r>
      <w:r w:rsidR="001B5F71" w:rsidRPr="00204353">
        <w:rPr>
          <w:rFonts w:ascii="Times New Roman" w:hAnsi="Times New Roman"/>
        </w:rPr>
        <w:t xml:space="preserve"> gjha_eco@ iari.res.in.</w:t>
      </w:r>
    </w:p>
    <w:p w:rsidR="001B5F71" w:rsidRPr="00204353" w:rsidRDefault="001B5F71" w:rsidP="00FC64C9">
      <w:pPr>
        <w:pStyle w:val="NoSpacing"/>
        <w:jc w:val="both"/>
        <w:rPr>
          <w:rFonts w:ascii="Times New Roman" w:hAnsi="Times New Roman"/>
        </w:rPr>
      </w:pPr>
    </w:p>
    <w:p w:rsidR="008056C4" w:rsidRPr="00204353" w:rsidRDefault="008056C4" w:rsidP="00FC64C9">
      <w:pPr>
        <w:pStyle w:val="NoSpacing"/>
        <w:jc w:val="both"/>
        <w:rPr>
          <w:rFonts w:ascii="Times New Roman" w:hAnsi="Times New Roman"/>
        </w:rPr>
      </w:pPr>
      <w:r w:rsidRPr="00204353">
        <w:rPr>
          <w:rFonts w:ascii="Times New Roman" w:hAnsi="Times New Roman"/>
        </w:rPr>
        <w:t>Kannan S., &amp;Farook A.J., (2013);</w:t>
      </w:r>
      <w:r w:rsidR="004C34E8" w:rsidRPr="00204353">
        <w:rPr>
          <w:rFonts w:ascii="Times New Roman" w:hAnsi="Times New Roman"/>
        </w:rPr>
        <w:t xml:space="preserve"> Transfer Function Modeling for </w:t>
      </w:r>
      <w:r w:rsidR="00BC53BD">
        <w:rPr>
          <w:rFonts w:ascii="Times New Roman" w:hAnsi="Times New Roman"/>
        </w:rPr>
        <w:t xml:space="preserve">global </w:t>
      </w:r>
      <w:r w:rsidRPr="00204353">
        <w:rPr>
          <w:rFonts w:ascii="Times New Roman" w:hAnsi="Times New Roman"/>
        </w:rPr>
        <w:t>warning. Vol. 2, No 2277-8179</w:t>
      </w:r>
      <w:r w:rsidR="00F55F9A" w:rsidRPr="00204353">
        <w:rPr>
          <w:rFonts w:ascii="Times New Roman" w:hAnsi="Times New Roman"/>
        </w:rPr>
        <w:t>.</w:t>
      </w:r>
    </w:p>
    <w:p w:rsidR="00F55F9A" w:rsidRPr="00204353" w:rsidRDefault="00F55F9A" w:rsidP="00FC64C9">
      <w:pPr>
        <w:pStyle w:val="NoSpacing"/>
        <w:jc w:val="both"/>
        <w:rPr>
          <w:rFonts w:ascii="Times New Roman" w:hAnsi="Times New Roman"/>
        </w:rPr>
      </w:pPr>
    </w:p>
    <w:p w:rsidR="004939B5" w:rsidRDefault="00652793" w:rsidP="00FC64C9">
      <w:pPr>
        <w:pStyle w:val="NoSpacing"/>
        <w:jc w:val="both"/>
        <w:rPr>
          <w:rFonts w:ascii="Times New Roman" w:hAnsi="Times New Roman"/>
        </w:rPr>
      </w:pPr>
      <w:r w:rsidRPr="00204353">
        <w:rPr>
          <w:rFonts w:ascii="Times New Roman" w:hAnsi="Times New Roman"/>
        </w:rPr>
        <w:t>Kwame-Poku O., (2010); Exchange rate volatility in LDCs: Some findings from Ghanaian, Mozambican</w:t>
      </w:r>
    </w:p>
    <w:p w:rsidR="004939B5" w:rsidRDefault="004939B5" w:rsidP="00FC64C9">
      <w:pPr>
        <w:pStyle w:val="NoSpacing"/>
        <w:jc w:val="both"/>
        <w:rPr>
          <w:rFonts w:ascii="Times New Roman" w:hAnsi="Times New Roman"/>
        </w:rPr>
      </w:pPr>
      <w:r>
        <w:rPr>
          <w:rFonts w:ascii="Times New Roman" w:hAnsi="Times New Roman"/>
        </w:rPr>
        <w:t xml:space="preserve">                </w:t>
      </w:r>
      <w:r w:rsidR="00652793" w:rsidRPr="00204353">
        <w:rPr>
          <w:rFonts w:ascii="Times New Roman" w:hAnsi="Times New Roman"/>
        </w:rPr>
        <w:t xml:space="preserve"> and Tanzanian markets. PhD Thesis Submitted to Economics Studies Department, College of </w:t>
      </w:r>
    </w:p>
    <w:p w:rsidR="00652793" w:rsidRDefault="004939B5" w:rsidP="00FC64C9">
      <w:pPr>
        <w:pStyle w:val="NoSpacing"/>
        <w:jc w:val="both"/>
        <w:rPr>
          <w:rFonts w:ascii="Times New Roman" w:hAnsi="Times New Roman"/>
        </w:rPr>
      </w:pPr>
      <w:r>
        <w:rPr>
          <w:rFonts w:ascii="Times New Roman" w:hAnsi="Times New Roman"/>
        </w:rPr>
        <w:t xml:space="preserve">                </w:t>
      </w:r>
      <w:r w:rsidR="00652793" w:rsidRPr="00204353">
        <w:rPr>
          <w:rFonts w:ascii="Times New Roman" w:hAnsi="Times New Roman"/>
        </w:rPr>
        <w:t xml:space="preserve">Arts and Social Science, University of Dundee, pp. 308. </w:t>
      </w:r>
    </w:p>
    <w:p w:rsidR="004C1911" w:rsidRDefault="004C1911" w:rsidP="00FC64C9">
      <w:pPr>
        <w:pStyle w:val="NoSpacing"/>
        <w:jc w:val="both"/>
        <w:rPr>
          <w:rFonts w:ascii="Times New Roman" w:hAnsi="Times New Roman"/>
        </w:rPr>
      </w:pPr>
    </w:p>
    <w:p w:rsidR="004C1911" w:rsidRDefault="00652972" w:rsidP="00652972">
      <w:pPr>
        <w:pStyle w:val="NoSpacing"/>
        <w:jc w:val="both"/>
        <w:rPr>
          <w:rFonts w:ascii="Times New Roman" w:hAnsi="Times New Roman"/>
        </w:rPr>
      </w:pPr>
      <w:r w:rsidRPr="00652972">
        <w:rPr>
          <w:rFonts w:ascii="Times New Roman" w:hAnsi="Times New Roman"/>
        </w:rPr>
        <w:t>Liu, L.M. (1991); “Use of Linear Transfer Function Analysis in Econometric Time  Series Modeling”</w:t>
      </w:r>
    </w:p>
    <w:p w:rsidR="00652972" w:rsidRPr="00652972" w:rsidRDefault="004C1911" w:rsidP="00652972">
      <w:pPr>
        <w:pStyle w:val="NoSpacing"/>
        <w:jc w:val="both"/>
        <w:rPr>
          <w:rFonts w:ascii="Times New Roman" w:hAnsi="Times New Roman"/>
        </w:rPr>
      </w:pPr>
      <w:r>
        <w:rPr>
          <w:rFonts w:ascii="Times New Roman" w:hAnsi="Times New Roman"/>
        </w:rPr>
        <w:t xml:space="preserve">               </w:t>
      </w:r>
      <w:r w:rsidR="00652972" w:rsidRPr="00652972">
        <w:rPr>
          <w:rFonts w:ascii="Times New Roman" w:hAnsi="Times New Roman"/>
        </w:rPr>
        <w:t xml:space="preserve"> Statistisca Simica 1:503-525.</w:t>
      </w:r>
    </w:p>
    <w:p w:rsidR="00652972" w:rsidRPr="00652972" w:rsidRDefault="00652972" w:rsidP="00652972">
      <w:pPr>
        <w:pStyle w:val="NoSpacing"/>
        <w:jc w:val="both"/>
        <w:rPr>
          <w:rFonts w:ascii="Times New Roman" w:hAnsi="Times New Roman"/>
        </w:rPr>
      </w:pPr>
    </w:p>
    <w:p w:rsidR="004C1911" w:rsidRDefault="00652972" w:rsidP="00652972">
      <w:pPr>
        <w:pStyle w:val="NoSpacing"/>
        <w:jc w:val="both"/>
        <w:rPr>
          <w:rFonts w:ascii="Times New Roman" w:hAnsi="Times New Roman"/>
          <w:i/>
        </w:rPr>
      </w:pPr>
      <w:r w:rsidRPr="00652972">
        <w:rPr>
          <w:rFonts w:ascii="Times New Roman" w:hAnsi="Times New Roman"/>
        </w:rPr>
        <w:t xml:space="preserve"> Liu, L.M (1987);“Sales forecasting using mu</w:t>
      </w:r>
      <w:r w:rsidR="004C1911">
        <w:rPr>
          <w:rFonts w:ascii="Times New Roman" w:hAnsi="Times New Roman"/>
        </w:rPr>
        <w:t xml:space="preserve">lti-equation Transfer Function </w:t>
      </w:r>
      <w:r w:rsidRPr="00652972">
        <w:rPr>
          <w:rFonts w:ascii="Times New Roman" w:hAnsi="Times New Roman"/>
        </w:rPr>
        <w:t xml:space="preserve">Model”. </w:t>
      </w:r>
      <w:r w:rsidRPr="00652972">
        <w:rPr>
          <w:rFonts w:ascii="Times New Roman" w:hAnsi="Times New Roman"/>
          <w:i/>
        </w:rPr>
        <w:t xml:space="preserve">Journal of </w:t>
      </w:r>
    </w:p>
    <w:p w:rsidR="00652972" w:rsidRPr="00652972" w:rsidRDefault="004C1911" w:rsidP="00652972">
      <w:pPr>
        <w:pStyle w:val="NoSpacing"/>
        <w:jc w:val="both"/>
        <w:rPr>
          <w:rFonts w:ascii="Times New Roman" w:hAnsi="Times New Roman"/>
        </w:rPr>
      </w:pPr>
      <w:r>
        <w:rPr>
          <w:rFonts w:ascii="Times New Roman" w:hAnsi="Times New Roman"/>
          <w:i/>
        </w:rPr>
        <w:t xml:space="preserve">                </w:t>
      </w:r>
      <w:r w:rsidR="00652972" w:rsidRPr="00652972">
        <w:rPr>
          <w:rFonts w:ascii="Times New Roman" w:hAnsi="Times New Roman"/>
          <w:i/>
        </w:rPr>
        <w:t>Forecasting 6:223-238.</w:t>
      </w:r>
    </w:p>
    <w:p w:rsidR="00652972" w:rsidRPr="00204353" w:rsidRDefault="00652972" w:rsidP="00FC64C9">
      <w:pPr>
        <w:pStyle w:val="NoSpacing"/>
        <w:jc w:val="both"/>
        <w:rPr>
          <w:rFonts w:ascii="Times New Roman" w:hAnsi="Times New Roman"/>
        </w:rPr>
      </w:pPr>
    </w:p>
    <w:p w:rsidR="004378C9" w:rsidRDefault="009E32E7" w:rsidP="00FC64C9">
      <w:pPr>
        <w:pStyle w:val="NoSpacing"/>
        <w:jc w:val="both"/>
        <w:rPr>
          <w:rFonts w:ascii="Times New Roman" w:hAnsi="Times New Roman"/>
        </w:rPr>
      </w:pPr>
      <w:r w:rsidRPr="00204353">
        <w:rPr>
          <w:rFonts w:ascii="Times New Roman" w:hAnsi="Times New Roman"/>
        </w:rPr>
        <w:t>Liu L.M, Hudak, G., Box G.E.P., Muller</w:t>
      </w:r>
      <w:r w:rsidR="00FC64C9" w:rsidRPr="00204353">
        <w:rPr>
          <w:rFonts w:ascii="Times New Roman" w:hAnsi="Times New Roman"/>
        </w:rPr>
        <w:t xml:space="preserve"> M.E</w:t>
      </w:r>
      <w:r w:rsidRPr="00204353">
        <w:rPr>
          <w:rFonts w:ascii="Times New Roman" w:hAnsi="Times New Roman"/>
        </w:rPr>
        <w:t>.</w:t>
      </w:r>
      <w:r w:rsidR="00FC64C9" w:rsidRPr="00204353">
        <w:rPr>
          <w:rFonts w:ascii="Times New Roman" w:hAnsi="Times New Roman"/>
        </w:rPr>
        <w:t xml:space="preserve"> and Tiao, G. C.</w:t>
      </w:r>
      <w:r w:rsidRPr="00204353">
        <w:rPr>
          <w:rFonts w:ascii="Times New Roman" w:hAnsi="Times New Roman"/>
        </w:rPr>
        <w:t>,</w:t>
      </w:r>
      <w:r w:rsidR="00FC64C9" w:rsidRPr="00204353">
        <w:rPr>
          <w:rFonts w:ascii="Times New Roman" w:hAnsi="Times New Roman"/>
        </w:rPr>
        <w:t xml:space="preserve"> (1986); The SCA</w:t>
      </w:r>
      <w:r w:rsidR="004378C9">
        <w:rPr>
          <w:rFonts w:ascii="Times New Roman" w:hAnsi="Times New Roman"/>
        </w:rPr>
        <w:t xml:space="preserve"> </w:t>
      </w:r>
      <w:r w:rsidR="00FC64C9" w:rsidRPr="00204353">
        <w:rPr>
          <w:rFonts w:ascii="Times New Roman" w:hAnsi="Times New Roman"/>
        </w:rPr>
        <w:t>statistical system:</w:t>
      </w:r>
    </w:p>
    <w:p w:rsidR="004378C9" w:rsidRDefault="004378C9" w:rsidP="00FC64C9">
      <w:pPr>
        <w:pStyle w:val="NoSpacing"/>
        <w:jc w:val="both"/>
        <w:rPr>
          <w:rFonts w:ascii="Times New Roman" w:hAnsi="Times New Roman"/>
        </w:rPr>
      </w:pPr>
      <w:r>
        <w:rPr>
          <w:rFonts w:ascii="Times New Roman" w:hAnsi="Times New Roman"/>
        </w:rPr>
        <w:t xml:space="preserve">               </w:t>
      </w:r>
      <w:r w:rsidR="00FC64C9" w:rsidRPr="00204353">
        <w:rPr>
          <w:rFonts w:ascii="Times New Roman" w:hAnsi="Times New Roman"/>
        </w:rPr>
        <w:t xml:space="preserve"> Reference manual f</w:t>
      </w:r>
      <w:r>
        <w:rPr>
          <w:rFonts w:ascii="Times New Roman" w:hAnsi="Times New Roman"/>
        </w:rPr>
        <w:t xml:space="preserve">or forecasting and Time series </w:t>
      </w:r>
      <w:r w:rsidR="00FC64C9" w:rsidRPr="00204353">
        <w:rPr>
          <w:rFonts w:ascii="Times New Roman" w:hAnsi="Times New Roman"/>
        </w:rPr>
        <w:t>Analysis. Scientific Computing Associates,</w:t>
      </w:r>
    </w:p>
    <w:p w:rsidR="00FC64C9" w:rsidRPr="00204353" w:rsidRDefault="004378C9" w:rsidP="00FC64C9">
      <w:pPr>
        <w:pStyle w:val="NoSpacing"/>
        <w:jc w:val="both"/>
        <w:rPr>
          <w:rFonts w:ascii="Times New Roman" w:hAnsi="Times New Roman"/>
        </w:rPr>
      </w:pPr>
      <w:r>
        <w:rPr>
          <w:rFonts w:ascii="Times New Roman" w:hAnsi="Times New Roman"/>
        </w:rPr>
        <w:t xml:space="preserve">                P.O Box 625, DeKalb, Illinois </w:t>
      </w:r>
      <w:r w:rsidR="00FC64C9" w:rsidRPr="00204353">
        <w:rPr>
          <w:rFonts w:ascii="Times New Roman" w:hAnsi="Times New Roman"/>
        </w:rPr>
        <w:t>60115.</w:t>
      </w:r>
    </w:p>
    <w:p w:rsidR="0085505C" w:rsidRPr="00204353" w:rsidRDefault="0085505C" w:rsidP="00FC64C9">
      <w:pPr>
        <w:pStyle w:val="NoSpacing"/>
        <w:jc w:val="both"/>
        <w:rPr>
          <w:rFonts w:ascii="Times New Roman" w:hAnsi="Times New Roman"/>
        </w:rPr>
      </w:pPr>
    </w:p>
    <w:p w:rsidR="00F72CE0" w:rsidRDefault="008C4691" w:rsidP="00FC64C9">
      <w:pPr>
        <w:pStyle w:val="NoSpacing"/>
        <w:jc w:val="both"/>
        <w:rPr>
          <w:rFonts w:ascii="Times New Roman" w:hAnsi="Times New Roman"/>
        </w:rPr>
      </w:pPr>
      <w:r w:rsidRPr="00204353">
        <w:rPr>
          <w:rFonts w:ascii="Times New Roman" w:hAnsi="Times New Roman"/>
        </w:rPr>
        <w:t>Ltaifa N.B., Kaendera S. and Dixit S., (2009): Impact of the global financial crisis on exchange rates and</w:t>
      </w:r>
    </w:p>
    <w:p w:rsidR="00F72CE0" w:rsidRDefault="00F72CE0" w:rsidP="00FC64C9">
      <w:pPr>
        <w:pStyle w:val="NoSpacing"/>
        <w:jc w:val="both"/>
        <w:rPr>
          <w:rFonts w:ascii="Times New Roman" w:hAnsi="Times New Roman"/>
        </w:rPr>
      </w:pPr>
      <w:r>
        <w:rPr>
          <w:rFonts w:ascii="Times New Roman" w:hAnsi="Times New Roman"/>
        </w:rPr>
        <w:t xml:space="preserve">                </w:t>
      </w:r>
      <w:r w:rsidR="008C4691" w:rsidRPr="00204353">
        <w:rPr>
          <w:rFonts w:ascii="Times New Roman" w:hAnsi="Times New Roman"/>
        </w:rPr>
        <w:t xml:space="preserve"> policies</w:t>
      </w:r>
      <w:r w:rsidR="00D269CF" w:rsidRPr="00204353">
        <w:rPr>
          <w:rFonts w:ascii="Times New Roman" w:hAnsi="Times New Roman"/>
        </w:rPr>
        <w:t xml:space="preserve"> in Sub Saharan Africian. International monetary fund, African  departmental paper</w:t>
      </w:r>
    </w:p>
    <w:p w:rsidR="001E7ED4" w:rsidRPr="00204353" w:rsidRDefault="00F72CE0" w:rsidP="00FC64C9">
      <w:pPr>
        <w:pStyle w:val="NoSpacing"/>
        <w:jc w:val="both"/>
        <w:rPr>
          <w:rFonts w:ascii="Times New Roman" w:hAnsi="Times New Roman"/>
        </w:rPr>
      </w:pPr>
      <w:r>
        <w:rPr>
          <w:rFonts w:ascii="Times New Roman" w:hAnsi="Times New Roman"/>
        </w:rPr>
        <w:t xml:space="preserve">               </w:t>
      </w:r>
      <w:r w:rsidR="00D269CF" w:rsidRPr="00204353">
        <w:rPr>
          <w:rFonts w:ascii="Times New Roman" w:hAnsi="Times New Roman"/>
        </w:rPr>
        <w:t xml:space="preserve"> HG3982, B46. </w:t>
      </w:r>
    </w:p>
    <w:p w:rsidR="008C4691" w:rsidRPr="00204353" w:rsidRDefault="008C4691" w:rsidP="00FC64C9">
      <w:pPr>
        <w:pStyle w:val="NoSpacing"/>
        <w:jc w:val="both"/>
        <w:rPr>
          <w:rFonts w:ascii="Times New Roman" w:hAnsi="Times New Roman"/>
        </w:rPr>
      </w:pPr>
    </w:p>
    <w:p w:rsidR="0023557E" w:rsidRDefault="0085505C" w:rsidP="00FC64C9">
      <w:pPr>
        <w:pStyle w:val="NoSpacing"/>
        <w:jc w:val="both"/>
        <w:rPr>
          <w:rFonts w:ascii="Times New Roman" w:hAnsi="Times New Roman"/>
        </w:rPr>
      </w:pPr>
      <w:r w:rsidRPr="00204353">
        <w:rPr>
          <w:rFonts w:ascii="Times New Roman" w:hAnsi="Times New Roman"/>
        </w:rPr>
        <w:t xml:space="preserve">Otok, B.W.,&amp; Suhartono (2009); Development of rainfall </w:t>
      </w:r>
      <w:r w:rsidR="0023557E">
        <w:rPr>
          <w:rFonts w:ascii="Times New Roman" w:hAnsi="Times New Roman"/>
        </w:rPr>
        <w:t xml:space="preserve">forecasting model in </w:t>
      </w:r>
      <w:r w:rsidR="0023557E">
        <w:rPr>
          <w:rFonts w:ascii="Times New Roman" w:hAnsi="Times New Roman"/>
        </w:rPr>
        <w:tab/>
        <w:t xml:space="preserve">Indonesia </w:t>
      </w:r>
      <w:r w:rsidRPr="00204353">
        <w:rPr>
          <w:rFonts w:ascii="Times New Roman" w:hAnsi="Times New Roman"/>
        </w:rPr>
        <w:t>by using</w:t>
      </w:r>
    </w:p>
    <w:p w:rsidR="0023557E" w:rsidRDefault="0023557E" w:rsidP="00FC64C9">
      <w:pPr>
        <w:pStyle w:val="NoSpacing"/>
        <w:jc w:val="both"/>
        <w:rPr>
          <w:rFonts w:ascii="Times New Roman" w:hAnsi="Times New Roman"/>
          <w:i/>
        </w:rPr>
      </w:pPr>
      <w:r>
        <w:rPr>
          <w:rFonts w:ascii="Times New Roman" w:hAnsi="Times New Roman"/>
        </w:rPr>
        <w:t xml:space="preserve">               </w:t>
      </w:r>
      <w:r w:rsidR="0085505C" w:rsidRPr="00204353">
        <w:rPr>
          <w:rFonts w:ascii="Times New Roman" w:hAnsi="Times New Roman"/>
        </w:rPr>
        <w:t xml:space="preserve"> ASTAR, Transfer function and ARIMA methods. </w:t>
      </w:r>
      <w:r>
        <w:rPr>
          <w:rFonts w:ascii="Times New Roman" w:hAnsi="Times New Roman"/>
        </w:rPr>
        <w:t xml:space="preserve"> </w:t>
      </w:r>
      <w:r w:rsidR="0085505C" w:rsidRPr="00204353">
        <w:rPr>
          <w:rFonts w:ascii="Times New Roman" w:hAnsi="Times New Roman"/>
          <w:i/>
        </w:rPr>
        <w:t xml:space="preserve">European journal of scientific research, vol. </w:t>
      </w:r>
    </w:p>
    <w:p w:rsidR="0085505C" w:rsidRPr="00204353" w:rsidRDefault="0023557E" w:rsidP="00FC64C9">
      <w:pPr>
        <w:pStyle w:val="NoSpacing"/>
        <w:jc w:val="both"/>
        <w:rPr>
          <w:rFonts w:ascii="Times New Roman" w:hAnsi="Times New Roman"/>
        </w:rPr>
      </w:pPr>
      <w:r>
        <w:rPr>
          <w:rFonts w:ascii="Times New Roman" w:hAnsi="Times New Roman"/>
          <w:i/>
        </w:rPr>
        <w:t xml:space="preserve">                </w:t>
      </w:r>
      <w:r w:rsidR="0085505C" w:rsidRPr="00204353">
        <w:rPr>
          <w:rFonts w:ascii="Times New Roman" w:hAnsi="Times New Roman"/>
          <w:i/>
        </w:rPr>
        <w:t>38 No.3, pp. 386-395</w:t>
      </w:r>
      <w:r w:rsidR="0085505C" w:rsidRPr="00204353">
        <w:rPr>
          <w:rFonts w:ascii="Times New Roman" w:hAnsi="Times New Roman"/>
        </w:rPr>
        <w:t>.</w:t>
      </w:r>
    </w:p>
    <w:p w:rsidR="0085505C" w:rsidRPr="00204353" w:rsidRDefault="0085505C" w:rsidP="00FC64C9">
      <w:pPr>
        <w:pStyle w:val="NoSpacing"/>
        <w:jc w:val="both"/>
        <w:rPr>
          <w:rFonts w:ascii="Times New Roman" w:hAnsi="Times New Roman"/>
        </w:rPr>
      </w:pPr>
    </w:p>
    <w:p w:rsidR="00561E0C" w:rsidRDefault="00FC64C9" w:rsidP="00561E0C">
      <w:pPr>
        <w:pStyle w:val="NoSpacing"/>
        <w:jc w:val="both"/>
        <w:rPr>
          <w:rFonts w:ascii="Times New Roman" w:hAnsi="Times New Roman"/>
        </w:rPr>
      </w:pPr>
      <w:r w:rsidRPr="00204353">
        <w:rPr>
          <w:rFonts w:ascii="Times New Roman" w:hAnsi="Times New Roman"/>
        </w:rPr>
        <w:t>Pankratz, A. (1983); Forecasting with univariate Box and Jenkins models.Concepts and cases, John</w:t>
      </w:r>
    </w:p>
    <w:p w:rsidR="00FC64C9" w:rsidRPr="00204353" w:rsidRDefault="00561E0C" w:rsidP="00561E0C">
      <w:pPr>
        <w:pStyle w:val="NoSpacing"/>
        <w:jc w:val="both"/>
        <w:rPr>
          <w:rFonts w:ascii="Times New Roman" w:hAnsi="Times New Roman"/>
        </w:rPr>
      </w:pPr>
      <w:r>
        <w:rPr>
          <w:rFonts w:ascii="Times New Roman" w:hAnsi="Times New Roman"/>
        </w:rPr>
        <w:t xml:space="preserve">               </w:t>
      </w:r>
      <w:r w:rsidR="00FC64C9" w:rsidRPr="00204353">
        <w:rPr>
          <w:rFonts w:ascii="Times New Roman" w:hAnsi="Times New Roman"/>
        </w:rPr>
        <w:t xml:space="preserve"> Wiley, New York.</w:t>
      </w:r>
    </w:p>
    <w:p w:rsidR="00FC64C9" w:rsidRPr="00204353" w:rsidRDefault="00FC64C9" w:rsidP="00FC64C9">
      <w:pPr>
        <w:pStyle w:val="NoSpacing"/>
        <w:jc w:val="both"/>
        <w:rPr>
          <w:rFonts w:ascii="Times New Roman" w:hAnsi="Times New Roman"/>
        </w:rPr>
      </w:pPr>
    </w:p>
    <w:p w:rsidR="00FC64C9" w:rsidRPr="00204353" w:rsidRDefault="00FC64C9" w:rsidP="00FC64C9">
      <w:pPr>
        <w:pStyle w:val="NoSpacing"/>
        <w:jc w:val="both"/>
        <w:rPr>
          <w:rFonts w:ascii="Times New Roman" w:hAnsi="Times New Roman"/>
        </w:rPr>
      </w:pPr>
    </w:p>
    <w:p w:rsidR="0036379F" w:rsidRDefault="00FC64C9" w:rsidP="00FC64C9">
      <w:pPr>
        <w:pStyle w:val="NoSpacing"/>
        <w:jc w:val="both"/>
        <w:rPr>
          <w:rFonts w:ascii="Times New Roman" w:hAnsi="Times New Roman"/>
        </w:rPr>
      </w:pPr>
      <w:r w:rsidRPr="00204353">
        <w:rPr>
          <w:rFonts w:ascii="Times New Roman" w:hAnsi="Times New Roman"/>
        </w:rPr>
        <w:t>Tsay, R.S., (2005); Analysis of Financial Time Series, 2</w:t>
      </w:r>
      <w:r w:rsidRPr="00204353">
        <w:rPr>
          <w:rFonts w:ascii="Times New Roman" w:hAnsi="Times New Roman"/>
          <w:vertAlign w:val="superscript"/>
        </w:rPr>
        <w:t>nd</w:t>
      </w:r>
      <w:r w:rsidRPr="00204353">
        <w:rPr>
          <w:rFonts w:ascii="Times New Roman" w:hAnsi="Times New Roman"/>
        </w:rPr>
        <w:t xml:space="preserve"> Edition</w:t>
      </w:r>
      <w:r w:rsidR="0036379F">
        <w:rPr>
          <w:rFonts w:ascii="Times New Roman" w:hAnsi="Times New Roman"/>
        </w:rPr>
        <w:t xml:space="preserve">. A Wiley-Interscience publication. John </w:t>
      </w:r>
    </w:p>
    <w:p w:rsidR="00FC64C9" w:rsidRPr="00204353" w:rsidRDefault="0036379F" w:rsidP="00FC64C9">
      <w:pPr>
        <w:pStyle w:val="NoSpacing"/>
        <w:jc w:val="both"/>
        <w:rPr>
          <w:rFonts w:ascii="Times New Roman" w:hAnsi="Times New Roman"/>
        </w:rPr>
      </w:pPr>
      <w:r>
        <w:rPr>
          <w:rFonts w:ascii="Times New Roman" w:hAnsi="Times New Roman"/>
        </w:rPr>
        <w:t xml:space="preserve">                 Wiley &amp; Sons, Inc. New York.</w:t>
      </w:r>
    </w:p>
    <w:p w:rsidR="00FC64C9" w:rsidRPr="00204353" w:rsidRDefault="00FC64C9" w:rsidP="00FC64C9">
      <w:pPr>
        <w:pStyle w:val="NoSpacing"/>
        <w:jc w:val="both"/>
        <w:rPr>
          <w:rFonts w:ascii="Times New Roman" w:hAnsi="Times New Roman"/>
        </w:rPr>
      </w:pPr>
    </w:p>
    <w:p w:rsidR="00F05E84" w:rsidRDefault="0013600B" w:rsidP="0013600B">
      <w:pPr>
        <w:pStyle w:val="NoSpacing"/>
        <w:jc w:val="both"/>
        <w:rPr>
          <w:rFonts w:ascii="Times New Roman" w:hAnsi="Times New Roman"/>
        </w:rPr>
      </w:pPr>
      <w:r w:rsidRPr="00204353">
        <w:rPr>
          <w:rFonts w:ascii="Times New Roman" w:hAnsi="Times New Roman"/>
        </w:rPr>
        <w:t>Znaczko T., M., (2013); forecasting foreign exchange rates; A thesis in Economics and Finance, State</w:t>
      </w:r>
    </w:p>
    <w:p w:rsidR="0013600B" w:rsidRPr="00204353" w:rsidRDefault="00F05E84" w:rsidP="0013600B">
      <w:pPr>
        <w:pStyle w:val="NoSpacing"/>
        <w:jc w:val="both"/>
        <w:rPr>
          <w:rFonts w:ascii="Times New Roman" w:hAnsi="Times New Roman"/>
        </w:rPr>
      </w:pPr>
      <w:r>
        <w:rPr>
          <w:rFonts w:ascii="Times New Roman" w:hAnsi="Times New Roman"/>
        </w:rPr>
        <w:t xml:space="preserve">                </w:t>
      </w:r>
      <w:r w:rsidR="0013600B" w:rsidRPr="00204353">
        <w:rPr>
          <w:rFonts w:ascii="Times New Roman" w:hAnsi="Times New Roman"/>
        </w:rPr>
        <w:t xml:space="preserve"> University of New York,Buffalo.</w:t>
      </w:r>
    </w:p>
    <w:p w:rsidR="00FC64C9" w:rsidRPr="00204353" w:rsidRDefault="00FC64C9" w:rsidP="00FC64C9">
      <w:pPr>
        <w:pStyle w:val="NoSpacing"/>
        <w:ind w:firstLine="720"/>
        <w:jc w:val="both"/>
        <w:rPr>
          <w:rFonts w:ascii="Times New Roman" w:eastAsia="Times New Roman" w:hAnsi="Times New Roman"/>
        </w:rPr>
      </w:pPr>
    </w:p>
    <w:p w:rsidR="0085505C" w:rsidRPr="00204353" w:rsidRDefault="0085505C" w:rsidP="0085505C">
      <w:pPr>
        <w:pStyle w:val="NoSpacing"/>
        <w:jc w:val="both"/>
        <w:rPr>
          <w:rFonts w:ascii="Times New Roman" w:eastAsia="Times New Roman" w:hAnsi="Times New Roman"/>
        </w:rPr>
      </w:pPr>
    </w:p>
    <w:p w:rsidR="0085505C" w:rsidRPr="00204353" w:rsidRDefault="0085505C" w:rsidP="0085505C">
      <w:pPr>
        <w:pStyle w:val="NoSpacing"/>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p w:rsidR="0085505C" w:rsidRPr="00204353" w:rsidRDefault="0085505C" w:rsidP="00FC64C9">
      <w:pPr>
        <w:pStyle w:val="NoSpacing"/>
        <w:ind w:firstLine="720"/>
        <w:jc w:val="both"/>
        <w:rPr>
          <w:rFonts w:ascii="Times New Roman" w:eastAsia="Times New Roman" w:hAnsi="Times New Roman"/>
        </w:rPr>
      </w:pPr>
    </w:p>
    <w:sectPr w:rsidR="0085505C" w:rsidRPr="00204353" w:rsidSect="00393C8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6E4" w:rsidRDefault="007F66E4" w:rsidP="00590DC5">
      <w:pPr>
        <w:spacing w:after="0" w:line="240" w:lineRule="auto"/>
      </w:pPr>
      <w:r>
        <w:separator/>
      </w:r>
    </w:p>
  </w:endnote>
  <w:endnote w:type="continuationSeparator" w:id="1">
    <w:p w:rsidR="007F66E4" w:rsidRDefault="007F66E4" w:rsidP="00590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0E" w:rsidRDefault="00A17E51">
    <w:pPr>
      <w:pStyle w:val="Footer"/>
      <w:jc w:val="center"/>
    </w:pPr>
    <w:fldSimple w:instr=" PAGE   \* MERGEFORMAT ">
      <w:r w:rsidR="00717956">
        <w:rPr>
          <w:noProof/>
        </w:rPr>
        <w:t>1</w:t>
      </w:r>
    </w:fldSimple>
  </w:p>
  <w:p w:rsidR="00CD560E" w:rsidRDefault="00CD5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6E4" w:rsidRDefault="007F66E4" w:rsidP="00590DC5">
      <w:pPr>
        <w:spacing w:after="0" w:line="240" w:lineRule="auto"/>
      </w:pPr>
      <w:r>
        <w:separator/>
      </w:r>
    </w:p>
  </w:footnote>
  <w:footnote w:type="continuationSeparator" w:id="1">
    <w:p w:rsidR="007F66E4" w:rsidRDefault="007F66E4" w:rsidP="00590D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0E" w:rsidRDefault="00CD560E">
    <w:pPr>
      <w:pStyle w:val="Header"/>
    </w:pPr>
  </w:p>
  <w:p w:rsidR="00CD560E" w:rsidRDefault="00CD56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5B"/>
    <w:multiLevelType w:val="hybridMultilevel"/>
    <w:tmpl w:val="97425ACE"/>
    <w:lvl w:ilvl="0" w:tplc="23C2400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6A5E"/>
    <w:multiLevelType w:val="hybridMultilevel"/>
    <w:tmpl w:val="4C023C0A"/>
    <w:lvl w:ilvl="0" w:tplc="459CE6B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D1384"/>
    <w:multiLevelType w:val="hybridMultilevel"/>
    <w:tmpl w:val="CEF2BC96"/>
    <w:lvl w:ilvl="0" w:tplc="0409000F">
      <w:start w:val="1"/>
      <w:numFmt w:val="decimal"/>
      <w:lvlText w:val="%1."/>
      <w:lvlJc w:val="left"/>
      <w:pPr>
        <w:ind w:left="720" w:hanging="360"/>
      </w:pPr>
    </w:lvl>
    <w:lvl w:ilvl="1" w:tplc="4FC24ED2">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73B7B"/>
    <w:multiLevelType w:val="hybridMultilevel"/>
    <w:tmpl w:val="5458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D2116"/>
    <w:multiLevelType w:val="hybridMultilevel"/>
    <w:tmpl w:val="24449360"/>
    <w:lvl w:ilvl="0" w:tplc="B36CDF96">
      <w:start w:val="4"/>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2DA66E0C"/>
    <w:multiLevelType w:val="hybridMultilevel"/>
    <w:tmpl w:val="5CC8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35173"/>
    <w:multiLevelType w:val="hybridMultilevel"/>
    <w:tmpl w:val="8FD45DC6"/>
    <w:lvl w:ilvl="0" w:tplc="C41ACFCE">
      <w:start w:val="1"/>
      <w:numFmt w:val="low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62F6045"/>
    <w:multiLevelType w:val="hybridMultilevel"/>
    <w:tmpl w:val="808E3740"/>
    <w:lvl w:ilvl="0" w:tplc="92FC48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4B38"/>
    <w:multiLevelType w:val="hybridMultilevel"/>
    <w:tmpl w:val="C69CC3B2"/>
    <w:lvl w:ilvl="0" w:tplc="01D4608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769BA"/>
    <w:multiLevelType w:val="hybridMultilevel"/>
    <w:tmpl w:val="0396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83464"/>
    <w:multiLevelType w:val="hybridMultilevel"/>
    <w:tmpl w:val="3640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B0A7E"/>
    <w:multiLevelType w:val="hybridMultilevel"/>
    <w:tmpl w:val="7A6E48D4"/>
    <w:lvl w:ilvl="0" w:tplc="CE72973C">
      <w:start w:val="5"/>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538907B3"/>
    <w:multiLevelType w:val="hybridMultilevel"/>
    <w:tmpl w:val="2818A5DC"/>
    <w:lvl w:ilvl="0" w:tplc="97B0E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D413C"/>
    <w:multiLevelType w:val="hybridMultilevel"/>
    <w:tmpl w:val="95382882"/>
    <w:lvl w:ilvl="0" w:tplc="7C0412A4">
      <w:start w:val="1"/>
      <w:numFmt w:val="decimal"/>
      <w:lvlText w:val="%1."/>
      <w:lvlJc w:val="left"/>
      <w:pPr>
        <w:tabs>
          <w:tab w:val="num" w:pos="720"/>
        </w:tabs>
        <w:ind w:left="720" w:hanging="360"/>
      </w:pPr>
    </w:lvl>
    <w:lvl w:ilvl="1" w:tplc="72908E90" w:tentative="1">
      <w:start w:val="1"/>
      <w:numFmt w:val="decimal"/>
      <w:lvlText w:val="%2."/>
      <w:lvlJc w:val="left"/>
      <w:pPr>
        <w:tabs>
          <w:tab w:val="num" w:pos="1440"/>
        </w:tabs>
        <w:ind w:left="1440" w:hanging="360"/>
      </w:pPr>
    </w:lvl>
    <w:lvl w:ilvl="2" w:tplc="8E782CB8" w:tentative="1">
      <w:start w:val="1"/>
      <w:numFmt w:val="decimal"/>
      <w:lvlText w:val="%3."/>
      <w:lvlJc w:val="left"/>
      <w:pPr>
        <w:tabs>
          <w:tab w:val="num" w:pos="2160"/>
        </w:tabs>
        <w:ind w:left="2160" w:hanging="360"/>
      </w:pPr>
    </w:lvl>
    <w:lvl w:ilvl="3" w:tplc="D60ACAA2" w:tentative="1">
      <w:start w:val="1"/>
      <w:numFmt w:val="decimal"/>
      <w:lvlText w:val="%4."/>
      <w:lvlJc w:val="left"/>
      <w:pPr>
        <w:tabs>
          <w:tab w:val="num" w:pos="2880"/>
        </w:tabs>
        <w:ind w:left="2880" w:hanging="360"/>
      </w:pPr>
    </w:lvl>
    <w:lvl w:ilvl="4" w:tplc="5642B2DC" w:tentative="1">
      <w:start w:val="1"/>
      <w:numFmt w:val="decimal"/>
      <w:lvlText w:val="%5."/>
      <w:lvlJc w:val="left"/>
      <w:pPr>
        <w:tabs>
          <w:tab w:val="num" w:pos="3600"/>
        </w:tabs>
        <w:ind w:left="3600" w:hanging="360"/>
      </w:pPr>
    </w:lvl>
    <w:lvl w:ilvl="5" w:tplc="1CC63E08" w:tentative="1">
      <w:start w:val="1"/>
      <w:numFmt w:val="decimal"/>
      <w:lvlText w:val="%6."/>
      <w:lvlJc w:val="left"/>
      <w:pPr>
        <w:tabs>
          <w:tab w:val="num" w:pos="4320"/>
        </w:tabs>
        <w:ind w:left="4320" w:hanging="360"/>
      </w:pPr>
    </w:lvl>
    <w:lvl w:ilvl="6" w:tplc="173A6DBC" w:tentative="1">
      <w:start w:val="1"/>
      <w:numFmt w:val="decimal"/>
      <w:lvlText w:val="%7."/>
      <w:lvlJc w:val="left"/>
      <w:pPr>
        <w:tabs>
          <w:tab w:val="num" w:pos="5040"/>
        </w:tabs>
        <w:ind w:left="5040" w:hanging="360"/>
      </w:pPr>
    </w:lvl>
    <w:lvl w:ilvl="7" w:tplc="31CA6470" w:tentative="1">
      <w:start w:val="1"/>
      <w:numFmt w:val="decimal"/>
      <w:lvlText w:val="%8."/>
      <w:lvlJc w:val="left"/>
      <w:pPr>
        <w:tabs>
          <w:tab w:val="num" w:pos="5760"/>
        </w:tabs>
        <w:ind w:left="5760" w:hanging="360"/>
      </w:pPr>
    </w:lvl>
    <w:lvl w:ilvl="8" w:tplc="9458959C" w:tentative="1">
      <w:start w:val="1"/>
      <w:numFmt w:val="decimal"/>
      <w:lvlText w:val="%9."/>
      <w:lvlJc w:val="left"/>
      <w:pPr>
        <w:tabs>
          <w:tab w:val="num" w:pos="6480"/>
        </w:tabs>
        <w:ind w:left="6480" w:hanging="360"/>
      </w:pPr>
    </w:lvl>
  </w:abstractNum>
  <w:abstractNum w:abstractNumId="14">
    <w:nsid w:val="6BAA199B"/>
    <w:multiLevelType w:val="hybridMultilevel"/>
    <w:tmpl w:val="0B0ACC96"/>
    <w:lvl w:ilvl="0" w:tplc="635E86EC">
      <w:start w:val="4"/>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711B5FD3"/>
    <w:multiLevelType w:val="hybridMultilevel"/>
    <w:tmpl w:val="54162D9E"/>
    <w:lvl w:ilvl="0" w:tplc="DA5E05D0">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13954C4"/>
    <w:multiLevelType w:val="hybridMultilevel"/>
    <w:tmpl w:val="0396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2"/>
  </w:num>
  <w:num w:numId="6">
    <w:abstractNumId w:val="16"/>
  </w:num>
  <w:num w:numId="7">
    <w:abstractNumId w:val="10"/>
  </w:num>
  <w:num w:numId="8">
    <w:abstractNumId w:val="6"/>
  </w:num>
  <w:num w:numId="9">
    <w:abstractNumId w:val="0"/>
  </w:num>
  <w:num w:numId="10">
    <w:abstractNumId w:val="12"/>
  </w:num>
  <w:num w:numId="11">
    <w:abstractNumId w:val="13"/>
  </w:num>
  <w:num w:numId="12">
    <w:abstractNumId w:val="9"/>
  </w:num>
  <w:num w:numId="13">
    <w:abstractNumId w:val="4"/>
  </w:num>
  <w:num w:numId="14">
    <w:abstractNumId w:val="14"/>
  </w:num>
  <w:num w:numId="15">
    <w:abstractNumId w:val="5"/>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FC64C9"/>
    <w:rsid w:val="00002C2B"/>
    <w:rsid w:val="0000375C"/>
    <w:rsid w:val="00003E99"/>
    <w:rsid w:val="000112C1"/>
    <w:rsid w:val="0002271B"/>
    <w:rsid w:val="000244A8"/>
    <w:rsid w:val="00030B48"/>
    <w:rsid w:val="00071CE1"/>
    <w:rsid w:val="00084E08"/>
    <w:rsid w:val="000A0B6D"/>
    <w:rsid w:val="000A4618"/>
    <w:rsid w:val="000B4E41"/>
    <w:rsid w:val="000B6219"/>
    <w:rsid w:val="000C57AF"/>
    <w:rsid w:val="000D5166"/>
    <w:rsid w:val="0010089F"/>
    <w:rsid w:val="00104CC4"/>
    <w:rsid w:val="00110B6E"/>
    <w:rsid w:val="00116C1A"/>
    <w:rsid w:val="001220C3"/>
    <w:rsid w:val="0013600B"/>
    <w:rsid w:val="00140A32"/>
    <w:rsid w:val="0016339A"/>
    <w:rsid w:val="001A3133"/>
    <w:rsid w:val="001B054A"/>
    <w:rsid w:val="001B08EC"/>
    <w:rsid w:val="001B5F71"/>
    <w:rsid w:val="001C1AC6"/>
    <w:rsid w:val="001C46FC"/>
    <w:rsid w:val="001D6078"/>
    <w:rsid w:val="001E30AB"/>
    <w:rsid w:val="001E6560"/>
    <w:rsid w:val="001E7ED4"/>
    <w:rsid w:val="001F29A1"/>
    <w:rsid w:val="00204353"/>
    <w:rsid w:val="002135BE"/>
    <w:rsid w:val="0022782C"/>
    <w:rsid w:val="00235533"/>
    <w:rsid w:val="0023557E"/>
    <w:rsid w:val="00250BFA"/>
    <w:rsid w:val="002619DF"/>
    <w:rsid w:val="00264978"/>
    <w:rsid w:val="00267E91"/>
    <w:rsid w:val="002777C5"/>
    <w:rsid w:val="002818D2"/>
    <w:rsid w:val="002A78F5"/>
    <w:rsid w:val="002B61C2"/>
    <w:rsid w:val="002C08AA"/>
    <w:rsid w:val="002C6089"/>
    <w:rsid w:val="002C7EE2"/>
    <w:rsid w:val="002D0624"/>
    <w:rsid w:val="002D2EED"/>
    <w:rsid w:val="002E093C"/>
    <w:rsid w:val="002E23DD"/>
    <w:rsid w:val="002E658A"/>
    <w:rsid w:val="002F0247"/>
    <w:rsid w:val="002F3572"/>
    <w:rsid w:val="00301C38"/>
    <w:rsid w:val="00317C6B"/>
    <w:rsid w:val="0033591E"/>
    <w:rsid w:val="00345700"/>
    <w:rsid w:val="0036372A"/>
    <w:rsid w:val="0036379F"/>
    <w:rsid w:val="00367278"/>
    <w:rsid w:val="00376929"/>
    <w:rsid w:val="0038467D"/>
    <w:rsid w:val="00387AD7"/>
    <w:rsid w:val="00393190"/>
    <w:rsid w:val="00393C88"/>
    <w:rsid w:val="003A5D57"/>
    <w:rsid w:val="003A5E65"/>
    <w:rsid w:val="003A6F48"/>
    <w:rsid w:val="003B4411"/>
    <w:rsid w:val="003B695B"/>
    <w:rsid w:val="003C0670"/>
    <w:rsid w:val="003C57AE"/>
    <w:rsid w:val="003C7ADC"/>
    <w:rsid w:val="003D1583"/>
    <w:rsid w:val="003D1B9D"/>
    <w:rsid w:val="003D7846"/>
    <w:rsid w:val="003D7CDE"/>
    <w:rsid w:val="003E61D5"/>
    <w:rsid w:val="003F57F4"/>
    <w:rsid w:val="004035A2"/>
    <w:rsid w:val="004056EB"/>
    <w:rsid w:val="00422F22"/>
    <w:rsid w:val="00433A6D"/>
    <w:rsid w:val="004378C9"/>
    <w:rsid w:val="00440410"/>
    <w:rsid w:val="00440A34"/>
    <w:rsid w:val="00444054"/>
    <w:rsid w:val="00464F6D"/>
    <w:rsid w:val="00467B0A"/>
    <w:rsid w:val="00472FAD"/>
    <w:rsid w:val="00473760"/>
    <w:rsid w:val="00476F63"/>
    <w:rsid w:val="00484A0D"/>
    <w:rsid w:val="00492ACB"/>
    <w:rsid w:val="004939B5"/>
    <w:rsid w:val="004A649F"/>
    <w:rsid w:val="004B1AE0"/>
    <w:rsid w:val="004B54D1"/>
    <w:rsid w:val="004C1911"/>
    <w:rsid w:val="004C2D05"/>
    <w:rsid w:val="004C34E8"/>
    <w:rsid w:val="004C5F91"/>
    <w:rsid w:val="004D08E7"/>
    <w:rsid w:val="004E2057"/>
    <w:rsid w:val="004E631C"/>
    <w:rsid w:val="004F4B85"/>
    <w:rsid w:val="004F5112"/>
    <w:rsid w:val="00501273"/>
    <w:rsid w:val="00511F6E"/>
    <w:rsid w:val="00517C6D"/>
    <w:rsid w:val="00522130"/>
    <w:rsid w:val="0052391A"/>
    <w:rsid w:val="00531CF0"/>
    <w:rsid w:val="005360A1"/>
    <w:rsid w:val="00544100"/>
    <w:rsid w:val="0055110C"/>
    <w:rsid w:val="00561E0C"/>
    <w:rsid w:val="00562980"/>
    <w:rsid w:val="005644DF"/>
    <w:rsid w:val="005802E0"/>
    <w:rsid w:val="00580435"/>
    <w:rsid w:val="00581F7C"/>
    <w:rsid w:val="00585A1B"/>
    <w:rsid w:val="00586807"/>
    <w:rsid w:val="00587ECD"/>
    <w:rsid w:val="00590DC5"/>
    <w:rsid w:val="005924B2"/>
    <w:rsid w:val="005A4270"/>
    <w:rsid w:val="005B1D4E"/>
    <w:rsid w:val="005D40DA"/>
    <w:rsid w:val="005D68C2"/>
    <w:rsid w:val="005E007B"/>
    <w:rsid w:val="005F2AF1"/>
    <w:rsid w:val="005F3420"/>
    <w:rsid w:val="005F76C0"/>
    <w:rsid w:val="00610914"/>
    <w:rsid w:val="00624E9D"/>
    <w:rsid w:val="00627951"/>
    <w:rsid w:val="006303B5"/>
    <w:rsid w:val="006428E9"/>
    <w:rsid w:val="00643646"/>
    <w:rsid w:val="006507E6"/>
    <w:rsid w:val="00652793"/>
    <w:rsid w:val="00652972"/>
    <w:rsid w:val="006601C8"/>
    <w:rsid w:val="006A10FF"/>
    <w:rsid w:val="006C6DD5"/>
    <w:rsid w:val="006E3AA1"/>
    <w:rsid w:val="006F6A45"/>
    <w:rsid w:val="00711690"/>
    <w:rsid w:val="00717956"/>
    <w:rsid w:val="0072075D"/>
    <w:rsid w:val="00724717"/>
    <w:rsid w:val="00724E2B"/>
    <w:rsid w:val="0073513E"/>
    <w:rsid w:val="007353BD"/>
    <w:rsid w:val="0073672F"/>
    <w:rsid w:val="00736A5A"/>
    <w:rsid w:val="00737F6D"/>
    <w:rsid w:val="00755C21"/>
    <w:rsid w:val="00757032"/>
    <w:rsid w:val="007730A5"/>
    <w:rsid w:val="00776AC3"/>
    <w:rsid w:val="00777B94"/>
    <w:rsid w:val="007826A5"/>
    <w:rsid w:val="00786F4D"/>
    <w:rsid w:val="007A3F60"/>
    <w:rsid w:val="007A44EC"/>
    <w:rsid w:val="007B54F9"/>
    <w:rsid w:val="007B5EF3"/>
    <w:rsid w:val="007D0DDA"/>
    <w:rsid w:val="007D44BA"/>
    <w:rsid w:val="007E12EB"/>
    <w:rsid w:val="007E41BB"/>
    <w:rsid w:val="007F66E4"/>
    <w:rsid w:val="008056C4"/>
    <w:rsid w:val="008072EE"/>
    <w:rsid w:val="00841F20"/>
    <w:rsid w:val="00842A25"/>
    <w:rsid w:val="008464C6"/>
    <w:rsid w:val="0084742B"/>
    <w:rsid w:val="00850EF1"/>
    <w:rsid w:val="008510F0"/>
    <w:rsid w:val="008530CF"/>
    <w:rsid w:val="0085505C"/>
    <w:rsid w:val="008647B0"/>
    <w:rsid w:val="00866449"/>
    <w:rsid w:val="00867A5E"/>
    <w:rsid w:val="00873316"/>
    <w:rsid w:val="0087332A"/>
    <w:rsid w:val="008738ED"/>
    <w:rsid w:val="008845F3"/>
    <w:rsid w:val="008855BA"/>
    <w:rsid w:val="00891652"/>
    <w:rsid w:val="008C08FB"/>
    <w:rsid w:val="008C2786"/>
    <w:rsid w:val="008C4691"/>
    <w:rsid w:val="008F3A1C"/>
    <w:rsid w:val="00911378"/>
    <w:rsid w:val="00914D9F"/>
    <w:rsid w:val="00924E5E"/>
    <w:rsid w:val="00926607"/>
    <w:rsid w:val="00930640"/>
    <w:rsid w:val="00937F2B"/>
    <w:rsid w:val="009437CB"/>
    <w:rsid w:val="0094470E"/>
    <w:rsid w:val="0095201D"/>
    <w:rsid w:val="00952B10"/>
    <w:rsid w:val="0095668E"/>
    <w:rsid w:val="00961609"/>
    <w:rsid w:val="00963018"/>
    <w:rsid w:val="00963106"/>
    <w:rsid w:val="0096393E"/>
    <w:rsid w:val="0099727C"/>
    <w:rsid w:val="009E32E7"/>
    <w:rsid w:val="009E624F"/>
    <w:rsid w:val="009E68D4"/>
    <w:rsid w:val="00A0650F"/>
    <w:rsid w:val="00A14851"/>
    <w:rsid w:val="00A17257"/>
    <w:rsid w:val="00A17E51"/>
    <w:rsid w:val="00A45287"/>
    <w:rsid w:val="00A4648F"/>
    <w:rsid w:val="00A626FC"/>
    <w:rsid w:val="00A9578D"/>
    <w:rsid w:val="00AB1DBB"/>
    <w:rsid w:val="00B00B9A"/>
    <w:rsid w:val="00B01836"/>
    <w:rsid w:val="00B05478"/>
    <w:rsid w:val="00B078F0"/>
    <w:rsid w:val="00B10D5D"/>
    <w:rsid w:val="00B52E67"/>
    <w:rsid w:val="00B5310A"/>
    <w:rsid w:val="00B56C9B"/>
    <w:rsid w:val="00B728E0"/>
    <w:rsid w:val="00B73A6A"/>
    <w:rsid w:val="00B85144"/>
    <w:rsid w:val="00B90148"/>
    <w:rsid w:val="00B9312B"/>
    <w:rsid w:val="00B96C57"/>
    <w:rsid w:val="00BB26F7"/>
    <w:rsid w:val="00BC53BD"/>
    <w:rsid w:val="00BE032C"/>
    <w:rsid w:val="00BE0E9A"/>
    <w:rsid w:val="00BE61BB"/>
    <w:rsid w:val="00BF0585"/>
    <w:rsid w:val="00C06390"/>
    <w:rsid w:val="00C16CF3"/>
    <w:rsid w:val="00C460F6"/>
    <w:rsid w:val="00C55718"/>
    <w:rsid w:val="00C6070A"/>
    <w:rsid w:val="00C61982"/>
    <w:rsid w:val="00C63285"/>
    <w:rsid w:val="00C77AE5"/>
    <w:rsid w:val="00C80786"/>
    <w:rsid w:val="00C81B83"/>
    <w:rsid w:val="00C9044F"/>
    <w:rsid w:val="00C93223"/>
    <w:rsid w:val="00C93E47"/>
    <w:rsid w:val="00CA2125"/>
    <w:rsid w:val="00CB5EE5"/>
    <w:rsid w:val="00CD19AC"/>
    <w:rsid w:val="00CD560E"/>
    <w:rsid w:val="00CF14F1"/>
    <w:rsid w:val="00D167BD"/>
    <w:rsid w:val="00D16EAD"/>
    <w:rsid w:val="00D2309C"/>
    <w:rsid w:val="00D269CF"/>
    <w:rsid w:val="00D31749"/>
    <w:rsid w:val="00D33816"/>
    <w:rsid w:val="00D33A7E"/>
    <w:rsid w:val="00D36839"/>
    <w:rsid w:val="00D65195"/>
    <w:rsid w:val="00D82A31"/>
    <w:rsid w:val="00DB6436"/>
    <w:rsid w:val="00DD4053"/>
    <w:rsid w:val="00DF4B09"/>
    <w:rsid w:val="00E00F33"/>
    <w:rsid w:val="00E01194"/>
    <w:rsid w:val="00E047A8"/>
    <w:rsid w:val="00E1068C"/>
    <w:rsid w:val="00E130CF"/>
    <w:rsid w:val="00E25189"/>
    <w:rsid w:val="00E27C5D"/>
    <w:rsid w:val="00E344AE"/>
    <w:rsid w:val="00E374AE"/>
    <w:rsid w:val="00E37B68"/>
    <w:rsid w:val="00E516DB"/>
    <w:rsid w:val="00E57145"/>
    <w:rsid w:val="00EA6B82"/>
    <w:rsid w:val="00EB7567"/>
    <w:rsid w:val="00ED676C"/>
    <w:rsid w:val="00EF0374"/>
    <w:rsid w:val="00EF72CE"/>
    <w:rsid w:val="00F029B1"/>
    <w:rsid w:val="00F05E84"/>
    <w:rsid w:val="00F12D1B"/>
    <w:rsid w:val="00F21953"/>
    <w:rsid w:val="00F31613"/>
    <w:rsid w:val="00F375D7"/>
    <w:rsid w:val="00F377DA"/>
    <w:rsid w:val="00F47BC7"/>
    <w:rsid w:val="00F53FB9"/>
    <w:rsid w:val="00F545F2"/>
    <w:rsid w:val="00F55F9A"/>
    <w:rsid w:val="00F67D4A"/>
    <w:rsid w:val="00F72CE0"/>
    <w:rsid w:val="00FB6580"/>
    <w:rsid w:val="00FC64C9"/>
    <w:rsid w:val="00FD1387"/>
    <w:rsid w:val="00FD20CA"/>
    <w:rsid w:val="00FE24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C9"/>
    <w:rPr>
      <w:rFonts w:ascii="Calibri" w:eastAsia="Calibri" w:hAnsi="Calibri" w:cs="Times New Roman"/>
    </w:rPr>
  </w:style>
  <w:style w:type="paragraph" w:styleId="Heading1">
    <w:name w:val="heading 1"/>
    <w:basedOn w:val="Normal"/>
    <w:next w:val="Normal"/>
    <w:link w:val="Heading1Char"/>
    <w:uiPriority w:val="9"/>
    <w:qFormat/>
    <w:rsid w:val="00FC64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C64C9"/>
    <w:pPr>
      <w:keepNext/>
      <w:spacing w:line="240" w:lineRule="auto"/>
      <w:jc w:val="center"/>
      <w:outlineLvl w:val="1"/>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4C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C64C9"/>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FC6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C9"/>
    <w:rPr>
      <w:rFonts w:ascii="Calibri" w:eastAsia="Calibri" w:hAnsi="Calibri" w:cs="Times New Roman"/>
    </w:rPr>
  </w:style>
  <w:style w:type="paragraph" w:styleId="Footer">
    <w:name w:val="footer"/>
    <w:basedOn w:val="Normal"/>
    <w:link w:val="FooterChar"/>
    <w:uiPriority w:val="99"/>
    <w:unhideWhenUsed/>
    <w:rsid w:val="00FC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C9"/>
    <w:rPr>
      <w:rFonts w:ascii="Calibri" w:eastAsia="Calibri" w:hAnsi="Calibri" w:cs="Times New Roman"/>
    </w:rPr>
  </w:style>
  <w:style w:type="paragraph" w:styleId="NormalWeb">
    <w:name w:val="Normal (Web)"/>
    <w:basedOn w:val="Normal"/>
    <w:uiPriority w:val="99"/>
    <w:unhideWhenUsed/>
    <w:rsid w:val="00FC64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8">
    <w:name w:val="Pa8"/>
    <w:basedOn w:val="Normal"/>
    <w:next w:val="Normal"/>
    <w:uiPriority w:val="99"/>
    <w:rsid w:val="00FC64C9"/>
    <w:pPr>
      <w:autoSpaceDE w:val="0"/>
      <w:autoSpaceDN w:val="0"/>
      <w:adjustRightInd w:val="0"/>
      <w:spacing w:after="0" w:line="221" w:lineRule="atLeast"/>
    </w:pPr>
    <w:rPr>
      <w:rFonts w:ascii="HelveticaNeue Condensed" w:eastAsia="Times New Roman" w:hAnsi="HelveticaNeue Condensed"/>
      <w:sz w:val="24"/>
      <w:szCs w:val="24"/>
    </w:rPr>
  </w:style>
  <w:style w:type="paragraph" w:customStyle="1" w:styleId="Default">
    <w:name w:val="Default"/>
    <w:rsid w:val="00FC64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C9"/>
    <w:rPr>
      <w:rFonts w:ascii="Tahoma" w:eastAsia="Calibri" w:hAnsi="Tahoma" w:cs="Tahoma"/>
      <w:sz w:val="16"/>
      <w:szCs w:val="16"/>
    </w:rPr>
  </w:style>
  <w:style w:type="character" w:styleId="PlaceholderText">
    <w:name w:val="Placeholder Text"/>
    <w:uiPriority w:val="99"/>
    <w:semiHidden/>
    <w:rsid w:val="00FC64C9"/>
    <w:rPr>
      <w:color w:val="808080"/>
    </w:rPr>
  </w:style>
  <w:style w:type="paragraph" w:styleId="ListParagraph">
    <w:name w:val="List Paragraph"/>
    <w:basedOn w:val="Normal"/>
    <w:uiPriority w:val="34"/>
    <w:qFormat/>
    <w:rsid w:val="00FC64C9"/>
    <w:pPr>
      <w:ind w:left="720"/>
      <w:contextualSpacing/>
    </w:pPr>
  </w:style>
  <w:style w:type="paragraph" w:styleId="NoSpacing">
    <w:name w:val="No Spacing"/>
    <w:uiPriority w:val="1"/>
    <w:qFormat/>
    <w:rsid w:val="00FC64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C9"/>
    <w:rPr>
      <w:rFonts w:ascii="Calibri" w:eastAsia="Calibri" w:hAnsi="Calibri" w:cs="Times New Roman"/>
    </w:rPr>
  </w:style>
  <w:style w:type="paragraph" w:styleId="Heading1">
    <w:name w:val="heading 1"/>
    <w:basedOn w:val="Normal"/>
    <w:next w:val="Normal"/>
    <w:link w:val="Heading1Char"/>
    <w:uiPriority w:val="9"/>
    <w:qFormat/>
    <w:rsid w:val="00FC64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C64C9"/>
    <w:pPr>
      <w:keepNext/>
      <w:spacing w:line="240" w:lineRule="auto"/>
      <w:jc w:val="center"/>
      <w:outlineLvl w:val="1"/>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4C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C64C9"/>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FC6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C9"/>
    <w:rPr>
      <w:rFonts w:ascii="Calibri" w:eastAsia="Calibri" w:hAnsi="Calibri" w:cs="Times New Roman"/>
    </w:rPr>
  </w:style>
  <w:style w:type="paragraph" w:styleId="Footer">
    <w:name w:val="footer"/>
    <w:basedOn w:val="Normal"/>
    <w:link w:val="FooterChar"/>
    <w:uiPriority w:val="99"/>
    <w:unhideWhenUsed/>
    <w:rsid w:val="00FC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C9"/>
    <w:rPr>
      <w:rFonts w:ascii="Calibri" w:eastAsia="Calibri" w:hAnsi="Calibri" w:cs="Times New Roman"/>
    </w:rPr>
  </w:style>
  <w:style w:type="paragraph" w:styleId="NormalWeb">
    <w:name w:val="Normal (Web)"/>
    <w:basedOn w:val="Normal"/>
    <w:uiPriority w:val="99"/>
    <w:unhideWhenUsed/>
    <w:rsid w:val="00FC64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8">
    <w:name w:val="Pa8"/>
    <w:basedOn w:val="Normal"/>
    <w:next w:val="Normal"/>
    <w:uiPriority w:val="99"/>
    <w:rsid w:val="00FC64C9"/>
    <w:pPr>
      <w:autoSpaceDE w:val="0"/>
      <w:autoSpaceDN w:val="0"/>
      <w:adjustRightInd w:val="0"/>
      <w:spacing w:after="0" w:line="221" w:lineRule="atLeast"/>
    </w:pPr>
    <w:rPr>
      <w:rFonts w:ascii="HelveticaNeue Condensed" w:eastAsia="Times New Roman" w:hAnsi="HelveticaNeue Condensed"/>
      <w:sz w:val="24"/>
      <w:szCs w:val="24"/>
    </w:rPr>
  </w:style>
  <w:style w:type="paragraph" w:customStyle="1" w:styleId="Default">
    <w:name w:val="Default"/>
    <w:rsid w:val="00FC64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C9"/>
    <w:rPr>
      <w:rFonts w:ascii="Tahoma" w:eastAsia="Calibri" w:hAnsi="Tahoma" w:cs="Tahoma"/>
      <w:sz w:val="16"/>
      <w:szCs w:val="16"/>
    </w:rPr>
  </w:style>
  <w:style w:type="character" w:styleId="PlaceholderText">
    <w:name w:val="Placeholder Text"/>
    <w:uiPriority w:val="99"/>
    <w:semiHidden/>
    <w:rsid w:val="00FC64C9"/>
    <w:rPr>
      <w:color w:val="808080"/>
    </w:rPr>
  </w:style>
  <w:style w:type="paragraph" w:styleId="ListParagraph">
    <w:name w:val="List Paragraph"/>
    <w:basedOn w:val="Normal"/>
    <w:uiPriority w:val="34"/>
    <w:qFormat/>
    <w:rsid w:val="00FC64C9"/>
    <w:pPr>
      <w:ind w:left="720"/>
      <w:contextualSpacing/>
    </w:pPr>
  </w:style>
  <w:style w:type="paragraph" w:styleId="NoSpacing">
    <w:name w:val="No Spacing"/>
    <w:uiPriority w:val="1"/>
    <w:qFormat/>
    <w:rsid w:val="00FC64C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827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2A59-6384-4C76-AEF1-62B6F55A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18</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IHUOMA CONSTANCE .I</dc:creator>
  <cp:lastModifiedBy>DR IWOK</cp:lastModifiedBy>
  <cp:revision>161</cp:revision>
  <dcterms:created xsi:type="dcterms:W3CDTF">2015-04-22T20:18:00Z</dcterms:created>
  <dcterms:modified xsi:type="dcterms:W3CDTF">2015-10-15T13:21:00Z</dcterms:modified>
</cp:coreProperties>
</file>