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E5AE2" w14:textId="77777777" w:rsidR="00DF013A" w:rsidRDefault="00DF013A" w:rsidP="00DF0BF2">
      <w:pPr>
        <w:pStyle w:val="MDPI12title"/>
        <w:spacing w:after="0" w:line="240" w:lineRule="auto"/>
        <w:jc w:val="center"/>
        <w:rPr>
          <w:rFonts w:ascii="Times New Roman" w:hAnsi="Times New Roman"/>
          <w:bCs/>
          <w:color w:val="auto"/>
          <w:szCs w:val="36"/>
          <w14:shadow w14:blurRad="50800" w14:dist="38100" w14:dir="2700000" w14:sx="100000" w14:sy="100000" w14:kx="0" w14:ky="0" w14:algn="tl">
            <w14:srgbClr w14:val="000000">
              <w14:alpha w14:val="60000"/>
            </w14:srgbClr>
          </w14:shadow>
        </w:rPr>
      </w:pPr>
      <w:bookmarkStart w:id="0" w:name="_Hlk107404519"/>
    </w:p>
    <w:p w14:paraId="5A41818B" w14:textId="77777777" w:rsidR="00EE5DE2" w:rsidRPr="00EE5DE2" w:rsidRDefault="00EE5DE2" w:rsidP="00EE5DE2">
      <w:pPr>
        <w:rPr>
          <w:lang w:eastAsia="de-DE" w:bidi="en-US"/>
        </w:rPr>
      </w:pPr>
    </w:p>
    <w:p w14:paraId="1E138BA3" w14:textId="77777777" w:rsidR="005C2029" w:rsidRPr="000E43BD" w:rsidRDefault="005C2029" w:rsidP="000E43BD">
      <w:pPr>
        <w:jc w:val="center"/>
        <w:rPr>
          <w:rFonts w:ascii="Times New Roman" w:hAnsi="Times New Roman"/>
          <w:b/>
          <w:bCs/>
          <w:sz w:val="36"/>
          <w:szCs w:val="36"/>
        </w:rPr>
      </w:pPr>
      <w:r w:rsidRPr="000E43BD">
        <w:rPr>
          <w:rFonts w:ascii="Times New Roman" w:hAnsi="Times New Roman"/>
          <w:b/>
          <w:bCs/>
          <w:sz w:val="36"/>
          <w:szCs w:val="36"/>
        </w:rPr>
        <w:t>Sensitivity of the Ramsey’s RESET Test on the Degree of Nonlinearity of the Functional Form</w:t>
      </w:r>
      <w:bookmarkEnd w:id="0"/>
    </w:p>
    <w:p w14:paraId="6EE0B365" w14:textId="77777777" w:rsidR="00DF0BF2" w:rsidRPr="000B2704" w:rsidRDefault="00DF0BF2" w:rsidP="00492384">
      <w:pPr>
        <w:pStyle w:val="MDPI13authornames"/>
        <w:spacing w:after="0" w:line="240" w:lineRule="auto"/>
        <w:rPr>
          <w:rFonts w:ascii="Times New Roman" w:hAnsi="Times New Roman"/>
          <w:bCs/>
          <w:color w:val="auto"/>
          <w:sz w:val="24"/>
          <w:szCs w:val="24"/>
          <w14:shadow w14:blurRad="50800" w14:dist="38100" w14:dir="2700000" w14:sx="100000" w14:sy="100000" w14:kx="0" w14:ky="0" w14:algn="tl">
            <w14:srgbClr w14:val="000000">
              <w14:alpha w14:val="60000"/>
            </w14:srgbClr>
          </w14:shadow>
        </w:rPr>
      </w:pPr>
    </w:p>
    <w:p w14:paraId="3D4F18F6" w14:textId="6AB49DF5" w:rsidR="005C2029" w:rsidRPr="002F277B" w:rsidRDefault="005C2029" w:rsidP="002F277B">
      <w:pPr>
        <w:jc w:val="center"/>
        <w:rPr>
          <w:rFonts w:ascii="Times New Roman" w:hAnsi="Times New Roman"/>
          <w:b/>
          <w:bCs/>
          <w:sz w:val="24"/>
          <w:szCs w:val="24"/>
        </w:rPr>
      </w:pPr>
      <w:r w:rsidRPr="002F277B">
        <w:rPr>
          <w:rFonts w:ascii="Times New Roman" w:hAnsi="Times New Roman"/>
          <w:b/>
          <w:bCs/>
          <w:sz w:val="24"/>
          <w:szCs w:val="24"/>
        </w:rPr>
        <w:t>Christos Christodoulou-Volos</w:t>
      </w:r>
      <w:r w:rsidR="002F277B">
        <w:rPr>
          <w:rStyle w:val="FootnoteReference"/>
          <w:rFonts w:ascii="Times New Roman" w:hAnsi="Times New Roman"/>
          <w:b/>
          <w:bCs/>
          <w:sz w:val="24"/>
          <w:szCs w:val="24"/>
        </w:rPr>
        <w:footnoteReference w:id="1"/>
      </w:r>
      <w:r w:rsidR="00DF013A" w:rsidRPr="002F277B">
        <w:rPr>
          <w:rFonts w:ascii="Times New Roman" w:hAnsi="Times New Roman"/>
          <w:b/>
          <w:bCs/>
          <w:sz w:val="24"/>
          <w:szCs w:val="24"/>
        </w:rPr>
        <w:t xml:space="preserve"> and </w:t>
      </w:r>
      <w:r w:rsidRPr="002F277B">
        <w:rPr>
          <w:rFonts w:ascii="Times New Roman" w:hAnsi="Times New Roman"/>
          <w:b/>
          <w:bCs/>
          <w:sz w:val="24"/>
          <w:szCs w:val="24"/>
        </w:rPr>
        <w:t>Dikaios Tserkezos</w:t>
      </w:r>
      <w:r w:rsidR="00DF0BF2" w:rsidRPr="002F277B">
        <w:rPr>
          <w:rFonts w:ascii="Times New Roman" w:hAnsi="Times New Roman"/>
          <w:b/>
          <w:bCs/>
          <w:sz w:val="24"/>
          <w:szCs w:val="24"/>
          <w:vertAlign w:val="superscript"/>
        </w:rPr>
        <w:footnoteReference w:id="2"/>
      </w:r>
    </w:p>
    <w:p w14:paraId="1E7D652B" w14:textId="77777777" w:rsidR="00492384" w:rsidRPr="000B2704" w:rsidRDefault="00492384" w:rsidP="00492384">
      <w:pPr>
        <w:pStyle w:val="MDPI17abstract"/>
        <w:spacing w:before="0" w:line="240" w:lineRule="auto"/>
        <w:ind w:left="0"/>
        <w:rPr>
          <w:rFonts w:ascii="Times New Roman" w:hAnsi="Times New Roman"/>
          <w:b/>
          <w:color w:val="auto"/>
          <w:sz w:val="24"/>
          <w:szCs w:val="24"/>
        </w:rPr>
      </w:pPr>
    </w:p>
    <w:p w14:paraId="4B9EE741" w14:textId="77777777" w:rsidR="00DF0BF2" w:rsidRPr="000B2704" w:rsidRDefault="00DF0BF2" w:rsidP="00492384">
      <w:pPr>
        <w:pStyle w:val="MDPI17abstract"/>
        <w:spacing w:before="0" w:line="240" w:lineRule="auto"/>
        <w:ind w:left="0"/>
        <w:rPr>
          <w:rFonts w:ascii="Times New Roman" w:hAnsi="Times New Roman"/>
          <w:b/>
          <w:color w:val="auto"/>
          <w:sz w:val="24"/>
          <w:szCs w:val="24"/>
        </w:rPr>
      </w:pPr>
    </w:p>
    <w:p w14:paraId="2A1A9124" w14:textId="77777777" w:rsidR="00DF013A" w:rsidRPr="000B2704" w:rsidRDefault="00DF013A" w:rsidP="00DF013A">
      <w:pPr>
        <w:rPr>
          <w:rFonts w:ascii="Times New Roman" w:hAnsi="Times New Roman"/>
          <w:color w:val="auto"/>
          <w:lang w:eastAsia="de-DE" w:bidi="en-US"/>
        </w:rPr>
      </w:pPr>
    </w:p>
    <w:p w14:paraId="583ED477" w14:textId="77777777" w:rsidR="00DF0BF2" w:rsidRPr="00EE34F5" w:rsidRDefault="005C2029" w:rsidP="00DF0BF2">
      <w:pPr>
        <w:pStyle w:val="MDPI17abstract"/>
        <w:spacing w:before="0" w:line="240" w:lineRule="auto"/>
        <w:ind w:left="0"/>
        <w:jc w:val="center"/>
        <w:rPr>
          <w:rFonts w:ascii="Times New Roman" w:hAnsi="Times New Roman"/>
          <w:b/>
          <w:color w:val="auto"/>
          <w:sz w:val="26"/>
          <w:szCs w:val="26"/>
        </w:rPr>
      </w:pPr>
      <w:r w:rsidRPr="00EE34F5">
        <w:rPr>
          <w:rFonts w:ascii="Times New Roman" w:hAnsi="Times New Roman"/>
          <w:b/>
          <w:color w:val="auto"/>
          <w:sz w:val="26"/>
          <w:szCs w:val="26"/>
        </w:rPr>
        <w:t>Abstract</w:t>
      </w:r>
    </w:p>
    <w:p w14:paraId="7D69B085" w14:textId="77777777" w:rsidR="00DF0BF2" w:rsidRPr="000B2704" w:rsidRDefault="00DF0BF2" w:rsidP="00DF0BF2">
      <w:pPr>
        <w:pStyle w:val="MDPI17abstract"/>
        <w:spacing w:before="0" w:line="240" w:lineRule="auto"/>
        <w:ind w:left="0"/>
        <w:jc w:val="center"/>
        <w:rPr>
          <w:rFonts w:ascii="Times New Roman" w:hAnsi="Times New Roman"/>
          <w:bCs/>
          <w:color w:val="auto"/>
          <w:sz w:val="24"/>
          <w:szCs w:val="24"/>
        </w:rPr>
      </w:pPr>
    </w:p>
    <w:p w14:paraId="5AA5CF9B" w14:textId="14DC30BE" w:rsidR="005C2029" w:rsidRPr="000B2704" w:rsidRDefault="005C2029" w:rsidP="00DF0BF2">
      <w:pPr>
        <w:pStyle w:val="MDPI17abstract"/>
        <w:spacing w:before="0" w:line="240" w:lineRule="auto"/>
        <w:ind w:left="0"/>
        <w:rPr>
          <w:rFonts w:ascii="Times New Roman" w:hAnsi="Times New Roman"/>
          <w:color w:val="auto"/>
          <w:sz w:val="24"/>
          <w:szCs w:val="24"/>
        </w:rPr>
      </w:pPr>
      <w:r w:rsidRPr="000B2704">
        <w:rPr>
          <w:rFonts w:ascii="Times New Roman" w:hAnsi="Times New Roman"/>
          <w:bCs/>
          <w:color w:val="auto"/>
          <w:sz w:val="24"/>
          <w:szCs w:val="24"/>
          <w:lang w:val="en-GB"/>
        </w:rPr>
        <w:t xml:space="preserve">The present paper aims to demonstrate that the </w:t>
      </w:r>
      <w:bookmarkStart w:id="1" w:name="_Hlk106796741"/>
      <w:r w:rsidRPr="000B2704">
        <w:rPr>
          <w:rFonts w:ascii="Times New Roman" w:hAnsi="Times New Roman"/>
          <w:bCs/>
          <w:color w:val="auto"/>
          <w:sz w:val="24"/>
          <w:szCs w:val="24"/>
          <w:lang w:val="en-GB"/>
        </w:rPr>
        <w:t xml:space="preserve">Ramsey’s </w:t>
      </w:r>
      <w:bookmarkEnd w:id="1"/>
      <w:r w:rsidR="009022BC" w:rsidRPr="000B2704">
        <w:rPr>
          <w:rFonts w:ascii="Times New Roman" w:hAnsi="Times New Roman"/>
          <w:color w:val="auto"/>
          <w:sz w:val="24"/>
          <w:szCs w:val="24"/>
          <w:lang w:val="en-GB"/>
        </w:rPr>
        <w:t xml:space="preserve">Regression Specification Error Term Test (RESET) </w:t>
      </w:r>
      <w:r w:rsidRPr="000B2704">
        <w:rPr>
          <w:rFonts w:ascii="Times New Roman" w:hAnsi="Times New Roman"/>
          <w:bCs/>
          <w:color w:val="auto"/>
          <w:sz w:val="24"/>
          <w:szCs w:val="24"/>
          <w:lang w:val="en-GB"/>
        </w:rPr>
        <w:t xml:space="preserve">is very sensitive to the degree of nonlinearity between the variables of the under-specification functional form. </w:t>
      </w:r>
      <w:r w:rsidRPr="000B2704">
        <w:rPr>
          <w:rFonts w:ascii="Times New Roman" w:hAnsi="Times New Roman"/>
          <w:color w:val="auto"/>
          <w:sz w:val="24"/>
          <w:szCs w:val="24"/>
          <w:lang w:val="en-GB"/>
        </w:rPr>
        <w:t>Th</w:t>
      </w:r>
      <w:r w:rsidR="00BA2A55">
        <w:rPr>
          <w:rFonts w:ascii="Times New Roman" w:hAnsi="Times New Roman"/>
          <w:color w:val="auto"/>
          <w:sz w:val="24"/>
          <w:szCs w:val="24"/>
          <w:lang w:val="en-GB"/>
        </w:rPr>
        <w:t>is</w:t>
      </w:r>
      <w:r w:rsidR="009022BC">
        <w:rPr>
          <w:rFonts w:ascii="Times New Roman" w:hAnsi="Times New Roman"/>
          <w:color w:val="auto"/>
          <w:sz w:val="24"/>
          <w:szCs w:val="24"/>
          <w:lang w:val="en-GB"/>
        </w:rPr>
        <w:t xml:space="preserve"> </w:t>
      </w:r>
      <w:r w:rsidR="009022BC" w:rsidRPr="000B2704">
        <w:rPr>
          <w:rFonts w:ascii="Times New Roman" w:hAnsi="Times New Roman"/>
          <w:color w:val="auto"/>
          <w:sz w:val="24"/>
          <w:szCs w:val="24"/>
          <w:lang w:val="en-GB"/>
        </w:rPr>
        <w:t xml:space="preserve">widely used </w:t>
      </w:r>
      <w:r w:rsidRPr="000B2704">
        <w:rPr>
          <w:rFonts w:ascii="Times New Roman" w:hAnsi="Times New Roman"/>
          <w:color w:val="auto"/>
          <w:sz w:val="24"/>
          <w:szCs w:val="24"/>
          <w:lang w:val="en-GB"/>
        </w:rPr>
        <w:t>test</w:t>
      </w:r>
      <w:r w:rsidR="00BA2A55">
        <w:rPr>
          <w:rFonts w:ascii="Times New Roman" w:hAnsi="Times New Roman"/>
          <w:color w:val="auto"/>
          <w:sz w:val="24"/>
          <w:szCs w:val="24"/>
          <w:lang w:val="en-GB"/>
        </w:rPr>
        <w:t>,</w:t>
      </w:r>
      <w:r w:rsidRPr="000B2704">
        <w:rPr>
          <w:rFonts w:ascii="Times New Roman" w:hAnsi="Times New Roman"/>
          <w:color w:val="auto"/>
          <w:sz w:val="24"/>
          <w:szCs w:val="24"/>
          <w:lang w:val="en-GB"/>
        </w:rPr>
        <w:t xml:space="preserve"> </w:t>
      </w:r>
      <w:r w:rsidRPr="000D40A5">
        <w:rPr>
          <w:rFonts w:ascii="Times New Roman" w:hAnsi="Times New Roman"/>
          <w:color w:val="auto"/>
          <w:sz w:val="24"/>
          <w:szCs w:val="24"/>
          <w:lang w:val="en-GB"/>
        </w:rPr>
        <w:t>for testing the functional specification of a model</w:t>
      </w:r>
      <w:r w:rsidR="00BA2A55">
        <w:rPr>
          <w:rFonts w:ascii="Times New Roman" w:hAnsi="Times New Roman"/>
          <w:color w:val="auto"/>
          <w:sz w:val="24"/>
          <w:szCs w:val="24"/>
          <w:lang w:val="en-GB"/>
        </w:rPr>
        <w:t>,</w:t>
      </w:r>
      <w:r w:rsidRPr="000B2704">
        <w:rPr>
          <w:rFonts w:ascii="Times New Roman" w:hAnsi="Times New Roman"/>
          <w:color w:val="auto"/>
          <w:sz w:val="24"/>
          <w:szCs w:val="24"/>
          <w:lang w:val="en-GB"/>
        </w:rPr>
        <w:t xml:space="preserve"> </w:t>
      </w:r>
      <w:r w:rsidRPr="000B2704">
        <w:rPr>
          <w:rFonts w:ascii="Times New Roman" w:hAnsi="Times New Roman"/>
          <w:color w:val="auto"/>
          <w:sz w:val="24"/>
          <w:szCs w:val="24"/>
          <w:shd w:val="clear" w:color="auto" w:fill="FFFFFF"/>
        </w:rPr>
        <w:t xml:space="preserve">is based </w:t>
      </w:r>
      <w:r w:rsidR="000D40A5">
        <w:rPr>
          <w:rFonts w:ascii="Times New Roman" w:hAnsi="Times New Roman"/>
          <w:color w:val="auto"/>
          <w:sz w:val="24"/>
          <w:szCs w:val="24"/>
          <w:shd w:val="clear" w:color="auto" w:fill="FFFFFF"/>
        </w:rPr>
        <w:t xml:space="preserve">on the notion </w:t>
      </w:r>
      <w:r w:rsidRPr="000B2704">
        <w:rPr>
          <w:rFonts w:ascii="Times New Roman" w:hAnsi="Times New Roman"/>
          <w:color w:val="auto"/>
          <w:sz w:val="24"/>
          <w:szCs w:val="24"/>
          <w:shd w:val="clear" w:color="auto" w:fill="FFFFFF"/>
        </w:rPr>
        <w:t xml:space="preserve">that if nonlinear combinations of the explanatory variables have any power in explaining the </w:t>
      </w:r>
      <w:r w:rsidR="000D40A5">
        <w:rPr>
          <w:rFonts w:ascii="Times New Roman" w:hAnsi="Times New Roman"/>
          <w:color w:val="auto"/>
          <w:sz w:val="24"/>
          <w:szCs w:val="24"/>
          <w:shd w:val="clear" w:color="auto" w:fill="FFFFFF"/>
        </w:rPr>
        <w:t>predictor</w:t>
      </w:r>
      <w:r w:rsidRPr="000B2704">
        <w:rPr>
          <w:rFonts w:ascii="Times New Roman" w:hAnsi="Times New Roman"/>
          <w:color w:val="auto"/>
          <w:sz w:val="24"/>
          <w:szCs w:val="24"/>
          <w:shd w:val="clear" w:color="auto" w:fill="FFFFFF"/>
        </w:rPr>
        <w:t>, the model is mis</w:t>
      </w:r>
      <w:r w:rsidR="00DF013A" w:rsidRPr="000B2704">
        <w:rPr>
          <w:rFonts w:ascii="Times New Roman" w:hAnsi="Times New Roman"/>
          <w:color w:val="auto"/>
          <w:sz w:val="24"/>
          <w:szCs w:val="24"/>
          <w:shd w:val="clear" w:color="auto" w:fill="FFFFFF"/>
        </w:rPr>
        <w:t>-</w:t>
      </w:r>
      <w:r w:rsidRPr="000B2704">
        <w:rPr>
          <w:rFonts w:ascii="Times New Roman" w:hAnsi="Times New Roman"/>
          <w:color w:val="auto"/>
          <w:sz w:val="24"/>
          <w:szCs w:val="24"/>
          <w:shd w:val="clear" w:color="auto" w:fill="FFFFFF"/>
        </w:rPr>
        <w:t xml:space="preserve">specified and the data generating </w:t>
      </w:r>
      <w:r w:rsidR="00084424">
        <w:rPr>
          <w:rFonts w:ascii="Times New Roman" w:hAnsi="Times New Roman"/>
          <w:color w:val="auto"/>
          <w:sz w:val="24"/>
          <w:szCs w:val="24"/>
          <w:shd w:val="clear" w:color="auto" w:fill="FFFFFF"/>
        </w:rPr>
        <w:t>mechanism</w:t>
      </w:r>
      <w:r w:rsidRPr="000B2704">
        <w:rPr>
          <w:rFonts w:ascii="Times New Roman" w:hAnsi="Times New Roman"/>
          <w:color w:val="auto"/>
          <w:sz w:val="24"/>
          <w:szCs w:val="24"/>
          <w:shd w:val="clear" w:color="auto" w:fill="FFFFFF"/>
        </w:rPr>
        <w:t xml:space="preserve"> might be approximated by a nonlinear functional form. </w:t>
      </w:r>
      <w:r w:rsidRPr="000B2704">
        <w:rPr>
          <w:rFonts w:ascii="Times New Roman" w:hAnsi="Times New Roman"/>
          <w:bCs/>
          <w:color w:val="auto"/>
          <w:sz w:val="24"/>
          <w:szCs w:val="24"/>
          <w:lang w:val="en-GB"/>
        </w:rPr>
        <w:t xml:space="preserve">Using Monte Carlo techniques, we find that the power of the Ramsey’s RESET test is highly </w:t>
      </w:r>
      <w:r w:rsidR="00DF013A" w:rsidRPr="000B2704">
        <w:rPr>
          <w:rFonts w:ascii="Times New Roman" w:hAnsi="Times New Roman"/>
          <w:bCs/>
          <w:color w:val="auto"/>
          <w:sz w:val="24"/>
          <w:szCs w:val="24"/>
          <w:lang w:val="en-GB"/>
        </w:rPr>
        <w:t xml:space="preserve">influenced and </w:t>
      </w:r>
      <w:r w:rsidRPr="000B2704">
        <w:rPr>
          <w:rFonts w:ascii="Times New Roman" w:hAnsi="Times New Roman"/>
          <w:bCs/>
          <w:color w:val="auto"/>
          <w:sz w:val="24"/>
          <w:szCs w:val="24"/>
          <w:lang w:val="en-GB"/>
        </w:rPr>
        <w:t>related with the degree of nonlinearity between the dependent and the independent variables of the under-specification functional form.</w:t>
      </w:r>
    </w:p>
    <w:p w14:paraId="261A5FBA" w14:textId="77777777" w:rsidR="00DF0BF2" w:rsidRPr="000B2704" w:rsidRDefault="00DF0BF2" w:rsidP="00DF0BF2">
      <w:pPr>
        <w:autoSpaceDE w:val="0"/>
        <w:autoSpaceDN w:val="0"/>
        <w:adjustRightInd w:val="0"/>
        <w:rPr>
          <w:rFonts w:ascii="Times New Roman" w:hAnsi="Times New Roman"/>
          <w:b/>
          <w:color w:val="auto"/>
          <w:sz w:val="24"/>
          <w:szCs w:val="24"/>
        </w:rPr>
      </w:pPr>
    </w:p>
    <w:p w14:paraId="5CD7240E" w14:textId="77777777" w:rsidR="00DF0BF2" w:rsidRPr="000B2704" w:rsidRDefault="00DF0BF2" w:rsidP="00DF0BF2">
      <w:pPr>
        <w:autoSpaceDE w:val="0"/>
        <w:autoSpaceDN w:val="0"/>
        <w:adjustRightInd w:val="0"/>
        <w:rPr>
          <w:rFonts w:ascii="Times New Roman" w:hAnsi="Times New Roman"/>
          <w:b/>
          <w:color w:val="auto"/>
          <w:sz w:val="24"/>
          <w:szCs w:val="24"/>
        </w:rPr>
      </w:pPr>
      <w:r w:rsidRPr="000B2704">
        <w:rPr>
          <w:rFonts w:ascii="Times New Roman" w:hAnsi="Times New Roman"/>
          <w:b/>
          <w:color w:val="auto"/>
          <w:sz w:val="24"/>
          <w:szCs w:val="24"/>
          <w:lang w:val="en-GB"/>
        </w:rPr>
        <w:t xml:space="preserve">JEL Classification Numbers: </w:t>
      </w:r>
      <w:r w:rsidRPr="000B2704">
        <w:rPr>
          <w:rFonts w:ascii="Times New Roman" w:hAnsi="Times New Roman"/>
          <w:bCs/>
          <w:color w:val="auto"/>
          <w:sz w:val="24"/>
          <w:szCs w:val="24"/>
        </w:rPr>
        <w:t>C32, C52</w:t>
      </w:r>
    </w:p>
    <w:p w14:paraId="448F23D9" w14:textId="77777777" w:rsidR="005C2029" w:rsidRPr="000B2704" w:rsidRDefault="005C2029" w:rsidP="00492384">
      <w:pPr>
        <w:pStyle w:val="MDPI18keywords"/>
        <w:spacing w:before="0" w:line="240" w:lineRule="auto"/>
        <w:ind w:left="0"/>
        <w:rPr>
          <w:rFonts w:ascii="Times New Roman" w:hAnsi="Times New Roman"/>
          <w:color w:val="auto"/>
          <w:sz w:val="24"/>
          <w:szCs w:val="24"/>
        </w:rPr>
      </w:pPr>
      <w:r w:rsidRPr="000B2704">
        <w:rPr>
          <w:rFonts w:ascii="Times New Roman" w:hAnsi="Times New Roman"/>
          <w:b/>
          <w:color w:val="auto"/>
          <w:sz w:val="24"/>
          <w:szCs w:val="24"/>
        </w:rPr>
        <w:t xml:space="preserve">Keywords: </w:t>
      </w:r>
      <w:r w:rsidRPr="000B2704">
        <w:rPr>
          <w:rFonts w:ascii="Times New Roman" w:hAnsi="Times New Roman"/>
          <w:bCs/>
          <w:color w:val="auto"/>
          <w:sz w:val="24"/>
          <w:szCs w:val="24"/>
          <w:lang w:val="en-GB"/>
        </w:rPr>
        <w:t>Ramsey RESET test</w:t>
      </w:r>
      <w:r w:rsidRPr="000B2704">
        <w:rPr>
          <w:rFonts w:ascii="Times New Roman" w:hAnsi="Times New Roman"/>
          <w:color w:val="auto"/>
          <w:sz w:val="24"/>
          <w:szCs w:val="24"/>
        </w:rPr>
        <w:t xml:space="preserve">; Regression specification; </w:t>
      </w:r>
      <w:r w:rsidRPr="000B2704">
        <w:rPr>
          <w:rFonts w:ascii="Times New Roman" w:hAnsi="Times New Roman"/>
          <w:bCs/>
          <w:color w:val="auto"/>
          <w:sz w:val="24"/>
          <w:szCs w:val="24"/>
          <w:lang w:val="en-GB"/>
        </w:rPr>
        <w:t>Monte Carlo Simulation</w:t>
      </w:r>
    </w:p>
    <w:p w14:paraId="425F11DA" w14:textId="77777777" w:rsidR="00DF013A" w:rsidRPr="000B2704" w:rsidRDefault="00DF013A">
      <w:pPr>
        <w:spacing w:after="160" w:line="259" w:lineRule="auto"/>
        <w:jc w:val="left"/>
        <w:rPr>
          <w:rFonts w:ascii="Times New Roman" w:hAnsi="Times New Roman"/>
          <w:color w:val="auto"/>
          <w:sz w:val="24"/>
          <w:szCs w:val="24"/>
        </w:rPr>
      </w:pPr>
      <w:bookmarkStart w:id="2" w:name="_GoBack"/>
      <w:bookmarkEnd w:id="2"/>
    </w:p>
    <w:p w14:paraId="543C9FC0" w14:textId="4188661E" w:rsidR="005C2029" w:rsidRPr="000B2704" w:rsidRDefault="005C2029" w:rsidP="00782A24">
      <w:pPr>
        <w:pStyle w:val="MDPI21heading1"/>
        <w:numPr>
          <w:ilvl w:val="0"/>
          <w:numId w:val="26"/>
        </w:numPr>
        <w:spacing w:before="0" w:after="0" w:line="240" w:lineRule="auto"/>
        <w:ind w:left="360"/>
        <w:rPr>
          <w:rFonts w:ascii="Times New Roman" w:hAnsi="Times New Roman"/>
          <w:color w:val="auto"/>
          <w:sz w:val="24"/>
          <w:szCs w:val="24"/>
          <w:lang w:eastAsia="zh-CN"/>
        </w:rPr>
      </w:pPr>
      <w:r w:rsidRPr="000B2704">
        <w:rPr>
          <w:rFonts w:ascii="Times New Roman" w:hAnsi="Times New Roman"/>
          <w:color w:val="auto"/>
          <w:sz w:val="24"/>
          <w:szCs w:val="24"/>
          <w:lang w:eastAsia="zh-CN"/>
        </w:rPr>
        <w:t>Introduction</w:t>
      </w:r>
    </w:p>
    <w:p w14:paraId="34C9747F" w14:textId="77777777" w:rsidR="00492384" w:rsidRPr="000B2704" w:rsidRDefault="00492384" w:rsidP="00492384">
      <w:pPr>
        <w:pStyle w:val="MDPI21heading1"/>
        <w:spacing w:before="0" w:after="0" w:line="240" w:lineRule="auto"/>
        <w:ind w:left="0"/>
        <w:rPr>
          <w:rFonts w:ascii="Times New Roman" w:hAnsi="Times New Roman"/>
          <w:color w:val="auto"/>
          <w:sz w:val="24"/>
          <w:szCs w:val="24"/>
          <w:lang w:eastAsia="zh-CN"/>
        </w:rPr>
      </w:pPr>
    </w:p>
    <w:p w14:paraId="2F870D9F" w14:textId="2005EC2A" w:rsidR="005C2029" w:rsidRPr="000B2704" w:rsidRDefault="005C2029" w:rsidP="00492384">
      <w:pPr>
        <w:widowControl w:val="0"/>
        <w:autoSpaceDE w:val="0"/>
        <w:autoSpaceDN w:val="0"/>
        <w:adjustRightInd w:val="0"/>
        <w:spacing w:line="240" w:lineRule="auto"/>
        <w:ind w:right="135" w:firstLine="360"/>
        <w:rPr>
          <w:rFonts w:ascii="Times New Roman" w:hAnsi="Times New Roman"/>
          <w:color w:val="auto"/>
          <w:sz w:val="24"/>
          <w:szCs w:val="24"/>
          <w:shd w:val="clear" w:color="auto" w:fill="FFFFFF"/>
        </w:rPr>
      </w:pPr>
      <w:r w:rsidRPr="000B2704">
        <w:rPr>
          <w:rFonts w:ascii="Times New Roman" w:hAnsi="Times New Roman"/>
          <w:color w:val="auto"/>
          <w:sz w:val="24"/>
          <w:szCs w:val="24"/>
          <w:lang w:val="en-GB"/>
        </w:rPr>
        <w:t xml:space="preserve">The Ramsey’s (1969) Regression Specification Error Term Test (RESET) </w:t>
      </w:r>
      <w:r w:rsidRPr="000B2704">
        <w:rPr>
          <w:rFonts w:ascii="Times New Roman" w:hAnsi="Times New Roman"/>
          <w:bCs/>
          <w:color w:val="auto"/>
          <w:sz w:val="24"/>
          <w:szCs w:val="24"/>
          <w:lang w:val="en-GB"/>
        </w:rPr>
        <w:t>test</w:t>
      </w:r>
      <w:r w:rsidRPr="000B2704">
        <w:rPr>
          <w:rFonts w:ascii="Times New Roman" w:hAnsi="Times New Roman"/>
          <w:color w:val="auto"/>
          <w:sz w:val="24"/>
          <w:szCs w:val="24"/>
          <w:lang w:val="en-GB"/>
        </w:rPr>
        <w:t xml:space="preserve"> is designed to test the functional specification between economic magnitudes and, in general, is a very useful tool of empirical analysis.</w:t>
      </w:r>
      <w:r w:rsidRPr="000B2704">
        <w:rPr>
          <w:rStyle w:val="FootnoteReference"/>
          <w:rFonts w:ascii="Times New Roman" w:hAnsi="Times New Roman"/>
          <w:color w:val="auto"/>
          <w:sz w:val="24"/>
          <w:szCs w:val="24"/>
          <w:lang w:val="en-GB"/>
        </w:rPr>
        <w:footnoteReference w:id="3"/>
      </w:r>
      <w:r w:rsidRPr="000B2704">
        <w:rPr>
          <w:rFonts w:ascii="Times New Roman" w:hAnsi="Times New Roman"/>
          <w:color w:val="auto"/>
          <w:sz w:val="24"/>
          <w:szCs w:val="24"/>
          <w:lang w:val="en-GB"/>
        </w:rPr>
        <w:t xml:space="preserve"> </w:t>
      </w:r>
      <w:bookmarkStart w:id="3" w:name="_Hlk106999108"/>
      <w:r w:rsidRPr="000B2704">
        <w:rPr>
          <w:rFonts w:ascii="Times New Roman" w:hAnsi="Times New Roman"/>
          <w:color w:val="auto"/>
          <w:sz w:val="24"/>
          <w:szCs w:val="24"/>
          <w:lang w:val="en-GB"/>
        </w:rPr>
        <w:t>Specifically</w:t>
      </w:r>
      <w:r w:rsidRPr="000B2704">
        <w:rPr>
          <w:rFonts w:ascii="Times New Roman" w:hAnsi="Times New Roman"/>
          <w:color w:val="auto"/>
          <w:sz w:val="24"/>
          <w:szCs w:val="24"/>
          <w:shd w:val="clear" w:color="auto" w:fill="FFFFFF"/>
        </w:rPr>
        <w:t>, it tests whether nonlinear combinations of the fitted values help explain the independent variable.</w:t>
      </w:r>
      <w:r w:rsidRPr="000B2704">
        <w:rPr>
          <w:rFonts w:ascii="Times New Roman" w:hAnsi="Times New Roman"/>
          <w:color w:val="auto"/>
          <w:sz w:val="24"/>
          <w:szCs w:val="24"/>
          <w:lang w:val="en-GB"/>
        </w:rPr>
        <w:t xml:space="preserve"> It</w:t>
      </w:r>
      <w:r w:rsidRPr="000B2704">
        <w:rPr>
          <w:rFonts w:ascii="Times New Roman" w:hAnsi="Times New Roman"/>
          <w:color w:val="auto"/>
          <w:sz w:val="24"/>
          <w:szCs w:val="24"/>
          <w:shd w:val="clear" w:color="auto" w:fill="FFFFFF"/>
        </w:rPr>
        <w:t xml:space="preserve"> is based </w:t>
      </w:r>
      <w:r w:rsidR="00786092">
        <w:rPr>
          <w:rFonts w:ascii="Times New Roman" w:hAnsi="Times New Roman"/>
          <w:color w:val="auto"/>
          <w:sz w:val="24"/>
          <w:szCs w:val="24"/>
          <w:shd w:val="clear" w:color="auto" w:fill="FFFFFF"/>
        </w:rPr>
        <w:t xml:space="preserve">on the notion </w:t>
      </w:r>
      <w:r w:rsidRPr="000B2704">
        <w:rPr>
          <w:rFonts w:ascii="Times New Roman" w:hAnsi="Times New Roman"/>
          <w:color w:val="auto"/>
          <w:sz w:val="24"/>
          <w:szCs w:val="24"/>
          <w:shd w:val="clear" w:color="auto" w:fill="FFFFFF"/>
        </w:rPr>
        <w:t>that if nonlinear combinations of the </w:t>
      </w:r>
      <w:r w:rsidR="00084424">
        <w:rPr>
          <w:rFonts w:ascii="Times New Roman" w:hAnsi="Times New Roman"/>
          <w:color w:val="auto"/>
          <w:sz w:val="24"/>
          <w:szCs w:val="24"/>
          <w:shd w:val="clear" w:color="auto" w:fill="FFFFFF"/>
        </w:rPr>
        <w:t xml:space="preserve">dependent </w:t>
      </w:r>
      <w:r w:rsidRPr="000B2704">
        <w:rPr>
          <w:rFonts w:ascii="Times New Roman" w:hAnsi="Times New Roman"/>
          <w:color w:val="auto"/>
          <w:sz w:val="24"/>
          <w:szCs w:val="24"/>
          <w:shd w:val="clear" w:color="auto" w:fill="FFFFFF"/>
        </w:rPr>
        <w:t xml:space="preserve">variables have any power in explaining the </w:t>
      </w:r>
      <w:r w:rsidR="00084424">
        <w:rPr>
          <w:rFonts w:ascii="Times New Roman" w:hAnsi="Times New Roman"/>
          <w:color w:val="auto"/>
          <w:sz w:val="24"/>
          <w:szCs w:val="24"/>
          <w:shd w:val="clear" w:color="auto" w:fill="FFFFFF"/>
        </w:rPr>
        <w:t>predictor</w:t>
      </w:r>
      <w:r w:rsidRPr="000B2704">
        <w:rPr>
          <w:rFonts w:ascii="Times New Roman" w:hAnsi="Times New Roman"/>
          <w:color w:val="auto"/>
          <w:sz w:val="24"/>
          <w:szCs w:val="24"/>
          <w:shd w:val="clear" w:color="auto" w:fill="FFFFFF"/>
        </w:rPr>
        <w:t xml:space="preserve">, the model is misspecified and the data generating </w:t>
      </w:r>
      <w:r w:rsidR="00084424">
        <w:rPr>
          <w:rFonts w:ascii="Times New Roman" w:hAnsi="Times New Roman"/>
          <w:color w:val="auto"/>
          <w:sz w:val="24"/>
          <w:szCs w:val="24"/>
          <w:shd w:val="clear" w:color="auto" w:fill="FFFFFF"/>
        </w:rPr>
        <w:t>mechanism</w:t>
      </w:r>
      <w:r w:rsidRPr="000B2704">
        <w:rPr>
          <w:rFonts w:ascii="Times New Roman" w:hAnsi="Times New Roman"/>
          <w:color w:val="auto"/>
          <w:sz w:val="24"/>
          <w:szCs w:val="24"/>
          <w:shd w:val="clear" w:color="auto" w:fill="FFFFFF"/>
        </w:rPr>
        <w:t xml:space="preserve"> might be approximated by a nonlinear functional form. </w:t>
      </w:r>
      <w:bookmarkEnd w:id="3"/>
    </w:p>
    <w:p w14:paraId="6B224C4C" w14:textId="77777777" w:rsidR="005C2029" w:rsidRPr="000B2704" w:rsidRDefault="005C2029" w:rsidP="00492384">
      <w:pPr>
        <w:widowControl w:val="0"/>
        <w:autoSpaceDE w:val="0"/>
        <w:autoSpaceDN w:val="0"/>
        <w:adjustRightInd w:val="0"/>
        <w:spacing w:line="240" w:lineRule="auto"/>
        <w:ind w:right="135" w:firstLine="360"/>
        <w:rPr>
          <w:rFonts w:ascii="Times New Roman" w:hAnsi="Times New Roman"/>
          <w:color w:val="auto"/>
          <w:sz w:val="24"/>
          <w:szCs w:val="24"/>
          <w:shd w:val="clear" w:color="auto" w:fill="FFFFFF"/>
        </w:rPr>
      </w:pPr>
      <w:r w:rsidRPr="000B2704">
        <w:rPr>
          <w:rFonts w:ascii="Times New Roman" w:hAnsi="Times New Roman"/>
          <w:color w:val="auto"/>
          <w:sz w:val="24"/>
          <w:szCs w:val="24"/>
          <w:lang w:val="en-GB"/>
        </w:rPr>
        <w:t xml:space="preserve">The purpose of this paper is to demonstrate the effects of the nonlinearity degree of the under-specification form on the Ramsey’s RESET </w:t>
      </w:r>
      <w:r w:rsidRPr="000B2704">
        <w:rPr>
          <w:rFonts w:ascii="Times New Roman" w:hAnsi="Times New Roman"/>
          <w:bCs/>
          <w:color w:val="auto"/>
          <w:sz w:val="24"/>
          <w:szCs w:val="24"/>
          <w:lang w:val="en-GB"/>
        </w:rPr>
        <w:t>test.</w:t>
      </w:r>
      <w:r w:rsidRPr="000B2704">
        <w:rPr>
          <w:rFonts w:ascii="Times New Roman" w:hAnsi="Times New Roman"/>
          <w:color w:val="auto"/>
          <w:sz w:val="24"/>
          <w:szCs w:val="24"/>
          <w:lang w:val="en-GB"/>
        </w:rPr>
        <w:t xml:space="preserve"> Using Monte Carlo techniques,</w:t>
      </w:r>
      <w:r w:rsidRPr="000B2704">
        <w:rPr>
          <w:rStyle w:val="FootnoteReference"/>
          <w:rFonts w:ascii="Times New Roman" w:hAnsi="Times New Roman"/>
          <w:color w:val="auto"/>
          <w:sz w:val="24"/>
          <w:szCs w:val="24"/>
          <w:lang w:val="en-GB"/>
        </w:rPr>
        <w:footnoteReference w:id="4"/>
      </w:r>
      <w:r w:rsidRPr="000B2704">
        <w:rPr>
          <w:rFonts w:ascii="Times New Roman" w:hAnsi="Times New Roman"/>
          <w:color w:val="auto"/>
          <w:sz w:val="24"/>
          <w:szCs w:val="24"/>
          <w:lang w:val="en-GB"/>
        </w:rPr>
        <w:t xml:space="preserve"> assuming different characteristics of the independent variable(es) of the under-specification form, and </w:t>
      </w:r>
      <w:r w:rsidRPr="000B2704">
        <w:rPr>
          <w:rFonts w:ascii="Times New Roman" w:hAnsi="Times New Roman"/>
          <w:color w:val="auto"/>
          <w:sz w:val="24"/>
          <w:szCs w:val="24"/>
          <w:lang w:val="en-GB"/>
        </w:rPr>
        <w:lastRenderedPageBreak/>
        <w:t>different number of available observations, we prove that the RESET test is very sensitive to the degree of nonlinearity of the under-specification form. Irrespectively of the characteristics of the independent variable(es) in small number of available observations, the effects of the degree of nonlinearity on the power of the RESET test are very serious. This problem is getting less serious as the number of the available observations increases.</w:t>
      </w:r>
    </w:p>
    <w:p w14:paraId="1DD60103" w14:textId="77777777" w:rsidR="005C2029" w:rsidRPr="000B2704" w:rsidRDefault="005C2029" w:rsidP="00492384">
      <w:pPr>
        <w:widowControl w:val="0"/>
        <w:autoSpaceDE w:val="0"/>
        <w:autoSpaceDN w:val="0"/>
        <w:adjustRightInd w:val="0"/>
        <w:spacing w:line="240" w:lineRule="auto"/>
        <w:ind w:right="135" w:firstLine="360"/>
        <w:rPr>
          <w:rFonts w:ascii="Times New Roman" w:hAnsi="Times New Roman"/>
          <w:color w:val="auto"/>
          <w:sz w:val="24"/>
          <w:szCs w:val="24"/>
          <w:lang w:val="en-GB"/>
        </w:rPr>
      </w:pPr>
      <w:r w:rsidRPr="000B2704">
        <w:rPr>
          <w:rFonts w:ascii="Times New Roman" w:hAnsi="Times New Roman"/>
          <w:color w:val="auto"/>
          <w:sz w:val="24"/>
          <w:szCs w:val="24"/>
          <w:lang w:val="en-GB"/>
        </w:rPr>
        <w:t>According to our results, it is possible that the functional form between economic magnitudes to be a nonlinear one and using the RESET test to accept linearity when we have small number of available observations and the nonlinearity degree between the variables of the under-specification form, is weak.</w:t>
      </w:r>
    </w:p>
    <w:p w14:paraId="35F19E3E" w14:textId="7E7949CB" w:rsidR="005C2029" w:rsidRPr="000B2704" w:rsidRDefault="005C2029" w:rsidP="00492384">
      <w:pPr>
        <w:widowControl w:val="0"/>
        <w:autoSpaceDE w:val="0"/>
        <w:autoSpaceDN w:val="0"/>
        <w:adjustRightInd w:val="0"/>
        <w:spacing w:line="240" w:lineRule="auto"/>
        <w:ind w:right="135" w:firstLine="360"/>
        <w:rPr>
          <w:rFonts w:ascii="Times New Roman" w:hAnsi="Times New Roman"/>
          <w:color w:val="auto"/>
          <w:sz w:val="24"/>
          <w:szCs w:val="24"/>
          <w:lang w:val="en-GB"/>
        </w:rPr>
      </w:pPr>
      <w:r w:rsidRPr="000B2704">
        <w:rPr>
          <w:rFonts w:ascii="Times New Roman" w:hAnsi="Times New Roman"/>
          <w:color w:val="auto"/>
          <w:sz w:val="24"/>
          <w:szCs w:val="24"/>
          <w:lang w:val="en-GB"/>
        </w:rPr>
        <w:t>The rest of the paper is organi</w:t>
      </w:r>
      <w:r w:rsidR="00174F1E">
        <w:rPr>
          <w:rFonts w:ascii="Times New Roman" w:hAnsi="Times New Roman"/>
          <w:color w:val="auto"/>
          <w:sz w:val="24"/>
          <w:szCs w:val="24"/>
          <w:lang w:val="en-GB"/>
        </w:rPr>
        <w:t>z</w:t>
      </w:r>
      <w:r w:rsidRPr="000B2704">
        <w:rPr>
          <w:rFonts w:ascii="Times New Roman" w:hAnsi="Times New Roman"/>
          <w:color w:val="auto"/>
          <w:sz w:val="24"/>
          <w:szCs w:val="24"/>
          <w:lang w:val="en-GB"/>
        </w:rPr>
        <w:t>ed as follows. Section 2 presents the RESET specification test.  Section 3 presents the simulation results. Section 4 discusses the results and section 5 offers some concluding remarks.</w:t>
      </w:r>
    </w:p>
    <w:p w14:paraId="11507550" w14:textId="77777777" w:rsidR="00492384" w:rsidRDefault="00492384" w:rsidP="000B2704">
      <w:pPr>
        <w:widowControl w:val="0"/>
        <w:autoSpaceDE w:val="0"/>
        <w:autoSpaceDN w:val="0"/>
        <w:adjustRightInd w:val="0"/>
        <w:spacing w:line="240" w:lineRule="auto"/>
        <w:ind w:right="135"/>
        <w:rPr>
          <w:rFonts w:ascii="Times New Roman" w:hAnsi="Times New Roman"/>
          <w:color w:val="auto"/>
          <w:sz w:val="24"/>
          <w:szCs w:val="24"/>
          <w:shd w:val="clear" w:color="auto" w:fill="FFFFFF"/>
        </w:rPr>
      </w:pPr>
    </w:p>
    <w:p w14:paraId="56B127CC" w14:textId="77777777" w:rsidR="000B2704" w:rsidRPr="000B2704" w:rsidRDefault="000B2704" w:rsidP="000B2704">
      <w:pPr>
        <w:widowControl w:val="0"/>
        <w:autoSpaceDE w:val="0"/>
        <w:autoSpaceDN w:val="0"/>
        <w:adjustRightInd w:val="0"/>
        <w:spacing w:line="240" w:lineRule="auto"/>
        <w:ind w:right="135"/>
        <w:rPr>
          <w:rFonts w:ascii="Times New Roman" w:hAnsi="Times New Roman"/>
          <w:color w:val="auto"/>
          <w:sz w:val="24"/>
          <w:szCs w:val="24"/>
          <w:shd w:val="clear" w:color="auto" w:fill="FFFFFF"/>
        </w:rPr>
      </w:pPr>
    </w:p>
    <w:p w14:paraId="65509D9D" w14:textId="03872E96" w:rsidR="005C2029" w:rsidRPr="00782A24" w:rsidRDefault="007F56E8" w:rsidP="00782A24">
      <w:pPr>
        <w:pStyle w:val="ListParagraph"/>
        <w:numPr>
          <w:ilvl w:val="0"/>
          <w:numId w:val="26"/>
        </w:numPr>
        <w:ind w:left="360"/>
        <w:rPr>
          <w:rFonts w:ascii="Times New Roman" w:hAnsi="Times New Roman"/>
          <w:b/>
          <w:bCs/>
          <w:sz w:val="24"/>
          <w:szCs w:val="24"/>
        </w:rPr>
      </w:pPr>
      <w:r w:rsidRPr="007F56E8">
        <w:rPr>
          <w:rFonts w:ascii="Times New Roman" w:hAnsi="Times New Roman"/>
          <w:b/>
          <w:bCs/>
          <w:sz w:val="24"/>
          <w:szCs w:val="24"/>
        </w:rPr>
        <w:t xml:space="preserve">The </w:t>
      </w:r>
      <w:r w:rsidRPr="007F56E8">
        <w:rPr>
          <w:rFonts w:ascii="Times New Roman" w:hAnsi="Times New Roman"/>
          <w:b/>
          <w:bCs/>
          <w:color w:val="auto"/>
          <w:sz w:val="24"/>
          <w:szCs w:val="24"/>
          <w:lang w:val="en-GB"/>
        </w:rPr>
        <w:t>Regression Specification Error Term Test (RESET)</w:t>
      </w:r>
    </w:p>
    <w:p w14:paraId="60BB8E70" w14:textId="77777777" w:rsidR="00492384" w:rsidRPr="000B2704" w:rsidRDefault="00492384" w:rsidP="00492384">
      <w:pPr>
        <w:autoSpaceDE w:val="0"/>
        <w:autoSpaceDN w:val="0"/>
        <w:adjustRightInd w:val="0"/>
        <w:spacing w:line="240" w:lineRule="auto"/>
        <w:ind w:firstLine="360"/>
        <w:rPr>
          <w:rFonts w:ascii="Times New Roman" w:hAnsi="Times New Roman"/>
          <w:color w:val="auto"/>
          <w:sz w:val="24"/>
          <w:szCs w:val="24"/>
          <w:lang w:val="en-GB"/>
        </w:rPr>
      </w:pPr>
    </w:p>
    <w:p w14:paraId="165448F0" w14:textId="19EF5683" w:rsidR="005C2029" w:rsidRPr="000B2704" w:rsidRDefault="005C2029" w:rsidP="00492384">
      <w:pPr>
        <w:autoSpaceDE w:val="0"/>
        <w:autoSpaceDN w:val="0"/>
        <w:adjustRightInd w:val="0"/>
        <w:spacing w:line="240" w:lineRule="auto"/>
        <w:ind w:firstLine="360"/>
        <w:rPr>
          <w:rFonts w:ascii="Times New Roman" w:hAnsi="Times New Roman"/>
          <w:color w:val="auto"/>
          <w:sz w:val="24"/>
          <w:szCs w:val="24"/>
          <w:lang w:val="en-GB"/>
        </w:rPr>
      </w:pPr>
      <w:r w:rsidRPr="000B2704">
        <w:rPr>
          <w:rFonts w:ascii="Times New Roman" w:hAnsi="Times New Roman"/>
          <w:color w:val="auto"/>
          <w:sz w:val="24"/>
          <w:szCs w:val="24"/>
          <w:lang w:val="en-GB"/>
        </w:rPr>
        <w:t xml:space="preserve">The RESET is a </w:t>
      </w:r>
      <w:r w:rsidR="0024001C">
        <w:rPr>
          <w:rFonts w:ascii="Times New Roman" w:hAnsi="Times New Roman"/>
          <w:color w:val="auto"/>
          <w:sz w:val="24"/>
          <w:szCs w:val="24"/>
          <w:lang w:val="en-GB"/>
        </w:rPr>
        <w:t>general</w:t>
      </w:r>
      <w:r w:rsidRPr="000B2704">
        <w:rPr>
          <w:rFonts w:ascii="Times New Roman" w:hAnsi="Times New Roman"/>
          <w:color w:val="auto"/>
          <w:sz w:val="24"/>
          <w:szCs w:val="24"/>
          <w:lang w:val="en-GB"/>
        </w:rPr>
        <w:t xml:space="preserve"> misspecification test</w:t>
      </w:r>
      <w:r w:rsidR="0024001C">
        <w:rPr>
          <w:rFonts w:ascii="Times New Roman" w:hAnsi="Times New Roman"/>
          <w:color w:val="auto"/>
          <w:sz w:val="24"/>
          <w:szCs w:val="24"/>
          <w:lang w:val="en-GB"/>
        </w:rPr>
        <w:t>,</w:t>
      </w:r>
      <w:r w:rsidRPr="000B2704">
        <w:rPr>
          <w:rFonts w:ascii="Times New Roman" w:hAnsi="Times New Roman"/>
          <w:color w:val="auto"/>
          <w:sz w:val="24"/>
          <w:szCs w:val="24"/>
          <w:lang w:val="en-GB"/>
        </w:rPr>
        <w:t xml:space="preserve"> which is </w:t>
      </w:r>
      <w:r w:rsidR="00F44292" w:rsidRPr="000B2704">
        <w:rPr>
          <w:rFonts w:ascii="Times New Roman" w:hAnsi="Times New Roman"/>
          <w:color w:val="auto"/>
          <w:sz w:val="24"/>
          <w:szCs w:val="24"/>
          <w:lang w:val="en-GB"/>
        </w:rPr>
        <w:t>constructed</w:t>
      </w:r>
      <w:r w:rsidRPr="000B2704">
        <w:rPr>
          <w:rFonts w:ascii="Times New Roman" w:hAnsi="Times New Roman"/>
          <w:color w:val="auto"/>
          <w:sz w:val="24"/>
          <w:szCs w:val="24"/>
          <w:lang w:val="en-GB"/>
        </w:rPr>
        <w:t xml:space="preserve"> to detect both omitted variables and inappropriate functional form. It is based on the Lagrange Multiplier principle and is usually performed </w:t>
      </w:r>
      <w:r w:rsidR="00F44292" w:rsidRPr="000B2704">
        <w:rPr>
          <w:rFonts w:ascii="Times New Roman" w:hAnsi="Times New Roman"/>
          <w:color w:val="auto"/>
          <w:sz w:val="24"/>
          <w:szCs w:val="24"/>
          <w:lang w:val="en-GB"/>
        </w:rPr>
        <w:t>utilizing</w:t>
      </w:r>
      <w:r w:rsidRPr="000B2704">
        <w:rPr>
          <w:rFonts w:ascii="Times New Roman" w:hAnsi="Times New Roman"/>
          <w:color w:val="auto"/>
          <w:sz w:val="24"/>
          <w:szCs w:val="24"/>
          <w:lang w:val="en-GB"/>
        </w:rPr>
        <w:t xml:space="preserve"> the critical </w:t>
      </w:r>
      <w:r w:rsidRPr="0016683B">
        <w:rPr>
          <w:rFonts w:ascii="Times New Roman" w:hAnsi="Times New Roman"/>
          <w:color w:val="auto"/>
          <w:sz w:val="24"/>
          <w:szCs w:val="24"/>
          <w:lang w:val="en-GB"/>
        </w:rPr>
        <w:t xml:space="preserve">values of the </w:t>
      </w:r>
      <w:r w:rsidRPr="0016683B">
        <w:rPr>
          <w:rFonts w:ascii="Times New Roman" w:hAnsi="Times New Roman"/>
          <w:i/>
          <w:iCs/>
          <w:color w:val="auto"/>
          <w:sz w:val="24"/>
          <w:szCs w:val="24"/>
          <w:lang w:val="en-GB"/>
        </w:rPr>
        <w:t>F</w:t>
      </w:r>
      <w:r w:rsidRPr="0016683B">
        <w:rPr>
          <w:rFonts w:ascii="Times New Roman" w:hAnsi="Times New Roman"/>
          <w:color w:val="auto"/>
          <w:sz w:val="24"/>
          <w:szCs w:val="24"/>
          <w:lang w:val="en-GB"/>
        </w:rPr>
        <w:t>-distribution. M</w:t>
      </w:r>
      <w:r w:rsidR="00A41045" w:rsidRPr="0016683B">
        <w:rPr>
          <w:rFonts w:ascii="Times New Roman" w:hAnsi="Times New Roman"/>
          <w:color w:val="auto"/>
          <w:sz w:val="24"/>
          <w:szCs w:val="24"/>
          <w:lang w:val="en-GB"/>
        </w:rPr>
        <w:t>ost reseachers</w:t>
      </w:r>
      <w:r w:rsidRPr="0016683B">
        <w:rPr>
          <w:rFonts w:ascii="Times New Roman" w:hAnsi="Times New Roman"/>
          <w:color w:val="auto"/>
          <w:sz w:val="24"/>
          <w:szCs w:val="24"/>
          <w:lang w:val="en-GB"/>
        </w:rPr>
        <w:t xml:space="preserve">  have studied the properties of the RESET tests in single equation situations</w:t>
      </w:r>
      <w:r w:rsidR="00A41045" w:rsidRPr="0016683B">
        <w:rPr>
          <w:rFonts w:ascii="Times New Roman" w:hAnsi="Times New Roman"/>
          <w:color w:val="auto"/>
          <w:sz w:val="24"/>
          <w:szCs w:val="24"/>
          <w:lang w:val="en-GB"/>
        </w:rPr>
        <w:t xml:space="preserve"> (e.g., Ramsey and Gilbert (1972); Thursby and Schmidt (1977); Thursby (1989)), while others have investigated</w:t>
      </w:r>
      <w:r w:rsidR="00A41045" w:rsidRPr="0016683B">
        <w:rPr>
          <w:rFonts w:ascii="Times New Roman" w:hAnsi="Times New Roman"/>
          <w:sz w:val="24"/>
          <w:szCs w:val="24"/>
        </w:rPr>
        <w:t xml:space="preserve"> the small sample properties of various generalization of the test in systems of equations (e.g. Shukur and Edgerton (2002); Shukur and </w:t>
      </w:r>
      <w:r w:rsidR="0016683B" w:rsidRPr="0016683B">
        <w:rPr>
          <w:rFonts w:ascii="Times New Roman" w:hAnsi="Times New Roman"/>
          <w:sz w:val="24"/>
          <w:szCs w:val="24"/>
        </w:rPr>
        <w:t>Mantalos</w:t>
      </w:r>
      <w:r w:rsidR="00A41045" w:rsidRPr="0016683B">
        <w:rPr>
          <w:rFonts w:ascii="Times New Roman" w:hAnsi="Times New Roman"/>
          <w:sz w:val="24"/>
          <w:szCs w:val="24"/>
        </w:rPr>
        <w:t xml:space="preserve"> (200</w:t>
      </w:r>
      <w:r w:rsidR="0016683B" w:rsidRPr="0016683B">
        <w:rPr>
          <w:rFonts w:ascii="Times New Roman" w:hAnsi="Times New Roman"/>
          <w:sz w:val="24"/>
          <w:szCs w:val="24"/>
        </w:rPr>
        <w:t>4</w:t>
      </w:r>
      <w:r w:rsidR="00A41045" w:rsidRPr="0016683B">
        <w:rPr>
          <w:rFonts w:ascii="Times New Roman" w:hAnsi="Times New Roman"/>
          <w:sz w:val="24"/>
          <w:szCs w:val="24"/>
        </w:rPr>
        <w:t>)</w:t>
      </w:r>
      <w:r w:rsidR="0016683B" w:rsidRPr="0016683B">
        <w:rPr>
          <w:rFonts w:ascii="Times New Roman" w:hAnsi="Times New Roman"/>
          <w:sz w:val="24"/>
          <w:szCs w:val="24"/>
        </w:rPr>
        <w:t>)</w:t>
      </w:r>
      <w:r w:rsidRPr="0016683B">
        <w:rPr>
          <w:rFonts w:ascii="Times New Roman" w:hAnsi="Times New Roman"/>
          <w:color w:val="auto"/>
          <w:sz w:val="24"/>
          <w:szCs w:val="24"/>
          <w:lang w:val="en-GB"/>
        </w:rPr>
        <w:t xml:space="preserve">. </w:t>
      </w:r>
      <w:r w:rsidR="0016683B">
        <w:rPr>
          <w:rFonts w:ascii="Times New Roman" w:hAnsi="Times New Roman"/>
          <w:color w:val="auto"/>
          <w:sz w:val="24"/>
          <w:szCs w:val="24"/>
          <w:lang w:val="en-GB"/>
        </w:rPr>
        <w:t xml:space="preserve">In addition, </w:t>
      </w:r>
      <w:r w:rsidRPr="0016683B">
        <w:rPr>
          <w:rFonts w:ascii="Times New Roman" w:hAnsi="Times New Roman"/>
          <w:color w:val="auto"/>
          <w:sz w:val="24"/>
          <w:szCs w:val="24"/>
          <w:lang w:val="en-GB"/>
        </w:rPr>
        <w:t>Wooldridge (1995) states that RESET has no power of detecting omitted variables whenever they have expectations</w:t>
      </w:r>
      <w:r w:rsidRPr="000B2704">
        <w:rPr>
          <w:rFonts w:ascii="Times New Roman" w:hAnsi="Times New Roman"/>
          <w:color w:val="auto"/>
          <w:sz w:val="24"/>
          <w:szCs w:val="24"/>
          <w:lang w:val="en-GB"/>
        </w:rPr>
        <w:t xml:space="preserve"> that are linear in the included independent variables in the model. Further, if the functional form is properly specified, RESET has no power for detecting heteroscedasticity. </w:t>
      </w:r>
    </w:p>
    <w:p w14:paraId="3A7EE865" w14:textId="3E22F36F" w:rsidR="005C2029" w:rsidRPr="000B2704" w:rsidRDefault="005C2029" w:rsidP="00492384">
      <w:pPr>
        <w:autoSpaceDE w:val="0"/>
        <w:autoSpaceDN w:val="0"/>
        <w:adjustRightInd w:val="0"/>
        <w:spacing w:line="240" w:lineRule="auto"/>
        <w:ind w:firstLine="360"/>
        <w:rPr>
          <w:rFonts w:ascii="Times New Roman" w:hAnsi="Times New Roman"/>
          <w:color w:val="auto"/>
          <w:sz w:val="24"/>
          <w:szCs w:val="24"/>
          <w:lang w:val="en-GB"/>
        </w:rPr>
      </w:pPr>
      <w:r w:rsidRPr="000B2704">
        <w:rPr>
          <w:rFonts w:ascii="Times New Roman" w:hAnsi="Times New Roman"/>
          <w:color w:val="auto"/>
          <w:sz w:val="24"/>
          <w:szCs w:val="24"/>
          <w:lang w:val="en-GB"/>
        </w:rPr>
        <w:t xml:space="preserve">In </w:t>
      </w:r>
      <w:r w:rsidR="00553726">
        <w:rPr>
          <w:rFonts w:ascii="Times New Roman" w:hAnsi="Times New Roman"/>
          <w:color w:val="auto"/>
          <w:sz w:val="24"/>
          <w:szCs w:val="24"/>
          <w:lang w:val="en-GB"/>
        </w:rPr>
        <w:t>the</w:t>
      </w:r>
      <w:r w:rsidRPr="000B2704">
        <w:rPr>
          <w:rFonts w:ascii="Times New Roman" w:hAnsi="Times New Roman"/>
          <w:color w:val="auto"/>
          <w:sz w:val="24"/>
          <w:szCs w:val="24"/>
          <w:lang w:val="en-GB"/>
        </w:rPr>
        <w:t xml:space="preserve"> follow</w:t>
      </w:r>
      <w:r w:rsidR="00553726">
        <w:rPr>
          <w:rFonts w:ascii="Times New Roman" w:hAnsi="Times New Roman"/>
          <w:color w:val="auto"/>
          <w:sz w:val="24"/>
          <w:szCs w:val="24"/>
          <w:lang w:val="en-GB"/>
        </w:rPr>
        <w:t>ing,</w:t>
      </w:r>
      <w:r w:rsidRPr="000B2704">
        <w:rPr>
          <w:rFonts w:ascii="Times New Roman" w:hAnsi="Times New Roman"/>
          <w:color w:val="auto"/>
          <w:sz w:val="24"/>
          <w:szCs w:val="24"/>
          <w:lang w:val="en-GB"/>
        </w:rPr>
        <w:t xml:space="preserve"> we </w:t>
      </w:r>
      <w:r w:rsidR="00553726">
        <w:rPr>
          <w:rFonts w:ascii="Times New Roman" w:hAnsi="Times New Roman"/>
          <w:color w:val="auto"/>
          <w:sz w:val="24"/>
          <w:szCs w:val="24"/>
          <w:lang w:val="en-GB"/>
        </w:rPr>
        <w:t>investigate</w:t>
      </w:r>
      <w:r w:rsidRPr="000B2704">
        <w:rPr>
          <w:rFonts w:ascii="Times New Roman" w:hAnsi="Times New Roman"/>
          <w:color w:val="auto"/>
          <w:sz w:val="24"/>
          <w:szCs w:val="24"/>
          <w:lang w:val="en-GB"/>
        </w:rPr>
        <w:t xml:space="preserve"> the power of the </w:t>
      </w:r>
      <w:r w:rsidR="00553726">
        <w:rPr>
          <w:rFonts w:ascii="Times New Roman" w:hAnsi="Times New Roman"/>
          <w:color w:val="auto"/>
          <w:sz w:val="24"/>
          <w:szCs w:val="24"/>
          <w:lang w:val="en-GB"/>
        </w:rPr>
        <w:t xml:space="preserve">RESET </w:t>
      </w:r>
      <w:r w:rsidRPr="000B2704">
        <w:rPr>
          <w:rFonts w:ascii="Times New Roman" w:hAnsi="Times New Roman"/>
          <w:color w:val="auto"/>
          <w:sz w:val="24"/>
          <w:szCs w:val="24"/>
          <w:lang w:val="en-GB"/>
        </w:rPr>
        <w:t>test u</w:t>
      </w:r>
      <w:r w:rsidR="00553726">
        <w:rPr>
          <w:rFonts w:ascii="Times New Roman" w:hAnsi="Times New Roman"/>
          <w:color w:val="auto"/>
          <w:sz w:val="24"/>
          <w:szCs w:val="24"/>
          <w:lang w:val="en-GB"/>
        </w:rPr>
        <w:t>tiliz</w:t>
      </w:r>
      <w:r w:rsidRPr="000B2704">
        <w:rPr>
          <w:rFonts w:ascii="Times New Roman" w:hAnsi="Times New Roman"/>
          <w:color w:val="auto"/>
          <w:sz w:val="24"/>
          <w:szCs w:val="24"/>
          <w:lang w:val="en-GB"/>
        </w:rPr>
        <w:t xml:space="preserve">ing data at different systematic sampling levels. Consider the standard linear regression model, </w:t>
      </w:r>
    </w:p>
    <w:p w14:paraId="31A62FED" w14:textId="77777777" w:rsidR="005C2029" w:rsidRPr="000B2704" w:rsidRDefault="005C2029" w:rsidP="00492384">
      <w:pPr>
        <w:autoSpaceDE w:val="0"/>
        <w:autoSpaceDN w:val="0"/>
        <w:adjustRightInd w:val="0"/>
        <w:spacing w:line="240" w:lineRule="auto"/>
        <w:rPr>
          <w:rFonts w:ascii="Times New Roman" w:hAnsi="Times New Roman"/>
          <w:color w:val="auto"/>
          <w:sz w:val="24"/>
          <w:szCs w:val="24"/>
          <w:lang w:val="en-GB"/>
        </w:rPr>
      </w:pPr>
    </w:p>
    <w:p w14:paraId="4F896AA4" w14:textId="77777777" w:rsidR="005C2029" w:rsidRPr="000B2704" w:rsidRDefault="005C2029" w:rsidP="00492384">
      <w:pPr>
        <w:autoSpaceDE w:val="0"/>
        <w:autoSpaceDN w:val="0"/>
        <w:adjustRightInd w:val="0"/>
        <w:spacing w:line="240" w:lineRule="auto"/>
        <w:ind w:firstLine="360"/>
        <w:rPr>
          <w:rFonts w:ascii="Times New Roman" w:hAnsi="Times New Roman"/>
          <w:color w:val="auto"/>
          <w:sz w:val="24"/>
          <w:szCs w:val="24"/>
          <w:lang w:val="en-GB"/>
        </w:rPr>
      </w:pPr>
      <w:r w:rsidRPr="000B2704">
        <w:rPr>
          <w:rFonts w:ascii="Times New Roman" w:hAnsi="Times New Roman"/>
          <w:color w:val="auto"/>
          <w:position w:val="-10"/>
          <w:sz w:val="24"/>
          <w:szCs w:val="24"/>
          <w:lang w:val="en-GB"/>
        </w:rPr>
        <w:object w:dxaOrig="1160" w:dyaOrig="320" w14:anchorId="7454B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5pt;height:15.15pt" o:ole="">
            <v:imagedata r:id="rId8" o:title=""/>
          </v:shape>
          <o:OLEObject Type="Embed" ProgID="Equation.3" ShapeID="_x0000_i1025" DrawAspect="Content" ObjectID="_1723536236" r:id="rId9"/>
        </w:object>
      </w:r>
      <w:r w:rsidRPr="000B2704">
        <w:rPr>
          <w:rFonts w:ascii="Times New Roman" w:hAnsi="Times New Roman"/>
          <w:color w:val="auto"/>
          <w:sz w:val="24"/>
          <w:szCs w:val="24"/>
          <w:lang w:val="en-GB"/>
        </w:rPr>
        <w:tab/>
      </w:r>
      <w:r w:rsidRPr="000B2704">
        <w:rPr>
          <w:rFonts w:ascii="Times New Roman" w:hAnsi="Times New Roman"/>
          <w:color w:val="auto"/>
          <w:sz w:val="24"/>
          <w:szCs w:val="24"/>
          <w:lang w:val="en-GB"/>
        </w:rPr>
        <w:tab/>
      </w:r>
      <w:r w:rsidRPr="000B2704">
        <w:rPr>
          <w:rFonts w:ascii="Times New Roman" w:hAnsi="Times New Roman"/>
          <w:color w:val="auto"/>
          <w:sz w:val="24"/>
          <w:szCs w:val="24"/>
          <w:lang w:val="en-GB"/>
        </w:rPr>
        <w:tab/>
      </w:r>
      <w:r w:rsidRPr="000B2704">
        <w:rPr>
          <w:rFonts w:ascii="Times New Roman" w:hAnsi="Times New Roman"/>
          <w:color w:val="auto"/>
          <w:sz w:val="24"/>
          <w:szCs w:val="24"/>
          <w:lang w:val="en-GB"/>
        </w:rPr>
        <w:tab/>
      </w:r>
      <w:r w:rsidRPr="000B2704">
        <w:rPr>
          <w:rFonts w:ascii="Times New Roman" w:hAnsi="Times New Roman"/>
          <w:color w:val="auto"/>
          <w:sz w:val="24"/>
          <w:szCs w:val="24"/>
          <w:lang w:val="en-GB"/>
        </w:rPr>
        <w:tab/>
      </w:r>
      <w:r w:rsidRPr="000B2704">
        <w:rPr>
          <w:rFonts w:ascii="Times New Roman" w:hAnsi="Times New Roman"/>
          <w:color w:val="auto"/>
          <w:sz w:val="24"/>
          <w:szCs w:val="24"/>
          <w:lang w:val="en-GB"/>
        </w:rPr>
        <w:tab/>
      </w:r>
      <w:r w:rsidRPr="000B2704">
        <w:rPr>
          <w:rFonts w:ascii="Times New Roman" w:hAnsi="Times New Roman"/>
          <w:color w:val="auto"/>
          <w:sz w:val="24"/>
          <w:szCs w:val="24"/>
          <w:lang w:val="en-GB"/>
        </w:rPr>
        <w:tab/>
      </w:r>
      <w:r w:rsidRPr="000B2704">
        <w:rPr>
          <w:rFonts w:ascii="Times New Roman" w:hAnsi="Times New Roman"/>
          <w:color w:val="auto"/>
          <w:sz w:val="24"/>
          <w:szCs w:val="24"/>
          <w:lang w:val="en-GB"/>
        </w:rPr>
        <w:tab/>
      </w:r>
      <w:r w:rsidRPr="000B2704">
        <w:rPr>
          <w:rFonts w:ascii="Times New Roman" w:hAnsi="Times New Roman"/>
          <w:color w:val="auto"/>
          <w:sz w:val="24"/>
          <w:szCs w:val="24"/>
          <w:lang w:val="en-GB"/>
        </w:rPr>
        <w:tab/>
        <w:t>(1)</w:t>
      </w:r>
    </w:p>
    <w:p w14:paraId="65CD03B9" w14:textId="152A133C" w:rsidR="005C2029" w:rsidRDefault="005C2029" w:rsidP="00492384">
      <w:pPr>
        <w:autoSpaceDE w:val="0"/>
        <w:autoSpaceDN w:val="0"/>
        <w:adjustRightInd w:val="0"/>
        <w:spacing w:line="240" w:lineRule="auto"/>
        <w:rPr>
          <w:rFonts w:ascii="Times New Roman" w:hAnsi="Times New Roman"/>
          <w:color w:val="auto"/>
          <w:sz w:val="24"/>
          <w:szCs w:val="24"/>
          <w:lang w:val="en-GB"/>
        </w:rPr>
      </w:pPr>
    </w:p>
    <w:p w14:paraId="0514AA80" w14:textId="5DE1C03D" w:rsidR="005C2029" w:rsidRPr="000B2704" w:rsidRDefault="00AF4B60" w:rsidP="00AF4B60">
      <w:pPr>
        <w:pStyle w:val="FootnoteText"/>
        <w:rPr>
          <w:rFonts w:ascii="Times New Roman" w:hAnsi="Times New Roman"/>
          <w:color w:val="auto"/>
          <w:sz w:val="24"/>
          <w:szCs w:val="24"/>
          <w:lang w:val="en-GB"/>
        </w:rPr>
      </w:pPr>
      <w:r w:rsidRPr="00AF4B60">
        <w:rPr>
          <w:rFonts w:ascii="Times New Roman" w:hAnsi="Times New Roman"/>
          <w:color w:val="auto"/>
          <w:sz w:val="24"/>
          <w:szCs w:val="24"/>
          <w:lang w:val="en-GB"/>
        </w:rPr>
        <w:t xml:space="preserve">where </w:t>
      </w:r>
      <w:r w:rsidRPr="00AF4B60">
        <w:rPr>
          <w:rFonts w:ascii="Times New Roman" w:hAnsi="Times New Roman"/>
          <w:position w:val="-10"/>
          <w:sz w:val="24"/>
          <w:szCs w:val="24"/>
          <w:lang w:val="en-GB"/>
        </w:rPr>
        <w:object w:dxaOrig="220" w:dyaOrig="260" w14:anchorId="671A3BF3">
          <v:shape id="_x0000_i1026" type="#_x0000_t75" style="width:12.85pt;height:15.15pt" o:ole="">
            <v:imagedata r:id="rId10" o:title=""/>
          </v:shape>
          <o:OLEObject Type="Embed" ProgID="Equation.3" ShapeID="_x0000_i1026" DrawAspect="Content" ObjectID="_1723536237" r:id="rId11"/>
        </w:object>
      </w:r>
      <w:r w:rsidRPr="00AF4B60">
        <w:rPr>
          <w:rFonts w:ascii="Times New Roman" w:hAnsi="Times New Roman"/>
          <w:sz w:val="24"/>
          <w:szCs w:val="24"/>
          <w:lang w:val="en-GB"/>
        </w:rPr>
        <w:t xml:space="preserve"> (dependent variable) is a </w:t>
      </w:r>
      <w:r w:rsidRPr="00AF4B60">
        <w:rPr>
          <w:rFonts w:ascii="Times New Roman" w:hAnsi="Times New Roman"/>
          <w:position w:val="-6"/>
          <w:sz w:val="24"/>
          <w:szCs w:val="24"/>
          <w:lang w:val="en-GB"/>
        </w:rPr>
        <w:object w:dxaOrig="380" w:dyaOrig="279" w14:anchorId="747ABF54">
          <v:shape id="_x0000_i1027" type="#_x0000_t75" style="width:16.5pt;height:12.85pt" o:ole="">
            <v:imagedata r:id="rId12" o:title=""/>
          </v:shape>
          <o:OLEObject Type="Embed" ProgID="Equation.3" ShapeID="_x0000_i1027" DrawAspect="Content" ObjectID="_1723536238" r:id="rId13"/>
        </w:object>
      </w:r>
      <w:r w:rsidRPr="00AF4B60">
        <w:rPr>
          <w:rFonts w:ascii="Times New Roman" w:hAnsi="Times New Roman"/>
          <w:sz w:val="24"/>
          <w:szCs w:val="24"/>
          <w:lang w:val="en-GB"/>
        </w:rPr>
        <w:t xml:space="preserve"> vector,</w:t>
      </w:r>
      <w:r w:rsidRPr="00AF4B60">
        <w:rPr>
          <w:rFonts w:ascii="Times New Roman" w:hAnsi="Times New Roman"/>
          <w:position w:val="-14"/>
          <w:sz w:val="24"/>
          <w:szCs w:val="24"/>
          <w:lang w:val="en-GB"/>
        </w:rPr>
        <w:object w:dxaOrig="1719" w:dyaOrig="380" w14:anchorId="240AF97F">
          <v:shape id="_x0000_i1028" type="#_x0000_t75" style="width:83.45pt;height:17.9pt" o:ole="">
            <v:imagedata r:id="rId14" o:title=""/>
          </v:shape>
          <o:OLEObject Type="Embed" ProgID="Equation.3" ShapeID="_x0000_i1028" DrawAspect="Content" ObjectID="_1723536239" r:id="rId15"/>
        </w:object>
      </w:r>
      <w:r w:rsidRPr="00AF4B60">
        <w:rPr>
          <w:rFonts w:ascii="Times New Roman" w:hAnsi="Times New Roman"/>
          <w:sz w:val="24"/>
          <w:szCs w:val="24"/>
          <w:lang w:val="en-GB"/>
        </w:rPr>
        <w:t xml:space="preserve"> is a </w:t>
      </w:r>
      <w:r w:rsidRPr="00AF4B60">
        <w:rPr>
          <w:rFonts w:ascii="Times New Roman" w:hAnsi="Times New Roman"/>
          <w:position w:val="-6"/>
          <w:sz w:val="24"/>
          <w:szCs w:val="24"/>
          <w:lang w:val="en-GB"/>
        </w:rPr>
        <w:object w:dxaOrig="420" w:dyaOrig="279" w14:anchorId="541239E7">
          <v:shape id="_x0000_i1029" type="#_x0000_t75" style="width:21.55pt;height:14.2pt" o:ole="">
            <v:imagedata r:id="rId16" o:title=""/>
          </v:shape>
          <o:OLEObject Type="Embed" ProgID="Equation.3" ShapeID="_x0000_i1029" DrawAspect="Content" ObjectID="_1723536240" r:id="rId17"/>
        </w:object>
      </w:r>
      <w:r w:rsidRPr="00AF4B60">
        <w:rPr>
          <w:rFonts w:ascii="Times New Roman" w:hAnsi="Times New Roman"/>
          <w:sz w:val="24"/>
          <w:szCs w:val="24"/>
          <w:lang w:val="en-GB"/>
        </w:rPr>
        <w:t xml:space="preserve"> matrix of repressors, </w:t>
      </w:r>
      <w:r w:rsidRPr="00AF4B60">
        <w:rPr>
          <w:rFonts w:ascii="Times New Roman" w:hAnsi="Times New Roman"/>
          <w:position w:val="-12"/>
          <w:sz w:val="24"/>
          <w:szCs w:val="24"/>
          <w:lang w:val="en-GB"/>
        </w:rPr>
        <w:object w:dxaOrig="1140" w:dyaOrig="380" w14:anchorId="5A4438AB">
          <v:shape id="_x0000_i1030" type="#_x0000_t75" style="width:62.35pt;height:19.7pt" o:ole="">
            <v:imagedata r:id="rId18" o:title=""/>
          </v:shape>
          <o:OLEObject Type="Embed" ProgID="Equation.3" ShapeID="_x0000_i1030" DrawAspect="Content" ObjectID="_1723536241" r:id="rId19"/>
        </w:object>
      </w:r>
      <w:r w:rsidRPr="00AF4B60">
        <w:rPr>
          <w:rFonts w:ascii="Times New Roman" w:hAnsi="Times New Roman"/>
          <w:sz w:val="24"/>
          <w:szCs w:val="24"/>
          <w:lang w:val="en-GB"/>
        </w:rPr>
        <w:t xml:space="preserve"> ( constant)  and </w:t>
      </w:r>
      <w:r w:rsidRPr="00AF4B60">
        <w:rPr>
          <w:rFonts w:ascii="Times New Roman" w:hAnsi="Times New Roman"/>
          <w:position w:val="-10"/>
          <w:sz w:val="24"/>
          <w:szCs w:val="24"/>
          <w:lang w:val="en-GB"/>
        </w:rPr>
        <w:object w:dxaOrig="1180" w:dyaOrig="320" w14:anchorId="063EEB97">
          <v:shape id="_x0000_i1031" type="#_x0000_t75" style="width:61pt;height:16.5pt" o:ole="">
            <v:imagedata r:id="rId20" o:title=""/>
          </v:shape>
          <o:OLEObject Type="Embed" ProgID="Equation.3" ShapeID="_x0000_i1031" DrawAspect="Content" ObjectID="_1723536242" r:id="rId21"/>
        </w:object>
      </w:r>
      <w:r w:rsidR="005C2029" w:rsidRPr="000B2704">
        <w:rPr>
          <w:rFonts w:ascii="Times New Roman" w:hAnsi="Times New Roman"/>
          <w:color w:val="auto"/>
          <w:sz w:val="24"/>
          <w:szCs w:val="24"/>
          <w:lang w:val="en-GB"/>
        </w:rPr>
        <w:t xml:space="preserve">and assume that the data on </w:t>
      </w:r>
      <w:r w:rsidR="005C2029" w:rsidRPr="000B2704">
        <w:rPr>
          <w:rFonts w:ascii="Times New Roman" w:hAnsi="Times New Roman"/>
          <w:b/>
          <w:bCs/>
          <w:color w:val="auto"/>
          <w:sz w:val="24"/>
          <w:szCs w:val="24"/>
          <w:lang w:val="en-GB"/>
        </w:rPr>
        <w:t xml:space="preserve">y </w:t>
      </w:r>
      <w:r w:rsidR="005C2029" w:rsidRPr="000B2704">
        <w:rPr>
          <w:rFonts w:ascii="Times New Roman" w:hAnsi="Times New Roman"/>
          <w:color w:val="auto"/>
          <w:sz w:val="24"/>
          <w:szCs w:val="24"/>
          <w:lang w:val="en-GB"/>
        </w:rPr>
        <w:t>and X</w:t>
      </w:r>
      <w:r w:rsidR="005C2029" w:rsidRPr="000B2704">
        <w:rPr>
          <w:rFonts w:ascii="Times New Roman" w:hAnsi="Times New Roman"/>
          <w:b/>
          <w:bCs/>
          <w:color w:val="auto"/>
          <w:sz w:val="24"/>
          <w:szCs w:val="24"/>
          <w:lang w:val="en-GB"/>
        </w:rPr>
        <w:t xml:space="preserve"> </w:t>
      </w:r>
      <w:r w:rsidR="005C2029" w:rsidRPr="000B2704">
        <w:rPr>
          <w:rFonts w:ascii="Times New Roman" w:hAnsi="Times New Roman"/>
          <w:color w:val="auto"/>
          <w:sz w:val="24"/>
          <w:szCs w:val="24"/>
          <w:lang w:val="en-GB"/>
        </w:rPr>
        <w:t>are stationary time-series. The RESET tests the</w:t>
      </w:r>
      <w:r w:rsidR="00D77721">
        <w:rPr>
          <w:rFonts w:ascii="Times New Roman" w:hAnsi="Times New Roman"/>
          <w:color w:val="auto"/>
          <w:sz w:val="24"/>
          <w:szCs w:val="24"/>
          <w:lang w:val="en-GB"/>
        </w:rPr>
        <w:t xml:space="preserve"> </w:t>
      </w:r>
      <w:r w:rsidR="00D77721" w:rsidRPr="000B2704">
        <w:rPr>
          <w:rFonts w:ascii="Times New Roman" w:hAnsi="Times New Roman"/>
          <w:color w:val="auto"/>
          <w:sz w:val="24"/>
          <w:szCs w:val="24"/>
          <w:lang w:val="en-GB"/>
        </w:rPr>
        <w:t xml:space="preserve">(null) </w:t>
      </w:r>
      <w:r w:rsidR="005C2029" w:rsidRPr="000B2704">
        <w:rPr>
          <w:rFonts w:ascii="Times New Roman" w:hAnsi="Times New Roman"/>
          <w:color w:val="auto"/>
          <w:sz w:val="24"/>
          <w:szCs w:val="24"/>
          <w:lang w:val="en-GB"/>
        </w:rPr>
        <w:t xml:space="preserve"> hypothesis that </w:t>
      </w:r>
      <w:r w:rsidR="00D77721">
        <w:rPr>
          <w:rFonts w:ascii="Times New Roman" w:hAnsi="Times New Roman"/>
          <w:color w:val="auto"/>
          <w:sz w:val="24"/>
          <w:szCs w:val="24"/>
          <w:lang w:val="en-GB"/>
        </w:rPr>
        <w:t>above</w:t>
      </w:r>
      <w:r w:rsidR="005C2029" w:rsidRPr="000B2704">
        <w:rPr>
          <w:rFonts w:ascii="Times New Roman" w:hAnsi="Times New Roman"/>
          <w:color w:val="auto"/>
          <w:sz w:val="24"/>
          <w:szCs w:val="24"/>
          <w:lang w:val="en-GB"/>
        </w:rPr>
        <w:t xml:space="preserve"> model is specified correctly. </w:t>
      </w:r>
      <w:r w:rsidR="000116C7">
        <w:rPr>
          <w:rFonts w:ascii="Times New Roman" w:hAnsi="Times New Roman"/>
          <w:color w:val="auto"/>
          <w:sz w:val="24"/>
          <w:szCs w:val="24"/>
          <w:lang w:val="en-GB"/>
        </w:rPr>
        <w:t>Select</w:t>
      </w:r>
      <w:r w:rsidR="005C2029" w:rsidRPr="000B2704">
        <w:rPr>
          <w:rFonts w:ascii="Times New Roman" w:hAnsi="Times New Roman"/>
          <w:color w:val="auto"/>
          <w:sz w:val="24"/>
          <w:szCs w:val="24"/>
          <w:lang w:val="en-GB"/>
        </w:rPr>
        <w:t xml:space="preserve"> a </w:t>
      </w:r>
      <w:r w:rsidR="005C2029" w:rsidRPr="000B2704">
        <w:rPr>
          <w:rFonts w:ascii="Times New Roman" w:hAnsi="Times New Roman"/>
          <w:i/>
          <w:iCs/>
          <w:color w:val="auto"/>
          <w:sz w:val="24"/>
          <w:szCs w:val="24"/>
          <w:lang w:val="en-GB"/>
        </w:rPr>
        <w:t>T</w:t>
      </w:r>
      <w:r w:rsidR="005C2029" w:rsidRPr="000B2704">
        <w:rPr>
          <w:rFonts w:ascii="Times New Roman" w:hAnsi="Times New Roman"/>
          <w:color w:val="auto"/>
          <w:sz w:val="24"/>
          <w:szCs w:val="24"/>
          <w:lang w:val="en-GB"/>
        </w:rPr>
        <w:t>x</w:t>
      </w:r>
      <w:r w:rsidR="005C2029" w:rsidRPr="000B2704">
        <w:rPr>
          <w:rFonts w:ascii="Times New Roman" w:hAnsi="Times New Roman"/>
          <w:i/>
          <w:iCs/>
          <w:color w:val="auto"/>
          <w:sz w:val="24"/>
          <w:szCs w:val="24"/>
          <w:lang w:val="en-GB"/>
        </w:rPr>
        <w:t xml:space="preserve">M </w:t>
      </w:r>
      <w:r w:rsidR="005C2029" w:rsidRPr="000B2704">
        <w:rPr>
          <w:rFonts w:ascii="Times New Roman" w:hAnsi="Times New Roman"/>
          <w:color w:val="auto"/>
          <w:sz w:val="24"/>
          <w:szCs w:val="24"/>
          <w:lang w:val="en-GB"/>
        </w:rPr>
        <w:t>matrix Z</w:t>
      </w:r>
      <w:r w:rsidR="005C2029" w:rsidRPr="000B2704">
        <w:rPr>
          <w:rFonts w:ascii="Times New Roman" w:hAnsi="Times New Roman"/>
          <w:b/>
          <w:bCs/>
          <w:color w:val="auto"/>
          <w:sz w:val="24"/>
          <w:szCs w:val="24"/>
          <w:lang w:val="en-GB"/>
        </w:rPr>
        <w:t xml:space="preserve"> </w:t>
      </w:r>
      <w:r w:rsidR="005C2029" w:rsidRPr="000B2704">
        <w:rPr>
          <w:rFonts w:ascii="Times New Roman" w:hAnsi="Times New Roman"/>
          <w:color w:val="auto"/>
          <w:sz w:val="24"/>
          <w:szCs w:val="24"/>
          <w:lang w:val="en-GB"/>
        </w:rPr>
        <w:t xml:space="preserve">of “test variables,” to </w:t>
      </w:r>
      <w:r w:rsidR="004B1642">
        <w:rPr>
          <w:rFonts w:ascii="Times New Roman" w:hAnsi="Times New Roman"/>
          <w:color w:val="auto"/>
          <w:sz w:val="24"/>
          <w:szCs w:val="24"/>
          <w:lang w:val="en-GB"/>
        </w:rPr>
        <w:t>employ</w:t>
      </w:r>
      <w:r w:rsidR="005C2029" w:rsidRPr="000B2704">
        <w:rPr>
          <w:rFonts w:ascii="Times New Roman" w:hAnsi="Times New Roman"/>
          <w:color w:val="auto"/>
          <w:sz w:val="24"/>
          <w:szCs w:val="24"/>
          <w:lang w:val="en-GB"/>
        </w:rPr>
        <w:t xml:space="preserve"> Ordinary Least Squares (OLS) to the equation:   </w:t>
      </w:r>
    </w:p>
    <w:p w14:paraId="04DD9F42" w14:textId="77777777" w:rsidR="005C2029" w:rsidRPr="000B2704" w:rsidRDefault="005C2029" w:rsidP="00492384">
      <w:pPr>
        <w:autoSpaceDE w:val="0"/>
        <w:autoSpaceDN w:val="0"/>
        <w:adjustRightInd w:val="0"/>
        <w:spacing w:line="240" w:lineRule="auto"/>
        <w:ind w:left="2610"/>
        <w:rPr>
          <w:rFonts w:ascii="Times New Roman" w:hAnsi="Times New Roman"/>
          <w:color w:val="auto"/>
          <w:sz w:val="24"/>
          <w:szCs w:val="24"/>
          <w:lang w:val="en-GB"/>
        </w:rPr>
      </w:pPr>
      <w:r w:rsidRPr="000B2704">
        <w:rPr>
          <w:rFonts w:ascii="Times New Roman" w:hAnsi="Times New Roman"/>
          <w:color w:val="auto"/>
          <w:sz w:val="24"/>
          <w:szCs w:val="24"/>
          <w:lang w:val="en-GB"/>
        </w:rPr>
        <w:t xml:space="preserve">                                          </w:t>
      </w:r>
    </w:p>
    <w:p w14:paraId="453367A4" w14:textId="77777777" w:rsidR="005C2029" w:rsidRPr="000B2704" w:rsidRDefault="005C2029" w:rsidP="00492384">
      <w:pPr>
        <w:autoSpaceDE w:val="0"/>
        <w:autoSpaceDN w:val="0"/>
        <w:adjustRightInd w:val="0"/>
        <w:spacing w:line="240" w:lineRule="auto"/>
        <w:ind w:firstLine="360"/>
        <w:rPr>
          <w:rFonts w:ascii="Times New Roman" w:hAnsi="Times New Roman"/>
          <w:color w:val="auto"/>
          <w:sz w:val="24"/>
          <w:szCs w:val="24"/>
          <w:lang w:val="en-GB"/>
        </w:rPr>
      </w:pPr>
      <w:r w:rsidRPr="000B2704">
        <w:rPr>
          <w:rFonts w:ascii="Times New Roman" w:hAnsi="Times New Roman"/>
          <w:color w:val="auto"/>
          <w:position w:val="-10"/>
          <w:sz w:val="24"/>
          <w:szCs w:val="24"/>
          <w:lang w:val="en-GB"/>
        </w:rPr>
        <w:object w:dxaOrig="1640" w:dyaOrig="320" w14:anchorId="70D39823">
          <v:shape id="_x0000_i1032" type="#_x0000_t75" style="width:77.95pt;height:15.15pt" o:ole="">
            <v:imagedata r:id="rId22" o:title=""/>
          </v:shape>
          <o:OLEObject Type="Embed" ProgID="Equation.3" ShapeID="_x0000_i1032" DrawAspect="Content" ObjectID="_1723536243" r:id="rId23"/>
        </w:object>
      </w:r>
      <w:r w:rsidRPr="000B2704">
        <w:rPr>
          <w:rFonts w:ascii="Times New Roman" w:hAnsi="Times New Roman"/>
          <w:color w:val="auto"/>
          <w:sz w:val="24"/>
          <w:szCs w:val="24"/>
          <w:lang w:val="en-GB"/>
        </w:rPr>
        <w:tab/>
      </w:r>
      <w:r w:rsidRPr="000B2704">
        <w:rPr>
          <w:rFonts w:ascii="Times New Roman" w:hAnsi="Times New Roman"/>
          <w:color w:val="auto"/>
          <w:sz w:val="24"/>
          <w:szCs w:val="24"/>
          <w:lang w:val="en-GB"/>
        </w:rPr>
        <w:tab/>
      </w:r>
      <w:r w:rsidRPr="000B2704">
        <w:rPr>
          <w:rFonts w:ascii="Times New Roman" w:hAnsi="Times New Roman"/>
          <w:color w:val="auto"/>
          <w:sz w:val="24"/>
          <w:szCs w:val="24"/>
          <w:lang w:val="en-GB"/>
        </w:rPr>
        <w:tab/>
      </w:r>
      <w:r w:rsidRPr="000B2704">
        <w:rPr>
          <w:rFonts w:ascii="Times New Roman" w:hAnsi="Times New Roman"/>
          <w:color w:val="auto"/>
          <w:sz w:val="24"/>
          <w:szCs w:val="24"/>
          <w:lang w:val="en-GB"/>
        </w:rPr>
        <w:tab/>
      </w:r>
      <w:r w:rsidRPr="000B2704">
        <w:rPr>
          <w:rFonts w:ascii="Times New Roman" w:hAnsi="Times New Roman"/>
          <w:color w:val="auto"/>
          <w:sz w:val="24"/>
          <w:szCs w:val="24"/>
          <w:lang w:val="en-GB"/>
        </w:rPr>
        <w:tab/>
      </w:r>
      <w:r w:rsidRPr="000B2704">
        <w:rPr>
          <w:rFonts w:ascii="Times New Roman" w:hAnsi="Times New Roman"/>
          <w:color w:val="auto"/>
          <w:sz w:val="24"/>
          <w:szCs w:val="24"/>
          <w:lang w:val="en-GB"/>
        </w:rPr>
        <w:tab/>
      </w:r>
      <w:r w:rsidRPr="000B2704">
        <w:rPr>
          <w:rFonts w:ascii="Times New Roman" w:hAnsi="Times New Roman"/>
          <w:color w:val="auto"/>
          <w:sz w:val="24"/>
          <w:szCs w:val="24"/>
          <w:lang w:val="en-GB"/>
        </w:rPr>
        <w:tab/>
      </w:r>
      <w:r w:rsidRPr="000B2704">
        <w:rPr>
          <w:rFonts w:ascii="Times New Roman" w:hAnsi="Times New Roman"/>
          <w:color w:val="auto"/>
          <w:sz w:val="24"/>
          <w:szCs w:val="24"/>
          <w:lang w:val="en-GB"/>
        </w:rPr>
        <w:tab/>
      </w:r>
      <w:r w:rsidRPr="000B2704">
        <w:rPr>
          <w:rFonts w:ascii="Times New Roman" w:hAnsi="Times New Roman"/>
          <w:color w:val="auto"/>
          <w:sz w:val="24"/>
          <w:szCs w:val="24"/>
          <w:lang w:val="en-GB"/>
        </w:rPr>
        <w:tab/>
        <w:t>(2)</w:t>
      </w:r>
    </w:p>
    <w:p w14:paraId="601BCF0D" w14:textId="77777777" w:rsidR="005C2029" w:rsidRPr="000B2704" w:rsidRDefault="005C2029" w:rsidP="00492384">
      <w:pPr>
        <w:autoSpaceDE w:val="0"/>
        <w:autoSpaceDN w:val="0"/>
        <w:adjustRightInd w:val="0"/>
        <w:spacing w:line="240" w:lineRule="auto"/>
        <w:rPr>
          <w:rFonts w:ascii="Times New Roman" w:hAnsi="Times New Roman"/>
          <w:color w:val="auto"/>
          <w:sz w:val="24"/>
          <w:szCs w:val="24"/>
          <w:lang w:val="en-GB"/>
        </w:rPr>
      </w:pPr>
    </w:p>
    <w:p w14:paraId="291CE725" w14:textId="77777777" w:rsidR="000E3F18" w:rsidRDefault="00AF4B60" w:rsidP="00AF4B60">
      <w:pPr>
        <w:pStyle w:val="FootnoteText"/>
        <w:rPr>
          <w:rFonts w:ascii="Times New Roman" w:hAnsi="Times New Roman"/>
          <w:sz w:val="24"/>
          <w:szCs w:val="24"/>
        </w:rPr>
      </w:pPr>
      <w:r w:rsidRPr="00AF4B60">
        <w:rPr>
          <w:rFonts w:ascii="Times New Roman" w:hAnsi="Times New Roman"/>
          <w:sz w:val="24"/>
          <w:szCs w:val="24"/>
          <w:lang w:val="en-GB"/>
        </w:rPr>
        <w:t xml:space="preserve">where Z is an </w:t>
      </w:r>
      <w:r w:rsidRPr="00AF4B60">
        <w:rPr>
          <w:rFonts w:ascii="Times New Roman" w:hAnsi="Times New Roman"/>
          <w:position w:val="-6"/>
          <w:sz w:val="24"/>
          <w:szCs w:val="24"/>
          <w:lang w:val="en-GB"/>
        </w:rPr>
        <w:object w:dxaOrig="420" w:dyaOrig="279" w14:anchorId="68C9D9A7">
          <v:shape id="_x0000_i1033" type="#_x0000_t75" style="width:21.1pt;height:14.2pt" o:ole="">
            <v:imagedata r:id="rId24" o:title=""/>
          </v:shape>
          <o:OLEObject Type="Embed" ProgID="Equation.3" ShapeID="_x0000_i1033" DrawAspect="Content" ObjectID="_1723536244" r:id="rId25"/>
        </w:object>
      </w:r>
      <w:r w:rsidRPr="00AF4B60">
        <w:rPr>
          <w:rFonts w:ascii="Times New Roman" w:hAnsi="Times New Roman"/>
          <w:sz w:val="24"/>
          <w:szCs w:val="24"/>
          <w:lang w:val="en-GB"/>
        </w:rPr>
        <w:t xml:space="preserve"> matrix and α </w:t>
      </w:r>
      <w:r w:rsidRPr="00AF4B60">
        <w:rPr>
          <w:rFonts w:ascii="Times New Roman" w:hAnsi="Times New Roman"/>
          <w:sz w:val="24"/>
          <w:szCs w:val="24"/>
        </w:rPr>
        <w:t xml:space="preserve">is </w:t>
      </w:r>
      <w:r w:rsidRPr="00AF4B60">
        <w:rPr>
          <w:rFonts w:ascii="Times New Roman" w:hAnsi="Times New Roman"/>
          <w:sz w:val="24"/>
          <w:szCs w:val="24"/>
          <w:lang w:val="en-GB"/>
        </w:rPr>
        <w:t>a</w:t>
      </w:r>
      <w:r>
        <w:rPr>
          <w:rFonts w:ascii="Times New Roman" w:hAnsi="Times New Roman"/>
          <w:sz w:val="24"/>
          <w:szCs w:val="24"/>
          <w:lang w:val="en-GB"/>
        </w:rPr>
        <w:t>n</w:t>
      </w:r>
      <w:r w:rsidRPr="00AF4B60">
        <w:rPr>
          <w:rFonts w:ascii="Times New Roman" w:hAnsi="Times New Roman"/>
          <w:sz w:val="24"/>
          <w:szCs w:val="24"/>
          <w:lang w:val="en-GB"/>
        </w:rPr>
        <w:t xml:space="preserve"> </w:t>
      </w:r>
      <w:r w:rsidRPr="00AF4B60">
        <w:rPr>
          <w:rFonts w:ascii="Times New Roman" w:hAnsi="Times New Roman"/>
          <w:sz w:val="24"/>
          <w:szCs w:val="24"/>
        </w:rPr>
        <w:t>hx1 vector with h-1 the number of additional variables</w:t>
      </w:r>
      <w:r>
        <w:rPr>
          <w:rFonts w:ascii="Times New Roman" w:hAnsi="Times New Roman"/>
          <w:sz w:val="24"/>
          <w:szCs w:val="24"/>
        </w:rPr>
        <w:t xml:space="preserve">. </w:t>
      </w:r>
    </w:p>
    <w:p w14:paraId="25E302B6" w14:textId="658D3B51" w:rsidR="005C2029" w:rsidRPr="000B2704" w:rsidRDefault="000E3F18" w:rsidP="000E3F18">
      <w:pPr>
        <w:pStyle w:val="FootnoteText"/>
        <w:ind w:left="450"/>
        <w:rPr>
          <w:rFonts w:ascii="Times New Roman" w:hAnsi="Times New Roman"/>
          <w:color w:val="auto"/>
          <w:sz w:val="24"/>
          <w:szCs w:val="24"/>
          <w:lang w:val="en-GB"/>
        </w:rPr>
      </w:pPr>
      <w:r>
        <w:rPr>
          <w:rFonts w:ascii="Times New Roman" w:hAnsi="Times New Roman"/>
          <w:sz w:val="24"/>
          <w:szCs w:val="24"/>
        </w:rPr>
        <w:t>T</w:t>
      </w:r>
      <w:r w:rsidR="005C2029" w:rsidRPr="000B2704">
        <w:rPr>
          <w:rFonts w:ascii="Times New Roman" w:hAnsi="Times New Roman"/>
          <w:color w:val="auto"/>
          <w:sz w:val="24"/>
          <w:szCs w:val="24"/>
          <w:lang w:val="en-GB"/>
        </w:rPr>
        <w:t xml:space="preserve">he hypothesis </w:t>
      </w:r>
      <w:r w:rsidR="00AF4B60" w:rsidRPr="000B2704">
        <w:rPr>
          <w:rFonts w:ascii="Times New Roman" w:hAnsi="Times New Roman"/>
          <w:color w:val="auto"/>
          <w:position w:val="-12"/>
          <w:sz w:val="24"/>
          <w:szCs w:val="24"/>
          <w:lang w:val="en-GB"/>
        </w:rPr>
        <w:object w:dxaOrig="1080" w:dyaOrig="360" w14:anchorId="00807785">
          <v:shape id="_x0000_i1034" type="#_x0000_t75" style="width:50.9pt;height:17.45pt" o:ole="">
            <v:imagedata r:id="rId26" o:title=""/>
          </v:shape>
          <o:OLEObject Type="Embed" ProgID="Equation.3" ShapeID="_x0000_i1034" DrawAspect="Content" ObjectID="_1723536245" r:id="rId27"/>
        </w:object>
      </w:r>
      <w:r w:rsidR="005C2029" w:rsidRPr="000B2704">
        <w:rPr>
          <w:rFonts w:ascii="Times New Roman" w:hAnsi="Times New Roman"/>
          <w:color w:val="auto"/>
          <w:sz w:val="24"/>
          <w:szCs w:val="24"/>
          <w:lang w:val="en-GB"/>
        </w:rPr>
        <w:t xml:space="preserve"> </w:t>
      </w:r>
      <w:r w:rsidR="00AF4B60">
        <w:rPr>
          <w:rFonts w:ascii="Times New Roman" w:hAnsi="Times New Roman"/>
          <w:color w:val="auto"/>
          <w:sz w:val="24"/>
          <w:szCs w:val="24"/>
          <w:lang w:val="en-GB"/>
        </w:rPr>
        <w:t>is tested</w:t>
      </w:r>
      <w:r w:rsidR="005C2029" w:rsidRPr="000B2704">
        <w:rPr>
          <w:rFonts w:ascii="Times New Roman" w:hAnsi="Times New Roman"/>
          <w:color w:val="auto"/>
          <w:sz w:val="24"/>
          <w:szCs w:val="24"/>
          <w:lang w:val="en-GB"/>
        </w:rPr>
        <w:t xml:space="preserve"> using a standard </w:t>
      </w:r>
      <w:r w:rsidR="005C2029" w:rsidRPr="000B2704">
        <w:rPr>
          <w:rFonts w:ascii="Times New Roman" w:hAnsi="Times New Roman"/>
          <w:i/>
          <w:iCs/>
          <w:color w:val="auto"/>
          <w:sz w:val="24"/>
          <w:szCs w:val="24"/>
          <w:lang w:val="en-GB"/>
        </w:rPr>
        <w:t xml:space="preserve">F </w:t>
      </w:r>
      <w:r w:rsidR="005C2029" w:rsidRPr="000B2704">
        <w:rPr>
          <w:rFonts w:ascii="Times New Roman" w:hAnsi="Times New Roman"/>
          <w:color w:val="auto"/>
          <w:sz w:val="24"/>
          <w:szCs w:val="24"/>
          <w:lang w:val="en-GB"/>
        </w:rPr>
        <w:t>test</w:t>
      </w:r>
      <w:r w:rsidR="00AF4B60">
        <w:rPr>
          <w:rFonts w:ascii="Times New Roman" w:hAnsi="Times New Roman"/>
          <w:color w:val="auto"/>
          <w:sz w:val="24"/>
          <w:szCs w:val="24"/>
          <w:lang w:val="en-GB"/>
        </w:rPr>
        <w:t xml:space="preserve"> </w:t>
      </w:r>
      <w:r>
        <w:rPr>
          <w:rFonts w:ascii="Times New Roman" w:hAnsi="Times New Roman"/>
          <w:color w:val="auto"/>
          <w:sz w:val="24"/>
          <w:szCs w:val="24"/>
          <w:lang w:val="en-GB"/>
        </w:rPr>
        <w:t>of the following form,</w:t>
      </w:r>
    </w:p>
    <w:p w14:paraId="10EBC38E" w14:textId="77777777" w:rsidR="005C2029" w:rsidRPr="000B2704" w:rsidRDefault="005C2029" w:rsidP="00492384">
      <w:pPr>
        <w:autoSpaceDE w:val="0"/>
        <w:autoSpaceDN w:val="0"/>
        <w:adjustRightInd w:val="0"/>
        <w:spacing w:line="240" w:lineRule="auto"/>
        <w:ind w:firstLine="360"/>
        <w:rPr>
          <w:rFonts w:ascii="Times New Roman" w:hAnsi="Times New Roman"/>
          <w:color w:val="auto"/>
          <w:sz w:val="24"/>
          <w:szCs w:val="24"/>
          <w:lang w:val="en-GB"/>
        </w:rPr>
      </w:pPr>
      <w:r w:rsidRPr="000B2704">
        <w:rPr>
          <w:rFonts w:ascii="Times New Roman" w:hAnsi="Times New Roman"/>
          <w:color w:val="auto"/>
          <w:position w:val="-30"/>
          <w:sz w:val="24"/>
          <w:szCs w:val="24"/>
          <w:lang w:val="en-GB"/>
        </w:rPr>
        <w:object w:dxaOrig="5179" w:dyaOrig="720" w14:anchorId="5B75E615">
          <v:shape id="_x0000_i1035" type="#_x0000_t75" style="width:244.45pt;height:33.95pt" o:ole="">
            <v:imagedata r:id="rId28" o:title=""/>
          </v:shape>
          <o:OLEObject Type="Embed" ProgID="Equation.3" ShapeID="_x0000_i1035" DrawAspect="Content" ObjectID="_1723536246" r:id="rId29"/>
        </w:object>
      </w:r>
      <w:r w:rsidRPr="000B2704">
        <w:rPr>
          <w:rFonts w:ascii="Times New Roman" w:hAnsi="Times New Roman"/>
          <w:color w:val="auto"/>
          <w:sz w:val="24"/>
          <w:szCs w:val="24"/>
          <w:lang w:val="en-GB"/>
        </w:rPr>
        <w:tab/>
      </w:r>
      <w:r w:rsidRPr="000B2704">
        <w:rPr>
          <w:rFonts w:ascii="Times New Roman" w:hAnsi="Times New Roman"/>
          <w:color w:val="auto"/>
          <w:sz w:val="24"/>
          <w:szCs w:val="24"/>
          <w:lang w:val="en-GB"/>
        </w:rPr>
        <w:tab/>
      </w:r>
      <w:r w:rsidRPr="000B2704">
        <w:rPr>
          <w:rFonts w:ascii="Times New Roman" w:hAnsi="Times New Roman"/>
          <w:color w:val="auto"/>
          <w:sz w:val="24"/>
          <w:szCs w:val="24"/>
          <w:lang w:val="en-GB"/>
        </w:rPr>
        <w:tab/>
      </w:r>
      <w:r w:rsidR="00492384" w:rsidRPr="000B2704">
        <w:rPr>
          <w:rFonts w:ascii="Times New Roman" w:hAnsi="Times New Roman"/>
          <w:color w:val="auto"/>
          <w:sz w:val="24"/>
          <w:szCs w:val="24"/>
          <w:lang w:val="en-GB"/>
        </w:rPr>
        <w:tab/>
      </w:r>
      <w:r w:rsidRPr="000B2704">
        <w:rPr>
          <w:rFonts w:ascii="Times New Roman" w:hAnsi="Times New Roman"/>
          <w:color w:val="auto"/>
          <w:sz w:val="24"/>
          <w:szCs w:val="24"/>
          <w:lang w:val="en-GB"/>
        </w:rPr>
        <w:t>(3)</w:t>
      </w:r>
    </w:p>
    <w:p w14:paraId="3FB9E458" w14:textId="77777777" w:rsidR="005C2029" w:rsidRPr="000B2704" w:rsidRDefault="005C2029" w:rsidP="00492384">
      <w:pPr>
        <w:autoSpaceDE w:val="0"/>
        <w:autoSpaceDN w:val="0"/>
        <w:adjustRightInd w:val="0"/>
        <w:spacing w:line="240" w:lineRule="auto"/>
        <w:rPr>
          <w:rFonts w:ascii="Times New Roman" w:hAnsi="Times New Roman"/>
          <w:color w:val="auto"/>
          <w:sz w:val="24"/>
          <w:szCs w:val="24"/>
          <w:lang w:val="en-GB"/>
        </w:rPr>
      </w:pPr>
    </w:p>
    <w:p w14:paraId="5979E1ED" w14:textId="777CE14C" w:rsidR="005C2029" w:rsidRPr="000B2704" w:rsidRDefault="005C2029" w:rsidP="00492384">
      <w:pPr>
        <w:autoSpaceDE w:val="0"/>
        <w:autoSpaceDN w:val="0"/>
        <w:adjustRightInd w:val="0"/>
        <w:spacing w:line="240" w:lineRule="auto"/>
        <w:rPr>
          <w:rFonts w:ascii="Times New Roman" w:hAnsi="Times New Roman"/>
          <w:color w:val="auto"/>
          <w:sz w:val="24"/>
          <w:szCs w:val="24"/>
          <w:lang w:val="en-GB"/>
        </w:rPr>
      </w:pPr>
      <w:r w:rsidRPr="000B2704">
        <w:rPr>
          <w:rFonts w:ascii="Times New Roman" w:hAnsi="Times New Roman"/>
          <w:color w:val="auto"/>
          <w:sz w:val="24"/>
          <w:szCs w:val="24"/>
          <w:lang w:val="en-GB"/>
        </w:rPr>
        <w:t>Ramsey’s choice of test variables is</w:t>
      </w:r>
    </w:p>
    <w:p w14:paraId="33DD38C2" w14:textId="77777777" w:rsidR="005C2029" w:rsidRPr="000B2704" w:rsidRDefault="005C2029" w:rsidP="00492384">
      <w:pPr>
        <w:autoSpaceDE w:val="0"/>
        <w:autoSpaceDN w:val="0"/>
        <w:adjustRightInd w:val="0"/>
        <w:spacing w:line="240" w:lineRule="auto"/>
        <w:ind w:firstLine="720"/>
        <w:rPr>
          <w:rFonts w:ascii="Times New Roman" w:hAnsi="Times New Roman"/>
          <w:color w:val="auto"/>
          <w:sz w:val="24"/>
          <w:szCs w:val="24"/>
          <w:lang w:val="en-GB"/>
        </w:rPr>
      </w:pPr>
      <w:r w:rsidRPr="000B2704">
        <w:rPr>
          <w:rFonts w:ascii="Times New Roman" w:hAnsi="Times New Roman"/>
          <w:i/>
          <w:color w:val="auto"/>
          <w:position w:val="-16"/>
          <w:sz w:val="24"/>
          <w:szCs w:val="24"/>
          <w:lang w:val="en-GB"/>
        </w:rPr>
        <w:object w:dxaOrig="3900" w:dyaOrig="780" w14:anchorId="55089962">
          <v:shape id="_x0000_i1036" type="#_x0000_t75" style="width:172.45pt;height:34.4pt" o:ole="">
            <v:imagedata r:id="rId30" o:title=""/>
          </v:shape>
          <o:OLEObject Type="Embed" ProgID="Equation.3" ShapeID="_x0000_i1036" DrawAspect="Content" ObjectID="_1723536247" r:id="rId31"/>
        </w:object>
      </w:r>
      <w:r w:rsidRPr="000B2704">
        <w:rPr>
          <w:rFonts w:ascii="Times New Roman" w:hAnsi="Times New Roman"/>
          <w:i/>
          <w:color w:val="auto"/>
          <w:sz w:val="24"/>
          <w:szCs w:val="24"/>
          <w:lang w:val="en-GB"/>
        </w:rPr>
        <w:tab/>
      </w:r>
      <w:r w:rsidRPr="000B2704">
        <w:rPr>
          <w:rFonts w:ascii="Times New Roman" w:hAnsi="Times New Roman"/>
          <w:i/>
          <w:color w:val="auto"/>
          <w:sz w:val="24"/>
          <w:szCs w:val="24"/>
          <w:lang w:val="en-GB"/>
        </w:rPr>
        <w:tab/>
      </w:r>
      <w:r w:rsidRPr="000B2704">
        <w:rPr>
          <w:rFonts w:ascii="Times New Roman" w:hAnsi="Times New Roman"/>
          <w:i/>
          <w:color w:val="auto"/>
          <w:sz w:val="24"/>
          <w:szCs w:val="24"/>
          <w:lang w:val="en-GB"/>
        </w:rPr>
        <w:tab/>
      </w:r>
      <w:r w:rsidRPr="000B2704">
        <w:rPr>
          <w:rFonts w:ascii="Times New Roman" w:hAnsi="Times New Roman"/>
          <w:color w:val="auto"/>
          <w:sz w:val="24"/>
          <w:szCs w:val="24"/>
          <w:lang w:val="en-GB"/>
        </w:rPr>
        <w:tab/>
      </w:r>
      <w:r w:rsidRPr="000B2704">
        <w:rPr>
          <w:rFonts w:ascii="Times New Roman" w:hAnsi="Times New Roman"/>
          <w:color w:val="auto"/>
          <w:sz w:val="24"/>
          <w:szCs w:val="24"/>
          <w:lang w:val="en-GB"/>
        </w:rPr>
        <w:tab/>
      </w:r>
      <w:r w:rsidRPr="000B2704">
        <w:rPr>
          <w:rFonts w:ascii="Times New Roman" w:hAnsi="Times New Roman"/>
          <w:color w:val="auto"/>
          <w:sz w:val="24"/>
          <w:szCs w:val="24"/>
          <w:lang w:val="en-GB"/>
        </w:rPr>
        <w:tab/>
        <w:t>(4)</w:t>
      </w:r>
    </w:p>
    <w:p w14:paraId="48D74763" w14:textId="77777777" w:rsidR="005C2029" w:rsidRPr="000B2704" w:rsidRDefault="005C2029" w:rsidP="00492384">
      <w:pPr>
        <w:autoSpaceDE w:val="0"/>
        <w:autoSpaceDN w:val="0"/>
        <w:adjustRightInd w:val="0"/>
        <w:spacing w:line="240" w:lineRule="auto"/>
        <w:jc w:val="left"/>
        <w:rPr>
          <w:rFonts w:ascii="Times New Roman" w:hAnsi="Times New Roman"/>
          <w:color w:val="auto"/>
          <w:sz w:val="24"/>
          <w:szCs w:val="24"/>
          <w:lang w:val="en-GB"/>
        </w:rPr>
      </w:pPr>
    </w:p>
    <w:p w14:paraId="05DA83CD" w14:textId="0CDC1CC5" w:rsidR="005C2029" w:rsidRPr="000B2704" w:rsidRDefault="005C2029" w:rsidP="00492384">
      <w:pPr>
        <w:autoSpaceDE w:val="0"/>
        <w:autoSpaceDN w:val="0"/>
        <w:adjustRightInd w:val="0"/>
        <w:spacing w:line="240" w:lineRule="auto"/>
        <w:jc w:val="left"/>
        <w:rPr>
          <w:rFonts w:ascii="Times New Roman" w:hAnsi="Times New Roman"/>
          <w:color w:val="auto"/>
          <w:sz w:val="24"/>
          <w:szCs w:val="24"/>
          <w:lang w:val="en-GB"/>
        </w:rPr>
      </w:pPr>
      <w:r w:rsidRPr="000B2704">
        <w:rPr>
          <w:rFonts w:ascii="Times New Roman" w:hAnsi="Times New Roman"/>
          <w:color w:val="auto"/>
          <w:sz w:val="24"/>
          <w:szCs w:val="24"/>
          <w:lang w:val="en-GB"/>
        </w:rPr>
        <w:t>where:</w:t>
      </w:r>
      <w:r w:rsidRPr="000B2704">
        <w:rPr>
          <w:rFonts w:ascii="Times New Roman" w:hAnsi="Times New Roman"/>
          <w:color w:val="auto"/>
          <w:sz w:val="24"/>
          <w:szCs w:val="24"/>
          <w:lang w:val="en-GB"/>
        </w:rPr>
        <w:tab/>
      </w:r>
      <w:r w:rsidRPr="000B2704">
        <w:rPr>
          <w:rFonts w:ascii="Times New Roman" w:hAnsi="Times New Roman"/>
          <w:color w:val="auto"/>
          <w:position w:val="-12"/>
          <w:sz w:val="24"/>
          <w:szCs w:val="24"/>
          <w:lang w:val="en-GB"/>
        </w:rPr>
        <w:object w:dxaOrig="1060" w:dyaOrig="499" w14:anchorId="45F11D2B">
          <v:shape id="_x0000_i1037" type="#_x0000_t75" style="width:48.6pt;height:22.45pt" o:ole="">
            <v:imagedata r:id="rId32" o:title=""/>
          </v:shape>
          <o:OLEObject Type="Embed" ProgID="Equation.3" ShapeID="_x0000_i1037" DrawAspect="Content" ObjectID="_1723536248" r:id="rId33"/>
        </w:object>
      </w:r>
      <w:r w:rsidRPr="000B2704">
        <w:rPr>
          <w:rFonts w:ascii="Times New Roman" w:hAnsi="Times New Roman"/>
          <w:color w:val="auto"/>
          <w:sz w:val="24"/>
          <w:szCs w:val="24"/>
          <w:lang w:val="en-GB"/>
        </w:rPr>
        <w:t xml:space="preserve"> and </w:t>
      </w:r>
      <w:r w:rsidRPr="000B2704">
        <w:rPr>
          <w:rFonts w:ascii="Times New Roman" w:hAnsi="Times New Roman"/>
          <w:color w:val="auto"/>
          <w:position w:val="-10"/>
          <w:sz w:val="24"/>
          <w:szCs w:val="24"/>
          <w:lang w:val="en-GB"/>
        </w:rPr>
        <w:object w:dxaOrig="240" w:dyaOrig="480" w14:anchorId="4DF8C8EC">
          <v:shape id="_x0000_i1038" type="#_x0000_t75" style="width:11.45pt;height:22.45pt" o:ole="">
            <v:imagedata r:id="rId34" o:title=""/>
          </v:shape>
          <o:OLEObject Type="Embed" ProgID="Equation.3" ShapeID="_x0000_i1038" DrawAspect="Content" ObjectID="_1723536249" r:id="rId35"/>
        </w:object>
      </w:r>
      <w:r w:rsidRPr="000B2704">
        <w:rPr>
          <w:rFonts w:ascii="Times New Roman" w:hAnsi="Times New Roman"/>
          <w:color w:val="auto"/>
          <w:sz w:val="24"/>
          <w:szCs w:val="24"/>
          <w:lang w:val="en-GB"/>
        </w:rPr>
        <w:t xml:space="preserve"> is the OLS fitted value from the null model.</w:t>
      </w:r>
      <w:r w:rsidRPr="000B2704">
        <w:rPr>
          <w:rStyle w:val="FootnoteReference"/>
          <w:rFonts w:ascii="Times New Roman" w:hAnsi="Times New Roman"/>
          <w:color w:val="auto"/>
          <w:sz w:val="24"/>
          <w:szCs w:val="24"/>
          <w:lang w:val="en-GB"/>
        </w:rPr>
        <w:footnoteReference w:id="5"/>
      </w:r>
      <w:r w:rsidRPr="000B2704">
        <w:rPr>
          <w:rFonts w:ascii="Times New Roman" w:hAnsi="Times New Roman"/>
          <w:color w:val="auto"/>
          <w:sz w:val="24"/>
          <w:szCs w:val="24"/>
          <w:lang w:val="en-GB"/>
        </w:rPr>
        <w:t xml:space="preserve">  </w:t>
      </w:r>
    </w:p>
    <w:p w14:paraId="2AFEF2FE" w14:textId="77777777" w:rsidR="005C2029" w:rsidRPr="000B2704" w:rsidRDefault="005C2029" w:rsidP="00492384">
      <w:pPr>
        <w:pStyle w:val="MDPI31text"/>
        <w:spacing w:line="240" w:lineRule="auto"/>
        <w:ind w:left="0" w:firstLine="360"/>
        <w:rPr>
          <w:rFonts w:ascii="Times New Roman" w:hAnsi="Times New Roman"/>
          <w:color w:val="auto"/>
          <w:sz w:val="24"/>
          <w:szCs w:val="24"/>
          <w:shd w:val="clear" w:color="auto" w:fill="FFFFFF"/>
        </w:rPr>
      </w:pPr>
      <w:r w:rsidRPr="000B2704">
        <w:rPr>
          <w:rFonts w:ascii="Times New Roman" w:hAnsi="Times New Roman"/>
          <w:color w:val="auto"/>
          <w:sz w:val="24"/>
          <w:szCs w:val="24"/>
          <w:lang w:val="en-GB"/>
        </w:rPr>
        <w:t xml:space="preserve">There are some theoretical and empirical investigations on the statistical power of the RESET test in particular, and variable addition tests in general. Thursby and </w:t>
      </w:r>
      <w:proofErr w:type="spellStart"/>
      <w:r w:rsidRPr="000B2704">
        <w:rPr>
          <w:rFonts w:ascii="Times New Roman" w:hAnsi="Times New Roman"/>
          <w:color w:val="auto"/>
          <w:sz w:val="24"/>
          <w:szCs w:val="24"/>
          <w:lang w:val="en-GB"/>
        </w:rPr>
        <w:t>Schmith</w:t>
      </w:r>
      <w:proofErr w:type="spellEnd"/>
      <w:r w:rsidRPr="000B2704">
        <w:rPr>
          <w:rFonts w:ascii="Times New Roman" w:hAnsi="Times New Roman"/>
          <w:color w:val="auto"/>
          <w:sz w:val="24"/>
          <w:szCs w:val="24"/>
          <w:lang w:val="en-GB"/>
        </w:rPr>
        <w:t xml:space="preserve"> (1977) examine the power using fixed alternative hypothesis, whereas Pagan (1984) study the asymptotic power of variable addition tests under a sequence of local alternatives. </w:t>
      </w:r>
      <w:proofErr w:type="spellStart"/>
      <w:r w:rsidRPr="000B2704">
        <w:rPr>
          <w:rFonts w:ascii="Times New Roman" w:hAnsi="Times New Roman"/>
          <w:color w:val="auto"/>
          <w:sz w:val="24"/>
          <w:szCs w:val="24"/>
          <w:lang w:val="en-GB"/>
        </w:rPr>
        <w:t>Shukur</w:t>
      </w:r>
      <w:proofErr w:type="spellEnd"/>
      <w:r w:rsidRPr="000B2704">
        <w:rPr>
          <w:rFonts w:ascii="Times New Roman" w:hAnsi="Times New Roman"/>
          <w:color w:val="auto"/>
          <w:sz w:val="24"/>
          <w:szCs w:val="24"/>
          <w:lang w:val="en-GB"/>
        </w:rPr>
        <w:t xml:space="preserve">, G., and D. L. Edgerton (1997) extends the application if the RESET test to simultaneous equations models. Lung and Lu (2000, 2002) study </w:t>
      </w:r>
      <w:r w:rsidRPr="000B2704">
        <w:rPr>
          <w:rFonts w:ascii="Times New Roman" w:hAnsi="Times New Roman"/>
          <w:color w:val="auto"/>
          <w:sz w:val="24"/>
          <w:szCs w:val="24"/>
        </w:rPr>
        <w:t xml:space="preserve">how effective are the </w:t>
      </w:r>
      <w:r w:rsidRPr="000B2704">
        <w:rPr>
          <w:rFonts w:ascii="Times New Roman" w:hAnsi="Times New Roman"/>
          <w:color w:val="auto"/>
          <w:sz w:val="24"/>
          <w:szCs w:val="24"/>
          <w:lang w:val="en-GB"/>
        </w:rPr>
        <w:t xml:space="preserve">RESET tests for auto correlated residual and for omitted variables and </w:t>
      </w:r>
      <w:proofErr w:type="spellStart"/>
      <w:r w:rsidRPr="000B2704">
        <w:rPr>
          <w:rFonts w:ascii="Times New Roman" w:hAnsi="Times New Roman"/>
          <w:color w:val="auto"/>
          <w:sz w:val="24"/>
          <w:szCs w:val="24"/>
          <w:lang w:val="en-GB"/>
        </w:rPr>
        <w:t>Hatzinikolaou</w:t>
      </w:r>
      <w:proofErr w:type="spellEnd"/>
      <w:r w:rsidRPr="000B2704">
        <w:rPr>
          <w:rFonts w:ascii="Times New Roman" w:hAnsi="Times New Roman"/>
          <w:color w:val="auto"/>
          <w:sz w:val="24"/>
          <w:szCs w:val="24"/>
          <w:lang w:val="en-GB"/>
        </w:rPr>
        <w:t xml:space="preserve">, D. and </w:t>
      </w:r>
      <w:proofErr w:type="spellStart"/>
      <w:r w:rsidRPr="000B2704">
        <w:rPr>
          <w:rFonts w:ascii="Times New Roman" w:hAnsi="Times New Roman"/>
          <w:color w:val="auto"/>
          <w:sz w:val="24"/>
          <w:szCs w:val="24"/>
          <w:lang w:val="en-GB"/>
        </w:rPr>
        <w:t>Stavrakoudis</w:t>
      </w:r>
      <w:proofErr w:type="spellEnd"/>
      <w:r w:rsidRPr="000B2704">
        <w:rPr>
          <w:rFonts w:ascii="Times New Roman" w:hAnsi="Times New Roman"/>
          <w:color w:val="auto"/>
          <w:sz w:val="24"/>
          <w:szCs w:val="24"/>
          <w:lang w:val="en-GB"/>
        </w:rPr>
        <w:t xml:space="preserve"> A., (2005) propose a new variant of RESET test for Distributed Lag Models. </w:t>
      </w:r>
      <w:r w:rsidRPr="000B2704">
        <w:rPr>
          <w:rFonts w:ascii="Times New Roman" w:hAnsi="Times New Roman"/>
          <w:color w:val="auto"/>
          <w:sz w:val="24"/>
          <w:szCs w:val="24"/>
          <w:shd w:val="clear" w:color="auto" w:fill="FFFFFF"/>
        </w:rPr>
        <w:t xml:space="preserve">S. </w:t>
      </w:r>
      <w:proofErr w:type="spellStart"/>
      <w:r w:rsidRPr="000B2704">
        <w:rPr>
          <w:rFonts w:ascii="Times New Roman" w:hAnsi="Times New Roman"/>
          <w:color w:val="auto"/>
          <w:sz w:val="24"/>
          <w:szCs w:val="24"/>
          <w:shd w:val="clear" w:color="auto" w:fill="FFFFFF"/>
        </w:rPr>
        <w:t>Sapra</w:t>
      </w:r>
      <w:proofErr w:type="spellEnd"/>
      <w:r w:rsidRPr="000B2704">
        <w:rPr>
          <w:rFonts w:ascii="Times New Roman" w:hAnsi="Times New Roman"/>
          <w:color w:val="auto"/>
          <w:sz w:val="24"/>
          <w:szCs w:val="24"/>
          <w:shd w:val="clear" w:color="auto" w:fill="FFFFFF"/>
        </w:rPr>
        <w:t xml:space="preserve"> (2018) develops a RESET test for the truncated regression model as an extension of the RESET for the linear regression model.</w:t>
      </w:r>
    </w:p>
    <w:p w14:paraId="11BCB180" w14:textId="77777777" w:rsidR="007165DB" w:rsidRDefault="007165DB" w:rsidP="000B2704">
      <w:pPr>
        <w:pStyle w:val="MDPI31text"/>
        <w:spacing w:line="240" w:lineRule="auto"/>
        <w:ind w:left="0" w:firstLine="0"/>
        <w:rPr>
          <w:rFonts w:ascii="Times New Roman" w:eastAsia="SimSun" w:hAnsi="Times New Roman"/>
          <w:color w:val="auto"/>
          <w:spacing w:val="-2"/>
          <w:sz w:val="24"/>
          <w:szCs w:val="24"/>
          <w:lang w:eastAsia="zh-CN"/>
        </w:rPr>
      </w:pPr>
    </w:p>
    <w:p w14:paraId="3B7CEA99" w14:textId="77777777" w:rsidR="00782A24" w:rsidRDefault="00782A24" w:rsidP="00782A24">
      <w:pPr>
        <w:rPr>
          <w:rFonts w:ascii="Times New Roman" w:hAnsi="Times New Roman"/>
          <w:b/>
          <w:bCs/>
          <w:sz w:val="24"/>
          <w:szCs w:val="24"/>
        </w:rPr>
      </w:pPr>
    </w:p>
    <w:p w14:paraId="7B406727" w14:textId="76E14765" w:rsidR="005C2029" w:rsidRPr="00782A24" w:rsidRDefault="005C2029" w:rsidP="00782A24">
      <w:pPr>
        <w:pStyle w:val="ListParagraph"/>
        <w:numPr>
          <w:ilvl w:val="0"/>
          <w:numId w:val="22"/>
        </w:numPr>
        <w:ind w:left="360"/>
        <w:rPr>
          <w:rFonts w:ascii="Times New Roman" w:hAnsi="Times New Roman"/>
          <w:b/>
          <w:bCs/>
          <w:sz w:val="24"/>
          <w:szCs w:val="24"/>
        </w:rPr>
      </w:pPr>
      <w:r w:rsidRPr="00782A24">
        <w:rPr>
          <w:rFonts w:ascii="Times New Roman" w:hAnsi="Times New Roman"/>
          <w:b/>
          <w:bCs/>
          <w:sz w:val="24"/>
          <w:szCs w:val="24"/>
        </w:rPr>
        <w:t>The Monte Carlo Experiments</w:t>
      </w:r>
    </w:p>
    <w:p w14:paraId="70C24A7C" w14:textId="77777777" w:rsidR="007165DB" w:rsidRPr="000B2704" w:rsidRDefault="007165DB" w:rsidP="00492384">
      <w:pPr>
        <w:pStyle w:val="MDPI21heading1"/>
        <w:spacing w:before="0" w:after="0" w:line="240" w:lineRule="auto"/>
        <w:ind w:left="0"/>
        <w:rPr>
          <w:rFonts w:ascii="Times New Roman" w:hAnsi="Times New Roman"/>
          <w:b w:val="0"/>
          <w:iCs/>
          <w:color w:val="auto"/>
          <w:sz w:val="24"/>
          <w:szCs w:val="24"/>
          <w:lang w:val="en-GB"/>
          <w14:shadow w14:blurRad="50800" w14:dist="38100" w14:dir="2700000" w14:sx="100000" w14:sy="100000" w14:kx="0" w14:ky="0" w14:algn="tl">
            <w14:srgbClr w14:val="000000">
              <w14:alpha w14:val="60000"/>
            </w14:srgbClr>
          </w14:shadow>
        </w:rPr>
      </w:pPr>
    </w:p>
    <w:p w14:paraId="68B0790C" w14:textId="77777777" w:rsidR="005C2029" w:rsidRPr="000B2704" w:rsidRDefault="005C2029" w:rsidP="00492384">
      <w:pPr>
        <w:widowControl w:val="0"/>
        <w:autoSpaceDE w:val="0"/>
        <w:autoSpaceDN w:val="0"/>
        <w:adjustRightInd w:val="0"/>
        <w:spacing w:line="240" w:lineRule="auto"/>
        <w:ind w:firstLine="360"/>
        <w:rPr>
          <w:rFonts w:ascii="Times New Roman" w:hAnsi="Times New Roman"/>
          <w:iCs/>
          <w:color w:val="auto"/>
          <w:sz w:val="24"/>
          <w:szCs w:val="24"/>
        </w:rPr>
      </w:pPr>
      <w:r w:rsidRPr="000B2704">
        <w:rPr>
          <w:rFonts w:ascii="Times New Roman" w:hAnsi="Times New Roman"/>
          <w:iCs/>
          <w:color w:val="auto"/>
          <w:sz w:val="24"/>
          <w:szCs w:val="24"/>
        </w:rPr>
        <w:t>Our strategy in the conducted Monte Carlo experiments focuses on the following three dimensions:</w:t>
      </w:r>
    </w:p>
    <w:p w14:paraId="5520A0E4" w14:textId="77777777" w:rsidR="005C2029" w:rsidRPr="000B2704" w:rsidRDefault="005C2029" w:rsidP="00492384">
      <w:pPr>
        <w:widowControl w:val="0"/>
        <w:autoSpaceDE w:val="0"/>
        <w:autoSpaceDN w:val="0"/>
        <w:adjustRightInd w:val="0"/>
        <w:spacing w:line="240" w:lineRule="auto"/>
        <w:ind w:firstLine="360"/>
        <w:rPr>
          <w:rFonts w:ascii="Times New Roman" w:hAnsi="Times New Roman"/>
          <w:iCs/>
          <w:color w:val="auto"/>
          <w:sz w:val="24"/>
          <w:szCs w:val="24"/>
        </w:rPr>
      </w:pPr>
    </w:p>
    <w:p w14:paraId="5FC93B5E" w14:textId="1DC5E411" w:rsidR="005C2029" w:rsidRPr="000B2704" w:rsidRDefault="005C2029" w:rsidP="00246C0C">
      <w:pPr>
        <w:widowControl w:val="0"/>
        <w:numPr>
          <w:ilvl w:val="0"/>
          <w:numId w:val="15"/>
        </w:numPr>
        <w:autoSpaceDE w:val="0"/>
        <w:autoSpaceDN w:val="0"/>
        <w:adjustRightInd w:val="0"/>
        <w:spacing w:line="240" w:lineRule="auto"/>
        <w:ind w:left="360" w:firstLine="0"/>
        <w:rPr>
          <w:rFonts w:ascii="Times New Roman" w:hAnsi="Times New Roman"/>
          <w:iCs/>
          <w:color w:val="auto"/>
          <w:sz w:val="24"/>
          <w:szCs w:val="24"/>
        </w:rPr>
      </w:pPr>
      <w:r w:rsidRPr="000B2704">
        <w:rPr>
          <w:rFonts w:ascii="Times New Roman" w:hAnsi="Times New Roman"/>
          <w:iCs/>
          <w:color w:val="auto"/>
          <w:sz w:val="24"/>
          <w:szCs w:val="24"/>
        </w:rPr>
        <w:t xml:space="preserve"> The degree of the nonlinearity of the functional form. In our experiments this degree of nonlinearity, is approximated by the parameter </w:t>
      </w:r>
      <w:r w:rsidRPr="000B2704">
        <w:rPr>
          <w:rFonts w:ascii="Times New Roman" w:hAnsi="Times New Roman"/>
          <w:iCs/>
          <w:color w:val="auto"/>
          <w:sz w:val="24"/>
          <w:szCs w:val="24"/>
          <w:lang w:val="en-GB"/>
        </w:rPr>
        <w:t xml:space="preserve">λ </w:t>
      </w:r>
      <w:r w:rsidRPr="000B2704">
        <w:rPr>
          <w:rFonts w:ascii="Times New Roman" w:hAnsi="Times New Roman"/>
          <w:iCs/>
          <w:color w:val="auto"/>
          <w:sz w:val="24"/>
          <w:szCs w:val="24"/>
        </w:rPr>
        <w:t>of the following nonlinear specification (</w:t>
      </w:r>
      <w:r w:rsidRPr="000B2704">
        <w:rPr>
          <w:rFonts w:ascii="Times New Roman" w:hAnsi="Times New Roman"/>
          <w:color w:val="auto"/>
          <w:sz w:val="24"/>
          <w:szCs w:val="24"/>
          <w:lang w:val="en-GB"/>
        </w:rPr>
        <w:t xml:space="preserve">Box, G.E.P. (1954) and Box, G.E.P., Cox, </w:t>
      </w:r>
      <w:r w:rsidR="000E3F18">
        <w:rPr>
          <w:rFonts w:ascii="Times New Roman" w:hAnsi="Times New Roman"/>
          <w:color w:val="auto"/>
          <w:sz w:val="24"/>
          <w:szCs w:val="24"/>
          <w:lang w:val="en-GB"/>
        </w:rPr>
        <w:t xml:space="preserve">and </w:t>
      </w:r>
      <w:r w:rsidRPr="000B2704">
        <w:rPr>
          <w:rFonts w:ascii="Times New Roman" w:hAnsi="Times New Roman"/>
          <w:color w:val="auto"/>
          <w:sz w:val="24"/>
          <w:szCs w:val="24"/>
          <w:lang w:val="en-GB"/>
        </w:rPr>
        <w:t>D.R., (1964)).</w:t>
      </w:r>
    </w:p>
    <w:p w14:paraId="45F77E9B" w14:textId="77777777" w:rsidR="005C2029" w:rsidRPr="000B2704" w:rsidRDefault="005C2029" w:rsidP="00492384">
      <w:pPr>
        <w:widowControl w:val="0"/>
        <w:autoSpaceDE w:val="0"/>
        <w:autoSpaceDN w:val="0"/>
        <w:adjustRightInd w:val="0"/>
        <w:spacing w:line="240" w:lineRule="auto"/>
        <w:rPr>
          <w:rFonts w:ascii="Times New Roman" w:hAnsi="Times New Roman"/>
          <w:b/>
          <w:iCs/>
          <w:color w:val="auto"/>
          <w:sz w:val="24"/>
          <w:szCs w:val="24"/>
        </w:rPr>
      </w:pPr>
    </w:p>
    <w:p w14:paraId="42C0EB02" w14:textId="77777777" w:rsidR="005C2029" w:rsidRPr="000B2704" w:rsidRDefault="005C2029" w:rsidP="00492384">
      <w:pPr>
        <w:widowControl w:val="0"/>
        <w:autoSpaceDE w:val="0"/>
        <w:autoSpaceDN w:val="0"/>
        <w:adjustRightInd w:val="0"/>
        <w:spacing w:line="240" w:lineRule="auto"/>
        <w:ind w:firstLine="360"/>
        <w:rPr>
          <w:rFonts w:ascii="Times New Roman" w:hAnsi="Times New Roman"/>
          <w:bCs/>
          <w:iCs/>
          <w:color w:val="auto"/>
          <w:sz w:val="24"/>
          <w:szCs w:val="24"/>
        </w:rPr>
      </w:pPr>
      <w:r w:rsidRPr="000B2704">
        <w:rPr>
          <w:rFonts w:ascii="Times New Roman" w:hAnsi="Times New Roman"/>
          <w:b/>
          <w:iCs/>
          <w:color w:val="auto"/>
          <w:sz w:val="24"/>
          <w:szCs w:val="24"/>
        </w:rPr>
        <w:t xml:space="preserve"> </w:t>
      </w:r>
      <w:r w:rsidR="007165DB" w:rsidRPr="000B2704">
        <w:rPr>
          <w:rFonts w:ascii="Times New Roman" w:hAnsi="Times New Roman"/>
          <w:b/>
          <w:iCs/>
          <w:color w:val="auto"/>
          <w:sz w:val="24"/>
          <w:szCs w:val="24"/>
        </w:rPr>
        <w:tab/>
      </w:r>
      <w:r w:rsidRPr="000B2704">
        <w:rPr>
          <w:rFonts w:ascii="Times New Roman" w:hAnsi="Times New Roman"/>
          <w:b/>
          <w:iCs/>
          <w:color w:val="auto"/>
          <w:position w:val="-24"/>
          <w:sz w:val="24"/>
          <w:szCs w:val="24"/>
        </w:rPr>
        <w:object w:dxaOrig="2840" w:dyaOrig="660" w14:anchorId="5C40D874">
          <v:shape id="_x0000_i1039" type="#_x0000_t75" style="width:141.7pt;height:33pt" o:ole="">
            <v:imagedata r:id="rId36" o:title=""/>
          </v:shape>
          <o:OLEObject Type="Embed" ProgID="Equation.3" ShapeID="_x0000_i1039" DrawAspect="Content" ObjectID="_1723536250" r:id="rId37"/>
        </w:object>
      </w:r>
      <w:r w:rsidRPr="000B2704">
        <w:rPr>
          <w:rFonts w:ascii="Times New Roman" w:hAnsi="Times New Roman"/>
          <w:b/>
          <w:iCs/>
          <w:color w:val="auto"/>
          <w:sz w:val="24"/>
          <w:szCs w:val="24"/>
        </w:rPr>
        <w:t xml:space="preserve">, </w:t>
      </w:r>
      <w:r w:rsidRPr="000B2704">
        <w:rPr>
          <w:rFonts w:ascii="Times New Roman" w:hAnsi="Times New Roman"/>
          <w:bCs/>
          <w:iCs/>
          <w:color w:val="auto"/>
          <w:sz w:val="24"/>
          <w:szCs w:val="24"/>
        </w:rPr>
        <w:t xml:space="preserve">where </w:t>
      </w:r>
      <w:r w:rsidRPr="000B2704">
        <w:rPr>
          <w:rFonts w:ascii="Times New Roman" w:hAnsi="Times New Roman"/>
          <w:bCs/>
          <w:iCs/>
          <w:color w:val="auto"/>
          <w:position w:val="-12"/>
          <w:sz w:val="24"/>
          <w:szCs w:val="24"/>
        </w:rPr>
        <w:object w:dxaOrig="1600" w:dyaOrig="360" w14:anchorId="3EBCC85C">
          <v:shape id="_x0000_i1040" type="#_x0000_t75" style="width:80.25pt;height:17.9pt" o:ole="">
            <v:imagedata r:id="rId38" o:title=""/>
          </v:shape>
          <o:OLEObject Type="Embed" ProgID="Equation.3" ShapeID="_x0000_i1040" DrawAspect="Content" ObjectID="_1723536251" r:id="rId39"/>
        </w:object>
      </w:r>
      <w:r w:rsidRPr="000B2704">
        <w:rPr>
          <w:rFonts w:ascii="Times New Roman" w:hAnsi="Times New Roman"/>
          <w:bCs/>
          <w:iCs/>
          <w:color w:val="auto"/>
          <w:sz w:val="24"/>
          <w:szCs w:val="24"/>
        </w:rPr>
        <w:tab/>
      </w:r>
      <w:r w:rsidRPr="000B2704">
        <w:rPr>
          <w:rFonts w:ascii="Times New Roman" w:hAnsi="Times New Roman"/>
          <w:bCs/>
          <w:iCs/>
          <w:color w:val="auto"/>
          <w:sz w:val="24"/>
          <w:szCs w:val="24"/>
        </w:rPr>
        <w:tab/>
      </w:r>
      <w:r w:rsidRPr="000B2704">
        <w:rPr>
          <w:rFonts w:ascii="Times New Roman" w:hAnsi="Times New Roman"/>
          <w:bCs/>
          <w:iCs/>
          <w:color w:val="auto"/>
          <w:sz w:val="24"/>
          <w:szCs w:val="24"/>
        </w:rPr>
        <w:tab/>
        <w:t>(5)</w:t>
      </w:r>
    </w:p>
    <w:p w14:paraId="7E047860" w14:textId="77777777" w:rsidR="005C2029" w:rsidRPr="000B2704" w:rsidRDefault="005C2029" w:rsidP="00492384">
      <w:pPr>
        <w:widowControl w:val="0"/>
        <w:autoSpaceDE w:val="0"/>
        <w:autoSpaceDN w:val="0"/>
        <w:adjustRightInd w:val="0"/>
        <w:spacing w:line="240" w:lineRule="auto"/>
        <w:rPr>
          <w:rFonts w:ascii="Times New Roman" w:hAnsi="Times New Roman"/>
          <w:bCs/>
          <w:iCs/>
          <w:color w:val="auto"/>
          <w:sz w:val="24"/>
          <w:szCs w:val="24"/>
        </w:rPr>
      </w:pPr>
    </w:p>
    <w:p w14:paraId="0C8AF41D" w14:textId="1DE81ED7" w:rsidR="005C2029" w:rsidRPr="000B2704" w:rsidRDefault="005C2029" w:rsidP="00246C0C">
      <w:pPr>
        <w:widowControl w:val="0"/>
        <w:numPr>
          <w:ilvl w:val="0"/>
          <w:numId w:val="15"/>
        </w:numPr>
        <w:autoSpaceDE w:val="0"/>
        <w:autoSpaceDN w:val="0"/>
        <w:adjustRightInd w:val="0"/>
        <w:spacing w:line="240" w:lineRule="auto"/>
        <w:ind w:left="360" w:firstLine="0"/>
        <w:jc w:val="left"/>
        <w:rPr>
          <w:rFonts w:ascii="Times New Roman" w:hAnsi="Times New Roman"/>
          <w:color w:val="auto"/>
          <w:sz w:val="24"/>
          <w:szCs w:val="24"/>
        </w:rPr>
      </w:pPr>
      <w:r w:rsidRPr="000B2704">
        <w:rPr>
          <w:rFonts w:ascii="Times New Roman" w:hAnsi="Times New Roman"/>
          <w:color w:val="auto"/>
          <w:sz w:val="24"/>
          <w:szCs w:val="24"/>
        </w:rPr>
        <w:t xml:space="preserve"> Four specifications of the </w:t>
      </w:r>
      <w:r w:rsidR="00246C0C">
        <w:rPr>
          <w:rFonts w:ascii="Times New Roman" w:hAnsi="Times New Roman"/>
          <w:color w:val="auto"/>
          <w:sz w:val="24"/>
          <w:szCs w:val="24"/>
        </w:rPr>
        <w:t xml:space="preserve">explanatory </w:t>
      </w:r>
      <w:r w:rsidRPr="000B2704">
        <w:rPr>
          <w:rFonts w:ascii="Times New Roman" w:hAnsi="Times New Roman"/>
          <w:color w:val="auto"/>
          <w:sz w:val="24"/>
          <w:szCs w:val="24"/>
        </w:rPr>
        <w:t xml:space="preserve">variable </w:t>
      </w:r>
      <w:r w:rsidR="00246C0C">
        <w:rPr>
          <w:rFonts w:ascii="Times New Roman" w:hAnsi="Times New Roman"/>
          <w:color w:val="auto"/>
          <w:sz w:val="24"/>
          <w:szCs w:val="24"/>
        </w:rPr>
        <w:t>are</w:t>
      </w:r>
      <w:r w:rsidRPr="000B2704">
        <w:rPr>
          <w:rFonts w:ascii="Times New Roman" w:hAnsi="Times New Roman"/>
          <w:color w:val="auto"/>
          <w:sz w:val="24"/>
          <w:szCs w:val="24"/>
        </w:rPr>
        <w:t xml:space="preserve"> used</w:t>
      </w:r>
      <w:r w:rsidR="000E3F18">
        <w:rPr>
          <w:rFonts w:ascii="Times New Roman" w:hAnsi="Times New Roman"/>
          <w:color w:val="auto"/>
          <w:sz w:val="24"/>
          <w:szCs w:val="24"/>
        </w:rPr>
        <w:t>,</w:t>
      </w:r>
    </w:p>
    <w:p w14:paraId="49C3AC1D" w14:textId="77777777" w:rsidR="005C2029" w:rsidRPr="000B2704" w:rsidRDefault="005C2029" w:rsidP="00492384">
      <w:pPr>
        <w:widowControl w:val="0"/>
        <w:autoSpaceDE w:val="0"/>
        <w:autoSpaceDN w:val="0"/>
        <w:adjustRightInd w:val="0"/>
        <w:spacing w:line="240" w:lineRule="auto"/>
        <w:rPr>
          <w:rFonts w:ascii="Times New Roman" w:hAnsi="Times New Roman"/>
          <w:b/>
          <w:i/>
          <w:color w:val="auto"/>
          <w:sz w:val="24"/>
          <w:szCs w:val="24"/>
        </w:rPr>
      </w:pPr>
    </w:p>
    <w:p w14:paraId="72AEBB7C" w14:textId="77777777" w:rsidR="005C2029" w:rsidRPr="000B2704" w:rsidRDefault="005C2029" w:rsidP="00492384">
      <w:pPr>
        <w:widowControl w:val="0"/>
        <w:autoSpaceDE w:val="0"/>
        <w:autoSpaceDN w:val="0"/>
        <w:adjustRightInd w:val="0"/>
        <w:spacing w:line="240" w:lineRule="auto"/>
        <w:ind w:firstLine="360"/>
        <w:rPr>
          <w:rFonts w:ascii="Times New Roman" w:hAnsi="Times New Roman"/>
          <w:bCs/>
          <w:iCs/>
          <w:color w:val="auto"/>
          <w:sz w:val="24"/>
          <w:szCs w:val="24"/>
        </w:rPr>
      </w:pPr>
      <w:r w:rsidRPr="000B2704">
        <w:rPr>
          <w:rFonts w:ascii="Times New Roman" w:hAnsi="Times New Roman"/>
          <w:b/>
          <w:i/>
          <w:color w:val="auto"/>
          <w:position w:val="-12"/>
          <w:sz w:val="24"/>
          <w:szCs w:val="24"/>
        </w:rPr>
        <w:object w:dxaOrig="2439" w:dyaOrig="440" w14:anchorId="6B5F52AD">
          <v:shape id="_x0000_i1041" type="#_x0000_t75" style="width:122pt;height:21.55pt" o:ole="">
            <v:imagedata r:id="rId40" o:title=""/>
          </v:shape>
          <o:OLEObject Type="Embed" ProgID="Equation.3" ShapeID="_x0000_i1041" DrawAspect="Content" ObjectID="_1723536252" r:id="rId41"/>
        </w:object>
      </w:r>
      <w:r w:rsidRPr="000B2704">
        <w:rPr>
          <w:rFonts w:ascii="Times New Roman" w:hAnsi="Times New Roman"/>
          <w:b/>
          <w:i/>
          <w:color w:val="auto"/>
          <w:sz w:val="24"/>
          <w:szCs w:val="24"/>
        </w:rPr>
        <w:t xml:space="preserve">, </w:t>
      </w:r>
      <w:r w:rsidRPr="000B2704">
        <w:rPr>
          <w:rFonts w:ascii="Times New Roman" w:hAnsi="Times New Roman"/>
          <w:bCs/>
          <w:iCs/>
          <w:color w:val="auto"/>
          <w:sz w:val="24"/>
          <w:szCs w:val="24"/>
        </w:rPr>
        <w:t>where</w:t>
      </w:r>
      <w:r w:rsidRPr="000B2704">
        <w:rPr>
          <w:rFonts w:ascii="Times New Roman" w:hAnsi="Times New Roman"/>
          <w:bCs/>
          <w:iCs/>
          <w:color w:val="auto"/>
          <w:position w:val="-12"/>
          <w:sz w:val="24"/>
          <w:szCs w:val="24"/>
        </w:rPr>
        <w:object w:dxaOrig="1460" w:dyaOrig="360" w14:anchorId="42F3AE35">
          <v:shape id="_x0000_i1042" type="#_x0000_t75" style="width:72.9pt;height:17.9pt" o:ole="">
            <v:imagedata r:id="rId42" o:title=""/>
          </v:shape>
          <o:OLEObject Type="Embed" ProgID="Equation.3" ShapeID="_x0000_i1042" DrawAspect="Content" ObjectID="_1723536253" r:id="rId43"/>
        </w:object>
      </w:r>
      <w:r w:rsidRPr="000B2704">
        <w:rPr>
          <w:rFonts w:ascii="Times New Roman" w:hAnsi="Times New Roman"/>
          <w:bCs/>
          <w:iCs/>
          <w:color w:val="auto"/>
          <w:sz w:val="24"/>
          <w:szCs w:val="24"/>
        </w:rPr>
        <w:t xml:space="preserve"> and </w:t>
      </w:r>
      <w:r w:rsidRPr="000B2704">
        <w:rPr>
          <w:rFonts w:ascii="Times New Roman" w:hAnsi="Times New Roman"/>
          <w:bCs/>
          <w:iCs/>
          <w:color w:val="auto"/>
          <w:position w:val="-10"/>
          <w:sz w:val="24"/>
          <w:szCs w:val="24"/>
        </w:rPr>
        <w:object w:dxaOrig="1640" w:dyaOrig="320" w14:anchorId="196F0EBC">
          <v:shape id="_x0000_i1043" type="#_x0000_t75" style="width:81.65pt;height:15.6pt" o:ole="">
            <v:imagedata r:id="rId44" o:title=""/>
          </v:shape>
          <o:OLEObject Type="Embed" ProgID="Equation.3" ShapeID="_x0000_i1043" DrawAspect="Content" ObjectID="_1723536254" r:id="rId45"/>
        </w:object>
      </w:r>
      <w:r w:rsidR="007165DB" w:rsidRPr="000B2704">
        <w:rPr>
          <w:rFonts w:ascii="Times New Roman" w:hAnsi="Times New Roman"/>
          <w:bCs/>
          <w:iCs/>
          <w:color w:val="auto"/>
          <w:sz w:val="24"/>
          <w:szCs w:val="24"/>
        </w:rPr>
        <w:tab/>
      </w:r>
      <w:r w:rsidR="007165DB" w:rsidRPr="000B2704">
        <w:rPr>
          <w:rFonts w:ascii="Times New Roman" w:hAnsi="Times New Roman"/>
          <w:bCs/>
          <w:iCs/>
          <w:color w:val="auto"/>
          <w:sz w:val="24"/>
          <w:szCs w:val="24"/>
        </w:rPr>
        <w:tab/>
      </w:r>
      <w:r w:rsidRPr="000B2704">
        <w:rPr>
          <w:rFonts w:ascii="Times New Roman" w:hAnsi="Times New Roman"/>
          <w:bCs/>
          <w:iCs/>
          <w:color w:val="auto"/>
          <w:sz w:val="24"/>
          <w:szCs w:val="24"/>
        </w:rPr>
        <w:t>(6)</w:t>
      </w:r>
    </w:p>
    <w:p w14:paraId="345B73EA" w14:textId="77777777" w:rsidR="005C2029" w:rsidRPr="000B2704" w:rsidRDefault="005C2029" w:rsidP="00492384">
      <w:pPr>
        <w:widowControl w:val="0"/>
        <w:autoSpaceDE w:val="0"/>
        <w:autoSpaceDN w:val="0"/>
        <w:adjustRightInd w:val="0"/>
        <w:spacing w:line="240" w:lineRule="auto"/>
        <w:rPr>
          <w:rFonts w:ascii="Times New Roman" w:hAnsi="Times New Roman"/>
          <w:color w:val="auto"/>
          <w:sz w:val="24"/>
          <w:szCs w:val="24"/>
        </w:rPr>
      </w:pPr>
    </w:p>
    <w:p w14:paraId="337AB931" w14:textId="2BA4AFAF" w:rsidR="005C2029" w:rsidRPr="000B2704" w:rsidRDefault="005C2029" w:rsidP="00492384">
      <w:pPr>
        <w:widowControl w:val="0"/>
        <w:autoSpaceDE w:val="0"/>
        <w:autoSpaceDN w:val="0"/>
        <w:adjustRightInd w:val="0"/>
        <w:spacing w:line="240" w:lineRule="auto"/>
        <w:ind w:firstLine="360"/>
        <w:rPr>
          <w:rFonts w:ascii="Times New Roman" w:hAnsi="Times New Roman"/>
          <w:i/>
          <w:color w:val="auto"/>
          <w:sz w:val="24"/>
          <w:szCs w:val="24"/>
        </w:rPr>
      </w:pPr>
      <w:r w:rsidRPr="000B2704">
        <w:rPr>
          <w:rFonts w:ascii="Times New Roman" w:hAnsi="Times New Roman"/>
          <w:color w:val="auto"/>
          <w:sz w:val="24"/>
          <w:szCs w:val="24"/>
        </w:rPr>
        <w:t>The first three specifications, based on (6) with the parameter τ,</w:t>
      </w:r>
      <w:r w:rsidRPr="000B2704">
        <w:rPr>
          <w:rFonts w:ascii="Times New Roman" w:hAnsi="Times New Roman"/>
          <w:color w:val="auto"/>
          <w:sz w:val="24"/>
          <w:szCs w:val="24"/>
          <w:lang w:val="en-GB"/>
        </w:rPr>
        <w:t xml:space="preserve"> </w:t>
      </w:r>
      <w:r w:rsidRPr="000B2704">
        <w:rPr>
          <w:rFonts w:ascii="Times New Roman" w:hAnsi="Times New Roman"/>
          <w:color w:val="auto"/>
          <w:sz w:val="24"/>
          <w:szCs w:val="24"/>
        </w:rPr>
        <w:t>give three autoregressive characteristics stationary time series. The final specification of the independent variable is an exponential time trend defined as</w:t>
      </w:r>
      <w:r w:rsidRPr="000B2704">
        <w:rPr>
          <w:rFonts w:ascii="Times New Roman" w:hAnsi="Times New Roman"/>
          <w:i/>
          <w:color w:val="auto"/>
          <w:sz w:val="24"/>
          <w:szCs w:val="24"/>
        </w:rPr>
        <w:t xml:space="preserve"> </w:t>
      </w:r>
    </w:p>
    <w:p w14:paraId="061F56D5" w14:textId="77777777" w:rsidR="005C2029" w:rsidRPr="000B2704" w:rsidRDefault="005C2029" w:rsidP="00492384">
      <w:pPr>
        <w:widowControl w:val="0"/>
        <w:autoSpaceDE w:val="0"/>
        <w:autoSpaceDN w:val="0"/>
        <w:adjustRightInd w:val="0"/>
        <w:spacing w:line="240" w:lineRule="auto"/>
        <w:rPr>
          <w:rFonts w:ascii="Times New Roman" w:hAnsi="Times New Roman"/>
          <w:i/>
          <w:color w:val="auto"/>
          <w:sz w:val="24"/>
          <w:szCs w:val="24"/>
        </w:rPr>
      </w:pPr>
    </w:p>
    <w:p w14:paraId="7B52EE89" w14:textId="77777777" w:rsidR="005C2029" w:rsidRPr="000B2704" w:rsidRDefault="005C2029" w:rsidP="00492384">
      <w:pPr>
        <w:widowControl w:val="0"/>
        <w:autoSpaceDE w:val="0"/>
        <w:autoSpaceDN w:val="0"/>
        <w:adjustRightInd w:val="0"/>
        <w:spacing w:line="240" w:lineRule="auto"/>
        <w:ind w:firstLine="360"/>
        <w:rPr>
          <w:rFonts w:ascii="Times New Roman" w:hAnsi="Times New Roman"/>
          <w:iCs/>
          <w:color w:val="auto"/>
          <w:sz w:val="24"/>
          <w:szCs w:val="24"/>
        </w:rPr>
      </w:pPr>
      <w:r w:rsidRPr="000B2704">
        <w:rPr>
          <w:rFonts w:ascii="Times New Roman" w:hAnsi="Times New Roman"/>
          <w:i/>
          <w:color w:val="auto"/>
          <w:position w:val="-12"/>
          <w:sz w:val="24"/>
          <w:szCs w:val="24"/>
        </w:rPr>
        <w:object w:dxaOrig="2380" w:dyaOrig="360" w14:anchorId="5494EFDA">
          <v:shape id="_x0000_i1044" type="#_x0000_t75" style="width:119.25pt;height:17.9pt" o:ole="">
            <v:imagedata r:id="rId46" o:title=""/>
          </v:shape>
          <o:OLEObject Type="Embed" ProgID="Equation.3" ShapeID="_x0000_i1044" DrawAspect="Content" ObjectID="_1723536255" r:id="rId47"/>
        </w:object>
      </w:r>
      <w:r w:rsidRPr="000B2704">
        <w:rPr>
          <w:rFonts w:ascii="Times New Roman" w:hAnsi="Times New Roman"/>
          <w:iCs/>
          <w:color w:val="auto"/>
          <w:sz w:val="24"/>
          <w:szCs w:val="24"/>
        </w:rPr>
        <w:t>,where</w:t>
      </w:r>
      <w:r w:rsidRPr="000B2704">
        <w:rPr>
          <w:rFonts w:ascii="Times New Roman" w:hAnsi="Times New Roman"/>
          <w:iCs/>
          <w:color w:val="auto"/>
          <w:position w:val="-12"/>
          <w:sz w:val="24"/>
          <w:szCs w:val="24"/>
        </w:rPr>
        <w:object w:dxaOrig="1460" w:dyaOrig="360" w14:anchorId="70C268D1">
          <v:shape id="_x0000_i1045" type="#_x0000_t75" style="width:72.9pt;height:17.9pt" o:ole="">
            <v:imagedata r:id="rId42" o:title=""/>
          </v:shape>
          <o:OLEObject Type="Embed" ProgID="Equation.3" ShapeID="_x0000_i1045" DrawAspect="Content" ObjectID="_1723536256" r:id="rId48"/>
        </w:object>
      </w:r>
      <w:r w:rsidRPr="000B2704">
        <w:rPr>
          <w:rFonts w:ascii="Times New Roman" w:hAnsi="Times New Roman"/>
          <w:iCs/>
          <w:color w:val="auto"/>
          <w:sz w:val="24"/>
          <w:szCs w:val="24"/>
        </w:rPr>
        <w:t>, and</w:t>
      </w:r>
      <w:r w:rsidRPr="000B2704">
        <w:rPr>
          <w:rFonts w:ascii="Times New Roman" w:hAnsi="Times New Roman"/>
          <w:i/>
          <w:color w:val="auto"/>
          <w:sz w:val="24"/>
          <w:szCs w:val="24"/>
        </w:rPr>
        <w:t xml:space="preserve"> </w:t>
      </w:r>
      <w:r w:rsidRPr="000B2704">
        <w:rPr>
          <w:rFonts w:ascii="Times New Roman" w:hAnsi="Times New Roman"/>
          <w:i/>
          <w:color w:val="auto"/>
          <w:position w:val="-12"/>
          <w:sz w:val="24"/>
          <w:szCs w:val="24"/>
        </w:rPr>
        <w:object w:dxaOrig="1640" w:dyaOrig="360" w14:anchorId="6D3C05F8">
          <v:shape id="_x0000_i1046" type="#_x0000_t75" style="width:81.65pt;height:17.9pt" o:ole="">
            <v:imagedata r:id="rId49" o:title=""/>
          </v:shape>
          <o:OLEObject Type="Embed" ProgID="Equation.3" ShapeID="_x0000_i1046" DrawAspect="Content" ObjectID="_1723536257" r:id="rId50"/>
        </w:object>
      </w:r>
      <w:r w:rsidRPr="000B2704">
        <w:rPr>
          <w:rFonts w:ascii="Times New Roman" w:hAnsi="Times New Roman"/>
          <w:i/>
          <w:color w:val="auto"/>
          <w:sz w:val="24"/>
          <w:szCs w:val="24"/>
        </w:rPr>
        <w:tab/>
      </w:r>
      <w:r w:rsidR="007165DB" w:rsidRPr="000B2704">
        <w:rPr>
          <w:rFonts w:ascii="Times New Roman" w:hAnsi="Times New Roman"/>
          <w:i/>
          <w:color w:val="auto"/>
          <w:sz w:val="24"/>
          <w:szCs w:val="24"/>
        </w:rPr>
        <w:tab/>
      </w:r>
      <w:r w:rsidRPr="000B2704">
        <w:rPr>
          <w:rFonts w:ascii="Times New Roman" w:hAnsi="Times New Roman"/>
          <w:iCs/>
          <w:color w:val="auto"/>
          <w:sz w:val="24"/>
          <w:szCs w:val="24"/>
        </w:rPr>
        <w:t>(7)</w:t>
      </w:r>
    </w:p>
    <w:p w14:paraId="3795F0B6" w14:textId="77777777" w:rsidR="005C2029" w:rsidRPr="000B2704" w:rsidRDefault="005C2029" w:rsidP="00492384">
      <w:pPr>
        <w:widowControl w:val="0"/>
        <w:autoSpaceDE w:val="0"/>
        <w:autoSpaceDN w:val="0"/>
        <w:adjustRightInd w:val="0"/>
        <w:spacing w:line="240" w:lineRule="auto"/>
        <w:rPr>
          <w:rFonts w:ascii="Times New Roman" w:hAnsi="Times New Roman"/>
          <w:iCs/>
          <w:color w:val="auto"/>
          <w:sz w:val="24"/>
          <w:szCs w:val="24"/>
        </w:rPr>
      </w:pPr>
    </w:p>
    <w:p w14:paraId="0E40422C" w14:textId="77777777" w:rsidR="005C2029" w:rsidRPr="000B2704" w:rsidRDefault="005C2029" w:rsidP="00CD4F0D">
      <w:pPr>
        <w:widowControl w:val="0"/>
        <w:numPr>
          <w:ilvl w:val="0"/>
          <w:numId w:val="15"/>
        </w:numPr>
        <w:autoSpaceDE w:val="0"/>
        <w:autoSpaceDN w:val="0"/>
        <w:adjustRightInd w:val="0"/>
        <w:spacing w:line="240" w:lineRule="auto"/>
        <w:ind w:left="360" w:firstLine="0"/>
        <w:rPr>
          <w:rFonts w:ascii="Times New Roman" w:hAnsi="Times New Roman"/>
          <w:iCs/>
          <w:color w:val="auto"/>
          <w:sz w:val="24"/>
          <w:szCs w:val="24"/>
        </w:rPr>
      </w:pPr>
      <w:r w:rsidRPr="000B2704">
        <w:rPr>
          <w:rFonts w:ascii="Times New Roman" w:hAnsi="Times New Roman"/>
          <w:iCs/>
          <w:color w:val="auto"/>
          <w:sz w:val="24"/>
          <w:szCs w:val="24"/>
        </w:rPr>
        <w:lastRenderedPageBreak/>
        <w:t xml:space="preserve"> The number of the available observations vary from 20 to 400.</w:t>
      </w:r>
    </w:p>
    <w:p w14:paraId="52375379" w14:textId="77777777" w:rsidR="005C2029" w:rsidRPr="000B2704" w:rsidRDefault="005C2029" w:rsidP="00492384">
      <w:pPr>
        <w:widowControl w:val="0"/>
        <w:autoSpaceDE w:val="0"/>
        <w:autoSpaceDN w:val="0"/>
        <w:adjustRightInd w:val="0"/>
        <w:spacing w:line="240" w:lineRule="auto"/>
        <w:rPr>
          <w:rFonts w:ascii="Times New Roman" w:hAnsi="Times New Roman"/>
          <w:color w:val="auto"/>
          <w:sz w:val="24"/>
          <w:szCs w:val="24"/>
        </w:rPr>
      </w:pPr>
    </w:p>
    <w:p w14:paraId="2F8A195B" w14:textId="67F496C0" w:rsidR="005C2029" w:rsidRPr="000B2704" w:rsidRDefault="005C2029" w:rsidP="00492384">
      <w:pPr>
        <w:widowControl w:val="0"/>
        <w:autoSpaceDE w:val="0"/>
        <w:autoSpaceDN w:val="0"/>
        <w:adjustRightInd w:val="0"/>
        <w:spacing w:line="240" w:lineRule="auto"/>
        <w:ind w:firstLine="360"/>
        <w:rPr>
          <w:rFonts w:ascii="Times New Roman" w:hAnsi="Times New Roman"/>
          <w:color w:val="auto"/>
          <w:sz w:val="24"/>
          <w:szCs w:val="24"/>
        </w:rPr>
      </w:pPr>
      <w:r w:rsidRPr="000B2704">
        <w:rPr>
          <w:rFonts w:ascii="Times New Roman" w:hAnsi="Times New Roman"/>
          <w:color w:val="auto"/>
          <w:sz w:val="24"/>
          <w:szCs w:val="24"/>
        </w:rPr>
        <w:t>Specification (6) is the true hypothesis, and the null hypothesis is as follows</w:t>
      </w:r>
    </w:p>
    <w:p w14:paraId="5FFB8E13" w14:textId="77777777" w:rsidR="005C2029" w:rsidRPr="000B2704" w:rsidRDefault="005C2029" w:rsidP="00492384">
      <w:pPr>
        <w:widowControl w:val="0"/>
        <w:autoSpaceDE w:val="0"/>
        <w:autoSpaceDN w:val="0"/>
        <w:adjustRightInd w:val="0"/>
        <w:spacing w:line="240" w:lineRule="auto"/>
        <w:ind w:firstLine="360"/>
        <w:rPr>
          <w:rFonts w:ascii="Times New Roman" w:hAnsi="Times New Roman"/>
          <w:color w:val="auto"/>
          <w:sz w:val="24"/>
          <w:szCs w:val="24"/>
        </w:rPr>
      </w:pPr>
    </w:p>
    <w:p w14:paraId="50865CD2" w14:textId="77777777" w:rsidR="005C2029" w:rsidRPr="000B2704" w:rsidRDefault="005C2029" w:rsidP="00492384">
      <w:pPr>
        <w:widowControl w:val="0"/>
        <w:autoSpaceDE w:val="0"/>
        <w:autoSpaceDN w:val="0"/>
        <w:adjustRightInd w:val="0"/>
        <w:spacing w:line="240" w:lineRule="auto"/>
        <w:ind w:firstLine="360"/>
        <w:jc w:val="left"/>
        <w:rPr>
          <w:rFonts w:ascii="Times New Roman" w:hAnsi="Times New Roman"/>
          <w:iCs/>
          <w:color w:val="auto"/>
          <w:sz w:val="24"/>
          <w:szCs w:val="24"/>
        </w:rPr>
      </w:pPr>
      <w:r w:rsidRPr="000B2704">
        <w:rPr>
          <w:rFonts w:ascii="Times New Roman" w:hAnsi="Times New Roman"/>
          <w:iCs/>
          <w:color w:val="auto"/>
          <w:position w:val="-12"/>
          <w:sz w:val="24"/>
          <w:szCs w:val="24"/>
        </w:rPr>
        <w:object w:dxaOrig="1640" w:dyaOrig="360" w14:anchorId="32BDF89A">
          <v:shape id="_x0000_i1047" type="#_x0000_t75" style="width:81.65pt;height:17.9pt" o:ole="">
            <v:imagedata r:id="rId51" o:title=""/>
          </v:shape>
          <o:OLEObject Type="Embed" ProgID="Equation.3" ShapeID="_x0000_i1047" DrawAspect="Content" ObjectID="_1723536258" r:id="rId52"/>
        </w:object>
      </w:r>
      <w:r w:rsidRPr="000B2704">
        <w:rPr>
          <w:rFonts w:ascii="Times New Roman" w:hAnsi="Times New Roman"/>
          <w:iCs/>
          <w:color w:val="auto"/>
          <w:sz w:val="24"/>
          <w:szCs w:val="24"/>
        </w:rPr>
        <w:tab/>
      </w:r>
      <w:r w:rsidRPr="000B2704">
        <w:rPr>
          <w:rFonts w:ascii="Times New Roman" w:hAnsi="Times New Roman"/>
          <w:iCs/>
          <w:color w:val="auto"/>
          <w:sz w:val="24"/>
          <w:szCs w:val="24"/>
        </w:rPr>
        <w:tab/>
      </w:r>
      <w:r w:rsidRPr="000B2704">
        <w:rPr>
          <w:rFonts w:ascii="Times New Roman" w:hAnsi="Times New Roman"/>
          <w:iCs/>
          <w:color w:val="auto"/>
          <w:sz w:val="24"/>
          <w:szCs w:val="24"/>
        </w:rPr>
        <w:tab/>
      </w:r>
      <w:r w:rsidRPr="000B2704">
        <w:rPr>
          <w:rFonts w:ascii="Times New Roman" w:hAnsi="Times New Roman"/>
          <w:iCs/>
          <w:color w:val="auto"/>
          <w:sz w:val="24"/>
          <w:szCs w:val="24"/>
        </w:rPr>
        <w:tab/>
      </w:r>
      <w:r w:rsidRPr="000B2704">
        <w:rPr>
          <w:rFonts w:ascii="Times New Roman" w:hAnsi="Times New Roman"/>
          <w:iCs/>
          <w:color w:val="auto"/>
          <w:sz w:val="24"/>
          <w:szCs w:val="24"/>
        </w:rPr>
        <w:tab/>
      </w:r>
      <w:r w:rsidRPr="000B2704">
        <w:rPr>
          <w:rFonts w:ascii="Times New Roman" w:hAnsi="Times New Roman"/>
          <w:iCs/>
          <w:color w:val="auto"/>
          <w:sz w:val="24"/>
          <w:szCs w:val="24"/>
        </w:rPr>
        <w:tab/>
      </w:r>
      <w:r w:rsidRPr="000B2704">
        <w:rPr>
          <w:rFonts w:ascii="Times New Roman" w:hAnsi="Times New Roman"/>
          <w:iCs/>
          <w:color w:val="auto"/>
          <w:sz w:val="24"/>
          <w:szCs w:val="24"/>
        </w:rPr>
        <w:tab/>
      </w:r>
      <w:r w:rsidRPr="000B2704">
        <w:rPr>
          <w:rFonts w:ascii="Times New Roman" w:hAnsi="Times New Roman"/>
          <w:iCs/>
          <w:color w:val="auto"/>
          <w:sz w:val="24"/>
          <w:szCs w:val="24"/>
        </w:rPr>
        <w:tab/>
      </w:r>
      <w:r w:rsidR="007165DB" w:rsidRPr="000B2704">
        <w:rPr>
          <w:rFonts w:ascii="Times New Roman" w:hAnsi="Times New Roman"/>
          <w:iCs/>
          <w:color w:val="auto"/>
          <w:sz w:val="24"/>
          <w:szCs w:val="24"/>
        </w:rPr>
        <w:tab/>
      </w:r>
      <w:r w:rsidRPr="000B2704">
        <w:rPr>
          <w:rFonts w:ascii="Times New Roman" w:hAnsi="Times New Roman"/>
          <w:iCs/>
          <w:color w:val="auto"/>
          <w:sz w:val="24"/>
          <w:szCs w:val="24"/>
        </w:rPr>
        <w:t>(8)</w:t>
      </w:r>
    </w:p>
    <w:p w14:paraId="221F0DA8" w14:textId="77777777" w:rsidR="007165DB" w:rsidRPr="000B2704" w:rsidRDefault="007165DB" w:rsidP="00492384">
      <w:pPr>
        <w:pStyle w:val="MDPI41tablecaption"/>
        <w:spacing w:before="0" w:after="0" w:line="240" w:lineRule="auto"/>
        <w:ind w:left="0"/>
        <w:rPr>
          <w:rFonts w:ascii="Times New Roman" w:hAnsi="Times New Roman" w:cs="Times New Roman"/>
          <w:color w:val="auto"/>
          <w:sz w:val="24"/>
          <w:szCs w:val="24"/>
        </w:rPr>
      </w:pPr>
    </w:p>
    <w:p w14:paraId="1C5B9AB5" w14:textId="788D9D2E" w:rsidR="007165DB" w:rsidRPr="00CD4F0D" w:rsidRDefault="005C2029" w:rsidP="00492384">
      <w:pPr>
        <w:pStyle w:val="MDPI41tablecaption"/>
        <w:spacing w:before="0" w:after="0" w:line="240" w:lineRule="auto"/>
        <w:ind w:left="0"/>
        <w:rPr>
          <w:rFonts w:ascii="Times New Roman" w:hAnsi="Times New Roman" w:cs="Times New Roman"/>
          <w:b/>
          <w:bCs/>
          <w:sz w:val="24"/>
          <w:szCs w:val="24"/>
        </w:rPr>
      </w:pPr>
      <w:r w:rsidRPr="00EE5DE2">
        <w:rPr>
          <w:rFonts w:ascii="Times New Roman" w:hAnsi="Times New Roman" w:cs="Times New Roman"/>
          <w:b/>
          <w:color w:val="auto"/>
          <w:sz w:val="24"/>
          <w:szCs w:val="24"/>
        </w:rPr>
        <w:t xml:space="preserve">Table </w:t>
      </w:r>
      <w:r w:rsidR="00EE5DE2" w:rsidRPr="00EE5DE2">
        <w:rPr>
          <w:rFonts w:ascii="Times New Roman" w:hAnsi="Times New Roman" w:cs="Times New Roman"/>
          <w:b/>
          <w:color w:val="auto"/>
          <w:sz w:val="24"/>
          <w:szCs w:val="24"/>
        </w:rPr>
        <w:t>1</w:t>
      </w:r>
      <w:r w:rsidRPr="00EE5DE2">
        <w:rPr>
          <w:rFonts w:ascii="Times New Roman" w:hAnsi="Times New Roman" w:cs="Times New Roman"/>
          <w:b/>
          <w:color w:val="auto"/>
          <w:sz w:val="24"/>
          <w:szCs w:val="24"/>
        </w:rPr>
        <w:t xml:space="preserve">. </w:t>
      </w:r>
      <w:r w:rsidRPr="00CD4F0D">
        <w:rPr>
          <w:rFonts w:ascii="Times New Roman" w:hAnsi="Times New Roman" w:cs="Times New Roman"/>
          <w:b/>
          <w:bCs/>
          <w:sz w:val="24"/>
          <w:szCs w:val="24"/>
        </w:rPr>
        <w:t xml:space="preserve">Rejection Frequencies at different number of observations and different </w:t>
      </w:r>
      <w:r w:rsidR="00CD4F0D">
        <w:rPr>
          <w:rFonts w:ascii="Times New Roman" w:hAnsi="Times New Roman" w:cs="Times New Roman"/>
          <w:b/>
          <w:bCs/>
          <w:sz w:val="24"/>
          <w:szCs w:val="24"/>
        </w:rPr>
        <w:t>v</w:t>
      </w:r>
      <w:r w:rsidRPr="00CD4F0D">
        <w:rPr>
          <w:rFonts w:ascii="Times New Roman" w:hAnsi="Times New Roman" w:cs="Times New Roman"/>
          <w:b/>
          <w:bCs/>
          <w:sz w:val="24"/>
          <w:szCs w:val="24"/>
        </w:rPr>
        <w:t xml:space="preserve">alues of the λ Box-Cox </w:t>
      </w:r>
      <w:r w:rsidR="00CD4F0D">
        <w:rPr>
          <w:rFonts w:ascii="Times New Roman" w:hAnsi="Times New Roman" w:cs="Times New Roman"/>
          <w:b/>
          <w:bCs/>
          <w:sz w:val="24"/>
          <w:szCs w:val="24"/>
        </w:rPr>
        <w:t>p</w:t>
      </w:r>
      <w:r w:rsidRPr="00CD4F0D">
        <w:rPr>
          <w:rFonts w:ascii="Times New Roman" w:hAnsi="Times New Roman" w:cs="Times New Roman"/>
          <w:b/>
          <w:bCs/>
          <w:sz w:val="24"/>
          <w:szCs w:val="24"/>
        </w:rPr>
        <w:t>arameter and characteristics of the independent variable</w:t>
      </w:r>
    </w:p>
    <w:tbl>
      <w:tblPr>
        <w:tblStyle w:val="TableGrid"/>
        <w:tblW w:w="5000" w:type="pct"/>
        <w:tblLook w:val="04A0" w:firstRow="1" w:lastRow="0" w:firstColumn="1" w:lastColumn="0" w:noHBand="0" w:noVBand="1"/>
      </w:tblPr>
      <w:tblGrid>
        <w:gridCol w:w="977"/>
        <w:gridCol w:w="837"/>
        <w:gridCol w:w="838"/>
        <w:gridCol w:w="838"/>
        <w:gridCol w:w="838"/>
        <w:gridCol w:w="838"/>
        <w:gridCol w:w="838"/>
        <w:gridCol w:w="838"/>
        <w:gridCol w:w="838"/>
        <w:gridCol w:w="838"/>
        <w:gridCol w:w="832"/>
      </w:tblGrid>
      <w:tr w:rsidR="000B2704" w:rsidRPr="000B2704" w14:paraId="7D1B29EF" w14:textId="77777777" w:rsidTr="00434BE3">
        <w:tc>
          <w:tcPr>
            <w:tcW w:w="523" w:type="pct"/>
            <w:vAlign w:val="bottom"/>
          </w:tcPr>
          <w:p w14:paraId="014ADFD5" w14:textId="77777777" w:rsidR="007165DB" w:rsidRPr="000B2704" w:rsidRDefault="007165DB" w:rsidP="00492384">
            <w:pPr>
              <w:spacing w:line="240" w:lineRule="auto"/>
              <w:jc w:val="center"/>
              <w:rPr>
                <w:rFonts w:ascii="Times New Roman" w:hAnsi="Times New Roman"/>
                <w:b/>
                <w:color w:val="auto"/>
                <w:sz w:val="16"/>
                <w:szCs w:val="16"/>
              </w:rPr>
            </w:pPr>
            <w:r w:rsidRPr="000B2704">
              <w:rPr>
                <w:rFonts w:ascii="Times New Roman" w:hAnsi="Times New Roman"/>
                <w:color w:val="auto"/>
                <w:sz w:val="16"/>
                <w:szCs w:val="16"/>
                <w:lang w:val="en-GB"/>
              </w:rPr>
              <w:t>No. of Obs</w:t>
            </w:r>
          </w:p>
        </w:tc>
        <w:tc>
          <w:tcPr>
            <w:tcW w:w="448" w:type="pct"/>
            <w:vAlign w:val="bottom"/>
          </w:tcPr>
          <w:p w14:paraId="3079AC32"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20</w:t>
            </w:r>
          </w:p>
        </w:tc>
        <w:tc>
          <w:tcPr>
            <w:tcW w:w="448" w:type="pct"/>
            <w:vAlign w:val="bottom"/>
          </w:tcPr>
          <w:p w14:paraId="46CFCE62"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40</w:t>
            </w:r>
          </w:p>
        </w:tc>
        <w:tc>
          <w:tcPr>
            <w:tcW w:w="448" w:type="pct"/>
            <w:vAlign w:val="bottom"/>
          </w:tcPr>
          <w:p w14:paraId="2D2D713D"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60</w:t>
            </w:r>
          </w:p>
        </w:tc>
        <w:tc>
          <w:tcPr>
            <w:tcW w:w="448" w:type="pct"/>
            <w:vAlign w:val="bottom"/>
          </w:tcPr>
          <w:p w14:paraId="435DF50C"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80</w:t>
            </w:r>
          </w:p>
        </w:tc>
        <w:tc>
          <w:tcPr>
            <w:tcW w:w="448" w:type="pct"/>
            <w:vAlign w:val="bottom"/>
          </w:tcPr>
          <w:p w14:paraId="068E9691"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2732FDE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120</w:t>
            </w:r>
          </w:p>
        </w:tc>
        <w:tc>
          <w:tcPr>
            <w:tcW w:w="448" w:type="pct"/>
            <w:vAlign w:val="bottom"/>
          </w:tcPr>
          <w:p w14:paraId="6A43A73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180</w:t>
            </w:r>
          </w:p>
        </w:tc>
        <w:tc>
          <w:tcPr>
            <w:tcW w:w="448" w:type="pct"/>
            <w:vAlign w:val="bottom"/>
          </w:tcPr>
          <w:p w14:paraId="4071CA95"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250</w:t>
            </w:r>
          </w:p>
        </w:tc>
        <w:tc>
          <w:tcPr>
            <w:tcW w:w="448" w:type="pct"/>
            <w:vAlign w:val="bottom"/>
          </w:tcPr>
          <w:p w14:paraId="6875906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300</w:t>
            </w:r>
          </w:p>
        </w:tc>
        <w:tc>
          <w:tcPr>
            <w:tcW w:w="445" w:type="pct"/>
            <w:vAlign w:val="bottom"/>
          </w:tcPr>
          <w:p w14:paraId="01322DFE"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400</w:t>
            </w:r>
          </w:p>
        </w:tc>
      </w:tr>
      <w:tr w:rsidR="000B2704" w:rsidRPr="000B2704" w14:paraId="6E9C9B1E" w14:textId="77777777" w:rsidTr="00434BE3">
        <w:tc>
          <w:tcPr>
            <w:tcW w:w="523" w:type="pct"/>
          </w:tcPr>
          <w:p w14:paraId="1624ACAA" w14:textId="77777777" w:rsidR="007165DB" w:rsidRPr="000B2704" w:rsidRDefault="007165DB" w:rsidP="00492384">
            <w:pPr>
              <w:widowControl w:val="0"/>
              <w:autoSpaceDE w:val="0"/>
              <w:autoSpaceDN w:val="0"/>
              <w:adjustRightInd w:val="0"/>
              <w:spacing w:line="240" w:lineRule="auto"/>
              <w:jc w:val="center"/>
              <w:rPr>
                <w:rFonts w:ascii="Times New Roman" w:hAnsi="Times New Roman"/>
                <w:b/>
                <w:color w:val="auto"/>
                <w:sz w:val="16"/>
                <w:szCs w:val="16"/>
              </w:rPr>
            </w:pPr>
            <w:r w:rsidRPr="000B2704">
              <w:rPr>
                <w:rFonts w:ascii="Times New Roman" w:hAnsi="Times New Roman"/>
                <w:color w:val="auto"/>
                <w:sz w:val="16"/>
                <w:szCs w:val="16"/>
                <w:lang w:val="en-GB"/>
              </w:rPr>
              <w:t xml:space="preserve">Parameter </w:t>
            </w:r>
            <w:r w:rsidRPr="000B2704">
              <w:rPr>
                <w:rFonts w:ascii="Times New Roman" w:hAnsi="Times New Roman"/>
                <w:color w:val="auto"/>
                <w:sz w:val="16"/>
                <w:szCs w:val="16"/>
              </w:rPr>
              <w:t>λ</w:t>
            </w:r>
          </w:p>
        </w:tc>
        <w:tc>
          <w:tcPr>
            <w:tcW w:w="4477" w:type="pct"/>
            <w:gridSpan w:val="10"/>
          </w:tcPr>
          <w:p w14:paraId="1800B7EC" w14:textId="77777777" w:rsidR="007165DB" w:rsidRPr="000B2704" w:rsidRDefault="007165DB" w:rsidP="00492384">
            <w:pPr>
              <w:pStyle w:val="MDPI41tablecaption"/>
              <w:spacing w:before="0" w:after="0" w:line="240" w:lineRule="auto"/>
              <w:ind w:left="0"/>
              <w:rPr>
                <w:rFonts w:ascii="Times New Roman" w:hAnsi="Times New Roman" w:cs="Times New Roman"/>
                <w:b/>
                <w:color w:val="auto"/>
                <w:sz w:val="16"/>
                <w:szCs w:val="16"/>
              </w:rPr>
            </w:pPr>
            <w:r w:rsidRPr="000B2704">
              <w:rPr>
                <w:rFonts w:ascii="Times New Roman" w:hAnsi="Times New Roman" w:cs="Times New Roman"/>
                <w:b/>
                <w:i/>
                <w:color w:val="auto"/>
                <w:sz w:val="16"/>
                <w:szCs w:val="16"/>
              </w:rPr>
              <w:t xml:space="preserve">Stationarity   </w:t>
            </w:r>
            <w:r w:rsidRPr="000B2704">
              <w:rPr>
                <w:rFonts w:ascii="Times New Roman" w:hAnsi="Times New Roman" w:cs="Times New Roman"/>
                <w:color w:val="auto"/>
                <w:sz w:val="16"/>
                <w:szCs w:val="16"/>
                <w:lang w:val="en-GB"/>
              </w:rPr>
              <w:t xml:space="preserve">          </w:t>
            </w:r>
            <w:r w:rsidRPr="000B2704">
              <w:rPr>
                <w:rFonts w:ascii="Times New Roman" w:hAnsi="Times New Roman" w:cs="Times New Roman"/>
                <w:b/>
                <w:i/>
                <w:color w:val="auto"/>
                <w:position w:val="-12"/>
                <w:sz w:val="16"/>
                <w:szCs w:val="16"/>
              </w:rPr>
              <w:object w:dxaOrig="2439" w:dyaOrig="440" w14:anchorId="6755F35A">
                <v:shape id="_x0000_i1049" type="#_x0000_t75" style="width:92.2pt;height:16.5pt" o:ole="">
                  <v:imagedata r:id="rId40" o:title=""/>
                </v:shape>
                <o:OLEObject Type="Embed" ProgID="Equation.3" ShapeID="_x0000_i1049" DrawAspect="Content" ObjectID="_1723536259" r:id="rId53"/>
              </w:object>
            </w:r>
            <w:r w:rsidRPr="000B2704">
              <w:rPr>
                <w:rFonts w:ascii="Times New Roman" w:hAnsi="Times New Roman" w:cs="Times New Roman"/>
                <w:b/>
                <w:i/>
                <w:color w:val="auto"/>
                <w:sz w:val="16"/>
                <w:szCs w:val="16"/>
              </w:rPr>
              <w:t xml:space="preserve">        </w:t>
            </w:r>
            <w:r w:rsidRPr="000B2704">
              <w:rPr>
                <w:rFonts w:ascii="Times New Roman" w:hAnsi="Times New Roman" w:cs="Times New Roman"/>
                <w:b/>
                <w:i/>
                <w:color w:val="auto"/>
                <w:position w:val="-12"/>
                <w:sz w:val="16"/>
                <w:szCs w:val="16"/>
              </w:rPr>
              <w:object w:dxaOrig="1460" w:dyaOrig="360" w14:anchorId="6765A6AC">
                <v:shape id="_x0000_i1050" type="#_x0000_t75" style="width:50.45pt;height:11.9pt" o:ole="">
                  <v:imagedata r:id="rId42" o:title=""/>
                </v:shape>
                <o:OLEObject Type="Embed" ProgID="Equation.3" ShapeID="_x0000_i1050" DrawAspect="Content" ObjectID="_1723536260" r:id="rId54"/>
              </w:object>
            </w:r>
            <w:r w:rsidRPr="000B2704">
              <w:rPr>
                <w:rFonts w:ascii="Times New Roman" w:hAnsi="Times New Roman" w:cs="Times New Roman"/>
                <w:b/>
                <w:i/>
                <w:color w:val="auto"/>
                <w:sz w:val="16"/>
                <w:szCs w:val="16"/>
              </w:rPr>
              <w:t xml:space="preserve">      </w:t>
            </w:r>
            <w:r w:rsidRPr="000B2704">
              <w:rPr>
                <w:rFonts w:ascii="Times New Roman" w:hAnsi="Times New Roman" w:cs="Times New Roman"/>
                <w:b/>
                <w:i/>
                <w:color w:val="auto"/>
                <w:position w:val="-6"/>
                <w:sz w:val="16"/>
                <w:szCs w:val="16"/>
              </w:rPr>
              <w:object w:dxaOrig="560" w:dyaOrig="279" w14:anchorId="41B812AA">
                <v:shape id="_x0000_i1051" type="#_x0000_t75" style="width:22.45pt;height:11.45pt" o:ole="">
                  <v:imagedata r:id="rId55" o:title=""/>
                </v:shape>
                <o:OLEObject Type="Embed" ProgID="Equation.3" ShapeID="_x0000_i1051" DrawAspect="Content" ObjectID="_1723536261" r:id="rId56"/>
              </w:object>
            </w:r>
          </w:p>
        </w:tc>
      </w:tr>
      <w:tr w:rsidR="000B2704" w:rsidRPr="000B2704" w14:paraId="799FA43F" w14:textId="77777777" w:rsidTr="00434BE3">
        <w:tc>
          <w:tcPr>
            <w:tcW w:w="523" w:type="pct"/>
            <w:vAlign w:val="bottom"/>
          </w:tcPr>
          <w:p w14:paraId="08F7CB8F"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0.0</w:t>
            </w:r>
          </w:p>
        </w:tc>
        <w:tc>
          <w:tcPr>
            <w:tcW w:w="448" w:type="pct"/>
            <w:vAlign w:val="bottom"/>
          </w:tcPr>
          <w:p w14:paraId="2548D197"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759D60E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319A551B"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08BFBDA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3EDBAF7F"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0CE87055"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4C2A3483"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0A2D51F2"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07AD67E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5" w:type="pct"/>
            <w:vAlign w:val="bottom"/>
          </w:tcPr>
          <w:p w14:paraId="22783BEC"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r>
      <w:tr w:rsidR="000B2704" w:rsidRPr="000B2704" w14:paraId="1BDDBA7E" w14:textId="77777777" w:rsidTr="00434BE3">
        <w:tc>
          <w:tcPr>
            <w:tcW w:w="523" w:type="pct"/>
            <w:vAlign w:val="bottom"/>
          </w:tcPr>
          <w:p w14:paraId="7C6D0B14"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0.1</w:t>
            </w:r>
          </w:p>
        </w:tc>
        <w:tc>
          <w:tcPr>
            <w:tcW w:w="448" w:type="pct"/>
            <w:vAlign w:val="bottom"/>
          </w:tcPr>
          <w:p w14:paraId="7E4F0AC1"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395C7E22"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2C5FA71C"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6C9A9EF5"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02D10948"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285DAE67"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2CF87572"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52BE6098"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6C8C7A5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5" w:type="pct"/>
            <w:vAlign w:val="bottom"/>
          </w:tcPr>
          <w:p w14:paraId="643D39C2"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r>
      <w:tr w:rsidR="000B2704" w:rsidRPr="000B2704" w14:paraId="5F831789" w14:textId="77777777" w:rsidTr="00434BE3">
        <w:tc>
          <w:tcPr>
            <w:tcW w:w="523" w:type="pct"/>
            <w:vAlign w:val="bottom"/>
          </w:tcPr>
          <w:p w14:paraId="244846A5"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0.2</w:t>
            </w:r>
          </w:p>
        </w:tc>
        <w:tc>
          <w:tcPr>
            <w:tcW w:w="448" w:type="pct"/>
            <w:vAlign w:val="bottom"/>
          </w:tcPr>
          <w:p w14:paraId="03CAFDBD"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1D74EE5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29E744D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2847998F"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5DDACD0D"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2DF95E37"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52A02C6F"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65D590F6"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4D272A1F"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5" w:type="pct"/>
            <w:vAlign w:val="bottom"/>
          </w:tcPr>
          <w:p w14:paraId="7287D1A8"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r>
      <w:tr w:rsidR="000B2704" w:rsidRPr="000B2704" w14:paraId="3A3A6CF0" w14:textId="77777777" w:rsidTr="00434BE3">
        <w:tc>
          <w:tcPr>
            <w:tcW w:w="523" w:type="pct"/>
            <w:vAlign w:val="bottom"/>
          </w:tcPr>
          <w:p w14:paraId="432AC633"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0.3</w:t>
            </w:r>
          </w:p>
        </w:tc>
        <w:tc>
          <w:tcPr>
            <w:tcW w:w="448" w:type="pct"/>
            <w:vAlign w:val="bottom"/>
          </w:tcPr>
          <w:p w14:paraId="5B026DC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98,01193</w:t>
            </w:r>
          </w:p>
        </w:tc>
        <w:tc>
          <w:tcPr>
            <w:tcW w:w="448" w:type="pct"/>
            <w:vAlign w:val="bottom"/>
          </w:tcPr>
          <w:p w14:paraId="073AC15E"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7418E49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7A06BD4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6F989586"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4BAD2732"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4CC58A32"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5153829E"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0BC6DB2B"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5" w:type="pct"/>
            <w:vAlign w:val="bottom"/>
          </w:tcPr>
          <w:p w14:paraId="66D2A615"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r>
      <w:tr w:rsidR="000B2704" w:rsidRPr="000B2704" w14:paraId="6DABA9EA" w14:textId="77777777" w:rsidTr="00434BE3">
        <w:tc>
          <w:tcPr>
            <w:tcW w:w="523" w:type="pct"/>
            <w:vAlign w:val="bottom"/>
          </w:tcPr>
          <w:p w14:paraId="6E720FF2"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0.4</w:t>
            </w:r>
          </w:p>
        </w:tc>
        <w:tc>
          <w:tcPr>
            <w:tcW w:w="448" w:type="pct"/>
            <w:vAlign w:val="bottom"/>
          </w:tcPr>
          <w:p w14:paraId="28DAB22C"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79,5207</w:t>
            </w:r>
          </w:p>
        </w:tc>
        <w:tc>
          <w:tcPr>
            <w:tcW w:w="448" w:type="pct"/>
            <w:vAlign w:val="bottom"/>
          </w:tcPr>
          <w:p w14:paraId="68F2142E"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29FD0C84"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6BD5FBB1"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0B25AA0B"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3EF91B7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759FC2A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0CFA73E2"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7F3C4D0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5" w:type="pct"/>
            <w:vAlign w:val="bottom"/>
          </w:tcPr>
          <w:p w14:paraId="47644B5B"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r>
      <w:tr w:rsidR="000B2704" w:rsidRPr="000B2704" w14:paraId="1C5470FC" w14:textId="77777777" w:rsidTr="00434BE3">
        <w:tc>
          <w:tcPr>
            <w:tcW w:w="523" w:type="pct"/>
            <w:vAlign w:val="bottom"/>
          </w:tcPr>
          <w:p w14:paraId="6DA25743"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0.5</w:t>
            </w:r>
          </w:p>
        </w:tc>
        <w:tc>
          <w:tcPr>
            <w:tcW w:w="448" w:type="pct"/>
            <w:vAlign w:val="bottom"/>
          </w:tcPr>
          <w:p w14:paraId="07FA9CDB"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43,91218</w:t>
            </w:r>
          </w:p>
        </w:tc>
        <w:tc>
          <w:tcPr>
            <w:tcW w:w="448" w:type="pct"/>
            <w:vAlign w:val="bottom"/>
          </w:tcPr>
          <w:p w14:paraId="3460263F"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67A80A9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34AA21B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7DDB1B93"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59BDD0E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620453E2"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5B12EBC1"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7FEB1F1B"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5" w:type="pct"/>
            <w:vAlign w:val="bottom"/>
          </w:tcPr>
          <w:p w14:paraId="7A154066"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r>
      <w:tr w:rsidR="000B2704" w:rsidRPr="000B2704" w14:paraId="2E1A986C" w14:textId="77777777" w:rsidTr="00434BE3">
        <w:tc>
          <w:tcPr>
            <w:tcW w:w="523" w:type="pct"/>
            <w:vAlign w:val="bottom"/>
          </w:tcPr>
          <w:p w14:paraId="6E7F249F"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0.6</w:t>
            </w:r>
          </w:p>
        </w:tc>
        <w:tc>
          <w:tcPr>
            <w:tcW w:w="448" w:type="pct"/>
            <w:vAlign w:val="bottom"/>
          </w:tcPr>
          <w:p w14:paraId="1EACE6FE"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21,62162</w:t>
            </w:r>
          </w:p>
        </w:tc>
        <w:tc>
          <w:tcPr>
            <w:tcW w:w="448" w:type="pct"/>
            <w:vAlign w:val="bottom"/>
          </w:tcPr>
          <w:p w14:paraId="6A26623B"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91,50579</w:t>
            </w:r>
          </w:p>
        </w:tc>
        <w:tc>
          <w:tcPr>
            <w:tcW w:w="448" w:type="pct"/>
            <w:vAlign w:val="bottom"/>
          </w:tcPr>
          <w:p w14:paraId="5D9367F8"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98,0695</w:t>
            </w:r>
          </w:p>
        </w:tc>
        <w:tc>
          <w:tcPr>
            <w:tcW w:w="448" w:type="pct"/>
            <w:vAlign w:val="bottom"/>
          </w:tcPr>
          <w:p w14:paraId="7B087C91"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99,6139</w:t>
            </w:r>
          </w:p>
        </w:tc>
        <w:tc>
          <w:tcPr>
            <w:tcW w:w="448" w:type="pct"/>
            <w:vAlign w:val="bottom"/>
          </w:tcPr>
          <w:p w14:paraId="0F9FC0F6"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7EBA61A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4F40232C"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6A92262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03CD7CFC"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5" w:type="pct"/>
            <w:vAlign w:val="bottom"/>
          </w:tcPr>
          <w:p w14:paraId="7D407D7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r>
      <w:tr w:rsidR="000B2704" w:rsidRPr="000B2704" w14:paraId="4197A32E" w14:textId="77777777" w:rsidTr="00434BE3">
        <w:tc>
          <w:tcPr>
            <w:tcW w:w="523" w:type="pct"/>
            <w:vAlign w:val="bottom"/>
          </w:tcPr>
          <w:p w14:paraId="4D563EAD"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0.7</w:t>
            </w:r>
          </w:p>
        </w:tc>
        <w:tc>
          <w:tcPr>
            <w:tcW w:w="448" w:type="pct"/>
            <w:vAlign w:val="bottom"/>
          </w:tcPr>
          <w:p w14:paraId="00AF4BB8"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9,922179</w:t>
            </w:r>
          </w:p>
        </w:tc>
        <w:tc>
          <w:tcPr>
            <w:tcW w:w="448" w:type="pct"/>
            <w:vAlign w:val="bottom"/>
          </w:tcPr>
          <w:p w14:paraId="5FF86F4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59,53307</w:t>
            </w:r>
          </w:p>
        </w:tc>
        <w:tc>
          <w:tcPr>
            <w:tcW w:w="448" w:type="pct"/>
            <w:vAlign w:val="bottom"/>
          </w:tcPr>
          <w:p w14:paraId="58D2527C"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74,90272</w:t>
            </w:r>
          </w:p>
        </w:tc>
        <w:tc>
          <w:tcPr>
            <w:tcW w:w="448" w:type="pct"/>
            <w:vAlign w:val="bottom"/>
          </w:tcPr>
          <w:p w14:paraId="17B333DE"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83,85214</w:t>
            </w:r>
          </w:p>
        </w:tc>
        <w:tc>
          <w:tcPr>
            <w:tcW w:w="448" w:type="pct"/>
            <w:vAlign w:val="bottom"/>
          </w:tcPr>
          <w:p w14:paraId="50D996CD"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94,74708</w:t>
            </w:r>
          </w:p>
        </w:tc>
        <w:tc>
          <w:tcPr>
            <w:tcW w:w="448" w:type="pct"/>
            <w:vAlign w:val="bottom"/>
          </w:tcPr>
          <w:p w14:paraId="467B176E"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97,85992</w:t>
            </w:r>
          </w:p>
        </w:tc>
        <w:tc>
          <w:tcPr>
            <w:tcW w:w="448" w:type="pct"/>
            <w:vAlign w:val="bottom"/>
          </w:tcPr>
          <w:p w14:paraId="7B3EB272"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99,02724</w:t>
            </w:r>
          </w:p>
        </w:tc>
        <w:tc>
          <w:tcPr>
            <w:tcW w:w="448" w:type="pct"/>
            <w:vAlign w:val="bottom"/>
          </w:tcPr>
          <w:p w14:paraId="2F50B74D"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4694D06D"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5" w:type="pct"/>
            <w:vAlign w:val="bottom"/>
          </w:tcPr>
          <w:p w14:paraId="560CBC1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r>
      <w:tr w:rsidR="000B2704" w:rsidRPr="000B2704" w14:paraId="750234DD" w14:textId="77777777" w:rsidTr="00434BE3">
        <w:tc>
          <w:tcPr>
            <w:tcW w:w="523" w:type="pct"/>
            <w:vAlign w:val="bottom"/>
          </w:tcPr>
          <w:p w14:paraId="715BEEBB"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0.8</w:t>
            </w:r>
          </w:p>
        </w:tc>
        <w:tc>
          <w:tcPr>
            <w:tcW w:w="448" w:type="pct"/>
            <w:vAlign w:val="bottom"/>
          </w:tcPr>
          <w:p w14:paraId="6EE25FA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4,571429</w:t>
            </w:r>
          </w:p>
        </w:tc>
        <w:tc>
          <w:tcPr>
            <w:tcW w:w="448" w:type="pct"/>
            <w:vAlign w:val="bottom"/>
          </w:tcPr>
          <w:p w14:paraId="7D7CCD9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17,52381</w:t>
            </w:r>
          </w:p>
        </w:tc>
        <w:tc>
          <w:tcPr>
            <w:tcW w:w="448" w:type="pct"/>
            <w:vAlign w:val="bottom"/>
          </w:tcPr>
          <w:p w14:paraId="37E88CD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24,19048</w:t>
            </w:r>
          </w:p>
        </w:tc>
        <w:tc>
          <w:tcPr>
            <w:tcW w:w="448" w:type="pct"/>
            <w:vAlign w:val="bottom"/>
          </w:tcPr>
          <w:p w14:paraId="6F703D11"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30,09524</w:t>
            </w:r>
          </w:p>
        </w:tc>
        <w:tc>
          <w:tcPr>
            <w:tcW w:w="448" w:type="pct"/>
            <w:vAlign w:val="bottom"/>
          </w:tcPr>
          <w:p w14:paraId="3FE3A605"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44,95238</w:t>
            </w:r>
          </w:p>
        </w:tc>
        <w:tc>
          <w:tcPr>
            <w:tcW w:w="448" w:type="pct"/>
            <w:vAlign w:val="bottom"/>
          </w:tcPr>
          <w:p w14:paraId="1B64D693"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58,09524</w:t>
            </w:r>
          </w:p>
        </w:tc>
        <w:tc>
          <w:tcPr>
            <w:tcW w:w="448" w:type="pct"/>
            <w:vAlign w:val="bottom"/>
          </w:tcPr>
          <w:p w14:paraId="06888731"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68,19048</w:t>
            </w:r>
          </w:p>
        </w:tc>
        <w:tc>
          <w:tcPr>
            <w:tcW w:w="448" w:type="pct"/>
            <w:vAlign w:val="bottom"/>
          </w:tcPr>
          <w:p w14:paraId="3EB728B6"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80</w:t>
            </w:r>
          </w:p>
        </w:tc>
        <w:tc>
          <w:tcPr>
            <w:tcW w:w="448" w:type="pct"/>
            <w:vAlign w:val="bottom"/>
          </w:tcPr>
          <w:p w14:paraId="13A193A7"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80,57143</w:t>
            </w:r>
          </w:p>
        </w:tc>
        <w:tc>
          <w:tcPr>
            <w:tcW w:w="445" w:type="pct"/>
            <w:vAlign w:val="bottom"/>
          </w:tcPr>
          <w:p w14:paraId="38AA36B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84,95238</w:t>
            </w:r>
          </w:p>
        </w:tc>
      </w:tr>
      <w:tr w:rsidR="000B2704" w:rsidRPr="000B2704" w14:paraId="2B7C6585" w14:textId="77777777" w:rsidTr="00434BE3">
        <w:tc>
          <w:tcPr>
            <w:tcW w:w="523" w:type="pct"/>
            <w:vAlign w:val="bottom"/>
          </w:tcPr>
          <w:p w14:paraId="70B3046F"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0.9</w:t>
            </w:r>
          </w:p>
        </w:tc>
        <w:tc>
          <w:tcPr>
            <w:tcW w:w="448" w:type="pct"/>
            <w:vAlign w:val="bottom"/>
          </w:tcPr>
          <w:p w14:paraId="1EBE03CC"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1,079914</w:t>
            </w:r>
          </w:p>
        </w:tc>
        <w:tc>
          <w:tcPr>
            <w:tcW w:w="448" w:type="pct"/>
            <w:vAlign w:val="bottom"/>
          </w:tcPr>
          <w:p w14:paraId="7AA46B1E"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5,183585</w:t>
            </w:r>
          </w:p>
        </w:tc>
        <w:tc>
          <w:tcPr>
            <w:tcW w:w="448" w:type="pct"/>
            <w:vAlign w:val="bottom"/>
          </w:tcPr>
          <w:p w14:paraId="10AE5F14"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4,535637</w:t>
            </w:r>
          </w:p>
        </w:tc>
        <w:tc>
          <w:tcPr>
            <w:tcW w:w="448" w:type="pct"/>
            <w:vAlign w:val="bottom"/>
          </w:tcPr>
          <w:p w14:paraId="0C823B7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4,967603</w:t>
            </w:r>
          </w:p>
        </w:tc>
        <w:tc>
          <w:tcPr>
            <w:tcW w:w="448" w:type="pct"/>
            <w:vAlign w:val="bottom"/>
          </w:tcPr>
          <w:p w14:paraId="7B2F01DD"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7,12743</w:t>
            </w:r>
          </w:p>
        </w:tc>
        <w:tc>
          <w:tcPr>
            <w:tcW w:w="448" w:type="pct"/>
            <w:vAlign w:val="bottom"/>
          </w:tcPr>
          <w:p w14:paraId="556774BE"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7,991361</w:t>
            </w:r>
          </w:p>
        </w:tc>
        <w:tc>
          <w:tcPr>
            <w:tcW w:w="448" w:type="pct"/>
            <w:vAlign w:val="bottom"/>
          </w:tcPr>
          <w:p w14:paraId="7CF687CB"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10,36717</w:t>
            </w:r>
          </w:p>
        </w:tc>
        <w:tc>
          <w:tcPr>
            <w:tcW w:w="448" w:type="pct"/>
            <w:vAlign w:val="bottom"/>
          </w:tcPr>
          <w:p w14:paraId="18C470BB"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14,47084</w:t>
            </w:r>
          </w:p>
        </w:tc>
        <w:tc>
          <w:tcPr>
            <w:tcW w:w="448" w:type="pct"/>
            <w:vAlign w:val="bottom"/>
          </w:tcPr>
          <w:p w14:paraId="432584AF"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15,55076</w:t>
            </w:r>
          </w:p>
        </w:tc>
        <w:tc>
          <w:tcPr>
            <w:tcW w:w="445" w:type="pct"/>
            <w:vAlign w:val="bottom"/>
          </w:tcPr>
          <w:p w14:paraId="116003BF"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16,1987</w:t>
            </w:r>
          </w:p>
        </w:tc>
      </w:tr>
      <w:tr w:rsidR="000B2704" w:rsidRPr="000B2704" w14:paraId="112DDBBA" w14:textId="77777777" w:rsidTr="00434BE3">
        <w:tc>
          <w:tcPr>
            <w:tcW w:w="523" w:type="pct"/>
          </w:tcPr>
          <w:p w14:paraId="5E4F5C75" w14:textId="77777777" w:rsidR="007165DB" w:rsidRPr="000B2704" w:rsidRDefault="007165DB" w:rsidP="00492384">
            <w:pPr>
              <w:widowControl w:val="0"/>
              <w:autoSpaceDE w:val="0"/>
              <w:autoSpaceDN w:val="0"/>
              <w:adjustRightInd w:val="0"/>
              <w:spacing w:line="240" w:lineRule="auto"/>
              <w:jc w:val="center"/>
              <w:rPr>
                <w:rFonts w:ascii="Times New Roman" w:hAnsi="Times New Roman"/>
                <w:color w:val="auto"/>
                <w:sz w:val="16"/>
                <w:szCs w:val="16"/>
                <w:lang w:val="en-GB"/>
              </w:rPr>
            </w:pPr>
            <w:r w:rsidRPr="000B2704">
              <w:rPr>
                <w:rFonts w:ascii="Times New Roman" w:hAnsi="Times New Roman"/>
                <w:color w:val="auto"/>
                <w:sz w:val="16"/>
                <w:szCs w:val="16"/>
                <w:lang w:val="en-GB"/>
              </w:rPr>
              <w:t>Parameter</w:t>
            </w:r>
          </w:p>
          <w:p w14:paraId="259AD6BD"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λ</w:t>
            </w:r>
          </w:p>
        </w:tc>
        <w:tc>
          <w:tcPr>
            <w:tcW w:w="4477" w:type="pct"/>
            <w:gridSpan w:val="10"/>
          </w:tcPr>
          <w:p w14:paraId="402CC928" w14:textId="77777777" w:rsidR="007165DB" w:rsidRPr="000B2704" w:rsidRDefault="007165DB" w:rsidP="00492384">
            <w:pPr>
              <w:pStyle w:val="MDPI41tablecaption"/>
              <w:spacing w:before="0" w:after="0" w:line="240" w:lineRule="auto"/>
              <w:ind w:left="0"/>
              <w:rPr>
                <w:rFonts w:ascii="Times New Roman" w:hAnsi="Times New Roman" w:cs="Times New Roman"/>
                <w:b/>
                <w:color w:val="auto"/>
                <w:sz w:val="16"/>
                <w:szCs w:val="16"/>
              </w:rPr>
            </w:pPr>
            <w:r w:rsidRPr="000B2704">
              <w:rPr>
                <w:rFonts w:ascii="Times New Roman" w:hAnsi="Times New Roman" w:cs="Times New Roman"/>
                <w:b/>
                <w:i/>
                <w:color w:val="auto"/>
                <w:sz w:val="16"/>
                <w:szCs w:val="16"/>
              </w:rPr>
              <w:t xml:space="preserve">Stationarity  </w:t>
            </w:r>
            <w:r w:rsidRPr="000B2704">
              <w:rPr>
                <w:rFonts w:ascii="Times New Roman" w:hAnsi="Times New Roman" w:cs="Times New Roman"/>
                <w:color w:val="auto"/>
                <w:sz w:val="16"/>
                <w:szCs w:val="16"/>
                <w:lang w:val="en-GB"/>
              </w:rPr>
              <w:t xml:space="preserve">          </w:t>
            </w:r>
            <w:r w:rsidRPr="000B2704">
              <w:rPr>
                <w:rFonts w:ascii="Times New Roman" w:hAnsi="Times New Roman" w:cs="Times New Roman"/>
                <w:b/>
                <w:i/>
                <w:color w:val="auto"/>
                <w:position w:val="-12"/>
                <w:sz w:val="16"/>
                <w:szCs w:val="16"/>
              </w:rPr>
              <w:object w:dxaOrig="2439" w:dyaOrig="440" w14:anchorId="4DB0D91A">
                <v:shape id="_x0000_i1052" type="#_x0000_t75" style="width:83.9pt;height:15.15pt" o:ole="">
                  <v:imagedata r:id="rId40" o:title=""/>
                </v:shape>
                <o:OLEObject Type="Embed" ProgID="Equation.3" ShapeID="_x0000_i1052" DrawAspect="Content" ObjectID="_1723536262" r:id="rId57"/>
              </w:object>
            </w:r>
            <w:r w:rsidRPr="000B2704">
              <w:rPr>
                <w:rFonts w:ascii="Times New Roman" w:hAnsi="Times New Roman" w:cs="Times New Roman"/>
                <w:b/>
                <w:i/>
                <w:color w:val="auto"/>
                <w:sz w:val="16"/>
                <w:szCs w:val="16"/>
              </w:rPr>
              <w:t xml:space="preserve">        </w:t>
            </w:r>
            <w:r w:rsidRPr="000B2704">
              <w:rPr>
                <w:rFonts w:ascii="Times New Roman" w:hAnsi="Times New Roman" w:cs="Times New Roman"/>
                <w:b/>
                <w:i/>
                <w:color w:val="auto"/>
                <w:position w:val="-12"/>
                <w:sz w:val="16"/>
                <w:szCs w:val="16"/>
              </w:rPr>
              <w:object w:dxaOrig="1460" w:dyaOrig="360" w14:anchorId="14859004">
                <v:shape id="_x0000_i1053" type="#_x0000_t75" style="width:54.55pt;height:13.3pt" o:ole="">
                  <v:imagedata r:id="rId42" o:title=""/>
                </v:shape>
                <o:OLEObject Type="Embed" ProgID="Equation.3" ShapeID="_x0000_i1053" DrawAspect="Content" ObjectID="_1723536263" r:id="rId58"/>
              </w:object>
            </w:r>
            <w:r w:rsidRPr="000B2704">
              <w:rPr>
                <w:rFonts w:ascii="Times New Roman" w:hAnsi="Times New Roman" w:cs="Times New Roman"/>
                <w:b/>
                <w:i/>
                <w:color w:val="auto"/>
                <w:sz w:val="16"/>
                <w:szCs w:val="16"/>
              </w:rPr>
              <w:t xml:space="preserve">      </w:t>
            </w:r>
            <w:r w:rsidRPr="000B2704">
              <w:rPr>
                <w:rFonts w:ascii="Times New Roman" w:hAnsi="Times New Roman" w:cs="Times New Roman"/>
                <w:b/>
                <w:i/>
                <w:color w:val="auto"/>
                <w:position w:val="-6"/>
                <w:sz w:val="16"/>
                <w:szCs w:val="16"/>
              </w:rPr>
              <w:object w:dxaOrig="560" w:dyaOrig="279" w14:anchorId="62F2AD90">
                <v:shape id="_x0000_i1054" type="#_x0000_t75" style="width:22.45pt;height:11.9pt" o:ole="">
                  <v:imagedata r:id="rId59" o:title=""/>
                </v:shape>
                <o:OLEObject Type="Embed" ProgID="Equation.3" ShapeID="_x0000_i1054" DrawAspect="Content" ObjectID="_1723536264" r:id="rId60"/>
              </w:object>
            </w:r>
          </w:p>
        </w:tc>
      </w:tr>
      <w:tr w:rsidR="000B2704" w:rsidRPr="000B2704" w14:paraId="4BA12649" w14:textId="77777777" w:rsidTr="00434BE3">
        <w:tc>
          <w:tcPr>
            <w:tcW w:w="523" w:type="pct"/>
            <w:vAlign w:val="bottom"/>
          </w:tcPr>
          <w:p w14:paraId="27531A08"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0.0</w:t>
            </w:r>
          </w:p>
        </w:tc>
        <w:tc>
          <w:tcPr>
            <w:tcW w:w="448" w:type="pct"/>
            <w:vAlign w:val="bottom"/>
          </w:tcPr>
          <w:p w14:paraId="3A1A65DF"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21C2E1FF"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4C64C023"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502BEA03"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3FBD532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5D2ACAE4"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4DB6659E"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6965419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6C929DA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5" w:type="pct"/>
            <w:vAlign w:val="bottom"/>
          </w:tcPr>
          <w:p w14:paraId="4FB7721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r>
      <w:tr w:rsidR="000B2704" w:rsidRPr="000B2704" w14:paraId="1635B56A" w14:textId="77777777" w:rsidTr="00434BE3">
        <w:tc>
          <w:tcPr>
            <w:tcW w:w="523" w:type="pct"/>
            <w:vAlign w:val="bottom"/>
          </w:tcPr>
          <w:p w14:paraId="0046AC5E"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0.1</w:t>
            </w:r>
          </w:p>
        </w:tc>
        <w:tc>
          <w:tcPr>
            <w:tcW w:w="448" w:type="pct"/>
            <w:vAlign w:val="bottom"/>
          </w:tcPr>
          <w:p w14:paraId="324F5091"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27D289EB"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5301C9EC"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06AC3C81"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1899C535"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5E2F3966"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54B9F244"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7C901056"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3DCFBA3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5" w:type="pct"/>
            <w:vAlign w:val="bottom"/>
          </w:tcPr>
          <w:p w14:paraId="6526A285"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r>
      <w:tr w:rsidR="000B2704" w:rsidRPr="000B2704" w14:paraId="6F700555" w14:textId="77777777" w:rsidTr="00434BE3">
        <w:tc>
          <w:tcPr>
            <w:tcW w:w="523" w:type="pct"/>
            <w:vAlign w:val="bottom"/>
          </w:tcPr>
          <w:p w14:paraId="257D68F8"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0.2</w:t>
            </w:r>
          </w:p>
        </w:tc>
        <w:tc>
          <w:tcPr>
            <w:tcW w:w="448" w:type="pct"/>
            <w:vAlign w:val="bottom"/>
          </w:tcPr>
          <w:p w14:paraId="5730B42E"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027D2A7F"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16D3FF3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5DF19EFE"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196D5CD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138FE43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12332E0F"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507AB6A3"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0EBD661B"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5" w:type="pct"/>
            <w:vAlign w:val="bottom"/>
          </w:tcPr>
          <w:p w14:paraId="1302D9F3"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r>
      <w:tr w:rsidR="000B2704" w:rsidRPr="000B2704" w14:paraId="44760D6E" w14:textId="77777777" w:rsidTr="00434BE3">
        <w:tc>
          <w:tcPr>
            <w:tcW w:w="523" w:type="pct"/>
            <w:vAlign w:val="bottom"/>
          </w:tcPr>
          <w:p w14:paraId="378987B7"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0.3</w:t>
            </w:r>
          </w:p>
        </w:tc>
        <w:tc>
          <w:tcPr>
            <w:tcW w:w="448" w:type="pct"/>
            <w:vAlign w:val="bottom"/>
          </w:tcPr>
          <w:p w14:paraId="32283872"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98,41549</w:t>
            </w:r>
          </w:p>
        </w:tc>
        <w:tc>
          <w:tcPr>
            <w:tcW w:w="448" w:type="pct"/>
            <w:vAlign w:val="bottom"/>
          </w:tcPr>
          <w:p w14:paraId="4C0A3366"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3E629C8F"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681CDEE2"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369F6223"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1B84B0FC"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4C8665F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5B02E4A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190B141E"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5" w:type="pct"/>
            <w:vAlign w:val="bottom"/>
          </w:tcPr>
          <w:p w14:paraId="590F8BE1"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r>
      <w:tr w:rsidR="000B2704" w:rsidRPr="000B2704" w14:paraId="28FCB7E0" w14:textId="77777777" w:rsidTr="00434BE3">
        <w:tc>
          <w:tcPr>
            <w:tcW w:w="523" w:type="pct"/>
            <w:vAlign w:val="bottom"/>
          </w:tcPr>
          <w:p w14:paraId="7FEE14DE"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0.4</w:t>
            </w:r>
          </w:p>
        </w:tc>
        <w:tc>
          <w:tcPr>
            <w:tcW w:w="448" w:type="pct"/>
            <w:vAlign w:val="bottom"/>
          </w:tcPr>
          <w:p w14:paraId="6BA375AB"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83,69352</w:t>
            </w:r>
          </w:p>
        </w:tc>
        <w:tc>
          <w:tcPr>
            <w:tcW w:w="448" w:type="pct"/>
            <w:vAlign w:val="bottom"/>
          </w:tcPr>
          <w:p w14:paraId="78E6060C"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2B82EDF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58F04DC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15E4FA2E"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0C5E683E"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1CD1C87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37049B68"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46CAA944"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5" w:type="pct"/>
            <w:vAlign w:val="bottom"/>
          </w:tcPr>
          <w:p w14:paraId="67CC704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r>
      <w:tr w:rsidR="000B2704" w:rsidRPr="000B2704" w14:paraId="380A0512" w14:textId="77777777" w:rsidTr="00434BE3">
        <w:tc>
          <w:tcPr>
            <w:tcW w:w="523" w:type="pct"/>
            <w:vAlign w:val="bottom"/>
          </w:tcPr>
          <w:p w14:paraId="0226E2EC"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0.5</w:t>
            </w:r>
          </w:p>
        </w:tc>
        <w:tc>
          <w:tcPr>
            <w:tcW w:w="448" w:type="pct"/>
            <w:vAlign w:val="bottom"/>
          </w:tcPr>
          <w:p w14:paraId="28DC2358"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53,41615</w:t>
            </w:r>
          </w:p>
        </w:tc>
        <w:tc>
          <w:tcPr>
            <w:tcW w:w="448" w:type="pct"/>
            <w:vAlign w:val="bottom"/>
          </w:tcPr>
          <w:p w14:paraId="2044B5DF"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99,79296</w:t>
            </w:r>
          </w:p>
        </w:tc>
        <w:tc>
          <w:tcPr>
            <w:tcW w:w="448" w:type="pct"/>
            <w:vAlign w:val="bottom"/>
          </w:tcPr>
          <w:p w14:paraId="070200C2"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72E3D6A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29AEF67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38325B25"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7EDF7673"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5DD01C13"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13D2005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5" w:type="pct"/>
            <w:vAlign w:val="bottom"/>
          </w:tcPr>
          <w:p w14:paraId="7A62B6C1"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r>
      <w:tr w:rsidR="000B2704" w:rsidRPr="000B2704" w14:paraId="5F4B1E6E" w14:textId="77777777" w:rsidTr="00434BE3">
        <w:tc>
          <w:tcPr>
            <w:tcW w:w="523" w:type="pct"/>
            <w:vAlign w:val="bottom"/>
          </w:tcPr>
          <w:p w14:paraId="7371603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0.6</w:t>
            </w:r>
          </w:p>
        </w:tc>
        <w:tc>
          <w:tcPr>
            <w:tcW w:w="448" w:type="pct"/>
            <w:vAlign w:val="bottom"/>
          </w:tcPr>
          <w:p w14:paraId="5F855EFE"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22,98387</w:t>
            </w:r>
          </w:p>
        </w:tc>
        <w:tc>
          <w:tcPr>
            <w:tcW w:w="448" w:type="pct"/>
            <w:vAlign w:val="bottom"/>
          </w:tcPr>
          <w:p w14:paraId="1A9A32E2"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84,27419</w:t>
            </w:r>
          </w:p>
        </w:tc>
        <w:tc>
          <w:tcPr>
            <w:tcW w:w="448" w:type="pct"/>
            <w:vAlign w:val="bottom"/>
          </w:tcPr>
          <w:p w14:paraId="289EBE34"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97,58065</w:t>
            </w:r>
          </w:p>
        </w:tc>
        <w:tc>
          <w:tcPr>
            <w:tcW w:w="448" w:type="pct"/>
            <w:vAlign w:val="bottom"/>
          </w:tcPr>
          <w:p w14:paraId="6CF389E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98,3871</w:t>
            </w:r>
          </w:p>
        </w:tc>
        <w:tc>
          <w:tcPr>
            <w:tcW w:w="448" w:type="pct"/>
            <w:vAlign w:val="bottom"/>
          </w:tcPr>
          <w:p w14:paraId="55FE924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99,59677</w:t>
            </w:r>
          </w:p>
        </w:tc>
        <w:tc>
          <w:tcPr>
            <w:tcW w:w="448" w:type="pct"/>
            <w:vAlign w:val="bottom"/>
          </w:tcPr>
          <w:p w14:paraId="223D7C97"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99,59677</w:t>
            </w:r>
          </w:p>
        </w:tc>
        <w:tc>
          <w:tcPr>
            <w:tcW w:w="448" w:type="pct"/>
            <w:vAlign w:val="bottom"/>
          </w:tcPr>
          <w:p w14:paraId="2BE17071"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02A372C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5375DF1B"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5" w:type="pct"/>
            <w:vAlign w:val="bottom"/>
          </w:tcPr>
          <w:p w14:paraId="6BFCE0DB"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r>
      <w:tr w:rsidR="000B2704" w:rsidRPr="000B2704" w14:paraId="5A70E65F" w14:textId="77777777" w:rsidTr="00434BE3">
        <w:tc>
          <w:tcPr>
            <w:tcW w:w="523" w:type="pct"/>
            <w:vAlign w:val="bottom"/>
          </w:tcPr>
          <w:p w14:paraId="5FDB38F3"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0.7</w:t>
            </w:r>
          </w:p>
        </w:tc>
        <w:tc>
          <w:tcPr>
            <w:tcW w:w="448" w:type="pct"/>
            <w:vAlign w:val="bottom"/>
          </w:tcPr>
          <w:p w14:paraId="7824BE0E"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12,57367</w:t>
            </w:r>
          </w:p>
        </w:tc>
        <w:tc>
          <w:tcPr>
            <w:tcW w:w="448" w:type="pct"/>
            <w:vAlign w:val="bottom"/>
          </w:tcPr>
          <w:p w14:paraId="349C21FD"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42,23969</w:t>
            </w:r>
          </w:p>
        </w:tc>
        <w:tc>
          <w:tcPr>
            <w:tcW w:w="448" w:type="pct"/>
            <w:vAlign w:val="bottom"/>
          </w:tcPr>
          <w:p w14:paraId="64D0A6F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71,51277</w:t>
            </w:r>
          </w:p>
        </w:tc>
        <w:tc>
          <w:tcPr>
            <w:tcW w:w="448" w:type="pct"/>
            <w:vAlign w:val="bottom"/>
          </w:tcPr>
          <w:p w14:paraId="33A283E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75,83497</w:t>
            </w:r>
          </w:p>
        </w:tc>
        <w:tc>
          <w:tcPr>
            <w:tcW w:w="448" w:type="pct"/>
            <w:vAlign w:val="bottom"/>
          </w:tcPr>
          <w:p w14:paraId="7CAB593B"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85,85462</w:t>
            </w:r>
          </w:p>
        </w:tc>
        <w:tc>
          <w:tcPr>
            <w:tcW w:w="448" w:type="pct"/>
            <w:vAlign w:val="bottom"/>
          </w:tcPr>
          <w:p w14:paraId="548B399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87,22986</w:t>
            </w:r>
          </w:p>
        </w:tc>
        <w:tc>
          <w:tcPr>
            <w:tcW w:w="448" w:type="pct"/>
            <w:vAlign w:val="bottom"/>
          </w:tcPr>
          <w:p w14:paraId="7C2D8483"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98,42829</w:t>
            </w:r>
          </w:p>
        </w:tc>
        <w:tc>
          <w:tcPr>
            <w:tcW w:w="448" w:type="pct"/>
            <w:vAlign w:val="bottom"/>
          </w:tcPr>
          <w:p w14:paraId="79417EF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98,82122</w:t>
            </w:r>
          </w:p>
        </w:tc>
        <w:tc>
          <w:tcPr>
            <w:tcW w:w="448" w:type="pct"/>
            <w:vAlign w:val="bottom"/>
          </w:tcPr>
          <w:p w14:paraId="60AFA603"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99,21415</w:t>
            </w:r>
          </w:p>
        </w:tc>
        <w:tc>
          <w:tcPr>
            <w:tcW w:w="445" w:type="pct"/>
            <w:vAlign w:val="bottom"/>
          </w:tcPr>
          <w:p w14:paraId="4D809F6D"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r>
      <w:tr w:rsidR="000B2704" w:rsidRPr="000B2704" w14:paraId="709103B5" w14:textId="77777777" w:rsidTr="00434BE3">
        <w:tc>
          <w:tcPr>
            <w:tcW w:w="523" w:type="pct"/>
            <w:vAlign w:val="bottom"/>
          </w:tcPr>
          <w:p w14:paraId="3842B92E"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0.8</w:t>
            </w:r>
          </w:p>
        </w:tc>
        <w:tc>
          <w:tcPr>
            <w:tcW w:w="448" w:type="pct"/>
            <w:vAlign w:val="bottom"/>
          </w:tcPr>
          <w:p w14:paraId="72C6FE6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4,255319</w:t>
            </w:r>
          </w:p>
        </w:tc>
        <w:tc>
          <w:tcPr>
            <w:tcW w:w="448" w:type="pct"/>
            <w:vAlign w:val="bottom"/>
          </w:tcPr>
          <w:p w14:paraId="571B0724"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13,61702</w:t>
            </w:r>
          </w:p>
        </w:tc>
        <w:tc>
          <w:tcPr>
            <w:tcW w:w="448" w:type="pct"/>
            <w:vAlign w:val="bottom"/>
          </w:tcPr>
          <w:p w14:paraId="42EDD9CD"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31,2766</w:t>
            </w:r>
          </w:p>
        </w:tc>
        <w:tc>
          <w:tcPr>
            <w:tcW w:w="448" w:type="pct"/>
            <w:vAlign w:val="bottom"/>
          </w:tcPr>
          <w:p w14:paraId="39C972A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34,89362</w:t>
            </w:r>
          </w:p>
        </w:tc>
        <w:tc>
          <w:tcPr>
            <w:tcW w:w="448" w:type="pct"/>
            <w:vAlign w:val="bottom"/>
          </w:tcPr>
          <w:p w14:paraId="003F4636"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37,87234</w:t>
            </w:r>
          </w:p>
        </w:tc>
        <w:tc>
          <w:tcPr>
            <w:tcW w:w="448" w:type="pct"/>
            <w:vAlign w:val="bottom"/>
          </w:tcPr>
          <w:p w14:paraId="1675302E"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40</w:t>
            </w:r>
          </w:p>
        </w:tc>
        <w:tc>
          <w:tcPr>
            <w:tcW w:w="448" w:type="pct"/>
            <w:vAlign w:val="bottom"/>
          </w:tcPr>
          <w:p w14:paraId="28C60EC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58,29787</w:t>
            </w:r>
          </w:p>
        </w:tc>
        <w:tc>
          <w:tcPr>
            <w:tcW w:w="448" w:type="pct"/>
            <w:vAlign w:val="bottom"/>
          </w:tcPr>
          <w:p w14:paraId="5131EE18"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63,82979</w:t>
            </w:r>
          </w:p>
        </w:tc>
        <w:tc>
          <w:tcPr>
            <w:tcW w:w="448" w:type="pct"/>
            <w:vAlign w:val="bottom"/>
          </w:tcPr>
          <w:p w14:paraId="0388002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70,21277</w:t>
            </w:r>
          </w:p>
        </w:tc>
        <w:tc>
          <w:tcPr>
            <w:tcW w:w="445" w:type="pct"/>
            <w:vAlign w:val="bottom"/>
          </w:tcPr>
          <w:p w14:paraId="137AFEE3"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76,38298</w:t>
            </w:r>
          </w:p>
        </w:tc>
      </w:tr>
      <w:tr w:rsidR="000B2704" w:rsidRPr="000B2704" w14:paraId="34F8D2B4" w14:textId="77777777" w:rsidTr="00434BE3">
        <w:tc>
          <w:tcPr>
            <w:tcW w:w="523" w:type="pct"/>
            <w:vAlign w:val="bottom"/>
          </w:tcPr>
          <w:p w14:paraId="06482E45"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0.99</w:t>
            </w:r>
          </w:p>
        </w:tc>
        <w:tc>
          <w:tcPr>
            <w:tcW w:w="448" w:type="pct"/>
            <w:vAlign w:val="bottom"/>
          </w:tcPr>
          <w:p w14:paraId="1A23B5C1"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4,608295</w:t>
            </w:r>
          </w:p>
        </w:tc>
        <w:tc>
          <w:tcPr>
            <w:tcW w:w="448" w:type="pct"/>
            <w:vAlign w:val="bottom"/>
          </w:tcPr>
          <w:p w14:paraId="670078C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4,83871</w:t>
            </w:r>
          </w:p>
        </w:tc>
        <w:tc>
          <w:tcPr>
            <w:tcW w:w="448" w:type="pct"/>
            <w:vAlign w:val="bottom"/>
          </w:tcPr>
          <w:p w14:paraId="1826C8C2"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7,373272</w:t>
            </w:r>
          </w:p>
        </w:tc>
        <w:tc>
          <w:tcPr>
            <w:tcW w:w="448" w:type="pct"/>
            <w:vAlign w:val="bottom"/>
          </w:tcPr>
          <w:p w14:paraId="22F0791E"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7,834101</w:t>
            </w:r>
          </w:p>
        </w:tc>
        <w:tc>
          <w:tcPr>
            <w:tcW w:w="448" w:type="pct"/>
            <w:vAlign w:val="bottom"/>
          </w:tcPr>
          <w:p w14:paraId="7E63480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8,986175</w:t>
            </w:r>
          </w:p>
        </w:tc>
        <w:tc>
          <w:tcPr>
            <w:tcW w:w="448" w:type="pct"/>
            <w:vAlign w:val="bottom"/>
          </w:tcPr>
          <w:p w14:paraId="41CFA72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8,525346</w:t>
            </w:r>
          </w:p>
        </w:tc>
        <w:tc>
          <w:tcPr>
            <w:tcW w:w="448" w:type="pct"/>
            <w:vAlign w:val="bottom"/>
          </w:tcPr>
          <w:p w14:paraId="564CAFB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11,52074</w:t>
            </w:r>
          </w:p>
        </w:tc>
        <w:tc>
          <w:tcPr>
            <w:tcW w:w="448" w:type="pct"/>
            <w:vAlign w:val="bottom"/>
          </w:tcPr>
          <w:p w14:paraId="56FE589F"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11,05991</w:t>
            </w:r>
          </w:p>
        </w:tc>
        <w:tc>
          <w:tcPr>
            <w:tcW w:w="448" w:type="pct"/>
            <w:vAlign w:val="bottom"/>
          </w:tcPr>
          <w:p w14:paraId="769AB4BC"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11,52074</w:t>
            </w:r>
          </w:p>
        </w:tc>
        <w:tc>
          <w:tcPr>
            <w:tcW w:w="445" w:type="pct"/>
            <w:vAlign w:val="bottom"/>
          </w:tcPr>
          <w:p w14:paraId="28147C7F"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14,74654</w:t>
            </w:r>
          </w:p>
        </w:tc>
      </w:tr>
      <w:tr w:rsidR="000B2704" w:rsidRPr="000B2704" w14:paraId="46DBF37C" w14:textId="77777777" w:rsidTr="00434BE3">
        <w:tc>
          <w:tcPr>
            <w:tcW w:w="523" w:type="pct"/>
          </w:tcPr>
          <w:p w14:paraId="48B81091" w14:textId="77777777" w:rsidR="007165DB" w:rsidRPr="000B2704" w:rsidRDefault="007165DB" w:rsidP="00492384">
            <w:pPr>
              <w:widowControl w:val="0"/>
              <w:autoSpaceDE w:val="0"/>
              <w:autoSpaceDN w:val="0"/>
              <w:adjustRightInd w:val="0"/>
              <w:spacing w:line="240" w:lineRule="auto"/>
              <w:jc w:val="center"/>
              <w:rPr>
                <w:rFonts w:ascii="Times New Roman" w:hAnsi="Times New Roman"/>
                <w:color w:val="auto"/>
                <w:sz w:val="16"/>
                <w:szCs w:val="16"/>
                <w:lang w:val="en-GB"/>
              </w:rPr>
            </w:pPr>
            <w:r w:rsidRPr="000B2704">
              <w:rPr>
                <w:rFonts w:ascii="Times New Roman" w:hAnsi="Times New Roman"/>
                <w:color w:val="auto"/>
                <w:sz w:val="16"/>
                <w:szCs w:val="16"/>
                <w:lang w:val="en-GB"/>
              </w:rPr>
              <w:t>Parameter</w:t>
            </w:r>
          </w:p>
          <w:p w14:paraId="586067F6"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λ</w:t>
            </w:r>
          </w:p>
        </w:tc>
        <w:tc>
          <w:tcPr>
            <w:tcW w:w="4477" w:type="pct"/>
            <w:gridSpan w:val="10"/>
          </w:tcPr>
          <w:p w14:paraId="058127AE" w14:textId="77777777" w:rsidR="007165DB" w:rsidRPr="000B2704" w:rsidRDefault="007165DB" w:rsidP="00492384">
            <w:pPr>
              <w:pStyle w:val="MDPI41tablecaption"/>
              <w:spacing w:before="0" w:after="0" w:line="240" w:lineRule="auto"/>
              <w:ind w:left="0"/>
              <w:rPr>
                <w:rFonts w:ascii="Times New Roman" w:hAnsi="Times New Roman" w:cs="Times New Roman"/>
                <w:b/>
                <w:color w:val="auto"/>
                <w:sz w:val="16"/>
                <w:szCs w:val="16"/>
              </w:rPr>
            </w:pPr>
            <w:r w:rsidRPr="000B2704">
              <w:rPr>
                <w:rFonts w:ascii="Times New Roman" w:hAnsi="Times New Roman" w:cs="Times New Roman"/>
                <w:b/>
                <w:i/>
                <w:color w:val="auto"/>
                <w:sz w:val="16"/>
                <w:szCs w:val="16"/>
              </w:rPr>
              <w:t xml:space="preserve">Stationarity  </w:t>
            </w:r>
            <w:r w:rsidRPr="000B2704">
              <w:rPr>
                <w:rFonts w:ascii="Times New Roman" w:hAnsi="Times New Roman" w:cs="Times New Roman"/>
                <w:color w:val="auto"/>
                <w:sz w:val="16"/>
                <w:szCs w:val="16"/>
                <w:lang w:val="en-GB"/>
              </w:rPr>
              <w:t xml:space="preserve">            </w:t>
            </w:r>
            <w:r w:rsidRPr="000B2704">
              <w:rPr>
                <w:rFonts w:ascii="Times New Roman" w:hAnsi="Times New Roman" w:cs="Times New Roman"/>
                <w:b/>
                <w:i/>
                <w:color w:val="auto"/>
                <w:position w:val="-12"/>
                <w:sz w:val="16"/>
                <w:szCs w:val="16"/>
              </w:rPr>
              <w:object w:dxaOrig="2439" w:dyaOrig="440" w14:anchorId="12F94B6D">
                <v:shape id="_x0000_i1055" type="#_x0000_t75" style="width:89.45pt;height:16.5pt" o:ole="">
                  <v:imagedata r:id="rId40" o:title=""/>
                </v:shape>
                <o:OLEObject Type="Embed" ProgID="Equation.3" ShapeID="_x0000_i1055" DrawAspect="Content" ObjectID="_1723536265" r:id="rId61"/>
              </w:object>
            </w:r>
            <w:r w:rsidRPr="000B2704">
              <w:rPr>
                <w:rFonts w:ascii="Times New Roman" w:hAnsi="Times New Roman" w:cs="Times New Roman"/>
                <w:b/>
                <w:i/>
                <w:color w:val="auto"/>
                <w:sz w:val="16"/>
                <w:szCs w:val="16"/>
              </w:rPr>
              <w:t xml:space="preserve">        </w:t>
            </w:r>
            <w:r w:rsidRPr="000B2704">
              <w:rPr>
                <w:rFonts w:ascii="Times New Roman" w:hAnsi="Times New Roman" w:cs="Times New Roman"/>
                <w:b/>
                <w:i/>
                <w:color w:val="auto"/>
                <w:position w:val="-12"/>
                <w:sz w:val="16"/>
                <w:szCs w:val="16"/>
              </w:rPr>
              <w:object w:dxaOrig="1460" w:dyaOrig="360" w14:anchorId="00CF4D79">
                <v:shape id="_x0000_i1056" type="#_x0000_t75" style="width:52.3pt;height:12.85pt" o:ole="">
                  <v:imagedata r:id="rId42" o:title=""/>
                </v:shape>
                <o:OLEObject Type="Embed" ProgID="Equation.3" ShapeID="_x0000_i1056" DrawAspect="Content" ObjectID="_1723536266" r:id="rId62"/>
              </w:object>
            </w:r>
            <w:r w:rsidRPr="000B2704">
              <w:rPr>
                <w:rFonts w:ascii="Times New Roman" w:hAnsi="Times New Roman" w:cs="Times New Roman"/>
                <w:b/>
                <w:i/>
                <w:color w:val="auto"/>
                <w:sz w:val="16"/>
                <w:szCs w:val="16"/>
              </w:rPr>
              <w:t xml:space="preserve">      </w:t>
            </w:r>
            <w:r w:rsidRPr="000B2704">
              <w:rPr>
                <w:rFonts w:ascii="Times New Roman" w:hAnsi="Times New Roman" w:cs="Times New Roman"/>
                <w:b/>
                <w:i/>
                <w:color w:val="auto"/>
                <w:position w:val="-6"/>
                <w:sz w:val="16"/>
                <w:szCs w:val="16"/>
              </w:rPr>
              <w:object w:dxaOrig="680" w:dyaOrig="279" w14:anchorId="2BDBC944">
                <v:shape id="_x0000_i1057" type="#_x0000_t75" style="width:22.45pt;height:9.65pt" o:ole="">
                  <v:imagedata r:id="rId63" o:title=""/>
                </v:shape>
                <o:OLEObject Type="Embed" ProgID="Equation.3" ShapeID="_x0000_i1057" DrawAspect="Content" ObjectID="_1723536267" r:id="rId64"/>
              </w:object>
            </w:r>
          </w:p>
        </w:tc>
      </w:tr>
      <w:tr w:rsidR="000B2704" w:rsidRPr="000B2704" w14:paraId="054EF28D" w14:textId="77777777" w:rsidTr="00434BE3">
        <w:tc>
          <w:tcPr>
            <w:tcW w:w="523" w:type="pct"/>
            <w:vAlign w:val="bottom"/>
          </w:tcPr>
          <w:p w14:paraId="7F18BB81"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0.0</w:t>
            </w:r>
          </w:p>
        </w:tc>
        <w:tc>
          <w:tcPr>
            <w:tcW w:w="448" w:type="pct"/>
            <w:vAlign w:val="bottom"/>
          </w:tcPr>
          <w:p w14:paraId="72DE2D6F"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63,82979</w:t>
            </w:r>
          </w:p>
        </w:tc>
        <w:tc>
          <w:tcPr>
            <w:tcW w:w="448" w:type="pct"/>
            <w:vAlign w:val="bottom"/>
          </w:tcPr>
          <w:p w14:paraId="5081F8F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99,3617</w:t>
            </w:r>
          </w:p>
        </w:tc>
        <w:tc>
          <w:tcPr>
            <w:tcW w:w="448" w:type="pct"/>
            <w:vAlign w:val="bottom"/>
          </w:tcPr>
          <w:p w14:paraId="2539803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29F78476"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17A1603C"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24F5AE92"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0036E98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55AA0615"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76B8413F"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5" w:type="pct"/>
            <w:vAlign w:val="bottom"/>
          </w:tcPr>
          <w:p w14:paraId="15AC1283"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r>
      <w:tr w:rsidR="000B2704" w:rsidRPr="000B2704" w14:paraId="7887F5C0" w14:textId="77777777" w:rsidTr="00434BE3">
        <w:tc>
          <w:tcPr>
            <w:tcW w:w="523" w:type="pct"/>
            <w:vAlign w:val="bottom"/>
          </w:tcPr>
          <w:p w14:paraId="40BBBF3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0.1</w:t>
            </w:r>
          </w:p>
        </w:tc>
        <w:tc>
          <w:tcPr>
            <w:tcW w:w="448" w:type="pct"/>
            <w:vAlign w:val="bottom"/>
          </w:tcPr>
          <w:p w14:paraId="7DA3C9C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19,72318</w:t>
            </w:r>
          </w:p>
        </w:tc>
        <w:tc>
          <w:tcPr>
            <w:tcW w:w="448" w:type="pct"/>
            <w:vAlign w:val="bottom"/>
          </w:tcPr>
          <w:p w14:paraId="0F8153A8"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65,91696</w:t>
            </w:r>
          </w:p>
        </w:tc>
        <w:tc>
          <w:tcPr>
            <w:tcW w:w="448" w:type="pct"/>
            <w:vAlign w:val="bottom"/>
          </w:tcPr>
          <w:p w14:paraId="6F72FE83"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299AE76B"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36ACC937"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1DB0188D"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07AA9D56"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3762A3FD"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5E3A0024"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5" w:type="pct"/>
            <w:vAlign w:val="bottom"/>
          </w:tcPr>
          <w:p w14:paraId="7224601C"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r>
      <w:tr w:rsidR="000B2704" w:rsidRPr="000B2704" w14:paraId="0F73EA53" w14:textId="77777777" w:rsidTr="00434BE3">
        <w:tc>
          <w:tcPr>
            <w:tcW w:w="523" w:type="pct"/>
            <w:vAlign w:val="bottom"/>
          </w:tcPr>
          <w:p w14:paraId="12EBB007"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0.2</w:t>
            </w:r>
          </w:p>
        </w:tc>
        <w:tc>
          <w:tcPr>
            <w:tcW w:w="448" w:type="pct"/>
            <w:vAlign w:val="bottom"/>
          </w:tcPr>
          <w:p w14:paraId="76CCB7F5"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10,33797</w:t>
            </w:r>
          </w:p>
        </w:tc>
        <w:tc>
          <w:tcPr>
            <w:tcW w:w="448" w:type="pct"/>
            <w:vAlign w:val="bottom"/>
          </w:tcPr>
          <w:p w14:paraId="26BA33C8"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26,83897</w:t>
            </w:r>
          </w:p>
        </w:tc>
        <w:tc>
          <w:tcPr>
            <w:tcW w:w="448" w:type="pct"/>
            <w:vAlign w:val="bottom"/>
          </w:tcPr>
          <w:p w14:paraId="50614A36"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98,40954</w:t>
            </w:r>
          </w:p>
        </w:tc>
        <w:tc>
          <w:tcPr>
            <w:tcW w:w="448" w:type="pct"/>
            <w:vAlign w:val="bottom"/>
          </w:tcPr>
          <w:p w14:paraId="3F68C931"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31FB32E5"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0CDC49B8"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7A04D91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2709C2AB"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3C7DD64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5" w:type="pct"/>
            <w:vAlign w:val="bottom"/>
          </w:tcPr>
          <w:p w14:paraId="4292A941"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r>
      <w:tr w:rsidR="000B2704" w:rsidRPr="000B2704" w14:paraId="0EA7562A" w14:textId="77777777" w:rsidTr="00434BE3">
        <w:tc>
          <w:tcPr>
            <w:tcW w:w="523" w:type="pct"/>
            <w:vAlign w:val="bottom"/>
          </w:tcPr>
          <w:p w14:paraId="6CF11F1B"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0.3</w:t>
            </w:r>
          </w:p>
        </w:tc>
        <w:tc>
          <w:tcPr>
            <w:tcW w:w="448" w:type="pct"/>
            <w:vAlign w:val="bottom"/>
          </w:tcPr>
          <w:p w14:paraId="79434E6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5,91716</w:t>
            </w:r>
          </w:p>
        </w:tc>
        <w:tc>
          <w:tcPr>
            <w:tcW w:w="448" w:type="pct"/>
            <w:vAlign w:val="bottom"/>
          </w:tcPr>
          <w:p w14:paraId="2623F8E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14,20118</w:t>
            </w:r>
          </w:p>
        </w:tc>
        <w:tc>
          <w:tcPr>
            <w:tcW w:w="448" w:type="pct"/>
            <w:vAlign w:val="bottom"/>
          </w:tcPr>
          <w:p w14:paraId="4D0F5E0D"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83,23471</w:t>
            </w:r>
          </w:p>
        </w:tc>
        <w:tc>
          <w:tcPr>
            <w:tcW w:w="448" w:type="pct"/>
            <w:vAlign w:val="bottom"/>
          </w:tcPr>
          <w:p w14:paraId="6197E6CC"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95,66075</w:t>
            </w:r>
          </w:p>
        </w:tc>
        <w:tc>
          <w:tcPr>
            <w:tcW w:w="448" w:type="pct"/>
            <w:vAlign w:val="bottom"/>
          </w:tcPr>
          <w:p w14:paraId="1B7E044B"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98,42209</w:t>
            </w:r>
          </w:p>
        </w:tc>
        <w:tc>
          <w:tcPr>
            <w:tcW w:w="448" w:type="pct"/>
            <w:vAlign w:val="bottom"/>
          </w:tcPr>
          <w:p w14:paraId="4C775F1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99,80276</w:t>
            </w:r>
          </w:p>
        </w:tc>
        <w:tc>
          <w:tcPr>
            <w:tcW w:w="448" w:type="pct"/>
            <w:vAlign w:val="bottom"/>
          </w:tcPr>
          <w:p w14:paraId="1A884895"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79553153"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54523C01"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5" w:type="pct"/>
            <w:vAlign w:val="bottom"/>
          </w:tcPr>
          <w:p w14:paraId="71D4E021"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r>
      <w:tr w:rsidR="000B2704" w:rsidRPr="000B2704" w14:paraId="7112EB73" w14:textId="77777777" w:rsidTr="00434BE3">
        <w:tc>
          <w:tcPr>
            <w:tcW w:w="523" w:type="pct"/>
            <w:vAlign w:val="bottom"/>
          </w:tcPr>
          <w:p w14:paraId="44A14C9E"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0.4</w:t>
            </w:r>
          </w:p>
        </w:tc>
        <w:tc>
          <w:tcPr>
            <w:tcW w:w="448" w:type="pct"/>
            <w:vAlign w:val="bottom"/>
          </w:tcPr>
          <w:p w14:paraId="7B052E8C"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3,501946</w:t>
            </w:r>
          </w:p>
        </w:tc>
        <w:tc>
          <w:tcPr>
            <w:tcW w:w="448" w:type="pct"/>
            <w:vAlign w:val="bottom"/>
          </w:tcPr>
          <w:p w14:paraId="10D7B94F"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7,392996</w:t>
            </w:r>
          </w:p>
        </w:tc>
        <w:tc>
          <w:tcPr>
            <w:tcW w:w="448" w:type="pct"/>
            <w:vAlign w:val="bottom"/>
          </w:tcPr>
          <w:p w14:paraId="3EECB655"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51,16732</w:t>
            </w:r>
          </w:p>
        </w:tc>
        <w:tc>
          <w:tcPr>
            <w:tcW w:w="448" w:type="pct"/>
            <w:vAlign w:val="bottom"/>
          </w:tcPr>
          <w:p w14:paraId="1A1BC248"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73,92996</w:t>
            </w:r>
          </w:p>
        </w:tc>
        <w:tc>
          <w:tcPr>
            <w:tcW w:w="448" w:type="pct"/>
            <w:vAlign w:val="bottom"/>
          </w:tcPr>
          <w:p w14:paraId="35F9111C"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80,93385</w:t>
            </w:r>
          </w:p>
        </w:tc>
        <w:tc>
          <w:tcPr>
            <w:tcW w:w="448" w:type="pct"/>
            <w:vAlign w:val="bottom"/>
          </w:tcPr>
          <w:p w14:paraId="2F12278E"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93,57977</w:t>
            </w:r>
          </w:p>
        </w:tc>
        <w:tc>
          <w:tcPr>
            <w:tcW w:w="448" w:type="pct"/>
            <w:vAlign w:val="bottom"/>
          </w:tcPr>
          <w:p w14:paraId="668437E5"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99,22179</w:t>
            </w:r>
          </w:p>
        </w:tc>
        <w:tc>
          <w:tcPr>
            <w:tcW w:w="448" w:type="pct"/>
            <w:vAlign w:val="bottom"/>
          </w:tcPr>
          <w:p w14:paraId="796126B4"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99,41634</w:t>
            </w:r>
          </w:p>
        </w:tc>
        <w:tc>
          <w:tcPr>
            <w:tcW w:w="448" w:type="pct"/>
            <w:vAlign w:val="bottom"/>
          </w:tcPr>
          <w:p w14:paraId="1F16B16B"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5" w:type="pct"/>
            <w:vAlign w:val="bottom"/>
          </w:tcPr>
          <w:p w14:paraId="44A10A3F"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r>
      <w:tr w:rsidR="000B2704" w:rsidRPr="000B2704" w14:paraId="0049F59D" w14:textId="77777777" w:rsidTr="00434BE3">
        <w:tc>
          <w:tcPr>
            <w:tcW w:w="523" w:type="pct"/>
            <w:vAlign w:val="bottom"/>
          </w:tcPr>
          <w:p w14:paraId="7DDF8F7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0.5</w:t>
            </w:r>
          </w:p>
        </w:tc>
        <w:tc>
          <w:tcPr>
            <w:tcW w:w="448" w:type="pct"/>
            <w:vAlign w:val="bottom"/>
          </w:tcPr>
          <w:p w14:paraId="048EB4D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4,496788</w:t>
            </w:r>
          </w:p>
        </w:tc>
        <w:tc>
          <w:tcPr>
            <w:tcW w:w="448" w:type="pct"/>
            <w:vAlign w:val="bottom"/>
          </w:tcPr>
          <w:p w14:paraId="71BCB7BB"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6,638116</w:t>
            </w:r>
          </w:p>
        </w:tc>
        <w:tc>
          <w:tcPr>
            <w:tcW w:w="448" w:type="pct"/>
            <w:vAlign w:val="bottom"/>
          </w:tcPr>
          <w:p w14:paraId="6FE1650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21,84154</w:t>
            </w:r>
          </w:p>
        </w:tc>
        <w:tc>
          <w:tcPr>
            <w:tcW w:w="448" w:type="pct"/>
            <w:vAlign w:val="bottom"/>
          </w:tcPr>
          <w:p w14:paraId="34EDFDE3"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42,82655</w:t>
            </w:r>
          </w:p>
        </w:tc>
        <w:tc>
          <w:tcPr>
            <w:tcW w:w="448" w:type="pct"/>
            <w:vAlign w:val="bottom"/>
          </w:tcPr>
          <w:p w14:paraId="2931AB6F"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52,89079</w:t>
            </w:r>
          </w:p>
        </w:tc>
        <w:tc>
          <w:tcPr>
            <w:tcW w:w="448" w:type="pct"/>
            <w:vAlign w:val="bottom"/>
          </w:tcPr>
          <w:p w14:paraId="718A7D1D"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71,73448</w:t>
            </w:r>
          </w:p>
        </w:tc>
        <w:tc>
          <w:tcPr>
            <w:tcW w:w="448" w:type="pct"/>
            <w:vAlign w:val="bottom"/>
          </w:tcPr>
          <w:p w14:paraId="68EEBFC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82,22698</w:t>
            </w:r>
          </w:p>
        </w:tc>
        <w:tc>
          <w:tcPr>
            <w:tcW w:w="448" w:type="pct"/>
            <w:vAlign w:val="bottom"/>
          </w:tcPr>
          <w:p w14:paraId="2A4084C5"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88,00857</w:t>
            </w:r>
          </w:p>
        </w:tc>
        <w:tc>
          <w:tcPr>
            <w:tcW w:w="448" w:type="pct"/>
            <w:vAlign w:val="bottom"/>
          </w:tcPr>
          <w:p w14:paraId="083251FC"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5" w:type="pct"/>
            <w:vAlign w:val="bottom"/>
          </w:tcPr>
          <w:p w14:paraId="0D7FF0E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r>
      <w:tr w:rsidR="000B2704" w:rsidRPr="000B2704" w14:paraId="742EAE38" w14:textId="77777777" w:rsidTr="00434BE3">
        <w:tc>
          <w:tcPr>
            <w:tcW w:w="523" w:type="pct"/>
            <w:vAlign w:val="bottom"/>
          </w:tcPr>
          <w:p w14:paraId="306028C8"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0.6</w:t>
            </w:r>
          </w:p>
        </w:tc>
        <w:tc>
          <w:tcPr>
            <w:tcW w:w="448" w:type="pct"/>
            <w:vAlign w:val="bottom"/>
          </w:tcPr>
          <w:p w14:paraId="74094297"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5,212355</w:t>
            </w:r>
          </w:p>
        </w:tc>
        <w:tc>
          <w:tcPr>
            <w:tcW w:w="448" w:type="pct"/>
            <w:vAlign w:val="bottom"/>
          </w:tcPr>
          <w:p w14:paraId="224CA374"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3,861004</w:t>
            </w:r>
          </w:p>
        </w:tc>
        <w:tc>
          <w:tcPr>
            <w:tcW w:w="448" w:type="pct"/>
            <w:vAlign w:val="bottom"/>
          </w:tcPr>
          <w:p w14:paraId="712751B5"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11,58301</w:t>
            </w:r>
          </w:p>
        </w:tc>
        <w:tc>
          <w:tcPr>
            <w:tcW w:w="448" w:type="pct"/>
            <w:vAlign w:val="bottom"/>
          </w:tcPr>
          <w:p w14:paraId="0C769248"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19,30502</w:t>
            </w:r>
          </w:p>
        </w:tc>
        <w:tc>
          <w:tcPr>
            <w:tcW w:w="448" w:type="pct"/>
            <w:vAlign w:val="bottom"/>
          </w:tcPr>
          <w:p w14:paraId="3BD67BA5"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24,32432</w:t>
            </w:r>
          </w:p>
        </w:tc>
        <w:tc>
          <w:tcPr>
            <w:tcW w:w="448" w:type="pct"/>
            <w:vAlign w:val="bottom"/>
          </w:tcPr>
          <w:p w14:paraId="2E523838"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38,80309</w:t>
            </w:r>
          </w:p>
        </w:tc>
        <w:tc>
          <w:tcPr>
            <w:tcW w:w="448" w:type="pct"/>
            <w:vAlign w:val="bottom"/>
          </w:tcPr>
          <w:p w14:paraId="23437691"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50,3861</w:t>
            </w:r>
          </w:p>
        </w:tc>
        <w:tc>
          <w:tcPr>
            <w:tcW w:w="448" w:type="pct"/>
            <w:vAlign w:val="bottom"/>
          </w:tcPr>
          <w:p w14:paraId="6E285152"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57,52896</w:t>
            </w:r>
          </w:p>
        </w:tc>
        <w:tc>
          <w:tcPr>
            <w:tcW w:w="448" w:type="pct"/>
            <w:vAlign w:val="bottom"/>
          </w:tcPr>
          <w:p w14:paraId="1BC49CEB"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5" w:type="pct"/>
            <w:vAlign w:val="bottom"/>
          </w:tcPr>
          <w:p w14:paraId="60C4AD06"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r>
      <w:tr w:rsidR="000B2704" w:rsidRPr="000B2704" w14:paraId="1E59EE6B" w14:textId="77777777" w:rsidTr="00434BE3">
        <w:tc>
          <w:tcPr>
            <w:tcW w:w="523" w:type="pct"/>
            <w:vAlign w:val="bottom"/>
          </w:tcPr>
          <w:p w14:paraId="3DDEA1E4"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0.7</w:t>
            </w:r>
          </w:p>
        </w:tc>
        <w:tc>
          <w:tcPr>
            <w:tcW w:w="448" w:type="pct"/>
            <w:vAlign w:val="bottom"/>
          </w:tcPr>
          <w:p w14:paraId="20F571EF"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3,018109</w:t>
            </w:r>
          </w:p>
        </w:tc>
        <w:tc>
          <w:tcPr>
            <w:tcW w:w="448" w:type="pct"/>
            <w:vAlign w:val="bottom"/>
          </w:tcPr>
          <w:p w14:paraId="0320A9F5"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3,219316</w:t>
            </w:r>
          </w:p>
        </w:tc>
        <w:tc>
          <w:tcPr>
            <w:tcW w:w="448" w:type="pct"/>
            <w:vAlign w:val="bottom"/>
          </w:tcPr>
          <w:p w14:paraId="1724BE1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4,426559</w:t>
            </w:r>
          </w:p>
        </w:tc>
        <w:tc>
          <w:tcPr>
            <w:tcW w:w="448" w:type="pct"/>
            <w:vAlign w:val="bottom"/>
          </w:tcPr>
          <w:p w14:paraId="779D915C"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7,645875</w:t>
            </w:r>
          </w:p>
        </w:tc>
        <w:tc>
          <w:tcPr>
            <w:tcW w:w="448" w:type="pct"/>
            <w:vAlign w:val="bottom"/>
          </w:tcPr>
          <w:p w14:paraId="72DE63D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10,26157</w:t>
            </w:r>
          </w:p>
        </w:tc>
        <w:tc>
          <w:tcPr>
            <w:tcW w:w="448" w:type="pct"/>
            <w:vAlign w:val="bottom"/>
          </w:tcPr>
          <w:p w14:paraId="58A82A42"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15,09054</w:t>
            </w:r>
          </w:p>
        </w:tc>
        <w:tc>
          <w:tcPr>
            <w:tcW w:w="448" w:type="pct"/>
            <w:vAlign w:val="bottom"/>
          </w:tcPr>
          <w:p w14:paraId="4669FE04"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21,12676</w:t>
            </w:r>
          </w:p>
        </w:tc>
        <w:tc>
          <w:tcPr>
            <w:tcW w:w="448" w:type="pct"/>
            <w:vAlign w:val="bottom"/>
          </w:tcPr>
          <w:p w14:paraId="6B42C9B3"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25,55332</w:t>
            </w:r>
          </w:p>
        </w:tc>
        <w:tc>
          <w:tcPr>
            <w:tcW w:w="448" w:type="pct"/>
            <w:vAlign w:val="bottom"/>
          </w:tcPr>
          <w:p w14:paraId="7C40C798"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96,98189</w:t>
            </w:r>
          </w:p>
        </w:tc>
        <w:tc>
          <w:tcPr>
            <w:tcW w:w="445" w:type="pct"/>
            <w:vAlign w:val="bottom"/>
          </w:tcPr>
          <w:p w14:paraId="5C35FDE4"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99,79879</w:t>
            </w:r>
          </w:p>
        </w:tc>
      </w:tr>
      <w:tr w:rsidR="000B2704" w:rsidRPr="000B2704" w14:paraId="4D6818E1" w14:textId="77777777" w:rsidTr="00434BE3">
        <w:tc>
          <w:tcPr>
            <w:tcW w:w="523" w:type="pct"/>
            <w:vAlign w:val="bottom"/>
          </w:tcPr>
          <w:p w14:paraId="7B1C497F"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0.8</w:t>
            </w:r>
          </w:p>
        </w:tc>
        <w:tc>
          <w:tcPr>
            <w:tcW w:w="448" w:type="pct"/>
            <w:vAlign w:val="bottom"/>
          </w:tcPr>
          <w:p w14:paraId="073C8A0C"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2,434077</w:t>
            </w:r>
          </w:p>
        </w:tc>
        <w:tc>
          <w:tcPr>
            <w:tcW w:w="448" w:type="pct"/>
            <w:vAlign w:val="bottom"/>
          </w:tcPr>
          <w:p w14:paraId="38889A0B"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1,825558</w:t>
            </w:r>
          </w:p>
        </w:tc>
        <w:tc>
          <w:tcPr>
            <w:tcW w:w="448" w:type="pct"/>
            <w:vAlign w:val="bottom"/>
          </w:tcPr>
          <w:p w14:paraId="6B8A6DDD"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3,245436</w:t>
            </w:r>
          </w:p>
        </w:tc>
        <w:tc>
          <w:tcPr>
            <w:tcW w:w="448" w:type="pct"/>
            <w:vAlign w:val="bottom"/>
          </w:tcPr>
          <w:p w14:paraId="38A59745"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2,839757</w:t>
            </w:r>
          </w:p>
        </w:tc>
        <w:tc>
          <w:tcPr>
            <w:tcW w:w="448" w:type="pct"/>
            <w:vAlign w:val="bottom"/>
          </w:tcPr>
          <w:p w14:paraId="43A8FFC4"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4,462475</w:t>
            </w:r>
          </w:p>
        </w:tc>
        <w:tc>
          <w:tcPr>
            <w:tcW w:w="448" w:type="pct"/>
            <w:vAlign w:val="bottom"/>
          </w:tcPr>
          <w:p w14:paraId="4568E9E7"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7,302231</w:t>
            </w:r>
          </w:p>
        </w:tc>
        <w:tc>
          <w:tcPr>
            <w:tcW w:w="448" w:type="pct"/>
            <w:vAlign w:val="bottom"/>
          </w:tcPr>
          <w:p w14:paraId="64E22BBE"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8,11359</w:t>
            </w:r>
          </w:p>
        </w:tc>
        <w:tc>
          <w:tcPr>
            <w:tcW w:w="448" w:type="pct"/>
            <w:vAlign w:val="bottom"/>
          </w:tcPr>
          <w:p w14:paraId="53B4F648"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7,707911</w:t>
            </w:r>
          </w:p>
        </w:tc>
        <w:tc>
          <w:tcPr>
            <w:tcW w:w="448" w:type="pct"/>
            <w:vAlign w:val="bottom"/>
          </w:tcPr>
          <w:p w14:paraId="60591553"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64,09736</w:t>
            </w:r>
          </w:p>
        </w:tc>
        <w:tc>
          <w:tcPr>
            <w:tcW w:w="445" w:type="pct"/>
            <w:vAlign w:val="bottom"/>
          </w:tcPr>
          <w:p w14:paraId="549403F1"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76,26775</w:t>
            </w:r>
          </w:p>
        </w:tc>
      </w:tr>
      <w:tr w:rsidR="000B2704" w:rsidRPr="000B2704" w14:paraId="5B2C2A27" w14:textId="77777777" w:rsidTr="00434BE3">
        <w:tc>
          <w:tcPr>
            <w:tcW w:w="523" w:type="pct"/>
            <w:vAlign w:val="bottom"/>
          </w:tcPr>
          <w:p w14:paraId="2D8F51E5"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0.99</w:t>
            </w:r>
          </w:p>
        </w:tc>
        <w:tc>
          <w:tcPr>
            <w:tcW w:w="448" w:type="pct"/>
            <w:vAlign w:val="bottom"/>
          </w:tcPr>
          <w:p w14:paraId="6E459614"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1,986755</w:t>
            </w:r>
          </w:p>
        </w:tc>
        <w:tc>
          <w:tcPr>
            <w:tcW w:w="448" w:type="pct"/>
            <w:vAlign w:val="bottom"/>
          </w:tcPr>
          <w:p w14:paraId="7E9B7FF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2,207506</w:t>
            </w:r>
          </w:p>
        </w:tc>
        <w:tc>
          <w:tcPr>
            <w:tcW w:w="448" w:type="pct"/>
            <w:vAlign w:val="bottom"/>
          </w:tcPr>
          <w:p w14:paraId="2E88120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1,324503</w:t>
            </w:r>
          </w:p>
        </w:tc>
        <w:tc>
          <w:tcPr>
            <w:tcW w:w="448" w:type="pct"/>
            <w:vAlign w:val="bottom"/>
          </w:tcPr>
          <w:p w14:paraId="35274E8F"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2,207506</w:t>
            </w:r>
          </w:p>
        </w:tc>
        <w:tc>
          <w:tcPr>
            <w:tcW w:w="448" w:type="pct"/>
            <w:vAlign w:val="bottom"/>
          </w:tcPr>
          <w:p w14:paraId="3FFDA582"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3,090508</w:t>
            </w:r>
          </w:p>
        </w:tc>
        <w:tc>
          <w:tcPr>
            <w:tcW w:w="448" w:type="pct"/>
            <w:vAlign w:val="bottom"/>
          </w:tcPr>
          <w:p w14:paraId="00C332BD"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3,532009</w:t>
            </w:r>
          </w:p>
        </w:tc>
        <w:tc>
          <w:tcPr>
            <w:tcW w:w="448" w:type="pct"/>
            <w:vAlign w:val="bottom"/>
          </w:tcPr>
          <w:p w14:paraId="5B7E2D36"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3,090508</w:t>
            </w:r>
          </w:p>
        </w:tc>
        <w:tc>
          <w:tcPr>
            <w:tcW w:w="448" w:type="pct"/>
            <w:vAlign w:val="bottom"/>
          </w:tcPr>
          <w:p w14:paraId="1299656F"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3,090508</w:t>
            </w:r>
          </w:p>
        </w:tc>
        <w:tc>
          <w:tcPr>
            <w:tcW w:w="448" w:type="pct"/>
            <w:vAlign w:val="bottom"/>
          </w:tcPr>
          <w:p w14:paraId="21D51916"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10,81678</w:t>
            </w:r>
          </w:p>
        </w:tc>
        <w:tc>
          <w:tcPr>
            <w:tcW w:w="445" w:type="pct"/>
            <w:vAlign w:val="bottom"/>
          </w:tcPr>
          <w:p w14:paraId="07301898"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12,80353</w:t>
            </w:r>
          </w:p>
        </w:tc>
      </w:tr>
      <w:tr w:rsidR="000B2704" w:rsidRPr="000B2704" w14:paraId="436F67F4" w14:textId="77777777" w:rsidTr="00434BE3">
        <w:tc>
          <w:tcPr>
            <w:tcW w:w="523" w:type="pct"/>
          </w:tcPr>
          <w:p w14:paraId="4859F714" w14:textId="77777777" w:rsidR="007165DB" w:rsidRPr="000B2704" w:rsidRDefault="007165DB" w:rsidP="00492384">
            <w:pPr>
              <w:widowControl w:val="0"/>
              <w:autoSpaceDE w:val="0"/>
              <w:autoSpaceDN w:val="0"/>
              <w:adjustRightInd w:val="0"/>
              <w:spacing w:line="240" w:lineRule="auto"/>
              <w:jc w:val="center"/>
              <w:rPr>
                <w:rFonts w:ascii="Times New Roman" w:hAnsi="Times New Roman"/>
                <w:color w:val="auto"/>
                <w:sz w:val="16"/>
                <w:szCs w:val="16"/>
                <w:lang w:val="en-GB"/>
              </w:rPr>
            </w:pPr>
            <w:r w:rsidRPr="000B2704">
              <w:rPr>
                <w:rFonts w:ascii="Times New Roman" w:hAnsi="Times New Roman"/>
                <w:color w:val="auto"/>
                <w:sz w:val="16"/>
                <w:szCs w:val="16"/>
                <w:lang w:val="en-GB"/>
              </w:rPr>
              <w:t>Parameter</w:t>
            </w:r>
          </w:p>
          <w:p w14:paraId="3E689D1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λ</w:t>
            </w:r>
          </w:p>
        </w:tc>
        <w:tc>
          <w:tcPr>
            <w:tcW w:w="4477" w:type="pct"/>
            <w:gridSpan w:val="10"/>
          </w:tcPr>
          <w:p w14:paraId="4E5F91F6" w14:textId="77777777" w:rsidR="007165DB" w:rsidRPr="000B2704" w:rsidRDefault="007165DB" w:rsidP="00492384">
            <w:pPr>
              <w:pStyle w:val="MDPI41tablecaption"/>
              <w:spacing w:before="0" w:after="0" w:line="240" w:lineRule="auto"/>
              <w:ind w:left="0"/>
              <w:rPr>
                <w:rFonts w:ascii="Times New Roman" w:hAnsi="Times New Roman" w:cs="Times New Roman"/>
                <w:b/>
                <w:color w:val="auto"/>
                <w:sz w:val="16"/>
                <w:szCs w:val="16"/>
              </w:rPr>
            </w:pPr>
            <w:r w:rsidRPr="000B2704">
              <w:rPr>
                <w:rFonts w:ascii="Times New Roman" w:hAnsi="Times New Roman" w:cs="Times New Roman"/>
                <w:b/>
                <w:i/>
                <w:color w:val="auto"/>
                <w:sz w:val="16"/>
                <w:szCs w:val="16"/>
              </w:rPr>
              <w:t xml:space="preserve">Exponential Trend      </w:t>
            </w:r>
            <w:r w:rsidRPr="000B2704">
              <w:rPr>
                <w:rFonts w:ascii="Times New Roman" w:hAnsi="Times New Roman" w:cs="Times New Roman"/>
                <w:color w:val="auto"/>
                <w:sz w:val="16"/>
                <w:szCs w:val="16"/>
                <w:lang w:val="en-GB"/>
              </w:rPr>
              <w:t xml:space="preserve">        </w:t>
            </w:r>
            <w:r w:rsidRPr="000B2704">
              <w:rPr>
                <w:rFonts w:ascii="Times New Roman" w:hAnsi="Times New Roman" w:cs="Times New Roman"/>
                <w:b/>
                <w:i/>
                <w:color w:val="auto"/>
                <w:position w:val="-12"/>
                <w:sz w:val="16"/>
                <w:szCs w:val="16"/>
              </w:rPr>
              <w:object w:dxaOrig="2380" w:dyaOrig="360" w14:anchorId="29C4F2EC">
                <v:shape id="_x0000_i1058" type="#_x0000_t75" style="width:89.45pt;height:13.3pt" o:ole="">
                  <v:imagedata r:id="rId65" o:title=""/>
                </v:shape>
                <o:OLEObject Type="Embed" ProgID="Equation.3" ShapeID="_x0000_i1058" DrawAspect="Content" ObjectID="_1723536268" r:id="rId66"/>
              </w:object>
            </w:r>
            <w:r w:rsidRPr="000B2704">
              <w:rPr>
                <w:rFonts w:ascii="Times New Roman" w:hAnsi="Times New Roman" w:cs="Times New Roman"/>
                <w:b/>
                <w:i/>
                <w:color w:val="auto"/>
                <w:sz w:val="16"/>
                <w:szCs w:val="16"/>
              </w:rPr>
              <w:t xml:space="preserve">        </w:t>
            </w:r>
            <w:r w:rsidRPr="000B2704">
              <w:rPr>
                <w:rFonts w:ascii="Times New Roman" w:hAnsi="Times New Roman" w:cs="Times New Roman"/>
                <w:b/>
                <w:i/>
                <w:color w:val="auto"/>
                <w:position w:val="-12"/>
                <w:sz w:val="16"/>
                <w:szCs w:val="16"/>
              </w:rPr>
              <w:object w:dxaOrig="1460" w:dyaOrig="360" w14:anchorId="03A81613">
                <v:shape id="_x0000_i1059" type="#_x0000_t75" style="width:49.55pt;height:11.9pt" o:ole="">
                  <v:imagedata r:id="rId42" o:title=""/>
                </v:shape>
                <o:OLEObject Type="Embed" ProgID="Equation.3" ShapeID="_x0000_i1059" DrawAspect="Content" ObjectID="_1723536269" r:id="rId67"/>
              </w:object>
            </w:r>
            <w:r w:rsidRPr="000B2704">
              <w:rPr>
                <w:rFonts w:ascii="Times New Roman" w:hAnsi="Times New Roman" w:cs="Times New Roman"/>
                <w:b/>
                <w:i/>
                <w:color w:val="auto"/>
                <w:sz w:val="16"/>
                <w:szCs w:val="16"/>
              </w:rPr>
              <w:t xml:space="preserve">      </w:t>
            </w:r>
            <w:r w:rsidRPr="000B2704">
              <w:rPr>
                <w:rFonts w:ascii="Times New Roman" w:hAnsi="Times New Roman" w:cs="Times New Roman"/>
                <w:b/>
                <w:i/>
                <w:color w:val="auto"/>
                <w:position w:val="-12"/>
                <w:sz w:val="16"/>
                <w:szCs w:val="16"/>
              </w:rPr>
              <w:object w:dxaOrig="1640" w:dyaOrig="360" w14:anchorId="626399ED">
                <v:shape id="_x0000_i1060" type="#_x0000_t75" style="width:56.4pt;height:11.9pt" o:ole="">
                  <v:imagedata r:id="rId68" o:title=""/>
                </v:shape>
                <o:OLEObject Type="Embed" ProgID="Equation.3" ShapeID="_x0000_i1060" DrawAspect="Content" ObjectID="_1723536270" r:id="rId69"/>
              </w:object>
            </w:r>
          </w:p>
        </w:tc>
      </w:tr>
      <w:tr w:rsidR="000B2704" w:rsidRPr="000B2704" w14:paraId="6F332A4E" w14:textId="77777777" w:rsidTr="00434BE3">
        <w:tc>
          <w:tcPr>
            <w:tcW w:w="523" w:type="pct"/>
            <w:vAlign w:val="bottom"/>
          </w:tcPr>
          <w:p w14:paraId="23F3D076"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0.0</w:t>
            </w:r>
          </w:p>
        </w:tc>
        <w:tc>
          <w:tcPr>
            <w:tcW w:w="448" w:type="pct"/>
            <w:vAlign w:val="bottom"/>
          </w:tcPr>
          <w:p w14:paraId="5B910A05"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663A42C6"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6420816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4E11B764"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18B56926"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028F86E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573763A6"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02F6AA55"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4BF12CE2"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5" w:type="pct"/>
            <w:vAlign w:val="bottom"/>
          </w:tcPr>
          <w:p w14:paraId="7E53C82C"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r>
      <w:tr w:rsidR="000B2704" w:rsidRPr="000B2704" w14:paraId="32A90F90" w14:textId="77777777" w:rsidTr="00434BE3">
        <w:tc>
          <w:tcPr>
            <w:tcW w:w="523" w:type="pct"/>
            <w:vAlign w:val="bottom"/>
          </w:tcPr>
          <w:p w14:paraId="18EAE8F3"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0.1</w:t>
            </w:r>
          </w:p>
        </w:tc>
        <w:tc>
          <w:tcPr>
            <w:tcW w:w="448" w:type="pct"/>
            <w:vAlign w:val="bottom"/>
          </w:tcPr>
          <w:p w14:paraId="06F77A7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99,78632</w:t>
            </w:r>
          </w:p>
        </w:tc>
        <w:tc>
          <w:tcPr>
            <w:tcW w:w="448" w:type="pct"/>
            <w:vAlign w:val="bottom"/>
          </w:tcPr>
          <w:p w14:paraId="5F20CB17"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081C183C"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38DA7855"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30473A1C"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378D06DC"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384CF2B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7B088403"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10BD5B02"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5" w:type="pct"/>
            <w:vAlign w:val="bottom"/>
          </w:tcPr>
          <w:p w14:paraId="4B590F34"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r>
      <w:tr w:rsidR="000B2704" w:rsidRPr="000B2704" w14:paraId="7FF721BB" w14:textId="77777777" w:rsidTr="00434BE3">
        <w:tc>
          <w:tcPr>
            <w:tcW w:w="523" w:type="pct"/>
            <w:vAlign w:val="bottom"/>
          </w:tcPr>
          <w:p w14:paraId="1AC6E0B4"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0.2</w:t>
            </w:r>
          </w:p>
        </w:tc>
        <w:tc>
          <w:tcPr>
            <w:tcW w:w="448" w:type="pct"/>
            <w:vAlign w:val="bottom"/>
          </w:tcPr>
          <w:p w14:paraId="5AA7279D"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89,94197</w:t>
            </w:r>
          </w:p>
        </w:tc>
        <w:tc>
          <w:tcPr>
            <w:tcW w:w="448" w:type="pct"/>
            <w:vAlign w:val="bottom"/>
          </w:tcPr>
          <w:p w14:paraId="59A7A426"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99,41973</w:t>
            </w:r>
          </w:p>
        </w:tc>
        <w:tc>
          <w:tcPr>
            <w:tcW w:w="448" w:type="pct"/>
            <w:vAlign w:val="bottom"/>
          </w:tcPr>
          <w:p w14:paraId="0F513826"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39E3C453"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71EF78AB"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0AF53422"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7BDDA123"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007BC30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26F60BE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5" w:type="pct"/>
            <w:vAlign w:val="bottom"/>
          </w:tcPr>
          <w:p w14:paraId="4833A2BE"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r>
      <w:tr w:rsidR="000B2704" w:rsidRPr="000B2704" w14:paraId="0E875766" w14:textId="77777777" w:rsidTr="00434BE3">
        <w:tc>
          <w:tcPr>
            <w:tcW w:w="523" w:type="pct"/>
            <w:vAlign w:val="bottom"/>
          </w:tcPr>
          <w:p w14:paraId="46D60F33"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0.3</w:t>
            </w:r>
          </w:p>
        </w:tc>
        <w:tc>
          <w:tcPr>
            <w:tcW w:w="448" w:type="pct"/>
            <w:vAlign w:val="bottom"/>
          </w:tcPr>
          <w:p w14:paraId="1D11F291"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57,11297</w:t>
            </w:r>
          </w:p>
        </w:tc>
        <w:tc>
          <w:tcPr>
            <w:tcW w:w="448" w:type="pct"/>
            <w:vAlign w:val="bottom"/>
          </w:tcPr>
          <w:p w14:paraId="549372C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85,56485</w:t>
            </w:r>
          </w:p>
        </w:tc>
        <w:tc>
          <w:tcPr>
            <w:tcW w:w="448" w:type="pct"/>
            <w:vAlign w:val="bottom"/>
          </w:tcPr>
          <w:p w14:paraId="37A613EE"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795765AD"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28E4A458"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66819F9B"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15D4DCC5"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222634C7"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2EC38D83"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5" w:type="pct"/>
            <w:vAlign w:val="bottom"/>
          </w:tcPr>
          <w:p w14:paraId="1F189E8D"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r>
      <w:tr w:rsidR="000B2704" w:rsidRPr="000B2704" w14:paraId="3D7BFB99" w14:textId="77777777" w:rsidTr="00434BE3">
        <w:tc>
          <w:tcPr>
            <w:tcW w:w="523" w:type="pct"/>
            <w:vAlign w:val="bottom"/>
          </w:tcPr>
          <w:p w14:paraId="7930A52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0.4</w:t>
            </w:r>
          </w:p>
        </w:tc>
        <w:tc>
          <w:tcPr>
            <w:tcW w:w="448" w:type="pct"/>
            <w:vAlign w:val="bottom"/>
          </w:tcPr>
          <w:p w14:paraId="5A3D368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30,81633</w:t>
            </w:r>
          </w:p>
        </w:tc>
        <w:tc>
          <w:tcPr>
            <w:tcW w:w="448" w:type="pct"/>
            <w:vAlign w:val="bottom"/>
          </w:tcPr>
          <w:p w14:paraId="796236C1"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53,26531</w:t>
            </w:r>
          </w:p>
        </w:tc>
        <w:tc>
          <w:tcPr>
            <w:tcW w:w="448" w:type="pct"/>
            <w:vAlign w:val="bottom"/>
          </w:tcPr>
          <w:p w14:paraId="47DB762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4950DA0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3DC96EA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73A5C46B"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396D23F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2B09DEE6"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34B8F66C"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5" w:type="pct"/>
            <w:vAlign w:val="bottom"/>
          </w:tcPr>
          <w:p w14:paraId="36D2510C"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r>
      <w:tr w:rsidR="000B2704" w:rsidRPr="000B2704" w14:paraId="283BD33D" w14:textId="77777777" w:rsidTr="00434BE3">
        <w:tc>
          <w:tcPr>
            <w:tcW w:w="523" w:type="pct"/>
            <w:vAlign w:val="bottom"/>
          </w:tcPr>
          <w:p w14:paraId="586FE5F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0.5</w:t>
            </w:r>
          </w:p>
        </w:tc>
        <w:tc>
          <w:tcPr>
            <w:tcW w:w="448" w:type="pct"/>
            <w:vAlign w:val="bottom"/>
          </w:tcPr>
          <w:p w14:paraId="57D4FB5B"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10,9405</w:t>
            </w:r>
          </w:p>
        </w:tc>
        <w:tc>
          <w:tcPr>
            <w:tcW w:w="448" w:type="pct"/>
            <w:vAlign w:val="bottom"/>
          </w:tcPr>
          <w:p w14:paraId="20BBC3B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22,84069</w:t>
            </w:r>
          </w:p>
        </w:tc>
        <w:tc>
          <w:tcPr>
            <w:tcW w:w="448" w:type="pct"/>
            <w:vAlign w:val="bottom"/>
          </w:tcPr>
          <w:p w14:paraId="5E507F1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98,84837</w:t>
            </w:r>
          </w:p>
        </w:tc>
        <w:tc>
          <w:tcPr>
            <w:tcW w:w="448" w:type="pct"/>
            <w:vAlign w:val="bottom"/>
          </w:tcPr>
          <w:p w14:paraId="5128DBB1"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2780E793"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1740B6D1"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28B21D2F"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541662D3"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79DA0ED1"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5" w:type="pct"/>
            <w:vAlign w:val="bottom"/>
          </w:tcPr>
          <w:p w14:paraId="3D7763C8"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r>
      <w:tr w:rsidR="000B2704" w:rsidRPr="000B2704" w14:paraId="448814BF" w14:textId="77777777" w:rsidTr="00434BE3">
        <w:tc>
          <w:tcPr>
            <w:tcW w:w="523" w:type="pct"/>
            <w:vAlign w:val="bottom"/>
          </w:tcPr>
          <w:p w14:paraId="1A238E0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0.6</w:t>
            </w:r>
          </w:p>
        </w:tc>
        <w:tc>
          <w:tcPr>
            <w:tcW w:w="448" w:type="pct"/>
            <w:vAlign w:val="bottom"/>
          </w:tcPr>
          <w:p w14:paraId="610B4A6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9,394572</w:t>
            </w:r>
          </w:p>
        </w:tc>
        <w:tc>
          <w:tcPr>
            <w:tcW w:w="448" w:type="pct"/>
            <w:vAlign w:val="bottom"/>
          </w:tcPr>
          <w:p w14:paraId="09311D72"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11,48225</w:t>
            </w:r>
          </w:p>
        </w:tc>
        <w:tc>
          <w:tcPr>
            <w:tcW w:w="448" w:type="pct"/>
            <w:vAlign w:val="bottom"/>
          </w:tcPr>
          <w:p w14:paraId="3C43465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80,16701</w:t>
            </w:r>
          </w:p>
        </w:tc>
        <w:tc>
          <w:tcPr>
            <w:tcW w:w="448" w:type="pct"/>
            <w:vAlign w:val="bottom"/>
          </w:tcPr>
          <w:p w14:paraId="7BEEBD6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10E579BB"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4E7BB5E7"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7AFE36E1"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058C5F63"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8" w:type="pct"/>
            <w:vAlign w:val="bottom"/>
          </w:tcPr>
          <w:p w14:paraId="7534000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5" w:type="pct"/>
            <w:vAlign w:val="bottom"/>
          </w:tcPr>
          <w:p w14:paraId="66F0F23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r>
      <w:tr w:rsidR="000B2704" w:rsidRPr="000B2704" w14:paraId="79B30991" w14:textId="77777777" w:rsidTr="00434BE3">
        <w:tc>
          <w:tcPr>
            <w:tcW w:w="523" w:type="pct"/>
            <w:vAlign w:val="bottom"/>
          </w:tcPr>
          <w:p w14:paraId="3390C026"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0.7</w:t>
            </w:r>
          </w:p>
        </w:tc>
        <w:tc>
          <w:tcPr>
            <w:tcW w:w="448" w:type="pct"/>
            <w:vAlign w:val="bottom"/>
          </w:tcPr>
          <w:p w14:paraId="532846B3"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5,018587</w:t>
            </w:r>
          </w:p>
        </w:tc>
        <w:tc>
          <w:tcPr>
            <w:tcW w:w="448" w:type="pct"/>
            <w:vAlign w:val="bottom"/>
          </w:tcPr>
          <w:p w14:paraId="4B2D1326"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6,319703</w:t>
            </w:r>
          </w:p>
        </w:tc>
        <w:tc>
          <w:tcPr>
            <w:tcW w:w="448" w:type="pct"/>
            <w:vAlign w:val="bottom"/>
          </w:tcPr>
          <w:p w14:paraId="1B4475A5"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39,4052</w:t>
            </w:r>
          </w:p>
        </w:tc>
        <w:tc>
          <w:tcPr>
            <w:tcW w:w="448" w:type="pct"/>
            <w:vAlign w:val="bottom"/>
          </w:tcPr>
          <w:p w14:paraId="2C61F071"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88,47584</w:t>
            </w:r>
          </w:p>
        </w:tc>
        <w:tc>
          <w:tcPr>
            <w:tcW w:w="448" w:type="pct"/>
            <w:vAlign w:val="bottom"/>
          </w:tcPr>
          <w:p w14:paraId="4451ED0D"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96,28253</w:t>
            </w:r>
          </w:p>
        </w:tc>
        <w:tc>
          <w:tcPr>
            <w:tcW w:w="448" w:type="pct"/>
            <w:vAlign w:val="bottom"/>
          </w:tcPr>
          <w:p w14:paraId="15FFE8F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96,09665</w:t>
            </w:r>
          </w:p>
        </w:tc>
        <w:tc>
          <w:tcPr>
            <w:tcW w:w="448" w:type="pct"/>
            <w:vAlign w:val="bottom"/>
          </w:tcPr>
          <w:p w14:paraId="1597F12B"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99,44238</w:t>
            </w:r>
          </w:p>
        </w:tc>
        <w:tc>
          <w:tcPr>
            <w:tcW w:w="448" w:type="pct"/>
            <w:vAlign w:val="bottom"/>
          </w:tcPr>
          <w:p w14:paraId="010BB805"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99,81413</w:t>
            </w:r>
          </w:p>
        </w:tc>
        <w:tc>
          <w:tcPr>
            <w:tcW w:w="448" w:type="pct"/>
            <w:vAlign w:val="bottom"/>
          </w:tcPr>
          <w:p w14:paraId="399F508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c>
          <w:tcPr>
            <w:tcW w:w="445" w:type="pct"/>
            <w:vAlign w:val="bottom"/>
          </w:tcPr>
          <w:p w14:paraId="2FE184DE"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100</w:t>
            </w:r>
          </w:p>
        </w:tc>
      </w:tr>
      <w:tr w:rsidR="000B2704" w:rsidRPr="000B2704" w14:paraId="3338BEF2" w14:textId="77777777" w:rsidTr="00434BE3">
        <w:tc>
          <w:tcPr>
            <w:tcW w:w="523" w:type="pct"/>
            <w:vAlign w:val="bottom"/>
          </w:tcPr>
          <w:p w14:paraId="64830678"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0.8</w:t>
            </w:r>
          </w:p>
        </w:tc>
        <w:tc>
          <w:tcPr>
            <w:tcW w:w="448" w:type="pct"/>
            <w:vAlign w:val="bottom"/>
          </w:tcPr>
          <w:p w14:paraId="119C211C"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2,524272</w:t>
            </w:r>
          </w:p>
        </w:tc>
        <w:tc>
          <w:tcPr>
            <w:tcW w:w="448" w:type="pct"/>
            <w:vAlign w:val="bottom"/>
          </w:tcPr>
          <w:p w14:paraId="2DAED7C9"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2,912621</w:t>
            </w:r>
          </w:p>
        </w:tc>
        <w:tc>
          <w:tcPr>
            <w:tcW w:w="448" w:type="pct"/>
            <w:vAlign w:val="bottom"/>
          </w:tcPr>
          <w:p w14:paraId="2798FEBB"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11,84466</w:t>
            </w:r>
          </w:p>
        </w:tc>
        <w:tc>
          <w:tcPr>
            <w:tcW w:w="448" w:type="pct"/>
            <w:vAlign w:val="bottom"/>
          </w:tcPr>
          <w:p w14:paraId="33711511"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42,91262</w:t>
            </w:r>
          </w:p>
        </w:tc>
        <w:tc>
          <w:tcPr>
            <w:tcW w:w="448" w:type="pct"/>
            <w:vAlign w:val="bottom"/>
          </w:tcPr>
          <w:p w14:paraId="1441EB72"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54,56311</w:t>
            </w:r>
          </w:p>
        </w:tc>
        <w:tc>
          <w:tcPr>
            <w:tcW w:w="448" w:type="pct"/>
            <w:vAlign w:val="bottom"/>
          </w:tcPr>
          <w:p w14:paraId="3FF225B8"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57,86408</w:t>
            </w:r>
          </w:p>
        </w:tc>
        <w:tc>
          <w:tcPr>
            <w:tcW w:w="448" w:type="pct"/>
            <w:vAlign w:val="bottom"/>
          </w:tcPr>
          <w:p w14:paraId="479DCB4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71,65049</w:t>
            </w:r>
          </w:p>
        </w:tc>
        <w:tc>
          <w:tcPr>
            <w:tcW w:w="448" w:type="pct"/>
            <w:vAlign w:val="bottom"/>
          </w:tcPr>
          <w:p w14:paraId="0B8B3410"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77,47573</w:t>
            </w:r>
          </w:p>
        </w:tc>
        <w:tc>
          <w:tcPr>
            <w:tcW w:w="448" w:type="pct"/>
            <w:vAlign w:val="bottom"/>
          </w:tcPr>
          <w:p w14:paraId="76590D2C"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83,30097</w:t>
            </w:r>
          </w:p>
        </w:tc>
        <w:tc>
          <w:tcPr>
            <w:tcW w:w="445" w:type="pct"/>
            <w:vAlign w:val="bottom"/>
          </w:tcPr>
          <w:p w14:paraId="515B3623"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90,87379</w:t>
            </w:r>
          </w:p>
        </w:tc>
      </w:tr>
      <w:tr w:rsidR="000B2704" w:rsidRPr="000B2704" w14:paraId="25672960" w14:textId="77777777" w:rsidTr="00434BE3">
        <w:tc>
          <w:tcPr>
            <w:tcW w:w="523" w:type="pct"/>
            <w:vAlign w:val="bottom"/>
          </w:tcPr>
          <w:p w14:paraId="230228C6"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0.99</w:t>
            </w:r>
          </w:p>
        </w:tc>
        <w:tc>
          <w:tcPr>
            <w:tcW w:w="448" w:type="pct"/>
            <w:vAlign w:val="bottom"/>
          </w:tcPr>
          <w:p w14:paraId="24E30C1F"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3,319502</w:t>
            </w:r>
          </w:p>
        </w:tc>
        <w:tc>
          <w:tcPr>
            <w:tcW w:w="448" w:type="pct"/>
            <w:vAlign w:val="bottom"/>
          </w:tcPr>
          <w:p w14:paraId="3554D316"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2,282158</w:t>
            </w:r>
          </w:p>
        </w:tc>
        <w:tc>
          <w:tcPr>
            <w:tcW w:w="448" w:type="pct"/>
            <w:vAlign w:val="bottom"/>
          </w:tcPr>
          <w:p w14:paraId="1232B3F5"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3,941909</w:t>
            </w:r>
          </w:p>
        </w:tc>
        <w:tc>
          <w:tcPr>
            <w:tcW w:w="448" w:type="pct"/>
            <w:vAlign w:val="bottom"/>
          </w:tcPr>
          <w:p w14:paraId="3E2E83FD"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6,846473</w:t>
            </w:r>
          </w:p>
        </w:tc>
        <w:tc>
          <w:tcPr>
            <w:tcW w:w="448" w:type="pct"/>
            <w:vAlign w:val="bottom"/>
          </w:tcPr>
          <w:p w14:paraId="198A4D6A"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7,46888</w:t>
            </w:r>
          </w:p>
        </w:tc>
        <w:tc>
          <w:tcPr>
            <w:tcW w:w="448" w:type="pct"/>
            <w:vAlign w:val="bottom"/>
          </w:tcPr>
          <w:p w14:paraId="69C8A071"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8,921162</w:t>
            </w:r>
          </w:p>
        </w:tc>
        <w:tc>
          <w:tcPr>
            <w:tcW w:w="448" w:type="pct"/>
            <w:vAlign w:val="bottom"/>
          </w:tcPr>
          <w:p w14:paraId="50BFED16"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11,82573</w:t>
            </w:r>
          </w:p>
        </w:tc>
        <w:tc>
          <w:tcPr>
            <w:tcW w:w="448" w:type="pct"/>
            <w:vAlign w:val="bottom"/>
          </w:tcPr>
          <w:p w14:paraId="6DF73D41"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12,6556</w:t>
            </w:r>
          </w:p>
        </w:tc>
        <w:tc>
          <w:tcPr>
            <w:tcW w:w="448" w:type="pct"/>
            <w:vAlign w:val="bottom"/>
          </w:tcPr>
          <w:p w14:paraId="40F5E5C4"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18,87967</w:t>
            </w:r>
          </w:p>
        </w:tc>
        <w:tc>
          <w:tcPr>
            <w:tcW w:w="445" w:type="pct"/>
            <w:vAlign w:val="bottom"/>
          </w:tcPr>
          <w:p w14:paraId="347C737C" w14:textId="77777777" w:rsidR="007165DB" w:rsidRPr="000B2704" w:rsidRDefault="007165DB" w:rsidP="00492384">
            <w:pPr>
              <w:pStyle w:val="MDPI41tablecaption"/>
              <w:spacing w:before="0" w:after="0" w:line="240" w:lineRule="auto"/>
              <w:ind w:left="0"/>
              <w:jc w:val="center"/>
              <w:rPr>
                <w:rFonts w:ascii="Times New Roman" w:hAnsi="Times New Roman" w:cs="Times New Roman"/>
                <w:b/>
                <w:color w:val="auto"/>
                <w:sz w:val="16"/>
                <w:szCs w:val="16"/>
              </w:rPr>
            </w:pPr>
            <w:r w:rsidRPr="000B2704">
              <w:rPr>
                <w:rFonts w:ascii="Times New Roman" w:hAnsi="Times New Roman" w:cs="Times New Roman"/>
                <w:color w:val="auto"/>
                <w:sz w:val="16"/>
                <w:szCs w:val="16"/>
              </w:rPr>
              <w:t>24,89627</w:t>
            </w:r>
          </w:p>
        </w:tc>
      </w:tr>
    </w:tbl>
    <w:p w14:paraId="01AB0CBD" w14:textId="442A35EC" w:rsidR="005C2029" w:rsidRPr="000B2704" w:rsidRDefault="005C2029" w:rsidP="00492384">
      <w:pPr>
        <w:widowControl w:val="0"/>
        <w:autoSpaceDE w:val="0"/>
        <w:autoSpaceDN w:val="0"/>
        <w:adjustRightInd w:val="0"/>
        <w:spacing w:line="240" w:lineRule="auto"/>
        <w:rPr>
          <w:rFonts w:ascii="Times New Roman" w:hAnsi="Times New Roman"/>
          <w:color w:val="auto"/>
        </w:rPr>
      </w:pPr>
      <w:r w:rsidRPr="000B2704">
        <w:rPr>
          <w:rFonts w:ascii="Times New Roman" w:hAnsi="Times New Roman"/>
          <w:b/>
          <w:bCs/>
          <w:color w:val="auto"/>
          <w:lang w:val="en-GB"/>
        </w:rPr>
        <w:t>Source</w:t>
      </w:r>
      <w:r w:rsidRPr="000B2704">
        <w:rPr>
          <w:rFonts w:ascii="Times New Roman" w:hAnsi="Times New Roman"/>
          <w:color w:val="auto"/>
          <w:lang w:val="en-GB"/>
        </w:rPr>
        <w:t xml:space="preserve">: Data entries are probabilities of rejecting the null hypothesis. The RESET test </w:t>
      </w:r>
      <w:r w:rsidR="00413DB7">
        <w:rPr>
          <w:rFonts w:ascii="Times New Roman" w:hAnsi="Times New Roman"/>
          <w:color w:val="auto"/>
          <w:lang w:val="en-GB"/>
        </w:rPr>
        <w:t>i</w:t>
      </w:r>
      <w:r w:rsidRPr="000B2704">
        <w:rPr>
          <w:rFonts w:ascii="Times New Roman" w:hAnsi="Times New Roman"/>
          <w:color w:val="auto"/>
          <w:lang w:val="en-GB"/>
        </w:rPr>
        <w:t xml:space="preserve">s replicated 5000 times for the specification </w:t>
      </w:r>
      <w:r w:rsidR="00413DB7">
        <w:rPr>
          <w:rFonts w:ascii="Times New Roman" w:hAnsi="Times New Roman"/>
          <w:color w:val="auto"/>
          <w:lang w:val="en-GB"/>
        </w:rPr>
        <w:t xml:space="preserve">(6) </w:t>
      </w:r>
      <w:r w:rsidR="007572FF">
        <w:rPr>
          <w:rFonts w:ascii="Times New Roman" w:hAnsi="Times New Roman"/>
          <w:color w:val="auto"/>
          <w:lang w:val="en-GB"/>
        </w:rPr>
        <w:t xml:space="preserve">and </w:t>
      </w:r>
      <w:r w:rsidR="00413DB7">
        <w:rPr>
          <w:rFonts w:ascii="Times New Roman" w:hAnsi="Times New Roman"/>
          <w:color w:val="auto"/>
          <w:lang w:val="en-GB"/>
        </w:rPr>
        <w:t>(</w:t>
      </w:r>
      <w:r w:rsidR="007572FF">
        <w:rPr>
          <w:rFonts w:ascii="Times New Roman" w:hAnsi="Times New Roman"/>
          <w:color w:val="auto"/>
          <w:lang w:val="en-GB"/>
        </w:rPr>
        <w:t>7</w:t>
      </w:r>
      <w:r w:rsidR="00413DB7">
        <w:rPr>
          <w:rFonts w:ascii="Times New Roman" w:hAnsi="Times New Roman"/>
          <w:color w:val="auto"/>
          <w:lang w:val="en-GB"/>
        </w:rPr>
        <w:t>)</w:t>
      </w:r>
      <w:r w:rsidRPr="000B2704">
        <w:rPr>
          <w:rFonts w:ascii="Times New Roman" w:hAnsi="Times New Roman"/>
          <w:color w:val="auto"/>
          <w:lang w:val="en-GB"/>
        </w:rPr>
        <w:t xml:space="preserve">. The size of the test is </w:t>
      </w:r>
      <w:r w:rsidRPr="000B2704">
        <w:rPr>
          <w:rFonts w:ascii="Times New Roman" w:hAnsi="Times New Roman"/>
          <w:color w:val="auto"/>
        </w:rPr>
        <w:t>α</w:t>
      </w:r>
      <w:r w:rsidRPr="000B2704">
        <w:rPr>
          <w:rFonts w:ascii="Times New Roman" w:hAnsi="Times New Roman"/>
          <w:color w:val="auto"/>
          <w:lang w:val="en-GB"/>
        </w:rPr>
        <w:t>=0.025. Data entries are given by m (</w:t>
      </w:r>
      <w:r w:rsidRPr="000B2704">
        <w:rPr>
          <w:rFonts w:ascii="Times New Roman" w:hAnsi="Times New Roman"/>
          <w:color w:val="auto"/>
        </w:rPr>
        <w:t>λ</w:t>
      </w:r>
      <w:r w:rsidRPr="000B2704">
        <w:rPr>
          <w:rFonts w:ascii="Times New Roman" w:hAnsi="Times New Roman"/>
          <w:color w:val="auto"/>
          <w:lang w:val="en-GB"/>
        </w:rPr>
        <w:t>,</w:t>
      </w:r>
      <w:r w:rsidRPr="000B2704">
        <w:rPr>
          <w:rFonts w:ascii="Times New Roman" w:hAnsi="Times New Roman"/>
          <w:color w:val="auto"/>
        </w:rPr>
        <w:t xml:space="preserve"> num) </w:t>
      </w:r>
      <w:r w:rsidRPr="000B2704">
        <w:rPr>
          <w:rFonts w:ascii="Times New Roman" w:hAnsi="Times New Roman"/>
          <w:color w:val="auto"/>
          <w:lang w:val="en-GB"/>
        </w:rPr>
        <w:t>/ n (</w:t>
      </w:r>
      <w:r w:rsidRPr="000B2704">
        <w:rPr>
          <w:rFonts w:ascii="Times New Roman" w:hAnsi="Times New Roman"/>
          <w:color w:val="auto"/>
        </w:rPr>
        <w:t>λ</w:t>
      </w:r>
      <w:r w:rsidRPr="000B2704">
        <w:rPr>
          <w:rFonts w:ascii="Times New Roman" w:hAnsi="Times New Roman"/>
          <w:color w:val="auto"/>
          <w:lang w:val="en-GB"/>
        </w:rPr>
        <w:t xml:space="preserve">, num), where m is the number of times the null is rejected at different </w:t>
      </w:r>
      <w:r w:rsidRPr="000B2704">
        <w:rPr>
          <w:rFonts w:ascii="Times New Roman" w:hAnsi="Times New Roman"/>
          <w:color w:val="auto"/>
        </w:rPr>
        <w:t>λ</w:t>
      </w:r>
      <w:r w:rsidRPr="000B2704">
        <w:rPr>
          <w:rFonts w:ascii="Times New Roman" w:hAnsi="Times New Roman"/>
          <w:color w:val="auto"/>
          <w:lang w:val="en-GB"/>
        </w:rPr>
        <w:t xml:space="preserve"> </w:t>
      </w:r>
      <w:r w:rsidRPr="000B2704">
        <w:rPr>
          <w:rFonts w:ascii="Times New Roman" w:hAnsi="Times New Roman"/>
          <w:color w:val="auto"/>
        </w:rPr>
        <w:t>and n is the number of variable observation (num) and n(λ</w:t>
      </w:r>
      <w:r w:rsidRPr="000B2704">
        <w:rPr>
          <w:rFonts w:ascii="Times New Roman" w:hAnsi="Times New Roman"/>
          <w:color w:val="auto"/>
          <w:lang w:val="en-GB"/>
        </w:rPr>
        <w:t xml:space="preserve">, </w:t>
      </w:r>
      <w:r w:rsidRPr="000B2704">
        <w:rPr>
          <w:rFonts w:ascii="Times New Roman" w:hAnsi="Times New Roman"/>
          <w:color w:val="auto"/>
        </w:rPr>
        <w:t xml:space="preserve">num) is the total number of iterations for </w:t>
      </w:r>
      <w:r w:rsidRPr="000B2704">
        <w:rPr>
          <w:rFonts w:ascii="Times New Roman" w:hAnsi="Times New Roman"/>
          <w:color w:val="auto"/>
          <w:lang w:val="en-GB"/>
        </w:rPr>
        <w:t xml:space="preserve">different </w:t>
      </w:r>
      <w:r w:rsidRPr="000B2704">
        <w:rPr>
          <w:rFonts w:ascii="Times New Roman" w:hAnsi="Times New Roman"/>
          <w:color w:val="auto"/>
        </w:rPr>
        <w:t>λ</w:t>
      </w:r>
      <w:r w:rsidRPr="000B2704">
        <w:rPr>
          <w:rFonts w:ascii="Times New Roman" w:hAnsi="Times New Roman"/>
          <w:color w:val="auto"/>
          <w:lang w:val="en-GB"/>
        </w:rPr>
        <w:t xml:space="preserve"> </w:t>
      </w:r>
      <w:r w:rsidRPr="000B2704">
        <w:rPr>
          <w:rFonts w:ascii="Times New Roman" w:hAnsi="Times New Roman"/>
          <w:color w:val="auto"/>
        </w:rPr>
        <w:t>and number of variable observation (num)</w:t>
      </w:r>
    </w:p>
    <w:p w14:paraId="5BAFE90A" w14:textId="58CD076A" w:rsidR="00782A24" w:rsidRDefault="00782A24" w:rsidP="00782A24">
      <w:pPr>
        <w:widowControl w:val="0"/>
        <w:autoSpaceDE w:val="0"/>
        <w:autoSpaceDN w:val="0"/>
        <w:adjustRightInd w:val="0"/>
        <w:spacing w:line="240" w:lineRule="auto"/>
        <w:rPr>
          <w:rFonts w:ascii="Times New Roman" w:hAnsi="Times New Roman"/>
          <w:b/>
          <w:sz w:val="24"/>
          <w:szCs w:val="24"/>
        </w:rPr>
      </w:pPr>
    </w:p>
    <w:p w14:paraId="304872EB" w14:textId="77777777" w:rsidR="00F7011F" w:rsidRPr="000B2704" w:rsidRDefault="00F7011F" w:rsidP="00F7011F">
      <w:pPr>
        <w:widowControl w:val="0"/>
        <w:autoSpaceDE w:val="0"/>
        <w:autoSpaceDN w:val="0"/>
        <w:adjustRightInd w:val="0"/>
        <w:spacing w:line="240" w:lineRule="auto"/>
        <w:ind w:firstLine="360"/>
        <w:rPr>
          <w:rFonts w:ascii="Times New Roman" w:hAnsi="Times New Roman"/>
          <w:color w:val="auto"/>
          <w:sz w:val="24"/>
          <w:szCs w:val="24"/>
        </w:rPr>
      </w:pPr>
      <w:r w:rsidRPr="000B2704">
        <w:rPr>
          <w:rFonts w:ascii="Times New Roman" w:hAnsi="Times New Roman"/>
          <w:color w:val="auto"/>
          <w:sz w:val="24"/>
          <w:szCs w:val="24"/>
        </w:rPr>
        <w:t xml:space="preserve">Under the null hypothesis, 5,000 replications for each of the four specifications (6) with  </w:t>
      </w:r>
      <w:r w:rsidRPr="000B2704">
        <w:rPr>
          <w:rFonts w:ascii="Times New Roman" w:hAnsi="Times New Roman"/>
          <w:b/>
          <w:i/>
          <w:color w:val="auto"/>
          <w:position w:val="-10"/>
          <w:sz w:val="24"/>
          <w:szCs w:val="24"/>
        </w:rPr>
        <w:object w:dxaOrig="1640" w:dyaOrig="320" w14:anchorId="0B0A96D0">
          <v:shape id="_x0000_i1119" type="#_x0000_t75" style="width:81.65pt;height:15.6pt" o:ole="">
            <v:imagedata r:id="rId44" o:title=""/>
          </v:shape>
          <o:OLEObject Type="Embed" ProgID="Equation.3" ShapeID="_x0000_i1119" DrawAspect="Content" ObjectID="_1723536271" r:id="rId70"/>
        </w:object>
      </w:r>
      <w:r w:rsidRPr="000B2704">
        <w:rPr>
          <w:rFonts w:ascii="Times New Roman" w:hAnsi="Times New Roman"/>
          <w:b/>
          <w:i/>
          <w:color w:val="auto"/>
          <w:sz w:val="24"/>
          <w:szCs w:val="24"/>
        </w:rPr>
        <w:t xml:space="preserve"> </w:t>
      </w:r>
      <w:r w:rsidRPr="000B2704">
        <w:rPr>
          <w:rFonts w:ascii="Times New Roman" w:hAnsi="Times New Roman"/>
          <w:color w:val="auto"/>
          <w:sz w:val="24"/>
          <w:szCs w:val="24"/>
        </w:rPr>
        <w:t>and (7) of the basic time series (5) are generated for different values of the parameter λ</w:t>
      </w:r>
      <w:r w:rsidRPr="000B2704">
        <w:rPr>
          <w:rFonts w:ascii="Times New Roman" w:hAnsi="Times New Roman"/>
          <w:color w:val="auto"/>
          <w:sz w:val="24"/>
          <w:szCs w:val="24"/>
          <w:lang w:val="en-GB"/>
        </w:rPr>
        <w:t xml:space="preserve"> </w:t>
      </w:r>
      <w:r w:rsidRPr="000B2704">
        <w:rPr>
          <w:rFonts w:ascii="Times New Roman" w:hAnsi="Times New Roman"/>
          <w:color w:val="auto"/>
          <w:sz w:val="24"/>
          <w:szCs w:val="24"/>
        </w:rPr>
        <w:t>in the interval (0.0,0.99). For each experiment we apply the RESET</w:t>
      </w:r>
      <w:r>
        <w:rPr>
          <w:rFonts w:ascii="Times New Roman" w:hAnsi="Times New Roman"/>
          <w:color w:val="auto"/>
          <w:sz w:val="24"/>
          <w:szCs w:val="24"/>
        </w:rPr>
        <w:t xml:space="preserve"> </w:t>
      </w:r>
      <w:r w:rsidRPr="000B2704">
        <w:rPr>
          <w:rFonts w:ascii="Times New Roman" w:hAnsi="Times New Roman"/>
          <w:color w:val="auto"/>
          <w:sz w:val="24"/>
          <w:szCs w:val="24"/>
        </w:rPr>
        <w:t>test for 20 to 400 available observations with an increasing step of 20 observations</w:t>
      </w:r>
      <w:r>
        <w:rPr>
          <w:rFonts w:ascii="Times New Roman" w:hAnsi="Times New Roman"/>
          <w:color w:val="auto"/>
          <w:sz w:val="24"/>
          <w:szCs w:val="24"/>
        </w:rPr>
        <w:t>.</w:t>
      </w:r>
      <w:r w:rsidRPr="000B2704">
        <w:rPr>
          <w:rStyle w:val="FootnoteReference"/>
          <w:rFonts w:ascii="Times New Roman" w:hAnsi="Times New Roman"/>
          <w:color w:val="auto"/>
          <w:sz w:val="24"/>
          <w:szCs w:val="24"/>
        </w:rPr>
        <w:footnoteReference w:id="6"/>
      </w:r>
      <w:r w:rsidRPr="000B2704">
        <w:rPr>
          <w:rFonts w:ascii="Times New Roman" w:hAnsi="Times New Roman"/>
          <w:color w:val="auto"/>
          <w:sz w:val="24"/>
          <w:szCs w:val="24"/>
        </w:rPr>
        <w:t xml:space="preserve"> Our results are presented in Table 1.</w:t>
      </w:r>
    </w:p>
    <w:p w14:paraId="4CA257AE" w14:textId="77777777" w:rsidR="00F7011F" w:rsidRDefault="00F7011F" w:rsidP="00782A24">
      <w:pPr>
        <w:widowControl w:val="0"/>
        <w:autoSpaceDE w:val="0"/>
        <w:autoSpaceDN w:val="0"/>
        <w:adjustRightInd w:val="0"/>
        <w:spacing w:line="240" w:lineRule="auto"/>
        <w:rPr>
          <w:rFonts w:ascii="Times New Roman" w:hAnsi="Times New Roman"/>
          <w:b/>
          <w:sz w:val="24"/>
          <w:szCs w:val="24"/>
        </w:rPr>
      </w:pPr>
    </w:p>
    <w:p w14:paraId="086CA047" w14:textId="77777777" w:rsidR="00782A24" w:rsidRPr="00782A24" w:rsidRDefault="00782A24" w:rsidP="00782A24">
      <w:pPr>
        <w:widowControl w:val="0"/>
        <w:autoSpaceDE w:val="0"/>
        <w:autoSpaceDN w:val="0"/>
        <w:adjustRightInd w:val="0"/>
        <w:spacing w:line="240" w:lineRule="auto"/>
        <w:rPr>
          <w:rFonts w:ascii="Times New Roman" w:hAnsi="Times New Roman"/>
          <w:b/>
          <w:sz w:val="24"/>
          <w:szCs w:val="24"/>
        </w:rPr>
      </w:pPr>
    </w:p>
    <w:p w14:paraId="1A9B4F2D" w14:textId="563E8C15" w:rsidR="00C1657F" w:rsidRPr="00782A24" w:rsidRDefault="00C1657F" w:rsidP="00782A24">
      <w:pPr>
        <w:pStyle w:val="ListParagraph"/>
        <w:widowControl w:val="0"/>
        <w:numPr>
          <w:ilvl w:val="0"/>
          <w:numId w:val="22"/>
        </w:numPr>
        <w:autoSpaceDE w:val="0"/>
        <w:autoSpaceDN w:val="0"/>
        <w:adjustRightInd w:val="0"/>
        <w:spacing w:line="240" w:lineRule="auto"/>
        <w:ind w:left="360"/>
        <w:rPr>
          <w:rFonts w:ascii="Times New Roman" w:hAnsi="Times New Roman"/>
          <w:b/>
          <w:color w:val="auto"/>
          <w:sz w:val="24"/>
          <w:szCs w:val="24"/>
        </w:rPr>
      </w:pPr>
      <w:r w:rsidRPr="00782A24">
        <w:rPr>
          <w:rFonts w:ascii="Times New Roman" w:hAnsi="Times New Roman"/>
          <w:b/>
          <w:sz w:val="24"/>
          <w:szCs w:val="24"/>
        </w:rPr>
        <w:t>Results and Discussions</w:t>
      </w:r>
    </w:p>
    <w:p w14:paraId="53393A67" w14:textId="77777777" w:rsidR="005C2029" w:rsidRDefault="005C2029" w:rsidP="00492384">
      <w:pPr>
        <w:spacing w:line="240" w:lineRule="auto"/>
        <w:rPr>
          <w:rFonts w:ascii="Times New Roman" w:hAnsi="Times New Roman"/>
          <w:color w:val="auto"/>
          <w:sz w:val="24"/>
          <w:szCs w:val="24"/>
        </w:rPr>
      </w:pPr>
    </w:p>
    <w:p w14:paraId="55825F14" w14:textId="0083E109" w:rsidR="00C1657F" w:rsidRPr="000B2704" w:rsidRDefault="00BB1E4A" w:rsidP="00492384">
      <w:pPr>
        <w:spacing w:line="240" w:lineRule="auto"/>
        <w:rPr>
          <w:rFonts w:ascii="Times New Roman" w:hAnsi="Times New Roman"/>
          <w:vanish/>
          <w:color w:val="auto"/>
          <w:sz w:val="24"/>
          <w:szCs w:val="24"/>
        </w:rPr>
      </w:pPr>
      <w:r>
        <w:rPr>
          <w:rFonts w:ascii="Times New Roman" w:hAnsi="Times New Roman"/>
          <w:color w:val="auto"/>
          <w:sz w:val="24"/>
          <w:szCs w:val="24"/>
        </w:rPr>
        <w:t xml:space="preserve">Based on the results </w:t>
      </w:r>
      <w:r>
        <w:rPr>
          <w:rFonts w:ascii="Times New Roman" w:hAnsi="Times New Roman"/>
          <w:iCs/>
          <w:color w:val="auto"/>
          <w:sz w:val="24"/>
          <w:szCs w:val="24"/>
        </w:rPr>
        <w:t xml:space="preserve">and </w:t>
      </w:r>
      <w:r w:rsidRPr="000B2704">
        <w:rPr>
          <w:rFonts w:ascii="Times New Roman" w:hAnsi="Times New Roman"/>
          <w:iCs/>
          <w:color w:val="auto"/>
          <w:sz w:val="24"/>
          <w:szCs w:val="24"/>
        </w:rPr>
        <w:t>an analysis of Table 1</w:t>
      </w:r>
      <w:r>
        <w:rPr>
          <w:rFonts w:ascii="Times New Roman" w:hAnsi="Times New Roman"/>
          <w:iCs/>
          <w:color w:val="auto"/>
          <w:sz w:val="24"/>
          <w:szCs w:val="24"/>
        </w:rPr>
        <w:t xml:space="preserve">, nmerous </w:t>
      </w:r>
    </w:p>
    <w:p w14:paraId="05865E0F" w14:textId="77777777" w:rsidR="005C2029" w:rsidRPr="000B2704" w:rsidRDefault="005C2029" w:rsidP="00492384">
      <w:pPr>
        <w:spacing w:line="240" w:lineRule="auto"/>
        <w:rPr>
          <w:rFonts w:ascii="Times New Roman" w:hAnsi="Times New Roman"/>
          <w:vanish/>
          <w:color w:val="auto"/>
          <w:sz w:val="24"/>
          <w:szCs w:val="24"/>
        </w:rPr>
      </w:pPr>
    </w:p>
    <w:p w14:paraId="0ED3061F" w14:textId="77777777" w:rsidR="005C2029" w:rsidRPr="000B2704" w:rsidRDefault="005C2029" w:rsidP="00492384">
      <w:pPr>
        <w:spacing w:line="240" w:lineRule="auto"/>
        <w:rPr>
          <w:rFonts w:ascii="Times New Roman" w:hAnsi="Times New Roman"/>
          <w:vanish/>
          <w:color w:val="auto"/>
          <w:sz w:val="24"/>
          <w:szCs w:val="24"/>
        </w:rPr>
      </w:pPr>
    </w:p>
    <w:p w14:paraId="509E8E3B" w14:textId="77777777" w:rsidR="005C2029" w:rsidRPr="000B2704" w:rsidRDefault="005C2029" w:rsidP="00492384">
      <w:pPr>
        <w:spacing w:line="240" w:lineRule="auto"/>
        <w:rPr>
          <w:rFonts w:ascii="Times New Roman" w:hAnsi="Times New Roman"/>
          <w:vanish/>
          <w:color w:val="auto"/>
          <w:sz w:val="24"/>
          <w:szCs w:val="24"/>
        </w:rPr>
      </w:pPr>
    </w:p>
    <w:p w14:paraId="6DC34566" w14:textId="6DD34087" w:rsidR="005C2029" w:rsidRPr="000B2704" w:rsidRDefault="005C2029" w:rsidP="00492384">
      <w:pPr>
        <w:widowControl w:val="0"/>
        <w:autoSpaceDE w:val="0"/>
        <w:autoSpaceDN w:val="0"/>
        <w:adjustRightInd w:val="0"/>
        <w:spacing w:line="240" w:lineRule="auto"/>
        <w:ind w:firstLine="360"/>
        <w:rPr>
          <w:rFonts w:ascii="Times New Roman" w:hAnsi="Times New Roman"/>
          <w:color w:val="auto"/>
          <w:sz w:val="24"/>
          <w:szCs w:val="24"/>
        </w:rPr>
      </w:pPr>
      <w:r w:rsidRPr="000B2704">
        <w:rPr>
          <w:rFonts w:ascii="Times New Roman" w:hAnsi="Times New Roman"/>
          <w:iCs/>
          <w:color w:val="auto"/>
          <w:sz w:val="24"/>
          <w:szCs w:val="24"/>
        </w:rPr>
        <w:t xml:space="preserve">conclusions </w:t>
      </w:r>
      <w:r w:rsidR="00782A24" w:rsidRPr="000B2704">
        <w:rPr>
          <w:rFonts w:ascii="Times New Roman" w:hAnsi="Times New Roman"/>
          <w:iCs/>
          <w:color w:val="auto"/>
          <w:sz w:val="24"/>
          <w:szCs w:val="24"/>
        </w:rPr>
        <w:t>about</w:t>
      </w:r>
      <w:r w:rsidRPr="000B2704">
        <w:rPr>
          <w:rFonts w:ascii="Times New Roman" w:hAnsi="Times New Roman"/>
          <w:iCs/>
          <w:color w:val="auto"/>
          <w:sz w:val="24"/>
          <w:szCs w:val="24"/>
        </w:rPr>
        <w:t xml:space="preserve"> the effects of the degree of nonlinearity of the under-specification form the power of the RESET test can be drawn.</w:t>
      </w:r>
      <w:r w:rsidRPr="000B2704">
        <w:rPr>
          <w:rFonts w:ascii="Times New Roman" w:hAnsi="Times New Roman"/>
          <w:color w:val="auto"/>
          <w:sz w:val="24"/>
          <w:szCs w:val="24"/>
        </w:rPr>
        <w:t xml:space="preserve"> Irrespective of the characteristics of the independent variable(</w:t>
      </w:r>
      <w:r w:rsidR="00CB58B1">
        <w:rPr>
          <w:rFonts w:ascii="Times New Roman" w:hAnsi="Times New Roman"/>
          <w:color w:val="auto"/>
          <w:sz w:val="24"/>
          <w:szCs w:val="24"/>
        </w:rPr>
        <w:t>s</w:t>
      </w:r>
      <w:r w:rsidRPr="000B2704">
        <w:rPr>
          <w:rFonts w:ascii="Times New Roman" w:hAnsi="Times New Roman"/>
          <w:color w:val="auto"/>
          <w:sz w:val="24"/>
          <w:szCs w:val="24"/>
        </w:rPr>
        <w:t>)</w:t>
      </w:r>
      <w:r w:rsidR="00CB58B1">
        <w:rPr>
          <w:rFonts w:ascii="Times New Roman" w:hAnsi="Times New Roman"/>
          <w:color w:val="auto"/>
          <w:sz w:val="24"/>
          <w:szCs w:val="24"/>
        </w:rPr>
        <w:t xml:space="preserve">, </w:t>
      </w:r>
      <w:r w:rsidR="00CB58B1" w:rsidRPr="000B2704">
        <w:rPr>
          <w:rFonts w:ascii="Times New Roman" w:hAnsi="Times New Roman"/>
          <w:color w:val="auto"/>
          <w:sz w:val="24"/>
          <w:szCs w:val="24"/>
        </w:rPr>
        <w:t>the effects of the degree of nonlinearity of the under-specification form on the power of the RESET test is very serious especially at small number of available observations.</w:t>
      </w:r>
      <w:r w:rsidRPr="000B2704">
        <w:rPr>
          <w:rStyle w:val="FootnoteReference"/>
          <w:rFonts w:ascii="Times New Roman" w:hAnsi="Times New Roman"/>
          <w:color w:val="auto"/>
          <w:sz w:val="24"/>
          <w:szCs w:val="24"/>
        </w:rPr>
        <w:footnoteReference w:id="7"/>
      </w:r>
      <w:r w:rsidRPr="000B2704">
        <w:rPr>
          <w:rFonts w:ascii="Times New Roman" w:hAnsi="Times New Roman"/>
          <w:color w:val="auto"/>
          <w:sz w:val="24"/>
          <w:szCs w:val="24"/>
        </w:rPr>
        <w:t xml:space="preserve"> At </w:t>
      </w:r>
      <w:r w:rsidR="00BB1E4A">
        <w:rPr>
          <w:rFonts w:ascii="Times New Roman" w:hAnsi="Times New Roman"/>
          <w:color w:val="auto"/>
          <w:sz w:val="24"/>
          <w:szCs w:val="24"/>
        </w:rPr>
        <w:t>a</w:t>
      </w:r>
      <w:r w:rsidRPr="000B2704">
        <w:rPr>
          <w:rFonts w:ascii="Times New Roman" w:hAnsi="Times New Roman"/>
          <w:color w:val="auto"/>
          <w:sz w:val="24"/>
          <w:szCs w:val="24"/>
        </w:rPr>
        <w:t xml:space="preserve"> number of </w:t>
      </w:r>
      <w:r w:rsidR="00BB1E4A">
        <w:rPr>
          <w:rFonts w:ascii="Times New Roman" w:hAnsi="Times New Roman"/>
          <w:color w:val="auto"/>
          <w:sz w:val="24"/>
          <w:szCs w:val="24"/>
        </w:rPr>
        <w:t xml:space="preserve">20 </w:t>
      </w:r>
      <w:r w:rsidRPr="000B2704">
        <w:rPr>
          <w:rFonts w:ascii="Times New Roman" w:hAnsi="Times New Roman"/>
          <w:color w:val="auto"/>
          <w:sz w:val="24"/>
          <w:szCs w:val="24"/>
        </w:rPr>
        <w:t>available observations and as the degree of nonlinearity is decreasing</w:t>
      </w:r>
      <w:r w:rsidR="00BB1E4A">
        <w:rPr>
          <w:rFonts w:ascii="Times New Roman" w:hAnsi="Times New Roman"/>
          <w:color w:val="auto"/>
          <w:sz w:val="24"/>
          <w:szCs w:val="24"/>
        </w:rPr>
        <w:t>,</w:t>
      </w:r>
      <w:r w:rsidRPr="000B2704">
        <w:rPr>
          <w:rFonts w:ascii="Times New Roman" w:hAnsi="Times New Roman"/>
          <w:color w:val="auto"/>
          <w:sz w:val="24"/>
          <w:szCs w:val="24"/>
        </w:rPr>
        <w:t xml:space="preserve"> the power of the RESET test is getting smaller. When the value of λ approaches unity with 20 available observations the percentages of rejection the null hypothesis is 1</w:t>
      </w:r>
      <w:r w:rsidR="00BB1E4A">
        <w:rPr>
          <w:rFonts w:ascii="Times New Roman" w:hAnsi="Times New Roman"/>
          <w:color w:val="auto"/>
          <w:sz w:val="24"/>
          <w:szCs w:val="24"/>
        </w:rPr>
        <w:t>.</w:t>
      </w:r>
      <w:r w:rsidRPr="000B2704">
        <w:rPr>
          <w:rFonts w:ascii="Times New Roman" w:hAnsi="Times New Roman"/>
          <w:color w:val="auto"/>
          <w:sz w:val="24"/>
          <w:szCs w:val="24"/>
        </w:rPr>
        <w:t>07%, 4</w:t>
      </w:r>
      <w:r w:rsidR="00BB1E4A">
        <w:rPr>
          <w:rFonts w:ascii="Times New Roman" w:hAnsi="Times New Roman"/>
          <w:color w:val="auto"/>
          <w:sz w:val="24"/>
          <w:szCs w:val="24"/>
        </w:rPr>
        <w:t>.</w:t>
      </w:r>
      <w:r w:rsidRPr="000B2704">
        <w:rPr>
          <w:rFonts w:ascii="Times New Roman" w:hAnsi="Times New Roman"/>
          <w:color w:val="auto"/>
          <w:sz w:val="24"/>
          <w:szCs w:val="24"/>
        </w:rPr>
        <w:t>6%, 1.45%</w:t>
      </w:r>
      <w:r w:rsidR="00BB1E4A">
        <w:rPr>
          <w:rFonts w:ascii="Times New Roman" w:hAnsi="Times New Roman"/>
          <w:color w:val="auto"/>
          <w:sz w:val="24"/>
          <w:szCs w:val="24"/>
        </w:rPr>
        <w:t>,</w:t>
      </w:r>
      <w:r w:rsidRPr="000B2704">
        <w:rPr>
          <w:rFonts w:ascii="Times New Roman" w:hAnsi="Times New Roman"/>
          <w:color w:val="auto"/>
          <w:sz w:val="24"/>
          <w:szCs w:val="24"/>
        </w:rPr>
        <w:t xml:space="preserve"> and 3</w:t>
      </w:r>
      <w:r w:rsidR="00BB1E4A">
        <w:rPr>
          <w:rFonts w:ascii="Times New Roman" w:hAnsi="Times New Roman"/>
          <w:color w:val="auto"/>
          <w:sz w:val="24"/>
          <w:szCs w:val="24"/>
        </w:rPr>
        <w:t>.</w:t>
      </w:r>
      <w:r w:rsidRPr="000B2704">
        <w:rPr>
          <w:rFonts w:ascii="Times New Roman" w:hAnsi="Times New Roman"/>
          <w:color w:val="auto"/>
          <w:sz w:val="24"/>
          <w:szCs w:val="24"/>
        </w:rPr>
        <w:t xml:space="preserve">31% for the four assumptions of the characteristics of the independent variable respectively. However, as the number of the available observations </w:t>
      </w:r>
      <w:r w:rsidR="00BB1E4A">
        <w:rPr>
          <w:rFonts w:ascii="Times New Roman" w:hAnsi="Times New Roman"/>
          <w:color w:val="auto"/>
          <w:sz w:val="24"/>
          <w:szCs w:val="24"/>
        </w:rPr>
        <w:t xml:space="preserve">is </w:t>
      </w:r>
      <w:r w:rsidRPr="000B2704">
        <w:rPr>
          <w:rFonts w:ascii="Times New Roman" w:hAnsi="Times New Roman"/>
          <w:color w:val="auto"/>
          <w:sz w:val="24"/>
          <w:szCs w:val="24"/>
        </w:rPr>
        <w:t>increas</w:t>
      </w:r>
      <w:r w:rsidR="00BB1E4A">
        <w:rPr>
          <w:rFonts w:ascii="Times New Roman" w:hAnsi="Times New Roman"/>
          <w:color w:val="auto"/>
          <w:sz w:val="24"/>
          <w:szCs w:val="24"/>
        </w:rPr>
        <w:t>ing</w:t>
      </w:r>
      <w:r w:rsidRPr="000B2704">
        <w:rPr>
          <w:rFonts w:ascii="Times New Roman" w:hAnsi="Times New Roman"/>
          <w:color w:val="auto"/>
          <w:sz w:val="24"/>
          <w:szCs w:val="24"/>
        </w:rPr>
        <w:t xml:space="preserve"> the problem is not so serious</w:t>
      </w:r>
      <w:r w:rsidR="00BB1E4A">
        <w:rPr>
          <w:rFonts w:ascii="Times New Roman" w:hAnsi="Times New Roman"/>
          <w:color w:val="auto"/>
          <w:sz w:val="24"/>
          <w:szCs w:val="24"/>
        </w:rPr>
        <w:t>.</w:t>
      </w:r>
      <w:r w:rsidRPr="000B2704">
        <w:rPr>
          <w:rFonts w:ascii="Times New Roman" w:hAnsi="Times New Roman"/>
          <w:color w:val="auto"/>
          <w:sz w:val="24"/>
          <w:szCs w:val="24"/>
        </w:rPr>
        <w:t xml:space="preserve"> </w:t>
      </w:r>
      <w:r w:rsidR="00BB1E4A">
        <w:rPr>
          <w:rFonts w:ascii="Times New Roman" w:hAnsi="Times New Roman"/>
          <w:color w:val="auto"/>
          <w:sz w:val="24"/>
          <w:szCs w:val="24"/>
        </w:rPr>
        <w:t>A</w:t>
      </w:r>
      <w:r w:rsidRPr="000B2704">
        <w:rPr>
          <w:rFonts w:ascii="Times New Roman" w:hAnsi="Times New Roman"/>
          <w:color w:val="auto"/>
          <w:sz w:val="24"/>
          <w:szCs w:val="24"/>
        </w:rPr>
        <w:t>lthough</w:t>
      </w:r>
      <w:r w:rsidR="00BB1E4A">
        <w:rPr>
          <w:rFonts w:ascii="Times New Roman" w:hAnsi="Times New Roman"/>
          <w:color w:val="auto"/>
          <w:sz w:val="24"/>
          <w:szCs w:val="24"/>
        </w:rPr>
        <w:t>,</w:t>
      </w:r>
      <w:r w:rsidRPr="000B2704">
        <w:rPr>
          <w:rFonts w:ascii="Times New Roman" w:hAnsi="Times New Roman"/>
          <w:color w:val="auto"/>
          <w:sz w:val="24"/>
          <w:szCs w:val="24"/>
        </w:rPr>
        <w:t xml:space="preserve"> in a magnitude of 400 observations, the negative effects of the degree of nonlinearity of the under-specification form on the power of the RESET test</w:t>
      </w:r>
      <w:r w:rsidR="00BB1E4A">
        <w:rPr>
          <w:rFonts w:ascii="Times New Roman" w:hAnsi="Times New Roman"/>
          <w:color w:val="auto"/>
          <w:sz w:val="24"/>
          <w:szCs w:val="24"/>
        </w:rPr>
        <w:t xml:space="preserve"> </w:t>
      </w:r>
      <w:r w:rsidR="00BB1E4A" w:rsidRPr="000B2704">
        <w:rPr>
          <w:rFonts w:ascii="Times New Roman" w:hAnsi="Times New Roman"/>
          <w:color w:val="auto"/>
          <w:sz w:val="24"/>
          <w:szCs w:val="24"/>
        </w:rPr>
        <w:t>m</w:t>
      </w:r>
      <w:r w:rsidR="00BB1E4A">
        <w:rPr>
          <w:rFonts w:ascii="Times New Roman" w:hAnsi="Times New Roman"/>
          <w:color w:val="auto"/>
          <w:sz w:val="24"/>
          <w:szCs w:val="24"/>
        </w:rPr>
        <w:t xml:space="preserve">ight be </w:t>
      </w:r>
      <w:r w:rsidR="00BB1E4A" w:rsidRPr="000B2704">
        <w:rPr>
          <w:rFonts w:ascii="Times New Roman" w:hAnsi="Times New Roman"/>
          <w:color w:val="auto"/>
          <w:sz w:val="24"/>
          <w:szCs w:val="24"/>
        </w:rPr>
        <w:t>observe</w:t>
      </w:r>
      <w:r w:rsidR="00BB1E4A">
        <w:rPr>
          <w:rFonts w:ascii="Times New Roman" w:hAnsi="Times New Roman"/>
          <w:color w:val="auto"/>
          <w:sz w:val="24"/>
          <w:szCs w:val="24"/>
        </w:rPr>
        <w:t>d</w:t>
      </w:r>
      <w:r w:rsidRPr="000B2704">
        <w:rPr>
          <w:rFonts w:ascii="Times New Roman" w:hAnsi="Times New Roman"/>
          <w:color w:val="auto"/>
          <w:sz w:val="24"/>
          <w:szCs w:val="24"/>
        </w:rPr>
        <w:t>.</w:t>
      </w:r>
    </w:p>
    <w:p w14:paraId="774A3D55" w14:textId="77777777" w:rsidR="00492384" w:rsidRDefault="00492384" w:rsidP="000B2704">
      <w:pPr>
        <w:widowControl w:val="0"/>
        <w:autoSpaceDE w:val="0"/>
        <w:autoSpaceDN w:val="0"/>
        <w:adjustRightInd w:val="0"/>
        <w:spacing w:line="240" w:lineRule="auto"/>
        <w:rPr>
          <w:rFonts w:ascii="Times New Roman" w:hAnsi="Times New Roman"/>
          <w:color w:val="auto"/>
          <w:sz w:val="24"/>
          <w:szCs w:val="24"/>
        </w:rPr>
      </w:pPr>
    </w:p>
    <w:p w14:paraId="761FD9A4" w14:textId="77777777" w:rsidR="000B2704" w:rsidRPr="000B2704" w:rsidRDefault="000B2704" w:rsidP="000B2704">
      <w:pPr>
        <w:widowControl w:val="0"/>
        <w:autoSpaceDE w:val="0"/>
        <w:autoSpaceDN w:val="0"/>
        <w:adjustRightInd w:val="0"/>
        <w:spacing w:line="240" w:lineRule="auto"/>
        <w:rPr>
          <w:rFonts w:ascii="Times New Roman" w:hAnsi="Times New Roman"/>
          <w:color w:val="auto"/>
          <w:sz w:val="24"/>
          <w:szCs w:val="24"/>
        </w:rPr>
      </w:pPr>
    </w:p>
    <w:p w14:paraId="3EED5AD8" w14:textId="77777777" w:rsidR="005C2029" w:rsidRPr="000B2704" w:rsidRDefault="005C2029" w:rsidP="00782A24">
      <w:pPr>
        <w:pStyle w:val="MDPI21heading1"/>
        <w:numPr>
          <w:ilvl w:val="0"/>
          <w:numId w:val="22"/>
        </w:numPr>
        <w:spacing w:before="0" w:after="0" w:line="240" w:lineRule="auto"/>
        <w:ind w:left="360"/>
        <w:rPr>
          <w:rFonts w:ascii="Times New Roman" w:hAnsi="Times New Roman"/>
          <w:color w:val="auto"/>
          <w:sz w:val="24"/>
          <w:szCs w:val="24"/>
        </w:rPr>
      </w:pPr>
      <w:r w:rsidRPr="000B2704">
        <w:rPr>
          <w:rFonts w:ascii="Times New Roman" w:hAnsi="Times New Roman"/>
          <w:color w:val="auto"/>
          <w:sz w:val="24"/>
          <w:szCs w:val="24"/>
        </w:rPr>
        <w:t>Conclusions</w:t>
      </w:r>
    </w:p>
    <w:p w14:paraId="32C2EA75" w14:textId="77777777" w:rsidR="005C2029" w:rsidRPr="000B2704" w:rsidRDefault="005C2029" w:rsidP="00492384">
      <w:pPr>
        <w:widowControl w:val="0"/>
        <w:autoSpaceDE w:val="0"/>
        <w:autoSpaceDN w:val="0"/>
        <w:adjustRightInd w:val="0"/>
        <w:spacing w:line="240" w:lineRule="auto"/>
        <w:rPr>
          <w:rFonts w:ascii="Times New Roman" w:hAnsi="Times New Roman"/>
          <w:color w:val="auto"/>
          <w:sz w:val="24"/>
          <w:szCs w:val="24"/>
        </w:rPr>
      </w:pPr>
    </w:p>
    <w:p w14:paraId="7AA96A1C" w14:textId="77777777" w:rsidR="005C2029" w:rsidRPr="000B2704" w:rsidRDefault="005C2029" w:rsidP="00492384">
      <w:pPr>
        <w:widowControl w:val="0"/>
        <w:autoSpaceDE w:val="0"/>
        <w:autoSpaceDN w:val="0"/>
        <w:adjustRightInd w:val="0"/>
        <w:spacing w:line="240" w:lineRule="auto"/>
        <w:ind w:firstLine="360"/>
        <w:rPr>
          <w:rFonts w:ascii="Times New Roman" w:hAnsi="Times New Roman"/>
          <w:iCs/>
          <w:color w:val="auto"/>
          <w:sz w:val="24"/>
          <w:szCs w:val="24"/>
        </w:rPr>
      </w:pPr>
      <w:r w:rsidRPr="000B2704">
        <w:rPr>
          <w:rFonts w:ascii="Times New Roman" w:hAnsi="Times New Roman"/>
          <w:color w:val="auto"/>
          <w:sz w:val="24"/>
          <w:szCs w:val="24"/>
        </w:rPr>
        <w:t>This section is not mandatory but can be added to the manuscript if the discussion is unusually long or complex.</w:t>
      </w:r>
      <w:r w:rsidRPr="000B2704">
        <w:rPr>
          <w:rFonts w:ascii="Times New Roman" w:hAnsi="Times New Roman"/>
          <w:iCs/>
          <w:color w:val="auto"/>
          <w:sz w:val="24"/>
          <w:szCs w:val="24"/>
        </w:rPr>
        <w:t xml:space="preserve"> The results of this paper show the importance of degree of nonlinearity of the under-specification form, on the power of the RESET test. Using Monte Carlo techniques, we found that the degree of nonlinearity of the under-specification form, effects seriously the power of the RESET test. </w:t>
      </w:r>
    </w:p>
    <w:p w14:paraId="5058ABAF" w14:textId="77777777" w:rsidR="00492384" w:rsidRPr="000B2704" w:rsidRDefault="005C2029" w:rsidP="00710E91">
      <w:pPr>
        <w:widowControl w:val="0"/>
        <w:autoSpaceDE w:val="0"/>
        <w:autoSpaceDN w:val="0"/>
        <w:adjustRightInd w:val="0"/>
        <w:spacing w:line="240" w:lineRule="auto"/>
        <w:ind w:firstLine="360"/>
        <w:rPr>
          <w:rFonts w:ascii="Times New Roman" w:hAnsi="Times New Roman"/>
          <w:iCs/>
          <w:color w:val="auto"/>
          <w:sz w:val="24"/>
          <w:szCs w:val="24"/>
        </w:rPr>
      </w:pPr>
      <w:r w:rsidRPr="000B2704">
        <w:rPr>
          <w:rFonts w:ascii="Times New Roman" w:hAnsi="Times New Roman"/>
          <w:iCs/>
          <w:color w:val="auto"/>
          <w:sz w:val="24"/>
          <w:szCs w:val="24"/>
        </w:rPr>
        <w:t xml:space="preserve">These effects are related closely with the characteristics of the independent variable and the number of the available total observations. Independently of the autoregressive, stationary and trending characteristics of the independent time series, as the value of parameter </w:t>
      </w:r>
      <w:r w:rsidRPr="000B2704">
        <w:rPr>
          <w:rFonts w:ascii="Times New Roman" w:hAnsi="Times New Roman"/>
          <w:iCs/>
          <w:color w:val="auto"/>
          <w:sz w:val="24"/>
          <w:szCs w:val="24"/>
          <w:lang w:val="en-GB"/>
        </w:rPr>
        <w:t xml:space="preserve">λ </w:t>
      </w:r>
      <w:r w:rsidRPr="000B2704">
        <w:rPr>
          <w:rFonts w:ascii="Times New Roman" w:hAnsi="Times New Roman"/>
          <w:iCs/>
          <w:color w:val="auto"/>
          <w:sz w:val="24"/>
          <w:szCs w:val="24"/>
        </w:rPr>
        <w:t>increases the power of the RESET test is getting very small and for very small samples as 20 observations, very disappointing. As the total number of observations increase then the problem is not that serious but, in some cases, (especially when τ</w:t>
      </w:r>
      <w:r w:rsidRPr="000B2704">
        <w:rPr>
          <w:rFonts w:ascii="Times New Roman" w:hAnsi="Times New Roman"/>
          <w:iCs/>
          <w:color w:val="auto"/>
          <w:sz w:val="24"/>
          <w:szCs w:val="24"/>
          <w:lang w:val="en-GB"/>
        </w:rPr>
        <w:t>=.90,</w:t>
      </w:r>
      <w:r w:rsidRPr="000B2704">
        <w:rPr>
          <w:rFonts w:ascii="Times New Roman" w:hAnsi="Times New Roman"/>
          <w:iCs/>
          <w:color w:val="auto"/>
          <w:sz w:val="24"/>
          <w:szCs w:val="24"/>
        </w:rPr>
        <w:t xml:space="preserve"> λ</w:t>
      </w:r>
      <w:r w:rsidRPr="000B2704">
        <w:rPr>
          <w:rFonts w:ascii="Times New Roman" w:hAnsi="Times New Roman"/>
          <w:iCs/>
          <w:color w:val="auto"/>
          <w:sz w:val="24"/>
          <w:szCs w:val="24"/>
          <w:lang w:val="en-GB"/>
        </w:rPr>
        <w:t xml:space="preserve">&gt;.8) </w:t>
      </w:r>
      <w:r w:rsidRPr="000B2704">
        <w:rPr>
          <w:rFonts w:ascii="Times New Roman" w:hAnsi="Times New Roman"/>
          <w:iCs/>
          <w:color w:val="auto"/>
          <w:sz w:val="24"/>
          <w:szCs w:val="24"/>
        </w:rPr>
        <w:t xml:space="preserve">exists increasing the likelihood to accept the null hypothesis. According to our results the power of the RESET test is very sensitive to the degree of nonlinearity of the under-specification form. Lastly, the conclusions of this paper are in line with the more general findings of similar studies, sch as </w:t>
      </w:r>
      <w:r w:rsidRPr="000B2704">
        <w:rPr>
          <w:rFonts w:ascii="Times New Roman" w:hAnsi="Times New Roman"/>
          <w:color w:val="auto"/>
          <w:sz w:val="24"/>
          <w:szCs w:val="24"/>
          <w:lang w:val="en-GB"/>
        </w:rPr>
        <w:t>Lung and Lu (2000, 2002)</w:t>
      </w:r>
      <w:r w:rsidRPr="000B2704">
        <w:rPr>
          <w:rFonts w:ascii="Times New Roman" w:hAnsi="Times New Roman"/>
          <w:iCs/>
          <w:color w:val="auto"/>
          <w:sz w:val="24"/>
          <w:szCs w:val="24"/>
        </w:rPr>
        <w:t xml:space="preserve">.  </w:t>
      </w:r>
    </w:p>
    <w:p w14:paraId="74BF279F" w14:textId="77777777" w:rsidR="00DF013A" w:rsidRPr="000B2704" w:rsidRDefault="00DF013A">
      <w:pPr>
        <w:spacing w:after="160" w:line="259" w:lineRule="auto"/>
        <w:jc w:val="left"/>
        <w:rPr>
          <w:rFonts w:ascii="Times New Roman" w:eastAsia="Times New Roman" w:hAnsi="Times New Roman"/>
          <w:b/>
          <w:noProof w:val="0"/>
          <w:snapToGrid w:val="0"/>
          <w:color w:val="auto"/>
          <w:sz w:val="24"/>
          <w:szCs w:val="24"/>
          <w:lang w:eastAsia="de-DE" w:bidi="en-US"/>
        </w:rPr>
      </w:pPr>
    </w:p>
    <w:p w14:paraId="645FF0CD" w14:textId="77777777" w:rsidR="005C2029" w:rsidRPr="000B2704" w:rsidRDefault="005C2029" w:rsidP="00492384">
      <w:pPr>
        <w:pStyle w:val="MDPI21heading1"/>
        <w:spacing w:before="0" w:after="0" w:line="240" w:lineRule="auto"/>
        <w:ind w:left="0"/>
        <w:rPr>
          <w:rFonts w:ascii="Times New Roman" w:hAnsi="Times New Roman"/>
          <w:color w:val="auto"/>
          <w:sz w:val="24"/>
          <w:szCs w:val="24"/>
        </w:rPr>
      </w:pPr>
      <w:r w:rsidRPr="000B2704">
        <w:rPr>
          <w:rFonts w:ascii="Times New Roman" w:hAnsi="Times New Roman"/>
          <w:color w:val="auto"/>
          <w:sz w:val="24"/>
          <w:szCs w:val="24"/>
        </w:rPr>
        <w:lastRenderedPageBreak/>
        <w:t>References</w:t>
      </w:r>
    </w:p>
    <w:p w14:paraId="4FA5D3FE" w14:textId="77777777" w:rsidR="000B2704" w:rsidRDefault="000B2704" w:rsidP="00492384">
      <w:pPr>
        <w:pStyle w:val="MDPI21heading1"/>
        <w:spacing w:before="0" w:after="0" w:line="240" w:lineRule="auto"/>
        <w:ind w:left="0"/>
        <w:rPr>
          <w:rFonts w:ascii="Times New Roman" w:hAnsi="Times New Roman"/>
          <w:color w:val="auto"/>
          <w:sz w:val="24"/>
          <w:szCs w:val="24"/>
        </w:rPr>
      </w:pPr>
    </w:p>
    <w:p w14:paraId="27C2AA37" w14:textId="77777777" w:rsidR="000B2704" w:rsidRDefault="005C2029" w:rsidP="000B2704">
      <w:pPr>
        <w:numPr>
          <w:ilvl w:val="0"/>
          <w:numId w:val="17"/>
        </w:numPr>
        <w:tabs>
          <w:tab w:val="clear" w:pos="480"/>
          <w:tab w:val="num" w:pos="720"/>
        </w:tabs>
        <w:autoSpaceDE w:val="0"/>
        <w:autoSpaceDN w:val="0"/>
        <w:adjustRightInd w:val="0"/>
        <w:spacing w:line="240" w:lineRule="auto"/>
        <w:ind w:left="540" w:hanging="475"/>
        <w:textAlignment w:val="bottom"/>
        <w:rPr>
          <w:rFonts w:ascii="Times New Roman" w:hAnsi="Times New Roman"/>
          <w:sz w:val="24"/>
          <w:szCs w:val="24"/>
        </w:rPr>
      </w:pPr>
      <w:r w:rsidRPr="000B2704">
        <w:rPr>
          <w:rFonts w:ascii="Times New Roman" w:hAnsi="Times New Roman"/>
          <w:color w:val="auto"/>
          <w:sz w:val="24"/>
          <w:szCs w:val="24"/>
          <w:lang w:val="en-GB"/>
        </w:rPr>
        <w:t xml:space="preserve">Box, G. E. P. 1954. “Some theorems on quadratic forms applied in the study of analysis of variance problems.” </w:t>
      </w:r>
      <w:r w:rsidRPr="000B2704">
        <w:rPr>
          <w:rFonts w:ascii="Times New Roman" w:hAnsi="Times New Roman"/>
          <w:i/>
          <w:iCs/>
          <w:color w:val="auto"/>
          <w:sz w:val="24"/>
          <w:szCs w:val="24"/>
          <w:lang w:val="en-GB"/>
        </w:rPr>
        <w:t>Annals of Statistics</w:t>
      </w:r>
      <w:r w:rsidRPr="000B2704">
        <w:rPr>
          <w:rFonts w:ascii="Times New Roman" w:hAnsi="Times New Roman"/>
          <w:color w:val="auto"/>
          <w:sz w:val="24"/>
          <w:szCs w:val="24"/>
          <w:lang w:val="en-GB"/>
        </w:rPr>
        <w:t>, 25: 290-302.</w:t>
      </w:r>
    </w:p>
    <w:p w14:paraId="7208CBE1" w14:textId="77777777" w:rsidR="000B2704" w:rsidRDefault="005C2029" w:rsidP="000B2704">
      <w:pPr>
        <w:numPr>
          <w:ilvl w:val="0"/>
          <w:numId w:val="17"/>
        </w:numPr>
        <w:tabs>
          <w:tab w:val="clear" w:pos="480"/>
          <w:tab w:val="num" w:pos="720"/>
        </w:tabs>
        <w:autoSpaceDE w:val="0"/>
        <w:autoSpaceDN w:val="0"/>
        <w:adjustRightInd w:val="0"/>
        <w:spacing w:line="240" w:lineRule="auto"/>
        <w:ind w:left="540" w:hanging="475"/>
        <w:textAlignment w:val="bottom"/>
        <w:rPr>
          <w:rFonts w:ascii="Times New Roman" w:hAnsi="Times New Roman"/>
          <w:sz w:val="24"/>
          <w:szCs w:val="24"/>
        </w:rPr>
      </w:pPr>
      <w:r w:rsidRPr="000B2704">
        <w:rPr>
          <w:rFonts w:ascii="Times New Roman" w:hAnsi="Times New Roman"/>
          <w:color w:val="auto"/>
          <w:sz w:val="24"/>
          <w:szCs w:val="24"/>
          <w:lang w:val="en-GB"/>
        </w:rPr>
        <w:t xml:space="preserve">Box, G.E.P., and Cox, D.R. 1964. “An analysis of transformations.” </w:t>
      </w:r>
      <w:r w:rsidRPr="000B2704">
        <w:rPr>
          <w:rStyle w:val="Emphasis"/>
          <w:rFonts w:ascii="Times New Roman" w:hAnsi="Times New Roman"/>
          <w:color w:val="auto"/>
          <w:sz w:val="24"/>
          <w:szCs w:val="24"/>
          <w:shd w:val="clear" w:color="auto" w:fill="FFFFFF"/>
        </w:rPr>
        <w:t>Journal</w:t>
      </w:r>
      <w:r w:rsidRPr="000B2704">
        <w:rPr>
          <w:rFonts w:ascii="Times New Roman" w:hAnsi="Times New Roman"/>
          <w:color w:val="auto"/>
          <w:sz w:val="24"/>
          <w:szCs w:val="24"/>
          <w:shd w:val="clear" w:color="auto" w:fill="FFFFFF"/>
        </w:rPr>
        <w:t> of the </w:t>
      </w:r>
      <w:r w:rsidRPr="000B2704">
        <w:rPr>
          <w:rStyle w:val="Emphasis"/>
          <w:rFonts w:ascii="Times New Roman" w:hAnsi="Times New Roman"/>
          <w:color w:val="auto"/>
          <w:sz w:val="24"/>
          <w:szCs w:val="24"/>
          <w:shd w:val="clear" w:color="auto" w:fill="FFFFFF"/>
        </w:rPr>
        <w:t>Royal Statistical Society</w:t>
      </w:r>
      <w:r w:rsidRPr="000B2704">
        <w:rPr>
          <w:rFonts w:ascii="Times New Roman" w:hAnsi="Times New Roman"/>
          <w:color w:val="auto"/>
          <w:sz w:val="24"/>
          <w:szCs w:val="24"/>
          <w:shd w:val="clear" w:color="auto" w:fill="FFFFFF"/>
        </w:rPr>
        <w:t>: Series B</w:t>
      </w:r>
      <w:r w:rsidRPr="000B2704">
        <w:rPr>
          <w:rFonts w:ascii="Times New Roman" w:hAnsi="Times New Roman"/>
          <w:color w:val="auto"/>
          <w:sz w:val="24"/>
          <w:szCs w:val="24"/>
          <w:lang w:val="en-GB"/>
        </w:rPr>
        <w:t xml:space="preserve"> 26: 211–243.</w:t>
      </w:r>
    </w:p>
    <w:p w14:paraId="56827704" w14:textId="77777777" w:rsidR="000B2704" w:rsidRDefault="005C2029" w:rsidP="000B2704">
      <w:pPr>
        <w:numPr>
          <w:ilvl w:val="0"/>
          <w:numId w:val="17"/>
        </w:numPr>
        <w:tabs>
          <w:tab w:val="clear" w:pos="480"/>
          <w:tab w:val="num" w:pos="720"/>
        </w:tabs>
        <w:autoSpaceDE w:val="0"/>
        <w:autoSpaceDN w:val="0"/>
        <w:adjustRightInd w:val="0"/>
        <w:spacing w:line="240" w:lineRule="auto"/>
        <w:ind w:left="540" w:hanging="475"/>
        <w:textAlignment w:val="bottom"/>
        <w:rPr>
          <w:rFonts w:ascii="Times New Roman" w:hAnsi="Times New Roman"/>
          <w:sz w:val="24"/>
          <w:szCs w:val="24"/>
        </w:rPr>
      </w:pPr>
      <w:r w:rsidRPr="000B2704">
        <w:rPr>
          <w:rFonts w:ascii="Times New Roman" w:hAnsi="Times New Roman"/>
          <w:color w:val="auto"/>
          <w:sz w:val="24"/>
          <w:szCs w:val="24"/>
          <w:lang w:val="en-GB"/>
        </w:rPr>
        <w:t xml:space="preserve">Hatzinikolaou, D. and Stavrakoudis A. 2005. “A New Variant of RESET for Distributed Lag Models.” </w:t>
      </w:r>
      <w:r w:rsidRPr="000B2704">
        <w:rPr>
          <w:rFonts w:ascii="Times New Roman" w:hAnsi="Times New Roman"/>
          <w:i/>
          <w:iCs/>
          <w:color w:val="auto"/>
          <w:sz w:val="24"/>
          <w:szCs w:val="24"/>
          <w:lang w:val="en-GB"/>
        </w:rPr>
        <w:t xml:space="preserve">Economics Bulletin, </w:t>
      </w:r>
      <w:r w:rsidRPr="000B2704">
        <w:rPr>
          <w:rFonts w:ascii="Times New Roman" w:hAnsi="Times New Roman"/>
          <w:color w:val="auto"/>
          <w:sz w:val="24"/>
          <w:szCs w:val="24"/>
          <w:lang w:val="en-GB"/>
        </w:rPr>
        <w:t>Vol. 3, No. 56: 1-4.</w:t>
      </w:r>
    </w:p>
    <w:p w14:paraId="661CAD17" w14:textId="77777777" w:rsidR="000B2704" w:rsidRDefault="005C2029" w:rsidP="000B2704">
      <w:pPr>
        <w:numPr>
          <w:ilvl w:val="0"/>
          <w:numId w:val="17"/>
        </w:numPr>
        <w:tabs>
          <w:tab w:val="clear" w:pos="480"/>
          <w:tab w:val="num" w:pos="720"/>
        </w:tabs>
        <w:autoSpaceDE w:val="0"/>
        <w:autoSpaceDN w:val="0"/>
        <w:adjustRightInd w:val="0"/>
        <w:spacing w:line="240" w:lineRule="auto"/>
        <w:ind w:left="540" w:hanging="475"/>
        <w:textAlignment w:val="bottom"/>
        <w:rPr>
          <w:rFonts w:ascii="Times New Roman" w:hAnsi="Times New Roman"/>
          <w:sz w:val="24"/>
          <w:szCs w:val="24"/>
        </w:rPr>
      </w:pPr>
      <w:r w:rsidRPr="000B2704">
        <w:rPr>
          <w:rFonts w:ascii="Times New Roman" w:hAnsi="Times New Roman"/>
          <w:color w:val="auto"/>
          <w:sz w:val="24"/>
          <w:szCs w:val="24"/>
          <w:lang w:val="en-GB"/>
        </w:rPr>
        <w:t xml:space="preserve">Leung, S.F., and S. Yu. 200). “The sensitivity of the RESET tests to disturbance autocorrelation in regression residuals. </w:t>
      </w:r>
      <w:r w:rsidRPr="000B2704">
        <w:rPr>
          <w:rFonts w:ascii="Times New Roman" w:hAnsi="Times New Roman"/>
          <w:i/>
          <w:iCs/>
          <w:color w:val="auto"/>
          <w:sz w:val="24"/>
          <w:szCs w:val="24"/>
          <w:lang w:val="en-GB"/>
        </w:rPr>
        <w:t xml:space="preserve">Empirical Economics </w:t>
      </w:r>
      <w:r w:rsidRPr="000B2704">
        <w:rPr>
          <w:rFonts w:ascii="Times New Roman" w:hAnsi="Times New Roman"/>
          <w:bCs/>
          <w:color w:val="auto"/>
          <w:sz w:val="24"/>
          <w:szCs w:val="24"/>
          <w:lang w:val="en-GB"/>
        </w:rPr>
        <w:t>26:</w:t>
      </w:r>
      <w:r w:rsidRPr="000B2704">
        <w:rPr>
          <w:rFonts w:ascii="Times New Roman" w:hAnsi="Times New Roman"/>
          <w:color w:val="auto"/>
          <w:sz w:val="24"/>
          <w:szCs w:val="24"/>
          <w:lang w:val="en-GB"/>
        </w:rPr>
        <w:t xml:space="preserve"> 721-726.</w:t>
      </w:r>
    </w:p>
    <w:p w14:paraId="752946FC" w14:textId="77777777" w:rsidR="000B2704" w:rsidRDefault="005C2029" w:rsidP="000B2704">
      <w:pPr>
        <w:numPr>
          <w:ilvl w:val="0"/>
          <w:numId w:val="17"/>
        </w:numPr>
        <w:tabs>
          <w:tab w:val="clear" w:pos="480"/>
          <w:tab w:val="num" w:pos="720"/>
        </w:tabs>
        <w:autoSpaceDE w:val="0"/>
        <w:autoSpaceDN w:val="0"/>
        <w:adjustRightInd w:val="0"/>
        <w:spacing w:line="240" w:lineRule="auto"/>
        <w:ind w:left="540" w:hanging="475"/>
        <w:textAlignment w:val="bottom"/>
        <w:rPr>
          <w:rFonts w:ascii="Times New Roman" w:hAnsi="Times New Roman"/>
          <w:sz w:val="24"/>
          <w:szCs w:val="24"/>
        </w:rPr>
      </w:pPr>
      <w:r w:rsidRPr="000B2704">
        <w:rPr>
          <w:rFonts w:ascii="Times New Roman" w:hAnsi="Times New Roman"/>
          <w:color w:val="auto"/>
          <w:sz w:val="24"/>
          <w:szCs w:val="24"/>
          <w:lang w:val="en-GB"/>
        </w:rPr>
        <w:t>Leung, S.F., and S. Yu. 2000. “</w:t>
      </w:r>
      <w:r w:rsidRPr="000B2704">
        <w:rPr>
          <w:rFonts w:ascii="Times New Roman" w:hAnsi="Times New Roman"/>
          <w:color w:val="auto"/>
          <w:sz w:val="24"/>
          <w:szCs w:val="24"/>
        </w:rPr>
        <w:t xml:space="preserve">How Effective are the </w:t>
      </w:r>
      <w:r w:rsidRPr="000B2704">
        <w:rPr>
          <w:rFonts w:ascii="Times New Roman" w:hAnsi="Times New Roman"/>
          <w:color w:val="auto"/>
          <w:sz w:val="24"/>
          <w:szCs w:val="24"/>
          <w:lang w:val="en-GB"/>
        </w:rPr>
        <w:t xml:space="preserve">RESET tests for Omitted Variables.” </w:t>
      </w:r>
      <w:r w:rsidRPr="000B2704">
        <w:rPr>
          <w:rFonts w:ascii="Times New Roman" w:hAnsi="Times New Roman"/>
          <w:i/>
          <w:iCs/>
          <w:color w:val="auto"/>
          <w:sz w:val="24"/>
          <w:szCs w:val="24"/>
          <w:lang w:val="en-GB"/>
        </w:rPr>
        <w:t>Communication Statistics</w:t>
      </w:r>
      <w:r w:rsidRPr="000B2704">
        <w:rPr>
          <w:rFonts w:ascii="Times New Roman" w:hAnsi="Times New Roman"/>
          <w:color w:val="auto"/>
          <w:sz w:val="24"/>
          <w:szCs w:val="24"/>
          <w:lang w:val="en-GB"/>
        </w:rPr>
        <w:t xml:space="preserve"> 29-4: 897-902.</w:t>
      </w:r>
    </w:p>
    <w:p w14:paraId="4B952682" w14:textId="77777777" w:rsidR="000B2704" w:rsidRDefault="005C2029" w:rsidP="000B2704">
      <w:pPr>
        <w:numPr>
          <w:ilvl w:val="0"/>
          <w:numId w:val="17"/>
        </w:numPr>
        <w:tabs>
          <w:tab w:val="clear" w:pos="480"/>
          <w:tab w:val="num" w:pos="720"/>
        </w:tabs>
        <w:autoSpaceDE w:val="0"/>
        <w:autoSpaceDN w:val="0"/>
        <w:adjustRightInd w:val="0"/>
        <w:spacing w:line="240" w:lineRule="auto"/>
        <w:ind w:left="540" w:hanging="475"/>
        <w:textAlignment w:val="bottom"/>
        <w:rPr>
          <w:rFonts w:ascii="Times New Roman" w:hAnsi="Times New Roman"/>
          <w:sz w:val="24"/>
          <w:szCs w:val="24"/>
        </w:rPr>
      </w:pPr>
      <w:r w:rsidRPr="000B2704">
        <w:rPr>
          <w:rFonts w:ascii="Times New Roman" w:hAnsi="Times New Roman"/>
          <w:color w:val="auto"/>
          <w:sz w:val="24"/>
          <w:szCs w:val="24"/>
          <w:lang w:val="en-GB"/>
        </w:rPr>
        <w:t xml:space="preserve">Pagan, A.R., and A.D. Hall (1983). “Diagnostic tests as residual analysis,” </w:t>
      </w:r>
      <w:r w:rsidRPr="000B2704">
        <w:rPr>
          <w:rFonts w:ascii="Times New Roman" w:hAnsi="Times New Roman"/>
          <w:i/>
          <w:iCs/>
          <w:color w:val="auto"/>
          <w:sz w:val="24"/>
          <w:szCs w:val="24"/>
          <w:lang w:val="en-GB"/>
        </w:rPr>
        <w:t xml:space="preserve">Econometric Reviews </w:t>
      </w:r>
      <w:r w:rsidRPr="000B2704">
        <w:rPr>
          <w:rFonts w:ascii="Times New Roman" w:hAnsi="Times New Roman"/>
          <w:bCs/>
          <w:color w:val="auto"/>
          <w:sz w:val="24"/>
          <w:szCs w:val="24"/>
          <w:lang w:val="en-GB"/>
        </w:rPr>
        <w:t>2</w:t>
      </w:r>
      <w:r w:rsidRPr="000B2704">
        <w:rPr>
          <w:rFonts w:ascii="Times New Roman" w:hAnsi="Times New Roman"/>
          <w:color w:val="auto"/>
          <w:sz w:val="24"/>
          <w:szCs w:val="24"/>
          <w:lang w:val="en-GB"/>
        </w:rPr>
        <w:t>: 159-218.</w:t>
      </w:r>
    </w:p>
    <w:p w14:paraId="33F337E6" w14:textId="77777777" w:rsidR="000B2704" w:rsidRDefault="005C2029" w:rsidP="000B2704">
      <w:pPr>
        <w:numPr>
          <w:ilvl w:val="0"/>
          <w:numId w:val="17"/>
        </w:numPr>
        <w:tabs>
          <w:tab w:val="clear" w:pos="480"/>
          <w:tab w:val="num" w:pos="720"/>
        </w:tabs>
        <w:autoSpaceDE w:val="0"/>
        <w:autoSpaceDN w:val="0"/>
        <w:adjustRightInd w:val="0"/>
        <w:spacing w:line="240" w:lineRule="auto"/>
        <w:ind w:left="540" w:hanging="475"/>
        <w:textAlignment w:val="bottom"/>
        <w:rPr>
          <w:rFonts w:ascii="Times New Roman" w:hAnsi="Times New Roman"/>
          <w:sz w:val="24"/>
          <w:szCs w:val="24"/>
        </w:rPr>
      </w:pPr>
      <w:r w:rsidRPr="000B2704">
        <w:rPr>
          <w:rFonts w:ascii="Times New Roman" w:hAnsi="Times New Roman"/>
          <w:color w:val="auto"/>
          <w:sz w:val="24"/>
          <w:szCs w:val="24"/>
          <w:lang w:val="en-GB"/>
        </w:rPr>
        <w:t xml:space="preserve">Porter, R.D., and A.K. Kashyap. 1984. “Autocorrelation and the sensitivity of RESET” </w:t>
      </w:r>
      <w:r w:rsidRPr="000B2704">
        <w:rPr>
          <w:rFonts w:ascii="Times New Roman" w:hAnsi="Times New Roman"/>
          <w:i/>
          <w:iCs/>
          <w:color w:val="auto"/>
          <w:sz w:val="24"/>
          <w:szCs w:val="24"/>
          <w:lang w:val="en-GB"/>
        </w:rPr>
        <w:t xml:space="preserve">Economics Letters </w:t>
      </w:r>
      <w:r w:rsidRPr="000B2704">
        <w:rPr>
          <w:rFonts w:ascii="Times New Roman" w:hAnsi="Times New Roman"/>
          <w:bCs/>
          <w:color w:val="auto"/>
          <w:sz w:val="24"/>
          <w:szCs w:val="24"/>
          <w:lang w:val="en-GB"/>
        </w:rPr>
        <w:t>14:</w:t>
      </w:r>
      <w:r w:rsidRPr="000B2704">
        <w:rPr>
          <w:rFonts w:ascii="Times New Roman" w:hAnsi="Times New Roman"/>
          <w:color w:val="auto"/>
          <w:sz w:val="24"/>
          <w:szCs w:val="24"/>
          <w:lang w:val="en-GB"/>
        </w:rPr>
        <w:t xml:space="preserve"> 229-233.</w:t>
      </w:r>
    </w:p>
    <w:p w14:paraId="14B430E6" w14:textId="77777777" w:rsidR="000B2704" w:rsidRDefault="005C2029" w:rsidP="000B2704">
      <w:pPr>
        <w:numPr>
          <w:ilvl w:val="0"/>
          <w:numId w:val="17"/>
        </w:numPr>
        <w:tabs>
          <w:tab w:val="clear" w:pos="480"/>
          <w:tab w:val="num" w:pos="720"/>
        </w:tabs>
        <w:autoSpaceDE w:val="0"/>
        <w:autoSpaceDN w:val="0"/>
        <w:adjustRightInd w:val="0"/>
        <w:spacing w:line="240" w:lineRule="auto"/>
        <w:ind w:left="540" w:hanging="475"/>
        <w:textAlignment w:val="bottom"/>
        <w:rPr>
          <w:rFonts w:ascii="Times New Roman" w:hAnsi="Times New Roman"/>
          <w:sz w:val="24"/>
          <w:szCs w:val="24"/>
        </w:rPr>
      </w:pPr>
      <w:r w:rsidRPr="000B2704">
        <w:rPr>
          <w:rFonts w:ascii="Times New Roman" w:hAnsi="Times New Roman"/>
          <w:color w:val="auto"/>
          <w:sz w:val="24"/>
          <w:szCs w:val="24"/>
          <w:lang w:val="en-GB"/>
        </w:rPr>
        <w:t xml:space="preserve">Ramsey, J. B. (1969)., “Test for Specification error in Classical Linear Least Squares Regression Analysis,” </w:t>
      </w:r>
      <w:r w:rsidRPr="000B2704">
        <w:rPr>
          <w:rFonts w:ascii="Times New Roman" w:hAnsi="Times New Roman"/>
          <w:i/>
          <w:iCs/>
          <w:color w:val="auto"/>
          <w:sz w:val="24"/>
          <w:szCs w:val="24"/>
          <w:lang w:val="en-GB"/>
        </w:rPr>
        <w:t>Journal of the Royal Statistical Society, Series B</w:t>
      </w:r>
      <w:r w:rsidRPr="000B2704">
        <w:rPr>
          <w:rFonts w:ascii="Times New Roman" w:hAnsi="Times New Roman"/>
          <w:color w:val="auto"/>
          <w:sz w:val="24"/>
          <w:szCs w:val="24"/>
          <w:lang w:val="en-GB"/>
        </w:rPr>
        <w:t xml:space="preserve">. </w:t>
      </w:r>
      <w:r w:rsidRPr="000B2704">
        <w:rPr>
          <w:rFonts w:ascii="Times New Roman" w:hAnsi="Times New Roman"/>
          <w:bCs/>
          <w:color w:val="auto"/>
          <w:sz w:val="24"/>
          <w:szCs w:val="24"/>
          <w:lang w:val="en-GB"/>
        </w:rPr>
        <w:t>31</w:t>
      </w:r>
      <w:r w:rsidRPr="000B2704">
        <w:rPr>
          <w:rFonts w:ascii="Times New Roman" w:hAnsi="Times New Roman"/>
          <w:color w:val="auto"/>
          <w:sz w:val="24"/>
          <w:szCs w:val="24"/>
          <w:lang w:val="en-GB"/>
        </w:rPr>
        <w:t>: 350-371.</w:t>
      </w:r>
      <w:bookmarkStart w:id="4" w:name="bib1"/>
      <w:bookmarkStart w:id="5" w:name="bib10"/>
      <w:bookmarkEnd w:id="4"/>
      <w:bookmarkEnd w:id="5"/>
    </w:p>
    <w:p w14:paraId="5FC49FD3" w14:textId="77777777" w:rsidR="000B2704" w:rsidRDefault="005C2029" w:rsidP="000B2704">
      <w:pPr>
        <w:numPr>
          <w:ilvl w:val="0"/>
          <w:numId w:val="17"/>
        </w:numPr>
        <w:tabs>
          <w:tab w:val="clear" w:pos="480"/>
          <w:tab w:val="num" w:pos="720"/>
        </w:tabs>
        <w:autoSpaceDE w:val="0"/>
        <w:autoSpaceDN w:val="0"/>
        <w:adjustRightInd w:val="0"/>
        <w:spacing w:line="240" w:lineRule="auto"/>
        <w:ind w:left="540" w:hanging="475"/>
        <w:textAlignment w:val="bottom"/>
        <w:rPr>
          <w:rFonts w:ascii="Times New Roman" w:hAnsi="Times New Roman"/>
          <w:sz w:val="24"/>
          <w:szCs w:val="24"/>
        </w:rPr>
      </w:pPr>
      <w:r w:rsidRPr="000B2704">
        <w:rPr>
          <w:rFonts w:ascii="Times New Roman" w:hAnsi="Times New Roman"/>
          <w:color w:val="auto"/>
          <w:sz w:val="24"/>
          <w:szCs w:val="24"/>
          <w:lang w:val="en-GB"/>
        </w:rPr>
        <w:t xml:space="preserve">Sapra, S. 2005. “A regression error specification test (RESET) for generalized linear models.” </w:t>
      </w:r>
      <w:r w:rsidRPr="000B2704">
        <w:rPr>
          <w:rFonts w:ascii="Times New Roman" w:hAnsi="Times New Roman"/>
          <w:i/>
          <w:iCs/>
          <w:color w:val="auto"/>
          <w:sz w:val="24"/>
          <w:szCs w:val="24"/>
          <w:lang w:val="en-GB"/>
        </w:rPr>
        <w:t xml:space="preserve">Economics Bulletin, </w:t>
      </w:r>
      <w:r w:rsidRPr="000B2704">
        <w:rPr>
          <w:rFonts w:ascii="Times New Roman" w:hAnsi="Times New Roman"/>
          <w:color w:val="auto"/>
          <w:sz w:val="24"/>
          <w:szCs w:val="24"/>
          <w:lang w:val="en-GB"/>
        </w:rPr>
        <w:t>Vol. 3, No. 1: 1-6.</w:t>
      </w:r>
    </w:p>
    <w:p w14:paraId="15344B4E" w14:textId="77777777" w:rsidR="000B2704" w:rsidRDefault="005C2029" w:rsidP="000B2704">
      <w:pPr>
        <w:numPr>
          <w:ilvl w:val="0"/>
          <w:numId w:val="17"/>
        </w:numPr>
        <w:tabs>
          <w:tab w:val="clear" w:pos="480"/>
          <w:tab w:val="num" w:pos="720"/>
        </w:tabs>
        <w:autoSpaceDE w:val="0"/>
        <w:autoSpaceDN w:val="0"/>
        <w:adjustRightInd w:val="0"/>
        <w:spacing w:line="240" w:lineRule="auto"/>
        <w:ind w:left="540" w:hanging="475"/>
        <w:textAlignment w:val="bottom"/>
        <w:rPr>
          <w:rFonts w:ascii="Times New Roman" w:hAnsi="Times New Roman"/>
          <w:sz w:val="24"/>
          <w:szCs w:val="24"/>
        </w:rPr>
      </w:pPr>
      <w:r w:rsidRPr="000B2704">
        <w:rPr>
          <w:rFonts w:ascii="Times New Roman" w:hAnsi="Times New Roman"/>
          <w:color w:val="auto"/>
          <w:sz w:val="24"/>
          <w:szCs w:val="24"/>
          <w:lang w:val="en-GB"/>
        </w:rPr>
        <w:t>Sapra, S. 2018. “</w:t>
      </w:r>
      <w:r w:rsidRPr="000B2704">
        <w:rPr>
          <w:rFonts w:ascii="Times New Roman" w:hAnsi="Times New Roman"/>
          <w:color w:val="auto"/>
          <w:sz w:val="24"/>
          <w:szCs w:val="24"/>
          <w:shd w:val="clear" w:color="auto" w:fill="FFFFFF"/>
        </w:rPr>
        <w:t xml:space="preserve">A regression error specification test (RESET) for the truncated regression model”, </w:t>
      </w:r>
      <w:r w:rsidRPr="000B2704">
        <w:rPr>
          <w:rFonts w:ascii="Times New Roman" w:hAnsi="Times New Roman"/>
          <w:i/>
          <w:iCs/>
          <w:color w:val="auto"/>
          <w:sz w:val="24"/>
          <w:szCs w:val="24"/>
          <w:bdr w:val="none" w:sz="0" w:space="0" w:color="auto" w:frame="1"/>
        </w:rPr>
        <w:t>International Journal of Accounting and Economics Studies</w:t>
      </w:r>
      <w:r w:rsidRPr="000B2704">
        <w:rPr>
          <w:rFonts w:ascii="Times New Roman" w:hAnsi="Times New Roman"/>
          <w:color w:val="auto"/>
          <w:sz w:val="24"/>
          <w:szCs w:val="24"/>
        </w:rPr>
        <w:t> 6(2):  53</w:t>
      </w:r>
    </w:p>
    <w:p w14:paraId="1239A729" w14:textId="056D887D" w:rsidR="000B2704" w:rsidRPr="009C7851" w:rsidRDefault="005C2029" w:rsidP="000B2704">
      <w:pPr>
        <w:numPr>
          <w:ilvl w:val="0"/>
          <w:numId w:val="17"/>
        </w:numPr>
        <w:tabs>
          <w:tab w:val="clear" w:pos="480"/>
          <w:tab w:val="num" w:pos="720"/>
        </w:tabs>
        <w:autoSpaceDE w:val="0"/>
        <w:autoSpaceDN w:val="0"/>
        <w:adjustRightInd w:val="0"/>
        <w:spacing w:line="240" w:lineRule="auto"/>
        <w:ind w:left="540" w:hanging="475"/>
        <w:textAlignment w:val="bottom"/>
        <w:rPr>
          <w:rFonts w:ascii="Times New Roman" w:hAnsi="Times New Roman"/>
          <w:sz w:val="24"/>
          <w:szCs w:val="24"/>
        </w:rPr>
      </w:pPr>
      <w:r w:rsidRPr="000B2704">
        <w:rPr>
          <w:rFonts w:ascii="Times New Roman" w:hAnsi="Times New Roman"/>
          <w:color w:val="auto"/>
          <w:sz w:val="24"/>
          <w:szCs w:val="24"/>
          <w:lang w:val="en-GB"/>
        </w:rPr>
        <w:t xml:space="preserve">Shukur, G., and D. L. Edgerton. </w:t>
      </w:r>
      <w:r w:rsidR="0070747F">
        <w:rPr>
          <w:rFonts w:ascii="Times New Roman" w:hAnsi="Times New Roman"/>
          <w:color w:val="auto"/>
          <w:sz w:val="24"/>
          <w:szCs w:val="24"/>
          <w:lang w:val="en-GB"/>
        </w:rPr>
        <w:t>(</w:t>
      </w:r>
      <w:r w:rsidRPr="000B2704">
        <w:rPr>
          <w:rFonts w:ascii="Times New Roman" w:hAnsi="Times New Roman"/>
          <w:color w:val="auto"/>
          <w:sz w:val="24"/>
          <w:szCs w:val="24"/>
          <w:lang w:val="en-GB"/>
        </w:rPr>
        <w:t>1997</w:t>
      </w:r>
      <w:r w:rsidR="0070747F">
        <w:rPr>
          <w:rFonts w:ascii="Times New Roman" w:hAnsi="Times New Roman"/>
          <w:color w:val="auto"/>
          <w:sz w:val="24"/>
          <w:szCs w:val="24"/>
          <w:lang w:val="en-GB"/>
        </w:rPr>
        <w:t>),</w:t>
      </w:r>
      <w:r w:rsidRPr="000B2704">
        <w:rPr>
          <w:rFonts w:ascii="Times New Roman" w:hAnsi="Times New Roman"/>
          <w:color w:val="auto"/>
          <w:sz w:val="24"/>
          <w:szCs w:val="24"/>
          <w:lang w:val="en-GB"/>
        </w:rPr>
        <w:t xml:space="preserve"> “The Small Sample Properties of the RESET Test </w:t>
      </w:r>
      <w:r w:rsidRPr="009C7851">
        <w:rPr>
          <w:rFonts w:ascii="Times New Roman" w:hAnsi="Times New Roman"/>
          <w:color w:val="auto"/>
          <w:sz w:val="24"/>
          <w:szCs w:val="24"/>
          <w:lang w:val="en-GB"/>
        </w:rPr>
        <w:t xml:space="preserve">as Applied to Systems of Equations,” Department of Statistics, Lunds University, Sweden. </w:t>
      </w:r>
    </w:p>
    <w:p w14:paraId="3DE8098E" w14:textId="7A09C17E" w:rsidR="0070747F" w:rsidRPr="009C7851" w:rsidRDefault="0070747F" w:rsidP="000B2704">
      <w:pPr>
        <w:numPr>
          <w:ilvl w:val="0"/>
          <w:numId w:val="17"/>
        </w:numPr>
        <w:tabs>
          <w:tab w:val="clear" w:pos="480"/>
          <w:tab w:val="num" w:pos="720"/>
        </w:tabs>
        <w:autoSpaceDE w:val="0"/>
        <w:autoSpaceDN w:val="0"/>
        <w:adjustRightInd w:val="0"/>
        <w:spacing w:line="240" w:lineRule="auto"/>
        <w:ind w:left="540" w:hanging="475"/>
        <w:textAlignment w:val="bottom"/>
        <w:rPr>
          <w:rFonts w:ascii="Times New Roman" w:hAnsi="Times New Roman"/>
          <w:sz w:val="24"/>
          <w:szCs w:val="24"/>
        </w:rPr>
      </w:pPr>
      <w:r w:rsidRPr="009C7851">
        <w:rPr>
          <w:rFonts w:ascii="Times New Roman" w:hAnsi="Times New Roman"/>
          <w:color w:val="auto"/>
          <w:sz w:val="24"/>
          <w:szCs w:val="24"/>
          <w:lang w:val="en-GB"/>
        </w:rPr>
        <w:t>Shukur, G., and Mantalos, P. (2004), “</w:t>
      </w:r>
      <w:r w:rsidRPr="009C7851">
        <w:rPr>
          <w:rFonts w:ascii="Times New Roman" w:hAnsi="Times New Roman"/>
          <w:sz w:val="24"/>
          <w:szCs w:val="24"/>
        </w:rPr>
        <w:t>Size and Power of the RESET Test as Applied to Systems of Equations</w:t>
      </w:r>
      <w:r w:rsidR="009C7851" w:rsidRPr="009C7851">
        <w:rPr>
          <w:rFonts w:ascii="Times New Roman" w:hAnsi="Times New Roman"/>
          <w:sz w:val="24"/>
          <w:szCs w:val="24"/>
        </w:rPr>
        <w:t>: A Bootstrap Approach</w:t>
      </w:r>
      <w:r w:rsidRPr="009C7851">
        <w:rPr>
          <w:rFonts w:ascii="Times New Roman" w:hAnsi="Times New Roman"/>
          <w:color w:val="auto"/>
          <w:sz w:val="24"/>
          <w:szCs w:val="24"/>
          <w:lang w:val="en-GB"/>
        </w:rPr>
        <w:t>,”</w:t>
      </w:r>
      <w:r w:rsidR="009C7851" w:rsidRPr="009C7851">
        <w:rPr>
          <w:rFonts w:ascii="Times New Roman" w:hAnsi="Times New Roman"/>
          <w:color w:val="auto"/>
          <w:sz w:val="24"/>
          <w:szCs w:val="24"/>
          <w:lang w:val="en-GB"/>
        </w:rPr>
        <w:t xml:space="preserve"> </w:t>
      </w:r>
      <w:r w:rsidR="009C7851" w:rsidRPr="009C7851">
        <w:rPr>
          <w:rFonts w:ascii="Times New Roman" w:hAnsi="Times New Roman"/>
          <w:sz w:val="24"/>
          <w:szCs w:val="24"/>
        </w:rPr>
        <w:t>Journal of Modern Applied Statistical Methods, Vol. 3, No. 2, 370-385</w:t>
      </w:r>
      <w:r w:rsidR="009C7851">
        <w:rPr>
          <w:rFonts w:ascii="Times New Roman" w:hAnsi="Times New Roman"/>
          <w:sz w:val="24"/>
          <w:szCs w:val="24"/>
        </w:rPr>
        <w:t>.</w:t>
      </w:r>
    </w:p>
    <w:p w14:paraId="48CE8FBC" w14:textId="77777777" w:rsidR="000B2704" w:rsidRDefault="005C2029" w:rsidP="000B2704">
      <w:pPr>
        <w:numPr>
          <w:ilvl w:val="0"/>
          <w:numId w:val="17"/>
        </w:numPr>
        <w:tabs>
          <w:tab w:val="clear" w:pos="480"/>
          <w:tab w:val="num" w:pos="720"/>
        </w:tabs>
        <w:autoSpaceDE w:val="0"/>
        <w:autoSpaceDN w:val="0"/>
        <w:adjustRightInd w:val="0"/>
        <w:spacing w:line="240" w:lineRule="auto"/>
        <w:ind w:left="540" w:hanging="475"/>
        <w:textAlignment w:val="bottom"/>
        <w:rPr>
          <w:rFonts w:ascii="Times New Roman" w:hAnsi="Times New Roman"/>
          <w:sz w:val="24"/>
          <w:szCs w:val="24"/>
        </w:rPr>
      </w:pPr>
      <w:r w:rsidRPr="009C7851">
        <w:rPr>
          <w:rFonts w:ascii="Times New Roman" w:hAnsi="Times New Roman"/>
          <w:color w:val="auto"/>
          <w:sz w:val="24"/>
          <w:szCs w:val="24"/>
          <w:lang w:val="en-GB"/>
        </w:rPr>
        <w:t>Thursby, J.G. 1989</w:t>
      </w:r>
      <w:r w:rsidRPr="000B2704">
        <w:rPr>
          <w:rFonts w:ascii="Times New Roman" w:hAnsi="Times New Roman"/>
          <w:color w:val="auto"/>
          <w:sz w:val="24"/>
          <w:szCs w:val="24"/>
          <w:lang w:val="en-GB"/>
        </w:rPr>
        <w:t xml:space="preserve">. “A comparison of several specification error tests for a general alternative.” </w:t>
      </w:r>
      <w:r w:rsidRPr="000B2704">
        <w:rPr>
          <w:rFonts w:ascii="Times New Roman" w:hAnsi="Times New Roman"/>
          <w:i/>
          <w:iCs/>
          <w:color w:val="auto"/>
          <w:sz w:val="24"/>
          <w:szCs w:val="24"/>
          <w:lang w:val="en-GB"/>
        </w:rPr>
        <w:t xml:space="preserve">International Economic Review </w:t>
      </w:r>
      <w:r w:rsidRPr="000B2704">
        <w:rPr>
          <w:rFonts w:ascii="Times New Roman" w:hAnsi="Times New Roman"/>
          <w:bCs/>
          <w:color w:val="auto"/>
          <w:sz w:val="24"/>
          <w:szCs w:val="24"/>
          <w:lang w:val="en-GB"/>
        </w:rPr>
        <w:t>30</w:t>
      </w:r>
      <w:r w:rsidRPr="000B2704">
        <w:rPr>
          <w:rFonts w:ascii="Times New Roman" w:hAnsi="Times New Roman"/>
          <w:color w:val="auto"/>
          <w:sz w:val="24"/>
          <w:szCs w:val="24"/>
          <w:lang w:val="en-GB"/>
        </w:rPr>
        <w:t>: 217-230.</w:t>
      </w:r>
    </w:p>
    <w:p w14:paraId="376CEFD8" w14:textId="77777777" w:rsidR="005C2029" w:rsidRPr="000B2704" w:rsidRDefault="005C2029" w:rsidP="000B2704">
      <w:pPr>
        <w:numPr>
          <w:ilvl w:val="0"/>
          <w:numId w:val="17"/>
        </w:numPr>
        <w:tabs>
          <w:tab w:val="clear" w:pos="480"/>
          <w:tab w:val="num" w:pos="720"/>
        </w:tabs>
        <w:autoSpaceDE w:val="0"/>
        <w:autoSpaceDN w:val="0"/>
        <w:adjustRightInd w:val="0"/>
        <w:spacing w:line="240" w:lineRule="auto"/>
        <w:ind w:left="540" w:hanging="475"/>
        <w:textAlignment w:val="bottom"/>
        <w:rPr>
          <w:rFonts w:ascii="Times New Roman" w:hAnsi="Times New Roman"/>
          <w:sz w:val="24"/>
          <w:szCs w:val="24"/>
        </w:rPr>
      </w:pPr>
      <w:r w:rsidRPr="000B2704">
        <w:rPr>
          <w:rFonts w:ascii="Times New Roman" w:hAnsi="Times New Roman"/>
          <w:color w:val="auto"/>
          <w:sz w:val="24"/>
          <w:szCs w:val="24"/>
          <w:lang w:val="en-GB"/>
        </w:rPr>
        <w:t xml:space="preserve">Thursby, J. G., and P. Schmidt. 1977. “Some Properties of Tests for Specification Error in a Linear Regression Model,” </w:t>
      </w:r>
      <w:r w:rsidRPr="000B2704">
        <w:rPr>
          <w:rFonts w:ascii="Times New Roman" w:hAnsi="Times New Roman"/>
          <w:i/>
          <w:iCs/>
          <w:color w:val="auto"/>
          <w:sz w:val="24"/>
          <w:szCs w:val="24"/>
          <w:lang w:val="en-GB"/>
        </w:rPr>
        <w:t>Journal of American Statistical Association</w:t>
      </w:r>
      <w:r w:rsidRPr="000B2704">
        <w:rPr>
          <w:rFonts w:ascii="Times New Roman" w:hAnsi="Times New Roman"/>
          <w:color w:val="auto"/>
          <w:sz w:val="24"/>
          <w:szCs w:val="24"/>
          <w:lang w:val="en-GB"/>
        </w:rPr>
        <w:t xml:space="preserve">, </w:t>
      </w:r>
      <w:r w:rsidRPr="000B2704">
        <w:rPr>
          <w:rFonts w:ascii="Times New Roman" w:hAnsi="Times New Roman"/>
          <w:bCs/>
          <w:color w:val="auto"/>
          <w:sz w:val="24"/>
          <w:szCs w:val="24"/>
          <w:lang w:val="en-GB"/>
        </w:rPr>
        <w:t>72</w:t>
      </w:r>
      <w:r w:rsidRPr="000B2704">
        <w:rPr>
          <w:rFonts w:ascii="Times New Roman" w:hAnsi="Times New Roman"/>
          <w:color w:val="auto"/>
          <w:sz w:val="24"/>
          <w:szCs w:val="24"/>
          <w:lang w:val="en-GB"/>
        </w:rPr>
        <w:t>: 635-641.</w:t>
      </w:r>
      <w:bookmarkStart w:id="6" w:name="bib2"/>
      <w:bookmarkStart w:id="7" w:name="bib3"/>
      <w:bookmarkStart w:id="8" w:name="bib4"/>
      <w:bookmarkStart w:id="9" w:name="bib5"/>
      <w:bookmarkEnd w:id="6"/>
      <w:bookmarkEnd w:id="7"/>
      <w:bookmarkEnd w:id="8"/>
      <w:bookmarkEnd w:id="9"/>
    </w:p>
    <w:p w14:paraId="693A156C" w14:textId="77777777" w:rsidR="00766E2A" w:rsidRPr="000B2704" w:rsidRDefault="00766E2A" w:rsidP="00492384">
      <w:pPr>
        <w:spacing w:line="240" w:lineRule="auto"/>
        <w:rPr>
          <w:rFonts w:ascii="Times New Roman" w:hAnsi="Times New Roman"/>
          <w:color w:val="auto"/>
          <w:sz w:val="24"/>
          <w:szCs w:val="24"/>
          <w:lang w:val="en-GB"/>
        </w:rPr>
      </w:pPr>
    </w:p>
    <w:sectPr w:rsidR="00766E2A" w:rsidRPr="000B2704" w:rsidSect="00C1657F">
      <w:headerReference w:type="default" r:id="rId71"/>
      <w:headerReference w:type="first" r:id="rId7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D5FCB" w14:textId="77777777" w:rsidR="00434BE3" w:rsidRDefault="00434BE3" w:rsidP="005C2029">
      <w:pPr>
        <w:spacing w:line="240" w:lineRule="auto"/>
      </w:pPr>
      <w:r>
        <w:separator/>
      </w:r>
    </w:p>
  </w:endnote>
  <w:endnote w:type="continuationSeparator" w:id="0">
    <w:p w14:paraId="504FFE74" w14:textId="77777777" w:rsidR="00434BE3" w:rsidRDefault="00434BE3" w:rsidP="005C20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4F214" w14:textId="77777777" w:rsidR="00434BE3" w:rsidRDefault="00434BE3" w:rsidP="005C2029">
      <w:pPr>
        <w:spacing w:line="240" w:lineRule="auto"/>
      </w:pPr>
      <w:r>
        <w:separator/>
      </w:r>
    </w:p>
  </w:footnote>
  <w:footnote w:type="continuationSeparator" w:id="0">
    <w:p w14:paraId="0C8749A3" w14:textId="77777777" w:rsidR="00434BE3" w:rsidRDefault="00434BE3" w:rsidP="005C2029">
      <w:pPr>
        <w:spacing w:line="240" w:lineRule="auto"/>
      </w:pPr>
      <w:r>
        <w:continuationSeparator/>
      </w:r>
    </w:p>
  </w:footnote>
  <w:footnote w:id="1">
    <w:p w14:paraId="2E1CA2D6" w14:textId="0DBA9527" w:rsidR="002F277B" w:rsidRDefault="002F277B">
      <w:pPr>
        <w:pStyle w:val="FootnoteText"/>
      </w:pPr>
      <w:r>
        <w:rPr>
          <w:rStyle w:val="FootnoteReference"/>
        </w:rPr>
        <w:footnoteRef/>
      </w:r>
      <w:r>
        <w:t xml:space="preserve"> </w:t>
      </w:r>
      <w:r>
        <w:rPr>
          <w:rFonts w:ascii="Times New Roman" w:hAnsi="Times New Roman"/>
        </w:rPr>
        <w:t xml:space="preserve">Department of Economics and Business, </w:t>
      </w:r>
      <w:r w:rsidRPr="00DF0BF2">
        <w:rPr>
          <w:rFonts w:ascii="Times New Roman" w:hAnsi="Times New Roman"/>
          <w:bCs/>
          <w:lang w:val="en-GB"/>
        </w:rPr>
        <w:t>Neapolis University Pafos, Cyprus</w:t>
      </w:r>
      <w:r w:rsidRPr="00DF0BF2">
        <w:rPr>
          <w:rFonts w:ascii="Times New Roman" w:hAnsi="Times New Roman"/>
        </w:rPr>
        <w:t xml:space="preserve">; </w:t>
      </w:r>
      <w:r w:rsidRPr="004F1C07">
        <w:rPr>
          <w:rFonts w:ascii="Times New Roman" w:hAnsi="Times New Roman"/>
          <w:sz w:val="22"/>
          <w:szCs w:val="22"/>
        </w:rPr>
        <w:t xml:space="preserve">e-mail: </w:t>
      </w:r>
      <w:r w:rsidRPr="00DF0BF2">
        <w:rPr>
          <w:rFonts w:ascii="Times New Roman" w:hAnsi="Times New Roman"/>
        </w:rPr>
        <w:t>c.volos@nup.ac.cy</w:t>
      </w:r>
    </w:p>
  </w:footnote>
  <w:footnote w:id="2">
    <w:p w14:paraId="7753786C" w14:textId="524923A1" w:rsidR="00DF0BF2" w:rsidRPr="00DF0BF2" w:rsidRDefault="00DF0BF2" w:rsidP="004406A1">
      <w:pPr>
        <w:pStyle w:val="MDPI16affiliation"/>
        <w:spacing w:line="240" w:lineRule="auto"/>
        <w:ind w:left="0" w:firstLine="0"/>
        <w:rPr>
          <w:rFonts w:ascii="Times New Roman" w:hAnsi="Times New Roman"/>
          <w:sz w:val="20"/>
          <w:szCs w:val="20"/>
        </w:rPr>
      </w:pPr>
      <w:r w:rsidRPr="00DF0BF2">
        <w:rPr>
          <w:rStyle w:val="FootnoteReference"/>
          <w:rFonts w:ascii="Times New Roman" w:hAnsi="Times New Roman"/>
          <w:sz w:val="20"/>
          <w:szCs w:val="20"/>
        </w:rPr>
        <w:footnoteRef/>
      </w:r>
      <w:r w:rsidRPr="00DF0BF2">
        <w:rPr>
          <w:rFonts w:ascii="Times New Roman" w:hAnsi="Times New Roman"/>
          <w:sz w:val="20"/>
          <w:szCs w:val="20"/>
        </w:rPr>
        <w:t xml:space="preserve"> </w:t>
      </w:r>
      <w:r w:rsidR="002F277B">
        <w:rPr>
          <w:rFonts w:ascii="Times New Roman" w:hAnsi="Times New Roman"/>
          <w:sz w:val="20"/>
          <w:szCs w:val="20"/>
        </w:rPr>
        <w:t xml:space="preserve">Department of Economics and Business, </w:t>
      </w:r>
      <w:r w:rsidR="002F277B" w:rsidRPr="00DF0BF2">
        <w:rPr>
          <w:rFonts w:ascii="Times New Roman" w:hAnsi="Times New Roman"/>
          <w:bCs/>
          <w:sz w:val="20"/>
          <w:szCs w:val="20"/>
          <w:lang w:val="en-GB"/>
        </w:rPr>
        <w:t xml:space="preserve">Neapolis University </w:t>
      </w:r>
      <w:proofErr w:type="spellStart"/>
      <w:r w:rsidR="002F277B" w:rsidRPr="00DF0BF2">
        <w:rPr>
          <w:rFonts w:ascii="Times New Roman" w:hAnsi="Times New Roman"/>
          <w:bCs/>
          <w:sz w:val="20"/>
          <w:szCs w:val="20"/>
          <w:lang w:val="en-GB"/>
        </w:rPr>
        <w:t>Pafos</w:t>
      </w:r>
      <w:proofErr w:type="spellEnd"/>
      <w:r w:rsidR="002F277B" w:rsidRPr="00DF0BF2">
        <w:rPr>
          <w:rFonts w:ascii="Times New Roman" w:hAnsi="Times New Roman"/>
          <w:bCs/>
          <w:sz w:val="20"/>
          <w:szCs w:val="20"/>
          <w:lang w:val="en-GB"/>
        </w:rPr>
        <w:t>, Cyprus</w:t>
      </w:r>
      <w:r w:rsidR="002F277B">
        <w:rPr>
          <w:rFonts w:ascii="Times New Roman" w:hAnsi="Times New Roman"/>
          <w:bCs/>
          <w:sz w:val="20"/>
          <w:szCs w:val="20"/>
          <w:lang w:val="en-GB"/>
        </w:rPr>
        <w:t>;</w:t>
      </w:r>
      <w:r w:rsidR="002F277B">
        <w:rPr>
          <w:rFonts w:ascii="Times New Roman" w:hAnsi="Times New Roman"/>
          <w:sz w:val="20"/>
          <w:szCs w:val="20"/>
        </w:rPr>
        <w:t xml:space="preserve"> </w:t>
      </w:r>
      <w:r w:rsidR="002F277B" w:rsidRPr="004F1C07">
        <w:rPr>
          <w:rFonts w:ascii="Times New Roman" w:hAnsi="Times New Roman"/>
          <w:sz w:val="22"/>
          <w:szCs w:val="22"/>
        </w:rPr>
        <w:t xml:space="preserve">e-mail: </w:t>
      </w:r>
      <w:r w:rsidR="002F277B" w:rsidRPr="00DF0BF2">
        <w:rPr>
          <w:rFonts w:ascii="Times New Roman" w:hAnsi="Times New Roman"/>
          <w:sz w:val="20"/>
          <w:szCs w:val="20"/>
        </w:rPr>
        <w:t>d.tserkezos@nup.ac.cy</w:t>
      </w:r>
    </w:p>
    <w:p w14:paraId="583FBA06" w14:textId="77777777" w:rsidR="004406A1" w:rsidRDefault="004406A1">
      <w:pPr>
        <w:pStyle w:val="FootnoteText"/>
        <w:rPr>
          <w:rFonts w:ascii="Times New Roman" w:hAnsi="Times New Roman"/>
        </w:rPr>
      </w:pPr>
    </w:p>
    <w:p w14:paraId="1FD05C83" w14:textId="77777777" w:rsidR="00DF0BF2" w:rsidRPr="004406A1" w:rsidRDefault="00DF0BF2">
      <w:pPr>
        <w:pStyle w:val="FootnoteText"/>
        <w:rPr>
          <w:rFonts w:ascii="Times New Roman" w:hAnsi="Times New Roman"/>
          <w:i/>
          <w:sz w:val="22"/>
          <w:szCs w:val="22"/>
        </w:rPr>
      </w:pPr>
      <w:r w:rsidRPr="004406A1">
        <w:rPr>
          <w:rFonts w:ascii="Times New Roman" w:hAnsi="Times New Roman"/>
          <w:sz w:val="22"/>
          <w:szCs w:val="22"/>
        </w:rPr>
        <w:t xml:space="preserve">Article Info: </w:t>
      </w:r>
      <w:r w:rsidRPr="004406A1">
        <w:rPr>
          <w:rFonts w:ascii="Times New Roman" w:hAnsi="Times New Roman"/>
          <w:i/>
          <w:sz w:val="22"/>
          <w:szCs w:val="22"/>
        </w:rPr>
        <w:t xml:space="preserve">Received: </w:t>
      </w:r>
      <w:r w:rsidR="004406A1">
        <w:rPr>
          <w:rFonts w:ascii="Times New Roman" w:hAnsi="Times New Roman"/>
          <w:i/>
          <w:sz w:val="22"/>
          <w:szCs w:val="22"/>
        </w:rPr>
        <w:t>xx</w:t>
      </w:r>
      <w:r w:rsidRPr="004406A1">
        <w:rPr>
          <w:rFonts w:ascii="Times New Roman" w:hAnsi="Times New Roman"/>
          <w:i/>
          <w:sz w:val="22"/>
          <w:szCs w:val="22"/>
        </w:rPr>
        <w:t xml:space="preserve"> </w:t>
      </w:r>
      <w:r w:rsidR="004406A1">
        <w:rPr>
          <w:rFonts w:ascii="Times New Roman" w:hAnsi="Times New Roman"/>
          <w:i/>
          <w:sz w:val="22"/>
          <w:szCs w:val="22"/>
        </w:rPr>
        <w:t>xx</w:t>
      </w:r>
      <w:r w:rsidRPr="004406A1">
        <w:rPr>
          <w:rFonts w:ascii="Times New Roman" w:hAnsi="Times New Roman"/>
          <w:i/>
          <w:sz w:val="22"/>
          <w:szCs w:val="22"/>
        </w:rPr>
        <w:t xml:space="preserve">, 2022. Revised: </w:t>
      </w:r>
      <w:r w:rsidR="004406A1">
        <w:rPr>
          <w:rFonts w:ascii="Times New Roman" w:hAnsi="Times New Roman"/>
          <w:i/>
          <w:sz w:val="22"/>
          <w:szCs w:val="22"/>
        </w:rPr>
        <w:t>xx</w:t>
      </w:r>
      <w:r w:rsidRPr="004406A1">
        <w:rPr>
          <w:rFonts w:ascii="Times New Roman" w:hAnsi="Times New Roman"/>
          <w:i/>
          <w:sz w:val="22"/>
          <w:szCs w:val="22"/>
        </w:rPr>
        <w:t xml:space="preserve"> </w:t>
      </w:r>
      <w:r w:rsidR="004406A1">
        <w:rPr>
          <w:rFonts w:ascii="Times New Roman" w:hAnsi="Times New Roman"/>
          <w:i/>
          <w:sz w:val="22"/>
          <w:szCs w:val="22"/>
        </w:rPr>
        <w:t>xx</w:t>
      </w:r>
      <w:r w:rsidRPr="004406A1">
        <w:rPr>
          <w:rFonts w:ascii="Times New Roman" w:hAnsi="Times New Roman"/>
          <w:i/>
          <w:sz w:val="22"/>
          <w:szCs w:val="22"/>
        </w:rPr>
        <w:t xml:space="preserve">, 2022. Published online: </w:t>
      </w:r>
      <w:r w:rsidR="004406A1">
        <w:rPr>
          <w:rFonts w:ascii="Times New Roman" w:hAnsi="Times New Roman"/>
          <w:i/>
          <w:sz w:val="22"/>
          <w:szCs w:val="22"/>
        </w:rPr>
        <w:t>xx</w:t>
      </w:r>
      <w:r w:rsidRPr="004406A1">
        <w:rPr>
          <w:rFonts w:ascii="Times New Roman" w:hAnsi="Times New Roman"/>
          <w:i/>
          <w:sz w:val="22"/>
          <w:szCs w:val="22"/>
        </w:rPr>
        <w:t xml:space="preserve"> </w:t>
      </w:r>
      <w:r w:rsidR="004406A1">
        <w:rPr>
          <w:rFonts w:ascii="Times New Roman" w:hAnsi="Times New Roman"/>
          <w:i/>
          <w:sz w:val="22"/>
          <w:szCs w:val="22"/>
        </w:rPr>
        <w:t>xx</w:t>
      </w:r>
      <w:r w:rsidRPr="004406A1">
        <w:rPr>
          <w:rFonts w:ascii="Times New Roman" w:hAnsi="Times New Roman"/>
          <w:i/>
          <w:sz w:val="22"/>
          <w:szCs w:val="22"/>
        </w:rPr>
        <w:t>, 2022</w:t>
      </w:r>
    </w:p>
    <w:p w14:paraId="1779C963" w14:textId="77777777" w:rsidR="004406A1" w:rsidRPr="00DF0BF2" w:rsidRDefault="004406A1">
      <w:pPr>
        <w:pStyle w:val="FootnoteText"/>
        <w:rPr>
          <w:rFonts w:ascii="Times New Roman" w:hAnsi="Times New Roman"/>
        </w:rPr>
      </w:pPr>
    </w:p>
  </w:footnote>
  <w:footnote w:id="3">
    <w:p w14:paraId="362F8C7E" w14:textId="77777777" w:rsidR="00434BE3" w:rsidRPr="00DF0BF2" w:rsidRDefault="00434BE3" w:rsidP="005C2029">
      <w:pPr>
        <w:widowControl w:val="0"/>
        <w:autoSpaceDE w:val="0"/>
        <w:autoSpaceDN w:val="0"/>
        <w:adjustRightInd w:val="0"/>
        <w:ind w:right="135"/>
        <w:rPr>
          <w:rFonts w:ascii="Times New Roman" w:hAnsi="Times New Roman"/>
          <w:lang w:val="en-GB"/>
        </w:rPr>
      </w:pPr>
      <w:r w:rsidRPr="00DF0BF2">
        <w:rPr>
          <w:rStyle w:val="FootnoteReference"/>
          <w:rFonts w:ascii="Times New Roman" w:hAnsi="Times New Roman"/>
        </w:rPr>
        <w:footnoteRef/>
      </w:r>
      <w:r w:rsidRPr="00DF0BF2">
        <w:rPr>
          <w:rFonts w:ascii="Times New Roman" w:hAnsi="Times New Roman"/>
          <w:lang w:val="en-GB"/>
        </w:rPr>
        <w:t xml:space="preserve"> Additional prove is the existence of this test in all the well-known statistical and econometric software. </w:t>
      </w:r>
    </w:p>
  </w:footnote>
  <w:footnote w:id="4">
    <w:p w14:paraId="592D9A15" w14:textId="2054ED61" w:rsidR="00434BE3" w:rsidRPr="00DF0BF2" w:rsidRDefault="00434BE3" w:rsidP="005C2029">
      <w:pPr>
        <w:pStyle w:val="FootnoteText"/>
        <w:rPr>
          <w:rFonts w:ascii="Times New Roman" w:hAnsi="Times New Roman"/>
          <w:lang w:val="en-GB"/>
        </w:rPr>
      </w:pPr>
      <w:r w:rsidRPr="00DF0BF2">
        <w:rPr>
          <w:rStyle w:val="FootnoteReference"/>
          <w:rFonts w:ascii="Times New Roman" w:hAnsi="Times New Roman"/>
        </w:rPr>
        <w:footnoteRef/>
      </w:r>
      <w:r w:rsidRPr="00DF0BF2">
        <w:rPr>
          <w:rFonts w:ascii="Times New Roman" w:hAnsi="Times New Roman"/>
          <w:lang w:val="en-GB"/>
        </w:rPr>
        <w:t xml:space="preserve"> Studies revealing power comparisons among RESET test are analytically intractable (Leung and Yu.,2001., p.</w:t>
      </w:r>
      <w:r w:rsidR="001D6058" w:rsidRPr="001D6058">
        <w:rPr>
          <w:rFonts w:ascii="Times New Roman" w:hAnsi="Times New Roman"/>
        </w:rPr>
        <w:t xml:space="preserve"> </w:t>
      </w:r>
      <w:r w:rsidRPr="00DF0BF2">
        <w:rPr>
          <w:rFonts w:ascii="Times New Roman" w:hAnsi="Times New Roman"/>
          <w:lang w:val="en-GB"/>
        </w:rPr>
        <w:t>884.)</w:t>
      </w:r>
    </w:p>
  </w:footnote>
  <w:footnote w:id="5">
    <w:p w14:paraId="5CFC5ABF" w14:textId="6610F71F" w:rsidR="00434BE3" w:rsidRPr="00F932DE" w:rsidRDefault="00434BE3" w:rsidP="005C2029">
      <w:pPr>
        <w:autoSpaceDE w:val="0"/>
        <w:autoSpaceDN w:val="0"/>
        <w:adjustRightInd w:val="0"/>
        <w:spacing w:line="240" w:lineRule="auto"/>
        <w:rPr>
          <w:sz w:val="18"/>
          <w:szCs w:val="18"/>
          <w:lang w:val="en-GB"/>
        </w:rPr>
      </w:pPr>
      <w:r w:rsidRPr="00F932DE">
        <w:rPr>
          <w:rStyle w:val="FootnoteReference"/>
          <w:sz w:val="18"/>
          <w:szCs w:val="18"/>
        </w:rPr>
        <w:footnoteRef/>
      </w:r>
      <w:r w:rsidRPr="00F932DE">
        <w:rPr>
          <w:sz w:val="18"/>
          <w:szCs w:val="18"/>
          <w:lang w:val="en-GB"/>
        </w:rPr>
        <w:t xml:space="preserve"> </w:t>
      </w:r>
      <w:r w:rsidRPr="00F932DE">
        <w:rPr>
          <w:bCs/>
          <w:sz w:val="18"/>
          <w:szCs w:val="18"/>
          <w:lang w:val="en-GB"/>
        </w:rPr>
        <w:t>The</w:t>
      </w:r>
      <w:r w:rsidRPr="00F932DE">
        <w:rPr>
          <w:bCs/>
          <w:sz w:val="18"/>
          <w:szCs w:val="18"/>
        </w:rPr>
        <w:t xml:space="preserve"> </w:t>
      </w:r>
      <w:r w:rsidRPr="00F932DE">
        <w:rPr>
          <w:bCs/>
          <w:sz w:val="18"/>
          <w:szCs w:val="18"/>
          <w:lang w:val="en-GB"/>
        </w:rPr>
        <w:t xml:space="preserve">steps involved in applying the RESET are as follows: </w:t>
      </w:r>
      <w:r w:rsidRPr="00F932DE">
        <w:rPr>
          <w:b/>
          <w:bCs/>
          <w:sz w:val="18"/>
          <w:szCs w:val="18"/>
          <w:lang w:val="en-GB"/>
        </w:rPr>
        <w:t>Step1</w:t>
      </w:r>
      <w:r w:rsidRPr="00F932DE">
        <w:rPr>
          <w:bCs/>
          <w:sz w:val="18"/>
          <w:szCs w:val="18"/>
          <w:lang w:val="en-GB"/>
        </w:rPr>
        <w:t xml:space="preserve">. </w:t>
      </w:r>
      <w:r w:rsidRPr="00F932DE">
        <w:rPr>
          <w:sz w:val="18"/>
          <w:szCs w:val="18"/>
          <w:lang w:val="en-GB"/>
        </w:rPr>
        <w:t xml:space="preserve">From the chosen model, e.g., (1), obtain the estimated </w:t>
      </w:r>
      <w:r w:rsidRPr="00F932DE">
        <w:rPr>
          <w:position w:val="-16"/>
          <w:sz w:val="18"/>
          <w:szCs w:val="18"/>
          <w:lang w:val="en-GB"/>
        </w:rPr>
        <w:object w:dxaOrig="3900" w:dyaOrig="780" w14:anchorId="32238533">
          <v:shape id="_x0000_i1076" type="#_x0000_t75" style="width:134.85pt;height:27.05pt" o:ole="">
            <v:imagedata r:id="rId1" o:title=""/>
          </v:shape>
          <o:OLEObject Type="Embed" ProgID="Equation.3" ShapeID="_x0000_i1076" DrawAspect="Content" ObjectID="_1723536272" r:id="rId2"/>
        </w:object>
      </w:r>
      <w:r w:rsidRPr="00F932DE">
        <w:rPr>
          <w:sz w:val="18"/>
          <w:szCs w:val="18"/>
          <w:lang w:val="en-GB"/>
        </w:rPr>
        <w:t xml:space="preserve">; </w:t>
      </w:r>
      <w:r w:rsidRPr="00F932DE">
        <w:rPr>
          <w:b/>
          <w:bCs/>
          <w:sz w:val="18"/>
          <w:szCs w:val="18"/>
          <w:lang w:val="en-GB"/>
        </w:rPr>
        <w:t>Step2</w:t>
      </w:r>
      <w:r w:rsidRPr="00F932DE">
        <w:rPr>
          <w:bCs/>
          <w:sz w:val="18"/>
          <w:szCs w:val="18"/>
          <w:lang w:val="en-GB"/>
        </w:rPr>
        <w:t xml:space="preserve">. </w:t>
      </w:r>
      <w:r w:rsidRPr="00F932DE">
        <w:rPr>
          <w:sz w:val="18"/>
          <w:szCs w:val="18"/>
          <w:lang w:val="en-GB"/>
        </w:rPr>
        <w:t xml:space="preserve">Rerun (1) introducing </w:t>
      </w:r>
      <w:r w:rsidRPr="00F932DE">
        <w:rPr>
          <w:position w:val="-16"/>
          <w:sz w:val="18"/>
          <w:szCs w:val="18"/>
          <w:lang w:val="en-GB"/>
        </w:rPr>
        <w:object w:dxaOrig="3900" w:dyaOrig="780" w14:anchorId="17B9CFBE">
          <v:shape id="_x0000_i1078" type="#_x0000_t75" style="width:163.25pt;height:26.15pt" o:ole="">
            <v:imagedata r:id="rId1" o:title=""/>
          </v:shape>
          <o:OLEObject Type="Embed" ProgID="Equation.3" ShapeID="_x0000_i1078" DrawAspect="Content" ObjectID="_1723536273" r:id="rId3"/>
        </w:object>
      </w:r>
      <w:r w:rsidRPr="00F932DE">
        <w:rPr>
          <w:sz w:val="18"/>
          <w:szCs w:val="18"/>
          <w:lang w:val="en-GB"/>
        </w:rPr>
        <w:t xml:space="preserve"> in some form as   additional regressor(s); </w:t>
      </w:r>
      <w:r w:rsidRPr="00F932DE">
        <w:rPr>
          <w:b/>
          <w:bCs/>
          <w:sz w:val="18"/>
          <w:szCs w:val="18"/>
          <w:lang w:val="en-GB"/>
        </w:rPr>
        <w:t>Step3</w:t>
      </w:r>
      <w:r w:rsidRPr="00F932DE">
        <w:rPr>
          <w:bCs/>
          <w:sz w:val="18"/>
          <w:szCs w:val="18"/>
          <w:lang w:val="en-GB"/>
        </w:rPr>
        <w:t xml:space="preserve">. </w:t>
      </w:r>
      <w:r w:rsidRPr="00F932DE">
        <w:rPr>
          <w:sz w:val="18"/>
          <w:szCs w:val="18"/>
          <w:lang w:val="en-GB"/>
        </w:rPr>
        <w:t xml:space="preserve">Let the </w:t>
      </w:r>
      <w:r w:rsidR="000E3F18" w:rsidRPr="00F932DE">
        <w:rPr>
          <w:position w:val="-4"/>
          <w:sz w:val="18"/>
          <w:szCs w:val="18"/>
          <w:lang w:val="en-GB"/>
        </w:rPr>
        <w:object w:dxaOrig="320" w:dyaOrig="300" w14:anchorId="4E637A2C">
          <v:shape id="_x0000_i1080" type="#_x0000_t75" style="width:13.3pt;height:12.85pt" o:ole="">
            <v:imagedata r:id="rId4" o:title=""/>
          </v:shape>
          <o:OLEObject Type="Embed" ProgID="Equation.3" ShapeID="_x0000_i1080" DrawAspect="Content" ObjectID="_1723536274" r:id="rId5"/>
        </w:object>
      </w:r>
      <w:r w:rsidRPr="00F932DE">
        <w:rPr>
          <w:sz w:val="18"/>
          <w:szCs w:val="18"/>
          <w:lang w:val="en-GB"/>
        </w:rPr>
        <w:t>obtained from (1) be</w:t>
      </w:r>
      <w:r w:rsidR="00CD4F0D" w:rsidRPr="00F932DE">
        <w:rPr>
          <w:position w:val="-10"/>
          <w:sz w:val="18"/>
          <w:szCs w:val="18"/>
          <w:lang w:val="en-GB"/>
        </w:rPr>
        <w:object w:dxaOrig="400" w:dyaOrig="380" w14:anchorId="5952D521">
          <v:shape id="_x0000_i1082" type="#_x0000_t75" style="width:18.8pt;height:17.45pt" o:ole="">
            <v:imagedata r:id="rId6" o:title=""/>
          </v:shape>
          <o:OLEObject Type="Embed" ProgID="Equation.3" ShapeID="_x0000_i1082" DrawAspect="Content" ObjectID="_1723536275" r:id="rId7"/>
        </w:object>
      </w:r>
      <w:r w:rsidRPr="00F932DE">
        <w:rPr>
          <w:sz w:val="18"/>
          <w:szCs w:val="18"/>
          <w:lang w:val="en-GB"/>
        </w:rPr>
        <w:t xml:space="preserve">and that obtained from (2) be </w:t>
      </w:r>
      <w:r w:rsidR="00CD4F0D" w:rsidRPr="00F932DE">
        <w:rPr>
          <w:position w:val="-10"/>
          <w:sz w:val="18"/>
          <w:szCs w:val="18"/>
          <w:lang w:val="en-GB"/>
        </w:rPr>
        <w:object w:dxaOrig="380" w:dyaOrig="380" w14:anchorId="59C74973">
          <v:shape id="_x0000_i1084" type="#_x0000_t75" style="width:17.45pt;height:17.45pt" o:ole="">
            <v:imagedata r:id="rId8" o:title=""/>
          </v:shape>
          <o:OLEObject Type="Embed" ProgID="Equation.3" ShapeID="_x0000_i1084" DrawAspect="Content" ObjectID="_1723536276" r:id="rId9"/>
        </w:object>
      </w:r>
      <w:r w:rsidRPr="00F932DE">
        <w:rPr>
          <w:sz w:val="18"/>
          <w:szCs w:val="18"/>
          <w:lang w:val="en-GB"/>
        </w:rPr>
        <w:t>. Then we can use the F test (3) to test if the increase in</w:t>
      </w:r>
      <w:r>
        <w:rPr>
          <w:sz w:val="18"/>
          <w:szCs w:val="18"/>
          <w:lang w:val="en-GB"/>
        </w:rPr>
        <w:t xml:space="preserve"> </w:t>
      </w:r>
      <w:r w:rsidR="000E3F18" w:rsidRPr="00F932DE">
        <w:rPr>
          <w:position w:val="-4"/>
          <w:sz w:val="18"/>
          <w:szCs w:val="18"/>
          <w:lang w:val="en-GB"/>
        </w:rPr>
        <w:object w:dxaOrig="320" w:dyaOrig="300" w14:anchorId="4D59A149">
          <v:shape id="_x0000_i1086" type="#_x0000_t75" style="width:13.3pt;height:12.85pt" o:ole="">
            <v:imagedata r:id="rId4" o:title=""/>
          </v:shape>
          <o:OLEObject Type="Embed" ProgID="Equation.3" ShapeID="_x0000_i1086" DrawAspect="Content" ObjectID="_1723536277" r:id="rId10"/>
        </w:object>
      </w:r>
      <w:r w:rsidRPr="00F932DE">
        <w:rPr>
          <w:sz w:val="18"/>
          <w:szCs w:val="18"/>
          <w:lang w:val="en-GB"/>
        </w:rPr>
        <w:t xml:space="preserve"> from using (2) is statistically significant.; </w:t>
      </w:r>
      <w:r w:rsidRPr="00F932DE">
        <w:rPr>
          <w:b/>
          <w:bCs/>
          <w:sz w:val="18"/>
          <w:szCs w:val="18"/>
          <w:lang w:val="en-GB"/>
        </w:rPr>
        <w:t>Step4</w:t>
      </w:r>
      <w:r w:rsidRPr="00F932DE">
        <w:rPr>
          <w:bCs/>
          <w:sz w:val="18"/>
          <w:szCs w:val="18"/>
          <w:lang w:val="en-GB"/>
        </w:rPr>
        <w:t xml:space="preserve">. </w:t>
      </w:r>
      <w:r w:rsidRPr="00F932DE">
        <w:rPr>
          <w:sz w:val="18"/>
          <w:szCs w:val="18"/>
          <w:lang w:val="en-GB"/>
        </w:rPr>
        <w:t>If the computed F value is significant, say, at the 5 percent level, one can accept the hypothesis that the model (1) is mis-specified.</w:t>
      </w:r>
    </w:p>
  </w:footnote>
  <w:footnote w:id="6">
    <w:p w14:paraId="101CC3CD" w14:textId="77777777" w:rsidR="00F7011F" w:rsidRPr="005C2029" w:rsidRDefault="00F7011F" w:rsidP="00F7011F">
      <w:pPr>
        <w:pStyle w:val="FootnoteText"/>
        <w:rPr>
          <w:rFonts w:ascii="Times New Roman" w:hAnsi="Times New Roman"/>
          <w:i/>
          <w:iCs/>
          <w:lang w:val="en-GB"/>
        </w:rPr>
      </w:pPr>
      <w:r w:rsidRPr="005C2029">
        <w:rPr>
          <w:rStyle w:val="FootnoteReference"/>
          <w:rFonts w:ascii="Times New Roman" w:hAnsi="Times New Roman"/>
        </w:rPr>
        <w:footnoteRef/>
      </w:r>
      <w:r w:rsidRPr="005C2029">
        <w:rPr>
          <w:rFonts w:ascii="Times New Roman" w:hAnsi="Times New Roman"/>
          <w:lang w:val="en-GB"/>
        </w:rPr>
        <w:t xml:space="preserve"> In the experiments (eq. 2), the variable z is approximated as (Ramsey and Gilbert): </w:t>
      </w:r>
      <w:r w:rsidRPr="005C2029">
        <w:rPr>
          <w:rFonts w:ascii="Times New Roman" w:hAnsi="Times New Roman"/>
          <w:i/>
          <w:position w:val="-12"/>
          <w:lang w:val="en-GB"/>
        </w:rPr>
        <w:object w:dxaOrig="1820" w:dyaOrig="680" w14:anchorId="666D748A">
          <v:shape id="_x0000_i1120" type="#_x0000_t75" style="width:62.85pt;height:23.4pt" o:ole="">
            <v:imagedata r:id="rId11" o:title=""/>
          </v:shape>
          <o:OLEObject Type="Embed" ProgID="Equation.3" ShapeID="_x0000_i1120" DrawAspect="Content" ObjectID="_1723536278" r:id="rId12"/>
        </w:object>
      </w:r>
    </w:p>
  </w:footnote>
  <w:footnote w:id="7">
    <w:p w14:paraId="193AF007" w14:textId="77777777" w:rsidR="00434BE3" w:rsidRPr="00576A50" w:rsidRDefault="00434BE3" w:rsidP="005C2029">
      <w:pPr>
        <w:pStyle w:val="FootnoteText"/>
        <w:rPr>
          <w:sz w:val="18"/>
          <w:szCs w:val="18"/>
        </w:rPr>
      </w:pPr>
      <w:r w:rsidRPr="00576A50">
        <w:rPr>
          <w:rStyle w:val="FootnoteReference"/>
          <w:sz w:val="18"/>
          <w:szCs w:val="18"/>
        </w:rPr>
        <w:footnoteRef/>
      </w:r>
      <w:r w:rsidRPr="00576A50">
        <w:rPr>
          <w:sz w:val="18"/>
          <w:szCs w:val="18"/>
          <w:lang w:val="en-GB"/>
        </w:rPr>
        <w:t xml:space="preserve"> </w:t>
      </w:r>
      <w:r w:rsidRPr="00576A50">
        <w:rPr>
          <w:sz w:val="18"/>
          <w:szCs w:val="18"/>
        </w:rPr>
        <w:t>Different levels of the autoregressive order of the stationary independent variable and time trend.</w:t>
      </w:r>
    </w:p>
    <w:p w14:paraId="0516FA70" w14:textId="77777777" w:rsidR="00434BE3" w:rsidRPr="00714873" w:rsidRDefault="00434BE3" w:rsidP="005C202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025180938"/>
      <w:docPartObj>
        <w:docPartGallery w:val="Page Numbers (Top of Page)"/>
        <w:docPartUnique/>
      </w:docPartObj>
    </w:sdtPr>
    <w:sdtEndPr>
      <w:rPr>
        <w:noProof/>
      </w:rPr>
    </w:sdtEndPr>
    <w:sdtContent>
      <w:p w14:paraId="11EDE43A" w14:textId="77777777" w:rsidR="00710E91" w:rsidRDefault="00710E91">
        <w:pPr>
          <w:pStyle w:val="Header"/>
          <w:jc w:val="right"/>
        </w:pPr>
        <w:r>
          <w:rPr>
            <w:noProof w:val="0"/>
          </w:rPr>
          <w:fldChar w:fldCharType="begin"/>
        </w:r>
        <w:r>
          <w:instrText xml:space="preserve"> PAGE   \* MERGEFORMAT </w:instrText>
        </w:r>
        <w:r>
          <w:rPr>
            <w:noProof w:val="0"/>
          </w:rPr>
          <w:fldChar w:fldCharType="separate"/>
        </w:r>
        <w:r>
          <w:t>2</w:t>
        </w:r>
        <w:r>
          <w:fldChar w:fldCharType="end"/>
        </w:r>
      </w:p>
    </w:sdtContent>
  </w:sdt>
  <w:p w14:paraId="6E59517F" w14:textId="77777777" w:rsidR="00710E91" w:rsidRDefault="00710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D0C76" w14:textId="77777777" w:rsidR="00C1657F" w:rsidRPr="000B2704" w:rsidRDefault="00C1657F" w:rsidP="00C1657F">
    <w:pPr>
      <w:pStyle w:val="Header"/>
      <w:jc w:val="left"/>
      <w:rPr>
        <w:rFonts w:ascii="Times New Roman" w:hAnsi="Times New Roman"/>
        <w:i/>
        <w:sz w:val="24"/>
        <w:szCs w:val="24"/>
      </w:rPr>
    </w:pPr>
    <w:r w:rsidRPr="000B2704">
      <w:rPr>
        <w:rFonts w:ascii="Times New Roman" w:hAnsi="Times New Roman"/>
        <w:i/>
        <w:sz w:val="24"/>
        <w:szCs w:val="24"/>
      </w:rPr>
      <w:t xml:space="preserve">Journal of Statistical and Econometric Methods, Vol.xx, No.x, 2022, xxx-xxx </w:t>
    </w:r>
  </w:p>
  <w:p w14:paraId="27C3E9CE" w14:textId="77777777" w:rsidR="00C1657F" w:rsidRPr="000B2704" w:rsidRDefault="00C1657F" w:rsidP="00C1657F">
    <w:pPr>
      <w:pStyle w:val="Header"/>
      <w:jc w:val="left"/>
      <w:rPr>
        <w:rFonts w:ascii="Times New Roman" w:hAnsi="Times New Roman"/>
        <w:i/>
        <w:sz w:val="24"/>
        <w:szCs w:val="24"/>
      </w:rPr>
    </w:pPr>
    <w:r w:rsidRPr="000B2704">
      <w:rPr>
        <w:rFonts w:ascii="Times New Roman" w:hAnsi="Times New Roman"/>
        <w:i/>
        <w:sz w:val="24"/>
        <w:szCs w:val="24"/>
      </w:rPr>
      <w:t xml:space="preserve">ISSN: 2241-0384 (print), 2241-0376 (online) </w:t>
    </w:r>
  </w:p>
  <w:p w14:paraId="21ED3CA2" w14:textId="77777777" w:rsidR="00C1657F" w:rsidRPr="00C1657F" w:rsidRDefault="00C1657F" w:rsidP="00C1657F">
    <w:pPr>
      <w:pStyle w:val="Header"/>
      <w:jc w:val="left"/>
      <w:rPr>
        <w:rFonts w:ascii="Times New Roman" w:hAnsi="Times New Roman"/>
        <w:i/>
        <w:sz w:val="24"/>
        <w:szCs w:val="24"/>
      </w:rPr>
    </w:pPr>
    <w:r w:rsidRPr="000B2704">
      <w:rPr>
        <w:rFonts w:ascii="Times New Roman" w:hAnsi="Times New Roman"/>
        <w:i/>
        <w:sz w:val="24"/>
        <w:szCs w:val="24"/>
      </w:rPr>
      <w:t>Scientific Press International Limited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5CC"/>
    <w:multiLevelType w:val="hybridMultilevel"/>
    <w:tmpl w:val="38EC480E"/>
    <w:lvl w:ilvl="0" w:tplc="47E44FBC">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04CBB"/>
    <w:multiLevelType w:val="hybridMultilevel"/>
    <w:tmpl w:val="2B98BEEA"/>
    <w:lvl w:ilvl="0" w:tplc="336065E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276C6"/>
    <w:multiLevelType w:val="hybridMultilevel"/>
    <w:tmpl w:val="A9E088D0"/>
    <w:lvl w:ilvl="0" w:tplc="33606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68F5"/>
    <w:multiLevelType w:val="hybridMultilevel"/>
    <w:tmpl w:val="B930F404"/>
    <w:lvl w:ilvl="0" w:tplc="35383514">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A270E"/>
    <w:multiLevelType w:val="hybridMultilevel"/>
    <w:tmpl w:val="EECC9138"/>
    <w:lvl w:ilvl="0" w:tplc="336065E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6" w15:restartNumberingAfterBreak="0">
    <w:nsid w:val="23441A74"/>
    <w:multiLevelType w:val="hybridMultilevel"/>
    <w:tmpl w:val="23664E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9"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92CE0"/>
    <w:multiLevelType w:val="hybridMultilevel"/>
    <w:tmpl w:val="B0787808"/>
    <w:lvl w:ilvl="0" w:tplc="47E44FBC">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2" w15:restartNumberingAfterBreak="0">
    <w:nsid w:val="38A845F3"/>
    <w:multiLevelType w:val="hybridMultilevel"/>
    <w:tmpl w:val="63E81E20"/>
    <w:lvl w:ilvl="0" w:tplc="336065EA">
      <w:start w:val="3"/>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3" w15:restartNumberingAfterBreak="0">
    <w:nsid w:val="40890F67"/>
    <w:multiLevelType w:val="singleLevel"/>
    <w:tmpl w:val="58F41EEC"/>
    <w:lvl w:ilvl="0">
      <w:start w:val="1"/>
      <w:numFmt w:val="decimal"/>
      <w:lvlText w:val="[%1]"/>
      <w:lvlJc w:val="left"/>
      <w:pPr>
        <w:tabs>
          <w:tab w:val="num" w:pos="480"/>
        </w:tabs>
        <w:ind w:left="480" w:hanging="480"/>
      </w:pPr>
      <w:rPr>
        <w:rFonts w:hint="eastAsia"/>
        <w:i w:val="0"/>
        <w:color w:val="auto"/>
      </w:rPr>
    </w:lvl>
  </w:abstractNum>
  <w:abstractNum w:abstractNumId="14" w15:restartNumberingAfterBreak="0">
    <w:nsid w:val="409B359F"/>
    <w:multiLevelType w:val="hybridMultilevel"/>
    <w:tmpl w:val="D41260D2"/>
    <w:lvl w:ilvl="0" w:tplc="4928E3F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7" w15:restartNumberingAfterBreak="0">
    <w:nsid w:val="573971B7"/>
    <w:multiLevelType w:val="hybridMultilevel"/>
    <w:tmpl w:val="67303C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C5991"/>
    <w:multiLevelType w:val="hybridMultilevel"/>
    <w:tmpl w:val="9E442C9C"/>
    <w:lvl w:ilvl="0" w:tplc="336065EA">
      <w:start w:val="3"/>
      <w:numFmt w:val="decimal"/>
      <w:lvlText w:val="%1."/>
      <w:lvlJc w:val="left"/>
      <w:pPr>
        <w:ind w:left="61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C700F"/>
    <w:multiLevelType w:val="hybridMultilevel"/>
    <w:tmpl w:val="F600002A"/>
    <w:lvl w:ilvl="0" w:tplc="932EBE3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20F03"/>
    <w:multiLevelType w:val="hybridMultilevel"/>
    <w:tmpl w:val="5EB23E16"/>
    <w:lvl w:ilvl="0" w:tplc="33606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B31FB2"/>
    <w:multiLevelType w:val="hybridMultilevel"/>
    <w:tmpl w:val="D3227712"/>
    <w:lvl w:ilvl="0" w:tplc="F6804E6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23" w15:restartNumberingAfterBreak="0">
    <w:nsid w:val="7E3D4B3A"/>
    <w:multiLevelType w:val="hybridMultilevel"/>
    <w:tmpl w:val="8C9CA43A"/>
    <w:lvl w:ilvl="0" w:tplc="2B524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9"/>
  </w:num>
  <w:num w:numId="5">
    <w:abstractNumId w:val="16"/>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9"/>
  </w:num>
  <w:num w:numId="13">
    <w:abstractNumId w:val="22"/>
  </w:num>
  <w:num w:numId="14">
    <w:abstractNumId w:val="14"/>
  </w:num>
  <w:num w:numId="15">
    <w:abstractNumId w:val="17"/>
  </w:num>
  <w:num w:numId="16">
    <w:abstractNumId w:val="20"/>
  </w:num>
  <w:num w:numId="17">
    <w:abstractNumId w:val="13"/>
    <w:lvlOverride w:ilvl="0">
      <w:startOverride w:val="1"/>
    </w:lvlOverride>
  </w:num>
  <w:num w:numId="18">
    <w:abstractNumId w:val="0"/>
  </w:num>
  <w:num w:numId="19">
    <w:abstractNumId w:val="10"/>
  </w:num>
  <w:num w:numId="20">
    <w:abstractNumId w:val="12"/>
  </w:num>
  <w:num w:numId="21">
    <w:abstractNumId w:val="2"/>
  </w:num>
  <w:num w:numId="22">
    <w:abstractNumId w:val="4"/>
  </w:num>
  <w:num w:numId="23">
    <w:abstractNumId w:val="1"/>
  </w:num>
  <w:num w:numId="24">
    <w:abstractNumId w:val="6"/>
  </w:num>
  <w:num w:numId="25">
    <w:abstractNumId w:val="1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29"/>
    <w:rsid w:val="000116C7"/>
    <w:rsid w:val="0007288D"/>
    <w:rsid w:val="00084424"/>
    <w:rsid w:val="000B2704"/>
    <w:rsid w:val="000D40A5"/>
    <w:rsid w:val="000E3F18"/>
    <w:rsid w:val="000E43BD"/>
    <w:rsid w:val="0016683B"/>
    <w:rsid w:val="00174F1E"/>
    <w:rsid w:val="001D6058"/>
    <w:rsid w:val="0024001C"/>
    <w:rsid w:val="00246C0C"/>
    <w:rsid w:val="002B1FB7"/>
    <w:rsid w:val="002F277B"/>
    <w:rsid w:val="003D0E91"/>
    <w:rsid w:val="00413DB7"/>
    <w:rsid w:val="00424DFF"/>
    <w:rsid w:val="00434BE3"/>
    <w:rsid w:val="004406A1"/>
    <w:rsid w:val="00492384"/>
    <w:rsid w:val="004B1642"/>
    <w:rsid w:val="004D023A"/>
    <w:rsid w:val="004F6AEA"/>
    <w:rsid w:val="00553726"/>
    <w:rsid w:val="005C2029"/>
    <w:rsid w:val="005C2F88"/>
    <w:rsid w:val="0070747F"/>
    <w:rsid w:val="00710E91"/>
    <w:rsid w:val="007165DB"/>
    <w:rsid w:val="007572FF"/>
    <w:rsid w:val="00766E2A"/>
    <w:rsid w:val="00782A24"/>
    <w:rsid w:val="00786092"/>
    <w:rsid w:val="007F56E8"/>
    <w:rsid w:val="00855FAA"/>
    <w:rsid w:val="009022BC"/>
    <w:rsid w:val="009C7851"/>
    <w:rsid w:val="009E2980"/>
    <w:rsid w:val="00A16C3B"/>
    <w:rsid w:val="00A41045"/>
    <w:rsid w:val="00AF4B60"/>
    <w:rsid w:val="00BA2A55"/>
    <w:rsid w:val="00BB1E4A"/>
    <w:rsid w:val="00BB2086"/>
    <w:rsid w:val="00C152F8"/>
    <w:rsid w:val="00C1657F"/>
    <w:rsid w:val="00CB58B1"/>
    <w:rsid w:val="00CD4F0D"/>
    <w:rsid w:val="00D14416"/>
    <w:rsid w:val="00D77721"/>
    <w:rsid w:val="00DF013A"/>
    <w:rsid w:val="00DF0BF2"/>
    <w:rsid w:val="00EE34F5"/>
    <w:rsid w:val="00EE5DE2"/>
    <w:rsid w:val="00F44292"/>
    <w:rsid w:val="00F7011F"/>
    <w:rsid w:val="00FD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7A92BC"/>
  <w15:chartTrackingRefBased/>
  <w15:docId w15:val="{28862C74-220C-4F4C-B084-EFF3D5D2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029"/>
    <w:pPr>
      <w:spacing w:after="0" w:line="260" w:lineRule="atLeast"/>
      <w:jc w:val="both"/>
    </w:pPr>
    <w:rPr>
      <w:rFonts w:ascii="Palatino Linotype" w:eastAsia="SimSun" w:hAnsi="Palatino Linotype" w:cs="Times New Roman"/>
      <w:noProof/>
      <w:color w:val="00000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2title">
    <w:name w:val="MDPI_1.2_title"/>
    <w:next w:val="Normal"/>
    <w:qFormat/>
    <w:rsid w:val="005C2029"/>
    <w:pPr>
      <w:adjustRightInd w:val="0"/>
      <w:snapToGrid w:val="0"/>
      <w:spacing w:after="240" w:line="240" w:lineRule="atLeas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next w:val="Normal"/>
    <w:qFormat/>
    <w:rsid w:val="005C2029"/>
    <w:pPr>
      <w:adjustRightInd w:val="0"/>
      <w:snapToGrid w:val="0"/>
      <w:spacing w:after="360" w:line="260" w:lineRule="atLeast"/>
    </w:pPr>
    <w:rPr>
      <w:rFonts w:ascii="Palatino Linotype" w:eastAsia="Times New Roman" w:hAnsi="Palatino Linotype" w:cs="Times New Roman"/>
      <w:b/>
      <w:color w:val="000000"/>
      <w:sz w:val="20"/>
      <w:lang w:eastAsia="de-DE" w:bidi="en-US"/>
    </w:rPr>
  </w:style>
  <w:style w:type="paragraph" w:customStyle="1" w:styleId="MDPI14history">
    <w:name w:val="MDPI_1.4_history"/>
    <w:basedOn w:val="Normal"/>
    <w:next w:val="Normal"/>
    <w:qFormat/>
    <w:rsid w:val="005C2029"/>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5C2029"/>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 w:type="paragraph" w:customStyle="1" w:styleId="MDPI17abstract">
    <w:name w:val="MDPI_1.7_abstract"/>
    <w:next w:val="Normal"/>
    <w:qFormat/>
    <w:rsid w:val="005C2029"/>
    <w:pPr>
      <w:adjustRightInd w:val="0"/>
      <w:snapToGrid w:val="0"/>
      <w:spacing w:before="240" w:after="0" w:line="260" w:lineRule="atLeast"/>
      <w:ind w:left="2608"/>
      <w:jc w:val="both"/>
    </w:pPr>
    <w:rPr>
      <w:rFonts w:ascii="Palatino Linotype" w:eastAsia="Times New Roman" w:hAnsi="Palatino Linotype" w:cs="Times New Roman"/>
      <w:color w:val="000000"/>
      <w:sz w:val="18"/>
      <w:lang w:eastAsia="de-DE" w:bidi="en-US"/>
    </w:rPr>
  </w:style>
  <w:style w:type="paragraph" w:customStyle="1" w:styleId="MDPI18keywords">
    <w:name w:val="MDPI_1.8_keywords"/>
    <w:next w:val="Normal"/>
    <w:qFormat/>
    <w:rsid w:val="005C2029"/>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eastAsia="de-DE" w:bidi="en-US"/>
    </w:rPr>
  </w:style>
  <w:style w:type="paragraph" w:customStyle="1" w:styleId="MDPI61Citation">
    <w:name w:val="MDPI_6.1_Citation"/>
    <w:qFormat/>
    <w:rsid w:val="005C2029"/>
    <w:pPr>
      <w:adjustRightInd w:val="0"/>
      <w:snapToGrid w:val="0"/>
      <w:spacing w:after="0" w:line="240" w:lineRule="atLeast"/>
      <w:ind w:right="113"/>
    </w:pPr>
    <w:rPr>
      <w:rFonts w:ascii="Palatino Linotype" w:eastAsia="SimSun" w:hAnsi="Palatino Linotype" w:cs="Cordia New"/>
      <w:sz w:val="14"/>
      <w:lang w:eastAsia="zh-CN"/>
    </w:rPr>
  </w:style>
  <w:style w:type="paragraph" w:customStyle="1" w:styleId="MDPI63Notes">
    <w:name w:val="MDPI_6.3_Notes"/>
    <w:qFormat/>
    <w:rsid w:val="005C2029"/>
    <w:pPr>
      <w:adjustRightInd w:val="0"/>
      <w:snapToGrid w:val="0"/>
      <w:spacing w:after="120" w:line="240" w:lineRule="atLeast"/>
      <w:ind w:right="113"/>
    </w:pPr>
    <w:rPr>
      <w:rFonts w:ascii="Palatino Linotype" w:eastAsia="SimSun" w:hAnsi="Palatino Linotype" w:cs="Times New Roman"/>
      <w:snapToGrid w:val="0"/>
      <w:color w:val="000000"/>
      <w:sz w:val="14"/>
      <w:szCs w:val="20"/>
      <w:lang w:bidi="en-US"/>
    </w:rPr>
  </w:style>
  <w:style w:type="paragraph" w:customStyle="1" w:styleId="MDPI15academiceditor">
    <w:name w:val="MDPI_1.5_academic_editor"/>
    <w:qFormat/>
    <w:rsid w:val="005C2029"/>
    <w:pPr>
      <w:adjustRightInd w:val="0"/>
      <w:snapToGrid w:val="0"/>
      <w:spacing w:before="120" w:after="0" w:line="240" w:lineRule="atLeast"/>
      <w:ind w:right="113"/>
    </w:pPr>
    <w:rPr>
      <w:rFonts w:ascii="Palatino Linotype" w:eastAsia="Times New Roman" w:hAnsi="Palatino Linotype" w:cs="Times New Roman"/>
      <w:color w:val="000000"/>
      <w:sz w:val="14"/>
      <w:lang w:eastAsia="de-DE" w:bidi="en-US"/>
    </w:rPr>
  </w:style>
  <w:style w:type="paragraph" w:customStyle="1" w:styleId="MDPI11articletype">
    <w:name w:val="MDPI_1.1_article_type"/>
    <w:next w:val="Normal"/>
    <w:qFormat/>
    <w:rsid w:val="005C2029"/>
    <w:pPr>
      <w:adjustRightInd w:val="0"/>
      <w:snapToGrid w:val="0"/>
      <w:spacing w:before="240" w:after="0" w:line="240" w:lineRule="auto"/>
    </w:pPr>
    <w:rPr>
      <w:rFonts w:ascii="Palatino Linotype" w:eastAsia="Times New Roman" w:hAnsi="Palatino Linotype" w:cs="Times New Roman"/>
      <w:i/>
      <w:snapToGrid w:val="0"/>
      <w:color w:val="000000"/>
      <w:sz w:val="20"/>
      <w:lang w:eastAsia="de-DE" w:bidi="en-US"/>
    </w:rPr>
  </w:style>
  <w:style w:type="paragraph" w:customStyle="1" w:styleId="MDPI19classification">
    <w:name w:val="MDPI_1.9_classification"/>
    <w:qFormat/>
    <w:rsid w:val="005C2029"/>
    <w:pPr>
      <w:spacing w:before="240" w:after="0" w:line="260" w:lineRule="atLeast"/>
      <w:ind w:left="113"/>
      <w:jc w:val="both"/>
    </w:pPr>
    <w:rPr>
      <w:rFonts w:ascii="Palatino Linotype" w:eastAsia="Times New Roman" w:hAnsi="Palatino Linotype" w:cs="Times New Roman"/>
      <w:b/>
      <w:color w:val="000000"/>
      <w:sz w:val="20"/>
      <w:lang w:eastAsia="de-DE" w:bidi="en-US"/>
    </w:rPr>
  </w:style>
  <w:style w:type="paragraph" w:customStyle="1" w:styleId="MDPI19line">
    <w:name w:val="MDPI_1.9_line"/>
    <w:qFormat/>
    <w:rsid w:val="005C2029"/>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eastAsia="de-DE" w:bidi="en-US"/>
    </w:rPr>
  </w:style>
  <w:style w:type="paragraph" w:styleId="Footer">
    <w:name w:val="footer"/>
    <w:basedOn w:val="Normal"/>
    <w:link w:val="FooterChar"/>
    <w:uiPriority w:val="99"/>
    <w:rsid w:val="005C2029"/>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5C2029"/>
    <w:rPr>
      <w:rFonts w:ascii="Palatino Linotype" w:eastAsia="SimSun" w:hAnsi="Palatino Linotype" w:cs="Times New Roman"/>
      <w:noProof/>
      <w:color w:val="000000"/>
      <w:sz w:val="20"/>
      <w:szCs w:val="18"/>
      <w:lang w:eastAsia="zh-CN"/>
    </w:rPr>
  </w:style>
  <w:style w:type="paragraph" w:styleId="Header">
    <w:name w:val="header"/>
    <w:basedOn w:val="Normal"/>
    <w:link w:val="HeaderChar"/>
    <w:uiPriority w:val="99"/>
    <w:rsid w:val="005C2029"/>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5C2029"/>
    <w:rPr>
      <w:rFonts w:ascii="Palatino Linotype" w:eastAsia="SimSun" w:hAnsi="Palatino Linotype" w:cs="Times New Roman"/>
      <w:noProof/>
      <w:color w:val="000000"/>
      <w:sz w:val="20"/>
      <w:szCs w:val="18"/>
      <w:lang w:eastAsia="zh-CN"/>
    </w:rPr>
  </w:style>
  <w:style w:type="paragraph" w:customStyle="1" w:styleId="MDPIheaderjournallogo">
    <w:name w:val="MDPI_header_journal_logo"/>
    <w:qFormat/>
    <w:rsid w:val="005C2029"/>
    <w:pPr>
      <w:adjustRightInd w:val="0"/>
      <w:snapToGrid w:val="0"/>
      <w:spacing w:after="0" w:line="260" w:lineRule="atLeast"/>
      <w:jc w:val="both"/>
    </w:pPr>
    <w:rPr>
      <w:rFonts w:ascii="Palatino Linotype" w:eastAsia="Times New Roman" w:hAnsi="Palatino Linotype" w:cs="Times New Roman"/>
      <w:i/>
      <w:color w:val="000000"/>
      <w:sz w:val="24"/>
      <w:lang w:eastAsia="de-CH"/>
    </w:rPr>
  </w:style>
  <w:style w:type="paragraph" w:customStyle="1" w:styleId="MDPI32textnoindent">
    <w:name w:val="MDPI_3.2_text_no_indent"/>
    <w:basedOn w:val="MDPI31text"/>
    <w:qFormat/>
    <w:rsid w:val="005C2029"/>
    <w:pPr>
      <w:ind w:firstLine="0"/>
    </w:pPr>
  </w:style>
  <w:style w:type="paragraph" w:customStyle="1" w:styleId="MDPI31text">
    <w:name w:val="MDPI_3.1_text"/>
    <w:qFormat/>
    <w:rsid w:val="005C2029"/>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33textspaceafter">
    <w:name w:val="MDPI_3.3_text_space_after"/>
    <w:qFormat/>
    <w:rsid w:val="005C2029"/>
    <w:pPr>
      <w:adjustRightInd w:val="0"/>
      <w:snapToGrid w:val="0"/>
      <w:spacing w:after="24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5textbeforelist">
    <w:name w:val="MDPI_3.5_text_before_list"/>
    <w:qFormat/>
    <w:rsid w:val="005C2029"/>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36textafterlist">
    <w:name w:val="MDPI_3.6_text_after_list"/>
    <w:qFormat/>
    <w:rsid w:val="005C2029"/>
    <w:pPr>
      <w:adjustRightInd w:val="0"/>
      <w:snapToGrid w:val="0"/>
      <w:spacing w:before="120"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7itemize">
    <w:name w:val="MDPI_3.7_itemize"/>
    <w:qFormat/>
    <w:rsid w:val="005C2029"/>
    <w:pPr>
      <w:numPr>
        <w:numId w:val="13"/>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MDPI38bullet">
    <w:name w:val="MDPI_3.8_bullet"/>
    <w:qFormat/>
    <w:rsid w:val="005C2029"/>
    <w:pPr>
      <w:numPr>
        <w:numId w:val="9"/>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MDPI39equation">
    <w:name w:val="MDPI_3.9_equation"/>
    <w:qFormat/>
    <w:rsid w:val="005C2029"/>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eastAsia="de-DE" w:bidi="en-US"/>
    </w:rPr>
  </w:style>
  <w:style w:type="paragraph" w:customStyle="1" w:styleId="MDPI3aequationnumber">
    <w:name w:val="MDPI_3.a_equation_number"/>
    <w:qFormat/>
    <w:rsid w:val="005C2029"/>
    <w:pPr>
      <w:spacing w:before="120" w:after="120" w:line="240" w:lineRule="auto"/>
      <w:jc w:val="right"/>
    </w:pPr>
    <w:rPr>
      <w:rFonts w:ascii="Palatino Linotype" w:eastAsia="Times New Roman" w:hAnsi="Palatino Linotype" w:cs="Times New Roman"/>
      <w:snapToGrid w:val="0"/>
      <w:color w:val="000000"/>
      <w:sz w:val="20"/>
      <w:lang w:eastAsia="de-DE" w:bidi="en-US"/>
    </w:rPr>
  </w:style>
  <w:style w:type="paragraph" w:customStyle="1" w:styleId="MDPI41tablecaption">
    <w:name w:val="MDPI_4.1_table_caption"/>
    <w:qFormat/>
    <w:rsid w:val="005C2029"/>
    <w:pPr>
      <w:adjustRightInd w:val="0"/>
      <w:snapToGrid w:val="0"/>
      <w:spacing w:before="240" w:after="120" w:line="228" w:lineRule="auto"/>
      <w:ind w:left="2608"/>
      <w:jc w:val="both"/>
    </w:pPr>
    <w:rPr>
      <w:rFonts w:ascii="Palatino Linotype" w:eastAsia="Times New Roman" w:hAnsi="Palatino Linotype" w:cs="Cordia New"/>
      <w:color w:val="000000"/>
      <w:sz w:val="18"/>
      <w:lang w:eastAsia="de-DE" w:bidi="en-US"/>
    </w:rPr>
  </w:style>
  <w:style w:type="paragraph" w:customStyle="1" w:styleId="MDPI42tablebody">
    <w:name w:val="MDPI_4.2_table_body"/>
    <w:qFormat/>
    <w:rsid w:val="005C2029"/>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next w:val="MDPI31text"/>
    <w:qFormat/>
    <w:rsid w:val="005C2029"/>
    <w:pPr>
      <w:adjustRightInd w:val="0"/>
      <w:snapToGrid w:val="0"/>
      <w:spacing w:after="0" w:line="228" w:lineRule="auto"/>
      <w:ind w:left="2608"/>
      <w:jc w:val="both"/>
    </w:pPr>
    <w:rPr>
      <w:rFonts w:ascii="Palatino Linotype" w:eastAsia="Times New Roman" w:hAnsi="Palatino Linotype" w:cs="Cordia New"/>
      <w:color w:val="000000"/>
      <w:sz w:val="18"/>
      <w:lang w:eastAsia="de-DE" w:bidi="en-US"/>
    </w:rPr>
  </w:style>
  <w:style w:type="paragraph" w:customStyle="1" w:styleId="MDPI51figurecaption">
    <w:name w:val="MDPI_5.1_figure_caption"/>
    <w:qFormat/>
    <w:rsid w:val="005C2029"/>
    <w:pPr>
      <w:adjustRightInd w:val="0"/>
      <w:snapToGrid w:val="0"/>
      <w:spacing w:before="120" w:after="240" w:line="228" w:lineRule="auto"/>
      <w:ind w:left="2608"/>
      <w:jc w:val="both"/>
    </w:pPr>
    <w:rPr>
      <w:rFonts w:ascii="Palatino Linotype" w:eastAsia="Times New Roman" w:hAnsi="Palatino Linotype" w:cs="Times New Roman"/>
      <w:color w:val="000000"/>
      <w:sz w:val="18"/>
      <w:szCs w:val="20"/>
      <w:lang w:eastAsia="de-DE" w:bidi="en-US"/>
    </w:rPr>
  </w:style>
  <w:style w:type="paragraph" w:customStyle="1" w:styleId="MDPI52figure">
    <w:name w:val="MDPI_5.2_figure"/>
    <w:qFormat/>
    <w:rsid w:val="005C2029"/>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eastAsia="de-DE" w:bidi="en-US"/>
    </w:rPr>
  </w:style>
  <w:style w:type="paragraph" w:customStyle="1" w:styleId="MDPI23heading3">
    <w:name w:val="MDPI_2.3_heading3"/>
    <w:qFormat/>
    <w:rsid w:val="005C2029"/>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eastAsia="de-DE" w:bidi="en-US"/>
    </w:rPr>
  </w:style>
  <w:style w:type="paragraph" w:customStyle="1" w:styleId="MDPI21heading1">
    <w:name w:val="MDPI_2.1_heading1"/>
    <w:qFormat/>
    <w:rsid w:val="005C2029"/>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eastAsia="de-DE" w:bidi="en-US"/>
    </w:rPr>
  </w:style>
  <w:style w:type="paragraph" w:customStyle="1" w:styleId="MDPI22heading2">
    <w:name w:val="MDPI_2.2_heading2"/>
    <w:qFormat/>
    <w:rsid w:val="005C2029"/>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eastAsia="de-DE" w:bidi="en-US"/>
    </w:rPr>
  </w:style>
  <w:style w:type="paragraph" w:customStyle="1" w:styleId="MDPI71References">
    <w:name w:val="MDPI_7.1_References"/>
    <w:qFormat/>
    <w:rsid w:val="005C2029"/>
    <w:pPr>
      <w:numPr>
        <w:numId w:val="14"/>
      </w:numPr>
      <w:adjustRightInd w:val="0"/>
      <w:snapToGrid w:val="0"/>
      <w:spacing w:after="0" w:line="228" w:lineRule="auto"/>
      <w:jc w:val="both"/>
    </w:pPr>
    <w:rPr>
      <w:rFonts w:ascii="Palatino Linotype" w:eastAsia="Times New Roman" w:hAnsi="Palatino Linotype" w:cs="Times New Roman"/>
      <w:color w:val="000000"/>
      <w:sz w:val="18"/>
      <w:szCs w:val="20"/>
      <w:lang w:eastAsia="de-DE" w:bidi="en-US"/>
    </w:rPr>
  </w:style>
  <w:style w:type="paragraph" w:styleId="BalloonText">
    <w:name w:val="Balloon Text"/>
    <w:basedOn w:val="Normal"/>
    <w:link w:val="BalloonTextChar"/>
    <w:uiPriority w:val="99"/>
    <w:rsid w:val="005C2029"/>
    <w:rPr>
      <w:rFonts w:cs="Tahoma"/>
      <w:szCs w:val="18"/>
    </w:rPr>
  </w:style>
  <w:style w:type="character" w:customStyle="1" w:styleId="BalloonTextChar">
    <w:name w:val="Balloon Text Char"/>
    <w:basedOn w:val="DefaultParagraphFont"/>
    <w:link w:val="BalloonText"/>
    <w:uiPriority w:val="99"/>
    <w:rsid w:val="005C2029"/>
    <w:rPr>
      <w:rFonts w:ascii="Palatino Linotype" w:eastAsia="SimSun" w:hAnsi="Palatino Linotype" w:cs="Tahoma"/>
      <w:noProof/>
      <w:color w:val="000000"/>
      <w:sz w:val="20"/>
      <w:szCs w:val="18"/>
      <w:lang w:eastAsia="zh-CN"/>
    </w:rPr>
  </w:style>
  <w:style w:type="character" w:styleId="LineNumber">
    <w:name w:val="line number"/>
    <w:uiPriority w:val="99"/>
    <w:rsid w:val="005C2029"/>
    <w:rPr>
      <w:rFonts w:ascii="Palatino Linotype" w:hAnsi="Palatino Linotype"/>
      <w:sz w:val="16"/>
    </w:rPr>
  </w:style>
  <w:style w:type="table" w:customStyle="1" w:styleId="MDPI41threelinetable">
    <w:name w:val="MDPI_4.1_three_line_table"/>
    <w:basedOn w:val="TableNormal"/>
    <w:uiPriority w:val="99"/>
    <w:rsid w:val="005C2029"/>
    <w:pPr>
      <w:adjustRightInd w:val="0"/>
      <w:snapToGrid w:val="0"/>
      <w:spacing w:after="0" w:line="240" w:lineRule="auto"/>
      <w:jc w:val="center"/>
    </w:pPr>
    <w:rPr>
      <w:rFonts w:ascii="Palatino Linotype" w:eastAsia="SimSun" w:hAnsi="Palatino Linotype" w:cs="Times New Roman"/>
      <w:color w:val="000000"/>
      <w:sz w:val="20"/>
      <w:szCs w:val="20"/>
      <w:lang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5C2029"/>
    <w:rPr>
      <w:color w:val="0000FF"/>
      <w:u w:val="single"/>
    </w:rPr>
  </w:style>
  <w:style w:type="table" w:styleId="TableGrid">
    <w:name w:val="Table Grid"/>
    <w:basedOn w:val="TableNormal"/>
    <w:uiPriority w:val="59"/>
    <w:rsid w:val="005C2029"/>
    <w:pPr>
      <w:spacing w:after="0" w:line="260" w:lineRule="atLeast"/>
      <w:jc w:val="both"/>
    </w:pPr>
    <w:rPr>
      <w:rFonts w:ascii="Palatino Linotype" w:eastAsia="SimSun" w:hAnsi="Palatino Linotype" w:cs="Times New Roman"/>
      <w:color w:val="00000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34textspacebefore">
    <w:name w:val="MDPI_3.4_text_space_before"/>
    <w:qFormat/>
    <w:rsid w:val="005C2029"/>
    <w:pPr>
      <w:adjustRightInd w:val="0"/>
      <w:snapToGrid w:val="0"/>
      <w:spacing w:before="240"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81theorem">
    <w:name w:val="MDPI_8.1_theorem"/>
    <w:qFormat/>
    <w:rsid w:val="005C2029"/>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eastAsia="de-DE" w:bidi="en-US"/>
    </w:rPr>
  </w:style>
  <w:style w:type="paragraph" w:customStyle="1" w:styleId="MDPI82proof">
    <w:name w:val="MDPI_8.2_proof"/>
    <w:qFormat/>
    <w:rsid w:val="005C2029"/>
    <w:pPr>
      <w:adjustRightInd w:val="0"/>
      <w:snapToGrid w:val="0"/>
      <w:spacing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62BackMatter">
    <w:name w:val="MDPI_6.2_BackMatter"/>
    <w:qFormat/>
    <w:rsid w:val="005C2029"/>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paragraph" w:customStyle="1" w:styleId="MDPI411onetablecaption">
    <w:name w:val="MDPI_4.1.1_one_table_caption"/>
    <w:qFormat/>
    <w:rsid w:val="005C2029"/>
    <w:pPr>
      <w:adjustRightInd w:val="0"/>
      <w:snapToGrid w:val="0"/>
      <w:spacing w:before="240" w:after="120" w:line="260" w:lineRule="atLeast"/>
      <w:jc w:val="center"/>
    </w:pPr>
    <w:rPr>
      <w:rFonts w:ascii="Palatino Linotype" w:eastAsia="SimSun" w:hAnsi="Palatino Linotype" w:cs="Cordia New"/>
      <w:noProof/>
      <w:color w:val="000000"/>
      <w:sz w:val="18"/>
      <w:lang w:eastAsia="zh-CN" w:bidi="en-US"/>
    </w:rPr>
  </w:style>
  <w:style w:type="paragraph" w:customStyle="1" w:styleId="MDPI511onefigurecaption">
    <w:name w:val="MDPI_5.1.1_one_figure_caption"/>
    <w:qFormat/>
    <w:rsid w:val="005C2029"/>
    <w:pPr>
      <w:adjustRightInd w:val="0"/>
      <w:snapToGrid w:val="0"/>
      <w:spacing w:before="240" w:after="120" w:line="260" w:lineRule="atLeast"/>
      <w:jc w:val="center"/>
    </w:pPr>
    <w:rPr>
      <w:rFonts w:ascii="Palatino Linotype" w:eastAsia="SimSun" w:hAnsi="Palatino Linotype" w:cs="Times New Roman"/>
      <w:noProof/>
      <w:color w:val="000000"/>
      <w:sz w:val="18"/>
      <w:szCs w:val="20"/>
      <w:lang w:eastAsia="zh-CN" w:bidi="en-US"/>
    </w:rPr>
  </w:style>
  <w:style w:type="paragraph" w:customStyle="1" w:styleId="MDPI72Copyright">
    <w:name w:val="MDPI_7.2_Copyright"/>
    <w:qFormat/>
    <w:rsid w:val="005C2029"/>
    <w:pPr>
      <w:adjustRightInd w:val="0"/>
      <w:snapToGrid w:val="0"/>
      <w:spacing w:before="240" w:after="0" w:line="240" w:lineRule="atLeast"/>
      <w:ind w:right="113"/>
    </w:pPr>
    <w:rPr>
      <w:rFonts w:ascii="Palatino Linotype" w:eastAsia="Times New Roman" w:hAnsi="Palatino Linotype" w:cs="Times New Roman"/>
      <w:noProof/>
      <w:snapToGrid w:val="0"/>
      <w:color w:val="000000"/>
      <w:spacing w:val="-2"/>
      <w:sz w:val="14"/>
      <w:szCs w:val="20"/>
      <w:lang w:val="en-GB" w:eastAsia="en-GB"/>
    </w:rPr>
  </w:style>
  <w:style w:type="paragraph" w:customStyle="1" w:styleId="MDPI73CopyrightImage">
    <w:name w:val="MDPI_7.3_CopyrightImage"/>
    <w:rsid w:val="005C2029"/>
    <w:pPr>
      <w:adjustRightInd w:val="0"/>
      <w:snapToGrid w:val="0"/>
      <w:spacing w:after="100" w:line="260" w:lineRule="atLeast"/>
      <w:jc w:val="right"/>
    </w:pPr>
    <w:rPr>
      <w:rFonts w:ascii="Palatino Linotype" w:eastAsia="Times New Roman" w:hAnsi="Palatino Linotype" w:cs="Times New Roman"/>
      <w:color w:val="000000"/>
      <w:sz w:val="20"/>
      <w:szCs w:val="20"/>
      <w:lang w:eastAsia="de-CH"/>
    </w:rPr>
  </w:style>
  <w:style w:type="paragraph" w:customStyle="1" w:styleId="MDPIequationFram">
    <w:name w:val="MDPI_equationFram"/>
    <w:qFormat/>
    <w:rsid w:val="005C2029"/>
    <w:pPr>
      <w:adjustRightInd w:val="0"/>
      <w:snapToGrid w:val="0"/>
      <w:spacing w:before="120" w:after="120" w:line="240" w:lineRule="auto"/>
      <w:jc w:val="center"/>
    </w:pPr>
    <w:rPr>
      <w:rFonts w:ascii="Palatino Linotype" w:eastAsia="Times New Roman" w:hAnsi="Palatino Linotype" w:cs="Times New Roman"/>
      <w:snapToGrid w:val="0"/>
      <w:color w:val="000000"/>
      <w:sz w:val="20"/>
      <w:lang w:eastAsia="de-DE" w:bidi="en-US"/>
    </w:rPr>
  </w:style>
  <w:style w:type="paragraph" w:customStyle="1" w:styleId="MDPIfooter">
    <w:name w:val="MDPI_footer"/>
    <w:qFormat/>
    <w:rsid w:val="005C2029"/>
    <w:pPr>
      <w:adjustRightInd w:val="0"/>
      <w:snapToGrid w:val="0"/>
      <w:spacing w:before="120" w:after="0" w:line="260" w:lineRule="atLeast"/>
      <w:jc w:val="center"/>
    </w:pPr>
    <w:rPr>
      <w:rFonts w:ascii="Palatino Linotype" w:eastAsia="Times New Roman" w:hAnsi="Palatino Linotype" w:cs="Times New Roman"/>
      <w:color w:val="000000"/>
      <w:sz w:val="20"/>
      <w:szCs w:val="20"/>
      <w:lang w:eastAsia="de-DE"/>
    </w:rPr>
  </w:style>
  <w:style w:type="paragraph" w:customStyle="1" w:styleId="MDPIfooterfirstpage">
    <w:name w:val="MDPI_footer_firstpage"/>
    <w:qFormat/>
    <w:rsid w:val="005C2029"/>
    <w:pPr>
      <w:tabs>
        <w:tab w:val="right" w:pos="8845"/>
      </w:tabs>
      <w:spacing w:after="0" w:line="160" w:lineRule="exact"/>
    </w:pPr>
    <w:rPr>
      <w:rFonts w:ascii="Palatino Linotype" w:eastAsia="Times New Roman" w:hAnsi="Palatino Linotype" w:cs="Times New Roman"/>
      <w:color w:val="000000"/>
      <w:sz w:val="16"/>
      <w:szCs w:val="20"/>
      <w:lang w:eastAsia="de-DE"/>
    </w:rPr>
  </w:style>
  <w:style w:type="paragraph" w:customStyle="1" w:styleId="MDPIheader">
    <w:name w:val="MDPI_header"/>
    <w:qFormat/>
    <w:rsid w:val="005C2029"/>
    <w:pPr>
      <w:adjustRightInd w:val="0"/>
      <w:snapToGrid w:val="0"/>
      <w:spacing w:after="240" w:line="260" w:lineRule="atLeast"/>
      <w:jc w:val="both"/>
    </w:pPr>
    <w:rPr>
      <w:rFonts w:ascii="Palatino Linotype" w:eastAsia="Times New Roman" w:hAnsi="Palatino Linotype" w:cs="Times New Roman"/>
      <w:iCs/>
      <w:color w:val="000000"/>
      <w:sz w:val="16"/>
      <w:szCs w:val="20"/>
      <w:lang w:eastAsia="de-DE"/>
    </w:rPr>
  </w:style>
  <w:style w:type="paragraph" w:customStyle="1" w:styleId="MDPIheadercitation">
    <w:name w:val="MDPI_header_citation"/>
    <w:rsid w:val="005C2029"/>
    <w:pPr>
      <w:spacing w:after="240" w:line="240" w:lineRule="auto"/>
    </w:pPr>
    <w:rPr>
      <w:rFonts w:ascii="Palatino Linotype" w:eastAsia="Times New Roman" w:hAnsi="Palatino Linotype" w:cs="Times New Roman"/>
      <w:snapToGrid w:val="0"/>
      <w:color w:val="000000"/>
      <w:sz w:val="18"/>
      <w:szCs w:val="20"/>
      <w:lang w:eastAsia="de-DE" w:bidi="en-US"/>
    </w:rPr>
  </w:style>
  <w:style w:type="paragraph" w:customStyle="1" w:styleId="MDPIheadermdpilogo">
    <w:name w:val="MDPI_header_mdpi_logo"/>
    <w:qFormat/>
    <w:rsid w:val="005C2029"/>
    <w:pPr>
      <w:adjustRightInd w:val="0"/>
      <w:snapToGrid w:val="0"/>
      <w:spacing w:after="0" w:line="260" w:lineRule="atLeast"/>
      <w:jc w:val="right"/>
    </w:pPr>
    <w:rPr>
      <w:rFonts w:ascii="Palatino Linotype" w:eastAsia="Times New Roman" w:hAnsi="Palatino Linotype" w:cs="Times New Roman"/>
      <w:color w:val="000000"/>
      <w:sz w:val="24"/>
      <w:lang w:eastAsia="de-CH"/>
    </w:rPr>
  </w:style>
  <w:style w:type="paragraph" w:customStyle="1" w:styleId="MDPItext">
    <w:name w:val="MDPI_text"/>
    <w:qFormat/>
    <w:rsid w:val="005C2029"/>
    <w:pPr>
      <w:spacing w:after="0" w:line="260" w:lineRule="atLeast"/>
      <w:ind w:left="425" w:right="425" w:firstLine="284"/>
      <w:jc w:val="both"/>
    </w:pPr>
    <w:rPr>
      <w:rFonts w:ascii="Times New Roman" w:eastAsia="Times New Roman" w:hAnsi="Times New Roman" w:cs="Times New Roman"/>
      <w:noProof/>
      <w:snapToGrid w:val="0"/>
      <w:color w:val="000000"/>
      <w:lang w:eastAsia="de-DE" w:bidi="en-US"/>
    </w:rPr>
  </w:style>
  <w:style w:type="paragraph" w:customStyle="1" w:styleId="MDPItitle">
    <w:name w:val="MDPI_title"/>
    <w:qFormat/>
    <w:rsid w:val="005C2029"/>
    <w:pPr>
      <w:adjustRightInd w:val="0"/>
      <w:snapToGrid w:val="0"/>
      <w:spacing w:after="240" w:line="260" w:lineRule="atLeast"/>
      <w:jc w:val="both"/>
    </w:pPr>
    <w:rPr>
      <w:rFonts w:ascii="Palatino Linotype" w:eastAsia="Times New Roman" w:hAnsi="Palatino Linotype" w:cs="Times New Roman"/>
      <w:b/>
      <w:snapToGrid w:val="0"/>
      <w:color w:val="000000"/>
      <w:sz w:val="36"/>
      <w:szCs w:val="20"/>
      <w:lang w:eastAsia="de-DE" w:bidi="en-US"/>
    </w:rPr>
  </w:style>
  <w:style w:type="character" w:customStyle="1" w:styleId="apple-converted-space">
    <w:name w:val="apple-converted-space"/>
    <w:rsid w:val="005C2029"/>
  </w:style>
  <w:style w:type="paragraph" w:styleId="BodyText">
    <w:name w:val="Body Text"/>
    <w:link w:val="BodyTextChar"/>
    <w:rsid w:val="005C2029"/>
    <w:pPr>
      <w:spacing w:after="120" w:line="340" w:lineRule="atLeast"/>
      <w:jc w:val="both"/>
    </w:pPr>
    <w:rPr>
      <w:rFonts w:ascii="Palatino Linotype" w:eastAsia="SimSun" w:hAnsi="Palatino Linotype" w:cs="Times New Roman"/>
      <w:color w:val="000000"/>
      <w:sz w:val="24"/>
      <w:szCs w:val="20"/>
      <w:lang w:eastAsia="de-DE"/>
    </w:rPr>
  </w:style>
  <w:style w:type="character" w:customStyle="1" w:styleId="BodyTextChar">
    <w:name w:val="Body Text Char"/>
    <w:basedOn w:val="DefaultParagraphFont"/>
    <w:link w:val="BodyText"/>
    <w:rsid w:val="005C2029"/>
    <w:rPr>
      <w:rFonts w:ascii="Palatino Linotype" w:eastAsia="SimSun" w:hAnsi="Palatino Linotype" w:cs="Times New Roman"/>
      <w:color w:val="000000"/>
      <w:sz w:val="24"/>
      <w:szCs w:val="20"/>
      <w:lang w:eastAsia="de-DE"/>
    </w:rPr>
  </w:style>
  <w:style w:type="character" w:styleId="CommentReference">
    <w:name w:val="annotation reference"/>
    <w:rsid w:val="005C2029"/>
    <w:rPr>
      <w:sz w:val="21"/>
      <w:szCs w:val="21"/>
    </w:rPr>
  </w:style>
  <w:style w:type="paragraph" w:styleId="CommentText">
    <w:name w:val="annotation text"/>
    <w:basedOn w:val="Normal"/>
    <w:link w:val="CommentTextChar"/>
    <w:rsid w:val="005C2029"/>
  </w:style>
  <w:style w:type="character" w:customStyle="1" w:styleId="CommentTextChar">
    <w:name w:val="Comment Text Char"/>
    <w:basedOn w:val="DefaultParagraphFont"/>
    <w:link w:val="CommentText"/>
    <w:rsid w:val="005C2029"/>
    <w:rPr>
      <w:rFonts w:ascii="Palatino Linotype" w:eastAsia="SimSun" w:hAnsi="Palatino Linotype" w:cs="Times New Roman"/>
      <w:noProof/>
      <w:color w:val="000000"/>
      <w:sz w:val="20"/>
      <w:szCs w:val="20"/>
      <w:lang w:eastAsia="zh-CN"/>
    </w:rPr>
  </w:style>
  <w:style w:type="paragraph" w:styleId="CommentSubject">
    <w:name w:val="annotation subject"/>
    <w:basedOn w:val="CommentText"/>
    <w:next w:val="CommentText"/>
    <w:link w:val="CommentSubjectChar"/>
    <w:rsid w:val="005C2029"/>
    <w:rPr>
      <w:b/>
      <w:bCs/>
    </w:rPr>
  </w:style>
  <w:style w:type="character" w:customStyle="1" w:styleId="CommentSubjectChar">
    <w:name w:val="Comment Subject Char"/>
    <w:basedOn w:val="CommentTextChar"/>
    <w:link w:val="CommentSubject"/>
    <w:rsid w:val="005C2029"/>
    <w:rPr>
      <w:rFonts w:ascii="Palatino Linotype" w:eastAsia="SimSun" w:hAnsi="Palatino Linotype" w:cs="Times New Roman"/>
      <w:b/>
      <w:bCs/>
      <w:noProof/>
      <w:color w:val="000000"/>
      <w:sz w:val="20"/>
      <w:szCs w:val="20"/>
      <w:lang w:eastAsia="zh-CN"/>
    </w:rPr>
  </w:style>
  <w:style w:type="character" w:styleId="EndnoteReference">
    <w:name w:val="endnote reference"/>
    <w:rsid w:val="005C2029"/>
    <w:rPr>
      <w:vertAlign w:val="superscript"/>
    </w:rPr>
  </w:style>
  <w:style w:type="character" w:customStyle="1" w:styleId="EndnoteTextChar">
    <w:name w:val="Endnote Text Char"/>
    <w:basedOn w:val="DefaultParagraphFont"/>
    <w:link w:val="EndnoteText"/>
    <w:semiHidden/>
    <w:rsid w:val="005C2029"/>
    <w:rPr>
      <w:rFonts w:ascii="Palatino Linotype" w:eastAsia="SimSun" w:hAnsi="Palatino Linotype" w:cs="Times New Roman"/>
      <w:noProof/>
      <w:color w:val="000000"/>
      <w:sz w:val="20"/>
      <w:szCs w:val="20"/>
      <w:lang w:eastAsia="zh-CN"/>
    </w:rPr>
  </w:style>
  <w:style w:type="paragraph" w:styleId="EndnoteText">
    <w:name w:val="endnote text"/>
    <w:basedOn w:val="Normal"/>
    <w:link w:val="EndnoteTextChar"/>
    <w:semiHidden/>
    <w:unhideWhenUsed/>
    <w:rsid w:val="005C2029"/>
    <w:pPr>
      <w:spacing w:line="240" w:lineRule="auto"/>
    </w:pPr>
  </w:style>
  <w:style w:type="character" w:styleId="FollowedHyperlink">
    <w:name w:val="FollowedHyperlink"/>
    <w:rsid w:val="005C2029"/>
    <w:rPr>
      <w:color w:val="954F72"/>
      <w:u w:val="single"/>
    </w:rPr>
  </w:style>
  <w:style w:type="paragraph" w:styleId="FootnoteText">
    <w:name w:val="footnote text"/>
    <w:basedOn w:val="Normal"/>
    <w:link w:val="FootnoteTextChar"/>
    <w:unhideWhenUsed/>
    <w:rsid w:val="005C2029"/>
    <w:pPr>
      <w:spacing w:line="240" w:lineRule="auto"/>
    </w:pPr>
  </w:style>
  <w:style w:type="character" w:customStyle="1" w:styleId="FootnoteTextChar">
    <w:name w:val="Footnote Text Char"/>
    <w:basedOn w:val="DefaultParagraphFont"/>
    <w:link w:val="FootnoteText"/>
    <w:rsid w:val="005C2029"/>
    <w:rPr>
      <w:rFonts w:ascii="Palatino Linotype" w:eastAsia="SimSun" w:hAnsi="Palatino Linotype" w:cs="Times New Roman"/>
      <w:noProof/>
      <w:color w:val="000000"/>
      <w:sz w:val="20"/>
      <w:szCs w:val="20"/>
      <w:lang w:eastAsia="zh-CN"/>
    </w:rPr>
  </w:style>
  <w:style w:type="paragraph" w:styleId="NormalWeb">
    <w:name w:val="Normal (Web)"/>
    <w:basedOn w:val="Normal"/>
    <w:uiPriority w:val="99"/>
    <w:rsid w:val="005C2029"/>
    <w:rPr>
      <w:szCs w:val="24"/>
    </w:rPr>
  </w:style>
  <w:style w:type="paragraph" w:customStyle="1" w:styleId="MsoFootnoteText0">
    <w:name w:val="MsoFootnoteText"/>
    <w:basedOn w:val="NormalWeb"/>
    <w:qFormat/>
    <w:rsid w:val="005C2029"/>
    <w:rPr>
      <w:rFonts w:ascii="Times New Roman" w:hAnsi="Times New Roman"/>
    </w:rPr>
  </w:style>
  <w:style w:type="character" w:styleId="PageNumber">
    <w:name w:val="page number"/>
    <w:rsid w:val="005C2029"/>
  </w:style>
  <w:style w:type="paragraph" w:customStyle="1" w:styleId="MDPI71FootNotes">
    <w:name w:val="MDPI_7.1_FootNotes"/>
    <w:qFormat/>
    <w:rsid w:val="005C2029"/>
    <w:pPr>
      <w:numPr>
        <w:numId w:val="12"/>
      </w:numPr>
      <w:adjustRightInd w:val="0"/>
      <w:snapToGrid w:val="0"/>
      <w:spacing w:after="0" w:line="228" w:lineRule="auto"/>
    </w:pPr>
    <w:rPr>
      <w:rFonts w:ascii="Palatino Linotype" w:eastAsiaTheme="minorEastAsia" w:hAnsi="Palatino Linotype" w:cs="Times New Roman"/>
      <w:noProof/>
      <w:color w:val="000000"/>
      <w:sz w:val="18"/>
      <w:szCs w:val="20"/>
      <w:lang w:eastAsia="zh-CN"/>
    </w:rPr>
  </w:style>
  <w:style w:type="character" w:styleId="FootnoteReference">
    <w:name w:val="footnote reference"/>
    <w:semiHidden/>
    <w:rsid w:val="005C2029"/>
    <w:rPr>
      <w:vertAlign w:val="superscript"/>
    </w:rPr>
  </w:style>
  <w:style w:type="character" w:styleId="Emphasis">
    <w:name w:val="Emphasis"/>
    <w:uiPriority w:val="20"/>
    <w:qFormat/>
    <w:rsid w:val="005C2029"/>
    <w:rPr>
      <w:i/>
      <w:iCs/>
    </w:rPr>
  </w:style>
  <w:style w:type="paragraph" w:styleId="ListParagraph">
    <w:name w:val="List Paragraph"/>
    <w:basedOn w:val="Normal"/>
    <w:uiPriority w:val="34"/>
    <w:qFormat/>
    <w:rsid w:val="00C16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22.wmf"/><Relationship Id="rId47" Type="http://schemas.openxmlformats.org/officeDocument/2006/relationships/oleObject" Target="embeddings/oleObject26.bin"/><Relationship Id="rId63" Type="http://schemas.openxmlformats.org/officeDocument/2006/relationships/image" Target="media/image29.wmf"/><Relationship Id="rId68" Type="http://schemas.openxmlformats.org/officeDocument/2006/relationships/image" Target="media/image31.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21.bin"/><Relationship Id="rId40" Type="http://schemas.openxmlformats.org/officeDocument/2006/relationships/image" Target="media/image21.wmf"/><Relationship Id="rId45" Type="http://schemas.openxmlformats.org/officeDocument/2006/relationships/oleObject" Target="embeddings/oleObject25.bin"/><Relationship Id="rId53" Type="http://schemas.openxmlformats.org/officeDocument/2006/relationships/oleObject" Target="embeddings/oleObject30.bin"/><Relationship Id="rId58" Type="http://schemas.openxmlformats.org/officeDocument/2006/relationships/oleObject" Target="embeddings/oleObject34.bin"/><Relationship Id="rId66" Type="http://schemas.openxmlformats.org/officeDocument/2006/relationships/oleObject" Target="embeddings/oleObject39.bin"/><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36.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24.bin"/><Relationship Id="rId48" Type="http://schemas.openxmlformats.org/officeDocument/2006/relationships/oleObject" Target="embeddings/oleObject27.bin"/><Relationship Id="rId56" Type="http://schemas.openxmlformats.org/officeDocument/2006/relationships/oleObject" Target="embeddings/oleObject32.bin"/><Relationship Id="rId64" Type="http://schemas.openxmlformats.org/officeDocument/2006/relationships/oleObject" Target="embeddings/oleObject38.bin"/><Relationship Id="rId69" Type="http://schemas.openxmlformats.org/officeDocument/2006/relationships/oleObject" Target="embeddings/oleObject41.bin"/><Relationship Id="rId8" Type="http://schemas.openxmlformats.org/officeDocument/2006/relationships/image" Target="media/image1.wmf"/><Relationship Id="rId51" Type="http://schemas.openxmlformats.org/officeDocument/2006/relationships/image" Target="media/image26.wmf"/><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20.wmf"/><Relationship Id="rId46" Type="http://schemas.openxmlformats.org/officeDocument/2006/relationships/image" Target="media/image24.wmf"/><Relationship Id="rId59" Type="http://schemas.openxmlformats.org/officeDocument/2006/relationships/image" Target="media/image28.wmf"/><Relationship Id="rId67" Type="http://schemas.openxmlformats.org/officeDocument/2006/relationships/oleObject" Target="embeddings/oleObject40.bin"/><Relationship Id="rId20" Type="http://schemas.openxmlformats.org/officeDocument/2006/relationships/image" Target="media/image7.wmf"/><Relationship Id="rId41" Type="http://schemas.openxmlformats.org/officeDocument/2006/relationships/oleObject" Target="embeddings/oleObject23.bin"/><Relationship Id="rId54" Type="http://schemas.openxmlformats.org/officeDocument/2006/relationships/oleObject" Target="embeddings/oleObject31.bin"/><Relationship Id="rId62" Type="http://schemas.openxmlformats.org/officeDocument/2006/relationships/oleObject" Target="embeddings/oleObject37.bin"/><Relationship Id="rId70" Type="http://schemas.openxmlformats.org/officeDocument/2006/relationships/oleObject" Target="embeddings/oleObject4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9.wmf"/><Relationship Id="rId49" Type="http://schemas.openxmlformats.org/officeDocument/2006/relationships/image" Target="media/image25.wmf"/><Relationship Id="rId57" Type="http://schemas.openxmlformats.org/officeDocument/2006/relationships/oleObject" Target="embeddings/oleObject33.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23.wmf"/><Relationship Id="rId52" Type="http://schemas.openxmlformats.org/officeDocument/2006/relationships/oleObject" Target="embeddings/oleObject29.bin"/><Relationship Id="rId60" Type="http://schemas.openxmlformats.org/officeDocument/2006/relationships/oleObject" Target="embeddings/oleObject35.bin"/><Relationship Id="rId65" Type="http://schemas.openxmlformats.org/officeDocument/2006/relationships/image" Target="media/image30.w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22.bin"/><Relationship Id="rId34" Type="http://schemas.openxmlformats.org/officeDocument/2006/relationships/image" Target="media/image14.wmf"/><Relationship Id="rId50" Type="http://schemas.openxmlformats.org/officeDocument/2006/relationships/oleObject" Target="embeddings/oleObject28.bin"/><Relationship Id="rId55" Type="http://schemas.openxmlformats.org/officeDocument/2006/relationships/image" Target="media/image27.wmf"/><Relationship Id="rId7" Type="http://schemas.openxmlformats.org/officeDocument/2006/relationships/endnotes" Target="endnotes.xml"/><Relationship Id="rId71"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image" Target="media/image18.wmf"/><Relationship Id="rId3" Type="http://schemas.openxmlformats.org/officeDocument/2006/relationships/oleObject" Target="embeddings/oleObject16.bin"/><Relationship Id="rId7" Type="http://schemas.openxmlformats.org/officeDocument/2006/relationships/oleObject" Target="embeddings/oleObject18.bin"/><Relationship Id="rId12" Type="http://schemas.openxmlformats.org/officeDocument/2006/relationships/oleObject" Target="embeddings/oleObject43.bin"/><Relationship Id="rId2" Type="http://schemas.openxmlformats.org/officeDocument/2006/relationships/oleObject" Target="embeddings/oleObject15.bin"/><Relationship Id="rId1" Type="http://schemas.openxmlformats.org/officeDocument/2006/relationships/image" Target="media/image15.wmf"/><Relationship Id="rId6" Type="http://schemas.openxmlformats.org/officeDocument/2006/relationships/image" Target="media/image17.wmf"/><Relationship Id="rId11" Type="http://schemas.openxmlformats.org/officeDocument/2006/relationships/image" Target="media/image32.wmf"/><Relationship Id="rId5" Type="http://schemas.openxmlformats.org/officeDocument/2006/relationships/oleObject" Target="embeddings/oleObject17.bin"/><Relationship Id="rId10" Type="http://schemas.openxmlformats.org/officeDocument/2006/relationships/oleObject" Target="embeddings/oleObject20.bin"/><Relationship Id="rId4" Type="http://schemas.openxmlformats.org/officeDocument/2006/relationships/image" Target="media/image16.wmf"/><Relationship Id="rId9" Type="http://schemas.openxmlformats.org/officeDocument/2006/relationships/oleObject" Target="embeddings/oleObject1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37A53-8745-4069-9488-9E2543D5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6</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Volos Chris</dc:creator>
  <cp:keywords/>
  <dc:description/>
  <cp:lastModifiedBy>Volos Chris</cp:lastModifiedBy>
  <cp:revision>32</cp:revision>
  <dcterms:created xsi:type="dcterms:W3CDTF">2022-07-29T15:19:00Z</dcterms:created>
  <dcterms:modified xsi:type="dcterms:W3CDTF">2022-09-01T08:15:00Z</dcterms:modified>
</cp:coreProperties>
</file>