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94" w:rsidRPr="0006421E" w:rsidRDefault="00D90194" w:rsidP="00E60CD9">
      <w:pPr>
        <w:spacing w:after="0" w:line="281" w:lineRule="auto"/>
        <w:jc w:val="center"/>
        <w:rPr>
          <w:rFonts w:ascii="Times New Roman" w:hAnsi="Times New Roman" w:cs="Times New Roman"/>
          <w:b/>
          <w:sz w:val="28"/>
          <w:szCs w:val="24"/>
        </w:rPr>
      </w:pPr>
      <w:r w:rsidRPr="0006421E">
        <w:rPr>
          <w:rFonts w:ascii="Times New Roman" w:hAnsi="Times New Roman" w:cs="Times New Roman"/>
          <w:b/>
          <w:sz w:val="28"/>
          <w:szCs w:val="24"/>
        </w:rPr>
        <w:t>IMPACT OF CREDIT ON POOR HOUSEHOLD’S INCOME: EVIDENCE FROM RURAL AREAS OF VIETNAM</w:t>
      </w:r>
    </w:p>
    <w:p w:rsidR="008A7E63" w:rsidRPr="0006421E" w:rsidRDefault="008A7E63" w:rsidP="007A501B">
      <w:pPr>
        <w:pStyle w:val="Heading1"/>
      </w:pPr>
    </w:p>
    <w:p w:rsidR="005A1A09" w:rsidRPr="0006421E" w:rsidRDefault="005A1A09" w:rsidP="007A501B">
      <w:pPr>
        <w:pStyle w:val="Heading1"/>
        <w:rPr>
          <w:vertAlign w:val="superscript"/>
        </w:rPr>
      </w:pPr>
      <w:r w:rsidRPr="0006421E">
        <w:t xml:space="preserve">Tran </w:t>
      </w:r>
      <w:proofErr w:type="spellStart"/>
      <w:r w:rsidRPr="0006421E">
        <w:t>Thi</w:t>
      </w:r>
      <w:proofErr w:type="spellEnd"/>
      <w:r w:rsidRPr="0006421E">
        <w:t xml:space="preserve"> </w:t>
      </w:r>
      <w:proofErr w:type="spellStart"/>
      <w:r w:rsidRPr="0006421E">
        <w:t>Giang</w:t>
      </w:r>
      <w:r w:rsidRPr="0006421E">
        <w:rPr>
          <w:vertAlign w:val="superscript"/>
        </w:rPr>
        <w:t>a</w:t>
      </w:r>
      <w:proofErr w:type="gramStart"/>
      <w:r w:rsidRPr="0006421E">
        <w:rPr>
          <w:vertAlign w:val="superscript"/>
        </w:rPr>
        <w:t>,b</w:t>
      </w:r>
      <w:proofErr w:type="spellEnd"/>
      <w:proofErr w:type="gramEnd"/>
      <w:r w:rsidRPr="0006421E">
        <w:t xml:space="preserve">, </w:t>
      </w:r>
      <w:proofErr w:type="spellStart"/>
      <w:r w:rsidRPr="0006421E">
        <w:t>Guohua</w:t>
      </w:r>
      <w:proofErr w:type="spellEnd"/>
      <w:r w:rsidRPr="0006421E">
        <w:t xml:space="preserve"> Wang</w:t>
      </w:r>
      <w:r w:rsidRPr="0006421E">
        <w:rPr>
          <w:vertAlign w:val="superscript"/>
        </w:rPr>
        <w:t xml:space="preserve"> a</w:t>
      </w:r>
      <w:r w:rsidRPr="0006421E">
        <w:t xml:space="preserve">, Nguyen </w:t>
      </w:r>
      <w:proofErr w:type="spellStart"/>
      <w:r w:rsidRPr="0006421E">
        <w:t>Dinh</w:t>
      </w:r>
      <w:proofErr w:type="spellEnd"/>
      <w:r w:rsidRPr="0006421E">
        <w:t xml:space="preserve"> </w:t>
      </w:r>
      <w:proofErr w:type="spellStart"/>
      <w:r w:rsidRPr="0006421E">
        <w:t>Chien</w:t>
      </w:r>
      <w:r w:rsidRPr="0006421E">
        <w:rPr>
          <w:vertAlign w:val="superscript"/>
        </w:rPr>
        <w:t>b</w:t>
      </w:r>
      <w:proofErr w:type="spellEnd"/>
    </w:p>
    <w:p w:rsidR="005A1A09" w:rsidRPr="0006421E" w:rsidRDefault="007A501B" w:rsidP="007A501B">
      <w:pPr>
        <w:pStyle w:val="Heading1"/>
        <w:rPr>
          <w:b w:val="0"/>
          <w:i/>
        </w:rPr>
      </w:pPr>
      <w:proofErr w:type="spellStart"/>
      <w:proofErr w:type="gramStart"/>
      <w:r w:rsidRPr="0006421E">
        <w:rPr>
          <w:b w:val="0"/>
          <w:i/>
          <w:vertAlign w:val="superscript"/>
        </w:rPr>
        <w:t>a</w:t>
      </w:r>
      <w:r w:rsidR="005A1A09" w:rsidRPr="0006421E">
        <w:rPr>
          <w:b w:val="0"/>
          <w:i/>
        </w:rPr>
        <w:t>College</w:t>
      </w:r>
      <w:proofErr w:type="spellEnd"/>
      <w:proofErr w:type="gramEnd"/>
      <w:r w:rsidR="005A1A09" w:rsidRPr="0006421E">
        <w:rPr>
          <w:b w:val="0"/>
          <w:i/>
        </w:rPr>
        <w:t xml:space="preserve"> of Public Administration, </w:t>
      </w:r>
      <w:proofErr w:type="spellStart"/>
      <w:r w:rsidR="005A1A09" w:rsidRPr="0006421E">
        <w:rPr>
          <w:b w:val="0"/>
          <w:i/>
        </w:rPr>
        <w:t>Huazhong</w:t>
      </w:r>
      <w:proofErr w:type="spellEnd"/>
      <w:r w:rsidR="005A1A09" w:rsidRPr="0006421E">
        <w:rPr>
          <w:b w:val="0"/>
          <w:i/>
        </w:rPr>
        <w:t xml:space="preserve"> University of Science and Technology, China</w:t>
      </w:r>
    </w:p>
    <w:p w:rsidR="005A1A09" w:rsidRPr="0006421E" w:rsidRDefault="005A1A09" w:rsidP="007A501B">
      <w:pPr>
        <w:pStyle w:val="Heading1"/>
        <w:rPr>
          <w:b w:val="0"/>
          <w:i/>
        </w:rPr>
      </w:pPr>
      <w:r w:rsidRPr="0006421E">
        <w:rPr>
          <w:b w:val="0"/>
          <w:i/>
        </w:rPr>
        <w:t xml:space="preserve"> </w:t>
      </w:r>
      <w:proofErr w:type="spellStart"/>
      <w:proofErr w:type="gramStart"/>
      <w:r w:rsidR="007A501B" w:rsidRPr="0006421E">
        <w:rPr>
          <w:b w:val="0"/>
          <w:i/>
          <w:vertAlign w:val="superscript"/>
        </w:rPr>
        <w:t>b</w:t>
      </w:r>
      <w:r w:rsidRPr="0006421E">
        <w:rPr>
          <w:b w:val="0"/>
          <w:i/>
        </w:rPr>
        <w:t>College</w:t>
      </w:r>
      <w:proofErr w:type="spellEnd"/>
      <w:proofErr w:type="gramEnd"/>
      <w:r w:rsidRPr="0006421E">
        <w:rPr>
          <w:b w:val="0"/>
          <w:i/>
        </w:rPr>
        <w:t xml:space="preserve"> of Economics, Hue University, Vietnam</w:t>
      </w:r>
    </w:p>
    <w:p w:rsidR="005A1A09" w:rsidRPr="0006421E" w:rsidRDefault="005A1A09" w:rsidP="007A501B">
      <w:pPr>
        <w:pStyle w:val="Heading1"/>
        <w:rPr>
          <w:b w:val="0"/>
          <w:i/>
        </w:rPr>
      </w:pPr>
      <w:r w:rsidRPr="0006421E">
        <w:rPr>
          <w:b w:val="0"/>
          <w:i/>
        </w:rPr>
        <w:t>Email: gianghce@yahoo.com.vn</w:t>
      </w:r>
    </w:p>
    <w:p w:rsidR="00CE0A85" w:rsidRPr="0006421E" w:rsidRDefault="00CE0A85" w:rsidP="00E60CD9">
      <w:pPr>
        <w:spacing w:after="0" w:line="281" w:lineRule="auto"/>
        <w:jc w:val="center"/>
        <w:rPr>
          <w:rFonts w:ascii="Times New Roman" w:hAnsi="Times New Roman" w:cs="Times New Roman"/>
          <w:i/>
          <w:sz w:val="28"/>
          <w:szCs w:val="24"/>
        </w:rPr>
      </w:pPr>
    </w:p>
    <w:p w:rsidR="00CE0A85" w:rsidRPr="0006421E" w:rsidRDefault="00CE0A85" w:rsidP="0073323D">
      <w:pPr>
        <w:spacing w:after="0" w:line="264" w:lineRule="auto"/>
        <w:jc w:val="both"/>
        <w:rPr>
          <w:rFonts w:ascii="Times New Roman" w:hAnsi="Times New Roman" w:cs="Times New Roman"/>
          <w:b/>
          <w:sz w:val="24"/>
          <w:szCs w:val="24"/>
        </w:rPr>
      </w:pPr>
      <w:bookmarkStart w:id="0" w:name="_GoBack"/>
      <w:r w:rsidRPr="0006421E">
        <w:rPr>
          <w:rFonts w:ascii="Times New Roman" w:hAnsi="Times New Roman" w:cs="Times New Roman"/>
          <w:b/>
          <w:sz w:val="24"/>
          <w:szCs w:val="24"/>
        </w:rPr>
        <w:t>Abstract</w:t>
      </w:r>
    </w:p>
    <w:p w:rsidR="00CE0A85" w:rsidRPr="0006421E" w:rsidRDefault="00CE0A85" w:rsidP="0073323D">
      <w:pPr>
        <w:spacing w:after="0" w:line="264" w:lineRule="auto"/>
        <w:ind w:firstLine="720"/>
        <w:jc w:val="both"/>
        <w:textAlignment w:val="top"/>
        <w:rPr>
          <w:rFonts w:ascii="Times New Roman" w:eastAsia="Times New Roman" w:hAnsi="Times New Roman" w:cs="Times New Roman"/>
          <w:sz w:val="24"/>
          <w:szCs w:val="24"/>
        </w:rPr>
      </w:pPr>
      <w:bookmarkStart w:id="1" w:name="OLE_LINK103"/>
      <w:bookmarkStart w:id="2" w:name="OLE_LINK104"/>
      <w:r w:rsidRPr="0006421E">
        <w:rPr>
          <w:rFonts w:ascii="Times New Roman" w:eastAsia="Times New Roman" w:hAnsi="Times New Roman" w:cs="Times New Roman"/>
          <w:sz w:val="24"/>
          <w:szCs w:val="24"/>
        </w:rPr>
        <w:t xml:space="preserve">This study focuses on </w:t>
      </w:r>
      <w:bookmarkStart w:id="3" w:name="OLE_LINK82"/>
      <w:bookmarkStart w:id="4" w:name="OLE_LINK83"/>
      <w:r w:rsidRPr="0006421E">
        <w:rPr>
          <w:rFonts w:ascii="Times New Roman" w:eastAsia="Times New Roman" w:hAnsi="Times New Roman" w:cs="Times New Roman"/>
          <w:sz w:val="24"/>
          <w:szCs w:val="24"/>
        </w:rPr>
        <w:t>clarifying</w:t>
      </w:r>
      <w:bookmarkEnd w:id="3"/>
      <w:bookmarkEnd w:id="4"/>
      <w:r w:rsidRPr="0006421E">
        <w:rPr>
          <w:rFonts w:ascii="Times New Roman" w:eastAsia="Times New Roman" w:hAnsi="Times New Roman" w:cs="Times New Roman"/>
          <w:sz w:val="24"/>
          <w:szCs w:val="24"/>
        </w:rPr>
        <w:t xml:space="preserve"> the relationship between credit and poor household’s incomes in rural area of Vietnam. In this investigation we applied the combined Difference and Difference (DID) method and Ordinary Least Squares (OLS) to </w:t>
      </w:r>
      <w:bookmarkStart w:id="5" w:name="OLE_LINK66"/>
      <w:bookmarkStart w:id="6" w:name="OLE_LINK67"/>
      <w:r w:rsidRPr="0006421E">
        <w:rPr>
          <w:rFonts w:ascii="Times New Roman" w:eastAsia="Times New Roman" w:hAnsi="Times New Roman" w:cs="Times New Roman"/>
          <w:sz w:val="24"/>
          <w:szCs w:val="24"/>
        </w:rPr>
        <w:t>estimate</w:t>
      </w:r>
      <w:bookmarkEnd w:id="5"/>
      <w:bookmarkEnd w:id="6"/>
      <w:r w:rsidRPr="0006421E">
        <w:rPr>
          <w:rFonts w:ascii="Times New Roman" w:eastAsia="Times New Roman" w:hAnsi="Times New Roman" w:cs="Times New Roman"/>
          <w:sz w:val="24"/>
          <w:szCs w:val="24"/>
        </w:rPr>
        <w:t xml:space="preserve"> the panel data. </w:t>
      </w:r>
      <w:r w:rsidR="00B87412" w:rsidRPr="0006421E">
        <w:rPr>
          <w:rFonts w:ascii="Times New Roman" w:eastAsia="Times New Roman" w:hAnsi="Times New Roman" w:cs="Times New Roman"/>
          <w:sz w:val="24"/>
          <w:szCs w:val="24"/>
        </w:rPr>
        <w:t>T</w:t>
      </w:r>
      <w:r w:rsidRPr="0006421E">
        <w:rPr>
          <w:rFonts w:ascii="Times New Roman" w:eastAsia="Times New Roman" w:hAnsi="Times New Roman" w:cs="Times New Roman"/>
          <w:sz w:val="24"/>
          <w:szCs w:val="24"/>
        </w:rPr>
        <w:t>wo data sets such as Vietnam Living Standard Survey (VLSS) of 2010 and 2012 with the sample size of 244 poor families in rural area of Vietnam used to test our model. Results of experimental study showed that credit has helped income of poor household to increase by 30% as compared to the average income of households. Formal credit has an important role when compared with informal credits that formal credit will help to increase income of the poor householder by double. In addition, the study also found positive effect on education, gender, ethnicity, region, the proportion of non-agricultural income as well. There are some negative impact on health and household size of the poor householders.</w:t>
      </w:r>
    </w:p>
    <w:p w:rsidR="00AA308C" w:rsidRPr="0006421E" w:rsidRDefault="00AA308C" w:rsidP="0073323D">
      <w:pPr>
        <w:spacing w:after="0" w:line="264" w:lineRule="auto"/>
        <w:ind w:firstLine="720"/>
        <w:jc w:val="both"/>
        <w:textAlignment w:val="top"/>
        <w:rPr>
          <w:rFonts w:ascii="Times New Roman" w:eastAsia="Times New Roman" w:hAnsi="Times New Roman" w:cs="Times New Roman"/>
          <w:sz w:val="24"/>
          <w:szCs w:val="24"/>
        </w:rPr>
      </w:pPr>
      <w:r w:rsidRPr="0006421E">
        <w:rPr>
          <w:rStyle w:val="longtext"/>
          <w:rFonts w:ascii="Times New Roman" w:hAnsi="Times New Roman" w:cs="Times New Roman"/>
          <w:b/>
          <w:shd w:val="clear" w:color="auto" w:fill="FFFFFF"/>
        </w:rPr>
        <w:t>Key words: Credit, Poor Household</w:t>
      </w:r>
      <w:r w:rsidR="007F33A4" w:rsidRPr="0006421E">
        <w:rPr>
          <w:rStyle w:val="longtext"/>
          <w:rFonts w:ascii="Times New Roman" w:hAnsi="Times New Roman" w:cs="Times New Roman"/>
          <w:b/>
          <w:shd w:val="clear" w:color="auto" w:fill="FFFFFF"/>
        </w:rPr>
        <w:t>’</w:t>
      </w:r>
      <w:r w:rsidRPr="0006421E">
        <w:rPr>
          <w:rStyle w:val="longtext"/>
          <w:rFonts w:ascii="Times New Roman" w:hAnsi="Times New Roman" w:cs="Times New Roman"/>
          <w:b/>
          <w:shd w:val="clear" w:color="auto" w:fill="FFFFFF"/>
        </w:rPr>
        <w:t>s</w:t>
      </w:r>
      <w:r w:rsidR="007F33A4" w:rsidRPr="0006421E">
        <w:rPr>
          <w:rStyle w:val="longtext"/>
          <w:rFonts w:ascii="Times New Roman" w:hAnsi="Times New Roman" w:cs="Times New Roman"/>
          <w:b/>
          <w:shd w:val="clear" w:color="auto" w:fill="FFFFFF"/>
        </w:rPr>
        <w:t xml:space="preserve"> income, </w:t>
      </w:r>
      <w:proofErr w:type="gramStart"/>
      <w:r w:rsidRPr="0006421E">
        <w:rPr>
          <w:rStyle w:val="longtext"/>
          <w:rFonts w:ascii="Times New Roman" w:hAnsi="Times New Roman" w:cs="Times New Roman"/>
          <w:b/>
          <w:shd w:val="clear" w:color="auto" w:fill="FFFFFF"/>
        </w:rPr>
        <w:t>Rural</w:t>
      </w:r>
      <w:proofErr w:type="gramEnd"/>
      <w:r w:rsidRPr="0006421E">
        <w:rPr>
          <w:rStyle w:val="longtext"/>
          <w:rFonts w:ascii="Times New Roman" w:hAnsi="Times New Roman" w:cs="Times New Roman"/>
          <w:b/>
          <w:shd w:val="clear" w:color="auto" w:fill="FFFFFF"/>
        </w:rPr>
        <w:t xml:space="preserve"> area</w:t>
      </w:r>
    </w:p>
    <w:bookmarkEnd w:id="1"/>
    <w:bookmarkEnd w:id="2"/>
    <w:p w:rsidR="00CE0A85" w:rsidRPr="0006421E" w:rsidRDefault="00A67F6B" w:rsidP="0073323D">
      <w:pPr>
        <w:spacing w:after="0" w:line="264" w:lineRule="auto"/>
        <w:jc w:val="both"/>
        <w:rPr>
          <w:rFonts w:ascii="Times New Roman" w:hAnsi="Times New Roman" w:cs="Times New Roman"/>
          <w:b/>
          <w:sz w:val="24"/>
          <w:szCs w:val="24"/>
        </w:rPr>
      </w:pPr>
      <w:r w:rsidRPr="0006421E">
        <w:rPr>
          <w:rFonts w:ascii="Times New Roman" w:hAnsi="Times New Roman" w:cs="Times New Roman"/>
          <w:b/>
          <w:sz w:val="24"/>
          <w:szCs w:val="24"/>
        </w:rPr>
        <w:t xml:space="preserve">1. </w:t>
      </w:r>
      <w:r w:rsidR="00CE0A85" w:rsidRPr="0006421E">
        <w:rPr>
          <w:rFonts w:ascii="Times New Roman" w:hAnsi="Times New Roman" w:cs="Times New Roman"/>
          <w:b/>
          <w:sz w:val="24"/>
          <w:szCs w:val="24"/>
        </w:rPr>
        <w:t xml:space="preserve">Introduction </w:t>
      </w:r>
    </w:p>
    <w:p w:rsidR="00CE0A85" w:rsidRPr="0006421E" w:rsidRDefault="00CE0A85" w:rsidP="0073323D">
      <w:pPr>
        <w:spacing w:after="0" w:line="264" w:lineRule="auto"/>
        <w:ind w:firstLine="720"/>
        <w:jc w:val="both"/>
        <w:textAlignment w:val="top"/>
        <w:rPr>
          <w:rFonts w:ascii="Times New Roman" w:eastAsia="Times New Roman" w:hAnsi="Times New Roman" w:cs="Times New Roman"/>
          <w:sz w:val="24"/>
          <w:szCs w:val="24"/>
        </w:rPr>
      </w:pPr>
      <w:r w:rsidRPr="0006421E">
        <w:rPr>
          <w:rFonts w:ascii="Times New Roman" w:hAnsi="Times New Roman" w:cs="Times New Roman"/>
          <w:sz w:val="24"/>
          <w:szCs w:val="24"/>
        </w:rPr>
        <w:t xml:space="preserve">Most of poor householders are living in Highland areas in the rural Vietnam; it has been increased in recent history.  Total poor is 90% in this areas. In that 94% of total population of each family is suffering as poorest in these rural areas </w:t>
      </w: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EN.CITE &lt;EndNote&gt;&lt;Cite&gt;&lt;Author&gt;Group&lt;/Author&gt;&lt;Year&gt;2012&lt;/Year&gt;&lt;RecNum&gt;102&lt;/RecNum&gt;&lt;DisplayText&gt;[1]&lt;/DisplayText&gt;&lt;record&gt;&lt;rec-number&gt;102&lt;/rec-number&gt;&lt;foreign-keys&gt;&lt;key app="EN" db-id="rsxpzdae9rrtwmed5dv5ara1zrfdf5td59ae"&gt;102&lt;/key&gt;&lt;/foreign-keys&gt;&lt;ref-type name="Book"&gt;6&lt;/ref-type&gt;&lt;contributors&gt;&lt;authors&gt;&lt;author&gt;World Bank Group&lt;/author&gt;&lt;/authors&gt;&lt;/contributors&gt;&lt;titles&gt;&lt;title&gt;World Development Indicators 2012&lt;/title&gt;&lt;/titles&gt;&lt;dates&gt;&lt;year&gt;2012&lt;/year&gt;&lt;/dates&gt;&lt;publisher&gt;World Bank Publications&lt;/publisher&gt;&lt;isbn&gt;0821389858&lt;/isbn&gt;&lt;urls&gt;&lt;/urls&gt;&lt;/record&gt;&lt;/Cite&gt;&lt;/EndNote&gt;</w:instrText>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1" w:tooltip="Group, 2012 #102" w:history="1">
        <w:r w:rsidR="000A5786" w:rsidRPr="0006421E">
          <w:rPr>
            <w:rFonts w:ascii="Times New Roman" w:hAnsi="Times New Roman" w:cs="Times New Roman"/>
            <w:noProof/>
            <w:sz w:val="24"/>
            <w:szCs w:val="24"/>
          </w:rPr>
          <w:t>1</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There are many reasons behind the poverty of </w:t>
      </w:r>
      <w:r w:rsidRPr="0006421E">
        <w:rPr>
          <w:rFonts w:ascii="Times New Roman" w:eastAsia="Times New Roman" w:hAnsi="Times New Roman" w:cs="Times New Roman"/>
          <w:sz w:val="24"/>
          <w:szCs w:val="24"/>
        </w:rPr>
        <w:t>rural Vietnamese householders. One of the important reasons is the lack of pre-conditions of the production such as, Lack of capital. Most poor p</w:t>
      </w:r>
      <w:r w:rsidR="0038582D" w:rsidRPr="0006421E">
        <w:rPr>
          <w:rFonts w:ascii="Times New Roman" w:eastAsia="Times New Roman" w:hAnsi="Times New Roman" w:cs="Times New Roman"/>
          <w:sz w:val="24"/>
          <w:szCs w:val="24"/>
        </w:rPr>
        <w:t>opulation are the farmers (</w:t>
      </w:r>
      <w:r w:rsidR="00332C5A" w:rsidRPr="0006421E">
        <w:rPr>
          <w:rFonts w:ascii="Times New Roman" w:eastAsia="Times New Roman" w:hAnsi="Times New Roman" w:cs="Times New Roman"/>
          <w:sz w:val="24"/>
          <w:szCs w:val="24"/>
        </w:rPr>
        <w:t xml:space="preserve">accounted </w:t>
      </w:r>
      <w:r w:rsidR="0038582D" w:rsidRPr="0006421E">
        <w:rPr>
          <w:rFonts w:ascii="Times New Roman" w:eastAsia="Times New Roman" w:hAnsi="Times New Roman" w:cs="Times New Roman"/>
          <w:sz w:val="24"/>
          <w:szCs w:val="24"/>
        </w:rPr>
        <w:t xml:space="preserve">65% according to </w:t>
      </w:r>
      <w:r w:rsidRPr="0006421E">
        <w:rPr>
          <w:rFonts w:ascii="Times New Roman" w:hAnsi="Times New Roman" w:cs="Times New Roman"/>
          <w:sz w:val="24"/>
          <w:szCs w:val="24"/>
        </w:rPr>
        <w:t xml:space="preserve">VLSS </w:t>
      </w:r>
      <w:r w:rsidR="0038582D" w:rsidRPr="0006421E">
        <w:rPr>
          <w:rFonts w:ascii="Times New Roman" w:hAnsi="Times New Roman" w:cs="Times New Roman"/>
          <w:sz w:val="24"/>
          <w:szCs w:val="24"/>
        </w:rPr>
        <w:t xml:space="preserve">in </w:t>
      </w:r>
      <w:r w:rsidRPr="0006421E">
        <w:rPr>
          <w:rFonts w:ascii="Times New Roman" w:hAnsi="Times New Roman" w:cs="Times New Roman"/>
          <w:sz w:val="24"/>
          <w:szCs w:val="24"/>
        </w:rPr>
        <w:t>2010)</w:t>
      </w:r>
      <w:r w:rsidRPr="0006421E">
        <w:rPr>
          <w:rFonts w:ascii="Times New Roman" w:eastAsia="Times New Roman" w:hAnsi="Times New Roman" w:cs="Times New Roman"/>
          <w:sz w:val="24"/>
          <w:szCs w:val="24"/>
        </w:rPr>
        <w:t xml:space="preserve">, Due to lack of efficiency and law productivity on their primary agricultural production they have become more and more poor. Therefore, support credit for poor households is necessary to empower them to invest, expanding and improving production efficiency in their farming. Also, support credits will help to diversification of employability contribution to increase their revenue, as well as reduce the poverty. In recent years, there have been introducing many credit support programs for the poor householders. However, should be investigated how these programmers has been impacted on poor householders income generation. There is a few research’s has been done in this regard. Therefore, there should have a comprehensive investigation regarding the role of the credit support how was impact on poor household’s income in rural areas of Vietnam. Also should be investigated that how formal and informal credits impact on their income generation. </w:t>
      </w:r>
    </w:p>
    <w:p w:rsidR="00CE0A85" w:rsidRPr="0006421E" w:rsidRDefault="004103E6" w:rsidP="0073323D">
      <w:pPr>
        <w:spacing w:after="0" w:line="264" w:lineRule="auto"/>
        <w:textAlignment w:val="top"/>
        <w:rPr>
          <w:rFonts w:eastAsia="Times New Roman" w:cs="Times New Roman"/>
          <w:b/>
        </w:rPr>
      </w:pPr>
      <w:r w:rsidRPr="0006421E">
        <w:rPr>
          <w:rFonts w:ascii="Times New Roman" w:eastAsia="Times New Roman" w:hAnsi="Times New Roman" w:cs="Times New Roman"/>
          <w:b/>
          <w:sz w:val="24"/>
          <w:szCs w:val="24"/>
        </w:rPr>
        <w:t xml:space="preserve">2. </w:t>
      </w:r>
      <w:r w:rsidR="00CE0A85" w:rsidRPr="0006421E">
        <w:rPr>
          <w:rFonts w:ascii="Times New Roman" w:eastAsia="Times New Roman" w:hAnsi="Times New Roman" w:cs="Times New Roman"/>
          <w:b/>
          <w:sz w:val="24"/>
          <w:szCs w:val="24"/>
        </w:rPr>
        <w:t>Role of Credit for income of poor households</w:t>
      </w:r>
    </w:p>
    <w:p w:rsidR="00CE0A85" w:rsidRPr="0006421E" w:rsidRDefault="00CE0A85" w:rsidP="0073323D">
      <w:pPr>
        <w:spacing w:after="0" w:line="264" w:lineRule="auto"/>
        <w:ind w:firstLine="720"/>
        <w:jc w:val="both"/>
        <w:rPr>
          <w:rFonts w:ascii="Times New Roman" w:hAnsi="Times New Roman"/>
          <w:sz w:val="24"/>
          <w:szCs w:val="24"/>
        </w:rPr>
      </w:pPr>
      <w:r w:rsidRPr="0006421E">
        <w:rPr>
          <w:rFonts w:ascii="Times New Roman" w:hAnsi="Times New Roman"/>
          <w:sz w:val="24"/>
          <w:szCs w:val="24"/>
        </w:rPr>
        <w:t>In general, there are many different perspectives can be found regarding the role of credit for the poor’ householders’ income.  Most of the opinion showed that credit has a positive impact on income of poor householder’s income generation.</w:t>
      </w:r>
    </w:p>
    <w:p w:rsidR="00CE0A85" w:rsidRPr="0006421E" w:rsidRDefault="00CE0A85" w:rsidP="0073323D">
      <w:pPr>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lastRenderedPageBreak/>
        <w:t xml:space="preserve">Many universal scholarly researches have emphasized the relationship in between poverty reduce and credits support. Following outcome can be traced on existing studies on credits and poverty: Providing Credit support for the poor householders that is crucially help them to promote their autonomy in production and business, as well as  increase their income </w:t>
      </w:r>
      <w:r w:rsidRPr="0006421E">
        <w:rPr>
          <w:rFonts w:ascii="Times New Roman" w:hAnsi="Times New Roman" w:cs="Times New Roman"/>
          <w:sz w:val="24"/>
          <w:szCs w:val="24"/>
        </w:rPr>
        <w:fldChar w:fldCharType="begin">
          <w:fldData xml:space="preserve">PEVuZE5vdGU+PENpdGU+PEF1dGhvcj5CYXVsY2g8L0F1dGhvcj48WWVhcj4yMDAyPC9ZZWFyPjxS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</w:fldData>
        </w:fldChar>
      </w:r>
      <w:r w:rsidRPr="0006421E">
        <w:rPr>
          <w:rFonts w:ascii="Times New Roman" w:hAnsi="Times New Roman" w:cs="Times New Roman"/>
          <w:sz w:val="24"/>
          <w:szCs w:val="24"/>
        </w:rPr>
        <w:instrText xml:space="preserve"> ADDIN EN.CITE </w:instrText>
      </w:r>
      <w:r w:rsidRPr="0006421E">
        <w:rPr>
          <w:rFonts w:ascii="Times New Roman" w:hAnsi="Times New Roman" w:cs="Times New Roman"/>
          <w:sz w:val="24"/>
          <w:szCs w:val="24"/>
        </w:rPr>
        <w:fldChar w:fldCharType="begin">
          <w:fldData xml:space="preserve">PEVuZE5vdGU+PENpdGU+PEF1dGhvcj5CYXVsY2g8L0F1dGhvcj48WWVhcj4yMDAyPC9ZZWFyPjxS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</w:fldData>
        </w:fldChar>
      </w:r>
      <w:r w:rsidRPr="0006421E">
        <w:rPr>
          <w:rFonts w:ascii="Times New Roman" w:hAnsi="Times New Roman" w:cs="Times New Roman"/>
          <w:sz w:val="24"/>
          <w:szCs w:val="24"/>
        </w:rPr>
        <w:instrText xml:space="preserve"> ADDIN EN.CITE.DATA </w:instrText>
      </w:r>
      <w:r w:rsidRPr="0006421E">
        <w:rPr>
          <w:rFonts w:ascii="Times New Roman" w:hAnsi="Times New Roman" w:cs="Times New Roman"/>
          <w:sz w:val="24"/>
          <w:szCs w:val="24"/>
        </w:rPr>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2" w:tooltip="Baulch, 2002 #44" w:history="1">
        <w:r w:rsidR="000A5786" w:rsidRPr="0006421E">
          <w:rPr>
            <w:rFonts w:ascii="Times New Roman" w:hAnsi="Times New Roman" w:cs="Times New Roman"/>
            <w:noProof/>
            <w:sz w:val="24"/>
            <w:szCs w:val="24"/>
          </w:rPr>
          <w:t>2-8</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Capital is one of the significant factors for the any kind of production process. </w:t>
      </w:r>
      <w:bookmarkStart w:id="7" w:name="OLE_LINK8"/>
      <w:bookmarkStart w:id="8" w:name="OLE_LINK7"/>
      <w:bookmarkStart w:id="9" w:name="OLE_LINK9"/>
      <w:r w:rsidRPr="0006421E">
        <w:rPr>
          <w:rFonts w:ascii="Times New Roman" w:hAnsi="Times New Roman" w:cs="Times New Roman"/>
          <w:sz w:val="24"/>
          <w:szCs w:val="24"/>
        </w:rPr>
        <w:t>Incensement</w:t>
      </w:r>
      <w:bookmarkEnd w:id="7"/>
      <w:bookmarkEnd w:id="8"/>
      <w:bookmarkEnd w:id="9"/>
      <w:r w:rsidRPr="0006421E">
        <w:rPr>
          <w:rFonts w:ascii="Times New Roman" w:hAnsi="Times New Roman" w:cs="Times New Roman"/>
          <w:sz w:val="24"/>
          <w:szCs w:val="24"/>
        </w:rPr>
        <w:t xml:space="preserve"> of capital will help to enhance production and will open new path to access new science and technology for the production process. Finally, this will help promote the production of goods, also, improve the accessibility to markets knowledge. On the other hand, it is contributing to the increase the income and improving wellbeing of the lives for poorest lives.</w:t>
      </w:r>
    </w:p>
    <w:p w:rsidR="00CE0A85" w:rsidRPr="0006421E" w:rsidRDefault="00CE0A85" w:rsidP="0073323D">
      <w:pPr>
        <w:spacing w:after="0" w:line="264" w:lineRule="auto"/>
        <w:ind w:firstLine="720"/>
        <w:jc w:val="both"/>
        <w:rPr>
          <w:rFonts w:ascii="Times New Roman" w:hAnsi="Times New Roman" w:cs="Times New Roman"/>
          <w:spacing w:val="-4"/>
          <w:sz w:val="24"/>
          <w:szCs w:val="24"/>
        </w:rPr>
      </w:pPr>
      <w:r w:rsidRPr="0006421E">
        <w:rPr>
          <w:rFonts w:ascii="Times New Roman" w:hAnsi="Times New Roman" w:cs="Times New Roman"/>
          <w:spacing w:val="-4"/>
          <w:sz w:val="24"/>
          <w:szCs w:val="24"/>
        </w:rPr>
        <w:t xml:space="preserve">In addition, support credits will </w:t>
      </w:r>
      <w:bookmarkStart w:id="10" w:name="OLE_LINK10"/>
      <w:bookmarkStart w:id="11" w:name="OLE_LINK35"/>
      <w:r w:rsidRPr="0006421E">
        <w:rPr>
          <w:rFonts w:ascii="Times New Roman" w:hAnsi="Times New Roman" w:cs="Times New Roman"/>
          <w:spacing w:val="-4"/>
          <w:sz w:val="24"/>
          <w:szCs w:val="24"/>
        </w:rPr>
        <w:t>empower</w:t>
      </w:r>
      <w:bookmarkEnd w:id="10"/>
      <w:bookmarkEnd w:id="11"/>
      <w:r w:rsidRPr="0006421E">
        <w:rPr>
          <w:rFonts w:ascii="Times New Roman" w:hAnsi="Times New Roman" w:cs="Times New Roman"/>
          <w:spacing w:val="-4"/>
          <w:sz w:val="24"/>
          <w:szCs w:val="24"/>
        </w:rPr>
        <w:t xml:space="preserve"> law income householders with regard accessibility of financial sector. Also, the service providers help them to improve their productivity, and potential for sustainable livelihoods and management skills as well. Also, it will give different benefits such as open new job opportunities, smooth income, consumption flows, and enlarge diversify their businesses. Some of the other indirect factors like increase their income. Many scholarly investigations have been   emphasized and confirmed in this regard. Scholars such as, Robinson (2001), </w:t>
      </w:r>
      <w:r w:rsidRPr="0006421E">
        <w:rPr>
          <w:rFonts w:ascii="Times New Roman" w:hAnsi="Times New Roman" w:cs="Times New Roman"/>
          <w:noProof/>
          <w:spacing w:val="-4"/>
          <w:sz w:val="24"/>
          <w:szCs w:val="24"/>
        </w:rPr>
        <w:t>Quach (2005) and Green (2006)</w:t>
      </w:r>
      <w:r w:rsidRPr="0006421E">
        <w:rPr>
          <w:rFonts w:ascii="Times New Roman" w:hAnsi="Times New Roman" w:cs="Times New Roman"/>
          <w:spacing w:val="-4"/>
          <w:sz w:val="24"/>
          <w:szCs w:val="24"/>
        </w:rPr>
        <w:t xml:space="preserve">; Beside, </w:t>
      </w:r>
      <w:proofErr w:type="spellStart"/>
      <w:r w:rsidRPr="0006421E">
        <w:rPr>
          <w:rFonts w:ascii="Times New Roman" w:hAnsi="Times New Roman" w:cs="Times New Roman"/>
          <w:spacing w:val="-4"/>
          <w:sz w:val="24"/>
          <w:szCs w:val="24"/>
        </w:rPr>
        <w:t>Latifee</w:t>
      </w:r>
      <w:proofErr w:type="spellEnd"/>
      <w:r w:rsidRPr="0006421E">
        <w:rPr>
          <w:rFonts w:ascii="Times New Roman" w:hAnsi="Times New Roman" w:cs="Times New Roman"/>
          <w:spacing w:val="-4"/>
          <w:sz w:val="24"/>
          <w:szCs w:val="24"/>
        </w:rPr>
        <w:t xml:space="preserve"> (2003) they have found that the providing loans to the poorest to helped them to self sufficient capacity to work on themselves. Finally, these capital to make tiny business, it is a chance for them to escape from their poverty through increases their income. </w:t>
      </w:r>
    </w:p>
    <w:p w:rsidR="00CE0A85" w:rsidRPr="0006421E" w:rsidRDefault="00CE0A85" w:rsidP="0073323D">
      <w:pPr>
        <w:spacing w:after="0" w:line="264" w:lineRule="auto"/>
        <w:ind w:firstLine="720"/>
        <w:jc w:val="both"/>
        <w:rPr>
          <w:rFonts w:ascii="Times New Roman" w:hAnsi="Times New Roman" w:cs="Times New Roman"/>
          <w:spacing w:val="-4"/>
          <w:sz w:val="24"/>
          <w:szCs w:val="24"/>
        </w:rPr>
      </w:pPr>
      <w:r w:rsidRPr="0006421E">
        <w:rPr>
          <w:rFonts w:ascii="Times New Roman" w:hAnsi="Times New Roman" w:cs="Times New Roman"/>
          <w:spacing w:val="-4"/>
          <w:sz w:val="24"/>
          <w:szCs w:val="24"/>
        </w:rPr>
        <w:t xml:space="preserve">Some other studies with regard Vietnam situation have indicated that: Credit and access to credit is an important condition to determining the ability to increase income for poorest household. Also have positively impact on increase income of the household and have improved their living standards. Therefore, they could escape from their poverty as well as could bring the rural areas in a new development phase. On the other hand, capital loans has caused to change of the poor  conditions of production, such as  increase development conditions for culture, arts, physical sport ext. </w:t>
      </w:r>
      <w:r w:rsidRPr="0006421E">
        <w:rPr>
          <w:rFonts w:ascii="Times New Roman" w:hAnsi="Times New Roman" w:cs="Times New Roman"/>
          <w:spacing w:val="-4"/>
          <w:sz w:val="24"/>
          <w:szCs w:val="24"/>
        </w:rPr>
        <w:fldChar w:fldCharType="begin"/>
      </w:r>
      <w:r w:rsidRPr="0006421E">
        <w:rPr>
          <w:rFonts w:ascii="Times New Roman" w:hAnsi="Times New Roman" w:cs="Times New Roman"/>
          <w:spacing w:val="-4"/>
          <w:sz w:val="24"/>
          <w:szCs w:val="24"/>
        </w:rPr>
        <w:instrText xml:space="preserve"> ADDIN EN.CITE &lt;EndNote&gt;&lt;Cite&gt;&lt;Author&gt;Nguyen&lt;/Author&gt;&lt;Year&gt;2011&lt;/Year&gt;&lt;RecNum&gt;99&lt;/RecNum&gt;&lt;DisplayText&gt;[9]&lt;/DisplayText&gt;&lt;record&gt;&lt;rec-number&gt;99&lt;/rec-number&gt;&lt;foreign-keys&gt;&lt;key app="EN" db-id="rsxpzdae9rrtwmed5dv5ara1zrfdf5td59ae"&gt;99&lt;/key&gt;&lt;/foreign-keys&gt;&lt;ref-type name="Report"&gt;27&lt;/ref-type&gt;&lt;contributors&gt;&lt;authors&gt;&lt;author&gt;Nguyen, Cuong Viet&lt;/author&gt;&lt;author&gt;Van den Berg, Marrit&lt;/author&gt;&lt;/authors&gt;&lt;/contributors&gt;&lt;titles&gt;&lt;title&gt;The impact of Informal Credit on Poverty and Inequality: The Case of Vietnam&lt;/title&gt;&lt;/titles&gt;&lt;dates&gt;&lt;year&gt;2011&lt;/year&gt;&lt;/dates&gt;&lt;publisher&gt;University Library of Munich, Germany&lt;/publisher&gt;&lt;urls&gt;&lt;/urls&gt;&lt;/record&gt;&lt;/Cite&gt;&lt;/EndNote&gt;</w:instrText>
      </w:r>
      <w:r w:rsidRPr="0006421E">
        <w:rPr>
          <w:rFonts w:ascii="Times New Roman" w:hAnsi="Times New Roman" w:cs="Times New Roman"/>
          <w:spacing w:val="-4"/>
          <w:sz w:val="24"/>
          <w:szCs w:val="24"/>
        </w:rPr>
        <w:fldChar w:fldCharType="separate"/>
      </w:r>
      <w:r w:rsidRPr="0006421E">
        <w:rPr>
          <w:rFonts w:ascii="Times New Roman" w:hAnsi="Times New Roman" w:cs="Times New Roman"/>
          <w:noProof/>
          <w:spacing w:val="-4"/>
          <w:sz w:val="24"/>
          <w:szCs w:val="24"/>
        </w:rPr>
        <w:t>[</w:t>
      </w:r>
      <w:hyperlink w:anchor="_ENREF_9" w:tooltip="Nguyen, 2011 #99" w:history="1">
        <w:r w:rsidR="000A5786" w:rsidRPr="0006421E">
          <w:rPr>
            <w:rFonts w:ascii="Times New Roman" w:hAnsi="Times New Roman" w:cs="Times New Roman"/>
            <w:noProof/>
            <w:spacing w:val="-4"/>
            <w:sz w:val="24"/>
            <w:szCs w:val="24"/>
          </w:rPr>
          <w:t>9</w:t>
        </w:r>
      </w:hyperlink>
      <w:r w:rsidRPr="0006421E">
        <w:rPr>
          <w:rFonts w:ascii="Times New Roman" w:hAnsi="Times New Roman" w:cs="Times New Roman"/>
          <w:noProof/>
          <w:spacing w:val="-4"/>
          <w:sz w:val="24"/>
          <w:szCs w:val="24"/>
        </w:rPr>
        <w:t>]</w:t>
      </w:r>
      <w:r w:rsidRPr="0006421E">
        <w:rPr>
          <w:rFonts w:ascii="Times New Roman" w:hAnsi="Times New Roman" w:cs="Times New Roman"/>
          <w:spacing w:val="-4"/>
          <w:sz w:val="24"/>
          <w:szCs w:val="24"/>
        </w:rPr>
        <w:fldChar w:fldCharType="end"/>
      </w:r>
      <w:r w:rsidRPr="0006421E">
        <w:rPr>
          <w:rFonts w:ascii="Times New Roman" w:hAnsi="Times New Roman" w:cs="Times New Roman"/>
          <w:spacing w:val="-4"/>
          <w:sz w:val="24"/>
          <w:szCs w:val="24"/>
        </w:rPr>
        <w:t xml:space="preserve">. </w:t>
      </w:r>
    </w:p>
    <w:p w:rsidR="00CE0A85" w:rsidRPr="0006421E" w:rsidRDefault="00CE0A85" w:rsidP="0073323D">
      <w:pPr>
        <w:spacing w:after="0" w:line="264" w:lineRule="auto"/>
        <w:ind w:firstLine="720"/>
        <w:jc w:val="both"/>
        <w:textAlignment w:val="top"/>
        <w:rPr>
          <w:rFonts w:ascii="Times New Roman" w:hAnsi="Times New Roman" w:cs="Times New Roman"/>
          <w:sz w:val="24"/>
          <w:szCs w:val="24"/>
        </w:rPr>
      </w:pPr>
      <w:r w:rsidRPr="0006421E">
        <w:rPr>
          <w:rStyle w:val="hps"/>
          <w:rFonts w:ascii="Times New Roman" w:hAnsi="Times New Roman" w:cs="Times New Roman"/>
          <w:sz w:val="24"/>
          <w:szCs w:val="24"/>
        </w:rPr>
        <w:t>In</w:t>
      </w:r>
      <w:r w:rsidRPr="0006421E">
        <w:rPr>
          <w:rFonts w:ascii="Times New Roman" w:hAnsi="Times New Roman" w:cs="Times New Roman"/>
          <w:sz w:val="24"/>
          <w:szCs w:val="24"/>
        </w:rPr>
        <w:t xml:space="preserve"> now day,</w:t>
      </w:r>
      <w:r w:rsidRPr="0006421E">
        <w:rPr>
          <w:rStyle w:val="hps"/>
          <w:rFonts w:ascii="Times New Roman" w:hAnsi="Times New Roman" w:cs="Times New Roman"/>
          <w:sz w:val="24"/>
          <w:szCs w:val="24"/>
        </w:rPr>
        <w:t xml:space="preserve"> Vietnam has been changed the role of formal and informal credit</w:t>
      </w:r>
      <w:r w:rsidRPr="0006421E">
        <w:rPr>
          <w:rFonts w:ascii="Times New Roman" w:hAnsi="Times New Roman" w:cs="Times New Roman"/>
          <w:sz w:val="24"/>
          <w:szCs w:val="24"/>
        </w:rPr>
        <w:t xml:space="preserve">: In the early 1990s, informal credit has been allocated more than 70% of total credit in rural areas. The proportion of informal loans has been decreased over time because of the growing role of formal credit. Most credit programs for the rural development in Vietnam are aimed to help for poor people  improve their incomes, living expenses, housing, improve the level of access to education, health care, the environment  so on </w:t>
      </w:r>
      <w:r w:rsidRPr="0006421E">
        <w:rPr>
          <w:rFonts w:ascii="Times New Roman" w:hAnsi="Times New Roman" w:cs="Times New Roman"/>
          <w:sz w:val="24"/>
          <w:szCs w:val="24"/>
        </w:rPr>
        <w:fldChar w:fldCharType="begin">
          <w:fldData xml:space="preserve">PEVuZE5vdGU+PENpdGU+PEF1dGhvcj5CYXJzbHVuZDwvQXV0aG9yPjxZZWFyPjIwMDg8L1llYXI+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</w:fldData>
        </w:fldChar>
      </w:r>
      <w:r w:rsidRPr="0006421E">
        <w:rPr>
          <w:rFonts w:ascii="Times New Roman" w:hAnsi="Times New Roman" w:cs="Times New Roman"/>
          <w:sz w:val="24"/>
          <w:szCs w:val="24"/>
        </w:rPr>
        <w:instrText xml:space="preserve"> ADDIN EN.CITE </w:instrText>
      </w:r>
      <w:r w:rsidRPr="0006421E">
        <w:rPr>
          <w:rFonts w:ascii="Times New Roman" w:hAnsi="Times New Roman" w:cs="Times New Roman"/>
          <w:sz w:val="24"/>
          <w:szCs w:val="24"/>
        </w:rPr>
        <w:fldChar w:fldCharType="begin">
          <w:fldData xml:space="preserve">PEVuZE5vdGU+PENpdGU+PEF1dGhvcj5CYXJzbHVuZDwvQXV0aG9yPjxZZWFyPjIwMDg8L1llYXI+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</w:fldData>
        </w:fldChar>
      </w:r>
      <w:r w:rsidRPr="0006421E">
        <w:rPr>
          <w:rFonts w:ascii="Times New Roman" w:hAnsi="Times New Roman" w:cs="Times New Roman"/>
          <w:sz w:val="24"/>
          <w:szCs w:val="24"/>
        </w:rPr>
        <w:instrText xml:space="preserve"> ADDIN EN.CITE.DATA </w:instrText>
      </w:r>
      <w:r w:rsidRPr="0006421E">
        <w:rPr>
          <w:rFonts w:ascii="Times New Roman" w:hAnsi="Times New Roman" w:cs="Times New Roman"/>
          <w:sz w:val="24"/>
          <w:szCs w:val="24"/>
        </w:rPr>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9" w:tooltip="Nguyen, 2011 #99" w:history="1">
        <w:r w:rsidR="000A5786" w:rsidRPr="0006421E">
          <w:rPr>
            <w:rFonts w:ascii="Times New Roman" w:hAnsi="Times New Roman" w:cs="Times New Roman"/>
            <w:noProof/>
            <w:sz w:val="24"/>
            <w:szCs w:val="24"/>
          </w:rPr>
          <w:t>9-12</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w:t>
      </w:r>
    </w:p>
    <w:p w:rsidR="00CE0A85" w:rsidRPr="0006421E" w:rsidRDefault="00CE0A85" w:rsidP="0073323D">
      <w:pPr>
        <w:spacing w:after="0" w:line="264" w:lineRule="auto"/>
        <w:ind w:firstLine="720"/>
        <w:jc w:val="both"/>
        <w:textAlignment w:val="top"/>
        <w:rPr>
          <w:rFonts w:ascii="Times New Roman" w:eastAsia="Times New Roman" w:hAnsi="Times New Roman" w:cs="Times New Roman"/>
          <w:spacing w:val="-2"/>
          <w:sz w:val="24"/>
          <w:szCs w:val="24"/>
        </w:rPr>
      </w:pPr>
      <w:r w:rsidRPr="0006421E">
        <w:rPr>
          <w:rFonts w:ascii="Times New Roman" w:hAnsi="Times New Roman" w:cs="Times New Roman"/>
          <w:spacing w:val="-2"/>
          <w:sz w:val="24"/>
          <w:szCs w:val="24"/>
        </w:rPr>
        <w:t xml:space="preserve">Beside, rural credit in Vietnam is still in a very narrow frame work:  According to Khan (2001): All of the rural poor have only limited access to financial capital and acquire it largely through informal agents. Borrowed capital is often costly and is used to maintain consumption during hard times or to buy supplies and equipment needed for farming </w:t>
      </w:r>
      <w:r w:rsidRPr="0006421E">
        <w:rPr>
          <w:rFonts w:ascii="Times New Roman" w:hAnsi="Times New Roman" w:cs="Times New Roman"/>
          <w:spacing w:val="-2"/>
          <w:sz w:val="24"/>
          <w:szCs w:val="24"/>
        </w:rPr>
        <w:fldChar w:fldCharType="begin"/>
      </w:r>
      <w:r w:rsidRPr="0006421E">
        <w:rPr>
          <w:rFonts w:ascii="Times New Roman" w:hAnsi="Times New Roman" w:cs="Times New Roman"/>
          <w:spacing w:val="-2"/>
          <w:sz w:val="24"/>
          <w:szCs w:val="24"/>
        </w:rPr>
        <w:instrText xml:space="preserve"> ADDIN EN.CITE &lt;EndNote&gt;&lt;Cite&gt;&lt;Author&gt;Jan&lt;/Author&gt;&lt;Year&gt;2012&lt;/Year&gt;&lt;RecNum&gt;101&lt;/RecNum&gt;&lt;DisplayText&gt;[9, 13, 14]&lt;/DisplayText&gt;&lt;record&gt;&lt;rec-number&gt;101&lt;/rec-number&gt;&lt;foreign-keys&gt;&lt;key app="EN" db-id="rsxpzdae9rrtwmed5dv5ara1zrfdf5td59ae"&gt;101&lt;/key&gt;&lt;/foreign-keys&gt;&lt;ref-type name="Journal Article"&gt;17&lt;/ref-type&gt;&lt;contributors&gt;&lt;authors&gt;&lt;author&gt;Jan, Inayatullah&lt;/author&gt;&lt;author&gt;Munir, Sania&lt;/author&gt;&lt;author&gt;Usman, Abid&lt;/author&gt;&lt;author&gt;Idrees, Muhammad&lt;/author&gt;&lt;/authors&gt;&lt;/contributors&gt;&lt;titles&gt;&lt;title&gt;Agricultural credit markets in northwest Pakistan: implications for the development policy&lt;/title&gt;&lt;secondary-title&gt;Sarhad Journal of Agriculture&lt;/secondary-title&gt;&lt;/titles&gt;&lt;periodical&gt;&lt;full-title&gt;Sarhad Journal of Agriculture&lt;/full-title&gt;&lt;/periodical&gt;&lt;pages&gt;521-529&lt;/pages&gt;&lt;volume&gt;28&lt;/volume&gt;&lt;number&gt;3&lt;/number&gt;&lt;dates&gt;&lt;year&gt;2012&lt;/year&gt;&lt;/dates&gt;&lt;isbn&gt;1016-4383&lt;/isbn&gt;&lt;urls&gt;&lt;/urls&gt;&lt;/record&gt;&lt;/Cite&gt;&lt;Cite&gt;&lt;Author&gt;Khan&lt;/Author&gt;&lt;Year&gt;2000&lt;/Year&gt;&lt;RecNum&gt;70&lt;/RecNum&gt;&lt;record&gt;&lt;rec-number&gt;70&lt;/rec-number&gt;&lt;foreign-keys&gt;&lt;key app="EN" db-id="rsxpzdae9rrtwmed5dv5ara1zrfdf5td59ae"&gt;70&lt;/key&gt;&lt;/foreign-keys&gt;&lt;ref-type name="Journal Article"&gt;17&lt;/ref-type&gt;&lt;contributors&gt;&lt;authors&gt;&lt;author&gt;Khan, Mahmood Hasan&lt;/author&gt;&lt;/authors&gt;&lt;/contributors&gt;&lt;titles&gt;&lt;title&gt;Rural Poverty in Developing Countries Issues and Policies&lt;/title&gt;&lt;/titles&gt;&lt;dates&gt;&lt;year&gt;2000&lt;/year&gt;&lt;/dates&gt;&lt;urls&gt;&lt;/urls&gt;&lt;/record&gt;&lt;/Cite&gt;&lt;Cite&gt;&lt;Author&gt;Nguyen&lt;/Author&gt;&lt;Year&gt;2011&lt;/Year&gt;&lt;RecNum&gt;99&lt;/RecNum&gt;&lt;record&gt;&lt;rec-number&gt;99&lt;/rec-number&gt;&lt;foreign-keys&gt;&lt;key app="EN" db-id="rsxpzdae9rrtwmed5dv5ara1zrfdf5td59ae"&gt;99&lt;/key&gt;&lt;/foreign-keys&gt;&lt;ref-type name="Report"&gt;27&lt;/ref-type&gt;&lt;contributors&gt;&lt;authors&gt;&lt;author&gt;Nguyen, Cuong Viet&lt;/author&gt;&lt;author&gt;Van den Berg, Marrit&lt;/author&gt;&lt;/authors&gt;&lt;/contributors&gt;&lt;titles&gt;&lt;title&gt;The impact of Informal Credit on Poverty and Inequality: The Case of Vietnam&lt;/title&gt;&lt;/titles&gt;&lt;dates&gt;&lt;year&gt;2011&lt;/year&gt;&lt;/dates&gt;&lt;publisher&gt;University Library of Munich, Germany&lt;/publisher&gt;&lt;urls&gt;&lt;/urls&gt;&lt;/record&gt;&lt;/Cite&gt;&lt;/EndNote&gt;</w:instrText>
      </w:r>
      <w:r w:rsidRPr="0006421E">
        <w:rPr>
          <w:rFonts w:ascii="Times New Roman" w:hAnsi="Times New Roman" w:cs="Times New Roman"/>
          <w:spacing w:val="-2"/>
          <w:sz w:val="24"/>
          <w:szCs w:val="24"/>
        </w:rPr>
        <w:fldChar w:fldCharType="separate"/>
      </w:r>
      <w:r w:rsidRPr="0006421E">
        <w:rPr>
          <w:rFonts w:ascii="Times New Roman" w:hAnsi="Times New Roman" w:cs="Times New Roman"/>
          <w:noProof/>
          <w:spacing w:val="-2"/>
          <w:sz w:val="24"/>
          <w:szCs w:val="24"/>
        </w:rPr>
        <w:t>[</w:t>
      </w:r>
      <w:hyperlink w:anchor="_ENREF_9" w:tooltip="Nguyen, 2011 #99" w:history="1">
        <w:r w:rsidR="000A5786" w:rsidRPr="0006421E">
          <w:rPr>
            <w:rFonts w:ascii="Times New Roman" w:hAnsi="Times New Roman" w:cs="Times New Roman"/>
            <w:noProof/>
            <w:spacing w:val="-2"/>
            <w:sz w:val="24"/>
            <w:szCs w:val="24"/>
          </w:rPr>
          <w:t>9</w:t>
        </w:r>
      </w:hyperlink>
      <w:r w:rsidRPr="0006421E">
        <w:rPr>
          <w:rFonts w:ascii="Times New Roman" w:hAnsi="Times New Roman" w:cs="Times New Roman"/>
          <w:noProof/>
          <w:spacing w:val="-2"/>
          <w:sz w:val="24"/>
          <w:szCs w:val="24"/>
        </w:rPr>
        <w:t xml:space="preserve">, </w:t>
      </w:r>
      <w:hyperlink w:anchor="_ENREF_13" w:tooltip="Jan, 2012 #101" w:history="1">
        <w:r w:rsidR="000A5786" w:rsidRPr="0006421E">
          <w:rPr>
            <w:rFonts w:ascii="Times New Roman" w:hAnsi="Times New Roman" w:cs="Times New Roman"/>
            <w:noProof/>
            <w:spacing w:val="-2"/>
            <w:sz w:val="24"/>
            <w:szCs w:val="24"/>
          </w:rPr>
          <w:t>13</w:t>
        </w:r>
      </w:hyperlink>
      <w:r w:rsidRPr="0006421E">
        <w:rPr>
          <w:rFonts w:ascii="Times New Roman" w:hAnsi="Times New Roman" w:cs="Times New Roman"/>
          <w:noProof/>
          <w:spacing w:val="-2"/>
          <w:sz w:val="24"/>
          <w:szCs w:val="24"/>
        </w:rPr>
        <w:t xml:space="preserve">, </w:t>
      </w:r>
      <w:hyperlink w:anchor="_ENREF_14" w:tooltip="Khan, 2000 #70" w:history="1">
        <w:r w:rsidR="000A5786" w:rsidRPr="0006421E">
          <w:rPr>
            <w:rFonts w:ascii="Times New Roman" w:hAnsi="Times New Roman" w:cs="Times New Roman"/>
            <w:noProof/>
            <w:spacing w:val="-2"/>
            <w:sz w:val="24"/>
            <w:szCs w:val="24"/>
          </w:rPr>
          <w:t>14</w:t>
        </w:r>
      </w:hyperlink>
      <w:r w:rsidRPr="0006421E">
        <w:rPr>
          <w:rFonts w:ascii="Times New Roman" w:hAnsi="Times New Roman" w:cs="Times New Roman"/>
          <w:noProof/>
          <w:spacing w:val="-2"/>
          <w:sz w:val="24"/>
          <w:szCs w:val="24"/>
        </w:rPr>
        <w:t>]</w:t>
      </w:r>
      <w:r w:rsidRPr="0006421E">
        <w:rPr>
          <w:rFonts w:ascii="Times New Roman" w:hAnsi="Times New Roman" w:cs="Times New Roman"/>
          <w:spacing w:val="-2"/>
          <w:sz w:val="24"/>
          <w:szCs w:val="24"/>
        </w:rPr>
        <w:fldChar w:fldCharType="end"/>
      </w:r>
      <w:r w:rsidRPr="0006421E">
        <w:rPr>
          <w:rFonts w:ascii="Times New Roman" w:hAnsi="Times New Roman" w:cs="Times New Roman"/>
          <w:spacing w:val="-2"/>
          <w:sz w:val="24"/>
          <w:szCs w:val="24"/>
        </w:rPr>
        <w:t xml:space="preserve">. In addition, </w:t>
      </w:r>
      <w:bookmarkStart w:id="12" w:name="OLE_LINK11"/>
      <w:bookmarkStart w:id="13" w:name="OLE_LINK12"/>
      <w:proofErr w:type="spellStart"/>
      <w:r w:rsidRPr="0006421E">
        <w:rPr>
          <w:rFonts w:ascii="Times New Roman" w:hAnsi="Times New Roman" w:cs="Times New Roman"/>
          <w:spacing w:val="-2"/>
          <w:sz w:val="24"/>
          <w:szCs w:val="24"/>
        </w:rPr>
        <w:t>Cuong</w:t>
      </w:r>
      <w:proofErr w:type="spellEnd"/>
      <w:r w:rsidRPr="0006421E">
        <w:rPr>
          <w:rFonts w:ascii="Times New Roman" w:hAnsi="Times New Roman" w:cs="Times New Roman"/>
          <w:spacing w:val="-2"/>
          <w:sz w:val="24"/>
          <w:szCs w:val="24"/>
        </w:rPr>
        <w:t xml:space="preserve"> (2008)</w:t>
      </w:r>
      <w:bookmarkEnd w:id="12"/>
      <w:bookmarkEnd w:id="13"/>
      <w:r w:rsidRPr="0006421E">
        <w:rPr>
          <w:rFonts w:ascii="Times New Roman" w:hAnsi="Times New Roman" w:cs="Times New Roman"/>
          <w:spacing w:val="-2"/>
          <w:sz w:val="24"/>
          <w:szCs w:val="24"/>
        </w:rPr>
        <w:t xml:space="preserve"> found that: The non-poor also tend to receive larger amounts of credit compared to the poor. </w:t>
      </w:r>
      <w:r w:rsidRPr="0006421E">
        <w:rPr>
          <w:rFonts w:ascii="Times New Roman" w:eastAsia="Times New Roman" w:hAnsi="Times New Roman" w:cs="Times New Roman"/>
          <w:spacing w:val="-2"/>
          <w:sz w:val="24"/>
          <w:szCs w:val="24"/>
        </w:rPr>
        <w:t>However, we also cannot deny the important role of credit for the creation income for poor households in general and contribute to poverty reduction in rural of Vietnam in particular in recent years.</w:t>
      </w:r>
    </w:p>
    <w:p w:rsidR="00D90194" w:rsidRPr="0006421E" w:rsidRDefault="00D90194" w:rsidP="0073323D">
      <w:pPr>
        <w:spacing w:after="0" w:line="264" w:lineRule="auto"/>
        <w:jc w:val="both"/>
        <w:rPr>
          <w:rFonts w:ascii="Times New Roman" w:hAnsi="Times New Roman" w:cs="Times New Roman"/>
          <w:b/>
          <w:sz w:val="24"/>
          <w:szCs w:val="24"/>
        </w:rPr>
      </w:pPr>
      <w:r w:rsidRPr="0006421E">
        <w:rPr>
          <w:rFonts w:ascii="Times New Roman" w:hAnsi="Times New Roman" w:cs="Times New Roman"/>
          <w:b/>
          <w:sz w:val="24"/>
          <w:szCs w:val="24"/>
        </w:rPr>
        <w:t>3. Data and Methodology</w:t>
      </w:r>
    </w:p>
    <w:p w:rsidR="00D90194" w:rsidRPr="0006421E" w:rsidRDefault="00D90194" w:rsidP="0073323D">
      <w:pPr>
        <w:spacing w:after="0" w:line="264" w:lineRule="auto"/>
        <w:jc w:val="both"/>
        <w:rPr>
          <w:rFonts w:ascii="Times New Roman" w:hAnsi="Times New Roman" w:cs="Times New Roman"/>
          <w:b/>
          <w:sz w:val="24"/>
          <w:szCs w:val="24"/>
        </w:rPr>
      </w:pPr>
      <w:r w:rsidRPr="0006421E">
        <w:rPr>
          <w:rFonts w:ascii="Times New Roman" w:hAnsi="Times New Roman" w:cs="Times New Roman"/>
          <w:b/>
          <w:sz w:val="24"/>
          <w:szCs w:val="24"/>
        </w:rPr>
        <w:t>3.1. Data</w:t>
      </w:r>
    </w:p>
    <w:p w:rsidR="00D90194" w:rsidRPr="0006421E" w:rsidRDefault="00F90725" w:rsidP="0073323D">
      <w:pPr>
        <w:spacing w:after="0" w:line="264" w:lineRule="auto"/>
        <w:ind w:firstLine="720"/>
        <w:jc w:val="both"/>
        <w:textAlignment w:val="top"/>
        <w:rPr>
          <w:rFonts w:ascii="Times New Roman" w:eastAsia="Times New Roman" w:hAnsi="Times New Roman" w:cs="Times New Roman"/>
          <w:sz w:val="24"/>
          <w:szCs w:val="24"/>
        </w:rPr>
      </w:pPr>
      <w:r w:rsidRPr="0006421E">
        <w:rPr>
          <w:rFonts w:ascii="Times New Roman" w:hAnsi="Times New Roman" w:cs="Times New Roman"/>
          <w:sz w:val="24"/>
          <w:szCs w:val="24"/>
        </w:rPr>
        <w:t>In this research I used panel data from two surveys of VLSS of 2010 and 2012.</w:t>
      </w:r>
      <w:r w:rsidR="002931A1" w:rsidRPr="0006421E">
        <w:rPr>
          <w:rFonts w:ascii="Times New Roman" w:hAnsi="Times New Roman" w:cs="Times New Roman"/>
          <w:sz w:val="24"/>
          <w:szCs w:val="24"/>
        </w:rPr>
        <w:t xml:space="preserve"> </w:t>
      </w:r>
      <w:r w:rsidR="00D90194" w:rsidRPr="0006421E">
        <w:rPr>
          <w:rFonts w:ascii="Times New Roman" w:eastAsia="Times New Roman" w:hAnsi="Times New Roman" w:cs="Times New Roman"/>
          <w:sz w:val="24"/>
          <w:szCs w:val="24"/>
        </w:rPr>
        <w:t xml:space="preserve">VLSS </w:t>
      </w:r>
      <w:r w:rsidR="00065AD8" w:rsidRPr="0006421E">
        <w:rPr>
          <w:rFonts w:ascii="Times New Roman" w:eastAsia="Times New Roman" w:hAnsi="Times New Roman" w:cs="Times New Roman"/>
          <w:sz w:val="24"/>
          <w:szCs w:val="24"/>
        </w:rPr>
        <w:t>in</w:t>
      </w:r>
      <w:r w:rsidR="00D90194" w:rsidRPr="0006421E">
        <w:rPr>
          <w:rFonts w:ascii="Times New Roman" w:eastAsia="Times New Roman" w:hAnsi="Times New Roman" w:cs="Times New Roman"/>
          <w:sz w:val="24"/>
          <w:szCs w:val="24"/>
        </w:rPr>
        <w:t xml:space="preserve"> 2012 </w:t>
      </w:r>
      <w:bookmarkStart w:id="14" w:name="OLE_LINK24"/>
      <w:bookmarkStart w:id="15" w:name="OLE_LINK23"/>
      <w:r w:rsidR="00D90194" w:rsidRPr="0006421E">
        <w:rPr>
          <w:rFonts w:ascii="Times New Roman" w:eastAsia="Times New Roman" w:hAnsi="Times New Roman" w:cs="Times New Roman"/>
          <w:sz w:val="24"/>
          <w:szCs w:val="24"/>
        </w:rPr>
        <w:t>surveyed</w:t>
      </w:r>
      <w:bookmarkEnd w:id="14"/>
      <w:bookmarkEnd w:id="15"/>
      <w:r w:rsidR="00D90194" w:rsidRPr="0006421E">
        <w:rPr>
          <w:rFonts w:ascii="Times New Roman" w:eastAsia="Times New Roman" w:hAnsi="Times New Roman" w:cs="Times New Roman"/>
          <w:sz w:val="24"/>
          <w:szCs w:val="24"/>
        </w:rPr>
        <w:t xml:space="preserve"> </w:t>
      </w:r>
      <w:r w:rsidRPr="0006421E">
        <w:rPr>
          <w:rFonts w:ascii="Times New Roman" w:eastAsia="Times New Roman" w:hAnsi="Times New Roman" w:cs="Times New Roman"/>
          <w:sz w:val="24"/>
          <w:szCs w:val="24"/>
        </w:rPr>
        <w:t>incomes</w:t>
      </w:r>
      <w:r w:rsidR="00D90194" w:rsidRPr="0006421E">
        <w:rPr>
          <w:rFonts w:ascii="Times New Roman" w:eastAsia="Times New Roman" w:hAnsi="Times New Roman" w:cs="Times New Roman"/>
          <w:sz w:val="24"/>
          <w:szCs w:val="24"/>
        </w:rPr>
        <w:t xml:space="preserve"> and expenditure of 4746 households and VLSS in 2010 were 9399 households in which 2054 households were surveyed</w:t>
      </w:r>
      <w:r w:rsidRPr="0006421E">
        <w:rPr>
          <w:rFonts w:ascii="Times New Roman" w:eastAsia="Times New Roman" w:hAnsi="Times New Roman" w:cs="Times New Roman"/>
          <w:sz w:val="24"/>
          <w:szCs w:val="24"/>
        </w:rPr>
        <w:t>,</w:t>
      </w:r>
      <w:r w:rsidR="00D90194" w:rsidRPr="0006421E">
        <w:rPr>
          <w:rFonts w:ascii="Times New Roman" w:eastAsia="Times New Roman" w:hAnsi="Times New Roman" w:cs="Times New Roman"/>
          <w:sz w:val="24"/>
          <w:szCs w:val="24"/>
        </w:rPr>
        <w:t xml:space="preserve"> in both </w:t>
      </w:r>
      <w:r w:rsidRPr="0006421E">
        <w:rPr>
          <w:rFonts w:ascii="Times New Roman" w:eastAsia="Times New Roman" w:hAnsi="Times New Roman" w:cs="Times New Roman"/>
          <w:sz w:val="24"/>
          <w:szCs w:val="24"/>
        </w:rPr>
        <w:t>of these two surveys</w:t>
      </w:r>
      <w:r w:rsidR="00A4728E" w:rsidRPr="0006421E">
        <w:rPr>
          <w:rFonts w:ascii="Times New Roman" w:eastAsia="Times New Roman" w:hAnsi="Times New Roman" w:cs="Times New Roman"/>
          <w:sz w:val="24"/>
          <w:szCs w:val="24"/>
        </w:rPr>
        <w:t>,</w:t>
      </w:r>
      <w:r w:rsidRPr="0006421E">
        <w:rPr>
          <w:rFonts w:ascii="Times New Roman" w:eastAsia="Times New Roman" w:hAnsi="Times New Roman" w:cs="Times New Roman"/>
          <w:sz w:val="24"/>
          <w:szCs w:val="24"/>
        </w:rPr>
        <w:t xml:space="preserve"> 628</w:t>
      </w:r>
      <w:r w:rsidR="00D90194" w:rsidRPr="0006421E">
        <w:rPr>
          <w:rFonts w:ascii="Times New Roman" w:eastAsia="Times New Roman" w:hAnsi="Times New Roman" w:cs="Times New Roman"/>
          <w:sz w:val="24"/>
          <w:szCs w:val="24"/>
        </w:rPr>
        <w:t xml:space="preserve"> households </w:t>
      </w:r>
      <w:r w:rsidR="00D90194" w:rsidRPr="0006421E">
        <w:rPr>
          <w:rFonts w:ascii="Times New Roman" w:eastAsia="Times New Roman" w:hAnsi="Times New Roman" w:cs="Times New Roman"/>
          <w:sz w:val="24"/>
          <w:szCs w:val="24"/>
        </w:rPr>
        <w:lastRenderedPageBreak/>
        <w:t xml:space="preserve">have </w:t>
      </w:r>
      <w:r w:rsidRPr="0006421E">
        <w:rPr>
          <w:rFonts w:ascii="Times New Roman" w:eastAsia="Times New Roman" w:hAnsi="Times New Roman" w:cs="Times New Roman"/>
          <w:sz w:val="24"/>
          <w:szCs w:val="24"/>
        </w:rPr>
        <w:t>become</w:t>
      </w:r>
      <w:r w:rsidR="00D90194" w:rsidRPr="0006421E">
        <w:rPr>
          <w:rFonts w:ascii="Times New Roman" w:eastAsia="Times New Roman" w:hAnsi="Times New Roman" w:cs="Times New Roman"/>
          <w:sz w:val="24"/>
          <w:szCs w:val="24"/>
        </w:rPr>
        <w:t xml:space="preserve"> poor </w:t>
      </w:r>
      <w:r w:rsidRPr="0006421E">
        <w:rPr>
          <w:rFonts w:ascii="Times New Roman" w:eastAsia="Times New Roman" w:hAnsi="Times New Roman" w:cs="Times New Roman"/>
          <w:sz w:val="24"/>
          <w:szCs w:val="24"/>
        </w:rPr>
        <w:t xml:space="preserve">as </w:t>
      </w:r>
      <w:r w:rsidR="00D90194" w:rsidRPr="0006421E">
        <w:rPr>
          <w:rFonts w:ascii="Times New Roman" w:eastAsia="Times New Roman" w:hAnsi="Times New Roman" w:cs="Times New Roman"/>
          <w:sz w:val="24"/>
          <w:szCs w:val="24"/>
        </w:rPr>
        <w:t>classified</w:t>
      </w:r>
      <w:r w:rsidRPr="0006421E">
        <w:rPr>
          <w:rFonts w:ascii="Times New Roman" w:eastAsia="Times New Roman" w:hAnsi="Times New Roman" w:cs="Times New Roman"/>
          <w:sz w:val="24"/>
          <w:szCs w:val="24"/>
        </w:rPr>
        <w:t xml:space="preserve"> by local</w:t>
      </w:r>
      <w:r w:rsidR="00D90194" w:rsidRPr="0006421E">
        <w:rPr>
          <w:rFonts w:ascii="Times New Roman" w:eastAsia="Times New Roman" w:hAnsi="Times New Roman" w:cs="Times New Roman"/>
          <w:sz w:val="24"/>
          <w:szCs w:val="24"/>
        </w:rPr>
        <w:t xml:space="preserve"> in 2010. </w:t>
      </w:r>
      <w:r w:rsidR="00D90194" w:rsidRPr="0006421E">
        <w:rPr>
          <w:rFonts w:ascii="Times New Roman" w:hAnsi="Times New Roman" w:cs="Times New Roman"/>
          <w:sz w:val="24"/>
          <w:szCs w:val="24"/>
        </w:rPr>
        <w:t xml:space="preserve">Because the sampling methods of two survey were randomly selected, so this have meet the sampling requirements of the DID method.  In addition, based on Vietnam poverty line </w:t>
      </w:r>
      <w:r w:rsidR="00337F67" w:rsidRPr="0006421E">
        <w:rPr>
          <w:rFonts w:ascii="Times New Roman" w:hAnsi="Times New Roman" w:cs="Times New Roman"/>
          <w:sz w:val="24"/>
          <w:szCs w:val="24"/>
        </w:rPr>
        <w:t>of</w:t>
      </w:r>
      <w:r w:rsidR="00D90194" w:rsidRPr="0006421E">
        <w:rPr>
          <w:rFonts w:ascii="Times New Roman" w:hAnsi="Times New Roman" w:cs="Times New Roman"/>
          <w:sz w:val="24"/>
          <w:szCs w:val="24"/>
        </w:rPr>
        <w:t xml:space="preserve"> 2010</w:t>
      </w:r>
      <w:r w:rsidR="00337F67" w:rsidRPr="0006421E">
        <w:rPr>
          <w:rFonts w:ascii="Times New Roman" w:hAnsi="Times New Roman" w:cs="Times New Roman"/>
          <w:sz w:val="24"/>
          <w:szCs w:val="24"/>
        </w:rPr>
        <w:t xml:space="preserve">, poverty line </w:t>
      </w:r>
      <w:r w:rsidR="00D90194" w:rsidRPr="0006421E">
        <w:rPr>
          <w:rFonts w:ascii="Times New Roman" w:hAnsi="Times New Roman" w:cs="Times New Roman"/>
          <w:sz w:val="24"/>
          <w:szCs w:val="24"/>
        </w:rPr>
        <w:t>was 400</w:t>
      </w:r>
      <w:r w:rsidR="00337F67" w:rsidRPr="0006421E">
        <w:rPr>
          <w:rFonts w:ascii="Times New Roman" w:hAnsi="Times New Roman" w:cs="Times New Roman"/>
          <w:sz w:val="24"/>
          <w:szCs w:val="24"/>
        </w:rPr>
        <w:t>,000</w:t>
      </w:r>
      <w:r w:rsidR="00D90194" w:rsidRPr="0006421E">
        <w:rPr>
          <w:rFonts w:ascii="Times New Roman" w:hAnsi="Times New Roman" w:cs="Times New Roman"/>
          <w:sz w:val="24"/>
          <w:szCs w:val="24"/>
        </w:rPr>
        <w:t xml:space="preserve"> </w:t>
      </w:r>
      <w:r w:rsidR="00A4728E" w:rsidRPr="0006421E">
        <w:rPr>
          <w:rFonts w:ascii="Times New Roman" w:hAnsi="Times New Roman" w:cs="Times New Roman"/>
          <w:sz w:val="24"/>
          <w:szCs w:val="24"/>
        </w:rPr>
        <w:t>Vietnam dong</w:t>
      </w:r>
      <w:r w:rsidR="00D90194" w:rsidRPr="0006421E">
        <w:rPr>
          <w:rFonts w:ascii="Times New Roman" w:hAnsi="Times New Roman" w:cs="Times New Roman"/>
          <w:sz w:val="24"/>
          <w:szCs w:val="24"/>
        </w:rPr>
        <w:t>s</w:t>
      </w:r>
      <w:r w:rsidR="00A4728E" w:rsidRPr="0006421E">
        <w:rPr>
          <w:rFonts w:ascii="Times New Roman" w:hAnsi="Times New Roman" w:cs="Times New Roman"/>
          <w:sz w:val="24"/>
          <w:szCs w:val="24"/>
        </w:rPr>
        <w:t xml:space="preserve"> (VND)</w:t>
      </w:r>
      <w:r w:rsidR="00D90194" w:rsidRPr="0006421E">
        <w:rPr>
          <w:rFonts w:ascii="Times New Roman" w:hAnsi="Times New Roman" w:cs="Times New Roman"/>
          <w:sz w:val="24"/>
          <w:szCs w:val="24"/>
        </w:rPr>
        <w:t xml:space="preserve"> and </w:t>
      </w:r>
      <w:r w:rsidR="00337F67" w:rsidRPr="0006421E">
        <w:rPr>
          <w:rFonts w:ascii="Times New Roman" w:hAnsi="Times New Roman" w:cs="Times New Roman"/>
          <w:sz w:val="24"/>
          <w:szCs w:val="24"/>
        </w:rPr>
        <w:t xml:space="preserve">in </w:t>
      </w:r>
      <w:r w:rsidR="00D90194" w:rsidRPr="0006421E">
        <w:rPr>
          <w:rFonts w:ascii="Times New Roman" w:hAnsi="Times New Roman" w:cs="Times New Roman"/>
          <w:sz w:val="24"/>
          <w:szCs w:val="24"/>
        </w:rPr>
        <w:t xml:space="preserve">2012 </w:t>
      </w:r>
      <w:r w:rsidR="00337F67" w:rsidRPr="0006421E">
        <w:rPr>
          <w:rFonts w:ascii="Times New Roman" w:hAnsi="Times New Roman" w:cs="Times New Roman"/>
          <w:sz w:val="24"/>
          <w:szCs w:val="24"/>
        </w:rPr>
        <w:t xml:space="preserve">it </w:t>
      </w:r>
      <w:r w:rsidR="00D90194" w:rsidRPr="0006421E">
        <w:rPr>
          <w:rFonts w:ascii="Times New Roman" w:hAnsi="Times New Roman" w:cs="Times New Roman"/>
          <w:sz w:val="24"/>
          <w:szCs w:val="24"/>
        </w:rPr>
        <w:t>was 530</w:t>
      </w:r>
      <w:r w:rsidR="00337F67" w:rsidRPr="0006421E">
        <w:rPr>
          <w:rFonts w:ascii="Times New Roman" w:hAnsi="Times New Roman" w:cs="Times New Roman"/>
          <w:sz w:val="24"/>
          <w:szCs w:val="24"/>
        </w:rPr>
        <w:t xml:space="preserve">,000 </w:t>
      </w:r>
      <w:r w:rsidR="00E74790" w:rsidRPr="0006421E">
        <w:rPr>
          <w:rFonts w:ascii="Times New Roman" w:hAnsi="Times New Roman" w:cs="Times New Roman"/>
          <w:sz w:val="24"/>
          <w:szCs w:val="24"/>
        </w:rPr>
        <w:t>VND</w:t>
      </w:r>
      <w:r w:rsidR="00337F67" w:rsidRPr="0006421E">
        <w:rPr>
          <w:rFonts w:ascii="Times New Roman" w:hAnsi="Times New Roman" w:cs="Times New Roman"/>
          <w:sz w:val="24"/>
          <w:szCs w:val="24"/>
        </w:rPr>
        <w:t xml:space="preserve"> for</w:t>
      </w:r>
      <w:r w:rsidR="00D90194" w:rsidRPr="0006421E">
        <w:rPr>
          <w:rFonts w:ascii="Times New Roman" w:hAnsi="Times New Roman" w:cs="Times New Roman"/>
          <w:sz w:val="24"/>
          <w:szCs w:val="24"/>
        </w:rPr>
        <w:t xml:space="preserve"> the rural area. </w:t>
      </w:r>
      <w:r w:rsidR="00D90194" w:rsidRPr="0006421E">
        <w:rPr>
          <w:rFonts w:ascii="Times New Roman" w:eastAsia="Times New Roman" w:hAnsi="Times New Roman" w:cs="Times New Roman"/>
          <w:sz w:val="24"/>
          <w:szCs w:val="24"/>
        </w:rPr>
        <w:t>The authors eliminate</w:t>
      </w:r>
      <w:r w:rsidR="00337F67" w:rsidRPr="0006421E">
        <w:rPr>
          <w:rFonts w:ascii="Times New Roman" w:eastAsia="Times New Roman" w:hAnsi="Times New Roman" w:cs="Times New Roman"/>
          <w:sz w:val="24"/>
          <w:szCs w:val="24"/>
        </w:rPr>
        <w:t>d</w:t>
      </w:r>
      <w:r w:rsidR="00D90194" w:rsidRPr="0006421E">
        <w:rPr>
          <w:rFonts w:ascii="Times New Roman" w:eastAsia="Times New Roman" w:hAnsi="Times New Roman" w:cs="Times New Roman"/>
          <w:sz w:val="24"/>
          <w:szCs w:val="24"/>
        </w:rPr>
        <w:t xml:space="preserve"> poor households with income exceeded the poverty line to remove the non-poor, but actually still be classified as poor in the locality. Since, the author</w:t>
      </w:r>
      <w:r w:rsidR="00337F67" w:rsidRPr="0006421E">
        <w:rPr>
          <w:rFonts w:ascii="Times New Roman" w:eastAsia="Times New Roman" w:hAnsi="Times New Roman" w:cs="Times New Roman"/>
          <w:sz w:val="24"/>
          <w:szCs w:val="24"/>
        </w:rPr>
        <w:t>s have</w:t>
      </w:r>
      <w:r w:rsidR="00D90194" w:rsidRPr="0006421E">
        <w:rPr>
          <w:rFonts w:ascii="Times New Roman" w:eastAsia="Times New Roman" w:hAnsi="Times New Roman" w:cs="Times New Roman"/>
          <w:sz w:val="24"/>
          <w:szCs w:val="24"/>
        </w:rPr>
        <w:t xml:space="preserve"> selected 64 poor households base on local classified</w:t>
      </w:r>
      <w:r w:rsidR="00337F67" w:rsidRPr="0006421E">
        <w:rPr>
          <w:rFonts w:ascii="Times New Roman" w:eastAsia="Times New Roman" w:hAnsi="Times New Roman" w:cs="Times New Roman"/>
          <w:sz w:val="24"/>
          <w:szCs w:val="24"/>
        </w:rPr>
        <w:t xml:space="preserve"> and these poor households had participated for</w:t>
      </w:r>
      <w:r w:rsidR="00D90194" w:rsidRPr="0006421E">
        <w:rPr>
          <w:rFonts w:ascii="Times New Roman" w:eastAsia="Times New Roman" w:hAnsi="Times New Roman" w:cs="Times New Roman"/>
          <w:sz w:val="24"/>
          <w:szCs w:val="24"/>
        </w:rPr>
        <w:t xml:space="preserve"> loans in 2012 and did not participate </w:t>
      </w:r>
      <w:r w:rsidR="00337F67" w:rsidRPr="0006421E">
        <w:rPr>
          <w:rFonts w:ascii="Times New Roman" w:eastAsia="Times New Roman" w:hAnsi="Times New Roman" w:cs="Times New Roman"/>
          <w:sz w:val="24"/>
          <w:szCs w:val="24"/>
        </w:rPr>
        <w:t>for</w:t>
      </w:r>
      <w:r w:rsidR="00D90194" w:rsidRPr="0006421E">
        <w:rPr>
          <w:rFonts w:ascii="Times New Roman" w:eastAsia="Times New Roman" w:hAnsi="Times New Roman" w:cs="Times New Roman"/>
          <w:sz w:val="24"/>
          <w:szCs w:val="24"/>
        </w:rPr>
        <w:t xml:space="preserve"> loans in 2010</w:t>
      </w:r>
      <w:r w:rsidR="00337F67" w:rsidRPr="0006421E">
        <w:rPr>
          <w:rFonts w:ascii="Times New Roman" w:eastAsia="Times New Roman" w:hAnsi="Times New Roman" w:cs="Times New Roman"/>
          <w:sz w:val="24"/>
          <w:szCs w:val="24"/>
        </w:rPr>
        <w:t>.</w:t>
      </w:r>
      <w:r w:rsidR="00B52F6C" w:rsidRPr="0006421E">
        <w:rPr>
          <w:rFonts w:ascii="Times New Roman" w:eastAsia="Times New Roman" w:hAnsi="Times New Roman" w:cs="Times New Roman"/>
          <w:sz w:val="24"/>
          <w:szCs w:val="24"/>
        </w:rPr>
        <w:t xml:space="preserve"> </w:t>
      </w:r>
      <w:r w:rsidR="00337F67" w:rsidRPr="0006421E">
        <w:rPr>
          <w:rFonts w:ascii="Times New Roman" w:eastAsia="Times New Roman" w:hAnsi="Times New Roman" w:cs="Times New Roman"/>
          <w:sz w:val="24"/>
          <w:szCs w:val="24"/>
        </w:rPr>
        <w:t>T</w:t>
      </w:r>
      <w:r w:rsidR="00D90194" w:rsidRPr="0006421E">
        <w:rPr>
          <w:rFonts w:ascii="Times New Roman" w:eastAsia="Times New Roman" w:hAnsi="Times New Roman" w:cs="Times New Roman"/>
          <w:sz w:val="24"/>
          <w:szCs w:val="24"/>
        </w:rPr>
        <w:t xml:space="preserve">hese households called as group participants and selected 58 poor households </w:t>
      </w:r>
      <w:r w:rsidR="002D1ABE" w:rsidRPr="0006421E">
        <w:rPr>
          <w:rFonts w:ascii="Times New Roman" w:eastAsia="Times New Roman" w:hAnsi="Times New Roman" w:cs="Times New Roman"/>
          <w:sz w:val="24"/>
          <w:szCs w:val="24"/>
        </w:rPr>
        <w:t xml:space="preserve">as </w:t>
      </w:r>
      <w:r w:rsidR="00D90194" w:rsidRPr="0006421E">
        <w:rPr>
          <w:rFonts w:ascii="Times New Roman" w:eastAsia="Times New Roman" w:hAnsi="Times New Roman" w:cs="Times New Roman"/>
          <w:sz w:val="24"/>
          <w:szCs w:val="24"/>
        </w:rPr>
        <w:t xml:space="preserve">classified by local </w:t>
      </w:r>
      <w:r w:rsidR="002D1ABE" w:rsidRPr="0006421E">
        <w:rPr>
          <w:rFonts w:ascii="Times New Roman" w:eastAsia="Times New Roman" w:hAnsi="Times New Roman" w:cs="Times New Roman"/>
          <w:sz w:val="24"/>
          <w:szCs w:val="24"/>
        </w:rPr>
        <w:t xml:space="preserve">and </w:t>
      </w:r>
      <w:r w:rsidR="00D90194" w:rsidRPr="0006421E">
        <w:rPr>
          <w:rFonts w:ascii="Times New Roman" w:eastAsia="Times New Roman" w:hAnsi="Times New Roman" w:cs="Times New Roman"/>
          <w:sz w:val="24"/>
          <w:szCs w:val="24"/>
        </w:rPr>
        <w:t xml:space="preserve">did not borrow in both </w:t>
      </w:r>
      <w:r w:rsidR="002D1ABE" w:rsidRPr="0006421E">
        <w:rPr>
          <w:rFonts w:ascii="Times New Roman" w:eastAsia="Times New Roman" w:hAnsi="Times New Roman" w:cs="Times New Roman"/>
          <w:sz w:val="24"/>
          <w:szCs w:val="24"/>
        </w:rPr>
        <w:t xml:space="preserve">of these </w:t>
      </w:r>
      <w:r w:rsidR="00D90194" w:rsidRPr="0006421E">
        <w:rPr>
          <w:rFonts w:ascii="Times New Roman" w:eastAsia="Times New Roman" w:hAnsi="Times New Roman" w:cs="Times New Roman"/>
          <w:sz w:val="24"/>
          <w:szCs w:val="24"/>
        </w:rPr>
        <w:t>years (2012 and 2010)</w:t>
      </w:r>
      <w:r w:rsidR="002D1ABE" w:rsidRPr="0006421E">
        <w:rPr>
          <w:rFonts w:ascii="Times New Roman" w:eastAsia="Times New Roman" w:hAnsi="Times New Roman" w:cs="Times New Roman"/>
          <w:sz w:val="24"/>
          <w:szCs w:val="24"/>
        </w:rPr>
        <w:t>,</w:t>
      </w:r>
      <w:r w:rsidR="00D90194" w:rsidRPr="0006421E">
        <w:rPr>
          <w:rFonts w:ascii="Times New Roman" w:eastAsia="Times New Roman" w:hAnsi="Times New Roman" w:cs="Times New Roman"/>
          <w:sz w:val="24"/>
          <w:szCs w:val="24"/>
        </w:rPr>
        <w:t xml:space="preserve"> </w:t>
      </w:r>
      <w:r w:rsidR="002D1ABE" w:rsidRPr="0006421E">
        <w:rPr>
          <w:rFonts w:ascii="Times New Roman" w:eastAsia="Times New Roman" w:hAnsi="Times New Roman" w:cs="Times New Roman"/>
          <w:sz w:val="24"/>
          <w:szCs w:val="24"/>
        </w:rPr>
        <w:t>but</w:t>
      </w:r>
      <w:r w:rsidR="00D90194" w:rsidRPr="0006421E">
        <w:rPr>
          <w:rFonts w:ascii="Times New Roman" w:eastAsia="Times New Roman" w:hAnsi="Times New Roman" w:cs="Times New Roman"/>
          <w:sz w:val="24"/>
          <w:szCs w:val="24"/>
        </w:rPr>
        <w:t xml:space="preserve"> have characteristics similar to those households with loans, called as comparison group.</w:t>
      </w:r>
    </w:p>
    <w:p w:rsidR="00D90194" w:rsidRPr="0006421E" w:rsidRDefault="00D90194" w:rsidP="0073323D">
      <w:pPr>
        <w:spacing w:after="0" w:line="264" w:lineRule="auto"/>
        <w:jc w:val="both"/>
        <w:rPr>
          <w:rFonts w:ascii="Times New Roman" w:hAnsi="Times New Roman" w:cs="Times New Roman"/>
          <w:b/>
          <w:sz w:val="24"/>
          <w:szCs w:val="24"/>
        </w:rPr>
      </w:pPr>
      <w:r w:rsidRPr="0006421E">
        <w:rPr>
          <w:rFonts w:ascii="Times New Roman" w:hAnsi="Times New Roman" w:cs="Times New Roman"/>
          <w:b/>
          <w:sz w:val="24"/>
          <w:szCs w:val="24"/>
        </w:rPr>
        <w:t>3.2. Methodology</w:t>
      </w:r>
    </w:p>
    <w:p w:rsidR="00733B98" w:rsidRPr="0006421E" w:rsidRDefault="00D90194" w:rsidP="0073323D">
      <w:pPr>
        <w:spacing w:after="0" w:line="264" w:lineRule="auto"/>
        <w:ind w:firstLine="720"/>
        <w:jc w:val="both"/>
        <w:rPr>
          <w:rStyle w:val="hps"/>
          <w:spacing w:val="-4"/>
        </w:rPr>
      </w:pPr>
      <w:r w:rsidRPr="0006421E">
        <w:rPr>
          <w:rStyle w:val="hps"/>
          <w:rFonts w:ascii="Times New Roman" w:hAnsi="Times New Roman" w:cs="Times New Roman"/>
          <w:spacing w:val="-4"/>
          <w:sz w:val="24"/>
          <w:szCs w:val="24"/>
        </w:rPr>
        <w:t xml:space="preserve">To assess the impact of credit to income of poor household, this research </w:t>
      </w:r>
      <w:r w:rsidR="002D1ABE" w:rsidRPr="0006421E">
        <w:rPr>
          <w:rStyle w:val="hps"/>
          <w:rFonts w:ascii="Times New Roman" w:hAnsi="Times New Roman" w:cs="Times New Roman"/>
          <w:spacing w:val="-4"/>
          <w:sz w:val="24"/>
          <w:szCs w:val="24"/>
        </w:rPr>
        <w:t xml:space="preserve">is </w:t>
      </w:r>
      <w:r w:rsidRPr="0006421E">
        <w:rPr>
          <w:rStyle w:val="hps"/>
          <w:rFonts w:ascii="Times New Roman" w:hAnsi="Times New Roman" w:cs="Times New Roman"/>
          <w:spacing w:val="-4"/>
          <w:sz w:val="24"/>
          <w:szCs w:val="24"/>
        </w:rPr>
        <w:t xml:space="preserve">using DID method, in which credit is seen as a policy variable. </w:t>
      </w:r>
      <w:r w:rsidR="002D1ABE" w:rsidRPr="0006421E">
        <w:rPr>
          <w:rStyle w:val="hps"/>
          <w:rFonts w:ascii="Times New Roman" w:hAnsi="Times New Roman" w:cs="Times New Roman"/>
          <w:spacing w:val="-4"/>
          <w:sz w:val="24"/>
          <w:szCs w:val="24"/>
        </w:rPr>
        <w:t xml:space="preserve">For this </w:t>
      </w:r>
      <w:r w:rsidRPr="0006421E">
        <w:rPr>
          <w:rStyle w:val="hps"/>
          <w:rFonts w:ascii="Times New Roman" w:hAnsi="Times New Roman" w:cs="Times New Roman"/>
          <w:spacing w:val="-4"/>
          <w:sz w:val="24"/>
          <w:szCs w:val="24"/>
        </w:rPr>
        <w:t xml:space="preserve">research </w:t>
      </w:r>
      <w:r w:rsidR="002D1ABE" w:rsidRPr="0006421E">
        <w:rPr>
          <w:rStyle w:val="hps"/>
          <w:rFonts w:ascii="Times New Roman" w:hAnsi="Times New Roman" w:cs="Times New Roman"/>
          <w:spacing w:val="-4"/>
          <w:sz w:val="24"/>
          <w:szCs w:val="24"/>
        </w:rPr>
        <w:t>we</w:t>
      </w:r>
      <w:r w:rsidRPr="0006421E">
        <w:rPr>
          <w:rStyle w:val="hps"/>
          <w:rFonts w:ascii="Times New Roman" w:hAnsi="Times New Roman" w:cs="Times New Roman"/>
          <w:spacing w:val="-4"/>
          <w:sz w:val="24"/>
          <w:szCs w:val="24"/>
        </w:rPr>
        <w:t xml:space="preserve"> selected randomly two groups of poor households consistent with the assumption of the DID method.</w:t>
      </w:r>
      <w:r w:rsidR="00196154" w:rsidRPr="0006421E">
        <w:rPr>
          <w:rStyle w:val="hps"/>
          <w:rFonts w:ascii="Times New Roman" w:hAnsi="Times New Roman" w:cs="Times New Roman"/>
          <w:spacing w:val="-4"/>
          <w:sz w:val="24"/>
          <w:szCs w:val="24"/>
        </w:rPr>
        <w:t xml:space="preserve"> </w:t>
      </w:r>
      <w:r w:rsidRPr="0006421E">
        <w:rPr>
          <w:rStyle w:val="hps"/>
          <w:rFonts w:ascii="Times New Roman" w:hAnsi="Times New Roman" w:cs="Times New Roman"/>
          <w:spacing w:val="-4"/>
          <w:sz w:val="24"/>
          <w:szCs w:val="24"/>
        </w:rPr>
        <w:t>Group 1 known as participating groups including the poor households classified by local, participat</w:t>
      </w:r>
      <w:r w:rsidR="00733B98" w:rsidRPr="0006421E">
        <w:rPr>
          <w:rStyle w:val="hps"/>
          <w:rFonts w:ascii="Times New Roman" w:hAnsi="Times New Roman" w:cs="Times New Roman"/>
          <w:spacing w:val="-4"/>
          <w:sz w:val="24"/>
          <w:szCs w:val="24"/>
        </w:rPr>
        <w:t>ed</w:t>
      </w:r>
      <w:r w:rsidRPr="0006421E">
        <w:rPr>
          <w:rStyle w:val="hps"/>
          <w:rFonts w:ascii="Times New Roman" w:hAnsi="Times New Roman" w:cs="Times New Roman"/>
          <w:spacing w:val="-4"/>
          <w:sz w:val="24"/>
          <w:szCs w:val="24"/>
        </w:rPr>
        <w:t xml:space="preserve"> </w:t>
      </w:r>
      <w:r w:rsidR="00733B98" w:rsidRPr="0006421E">
        <w:rPr>
          <w:rStyle w:val="hps"/>
          <w:rFonts w:ascii="Times New Roman" w:hAnsi="Times New Roman" w:cs="Times New Roman"/>
          <w:spacing w:val="-4"/>
          <w:sz w:val="24"/>
          <w:szCs w:val="24"/>
        </w:rPr>
        <w:t xml:space="preserve">for </w:t>
      </w:r>
      <w:r w:rsidRPr="0006421E">
        <w:rPr>
          <w:rStyle w:val="hps"/>
          <w:rFonts w:ascii="Times New Roman" w:hAnsi="Times New Roman" w:cs="Times New Roman"/>
          <w:spacing w:val="-4"/>
          <w:sz w:val="24"/>
          <w:szCs w:val="24"/>
        </w:rPr>
        <w:t>borrow</w:t>
      </w:r>
      <w:r w:rsidR="00733B98" w:rsidRPr="0006421E">
        <w:rPr>
          <w:rStyle w:val="hps"/>
          <w:rFonts w:ascii="Times New Roman" w:hAnsi="Times New Roman" w:cs="Times New Roman"/>
          <w:spacing w:val="-4"/>
          <w:sz w:val="24"/>
          <w:szCs w:val="24"/>
        </w:rPr>
        <w:t>ing</w:t>
      </w:r>
      <w:r w:rsidRPr="0006421E">
        <w:rPr>
          <w:rStyle w:val="hps"/>
          <w:rFonts w:ascii="Times New Roman" w:hAnsi="Times New Roman" w:cs="Times New Roman"/>
          <w:spacing w:val="-4"/>
          <w:sz w:val="24"/>
          <w:szCs w:val="24"/>
        </w:rPr>
        <w:t xml:space="preserve"> capital within one year of VLSS in 2012 and did not borrow capital of </w:t>
      </w:r>
      <w:r w:rsidR="00733B98" w:rsidRPr="0006421E">
        <w:rPr>
          <w:rStyle w:val="hps"/>
          <w:rFonts w:ascii="Times New Roman" w:hAnsi="Times New Roman" w:cs="Times New Roman"/>
          <w:spacing w:val="-4"/>
          <w:sz w:val="24"/>
          <w:szCs w:val="24"/>
        </w:rPr>
        <w:t xml:space="preserve">2010 </w:t>
      </w:r>
      <w:r w:rsidRPr="0006421E">
        <w:rPr>
          <w:rStyle w:val="hps"/>
          <w:rFonts w:ascii="Times New Roman" w:hAnsi="Times New Roman" w:cs="Times New Roman"/>
          <w:spacing w:val="-4"/>
          <w:sz w:val="24"/>
          <w:szCs w:val="24"/>
        </w:rPr>
        <w:t>VLSS. Group 2 called the comparison group including poor households didn’t borrow capital in both surveys.</w:t>
      </w:r>
    </w:p>
    <w:p w:rsidR="00D90194" w:rsidRPr="0006421E" w:rsidRDefault="00D90194" w:rsidP="0073323D">
      <w:pPr>
        <w:spacing w:after="0" w:line="264" w:lineRule="auto"/>
        <w:ind w:firstLine="720"/>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 xml:space="preserve">However, the living standards of poor households are multi-variable function, </w:t>
      </w:r>
      <w:r w:rsidR="00733B98" w:rsidRPr="0006421E">
        <w:rPr>
          <w:rStyle w:val="hps"/>
          <w:rFonts w:ascii="Times New Roman" w:hAnsi="Times New Roman" w:cs="Times New Roman"/>
          <w:sz w:val="24"/>
          <w:szCs w:val="24"/>
        </w:rPr>
        <w:t>this is not only dependent on credit</w:t>
      </w:r>
      <w:r w:rsidRPr="0006421E">
        <w:rPr>
          <w:rStyle w:val="hps"/>
          <w:rFonts w:ascii="Times New Roman" w:hAnsi="Times New Roman" w:cs="Times New Roman"/>
          <w:sz w:val="24"/>
          <w:szCs w:val="24"/>
        </w:rPr>
        <w:t xml:space="preserve"> but also depends on many other factors such as: </w:t>
      </w:r>
      <w:r w:rsidRPr="0006421E">
        <w:rPr>
          <w:rFonts w:ascii="Times New Roman" w:hAnsi="Times New Roman" w:cs="Times New Roman"/>
          <w:sz w:val="24"/>
          <w:szCs w:val="24"/>
        </w:rPr>
        <w:t xml:space="preserve">Household size, dependent rate, </w:t>
      </w:r>
      <w:r w:rsidRPr="0006421E">
        <w:rPr>
          <w:rFonts w:ascii="Times New Roman" w:eastAsia="Times New Roman" w:hAnsi="Times New Roman" w:cs="Times New Roman"/>
          <w:sz w:val="24"/>
          <w:szCs w:val="24"/>
        </w:rPr>
        <w:t>age, gender, ethnic,</w:t>
      </w:r>
      <w:r w:rsidRPr="0006421E">
        <w:rPr>
          <w:rFonts w:ascii="Times New Roman" w:hAnsi="Times New Roman" w:cs="Times New Roman"/>
          <w:i/>
          <w:sz w:val="24"/>
          <w:szCs w:val="24"/>
        </w:rPr>
        <w:t xml:space="preserve"> </w:t>
      </w:r>
      <w:r w:rsidRPr="0006421E">
        <w:rPr>
          <w:rFonts w:ascii="Times New Roman" w:hAnsi="Times New Roman" w:cs="Times New Roman"/>
          <w:sz w:val="24"/>
          <w:szCs w:val="24"/>
        </w:rPr>
        <w:t>health care</w:t>
      </w:r>
      <w:r w:rsidR="00733B98" w:rsidRPr="0006421E">
        <w:rPr>
          <w:rFonts w:ascii="Times New Roman" w:hAnsi="Times New Roman" w:cs="Times New Roman"/>
          <w:sz w:val="24"/>
          <w:szCs w:val="24"/>
        </w:rPr>
        <w:t>,</w:t>
      </w:r>
      <w:r w:rsidRPr="0006421E">
        <w:rPr>
          <w:rFonts w:ascii="Times New Roman" w:hAnsi="Times New Roman" w:cs="Times New Roman"/>
          <w:sz w:val="24"/>
          <w:szCs w:val="24"/>
        </w:rPr>
        <w:t xml:space="preserve"> education, nutrition, etc. </w:t>
      </w:r>
      <w:r w:rsidRPr="0006421E">
        <w:rPr>
          <w:rFonts w:ascii="Times New Roman" w:hAnsi="Times New Roman" w:cs="Times New Roman"/>
          <w:sz w:val="24"/>
          <w:szCs w:val="24"/>
        </w:rPr>
        <w:fldChar w:fldCharType="begin">
          <w:fldData xml:space="preserve">PEVuZE5vdGU+PENpdGU+PEF1dGhvcj5CYXVsY2g8L0F1dGhvcj48WWVhcj4yMDAyPC9ZZWFyPjxS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</w:fldData>
        </w:fldChar>
      </w:r>
      <w:r w:rsidRPr="0006421E">
        <w:rPr>
          <w:rFonts w:ascii="Times New Roman" w:hAnsi="Times New Roman" w:cs="Times New Roman"/>
          <w:sz w:val="24"/>
          <w:szCs w:val="24"/>
        </w:rPr>
        <w:instrText xml:space="preserve"> ADDIN EN.CITE </w:instrText>
      </w:r>
      <w:r w:rsidRPr="0006421E">
        <w:rPr>
          <w:rFonts w:ascii="Times New Roman" w:hAnsi="Times New Roman" w:cs="Times New Roman"/>
          <w:sz w:val="24"/>
          <w:szCs w:val="24"/>
        </w:rPr>
        <w:fldChar w:fldCharType="begin">
          <w:fldData xml:space="preserve">PEVuZE5vdGU+PENpdGU+PEF1dGhvcj5CYXVsY2g8L0F1dGhvcj48WWVhcj4yMDAyPC9ZZWFyPjxS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</w:fldData>
        </w:fldChar>
      </w:r>
      <w:r w:rsidRPr="0006421E">
        <w:rPr>
          <w:rFonts w:ascii="Times New Roman" w:hAnsi="Times New Roman" w:cs="Times New Roman"/>
          <w:sz w:val="24"/>
          <w:szCs w:val="24"/>
        </w:rPr>
        <w:instrText xml:space="preserve"> ADDIN EN.CITE.DATA </w:instrText>
      </w:r>
      <w:r w:rsidRPr="0006421E">
        <w:rPr>
          <w:rFonts w:ascii="Times New Roman" w:hAnsi="Times New Roman" w:cs="Times New Roman"/>
          <w:sz w:val="24"/>
          <w:szCs w:val="24"/>
        </w:rPr>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2" w:tooltip="Baulch, 2002 #44" w:history="1">
        <w:r w:rsidR="000A5786" w:rsidRPr="0006421E">
          <w:rPr>
            <w:rFonts w:ascii="Times New Roman" w:hAnsi="Times New Roman" w:cs="Times New Roman"/>
            <w:noProof/>
            <w:sz w:val="24"/>
            <w:szCs w:val="24"/>
          </w:rPr>
          <w:t>2-8</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w:t>
      </w: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EN.CITE &lt;EndNote&gt;&lt;Cite&gt;&lt;Author&gt;Tuan&lt;/Author&gt;&lt;Year&gt;2008&lt;/Year&gt;&lt;RecNum&gt;16&lt;/RecNum&gt;&lt;DisplayText&gt;[15, 16]&lt;/DisplayText&gt;&lt;record&gt;&lt;rec-number&gt;16&lt;/rec-number&gt;&lt;foreign-keys&gt;&lt;key app="EN" db-id="rsxpzdae9rrtwmed5dv5ara1zrfdf5td59ae"&gt;16&lt;/key&gt;&lt;/foreign-keys&gt;&lt;ref-type name="Web Page"&gt;12&lt;/ref-type&gt;&lt;contributors&gt;&lt;authors&gt;&lt;author&gt;Pham Anh Tuan&lt;/author&gt;&lt;/authors&gt;&lt;/contributors&gt;&lt;titles&gt;&lt;title&gt;Vietnam Country Case Study&lt;/title&gt;&lt;/titles&gt;&lt;dates&gt;&lt;year&gt;2008&lt;/year&gt;&lt;/dates&gt;&lt;pub-location&gt;Social science research network&amp;#xD;&lt;/pub-location&gt;&lt;urls&gt;&lt;/urls&gt;&lt;/record&gt;&lt;/Cite&gt;&lt;Cite&gt;&lt;Author&gt;Katsushi Imai&lt;/Author&gt;&lt;Year&gt;2007&lt;/Year&gt;&lt;RecNum&gt;7&lt;/RecNum&gt;&lt;record&gt;&lt;rec-number&gt;7&lt;/rec-number&gt;&lt;foreign-keys&gt;&lt;key app="EN" db-id="rsxpzdae9rrtwmed5dv5ara1zrfdf5td59ae"&gt;7&lt;/key&gt;&lt;/foreign-keys&gt;&lt;ref-type name="Journal Article"&gt;17&lt;/ref-type&gt;&lt;contributors&gt;&lt;authors&gt;&lt;author&gt;Katsushi Imai, Raghav Gaiha&lt;/author&gt;&lt;/authors&gt;&lt;/contributors&gt;&lt;titles&gt;&lt;title&gt;Poverty, Inequality and Ethnic Minorities in Vietnam&lt;/title&gt;&lt;/titles&gt;&lt;dates&gt;&lt;year&gt;2007&lt;/year&gt;&lt;/dates&gt;&lt;urls&gt;&lt;/urls&gt;&lt;/record&gt;&lt;/Cite&gt;&lt;/EndNote&gt;</w:instrText>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15" w:tooltip="Tuan, 2008 #16" w:history="1">
        <w:r w:rsidR="000A5786" w:rsidRPr="0006421E">
          <w:rPr>
            <w:rFonts w:ascii="Times New Roman" w:hAnsi="Times New Roman" w:cs="Times New Roman"/>
            <w:noProof/>
            <w:sz w:val="24"/>
            <w:szCs w:val="24"/>
          </w:rPr>
          <w:t>15</w:t>
        </w:r>
      </w:hyperlink>
      <w:r w:rsidRPr="0006421E">
        <w:rPr>
          <w:rFonts w:ascii="Times New Roman" w:hAnsi="Times New Roman" w:cs="Times New Roman"/>
          <w:noProof/>
          <w:sz w:val="24"/>
          <w:szCs w:val="24"/>
        </w:rPr>
        <w:t xml:space="preserve">, </w:t>
      </w:r>
      <w:hyperlink w:anchor="_ENREF_16" w:tooltip="Katsushi Imai, 2007 #7" w:history="1">
        <w:r w:rsidR="000A5786" w:rsidRPr="0006421E">
          <w:rPr>
            <w:rFonts w:ascii="Times New Roman" w:hAnsi="Times New Roman" w:cs="Times New Roman"/>
            <w:noProof/>
            <w:sz w:val="24"/>
            <w:szCs w:val="24"/>
          </w:rPr>
          <w:t>16</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009371C8" w:rsidRPr="0006421E">
        <w:rPr>
          <w:rFonts w:ascii="Times New Roman" w:hAnsi="Times New Roman" w:cs="Times New Roman"/>
          <w:sz w:val="24"/>
          <w:szCs w:val="24"/>
        </w:rPr>
        <w:t>. Therefore</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 xml:space="preserve">this researchers need to combine </w:t>
      </w:r>
      <w:r w:rsidR="00EB54BA" w:rsidRPr="0006421E">
        <w:rPr>
          <w:rStyle w:val="hps"/>
          <w:rFonts w:ascii="Times New Roman" w:hAnsi="Times New Roman" w:cs="Times New Roman"/>
          <w:sz w:val="24"/>
          <w:szCs w:val="24"/>
        </w:rPr>
        <w:t xml:space="preserve">DID and OLS </w:t>
      </w:r>
      <w:r w:rsidRPr="0006421E">
        <w:rPr>
          <w:rStyle w:val="hps"/>
          <w:rFonts w:ascii="Times New Roman" w:hAnsi="Times New Roman" w:cs="Times New Roman"/>
          <w:sz w:val="24"/>
          <w:szCs w:val="24"/>
        </w:rPr>
        <w:t>methods</w:t>
      </w:r>
      <w:r w:rsidR="00EB54BA" w:rsidRPr="0006421E">
        <w:rPr>
          <w:rStyle w:val="hps"/>
          <w:rFonts w:ascii="Times New Roman" w:hAnsi="Times New Roman" w:cs="Times New Roman"/>
          <w:sz w:val="24"/>
          <w:szCs w:val="24"/>
        </w:rPr>
        <w:t>.</w:t>
      </w:r>
    </w:p>
    <w:p w:rsidR="00D90194" w:rsidRPr="0006421E" w:rsidRDefault="00D90194" w:rsidP="0073323D">
      <w:pPr>
        <w:spacing w:after="0" w:line="264" w:lineRule="auto"/>
        <w:rPr>
          <w:rStyle w:val="hps"/>
          <w:rFonts w:ascii="Times New Roman" w:hAnsi="Times New Roman" w:cs="Times New Roman"/>
          <w:b/>
          <w:sz w:val="24"/>
          <w:szCs w:val="24"/>
        </w:rPr>
      </w:pPr>
      <w:proofErr w:type="gramStart"/>
      <w:r w:rsidRPr="0006421E">
        <w:rPr>
          <w:rStyle w:val="hps"/>
          <w:rFonts w:ascii="Times New Roman" w:hAnsi="Times New Roman" w:cs="Times New Roman"/>
          <w:b/>
          <w:sz w:val="24"/>
          <w:szCs w:val="24"/>
        </w:rPr>
        <w:t>a</w:t>
      </w:r>
      <w:proofErr w:type="gramEnd"/>
      <w:r w:rsidRPr="0006421E">
        <w:rPr>
          <w:rStyle w:val="hps"/>
          <w:rFonts w:ascii="Times New Roman" w:hAnsi="Times New Roman" w:cs="Times New Roman"/>
          <w:b/>
          <w:sz w:val="24"/>
          <w:szCs w:val="24"/>
        </w:rPr>
        <w:t xml:space="preserve">/ Model: </w:t>
      </w:r>
    </w:p>
    <w:p w:rsidR="00D90194" w:rsidRPr="0006421E" w:rsidRDefault="00D90194" w:rsidP="0073323D">
      <w:pPr>
        <w:spacing w:after="0" w:line="264" w:lineRule="auto"/>
        <w:rPr>
          <w:rStyle w:val="hps"/>
          <w:rFonts w:ascii="Times New Roman" w:hAnsi="Times New Roman" w:cs="Times New Roman"/>
          <w:b/>
          <w:sz w:val="24"/>
          <w:szCs w:val="24"/>
          <w:vertAlign w:val="subscript"/>
        </w:rPr>
      </w:pPr>
      <w:r w:rsidRPr="0006421E">
        <w:rPr>
          <w:rStyle w:val="hps"/>
          <w:rFonts w:ascii="Times New Roman" w:hAnsi="Times New Roman" w:cs="Times New Roman"/>
          <w:sz w:val="24"/>
          <w:szCs w:val="24"/>
        </w:rPr>
        <w:t xml:space="preserve">                       </w:t>
      </w:r>
      <w:proofErr w:type="spellStart"/>
      <w:r w:rsidRPr="0006421E">
        <w:rPr>
          <w:rStyle w:val="hps"/>
          <w:rFonts w:ascii="Times New Roman" w:hAnsi="Times New Roman" w:cs="Times New Roman"/>
          <w:b/>
          <w:sz w:val="24"/>
          <w:szCs w:val="24"/>
        </w:rPr>
        <w:t>Y</w:t>
      </w:r>
      <w:r w:rsidRPr="0006421E">
        <w:rPr>
          <w:rStyle w:val="hps"/>
          <w:rFonts w:ascii="Times New Roman" w:hAnsi="Times New Roman" w:cs="Times New Roman"/>
          <w:b/>
          <w:sz w:val="24"/>
          <w:szCs w:val="24"/>
          <w:vertAlign w:val="subscript"/>
        </w:rPr>
        <w:t>it</w:t>
      </w:r>
      <w:proofErr w:type="spellEnd"/>
      <w:r w:rsidRPr="0006421E">
        <w:rPr>
          <w:rStyle w:val="hps"/>
          <w:rFonts w:ascii="Times New Roman" w:hAnsi="Times New Roman" w:cs="Times New Roman"/>
          <w:b/>
          <w:sz w:val="24"/>
          <w:szCs w:val="24"/>
        </w:rPr>
        <w:t xml:space="preserve"> = β</w:t>
      </w:r>
      <w:r w:rsidRPr="0006421E">
        <w:rPr>
          <w:rStyle w:val="hps"/>
          <w:rFonts w:ascii="Times New Roman" w:hAnsi="Times New Roman" w:cs="Times New Roman"/>
          <w:b/>
          <w:sz w:val="24"/>
          <w:szCs w:val="24"/>
          <w:vertAlign w:val="subscript"/>
        </w:rPr>
        <w:t xml:space="preserve">0 </w:t>
      </w:r>
      <w:r w:rsidRPr="0006421E">
        <w:rPr>
          <w:rStyle w:val="hps"/>
          <w:rFonts w:ascii="Times New Roman" w:hAnsi="Times New Roman" w:cs="Times New Roman"/>
          <w:b/>
          <w:sz w:val="24"/>
          <w:szCs w:val="24"/>
        </w:rPr>
        <w:t>+β</w:t>
      </w:r>
      <w:r w:rsidRPr="0006421E">
        <w:rPr>
          <w:rStyle w:val="hps"/>
          <w:rFonts w:ascii="Times New Roman" w:hAnsi="Times New Roman" w:cs="Times New Roman"/>
          <w:b/>
          <w:sz w:val="24"/>
          <w:szCs w:val="24"/>
          <w:vertAlign w:val="subscript"/>
        </w:rPr>
        <w:t>1</w:t>
      </w:r>
      <w:r w:rsidRPr="0006421E">
        <w:rPr>
          <w:rStyle w:val="hps"/>
          <w:rFonts w:ascii="Times New Roman" w:hAnsi="Times New Roman" w:cs="Times New Roman"/>
          <w:b/>
          <w:sz w:val="24"/>
          <w:szCs w:val="24"/>
        </w:rPr>
        <w:t>D+β</w:t>
      </w:r>
      <w:r w:rsidRPr="0006421E">
        <w:rPr>
          <w:rStyle w:val="hps"/>
          <w:rFonts w:ascii="Times New Roman" w:hAnsi="Times New Roman" w:cs="Times New Roman"/>
          <w:b/>
          <w:sz w:val="24"/>
          <w:szCs w:val="24"/>
          <w:vertAlign w:val="subscript"/>
        </w:rPr>
        <w:t>2</w:t>
      </w:r>
      <w:r w:rsidRPr="0006421E">
        <w:rPr>
          <w:rStyle w:val="hps"/>
          <w:rFonts w:ascii="Times New Roman" w:hAnsi="Times New Roman" w:cs="Times New Roman"/>
          <w:b/>
          <w:sz w:val="24"/>
          <w:szCs w:val="24"/>
        </w:rPr>
        <w:t>T+β</w:t>
      </w:r>
      <w:r w:rsidRPr="0006421E">
        <w:rPr>
          <w:rStyle w:val="hps"/>
          <w:rFonts w:ascii="Times New Roman" w:hAnsi="Times New Roman" w:cs="Times New Roman"/>
          <w:b/>
          <w:sz w:val="24"/>
          <w:szCs w:val="24"/>
          <w:vertAlign w:val="subscript"/>
        </w:rPr>
        <w:t>3</w:t>
      </w:r>
      <w:r w:rsidRPr="0006421E">
        <w:rPr>
          <w:rStyle w:val="hps"/>
          <w:rFonts w:ascii="Times New Roman" w:hAnsi="Times New Roman" w:cs="Times New Roman"/>
          <w:b/>
          <w:sz w:val="24"/>
          <w:szCs w:val="24"/>
        </w:rPr>
        <w:t>D*T+β</w:t>
      </w:r>
      <w:r w:rsidRPr="0006421E">
        <w:rPr>
          <w:rStyle w:val="hps"/>
          <w:rFonts w:ascii="Times New Roman" w:hAnsi="Times New Roman" w:cs="Times New Roman"/>
          <w:b/>
          <w:sz w:val="24"/>
          <w:szCs w:val="24"/>
          <w:vertAlign w:val="subscript"/>
        </w:rPr>
        <w:t>4</w:t>
      </w:r>
      <w:r w:rsidRPr="0006421E">
        <w:rPr>
          <w:rStyle w:val="hps"/>
          <w:rFonts w:ascii="Times New Roman" w:hAnsi="Times New Roman" w:cs="Times New Roman"/>
          <w:b/>
          <w:sz w:val="24"/>
          <w:szCs w:val="24"/>
        </w:rPr>
        <w:t>C</w:t>
      </w:r>
      <w:r w:rsidRPr="0006421E">
        <w:rPr>
          <w:rStyle w:val="hps"/>
          <w:rFonts w:ascii="Times New Roman" w:hAnsi="Times New Roman" w:cs="Times New Roman"/>
          <w:b/>
          <w:sz w:val="24"/>
          <w:szCs w:val="24"/>
          <w:vertAlign w:val="subscript"/>
        </w:rPr>
        <w:t>it</w:t>
      </w:r>
      <w:r w:rsidRPr="0006421E">
        <w:rPr>
          <w:rStyle w:val="hps"/>
          <w:rFonts w:ascii="Times New Roman" w:hAnsi="Times New Roman" w:cs="Times New Roman"/>
          <w:b/>
          <w:sz w:val="24"/>
          <w:szCs w:val="24"/>
        </w:rPr>
        <w:t xml:space="preserve"> + </w:t>
      </w:r>
      <w:proofErr w:type="spellStart"/>
      <w:r w:rsidRPr="0006421E">
        <w:rPr>
          <w:rStyle w:val="hps"/>
          <w:rFonts w:ascii="Times New Roman" w:hAnsi="Times New Roman" w:cs="Times New Roman"/>
          <w:b/>
          <w:sz w:val="24"/>
          <w:szCs w:val="24"/>
        </w:rPr>
        <w:t>ε</w:t>
      </w:r>
      <w:r w:rsidRPr="0006421E">
        <w:rPr>
          <w:rStyle w:val="hps"/>
          <w:rFonts w:ascii="Times New Roman" w:hAnsi="Times New Roman" w:cs="Times New Roman"/>
          <w:b/>
          <w:sz w:val="24"/>
          <w:szCs w:val="24"/>
          <w:vertAlign w:val="subscript"/>
        </w:rPr>
        <w:t>it</w:t>
      </w:r>
      <w:proofErr w:type="spellEnd"/>
    </w:p>
    <w:p w:rsidR="009B201D" w:rsidRPr="0006421E" w:rsidRDefault="009B201D" w:rsidP="0073323D">
      <w:pPr>
        <w:spacing w:after="0" w:line="264" w:lineRule="auto"/>
        <w:rPr>
          <w:rStyle w:val="hps"/>
          <w:rFonts w:ascii="Times New Roman" w:hAnsi="Times New Roman" w:cs="Times New Roman"/>
          <w:b/>
          <w:sz w:val="24"/>
          <w:szCs w:val="24"/>
        </w:rPr>
      </w:pPr>
    </w:p>
    <w:p w:rsidR="00D90194" w:rsidRPr="0006421E" w:rsidRDefault="00D90194" w:rsidP="0073323D">
      <w:pPr>
        <w:spacing w:after="0" w:line="264"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 xml:space="preserve">In which: </w:t>
      </w:r>
      <w:proofErr w:type="spellStart"/>
      <w:r w:rsidRPr="0006421E">
        <w:rPr>
          <w:rStyle w:val="hps"/>
          <w:rFonts w:ascii="Times New Roman" w:hAnsi="Times New Roman" w:cs="Times New Roman"/>
          <w:sz w:val="24"/>
          <w:szCs w:val="24"/>
        </w:rPr>
        <w:t>Yit</w:t>
      </w:r>
      <w:proofErr w:type="spellEnd"/>
      <w:r w:rsidRPr="0006421E">
        <w:rPr>
          <w:rStyle w:val="hps"/>
          <w:rFonts w:ascii="Times New Roman" w:hAnsi="Times New Roman" w:cs="Times New Roman"/>
          <w:sz w:val="24"/>
          <w:szCs w:val="24"/>
        </w:rPr>
        <w:t xml:space="preserve"> is indicators reflecting income per capita of poor household at time t</w:t>
      </w:r>
    </w:p>
    <w:p w:rsidR="00D90194" w:rsidRPr="0006421E" w:rsidRDefault="00D90194" w:rsidP="0073323D">
      <w:pPr>
        <w:spacing w:after="0" w:line="264"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 xml:space="preserve">D = 1: Survey Household belong to participation group; = 0: Survey Household belong to comparisons group </w:t>
      </w:r>
    </w:p>
    <w:p w:rsidR="00D90194" w:rsidRPr="0006421E" w:rsidRDefault="00D90194" w:rsidP="0073323D">
      <w:pPr>
        <w:spacing w:after="0" w:line="264"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T = 0: Survey Household in 2010; =1: Survey Household in 2012</w:t>
      </w:r>
    </w:p>
    <w:p w:rsidR="00D90194" w:rsidRPr="0006421E" w:rsidRDefault="00D90194" w:rsidP="0073323D">
      <w:pPr>
        <w:spacing w:after="0" w:line="264" w:lineRule="auto"/>
        <w:jc w:val="both"/>
        <w:rPr>
          <w:rStyle w:val="hps"/>
          <w:rFonts w:ascii="Times New Roman" w:hAnsi="Times New Roman" w:cs="Times New Roman"/>
          <w:sz w:val="24"/>
          <w:szCs w:val="24"/>
        </w:rPr>
      </w:pPr>
      <w:proofErr w:type="spellStart"/>
      <w:r w:rsidRPr="0006421E">
        <w:rPr>
          <w:rStyle w:val="hps"/>
          <w:rFonts w:ascii="Times New Roman" w:hAnsi="Times New Roman" w:cs="Times New Roman"/>
          <w:sz w:val="24"/>
          <w:szCs w:val="24"/>
        </w:rPr>
        <w:t>Cit</w:t>
      </w:r>
      <w:proofErr w:type="spellEnd"/>
      <w:r w:rsidRPr="0006421E">
        <w:rPr>
          <w:rStyle w:val="hps"/>
          <w:rFonts w:ascii="Times New Roman" w:hAnsi="Times New Roman" w:cs="Times New Roman"/>
          <w:sz w:val="24"/>
          <w:szCs w:val="24"/>
        </w:rPr>
        <w:t xml:space="preserve"> Control variables: Household size, education, age, dependent rate, ethnic and so on.</w:t>
      </w:r>
    </w:p>
    <w:p w:rsidR="00D90194" w:rsidRPr="0006421E" w:rsidRDefault="00D90194" w:rsidP="0073323D">
      <w:pPr>
        <w:spacing w:after="0" w:line="264"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 xml:space="preserve">=&gt; Differences </w:t>
      </w:r>
      <w:bookmarkStart w:id="16" w:name="OLE_LINK108"/>
      <w:bookmarkStart w:id="17" w:name="OLE_LINK107"/>
      <w:r w:rsidRPr="0006421E">
        <w:rPr>
          <w:rStyle w:val="hps"/>
          <w:rFonts w:ascii="Times New Roman" w:hAnsi="Times New Roman" w:cs="Times New Roman"/>
          <w:sz w:val="24"/>
          <w:szCs w:val="24"/>
        </w:rPr>
        <w:t xml:space="preserve">in income per capital </w:t>
      </w:r>
      <w:bookmarkEnd w:id="16"/>
      <w:bookmarkEnd w:id="17"/>
      <w:r w:rsidRPr="0006421E">
        <w:rPr>
          <w:rStyle w:val="hps"/>
          <w:rFonts w:ascii="Times New Roman" w:hAnsi="Times New Roman" w:cs="Times New Roman"/>
          <w:sz w:val="24"/>
          <w:szCs w:val="24"/>
        </w:rPr>
        <w:t>between the two groups in 2010 are:</w:t>
      </w:r>
    </w:p>
    <w:p w:rsidR="00D90194" w:rsidRPr="0006421E" w:rsidRDefault="00D90194" w:rsidP="0073323D">
      <w:pPr>
        <w:spacing w:after="0" w:line="264" w:lineRule="auto"/>
        <w:jc w:val="both"/>
        <w:rPr>
          <w:rStyle w:val="hps"/>
          <w:rFonts w:ascii="Times New Roman" w:hAnsi="Times New Roman" w:cs="Times New Roman"/>
          <w:sz w:val="24"/>
          <w:szCs w:val="24"/>
        </w:rPr>
      </w:pPr>
      <w:proofErr w:type="gramStart"/>
      <w:r w:rsidRPr="0006421E">
        <w:rPr>
          <w:rStyle w:val="hps"/>
          <w:rFonts w:ascii="Times New Roman" w:hAnsi="Times New Roman" w:cs="Times New Roman"/>
          <w:sz w:val="24"/>
          <w:szCs w:val="24"/>
        </w:rPr>
        <w:t>E(</w:t>
      </w:r>
      <w:proofErr w:type="gramEnd"/>
      <w:r w:rsidRPr="0006421E">
        <w:rPr>
          <w:rStyle w:val="hps"/>
          <w:rFonts w:ascii="Times New Roman" w:hAnsi="Times New Roman" w:cs="Times New Roman"/>
          <w:sz w:val="24"/>
          <w:szCs w:val="24"/>
        </w:rPr>
        <w:t>Y</w:t>
      </w:r>
      <w:r w:rsidRPr="0006421E">
        <w:rPr>
          <w:rStyle w:val="hps"/>
          <w:rFonts w:ascii="Times New Roman" w:hAnsi="Times New Roman" w:cs="Times New Roman"/>
          <w:sz w:val="24"/>
          <w:szCs w:val="24"/>
          <w:vertAlign w:val="subscript"/>
        </w:rPr>
        <w:t>10</w:t>
      </w:r>
      <w:r w:rsidRPr="0006421E">
        <w:rPr>
          <w:rStyle w:val="hps"/>
          <w:rFonts w:ascii="Times New Roman" w:hAnsi="Times New Roman" w:cs="Times New Roman"/>
          <w:sz w:val="24"/>
          <w:szCs w:val="24"/>
        </w:rPr>
        <w:t>) – E(Y</w:t>
      </w:r>
      <w:r w:rsidRPr="0006421E">
        <w:rPr>
          <w:rStyle w:val="hps"/>
          <w:rFonts w:ascii="Times New Roman" w:hAnsi="Times New Roman" w:cs="Times New Roman"/>
          <w:sz w:val="24"/>
          <w:szCs w:val="24"/>
          <w:vertAlign w:val="subscript"/>
        </w:rPr>
        <w:t>00</w:t>
      </w:r>
      <w:r w:rsidRPr="0006421E">
        <w:rPr>
          <w:rStyle w:val="hps"/>
          <w:rFonts w:ascii="Times New Roman" w:hAnsi="Times New Roman" w:cs="Times New Roman"/>
          <w:sz w:val="24"/>
          <w:szCs w:val="24"/>
        </w:rPr>
        <w:t xml:space="preserve">) = </w:t>
      </w:r>
      <w:r w:rsidRPr="0006421E">
        <w:rPr>
          <w:rFonts w:ascii="Times New Roman" w:hAnsi="Times New Roman" w:cs="Times New Roman"/>
          <w:position w:val="-12"/>
          <w:sz w:val="24"/>
          <w:szCs w:val="24"/>
        </w:rPr>
        <w:object w:dxaOrig="27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9.85pt" o:ole="">
            <v:imagedata r:id="rId9" o:title=""/>
          </v:shape>
          <o:OLEObject Type="Embed" ProgID="Equation.DSMT4" ShapeID="_x0000_i1025" DrawAspect="Content" ObjectID="_1488894314" r:id="rId10"/>
        </w:object>
      </w:r>
    </w:p>
    <w:bookmarkEnd w:id="0"/>
    <w:p w:rsidR="00D90194" w:rsidRPr="0006421E" w:rsidRDefault="00D90194" w:rsidP="00E60CD9">
      <w:pPr>
        <w:spacing w:after="0" w:line="281"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=&gt; Differences in income per capital between the two groups in 2012 are:</w:t>
      </w:r>
    </w:p>
    <w:p w:rsidR="00D90194" w:rsidRPr="0006421E" w:rsidRDefault="00D90194" w:rsidP="00E60CD9">
      <w:pPr>
        <w:spacing w:after="0" w:line="281" w:lineRule="auto"/>
        <w:jc w:val="both"/>
        <w:rPr>
          <w:rStyle w:val="hps"/>
          <w:rFonts w:ascii="Times New Roman" w:hAnsi="Times New Roman" w:cs="Times New Roman"/>
          <w:sz w:val="24"/>
          <w:szCs w:val="24"/>
        </w:rPr>
      </w:pPr>
      <w:proofErr w:type="gramStart"/>
      <w:r w:rsidRPr="0006421E">
        <w:rPr>
          <w:rStyle w:val="hps"/>
          <w:rFonts w:ascii="Times New Roman" w:hAnsi="Times New Roman" w:cs="Times New Roman"/>
          <w:sz w:val="24"/>
          <w:szCs w:val="24"/>
        </w:rPr>
        <w:t>E(</w:t>
      </w:r>
      <w:proofErr w:type="gramEnd"/>
      <w:r w:rsidRPr="0006421E">
        <w:rPr>
          <w:rStyle w:val="hps"/>
          <w:rFonts w:ascii="Times New Roman" w:hAnsi="Times New Roman" w:cs="Times New Roman"/>
          <w:sz w:val="24"/>
          <w:szCs w:val="24"/>
        </w:rPr>
        <w:t>Y</w:t>
      </w:r>
      <w:r w:rsidRPr="0006421E">
        <w:rPr>
          <w:rStyle w:val="hps"/>
          <w:rFonts w:ascii="Times New Roman" w:hAnsi="Times New Roman" w:cs="Times New Roman"/>
          <w:sz w:val="24"/>
          <w:szCs w:val="24"/>
          <w:vertAlign w:val="subscript"/>
        </w:rPr>
        <w:t>11</w:t>
      </w:r>
      <w:r w:rsidRPr="0006421E">
        <w:rPr>
          <w:rStyle w:val="hps"/>
          <w:rFonts w:ascii="Times New Roman" w:hAnsi="Times New Roman" w:cs="Times New Roman"/>
          <w:sz w:val="24"/>
          <w:szCs w:val="24"/>
        </w:rPr>
        <w:t xml:space="preserve"> ) – E(Y</w:t>
      </w:r>
      <w:r w:rsidRPr="0006421E">
        <w:rPr>
          <w:rStyle w:val="hps"/>
          <w:rFonts w:ascii="Times New Roman" w:hAnsi="Times New Roman" w:cs="Times New Roman"/>
          <w:sz w:val="24"/>
          <w:szCs w:val="24"/>
          <w:vertAlign w:val="subscript"/>
        </w:rPr>
        <w:t>01</w:t>
      </w:r>
      <w:r w:rsidRPr="0006421E">
        <w:rPr>
          <w:rStyle w:val="hps"/>
          <w:rFonts w:ascii="Times New Roman" w:hAnsi="Times New Roman" w:cs="Times New Roman"/>
          <w:sz w:val="24"/>
          <w:szCs w:val="24"/>
        </w:rPr>
        <w:t xml:space="preserve">) = </w:t>
      </w:r>
      <w:r w:rsidRPr="0006421E">
        <w:rPr>
          <w:rFonts w:ascii="Times New Roman" w:hAnsi="Times New Roman" w:cs="Times New Roman"/>
          <w:position w:val="-12"/>
          <w:sz w:val="24"/>
          <w:szCs w:val="24"/>
        </w:rPr>
        <w:object w:dxaOrig="270" w:dyaOrig="405">
          <v:shape id="_x0000_i1026" type="#_x0000_t75" style="width:13.65pt;height:19.85pt" o:ole="">
            <v:imagedata r:id="rId9" o:title=""/>
          </v:shape>
          <o:OLEObject Type="Embed" ProgID="Equation.DSMT4" ShapeID="_x0000_i1026" DrawAspect="Content" ObjectID="_1488894315" r:id="rId11"/>
        </w:object>
      </w:r>
      <w:r w:rsidRPr="0006421E">
        <w:rPr>
          <w:rStyle w:val="hps"/>
          <w:rFonts w:ascii="Times New Roman" w:hAnsi="Times New Roman" w:cs="Times New Roman"/>
          <w:sz w:val="24"/>
          <w:szCs w:val="24"/>
        </w:rPr>
        <w:t>+</w:t>
      </w:r>
      <w:r w:rsidRPr="0006421E">
        <w:rPr>
          <w:rFonts w:ascii="Times New Roman" w:hAnsi="Times New Roman" w:cs="Times New Roman"/>
          <w:position w:val="-12"/>
          <w:sz w:val="24"/>
          <w:szCs w:val="24"/>
        </w:rPr>
        <w:object w:dxaOrig="270" w:dyaOrig="405">
          <v:shape id="_x0000_i1027" type="#_x0000_t75" style="width:13.65pt;height:19.85pt" o:ole="">
            <v:imagedata r:id="rId12" o:title=""/>
          </v:shape>
          <o:OLEObject Type="Embed" ProgID="Equation.DSMT4" ShapeID="_x0000_i1027" DrawAspect="Content" ObjectID="_1488894316" r:id="rId13"/>
        </w:object>
      </w:r>
    </w:p>
    <w:p w:rsidR="00D90194" w:rsidRPr="0006421E" w:rsidRDefault="00D90194" w:rsidP="00E60CD9">
      <w:pPr>
        <w:spacing w:after="0" w:line="281"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=&gt; The impact of credit on the living standards of poor households is:</w:t>
      </w:r>
    </w:p>
    <w:p w:rsidR="00D90194" w:rsidRPr="0006421E" w:rsidRDefault="00D90194" w:rsidP="00E60CD9">
      <w:pPr>
        <w:spacing w:after="0" w:line="281" w:lineRule="auto"/>
        <w:jc w:val="both"/>
        <w:rPr>
          <w:rStyle w:val="hps"/>
          <w:rFonts w:ascii="Times New Roman" w:hAnsi="Times New Roman" w:cs="Times New Roman"/>
          <w:sz w:val="24"/>
          <w:szCs w:val="24"/>
        </w:rPr>
      </w:pPr>
      <w:r w:rsidRPr="0006421E">
        <w:rPr>
          <w:rStyle w:val="hps"/>
          <w:rFonts w:ascii="Times New Roman" w:hAnsi="Times New Roman" w:cs="Times New Roman"/>
          <w:sz w:val="24"/>
          <w:szCs w:val="24"/>
        </w:rPr>
        <w:t>= {</w:t>
      </w:r>
      <w:proofErr w:type="gramStart"/>
      <w:r w:rsidRPr="0006421E">
        <w:rPr>
          <w:rStyle w:val="hps"/>
          <w:rFonts w:ascii="Times New Roman" w:hAnsi="Times New Roman" w:cs="Times New Roman"/>
          <w:sz w:val="24"/>
          <w:szCs w:val="24"/>
        </w:rPr>
        <w:t>E(</w:t>
      </w:r>
      <w:proofErr w:type="gramEnd"/>
      <w:r w:rsidRPr="0006421E">
        <w:rPr>
          <w:rStyle w:val="hps"/>
          <w:rFonts w:ascii="Times New Roman" w:hAnsi="Times New Roman" w:cs="Times New Roman"/>
          <w:sz w:val="24"/>
          <w:szCs w:val="24"/>
        </w:rPr>
        <w:t>Y</w:t>
      </w:r>
      <w:r w:rsidRPr="0006421E">
        <w:rPr>
          <w:rStyle w:val="hps"/>
          <w:rFonts w:ascii="Times New Roman" w:hAnsi="Times New Roman" w:cs="Times New Roman"/>
          <w:sz w:val="24"/>
          <w:szCs w:val="24"/>
          <w:vertAlign w:val="subscript"/>
        </w:rPr>
        <w:t>11</w:t>
      </w:r>
      <w:r w:rsidRPr="0006421E">
        <w:rPr>
          <w:rStyle w:val="hps"/>
          <w:rFonts w:ascii="Times New Roman" w:hAnsi="Times New Roman" w:cs="Times New Roman"/>
          <w:sz w:val="24"/>
          <w:szCs w:val="24"/>
        </w:rPr>
        <w:t>) –E(Y</w:t>
      </w:r>
      <w:r w:rsidRPr="0006421E">
        <w:rPr>
          <w:rStyle w:val="hps"/>
          <w:rFonts w:ascii="Times New Roman" w:hAnsi="Times New Roman" w:cs="Times New Roman"/>
          <w:sz w:val="24"/>
          <w:szCs w:val="24"/>
          <w:vertAlign w:val="subscript"/>
        </w:rPr>
        <w:t>01</w:t>
      </w:r>
      <w:r w:rsidRPr="0006421E">
        <w:rPr>
          <w:rStyle w:val="hps"/>
          <w:rFonts w:ascii="Times New Roman" w:hAnsi="Times New Roman" w:cs="Times New Roman"/>
          <w:sz w:val="24"/>
          <w:szCs w:val="24"/>
        </w:rPr>
        <w:t xml:space="preserve"> )} –{E(Y</w:t>
      </w:r>
      <w:r w:rsidRPr="0006421E">
        <w:rPr>
          <w:rStyle w:val="hps"/>
          <w:rFonts w:ascii="Times New Roman" w:hAnsi="Times New Roman" w:cs="Times New Roman"/>
          <w:sz w:val="24"/>
          <w:szCs w:val="24"/>
          <w:vertAlign w:val="subscript"/>
        </w:rPr>
        <w:t>10</w:t>
      </w:r>
      <w:r w:rsidRPr="0006421E">
        <w:rPr>
          <w:rStyle w:val="hps"/>
          <w:rFonts w:ascii="Times New Roman" w:hAnsi="Times New Roman" w:cs="Times New Roman"/>
          <w:sz w:val="24"/>
          <w:szCs w:val="24"/>
        </w:rPr>
        <w:t>) – E(Y</w:t>
      </w:r>
      <w:r w:rsidRPr="0006421E">
        <w:rPr>
          <w:rStyle w:val="hps"/>
          <w:rFonts w:ascii="Times New Roman" w:hAnsi="Times New Roman" w:cs="Times New Roman"/>
          <w:sz w:val="24"/>
          <w:szCs w:val="24"/>
          <w:vertAlign w:val="subscript"/>
        </w:rPr>
        <w:t>00</w:t>
      </w:r>
      <w:r w:rsidRPr="0006421E">
        <w:rPr>
          <w:rStyle w:val="hps"/>
          <w:rFonts w:ascii="Times New Roman" w:hAnsi="Times New Roman" w:cs="Times New Roman"/>
          <w:sz w:val="24"/>
          <w:szCs w:val="24"/>
        </w:rPr>
        <w:t xml:space="preserve">)} = </w:t>
      </w:r>
      <w:r w:rsidRPr="0006421E">
        <w:rPr>
          <w:rFonts w:ascii="Times New Roman" w:hAnsi="Times New Roman" w:cs="Times New Roman"/>
          <w:position w:val="-12"/>
          <w:sz w:val="24"/>
          <w:szCs w:val="24"/>
        </w:rPr>
        <w:object w:dxaOrig="270" w:dyaOrig="405">
          <v:shape id="_x0000_i1028" type="#_x0000_t75" style="width:13.65pt;height:19.85pt" o:ole="">
            <v:imagedata r:id="rId12" o:title=""/>
          </v:shape>
          <o:OLEObject Type="Embed" ProgID="Equation.DSMT4" ShapeID="_x0000_i1028" DrawAspect="Content" ObjectID="_1488894317" r:id="rId14"/>
        </w:object>
      </w:r>
      <w:r w:rsidRPr="0006421E">
        <w:rPr>
          <w:rStyle w:val="hps"/>
          <w:rFonts w:ascii="Times New Roman" w:hAnsi="Times New Roman" w:cs="Times New Roman"/>
          <w:sz w:val="24"/>
          <w:szCs w:val="24"/>
        </w:rPr>
        <w:t xml:space="preserve"> = DID</w:t>
      </w:r>
    </w:p>
    <w:p w:rsidR="00D90194" w:rsidRPr="0006421E" w:rsidRDefault="00D90194" w:rsidP="00E60CD9">
      <w:pPr>
        <w:spacing w:after="0" w:line="281" w:lineRule="auto"/>
        <w:jc w:val="both"/>
        <w:rPr>
          <w:rStyle w:val="hps"/>
          <w:rFonts w:ascii="Times New Roman" w:hAnsi="Times New Roman" w:cs="Times New Roman"/>
          <w:sz w:val="24"/>
          <w:szCs w:val="24"/>
        </w:rPr>
      </w:pPr>
      <w:proofErr w:type="gramStart"/>
      <w:r w:rsidRPr="0006421E">
        <w:rPr>
          <w:rFonts w:ascii="Times New Roman" w:hAnsi="Times New Roman" w:cs="Times New Roman"/>
          <w:b/>
          <w:sz w:val="24"/>
          <w:szCs w:val="24"/>
        </w:rPr>
        <w:t>b</w:t>
      </w:r>
      <w:proofErr w:type="gramEnd"/>
      <w:r w:rsidRPr="0006421E">
        <w:rPr>
          <w:rFonts w:ascii="Times New Roman" w:hAnsi="Times New Roman" w:cs="Times New Roman"/>
          <w:b/>
          <w:sz w:val="24"/>
          <w:szCs w:val="24"/>
        </w:rPr>
        <w:t xml:space="preserve">/ Variables: </w:t>
      </w:r>
      <w:r w:rsidRPr="0006421E">
        <w:rPr>
          <w:rStyle w:val="hps"/>
          <w:rFonts w:ascii="Times New Roman" w:hAnsi="Times New Roman" w:cs="Times New Roman"/>
          <w:sz w:val="24"/>
          <w:szCs w:val="24"/>
        </w:rPr>
        <w:t>Description</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and</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definition of</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the variables</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in the model</w:t>
      </w:r>
    </w:p>
    <w:p w:rsidR="00D90194" w:rsidRPr="0006421E" w:rsidRDefault="00D90194" w:rsidP="00E60CD9">
      <w:pPr>
        <w:spacing w:after="0" w:line="281" w:lineRule="auto"/>
        <w:jc w:val="both"/>
      </w:pPr>
      <w:r w:rsidRPr="0006421E">
        <w:rPr>
          <w:rFonts w:ascii="Times New Roman" w:hAnsi="Times New Roman" w:cs="Times New Roman"/>
          <w:b/>
          <w:sz w:val="24"/>
          <w:szCs w:val="24"/>
        </w:rPr>
        <w:t xml:space="preserve">        </w:t>
      </w:r>
      <w:r w:rsidRPr="0006421E">
        <w:rPr>
          <w:rFonts w:ascii="Times New Roman" w:hAnsi="Times New Roman" w:cs="Times New Roman"/>
          <w:b/>
          <w:sz w:val="24"/>
          <w:szCs w:val="24"/>
        </w:rPr>
        <w:tab/>
        <w:t>Dependent variable</w:t>
      </w:r>
      <w:r w:rsidRPr="0006421E">
        <w:rPr>
          <w:rFonts w:ascii="Times New Roman" w:hAnsi="Times New Roman" w:cs="Times New Roman"/>
          <w:sz w:val="24"/>
          <w:szCs w:val="24"/>
        </w:rPr>
        <w:t>:  Income per capita at current prices of poor household.</w:t>
      </w:r>
    </w:p>
    <w:p w:rsidR="00D90194" w:rsidRPr="0006421E" w:rsidRDefault="00D90194" w:rsidP="00E60CD9">
      <w:pPr>
        <w:spacing w:after="0" w:line="281" w:lineRule="auto"/>
        <w:ind w:firstLine="720"/>
        <w:jc w:val="both"/>
        <w:rPr>
          <w:rFonts w:ascii="Times New Roman" w:hAnsi="Times New Roman" w:cs="Times New Roman"/>
          <w:sz w:val="24"/>
          <w:szCs w:val="24"/>
        </w:rPr>
      </w:pPr>
      <w:r w:rsidRPr="0006421E">
        <w:rPr>
          <w:rFonts w:ascii="Times New Roman" w:hAnsi="Times New Roman" w:cs="Times New Roman"/>
          <w:b/>
          <w:sz w:val="24"/>
          <w:szCs w:val="24"/>
        </w:rPr>
        <w:t xml:space="preserve">Independent variables: </w:t>
      </w:r>
      <w:r w:rsidRPr="0006421E">
        <w:rPr>
          <w:rFonts w:ascii="Times New Roman" w:hAnsi="Times New Roman" w:cs="Times New Roman"/>
          <w:sz w:val="24"/>
          <w:szCs w:val="24"/>
        </w:rPr>
        <w:t>Below is a list and definitions of independent variables that the author intends to put into a regression model to explain the income per capita of poor households based on theory and the results of these studies experience.</w:t>
      </w:r>
    </w:p>
    <w:p w:rsidR="00D90194" w:rsidRPr="0006421E" w:rsidRDefault="00D90194" w:rsidP="00D90194">
      <w:pPr>
        <w:spacing w:after="0" w:line="264" w:lineRule="auto"/>
        <w:ind w:firstLine="720"/>
        <w:jc w:val="center"/>
        <w:rPr>
          <w:rFonts w:ascii="Times New Roman" w:hAnsi="Times New Roman"/>
          <w:b/>
          <w:sz w:val="24"/>
          <w:szCs w:val="24"/>
        </w:rPr>
      </w:pPr>
      <w:r w:rsidRPr="0006421E">
        <w:rPr>
          <w:rFonts w:ascii="Times New Roman" w:hAnsi="Times New Roman"/>
          <w:b/>
          <w:sz w:val="24"/>
          <w:szCs w:val="24"/>
        </w:rPr>
        <w:lastRenderedPageBreak/>
        <w:t>Table 1: Definitions of variables</w:t>
      </w:r>
    </w:p>
    <w:tbl>
      <w:tblPr>
        <w:tblW w:w="9561"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4918"/>
        <w:gridCol w:w="977"/>
        <w:gridCol w:w="1692"/>
      </w:tblGrid>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Notation</w:t>
            </w: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Definitions</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Unit</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Sign expectations</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D</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rsidP="0090246D">
            <w:pPr>
              <w:spacing w:after="0" w:line="264" w:lineRule="auto"/>
              <w:jc w:val="both"/>
              <w:rPr>
                <w:rFonts w:ascii="Times New Roman" w:hAnsi="Times New Roman" w:cs="Times New Roman"/>
              </w:rPr>
            </w:pPr>
            <w:r w:rsidRPr="0006421E">
              <w:rPr>
                <w:rFonts w:ascii="Times New Roman" w:hAnsi="Times New Roman" w:cs="Times New Roman"/>
              </w:rPr>
              <w:t>Dummy variables of group, = 0 if the poor households belong to comparison group (not loans), = 1 if poor households belong to participating groups (with loans).</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T</w:t>
            </w: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rsidP="0090246D">
            <w:pPr>
              <w:spacing w:after="0" w:line="264" w:lineRule="auto"/>
              <w:jc w:val="both"/>
              <w:rPr>
                <w:rFonts w:ascii="Times New Roman" w:hAnsi="Times New Roman" w:cs="Times New Roman"/>
              </w:rPr>
            </w:pPr>
            <w:r w:rsidRPr="0006421E">
              <w:rPr>
                <w:rFonts w:ascii="Times New Roman" w:hAnsi="Times New Roman" w:cs="Times New Roman"/>
              </w:rPr>
              <w:t>Dummy variables in time of the survey, = 0 if time of the survey is 2010, = 1 if the time is 2012.</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T*CREDIT</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Variable interaction between group and time, the estimated coefficient of this variable is the impact of credit on income or expenditures to poor household.</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HHSIZE</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Household size, by number of members in the poor household.</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Person</w:t>
            </w:r>
          </w:p>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DEPRATE</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Dependency ratio of households, by number of dependents per worker.</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Person</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p>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HEADAGE</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Age of poor household head</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Age</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HEADMALE</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The gender of the household head, = 1 if the household head is male, = 0 if the household head is female.</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ETHNIC</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 xml:space="preserve">Ethnicity of household head = 1 if the ethnic </w:t>
            </w:r>
            <w:proofErr w:type="spellStart"/>
            <w:r w:rsidRPr="0006421E">
              <w:rPr>
                <w:rFonts w:ascii="Times New Roman" w:hAnsi="Times New Roman" w:cs="Times New Roman"/>
              </w:rPr>
              <w:t>Kinh</w:t>
            </w:r>
            <w:proofErr w:type="spellEnd"/>
            <w:r w:rsidRPr="0006421E">
              <w:rPr>
                <w:rFonts w:ascii="Times New Roman" w:hAnsi="Times New Roman" w:cs="Times New Roman"/>
              </w:rPr>
              <w:t xml:space="preserve"> or ethnic Chinese, = 0 if the other ethnic</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AVERHHEDU</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Average education level of the household, by the average number of school years / 1 person in poor household</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Year</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NONFARMINC</w:t>
            </w: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The rate of non-farm income in total income of poor household.</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HEALTH EXP</w:t>
            </w: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The rate of Health expenditure in total income of poor household.</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LANDPERCA</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The area of ​​arable land per capita of poor household.</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m</w:t>
            </w:r>
            <w:r w:rsidRPr="0006421E">
              <w:rPr>
                <w:rFonts w:ascii="Times New Roman" w:hAnsi="Times New Roman" w:cs="Times New Roman"/>
                <w:vertAlign w:val="superscript"/>
              </w:rPr>
              <w:t>2</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NORTH</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North = 1 if household in Northern, = 0 if household in other regions.</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r w:rsidR="0006421E" w:rsidRPr="0006421E" w:rsidTr="00EB4409">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b/>
              </w:rPr>
            </w:pPr>
            <w:r w:rsidRPr="0006421E">
              <w:rPr>
                <w:rFonts w:ascii="Times New Roman" w:hAnsi="Times New Roman" w:cs="Times New Roman"/>
                <w:b/>
              </w:rPr>
              <w:t>SOUTH</w:t>
            </w:r>
          </w:p>
          <w:p w:rsidR="00D90194" w:rsidRPr="0006421E" w:rsidRDefault="00D90194">
            <w:pPr>
              <w:spacing w:after="0" w:line="264" w:lineRule="auto"/>
              <w:jc w:val="center"/>
              <w:rPr>
                <w:rFonts w:ascii="Times New Roman" w:hAnsi="Times New Roman" w:cs="Times New Roman"/>
                <w:b/>
              </w:rPr>
            </w:pPr>
          </w:p>
        </w:tc>
        <w:tc>
          <w:tcPr>
            <w:tcW w:w="4918"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rPr>
                <w:rFonts w:ascii="Times New Roman" w:hAnsi="Times New Roman" w:cs="Times New Roman"/>
              </w:rPr>
            </w:pPr>
            <w:r w:rsidRPr="0006421E">
              <w:rPr>
                <w:rFonts w:ascii="Times New Roman" w:hAnsi="Times New Roman" w:cs="Times New Roman"/>
              </w:rPr>
              <w:t>South=1 if households in Southern, = 0 if households in other regions</w:t>
            </w:r>
          </w:p>
        </w:tc>
        <w:tc>
          <w:tcPr>
            <w:tcW w:w="977" w:type="dxa"/>
            <w:tcBorders>
              <w:top w:val="single" w:sz="4" w:space="0" w:color="000000"/>
              <w:left w:val="single" w:sz="4" w:space="0" w:color="000000"/>
              <w:bottom w:val="single" w:sz="4" w:space="0" w:color="000000"/>
              <w:right w:val="single" w:sz="4" w:space="0" w:color="000000"/>
            </w:tcBorders>
            <w:vAlign w:val="center"/>
          </w:tcPr>
          <w:p w:rsidR="00D90194" w:rsidRPr="0006421E" w:rsidRDefault="00D90194">
            <w:pPr>
              <w:spacing w:after="0" w:line="264" w:lineRule="auto"/>
              <w:jc w:val="center"/>
              <w:rPr>
                <w:rFonts w:ascii="Times New Roman" w:hAnsi="Times New Roman" w:cs="Times New Roman"/>
              </w:rPr>
            </w:pP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90194" w:rsidRPr="0006421E" w:rsidRDefault="00D90194">
            <w:pPr>
              <w:spacing w:after="0" w:line="264" w:lineRule="auto"/>
              <w:jc w:val="center"/>
              <w:rPr>
                <w:rFonts w:ascii="Times New Roman" w:hAnsi="Times New Roman" w:cs="Times New Roman"/>
              </w:rPr>
            </w:pPr>
            <w:r w:rsidRPr="0006421E">
              <w:rPr>
                <w:rFonts w:ascii="Times New Roman" w:hAnsi="Times New Roman" w:cs="Times New Roman"/>
              </w:rPr>
              <w:t>+/-</w:t>
            </w:r>
          </w:p>
        </w:tc>
      </w:tr>
    </w:tbl>
    <w:p w:rsidR="00D90194" w:rsidRPr="0006421E" w:rsidRDefault="00D90194" w:rsidP="00D90194">
      <w:pPr>
        <w:spacing w:after="0" w:line="264" w:lineRule="auto"/>
        <w:rPr>
          <w:rFonts w:ascii="Times New Roman" w:hAnsi="Times New Roman"/>
          <w:sz w:val="12"/>
          <w:szCs w:val="24"/>
        </w:rPr>
      </w:pPr>
    </w:p>
    <w:p w:rsidR="00D90194" w:rsidRPr="0006421E" w:rsidRDefault="00D90194" w:rsidP="00D90194">
      <w:pPr>
        <w:spacing w:after="0" w:line="264" w:lineRule="auto"/>
        <w:jc w:val="both"/>
        <w:rPr>
          <w:rFonts w:ascii="Times New Roman" w:hAnsi="Times New Roman" w:cs="Times New Roman"/>
          <w:b/>
          <w:sz w:val="24"/>
          <w:szCs w:val="24"/>
        </w:rPr>
      </w:pPr>
      <w:r w:rsidRPr="0006421E">
        <w:rPr>
          <w:rFonts w:ascii="Times New Roman" w:hAnsi="Times New Roman" w:cs="Times New Roman"/>
          <w:b/>
          <w:sz w:val="24"/>
          <w:szCs w:val="24"/>
        </w:rPr>
        <w:t>4. Results and Discussion</w:t>
      </w:r>
    </w:p>
    <w:p w:rsidR="00D90194" w:rsidRPr="0006421E" w:rsidRDefault="00D90194" w:rsidP="00D90194">
      <w:pPr>
        <w:spacing w:after="0" w:line="264" w:lineRule="auto"/>
        <w:textAlignment w:val="top"/>
        <w:rPr>
          <w:rFonts w:ascii="Times New Roman" w:eastAsia="Times New Roman" w:hAnsi="Times New Roman" w:cs="Times New Roman"/>
          <w:b/>
          <w:i/>
          <w:sz w:val="24"/>
          <w:szCs w:val="24"/>
        </w:rPr>
      </w:pPr>
      <w:r w:rsidRPr="0006421E">
        <w:rPr>
          <w:rFonts w:ascii="Times New Roman" w:hAnsi="Times New Roman" w:cs="Times New Roman"/>
          <w:b/>
          <w:i/>
          <w:sz w:val="24"/>
          <w:szCs w:val="24"/>
        </w:rPr>
        <w:t xml:space="preserve">4.1. </w:t>
      </w:r>
      <w:bookmarkStart w:id="18" w:name="OLE_LINK15"/>
      <w:bookmarkStart w:id="19" w:name="OLE_LINK14"/>
      <w:r w:rsidRPr="0006421E">
        <w:rPr>
          <w:rFonts w:ascii="Times New Roman" w:eastAsia="Times New Roman" w:hAnsi="Times New Roman" w:cs="Times New Roman"/>
          <w:b/>
          <w:i/>
          <w:sz w:val="24"/>
          <w:szCs w:val="24"/>
        </w:rPr>
        <w:t xml:space="preserve">Characteristics of the two groups </w:t>
      </w:r>
      <w:bookmarkEnd w:id="18"/>
      <w:bookmarkEnd w:id="19"/>
      <w:r w:rsidRPr="0006421E">
        <w:rPr>
          <w:rFonts w:ascii="Times New Roman" w:eastAsia="Times New Roman" w:hAnsi="Times New Roman" w:cs="Times New Roman"/>
          <w:b/>
          <w:i/>
          <w:sz w:val="24"/>
          <w:szCs w:val="24"/>
        </w:rPr>
        <w:t>and rural credit market in Vietnam</w:t>
      </w:r>
    </w:p>
    <w:p w:rsidR="00D90194" w:rsidRPr="0006421E" w:rsidRDefault="00D90194" w:rsidP="00D90194">
      <w:pPr>
        <w:spacing w:after="0" w:line="264" w:lineRule="auto"/>
        <w:jc w:val="both"/>
        <w:rPr>
          <w:rFonts w:ascii="Times New Roman" w:eastAsia="Times New Roman" w:hAnsi="Times New Roman" w:cs="Times New Roman"/>
          <w:i/>
          <w:sz w:val="24"/>
          <w:szCs w:val="24"/>
        </w:rPr>
      </w:pPr>
      <w:r w:rsidRPr="0006421E">
        <w:rPr>
          <w:rFonts w:ascii="Times New Roman" w:hAnsi="Times New Roman" w:cs="Times New Roman"/>
          <w:i/>
          <w:sz w:val="24"/>
          <w:szCs w:val="24"/>
        </w:rPr>
        <w:t xml:space="preserve">4.1.1. </w:t>
      </w:r>
      <w:bookmarkStart w:id="20" w:name="OLE_LINK20"/>
      <w:r w:rsidRPr="0006421E">
        <w:rPr>
          <w:rFonts w:ascii="Times New Roman" w:eastAsia="Times New Roman" w:hAnsi="Times New Roman" w:cs="Times New Roman"/>
          <w:i/>
          <w:sz w:val="24"/>
          <w:szCs w:val="24"/>
        </w:rPr>
        <w:t>Characteristics of the two groups</w:t>
      </w:r>
      <w:bookmarkEnd w:id="20"/>
    </w:p>
    <w:p w:rsidR="00D90194" w:rsidRPr="0006421E" w:rsidRDefault="00D90194" w:rsidP="00D90194">
      <w:pPr>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Result of t-test of average value difference between the comparison group and participation group in 2010 showed that: the two groups ha</w:t>
      </w:r>
      <w:r w:rsidR="00E90688" w:rsidRPr="0006421E">
        <w:rPr>
          <w:rFonts w:ascii="Times New Roman" w:hAnsi="Times New Roman" w:cs="Times New Roman"/>
          <w:sz w:val="24"/>
          <w:szCs w:val="24"/>
        </w:rPr>
        <w:t>d</w:t>
      </w:r>
      <w:r w:rsidRPr="0006421E">
        <w:rPr>
          <w:rFonts w:ascii="Times New Roman" w:hAnsi="Times New Roman" w:cs="Times New Roman"/>
          <w:sz w:val="24"/>
          <w:szCs w:val="24"/>
        </w:rPr>
        <w:t xml:space="preserve"> similar characteristics (*) such as income per capita, household size, gender, ethnicity of the household head, average land area/household, dependency ratio, the ratio of non-agricultural income, spending for health care</w:t>
      </w:r>
      <w:r w:rsidR="00E90688" w:rsidRPr="0006421E">
        <w:rPr>
          <w:rFonts w:ascii="Times New Roman" w:hAnsi="Times New Roman" w:cs="Times New Roman"/>
          <w:sz w:val="24"/>
          <w:szCs w:val="24"/>
        </w:rPr>
        <w:t>,</w:t>
      </w:r>
      <w:r w:rsidRPr="0006421E">
        <w:rPr>
          <w:rFonts w:ascii="Times New Roman" w:hAnsi="Times New Roman" w:cs="Times New Roman"/>
          <w:sz w:val="24"/>
          <w:szCs w:val="24"/>
        </w:rPr>
        <w:t xml:space="preserve"> and region. Besides, there are </w:t>
      </w:r>
      <w:r w:rsidRPr="0006421E">
        <w:rPr>
          <w:rFonts w:ascii="Times New Roman" w:hAnsi="Times New Roman" w:cs="Times New Roman"/>
          <w:sz w:val="24"/>
          <w:szCs w:val="24"/>
        </w:rPr>
        <w:lastRenderedPageBreak/>
        <w:t xml:space="preserve">some different characteristics between the two groups </w:t>
      </w:r>
      <w:r w:rsidR="00E90688" w:rsidRPr="0006421E">
        <w:rPr>
          <w:rFonts w:ascii="Times New Roman" w:hAnsi="Times New Roman" w:cs="Times New Roman"/>
          <w:sz w:val="24"/>
          <w:szCs w:val="24"/>
        </w:rPr>
        <w:t>which are</w:t>
      </w:r>
      <w:r w:rsidRPr="0006421E">
        <w:rPr>
          <w:rFonts w:ascii="Times New Roman" w:hAnsi="Times New Roman" w:cs="Times New Roman"/>
          <w:sz w:val="24"/>
          <w:szCs w:val="24"/>
        </w:rPr>
        <w:t>: the average level of education of each per</w:t>
      </w:r>
      <w:r w:rsidR="00E90688" w:rsidRPr="0006421E">
        <w:rPr>
          <w:rFonts w:ascii="Times New Roman" w:hAnsi="Times New Roman" w:cs="Times New Roman"/>
          <w:sz w:val="24"/>
          <w:szCs w:val="24"/>
        </w:rPr>
        <w:t xml:space="preserve">son/household and </w:t>
      </w:r>
      <w:r w:rsidRPr="0006421E">
        <w:rPr>
          <w:rFonts w:ascii="Times New Roman" w:hAnsi="Times New Roman" w:cs="Times New Roman"/>
          <w:sz w:val="24"/>
          <w:szCs w:val="24"/>
        </w:rPr>
        <w:t>age of household head</w:t>
      </w:r>
      <w:r w:rsidR="00E90688" w:rsidRPr="0006421E">
        <w:rPr>
          <w:rFonts w:ascii="Times New Roman" w:hAnsi="Times New Roman" w:cs="Times New Roman"/>
          <w:sz w:val="24"/>
          <w:szCs w:val="24"/>
        </w:rPr>
        <w:t>.</w:t>
      </w:r>
      <w:r w:rsidRPr="0006421E">
        <w:rPr>
          <w:rFonts w:ascii="Times New Roman" w:hAnsi="Times New Roman" w:cs="Times New Roman"/>
          <w:sz w:val="24"/>
          <w:szCs w:val="24"/>
        </w:rPr>
        <w:t xml:space="preserve"> Therefore, </w:t>
      </w:r>
      <w:r w:rsidR="00E90688" w:rsidRPr="0006421E">
        <w:rPr>
          <w:rFonts w:ascii="Times New Roman" w:hAnsi="Times New Roman" w:cs="Times New Roman"/>
          <w:sz w:val="24"/>
          <w:szCs w:val="24"/>
        </w:rPr>
        <w:t xml:space="preserve">it is pertinent to use these as control variables in </w:t>
      </w:r>
      <w:r w:rsidRPr="0006421E">
        <w:rPr>
          <w:rFonts w:ascii="Times New Roman" w:hAnsi="Times New Roman" w:cs="Times New Roman"/>
          <w:sz w:val="24"/>
          <w:szCs w:val="24"/>
        </w:rPr>
        <w:t>regression model</w:t>
      </w:r>
      <w:r w:rsidR="00E90688" w:rsidRPr="0006421E">
        <w:rPr>
          <w:rFonts w:ascii="Times New Roman" w:hAnsi="Times New Roman" w:cs="Times New Roman"/>
          <w:sz w:val="24"/>
          <w:szCs w:val="24"/>
        </w:rPr>
        <w:t>.</w:t>
      </w:r>
      <w:r w:rsidRPr="0006421E">
        <w:rPr>
          <w:rFonts w:ascii="Times New Roman" w:hAnsi="Times New Roman" w:cs="Times New Roman"/>
          <w:sz w:val="24"/>
          <w:szCs w:val="24"/>
        </w:rPr>
        <w:t xml:space="preserve"> </w:t>
      </w:r>
    </w:p>
    <w:p w:rsidR="00D90194" w:rsidRPr="0006421E" w:rsidRDefault="00D90194" w:rsidP="00D90194">
      <w:pPr>
        <w:spacing w:after="0" w:line="264" w:lineRule="auto"/>
        <w:jc w:val="center"/>
        <w:rPr>
          <w:rFonts w:ascii="Times New Roman" w:hAnsi="Times New Roman" w:cs="Times New Roman"/>
          <w:b/>
          <w:sz w:val="24"/>
          <w:szCs w:val="24"/>
        </w:rPr>
      </w:pPr>
      <w:r w:rsidRPr="0006421E">
        <w:rPr>
          <w:rFonts w:ascii="Times New Roman" w:hAnsi="Times New Roman" w:cs="Times New Roman"/>
          <w:b/>
          <w:sz w:val="24"/>
          <w:szCs w:val="24"/>
        </w:rPr>
        <w:t xml:space="preserve">Table 2: </w:t>
      </w:r>
      <w:r w:rsidRPr="0006421E">
        <w:rPr>
          <w:rFonts w:ascii="Times New Roman" w:eastAsia="Times New Roman" w:hAnsi="Times New Roman" w:cs="Times New Roman"/>
          <w:b/>
          <w:sz w:val="24"/>
          <w:szCs w:val="24"/>
        </w:rPr>
        <w:t>Characteristics of the two household groups</w:t>
      </w:r>
      <w:r w:rsidRPr="0006421E">
        <w:rPr>
          <w:rFonts w:ascii="Times New Roman" w:hAnsi="Times New Roman" w:cs="Times New Roman"/>
          <w:b/>
          <w:sz w:val="24"/>
          <w:szCs w:val="24"/>
        </w:rPr>
        <w:t xml:space="preserve"> in 2010</w:t>
      </w:r>
    </w:p>
    <w:tbl>
      <w:tblPr>
        <w:tblStyle w:val="TableGrid"/>
        <w:tblW w:w="9918" w:type="dxa"/>
        <w:tblInd w:w="108" w:type="dxa"/>
        <w:tblLayout w:type="fixed"/>
        <w:tblLook w:val="04A0" w:firstRow="1" w:lastRow="0" w:firstColumn="1" w:lastColumn="0" w:noHBand="0" w:noVBand="1"/>
      </w:tblPr>
      <w:tblGrid>
        <w:gridCol w:w="2628"/>
        <w:gridCol w:w="1260"/>
        <w:gridCol w:w="561"/>
        <w:gridCol w:w="705"/>
        <w:gridCol w:w="666"/>
        <w:gridCol w:w="666"/>
        <w:gridCol w:w="561"/>
        <w:gridCol w:w="705"/>
        <w:gridCol w:w="666"/>
        <w:gridCol w:w="666"/>
        <w:gridCol w:w="834"/>
      </w:tblGrid>
      <w:tr w:rsidR="0006421E" w:rsidRPr="0006421E" w:rsidTr="008D7955">
        <w:trPr>
          <w:trHeight w:val="135"/>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Indicator</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Unit</w:t>
            </w:r>
          </w:p>
        </w:tc>
        <w:tc>
          <w:tcPr>
            <w:tcW w:w="2598" w:type="dxa"/>
            <w:gridSpan w:val="4"/>
            <w:tcBorders>
              <w:top w:val="single" w:sz="4" w:space="0" w:color="auto"/>
              <w:left w:val="single" w:sz="4" w:space="0" w:color="auto"/>
              <w:bottom w:val="single" w:sz="4" w:space="0" w:color="auto"/>
              <w:right w:val="single" w:sz="4" w:space="0" w:color="auto"/>
            </w:tcBorders>
            <w:vAlign w:val="center"/>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Comparisons group</w:t>
            </w:r>
          </w:p>
          <w:p w:rsidR="00D90194" w:rsidRPr="0006421E" w:rsidRDefault="00D90194">
            <w:pPr>
              <w:spacing w:line="264" w:lineRule="auto"/>
              <w:jc w:val="center"/>
              <w:rPr>
                <w:rFonts w:ascii="Times New Roman" w:eastAsia="Times New Roman" w:hAnsi="Times New Roman" w:cs="Times New Roman"/>
                <w:b/>
                <w:bCs/>
                <w:sz w:val="20"/>
                <w:szCs w:val="20"/>
              </w:rPr>
            </w:pPr>
          </w:p>
        </w:tc>
        <w:tc>
          <w:tcPr>
            <w:tcW w:w="2598" w:type="dxa"/>
            <w:gridSpan w:val="4"/>
            <w:tcBorders>
              <w:top w:val="single" w:sz="4" w:space="0" w:color="auto"/>
              <w:left w:val="single" w:sz="4" w:space="0" w:color="auto"/>
              <w:bottom w:val="single" w:sz="4" w:space="0" w:color="auto"/>
              <w:right w:val="single" w:sz="4" w:space="0" w:color="auto"/>
            </w:tcBorders>
            <w:vAlign w:val="center"/>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Participation group</w:t>
            </w:r>
          </w:p>
          <w:p w:rsidR="00D90194" w:rsidRPr="0006421E" w:rsidRDefault="00D90194">
            <w:pPr>
              <w:spacing w:line="264" w:lineRule="auto"/>
              <w:jc w:val="center"/>
              <w:rPr>
                <w:rFonts w:ascii="Times New Roman" w:eastAsia="Times New Roman" w:hAnsi="Times New Roman" w:cs="Times New Roman"/>
                <w:b/>
                <w:bCs/>
                <w:sz w:val="20"/>
                <w:szCs w:val="20"/>
              </w:rPr>
            </w:pP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T – stat</w:t>
            </w:r>
          </w:p>
        </w:tc>
      </w:tr>
      <w:tr w:rsidR="0006421E" w:rsidRPr="0006421E" w:rsidTr="008D7955">
        <w:trPr>
          <w:trHeight w:val="135"/>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rPr>
                <w:rFonts w:ascii="Times New Roman" w:eastAsia="Times New Roman" w:hAnsi="Times New Roman" w:cs="Times New Roman"/>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rPr>
                <w:rFonts w:ascii="Times New Roman" w:eastAsia="Times New Roman" w:hAnsi="Times New Roman" w:cs="Times New Roman"/>
                <w:b/>
                <w:bCs/>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proofErr w:type="spellStart"/>
            <w:r w:rsidRPr="0006421E">
              <w:rPr>
                <w:rFonts w:ascii="Times New Roman" w:eastAsia="Times New Roman" w:hAnsi="Times New Roman" w:cs="Times New Roman"/>
                <w:b/>
                <w:bCs/>
                <w:sz w:val="20"/>
                <w:szCs w:val="20"/>
              </w:rPr>
              <w:t>Obs</w:t>
            </w:r>
            <w:proofErr w:type="spellEnd"/>
          </w:p>
        </w:tc>
        <w:tc>
          <w:tcPr>
            <w:tcW w:w="705"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Mean</w:t>
            </w:r>
          </w:p>
        </w:tc>
        <w:tc>
          <w:tcPr>
            <w:tcW w:w="666"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Std. Err</w:t>
            </w:r>
          </w:p>
        </w:tc>
        <w:tc>
          <w:tcPr>
            <w:tcW w:w="666"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 xml:space="preserve">Std. </w:t>
            </w:r>
            <w:proofErr w:type="spellStart"/>
            <w:r w:rsidRPr="0006421E">
              <w:rPr>
                <w:rFonts w:ascii="Times New Roman" w:eastAsia="Times New Roman" w:hAnsi="Times New Roman" w:cs="Times New Roman"/>
                <w:b/>
                <w:bCs/>
                <w:sz w:val="20"/>
                <w:szCs w:val="20"/>
              </w:rPr>
              <w:t>Dev</w:t>
            </w:r>
            <w:proofErr w:type="spellEnd"/>
          </w:p>
        </w:tc>
        <w:tc>
          <w:tcPr>
            <w:tcW w:w="561"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proofErr w:type="spellStart"/>
            <w:r w:rsidRPr="0006421E">
              <w:rPr>
                <w:rFonts w:ascii="Times New Roman" w:eastAsia="Times New Roman" w:hAnsi="Times New Roman" w:cs="Times New Roman"/>
                <w:b/>
                <w:bCs/>
                <w:sz w:val="20"/>
                <w:szCs w:val="20"/>
              </w:rPr>
              <w:t>Obs</w:t>
            </w:r>
            <w:proofErr w:type="spellEnd"/>
          </w:p>
        </w:tc>
        <w:tc>
          <w:tcPr>
            <w:tcW w:w="705"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Mean</w:t>
            </w:r>
          </w:p>
        </w:tc>
        <w:tc>
          <w:tcPr>
            <w:tcW w:w="666"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Std. Err</w:t>
            </w:r>
          </w:p>
        </w:tc>
        <w:tc>
          <w:tcPr>
            <w:tcW w:w="666"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spacing w:line="264" w:lineRule="auto"/>
              <w:jc w:val="center"/>
              <w:rPr>
                <w:rFonts w:ascii="Times New Roman" w:eastAsia="Times New Roman" w:hAnsi="Times New Roman" w:cs="Times New Roman"/>
                <w:b/>
                <w:bCs/>
                <w:sz w:val="20"/>
                <w:szCs w:val="20"/>
              </w:rPr>
            </w:pPr>
            <w:r w:rsidRPr="0006421E">
              <w:rPr>
                <w:rFonts w:ascii="Times New Roman" w:eastAsia="Times New Roman" w:hAnsi="Times New Roman" w:cs="Times New Roman"/>
                <w:b/>
                <w:bCs/>
                <w:sz w:val="20"/>
                <w:szCs w:val="20"/>
              </w:rPr>
              <w:t xml:space="preserve">Std. </w:t>
            </w:r>
            <w:proofErr w:type="spellStart"/>
            <w:r w:rsidRPr="0006421E">
              <w:rPr>
                <w:rFonts w:ascii="Times New Roman" w:eastAsia="Times New Roman" w:hAnsi="Times New Roman" w:cs="Times New Roman"/>
                <w:b/>
                <w:bCs/>
                <w:sz w:val="20"/>
                <w:szCs w:val="20"/>
              </w:rPr>
              <w:t>Dev</w:t>
            </w:r>
            <w:proofErr w:type="spellEnd"/>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pPr>
              <w:rPr>
                <w:rFonts w:ascii="Times New Roman" w:eastAsia="Times New Roman" w:hAnsi="Times New Roman" w:cs="Times New Roman"/>
                <w:b/>
                <w:bCs/>
                <w:sz w:val="20"/>
                <w:szCs w:val="20"/>
              </w:rPr>
            </w:pP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 xml:space="preserve">Income per capital </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1000VND</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346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20</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150</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340</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148</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0.125*</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Household size</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Person</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3.87</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0.27</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2.069</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0.197</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1.58</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0.199*</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Head age</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Age</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51.1</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2.4</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17.9</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41.1</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14.4</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3.43</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Dependency ratio</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Person/labor</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0.44</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0.035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0.26</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0.42</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0.032</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0.25</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0.474*</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Head male</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0.065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0.496</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0.062</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0.504</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0.949*</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Land per capita</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M</w:t>
            </w:r>
            <w:r w:rsidRPr="0006421E">
              <w:rPr>
                <w:rFonts w:ascii="Times New Roman" w:eastAsia="Times New Roman" w:hAnsi="Times New Roman" w:cs="Times New Roman"/>
                <w:sz w:val="20"/>
                <w:szCs w:val="20"/>
                <w:vertAlign w:val="superscript"/>
              </w:rPr>
              <w:t>2</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1645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209</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1591</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1699</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148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1185</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-0.210*</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proofErr w:type="spellStart"/>
            <w:r w:rsidRPr="0006421E">
              <w:rPr>
                <w:rFonts w:ascii="Times New Roman" w:eastAsia="Times New Roman" w:hAnsi="Times New Roman" w:cs="Times New Roman"/>
                <w:sz w:val="20"/>
                <w:szCs w:val="20"/>
              </w:rPr>
              <w:t>Kinh</w:t>
            </w:r>
            <w:proofErr w:type="spellEnd"/>
            <w:r w:rsidRPr="0006421E">
              <w:rPr>
                <w:rFonts w:ascii="Times New Roman" w:eastAsia="Times New Roman" w:hAnsi="Times New Roman" w:cs="Times New Roman"/>
                <w:sz w:val="20"/>
                <w:szCs w:val="20"/>
              </w:rPr>
              <w:t xml:space="preserve"> ethnic</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0.24</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0.43</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0.38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0.49</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-1.595*</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Average education level</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Year</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3.29</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1.9</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3.926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2.11</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-1.733</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Non-farm income</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7.5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12.5</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8.4</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1.7</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13.7</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-0.383*</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Health expenditure per capita</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26.2</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7.8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59.6</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20.7</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2.8</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20.5</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0.668*</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South</w:t>
            </w:r>
            <w:r w:rsidRPr="0006421E">
              <w:rPr>
                <w:rFonts w:ascii="Times New Roman" w:eastAsia="Times New Roman" w:hAnsi="Times New Roman" w:cs="Times New Roman"/>
                <w:b/>
                <w:bCs/>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0.24</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0.056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0.43</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0.34</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0.059</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0.48</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-1.236*</w:t>
            </w:r>
          </w:p>
        </w:tc>
      </w:tr>
      <w:tr w:rsidR="0006421E" w:rsidRPr="0006421E" w:rsidTr="008D7955">
        <w:tc>
          <w:tcPr>
            <w:tcW w:w="2628"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rPr>
                <w:rFonts w:ascii="Times New Roman" w:eastAsia="Times New Roman" w:hAnsi="Times New Roman" w:cs="Times New Roman"/>
                <w:bCs/>
                <w:sz w:val="20"/>
                <w:szCs w:val="20"/>
              </w:rPr>
            </w:pPr>
            <w:r w:rsidRPr="0006421E">
              <w:rPr>
                <w:rFonts w:ascii="Times New Roman" w:eastAsia="Times New Roman" w:hAnsi="Times New Roman" w:cs="Times New Roman"/>
                <w:bCs/>
                <w:sz w:val="20"/>
                <w:szCs w:val="20"/>
              </w:rPr>
              <w:t>North</w:t>
            </w:r>
          </w:p>
        </w:tc>
        <w:tc>
          <w:tcPr>
            <w:tcW w:w="1260"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0.41</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0.065</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0.5</w:t>
            </w:r>
          </w:p>
        </w:tc>
        <w:tc>
          <w:tcPr>
            <w:tcW w:w="561"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705"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0.37</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0.06</w:t>
            </w:r>
          </w:p>
        </w:tc>
        <w:tc>
          <w:tcPr>
            <w:tcW w:w="666"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w:t>
            </w:r>
          </w:p>
        </w:tc>
        <w:tc>
          <w:tcPr>
            <w:tcW w:w="834" w:type="dxa"/>
            <w:tcBorders>
              <w:top w:val="single" w:sz="4" w:space="0" w:color="auto"/>
              <w:left w:val="single" w:sz="4" w:space="0" w:color="auto"/>
              <w:bottom w:val="single" w:sz="4" w:space="0" w:color="auto"/>
              <w:right w:val="single" w:sz="4" w:space="0" w:color="auto"/>
            </w:tcBorders>
            <w:hideMark/>
          </w:tcPr>
          <w:p w:rsidR="00D90194" w:rsidRPr="0006421E" w:rsidRDefault="00D90194">
            <w:pPr>
              <w:spacing w:line="264"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0.434*</w:t>
            </w:r>
          </w:p>
        </w:tc>
      </w:tr>
    </w:tbl>
    <w:p w:rsidR="00D90194" w:rsidRPr="0006421E" w:rsidRDefault="00D90194" w:rsidP="00693279">
      <w:pPr>
        <w:spacing w:after="0" w:line="264" w:lineRule="auto"/>
        <w:jc w:val="both"/>
        <w:rPr>
          <w:rFonts w:ascii="Times New Roman" w:hAnsi="Times New Roman" w:cs="Times New Roman"/>
          <w:i/>
          <w:sz w:val="24"/>
          <w:szCs w:val="24"/>
        </w:rPr>
      </w:pPr>
      <w:r w:rsidRPr="0006421E">
        <w:rPr>
          <w:rFonts w:ascii="Times New Roman" w:hAnsi="Times New Roman" w:cs="Times New Roman"/>
          <w:i/>
          <w:sz w:val="24"/>
          <w:szCs w:val="24"/>
        </w:rPr>
        <w:t>Source: Author's calculations based on data from VLSS in 2010</w:t>
      </w:r>
    </w:p>
    <w:p w:rsidR="00D90194" w:rsidRPr="0006421E" w:rsidRDefault="00D90194" w:rsidP="00693279">
      <w:pPr>
        <w:spacing w:after="0" w:line="264" w:lineRule="auto"/>
        <w:jc w:val="both"/>
        <w:rPr>
          <w:rFonts w:ascii="Times New Roman" w:hAnsi="Times New Roman" w:cs="Times New Roman"/>
          <w:sz w:val="24"/>
          <w:szCs w:val="24"/>
          <w:vertAlign w:val="subscript"/>
        </w:rPr>
      </w:pPr>
      <w:r w:rsidRPr="0006421E">
        <w:rPr>
          <w:rFonts w:ascii="Times New Roman" w:hAnsi="Times New Roman" w:cs="Times New Roman"/>
          <w:sz w:val="24"/>
          <w:szCs w:val="24"/>
        </w:rPr>
        <w:t>Note: Hypothesis: H</w:t>
      </w:r>
      <w:r w:rsidRPr="0006421E">
        <w:rPr>
          <w:rFonts w:ascii="Times New Roman" w:hAnsi="Times New Roman" w:cs="Times New Roman"/>
          <w:sz w:val="24"/>
          <w:szCs w:val="24"/>
          <w:vertAlign w:val="subscript"/>
        </w:rPr>
        <w:t>0</w:t>
      </w:r>
      <w:r w:rsidRPr="0006421E">
        <w:rPr>
          <w:rFonts w:ascii="Times New Roman" w:hAnsi="Times New Roman" w:cs="Times New Roman"/>
          <w:sz w:val="24"/>
          <w:szCs w:val="24"/>
          <w:vertAlign w:val="superscript"/>
        </w:rPr>
        <w:t xml:space="preserve"> </w:t>
      </w:r>
      <w:r w:rsidRPr="0006421E">
        <w:rPr>
          <w:rFonts w:ascii="Times New Roman" w:hAnsi="Times New Roman" w:cs="Times New Roman"/>
          <w:sz w:val="24"/>
          <w:szCs w:val="24"/>
        </w:rPr>
        <w:t>= mean</w:t>
      </w:r>
      <w:r w:rsidRPr="0006421E">
        <w:rPr>
          <w:rFonts w:ascii="Times New Roman" w:hAnsi="Times New Roman" w:cs="Times New Roman"/>
          <w:sz w:val="24"/>
          <w:szCs w:val="24"/>
          <w:vertAlign w:val="subscript"/>
        </w:rPr>
        <w:t>0</w:t>
      </w:r>
      <w:r w:rsidRPr="0006421E">
        <w:rPr>
          <w:rFonts w:ascii="Times New Roman" w:hAnsi="Times New Roman" w:cs="Times New Roman"/>
          <w:sz w:val="24"/>
          <w:szCs w:val="24"/>
        </w:rPr>
        <w:t xml:space="preserve"> = mean</w:t>
      </w:r>
      <w:r w:rsidRPr="0006421E">
        <w:rPr>
          <w:rFonts w:ascii="Times New Roman" w:hAnsi="Times New Roman" w:cs="Times New Roman"/>
          <w:sz w:val="24"/>
          <w:szCs w:val="24"/>
          <w:vertAlign w:val="subscript"/>
        </w:rPr>
        <w:t>1</w:t>
      </w:r>
      <w:r w:rsidRPr="0006421E">
        <w:rPr>
          <w:rFonts w:ascii="Times New Roman" w:hAnsi="Times New Roman" w:cs="Times New Roman"/>
          <w:sz w:val="24"/>
          <w:szCs w:val="24"/>
        </w:rPr>
        <w:t>; H</w:t>
      </w:r>
      <w:r w:rsidRPr="0006421E">
        <w:rPr>
          <w:rFonts w:ascii="Times New Roman" w:hAnsi="Times New Roman" w:cs="Times New Roman"/>
          <w:sz w:val="24"/>
          <w:szCs w:val="24"/>
          <w:vertAlign w:val="subscript"/>
        </w:rPr>
        <w:t>1</w:t>
      </w:r>
      <w:r w:rsidRPr="0006421E">
        <w:rPr>
          <w:rFonts w:ascii="Times New Roman" w:hAnsi="Times New Roman" w:cs="Times New Roman"/>
          <w:sz w:val="24"/>
          <w:szCs w:val="24"/>
          <w:vertAlign w:val="superscript"/>
        </w:rPr>
        <w:t xml:space="preserve"> </w:t>
      </w:r>
      <w:r w:rsidRPr="0006421E">
        <w:rPr>
          <w:rFonts w:ascii="Times New Roman" w:hAnsi="Times New Roman" w:cs="Times New Roman"/>
          <w:sz w:val="24"/>
          <w:szCs w:val="24"/>
        </w:rPr>
        <w:t>= mean</w:t>
      </w:r>
      <w:r w:rsidRPr="0006421E">
        <w:rPr>
          <w:rFonts w:ascii="Times New Roman" w:hAnsi="Times New Roman" w:cs="Times New Roman"/>
          <w:sz w:val="24"/>
          <w:szCs w:val="24"/>
          <w:vertAlign w:val="subscript"/>
        </w:rPr>
        <w:t>0</w:t>
      </w:r>
      <w:r w:rsidRPr="0006421E">
        <w:rPr>
          <w:rFonts w:ascii="Times New Roman" w:hAnsi="Times New Roman" w:cs="Times New Roman"/>
          <w:sz w:val="24"/>
          <w:szCs w:val="24"/>
        </w:rPr>
        <w:t xml:space="preserve"> ≠ mean</w:t>
      </w:r>
      <w:r w:rsidRPr="0006421E">
        <w:rPr>
          <w:rFonts w:ascii="Times New Roman" w:hAnsi="Times New Roman" w:cs="Times New Roman"/>
          <w:sz w:val="24"/>
          <w:szCs w:val="24"/>
          <w:vertAlign w:val="subscript"/>
        </w:rPr>
        <w:t xml:space="preserve">1 </w:t>
      </w:r>
    </w:p>
    <w:p w:rsidR="00D90194" w:rsidRPr="0006421E" w:rsidRDefault="00D90194" w:rsidP="00693279">
      <w:pPr>
        <w:spacing w:after="0" w:line="264" w:lineRule="auto"/>
        <w:jc w:val="both"/>
        <w:rPr>
          <w:rFonts w:ascii="Times New Roman" w:hAnsi="Times New Roman" w:cs="Times New Roman"/>
          <w:sz w:val="24"/>
          <w:szCs w:val="24"/>
        </w:rPr>
      </w:pPr>
      <w:r w:rsidRPr="0006421E">
        <w:rPr>
          <w:rFonts w:ascii="Times New Roman" w:hAnsi="Times New Roman" w:cs="Times New Roman"/>
          <w:sz w:val="24"/>
          <w:szCs w:val="24"/>
        </w:rPr>
        <w:t>* Two groups had similar characteristics (hypothesis H</w:t>
      </w:r>
      <w:r w:rsidRPr="0006421E">
        <w:rPr>
          <w:rFonts w:ascii="Times New Roman" w:hAnsi="Times New Roman" w:cs="Times New Roman"/>
          <w:sz w:val="24"/>
          <w:szCs w:val="24"/>
          <w:vertAlign w:val="subscript"/>
        </w:rPr>
        <w:t>0</w:t>
      </w:r>
      <w:r w:rsidRPr="0006421E">
        <w:rPr>
          <w:rFonts w:ascii="Times New Roman" w:hAnsi="Times New Roman" w:cs="Times New Roman"/>
          <w:sz w:val="24"/>
          <w:szCs w:val="24"/>
        </w:rPr>
        <w:t xml:space="preserve"> is not rejected with statistically significant at 1%, 5% or 10%)</w:t>
      </w:r>
      <w:r w:rsidR="006403C6" w:rsidRPr="0006421E">
        <w:rPr>
          <w:rFonts w:ascii="Times New Roman" w:hAnsi="Times New Roman" w:cs="Times New Roman"/>
          <w:sz w:val="24"/>
          <w:szCs w:val="24"/>
        </w:rPr>
        <w:t>.</w:t>
      </w:r>
    </w:p>
    <w:p w:rsidR="00D90194" w:rsidRPr="0006421E" w:rsidRDefault="00D90194" w:rsidP="00693279">
      <w:pPr>
        <w:widowControl w:val="0"/>
        <w:autoSpaceDE w:val="0"/>
        <w:autoSpaceDN w:val="0"/>
        <w:adjustRightInd w:val="0"/>
        <w:snapToGrid w:val="0"/>
        <w:spacing w:after="0" w:line="264" w:lineRule="auto"/>
        <w:jc w:val="both"/>
        <w:rPr>
          <w:rFonts w:ascii="Times New Roman" w:hAnsi="Times New Roman" w:cs="Times New Roman"/>
          <w:i/>
          <w:sz w:val="24"/>
          <w:szCs w:val="24"/>
        </w:rPr>
      </w:pPr>
      <w:r w:rsidRPr="0006421E">
        <w:rPr>
          <w:rFonts w:ascii="Times New Roman" w:hAnsi="Times New Roman" w:cs="Times New Roman"/>
          <w:i/>
          <w:sz w:val="24"/>
          <w:szCs w:val="24"/>
        </w:rPr>
        <w:t xml:space="preserve">4.1.2. Features of the credit markets for poor household in rural </w:t>
      </w:r>
      <w:r w:rsidR="00E90688" w:rsidRPr="0006421E">
        <w:rPr>
          <w:rFonts w:ascii="Times New Roman" w:hAnsi="Times New Roman" w:cs="Times New Roman"/>
          <w:i/>
          <w:sz w:val="24"/>
          <w:szCs w:val="24"/>
        </w:rPr>
        <w:t xml:space="preserve">areas </w:t>
      </w:r>
      <w:r w:rsidRPr="0006421E">
        <w:rPr>
          <w:rFonts w:ascii="Times New Roman" w:hAnsi="Times New Roman" w:cs="Times New Roman"/>
          <w:i/>
          <w:sz w:val="24"/>
          <w:szCs w:val="24"/>
        </w:rPr>
        <w:t>of Vietnam</w:t>
      </w:r>
    </w:p>
    <w:p w:rsidR="002B43A7" w:rsidRPr="0006421E" w:rsidRDefault="003664A2" w:rsidP="00693279">
      <w:pPr>
        <w:spacing w:after="0" w:line="264" w:lineRule="auto"/>
        <w:ind w:firstLine="720"/>
        <w:jc w:val="both"/>
        <w:rPr>
          <w:rFonts w:ascii="Times New Roman" w:hAnsi="Times New Roman" w:cs="Times New Roman"/>
          <w:sz w:val="24"/>
          <w:szCs w:val="24"/>
          <w:shd w:val="pct15" w:color="auto" w:fill="FFFFFF"/>
        </w:rPr>
      </w:pPr>
      <w:r w:rsidRPr="0006421E">
        <w:rPr>
          <w:rFonts w:ascii="Times New Roman" w:hAnsi="Times New Roman" w:cs="Times New Roman"/>
          <w:sz w:val="24"/>
          <w:szCs w:val="24"/>
        </w:rPr>
        <w:t xml:space="preserve">Credit for the poor and other policy beneficiaries are the use these financial resources be mobilized </w:t>
      </w:r>
      <w:r w:rsidR="00D90194" w:rsidRPr="0006421E">
        <w:rPr>
          <w:rFonts w:ascii="Times New Roman" w:hAnsi="Times New Roman" w:cs="Times New Roman"/>
          <w:sz w:val="24"/>
          <w:szCs w:val="24"/>
        </w:rPr>
        <w:t>by state for the poor and other policy beneficiaries concessional lending in order to serves for production and business, create jobs, improve their lives; contribute to the implementation national target program on hunger elimination, poverty reduction, social stability (</w:t>
      </w:r>
      <w:bookmarkStart w:id="21" w:name="OLE_LINK65"/>
      <w:bookmarkStart w:id="22" w:name="OLE_LINK64"/>
      <w:r w:rsidR="00D90194" w:rsidRPr="0006421E">
        <w:rPr>
          <w:rFonts w:ascii="Times New Roman" w:hAnsi="Times New Roman" w:cs="Times New Roman"/>
          <w:sz w:val="24"/>
          <w:szCs w:val="24"/>
        </w:rPr>
        <w:t>Pursuant</w:t>
      </w:r>
      <w:bookmarkEnd w:id="21"/>
      <w:bookmarkEnd w:id="22"/>
      <w:r w:rsidR="00D90194" w:rsidRPr="0006421E">
        <w:rPr>
          <w:rFonts w:ascii="Times New Roman" w:hAnsi="Times New Roman" w:cs="Times New Roman"/>
          <w:sz w:val="24"/>
          <w:szCs w:val="24"/>
        </w:rPr>
        <w:t xml:space="preserve"> to Article 1 Number. 78/2002 / ND-CP in Decree of the Government about the credit policy for poor and other policy beneficiaries).</w:t>
      </w:r>
    </w:p>
    <w:p w:rsidR="00D90194" w:rsidRPr="0006421E" w:rsidRDefault="00D90194" w:rsidP="00693279">
      <w:pPr>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Similar to other developing countries, the Vietnam rural credit market is considered to be repressed, segmented and dual structured where formal and informal </w:t>
      </w:r>
      <w:r w:rsidR="002B43A7" w:rsidRPr="0006421E">
        <w:rPr>
          <w:rFonts w:ascii="Times New Roman" w:hAnsi="Times New Roman" w:cs="Times New Roman"/>
          <w:sz w:val="24"/>
          <w:szCs w:val="24"/>
        </w:rPr>
        <w:t xml:space="preserve">credits </w:t>
      </w:r>
      <w:r w:rsidRPr="0006421E">
        <w:rPr>
          <w:rFonts w:ascii="Times New Roman" w:hAnsi="Times New Roman" w:cs="Times New Roman"/>
          <w:sz w:val="24"/>
          <w:szCs w:val="24"/>
        </w:rPr>
        <w:t xml:space="preserve">exist side by side </w:t>
      </w:r>
      <w:r w:rsidRPr="0006421E">
        <w:rPr>
          <w:rFonts w:ascii="Times New Roman" w:hAnsi="Times New Roman" w:cs="Times New Roman"/>
          <w:sz w:val="24"/>
          <w:szCs w:val="24"/>
        </w:rPr>
        <w:fldChar w:fldCharType="begin">
          <w:fldData xml:space="preserve">PEVuZE5vdGU+PENpdGU+PEF1dGhvcj5Lb3ZzdGVkPC9BdXRob3I+PFllYXI+MjAwMzwvWWVhcj48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</w:fldData>
        </w:fldChar>
      </w:r>
      <w:r w:rsidRPr="0006421E">
        <w:rPr>
          <w:rFonts w:ascii="Times New Roman" w:hAnsi="Times New Roman" w:cs="Times New Roman"/>
          <w:sz w:val="24"/>
          <w:szCs w:val="24"/>
        </w:rPr>
        <w:instrText xml:space="preserve"> ADDIN EN.CITE </w:instrText>
      </w:r>
      <w:r w:rsidRPr="0006421E">
        <w:rPr>
          <w:rFonts w:ascii="Times New Roman" w:hAnsi="Times New Roman" w:cs="Times New Roman"/>
          <w:sz w:val="24"/>
          <w:szCs w:val="24"/>
        </w:rPr>
        <w:fldChar w:fldCharType="begin">
          <w:fldData xml:space="preserve">PEVuZE5vdGU+PENpdGU+PEF1dGhvcj5Lb3ZzdGVkPC9BdXRob3I+PFllYXI+MjAwMzwvWWVhcj48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</w:fldData>
        </w:fldChar>
      </w:r>
      <w:r w:rsidRPr="0006421E">
        <w:rPr>
          <w:rFonts w:ascii="Times New Roman" w:hAnsi="Times New Roman" w:cs="Times New Roman"/>
          <w:sz w:val="24"/>
          <w:szCs w:val="24"/>
        </w:rPr>
        <w:instrText xml:space="preserve"> ADDIN EN.CITE.DATA </w:instrText>
      </w:r>
      <w:r w:rsidRPr="0006421E">
        <w:rPr>
          <w:rFonts w:ascii="Times New Roman" w:hAnsi="Times New Roman" w:cs="Times New Roman"/>
          <w:sz w:val="24"/>
          <w:szCs w:val="24"/>
        </w:rPr>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10" w:tooltip="Barslund, 2008 #107" w:history="1">
        <w:r w:rsidR="000A5786" w:rsidRPr="0006421E">
          <w:rPr>
            <w:rFonts w:ascii="Times New Roman" w:hAnsi="Times New Roman" w:cs="Times New Roman"/>
            <w:noProof/>
            <w:sz w:val="24"/>
            <w:szCs w:val="24"/>
          </w:rPr>
          <w:t>10</w:t>
        </w:r>
      </w:hyperlink>
      <w:r w:rsidRPr="0006421E">
        <w:rPr>
          <w:rFonts w:ascii="Times New Roman" w:hAnsi="Times New Roman" w:cs="Times New Roman"/>
          <w:noProof/>
          <w:sz w:val="24"/>
          <w:szCs w:val="24"/>
        </w:rPr>
        <w:t xml:space="preserve">, </w:t>
      </w:r>
      <w:hyperlink w:anchor="_ENREF_11" w:tooltip="McCarty, 2001 #109" w:history="1">
        <w:r w:rsidR="000A5786" w:rsidRPr="0006421E">
          <w:rPr>
            <w:rFonts w:ascii="Times New Roman" w:hAnsi="Times New Roman" w:cs="Times New Roman"/>
            <w:noProof/>
            <w:sz w:val="24"/>
            <w:szCs w:val="24"/>
          </w:rPr>
          <w:t>11</w:t>
        </w:r>
      </w:hyperlink>
      <w:r w:rsidRPr="0006421E">
        <w:rPr>
          <w:rFonts w:ascii="Times New Roman" w:hAnsi="Times New Roman" w:cs="Times New Roman"/>
          <w:noProof/>
          <w:sz w:val="24"/>
          <w:szCs w:val="24"/>
        </w:rPr>
        <w:t xml:space="preserve">, </w:t>
      </w:r>
      <w:hyperlink w:anchor="_ENREF_17" w:tooltip="Kovsted, 2003 #106" w:history="1">
        <w:r w:rsidR="000A5786" w:rsidRPr="0006421E">
          <w:rPr>
            <w:rFonts w:ascii="Times New Roman" w:hAnsi="Times New Roman" w:cs="Times New Roman"/>
            <w:noProof/>
            <w:sz w:val="24"/>
            <w:szCs w:val="24"/>
          </w:rPr>
          <w:t>17</w:t>
        </w:r>
      </w:hyperlink>
      <w:r w:rsidRPr="0006421E">
        <w:rPr>
          <w:rFonts w:ascii="Times New Roman" w:hAnsi="Times New Roman" w:cs="Times New Roman"/>
          <w:noProof/>
          <w:sz w:val="24"/>
          <w:szCs w:val="24"/>
        </w:rPr>
        <w:t xml:space="preserve">, </w:t>
      </w:r>
      <w:hyperlink w:anchor="_ENREF_18" w:tooltip="Do, 2003 #104" w:history="1">
        <w:r w:rsidR="000A5786" w:rsidRPr="0006421E">
          <w:rPr>
            <w:rFonts w:ascii="Times New Roman" w:hAnsi="Times New Roman" w:cs="Times New Roman"/>
            <w:noProof/>
            <w:sz w:val="24"/>
            <w:szCs w:val="24"/>
          </w:rPr>
          <w:t>18</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The formal </w:t>
      </w:r>
      <w:r w:rsidR="002B43A7" w:rsidRPr="0006421E">
        <w:rPr>
          <w:rFonts w:ascii="Times New Roman" w:hAnsi="Times New Roman" w:cs="Times New Roman"/>
          <w:sz w:val="24"/>
          <w:szCs w:val="24"/>
        </w:rPr>
        <w:t xml:space="preserve">credit </w:t>
      </w:r>
      <w:r w:rsidRPr="0006421E">
        <w:rPr>
          <w:rFonts w:ascii="Times New Roman" w:hAnsi="Times New Roman" w:cs="Times New Roman"/>
          <w:sz w:val="24"/>
          <w:szCs w:val="24"/>
        </w:rPr>
        <w:t>sector consists of the government’s commercial banks, private banks</w:t>
      </w:r>
      <w:r w:rsidR="002B43A7" w:rsidRPr="0006421E">
        <w:rPr>
          <w:rFonts w:ascii="Times New Roman" w:hAnsi="Times New Roman" w:cs="Times New Roman"/>
          <w:sz w:val="24"/>
          <w:szCs w:val="24"/>
        </w:rPr>
        <w:t>,</w:t>
      </w:r>
      <w:r w:rsidRPr="0006421E">
        <w:rPr>
          <w:rFonts w:ascii="Times New Roman" w:hAnsi="Times New Roman" w:cs="Times New Roman"/>
          <w:sz w:val="24"/>
          <w:szCs w:val="24"/>
        </w:rPr>
        <w:t xml:space="preserve"> and other organized credit institutions led by the Vietnam Bank for Agriculture and Rural Development and the Vietnam Bank for the Poor (restructured recently as </w:t>
      </w:r>
      <w:bookmarkStart w:id="23" w:name="OLE_LINK26"/>
      <w:r w:rsidRPr="0006421E">
        <w:rPr>
          <w:rFonts w:ascii="Times New Roman" w:hAnsi="Times New Roman" w:cs="Times New Roman"/>
          <w:sz w:val="24"/>
          <w:szCs w:val="24"/>
        </w:rPr>
        <w:t>Vietnam Bank for Social Policies</w:t>
      </w:r>
      <w:bookmarkEnd w:id="23"/>
      <w:r w:rsidRPr="0006421E">
        <w:rPr>
          <w:rFonts w:ascii="Times New Roman" w:hAnsi="Times New Roman" w:cs="Times New Roman"/>
          <w:sz w:val="24"/>
          <w:szCs w:val="24"/>
        </w:rPr>
        <w:t xml:space="preserve">). The informal </w:t>
      </w:r>
      <w:r w:rsidR="002B43A7" w:rsidRPr="0006421E">
        <w:rPr>
          <w:rFonts w:ascii="Times New Roman" w:hAnsi="Times New Roman" w:cs="Times New Roman"/>
          <w:sz w:val="24"/>
          <w:szCs w:val="24"/>
        </w:rPr>
        <w:t>credit sector</w:t>
      </w:r>
      <w:r w:rsidRPr="0006421E">
        <w:rPr>
          <w:rFonts w:ascii="Times New Roman" w:hAnsi="Times New Roman" w:cs="Times New Roman"/>
          <w:sz w:val="24"/>
          <w:szCs w:val="24"/>
        </w:rPr>
        <w:t xml:space="preserve"> includes private money lenders, relatives, friends, and local rotating savings and credit associations. </w:t>
      </w:r>
    </w:p>
    <w:p w:rsidR="007430EC" w:rsidRPr="0006421E" w:rsidRDefault="007430EC" w:rsidP="007430EC">
      <w:pPr>
        <w:spacing w:after="0" w:line="264" w:lineRule="auto"/>
        <w:ind w:firstLine="720"/>
        <w:jc w:val="both"/>
        <w:textAlignment w:val="top"/>
        <w:rPr>
          <w:rFonts w:ascii="Times New Roman" w:eastAsia="Times New Roman" w:hAnsi="Times New Roman" w:cs="Times New Roman"/>
          <w:sz w:val="24"/>
          <w:szCs w:val="24"/>
        </w:rPr>
      </w:pPr>
      <w:r w:rsidRPr="0006421E">
        <w:rPr>
          <w:rFonts w:ascii="Times New Roman" w:eastAsia="Times New Roman" w:hAnsi="Times New Roman" w:cs="Times New Roman"/>
          <w:sz w:val="24"/>
          <w:szCs w:val="24"/>
        </w:rPr>
        <w:t xml:space="preserve">Although, this is a loan program to assist the </w:t>
      </w:r>
      <w:bookmarkStart w:id="24" w:name="OLE_LINK25"/>
      <w:bookmarkStart w:id="25" w:name="OLE_LINK22"/>
      <w:r w:rsidRPr="0006421E">
        <w:rPr>
          <w:rFonts w:ascii="Times New Roman" w:eastAsia="Times New Roman" w:hAnsi="Times New Roman" w:cs="Times New Roman"/>
          <w:sz w:val="24"/>
          <w:szCs w:val="24"/>
        </w:rPr>
        <w:t>poor</w:t>
      </w:r>
      <w:bookmarkEnd w:id="24"/>
      <w:bookmarkEnd w:id="25"/>
      <w:r w:rsidRPr="0006421E">
        <w:rPr>
          <w:rFonts w:ascii="Times New Roman" w:eastAsia="Times New Roman" w:hAnsi="Times New Roman" w:cs="Times New Roman"/>
          <w:sz w:val="24"/>
          <w:szCs w:val="24"/>
        </w:rPr>
        <w:t xml:space="preserve"> households, but actually almost non poor households get this loan (</w:t>
      </w:r>
      <w:bookmarkStart w:id="26" w:name="OLE_LINK28"/>
      <w:bookmarkStart w:id="27" w:name="OLE_LINK27"/>
      <w:bookmarkStart w:id="28" w:name="OLE_LINK47"/>
      <w:r w:rsidRPr="0006421E">
        <w:rPr>
          <w:rFonts w:ascii="Times New Roman" w:eastAsia="Times New Roman" w:hAnsi="Times New Roman" w:cs="Times New Roman"/>
          <w:sz w:val="24"/>
          <w:szCs w:val="24"/>
        </w:rPr>
        <w:t>accounted</w:t>
      </w:r>
      <w:bookmarkEnd w:id="26"/>
      <w:bookmarkEnd w:id="27"/>
      <w:bookmarkEnd w:id="28"/>
      <w:r w:rsidRPr="0006421E">
        <w:rPr>
          <w:rFonts w:ascii="Times New Roman" w:eastAsia="Times New Roman" w:hAnsi="Times New Roman" w:cs="Times New Roman"/>
          <w:sz w:val="24"/>
          <w:szCs w:val="24"/>
        </w:rPr>
        <w:t xml:space="preserve"> 58%). This is also true with the previous studies of </w:t>
      </w:r>
      <w:proofErr w:type="spellStart"/>
      <w:r w:rsidRPr="0006421E">
        <w:rPr>
          <w:rFonts w:ascii="Times New Roman" w:eastAsia="Times New Roman" w:hAnsi="Times New Roman" w:cs="Times New Roman"/>
          <w:sz w:val="24"/>
          <w:szCs w:val="24"/>
        </w:rPr>
        <w:t>Cuong</w:t>
      </w:r>
      <w:proofErr w:type="spellEnd"/>
      <w:r w:rsidRPr="0006421E">
        <w:rPr>
          <w:rFonts w:ascii="Times New Roman" w:eastAsia="Times New Roman" w:hAnsi="Times New Roman" w:cs="Times New Roman"/>
          <w:sz w:val="24"/>
          <w:szCs w:val="24"/>
        </w:rPr>
        <w:t xml:space="preserve"> (2008). The reason is: the credit policy of government for poor household </w:t>
      </w:r>
      <w:bookmarkStart w:id="29" w:name="OLE_LINK30"/>
      <w:bookmarkStart w:id="30" w:name="OLE_LINK29"/>
      <w:r w:rsidRPr="0006421E">
        <w:rPr>
          <w:rFonts w:ascii="Times New Roman" w:eastAsia="Times New Roman" w:hAnsi="Times New Roman" w:cs="Times New Roman"/>
          <w:sz w:val="24"/>
          <w:szCs w:val="24"/>
        </w:rPr>
        <w:t>usually</w:t>
      </w:r>
      <w:bookmarkEnd w:id="29"/>
      <w:bookmarkEnd w:id="30"/>
      <w:r w:rsidRPr="0006421E">
        <w:rPr>
          <w:rFonts w:ascii="Times New Roman" w:eastAsia="Times New Roman" w:hAnsi="Times New Roman" w:cs="Times New Roman"/>
          <w:sz w:val="24"/>
          <w:szCs w:val="24"/>
        </w:rPr>
        <w:t xml:space="preserve"> at preferential interest rates or even zero. But to borrow these funds, the </w:t>
      </w:r>
      <w:bookmarkStart w:id="31" w:name="OLE_LINK32"/>
      <w:bookmarkStart w:id="32" w:name="OLE_LINK31"/>
      <w:r w:rsidRPr="0006421E">
        <w:rPr>
          <w:rFonts w:ascii="Times New Roman" w:eastAsia="Times New Roman" w:hAnsi="Times New Roman" w:cs="Times New Roman"/>
          <w:sz w:val="24"/>
          <w:szCs w:val="24"/>
        </w:rPr>
        <w:t>poor</w:t>
      </w:r>
      <w:bookmarkEnd w:id="31"/>
      <w:bookmarkEnd w:id="32"/>
      <w:r w:rsidRPr="0006421E">
        <w:rPr>
          <w:rFonts w:ascii="Times New Roman" w:eastAsia="Times New Roman" w:hAnsi="Times New Roman" w:cs="Times New Roman"/>
          <w:sz w:val="24"/>
          <w:szCs w:val="24"/>
        </w:rPr>
        <w:t xml:space="preserve"> households have to go through from complex procedures; they must pass a lot of approval levels and wait for a long time to get their case approved. Moreover, the poor</w:t>
      </w:r>
      <w:bookmarkStart w:id="33" w:name="OLE_LINK44"/>
      <w:bookmarkStart w:id="34" w:name="OLE_LINK43"/>
      <w:r w:rsidRPr="0006421E">
        <w:rPr>
          <w:rFonts w:ascii="Times New Roman" w:eastAsia="Times New Roman" w:hAnsi="Times New Roman" w:cs="Times New Roman"/>
          <w:sz w:val="24"/>
          <w:szCs w:val="24"/>
        </w:rPr>
        <w:t xml:space="preserve"> people </w:t>
      </w:r>
      <w:bookmarkEnd w:id="33"/>
      <w:bookmarkEnd w:id="34"/>
      <w:r w:rsidRPr="0006421E">
        <w:rPr>
          <w:rFonts w:ascii="Times New Roman" w:eastAsia="Times New Roman" w:hAnsi="Times New Roman" w:cs="Times New Roman"/>
          <w:sz w:val="24"/>
          <w:szCs w:val="24"/>
        </w:rPr>
        <w:t xml:space="preserve">often lack information, lower level of education, and also </w:t>
      </w:r>
      <w:r w:rsidRPr="0006421E">
        <w:rPr>
          <w:rFonts w:ascii="Times New Roman" w:eastAsia="Times New Roman" w:hAnsi="Times New Roman" w:cs="Times New Roman"/>
          <w:sz w:val="24"/>
          <w:szCs w:val="24"/>
        </w:rPr>
        <w:lastRenderedPageBreak/>
        <w:t xml:space="preserve">possess </w:t>
      </w:r>
      <w:bookmarkStart w:id="35" w:name="OLE_LINK46"/>
      <w:bookmarkStart w:id="36" w:name="OLE_LINK45"/>
      <w:r w:rsidRPr="0006421E">
        <w:rPr>
          <w:rFonts w:ascii="Times New Roman" w:eastAsia="Times New Roman" w:hAnsi="Times New Roman" w:cs="Times New Roman"/>
          <w:sz w:val="24"/>
          <w:szCs w:val="24"/>
        </w:rPr>
        <w:t>limited</w:t>
      </w:r>
      <w:bookmarkEnd w:id="35"/>
      <w:bookmarkEnd w:id="36"/>
      <w:r w:rsidRPr="0006421E">
        <w:rPr>
          <w:rFonts w:ascii="Times New Roman" w:eastAsia="Times New Roman" w:hAnsi="Times New Roman" w:cs="Times New Roman"/>
          <w:sz w:val="24"/>
          <w:szCs w:val="24"/>
        </w:rPr>
        <w:t xml:space="preserve"> relations </w:t>
      </w:r>
      <w:r w:rsidRPr="0006421E">
        <w:rPr>
          <w:rStyle w:val="hps"/>
          <w:rFonts w:ascii="Times New Roman" w:hAnsi="Times New Roman" w:cs="Times New Roman"/>
          <w:sz w:val="24"/>
          <w:szCs w:val="24"/>
        </w:rPr>
        <w:t>ability</w:t>
      </w:r>
      <w:r w:rsidRPr="0006421E">
        <w:rPr>
          <w:rFonts w:ascii="Times New Roman" w:eastAsia="Times New Roman" w:hAnsi="Times New Roman" w:cs="Times New Roman"/>
          <w:sz w:val="24"/>
          <w:szCs w:val="24"/>
        </w:rPr>
        <w:t xml:space="preserve">. Thus, the poor households </w:t>
      </w:r>
      <w:bookmarkStart w:id="37" w:name="OLE_LINK48"/>
      <w:bookmarkStart w:id="38" w:name="OLE_LINK52"/>
      <w:r w:rsidRPr="0006421E">
        <w:rPr>
          <w:rFonts w:ascii="Times New Roman" w:eastAsia="Times New Roman" w:hAnsi="Times New Roman" w:cs="Times New Roman"/>
          <w:sz w:val="24"/>
          <w:szCs w:val="24"/>
        </w:rPr>
        <w:t xml:space="preserve">face </w:t>
      </w:r>
      <w:bookmarkEnd w:id="37"/>
      <w:bookmarkEnd w:id="38"/>
      <w:r w:rsidRPr="0006421E">
        <w:rPr>
          <w:rFonts w:ascii="Times New Roman" w:eastAsia="Times New Roman" w:hAnsi="Times New Roman" w:cs="Times New Roman"/>
          <w:sz w:val="24"/>
          <w:szCs w:val="24"/>
        </w:rPr>
        <w:t>difficulties to access concessional loans and majority of preferential loans become subsidies for wealthier households, who maintain close relationship with the ratification people.</w:t>
      </w:r>
    </w:p>
    <w:p w:rsidR="00D90194" w:rsidRPr="0006421E" w:rsidRDefault="00D90194" w:rsidP="00D90194">
      <w:pPr>
        <w:widowControl w:val="0"/>
        <w:autoSpaceDE w:val="0"/>
        <w:autoSpaceDN w:val="0"/>
        <w:adjustRightInd w:val="0"/>
        <w:snapToGrid w:val="0"/>
        <w:spacing w:after="0" w:line="264" w:lineRule="auto"/>
        <w:jc w:val="center"/>
        <w:rPr>
          <w:rFonts w:ascii="Times New Roman" w:hAnsi="Times New Roman" w:cs="Times New Roman"/>
          <w:b/>
          <w:sz w:val="24"/>
          <w:szCs w:val="24"/>
        </w:rPr>
      </w:pPr>
      <w:r w:rsidRPr="0006421E">
        <w:rPr>
          <w:rFonts w:ascii="Times New Roman" w:hAnsi="Times New Roman" w:cs="Times New Roman"/>
          <w:b/>
          <w:sz w:val="24"/>
          <w:szCs w:val="24"/>
        </w:rPr>
        <w:t>Table 3: Source credit for poor households in rural</w:t>
      </w:r>
    </w:p>
    <w:tbl>
      <w:tblPr>
        <w:tblW w:w="9628" w:type="dxa"/>
        <w:tblInd w:w="93" w:type="dxa"/>
        <w:tblLook w:val="04A0" w:firstRow="1" w:lastRow="0" w:firstColumn="1" w:lastColumn="0" w:noHBand="0" w:noVBand="1"/>
      </w:tblPr>
      <w:tblGrid>
        <w:gridCol w:w="3165"/>
        <w:gridCol w:w="630"/>
        <w:gridCol w:w="1183"/>
        <w:gridCol w:w="664"/>
        <w:gridCol w:w="1183"/>
        <w:gridCol w:w="1633"/>
        <w:gridCol w:w="1170"/>
      </w:tblGrid>
      <w:tr w:rsidR="0006421E" w:rsidRPr="0006421E" w:rsidTr="00E45237">
        <w:trPr>
          <w:trHeight w:val="300"/>
        </w:trPr>
        <w:tc>
          <w:tcPr>
            <w:tcW w:w="3165" w:type="dxa"/>
            <w:vMerge w:val="restart"/>
            <w:tcBorders>
              <w:top w:val="single" w:sz="4" w:space="0" w:color="auto"/>
              <w:left w:val="single" w:sz="4" w:space="0" w:color="auto"/>
              <w:bottom w:val="single" w:sz="4" w:space="0" w:color="000000"/>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Credit Source</w:t>
            </w:r>
          </w:p>
        </w:tc>
        <w:tc>
          <w:tcPr>
            <w:tcW w:w="1813" w:type="dxa"/>
            <w:gridSpan w:val="2"/>
            <w:tcBorders>
              <w:top w:val="single" w:sz="4" w:space="0" w:color="auto"/>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Poor household</w:t>
            </w:r>
          </w:p>
        </w:tc>
        <w:tc>
          <w:tcPr>
            <w:tcW w:w="1847" w:type="dxa"/>
            <w:gridSpan w:val="2"/>
            <w:tcBorders>
              <w:top w:val="single" w:sz="4" w:space="0" w:color="auto"/>
              <w:left w:val="nil"/>
              <w:bottom w:val="single" w:sz="4" w:space="0" w:color="auto"/>
              <w:right w:val="single" w:sz="4" w:space="0" w:color="000000"/>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Non poor Household</w:t>
            </w:r>
          </w:p>
        </w:tc>
        <w:tc>
          <w:tcPr>
            <w:tcW w:w="1633" w:type="dxa"/>
            <w:tcBorders>
              <w:top w:val="single" w:sz="4" w:space="0" w:color="auto"/>
              <w:left w:val="nil"/>
              <w:bottom w:val="single" w:sz="4" w:space="0" w:color="auto"/>
              <w:right w:val="nil"/>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Interest rate/month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Loan term (month)</w:t>
            </w:r>
          </w:p>
        </w:tc>
      </w:tr>
      <w:tr w:rsidR="0006421E" w:rsidRPr="0006421E" w:rsidTr="00E45237">
        <w:trPr>
          <w:trHeight w:val="300"/>
        </w:trPr>
        <w:tc>
          <w:tcPr>
            <w:tcW w:w="3165" w:type="dxa"/>
            <w:vMerge/>
            <w:tcBorders>
              <w:top w:val="single" w:sz="4" w:space="0" w:color="auto"/>
              <w:left w:val="single" w:sz="4" w:space="0" w:color="auto"/>
              <w:bottom w:val="single" w:sz="4" w:space="0" w:color="000000"/>
              <w:right w:val="single" w:sz="4" w:space="0" w:color="auto"/>
            </w:tcBorders>
            <w:vAlign w:val="center"/>
            <w:hideMark/>
          </w:tcPr>
          <w:p w:rsidR="00D90194" w:rsidRPr="0006421E" w:rsidRDefault="00D90194" w:rsidP="00C35793">
            <w:pPr>
              <w:spacing w:after="0" w:line="240" w:lineRule="auto"/>
              <w:rPr>
                <w:rFonts w:ascii="Times New Roman" w:eastAsia="Times New Roman" w:hAnsi="Times New Roman" w:cs="Times New Roman"/>
                <w:b/>
                <w:sz w:val="20"/>
                <w:szCs w:val="20"/>
              </w:rPr>
            </w:pP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Value (1000VND)</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Value</w:t>
            </w:r>
          </w:p>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(1000VND)</w:t>
            </w:r>
          </w:p>
        </w:tc>
        <w:tc>
          <w:tcPr>
            <w:tcW w:w="1633" w:type="dxa"/>
            <w:tcBorders>
              <w:top w:val="nil"/>
              <w:left w:val="nil"/>
              <w:bottom w:val="single" w:sz="4" w:space="0" w:color="auto"/>
              <w:right w:val="nil"/>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r>
      <w:tr w:rsidR="0006421E" w:rsidRPr="0006421E" w:rsidTr="00E45237">
        <w:trPr>
          <w:trHeight w:val="300"/>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The proportion of household loans</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42</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58</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1633" w:type="dxa"/>
            <w:tcBorders>
              <w:top w:val="nil"/>
              <w:left w:val="nil"/>
              <w:bottom w:val="single" w:sz="4" w:space="0" w:color="auto"/>
              <w:right w:val="nil"/>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r>
      <w:tr w:rsidR="0006421E" w:rsidRPr="0006421E" w:rsidTr="00E45237">
        <w:trPr>
          <w:trHeight w:val="300"/>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Total loans</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100</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100</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1633" w:type="dxa"/>
            <w:tcBorders>
              <w:top w:val="nil"/>
              <w:left w:val="nil"/>
              <w:bottom w:val="single" w:sz="4" w:space="0" w:color="auto"/>
              <w:right w:val="nil"/>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r>
      <w:tr w:rsidR="0006421E" w:rsidRPr="0006421E" w:rsidTr="00E45237">
        <w:trPr>
          <w:trHeight w:val="315"/>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b/>
                <w:sz w:val="20"/>
                <w:szCs w:val="20"/>
              </w:rPr>
            </w:pPr>
            <w:bookmarkStart w:id="39" w:name="_Hlk409471048"/>
            <w:r w:rsidRPr="0006421E">
              <w:rPr>
                <w:rFonts w:ascii="Times New Roman" w:eastAsia="Times New Roman" w:hAnsi="Times New Roman" w:cs="Times New Roman"/>
                <w:b/>
                <w:sz w:val="20"/>
                <w:szCs w:val="20"/>
              </w:rPr>
              <w:t>Formal credit</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74</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13087</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70</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15994</w:t>
            </w:r>
          </w:p>
        </w:tc>
        <w:tc>
          <w:tcPr>
            <w:tcW w:w="1633" w:type="dxa"/>
            <w:tcBorders>
              <w:top w:val="nil"/>
              <w:left w:val="nil"/>
              <w:bottom w:val="single" w:sz="4" w:space="0" w:color="auto"/>
              <w:right w:val="nil"/>
            </w:tcBorders>
            <w:noWrap/>
            <w:vAlign w:val="center"/>
            <w:hideMark/>
          </w:tcPr>
          <w:p w:rsidR="00D90194" w:rsidRPr="0006421E" w:rsidRDefault="00D90194" w:rsidP="00C35793">
            <w:pPr>
              <w:spacing w:after="0" w:line="240" w:lineRule="auto"/>
              <w:rPr>
                <w:rFonts w:ascii="Times New Roman" w:hAnsi="Times New Roman" w:cs="Times New Roman"/>
                <w:b/>
                <w:sz w:val="20"/>
                <w:szCs w:val="20"/>
              </w:rPr>
            </w:pPr>
          </w:p>
        </w:tc>
        <w:tc>
          <w:tcPr>
            <w:tcW w:w="1170"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rPr>
                <w:rFonts w:ascii="Times New Roman" w:hAnsi="Times New Roman" w:cs="Times New Roman"/>
                <w:sz w:val="20"/>
                <w:szCs w:val="20"/>
              </w:rPr>
            </w:pPr>
          </w:p>
        </w:tc>
      </w:tr>
      <w:tr w:rsidR="0006421E" w:rsidRPr="0006421E" w:rsidTr="00E45237">
        <w:trPr>
          <w:trHeight w:val="315"/>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 xml:space="preserve">- </w:t>
            </w:r>
            <w:r w:rsidRPr="0006421E">
              <w:rPr>
                <w:rFonts w:ascii="Times New Roman" w:hAnsi="Times New Roman" w:cs="Times New Roman"/>
                <w:sz w:val="20"/>
                <w:szCs w:val="20"/>
              </w:rPr>
              <w:t>Vietnam Bank for Social Policies</w:t>
            </w:r>
            <w:r w:rsidRPr="0006421E">
              <w:rPr>
                <w:rFonts w:ascii="Times New Roman" w:eastAsia="Times New Roman" w:hAnsi="Times New Roman" w:cs="Times New Roman"/>
                <w:sz w:val="20"/>
                <w:szCs w:val="20"/>
              </w:rPr>
              <w:t xml:space="preserve"> </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66</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12812</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64</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16456</w:t>
            </w:r>
          </w:p>
        </w:tc>
        <w:tc>
          <w:tcPr>
            <w:tcW w:w="1633" w:type="dxa"/>
            <w:tcBorders>
              <w:top w:val="single" w:sz="8" w:space="0" w:color="auto"/>
              <w:left w:val="single" w:sz="8" w:space="0" w:color="auto"/>
              <w:bottom w:val="single" w:sz="8" w:space="0" w:color="auto"/>
              <w:right w:val="nil"/>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0.65</w:t>
            </w:r>
          </w:p>
        </w:tc>
        <w:tc>
          <w:tcPr>
            <w:tcW w:w="1170" w:type="dxa"/>
            <w:tcBorders>
              <w:top w:val="nil"/>
              <w:left w:val="single" w:sz="4" w:space="0" w:color="auto"/>
              <w:bottom w:val="single" w:sz="4" w:space="0" w:color="auto"/>
              <w:right w:val="single" w:sz="4" w:space="0" w:color="auto"/>
            </w:tcBorders>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1.7</w:t>
            </w:r>
          </w:p>
        </w:tc>
      </w:tr>
      <w:tr w:rsidR="0006421E" w:rsidRPr="0006421E" w:rsidTr="00E45237">
        <w:trPr>
          <w:trHeight w:val="315"/>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 Credit Fund</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8</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9375</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6</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11000</w:t>
            </w:r>
          </w:p>
        </w:tc>
        <w:tc>
          <w:tcPr>
            <w:tcW w:w="1633" w:type="dxa"/>
            <w:tcBorders>
              <w:top w:val="nil"/>
              <w:left w:val="single" w:sz="8" w:space="0" w:color="auto"/>
              <w:bottom w:val="single" w:sz="8" w:space="0" w:color="auto"/>
              <w:right w:val="nil"/>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0.95</w:t>
            </w:r>
          </w:p>
        </w:tc>
        <w:tc>
          <w:tcPr>
            <w:tcW w:w="1170" w:type="dxa"/>
            <w:tcBorders>
              <w:top w:val="nil"/>
              <w:left w:val="single" w:sz="4" w:space="0" w:color="auto"/>
              <w:bottom w:val="single" w:sz="4" w:space="0" w:color="auto"/>
              <w:right w:val="single" w:sz="4" w:space="0" w:color="auto"/>
            </w:tcBorders>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2.0</w:t>
            </w:r>
          </w:p>
        </w:tc>
      </w:tr>
      <w:bookmarkEnd w:id="39"/>
      <w:tr w:rsidR="0006421E" w:rsidRPr="0006421E" w:rsidTr="00E45237">
        <w:trPr>
          <w:trHeight w:val="315"/>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Informal credit</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25</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12364</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30</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b/>
                <w:sz w:val="20"/>
                <w:szCs w:val="20"/>
              </w:rPr>
            </w:pPr>
            <w:r w:rsidRPr="0006421E">
              <w:rPr>
                <w:rFonts w:ascii="Times New Roman" w:eastAsia="Times New Roman" w:hAnsi="Times New Roman" w:cs="Times New Roman"/>
                <w:b/>
                <w:sz w:val="20"/>
                <w:szCs w:val="20"/>
              </w:rPr>
              <w:t>23095</w:t>
            </w:r>
          </w:p>
        </w:tc>
        <w:tc>
          <w:tcPr>
            <w:tcW w:w="1633" w:type="dxa"/>
            <w:tcBorders>
              <w:top w:val="nil"/>
              <w:left w:val="single" w:sz="8" w:space="0" w:color="auto"/>
              <w:bottom w:val="single" w:sz="8" w:space="0" w:color="auto"/>
              <w:right w:val="nil"/>
            </w:tcBorders>
            <w:noWrap/>
            <w:vAlign w:val="center"/>
            <w:hideMark/>
          </w:tcPr>
          <w:p w:rsidR="00D90194" w:rsidRPr="0006421E" w:rsidRDefault="00D90194" w:rsidP="00C35793">
            <w:pPr>
              <w:spacing w:after="0" w:line="240" w:lineRule="auto"/>
              <w:rPr>
                <w:rFonts w:ascii="Times New Roman" w:hAnsi="Times New Roman" w:cs="Times New Roman"/>
                <w:b/>
                <w:sz w:val="20"/>
                <w:szCs w:val="20"/>
              </w:rPr>
            </w:pPr>
          </w:p>
        </w:tc>
        <w:tc>
          <w:tcPr>
            <w:tcW w:w="1170" w:type="dxa"/>
            <w:tcBorders>
              <w:top w:val="nil"/>
              <w:left w:val="single" w:sz="4" w:space="0" w:color="auto"/>
              <w:bottom w:val="single" w:sz="4" w:space="0" w:color="auto"/>
              <w:right w:val="single" w:sz="4" w:space="0" w:color="auto"/>
            </w:tcBorders>
            <w:vAlign w:val="center"/>
            <w:hideMark/>
          </w:tcPr>
          <w:p w:rsidR="00D90194" w:rsidRPr="0006421E" w:rsidRDefault="00D90194" w:rsidP="00C35793">
            <w:pPr>
              <w:spacing w:after="0" w:line="240" w:lineRule="auto"/>
              <w:rPr>
                <w:rFonts w:ascii="Times New Roman" w:hAnsi="Times New Roman" w:cs="Times New Roman"/>
                <w:b/>
                <w:sz w:val="20"/>
                <w:szCs w:val="20"/>
              </w:rPr>
            </w:pPr>
          </w:p>
        </w:tc>
      </w:tr>
      <w:tr w:rsidR="0006421E" w:rsidRPr="0006421E" w:rsidTr="00E45237">
        <w:trPr>
          <w:trHeight w:val="315"/>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 Social and political organizations</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9</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9500</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19</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9615</w:t>
            </w:r>
          </w:p>
        </w:tc>
        <w:tc>
          <w:tcPr>
            <w:tcW w:w="1633" w:type="dxa"/>
            <w:tcBorders>
              <w:top w:val="nil"/>
              <w:left w:val="single" w:sz="8" w:space="0" w:color="auto"/>
              <w:bottom w:val="single" w:sz="8" w:space="0" w:color="auto"/>
              <w:right w:val="nil"/>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0.7</w:t>
            </w:r>
          </w:p>
        </w:tc>
        <w:tc>
          <w:tcPr>
            <w:tcW w:w="1170" w:type="dxa"/>
            <w:tcBorders>
              <w:top w:val="nil"/>
              <w:left w:val="single" w:sz="4" w:space="0" w:color="auto"/>
              <w:bottom w:val="single" w:sz="4" w:space="0" w:color="auto"/>
              <w:right w:val="single" w:sz="4" w:space="0" w:color="auto"/>
            </w:tcBorders>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1.5</w:t>
            </w:r>
          </w:p>
        </w:tc>
      </w:tr>
      <w:tr w:rsidR="0006421E" w:rsidRPr="0006421E" w:rsidTr="00E45237">
        <w:trPr>
          <w:trHeight w:val="315"/>
        </w:trPr>
        <w:tc>
          <w:tcPr>
            <w:tcW w:w="3165" w:type="dxa"/>
            <w:tcBorders>
              <w:top w:val="nil"/>
              <w:left w:val="single" w:sz="4" w:space="0" w:color="auto"/>
              <w:bottom w:val="single" w:sz="4" w:space="0" w:color="auto"/>
              <w:right w:val="single" w:sz="4" w:space="0" w:color="auto"/>
            </w:tcBorders>
            <w:noWrap/>
            <w:vAlign w:val="center"/>
            <w:hideMark/>
          </w:tcPr>
          <w:p w:rsidR="00D90194" w:rsidRPr="0006421E" w:rsidRDefault="00D90194" w:rsidP="00C35793">
            <w:pPr>
              <w:spacing w:after="0" w:line="240" w:lineRule="auto"/>
              <w:jc w:val="both"/>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 Friends, family, individual loans</w:t>
            </w:r>
          </w:p>
        </w:tc>
        <w:tc>
          <w:tcPr>
            <w:tcW w:w="630"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16</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14000</w:t>
            </w:r>
          </w:p>
        </w:tc>
        <w:tc>
          <w:tcPr>
            <w:tcW w:w="664"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11</w:t>
            </w:r>
          </w:p>
        </w:tc>
        <w:tc>
          <w:tcPr>
            <w:tcW w:w="1183" w:type="dxa"/>
            <w:tcBorders>
              <w:top w:val="nil"/>
              <w:left w:val="nil"/>
              <w:bottom w:val="single" w:sz="4" w:space="0" w:color="auto"/>
              <w:right w:val="single" w:sz="4" w:space="0" w:color="auto"/>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45000</w:t>
            </w:r>
          </w:p>
        </w:tc>
        <w:tc>
          <w:tcPr>
            <w:tcW w:w="1633" w:type="dxa"/>
            <w:tcBorders>
              <w:top w:val="nil"/>
              <w:left w:val="single" w:sz="8" w:space="0" w:color="auto"/>
              <w:bottom w:val="single" w:sz="8" w:space="0" w:color="auto"/>
              <w:right w:val="nil"/>
            </w:tcBorders>
            <w:noWrap/>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1.49</w:t>
            </w:r>
          </w:p>
        </w:tc>
        <w:tc>
          <w:tcPr>
            <w:tcW w:w="1170" w:type="dxa"/>
            <w:tcBorders>
              <w:top w:val="nil"/>
              <w:left w:val="single" w:sz="4" w:space="0" w:color="auto"/>
              <w:bottom w:val="single" w:sz="4" w:space="0" w:color="auto"/>
              <w:right w:val="single" w:sz="4" w:space="0" w:color="auto"/>
            </w:tcBorders>
            <w:vAlign w:val="center"/>
            <w:hideMark/>
          </w:tcPr>
          <w:p w:rsidR="00D90194" w:rsidRPr="0006421E" w:rsidRDefault="00D90194" w:rsidP="00C35793">
            <w:pPr>
              <w:spacing w:after="0" w:line="240" w:lineRule="auto"/>
              <w:jc w:val="center"/>
              <w:rPr>
                <w:rFonts w:ascii="Times New Roman" w:eastAsia="Times New Roman" w:hAnsi="Times New Roman" w:cs="Times New Roman"/>
                <w:sz w:val="20"/>
                <w:szCs w:val="20"/>
              </w:rPr>
            </w:pPr>
            <w:r w:rsidRPr="0006421E">
              <w:rPr>
                <w:rFonts w:ascii="Times New Roman" w:eastAsia="Times New Roman" w:hAnsi="Times New Roman" w:cs="Times New Roman"/>
                <w:sz w:val="20"/>
                <w:szCs w:val="20"/>
              </w:rPr>
              <w:t>1.4</w:t>
            </w:r>
          </w:p>
        </w:tc>
      </w:tr>
    </w:tbl>
    <w:p w:rsidR="00D90194" w:rsidRPr="0006421E" w:rsidRDefault="00D90194" w:rsidP="00D90194">
      <w:pPr>
        <w:spacing w:after="0" w:line="264" w:lineRule="auto"/>
        <w:rPr>
          <w:rFonts w:ascii="Times New Roman" w:hAnsi="Times New Roman" w:cs="Times New Roman"/>
          <w:i/>
          <w:sz w:val="24"/>
          <w:szCs w:val="24"/>
        </w:rPr>
      </w:pPr>
      <w:r w:rsidRPr="0006421E">
        <w:rPr>
          <w:rFonts w:ascii="Times New Roman" w:hAnsi="Times New Roman" w:cs="Times New Roman"/>
          <w:i/>
          <w:sz w:val="24"/>
          <w:szCs w:val="24"/>
        </w:rPr>
        <w:t>Source: calculated of author base on VLSS in 2012</w:t>
      </w:r>
    </w:p>
    <w:p w:rsidR="00D90194" w:rsidRPr="0006421E" w:rsidRDefault="00D90194" w:rsidP="00D90194">
      <w:pPr>
        <w:spacing w:after="0" w:line="264" w:lineRule="auto"/>
        <w:ind w:firstLine="720"/>
        <w:jc w:val="both"/>
        <w:textAlignment w:val="top"/>
        <w:rPr>
          <w:rFonts w:ascii="Times New Roman" w:eastAsia="Times New Roman" w:hAnsi="Times New Roman" w:cs="Times New Roman"/>
          <w:sz w:val="24"/>
          <w:szCs w:val="24"/>
        </w:rPr>
      </w:pPr>
      <w:r w:rsidRPr="0006421E">
        <w:rPr>
          <w:rStyle w:val="hps"/>
          <w:rFonts w:ascii="Times New Roman" w:hAnsi="Times New Roman" w:cs="Times New Roman"/>
          <w:sz w:val="24"/>
          <w:szCs w:val="24"/>
        </w:rPr>
        <w:t>However,</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based on the interest and investment of</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government</w:t>
      </w:r>
      <w:r w:rsidRPr="0006421E">
        <w:rPr>
          <w:rFonts w:ascii="Times New Roman" w:hAnsi="Times New Roman" w:cs="Times New Roman"/>
          <w:sz w:val="24"/>
          <w:szCs w:val="24"/>
        </w:rPr>
        <w:t xml:space="preserve">, the </w:t>
      </w:r>
      <w:r w:rsidRPr="0006421E">
        <w:rPr>
          <w:rStyle w:val="hps"/>
          <w:rFonts w:ascii="Times New Roman" w:hAnsi="Times New Roman" w:cs="Times New Roman"/>
          <w:sz w:val="24"/>
          <w:szCs w:val="24"/>
        </w:rPr>
        <w:t>credit policies</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for the poor</w:t>
      </w:r>
      <w:r w:rsidRPr="0006421E">
        <w:rPr>
          <w:rFonts w:ascii="Times New Roman" w:hAnsi="Times New Roman" w:cs="Times New Roman"/>
          <w:sz w:val="24"/>
          <w:szCs w:val="24"/>
        </w:rPr>
        <w:t xml:space="preserve"> people </w:t>
      </w:r>
      <w:r w:rsidRPr="0006421E">
        <w:rPr>
          <w:rStyle w:val="hps"/>
          <w:rFonts w:ascii="Times New Roman" w:hAnsi="Times New Roman" w:cs="Times New Roman"/>
          <w:sz w:val="24"/>
          <w:szCs w:val="24"/>
        </w:rPr>
        <w:t>in</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recent time</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has achieved</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significant results</w:t>
      </w:r>
      <w:r w:rsidRPr="0006421E">
        <w:rPr>
          <w:rFonts w:ascii="Times New Roman" w:hAnsi="Times New Roman" w:cs="Times New Roman"/>
          <w:sz w:val="24"/>
          <w:szCs w:val="24"/>
        </w:rPr>
        <w:t>: Dataset from the t</w:t>
      </w:r>
      <w:r w:rsidRPr="0006421E">
        <w:rPr>
          <w:rStyle w:val="hps"/>
          <w:rFonts w:ascii="Times New Roman" w:hAnsi="Times New Roman" w:cs="Times New Roman"/>
          <w:sz w:val="24"/>
          <w:szCs w:val="24"/>
        </w:rPr>
        <w:t>able 3</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showed that</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poor households</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borrowed</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in</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the formal sector</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with</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low interest rates</w:t>
      </w:r>
      <w:r w:rsidRPr="0006421E">
        <w:rPr>
          <w:rFonts w:ascii="Times New Roman" w:hAnsi="Times New Roman" w:cs="Times New Roman"/>
          <w:sz w:val="24"/>
          <w:szCs w:val="24"/>
        </w:rPr>
        <w:t xml:space="preserve"> </w:t>
      </w:r>
      <w:r w:rsidR="00A17472" w:rsidRPr="0006421E">
        <w:rPr>
          <w:rStyle w:val="hps"/>
          <w:rFonts w:ascii="Times New Roman" w:hAnsi="Times New Roman" w:cs="Times New Roman"/>
          <w:sz w:val="24"/>
          <w:szCs w:val="24"/>
        </w:rPr>
        <w:t>having</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 xml:space="preserve">high </w:t>
      </w:r>
      <w:bookmarkStart w:id="40" w:name="OLE_LINK54"/>
      <w:bookmarkStart w:id="41" w:name="OLE_LINK53"/>
      <w:r w:rsidRPr="0006421E">
        <w:rPr>
          <w:rStyle w:val="hps"/>
          <w:rFonts w:ascii="Times New Roman" w:hAnsi="Times New Roman" w:cs="Times New Roman"/>
          <w:sz w:val="24"/>
          <w:szCs w:val="24"/>
        </w:rPr>
        <w:t>percentage</w:t>
      </w:r>
      <w:bookmarkEnd w:id="40"/>
      <w:bookmarkEnd w:id="41"/>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74</w:t>
      </w:r>
      <w:r w:rsidRPr="0006421E">
        <w:rPr>
          <w:rFonts w:ascii="Times New Roman" w:hAnsi="Times New Roman" w:cs="Times New Roman"/>
          <w:sz w:val="24"/>
          <w:szCs w:val="24"/>
        </w:rPr>
        <w:t xml:space="preserve">% poor households had got </w:t>
      </w:r>
      <w:r w:rsidRPr="0006421E">
        <w:rPr>
          <w:rStyle w:val="hps"/>
          <w:rFonts w:ascii="Times New Roman" w:hAnsi="Times New Roman" w:cs="Times New Roman"/>
          <w:sz w:val="24"/>
          <w:szCs w:val="24"/>
        </w:rPr>
        <w:t>loans from</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the formal sector</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in</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 xml:space="preserve">which </w:t>
      </w:r>
      <w:r w:rsidR="00A17472" w:rsidRPr="0006421E">
        <w:rPr>
          <w:rStyle w:val="hps"/>
          <w:rFonts w:ascii="Times New Roman" w:hAnsi="Times New Roman" w:cs="Times New Roman"/>
          <w:sz w:val="24"/>
          <w:szCs w:val="24"/>
        </w:rPr>
        <w:t>mostly</w:t>
      </w:r>
      <w:r w:rsidRPr="0006421E">
        <w:rPr>
          <w:rFonts w:ascii="Times New Roman" w:hAnsi="Times New Roman" w:cs="Times New Roman"/>
          <w:sz w:val="24"/>
          <w:szCs w:val="24"/>
        </w:rPr>
        <w:t xml:space="preserve"> borrowed </w:t>
      </w:r>
      <w:r w:rsidRPr="0006421E">
        <w:rPr>
          <w:rStyle w:val="hps"/>
          <w:rFonts w:ascii="Times New Roman" w:hAnsi="Times New Roman" w:cs="Times New Roman"/>
          <w:sz w:val="24"/>
          <w:szCs w:val="24"/>
        </w:rPr>
        <w:t>from</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banks</w:t>
      </w:r>
      <w:r w:rsidRPr="0006421E">
        <w:rPr>
          <w:rFonts w:ascii="Times New Roman" w:hAnsi="Times New Roman" w:cs="Times New Roman"/>
          <w:sz w:val="24"/>
          <w:szCs w:val="24"/>
        </w:rPr>
        <w:t xml:space="preserve"> of </w:t>
      </w:r>
      <w:r w:rsidRPr="0006421E">
        <w:rPr>
          <w:rStyle w:val="hps"/>
          <w:rFonts w:ascii="Times New Roman" w:hAnsi="Times New Roman" w:cs="Times New Roman"/>
          <w:sz w:val="24"/>
          <w:szCs w:val="24"/>
        </w:rPr>
        <w:t>social</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and</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policies</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w:t>
      </w:r>
      <w:r w:rsidRPr="0006421E">
        <w:rPr>
          <w:rFonts w:ascii="Times New Roman" w:hAnsi="Times New Roman" w:cs="Times New Roman"/>
          <w:sz w:val="24"/>
          <w:szCs w:val="24"/>
        </w:rPr>
        <w:t xml:space="preserve">accounting for </w:t>
      </w:r>
      <w:r w:rsidRPr="0006421E">
        <w:rPr>
          <w:rStyle w:val="hps"/>
          <w:rFonts w:ascii="Times New Roman" w:hAnsi="Times New Roman" w:cs="Times New Roman"/>
          <w:sz w:val="24"/>
          <w:szCs w:val="24"/>
        </w:rPr>
        <w:t>66</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and</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the loan value</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is</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higher than</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other</w:t>
      </w:r>
      <w:r w:rsidRPr="0006421E">
        <w:rPr>
          <w:rFonts w:ascii="Times New Roman" w:hAnsi="Times New Roman" w:cs="Times New Roman"/>
          <w:sz w:val="24"/>
          <w:szCs w:val="24"/>
        </w:rPr>
        <w:t xml:space="preserve"> </w:t>
      </w:r>
      <w:bookmarkStart w:id="42" w:name="OLE_LINK56"/>
      <w:bookmarkStart w:id="43" w:name="OLE_LINK55"/>
      <w:r w:rsidRPr="0006421E">
        <w:rPr>
          <w:rFonts w:ascii="Times New Roman" w:eastAsia="Times New Roman" w:hAnsi="Times New Roman" w:cs="Times New Roman"/>
          <w:sz w:val="24"/>
          <w:szCs w:val="24"/>
        </w:rPr>
        <w:t>borrowed</w:t>
      </w:r>
      <w:bookmarkEnd w:id="42"/>
      <w:bookmarkEnd w:id="43"/>
      <w:r w:rsidRPr="0006421E">
        <w:rPr>
          <w:rFonts w:ascii="Times New Roman" w:eastAsia="Times New Roman" w:hAnsi="Times New Roman" w:cs="Times New Roman"/>
          <w:sz w:val="24"/>
          <w:szCs w:val="24"/>
        </w:rPr>
        <w:t xml:space="preserve"> capital resource. The results </w:t>
      </w:r>
      <w:r w:rsidR="00A17472" w:rsidRPr="0006421E">
        <w:rPr>
          <w:rFonts w:ascii="Times New Roman" w:eastAsia="Times New Roman" w:hAnsi="Times New Roman" w:cs="Times New Roman"/>
          <w:sz w:val="24"/>
          <w:szCs w:val="24"/>
        </w:rPr>
        <w:t xml:space="preserve">of this study </w:t>
      </w:r>
      <w:r w:rsidRPr="0006421E">
        <w:rPr>
          <w:rFonts w:ascii="Times New Roman" w:eastAsia="Times New Roman" w:hAnsi="Times New Roman" w:cs="Times New Roman"/>
          <w:sz w:val="24"/>
          <w:szCs w:val="24"/>
        </w:rPr>
        <w:t xml:space="preserve">are consistent with the results of McCarty (2001), </w:t>
      </w:r>
      <w:proofErr w:type="spellStart"/>
      <w:r w:rsidRPr="0006421E">
        <w:rPr>
          <w:rFonts w:ascii="Times New Roman" w:eastAsia="Times New Roman" w:hAnsi="Times New Roman" w:cs="Times New Roman"/>
          <w:sz w:val="24"/>
          <w:szCs w:val="24"/>
        </w:rPr>
        <w:t>Barslund</w:t>
      </w:r>
      <w:proofErr w:type="spellEnd"/>
      <w:r w:rsidRPr="0006421E">
        <w:rPr>
          <w:rFonts w:ascii="Times New Roman" w:eastAsia="Times New Roman" w:hAnsi="Times New Roman" w:cs="Times New Roman"/>
          <w:sz w:val="24"/>
          <w:szCs w:val="24"/>
        </w:rPr>
        <w:t xml:space="preserve"> (2008): this means that there was a s</w:t>
      </w:r>
      <w:r w:rsidR="00A17472" w:rsidRPr="0006421E">
        <w:rPr>
          <w:rFonts w:ascii="Times New Roman" w:eastAsia="Times New Roman" w:hAnsi="Times New Roman" w:cs="Times New Roman"/>
          <w:sz w:val="24"/>
          <w:szCs w:val="24"/>
        </w:rPr>
        <w:t>wap in the role of formal</w:t>
      </w:r>
      <w:r w:rsidRPr="0006421E">
        <w:rPr>
          <w:rFonts w:ascii="Times New Roman" w:eastAsia="Times New Roman" w:hAnsi="Times New Roman" w:cs="Times New Roman"/>
          <w:sz w:val="24"/>
          <w:szCs w:val="24"/>
        </w:rPr>
        <w:t xml:space="preserve"> and informal </w:t>
      </w:r>
      <w:r w:rsidR="00A17472" w:rsidRPr="0006421E">
        <w:rPr>
          <w:rFonts w:ascii="Times New Roman" w:eastAsia="Times New Roman" w:hAnsi="Times New Roman" w:cs="Times New Roman"/>
          <w:sz w:val="24"/>
          <w:szCs w:val="24"/>
        </w:rPr>
        <w:t xml:space="preserve">credit </w:t>
      </w:r>
      <w:r w:rsidRPr="0006421E">
        <w:rPr>
          <w:rFonts w:ascii="Times New Roman" w:eastAsia="Times New Roman" w:hAnsi="Times New Roman" w:cs="Times New Roman"/>
          <w:sz w:val="24"/>
          <w:szCs w:val="24"/>
        </w:rPr>
        <w:t>for the poor households than before. Also, we also cannot deny the role of informal credit sector to poor households where the rate loans with high interest in the informal sector is still large (accounted for 16%). The poor are willing to pay double higher interest rates compare to formal sector to get the loan timely, quick</w:t>
      </w:r>
      <w:r w:rsidR="00A17472" w:rsidRPr="0006421E">
        <w:rPr>
          <w:rFonts w:ascii="Times New Roman" w:eastAsia="Times New Roman" w:hAnsi="Times New Roman" w:cs="Times New Roman"/>
          <w:sz w:val="24"/>
          <w:szCs w:val="24"/>
        </w:rPr>
        <w:t xml:space="preserve">ly, and </w:t>
      </w:r>
      <w:r w:rsidRPr="0006421E">
        <w:rPr>
          <w:rFonts w:ascii="Times New Roman" w:eastAsia="Times New Roman" w:hAnsi="Times New Roman" w:cs="Times New Roman"/>
          <w:sz w:val="24"/>
          <w:szCs w:val="24"/>
        </w:rPr>
        <w:t>with simple procedures.</w:t>
      </w:r>
    </w:p>
    <w:p w:rsidR="00D90194" w:rsidRPr="0006421E" w:rsidRDefault="00D90194" w:rsidP="00D90194">
      <w:pPr>
        <w:spacing w:after="0" w:line="264" w:lineRule="auto"/>
        <w:textAlignment w:val="top"/>
        <w:rPr>
          <w:rFonts w:ascii="Times New Roman" w:eastAsia="Times New Roman" w:hAnsi="Times New Roman" w:cs="Times New Roman"/>
          <w:b/>
          <w:i/>
          <w:sz w:val="20"/>
          <w:szCs w:val="20"/>
        </w:rPr>
      </w:pPr>
      <w:r w:rsidRPr="0006421E">
        <w:rPr>
          <w:rFonts w:ascii="Times New Roman" w:hAnsi="Times New Roman" w:cs="Times New Roman"/>
          <w:b/>
          <w:i/>
          <w:sz w:val="24"/>
          <w:szCs w:val="24"/>
        </w:rPr>
        <w:t xml:space="preserve">4.2. </w:t>
      </w:r>
      <w:r w:rsidRPr="0006421E">
        <w:rPr>
          <w:rFonts w:ascii="Times New Roman" w:eastAsia="Times New Roman" w:hAnsi="Times New Roman" w:cs="Times New Roman"/>
          <w:b/>
          <w:i/>
          <w:sz w:val="24"/>
          <w:szCs w:val="24"/>
        </w:rPr>
        <w:t>The impact of credit to poor household’s income</w:t>
      </w:r>
    </w:p>
    <w:p w:rsidR="00D90194" w:rsidRPr="0006421E" w:rsidRDefault="00780902" w:rsidP="00344BE3">
      <w:pPr>
        <w:spacing w:after="0" w:line="264" w:lineRule="auto"/>
        <w:ind w:firstLine="720"/>
        <w:jc w:val="both"/>
        <w:textAlignment w:val="top"/>
        <w:rPr>
          <w:rFonts w:ascii="Times New Roman" w:eastAsia="Times New Roman" w:hAnsi="Times New Roman" w:cs="Times New Roman"/>
          <w:sz w:val="24"/>
          <w:szCs w:val="24"/>
        </w:rPr>
      </w:pPr>
      <w:r w:rsidRPr="0006421E">
        <w:rPr>
          <w:rFonts w:ascii="Times New Roman" w:eastAsia="Times New Roman" w:hAnsi="Times New Roman" w:cs="Times New Roman"/>
          <w:sz w:val="24"/>
          <w:szCs w:val="24"/>
        </w:rPr>
        <w:t>T</w:t>
      </w:r>
      <w:r w:rsidR="00C1598D" w:rsidRPr="0006421E">
        <w:rPr>
          <w:rFonts w:ascii="Times New Roman" w:eastAsia="Times New Roman" w:hAnsi="Times New Roman" w:cs="Times New Roman"/>
          <w:sz w:val="24"/>
          <w:szCs w:val="24"/>
        </w:rPr>
        <w:t xml:space="preserve">his </w:t>
      </w:r>
      <w:r w:rsidR="00D90194" w:rsidRPr="0006421E">
        <w:rPr>
          <w:rFonts w:ascii="Times New Roman" w:eastAsia="Times New Roman" w:hAnsi="Times New Roman" w:cs="Times New Roman"/>
          <w:sz w:val="24"/>
          <w:szCs w:val="24"/>
        </w:rPr>
        <w:t xml:space="preserve">study </w:t>
      </w:r>
      <w:r w:rsidR="00C1598D" w:rsidRPr="0006421E">
        <w:rPr>
          <w:rFonts w:ascii="Times New Roman" w:eastAsia="Times New Roman" w:hAnsi="Times New Roman" w:cs="Times New Roman"/>
          <w:sz w:val="24"/>
          <w:szCs w:val="24"/>
        </w:rPr>
        <w:t>used</w:t>
      </w:r>
      <w:r w:rsidR="00D90194" w:rsidRPr="0006421E">
        <w:rPr>
          <w:rFonts w:ascii="Times New Roman" w:eastAsia="Times New Roman" w:hAnsi="Times New Roman" w:cs="Times New Roman"/>
          <w:sz w:val="24"/>
          <w:szCs w:val="24"/>
        </w:rPr>
        <w:t xml:space="preserve"> </w:t>
      </w:r>
      <w:r w:rsidR="00C743CC" w:rsidRPr="0006421E">
        <w:rPr>
          <w:rFonts w:ascii="Times New Roman" w:eastAsia="Times New Roman" w:hAnsi="Times New Roman" w:cs="Times New Roman"/>
          <w:sz w:val="24"/>
          <w:szCs w:val="24"/>
        </w:rPr>
        <w:t>DID</w:t>
      </w:r>
      <w:r w:rsidR="00D90194" w:rsidRPr="0006421E">
        <w:rPr>
          <w:rFonts w:ascii="Times New Roman" w:eastAsia="Times New Roman" w:hAnsi="Times New Roman" w:cs="Times New Roman"/>
          <w:sz w:val="24"/>
          <w:szCs w:val="24"/>
        </w:rPr>
        <w:t xml:space="preserve"> method combinations</w:t>
      </w:r>
      <w:r w:rsidR="00C1598D" w:rsidRPr="0006421E">
        <w:rPr>
          <w:rFonts w:ascii="Times New Roman" w:eastAsia="Times New Roman" w:hAnsi="Times New Roman" w:cs="Times New Roman"/>
          <w:sz w:val="24"/>
          <w:szCs w:val="24"/>
        </w:rPr>
        <w:t>;</w:t>
      </w:r>
      <w:r w:rsidR="00D90194" w:rsidRPr="0006421E">
        <w:rPr>
          <w:rFonts w:ascii="Times New Roman" w:eastAsia="Times New Roman" w:hAnsi="Times New Roman" w:cs="Times New Roman"/>
          <w:sz w:val="24"/>
          <w:szCs w:val="24"/>
        </w:rPr>
        <w:t xml:space="preserve"> OLS regression to estimate the dataset from VLSS in 2010 and 2012 by </w:t>
      </w:r>
      <w:r w:rsidR="00C1598D" w:rsidRPr="0006421E">
        <w:rPr>
          <w:rFonts w:ascii="Times New Roman" w:eastAsia="Times New Roman" w:hAnsi="Times New Roman" w:cs="Times New Roman"/>
          <w:sz w:val="24"/>
          <w:szCs w:val="24"/>
        </w:rPr>
        <w:t xml:space="preserve">using </w:t>
      </w:r>
      <w:r w:rsidR="00D90194" w:rsidRPr="0006421E">
        <w:rPr>
          <w:rFonts w:ascii="Times New Roman" w:eastAsia="Times New Roman" w:hAnsi="Times New Roman" w:cs="Times New Roman"/>
          <w:sz w:val="24"/>
          <w:szCs w:val="24"/>
        </w:rPr>
        <w:t>S</w:t>
      </w:r>
      <w:r w:rsidR="00C1598D" w:rsidRPr="0006421E">
        <w:rPr>
          <w:rFonts w:ascii="Times New Roman" w:eastAsia="Times New Roman" w:hAnsi="Times New Roman" w:cs="Times New Roman"/>
          <w:sz w:val="24"/>
          <w:szCs w:val="24"/>
        </w:rPr>
        <w:t>TATA</w:t>
      </w:r>
      <w:r w:rsidR="00D90194" w:rsidRPr="0006421E">
        <w:rPr>
          <w:rFonts w:ascii="Times New Roman" w:eastAsia="Times New Roman" w:hAnsi="Times New Roman" w:cs="Times New Roman"/>
          <w:sz w:val="24"/>
          <w:szCs w:val="24"/>
        </w:rPr>
        <w:t xml:space="preserve"> software. White test showed that </w:t>
      </w:r>
      <w:r w:rsidR="00C1598D" w:rsidRPr="0006421E">
        <w:rPr>
          <w:rFonts w:ascii="Times New Roman" w:eastAsia="Times New Roman" w:hAnsi="Times New Roman" w:cs="Times New Roman"/>
          <w:sz w:val="24"/>
          <w:szCs w:val="24"/>
        </w:rPr>
        <w:t>data has</w:t>
      </w:r>
      <w:r w:rsidR="00D90194" w:rsidRPr="0006421E">
        <w:rPr>
          <w:rFonts w:ascii="Times New Roman" w:eastAsia="Times New Roman" w:hAnsi="Times New Roman" w:cs="Times New Roman"/>
          <w:sz w:val="24"/>
          <w:szCs w:val="24"/>
        </w:rPr>
        <w:t xml:space="preserve"> phenomenon of </w:t>
      </w:r>
      <w:bookmarkStart w:id="44" w:name="OLE_LINK16"/>
      <w:bookmarkStart w:id="45" w:name="OLE_LINK13"/>
      <w:bookmarkStart w:id="46" w:name="OLE_LINK92"/>
      <w:bookmarkStart w:id="47" w:name="OLE_LINK91"/>
      <w:proofErr w:type="spellStart"/>
      <w:r w:rsidR="00D90194" w:rsidRPr="0006421E">
        <w:rPr>
          <w:rStyle w:val="st1"/>
          <w:rFonts w:ascii="Times New Roman" w:hAnsi="Times New Roman" w:cs="Times New Roman"/>
          <w:sz w:val="24"/>
          <w:szCs w:val="24"/>
        </w:rPr>
        <w:t>Heteroscedasticity</w:t>
      </w:r>
      <w:bookmarkEnd w:id="44"/>
      <w:bookmarkEnd w:id="45"/>
      <w:proofErr w:type="spellEnd"/>
      <w:r w:rsidR="00D90194" w:rsidRPr="0006421E">
        <w:rPr>
          <w:rFonts w:ascii="Times New Roman" w:eastAsia="Times New Roman" w:hAnsi="Times New Roman" w:cs="Times New Roman"/>
          <w:sz w:val="24"/>
          <w:szCs w:val="24"/>
        </w:rPr>
        <w:t xml:space="preserve"> (</w:t>
      </w:r>
      <w:r w:rsidR="00E24A7B" w:rsidRPr="0006421E">
        <w:rPr>
          <w:rFonts w:ascii="Times New Roman" w:eastAsia="Times New Roman" w:hAnsi="Times New Roman" w:cs="Times New Roman"/>
          <w:sz w:val="24"/>
          <w:szCs w:val="24"/>
        </w:rPr>
        <w:t>H</w:t>
      </w:r>
      <w:r w:rsidR="00D90194" w:rsidRPr="0006421E">
        <w:rPr>
          <w:rFonts w:ascii="Times New Roman" w:eastAsia="Times New Roman" w:hAnsi="Times New Roman" w:cs="Times New Roman"/>
          <w:sz w:val="24"/>
          <w:szCs w:val="24"/>
        </w:rPr>
        <w:t xml:space="preserve">et) </w:t>
      </w:r>
      <w:bookmarkEnd w:id="46"/>
      <w:bookmarkEnd w:id="47"/>
      <w:r w:rsidR="00D90194" w:rsidRPr="0006421E">
        <w:rPr>
          <w:rFonts w:ascii="Times New Roman" w:eastAsia="Times New Roman" w:hAnsi="Times New Roman" w:cs="Times New Roman"/>
          <w:sz w:val="24"/>
          <w:szCs w:val="24"/>
        </w:rPr>
        <w:t xml:space="preserve">in the regression. To overcome the </w:t>
      </w:r>
      <w:r w:rsidR="00DD532C" w:rsidRPr="0006421E">
        <w:rPr>
          <w:rStyle w:val="st1"/>
          <w:rFonts w:ascii="Times New Roman" w:hAnsi="Times New Roman" w:cs="Times New Roman"/>
          <w:sz w:val="24"/>
          <w:szCs w:val="24"/>
        </w:rPr>
        <w:t xml:space="preserve">Het </w:t>
      </w:r>
      <w:r w:rsidR="00D90194" w:rsidRPr="0006421E">
        <w:rPr>
          <w:rFonts w:ascii="Times New Roman" w:eastAsia="Times New Roman" w:hAnsi="Times New Roman" w:cs="Times New Roman"/>
          <w:sz w:val="24"/>
          <w:szCs w:val="24"/>
        </w:rPr>
        <w:t xml:space="preserve">we will </w:t>
      </w:r>
      <w:r w:rsidR="00C1598D" w:rsidRPr="0006421E">
        <w:rPr>
          <w:rFonts w:ascii="Times New Roman" w:eastAsia="Times New Roman" w:hAnsi="Times New Roman" w:cs="Times New Roman"/>
          <w:sz w:val="24"/>
          <w:szCs w:val="24"/>
        </w:rPr>
        <w:t xml:space="preserve">use </w:t>
      </w:r>
      <w:r w:rsidR="00D90194" w:rsidRPr="0006421E">
        <w:rPr>
          <w:rFonts w:ascii="Times New Roman" w:eastAsia="Times New Roman" w:hAnsi="Times New Roman" w:cs="Times New Roman"/>
          <w:sz w:val="24"/>
          <w:szCs w:val="24"/>
        </w:rPr>
        <w:t xml:space="preserve">regression with </w:t>
      </w:r>
      <w:bookmarkStart w:id="48" w:name="OLE_LINK36"/>
      <w:bookmarkStart w:id="49" w:name="OLE_LINK61"/>
      <w:r w:rsidR="00D90194" w:rsidRPr="0006421E">
        <w:rPr>
          <w:rFonts w:ascii="Times New Roman" w:eastAsia="Times New Roman" w:hAnsi="Times New Roman" w:cs="Times New Roman"/>
          <w:sz w:val="24"/>
          <w:szCs w:val="24"/>
        </w:rPr>
        <w:t>robust</w:t>
      </w:r>
      <w:bookmarkEnd w:id="48"/>
      <w:bookmarkEnd w:id="49"/>
      <w:r w:rsidR="00D90194" w:rsidRPr="0006421E">
        <w:rPr>
          <w:rFonts w:ascii="Times New Roman" w:eastAsia="Times New Roman" w:hAnsi="Times New Roman" w:cs="Times New Roman"/>
          <w:sz w:val="24"/>
          <w:szCs w:val="24"/>
        </w:rPr>
        <w:t xml:space="preserve"> standard errors.</w:t>
      </w:r>
    </w:p>
    <w:p w:rsidR="00D90194" w:rsidRPr="0006421E" w:rsidRDefault="00D90194" w:rsidP="00344BE3">
      <w:pPr>
        <w:spacing w:after="0" w:line="264" w:lineRule="auto"/>
        <w:ind w:firstLine="720"/>
        <w:jc w:val="both"/>
        <w:textAlignment w:val="top"/>
        <w:rPr>
          <w:rFonts w:ascii="Times New Roman" w:eastAsia="Times New Roman" w:hAnsi="Times New Roman" w:cs="Times New Roman"/>
          <w:sz w:val="24"/>
          <w:szCs w:val="24"/>
        </w:rPr>
      </w:pPr>
      <w:r w:rsidRPr="0006421E">
        <w:rPr>
          <w:rFonts w:ascii="Times New Roman" w:eastAsia="Times New Roman" w:hAnsi="Times New Roman" w:cs="Times New Roman"/>
          <w:sz w:val="24"/>
          <w:szCs w:val="24"/>
        </w:rPr>
        <w:t xml:space="preserve">The results in model 1 </w:t>
      </w:r>
      <w:r w:rsidR="00C1598D" w:rsidRPr="0006421E">
        <w:rPr>
          <w:rFonts w:ascii="Times New Roman" w:eastAsia="Times New Roman" w:hAnsi="Times New Roman" w:cs="Times New Roman"/>
          <w:sz w:val="24"/>
          <w:szCs w:val="24"/>
        </w:rPr>
        <w:t xml:space="preserve">showed that </w:t>
      </w:r>
      <w:r w:rsidRPr="0006421E">
        <w:rPr>
          <w:rFonts w:ascii="Times New Roman" w:eastAsia="Times New Roman" w:hAnsi="Times New Roman" w:cs="Times New Roman"/>
          <w:sz w:val="24"/>
          <w:szCs w:val="24"/>
        </w:rPr>
        <w:t>when using DID method to regression relatio</w:t>
      </w:r>
      <w:r w:rsidR="00C1598D" w:rsidRPr="0006421E">
        <w:rPr>
          <w:rFonts w:ascii="Times New Roman" w:eastAsia="Times New Roman" w:hAnsi="Times New Roman" w:cs="Times New Roman"/>
          <w:sz w:val="24"/>
          <w:szCs w:val="24"/>
        </w:rPr>
        <w:t xml:space="preserve">nship between income per capita, </w:t>
      </w:r>
      <w:r w:rsidRPr="0006421E">
        <w:rPr>
          <w:rFonts w:ascii="Times New Roman" w:eastAsia="Times New Roman" w:hAnsi="Times New Roman" w:cs="Times New Roman"/>
          <w:sz w:val="24"/>
          <w:szCs w:val="24"/>
        </w:rPr>
        <w:t>credit, time,</w:t>
      </w:r>
      <w:r w:rsidR="00C1598D" w:rsidRPr="0006421E">
        <w:rPr>
          <w:rFonts w:ascii="Times New Roman" w:eastAsia="Times New Roman" w:hAnsi="Times New Roman" w:cs="Times New Roman"/>
          <w:sz w:val="24"/>
          <w:szCs w:val="24"/>
        </w:rPr>
        <w:t xml:space="preserve"> and </w:t>
      </w:r>
      <w:r w:rsidRPr="0006421E">
        <w:rPr>
          <w:rFonts w:ascii="Times New Roman" w:eastAsia="Times New Roman" w:hAnsi="Times New Roman" w:cs="Times New Roman"/>
          <w:sz w:val="24"/>
          <w:szCs w:val="24"/>
        </w:rPr>
        <w:t xml:space="preserve">interaction variable between credit and time showed that credits have a positive impact on the average income of poor households in the high reliability, at 1% significance level the poor households </w:t>
      </w:r>
      <w:bookmarkStart w:id="50" w:name="OLE_LINK38"/>
      <w:bookmarkStart w:id="51" w:name="OLE_LINK37"/>
      <w:r w:rsidRPr="0006421E">
        <w:rPr>
          <w:rFonts w:ascii="Times New Roman" w:eastAsia="Times New Roman" w:hAnsi="Times New Roman" w:cs="Times New Roman"/>
          <w:sz w:val="24"/>
          <w:szCs w:val="24"/>
        </w:rPr>
        <w:t>loaned</w:t>
      </w:r>
      <w:bookmarkEnd w:id="50"/>
      <w:bookmarkEnd w:id="51"/>
      <w:r w:rsidRPr="0006421E">
        <w:rPr>
          <w:rFonts w:ascii="Times New Roman" w:eastAsia="Times New Roman" w:hAnsi="Times New Roman" w:cs="Times New Roman"/>
          <w:sz w:val="24"/>
          <w:szCs w:val="24"/>
        </w:rPr>
        <w:t xml:space="preserve"> capital will have higher income than the poor households </w:t>
      </w:r>
      <w:bookmarkStart w:id="52" w:name="OLE_LINK39"/>
      <w:bookmarkStart w:id="53" w:name="OLE_LINK21"/>
      <w:bookmarkStart w:id="54" w:name="OLE_LINK19"/>
      <w:r w:rsidRPr="0006421E">
        <w:rPr>
          <w:rFonts w:ascii="Times New Roman" w:eastAsia="Times New Roman" w:hAnsi="Times New Roman" w:cs="Times New Roman"/>
          <w:sz w:val="24"/>
          <w:szCs w:val="24"/>
        </w:rPr>
        <w:t>non-loan</w:t>
      </w:r>
      <w:bookmarkEnd w:id="52"/>
      <w:bookmarkEnd w:id="53"/>
      <w:bookmarkEnd w:id="54"/>
      <w:r w:rsidRPr="0006421E">
        <w:rPr>
          <w:rFonts w:ascii="Times New Roman" w:eastAsia="Times New Roman" w:hAnsi="Times New Roman" w:cs="Times New Roman"/>
          <w:sz w:val="24"/>
          <w:szCs w:val="24"/>
        </w:rPr>
        <w:t xml:space="preserve"> capital is 136</w:t>
      </w:r>
      <w:r w:rsidR="00C1598D" w:rsidRPr="0006421E">
        <w:rPr>
          <w:rFonts w:ascii="Times New Roman" w:eastAsia="Times New Roman" w:hAnsi="Times New Roman" w:cs="Times New Roman"/>
          <w:sz w:val="24"/>
          <w:szCs w:val="24"/>
        </w:rPr>
        <w:t>,000</w:t>
      </w:r>
      <w:r w:rsidRPr="0006421E">
        <w:rPr>
          <w:rFonts w:ascii="Times New Roman" w:eastAsia="Times New Roman" w:hAnsi="Times New Roman" w:cs="Times New Roman"/>
          <w:sz w:val="24"/>
          <w:szCs w:val="24"/>
        </w:rPr>
        <w:t xml:space="preserve"> VND/ person/month with other factors is constant.</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However, previous studies showed that beside credit factor, there are many other factors affecting the income of poor households in rural of Vietnam such as education, household size, etc. [2, 3, 5] so the author</w:t>
      </w:r>
      <w:r w:rsidR="00F61626" w:rsidRPr="0006421E">
        <w:rPr>
          <w:rFonts w:ascii="Times New Roman" w:hAnsi="Times New Roman" w:cs="Times New Roman"/>
          <w:sz w:val="24"/>
          <w:szCs w:val="24"/>
        </w:rPr>
        <w:t>s have</w:t>
      </w:r>
      <w:r w:rsidRPr="0006421E">
        <w:rPr>
          <w:rFonts w:ascii="Times New Roman" w:hAnsi="Times New Roman" w:cs="Times New Roman"/>
          <w:sz w:val="24"/>
          <w:szCs w:val="24"/>
        </w:rPr>
        <w:t xml:space="preserve"> added control variables in the model. Combining DID and OLS method to estimate the regression model 2 showed: When other factors </w:t>
      </w:r>
      <w:r w:rsidR="00F61626" w:rsidRPr="0006421E">
        <w:rPr>
          <w:rFonts w:ascii="Times New Roman" w:hAnsi="Times New Roman" w:cs="Times New Roman"/>
          <w:sz w:val="24"/>
          <w:szCs w:val="24"/>
        </w:rPr>
        <w:t xml:space="preserve">are </w:t>
      </w:r>
      <w:r w:rsidRPr="0006421E">
        <w:rPr>
          <w:rFonts w:ascii="Times New Roman" w:hAnsi="Times New Roman" w:cs="Times New Roman"/>
          <w:sz w:val="24"/>
          <w:szCs w:val="24"/>
        </w:rPr>
        <w:t>constant, the impact</w:t>
      </w:r>
      <w:r w:rsidR="00F61626" w:rsidRPr="0006421E">
        <w:rPr>
          <w:rFonts w:ascii="Times New Roman" w:hAnsi="Times New Roman" w:cs="Times New Roman"/>
          <w:sz w:val="24"/>
          <w:szCs w:val="24"/>
        </w:rPr>
        <w:t xml:space="preserve"> of credit has</w:t>
      </w:r>
      <w:r w:rsidRPr="0006421E">
        <w:rPr>
          <w:rFonts w:ascii="Times New Roman" w:hAnsi="Times New Roman" w:cs="Times New Roman"/>
          <w:sz w:val="24"/>
          <w:szCs w:val="24"/>
        </w:rPr>
        <w:t xml:space="preserve"> </w:t>
      </w:r>
      <w:r w:rsidRPr="0006421E">
        <w:rPr>
          <w:rFonts w:ascii="Times New Roman" w:hAnsi="Times New Roman" w:cs="Times New Roman"/>
          <w:sz w:val="24"/>
          <w:szCs w:val="24"/>
        </w:rPr>
        <w:lastRenderedPageBreak/>
        <w:t>increased the income of poor households to 107</w:t>
      </w:r>
      <w:r w:rsidR="00F61626" w:rsidRPr="0006421E">
        <w:rPr>
          <w:rFonts w:ascii="Times New Roman" w:hAnsi="Times New Roman" w:cs="Times New Roman"/>
          <w:sz w:val="24"/>
          <w:szCs w:val="24"/>
        </w:rPr>
        <w:t xml:space="preserve">,000 VND/person/ month at 1% </w:t>
      </w:r>
      <w:r w:rsidRPr="0006421E">
        <w:rPr>
          <w:rFonts w:ascii="Times New Roman" w:hAnsi="Times New Roman" w:cs="Times New Roman"/>
          <w:sz w:val="24"/>
          <w:szCs w:val="24"/>
        </w:rPr>
        <w:t>significant</w:t>
      </w:r>
      <w:r w:rsidR="00F61626" w:rsidRPr="0006421E">
        <w:rPr>
          <w:rFonts w:ascii="Times New Roman" w:hAnsi="Times New Roman" w:cs="Times New Roman"/>
          <w:sz w:val="24"/>
          <w:szCs w:val="24"/>
        </w:rPr>
        <w:t xml:space="preserve"> level</w:t>
      </w:r>
      <w:r w:rsidRPr="0006421E">
        <w:rPr>
          <w:rFonts w:ascii="Times New Roman" w:hAnsi="Times New Roman" w:cs="Times New Roman"/>
          <w:sz w:val="24"/>
          <w:szCs w:val="24"/>
        </w:rPr>
        <w:t>.</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In addition, factors such as gender of household head, household size, ethnicity, non-agricultural income an</w:t>
      </w:r>
      <w:r w:rsidR="00F61626" w:rsidRPr="0006421E">
        <w:rPr>
          <w:rFonts w:ascii="Times New Roman" w:hAnsi="Times New Roman" w:cs="Times New Roman"/>
          <w:sz w:val="24"/>
          <w:szCs w:val="24"/>
        </w:rPr>
        <w:t xml:space="preserve">d regional also have </w:t>
      </w:r>
      <w:r w:rsidR="005350B1" w:rsidRPr="0006421E">
        <w:rPr>
          <w:rFonts w:ascii="Times New Roman" w:hAnsi="Times New Roman" w:cs="Times New Roman"/>
          <w:sz w:val="24"/>
          <w:szCs w:val="24"/>
        </w:rPr>
        <w:t>effect</w:t>
      </w:r>
      <w:r w:rsidR="00F61626" w:rsidRPr="0006421E">
        <w:rPr>
          <w:rFonts w:ascii="Times New Roman" w:hAnsi="Times New Roman" w:cs="Times New Roman"/>
          <w:sz w:val="24"/>
          <w:szCs w:val="24"/>
        </w:rPr>
        <w:t xml:space="preserve"> on</w:t>
      </w:r>
      <w:r w:rsidRPr="0006421E">
        <w:rPr>
          <w:rFonts w:ascii="Times New Roman" w:hAnsi="Times New Roman" w:cs="Times New Roman"/>
          <w:sz w:val="24"/>
          <w:szCs w:val="24"/>
        </w:rPr>
        <w:t xml:space="preserve"> poor household income:</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If the head of poor household are male there will be a higher income than female headed</w:t>
      </w:r>
      <w:r w:rsidR="00F61626" w:rsidRPr="0006421E">
        <w:rPr>
          <w:rFonts w:ascii="Times New Roman" w:hAnsi="Times New Roman" w:cs="Times New Roman"/>
          <w:sz w:val="24"/>
          <w:szCs w:val="24"/>
        </w:rPr>
        <w:t xml:space="preserve"> family which</w:t>
      </w:r>
      <w:r w:rsidRPr="0006421E">
        <w:rPr>
          <w:rFonts w:ascii="Times New Roman" w:hAnsi="Times New Roman" w:cs="Times New Roman"/>
          <w:sz w:val="24"/>
          <w:szCs w:val="24"/>
        </w:rPr>
        <w:t xml:space="preserve"> is 51</w:t>
      </w:r>
      <w:r w:rsidR="00F61626" w:rsidRPr="0006421E">
        <w:rPr>
          <w:rFonts w:ascii="Times New Roman" w:hAnsi="Times New Roman" w:cs="Times New Roman"/>
          <w:sz w:val="24"/>
          <w:szCs w:val="24"/>
        </w:rPr>
        <w:t xml:space="preserve">,000 </w:t>
      </w:r>
      <w:r w:rsidRPr="0006421E">
        <w:rPr>
          <w:rFonts w:ascii="Times New Roman" w:hAnsi="Times New Roman" w:cs="Times New Roman"/>
          <w:sz w:val="24"/>
          <w:szCs w:val="24"/>
        </w:rPr>
        <w:t>VND/</w:t>
      </w:r>
      <w:r w:rsidR="00F61626" w:rsidRPr="0006421E">
        <w:rPr>
          <w:rFonts w:ascii="Times New Roman" w:hAnsi="Times New Roman" w:cs="Times New Roman"/>
          <w:sz w:val="24"/>
          <w:szCs w:val="24"/>
        </w:rPr>
        <w:t>person/month at 5%</w:t>
      </w:r>
      <w:r w:rsidRPr="0006421E">
        <w:rPr>
          <w:rFonts w:ascii="Times New Roman" w:hAnsi="Times New Roman" w:cs="Times New Roman"/>
          <w:sz w:val="24"/>
          <w:szCs w:val="24"/>
        </w:rPr>
        <w:t xml:space="preserve"> significant level. The reason is that production activities in rural areas are mainly agricultural </w:t>
      </w:r>
      <w:r w:rsidR="00E57152" w:rsidRPr="0006421E">
        <w:rPr>
          <w:rFonts w:ascii="Times New Roman" w:hAnsi="Times New Roman" w:cs="Times New Roman"/>
          <w:sz w:val="24"/>
          <w:szCs w:val="24"/>
        </w:rPr>
        <w:t>and</w:t>
      </w:r>
      <w:r w:rsidRPr="0006421E">
        <w:rPr>
          <w:rFonts w:ascii="Times New Roman" w:hAnsi="Times New Roman" w:cs="Times New Roman"/>
          <w:sz w:val="24"/>
          <w:szCs w:val="24"/>
        </w:rPr>
        <w:t xml:space="preserve"> require large</w:t>
      </w:r>
      <w:r w:rsidR="00E57152" w:rsidRPr="0006421E">
        <w:rPr>
          <w:rFonts w:ascii="Times New Roman" w:hAnsi="Times New Roman" w:cs="Times New Roman"/>
          <w:sz w:val="24"/>
          <w:szCs w:val="24"/>
        </w:rPr>
        <w:t xml:space="preserve"> labor</w:t>
      </w:r>
      <w:r w:rsidR="002E781A" w:rsidRPr="0006421E">
        <w:rPr>
          <w:rFonts w:ascii="Times New Roman" w:hAnsi="Times New Roman" w:cs="Times New Roman"/>
          <w:sz w:val="24"/>
          <w:szCs w:val="24"/>
        </w:rPr>
        <w:t>;</w:t>
      </w:r>
      <w:r w:rsidRPr="0006421E">
        <w:rPr>
          <w:rFonts w:ascii="Times New Roman" w:hAnsi="Times New Roman" w:cs="Times New Roman"/>
          <w:sz w:val="24"/>
          <w:szCs w:val="24"/>
        </w:rPr>
        <w:t xml:space="preserve"> women u</w:t>
      </w:r>
      <w:r w:rsidR="00E57152" w:rsidRPr="0006421E">
        <w:rPr>
          <w:rFonts w:ascii="Times New Roman" w:hAnsi="Times New Roman" w:cs="Times New Roman"/>
          <w:sz w:val="24"/>
          <w:szCs w:val="24"/>
        </w:rPr>
        <w:t>sually are paid less than men for</w:t>
      </w:r>
      <w:r w:rsidRPr="0006421E">
        <w:rPr>
          <w:rFonts w:ascii="Times New Roman" w:hAnsi="Times New Roman" w:cs="Times New Roman"/>
          <w:sz w:val="24"/>
          <w:szCs w:val="24"/>
        </w:rPr>
        <w:t xml:space="preserve"> the same kind of work</w:t>
      </w:r>
      <w:r w:rsidR="002E781A" w:rsidRPr="0006421E">
        <w:rPr>
          <w:rFonts w:ascii="Times New Roman" w:hAnsi="Times New Roman" w:cs="Times New Roman"/>
          <w:sz w:val="24"/>
          <w:szCs w:val="24"/>
        </w:rPr>
        <w:t xml:space="preserve">. Women are subjected to prejudice and </w:t>
      </w:r>
      <w:r w:rsidRPr="0006421E">
        <w:rPr>
          <w:rFonts w:ascii="Times New Roman" w:hAnsi="Times New Roman" w:cs="Times New Roman"/>
          <w:sz w:val="24"/>
          <w:szCs w:val="24"/>
        </w:rPr>
        <w:t>social inequality</w:t>
      </w:r>
      <w:r w:rsidR="002E781A" w:rsidRPr="0006421E">
        <w:rPr>
          <w:rFonts w:ascii="Times New Roman" w:hAnsi="Times New Roman" w:cs="Times New Roman"/>
          <w:sz w:val="24"/>
          <w:szCs w:val="24"/>
        </w:rPr>
        <w:t>.</w:t>
      </w:r>
      <w:r w:rsidRPr="0006421E">
        <w:rPr>
          <w:rFonts w:ascii="Times New Roman" w:hAnsi="Times New Roman" w:cs="Times New Roman"/>
          <w:sz w:val="24"/>
          <w:szCs w:val="24"/>
        </w:rPr>
        <w:t xml:space="preserve"> </w:t>
      </w:r>
      <w:r w:rsidR="002E781A" w:rsidRPr="0006421E">
        <w:rPr>
          <w:rFonts w:ascii="Times New Roman" w:hAnsi="Times New Roman" w:cs="Times New Roman"/>
          <w:sz w:val="24"/>
          <w:szCs w:val="24"/>
        </w:rPr>
        <w:t>F</w:t>
      </w:r>
      <w:r w:rsidRPr="0006421E">
        <w:rPr>
          <w:rFonts w:ascii="Times New Roman" w:hAnsi="Times New Roman" w:cs="Times New Roman"/>
          <w:sz w:val="24"/>
          <w:szCs w:val="24"/>
        </w:rPr>
        <w:t>emale</w:t>
      </w:r>
      <w:r w:rsidR="002E781A" w:rsidRPr="0006421E">
        <w:rPr>
          <w:rFonts w:ascii="Times New Roman" w:hAnsi="Times New Roman" w:cs="Times New Roman"/>
          <w:sz w:val="24"/>
          <w:szCs w:val="24"/>
        </w:rPr>
        <w:t xml:space="preserve"> lead </w:t>
      </w:r>
      <w:r w:rsidR="00481312" w:rsidRPr="0006421E">
        <w:rPr>
          <w:rFonts w:ascii="Times New Roman" w:hAnsi="Times New Roman" w:cs="Times New Roman"/>
          <w:sz w:val="24"/>
          <w:szCs w:val="24"/>
        </w:rPr>
        <w:t xml:space="preserve">their </w:t>
      </w:r>
      <w:r w:rsidR="002E781A" w:rsidRPr="0006421E">
        <w:rPr>
          <w:rFonts w:ascii="Times New Roman" w:hAnsi="Times New Roman" w:cs="Times New Roman"/>
          <w:sz w:val="24"/>
          <w:szCs w:val="24"/>
        </w:rPr>
        <w:t xml:space="preserve">families </w:t>
      </w:r>
      <w:r w:rsidRPr="0006421E">
        <w:rPr>
          <w:rFonts w:ascii="Times New Roman" w:hAnsi="Times New Roman" w:cs="Times New Roman"/>
          <w:sz w:val="24"/>
          <w:szCs w:val="24"/>
        </w:rPr>
        <w:t>mostly alone</w:t>
      </w:r>
      <w:r w:rsidR="00481312" w:rsidRPr="0006421E">
        <w:rPr>
          <w:rFonts w:ascii="Times New Roman" w:hAnsi="Times New Roman" w:cs="Times New Roman"/>
          <w:sz w:val="24"/>
          <w:szCs w:val="24"/>
        </w:rPr>
        <w:t>,</w:t>
      </w:r>
      <w:r w:rsidRPr="0006421E">
        <w:rPr>
          <w:rFonts w:ascii="Times New Roman" w:hAnsi="Times New Roman" w:cs="Times New Roman"/>
          <w:sz w:val="24"/>
          <w:szCs w:val="24"/>
        </w:rPr>
        <w:t xml:space="preserve"> </w:t>
      </w:r>
      <w:r w:rsidR="002E781A" w:rsidRPr="0006421E">
        <w:rPr>
          <w:rFonts w:ascii="Times New Roman" w:hAnsi="Times New Roman" w:cs="Times New Roman"/>
          <w:sz w:val="24"/>
          <w:szCs w:val="24"/>
        </w:rPr>
        <w:t xml:space="preserve">they have to </w:t>
      </w:r>
      <w:r w:rsidRPr="0006421E">
        <w:rPr>
          <w:rFonts w:ascii="Times New Roman" w:hAnsi="Times New Roman" w:cs="Times New Roman"/>
          <w:sz w:val="24"/>
          <w:szCs w:val="24"/>
        </w:rPr>
        <w:t xml:space="preserve">take care </w:t>
      </w:r>
      <w:r w:rsidR="002E781A" w:rsidRPr="0006421E">
        <w:rPr>
          <w:rFonts w:ascii="Times New Roman" w:hAnsi="Times New Roman" w:cs="Times New Roman"/>
          <w:sz w:val="24"/>
          <w:szCs w:val="24"/>
        </w:rPr>
        <w:t xml:space="preserve">their </w:t>
      </w:r>
      <w:r w:rsidRPr="0006421E">
        <w:rPr>
          <w:rFonts w:ascii="Times New Roman" w:hAnsi="Times New Roman" w:cs="Times New Roman"/>
          <w:sz w:val="24"/>
          <w:szCs w:val="24"/>
        </w:rPr>
        <w:t>child</w:t>
      </w:r>
      <w:r w:rsidR="002E781A" w:rsidRPr="0006421E">
        <w:rPr>
          <w:rFonts w:ascii="Times New Roman" w:hAnsi="Times New Roman" w:cs="Times New Roman"/>
          <w:sz w:val="24"/>
          <w:szCs w:val="24"/>
        </w:rPr>
        <w:t>ren</w:t>
      </w:r>
      <w:r w:rsidR="00481312" w:rsidRPr="0006421E">
        <w:rPr>
          <w:rFonts w:ascii="Times New Roman" w:hAnsi="Times New Roman" w:cs="Times New Roman"/>
          <w:sz w:val="24"/>
          <w:szCs w:val="24"/>
        </w:rPr>
        <w:t>,</w:t>
      </w:r>
      <w:r w:rsidRPr="0006421E">
        <w:rPr>
          <w:rFonts w:ascii="Times New Roman" w:hAnsi="Times New Roman" w:cs="Times New Roman"/>
          <w:sz w:val="24"/>
          <w:szCs w:val="24"/>
        </w:rPr>
        <w:t xml:space="preserve"> </w:t>
      </w:r>
      <w:r w:rsidR="002D341F" w:rsidRPr="0006421E">
        <w:rPr>
          <w:rFonts w:ascii="Times New Roman" w:hAnsi="Times New Roman" w:cs="Times New Roman"/>
          <w:sz w:val="24"/>
          <w:szCs w:val="24"/>
        </w:rPr>
        <w:t>or look</w:t>
      </w:r>
      <w:r w:rsidRPr="0006421E">
        <w:rPr>
          <w:rFonts w:ascii="Times New Roman" w:hAnsi="Times New Roman" w:cs="Times New Roman"/>
          <w:sz w:val="24"/>
          <w:szCs w:val="24"/>
        </w:rPr>
        <w:t xml:space="preserve"> after</w:t>
      </w:r>
      <w:r w:rsidR="002E781A" w:rsidRPr="0006421E">
        <w:rPr>
          <w:rFonts w:ascii="Times New Roman" w:hAnsi="Times New Roman" w:cs="Times New Roman"/>
          <w:sz w:val="24"/>
          <w:szCs w:val="24"/>
        </w:rPr>
        <w:t xml:space="preserve"> for their</w:t>
      </w:r>
      <w:r w:rsidRPr="0006421E">
        <w:rPr>
          <w:rFonts w:ascii="Times New Roman" w:hAnsi="Times New Roman" w:cs="Times New Roman"/>
          <w:sz w:val="24"/>
          <w:szCs w:val="24"/>
        </w:rPr>
        <w:t xml:space="preserve"> </w:t>
      </w:r>
      <w:r w:rsidR="002E781A" w:rsidRPr="0006421E">
        <w:rPr>
          <w:rFonts w:ascii="Times New Roman" w:hAnsi="Times New Roman" w:cs="Times New Roman"/>
          <w:sz w:val="24"/>
          <w:szCs w:val="24"/>
        </w:rPr>
        <w:t xml:space="preserve">sick </w:t>
      </w:r>
      <w:r w:rsidRPr="0006421E">
        <w:rPr>
          <w:rFonts w:ascii="Times New Roman" w:hAnsi="Times New Roman" w:cs="Times New Roman"/>
          <w:sz w:val="24"/>
          <w:szCs w:val="24"/>
        </w:rPr>
        <w:t>husband</w:t>
      </w:r>
      <w:r w:rsidR="002E781A" w:rsidRPr="0006421E">
        <w:rPr>
          <w:rFonts w:ascii="Times New Roman" w:hAnsi="Times New Roman" w:cs="Times New Roman"/>
          <w:sz w:val="24"/>
          <w:szCs w:val="24"/>
        </w:rPr>
        <w:t>s</w:t>
      </w:r>
      <w:r w:rsidRPr="0006421E">
        <w:rPr>
          <w:rFonts w:ascii="Times New Roman" w:hAnsi="Times New Roman" w:cs="Times New Roman"/>
          <w:sz w:val="24"/>
          <w:szCs w:val="24"/>
        </w:rPr>
        <w:t xml:space="preserve"> so they cannot devote time and effort to generate additional income. This is true </w:t>
      </w:r>
      <w:r w:rsidR="00481312" w:rsidRPr="0006421E">
        <w:rPr>
          <w:rFonts w:ascii="Times New Roman" w:hAnsi="Times New Roman" w:cs="Times New Roman"/>
          <w:sz w:val="24"/>
          <w:szCs w:val="24"/>
        </w:rPr>
        <w:t>in</w:t>
      </w:r>
      <w:r w:rsidRPr="0006421E">
        <w:rPr>
          <w:rFonts w:ascii="Times New Roman" w:hAnsi="Times New Roman" w:cs="Times New Roman"/>
          <w:sz w:val="24"/>
          <w:szCs w:val="24"/>
        </w:rPr>
        <w:t xml:space="preserve"> reality and has been supported by studies of </w:t>
      </w:r>
      <w:proofErr w:type="spellStart"/>
      <w:r w:rsidRPr="0006421E">
        <w:rPr>
          <w:rFonts w:ascii="Times New Roman" w:hAnsi="Times New Roman" w:cs="Times New Roman"/>
          <w:sz w:val="24"/>
          <w:szCs w:val="24"/>
        </w:rPr>
        <w:t>Chaudhry</w:t>
      </w:r>
      <w:proofErr w:type="spellEnd"/>
      <w:r w:rsidRPr="0006421E">
        <w:rPr>
          <w:rFonts w:ascii="Times New Roman" w:hAnsi="Times New Roman" w:cs="Times New Roman"/>
          <w:sz w:val="24"/>
          <w:szCs w:val="24"/>
        </w:rPr>
        <w:t xml:space="preserve"> (2009).</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eastAsia="FPEF" w:hAnsi="Times New Roman" w:cs="Times New Roman"/>
          <w:sz w:val="24"/>
          <w:szCs w:val="24"/>
        </w:rPr>
      </w:pPr>
      <w:r w:rsidRPr="0006421E">
        <w:rPr>
          <w:rFonts w:ascii="Times New Roman" w:eastAsia="FPEF" w:hAnsi="Times New Roman" w:cs="Times New Roman"/>
          <w:sz w:val="24"/>
          <w:szCs w:val="24"/>
        </w:rPr>
        <w:t xml:space="preserve">By contrast, household size has negative effects on the income of poor households, at 1% significance level, the </w:t>
      </w:r>
      <w:r w:rsidR="00481312" w:rsidRPr="0006421E">
        <w:rPr>
          <w:rFonts w:ascii="Times New Roman" w:eastAsia="FPEF" w:hAnsi="Times New Roman" w:cs="Times New Roman"/>
          <w:sz w:val="24"/>
          <w:szCs w:val="24"/>
        </w:rPr>
        <w:t xml:space="preserve">increase in </w:t>
      </w:r>
      <w:r w:rsidRPr="0006421E">
        <w:rPr>
          <w:rFonts w:ascii="Times New Roman" w:eastAsia="FPEF" w:hAnsi="Times New Roman" w:cs="Times New Roman"/>
          <w:sz w:val="24"/>
          <w:szCs w:val="24"/>
        </w:rPr>
        <w:t xml:space="preserve">poor household </w:t>
      </w:r>
      <w:r w:rsidR="00481312" w:rsidRPr="0006421E">
        <w:rPr>
          <w:rFonts w:ascii="Times New Roman" w:eastAsia="FPEF" w:hAnsi="Times New Roman" w:cs="Times New Roman"/>
          <w:sz w:val="24"/>
          <w:szCs w:val="24"/>
        </w:rPr>
        <w:t xml:space="preserve">by one more member decreases their </w:t>
      </w:r>
      <w:r w:rsidRPr="0006421E">
        <w:rPr>
          <w:rFonts w:ascii="Times New Roman" w:eastAsia="FPEF" w:hAnsi="Times New Roman" w:cs="Times New Roman"/>
          <w:sz w:val="24"/>
          <w:szCs w:val="24"/>
        </w:rPr>
        <w:t>income</w:t>
      </w:r>
      <w:r w:rsidR="00481312" w:rsidRPr="0006421E">
        <w:rPr>
          <w:rFonts w:ascii="Times New Roman" w:eastAsia="FPEF" w:hAnsi="Times New Roman" w:cs="Times New Roman"/>
          <w:sz w:val="24"/>
          <w:szCs w:val="24"/>
        </w:rPr>
        <w:t xml:space="preserve"> by </w:t>
      </w:r>
      <w:r w:rsidRPr="0006421E">
        <w:rPr>
          <w:rFonts w:ascii="Times New Roman" w:eastAsia="FPEF" w:hAnsi="Times New Roman" w:cs="Times New Roman"/>
          <w:sz w:val="24"/>
          <w:szCs w:val="24"/>
        </w:rPr>
        <w:t>22</w:t>
      </w:r>
      <w:r w:rsidR="00481312" w:rsidRPr="0006421E">
        <w:rPr>
          <w:rFonts w:ascii="Times New Roman" w:eastAsia="FPEF" w:hAnsi="Times New Roman" w:cs="Times New Roman"/>
          <w:sz w:val="24"/>
          <w:szCs w:val="24"/>
        </w:rPr>
        <w:t>,000</w:t>
      </w:r>
      <w:r w:rsidRPr="0006421E">
        <w:rPr>
          <w:rFonts w:ascii="Times New Roman" w:eastAsia="FPEF" w:hAnsi="Times New Roman" w:cs="Times New Roman"/>
          <w:sz w:val="24"/>
          <w:szCs w:val="24"/>
        </w:rPr>
        <w:t xml:space="preserve"> VND/person/month. This can be explained as follows: large-scale household </w:t>
      </w:r>
      <w:r w:rsidR="00A650C5" w:rsidRPr="0006421E">
        <w:rPr>
          <w:rFonts w:ascii="Times New Roman" w:eastAsia="FPEF" w:hAnsi="Times New Roman" w:cs="Times New Roman"/>
          <w:sz w:val="24"/>
          <w:szCs w:val="24"/>
        </w:rPr>
        <w:t>families have to spend</w:t>
      </w:r>
      <w:r w:rsidRPr="0006421E">
        <w:rPr>
          <w:rFonts w:ascii="Times New Roman" w:eastAsia="FPEF" w:hAnsi="Times New Roman" w:cs="Times New Roman"/>
          <w:sz w:val="24"/>
          <w:szCs w:val="24"/>
        </w:rPr>
        <w:t xml:space="preserve"> </w:t>
      </w:r>
      <w:r w:rsidR="00A650C5" w:rsidRPr="0006421E">
        <w:rPr>
          <w:rFonts w:ascii="Times New Roman" w:eastAsia="FPEF" w:hAnsi="Times New Roman" w:cs="Times New Roman"/>
          <w:sz w:val="24"/>
          <w:szCs w:val="24"/>
        </w:rPr>
        <w:t xml:space="preserve">quiet high amount of their income </w:t>
      </w:r>
      <w:r w:rsidRPr="0006421E">
        <w:rPr>
          <w:rFonts w:ascii="Times New Roman" w:eastAsia="FPEF" w:hAnsi="Times New Roman" w:cs="Times New Roman"/>
          <w:sz w:val="24"/>
          <w:szCs w:val="24"/>
        </w:rPr>
        <w:t>for daily necessities</w:t>
      </w:r>
      <w:r w:rsidR="00A650C5" w:rsidRPr="0006421E">
        <w:rPr>
          <w:rFonts w:ascii="Times New Roman" w:eastAsia="FPEF" w:hAnsi="Times New Roman" w:cs="Times New Roman"/>
          <w:sz w:val="24"/>
          <w:szCs w:val="24"/>
        </w:rPr>
        <w:t xml:space="preserve"> </w:t>
      </w:r>
      <w:r w:rsidRPr="0006421E">
        <w:rPr>
          <w:rFonts w:ascii="Times New Roman" w:eastAsia="FPEF" w:hAnsi="Times New Roman" w:cs="Times New Roman"/>
          <w:sz w:val="24"/>
          <w:szCs w:val="24"/>
        </w:rPr>
        <w:t xml:space="preserve">while </w:t>
      </w:r>
      <w:r w:rsidR="00A650C5" w:rsidRPr="0006421E">
        <w:rPr>
          <w:rFonts w:ascii="Times New Roman" w:eastAsia="FPEF" w:hAnsi="Times New Roman" w:cs="Times New Roman"/>
          <w:sz w:val="24"/>
          <w:szCs w:val="24"/>
        </w:rPr>
        <w:t xml:space="preserve">having </w:t>
      </w:r>
      <w:r w:rsidRPr="0006421E">
        <w:rPr>
          <w:rFonts w:ascii="Times New Roman" w:eastAsia="FPEF" w:hAnsi="Times New Roman" w:cs="Times New Roman"/>
          <w:sz w:val="24"/>
          <w:szCs w:val="24"/>
        </w:rPr>
        <w:t>low</w:t>
      </w:r>
      <w:r w:rsidR="00A650C5" w:rsidRPr="0006421E">
        <w:rPr>
          <w:rFonts w:ascii="Times New Roman" w:eastAsia="FPEF" w:hAnsi="Times New Roman" w:cs="Times New Roman"/>
          <w:sz w:val="24"/>
          <w:szCs w:val="24"/>
        </w:rPr>
        <w:t xml:space="preserve"> income</w:t>
      </w:r>
      <w:r w:rsidRPr="0006421E">
        <w:rPr>
          <w:rFonts w:ascii="Times New Roman" w:eastAsia="FPEF" w:hAnsi="Times New Roman" w:cs="Times New Roman"/>
          <w:sz w:val="24"/>
          <w:szCs w:val="24"/>
        </w:rPr>
        <w:t xml:space="preserve">. So the loans are mainly used </w:t>
      </w:r>
      <w:r w:rsidR="00A650C5" w:rsidRPr="0006421E">
        <w:rPr>
          <w:rFonts w:ascii="Times New Roman" w:eastAsia="FPEF" w:hAnsi="Times New Roman" w:cs="Times New Roman"/>
          <w:sz w:val="24"/>
          <w:szCs w:val="24"/>
        </w:rPr>
        <w:t>to</w:t>
      </w:r>
      <w:r w:rsidRPr="0006421E">
        <w:rPr>
          <w:rFonts w:ascii="Times New Roman" w:eastAsia="FPEF" w:hAnsi="Times New Roman" w:cs="Times New Roman"/>
          <w:sz w:val="24"/>
          <w:szCs w:val="24"/>
        </w:rPr>
        <w:t xml:space="preserve"> c</w:t>
      </w:r>
      <w:r w:rsidR="00A650C5" w:rsidRPr="0006421E">
        <w:rPr>
          <w:rFonts w:ascii="Times New Roman" w:eastAsia="FPEF" w:hAnsi="Times New Roman" w:cs="Times New Roman"/>
          <w:sz w:val="24"/>
          <w:szCs w:val="24"/>
        </w:rPr>
        <w:t>over daily expenses</w:t>
      </w:r>
      <w:r w:rsidRPr="0006421E">
        <w:rPr>
          <w:rFonts w:ascii="Times New Roman" w:eastAsia="FPEF" w:hAnsi="Times New Roman" w:cs="Times New Roman"/>
          <w:sz w:val="24"/>
          <w:szCs w:val="24"/>
        </w:rPr>
        <w:t xml:space="preserve"> </w:t>
      </w:r>
      <w:r w:rsidR="00A650C5" w:rsidRPr="0006421E">
        <w:rPr>
          <w:rFonts w:ascii="Times New Roman" w:eastAsia="FPEF" w:hAnsi="Times New Roman" w:cs="Times New Roman"/>
          <w:sz w:val="24"/>
          <w:szCs w:val="24"/>
        </w:rPr>
        <w:t>and are</w:t>
      </w:r>
      <w:r w:rsidRPr="0006421E">
        <w:rPr>
          <w:rFonts w:ascii="Times New Roman" w:eastAsia="FPEF" w:hAnsi="Times New Roman" w:cs="Times New Roman"/>
          <w:sz w:val="24"/>
          <w:szCs w:val="24"/>
        </w:rPr>
        <w:t xml:space="preserve"> not invest</w:t>
      </w:r>
      <w:r w:rsidR="00A650C5" w:rsidRPr="0006421E">
        <w:rPr>
          <w:rFonts w:ascii="Times New Roman" w:eastAsia="FPEF" w:hAnsi="Times New Roman" w:cs="Times New Roman"/>
          <w:sz w:val="24"/>
          <w:szCs w:val="24"/>
        </w:rPr>
        <w:t>ed i</w:t>
      </w:r>
      <w:r w:rsidRPr="0006421E">
        <w:rPr>
          <w:rFonts w:ascii="Times New Roman" w:eastAsia="FPEF" w:hAnsi="Times New Roman" w:cs="Times New Roman"/>
          <w:sz w:val="24"/>
          <w:szCs w:val="24"/>
        </w:rPr>
        <w:t xml:space="preserve">n manufacturing operations </w:t>
      </w:r>
      <w:r w:rsidR="00A650C5" w:rsidRPr="0006421E">
        <w:rPr>
          <w:rFonts w:ascii="Times New Roman" w:eastAsia="FPEF" w:hAnsi="Times New Roman" w:cs="Times New Roman"/>
          <w:sz w:val="24"/>
          <w:szCs w:val="24"/>
        </w:rPr>
        <w:t>for</w:t>
      </w:r>
      <w:r w:rsidRPr="0006421E">
        <w:rPr>
          <w:rFonts w:ascii="Times New Roman" w:eastAsia="FPEF" w:hAnsi="Times New Roman" w:cs="Times New Roman"/>
          <w:sz w:val="24"/>
          <w:szCs w:val="24"/>
        </w:rPr>
        <w:t xml:space="preserve"> profitability.</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eastAsia="FPEF" w:hAnsi="Times New Roman" w:cs="Times New Roman"/>
          <w:sz w:val="24"/>
          <w:szCs w:val="24"/>
        </w:rPr>
      </w:pPr>
      <w:r w:rsidRPr="0006421E">
        <w:rPr>
          <w:rFonts w:ascii="Times New Roman" w:eastAsia="FPEF" w:hAnsi="Times New Roman" w:cs="Times New Roman"/>
          <w:sz w:val="24"/>
          <w:szCs w:val="24"/>
        </w:rPr>
        <w:t xml:space="preserve">Besides, spending on health also </w:t>
      </w:r>
      <w:r w:rsidR="00AE00AB" w:rsidRPr="0006421E">
        <w:rPr>
          <w:rFonts w:ascii="Times New Roman" w:eastAsia="FPEF" w:hAnsi="Times New Roman" w:cs="Times New Roman"/>
          <w:sz w:val="24"/>
          <w:szCs w:val="24"/>
        </w:rPr>
        <w:t xml:space="preserve">have </w:t>
      </w:r>
      <w:r w:rsidRPr="0006421E">
        <w:rPr>
          <w:rFonts w:ascii="Times New Roman" w:eastAsia="FPEF" w:hAnsi="Times New Roman" w:cs="Times New Roman"/>
          <w:sz w:val="24"/>
          <w:szCs w:val="24"/>
        </w:rPr>
        <w:t>negative affect</w:t>
      </w:r>
      <w:r w:rsidR="00AE00AB" w:rsidRPr="0006421E">
        <w:rPr>
          <w:rFonts w:ascii="Times New Roman" w:eastAsia="FPEF" w:hAnsi="Times New Roman" w:cs="Times New Roman"/>
          <w:sz w:val="24"/>
          <w:szCs w:val="24"/>
        </w:rPr>
        <w:t xml:space="preserve"> on</w:t>
      </w:r>
      <w:r w:rsidRPr="0006421E">
        <w:rPr>
          <w:rFonts w:ascii="Times New Roman" w:eastAsia="FPEF" w:hAnsi="Times New Roman" w:cs="Times New Roman"/>
          <w:sz w:val="24"/>
          <w:szCs w:val="24"/>
        </w:rPr>
        <w:t xml:space="preserve"> poor household income but not considerable. At </w:t>
      </w:r>
      <w:r w:rsidR="00931221" w:rsidRPr="0006421E">
        <w:rPr>
          <w:rFonts w:ascii="Times New Roman" w:eastAsia="FPEF" w:hAnsi="Times New Roman" w:cs="Times New Roman"/>
          <w:sz w:val="24"/>
          <w:szCs w:val="24"/>
        </w:rPr>
        <w:t>5%</w:t>
      </w:r>
      <w:r w:rsidRPr="0006421E">
        <w:rPr>
          <w:rFonts w:ascii="Times New Roman" w:eastAsia="FPEF" w:hAnsi="Times New Roman" w:cs="Times New Roman"/>
          <w:sz w:val="24"/>
          <w:szCs w:val="24"/>
        </w:rPr>
        <w:t xml:space="preserve"> statistical significance </w:t>
      </w:r>
      <w:r w:rsidR="000F76C7" w:rsidRPr="0006421E">
        <w:rPr>
          <w:rFonts w:ascii="Times New Roman" w:eastAsia="FPEF" w:hAnsi="Times New Roman" w:cs="Times New Roman"/>
          <w:sz w:val="24"/>
          <w:szCs w:val="24"/>
        </w:rPr>
        <w:t xml:space="preserve">level </w:t>
      </w:r>
      <w:r w:rsidR="008B35CD" w:rsidRPr="0006421E">
        <w:rPr>
          <w:rFonts w:ascii="Times New Roman" w:eastAsia="FPEF" w:hAnsi="Times New Roman" w:cs="Times New Roman"/>
          <w:sz w:val="24"/>
          <w:szCs w:val="24"/>
        </w:rPr>
        <w:t xml:space="preserve">if a </w:t>
      </w:r>
      <w:r w:rsidRPr="0006421E">
        <w:rPr>
          <w:rFonts w:ascii="Times New Roman" w:eastAsia="FPEF" w:hAnsi="Times New Roman" w:cs="Times New Roman"/>
          <w:sz w:val="24"/>
          <w:szCs w:val="24"/>
        </w:rPr>
        <w:t xml:space="preserve">poor household have </w:t>
      </w:r>
      <w:r w:rsidR="008B35CD" w:rsidRPr="0006421E">
        <w:rPr>
          <w:rFonts w:ascii="Times New Roman" w:eastAsia="FPEF" w:hAnsi="Times New Roman" w:cs="Times New Roman"/>
          <w:sz w:val="24"/>
          <w:szCs w:val="24"/>
        </w:rPr>
        <w:t xml:space="preserve">to </w:t>
      </w:r>
      <w:r w:rsidRPr="0006421E">
        <w:rPr>
          <w:rFonts w:ascii="Times New Roman" w:eastAsia="FPEF" w:hAnsi="Times New Roman" w:cs="Times New Roman"/>
          <w:sz w:val="24"/>
          <w:szCs w:val="24"/>
        </w:rPr>
        <w:t xml:space="preserve">spend on health care </w:t>
      </w:r>
      <w:r w:rsidR="008B35CD" w:rsidRPr="0006421E">
        <w:rPr>
          <w:rFonts w:ascii="Times New Roman" w:eastAsia="FPEF" w:hAnsi="Times New Roman" w:cs="Times New Roman"/>
          <w:sz w:val="24"/>
          <w:szCs w:val="24"/>
        </w:rPr>
        <w:t xml:space="preserve">their income </w:t>
      </w:r>
      <w:r w:rsidRPr="0006421E">
        <w:rPr>
          <w:rFonts w:ascii="Times New Roman" w:eastAsia="FPEF" w:hAnsi="Times New Roman" w:cs="Times New Roman"/>
          <w:sz w:val="24"/>
          <w:szCs w:val="24"/>
        </w:rPr>
        <w:t xml:space="preserve">will reduce </w:t>
      </w:r>
      <w:r w:rsidR="008B35CD" w:rsidRPr="0006421E">
        <w:rPr>
          <w:rFonts w:ascii="Times New Roman" w:eastAsia="FPEF" w:hAnsi="Times New Roman" w:cs="Times New Roman"/>
          <w:sz w:val="24"/>
          <w:szCs w:val="24"/>
        </w:rPr>
        <w:t xml:space="preserve">by </w:t>
      </w:r>
      <w:r w:rsidRPr="0006421E">
        <w:rPr>
          <w:rFonts w:ascii="Times New Roman" w:eastAsia="FPEF" w:hAnsi="Times New Roman" w:cs="Times New Roman"/>
          <w:sz w:val="24"/>
          <w:szCs w:val="24"/>
        </w:rPr>
        <w:t>2,057 VND/person/month.</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Ethnic characteristics also have statistically significant at 1% level, </w:t>
      </w:r>
      <w:proofErr w:type="spellStart"/>
      <w:r w:rsidRPr="0006421E">
        <w:rPr>
          <w:rFonts w:ascii="Times New Roman" w:hAnsi="Times New Roman" w:cs="Times New Roman"/>
          <w:sz w:val="24"/>
          <w:szCs w:val="24"/>
        </w:rPr>
        <w:t>Kinh</w:t>
      </w:r>
      <w:proofErr w:type="spellEnd"/>
      <w:r w:rsidRPr="0006421E">
        <w:rPr>
          <w:rFonts w:ascii="Times New Roman" w:hAnsi="Times New Roman" w:cs="Times New Roman"/>
          <w:sz w:val="24"/>
          <w:szCs w:val="24"/>
        </w:rPr>
        <w:t xml:space="preserve"> households </w:t>
      </w:r>
      <w:r w:rsidR="00025B58" w:rsidRPr="0006421E">
        <w:rPr>
          <w:rFonts w:ascii="Times New Roman" w:hAnsi="Times New Roman" w:cs="Times New Roman"/>
          <w:sz w:val="24"/>
          <w:szCs w:val="24"/>
        </w:rPr>
        <w:t>has</w:t>
      </w:r>
      <w:r w:rsidRPr="0006421E">
        <w:rPr>
          <w:rFonts w:ascii="Times New Roman" w:hAnsi="Times New Roman" w:cs="Times New Roman"/>
          <w:sz w:val="24"/>
          <w:szCs w:val="24"/>
        </w:rPr>
        <w:t xml:space="preserve"> higher income minority households </w:t>
      </w:r>
      <w:r w:rsidR="00025B58" w:rsidRPr="0006421E">
        <w:rPr>
          <w:rFonts w:ascii="Times New Roman" w:hAnsi="Times New Roman" w:cs="Times New Roman"/>
          <w:sz w:val="24"/>
          <w:szCs w:val="24"/>
        </w:rPr>
        <w:t>of</w:t>
      </w:r>
      <w:r w:rsidRPr="0006421E">
        <w:rPr>
          <w:rFonts w:ascii="Times New Roman" w:hAnsi="Times New Roman" w:cs="Times New Roman"/>
          <w:sz w:val="24"/>
          <w:szCs w:val="24"/>
        </w:rPr>
        <w:t xml:space="preserve"> 61</w:t>
      </w:r>
      <w:r w:rsidR="00025B58" w:rsidRPr="0006421E">
        <w:rPr>
          <w:rFonts w:ascii="Times New Roman" w:hAnsi="Times New Roman" w:cs="Times New Roman"/>
          <w:sz w:val="24"/>
          <w:szCs w:val="24"/>
        </w:rPr>
        <w:t>,000</w:t>
      </w:r>
      <w:bookmarkStart w:id="55" w:name="OLE_LINK40"/>
      <w:bookmarkStart w:id="56" w:name="OLE_LINK51"/>
      <w:r w:rsidRPr="0006421E">
        <w:rPr>
          <w:rFonts w:ascii="Times New Roman" w:hAnsi="Times New Roman" w:cs="Times New Roman"/>
          <w:sz w:val="24"/>
          <w:szCs w:val="24"/>
        </w:rPr>
        <w:t xml:space="preserve"> </w:t>
      </w:r>
      <w:bookmarkStart w:id="57" w:name="OLE_LINK63"/>
      <w:bookmarkStart w:id="58" w:name="OLE_LINK62"/>
      <w:r w:rsidRPr="0006421E">
        <w:rPr>
          <w:rFonts w:ascii="Times New Roman" w:hAnsi="Times New Roman" w:cs="Times New Roman"/>
          <w:sz w:val="24"/>
          <w:szCs w:val="24"/>
        </w:rPr>
        <w:t>VND/ person/month</w:t>
      </w:r>
      <w:bookmarkEnd w:id="55"/>
      <w:bookmarkEnd w:id="56"/>
      <w:bookmarkEnd w:id="57"/>
      <w:bookmarkEnd w:id="58"/>
      <w:r w:rsidRPr="0006421E">
        <w:rPr>
          <w:rFonts w:ascii="Times New Roman" w:hAnsi="Times New Roman" w:cs="Times New Roman"/>
          <w:sz w:val="24"/>
          <w:szCs w:val="24"/>
        </w:rPr>
        <w:t xml:space="preserve">. Although poor households in rural receive </w:t>
      </w:r>
      <w:r w:rsidR="00025B58" w:rsidRPr="0006421E">
        <w:rPr>
          <w:rFonts w:ascii="Times New Roman" w:hAnsi="Times New Roman" w:cs="Times New Roman"/>
          <w:sz w:val="24"/>
          <w:szCs w:val="24"/>
        </w:rPr>
        <w:t xml:space="preserve">almost equal </w:t>
      </w:r>
      <w:r w:rsidRPr="0006421E">
        <w:rPr>
          <w:rFonts w:ascii="Times New Roman" w:hAnsi="Times New Roman" w:cs="Times New Roman"/>
          <w:sz w:val="24"/>
          <w:szCs w:val="24"/>
        </w:rPr>
        <w:t xml:space="preserve">assistance </w:t>
      </w:r>
      <w:r w:rsidR="00025B58" w:rsidRPr="0006421E">
        <w:rPr>
          <w:rFonts w:ascii="Times New Roman" w:hAnsi="Times New Roman" w:cs="Times New Roman"/>
          <w:sz w:val="24"/>
          <w:szCs w:val="24"/>
        </w:rPr>
        <w:t xml:space="preserve">as </w:t>
      </w:r>
      <w:r w:rsidRPr="0006421E">
        <w:rPr>
          <w:rFonts w:ascii="Times New Roman" w:hAnsi="Times New Roman" w:cs="Times New Roman"/>
          <w:sz w:val="24"/>
          <w:szCs w:val="24"/>
        </w:rPr>
        <w:t xml:space="preserve">loans, but the </w:t>
      </w:r>
      <w:proofErr w:type="spellStart"/>
      <w:r w:rsidRPr="0006421E">
        <w:rPr>
          <w:rFonts w:ascii="Times New Roman" w:hAnsi="Times New Roman" w:cs="Times New Roman"/>
          <w:sz w:val="24"/>
          <w:szCs w:val="24"/>
        </w:rPr>
        <w:t>Kinh</w:t>
      </w:r>
      <w:proofErr w:type="spellEnd"/>
      <w:r w:rsidRPr="0006421E">
        <w:rPr>
          <w:rFonts w:ascii="Times New Roman" w:hAnsi="Times New Roman" w:cs="Times New Roman"/>
          <w:sz w:val="24"/>
          <w:szCs w:val="24"/>
        </w:rPr>
        <w:t xml:space="preserve"> households generally have smaller household size, higher education level, get more information, </w:t>
      </w:r>
      <w:r w:rsidR="00025B58" w:rsidRPr="0006421E">
        <w:rPr>
          <w:rFonts w:ascii="Times New Roman" w:hAnsi="Times New Roman" w:cs="Times New Roman"/>
          <w:sz w:val="24"/>
          <w:szCs w:val="24"/>
        </w:rPr>
        <w:t>o</w:t>
      </w:r>
      <w:r w:rsidRPr="0006421E">
        <w:rPr>
          <w:rFonts w:ascii="Times New Roman" w:hAnsi="Times New Roman" w:cs="Times New Roman"/>
          <w:sz w:val="24"/>
          <w:szCs w:val="24"/>
        </w:rPr>
        <w:t>ften reside in delta or the center of the village, convenient traffic, etc. so they have more opportunities to expand production</w:t>
      </w:r>
      <w:r w:rsidR="00025B58" w:rsidRPr="0006421E">
        <w:rPr>
          <w:rFonts w:ascii="Times New Roman" w:hAnsi="Times New Roman" w:cs="Times New Roman"/>
          <w:sz w:val="24"/>
          <w:szCs w:val="24"/>
        </w:rPr>
        <w:t>,</w:t>
      </w:r>
      <w:r w:rsidRPr="0006421E">
        <w:rPr>
          <w:rFonts w:ascii="Times New Roman" w:hAnsi="Times New Roman" w:cs="Times New Roman"/>
          <w:sz w:val="24"/>
          <w:szCs w:val="24"/>
        </w:rPr>
        <w:t xml:space="preserve"> business operations, </w:t>
      </w:r>
      <w:r w:rsidR="00025B58" w:rsidRPr="0006421E">
        <w:rPr>
          <w:rFonts w:ascii="Times New Roman" w:hAnsi="Times New Roman" w:cs="Times New Roman"/>
          <w:sz w:val="24"/>
          <w:szCs w:val="24"/>
        </w:rPr>
        <w:t xml:space="preserve">and </w:t>
      </w:r>
      <w:r w:rsidRPr="0006421E">
        <w:rPr>
          <w:rFonts w:ascii="Times New Roman" w:hAnsi="Times New Roman" w:cs="Times New Roman"/>
          <w:sz w:val="24"/>
          <w:szCs w:val="24"/>
        </w:rPr>
        <w:t xml:space="preserve">increase income. In contrast </w:t>
      </w:r>
      <w:r w:rsidR="00025B58" w:rsidRPr="0006421E">
        <w:rPr>
          <w:rFonts w:ascii="Times New Roman" w:hAnsi="Times New Roman" w:cs="Times New Roman"/>
          <w:sz w:val="24"/>
          <w:szCs w:val="24"/>
        </w:rPr>
        <w:t xml:space="preserve">other minorities </w:t>
      </w:r>
      <w:r w:rsidRPr="0006421E">
        <w:rPr>
          <w:rFonts w:ascii="Times New Roman" w:hAnsi="Times New Roman" w:cs="Times New Roman"/>
          <w:sz w:val="24"/>
          <w:szCs w:val="24"/>
        </w:rPr>
        <w:t>have many children</w:t>
      </w:r>
      <w:r w:rsidR="00025B58" w:rsidRPr="0006421E">
        <w:rPr>
          <w:rFonts w:ascii="Times New Roman" w:hAnsi="Times New Roman" w:cs="Times New Roman"/>
          <w:sz w:val="24"/>
          <w:szCs w:val="24"/>
        </w:rPr>
        <w:t>,</w:t>
      </w:r>
      <w:r w:rsidRPr="0006421E">
        <w:rPr>
          <w:rFonts w:ascii="Times New Roman" w:hAnsi="Times New Roman" w:cs="Times New Roman"/>
          <w:sz w:val="24"/>
          <w:szCs w:val="24"/>
        </w:rPr>
        <w:t xml:space="preserve"> </w:t>
      </w:r>
      <w:r w:rsidR="00025B58" w:rsidRPr="0006421E">
        <w:rPr>
          <w:rFonts w:ascii="Times New Roman" w:hAnsi="Times New Roman" w:cs="Times New Roman"/>
          <w:sz w:val="24"/>
          <w:szCs w:val="24"/>
        </w:rPr>
        <w:t xml:space="preserve">their </w:t>
      </w:r>
      <w:r w:rsidRPr="0006421E">
        <w:rPr>
          <w:rFonts w:ascii="Times New Roman" w:hAnsi="Times New Roman" w:cs="Times New Roman"/>
          <w:sz w:val="24"/>
          <w:szCs w:val="24"/>
        </w:rPr>
        <w:t xml:space="preserve">childbirth </w:t>
      </w:r>
      <w:r w:rsidR="00025B58" w:rsidRPr="0006421E">
        <w:rPr>
          <w:rFonts w:ascii="Times New Roman" w:hAnsi="Times New Roman" w:cs="Times New Roman"/>
          <w:sz w:val="24"/>
          <w:szCs w:val="24"/>
        </w:rPr>
        <w:t xml:space="preserve">rate is high, and no family planning </w:t>
      </w:r>
      <w:r w:rsidRPr="0006421E">
        <w:rPr>
          <w:rFonts w:ascii="Times New Roman" w:hAnsi="Times New Roman" w:cs="Times New Roman"/>
          <w:sz w:val="24"/>
          <w:szCs w:val="24"/>
        </w:rPr>
        <w:t xml:space="preserve">so their income is </w:t>
      </w:r>
      <w:r w:rsidR="00025B58" w:rsidRPr="0006421E">
        <w:rPr>
          <w:rFonts w:ascii="Times New Roman" w:hAnsi="Times New Roman" w:cs="Times New Roman"/>
          <w:sz w:val="24"/>
          <w:szCs w:val="24"/>
        </w:rPr>
        <w:t xml:space="preserve">always </w:t>
      </w:r>
      <w:r w:rsidR="00B52D3C" w:rsidRPr="0006421E">
        <w:rPr>
          <w:rFonts w:ascii="Times New Roman" w:hAnsi="Times New Roman" w:cs="Times New Roman"/>
          <w:sz w:val="24"/>
          <w:szCs w:val="24"/>
        </w:rPr>
        <w:t>lower and insufficient.</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Model 2 also showed that: proportion of non-agricultural income was </w:t>
      </w:r>
      <w:r w:rsidR="004D51F5" w:rsidRPr="0006421E">
        <w:rPr>
          <w:rFonts w:ascii="Times New Roman" w:hAnsi="Times New Roman" w:cs="Times New Roman"/>
          <w:sz w:val="24"/>
          <w:szCs w:val="24"/>
        </w:rPr>
        <w:t xml:space="preserve">having </w:t>
      </w:r>
      <w:r w:rsidRPr="0006421E">
        <w:rPr>
          <w:rFonts w:ascii="Times New Roman" w:hAnsi="Times New Roman" w:cs="Times New Roman"/>
          <w:sz w:val="24"/>
          <w:szCs w:val="24"/>
        </w:rPr>
        <w:t>positive impact on the income of poor households</w:t>
      </w:r>
      <w:r w:rsidR="00E4535F" w:rsidRPr="0006421E">
        <w:rPr>
          <w:rFonts w:ascii="Times New Roman" w:hAnsi="Times New Roman" w:cs="Times New Roman"/>
          <w:sz w:val="24"/>
          <w:szCs w:val="24"/>
        </w:rPr>
        <w:t xml:space="preserve">; if other factors remain constant then </w:t>
      </w:r>
      <w:r w:rsidRPr="0006421E">
        <w:rPr>
          <w:rFonts w:ascii="Times New Roman" w:hAnsi="Times New Roman" w:cs="Times New Roman"/>
          <w:sz w:val="24"/>
          <w:szCs w:val="24"/>
        </w:rPr>
        <w:t xml:space="preserve">households </w:t>
      </w:r>
      <w:r w:rsidR="00E4535F" w:rsidRPr="0006421E">
        <w:rPr>
          <w:rFonts w:ascii="Times New Roman" w:hAnsi="Times New Roman" w:cs="Times New Roman"/>
          <w:sz w:val="24"/>
          <w:szCs w:val="24"/>
        </w:rPr>
        <w:t>earned</w:t>
      </w:r>
      <w:r w:rsidRPr="0006421E">
        <w:rPr>
          <w:rFonts w:ascii="Times New Roman" w:hAnsi="Times New Roman" w:cs="Times New Roman"/>
          <w:sz w:val="24"/>
          <w:szCs w:val="24"/>
        </w:rPr>
        <w:t xml:space="preserve"> income from non-farm field will have </w:t>
      </w:r>
      <w:r w:rsidR="00E4535F" w:rsidRPr="0006421E">
        <w:rPr>
          <w:rFonts w:ascii="Times New Roman" w:hAnsi="Times New Roman" w:cs="Times New Roman"/>
          <w:sz w:val="24"/>
          <w:szCs w:val="24"/>
        </w:rPr>
        <w:t xml:space="preserve">higher </w:t>
      </w:r>
      <w:r w:rsidRPr="0006421E">
        <w:rPr>
          <w:rFonts w:ascii="Times New Roman" w:hAnsi="Times New Roman" w:cs="Times New Roman"/>
          <w:sz w:val="24"/>
          <w:szCs w:val="24"/>
        </w:rPr>
        <w:t>income per capita</w:t>
      </w:r>
      <w:r w:rsidR="00E4535F" w:rsidRPr="0006421E">
        <w:rPr>
          <w:rFonts w:ascii="Times New Roman" w:hAnsi="Times New Roman" w:cs="Times New Roman"/>
          <w:sz w:val="24"/>
          <w:szCs w:val="24"/>
        </w:rPr>
        <w:t xml:space="preserve"> as compared with the </w:t>
      </w:r>
      <w:r w:rsidRPr="0006421E">
        <w:rPr>
          <w:rFonts w:ascii="Times New Roman" w:hAnsi="Times New Roman" w:cs="Times New Roman"/>
          <w:sz w:val="24"/>
          <w:szCs w:val="24"/>
        </w:rPr>
        <w:t xml:space="preserve">household </w:t>
      </w:r>
      <w:r w:rsidR="00E4535F" w:rsidRPr="0006421E">
        <w:rPr>
          <w:rFonts w:ascii="Times New Roman" w:hAnsi="Times New Roman" w:cs="Times New Roman"/>
          <w:sz w:val="24"/>
          <w:szCs w:val="24"/>
        </w:rPr>
        <w:t>who earn</w:t>
      </w:r>
      <w:r w:rsidRPr="0006421E">
        <w:rPr>
          <w:rFonts w:ascii="Times New Roman" w:hAnsi="Times New Roman" w:cs="Times New Roman"/>
          <w:sz w:val="24"/>
          <w:szCs w:val="24"/>
        </w:rPr>
        <w:t xml:space="preserve"> from agriculture </w:t>
      </w:r>
      <w:r w:rsidR="00CF73F9" w:rsidRPr="0006421E">
        <w:rPr>
          <w:rFonts w:ascii="Times New Roman" w:hAnsi="Times New Roman" w:cs="Times New Roman"/>
          <w:sz w:val="24"/>
          <w:szCs w:val="24"/>
        </w:rPr>
        <w:t xml:space="preserve">only and it will be </w:t>
      </w:r>
      <w:r w:rsidRPr="0006421E">
        <w:rPr>
          <w:rFonts w:ascii="Times New Roman" w:hAnsi="Times New Roman" w:cs="Times New Roman"/>
          <w:sz w:val="24"/>
          <w:szCs w:val="24"/>
        </w:rPr>
        <w:t>6</w:t>
      </w:r>
      <w:r w:rsidR="009507D7" w:rsidRPr="0006421E">
        <w:rPr>
          <w:rFonts w:ascii="Times New Roman" w:hAnsi="Times New Roman" w:cs="Times New Roman"/>
          <w:sz w:val="24"/>
          <w:szCs w:val="24"/>
        </w:rPr>
        <w:t>,</w:t>
      </w:r>
      <w:r w:rsidRPr="0006421E">
        <w:rPr>
          <w:rFonts w:ascii="Times New Roman" w:hAnsi="Times New Roman" w:cs="Times New Roman"/>
          <w:sz w:val="24"/>
          <w:szCs w:val="24"/>
        </w:rPr>
        <w:t>4</w:t>
      </w:r>
      <w:r w:rsidR="00CF73F9" w:rsidRPr="0006421E">
        <w:rPr>
          <w:rFonts w:ascii="Times New Roman" w:hAnsi="Times New Roman" w:cs="Times New Roman"/>
          <w:sz w:val="24"/>
          <w:szCs w:val="24"/>
        </w:rPr>
        <w:t>00</w:t>
      </w:r>
      <w:r w:rsidRPr="0006421E">
        <w:rPr>
          <w:rFonts w:ascii="Times New Roman" w:hAnsi="Times New Roman" w:cs="Times New Roman"/>
          <w:sz w:val="24"/>
          <w:szCs w:val="24"/>
        </w:rPr>
        <w:t>VND/person/month at 1% significance level. Although, this increase was not considerably</w:t>
      </w:r>
      <w:r w:rsidR="00CF73F9" w:rsidRPr="0006421E">
        <w:rPr>
          <w:rFonts w:ascii="Times New Roman" w:hAnsi="Times New Roman" w:cs="Times New Roman"/>
          <w:sz w:val="24"/>
          <w:szCs w:val="24"/>
        </w:rPr>
        <w:t xml:space="preserve"> high</w:t>
      </w:r>
      <w:r w:rsidRPr="0006421E">
        <w:rPr>
          <w:rFonts w:ascii="Times New Roman" w:hAnsi="Times New Roman" w:cs="Times New Roman"/>
          <w:sz w:val="24"/>
          <w:szCs w:val="24"/>
        </w:rPr>
        <w:t xml:space="preserve">, however if poor households could take advantage of idle time </w:t>
      </w:r>
      <w:r w:rsidR="00CF73F9" w:rsidRPr="0006421E">
        <w:rPr>
          <w:rFonts w:ascii="Times New Roman" w:hAnsi="Times New Roman" w:cs="Times New Roman"/>
          <w:sz w:val="24"/>
          <w:szCs w:val="24"/>
        </w:rPr>
        <w:t>for</w:t>
      </w:r>
      <w:r w:rsidRPr="0006421E">
        <w:rPr>
          <w:rFonts w:ascii="Times New Roman" w:hAnsi="Times New Roman" w:cs="Times New Roman"/>
          <w:sz w:val="24"/>
          <w:szCs w:val="24"/>
        </w:rPr>
        <w:t xml:space="preserve"> </w:t>
      </w:r>
      <w:r w:rsidR="00CF73F9" w:rsidRPr="0006421E">
        <w:rPr>
          <w:rFonts w:ascii="Times New Roman" w:hAnsi="Times New Roman" w:cs="Times New Roman"/>
          <w:sz w:val="24"/>
          <w:szCs w:val="24"/>
        </w:rPr>
        <w:t xml:space="preserve">diversified </w:t>
      </w:r>
      <w:r w:rsidRPr="0006421E">
        <w:rPr>
          <w:rFonts w:ascii="Times New Roman" w:hAnsi="Times New Roman" w:cs="Times New Roman"/>
          <w:sz w:val="24"/>
          <w:szCs w:val="24"/>
        </w:rPr>
        <w:t xml:space="preserve">production </w:t>
      </w:r>
      <w:r w:rsidR="00CF73F9" w:rsidRPr="0006421E">
        <w:rPr>
          <w:rFonts w:ascii="Times New Roman" w:hAnsi="Times New Roman" w:cs="Times New Roman"/>
          <w:sz w:val="24"/>
          <w:szCs w:val="24"/>
        </w:rPr>
        <w:t>such as retail (grocery stores), eateries,</w:t>
      </w:r>
      <w:r w:rsidRPr="0006421E">
        <w:rPr>
          <w:rFonts w:ascii="Times New Roman" w:hAnsi="Times New Roman" w:cs="Times New Roman"/>
          <w:sz w:val="24"/>
          <w:szCs w:val="24"/>
        </w:rPr>
        <w:t xml:space="preserve"> collection,</w:t>
      </w:r>
      <w:r w:rsidRPr="0006421E">
        <w:t xml:space="preserve"> </w:t>
      </w:r>
      <w:r w:rsidRPr="0006421E">
        <w:rPr>
          <w:rFonts w:ascii="Times New Roman" w:hAnsi="Times New Roman" w:cs="Times New Roman"/>
          <w:sz w:val="24"/>
          <w:szCs w:val="24"/>
        </w:rPr>
        <w:t>handling waste</w:t>
      </w:r>
      <w:r w:rsidR="00CF73F9" w:rsidRPr="0006421E">
        <w:rPr>
          <w:rFonts w:ascii="Times New Roman" w:hAnsi="Times New Roman" w:cs="Times New Roman"/>
          <w:sz w:val="24"/>
          <w:szCs w:val="24"/>
        </w:rPr>
        <w:t xml:space="preserve">, </w:t>
      </w:r>
      <w:r w:rsidRPr="0006421E">
        <w:rPr>
          <w:rFonts w:ascii="Times New Roman" w:hAnsi="Times New Roman" w:cs="Times New Roman"/>
          <w:sz w:val="24"/>
          <w:szCs w:val="24"/>
        </w:rPr>
        <w:t>recycling scrap</w:t>
      </w:r>
      <w:r w:rsidR="00CF73F9" w:rsidRPr="0006421E">
        <w:rPr>
          <w:rFonts w:ascii="Times New Roman" w:hAnsi="Times New Roman" w:cs="Times New Roman"/>
          <w:sz w:val="24"/>
          <w:szCs w:val="24"/>
        </w:rPr>
        <w:t>,</w:t>
      </w:r>
      <w:r w:rsidRPr="0006421E">
        <w:rPr>
          <w:rFonts w:ascii="Times New Roman" w:hAnsi="Times New Roman" w:cs="Times New Roman"/>
          <w:sz w:val="24"/>
          <w:szCs w:val="24"/>
        </w:rPr>
        <w:t xml:space="preserve"> wood manufacturing</w:t>
      </w:r>
      <w:r w:rsidR="00CF73F9" w:rsidRPr="0006421E">
        <w:rPr>
          <w:rFonts w:ascii="Times New Roman" w:hAnsi="Times New Roman" w:cs="Times New Roman"/>
          <w:sz w:val="24"/>
          <w:szCs w:val="24"/>
        </w:rPr>
        <w:t>,</w:t>
      </w:r>
      <w:r w:rsidRPr="0006421E">
        <w:rPr>
          <w:rFonts w:ascii="Times New Roman" w:hAnsi="Times New Roman" w:cs="Times New Roman"/>
          <w:sz w:val="24"/>
          <w:szCs w:val="24"/>
        </w:rPr>
        <w:t xml:space="preserve"> goods products from wood, bamboo</w:t>
      </w:r>
      <w:r w:rsidR="00CF73F9" w:rsidRPr="0006421E">
        <w:rPr>
          <w:rFonts w:ascii="Times New Roman" w:hAnsi="Times New Roman" w:cs="Times New Roman"/>
          <w:sz w:val="24"/>
          <w:szCs w:val="24"/>
        </w:rPr>
        <w:t>, etc.</w:t>
      </w:r>
      <w:r w:rsidRPr="0006421E">
        <w:rPr>
          <w:rFonts w:ascii="Times New Roman" w:hAnsi="Times New Roman" w:cs="Times New Roman"/>
          <w:sz w:val="24"/>
          <w:szCs w:val="24"/>
        </w:rPr>
        <w:t xml:space="preserve"> </w:t>
      </w:r>
      <w:r w:rsidR="00CF73F9" w:rsidRPr="0006421E">
        <w:rPr>
          <w:rFonts w:ascii="Times New Roman" w:hAnsi="Times New Roman" w:cs="Times New Roman"/>
          <w:sz w:val="24"/>
          <w:szCs w:val="24"/>
        </w:rPr>
        <w:t>can</w:t>
      </w:r>
      <w:r w:rsidRPr="0006421E">
        <w:rPr>
          <w:rFonts w:ascii="Times New Roman" w:hAnsi="Times New Roman" w:cs="Times New Roman"/>
          <w:sz w:val="24"/>
          <w:szCs w:val="24"/>
        </w:rPr>
        <w:t xml:space="preserve"> improve poor household income.</w:t>
      </w:r>
    </w:p>
    <w:p w:rsidR="00D90194" w:rsidRPr="0006421E" w:rsidRDefault="00D90194" w:rsidP="00344BE3">
      <w:pPr>
        <w:widowControl w:val="0"/>
        <w:autoSpaceDE w:val="0"/>
        <w:autoSpaceDN w:val="0"/>
        <w:adjustRightInd w:val="0"/>
        <w:snapToGrid w:val="0"/>
        <w:spacing w:after="0" w:line="264" w:lineRule="auto"/>
        <w:ind w:firstLine="720"/>
        <w:jc w:val="both"/>
        <w:rPr>
          <w:rFonts w:ascii="Times New Roman" w:hAnsi="Times New Roman"/>
          <w:spacing w:val="-2"/>
          <w:sz w:val="24"/>
          <w:szCs w:val="24"/>
        </w:rPr>
      </w:pPr>
      <w:r w:rsidRPr="0006421E">
        <w:rPr>
          <w:rFonts w:ascii="Times New Roman" w:hAnsi="Times New Roman"/>
          <w:spacing w:val="-2"/>
          <w:sz w:val="24"/>
          <w:szCs w:val="24"/>
        </w:rPr>
        <w:t xml:space="preserve">In addition, characteristics of the regions inhabited of poor households also have impact on poor household income. If divide poor households </w:t>
      </w:r>
      <w:r w:rsidR="00CF73F9" w:rsidRPr="0006421E">
        <w:rPr>
          <w:rFonts w:ascii="Times New Roman" w:hAnsi="Times New Roman"/>
          <w:spacing w:val="-2"/>
          <w:sz w:val="24"/>
          <w:szCs w:val="24"/>
        </w:rPr>
        <w:t xml:space="preserve">living areas </w:t>
      </w:r>
      <w:r w:rsidRPr="0006421E">
        <w:rPr>
          <w:rFonts w:ascii="Times New Roman" w:hAnsi="Times New Roman"/>
          <w:spacing w:val="-2"/>
          <w:sz w:val="24"/>
          <w:szCs w:val="24"/>
        </w:rPr>
        <w:t>into three different regions, North, South</w:t>
      </w:r>
      <w:r w:rsidR="00CF73F9" w:rsidRPr="0006421E">
        <w:rPr>
          <w:rFonts w:ascii="Times New Roman" w:hAnsi="Times New Roman"/>
          <w:spacing w:val="-2"/>
          <w:sz w:val="24"/>
          <w:szCs w:val="24"/>
        </w:rPr>
        <w:t>,</w:t>
      </w:r>
      <w:r w:rsidRPr="0006421E">
        <w:rPr>
          <w:rFonts w:ascii="Times New Roman" w:hAnsi="Times New Roman"/>
          <w:spacing w:val="-2"/>
          <w:sz w:val="24"/>
          <w:szCs w:val="24"/>
        </w:rPr>
        <w:t xml:space="preserve"> and Central </w:t>
      </w:r>
      <w:r w:rsidR="00CF73F9" w:rsidRPr="0006421E">
        <w:rPr>
          <w:rFonts w:ascii="Times New Roman" w:hAnsi="Times New Roman"/>
          <w:spacing w:val="-2"/>
          <w:sz w:val="24"/>
          <w:szCs w:val="24"/>
        </w:rPr>
        <w:t xml:space="preserve">let’s call </w:t>
      </w:r>
      <w:r w:rsidRPr="0006421E">
        <w:rPr>
          <w:rFonts w:ascii="Times New Roman" w:hAnsi="Times New Roman"/>
          <w:spacing w:val="-2"/>
          <w:sz w:val="24"/>
          <w:szCs w:val="24"/>
        </w:rPr>
        <w:t xml:space="preserve">two dummy </w:t>
      </w:r>
      <w:r w:rsidR="00CF73F9" w:rsidRPr="0006421E">
        <w:rPr>
          <w:rFonts w:ascii="Times New Roman" w:hAnsi="Times New Roman"/>
          <w:spacing w:val="-2"/>
          <w:sz w:val="24"/>
          <w:szCs w:val="24"/>
        </w:rPr>
        <w:t xml:space="preserve">variables </w:t>
      </w:r>
      <w:r w:rsidRPr="0006421E">
        <w:rPr>
          <w:rFonts w:ascii="Times New Roman" w:hAnsi="Times New Roman"/>
          <w:spacing w:val="-2"/>
          <w:sz w:val="24"/>
          <w:szCs w:val="24"/>
        </w:rPr>
        <w:t xml:space="preserve">South and North, the regression results showed that only the regression coefficients of South dummy variable was positive at 1% statistically significant level, regression coefficients of North dummy variables didn’t have statistically significant at 10%. From which, there are sufficient evidence to assert that if other factors are the same, the poor household living in the South have average incomes higher than poor households living in Central and North </w:t>
      </w:r>
      <w:r w:rsidR="00CF73F9" w:rsidRPr="0006421E">
        <w:rPr>
          <w:rFonts w:ascii="Times New Roman" w:hAnsi="Times New Roman"/>
          <w:spacing w:val="-2"/>
          <w:sz w:val="24"/>
          <w:szCs w:val="24"/>
        </w:rPr>
        <w:t xml:space="preserve">which is </w:t>
      </w:r>
      <w:r w:rsidRPr="0006421E">
        <w:rPr>
          <w:rFonts w:ascii="Times New Roman" w:hAnsi="Times New Roman"/>
          <w:spacing w:val="-2"/>
          <w:sz w:val="24"/>
          <w:szCs w:val="24"/>
        </w:rPr>
        <w:t>69</w:t>
      </w:r>
      <w:r w:rsidR="00CF73F9" w:rsidRPr="0006421E">
        <w:rPr>
          <w:rFonts w:ascii="Times New Roman" w:hAnsi="Times New Roman"/>
          <w:spacing w:val="-2"/>
          <w:sz w:val="24"/>
          <w:szCs w:val="24"/>
        </w:rPr>
        <w:t>,000</w:t>
      </w:r>
      <w:r w:rsidR="004C0CF5" w:rsidRPr="0006421E">
        <w:rPr>
          <w:rFonts w:ascii="Times New Roman" w:hAnsi="Times New Roman"/>
          <w:spacing w:val="-2"/>
          <w:sz w:val="24"/>
          <w:szCs w:val="24"/>
        </w:rPr>
        <w:t xml:space="preserve"> VND</w:t>
      </w:r>
      <w:r w:rsidRPr="0006421E">
        <w:rPr>
          <w:rFonts w:ascii="Times New Roman" w:hAnsi="Times New Roman"/>
          <w:spacing w:val="-2"/>
          <w:sz w:val="24"/>
          <w:szCs w:val="24"/>
        </w:rPr>
        <w:t>/person/month. This has been supported by studies of Nu (2013).</w:t>
      </w:r>
    </w:p>
    <w:p w:rsidR="00D90194" w:rsidRPr="0006421E" w:rsidRDefault="001A7F33" w:rsidP="00D90194">
      <w:pPr>
        <w:widowControl w:val="0"/>
        <w:autoSpaceDE w:val="0"/>
        <w:autoSpaceDN w:val="0"/>
        <w:adjustRightInd w:val="0"/>
        <w:snapToGrid w:val="0"/>
        <w:spacing w:after="0" w:line="264" w:lineRule="auto"/>
        <w:jc w:val="center"/>
        <w:rPr>
          <w:rFonts w:ascii="Times New Roman" w:hAnsi="Times New Roman" w:cs="Times New Roman"/>
          <w:b/>
          <w:sz w:val="24"/>
          <w:szCs w:val="24"/>
        </w:rPr>
      </w:pPr>
      <w:r w:rsidRPr="0006421E">
        <w:rPr>
          <w:rFonts w:ascii="Times New Roman" w:hAnsi="Times New Roman" w:cs="Times New Roman"/>
          <w:b/>
          <w:sz w:val="24"/>
          <w:szCs w:val="24"/>
        </w:rPr>
        <w:lastRenderedPageBreak/>
        <w:t>Table 4: Impact of credit on</w:t>
      </w:r>
      <w:r w:rsidR="00D90194" w:rsidRPr="0006421E">
        <w:rPr>
          <w:rFonts w:ascii="Times New Roman" w:hAnsi="Times New Roman" w:cs="Times New Roman"/>
          <w:b/>
          <w:sz w:val="24"/>
          <w:szCs w:val="24"/>
        </w:rPr>
        <w:t xml:space="preserve"> poor household income</w:t>
      </w:r>
    </w:p>
    <w:p w:rsidR="00D90194" w:rsidRPr="0006421E" w:rsidRDefault="00D90194" w:rsidP="00D90194">
      <w:pPr>
        <w:widowControl w:val="0"/>
        <w:autoSpaceDE w:val="0"/>
        <w:autoSpaceDN w:val="0"/>
        <w:adjustRightInd w:val="0"/>
        <w:snapToGrid w:val="0"/>
        <w:spacing w:after="0" w:line="264" w:lineRule="auto"/>
        <w:jc w:val="center"/>
        <w:rPr>
          <w:rFonts w:ascii="Times New Roman" w:hAnsi="Times New Roman" w:cs="Times New Roman"/>
          <w:b/>
          <w:sz w:val="24"/>
          <w:szCs w:val="24"/>
        </w:rPr>
      </w:pPr>
      <w:r w:rsidRPr="0006421E">
        <w:rPr>
          <w:rFonts w:ascii="Times New Roman" w:hAnsi="Times New Roman" w:cs="Times New Roman"/>
          <w:b/>
          <w:sz w:val="24"/>
          <w:szCs w:val="24"/>
        </w:rPr>
        <w:t>Dependent variabl</w:t>
      </w:r>
      <w:r w:rsidR="0040377F" w:rsidRPr="0006421E">
        <w:rPr>
          <w:rFonts w:ascii="Times New Roman" w:hAnsi="Times New Roman" w:cs="Times New Roman"/>
          <w:b/>
          <w:sz w:val="24"/>
          <w:szCs w:val="24"/>
        </w:rPr>
        <w:t>e: Income per capita</w:t>
      </w:r>
    </w:p>
    <w:p w:rsidR="00D90194" w:rsidRPr="0006421E" w:rsidRDefault="00D90194" w:rsidP="00D90194">
      <w:pPr>
        <w:widowControl w:val="0"/>
        <w:autoSpaceDE w:val="0"/>
        <w:autoSpaceDN w:val="0"/>
        <w:adjustRightInd w:val="0"/>
        <w:snapToGrid w:val="0"/>
        <w:spacing w:after="0" w:line="264" w:lineRule="auto"/>
        <w:jc w:val="center"/>
        <w:rPr>
          <w:rFonts w:ascii="Times New Roman" w:hAnsi="Times New Roman" w:cs="Times New Roman"/>
          <w:b/>
          <w:sz w:val="24"/>
          <w:szCs w:val="24"/>
        </w:rPr>
      </w:pPr>
      <w:r w:rsidRPr="0006421E">
        <w:rPr>
          <w:rFonts w:ascii="Times New Roman" w:hAnsi="Times New Roman" w:cs="Times New Roman"/>
          <w:b/>
          <w:sz w:val="24"/>
          <w:szCs w:val="24"/>
        </w:rPr>
        <w:t xml:space="preserve"> ĐVT: 1000 </w:t>
      </w:r>
      <w:r w:rsidRPr="0006421E">
        <w:rPr>
          <w:rFonts w:ascii="Times New Roman" w:hAnsi="Times New Roman" w:cs="Times New Roman"/>
          <w:b/>
          <w:i/>
          <w:sz w:val="24"/>
          <w:szCs w:val="24"/>
        </w:rPr>
        <w:t>VND/person/month</w:t>
      </w:r>
    </w:p>
    <w:tbl>
      <w:tblPr>
        <w:tblW w:w="9540" w:type="dxa"/>
        <w:tblInd w:w="93" w:type="dxa"/>
        <w:tblLook w:val="04A0" w:firstRow="1" w:lastRow="0" w:firstColumn="1" w:lastColumn="0" w:noHBand="0" w:noVBand="1"/>
      </w:tblPr>
      <w:tblGrid>
        <w:gridCol w:w="2560"/>
        <w:gridCol w:w="2348"/>
        <w:gridCol w:w="2285"/>
        <w:gridCol w:w="2347"/>
      </w:tblGrid>
      <w:tr w:rsidR="0006421E" w:rsidRPr="0006421E" w:rsidTr="00D90194">
        <w:trPr>
          <w:trHeight w:val="300"/>
        </w:trPr>
        <w:tc>
          <w:tcPr>
            <w:tcW w:w="2560" w:type="dxa"/>
            <w:tcBorders>
              <w:top w:val="single" w:sz="4" w:space="0" w:color="auto"/>
              <w:left w:val="single" w:sz="4" w:space="0" w:color="auto"/>
              <w:bottom w:val="single" w:sz="4" w:space="0" w:color="auto"/>
              <w:right w:val="single" w:sz="4" w:space="0" w:color="auto"/>
            </w:tcBorders>
            <w:noWrap/>
            <w:vAlign w:val="bottom"/>
            <w:hideMark/>
          </w:tcPr>
          <w:p w:rsidR="00D90194" w:rsidRPr="0006421E" w:rsidRDefault="00D90194" w:rsidP="009946DF">
            <w:pPr>
              <w:spacing w:after="0" w:line="264" w:lineRule="auto"/>
              <w:rPr>
                <w:rFonts w:ascii="Times New Roman" w:eastAsia="Times New Roman" w:hAnsi="Times New Roman" w:cs="Times New Roman"/>
              </w:rPr>
            </w:pPr>
            <w:bookmarkStart w:id="59" w:name="OLE_LINK50"/>
            <w:bookmarkStart w:id="60" w:name="OLE_LINK49"/>
            <w:r w:rsidRPr="0006421E">
              <w:rPr>
                <w:rFonts w:ascii="Times New Roman" w:eastAsia="Times New Roman" w:hAnsi="Times New Roman" w:cs="Times New Roman"/>
              </w:rPr>
              <w:t> </w:t>
            </w:r>
          </w:p>
        </w:tc>
        <w:tc>
          <w:tcPr>
            <w:tcW w:w="6980" w:type="dxa"/>
            <w:gridSpan w:val="3"/>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b/>
              </w:rPr>
            </w:pPr>
            <w:bookmarkStart w:id="61" w:name="OLE_LINK78"/>
            <w:bookmarkStart w:id="62" w:name="OLE_LINK79"/>
            <w:r w:rsidRPr="0006421E">
              <w:rPr>
                <w:rFonts w:ascii="Times New Roman" w:eastAsia="Times New Roman" w:hAnsi="Times New Roman" w:cs="Times New Roman"/>
                <w:b/>
              </w:rPr>
              <w:t>Estimate Result</w:t>
            </w:r>
            <w:bookmarkEnd w:id="61"/>
            <w:bookmarkEnd w:id="62"/>
          </w:p>
        </w:tc>
      </w:tr>
      <w:tr w:rsidR="0006421E" w:rsidRPr="0006421E" w:rsidTr="00D90194">
        <w:trPr>
          <w:trHeight w:val="300"/>
        </w:trPr>
        <w:tc>
          <w:tcPr>
            <w:tcW w:w="2560" w:type="dxa"/>
            <w:tcBorders>
              <w:top w:val="nil"/>
              <w:left w:val="single" w:sz="4" w:space="0" w:color="auto"/>
              <w:bottom w:val="single" w:sz="4" w:space="0" w:color="auto"/>
              <w:right w:val="single" w:sz="4" w:space="0" w:color="auto"/>
            </w:tcBorders>
            <w:noWrap/>
            <w:vAlign w:val="bottom"/>
            <w:hideMark/>
          </w:tcPr>
          <w:p w:rsidR="00D90194" w:rsidRPr="0006421E" w:rsidRDefault="00D90194" w:rsidP="009946DF">
            <w:pPr>
              <w:spacing w:after="0" w:line="264" w:lineRule="auto"/>
              <w:rPr>
                <w:rFonts w:ascii="Times New Roman" w:eastAsia="Times New Roman" w:hAnsi="Times New Roman" w:cs="Times New Roman"/>
                <w:b/>
              </w:rPr>
            </w:pPr>
            <w:bookmarkStart w:id="63" w:name="_Hlk414715241"/>
            <w:r w:rsidRPr="0006421E">
              <w:rPr>
                <w:rFonts w:ascii="Times New Roman" w:eastAsia="Times New Roman" w:hAnsi="Times New Roman" w:cs="Times New Roman"/>
                <w:b/>
              </w:rPr>
              <w:t>Independent variables</w:t>
            </w:r>
          </w:p>
        </w:tc>
        <w:tc>
          <w:tcPr>
            <w:tcW w:w="2348"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b/>
              </w:rPr>
            </w:pPr>
            <w:bookmarkStart w:id="64" w:name="OLE_LINK80"/>
            <w:bookmarkStart w:id="65" w:name="OLE_LINK81"/>
            <w:r w:rsidRPr="0006421E">
              <w:rPr>
                <w:rFonts w:ascii="Times New Roman" w:eastAsia="Times New Roman" w:hAnsi="Times New Roman" w:cs="Times New Roman"/>
                <w:b/>
              </w:rPr>
              <w:t xml:space="preserve">Model 1 </w:t>
            </w:r>
            <w:bookmarkEnd w:id="64"/>
            <w:bookmarkEnd w:id="65"/>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b/>
              </w:rPr>
            </w:pPr>
            <w:r w:rsidRPr="0006421E">
              <w:rPr>
                <w:rFonts w:ascii="Times New Roman" w:eastAsia="Times New Roman" w:hAnsi="Times New Roman" w:cs="Times New Roman"/>
                <w:b/>
              </w:rPr>
              <w:t>Model 2</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b/>
              </w:rPr>
            </w:pPr>
            <w:r w:rsidRPr="0006421E">
              <w:rPr>
                <w:rFonts w:ascii="Times New Roman" w:eastAsia="Times New Roman" w:hAnsi="Times New Roman" w:cs="Times New Roman"/>
                <w:b/>
              </w:rPr>
              <w:t>Model 3</w:t>
            </w:r>
          </w:p>
        </w:tc>
      </w:tr>
      <w:tr w:rsidR="0006421E" w:rsidRPr="0006421E" w:rsidTr="00D90194">
        <w:trPr>
          <w:trHeight w:val="138"/>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Intercept</w:t>
            </w:r>
          </w:p>
        </w:tc>
        <w:tc>
          <w:tcPr>
            <w:tcW w:w="2348"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346.241</w:t>
            </w: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324.060</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262.052</w:t>
            </w:r>
          </w:p>
        </w:tc>
      </w:tr>
      <w:bookmarkEnd w:id="63"/>
      <w:tr w:rsidR="0006421E" w:rsidRPr="0006421E" w:rsidTr="00D90194">
        <w:trPr>
          <w:trHeight w:val="150"/>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84"/>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CREDIT</w:t>
            </w:r>
          </w:p>
        </w:tc>
        <w:tc>
          <w:tcPr>
            <w:tcW w:w="2348"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-3.398</w:t>
            </w: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-21.854</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-38.120</w:t>
            </w:r>
          </w:p>
        </w:tc>
      </w:tr>
      <w:tr w:rsidR="0006421E" w:rsidRPr="0006421E" w:rsidTr="00D90194">
        <w:trPr>
          <w:trHeight w:val="104"/>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(0.901)</w:t>
            </w:r>
            <w:r w:rsidRPr="0006421E">
              <w:rPr>
                <w:rFonts w:ascii="Times New Roman" w:eastAsia="Times New Roman" w:hAnsi="Times New Roman" w:cs="Times New Roman"/>
                <w:vertAlign w:val="superscript"/>
              </w:rPr>
              <w:t>+</w:t>
            </w: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(0.369)</w:t>
            </w:r>
            <w:r w:rsidRPr="0006421E">
              <w:rPr>
                <w:rFonts w:ascii="Times New Roman" w:eastAsia="Times New Roman" w:hAnsi="Times New Roman" w:cs="Times New Roman"/>
                <w:vertAlign w:val="superscript"/>
              </w:rPr>
              <w:t>+</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(0.078)</w:t>
            </w:r>
            <w:r w:rsidRPr="0006421E">
              <w:rPr>
                <w:rFonts w:ascii="Times New Roman" w:eastAsia="Times New Roman" w:hAnsi="Times New Roman" w:cs="Times New Roman"/>
                <w:vertAlign w:val="superscript"/>
              </w:rPr>
              <w:t>+</w:t>
            </w:r>
          </w:p>
        </w:tc>
      </w:tr>
      <w:tr w:rsidR="0006421E" w:rsidRPr="0006421E" w:rsidTr="00D90194">
        <w:trPr>
          <w:trHeight w:val="161"/>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T</w:t>
            </w:r>
          </w:p>
        </w:tc>
        <w:tc>
          <w:tcPr>
            <w:tcW w:w="2348"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122.161</w:t>
            </w: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127.656</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128.896</w:t>
            </w:r>
          </w:p>
        </w:tc>
      </w:tr>
      <w:tr w:rsidR="0006421E" w:rsidRPr="0006421E" w:rsidTr="00D90194">
        <w:trPr>
          <w:trHeight w:val="127"/>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96"/>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T*Credit</w:t>
            </w:r>
          </w:p>
        </w:tc>
        <w:tc>
          <w:tcPr>
            <w:tcW w:w="2348"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bookmarkStart w:id="66" w:name="OLE_LINK1"/>
            <w:bookmarkStart w:id="67" w:name="OLE_LINK2"/>
            <w:r w:rsidRPr="0006421E">
              <w:rPr>
                <w:rFonts w:ascii="Times New Roman" w:eastAsia="Times New Roman" w:hAnsi="Times New Roman" w:cs="Times New Roman"/>
              </w:rPr>
              <w:t>136</w:t>
            </w:r>
            <w:bookmarkEnd w:id="66"/>
            <w:bookmarkEnd w:id="67"/>
            <w:r w:rsidRPr="0006421E">
              <w:rPr>
                <w:rFonts w:ascii="Times New Roman" w:eastAsia="Times New Roman" w:hAnsi="Times New Roman" w:cs="Times New Roman"/>
              </w:rPr>
              <w:t>.488</w:t>
            </w: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106.862</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bookmarkStart w:id="68" w:name="OLE_LINK127"/>
            <w:bookmarkStart w:id="69" w:name="OLE_LINK128"/>
            <w:r w:rsidRPr="0006421E">
              <w:rPr>
                <w:rFonts w:ascii="Times New Roman" w:eastAsia="Times New Roman" w:hAnsi="Times New Roman" w:cs="Times New Roman"/>
              </w:rPr>
              <w:t>103</w:t>
            </w:r>
            <w:bookmarkEnd w:id="68"/>
            <w:bookmarkEnd w:id="69"/>
            <w:r w:rsidRPr="0006421E">
              <w:rPr>
                <w:rFonts w:ascii="Times New Roman" w:eastAsia="Times New Roman" w:hAnsi="Times New Roman" w:cs="Times New Roman"/>
              </w:rPr>
              <w:t>.272</w:t>
            </w:r>
          </w:p>
        </w:tc>
      </w:tr>
      <w:tr w:rsidR="0006421E" w:rsidRPr="0006421E" w:rsidTr="00D90194">
        <w:trPr>
          <w:trHeight w:val="161"/>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26"/>
        </w:trPr>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HEADAGE</w:t>
            </w: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-.073</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-.504</w:t>
            </w:r>
          </w:p>
        </w:tc>
      </w:tr>
      <w:tr w:rsidR="0006421E" w:rsidRPr="0006421E" w:rsidTr="00D90194">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(0.913)</w:t>
            </w:r>
            <w:r w:rsidRPr="0006421E">
              <w:rPr>
                <w:rFonts w:ascii="Times New Roman" w:eastAsia="Times New Roman" w:hAnsi="Times New Roman" w:cs="Times New Roman"/>
                <w:vertAlign w:val="superscript"/>
              </w:rPr>
              <w:t>+</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(0.422)</w:t>
            </w:r>
            <w:r w:rsidRPr="0006421E">
              <w:rPr>
                <w:rFonts w:ascii="Times New Roman" w:eastAsia="Times New Roman" w:hAnsi="Times New Roman" w:cs="Times New Roman"/>
                <w:vertAlign w:val="superscript"/>
              </w:rPr>
              <w:t>+</w:t>
            </w:r>
          </w:p>
        </w:tc>
      </w:tr>
      <w:tr w:rsidR="0006421E" w:rsidRPr="0006421E" w:rsidTr="00D90194">
        <w:trPr>
          <w:trHeight w:val="126"/>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D90194" w:rsidRPr="0006421E" w:rsidRDefault="00D90194" w:rsidP="009946DF">
            <w:pPr>
              <w:spacing w:after="0" w:line="264" w:lineRule="auto"/>
              <w:rPr>
                <w:rFonts w:ascii="Times New Roman" w:eastAsia="Times New Roman" w:hAnsi="Times New Roman" w:cs="Times New Roman"/>
              </w:rPr>
            </w:pPr>
          </w:p>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HEADGENDER</w:t>
            </w:r>
          </w:p>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50.921</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52.323</w:t>
            </w:r>
          </w:p>
        </w:tc>
      </w:tr>
      <w:tr w:rsidR="0006421E" w:rsidRPr="0006421E" w:rsidTr="00D90194">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(0.026)**</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(0.011)**</w:t>
            </w:r>
          </w:p>
        </w:tc>
      </w:tr>
      <w:tr w:rsidR="0006421E" w:rsidRPr="0006421E" w:rsidTr="00D90194">
        <w:trPr>
          <w:trHeight w:val="172"/>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HHSIZE</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-21.666</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-18.886</w:t>
            </w:r>
          </w:p>
        </w:tc>
      </w:tr>
      <w:tr w:rsidR="0006421E" w:rsidRPr="0006421E" w:rsidTr="00D90194">
        <w:trPr>
          <w:trHeight w:val="116"/>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r>
      <w:tr w:rsidR="0006421E" w:rsidRPr="0006421E" w:rsidTr="00D90194">
        <w:trPr>
          <w:trHeight w:val="138"/>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bookmarkStart w:id="70" w:name="OLE_LINK41"/>
            <w:bookmarkStart w:id="71" w:name="OLE_LINK42"/>
            <w:r w:rsidRPr="0006421E">
              <w:rPr>
                <w:rFonts w:ascii="Times New Roman" w:eastAsia="Times New Roman" w:hAnsi="Times New Roman" w:cs="Times New Roman"/>
              </w:rPr>
              <w:t>DEPRATE</w:t>
            </w:r>
            <w:bookmarkEnd w:id="70"/>
            <w:bookmarkEnd w:id="71"/>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-7.056</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rPr>
                <w:rFonts w:ascii="Times New Roman" w:hAnsi="Times New Roman" w:cs="Times New Roman"/>
              </w:rPr>
            </w:pPr>
          </w:p>
        </w:tc>
      </w:tr>
      <w:tr w:rsidR="0006421E" w:rsidRPr="0006421E" w:rsidTr="00D90194">
        <w:trPr>
          <w:trHeight w:val="150"/>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(0.761)</w:t>
            </w:r>
            <w:r w:rsidRPr="0006421E">
              <w:rPr>
                <w:rFonts w:ascii="Times New Roman" w:eastAsia="Times New Roman" w:hAnsi="Times New Roman" w:cs="Times New Roman"/>
                <w:vertAlign w:val="superscript"/>
              </w:rPr>
              <w:t>+</w:t>
            </w:r>
          </w:p>
        </w:tc>
        <w:tc>
          <w:tcPr>
            <w:tcW w:w="2347"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r>
      <w:tr w:rsidR="0006421E" w:rsidRPr="0006421E" w:rsidTr="00D90194">
        <w:trPr>
          <w:trHeight w:val="172"/>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ETHNIC</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61.055</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37.13132</w:t>
            </w:r>
          </w:p>
        </w:tc>
      </w:tr>
      <w:tr w:rsidR="0006421E" w:rsidRPr="0006421E" w:rsidTr="00D90194">
        <w:trPr>
          <w:trHeight w:val="116"/>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(0.002)*</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(0.035)**</w:t>
            </w:r>
          </w:p>
        </w:tc>
      </w:tr>
      <w:tr w:rsidR="0006421E" w:rsidRPr="0006421E" w:rsidTr="00D90194">
        <w:trPr>
          <w:trHeight w:val="149"/>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AVEREDU</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rPr>
                <w:rFonts w:ascii="Times New Roman" w:hAnsi="Times New Roman" w:cs="Times New Roman"/>
              </w:rPr>
            </w:pP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bookmarkStart w:id="72" w:name="OLE_LINK118"/>
            <w:bookmarkStart w:id="73" w:name="OLE_LINK119"/>
            <w:r w:rsidRPr="0006421E">
              <w:rPr>
                <w:rFonts w:ascii="Times New Roman" w:eastAsia="Times New Roman" w:hAnsi="Times New Roman" w:cs="Times New Roman"/>
              </w:rPr>
              <w:t>26</w:t>
            </w:r>
            <w:bookmarkEnd w:id="72"/>
            <w:bookmarkEnd w:id="73"/>
            <w:r w:rsidRPr="0006421E">
              <w:rPr>
                <w:rFonts w:ascii="Times New Roman" w:eastAsia="Times New Roman" w:hAnsi="Times New Roman" w:cs="Times New Roman"/>
              </w:rPr>
              <w:t>.255</w:t>
            </w:r>
          </w:p>
        </w:tc>
      </w:tr>
      <w:tr w:rsidR="0006421E" w:rsidRPr="0006421E" w:rsidTr="00D90194">
        <w:trPr>
          <w:trHeight w:val="139"/>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15"/>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NONFARMINCO</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bookmarkStart w:id="74" w:name="OLE_LINK3"/>
            <w:bookmarkStart w:id="75" w:name="OLE_LINK4"/>
            <w:r w:rsidRPr="0006421E">
              <w:rPr>
                <w:rFonts w:ascii="Times New Roman" w:eastAsia="Times New Roman" w:hAnsi="Times New Roman" w:cs="Times New Roman"/>
              </w:rPr>
              <w:t>6.4</w:t>
            </w:r>
            <w:bookmarkEnd w:id="74"/>
            <w:bookmarkEnd w:id="75"/>
            <w:r w:rsidRPr="0006421E">
              <w:rPr>
                <w:rFonts w:ascii="Times New Roman" w:eastAsia="Times New Roman" w:hAnsi="Times New Roman" w:cs="Times New Roman"/>
              </w:rPr>
              <w:t>11</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5.724</w:t>
            </w:r>
          </w:p>
        </w:tc>
      </w:tr>
      <w:tr w:rsidR="0006421E" w:rsidRPr="0006421E" w:rsidTr="00D90194">
        <w:trPr>
          <w:trHeight w:val="173"/>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61"/>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HEALTHEXP</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bookmarkStart w:id="76" w:name="OLE_LINK5"/>
            <w:bookmarkStart w:id="77" w:name="OLE_LINK6"/>
            <w:r w:rsidRPr="0006421E">
              <w:rPr>
                <w:rFonts w:ascii="Times New Roman" w:eastAsia="Times New Roman" w:hAnsi="Times New Roman" w:cs="Times New Roman"/>
              </w:rPr>
              <w:t>-2.057</w:t>
            </w:r>
            <w:bookmarkEnd w:id="76"/>
            <w:bookmarkEnd w:id="77"/>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rPr>
                <w:rFonts w:ascii="Times New Roman" w:hAnsi="Times New Roman" w:cs="Times New Roman"/>
              </w:rPr>
            </w:pPr>
          </w:p>
        </w:tc>
      </w:tr>
      <w:tr w:rsidR="0006421E" w:rsidRPr="0006421E" w:rsidTr="00D90194">
        <w:trPr>
          <w:trHeight w:val="127"/>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(0.088)**</w:t>
            </w:r>
          </w:p>
        </w:tc>
        <w:tc>
          <w:tcPr>
            <w:tcW w:w="2347"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r>
      <w:tr w:rsidR="0006421E" w:rsidRPr="0006421E" w:rsidTr="00D90194">
        <w:trPr>
          <w:trHeight w:val="172"/>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LANDPERCAP</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.006</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rPr>
                <w:rFonts w:ascii="Times New Roman" w:hAnsi="Times New Roman" w:cs="Times New Roman"/>
              </w:rPr>
            </w:pPr>
          </w:p>
        </w:tc>
      </w:tr>
      <w:tr w:rsidR="0006421E" w:rsidRPr="0006421E" w:rsidTr="00D90194">
        <w:trPr>
          <w:trHeight w:val="116"/>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(0.348)</w:t>
            </w:r>
            <w:r w:rsidRPr="0006421E">
              <w:rPr>
                <w:rFonts w:ascii="Times New Roman" w:eastAsia="Times New Roman" w:hAnsi="Times New Roman" w:cs="Times New Roman"/>
                <w:vertAlign w:val="superscript"/>
              </w:rPr>
              <w:t>+</w:t>
            </w:r>
          </w:p>
        </w:tc>
        <w:tc>
          <w:tcPr>
            <w:tcW w:w="2347"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r>
      <w:tr w:rsidR="0006421E" w:rsidRPr="0006421E" w:rsidTr="00D90194">
        <w:trPr>
          <w:trHeight w:val="161"/>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SOUTH</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bookmarkStart w:id="78" w:name="OLE_LINK33"/>
            <w:bookmarkStart w:id="79" w:name="OLE_LINK34"/>
            <w:r w:rsidRPr="0006421E">
              <w:rPr>
                <w:rFonts w:ascii="Times New Roman" w:eastAsia="Times New Roman" w:hAnsi="Times New Roman" w:cs="Times New Roman"/>
              </w:rPr>
              <w:t>68.6</w:t>
            </w:r>
            <w:bookmarkEnd w:id="78"/>
            <w:bookmarkEnd w:id="79"/>
            <w:r w:rsidRPr="0006421E">
              <w:rPr>
                <w:rFonts w:ascii="Times New Roman" w:eastAsia="Times New Roman" w:hAnsi="Times New Roman" w:cs="Times New Roman"/>
              </w:rPr>
              <w:t>41</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58.687</w:t>
            </w:r>
          </w:p>
        </w:tc>
      </w:tr>
      <w:tr w:rsidR="0006421E" w:rsidRPr="0006421E" w:rsidTr="00D90194">
        <w:trPr>
          <w:trHeight w:val="127"/>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(0.003)*</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r>
      <w:tr w:rsidR="0006421E" w:rsidRPr="0006421E" w:rsidTr="00D90194">
        <w:trPr>
          <w:trHeight w:val="115"/>
        </w:trPr>
        <w:tc>
          <w:tcPr>
            <w:tcW w:w="2560"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NORTH</w:t>
            </w:r>
          </w:p>
        </w:tc>
        <w:tc>
          <w:tcPr>
            <w:tcW w:w="2348" w:type="dxa"/>
            <w:tcBorders>
              <w:top w:val="nil"/>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26.132</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rPr>
                <w:rFonts w:ascii="Times New Roman" w:hAnsi="Times New Roman" w:cs="Times New Roman"/>
              </w:rPr>
            </w:pPr>
          </w:p>
        </w:tc>
      </w:tr>
      <w:tr w:rsidR="0006421E" w:rsidRPr="0006421E" w:rsidTr="00D90194">
        <w:trPr>
          <w:trHeight w:val="173"/>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p>
        </w:tc>
        <w:tc>
          <w:tcPr>
            <w:tcW w:w="2348"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(0.166)</w:t>
            </w:r>
            <w:r w:rsidRPr="0006421E">
              <w:rPr>
                <w:rFonts w:ascii="Times New Roman" w:eastAsia="Times New Roman" w:hAnsi="Times New Roman" w:cs="Times New Roman"/>
                <w:vertAlign w:val="superscript"/>
              </w:rPr>
              <w:t>+</w:t>
            </w:r>
          </w:p>
        </w:tc>
        <w:tc>
          <w:tcPr>
            <w:tcW w:w="2347" w:type="dxa"/>
            <w:tcBorders>
              <w:top w:val="single" w:sz="4" w:space="0" w:color="auto"/>
              <w:left w:val="nil"/>
              <w:bottom w:val="single" w:sz="4" w:space="0" w:color="auto"/>
              <w:right w:val="single" w:sz="4" w:space="0" w:color="auto"/>
            </w:tcBorders>
            <w:noWrap/>
            <w:vAlign w:val="center"/>
          </w:tcPr>
          <w:p w:rsidR="00D90194" w:rsidRPr="0006421E" w:rsidRDefault="00D90194" w:rsidP="009946DF">
            <w:pPr>
              <w:spacing w:after="0" w:line="264" w:lineRule="auto"/>
              <w:jc w:val="center"/>
              <w:rPr>
                <w:rFonts w:ascii="Times New Roman" w:eastAsia="Times New Roman" w:hAnsi="Times New Roman" w:cs="Times New Roman"/>
              </w:rPr>
            </w:pPr>
          </w:p>
        </w:tc>
      </w:tr>
      <w:tr w:rsidR="0006421E" w:rsidRPr="0006421E" w:rsidTr="00D90194">
        <w:trPr>
          <w:trHeight w:val="138"/>
        </w:trPr>
        <w:tc>
          <w:tcPr>
            <w:tcW w:w="2560" w:type="dxa"/>
            <w:tcBorders>
              <w:top w:val="nil"/>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R</w:t>
            </w:r>
            <w:r w:rsidRPr="0006421E">
              <w:rPr>
                <w:rFonts w:ascii="Times New Roman" w:eastAsia="Times New Roman" w:hAnsi="Times New Roman" w:cs="Times New Roman"/>
                <w:vertAlign w:val="superscript"/>
              </w:rPr>
              <w:t>2</w:t>
            </w:r>
            <w:r w:rsidRPr="0006421E">
              <w:rPr>
                <w:rFonts w:ascii="Times New Roman" w:eastAsia="Times New Roman" w:hAnsi="Times New Roman" w:cs="Times New Roman"/>
              </w:rPr>
              <w:t xml:space="preserve"> - squared</w:t>
            </w:r>
          </w:p>
        </w:tc>
        <w:tc>
          <w:tcPr>
            <w:tcW w:w="2348"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0.3111</w:t>
            </w:r>
          </w:p>
        </w:tc>
        <w:tc>
          <w:tcPr>
            <w:tcW w:w="2285"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0.6224</w:t>
            </w:r>
          </w:p>
        </w:tc>
        <w:tc>
          <w:tcPr>
            <w:tcW w:w="2347" w:type="dxa"/>
            <w:tcBorders>
              <w:top w:val="nil"/>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0.6666</w:t>
            </w:r>
          </w:p>
        </w:tc>
      </w:tr>
      <w:tr w:rsidR="0006421E" w:rsidRPr="0006421E" w:rsidTr="00D90194">
        <w:trPr>
          <w:trHeight w:val="150"/>
        </w:trPr>
        <w:tc>
          <w:tcPr>
            <w:tcW w:w="2560"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9946DF">
            <w:pPr>
              <w:spacing w:after="0" w:line="264" w:lineRule="auto"/>
              <w:rPr>
                <w:rFonts w:ascii="Times New Roman" w:eastAsia="Times New Roman" w:hAnsi="Times New Roman" w:cs="Times New Roman"/>
              </w:rPr>
            </w:pPr>
            <w:r w:rsidRPr="0006421E">
              <w:rPr>
                <w:rFonts w:ascii="Times New Roman" w:eastAsia="Times New Roman" w:hAnsi="Times New Roman" w:cs="Times New Roman"/>
              </w:rPr>
              <w:t>N</w:t>
            </w:r>
          </w:p>
        </w:tc>
        <w:tc>
          <w:tcPr>
            <w:tcW w:w="2348"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244</w:t>
            </w:r>
          </w:p>
        </w:tc>
        <w:tc>
          <w:tcPr>
            <w:tcW w:w="22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244</w:t>
            </w:r>
          </w:p>
        </w:tc>
        <w:tc>
          <w:tcPr>
            <w:tcW w:w="2347" w:type="dxa"/>
            <w:tcBorders>
              <w:top w:val="single" w:sz="4" w:space="0" w:color="auto"/>
              <w:left w:val="nil"/>
              <w:bottom w:val="single" w:sz="4" w:space="0" w:color="auto"/>
              <w:right w:val="single" w:sz="4" w:space="0" w:color="auto"/>
            </w:tcBorders>
            <w:noWrap/>
            <w:vAlign w:val="center"/>
            <w:hideMark/>
          </w:tcPr>
          <w:p w:rsidR="00D90194" w:rsidRPr="0006421E" w:rsidRDefault="00D90194" w:rsidP="009946DF">
            <w:pPr>
              <w:spacing w:after="0" w:line="264" w:lineRule="auto"/>
              <w:jc w:val="center"/>
              <w:rPr>
                <w:rFonts w:ascii="Times New Roman" w:eastAsia="Times New Roman" w:hAnsi="Times New Roman" w:cs="Times New Roman"/>
              </w:rPr>
            </w:pPr>
            <w:r w:rsidRPr="0006421E">
              <w:rPr>
                <w:rFonts w:ascii="Times New Roman" w:eastAsia="Times New Roman" w:hAnsi="Times New Roman" w:cs="Times New Roman"/>
              </w:rPr>
              <w:t>244</w:t>
            </w:r>
          </w:p>
        </w:tc>
      </w:tr>
    </w:tbl>
    <w:p w:rsidR="00D90194" w:rsidRPr="0006421E" w:rsidRDefault="00D90194" w:rsidP="009946DF">
      <w:pPr>
        <w:spacing w:after="0" w:line="312" w:lineRule="auto"/>
        <w:textAlignment w:val="top"/>
        <w:rPr>
          <w:rFonts w:ascii="Times New Roman" w:hAnsi="Times New Roman" w:cs="Times New Roman"/>
          <w:sz w:val="20"/>
          <w:szCs w:val="20"/>
        </w:rPr>
      </w:pPr>
      <w:bookmarkStart w:id="80" w:name="OLE_LINK86"/>
      <w:bookmarkStart w:id="81" w:name="OLE_LINK58"/>
      <w:bookmarkStart w:id="82" w:name="OLE_LINK57"/>
      <w:bookmarkEnd w:id="59"/>
      <w:bookmarkEnd w:id="60"/>
      <w:r w:rsidRPr="0006421E">
        <w:rPr>
          <w:rStyle w:val="hps"/>
          <w:rFonts w:ascii="Times New Roman" w:hAnsi="Times New Roman" w:cs="Times New Roman"/>
          <w:b/>
          <w:sz w:val="20"/>
          <w:szCs w:val="20"/>
        </w:rPr>
        <w:t>Note</w:t>
      </w:r>
      <w:r w:rsidRPr="0006421E">
        <w:rPr>
          <w:rStyle w:val="shorttext"/>
          <w:rFonts w:ascii="Times New Roman" w:hAnsi="Times New Roman"/>
          <w:b/>
        </w:rPr>
        <w:t>:</w:t>
      </w:r>
      <w:r w:rsidRPr="0006421E">
        <w:rPr>
          <w:rStyle w:val="shorttext"/>
          <w:rFonts w:ascii="Times New Roman" w:hAnsi="Times New Roman"/>
        </w:rPr>
        <w:t xml:space="preserve"> </w:t>
      </w:r>
      <w:r w:rsidRPr="0006421E">
        <w:rPr>
          <w:rStyle w:val="hps"/>
          <w:rFonts w:ascii="Times New Roman" w:hAnsi="Times New Roman" w:cs="Times New Roman"/>
          <w:sz w:val="20"/>
          <w:szCs w:val="20"/>
        </w:rPr>
        <w:t>The value in</w:t>
      </w:r>
      <w:r w:rsidRPr="0006421E">
        <w:rPr>
          <w:rStyle w:val="shorttext"/>
          <w:rFonts w:ascii="Times New Roman" w:hAnsi="Times New Roman"/>
        </w:rPr>
        <w:t xml:space="preserve"> </w:t>
      </w:r>
      <w:r w:rsidRPr="0006421E">
        <w:rPr>
          <w:rStyle w:val="hps"/>
          <w:rFonts w:ascii="Times New Roman" w:hAnsi="Times New Roman" w:cs="Times New Roman"/>
          <w:sz w:val="20"/>
          <w:szCs w:val="20"/>
        </w:rPr>
        <w:t>parentheses</w:t>
      </w:r>
      <w:r w:rsidRPr="0006421E">
        <w:rPr>
          <w:rStyle w:val="shorttext"/>
          <w:rFonts w:ascii="Times New Roman" w:hAnsi="Times New Roman"/>
        </w:rPr>
        <w:t xml:space="preserve"> </w:t>
      </w:r>
      <w:r w:rsidRPr="0006421E">
        <w:rPr>
          <w:rStyle w:val="hps"/>
          <w:rFonts w:ascii="Times New Roman" w:hAnsi="Times New Roman" w:cs="Times New Roman"/>
          <w:sz w:val="20"/>
          <w:szCs w:val="20"/>
        </w:rPr>
        <w:t>is</w:t>
      </w:r>
      <w:r w:rsidRPr="0006421E">
        <w:rPr>
          <w:rStyle w:val="shorttext"/>
          <w:rFonts w:ascii="Times New Roman" w:hAnsi="Times New Roman"/>
        </w:rPr>
        <w:t xml:space="preserve"> </w:t>
      </w:r>
      <w:r w:rsidRPr="0006421E">
        <w:rPr>
          <w:rStyle w:val="hps"/>
          <w:rFonts w:ascii="Times New Roman" w:hAnsi="Times New Roman" w:cs="Times New Roman"/>
          <w:sz w:val="20"/>
          <w:szCs w:val="20"/>
        </w:rPr>
        <w:t xml:space="preserve">P-value, </w:t>
      </w:r>
      <w:bookmarkStart w:id="83" w:name="OLE_LINK71"/>
      <w:bookmarkStart w:id="84" w:name="OLE_LINK70"/>
      <w:r w:rsidRPr="0006421E">
        <w:rPr>
          <w:rStyle w:val="hps"/>
          <w:rFonts w:ascii="Times New Roman" w:hAnsi="Times New Roman" w:cs="Times New Roman"/>
          <w:sz w:val="20"/>
          <w:szCs w:val="20"/>
          <w:vertAlign w:val="superscript"/>
        </w:rPr>
        <w:t xml:space="preserve">* </w:t>
      </w:r>
      <w:r w:rsidRPr="0006421E">
        <w:rPr>
          <w:rStyle w:val="hps"/>
          <w:rFonts w:ascii="Times New Roman" w:hAnsi="Times New Roman" w:cs="Times New Roman"/>
          <w:sz w:val="20"/>
          <w:szCs w:val="20"/>
        </w:rPr>
        <w:t>statistically significant at 1% level</w:t>
      </w:r>
      <w:bookmarkEnd w:id="83"/>
      <w:bookmarkEnd w:id="84"/>
      <w:r w:rsidRPr="0006421E">
        <w:rPr>
          <w:rStyle w:val="hps"/>
          <w:rFonts w:ascii="Times New Roman" w:hAnsi="Times New Roman" w:cs="Times New Roman"/>
          <w:sz w:val="20"/>
          <w:szCs w:val="20"/>
        </w:rPr>
        <w:t xml:space="preserve">, </w:t>
      </w:r>
      <w:r w:rsidRPr="0006421E">
        <w:rPr>
          <w:rFonts w:ascii="Times New Roman" w:hAnsi="Times New Roman" w:cs="Times New Roman"/>
          <w:sz w:val="20"/>
          <w:szCs w:val="20"/>
          <w:vertAlign w:val="superscript"/>
        </w:rPr>
        <w:t>**</w:t>
      </w:r>
      <w:r w:rsidRPr="0006421E">
        <w:rPr>
          <w:rFonts w:ascii="Times New Roman" w:hAnsi="Times New Roman" w:cs="Times New Roman"/>
          <w:sz w:val="20"/>
          <w:szCs w:val="20"/>
        </w:rPr>
        <w:t xml:space="preserve"> statistically significant at 5% level,</w:t>
      </w:r>
    </w:p>
    <w:p w:rsidR="00D90194" w:rsidRPr="0006421E" w:rsidRDefault="00D90194" w:rsidP="009946DF">
      <w:pPr>
        <w:spacing w:after="0" w:line="312" w:lineRule="auto"/>
        <w:textAlignment w:val="top"/>
        <w:rPr>
          <w:rFonts w:ascii="Times New Roman" w:hAnsi="Times New Roman" w:cs="Times New Roman"/>
          <w:sz w:val="20"/>
          <w:szCs w:val="20"/>
        </w:rPr>
      </w:pPr>
      <w:r w:rsidRPr="0006421E">
        <w:rPr>
          <w:rFonts w:ascii="Times New Roman" w:hAnsi="Times New Roman" w:cs="Times New Roman"/>
          <w:sz w:val="20"/>
          <w:szCs w:val="20"/>
        </w:rPr>
        <w:t xml:space="preserve"> </w:t>
      </w:r>
      <w:bookmarkStart w:id="85" w:name="OLE_LINK100"/>
      <w:bookmarkStart w:id="86" w:name="OLE_LINK99"/>
      <w:r w:rsidRPr="0006421E">
        <w:rPr>
          <w:rFonts w:ascii="Times New Roman" w:hAnsi="Times New Roman" w:cs="Times New Roman"/>
          <w:sz w:val="20"/>
          <w:szCs w:val="20"/>
          <w:vertAlign w:val="superscript"/>
        </w:rPr>
        <w:t>***</w:t>
      </w:r>
      <w:r w:rsidRPr="0006421E">
        <w:rPr>
          <w:rFonts w:ascii="Times New Roman" w:hAnsi="Times New Roman" w:cs="Times New Roman"/>
          <w:sz w:val="20"/>
          <w:szCs w:val="20"/>
        </w:rPr>
        <w:t xml:space="preserve"> </w:t>
      </w:r>
      <w:r w:rsidRPr="0006421E">
        <w:rPr>
          <w:rStyle w:val="hps"/>
          <w:rFonts w:ascii="Times New Roman" w:hAnsi="Times New Roman" w:cs="Times New Roman"/>
          <w:sz w:val="20"/>
          <w:szCs w:val="20"/>
        </w:rPr>
        <w:t xml:space="preserve">Statistically significant at 10% level, </w:t>
      </w:r>
      <w:r w:rsidRPr="0006421E">
        <w:rPr>
          <w:rStyle w:val="hps"/>
          <w:rFonts w:ascii="Times New Roman" w:hAnsi="Times New Roman" w:cs="Times New Roman"/>
          <w:sz w:val="20"/>
          <w:szCs w:val="20"/>
          <w:vertAlign w:val="superscript"/>
        </w:rPr>
        <w:t>+</w:t>
      </w:r>
      <w:r w:rsidRPr="0006421E">
        <w:rPr>
          <w:rStyle w:val="hps"/>
          <w:rFonts w:ascii="Times New Roman" w:hAnsi="Times New Roman" w:cs="Times New Roman"/>
          <w:sz w:val="20"/>
          <w:szCs w:val="20"/>
        </w:rPr>
        <w:t xml:space="preserve"> No statistically significant at 10% level</w:t>
      </w:r>
      <w:bookmarkEnd w:id="85"/>
      <w:bookmarkEnd w:id="86"/>
    </w:p>
    <w:bookmarkEnd w:id="80"/>
    <w:bookmarkEnd w:id="81"/>
    <w:bookmarkEnd w:id="82"/>
    <w:p w:rsidR="00D90194" w:rsidRPr="0006421E" w:rsidRDefault="00D90194" w:rsidP="000A12D6">
      <w:pPr>
        <w:autoSpaceDE w:val="0"/>
        <w:autoSpaceDN w:val="0"/>
        <w:adjustRightInd w:val="0"/>
        <w:spacing w:after="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According to previous studies, the dependency ratio is an important variable </w:t>
      </w:r>
      <w:r w:rsidR="00DD35B0" w:rsidRPr="0006421E">
        <w:rPr>
          <w:rFonts w:ascii="Times New Roman" w:hAnsi="Times New Roman" w:cs="Times New Roman"/>
          <w:sz w:val="24"/>
          <w:szCs w:val="24"/>
        </w:rPr>
        <w:t xml:space="preserve">which </w:t>
      </w:r>
      <w:r w:rsidRPr="0006421E">
        <w:rPr>
          <w:rFonts w:ascii="Times New Roman" w:hAnsi="Times New Roman" w:cs="Times New Roman"/>
          <w:sz w:val="24"/>
          <w:szCs w:val="24"/>
        </w:rPr>
        <w:t>affect</w:t>
      </w:r>
      <w:r w:rsidR="00DD35B0" w:rsidRPr="0006421E">
        <w:rPr>
          <w:rFonts w:ascii="Times New Roman" w:hAnsi="Times New Roman" w:cs="Times New Roman"/>
          <w:sz w:val="24"/>
          <w:szCs w:val="24"/>
        </w:rPr>
        <w:t xml:space="preserve">s </w:t>
      </w:r>
      <w:r w:rsidRPr="0006421E">
        <w:rPr>
          <w:rFonts w:ascii="Times New Roman" w:hAnsi="Times New Roman" w:cs="Times New Roman"/>
          <w:sz w:val="24"/>
          <w:szCs w:val="24"/>
        </w:rPr>
        <w:t xml:space="preserve">the income of poor households </w:t>
      </w: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EN.CITE &lt;EndNote&gt;&lt;Cite&gt;&lt;Author&gt;Nữ&lt;/Author&gt;&lt;Year&gt;2013&lt;/Year&gt;&lt;RecNum&gt;103&lt;/RecNum&gt;&lt;DisplayText&gt;[19]&lt;/DisplayText&gt;&lt;record&gt;&lt;rec-number&gt;103&lt;/rec-number&gt;&lt;foreign-keys&gt;&lt;key app="EN" db-id="rsxpzdae9rrtwmed5dv5ara1zrfdf5td59ae"&gt;103&lt;/key&gt;&lt;/foreign-keys&gt;&lt;ref-type name="Journal Article"&gt;17&lt;/ref-type&gt;&lt;contributors&gt;&lt;authors&gt;&lt;author&gt;Nữ, Phan Thị&lt;/author&gt;&lt;/authors&gt;&lt;/contributors&gt;&lt;titles&gt;&lt;title&gt;ĐÁNH GIÁ TÁC ĐỘNG CỦA TÍN DỤNG ĐỐI VỚI GIẢM NGHÈO Ở NÔNG THÔN VIỆT NAM&lt;/title&gt;&lt;secondary-title&gt;Tạp chí Khoa học Đại học Huế&lt;/secondary-title&gt;&lt;/titles&gt;&lt;periodical&gt;&lt;full-title&gt;Tạp chí Khoa học Đại học Huế&lt;/full-title&gt;&lt;/periodical&gt;&lt;volume&gt;72&lt;/volume&gt;&lt;number&gt;3&lt;/number&gt;&lt;dates&gt;&lt;year&gt;2013&lt;/year&gt;&lt;/dates&gt;&lt;isbn&gt;1859-1388&lt;/isbn&gt;&lt;urls&gt;&lt;/urls&gt;&lt;/record&gt;&lt;/Cite&gt;&lt;/EndNote&gt;</w:instrText>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19" w:tooltip="Nữ, 2013 #103" w:history="1">
        <w:r w:rsidR="000A5786" w:rsidRPr="0006421E">
          <w:rPr>
            <w:rFonts w:ascii="Times New Roman" w:hAnsi="Times New Roman" w:cs="Times New Roman"/>
            <w:noProof/>
            <w:sz w:val="24"/>
            <w:szCs w:val="24"/>
          </w:rPr>
          <w:t>19</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w:t>
      </w: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EN.CITE &lt;EndNote&gt;&lt;Cite&gt;&lt;Author&gt;Chaudhry&lt;/Author&gt;&lt;Year&gt;2009&lt;/Year&gt;&lt;RecNum&gt;94&lt;/RecNum&gt;&lt;DisplayText&gt;[20, 21]&lt;/DisplayText&gt;&lt;record&gt;&lt;rec-number&gt;94&lt;/rec-number&gt;&lt;foreign-keys&gt;&lt;key app="EN" db-id="rsxpzdae9rrtwmed5dv5ara1zrfdf5td59ae"&gt;94&lt;/key&gt;&lt;/foreign-keys&gt;&lt;ref-type name="Journal Article"&gt;17&lt;/ref-type&gt;&lt;contributors&gt;&lt;authors&gt;&lt;author&gt;Chaudhry, Imran Sharif&lt;/author&gt;&lt;/authors&gt;&lt;/contributors&gt;&lt;titles&gt;&lt;title&gt;The Impact of Socioeconomic and Demographic Variables on Poverty: A Village Study Imran Sharif Chaudhry, Shahnawaz Malik and Abo ul Hassan&lt;/title&gt;&lt;secondary-title&gt;Lahore Journal of Economics&lt;/secondary-title&gt;&lt;/titles&gt;&lt;pages&gt;39-68&lt;/pages&gt;&lt;volume&gt;14&lt;/volume&gt;&lt;number&gt;1&lt;/number&gt;&lt;dates&gt;&lt;year&gt;2009&lt;/year&gt;&lt;/dates&gt;&lt;urls&gt;&lt;/urls&gt;&lt;/record&gt;&lt;/Cite&gt;&lt;Cite&gt;&lt;Author&gt;Giang&lt;/Author&gt;&lt;Year&gt;2014&lt;/Year&gt;&lt;RecNum&gt;93&lt;/RecNum&gt;&lt;record&gt;&lt;rec-number&gt;93&lt;/rec-number&gt;&lt;foreign-keys&gt;&lt;key app="EN" db-id="rsxpzdae9rrtwmed5dv5ara1zrfdf5td59ae"&gt;93&lt;/key&gt;&lt;/foreign-keys&gt;&lt;ref-type name="Journal Article"&gt;17&lt;/ref-type&gt;&lt;contributors&gt;&lt;authors&gt;&lt;author&gt;Giang, Tran Thi&lt;/author&gt;&lt;author&gt;Wang, Guohua&lt;/author&gt;&lt;author&gt;Yan, Danping&lt;/author&gt;&lt;/authors&gt;&lt;/contributors&gt;&lt;titles&gt;&lt;title&gt;Evaluation the Factors Leading to Poverty Issue in Central Highlands of Vietnam&lt;/title&gt;&lt;secondary-title&gt;Modern Economy&lt;/secondary-title&gt;&lt;/titles&gt;&lt;volume&gt;2014&lt;/volume&gt;&lt;dates&gt;&lt;year&gt;2014&lt;/year&gt;&lt;/dates&gt;&lt;isbn&gt;2152-7261&lt;/isbn&gt;&lt;urls&gt;&lt;/urls&gt;&lt;/record&gt;&lt;/Cite&gt;&lt;/EndNote&gt;</w:instrText>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20" w:tooltip="Chaudhry, 2009 #94" w:history="1">
        <w:r w:rsidR="000A5786" w:rsidRPr="0006421E">
          <w:rPr>
            <w:rFonts w:ascii="Times New Roman" w:hAnsi="Times New Roman" w:cs="Times New Roman"/>
            <w:noProof/>
            <w:sz w:val="24"/>
            <w:szCs w:val="24"/>
          </w:rPr>
          <w:t>20</w:t>
        </w:r>
      </w:hyperlink>
      <w:r w:rsidRPr="0006421E">
        <w:rPr>
          <w:rFonts w:ascii="Times New Roman" w:hAnsi="Times New Roman" w:cs="Times New Roman"/>
          <w:noProof/>
          <w:sz w:val="24"/>
          <w:szCs w:val="24"/>
        </w:rPr>
        <w:t xml:space="preserve">, </w:t>
      </w:r>
      <w:hyperlink w:anchor="_ENREF_21" w:tooltip="Giang, 2014 #93" w:history="1">
        <w:r w:rsidR="000A5786" w:rsidRPr="0006421E">
          <w:rPr>
            <w:rFonts w:ascii="Times New Roman" w:hAnsi="Times New Roman" w:cs="Times New Roman"/>
            <w:noProof/>
            <w:sz w:val="24"/>
            <w:szCs w:val="24"/>
          </w:rPr>
          <w:t>21</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xml:space="preserve"> </w:t>
      </w: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EN.CITE &lt;EndNote&gt;&lt;Cite&gt;&lt;Author&gt;Tuan&lt;/Author&gt;&lt;Year&gt;2008&lt;/Year&gt;&lt;RecNum&gt;16&lt;/RecNum&gt;&lt;DisplayText&gt;[15]&lt;/DisplayText&gt;&lt;record&gt;&lt;rec-number&gt;16&lt;/rec-number&gt;&lt;foreign-keys&gt;&lt;key app="EN" db-id="rsxpzdae9rrtwmed5dv5ara1zrfdf5td59ae"&gt;16&lt;/key&gt;&lt;/foreign-keys&gt;&lt;ref-type name="Web Page"&gt;12&lt;/ref-type&gt;&lt;contributors&gt;&lt;authors&gt;&lt;author&gt;Pham Anh Tuan&lt;/author&gt;&lt;/authors&gt;&lt;/contributors&gt;&lt;titles&gt;&lt;title&gt;Vietnam Country Case Study&lt;/title&gt;&lt;/titles&gt;&lt;dates&gt;&lt;year&gt;2008&lt;/year&gt;&lt;/dates&gt;&lt;pub-location&gt;Social science research network&amp;#xD;&lt;/pub-location&gt;&lt;urls&gt;&lt;/urls&gt;&lt;/record&gt;&lt;/Cite&gt;&lt;/EndNote&gt;</w:instrText>
      </w:r>
      <w:r w:rsidRPr="0006421E">
        <w:rPr>
          <w:rFonts w:ascii="Times New Roman" w:hAnsi="Times New Roman" w:cs="Times New Roman"/>
          <w:sz w:val="24"/>
          <w:szCs w:val="24"/>
        </w:rPr>
        <w:fldChar w:fldCharType="separate"/>
      </w:r>
      <w:r w:rsidRPr="0006421E">
        <w:rPr>
          <w:rFonts w:ascii="Times New Roman" w:hAnsi="Times New Roman" w:cs="Times New Roman"/>
          <w:noProof/>
          <w:sz w:val="24"/>
          <w:szCs w:val="24"/>
        </w:rPr>
        <w:t>[</w:t>
      </w:r>
      <w:hyperlink w:anchor="_ENREF_15" w:tooltip="Tuan, 2008 #16" w:history="1">
        <w:r w:rsidR="000A5786" w:rsidRPr="0006421E">
          <w:rPr>
            <w:rFonts w:ascii="Times New Roman" w:hAnsi="Times New Roman" w:cs="Times New Roman"/>
            <w:noProof/>
            <w:sz w:val="24"/>
            <w:szCs w:val="24"/>
          </w:rPr>
          <w:t>15</w:t>
        </w:r>
      </w:hyperlink>
      <w:r w:rsidRPr="0006421E">
        <w:rPr>
          <w:rFonts w:ascii="Times New Roman" w:hAnsi="Times New Roman" w:cs="Times New Roman"/>
          <w:noProof/>
          <w:sz w:val="24"/>
          <w:szCs w:val="24"/>
        </w:rPr>
        <w:t>]</w:t>
      </w: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t>: The high dependency level among poor</w:t>
      </w:r>
      <w:r w:rsidR="00DD35B0" w:rsidRPr="0006421E">
        <w:rPr>
          <w:rFonts w:ascii="Times New Roman" w:hAnsi="Times New Roman" w:cs="Times New Roman"/>
          <w:sz w:val="24"/>
          <w:szCs w:val="24"/>
        </w:rPr>
        <w:t xml:space="preserve"> households also means that labo</w:t>
      </w:r>
      <w:r w:rsidRPr="0006421E">
        <w:rPr>
          <w:rFonts w:ascii="Times New Roman" w:hAnsi="Times New Roman" w:cs="Times New Roman"/>
          <w:sz w:val="24"/>
          <w:szCs w:val="24"/>
        </w:rPr>
        <w:t>r resources are inadequate; this also contribu</w:t>
      </w:r>
      <w:r w:rsidR="00DD35B0" w:rsidRPr="0006421E">
        <w:rPr>
          <w:rFonts w:ascii="Times New Roman" w:hAnsi="Times New Roman" w:cs="Times New Roman"/>
          <w:sz w:val="24"/>
          <w:szCs w:val="24"/>
        </w:rPr>
        <w:t>tes to reduce income per capita</w:t>
      </w:r>
      <w:r w:rsidRPr="0006421E">
        <w:rPr>
          <w:rFonts w:ascii="Times New Roman" w:hAnsi="Times New Roman" w:cs="Times New Roman"/>
          <w:sz w:val="24"/>
          <w:szCs w:val="24"/>
        </w:rPr>
        <w:t xml:space="preserve"> of Poor household. However, </w:t>
      </w:r>
      <w:r w:rsidR="00DD35B0" w:rsidRPr="0006421E">
        <w:rPr>
          <w:rFonts w:ascii="Times New Roman" w:hAnsi="Times New Roman" w:cs="Times New Roman"/>
          <w:sz w:val="24"/>
          <w:szCs w:val="24"/>
        </w:rPr>
        <w:t xml:space="preserve">in </w:t>
      </w:r>
      <w:r w:rsidRPr="0006421E">
        <w:rPr>
          <w:rFonts w:ascii="Times New Roman" w:hAnsi="Times New Roman" w:cs="Times New Roman"/>
          <w:sz w:val="24"/>
          <w:szCs w:val="24"/>
        </w:rPr>
        <w:t xml:space="preserve">this study it was not statistically significant at the 10% </w:t>
      </w:r>
      <w:r w:rsidRPr="0006421E">
        <w:rPr>
          <w:rFonts w:ascii="Times New Roman" w:hAnsi="Times New Roman" w:cs="Times New Roman"/>
          <w:sz w:val="24"/>
          <w:szCs w:val="24"/>
        </w:rPr>
        <w:lastRenderedPageBreak/>
        <w:t>level. The reason is that the poor have done better family planning, fertility reduction</w:t>
      </w:r>
      <w:r w:rsidR="00DD35B0" w:rsidRPr="0006421E">
        <w:rPr>
          <w:rFonts w:ascii="Times New Roman" w:hAnsi="Times New Roman" w:cs="Times New Roman"/>
          <w:sz w:val="24"/>
          <w:szCs w:val="24"/>
        </w:rPr>
        <w:t>,</w:t>
      </w:r>
      <w:r w:rsidRPr="0006421E">
        <w:rPr>
          <w:rFonts w:ascii="Times New Roman" w:hAnsi="Times New Roman" w:cs="Times New Roman"/>
          <w:sz w:val="24"/>
          <w:szCs w:val="24"/>
        </w:rPr>
        <w:t xml:space="preserve"> and diversification of occupations create</w:t>
      </w:r>
      <w:r w:rsidR="00DD35B0" w:rsidRPr="0006421E">
        <w:rPr>
          <w:rFonts w:ascii="Times New Roman" w:hAnsi="Times New Roman" w:cs="Times New Roman"/>
          <w:sz w:val="24"/>
          <w:szCs w:val="24"/>
        </w:rPr>
        <w:t>d</w:t>
      </w:r>
      <w:r w:rsidRPr="0006421E">
        <w:rPr>
          <w:rFonts w:ascii="Times New Roman" w:hAnsi="Times New Roman" w:cs="Times New Roman"/>
          <w:sz w:val="24"/>
          <w:szCs w:val="24"/>
        </w:rPr>
        <w:t xml:space="preserve"> more jobs and income for all household members. </w:t>
      </w:r>
    </w:p>
    <w:p w:rsidR="00D90194" w:rsidRPr="0006421E" w:rsidRDefault="00D90194" w:rsidP="000A12D6">
      <w:pPr>
        <w:autoSpaceDE w:val="0"/>
        <w:autoSpaceDN w:val="0"/>
        <w:adjustRightInd w:val="0"/>
        <w:spacing w:after="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The level of education is an important factor affecting </w:t>
      </w:r>
      <w:r w:rsidR="00126DA7" w:rsidRPr="0006421E">
        <w:rPr>
          <w:rFonts w:ascii="Times New Roman" w:hAnsi="Times New Roman" w:cs="Times New Roman"/>
          <w:sz w:val="24"/>
          <w:szCs w:val="24"/>
        </w:rPr>
        <w:t>the</w:t>
      </w:r>
      <w:r w:rsidRPr="0006421E">
        <w:rPr>
          <w:rFonts w:ascii="Times New Roman" w:hAnsi="Times New Roman" w:cs="Times New Roman"/>
          <w:sz w:val="24"/>
          <w:szCs w:val="24"/>
        </w:rPr>
        <w:t xml:space="preserve"> income of poor households and has been proven by many studies as Tuan (2008), Katsushi and </w:t>
      </w:r>
      <w:proofErr w:type="spellStart"/>
      <w:r w:rsidRPr="0006421E">
        <w:rPr>
          <w:rFonts w:ascii="Times New Roman" w:hAnsi="Times New Roman" w:cs="Times New Roman"/>
          <w:sz w:val="24"/>
          <w:szCs w:val="24"/>
        </w:rPr>
        <w:t>Raghav</w:t>
      </w:r>
      <w:proofErr w:type="spellEnd"/>
      <w:r w:rsidRPr="0006421E">
        <w:rPr>
          <w:rFonts w:ascii="Times New Roman" w:hAnsi="Times New Roman" w:cs="Times New Roman"/>
          <w:sz w:val="24"/>
          <w:szCs w:val="24"/>
        </w:rPr>
        <w:t xml:space="preserve"> (2007), Jiang (2014). So, the author</w:t>
      </w:r>
      <w:r w:rsidR="00126DA7" w:rsidRPr="0006421E">
        <w:rPr>
          <w:rFonts w:ascii="Times New Roman" w:hAnsi="Times New Roman" w:cs="Times New Roman"/>
          <w:sz w:val="24"/>
          <w:szCs w:val="24"/>
        </w:rPr>
        <w:t>s</w:t>
      </w:r>
      <w:r w:rsidRPr="0006421E">
        <w:rPr>
          <w:rFonts w:ascii="Times New Roman" w:hAnsi="Times New Roman" w:cs="Times New Roman"/>
          <w:sz w:val="24"/>
          <w:szCs w:val="24"/>
        </w:rPr>
        <w:t xml:space="preserve"> added this variable into the regression model 3 as a control variable, and based on the results of the Wald test </w:t>
      </w:r>
      <w:r w:rsidR="001C0C86" w:rsidRPr="0006421E">
        <w:rPr>
          <w:rFonts w:ascii="Times New Roman" w:hAnsi="Times New Roman" w:cs="Times New Roman"/>
          <w:sz w:val="24"/>
          <w:szCs w:val="24"/>
        </w:rPr>
        <w:t xml:space="preserve">we </w:t>
      </w:r>
      <w:r w:rsidRPr="0006421E">
        <w:rPr>
          <w:rFonts w:ascii="Times New Roman" w:hAnsi="Times New Roman" w:cs="Times New Roman"/>
          <w:sz w:val="24"/>
          <w:szCs w:val="24"/>
        </w:rPr>
        <w:t>eliminate</w:t>
      </w:r>
      <w:r w:rsidR="001C0C86" w:rsidRPr="0006421E">
        <w:rPr>
          <w:rFonts w:ascii="Times New Roman" w:hAnsi="Times New Roman" w:cs="Times New Roman"/>
          <w:sz w:val="24"/>
          <w:szCs w:val="24"/>
        </w:rPr>
        <w:t>d</w:t>
      </w:r>
      <w:r w:rsidRPr="0006421E">
        <w:rPr>
          <w:rFonts w:ascii="Times New Roman" w:hAnsi="Times New Roman" w:cs="Times New Roman"/>
          <w:sz w:val="24"/>
          <w:szCs w:val="24"/>
        </w:rPr>
        <w:t xml:space="preserve"> the variables </w:t>
      </w:r>
      <w:r w:rsidR="00F46D10" w:rsidRPr="0006421E">
        <w:rPr>
          <w:rFonts w:ascii="Times New Roman" w:hAnsi="Times New Roman" w:cs="Times New Roman"/>
          <w:sz w:val="24"/>
          <w:szCs w:val="24"/>
        </w:rPr>
        <w:t>which we</w:t>
      </w:r>
      <w:r w:rsidRPr="0006421E">
        <w:rPr>
          <w:rFonts w:ascii="Times New Roman" w:hAnsi="Times New Roman" w:cs="Times New Roman"/>
          <w:sz w:val="24"/>
          <w:szCs w:val="24"/>
        </w:rPr>
        <w:t>re not statistically significant in model 2</w:t>
      </w:r>
      <w:r w:rsidR="001C0C86" w:rsidRPr="0006421E">
        <w:rPr>
          <w:rFonts w:ascii="Times New Roman" w:hAnsi="Times New Roman" w:cs="Times New Roman"/>
          <w:sz w:val="24"/>
          <w:szCs w:val="24"/>
        </w:rPr>
        <w:t>.</w:t>
      </w:r>
      <w:r w:rsidRPr="0006421E">
        <w:rPr>
          <w:rFonts w:ascii="Times New Roman" w:hAnsi="Times New Roman" w:cs="Times New Roman"/>
          <w:sz w:val="24"/>
          <w:szCs w:val="24"/>
        </w:rPr>
        <w:t xml:space="preserve"> Statistical tests result on the suitability of the model showed that </w:t>
      </w:r>
      <w:proofErr w:type="spellStart"/>
      <w:r w:rsidRPr="0006421E">
        <w:rPr>
          <w:rFonts w:ascii="Times New Roman" w:hAnsi="Times New Roman" w:cs="Times New Roman"/>
          <w:sz w:val="24"/>
          <w:szCs w:val="24"/>
        </w:rPr>
        <w:t>Pvalue</w:t>
      </w:r>
      <w:proofErr w:type="spellEnd"/>
      <w:r w:rsidRPr="0006421E">
        <w:rPr>
          <w:rFonts w:ascii="Times New Roman" w:hAnsi="Times New Roman" w:cs="Times New Roman"/>
          <w:sz w:val="24"/>
          <w:szCs w:val="24"/>
        </w:rPr>
        <w:t xml:space="preserve"> (F-stat) = 0.0000 &lt;1% and R</w:t>
      </w:r>
      <w:r w:rsidRPr="0006421E">
        <w:rPr>
          <w:rFonts w:ascii="Times New Roman" w:hAnsi="Times New Roman" w:cs="Times New Roman"/>
          <w:sz w:val="24"/>
          <w:szCs w:val="24"/>
          <w:vertAlign w:val="superscript"/>
        </w:rPr>
        <w:t>2</w:t>
      </w:r>
      <w:r w:rsidRPr="0006421E">
        <w:rPr>
          <w:rFonts w:ascii="Times New Roman" w:hAnsi="Times New Roman" w:cs="Times New Roman"/>
          <w:sz w:val="24"/>
          <w:szCs w:val="24"/>
        </w:rPr>
        <w:t xml:space="preserve"> of the regression model 3 is greater than two remaining regression model. This proves that regression model 3 is the optimal model to explain the average income of poor household in rural area of Vietnam.</w:t>
      </w:r>
    </w:p>
    <w:p w:rsidR="00D90194" w:rsidRPr="0006421E" w:rsidRDefault="00D90194" w:rsidP="000A12D6">
      <w:pPr>
        <w:widowControl w:val="0"/>
        <w:autoSpaceDE w:val="0"/>
        <w:autoSpaceDN w:val="0"/>
        <w:adjustRightInd w:val="0"/>
        <w:snapToGrid w:val="0"/>
        <w:spacing w:after="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Results in model 3 showed: at 1% significant, poor households with loans will have higher incomes than poor households without loan</w:t>
      </w:r>
      <w:r w:rsidR="00D91847" w:rsidRPr="0006421E">
        <w:rPr>
          <w:rFonts w:ascii="Times New Roman" w:hAnsi="Times New Roman" w:cs="Times New Roman"/>
          <w:sz w:val="24"/>
          <w:szCs w:val="24"/>
        </w:rPr>
        <w:t>s</w:t>
      </w:r>
      <w:r w:rsidRPr="0006421E">
        <w:rPr>
          <w:rFonts w:ascii="Times New Roman" w:hAnsi="Times New Roman" w:cs="Times New Roman"/>
          <w:sz w:val="24"/>
          <w:szCs w:val="24"/>
        </w:rPr>
        <w:t xml:space="preserve"> are 103</w:t>
      </w:r>
      <w:r w:rsidR="00D91847" w:rsidRPr="0006421E">
        <w:rPr>
          <w:rFonts w:ascii="Times New Roman" w:hAnsi="Times New Roman" w:cs="Times New Roman"/>
          <w:sz w:val="24"/>
          <w:szCs w:val="24"/>
        </w:rPr>
        <w:t>,000</w:t>
      </w:r>
      <w:r w:rsidRPr="0006421E">
        <w:rPr>
          <w:rFonts w:ascii="Times New Roman" w:hAnsi="Times New Roman" w:cs="Times New Roman"/>
          <w:sz w:val="24"/>
          <w:szCs w:val="24"/>
        </w:rPr>
        <w:t>VND/person/month wh</w:t>
      </w:r>
      <w:r w:rsidR="00D91847" w:rsidRPr="0006421E">
        <w:rPr>
          <w:rFonts w:ascii="Times New Roman" w:hAnsi="Times New Roman" w:cs="Times New Roman"/>
          <w:sz w:val="24"/>
          <w:szCs w:val="24"/>
        </w:rPr>
        <w:t>en</w:t>
      </w:r>
      <w:r w:rsidRPr="0006421E">
        <w:rPr>
          <w:rFonts w:ascii="Times New Roman" w:hAnsi="Times New Roman" w:cs="Times New Roman"/>
          <w:sz w:val="24"/>
          <w:szCs w:val="24"/>
        </w:rPr>
        <w:t xml:space="preserve"> other factors</w:t>
      </w:r>
      <w:r w:rsidR="00D91847" w:rsidRPr="0006421E">
        <w:rPr>
          <w:rFonts w:ascii="Times New Roman" w:hAnsi="Times New Roman" w:cs="Times New Roman"/>
          <w:sz w:val="24"/>
          <w:szCs w:val="24"/>
        </w:rPr>
        <w:t xml:space="preserve"> are constant</w:t>
      </w:r>
      <w:r w:rsidRPr="0006421E">
        <w:rPr>
          <w:rFonts w:ascii="Times New Roman" w:hAnsi="Times New Roman" w:cs="Times New Roman"/>
          <w:sz w:val="24"/>
          <w:szCs w:val="24"/>
        </w:rPr>
        <w:t xml:space="preserve">. In addition, the education level of poor household (represented by the average year </w:t>
      </w:r>
      <w:r w:rsidR="00D91847" w:rsidRPr="0006421E">
        <w:rPr>
          <w:rFonts w:ascii="Times New Roman" w:hAnsi="Times New Roman" w:cs="Times New Roman"/>
          <w:sz w:val="24"/>
          <w:szCs w:val="24"/>
        </w:rPr>
        <w:t>of school/person) has</w:t>
      </w:r>
      <w:r w:rsidRPr="0006421E">
        <w:rPr>
          <w:rFonts w:ascii="Times New Roman" w:hAnsi="Times New Roman" w:cs="Times New Roman"/>
          <w:sz w:val="24"/>
          <w:szCs w:val="24"/>
        </w:rPr>
        <w:t xml:space="preserve"> positive impact on their incomes. With 1% significance level, the </w:t>
      </w:r>
      <w:r w:rsidR="00D91847" w:rsidRPr="0006421E">
        <w:rPr>
          <w:rFonts w:ascii="Times New Roman" w:hAnsi="Times New Roman" w:cs="Times New Roman"/>
          <w:sz w:val="24"/>
          <w:szCs w:val="24"/>
        </w:rPr>
        <w:t xml:space="preserve">one year increase in </w:t>
      </w:r>
      <w:r w:rsidRPr="0006421E">
        <w:rPr>
          <w:rFonts w:ascii="Times New Roman" w:hAnsi="Times New Roman" w:cs="Times New Roman"/>
          <w:sz w:val="24"/>
          <w:szCs w:val="24"/>
        </w:rPr>
        <w:t>average years of schooling of poor households w</w:t>
      </w:r>
      <w:r w:rsidR="00D91847" w:rsidRPr="0006421E">
        <w:rPr>
          <w:rFonts w:ascii="Times New Roman" w:hAnsi="Times New Roman" w:cs="Times New Roman"/>
          <w:sz w:val="24"/>
          <w:szCs w:val="24"/>
        </w:rPr>
        <w:t>ill</w:t>
      </w:r>
      <w:r w:rsidRPr="0006421E">
        <w:rPr>
          <w:rFonts w:ascii="Times New Roman" w:hAnsi="Times New Roman" w:cs="Times New Roman"/>
          <w:sz w:val="24"/>
          <w:szCs w:val="24"/>
        </w:rPr>
        <w:t xml:space="preserve"> increase their income </w:t>
      </w:r>
      <w:r w:rsidR="00D91847" w:rsidRPr="0006421E">
        <w:rPr>
          <w:rFonts w:ascii="Times New Roman" w:hAnsi="Times New Roman" w:cs="Times New Roman"/>
          <w:sz w:val="24"/>
          <w:szCs w:val="24"/>
        </w:rPr>
        <w:t xml:space="preserve">by </w:t>
      </w:r>
      <w:r w:rsidRPr="0006421E">
        <w:rPr>
          <w:rFonts w:ascii="Times New Roman" w:hAnsi="Times New Roman" w:cs="Times New Roman"/>
          <w:sz w:val="24"/>
          <w:szCs w:val="24"/>
        </w:rPr>
        <w:t>26</w:t>
      </w:r>
      <w:r w:rsidR="00D91847" w:rsidRPr="0006421E">
        <w:rPr>
          <w:rFonts w:ascii="Times New Roman" w:hAnsi="Times New Roman" w:cs="Times New Roman"/>
          <w:sz w:val="24"/>
          <w:szCs w:val="24"/>
        </w:rPr>
        <w:t>,000</w:t>
      </w:r>
      <w:r w:rsidRPr="0006421E">
        <w:rPr>
          <w:rFonts w:ascii="Times New Roman" w:hAnsi="Times New Roman" w:cs="Times New Roman"/>
          <w:sz w:val="24"/>
          <w:szCs w:val="24"/>
        </w:rPr>
        <w:t xml:space="preserve"> VND/person/month. This can </w:t>
      </w:r>
      <w:r w:rsidRPr="0006421E">
        <w:rPr>
          <w:rStyle w:val="hps"/>
          <w:rFonts w:ascii="Times New Roman" w:hAnsi="Times New Roman" w:cs="Times New Roman"/>
          <w:sz w:val="24"/>
          <w:szCs w:val="24"/>
        </w:rPr>
        <w:t>explain</w:t>
      </w:r>
      <w:r w:rsidRPr="0006421E">
        <w:rPr>
          <w:rFonts w:ascii="Times New Roman" w:hAnsi="Times New Roman" w:cs="Times New Roman"/>
          <w:sz w:val="24"/>
          <w:szCs w:val="24"/>
        </w:rPr>
        <w:t xml:space="preserve"> that higher education level would help poor household easily comprehend and apply new technologies in </w:t>
      </w:r>
      <w:bookmarkStart w:id="87" w:name="OLE_LINK69"/>
      <w:bookmarkStart w:id="88" w:name="OLE_LINK68"/>
      <w:r w:rsidRPr="0006421E">
        <w:rPr>
          <w:rFonts w:ascii="Times New Roman" w:hAnsi="Times New Roman" w:cs="Times New Roman"/>
          <w:sz w:val="24"/>
          <w:szCs w:val="24"/>
        </w:rPr>
        <w:t>manufacturing</w:t>
      </w:r>
      <w:bookmarkEnd w:id="87"/>
      <w:bookmarkEnd w:id="88"/>
      <w:r w:rsidRPr="0006421E">
        <w:rPr>
          <w:rFonts w:ascii="Times New Roman" w:hAnsi="Times New Roman" w:cs="Times New Roman"/>
          <w:sz w:val="24"/>
          <w:szCs w:val="24"/>
        </w:rPr>
        <w:t>, there are many opportunities to find good jobs with higher income levels and appropriate. Also, gender of household head, household size, ethnic composition, the ratio of non-agricultural income</w:t>
      </w:r>
      <w:r w:rsidR="00E075CB" w:rsidRPr="0006421E">
        <w:rPr>
          <w:rFonts w:ascii="Times New Roman" w:hAnsi="Times New Roman" w:cs="Times New Roman"/>
          <w:sz w:val="24"/>
          <w:szCs w:val="24"/>
        </w:rPr>
        <w:t>,</w:t>
      </w:r>
      <w:r w:rsidRPr="0006421E">
        <w:rPr>
          <w:rFonts w:ascii="Times New Roman" w:hAnsi="Times New Roman" w:cs="Times New Roman"/>
          <w:sz w:val="24"/>
          <w:szCs w:val="24"/>
        </w:rPr>
        <w:t xml:space="preserve"> and regional factors also </w:t>
      </w:r>
      <w:bookmarkStart w:id="89" w:name="OLE_LINK73"/>
      <w:bookmarkStart w:id="90" w:name="OLE_LINK72"/>
      <w:r w:rsidRPr="0006421E">
        <w:rPr>
          <w:rFonts w:ascii="Times New Roman" w:hAnsi="Times New Roman" w:cs="Times New Roman"/>
          <w:sz w:val="24"/>
          <w:szCs w:val="24"/>
        </w:rPr>
        <w:t>affect</w:t>
      </w:r>
      <w:bookmarkEnd w:id="89"/>
      <w:bookmarkEnd w:id="90"/>
      <w:r w:rsidRPr="0006421E">
        <w:rPr>
          <w:rFonts w:ascii="Times New Roman" w:hAnsi="Times New Roman" w:cs="Times New Roman"/>
          <w:sz w:val="24"/>
          <w:szCs w:val="24"/>
        </w:rPr>
        <w:t xml:space="preserve"> income per capita of poor households at high statistical significance.</w:t>
      </w:r>
    </w:p>
    <w:p w:rsidR="00D90194" w:rsidRPr="0006421E" w:rsidRDefault="00512DAF" w:rsidP="000A12D6">
      <w:pPr>
        <w:widowControl w:val="0"/>
        <w:autoSpaceDE w:val="0"/>
        <w:autoSpaceDN w:val="0"/>
        <w:adjustRightInd w:val="0"/>
        <w:snapToGrid w:val="0"/>
        <w:spacing w:after="0" w:line="288" w:lineRule="auto"/>
        <w:ind w:firstLine="720"/>
        <w:jc w:val="both"/>
        <w:rPr>
          <w:rFonts w:ascii="Times New Roman" w:hAnsi="Times New Roman" w:cs="Times New Roman"/>
          <w:sz w:val="24"/>
          <w:szCs w:val="24"/>
        </w:rPr>
      </w:pPr>
      <w:bookmarkStart w:id="91" w:name="OLE_LINK59"/>
      <w:bookmarkStart w:id="92" w:name="OLE_LINK60"/>
      <w:r w:rsidRPr="0006421E">
        <w:rPr>
          <w:rFonts w:ascii="Times New Roman" w:hAnsi="Times New Roman" w:cs="Times New Roman"/>
          <w:sz w:val="24"/>
          <w:szCs w:val="24"/>
        </w:rPr>
        <w:t>Summary</w:t>
      </w:r>
      <w:bookmarkEnd w:id="91"/>
      <w:bookmarkEnd w:id="92"/>
      <w:r w:rsidRPr="0006421E">
        <w:rPr>
          <w:rFonts w:ascii="Times New Roman" w:hAnsi="Times New Roman" w:cs="Times New Roman"/>
          <w:sz w:val="24"/>
          <w:szCs w:val="24"/>
        </w:rPr>
        <w:t xml:space="preserve">, result of research </w:t>
      </w:r>
      <w:r w:rsidR="00D90194" w:rsidRPr="0006421E">
        <w:rPr>
          <w:rFonts w:ascii="Times New Roman" w:hAnsi="Times New Roman" w:cs="Times New Roman"/>
          <w:sz w:val="24"/>
          <w:szCs w:val="24"/>
        </w:rPr>
        <w:t xml:space="preserve">showed that: credit has a positive impact on poor household’s incomes. This positive impact will also an important contribution to improving the lives of the poor households, reduce vulnerability, inequality, </w:t>
      </w:r>
      <w:r w:rsidR="00B57BAE" w:rsidRPr="0006421E">
        <w:rPr>
          <w:rFonts w:ascii="Times New Roman" w:hAnsi="Times New Roman" w:cs="Times New Roman"/>
          <w:sz w:val="24"/>
          <w:szCs w:val="24"/>
        </w:rPr>
        <w:t xml:space="preserve">and </w:t>
      </w:r>
      <w:r w:rsidR="00D90194" w:rsidRPr="0006421E">
        <w:rPr>
          <w:rFonts w:ascii="Times New Roman" w:hAnsi="Times New Roman" w:cs="Times New Roman"/>
          <w:sz w:val="24"/>
          <w:szCs w:val="24"/>
        </w:rPr>
        <w:t xml:space="preserve">giving them more opportunities to integrate into community life. Therefore, improving policies to improve the efficiency of credit in order to </w:t>
      </w:r>
      <w:bookmarkStart w:id="93" w:name="OLE_LINK75"/>
      <w:bookmarkStart w:id="94" w:name="OLE_LINK74"/>
      <w:r w:rsidR="00D90194" w:rsidRPr="0006421E">
        <w:rPr>
          <w:rFonts w:ascii="Times New Roman" w:hAnsi="Times New Roman" w:cs="Times New Roman"/>
          <w:sz w:val="24"/>
          <w:szCs w:val="24"/>
        </w:rPr>
        <w:t>serve</w:t>
      </w:r>
      <w:bookmarkEnd w:id="93"/>
      <w:bookmarkEnd w:id="94"/>
      <w:r w:rsidR="00D90194" w:rsidRPr="0006421E">
        <w:rPr>
          <w:rFonts w:ascii="Times New Roman" w:hAnsi="Times New Roman" w:cs="Times New Roman"/>
          <w:sz w:val="24"/>
          <w:szCs w:val="24"/>
        </w:rPr>
        <w:t xml:space="preserve"> the poor people in rural areas is really necessary.</w:t>
      </w:r>
    </w:p>
    <w:p w:rsidR="00D90194" w:rsidRPr="0006421E" w:rsidRDefault="00D90194" w:rsidP="000A12D6">
      <w:pPr>
        <w:widowControl w:val="0"/>
        <w:autoSpaceDE w:val="0"/>
        <w:autoSpaceDN w:val="0"/>
        <w:adjustRightInd w:val="0"/>
        <w:snapToGrid w:val="0"/>
        <w:spacing w:after="0" w:line="288" w:lineRule="auto"/>
        <w:rPr>
          <w:rFonts w:ascii="Times New Roman" w:hAnsi="Times New Roman"/>
          <w:b/>
          <w:i/>
          <w:sz w:val="24"/>
          <w:szCs w:val="24"/>
        </w:rPr>
      </w:pPr>
      <w:r w:rsidRPr="0006421E">
        <w:rPr>
          <w:rFonts w:ascii="Times New Roman" w:hAnsi="Times New Roman"/>
          <w:b/>
          <w:sz w:val="24"/>
          <w:szCs w:val="24"/>
        </w:rPr>
        <w:t xml:space="preserve"> </w:t>
      </w:r>
      <w:r w:rsidRPr="0006421E">
        <w:rPr>
          <w:rFonts w:ascii="Times New Roman" w:hAnsi="Times New Roman"/>
          <w:b/>
          <w:i/>
          <w:sz w:val="24"/>
          <w:szCs w:val="24"/>
        </w:rPr>
        <w:t>4.3</w:t>
      </w:r>
      <w:r w:rsidR="006512FB" w:rsidRPr="0006421E">
        <w:rPr>
          <w:rFonts w:ascii="Times New Roman" w:hAnsi="Times New Roman"/>
          <w:b/>
          <w:i/>
          <w:sz w:val="24"/>
          <w:szCs w:val="24"/>
        </w:rPr>
        <w:t>.</w:t>
      </w:r>
      <w:r w:rsidRPr="0006421E">
        <w:rPr>
          <w:rFonts w:ascii="Times New Roman" w:hAnsi="Times New Roman"/>
          <w:b/>
          <w:i/>
          <w:sz w:val="24"/>
          <w:szCs w:val="24"/>
        </w:rPr>
        <w:t xml:space="preserve"> The </w:t>
      </w:r>
      <w:bookmarkStart w:id="95" w:name="OLE_LINK77"/>
      <w:bookmarkStart w:id="96" w:name="OLE_LINK76"/>
      <w:r w:rsidRPr="0006421E">
        <w:rPr>
          <w:rFonts w:ascii="Times New Roman" w:hAnsi="Times New Roman"/>
          <w:b/>
          <w:i/>
          <w:sz w:val="24"/>
          <w:szCs w:val="24"/>
        </w:rPr>
        <w:t>impact of formal and informal credit to income of poor households</w:t>
      </w:r>
    </w:p>
    <w:p w:rsidR="0044570C" w:rsidRPr="0006421E" w:rsidRDefault="0044570C" w:rsidP="000A12D6">
      <w:pPr>
        <w:widowControl w:val="0"/>
        <w:autoSpaceDE w:val="0"/>
        <w:autoSpaceDN w:val="0"/>
        <w:adjustRightInd w:val="0"/>
        <w:snapToGrid w:val="0"/>
        <w:spacing w:after="0" w:line="288" w:lineRule="auto"/>
        <w:ind w:firstLine="720"/>
        <w:jc w:val="both"/>
        <w:rPr>
          <w:rFonts w:ascii="Times New Roman" w:hAnsi="Times New Roman" w:cs="Times New Roman"/>
          <w:sz w:val="24"/>
          <w:szCs w:val="24"/>
        </w:rPr>
      </w:pPr>
      <w:bookmarkStart w:id="97" w:name="OLE_LINK88"/>
      <w:bookmarkStart w:id="98" w:name="OLE_LINK87"/>
      <w:bookmarkEnd w:id="95"/>
      <w:bookmarkEnd w:id="96"/>
      <w:r w:rsidRPr="0006421E">
        <w:rPr>
          <w:rFonts w:ascii="Times New Roman" w:hAnsi="Times New Roman" w:cs="Times New Roman"/>
          <w:sz w:val="24"/>
          <w:szCs w:val="24"/>
        </w:rPr>
        <w:t>Literature</w:t>
      </w:r>
      <w:bookmarkEnd w:id="97"/>
      <w:bookmarkEnd w:id="98"/>
      <w:r w:rsidRPr="0006421E">
        <w:rPr>
          <w:rFonts w:ascii="Times New Roman" w:hAnsi="Times New Roman" w:cs="Times New Roman"/>
          <w:sz w:val="24"/>
          <w:szCs w:val="24"/>
        </w:rPr>
        <w:t xml:space="preserve"> </w:t>
      </w:r>
      <w:bookmarkStart w:id="99" w:name="OLE_LINK90"/>
      <w:bookmarkStart w:id="100" w:name="OLE_LINK89"/>
      <w:r w:rsidRPr="0006421E">
        <w:rPr>
          <w:rFonts w:ascii="Times New Roman" w:hAnsi="Times New Roman" w:cs="Times New Roman"/>
          <w:sz w:val="24"/>
          <w:szCs w:val="24"/>
        </w:rPr>
        <w:t>review</w:t>
      </w:r>
      <w:bookmarkEnd w:id="99"/>
      <w:bookmarkEnd w:id="100"/>
      <w:r w:rsidRPr="0006421E">
        <w:rPr>
          <w:rFonts w:ascii="Times New Roman" w:hAnsi="Times New Roman" w:cs="Times New Roman"/>
          <w:sz w:val="24"/>
          <w:szCs w:val="24"/>
        </w:rPr>
        <w:t xml:space="preserve"> study showed that credit for the poor people in rural areas of Vietnam include formal and informal credit, so whether there are differences in the effects of two types of credit to poor households income? And if it does, how it will have impact? To answer this question the authors conducted regression model to reflect the impact of formal and informal credit to income per capital of poor households.</w:t>
      </w:r>
    </w:p>
    <w:p w:rsidR="0044570C" w:rsidRPr="0006421E" w:rsidRDefault="0044570C" w:rsidP="000A12D6">
      <w:pPr>
        <w:widowControl w:val="0"/>
        <w:autoSpaceDE w:val="0"/>
        <w:autoSpaceDN w:val="0"/>
        <w:adjustRightInd w:val="0"/>
        <w:snapToGrid w:val="0"/>
        <w:spacing w:after="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Results of regression after adjusting </w:t>
      </w:r>
      <w:r w:rsidRPr="0006421E">
        <w:rPr>
          <w:rStyle w:val="st1"/>
          <w:rFonts w:ascii="Times New Roman" w:hAnsi="Times New Roman" w:cs="Times New Roman"/>
          <w:sz w:val="24"/>
          <w:szCs w:val="24"/>
        </w:rPr>
        <w:t>Het</w:t>
      </w:r>
      <w:r w:rsidRPr="0006421E">
        <w:rPr>
          <w:rFonts w:ascii="Times New Roman" w:eastAsia="Times New Roman" w:hAnsi="Times New Roman" w:cs="Times New Roman"/>
          <w:sz w:val="24"/>
          <w:szCs w:val="24"/>
        </w:rPr>
        <w:t xml:space="preserve"> </w:t>
      </w:r>
      <w:r w:rsidRPr="0006421E">
        <w:rPr>
          <w:rFonts w:ascii="Times New Roman" w:hAnsi="Times New Roman" w:cs="Times New Roman"/>
          <w:sz w:val="24"/>
          <w:szCs w:val="24"/>
        </w:rPr>
        <w:t xml:space="preserve">showed that: in regression model 1: formal credit has a positive impact on poor household incomes at 1% </w:t>
      </w:r>
      <w:bookmarkStart w:id="101" w:name="OLE_LINK94"/>
      <w:bookmarkStart w:id="102" w:name="OLE_LINK93"/>
      <w:r w:rsidRPr="0006421E">
        <w:rPr>
          <w:rFonts w:ascii="Times New Roman" w:hAnsi="Times New Roman" w:cs="Times New Roman"/>
          <w:sz w:val="24"/>
          <w:szCs w:val="24"/>
        </w:rPr>
        <w:t>statistically significant</w:t>
      </w:r>
      <w:bookmarkEnd w:id="101"/>
      <w:bookmarkEnd w:id="102"/>
      <w:r w:rsidRPr="0006421E">
        <w:rPr>
          <w:rFonts w:ascii="Times New Roman" w:hAnsi="Times New Roman" w:cs="Times New Roman"/>
          <w:sz w:val="24"/>
          <w:szCs w:val="24"/>
        </w:rPr>
        <w:t xml:space="preserve"> level, while informal credit is not </w:t>
      </w:r>
      <w:bookmarkStart w:id="103" w:name="OLE_LINK96"/>
      <w:bookmarkStart w:id="104" w:name="OLE_LINK95"/>
      <w:r w:rsidRPr="0006421E">
        <w:rPr>
          <w:rFonts w:ascii="Times New Roman" w:hAnsi="Times New Roman" w:cs="Times New Roman"/>
          <w:sz w:val="24"/>
          <w:szCs w:val="24"/>
        </w:rPr>
        <w:t>statistically</w:t>
      </w:r>
      <w:bookmarkEnd w:id="103"/>
      <w:bookmarkEnd w:id="104"/>
      <w:r w:rsidRPr="0006421E">
        <w:rPr>
          <w:rFonts w:ascii="Times New Roman" w:hAnsi="Times New Roman" w:cs="Times New Roman"/>
          <w:sz w:val="24"/>
          <w:szCs w:val="24"/>
        </w:rPr>
        <w:t xml:space="preserve"> significant at 10%. The reason is that credit policy for the poor households has been </w:t>
      </w:r>
      <w:bookmarkStart w:id="105" w:name="OLE_LINK98"/>
      <w:bookmarkStart w:id="106" w:name="OLE_LINK97"/>
      <w:r w:rsidRPr="0006421E">
        <w:rPr>
          <w:rFonts w:ascii="Times New Roman" w:hAnsi="Times New Roman" w:cs="Times New Roman"/>
          <w:sz w:val="24"/>
          <w:szCs w:val="24"/>
        </w:rPr>
        <w:t>achieved</w:t>
      </w:r>
      <w:bookmarkEnd w:id="105"/>
      <w:bookmarkEnd w:id="106"/>
      <w:r w:rsidRPr="0006421E">
        <w:rPr>
          <w:rFonts w:ascii="Times New Roman" w:hAnsi="Times New Roman" w:cs="Times New Roman"/>
          <w:sz w:val="24"/>
          <w:szCs w:val="24"/>
        </w:rPr>
        <w:t xml:space="preserve"> more efficient, process, procedures of loan are simple and straightforward, so many poor people can access formal credit system with low interest rates, increase their investment capital for productive activities, resolve abnormalities capital needs, and can contribute to increase their income. Besides, there are many poor households access to informal credit, but due to high interest rates so it is not really</w:t>
      </w:r>
      <w:bookmarkStart w:id="107" w:name="OLE_LINK102"/>
      <w:bookmarkStart w:id="108" w:name="OLE_LINK101"/>
      <w:r w:rsidRPr="0006421E">
        <w:rPr>
          <w:rFonts w:ascii="Times New Roman" w:hAnsi="Times New Roman" w:cs="Times New Roman"/>
          <w:sz w:val="24"/>
          <w:szCs w:val="24"/>
        </w:rPr>
        <w:t xml:space="preserve"> effective </w:t>
      </w:r>
      <w:bookmarkEnd w:id="107"/>
      <w:bookmarkEnd w:id="108"/>
      <w:r w:rsidRPr="0006421E">
        <w:rPr>
          <w:rFonts w:ascii="Times New Roman" w:hAnsi="Times New Roman" w:cs="Times New Roman"/>
          <w:sz w:val="24"/>
          <w:szCs w:val="24"/>
        </w:rPr>
        <w:t>for poor households.</w:t>
      </w:r>
    </w:p>
    <w:p w:rsidR="00D90194" w:rsidRPr="0006421E" w:rsidRDefault="00D90194" w:rsidP="00D90194">
      <w:pPr>
        <w:widowControl w:val="0"/>
        <w:autoSpaceDE w:val="0"/>
        <w:autoSpaceDN w:val="0"/>
        <w:adjustRightInd w:val="0"/>
        <w:snapToGrid w:val="0"/>
        <w:spacing w:after="0" w:line="264" w:lineRule="auto"/>
        <w:jc w:val="center"/>
        <w:rPr>
          <w:rFonts w:ascii="Times New Roman" w:hAnsi="Times New Roman" w:cs="Times New Roman"/>
          <w:b/>
          <w:sz w:val="24"/>
          <w:szCs w:val="24"/>
        </w:rPr>
      </w:pPr>
      <w:r w:rsidRPr="0006421E">
        <w:rPr>
          <w:rFonts w:ascii="Times New Roman" w:hAnsi="Times New Roman" w:cs="Times New Roman"/>
          <w:b/>
          <w:sz w:val="24"/>
          <w:szCs w:val="24"/>
        </w:rPr>
        <w:lastRenderedPageBreak/>
        <w:t xml:space="preserve">Table 5: </w:t>
      </w:r>
      <w:bookmarkStart w:id="109" w:name="OLE_LINK18"/>
      <w:bookmarkStart w:id="110" w:name="OLE_LINK17"/>
      <w:r w:rsidRPr="0006421E">
        <w:rPr>
          <w:rFonts w:ascii="Times New Roman" w:hAnsi="Times New Roman" w:cs="Times New Roman"/>
          <w:b/>
          <w:sz w:val="24"/>
          <w:szCs w:val="24"/>
        </w:rPr>
        <w:t xml:space="preserve">Impact </w:t>
      </w:r>
      <w:r w:rsidR="006303BD" w:rsidRPr="0006421E">
        <w:rPr>
          <w:rFonts w:ascii="Times New Roman" w:hAnsi="Times New Roman" w:cs="Times New Roman"/>
          <w:b/>
          <w:sz w:val="24"/>
          <w:szCs w:val="24"/>
        </w:rPr>
        <w:t>of formal and informal credit on</w:t>
      </w:r>
      <w:r w:rsidRPr="0006421E">
        <w:rPr>
          <w:rFonts w:ascii="Times New Roman" w:hAnsi="Times New Roman" w:cs="Times New Roman"/>
          <w:b/>
          <w:sz w:val="24"/>
          <w:szCs w:val="24"/>
        </w:rPr>
        <w:t xml:space="preserve"> income of poor households</w:t>
      </w:r>
    </w:p>
    <w:p w:rsidR="00D90194" w:rsidRPr="0006421E" w:rsidRDefault="00D90194" w:rsidP="00D90194">
      <w:pPr>
        <w:widowControl w:val="0"/>
        <w:autoSpaceDE w:val="0"/>
        <w:autoSpaceDN w:val="0"/>
        <w:adjustRightInd w:val="0"/>
        <w:snapToGrid w:val="0"/>
        <w:spacing w:after="0" w:line="264" w:lineRule="auto"/>
        <w:jc w:val="center"/>
        <w:rPr>
          <w:rFonts w:ascii="Times New Roman" w:hAnsi="Times New Roman"/>
          <w:sz w:val="8"/>
          <w:szCs w:val="24"/>
        </w:rPr>
      </w:pPr>
    </w:p>
    <w:tbl>
      <w:tblPr>
        <w:tblW w:w="9710" w:type="dxa"/>
        <w:tblInd w:w="93" w:type="dxa"/>
        <w:tblLook w:val="04A0" w:firstRow="1" w:lastRow="0" w:firstColumn="1" w:lastColumn="0" w:noHBand="0" w:noVBand="1"/>
      </w:tblPr>
      <w:tblGrid>
        <w:gridCol w:w="3165"/>
        <w:gridCol w:w="3485"/>
        <w:gridCol w:w="3060"/>
      </w:tblGrid>
      <w:tr w:rsidR="0006421E" w:rsidRPr="0006421E" w:rsidTr="00D90194">
        <w:trPr>
          <w:trHeight w:val="300"/>
        </w:trPr>
        <w:tc>
          <w:tcPr>
            <w:tcW w:w="3165" w:type="dxa"/>
            <w:tcBorders>
              <w:top w:val="single" w:sz="4" w:space="0" w:color="auto"/>
              <w:left w:val="single" w:sz="4" w:space="0" w:color="auto"/>
              <w:bottom w:val="single" w:sz="4" w:space="0" w:color="auto"/>
              <w:right w:val="single" w:sz="4" w:space="0" w:color="auto"/>
            </w:tcBorders>
            <w:noWrap/>
            <w:vAlign w:val="bottom"/>
            <w:hideMark/>
          </w:tcPr>
          <w:bookmarkEnd w:id="109"/>
          <w:bookmarkEnd w:id="110"/>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hAnsi="Times New Roman" w:cs="Times New Roman"/>
              </w:rPr>
              <w:t xml:space="preserve"> </w:t>
            </w:r>
            <w:r w:rsidRPr="0006421E">
              <w:rPr>
                <w:rFonts w:ascii="Times New Roman" w:eastAsia="Times New Roman" w:hAnsi="Times New Roman" w:cs="Times New Roman"/>
              </w:rPr>
              <w:t> </w:t>
            </w:r>
          </w:p>
        </w:tc>
        <w:tc>
          <w:tcPr>
            <w:tcW w:w="6545" w:type="dxa"/>
            <w:gridSpan w:val="2"/>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b/>
              </w:rPr>
            </w:pPr>
            <w:r w:rsidRPr="0006421E">
              <w:rPr>
                <w:rFonts w:ascii="Times New Roman" w:eastAsia="Times New Roman" w:hAnsi="Times New Roman" w:cs="Times New Roman"/>
                <w:b/>
              </w:rPr>
              <w:t xml:space="preserve">Estimate </w:t>
            </w:r>
            <w:bookmarkStart w:id="111" w:name="OLE_LINK113"/>
            <w:bookmarkStart w:id="112" w:name="OLE_LINK114"/>
            <w:r w:rsidRPr="0006421E">
              <w:rPr>
                <w:rFonts w:ascii="Times New Roman" w:eastAsia="Times New Roman" w:hAnsi="Times New Roman" w:cs="Times New Roman"/>
                <w:b/>
              </w:rPr>
              <w:t>Result</w:t>
            </w:r>
            <w:bookmarkEnd w:id="111"/>
            <w:bookmarkEnd w:id="112"/>
          </w:p>
        </w:tc>
      </w:tr>
      <w:tr w:rsidR="0006421E" w:rsidRPr="0006421E" w:rsidTr="00D90194">
        <w:trPr>
          <w:trHeight w:val="300"/>
        </w:trPr>
        <w:tc>
          <w:tcPr>
            <w:tcW w:w="3165" w:type="dxa"/>
            <w:tcBorders>
              <w:top w:val="nil"/>
              <w:left w:val="single" w:sz="4" w:space="0" w:color="auto"/>
              <w:bottom w:val="single" w:sz="4" w:space="0" w:color="auto"/>
              <w:right w:val="single" w:sz="4" w:space="0" w:color="auto"/>
            </w:tcBorders>
            <w:noWrap/>
            <w:vAlign w:val="bottom"/>
            <w:hideMark/>
          </w:tcPr>
          <w:p w:rsidR="00D90194" w:rsidRPr="0006421E" w:rsidRDefault="00D90194" w:rsidP="005C0585">
            <w:pPr>
              <w:spacing w:after="0" w:line="240" w:lineRule="auto"/>
              <w:rPr>
                <w:rFonts w:ascii="Times New Roman" w:eastAsia="Times New Roman" w:hAnsi="Times New Roman" w:cs="Times New Roman"/>
                <w:b/>
              </w:rPr>
            </w:pPr>
            <w:r w:rsidRPr="0006421E">
              <w:rPr>
                <w:rFonts w:ascii="Times New Roman" w:eastAsia="Times New Roman" w:hAnsi="Times New Roman" w:cs="Times New Roman"/>
                <w:b/>
              </w:rPr>
              <w:t>Independent variables</w:t>
            </w:r>
          </w:p>
        </w:tc>
        <w:tc>
          <w:tcPr>
            <w:tcW w:w="3485"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b/>
              </w:rPr>
            </w:pPr>
            <w:r w:rsidRPr="0006421E">
              <w:rPr>
                <w:rFonts w:ascii="Times New Roman" w:eastAsia="Times New Roman" w:hAnsi="Times New Roman" w:cs="Times New Roman"/>
                <w:b/>
              </w:rPr>
              <w:t>Model 1</w:t>
            </w: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b/>
              </w:rPr>
            </w:pPr>
            <w:r w:rsidRPr="0006421E">
              <w:rPr>
                <w:rFonts w:ascii="Times New Roman" w:eastAsia="Times New Roman" w:hAnsi="Times New Roman" w:cs="Times New Roman"/>
                <w:b/>
              </w:rPr>
              <w:t>Model 2</w:t>
            </w:r>
          </w:p>
        </w:tc>
      </w:tr>
      <w:tr w:rsidR="0006421E" w:rsidRPr="0006421E" w:rsidTr="00D90194">
        <w:trPr>
          <w:trHeight w:val="138"/>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Intercept</w:t>
            </w:r>
          </w:p>
        </w:tc>
        <w:tc>
          <w:tcPr>
            <w:tcW w:w="3485"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16.454</w:t>
            </w: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284.972</w:t>
            </w:r>
          </w:p>
        </w:tc>
      </w:tr>
      <w:tr w:rsidR="0006421E" w:rsidRPr="0006421E" w:rsidTr="00D90194">
        <w:trPr>
          <w:trHeight w:val="150"/>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84"/>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T</w:t>
            </w:r>
          </w:p>
        </w:tc>
        <w:tc>
          <w:tcPr>
            <w:tcW w:w="3485"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126.786</w:t>
            </w: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128.093</w:t>
            </w:r>
          </w:p>
        </w:tc>
      </w:tr>
      <w:tr w:rsidR="0006421E" w:rsidRPr="0006421E" w:rsidTr="00D90194">
        <w:trPr>
          <w:trHeight w:val="104"/>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61"/>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FORMCREDIT</w:t>
            </w:r>
          </w:p>
        </w:tc>
        <w:tc>
          <w:tcPr>
            <w:tcW w:w="3485"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-6.725</w:t>
            </w: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-38.671</w:t>
            </w:r>
          </w:p>
        </w:tc>
      </w:tr>
      <w:tr w:rsidR="0006421E" w:rsidRPr="0006421E" w:rsidTr="00D90194">
        <w:trPr>
          <w:trHeight w:val="127"/>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(0.821)</w:t>
            </w:r>
            <w:r w:rsidRPr="0006421E">
              <w:rPr>
                <w:rFonts w:ascii="Times New Roman" w:eastAsia="Times New Roman" w:hAnsi="Times New Roman" w:cs="Times New Roman"/>
                <w:vertAlign w:val="superscript"/>
              </w:rPr>
              <w:t>+</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(0.088)***</w:t>
            </w:r>
          </w:p>
        </w:tc>
      </w:tr>
      <w:tr w:rsidR="0006421E" w:rsidRPr="0006421E" w:rsidTr="00D90194">
        <w:trPr>
          <w:trHeight w:val="96"/>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INFORMCREDIT</w:t>
            </w:r>
          </w:p>
        </w:tc>
        <w:tc>
          <w:tcPr>
            <w:tcW w:w="3485"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99.759</w:t>
            </w: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-106.389</w:t>
            </w:r>
          </w:p>
        </w:tc>
      </w:tr>
      <w:tr w:rsidR="0006421E" w:rsidRPr="0006421E" w:rsidTr="00D90194">
        <w:trPr>
          <w:trHeight w:val="161"/>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(0.395)</w:t>
            </w:r>
            <w:r w:rsidRPr="0006421E">
              <w:rPr>
                <w:rFonts w:ascii="Times New Roman" w:eastAsia="Times New Roman" w:hAnsi="Times New Roman" w:cs="Times New Roman"/>
                <w:vertAlign w:val="superscript"/>
              </w:rPr>
              <w:t>+</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(0.004)*</w:t>
            </w:r>
          </w:p>
        </w:tc>
      </w:tr>
      <w:tr w:rsidR="0006421E" w:rsidRPr="0006421E" w:rsidTr="00D90194">
        <w:trPr>
          <w:trHeight w:val="119"/>
        </w:trPr>
        <w:tc>
          <w:tcPr>
            <w:tcW w:w="3165"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T*FORMCREDIT</w:t>
            </w: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0.395</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bookmarkStart w:id="113" w:name="OLE_LINK186"/>
            <w:bookmarkStart w:id="114" w:name="OLE_LINK187"/>
            <w:r w:rsidRPr="0006421E">
              <w:rPr>
                <w:rFonts w:ascii="Times New Roman" w:eastAsia="Times New Roman" w:hAnsi="Times New Roman" w:cs="Times New Roman"/>
              </w:rPr>
              <w:t>96.7</w:t>
            </w:r>
            <w:bookmarkEnd w:id="113"/>
            <w:bookmarkEnd w:id="114"/>
            <w:r w:rsidRPr="0006421E">
              <w:rPr>
                <w:rFonts w:ascii="Times New Roman" w:eastAsia="Times New Roman" w:hAnsi="Times New Roman" w:cs="Times New Roman"/>
              </w:rPr>
              <w:t>95</w:t>
            </w:r>
          </w:p>
        </w:tc>
      </w:tr>
      <w:tr w:rsidR="0006421E" w:rsidRPr="0006421E" w:rsidTr="00D9019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(0.003)*</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(0.003)*</w:t>
            </w:r>
          </w:p>
        </w:tc>
      </w:tr>
      <w:tr w:rsidR="0006421E" w:rsidRPr="0006421E" w:rsidTr="00D90194">
        <w:trPr>
          <w:trHeight w:val="149"/>
        </w:trPr>
        <w:tc>
          <w:tcPr>
            <w:tcW w:w="3165"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T*INFORMCAREDIT</w:t>
            </w: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16.45432</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bookmarkStart w:id="115" w:name="OLE_LINK188"/>
            <w:bookmarkStart w:id="116" w:name="OLE_LINK189"/>
            <w:r w:rsidRPr="0006421E">
              <w:rPr>
                <w:rFonts w:ascii="Times New Roman" w:eastAsia="Times New Roman" w:hAnsi="Times New Roman" w:cs="Times New Roman"/>
              </w:rPr>
              <w:t>156</w:t>
            </w:r>
            <w:bookmarkEnd w:id="115"/>
            <w:bookmarkEnd w:id="116"/>
            <w:r w:rsidRPr="0006421E">
              <w:rPr>
                <w:rFonts w:ascii="Times New Roman" w:eastAsia="Times New Roman" w:hAnsi="Times New Roman" w:cs="Times New Roman"/>
              </w:rPr>
              <w:t>.106</w:t>
            </w:r>
          </w:p>
        </w:tc>
      </w:tr>
      <w:tr w:rsidR="0006421E" w:rsidRPr="0006421E" w:rsidTr="00D90194">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(0.894)</w:t>
            </w:r>
            <w:r w:rsidRPr="0006421E">
              <w:rPr>
                <w:rFonts w:ascii="Times New Roman" w:eastAsia="Times New Roman" w:hAnsi="Times New Roman" w:cs="Times New Roman"/>
                <w:vertAlign w:val="superscript"/>
              </w:rPr>
              <w:t>+</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26"/>
        </w:trPr>
        <w:tc>
          <w:tcPr>
            <w:tcW w:w="3165"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HEADAGE</w:t>
            </w: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-.605</w:t>
            </w:r>
          </w:p>
        </w:tc>
      </w:tr>
      <w:tr w:rsidR="0006421E" w:rsidRPr="0006421E" w:rsidTr="00D90194">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(0.360)</w:t>
            </w:r>
            <w:r w:rsidRPr="0006421E">
              <w:rPr>
                <w:rFonts w:ascii="Times New Roman" w:eastAsia="Times New Roman" w:hAnsi="Times New Roman" w:cs="Times New Roman"/>
                <w:vertAlign w:val="superscript"/>
              </w:rPr>
              <w:t>+</w:t>
            </w:r>
          </w:p>
        </w:tc>
      </w:tr>
      <w:tr w:rsidR="0006421E" w:rsidRPr="0006421E" w:rsidTr="00D90194">
        <w:trPr>
          <w:trHeight w:val="126"/>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D90194" w:rsidRPr="0006421E" w:rsidRDefault="00D90194" w:rsidP="005C0585">
            <w:pPr>
              <w:spacing w:after="0" w:line="240" w:lineRule="auto"/>
              <w:rPr>
                <w:rFonts w:ascii="Times New Roman" w:eastAsia="Times New Roman" w:hAnsi="Times New Roman" w:cs="Times New Roman"/>
              </w:rPr>
            </w:pPr>
          </w:p>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HEADGENDER</w:t>
            </w:r>
          </w:p>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45.669</w:t>
            </w:r>
          </w:p>
        </w:tc>
      </w:tr>
      <w:tr w:rsidR="0006421E" w:rsidRPr="0006421E" w:rsidTr="00D90194">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(0.038)**</w:t>
            </w:r>
          </w:p>
        </w:tc>
      </w:tr>
      <w:tr w:rsidR="0006421E" w:rsidRPr="0006421E" w:rsidTr="00D90194">
        <w:trPr>
          <w:trHeight w:val="172"/>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HHSIZE</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-20.965</w:t>
            </w:r>
          </w:p>
        </w:tc>
      </w:tr>
      <w:tr w:rsidR="0006421E" w:rsidRPr="0006421E" w:rsidTr="00D90194">
        <w:trPr>
          <w:trHeight w:val="116"/>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r>
      <w:tr w:rsidR="0006421E" w:rsidRPr="0006421E" w:rsidTr="00D90194">
        <w:trPr>
          <w:trHeight w:val="138"/>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DEPRATE</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-7.206</w:t>
            </w:r>
          </w:p>
        </w:tc>
      </w:tr>
      <w:tr w:rsidR="0006421E" w:rsidRPr="0006421E" w:rsidTr="00D90194">
        <w:trPr>
          <w:trHeight w:val="150"/>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(0.710)</w:t>
            </w:r>
            <w:r w:rsidRPr="0006421E">
              <w:rPr>
                <w:rFonts w:ascii="Times New Roman" w:eastAsia="Times New Roman" w:hAnsi="Times New Roman" w:cs="Times New Roman"/>
                <w:vertAlign w:val="superscript"/>
              </w:rPr>
              <w:t>+</w:t>
            </w:r>
          </w:p>
        </w:tc>
      </w:tr>
      <w:tr w:rsidR="0006421E" w:rsidRPr="0006421E" w:rsidTr="00D90194">
        <w:trPr>
          <w:trHeight w:val="172"/>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ETHNIC</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34.233</w:t>
            </w:r>
          </w:p>
        </w:tc>
      </w:tr>
      <w:tr w:rsidR="0006421E" w:rsidRPr="0006421E" w:rsidTr="00D90194">
        <w:trPr>
          <w:trHeight w:val="116"/>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(0.060)***</w:t>
            </w:r>
          </w:p>
        </w:tc>
      </w:tr>
      <w:tr w:rsidR="0006421E" w:rsidRPr="0006421E" w:rsidTr="00D90194">
        <w:trPr>
          <w:trHeight w:val="149"/>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AVEREDU</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25.883</w:t>
            </w:r>
          </w:p>
        </w:tc>
      </w:tr>
      <w:tr w:rsidR="0006421E" w:rsidRPr="0006421E" w:rsidTr="00D90194">
        <w:trPr>
          <w:trHeight w:val="139"/>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15"/>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NONFARMINCO</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5.660</w:t>
            </w:r>
          </w:p>
        </w:tc>
      </w:tr>
      <w:tr w:rsidR="0006421E" w:rsidRPr="0006421E" w:rsidTr="00D90194">
        <w:trPr>
          <w:trHeight w:val="173"/>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(0.000)*</w:t>
            </w:r>
          </w:p>
        </w:tc>
      </w:tr>
      <w:tr w:rsidR="0006421E" w:rsidRPr="0006421E" w:rsidTr="00D90194">
        <w:trPr>
          <w:trHeight w:val="161"/>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HEALTHEXP</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-1.798</w:t>
            </w:r>
          </w:p>
        </w:tc>
      </w:tr>
      <w:tr w:rsidR="0006421E" w:rsidRPr="0006421E" w:rsidTr="00D90194">
        <w:trPr>
          <w:trHeight w:val="127"/>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(0.093)***</w:t>
            </w:r>
          </w:p>
        </w:tc>
      </w:tr>
      <w:tr w:rsidR="0006421E" w:rsidRPr="0006421E" w:rsidTr="00D90194">
        <w:trPr>
          <w:trHeight w:val="172"/>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LANDPERCAP</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.004</w:t>
            </w:r>
          </w:p>
        </w:tc>
      </w:tr>
      <w:tr w:rsidR="0006421E" w:rsidRPr="0006421E" w:rsidTr="00D90194">
        <w:trPr>
          <w:trHeight w:val="116"/>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(0.454)</w:t>
            </w:r>
            <w:r w:rsidRPr="0006421E">
              <w:rPr>
                <w:rFonts w:ascii="Times New Roman" w:eastAsia="Times New Roman" w:hAnsi="Times New Roman" w:cs="Times New Roman"/>
                <w:vertAlign w:val="superscript"/>
              </w:rPr>
              <w:t>+</w:t>
            </w:r>
          </w:p>
        </w:tc>
      </w:tr>
      <w:tr w:rsidR="0006421E" w:rsidRPr="0006421E" w:rsidTr="00D90194">
        <w:trPr>
          <w:trHeight w:val="161"/>
        </w:trPr>
        <w:tc>
          <w:tcPr>
            <w:tcW w:w="3165" w:type="dxa"/>
            <w:vMerge w:val="restart"/>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SOUTH</w:t>
            </w:r>
          </w:p>
        </w:tc>
        <w:tc>
          <w:tcPr>
            <w:tcW w:w="3485" w:type="dxa"/>
            <w:tcBorders>
              <w:top w:val="nil"/>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72.903</w:t>
            </w:r>
          </w:p>
        </w:tc>
      </w:tr>
      <w:tr w:rsidR="0006421E" w:rsidRPr="0006421E" w:rsidTr="00D90194">
        <w:trPr>
          <w:trHeight w:val="103"/>
        </w:trPr>
        <w:tc>
          <w:tcPr>
            <w:tcW w:w="0" w:type="auto"/>
            <w:vMerge/>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(0.001)*</w:t>
            </w:r>
          </w:p>
        </w:tc>
      </w:tr>
      <w:tr w:rsidR="0006421E" w:rsidRPr="0006421E" w:rsidTr="00D90194">
        <w:trPr>
          <w:trHeight w:val="138"/>
        </w:trPr>
        <w:tc>
          <w:tcPr>
            <w:tcW w:w="3165" w:type="dxa"/>
            <w:vMerge w:val="restart"/>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NORTH</w:t>
            </w: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9.1499</w:t>
            </w:r>
          </w:p>
        </w:tc>
      </w:tr>
      <w:tr w:rsidR="0006421E" w:rsidRPr="0006421E" w:rsidTr="00D90194">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p>
        </w:tc>
        <w:tc>
          <w:tcPr>
            <w:tcW w:w="3485" w:type="dxa"/>
            <w:tcBorders>
              <w:top w:val="single" w:sz="4" w:space="0" w:color="auto"/>
              <w:left w:val="nil"/>
              <w:bottom w:val="single" w:sz="4" w:space="0" w:color="auto"/>
              <w:right w:val="single" w:sz="4" w:space="0" w:color="auto"/>
            </w:tcBorders>
            <w:noWrap/>
            <w:vAlign w:val="center"/>
          </w:tcPr>
          <w:p w:rsidR="00D90194" w:rsidRPr="0006421E" w:rsidRDefault="00D90194" w:rsidP="005C0585">
            <w:pPr>
              <w:spacing w:after="0" w:line="240" w:lineRule="auto"/>
              <w:jc w:val="center"/>
              <w:rPr>
                <w:rFonts w:ascii="Times New Roman" w:eastAsia="Times New Roman" w:hAnsi="Times New Roman" w:cs="Times New Roman"/>
              </w:rPr>
            </w:pP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vertAlign w:val="superscript"/>
              </w:rPr>
            </w:pPr>
            <w:r w:rsidRPr="0006421E">
              <w:rPr>
                <w:rFonts w:ascii="Times New Roman" w:eastAsia="Times New Roman" w:hAnsi="Times New Roman" w:cs="Times New Roman"/>
              </w:rPr>
              <w:t>0.592</w:t>
            </w:r>
            <w:r w:rsidRPr="0006421E">
              <w:rPr>
                <w:rFonts w:ascii="Times New Roman" w:eastAsia="Times New Roman" w:hAnsi="Times New Roman" w:cs="Times New Roman"/>
                <w:vertAlign w:val="superscript"/>
              </w:rPr>
              <w:t>+</w:t>
            </w:r>
          </w:p>
        </w:tc>
      </w:tr>
      <w:tr w:rsidR="0006421E" w:rsidRPr="0006421E" w:rsidTr="00D90194">
        <w:trPr>
          <w:trHeight w:val="138"/>
        </w:trPr>
        <w:tc>
          <w:tcPr>
            <w:tcW w:w="3165" w:type="dxa"/>
            <w:tcBorders>
              <w:top w:val="nil"/>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R</w:t>
            </w:r>
            <w:r w:rsidRPr="0006421E">
              <w:rPr>
                <w:rFonts w:ascii="Times New Roman" w:eastAsia="Times New Roman" w:hAnsi="Times New Roman" w:cs="Times New Roman"/>
                <w:vertAlign w:val="superscript"/>
              </w:rPr>
              <w:t>2</w:t>
            </w:r>
            <w:r w:rsidRPr="0006421E">
              <w:rPr>
                <w:rFonts w:ascii="Times New Roman" w:eastAsia="Times New Roman" w:hAnsi="Times New Roman" w:cs="Times New Roman"/>
              </w:rPr>
              <w:t xml:space="preserve"> </w:t>
            </w:r>
            <w:bookmarkStart w:id="117" w:name="OLE_LINK84"/>
            <w:bookmarkStart w:id="118" w:name="OLE_LINK85"/>
            <w:r w:rsidRPr="0006421E">
              <w:rPr>
                <w:rFonts w:ascii="Times New Roman" w:eastAsia="Times New Roman" w:hAnsi="Times New Roman" w:cs="Times New Roman"/>
              </w:rPr>
              <w:t>squared</w:t>
            </w:r>
            <w:bookmarkEnd w:id="117"/>
            <w:bookmarkEnd w:id="118"/>
          </w:p>
        </w:tc>
        <w:tc>
          <w:tcPr>
            <w:tcW w:w="3485"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bookmarkStart w:id="119" w:name="OLE_LINK173"/>
            <w:bookmarkStart w:id="120" w:name="OLE_LINK174"/>
            <w:r w:rsidRPr="0006421E">
              <w:rPr>
                <w:rFonts w:ascii="Times New Roman" w:eastAsia="Times New Roman" w:hAnsi="Times New Roman" w:cs="Times New Roman"/>
              </w:rPr>
              <w:t>0.3076</w:t>
            </w:r>
            <w:bookmarkEnd w:id="119"/>
            <w:bookmarkEnd w:id="120"/>
          </w:p>
        </w:tc>
        <w:tc>
          <w:tcPr>
            <w:tcW w:w="3060" w:type="dxa"/>
            <w:tcBorders>
              <w:top w:val="nil"/>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0.6765</w:t>
            </w:r>
          </w:p>
        </w:tc>
      </w:tr>
      <w:tr w:rsidR="0006421E" w:rsidRPr="0006421E" w:rsidTr="00D90194">
        <w:trPr>
          <w:trHeight w:val="150"/>
        </w:trPr>
        <w:tc>
          <w:tcPr>
            <w:tcW w:w="3165" w:type="dxa"/>
            <w:tcBorders>
              <w:top w:val="single" w:sz="4" w:space="0" w:color="auto"/>
              <w:left w:val="single" w:sz="4" w:space="0" w:color="auto"/>
              <w:bottom w:val="single" w:sz="4" w:space="0" w:color="auto"/>
              <w:right w:val="single" w:sz="4" w:space="0" w:color="auto"/>
            </w:tcBorders>
            <w:vAlign w:val="center"/>
            <w:hideMark/>
          </w:tcPr>
          <w:p w:rsidR="00D90194" w:rsidRPr="0006421E" w:rsidRDefault="00D90194" w:rsidP="005C0585">
            <w:pPr>
              <w:spacing w:after="0" w:line="240" w:lineRule="auto"/>
              <w:rPr>
                <w:rFonts w:ascii="Times New Roman" w:eastAsia="Times New Roman" w:hAnsi="Times New Roman" w:cs="Times New Roman"/>
              </w:rPr>
            </w:pPr>
            <w:r w:rsidRPr="0006421E">
              <w:rPr>
                <w:rFonts w:ascii="Times New Roman" w:eastAsia="Times New Roman" w:hAnsi="Times New Roman" w:cs="Times New Roman"/>
              </w:rPr>
              <w:t>N</w:t>
            </w:r>
          </w:p>
        </w:tc>
        <w:tc>
          <w:tcPr>
            <w:tcW w:w="3485"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244</w:t>
            </w:r>
          </w:p>
        </w:tc>
        <w:tc>
          <w:tcPr>
            <w:tcW w:w="3060" w:type="dxa"/>
            <w:tcBorders>
              <w:top w:val="single" w:sz="4" w:space="0" w:color="auto"/>
              <w:left w:val="nil"/>
              <w:bottom w:val="single" w:sz="4" w:space="0" w:color="auto"/>
              <w:right w:val="single" w:sz="4" w:space="0" w:color="auto"/>
            </w:tcBorders>
            <w:noWrap/>
            <w:vAlign w:val="center"/>
            <w:hideMark/>
          </w:tcPr>
          <w:p w:rsidR="00D90194" w:rsidRPr="0006421E" w:rsidRDefault="00D90194" w:rsidP="005C0585">
            <w:pPr>
              <w:spacing w:after="0" w:line="240" w:lineRule="auto"/>
              <w:jc w:val="center"/>
              <w:rPr>
                <w:rFonts w:ascii="Times New Roman" w:eastAsia="Times New Roman" w:hAnsi="Times New Roman" w:cs="Times New Roman"/>
              </w:rPr>
            </w:pPr>
            <w:r w:rsidRPr="0006421E">
              <w:rPr>
                <w:rFonts w:ascii="Times New Roman" w:eastAsia="Times New Roman" w:hAnsi="Times New Roman" w:cs="Times New Roman"/>
              </w:rPr>
              <w:t>244</w:t>
            </w:r>
          </w:p>
        </w:tc>
      </w:tr>
    </w:tbl>
    <w:p w:rsidR="00D90194" w:rsidRPr="0006421E" w:rsidRDefault="00D90194" w:rsidP="00D90194">
      <w:pPr>
        <w:spacing w:after="0" w:line="264" w:lineRule="auto"/>
        <w:textAlignment w:val="top"/>
        <w:rPr>
          <w:rFonts w:ascii="Times New Roman" w:hAnsi="Times New Roman" w:cs="Times New Roman"/>
          <w:sz w:val="20"/>
          <w:szCs w:val="20"/>
        </w:rPr>
      </w:pPr>
      <w:r w:rsidRPr="0006421E">
        <w:rPr>
          <w:rStyle w:val="hps"/>
          <w:rFonts w:ascii="Times New Roman" w:hAnsi="Times New Roman" w:cs="Times New Roman"/>
          <w:b/>
          <w:sz w:val="20"/>
          <w:szCs w:val="20"/>
        </w:rPr>
        <w:t>Note</w:t>
      </w:r>
      <w:r w:rsidRPr="0006421E">
        <w:rPr>
          <w:rStyle w:val="shorttext"/>
          <w:rFonts w:ascii="Times New Roman" w:hAnsi="Times New Roman"/>
          <w:b/>
        </w:rPr>
        <w:t>:</w:t>
      </w:r>
      <w:r w:rsidRPr="0006421E">
        <w:rPr>
          <w:rStyle w:val="shorttext"/>
          <w:rFonts w:ascii="Times New Roman" w:hAnsi="Times New Roman"/>
        </w:rPr>
        <w:t xml:space="preserve"> </w:t>
      </w:r>
      <w:r w:rsidRPr="0006421E">
        <w:rPr>
          <w:rStyle w:val="hps"/>
          <w:rFonts w:ascii="Times New Roman" w:hAnsi="Times New Roman" w:cs="Times New Roman"/>
          <w:sz w:val="20"/>
          <w:szCs w:val="20"/>
        </w:rPr>
        <w:t>The value in</w:t>
      </w:r>
      <w:r w:rsidRPr="0006421E">
        <w:rPr>
          <w:rStyle w:val="shorttext"/>
          <w:rFonts w:ascii="Times New Roman" w:hAnsi="Times New Roman"/>
        </w:rPr>
        <w:t xml:space="preserve"> </w:t>
      </w:r>
      <w:r w:rsidRPr="0006421E">
        <w:rPr>
          <w:rStyle w:val="hps"/>
          <w:rFonts w:ascii="Times New Roman" w:hAnsi="Times New Roman" w:cs="Times New Roman"/>
          <w:sz w:val="20"/>
          <w:szCs w:val="20"/>
        </w:rPr>
        <w:t>parentheses</w:t>
      </w:r>
      <w:r w:rsidRPr="0006421E">
        <w:rPr>
          <w:rStyle w:val="shorttext"/>
          <w:rFonts w:ascii="Times New Roman" w:hAnsi="Times New Roman"/>
        </w:rPr>
        <w:t xml:space="preserve"> </w:t>
      </w:r>
      <w:r w:rsidRPr="0006421E">
        <w:rPr>
          <w:rStyle w:val="hps"/>
          <w:rFonts w:ascii="Times New Roman" w:hAnsi="Times New Roman" w:cs="Times New Roman"/>
          <w:sz w:val="20"/>
          <w:szCs w:val="20"/>
        </w:rPr>
        <w:t>is</w:t>
      </w:r>
      <w:r w:rsidRPr="0006421E">
        <w:rPr>
          <w:rStyle w:val="shorttext"/>
          <w:rFonts w:ascii="Times New Roman" w:hAnsi="Times New Roman"/>
        </w:rPr>
        <w:t xml:space="preserve"> </w:t>
      </w:r>
      <w:r w:rsidRPr="0006421E">
        <w:rPr>
          <w:rStyle w:val="hps"/>
          <w:rFonts w:ascii="Times New Roman" w:hAnsi="Times New Roman" w:cs="Times New Roman"/>
          <w:sz w:val="20"/>
          <w:szCs w:val="20"/>
        </w:rPr>
        <w:t xml:space="preserve">P-value, </w:t>
      </w:r>
      <w:proofErr w:type="gramStart"/>
      <w:r w:rsidRPr="0006421E">
        <w:rPr>
          <w:rStyle w:val="hps"/>
          <w:rFonts w:ascii="Times New Roman" w:hAnsi="Times New Roman" w:cs="Times New Roman"/>
          <w:sz w:val="20"/>
          <w:szCs w:val="20"/>
          <w:vertAlign w:val="superscript"/>
        </w:rPr>
        <w:t xml:space="preserve">*  </w:t>
      </w:r>
      <w:r w:rsidRPr="0006421E">
        <w:rPr>
          <w:rStyle w:val="hps"/>
          <w:rFonts w:ascii="Times New Roman" w:hAnsi="Times New Roman" w:cs="Times New Roman"/>
          <w:sz w:val="20"/>
          <w:szCs w:val="20"/>
        </w:rPr>
        <w:t>statistically</w:t>
      </w:r>
      <w:proofErr w:type="gramEnd"/>
      <w:r w:rsidRPr="0006421E">
        <w:rPr>
          <w:rStyle w:val="hps"/>
          <w:rFonts w:ascii="Times New Roman" w:hAnsi="Times New Roman" w:cs="Times New Roman"/>
          <w:sz w:val="20"/>
          <w:szCs w:val="20"/>
        </w:rPr>
        <w:t xml:space="preserve"> significant at 1% level,  </w:t>
      </w:r>
      <w:r w:rsidRPr="0006421E">
        <w:rPr>
          <w:rFonts w:ascii="Times New Roman" w:hAnsi="Times New Roman" w:cs="Times New Roman"/>
          <w:sz w:val="20"/>
          <w:szCs w:val="20"/>
        </w:rPr>
        <w:t xml:space="preserve">** statistically significant at 5% level, </w:t>
      </w:r>
      <w:r w:rsidRPr="0006421E">
        <w:rPr>
          <w:rFonts w:ascii="Times New Roman" w:hAnsi="Times New Roman" w:cs="Times New Roman"/>
          <w:sz w:val="20"/>
          <w:szCs w:val="20"/>
          <w:vertAlign w:val="superscript"/>
        </w:rPr>
        <w:t>***</w:t>
      </w:r>
      <w:r w:rsidRPr="0006421E">
        <w:rPr>
          <w:rFonts w:ascii="Times New Roman" w:hAnsi="Times New Roman" w:cs="Times New Roman"/>
          <w:sz w:val="20"/>
          <w:szCs w:val="20"/>
        </w:rPr>
        <w:t xml:space="preserve"> </w:t>
      </w:r>
      <w:r w:rsidRPr="0006421E">
        <w:rPr>
          <w:rStyle w:val="hps"/>
          <w:rFonts w:ascii="Times New Roman" w:hAnsi="Times New Roman" w:cs="Times New Roman"/>
          <w:sz w:val="20"/>
          <w:szCs w:val="20"/>
        </w:rPr>
        <w:t xml:space="preserve">Statistically significant at 10% level, </w:t>
      </w:r>
      <w:r w:rsidRPr="0006421E">
        <w:rPr>
          <w:rStyle w:val="hps"/>
          <w:rFonts w:ascii="Times New Roman" w:hAnsi="Times New Roman" w:cs="Times New Roman"/>
          <w:sz w:val="20"/>
          <w:szCs w:val="20"/>
          <w:vertAlign w:val="superscript"/>
        </w:rPr>
        <w:t>+</w:t>
      </w:r>
      <w:r w:rsidRPr="0006421E">
        <w:rPr>
          <w:rStyle w:val="hps"/>
          <w:rFonts w:ascii="Times New Roman" w:hAnsi="Times New Roman" w:cs="Times New Roman"/>
          <w:sz w:val="20"/>
          <w:szCs w:val="20"/>
        </w:rPr>
        <w:t xml:space="preserve"> No statistically significant at 10% level.</w:t>
      </w:r>
    </w:p>
    <w:p w:rsidR="00D90194" w:rsidRPr="0006421E" w:rsidRDefault="00D90194" w:rsidP="00D90194">
      <w:pPr>
        <w:widowControl w:val="0"/>
        <w:autoSpaceDE w:val="0"/>
        <w:autoSpaceDN w:val="0"/>
        <w:adjustRightInd w:val="0"/>
        <w:snapToGrid w:val="0"/>
        <w:spacing w:after="0" w:line="264" w:lineRule="auto"/>
        <w:ind w:firstLine="720"/>
        <w:jc w:val="both"/>
        <w:rPr>
          <w:rFonts w:ascii="Times New Roman" w:hAnsi="Times New Roman" w:cs="Times New Roman"/>
          <w:sz w:val="24"/>
          <w:szCs w:val="24"/>
        </w:rPr>
      </w:pPr>
      <w:bookmarkStart w:id="121" w:name="OLE_LINK163"/>
      <w:bookmarkStart w:id="122" w:name="OLE_LINK164"/>
      <w:r w:rsidRPr="0006421E">
        <w:rPr>
          <w:rFonts w:ascii="Times New Roman" w:hAnsi="Times New Roman" w:cs="Times New Roman"/>
          <w:sz w:val="24"/>
          <w:szCs w:val="24"/>
        </w:rPr>
        <w:t>R</w:t>
      </w:r>
      <w:r w:rsidRPr="0006421E">
        <w:rPr>
          <w:rFonts w:ascii="Times New Roman" w:hAnsi="Times New Roman" w:cs="Times New Roman"/>
          <w:sz w:val="24"/>
          <w:szCs w:val="24"/>
          <w:vertAlign w:val="superscript"/>
        </w:rPr>
        <w:t>2</w:t>
      </w:r>
      <w:r w:rsidRPr="0006421E">
        <w:rPr>
          <w:rFonts w:ascii="Times New Roman" w:hAnsi="Times New Roman" w:cs="Times New Roman"/>
          <w:sz w:val="24"/>
          <w:szCs w:val="24"/>
        </w:rPr>
        <w:t xml:space="preserve"> = 0.3076 indicates that formal and informal credit is just </w:t>
      </w:r>
      <w:r w:rsidR="004D3408" w:rsidRPr="0006421E">
        <w:rPr>
          <w:rFonts w:ascii="Times New Roman" w:hAnsi="Times New Roman" w:cs="Times New Roman"/>
          <w:sz w:val="24"/>
          <w:szCs w:val="24"/>
        </w:rPr>
        <w:t>explaining</w:t>
      </w:r>
      <w:r w:rsidRPr="0006421E">
        <w:rPr>
          <w:rFonts w:ascii="Times New Roman" w:hAnsi="Times New Roman" w:cs="Times New Roman"/>
          <w:sz w:val="24"/>
          <w:szCs w:val="24"/>
        </w:rPr>
        <w:t xml:space="preserve"> over 30% of the income variable; the </w:t>
      </w:r>
      <w:bookmarkStart w:id="123" w:name="OLE_LINK106"/>
      <w:bookmarkStart w:id="124" w:name="OLE_LINK105"/>
      <w:r w:rsidRPr="0006421E">
        <w:rPr>
          <w:rFonts w:ascii="Times New Roman" w:hAnsi="Times New Roman" w:cs="Times New Roman"/>
          <w:sz w:val="24"/>
          <w:szCs w:val="24"/>
        </w:rPr>
        <w:t>remaining</w:t>
      </w:r>
      <w:bookmarkEnd w:id="123"/>
      <w:bookmarkEnd w:id="124"/>
      <w:r w:rsidRPr="0006421E">
        <w:rPr>
          <w:rFonts w:ascii="Times New Roman" w:hAnsi="Times New Roman" w:cs="Times New Roman"/>
          <w:sz w:val="24"/>
          <w:szCs w:val="24"/>
        </w:rPr>
        <w:t xml:space="preserve"> 70% is due to other variables. So author has added some control variables in the regression model 2. The results showed: formal and informal credit is </w:t>
      </w:r>
      <w:r w:rsidR="004D3408" w:rsidRPr="0006421E">
        <w:rPr>
          <w:rFonts w:ascii="Times New Roman" w:hAnsi="Times New Roman" w:cs="Times New Roman"/>
          <w:sz w:val="24"/>
          <w:szCs w:val="24"/>
        </w:rPr>
        <w:t xml:space="preserve">having </w:t>
      </w:r>
      <w:r w:rsidRPr="0006421E">
        <w:rPr>
          <w:rFonts w:ascii="Times New Roman" w:hAnsi="Times New Roman" w:cs="Times New Roman"/>
          <w:sz w:val="24"/>
          <w:szCs w:val="24"/>
        </w:rPr>
        <w:t xml:space="preserve">positive impact on the income per </w:t>
      </w:r>
      <w:bookmarkStart w:id="125" w:name="OLE_LINK110"/>
      <w:bookmarkStart w:id="126" w:name="OLE_LINK109"/>
      <w:r w:rsidRPr="0006421E">
        <w:rPr>
          <w:rFonts w:ascii="Times New Roman" w:hAnsi="Times New Roman" w:cs="Times New Roman"/>
          <w:sz w:val="24"/>
          <w:szCs w:val="24"/>
        </w:rPr>
        <w:t>capita</w:t>
      </w:r>
      <w:bookmarkEnd w:id="125"/>
      <w:bookmarkEnd w:id="126"/>
      <w:r w:rsidRPr="0006421E">
        <w:rPr>
          <w:rFonts w:ascii="Times New Roman" w:hAnsi="Times New Roman" w:cs="Times New Roman"/>
          <w:sz w:val="24"/>
          <w:szCs w:val="24"/>
        </w:rPr>
        <w:t xml:space="preserve"> of poor households at 1% statistics significant level. In which formal credit </w:t>
      </w:r>
      <w:bookmarkStart w:id="127" w:name="OLE_LINK112"/>
      <w:bookmarkStart w:id="128" w:name="OLE_LINK111"/>
      <w:r w:rsidRPr="0006421E">
        <w:rPr>
          <w:rFonts w:ascii="Times New Roman" w:hAnsi="Times New Roman" w:cs="Times New Roman"/>
          <w:sz w:val="24"/>
          <w:szCs w:val="24"/>
        </w:rPr>
        <w:t>raise</w:t>
      </w:r>
      <w:bookmarkEnd w:id="127"/>
      <w:bookmarkEnd w:id="128"/>
      <w:r w:rsidRPr="0006421E">
        <w:rPr>
          <w:rFonts w:ascii="Times New Roman" w:hAnsi="Times New Roman" w:cs="Times New Roman"/>
          <w:sz w:val="24"/>
          <w:szCs w:val="24"/>
        </w:rPr>
        <w:t xml:space="preserve"> incomes of poor households to nearly 2 times higher than informal credit.</w:t>
      </w:r>
    </w:p>
    <w:p w:rsidR="009E2BA9" w:rsidRPr="0006421E" w:rsidRDefault="00D90194" w:rsidP="0041561D">
      <w:pPr>
        <w:widowControl w:val="0"/>
        <w:autoSpaceDE w:val="0"/>
        <w:autoSpaceDN w:val="0"/>
        <w:adjustRightInd w:val="0"/>
        <w:snapToGrid w:val="0"/>
        <w:spacing w:before="60" w:after="60" w:line="288" w:lineRule="auto"/>
        <w:ind w:firstLine="720"/>
        <w:jc w:val="both"/>
        <w:rPr>
          <w:rFonts w:ascii="Times New Roman" w:hAnsi="Times New Roman" w:cs="Times New Roman"/>
          <w:b/>
          <w:sz w:val="24"/>
          <w:szCs w:val="24"/>
        </w:rPr>
      </w:pPr>
      <w:bookmarkStart w:id="129" w:name="OLE_LINK116"/>
      <w:bookmarkStart w:id="130" w:name="OLE_LINK115"/>
      <w:bookmarkStart w:id="131" w:name="OLE_LINK170"/>
      <w:bookmarkStart w:id="132" w:name="OLE_LINK169"/>
      <w:r w:rsidRPr="0006421E">
        <w:rPr>
          <w:rFonts w:ascii="Times New Roman" w:hAnsi="Times New Roman" w:cs="Times New Roman"/>
          <w:sz w:val="24"/>
          <w:szCs w:val="24"/>
        </w:rPr>
        <w:lastRenderedPageBreak/>
        <w:t>Detail:</w:t>
      </w:r>
      <w:bookmarkEnd w:id="129"/>
      <w:bookmarkEnd w:id="130"/>
      <w:r w:rsidRPr="0006421E">
        <w:rPr>
          <w:rFonts w:ascii="Times New Roman" w:hAnsi="Times New Roman" w:cs="Times New Roman"/>
          <w:sz w:val="24"/>
          <w:szCs w:val="24"/>
        </w:rPr>
        <w:t xml:space="preserve"> If other factors are constant, poor household </w:t>
      </w:r>
      <w:bookmarkStart w:id="133" w:name="OLE_LINK122"/>
      <w:bookmarkStart w:id="134" w:name="OLE_LINK121"/>
      <w:bookmarkStart w:id="135" w:name="OLE_LINK120"/>
      <w:bookmarkStart w:id="136" w:name="OLE_LINK117"/>
      <w:bookmarkStart w:id="137" w:name="OLE_LINK126"/>
      <w:bookmarkStart w:id="138" w:name="OLE_LINK125"/>
      <w:r w:rsidRPr="0006421E">
        <w:rPr>
          <w:rFonts w:ascii="Times New Roman" w:hAnsi="Times New Roman" w:cs="Times New Roman"/>
          <w:sz w:val="24"/>
          <w:szCs w:val="24"/>
        </w:rPr>
        <w:t>borrow</w:t>
      </w:r>
      <w:bookmarkEnd w:id="133"/>
      <w:bookmarkEnd w:id="134"/>
      <w:r w:rsidR="004D3408" w:rsidRPr="0006421E">
        <w:rPr>
          <w:rFonts w:ascii="Times New Roman" w:hAnsi="Times New Roman" w:cs="Times New Roman"/>
          <w:sz w:val="24"/>
          <w:szCs w:val="24"/>
        </w:rPr>
        <w:t>ed</w:t>
      </w:r>
      <w:r w:rsidRPr="0006421E">
        <w:rPr>
          <w:rFonts w:ascii="Times New Roman" w:hAnsi="Times New Roman" w:cs="Times New Roman"/>
          <w:sz w:val="24"/>
          <w:szCs w:val="24"/>
        </w:rPr>
        <w:t xml:space="preserve"> </w:t>
      </w:r>
      <w:bookmarkStart w:id="139" w:name="OLE_LINK124"/>
      <w:bookmarkStart w:id="140" w:name="OLE_LINK123"/>
      <w:r w:rsidRPr="0006421E">
        <w:rPr>
          <w:rFonts w:ascii="Times New Roman" w:hAnsi="Times New Roman" w:cs="Times New Roman"/>
          <w:sz w:val="24"/>
          <w:szCs w:val="24"/>
        </w:rPr>
        <w:t>capital</w:t>
      </w:r>
      <w:bookmarkEnd w:id="135"/>
      <w:bookmarkEnd w:id="136"/>
      <w:bookmarkEnd w:id="139"/>
      <w:bookmarkEnd w:id="140"/>
      <w:r w:rsidRPr="0006421E">
        <w:rPr>
          <w:rFonts w:ascii="Times New Roman" w:hAnsi="Times New Roman" w:cs="Times New Roman"/>
          <w:sz w:val="24"/>
          <w:szCs w:val="24"/>
        </w:rPr>
        <w:t xml:space="preserve"> </w:t>
      </w:r>
      <w:bookmarkEnd w:id="137"/>
      <w:bookmarkEnd w:id="138"/>
      <w:r w:rsidRPr="0006421E">
        <w:rPr>
          <w:rFonts w:ascii="Times New Roman" w:hAnsi="Times New Roman" w:cs="Times New Roman"/>
          <w:sz w:val="24"/>
          <w:szCs w:val="24"/>
        </w:rPr>
        <w:t xml:space="preserve">from the formal sector will improve their income </w:t>
      </w:r>
      <w:r w:rsidR="004D3408" w:rsidRPr="0006421E">
        <w:rPr>
          <w:rFonts w:ascii="Times New Roman" w:hAnsi="Times New Roman" w:cs="Times New Roman"/>
          <w:sz w:val="24"/>
          <w:szCs w:val="24"/>
        </w:rPr>
        <w:t xml:space="preserve">by </w:t>
      </w:r>
      <w:r w:rsidRPr="0006421E">
        <w:rPr>
          <w:rFonts w:ascii="Times New Roman" w:hAnsi="Times New Roman" w:cs="Times New Roman"/>
          <w:sz w:val="24"/>
          <w:szCs w:val="24"/>
        </w:rPr>
        <w:t>97</w:t>
      </w:r>
      <w:r w:rsidR="004D3408" w:rsidRPr="0006421E">
        <w:rPr>
          <w:rFonts w:ascii="Times New Roman" w:hAnsi="Times New Roman" w:cs="Times New Roman"/>
          <w:sz w:val="24"/>
          <w:szCs w:val="24"/>
        </w:rPr>
        <w:t>,000</w:t>
      </w:r>
      <w:r w:rsidRPr="0006421E">
        <w:rPr>
          <w:rFonts w:ascii="Times New Roman" w:hAnsi="Times New Roman" w:cs="Times New Roman"/>
          <w:sz w:val="24"/>
          <w:szCs w:val="24"/>
        </w:rPr>
        <w:t xml:space="preserve">VND/person/month </w:t>
      </w:r>
      <w:r w:rsidR="004D3408" w:rsidRPr="0006421E">
        <w:rPr>
          <w:rFonts w:ascii="Times New Roman" w:hAnsi="Times New Roman" w:cs="Times New Roman"/>
          <w:sz w:val="24"/>
          <w:szCs w:val="24"/>
        </w:rPr>
        <w:t>as</w:t>
      </w:r>
      <w:r w:rsidRPr="0006421E">
        <w:rPr>
          <w:rFonts w:ascii="Times New Roman" w:hAnsi="Times New Roman" w:cs="Times New Roman"/>
          <w:sz w:val="24"/>
          <w:szCs w:val="24"/>
        </w:rPr>
        <w:t xml:space="preserve"> compared with case of non-</w:t>
      </w:r>
      <w:r w:rsidR="00292BB0" w:rsidRPr="0006421E">
        <w:rPr>
          <w:rFonts w:ascii="Times New Roman" w:hAnsi="Times New Roman" w:cs="Times New Roman"/>
          <w:sz w:val="24"/>
          <w:szCs w:val="24"/>
        </w:rPr>
        <w:t>loans;</w:t>
      </w:r>
      <w:r w:rsidRPr="0006421E">
        <w:rPr>
          <w:rFonts w:ascii="Times New Roman" w:hAnsi="Times New Roman" w:cs="Times New Roman"/>
          <w:sz w:val="24"/>
          <w:szCs w:val="24"/>
        </w:rPr>
        <w:t xml:space="preserve"> if </w:t>
      </w:r>
      <w:r w:rsidR="00292BB0" w:rsidRPr="0006421E">
        <w:rPr>
          <w:rFonts w:ascii="Times New Roman" w:hAnsi="Times New Roman" w:cs="Times New Roman"/>
          <w:sz w:val="24"/>
          <w:szCs w:val="24"/>
        </w:rPr>
        <w:t>a poor household borrows</w:t>
      </w:r>
      <w:r w:rsidRPr="0006421E">
        <w:rPr>
          <w:rFonts w:ascii="Times New Roman" w:hAnsi="Times New Roman" w:cs="Times New Roman"/>
          <w:sz w:val="24"/>
          <w:szCs w:val="24"/>
        </w:rPr>
        <w:t xml:space="preserve"> capital from informal sector will increase their income </w:t>
      </w:r>
      <w:r w:rsidR="004D3408" w:rsidRPr="0006421E">
        <w:rPr>
          <w:rFonts w:ascii="Times New Roman" w:hAnsi="Times New Roman" w:cs="Times New Roman"/>
          <w:sz w:val="24"/>
          <w:szCs w:val="24"/>
        </w:rPr>
        <w:t xml:space="preserve">by </w:t>
      </w:r>
      <w:r w:rsidRPr="0006421E">
        <w:rPr>
          <w:rFonts w:ascii="Times New Roman" w:hAnsi="Times New Roman" w:cs="Times New Roman"/>
          <w:sz w:val="24"/>
          <w:szCs w:val="24"/>
        </w:rPr>
        <w:t>156</w:t>
      </w:r>
      <w:r w:rsidR="004D3408" w:rsidRPr="0006421E">
        <w:rPr>
          <w:rFonts w:ascii="Times New Roman" w:hAnsi="Times New Roman" w:cs="Times New Roman"/>
          <w:sz w:val="24"/>
          <w:szCs w:val="24"/>
        </w:rPr>
        <w:t>,000 VND/person/month as</w:t>
      </w:r>
      <w:r w:rsidRPr="0006421E">
        <w:rPr>
          <w:rFonts w:ascii="Times New Roman" w:hAnsi="Times New Roman" w:cs="Times New Roman"/>
          <w:sz w:val="24"/>
          <w:szCs w:val="24"/>
        </w:rPr>
        <w:t xml:space="preserve"> compared with case of non-loans. In addition, some factors such as gender, ethnic composition of the household head, household size, the average level of education, the proportion of non-agricultural income, </w:t>
      </w:r>
      <w:r w:rsidR="004903EA" w:rsidRPr="0006421E">
        <w:rPr>
          <w:rFonts w:ascii="Times New Roman" w:hAnsi="Times New Roman" w:cs="Times New Roman"/>
          <w:sz w:val="24"/>
          <w:szCs w:val="24"/>
        </w:rPr>
        <w:t xml:space="preserve">and </w:t>
      </w:r>
      <w:r w:rsidRPr="0006421E">
        <w:rPr>
          <w:rFonts w:ascii="Times New Roman" w:hAnsi="Times New Roman" w:cs="Times New Roman"/>
          <w:sz w:val="24"/>
          <w:szCs w:val="24"/>
        </w:rPr>
        <w:t>region have affected to income of poor households and have statistically significant.  This shows that, when considered separately (model 1), the informal credit does not affect poor household income, but when combined with some other factors, this variable has positive impact (model 2). So, to promote the effectiveness of informal credit not only for poor households credit loan but also must be combined with the improvement of the level of education, diversification of production activities, perform better family planning</w:t>
      </w:r>
      <w:r w:rsidR="00131075" w:rsidRPr="0006421E">
        <w:rPr>
          <w:rFonts w:ascii="Times New Roman" w:hAnsi="Times New Roman" w:cs="Times New Roman"/>
          <w:sz w:val="24"/>
          <w:szCs w:val="24"/>
        </w:rPr>
        <w:t>,</w:t>
      </w:r>
      <w:r w:rsidRPr="0006421E">
        <w:rPr>
          <w:rFonts w:ascii="Times New Roman" w:hAnsi="Times New Roman" w:cs="Times New Roman"/>
          <w:sz w:val="24"/>
          <w:szCs w:val="24"/>
        </w:rPr>
        <w:t xml:space="preserve"> etc. for poor people. This is contradictory results compared with </w:t>
      </w:r>
      <w:r w:rsidR="00131075" w:rsidRPr="0006421E">
        <w:rPr>
          <w:rFonts w:ascii="Times New Roman" w:hAnsi="Times New Roman" w:cs="Times New Roman"/>
          <w:sz w:val="24"/>
          <w:szCs w:val="24"/>
        </w:rPr>
        <w:t>previous</w:t>
      </w:r>
      <w:r w:rsidRPr="0006421E">
        <w:rPr>
          <w:rFonts w:ascii="Times New Roman" w:hAnsi="Times New Roman" w:cs="Times New Roman"/>
          <w:sz w:val="24"/>
          <w:szCs w:val="24"/>
        </w:rPr>
        <w:t xml:space="preserve"> studies that informal credit keeps an important role in credit markets for the poor households </w:t>
      </w:r>
      <w:r w:rsidR="000A5786" w:rsidRPr="0006421E">
        <w:rPr>
          <w:rFonts w:ascii="Times New Roman" w:hAnsi="Times New Roman" w:cs="Times New Roman"/>
          <w:sz w:val="24"/>
          <w:szCs w:val="24"/>
        </w:rPr>
        <w:fldChar w:fldCharType="begin"/>
      </w:r>
      <w:r w:rsidR="000A5786" w:rsidRPr="0006421E">
        <w:rPr>
          <w:rFonts w:ascii="Times New Roman" w:hAnsi="Times New Roman" w:cs="Times New Roman"/>
          <w:sz w:val="24"/>
          <w:szCs w:val="24"/>
        </w:rPr>
        <w:instrText xml:space="preserve"> ADDIN EN.CITE &lt;EndNote&gt;&lt;Cite&gt;&lt;Author&gt;Nữ&lt;/Author&gt;&lt;Year&gt;2013&lt;/Year&gt;&lt;RecNum&gt;103&lt;/RecNum&gt;&lt;DisplayText&gt;[19]&lt;/DisplayText&gt;&lt;record&gt;&lt;rec-number&gt;103&lt;/rec-number&gt;&lt;foreign-keys&gt;&lt;key app="EN" db-id="rsxpzdae9rrtwmed5dv5ara1zrfdf5td59ae"&gt;103&lt;/key&gt;&lt;/foreign-keys&gt;&lt;ref-type name="Journal Article"&gt;17&lt;/ref-type&gt;&lt;contributors&gt;&lt;authors&gt;&lt;author&gt;Nữ, Phan Thị&lt;/author&gt;&lt;/authors&gt;&lt;/contributors&gt;&lt;titles&gt;&lt;title&gt;ĐÁNH GIÁ TÁC ĐỘNG CỦA TÍN DỤNG ĐỐI VỚI GIẢM NGHÈO Ở NÔNG THÔN VIỆT NAM&lt;/title&gt;&lt;secondary-title&gt;Tạp chí Khoa học Đại học Huế&lt;/secondary-title&gt;&lt;/titles&gt;&lt;periodical&gt;&lt;full-title&gt;Tạp chí Khoa học Đại học Huế&lt;/full-title&gt;&lt;/periodical&gt;&lt;volume&gt;72&lt;/volume&gt;&lt;number&gt;3&lt;/number&gt;&lt;dates&gt;&lt;year&gt;2013&lt;/year&gt;&lt;/dates&gt;&lt;isbn&gt;1859-1388&lt;/isbn&gt;&lt;urls&gt;&lt;/urls&gt;&lt;/record&gt;&lt;/Cite&gt;&lt;/EndNote&gt;</w:instrText>
      </w:r>
      <w:r w:rsidR="000A5786" w:rsidRPr="0006421E">
        <w:rPr>
          <w:rFonts w:ascii="Times New Roman" w:hAnsi="Times New Roman" w:cs="Times New Roman"/>
          <w:sz w:val="24"/>
          <w:szCs w:val="24"/>
        </w:rPr>
        <w:fldChar w:fldCharType="separate"/>
      </w:r>
      <w:r w:rsidR="000A5786" w:rsidRPr="0006421E">
        <w:rPr>
          <w:rFonts w:ascii="Times New Roman" w:hAnsi="Times New Roman" w:cs="Times New Roman"/>
          <w:noProof/>
          <w:sz w:val="24"/>
          <w:szCs w:val="24"/>
        </w:rPr>
        <w:t>[</w:t>
      </w:r>
      <w:hyperlink w:anchor="_ENREF_19" w:tooltip="Nữ, 2013 #103" w:history="1">
        <w:r w:rsidR="000A5786" w:rsidRPr="0006421E">
          <w:rPr>
            <w:rFonts w:ascii="Times New Roman" w:hAnsi="Times New Roman" w:cs="Times New Roman"/>
            <w:noProof/>
            <w:sz w:val="24"/>
            <w:szCs w:val="24"/>
          </w:rPr>
          <w:t>19</w:t>
        </w:r>
      </w:hyperlink>
      <w:r w:rsidR="000A5786" w:rsidRPr="0006421E">
        <w:rPr>
          <w:rFonts w:ascii="Times New Roman" w:hAnsi="Times New Roman" w:cs="Times New Roman"/>
          <w:noProof/>
          <w:sz w:val="24"/>
          <w:szCs w:val="24"/>
        </w:rPr>
        <w:t>]</w:t>
      </w:r>
      <w:r w:rsidR="000A5786" w:rsidRPr="0006421E">
        <w:rPr>
          <w:rFonts w:ascii="Times New Roman" w:hAnsi="Times New Roman" w:cs="Times New Roman"/>
          <w:sz w:val="24"/>
          <w:szCs w:val="24"/>
        </w:rPr>
        <w:fldChar w:fldCharType="end"/>
      </w:r>
      <w:r w:rsidRPr="0006421E">
        <w:rPr>
          <w:rFonts w:ascii="Times New Roman" w:hAnsi="Times New Roman" w:cs="Times New Roman"/>
          <w:sz w:val="24"/>
          <w:szCs w:val="24"/>
        </w:rPr>
        <w:t>. This shows that the simplifi</w:t>
      </w:r>
      <w:r w:rsidR="006E0E64" w:rsidRPr="0006421E">
        <w:rPr>
          <w:rFonts w:ascii="Times New Roman" w:hAnsi="Times New Roman" w:cs="Times New Roman"/>
          <w:sz w:val="24"/>
          <w:szCs w:val="24"/>
        </w:rPr>
        <w:t xml:space="preserve">cations </w:t>
      </w:r>
      <w:r w:rsidRPr="0006421E">
        <w:rPr>
          <w:rFonts w:ascii="Times New Roman" w:hAnsi="Times New Roman" w:cs="Times New Roman"/>
          <w:sz w:val="24"/>
          <w:szCs w:val="24"/>
        </w:rPr>
        <w:t>of pr</w:t>
      </w:r>
      <w:r w:rsidR="006E0E64" w:rsidRPr="0006421E">
        <w:rPr>
          <w:rFonts w:ascii="Times New Roman" w:hAnsi="Times New Roman" w:cs="Times New Roman"/>
          <w:sz w:val="24"/>
          <w:szCs w:val="24"/>
        </w:rPr>
        <w:t>ocesses, loan procedures, reduction in</w:t>
      </w:r>
      <w:r w:rsidRPr="0006421E">
        <w:rPr>
          <w:rFonts w:ascii="Times New Roman" w:hAnsi="Times New Roman" w:cs="Times New Roman"/>
          <w:sz w:val="24"/>
          <w:szCs w:val="24"/>
        </w:rPr>
        <w:t xml:space="preserve"> processing time of loan application</w:t>
      </w:r>
      <w:r w:rsidR="006E0E64" w:rsidRPr="0006421E">
        <w:rPr>
          <w:rFonts w:ascii="Times New Roman" w:hAnsi="Times New Roman" w:cs="Times New Roman"/>
          <w:sz w:val="24"/>
          <w:szCs w:val="24"/>
        </w:rPr>
        <w:t>,</w:t>
      </w:r>
      <w:r w:rsidRPr="0006421E">
        <w:rPr>
          <w:rFonts w:ascii="Times New Roman" w:hAnsi="Times New Roman" w:cs="Times New Roman"/>
          <w:sz w:val="24"/>
          <w:szCs w:val="24"/>
        </w:rPr>
        <w:t xml:space="preserve"> as well as fit of capital amount</w:t>
      </w:r>
      <w:r w:rsidR="006E0E64" w:rsidRPr="0006421E">
        <w:rPr>
          <w:rFonts w:ascii="Times New Roman" w:hAnsi="Times New Roman" w:cs="Times New Roman"/>
          <w:sz w:val="24"/>
          <w:szCs w:val="24"/>
        </w:rPr>
        <w:t>,</w:t>
      </w:r>
      <w:r w:rsidR="0098169E" w:rsidRPr="0006421E">
        <w:rPr>
          <w:rFonts w:ascii="Times New Roman" w:hAnsi="Times New Roman" w:cs="Times New Roman"/>
          <w:sz w:val="24"/>
          <w:szCs w:val="24"/>
        </w:rPr>
        <w:t xml:space="preserve"> and interest rates are</w:t>
      </w:r>
      <w:r w:rsidRPr="0006421E">
        <w:rPr>
          <w:rFonts w:ascii="Times New Roman" w:hAnsi="Times New Roman" w:cs="Times New Roman"/>
          <w:sz w:val="24"/>
          <w:szCs w:val="24"/>
        </w:rPr>
        <w:t xml:space="preserve"> key</w:t>
      </w:r>
      <w:r w:rsidR="0098169E" w:rsidRPr="0006421E">
        <w:rPr>
          <w:rFonts w:ascii="Times New Roman" w:hAnsi="Times New Roman" w:cs="Times New Roman"/>
          <w:sz w:val="24"/>
          <w:szCs w:val="24"/>
        </w:rPr>
        <w:t>s</w:t>
      </w:r>
      <w:r w:rsidRPr="0006421E">
        <w:rPr>
          <w:rFonts w:ascii="Times New Roman" w:hAnsi="Times New Roman" w:cs="Times New Roman"/>
          <w:sz w:val="24"/>
          <w:szCs w:val="24"/>
        </w:rPr>
        <w:t xml:space="preserve"> to help poor households </w:t>
      </w:r>
      <w:r w:rsidR="00131075" w:rsidRPr="0006421E">
        <w:rPr>
          <w:rFonts w:ascii="Times New Roman" w:hAnsi="Times New Roman" w:cs="Times New Roman"/>
          <w:sz w:val="24"/>
          <w:szCs w:val="24"/>
        </w:rPr>
        <w:t xml:space="preserve">to </w:t>
      </w:r>
      <w:r w:rsidRPr="0006421E">
        <w:rPr>
          <w:rFonts w:ascii="Times New Roman" w:hAnsi="Times New Roman" w:cs="Times New Roman"/>
          <w:sz w:val="24"/>
          <w:szCs w:val="24"/>
        </w:rPr>
        <w:t>easily reach and promote the efficiency of loan capital.</w:t>
      </w:r>
      <w:bookmarkEnd w:id="121"/>
      <w:bookmarkEnd w:id="122"/>
      <w:bookmarkEnd w:id="131"/>
      <w:bookmarkEnd w:id="132"/>
    </w:p>
    <w:p w:rsidR="00D90194" w:rsidRPr="0006421E" w:rsidRDefault="00D90194" w:rsidP="0041561D">
      <w:pPr>
        <w:widowControl w:val="0"/>
        <w:autoSpaceDE w:val="0"/>
        <w:autoSpaceDN w:val="0"/>
        <w:adjustRightInd w:val="0"/>
        <w:snapToGrid w:val="0"/>
        <w:spacing w:before="60" w:after="60" w:line="288" w:lineRule="auto"/>
        <w:rPr>
          <w:rFonts w:ascii="Times New Roman" w:hAnsi="Times New Roman" w:cs="Times New Roman"/>
          <w:b/>
          <w:sz w:val="24"/>
          <w:szCs w:val="24"/>
        </w:rPr>
      </w:pPr>
      <w:r w:rsidRPr="0006421E">
        <w:rPr>
          <w:rFonts w:ascii="Times New Roman" w:hAnsi="Times New Roman" w:cs="Times New Roman"/>
          <w:b/>
          <w:sz w:val="24"/>
          <w:szCs w:val="24"/>
        </w:rPr>
        <w:t xml:space="preserve">5. </w:t>
      </w:r>
      <w:bookmarkStart w:id="141" w:name="OLE_LINK132"/>
      <w:bookmarkStart w:id="142" w:name="OLE_LINK131"/>
      <w:r w:rsidRPr="0006421E">
        <w:rPr>
          <w:rFonts w:ascii="Times New Roman" w:hAnsi="Times New Roman" w:cs="Times New Roman"/>
          <w:b/>
          <w:sz w:val="24"/>
          <w:szCs w:val="24"/>
        </w:rPr>
        <w:t>Conclusions</w:t>
      </w:r>
      <w:bookmarkEnd w:id="141"/>
      <w:bookmarkEnd w:id="142"/>
    </w:p>
    <w:p w:rsidR="00D90194" w:rsidRPr="0006421E" w:rsidRDefault="00D90194" w:rsidP="0041561D">
      <w:pPr>
        <w:widowControl w:val="0"/>
        <w:autoSpaceDE w:val="0"/>
        <w:autoSpaceDN w:val="0"/>
        <w:adjustRightInd w:val="0"/>
        <w:snapToGrid w:val="0"/>
        <w:spacing w:before="60" w:after="6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 xml:space="preserve">Authors have </w:t>
      </w:r>
      <w:r w:rsidR="009E33BD" w:rsidRPr="0006421E">
        <w:rPr>
          <w:rFonts w:ascii="Times New Roman" w:hAnsi="Times New Roman" w:cs="Times New Roman"/>
          <w:sz w:val="24"/>
          <w:szCs w:val="24"/>
        </w:rPr>
        <w:t>used DID and OLS method by using STATA</w:t>
      </w:r>
      <w:r w:rsidRPr="0006421E">
        <w:rPr>
          <w:rFonts w:ascii="Times New Roman" w:hAnsi="Times New Roman" w:cs="Times New Roman"/>
          <w:sz w:val="24"/>
          <w:szCs w:val="24"/>
        </w:rPr>
        <w:t xml:space="preserve"> </w:t>
      </w:r>
      <w:r w:rsidRPr="0006421E">
        <w:rPr>
          <w:rStyle w:val="hps"/>
          <w:rFonts w:ascii="Times New Roman" w:hAnsi="Times New Roman" w:cs="Times New Roman"/>
          <w:sz w:val="24"/>
          <w:szCs w:val="24"/>
        </w:rPr>
        <w:t xml:space="preserve">software </w:t>
      </w:r>
      <w:r w:rsidRPr="0006421E">
        <w:rPr>
          <w:rFonts w:ascii="Times New Roman" w:hAnsi="Times New Roman" w:cs="Times New Roman"/>
          <w:sz w:val="24"/>
          <w:szCs w:val="24"/>
        </w:rPr>
        <w:t xml:space="preserve">to estimate the </w:t>
      </w:r>
      <w:bookmarkStart w:id="143" w:name="OLE_LINK134"/>
      <w:bookmarkStart w:id="144" w:name="OLE_LINK133"/>
      <w:r w:rsidRPr="0006421E">
        <w:rPr>
          <w:rFonts w:ascii="Times New Roman" w:hAnsi="Times New Roman" w:cs="Times New Roman"/>
          <w:sz w:val="24"/>
          <w:szCs w:val="24"/>
        </w:rPr>
        <w:t xml:space="preserve">panel </w:t>
      </w:r>
      <w:bookmarkEnd w:id="143"/>
      <w:bookmarkEnd w:id="144"/>
      <w:r w:rsidRPr="0006421E">
        <w:rPr>
          <w:rFonts w:ascii="Times New Roman" w:hAnsi="Times New Roman" w:cs="Times New Roman"/>
          <w:sz w:val="24"/>
          <w:szCs w:val="24"/>
        </w:rPr>
        <w:t xml:space="preserve">data with 244 poor households observations </w:t>
      </w:r>
      <w:r w:rsidR="00D11339" w:rsidRPr="0006421E">
        <w:rPr>
          <w:rFonts w:ascii="Times New Roman" w:hAnsi="Times New Roman" w:cs="Times New Roman"/>
          <w:sz w:val="24"/>
          <w:szCs w:val="24"/>
        </w:rPr>
        <w:t xml:space="preserve">which </w:t>
      </w:r>
      <w:r w:rsidRPr="0006421E">
        <w:rPr>
          <w:rFonts w:ascii="Times New Roman" w:hAnsi="Times New Roman" w:cs="Times New Roman"/>
          <w:sz w:val="24"/>
          <w:szCs w:val="24"/>
        </w:rPr>
        <w:t xml:space="preserve">are filtered from two datasets of VLSS </w:t>
      </w:r>
      <w:r w:rsidR="00703990" w:rsidRPr="0006421E">
        <w:rPr>
          <w:rFonts w:ascii="Times New Roman" w:hAnsi="Times New Roman" w:cs="Times New Roman"/>
          <w:sz w:val="24"/>
          <w:szCs w:val="24"/>
        </w:rPr>
        <w:t>of</w:t>
      </w:r>
      <w:r w:rsidRPr="0006421E">
        <w:rPr>
          <w:rFonts w:ascii="Times New Roman" w:hAnsi="Times New Roman" w:cs="Times New Roman"/>
          <w:sz w:val="24"/>
          <w:szCs w:val="24"/>
        </w:rPr>
        <w:t xml:space="preserve"> 2010 and 2012 representing poor households in rural </w:t>
      </w:r>
      <w:r w:rsidR="00703990" w:rsidRPr="0006421E">
        <w:rPr>
          <w:rFonts w:ascii="Times New Roman" w:hAnsi="Times New Roman" w:cs="Times New Roman"/>
          <w:sz w:val="24"/>
          <w:szCs w:val="24"/>
        </w:rPr>
        <w:t>of</w:t>
      </w:r>
      <w:r w:rsidRPr="0006421E">
        <w:rPr>
          <w:rFonts w:ascii="Times New Roman" w:hAnsi="Times New Roman" w:cs="Times New Roman"/>
          <w:sz w:val="24"/>
          <w:szCs w:val="24"/>
        </w:rPr>
        <w:t xml:space="preserve"> whole country. The study ha</w:t>
      </w:r>
      <w:r w:rsidR="00E2464B" w:rsidRPr="0006421E">
        <w:rPr>
          <w:rFonts w:ascii="Times New Roman" w:hAnsi="Times New Roman" w:cs="Times New Roman"/>
          <w:sz w:val="24"/>
          <w:szCs w:val="24"/>
        </w:rPr>
        <w:t>s</w:t>
      </w:r>
      <w:r w:rsidRPr="0006421E">
        <w:rPr>
          <w:rFonts w:ascii="Times New Roman" w:hAnsi="Times New Roman" w:cs="Times New Roman"/>
          <w:sz w:val="24"/>
          <w:szCs w:val="24"/>
        </w:rPr>
        <w:t xml:space="preserve"> found some important conclusions </w:t>
      </w:r>
      <w:r w:rsidR="00E2464B" w:rsidRPr="0006421E">
        <w:rPr>
          <w:rFonts w:ascii="Times New Roman" w:hAnsi="Times New Roman" w:cs="Times New Roman"/>
          <w:sz w:val="24"/>
          <w:szCs w:val="24"/>
        </w:rPr>
        <w:t xml:space="preserve">which are as </w:t>
      </w:r>
      <w:r w:rsidRPr="0006421E">
        <w:rPr>
          <w:rFonts w:ascii="Times New Roman" w:hAnsi="Times New Roman" w:cs="Times New Roman"/>
          <w:sz w:val="24"/>
          <w:szCs w:val="24"/>
        </w:rPr>
        <w:t>follow</w:t>
      </w:r>
      <w:r w:rsidR="00E2464B" w:rsidRPr="0006421E">
        <w:rPr>
          <w:rFonts w:ascii="Times New Roman" w:hAnsi="Times New Roman" w:cs="Times New Roman"/>
          <w:sz w:val="24"/>
          <w:szCs w:val="24"/>
        </w:rPr>
        <w:t>s</w:t>
      </w:r>
      <w:r w:rsidRPr="0006421E">
        <w:rPr>
          <w:rFonts w:ascii="Times New Roman" w:hAnsi="Times New Roman" w:cs="Times New Roman"/>
          <w:sz w:val="24"/>
          <w:szCs w:val="24"/>
        </w:rPr>
        <w:t>:</w:t>
      </w:r>
    </w:p>
    <w:p w:rsidR="00D90194" w:rsidRPr="0006421E" w:rsidRDefault="00D90194" w:rsidP="0041561D">
      <w:pPr>
        <w:widowControl w:val="0"/>
        <w:autoSpaceDE w:val="0"/>
        <w:autoSpaceDN w:val="0"/>
        <w:adjustRightInd w:val="0"/>
        <w:snapToGrid w:val="0"/>
        <w:spacing w:before="60" w:after="6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Credit has helped increase the income of poor households to 103</w:t>
      </w:r>
      <w:r w:rsidR="00E2464B" w:rsidRPr="0006421E">
        <w:rPr>
          <w:rFonts w:ascii="Times New Roman" w:hAnsi="Times New Roman" w:cs="Times New Roman"/>
          <w:sz w:val="24"/>
          <w:szCs w:val="24"/>
        </w:rPr>
        <w:t>,000</w:t>
      </w:r>
      <w:r w:rsidRPr="0006421E">
        <w:rPr>
          <w:rFonts w:ascii="Times New Roman" w:hAnsi="Times New Roman" w:cs="Times New Roman"/>
          <w:sz w:val="24"/>
          <w:szCs w:val="24"/>
        </w:rPr>
        <w:t>VND/person /month, equivalent to about 30.1% compared to the average income of households. Therefore, credit has contributed significantly to improving the poor household’s lives. So credit support for the poor people is necessary.</w:t>
      </w:r>
    </w:p>
    <w:p w:rsidR="00D90194" w:rsidRPr="0006421E" w:rsidRDefault="00D90194" w:rsidP="0041561D">
      <w:pPr>
        <w:widowControl w:val="0"/>
        <w:autoSpaceDE w:val="0"/>
        <w:autoSpaceDN w:val="0"/>
        <w:adjustRightInd w:val="0"/>
        <w:snapToGrid w:val="0"/>
        <w:spacing w:before="60" w:after="60" w:line="288" w:lineRule="auto"/>
        <w:ind w:firstLine="720"/>
        <w:jc w:val="both"/>
        <w:rPr>
          <w:rFonts w:ascii="Times New Roman" w:hAnsi="Times New Roman" w:cs="Times New Roman"/>
          <w:sz w:val="24"/>
          <w:szCs w:val="24"/>
        </w:rPr>
      </w:pPr>
      <w:r w:rsidRPr="0006421E">
        <w:rPr>
          <w:rFonts w:ascii="Times New Roman" w:hAnsi="Times New Roman" w:cs="Times New Roman"/>
          <w:sz w:val="24"/>
          <w:szCs w:val="24"/>
        </w:rPr>
        <w:t>Access to credit has helped raise the incomes of the poor</w:t>
      </w:r>
      <w:r w:rsidR="0000617A" w:rsidRPr="0006421E">
        <w:rPr>
          <w:rFonts w:ascii="Times New Roman" w:hAnsi="Times New Roman" w:cs="Times New Roman"/>
          <w:sz w:val="24"/>
          <w:szCs w:val="24"/>
        </w:rPr>
        <w:t xml:space="preserve"> by </w:t>
      </w:r>
      <w:r w:rsidRPr="0006421E">
        <w:rPr>
          <w:rFonts w:ascii="Times New Roman" w:hAnsi="Times New Roman" w:cs="Times New Roman"/>
          <w:sz w:val="24"/>
          <w:szCs w:val="24"/>
        </w:rPr>
        <w:t>contributing to improving their lives whether it is formal or informal credit. However, formal credit ha</w:t>
      </w:r>
      <w:r w:rsidR="001718CC" w:rsidRPr="0006421E">
        <w:rPr>
          <w:rFonts w:ascii="Times New Roman" w:hAnsi="Times New Roman" w:cs="Times New Roman"/>
          <w:sz w:val="24"/>
          <w:szCs w:val="24"/>
        </w:rPr>
        <w:t>s</w:t>
      </w:r>
      <w:r w:rsidRPr="0006421E">
        <w:rPr>
          <w:rFonts w:ascii="Times New Roman" w:hAnsi="Times New Roman" w:cs="Times New Roman"/>
          <w:sz w:val="24"/>
          <w:szCs w:val="24"/>
        </w:rPr>
        <w:t xml:space="preserve"> increased the income of poor households to nearly double </w:t>
      </w:r>
      <w:r w:rsidR="001718CC" w:rsidRPr="0006421E">
        <w:rPr>
          <w:rFonts w:ascii="Times New Roman" w:hAnsi="Times New Roman" w:cs="Times New Roman"/>
          <w:sz w:val="24"/>
          <w:szCs w:val="24"/>
        </w:rPr>
        <w:t xml:space="preserve">as </w:t>
      </w:r>
      <w:r w:rsidRPr="0006421E">
        <w:rPr>
          <w:rFonts w:ascii="Times New Roman" w:hAnsi="Times New Roman" w:cs="Times New Roman"/>
          <w:sz w:val="24"/>
          <w:szCs w:val="24"/>
        </w:rPr>
        <w:t>compare</w:t>
      </w:r>
      <w:r w:rsidR="001718CC" w:rsidRPr="0006421E">
        <w:rPr>
          <w:rFonts w:ascii="Times New Roman" w:hAnsi="Times New Roman" w:cs="Times New Roman"/>
          <w:sz w:val="24"/>
          <w:szCs w:val="24"/>
        </w:rPr>
        <w:t>d</w:t>
      </w:r>
      <w:r w:rsidRPr="0006421E">
        <w:rPr>
          <w:rFonts w:ascii="Times New Roman" w:hAnsi="Times New Roman" w:cs="Times New Roman"/>
          <w:sz w:val="24"/>
          <w:szCs w:val="24"/>
        </w:rPr>
        <w:t xml:space="preserve"> to the informal credit. Thus, there has been considerable role swap between two types of credit for poor household</w:t>
      </w:r>
      <w:r w:rsidR="001718CC" w:rsidRPr="0006421E">
        <w:rPr>
          <w:rFonts w:ascii="Times New Roman" w:hAnsi="Times New Roman" w:cs="Times New Roman"/>
          <w:sz w:val="24"/>
          <w:szCs w:val="24"/>
        </w:rPr>
        <w:t>.</w:t>
      </w:r>
      <w:r w:rsidRPr="0006421E">
        <w:rPr>
          <w:rFonts w:ascii="Times New Roman" w:hAnsi="Times New Roman" w:cs="Times New Roman"/>
          <w:sz w:val="24"/>
          <w:szCs w:val="24"/>
        </w:rPr>
        <w:t xml:space="preserve"> This suggests that credit policies for poor people should focus on simplifying </w:t>
      </w:r>
      <w:r w:rsidR="001718CC" w:rsidRPr="0006421E">
        <w:rPr>
          <w:rFonts w:ascii="Times New Roman" w:hAnsi="Times New Roman" w:cs="Times New Roman"/>
          <w:sz w:val="24"/>
          <w:szCs w:val="24"/>
        </w:rPr>
        <w:t>the loan</w:t>
      </w:r>
      <w:r w:rsidRPr="0006421E">
        <w:rPr>
          <w:rFonts w:ascii="Times New Roman" w:hAnsi="Times New Roman" w:cs="Times New Roman"/>
          <w:sz w:val="24"/>
          <w:szCs w:val="24"/>
        </w:rPr>
        <w:t xml:space="preserve"> procedures</w:t>
      </w:r>
      <w:r w:rsidR="001718CC" w:rsidRPr="0006421E">
        <w:rPr>
          <w:rFonts w:ascii="Times New Roman" w:hAnsi="Times New Roman" w:cs="Times New Roman"/>
          <w:sz w:val="24"/>
          <w:szCs w:val="24"/>
        </w:rPr>
        <w:t>,</w:t>
      </w:r>
      <w:r w:rsidRPr="0006421E">
        <w:rPr>
          <w:rFonts w:ascii="Times New Roman" w:hAnsi="Times New Roman" w:cs="Times New Roman"/>
          <w:sz w:val="24"/>
          <w:szCs w:val="24"/>
        </w:rPr>
        <w:t xml:space="preserve"> processes</w:t>
      </w:r>
      <w:r w:rsidR="001718CC" w:rsidRPr="0006421E">
        <w:rPr>
          <w:rFonts w:ascii="Times New Roman" w:hAnsi="Times New Roman" w:cs="Times New Roman"/>
          <w:sz w:val="24"/>
          <w:szCs w:val="24"/>
        </w:rPr>
        <w:t>,</w:t>
      </w:r>
      <w:r w:rsidRPr="0006421E">
        <w:rPr>
          <w:rFonts w:ascii="Times New Roman" w:hAnsi="Times New Roman" w:cs="Times New Roman"/>
          <w:sz w:val="24"/>
          <w:szCs w:val="24"/>
        </w:rPr>
        <w:t xml:space="preserve"> reasonable credit value</w:t>
      </w:r>
      <w:r w:rsidR="001718CC" w:rsidRPr="0006421E">
        <w:rPr>
          <w:rFonts w:ascii="Times New Roman" w:hAnsi="Times New Roman" w:cs="Times New Roman"/>
          <w:sz w:val="24"/>
          <w:szCs w:val="24"/>
        </w:rPr>
        <w:t xml:space="preserve">, as well as interest rate and this </w:t>
      </w:r>
      <w:r w:rsidRPr="0006421E">
        <w:rPr>
          <w:rFonts w:ascii="Times New Roman" w:hAnsi="Times New Roman" w:cs="Times New Roman"/>
          <w:sz w:val="24"/>
          <w:szCs w:val="24"/>
        </w:rPr>
        <w:t xml:space="preserve">will help poor households </w:t>
      </w:r>
      <w:r w:rsidR="001718CC" w:rsidRPr="0006421E">
        <w:rPr>
          <w:rFonts w:ascii="Times New Roman" w:hAnsi="Times New Roman" w:cs="Times New Roman"/>
          <w:sz w:val="24"/>
          <w:szCs w:val="24"/>
        </w:rPr>
        <w:t xml:space="preserve">to easily </w:t>
      </w:r>
      <w:r w:rsidRPr="0006421E">
        <w:rPr>
          <w:rFonts w:ascii="Times New Roman" w:hAnsi="Times New Roman" w:cs="Times New Roman"/>
          <w:sz w:val="24"/>
          <w:szCs w:val="24"/>
        </w:rPr>
        <w:t xml:space="preserve">access preferential loans for them, </w:t>
      </w:r>
      <w:r w:rsidR="00973C64" w:rsidRPr="0006421E">
        <w:rPr>
          <w:rFonts w:ascii="Times New Roman" w:hAnsi="Times New Roman" w:cs="Times New Roman"/>
          <w:sz w:val="24"/>
          <w:szCs w:val="24"/>
        </w:rPr>
        <w:t xml:space="preserve">considerably </w:t>
      </w:r>
      <w:r w:rsidRPr="0006421E">
        <w:rPr>
          <w:rFonts w:ascii="Times New Roman" w:hAnsi="Times New Roman" w:cs="Times New Roman"/>
          <w:sz w:val="24"/>
          <w:szCs w:val="24"/>
        </w:rPr>
        <w:t>contribute to improving their incomes as well as limiting the development of black credit markets, loan sharks and so on in rural area.</w:t>
      </w:r>
    </w:p>
    <w:p w:rsidR="000A12D6" w:rsidRPr="0006421E" w:rsidRDefault="000A12D6" w:rsidP="00D90194">
      <w:pPr>
        <w:widowControl w:val="0"/>
        <w:autoSpaceDE w:val="0"/>
        <w:autoSpaceDN w:val="0"/>
        <w:adjustRightInd w:val="0"/>
        <w:snapToGrid w:val="0"/>
        <w:spacing w:after="0" w:line="264" w:lineRule="auto"/>
        <w:rPr>
          <w:rFonts w:ascii="Times New Roman" w:hAnsi="Times New Roman" w:cs="Times New Roman"/>
          <w:b/>
          <w:sz w:val="24"/>
          <w:szCs w:val="24"/>
        </w:rPr>
      </w:pPr>
    </w:p>
    <w:p w:rsidR="00D90194" w:rsidRPr="0006421E" w:rsidRDefault="00D90194" w:rsidP="00D90194">
      <w:pPr>
        <w:widowControl w:val="0"/>
        <w:autoSpaceDE w:val="0"/>
        <w:autoSpaceDN w:val="0"/>
        <w:adjustRightInd w:val="0"/>
        <w:snapToGrid w:val="0"/>
        <w:spacing w:after="0" w:line="264" w:lineRule="auto"/>
        <w:rPr>
          <w:rFonts w:ascii="Times New Roman" w:hAnsi="Times New Roman" w:cs="Times New Roman"/>
          <w:b/>
          <w:sz w:val="24"/>
          <w:szCs w:val="24"/>
        </w:rPr>
      </w:pPr>
      <w:r w:rsidRPr="0006421E">
        <w:rPr>
          <w:rFonts w:ascii="Times New Roman" w:hAnsi="Times New Roman" w:cs="Times New Roman"/>
          <w:b/>
          <w:sz w:val="24"/>
          <w:szCs w:val="24"/>
        </w:rPr>
        <w:t>6. References</w:t>
      </w:r>
    </w:p>
    <w:p w:rsidR="000A5786" w:rsidRPr="0006421E" w:rsidRDefault="00D90194" w:rsidP="000A5786">
      <w:pPr>
        <w:spacing w:after="0" w:line="240" w:lineRule="auto"/>
        <w:ind w:left="720" w:hanging="720"/>
        <w:jc w:val="both"/>
        <w:rPr>
          <w:rFonts w:ascii="Times New Roman" w:hAnsi="Times New Roman" w:cs="Times New Roman"/>
          <w:noProof/>
          <w:sz w:val="24"/>
          <w:szCs w:val="24"/>
        </w:rPr>
      </w:pP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EN.REFLIST </w:instrText>
      </w:r>
      <w:r w:rsidRPr="0006421E">
        <w:rPr>
          <w:rFonts w:ascii="Times New Roman" w:hAnsi="Times New Roman" w:cs="Times New Roman"/>
          <w:sz w:val="24"/>
          <w:szCs w:val="24"/>
        </w:rPr>
        <w:fldChar w:fldCharType="separate"/>
      </w:r>
      <w:bookmarkStart w:id="145" w:name="_ENREF_1"/>
      <w:r w:rsidR="000A5786" w:rsidRPr="0006421E">
        <w:rPr>
          <w:rFonts w:ascii="Times New Roman" w:hAnsi="Times New Roman" w:cs="Times New Roman"/>
          <w:noProof/>
          <w:sz w:val="24"/>
          <w:szCs w:val="24"/>
        </w:rPr>
        <w:t>1.</w:t>
      </w:r>
      <w:r w:rsidR="000A5786" w:rsidRPr="0006421E">
        <w:rPr>
          <w:rFonts w:ascii="Times New Roman" w:hAnsi="Times New Roman" w:cs="Times New Roman"/>
          <w:noProof/>
          <w:sz w:val="24"/>
          <w:szCs w:val="24"/>
        </w:rPr>
        <w:tab/>
        <w:t xml:space="preserve">Group, W.B., </w:t>
      </w:r>
      <w:r w:rsidR="000A5786" w:rsidRPr="0006421E">
        <w:rPr>
          <w:rFonts w:ascii="Times New Roman" w:hAnsi="Times New Roman" w:cs="Times New Roman"/>
          <w:i/>
          <w:noProof/>
          <w:sz w:val="24"/>
          <w:szCs w:val="24"/>
        </w:rPr>
        <w:t>World Development Indicators 2012</w:t>
      </w:r>
      <w:r w:rsidR="000A5786" w:rsidRPr="0006421E">
        <w:rPr>
          <w:rFonts w:ascii="Times New Roman" w:hAnsi="Times New Roman" w:cs="Times New Roman"/>
          <w:noProof/>
          <w:sz w:val="24"/>
          <w:szCs w:val="24"/>
        </w:rPr>
        <w:t>2012: World Bank Publications.</w:t>
      </w:r>
      <w:bookmarkEnd w:id="145"/>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46" w:name="_ENREF_2"/>
      <w:r w:rsidRPr="0006421E">
        <w:rPr>
          <w:rFonts w:ascii="Times New Roman" w:hAnsi="Times New Roman" w:cs="Times New Roman"/>
          <w:noProof/>
          <w:sz w:val="24"/>
          <w:szCs w:val="24"/>
        </w:rPr>
        <w:t>2.</w:t>
      </w:r>
      <w:r w:rsidRPr="0006421E">
        <w:rPr>
          <w:rFonts w:ascii="Times New Roman" w:hAnsi="Times New Roman" w:cs="Times New Roman"/>
          <w:noProof/>
          <w:sz w:val="24"/>
          <w:szCs w:val="24"/>
        </w:rPr>
        <w:tab/>
        <w:t xml:space="preserve">Baulch, B., </w:t>
      </w:r>
      <w:r w:rsidRPr="0006421E">
        <w:rPr>
          <w:rFonts w:ascii="Times New Roman" w:hAnsi="Times New Roman" w:cs="Times New Roman"/>
          <w:i/>
          <w:noProof/>
          <w:sz w:val="24"/>
          <w:szCs w:val="24"/>
        </w:rPr>
        <w:t>Poverty monitoring and targeting using ROC curves: examples from Vietnam</w:t>
      </w:r>
      <w:r w:rsidRPr="0006421E">
        <w:rPr>
          <w:rFonts w:ascii="Times New Roman" w:hAnsi="Times New Roman" w:cs="Times New Roman"/>
          <w:noProof/>
          <w:sz w:val="24"/>
          <w:szCs w:val="24"/>
        </w:rPr>
        <w:t>2002: Institute of Development Studies at the University of Sussex.</w:t>
      </w:r>
      <w:bookmarkEnd w:id="146"/>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47" w:name="_ENREF_3"/>
      <w:r w:rsidRPr="0006421E">
        <w:rPr>
          <w:rFonts w:ascii="Times New Roman" w:hAnsi="Times New Roman" w:cs="Times New Roman"/>
          <w:noProof/>
          <w:sz w:val="24"/>
          <w:szCs w:val="24"/>
        </w:rPr>
        <w:t>3.</w:t>
      </w:r>
      <w:r w:rsidRPr="0006421E">
        <w:rPr>
          <w:rFonts w:ascii="Times New Roman" w:hAnsi="Times New Roman" w:cs="Times New Roman"/>
          <w:noProof/>
          <w:sz w:val="24"/>
          <w:szCs w:val="24"/>
        </w:rPr>
        <w:tab/>
        <w:t xml:space="preserve">Khandker, S.R., et al., </w:t>
      </w:r>
      <w:r w:rsidRPr="0006421E">
        <w:rPr>
          <w:rFonts w:ascii="Times New Roman" w:hAnsi="Times New Roman" w:cs="Times New Roman"/>
          <w:i/>
          <w:noProof/>
          <w:sz w:val="24"/>
          <w:szCs w:val="24"/>
        </w:rPr>
        <w:t>Welfare impacts of rural electrification: evidence from Vietnam.</w:t>
      </w:r>
      <w:r w:rsidRPr="0006421E">
        <w:rPr>
          <w:rFonts w:ascii="Times New Roman" w:hAnsi="Times New Roman" w:cs="Times New Roman"/>
          <w:noProof/>
          <w:sz w:val="24"/>
          <w:szCs w:val="24"/>
        </w:rPr>
        <w:t xml:space="preserve"> 2009.</w:t>
      </w:r>
      <w:bookmarkEnd w:id="147"/>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48" w:name="_ENREF_4"/>
      <w:r w:rsidRPr="0006421E">
        <w:rPr>
          <w:rFonts w:ascii="Times New Roman" w:hAnsi="Times New Roman" w:cs="Times New Roman"/>
          <w:noProof/>
          <w:sz w:val="24"/>
          <w:szCs w:val="24"/>
        </w:rPr>
        <w:lastRenderedPageBreak/>
        <w:t>4.</w:t>
      </w:r>
      <w:r w:rsidRPr="0006421E">
        <w:rPr>
          <w:rFonts w:ascii="Times New Roman" w:hAnsi="Times New Roman" w:cs="Times New Roman"/>
          <w:noProof/>
          <w:sz w:val="24"/>
          <w:szCs w:val="24"/>
        </w:rPr>
        <w:tab/>
        <w:t xml:space="preserve">Armendáriz, B. and J. Morduch, </w:t>
      </w:r>
      <w:r w:rsidRPr="0006421E">
        <w:rPr>
          <w:rFonts w:ascii="Times New Roman" w:hAnsi="Times New Roman" w:cs="Times New Roman"/>
          <w:i/>
          <w:noProof/>
          <w:sz w:val="24"/>
          <w:szCs w:val="24"/>
        </w:rPr>
        <w:t>The economics of microfinance</w:t>
      </w:r>
      <w:r w:rsidRPr="0006421E">
        <w:rPr>
          <w:rFonts w:ascii="Times New Roman" w:hAnsi="Times New Roman" w:cs="Times New Roman"/>
          <w:noProof/>
          <w:sz w:val="24"/>
          <w:szCs w:val="24"/>
        </w:rPr>
        <w:t>2010: MIT press.</w:t>
      </w:r>
      <w:bookmarkEnd w:id="148"/>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49" w:name="_ENREF_5"/>
      <w:r w:rsidRPr="0006421E">
        <w:rPr>
          <w:rFonts w:ascii="Times New Roman" w:hAnsi="Times New Roman" w:cs="Times New Roman"/>
          <w:noProof/>
          <w:sz w:val="24"/>
          <w:szCs w:val="24"/>
        </w:rPr>
        <w:t>5.</w:t>
      </w:r>
      <w:r w:rsidRPr="0006421E">
        <w:rPr>
          <w:rFonts w:ascii="Times New Roman" w:hAnsi="Times New Roman" w:cs="Times New Roman"/>
          <w:noProof/>
          <w:sz w:val="24"/>
          <w:szCs w:val="24"/>
        </w:rPr>
        <w:tab/>
        <w:t xml:space="preserve">Beck, T., A. Demirgüç-Kunt, and R. Levine, </w:t>
      </w:r>
      <w:r w:rsidRPr="0006421E">
        <w:rPr>
          <w:rFonts w:ascii="Times New Roman" w:hAnsi="Times New Roman" w:cs="Times New Roman"/>
          <w:i/>
          <w:noProof/>
          <w:sz w:val="24"/>
          <w:szCs w:val="24"/>
        </w:rPr>
        <w:t>Finance, inequality and the poor.</w:t>
      </w:r>
      <w:r w:rsidRPr="0006421E">
        <w:rPr>
          <w:rFonts w:ascii="Times New Roman" w:hAnsi="Times New Roman" w:cs="Times New Roman"/>
          <w:noProof/>
          <w:sz w:val="24"/>
          <w:szCs w:val="24"/>
        </w:rPr>
        <w:t xml:space="preserve"> Journal of economic growth, 2007. </w:t>
      </w:r>
      <w:r w:rsidRPr="0006421E">
        <w:rPr>
          <w:rFonts w:ascii="Times New Roman" w:hAnsi="Times New Roman" w:cs="Times New Roman"/>
          <w:b/>
          <w:noProof/>
          <w:sz w:val="24"/>
          <w:szCs w:val="24"/>
        </w:rPr>
        <w:t>12</w:t>
      </w:r>
      <w:r w:rsidRPr="0006421E">
        <w:rPr>
          <w:rFonts w:ascii="Times New Roman" w:hAnsi="Times New Roman" w:cs="Times New Roman"/>
          <w:noProof/>
          <w:sz w:val="24"/>
          <w:szCs w:val="24"/>
        </w:rPr>
        <w:t>(1): p. 27-49.</w:t>
      </w:r>
      <w:bookmarkEnd w:id="149"/>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0" w:name="_ENREF_6"/>
      <w:r w:rsidRPr="0006421E">
        <w:rPr>
          <w:rFonts w:ascii="Times New Roman" w:hAnsi="Times New Roman" w:cs="Times New Roman"/>
          <w:noProof/>
          <w:sz w:val="24"/>
          <w:szCs w:val="24"/>
        </w:rPr>
        <w:t>6.</w:t>
      </w:r>
      <w:r w:rsidRPr="0006421E">
        <w:rPr>
          <w:rFonts w:ascii="Times New Roman" w:hAnsi="Times New Roman" w:cs="Times New Roman"/>
          <w:noProof/>
          <w:sz w:val="24"/>
          <w:szCs w:val="24"/>
        </w:rPr>
        <w:tab/>
        <w:t xml:space="preserve">Jalilian, H. and C. Kirkpatrick, </w:t>
      </w:r>
      <w:r w:rsidRPr="0006421E">
        <w:rPr>
          <w:rFonts w:ascii="Times New Roman" w:hAnsi="Times New Roman" w:cs="Times New Roman"/>
          <w:i/>
          <w:noProof/>
          <w:sz w:val="24"/>
          <w:szCs w:val="24"/>
        </w:rPr>
        <w:t>Financial development and poverty reduction in developing countries.</w:t>
      </w:r>
      <w:r w:rsidRPr="0006421E">
        <w:rPr>
          <w:rFonts w:ascii="Times New Roman" w:hAnsi="Times New Roman" w:cs="Times New Roman"/>
          <w:noProof/>
          <w:sz w:val="24"/>
          <w:szCs w:val="24"/>
        </w:rPr>
        <w:t xml:space="preserve"> International Journal of Finance &amp; Economics, 2002. </w:t>
      </w:r>
      <w:r w:rsidRPr="0006421E">
        <w:rPr>
          <w:rFonts w:ascii="Times New Roman" w:hAnsi="Times New Roman" w:cs="Times New Roman"/>
          <w:b/>
          <w:noProof/>
          <w:sz w:val="24"/>
          <w:szCs w:val="24"/>
        </w:rPr>
        <w:t>7</w:t>
      </w:r>
      <w:r w:rsidRPr="0006421E">
        <w:rPr>
          <w:rFonts w:ascii="Times New Roman" w:hAnsi="Times New Roman" w:cs="Times New Roman"/>
          <w:noProof/>
          <w:sz w:val="24"/>
          <w:szCs w:val="24"/>
        </w:rPr>
        <w:t>(2): p. 97-108.</w:t>
      </w:r>
      <w:bookmarkEnd w:id="150"/>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1" w:name="_ENREF_7"/>
      <w:r w:rsidRPr="0006421E">
        <w:rPr>
          <w:rFonts w:ascii="Times New Roman" w:hAnsi="Times New Roman" w:cs="Times New Roman"/>
          <w:noProof/>
          <w:sz w:val="24"/>
          <w:szCs w:val="24"/>
        </w:rPr>
        <w:t>7.</w:t>
      </w:r>
      <w:r w:rsidRPr="0006421E">
        <w:rPr>
          <w:rFonts w:ascii="Times New Roman" w:hAnsi="Times New Roman" w:cs="Times New Roman"/>
          <w:noProof/>
          <w:sz w:val="24"/>
          <w:szCs w:val="24"/>
        </w:rPr>
        <w:tab/>
        <w:t xml:space="preserve">Vincent, G., </w:t>
      </w:r>
      <w:r w:rsidRPr="0006421E">
        <w:rPr>
          <w:rFonts w:ascii="Times New Roman" w:hAnsi="Times New Roman" w:cs="Times New Roman"/>
          <w:i/>
          <w:noProof/>
          <w:sz w:val="24"/>
          <w:szCs w:val="24"/>
        </w:rPr>
        <w:t>Sustainable Microentrepreneurship: The Roles of Microfinance.</w:t>
      </w:r>
      <w:r w:rsidRPr="0006421E">
        <w:rPr>
          <w:rFonts w:ascii="Times New Roman" w:hAnsi="Times New Roman" w:cs="Times New Roman"/>
          <w:noProof/>
          <w:sz w:val="24"/>
          <w:szCs w:val="24"/>
        </w:rPr>
        <w:t xml:space="preserve"> Entrepreneurship and Sustainability in Reducing Poverty in Developing Countries, 2004.</w:t>
      </w:r>
      <w:bookmarkEnd w:id="151"/>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2" w:name="_ENREF_8"/>
      <w:r w:rsidRPr="0006421E">
        <w:rPr>
          <w:rFonts w:ascii="Times New Roman" w:hAnsi="Times New Roman" w:cs="Times New Roman"/>
          <w:noProof/>
          <w:sz w:val="24"/>
          <w:szCs w:val="24"/>
        </w:rPr>
        <w:t>8.</w:t>
      </w:r>
      <w:r w:rsidRPr="0006421E">
        <w:rPr>
          <w:rFonts w:ascii="Times New Roman" w:hAnsi="Times New Roman" w:cs="Times New Roman"/>
          <w:noProof/>
          <w:sz w:val="24"/>
          <w:szCs w:val="24"/>
        </w:rPr>
        <w:tab/>
        <w:t xml:space="preserve">Robinson, M.S., </w:t>
      </w:r>
      <w:r w:rsidRPr="0006421E">
        <w:rPr>
          <w:rFonts w:ascii="Times New Roman" w:hAnsi="Times New Roman" w:cs="Times New Roman"/>
          <w:i/>
          <w:noProof/>
          <w:sz w:val="24"/>
          <w:szCs w:val="24"/>
        </w:rPr>
        <w:t>The microfinance revolution: sustainable finance for the poor</w:t>
      </w:r>
      <w:r w:rsidRPr="0006421E">
        <w:rPr>
          <w:rFonts w:ascii="Times New Roman" w:hAnsi="Times New Roman" w:cs="Times New Roman"/>
          <w:noProof/>
          <w:sz w:val="24"/>
          <w:szCs w:val="24"/>
        </w:rPr>
        <w:t>. Vol. 1. 2001: World Bank Publications.</w:t>
      </w:r>
      <w:bookmarkEnd w:id="152"/>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3" w:name="_ENREF_9"/>
      <w:r w:rsidRPr="0006421E">
        <w:rPr>
          <w:rFonts w:ascii="Times New Roman" w:hAnsi="Times New Roman" w:cs="Times New Roman"/>
          <w:noProof/>
          <w:sz w:val="24"/>
          <w:szCs w:val="24"/>
        </w:rPr>
        <w:t>9.</w:t>
      </w:r>
      <w:r w:rsidRPr="0006421E">
        <w:rPr>
          <w:rFonts w:ascii="Times New Roman" w:hAnsi="Times New Roman" w:cs="Times New Roman"/>
          <w:noProof/>
          <w:sz w:val="24"/>
          <w:szCs w:val="24"/>
        </w:rPr>
        <w:tab/>
        <w:t xml:space="preserve">Nguyen, C.V. and M. Van den Berg, </w:t>
      </w:r>
      <w:r w:rsidRPr="0006421E">
        <w:rPr>
          <w:rFonts w:ascii="Times New Roman" w:hAnsi="Times New Roman" w:cs="Times New Roman"/>
          <w:i/>
          <w:noProof/>
          <w:sz w:val="24"/>
          <w:szCs w:val="24"/>
        </w:rPr>
        <w:t>The impact of Informal Credit on Poverty and Inequality: The Case of Vietnam</w:t>
      </w:r>
      <w:r w:rsidRPr="0006421E">
        <w:rPr>
          <w:rFonts w:ascii="Times New Roman" w:hAnsi="Times New Roman" w:cs="Times New Roman"/>
          <w:noProof/>
          <w:sz w:val="24"/>
          <w:szCs w:val="24"/>
        </w:rPr>
        <w:t>, 2011, University Library of Munich, Germany.</w:t>
      </w:r>
      <w:bookmarkEnd w:id="153"/>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4" w:name="_ENREF_10"/>
      <w:r w:rsidRPr="0006421E">
        <w:rPr>
          <w:rFonts w:ascii="Times New Roman" w:hAnsi="Times New Roman" w:cs="Times New Roman"/>
          <w:noProof/>
          <w:sz w:val="24"/>
          <w:szCs w:val="24"/>
        </w:rPr>
        <w:t>10.</w:t>
      </w:r>
      <w:r w:rsidRPr="0006421E">
        <w:rPr>
          <w:rFonts w:ascii="Times New Roman" w:hAnsi="Times New Roman" w:cs="Times New Roman"/>
          <w:noProof/>
          <w:sz w:val="24"/>
          <w:szCs w:val="24"/>
        </w:rPr>
        <w:tab/>
        <w:t xml:space="preserve">Barslund, M. and F. Tarp, </w:t>
      </w:r>
      <w:r w:rsidRPr="0006421E">
        <w:rPr>
          <w:rFonts w:ascii="Times New Roman" w:hAnsi="Times New Roman" w:cs="Times New Roman"/>
          <w:i/>
          <w:noProof/>
          <w:sz w:val="24"/>
          <w:szCs w:val="24"/>
        </w:rPr>
        <w:t>Formal and informal rural credit in four provinces of Vietnam.</w:t>
      </w:r>
      <w:r w:rsidRPr="0006421E">
        <w:rPr>
          <w:rFonts w:ascii="Times New Roman" w:hAnsi="Times New Roman" w:cs="Times New Roman"/>
          <w:noProof/>
          <w:sz w:val="24"/>
          <w:szCs w:val="24"/>
        </w:rPr>
        <w:t xml:space="preserve"> The Journal of Development Studies, 2008. </w:t>
      </w:r>
      <w:r w:rsidRPr="0006421E">
        <w:rPr>
          <w:rFonts w:ascii="Times New Roman" w:hAnsi="Times New Roman" w:cs="Times New Roman"/>
          <w:b/>
          <w:noProof/>
          <w:sz w:val="24"/>
          <w:szCs w:val="24"/>
        </w:rPr>
        <w:t>44</w:t>
      </w:r>
      <w:r w:rsidRPr="0006421E">
        <w:rPr>
          <w:rFonts w:ascii="Times New Roman" w:hAnsi="Times New Roman" w:cs="Times New Roman"/>
          <w:noProof/>
          <w:sz w:val="24"/>
          <w:szCs w:val="24"/>
        </w:rPr>
        <w:t>(4): p. 485-503.</w:t>
      </w:r>
      <w:bookmarkEnd w:id="154"/>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5" w:name="_ENREF_11"/>
      <w:r w:rsidRPr="0006421E">
        <w:rPr>
          <w:rFonts w:ascii="Times New Roman" w:hAnsi="Times New Roman" w:cs="Times New Roman"/>
          <w:noProof/>
          <w:sz w:val="24"/>
          <w:szCs w:val="24"/>
        </w:rPr>
        <w:t>11.</w:t>
      </w:r>
      <w:r w:rsidRPr="0006421E">
        <w:rPr>
          <w:rFonts w:ascii="Times New Roman" w:hAnsi="Times New Roman" w:cs="Times New Roman"/>
          <w:noProof/>
          <w:sz w:val="24"/>
          <w:szCs w:val="24"/>
        </w:rPr>
        <w:tab/>
        <w:t xml:space="preserve">McCarty, A., </w:t>
      </w:r>
      <w:r w:rsidRPr="0006421E">
        <w:rPr>
          <w:rFonts w:ascii="Times New Roman" w:hAnsi="Times New Roman" w:cs="Times New Roman"/>
          <w:i/>
          <w:noProof/>
          <w:sz w:val="24"/>
          <w:szCs w:val="24"/>
        </w:rPr>
        <w:t>Microfinance in Vietnam: A survey of schemes and issues.</w:t>
      </w:r>
      <w:r w:rsidRPr="0006421E">
        <w:rPr>
          <w:rFonts w:ascii="Times New Roman" w:hAnsi="Times New Roman" w:cs="Times New Roman"/>
          <w:noProof/>
          <w:sz w:val="24"/>
          <w:szCs w:val="24"/>
        </w:rPr>
        <w:t xml:space="preserve"> Hanoi, Vietnam: Department for International Development (DFID) and the State Bank of Vietnam (SBVN), 2001.</w:t>
      </w:r>
      <w:bookmarkEnd w:id="155"/>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6" w:name="_ENREF_12"/>
      <w:r w:rsidRPr="0006421E">
        <w:rPr>
          <w:rFonts w:ascii="Times New Roman" w:hAnsi="Times New Roman" w:cs="Times New Roman"/>
          <w:noProof/>
          <w:sz w:val="24"/>
          <w:szCs w:val="24"/>
        </w:rPr>
        <w:t>12.</w:t>
      </w:r>
      <w:r w:rsidRPr="0006421E">
        <w:rPr>
          <w:rFonts w:ascii="Times New Roman" w:hAnsi="Times New Roman" w:cs="Times New Roman"/>
          <w:noProof/>
          <w:sz w:val="24"/>
          <w:szCs w:val="24"/>
        </w:rPr>
        <w:tab/>
        <w:t xml:space="preserve">Pham, T.T.T. and R. Lensink, </w:t>
      </w:r>
      <w:r w:rsidRPr="0006421E">
        <w:rPr>
          <w:rFonts w:ascii="Times New Roman" w:hAnsi="Times New Roman" w:cs="Times New Roman"/>
          <w:i/>
          <w:noProof/>
          <w:sz w:val="24"/>
          <w:szCs w:val="24"/>
        </w:rPr>
        <w:t>Lending policies of informal, formal and semiformal lenders.</w:t>
      </w:r>
      <w:r w:rsidRPr="0006421E">
        <w:rPr>
          <w:rFonts w:ascii="Times New Roman" w:hAnsi="Times New Roman" w:cs="Times New Roman"/>
          <w:noProof/>
          <w:sz w:val="24"/>
          <w:szCs w:val="24"/>
        </w:rPr>
        <w:t xml:space="preserve"> Economics of Transition, 2007. </w:t>
      </w:r>
      <w:r w:rsidRPr="0006421E">
        <w:rPr>
          <w:rFonts w:ascii="Times New Roman" w:hAnsi="Times New Roman" w:cs="Times New Roman"/>
          <w:b/>
          <w:noProof/>
          <w:sz w:val="24"/>
          <w:szCs w:val="24"/>
        </w:rPr>
        <w:t>15</w:t>
      </w:r>
      <w:r w:rsidRPr="0006421E">
        <w:rPr>
          <w:rFonts w:ascii="Times New Roman" w:hAnsi="Times New Roman" w:cs="Times New Roman"/>
          <w:noProof/>
          <w:sz w:val="24"/>
          <w:szCs w:val="24"/>
        </w:rPr>
        <w:t>(2): p. 181-209.</w:t>
      </w:r>
      <w:bookmarkEnd w:id="156"/>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7" w:name="_ENREF_13"/>
      <w:r w:rsidRPr="0006421E">
        <w:rPr>
          <w:rFonts w:ascii="Times New Roman" w:hAnsi="Times New Roman" w:cs="Times New Roman"/>
          <w:noProof/>
          <w:sz w:val="24"/>
          <w:szCs w:val="24"/>
        </w:rPr>
        <w:t>13.</w:t>
      </w:r>
      <w:r w:rsidRPr="0006421E">
        <w:rPr>
          <w:rFonts w:ascii="Times New Roman" w:hAnsi="Times New Roman" w:cs="Times New Roman"/>
          <w:noProof/>
          <w:sz w:val="24"/>
          <w:szCs w:val="24"/>
        </w:rPr>
        <w:tab/>
        <w:t xml:space="preserve">Jan, I., et al., </w:t>
      </w:r>
      <w:r w:rsidRPr="0006421E">
        <w:rPr>
          <w:rFonts w:ascii="Times New Roman" w:hAnsi="Times New Roman" w:cs="Times New Roman"/>
          <w:i/>
          <w:noProof/>
          <w:sz w:val="24"/>
          <w:szCs w:val="24"/>
        </w:rPr>
        <w:t>Agricultural credit markets in northwest Pakistan: implications for the development policy.</w:t>
      </w:r>
      <w:r w:rsidRPr="0006421E">
        <w:rPr>
          <w:rFonts w:ascii="Times New Roman" w:hAnsi="Times New Roman" w:cs="Times New Roman"/>
          <w:noProof/>
          <w:sz w:val="24"/>
          <w:szCs w:val="24"/>
        </w:rPr>
        <w:t xml:space="preserve"> Sarhad Journal of Agriculture, 2012. </w:t>
      </w:r>
      <w:r w:rsidRPr="0006421E">
        <w:rPr>
          <w:rFonts w:ascii="Times New Roman" w:hAnsi="Times New Roman" w:cs="Times New Roman"/>
          <w:b/>
          <w:noProof/>
          <w:sz w:val="24"/>
          <w:szCs w:val="24"/>
        </w:rPr>
        <w:t>28</w:t>
      </w:r>
      <w:r w:rsidRPr="0006421E">
        <w:rPr>
          <w:rFonts w:ascii="Times New Roman" w:hAnsi="Times New Roman" w:cs="Times New Roman"/>
          <w:noProof/>
          <w:sz w:val="24"/>
          <w:szCs w:val="24"/>
        </w:rPr>
        <w:t>(3): p. 521-529.</w:t>
      </w:r>
      <w:bookmarkEnd w:id="157"/>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8" w:name="_ENREF_14"/>
      <w:r w:rsidRPr="0006421E">
        <w:rPr>
          <w:rFonts w:ascii="Times New Roman" w:hAnsi="Times New Roman" w:cs="Times New Roman"/>
          <w:noProof/>
          <w:sz w:val="24"/>
          <w:szCs w:val="24"/>
        </w:rPr>
        <w:t>14.</w:t>
      </w:r>
      <w:r w:rsidRPr="0006421E">
        <w:rPr>
          <w:rFonts w:ascii="Times New Roman" w:hAnsi="Times New Roman" w:cs="Times New Roman"/>
          <w:noProof/>
          <w:sz w:val="24"/>
          <w:szCs w:val="24"/>
        </w:rPr>
        <w:tab/>
        <w:t xml:space="preserve">Khan, M.H., </w:t>
      </w:r>
      <w:r w:rsidRPr="0006421E">
        <w:rPr>
          <w:rFonts w:ascii="Times New Roman" w:hAnsi="Times New Roman" w:cs="Times New Roman"/>
          <w:i/>
          <w:noProof/>
          <w:sz w:val="24"/>
          <w:szCs w:val="24"/>
        </w:rPr>
        <w:t>Rural Poverty in Developing Countries Issues and Policies.</w:t>
      </w:r>
      <w:r w:rsidRPr="0006421E">
        <w:rPr>
          <w:rFonts w:ascii="Times New Roman" w:hAnsi="Times New Roman" w:cs="Times New Roman"/>
          <w:noProof/>
          <w:sz w:val="24"/>
          <w:szCs w:val="24"/>
        </w:rPr>
        <w:t xml:space="preserve"> 2000.</w:t>
      </w:r>
      <w:bookmarkEnd w:id="158"/>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59" w:name="_ENREF_15"/>
      <w:r w:rsidRPr="0006421E">
        <w:rPr>
          <w:rFonts w:ascii="Times New Roman" w:hAnsi="Times New Roman" w:cs="Times New Roman"/>
          <w:noProof/>
          <w:sz w:val="24"/>
          <w:szCs w:val="24"/>
        </w:rPr>
        <w:t>15.</w:t>
      </w:r>
      <w:r w:rsidRPr="0006421E">
        <w:rPr>
          <w:rFonts w:ascii="Times New Roman" w:hAnsi="Times New Roman" w:cs="Times New Roman"/>
          <w:noProof/>
          <w:sz w:val="24"/>
          <w:szCs w:val="24"/>
        </w:rPr>
        <w:tab/>
        <w:t xml:space="preserve">Tuan, P.A. </w:t>
      </w:r>
      <w:r w:rsidRPr="0006421E">
        <w:rPr>
          <w:rFonts w:ascii="Times New Roman" w:hAnsi="Times New Roman" w:cs="Times New Roman"/>
          <w:i/>
          <w:noProof/>
          <w:sz w:val="24"/>
          <w:szCs w:val="24"/>
        </w:rPr>
        <w:t>Vietnam Country Case Study</w:t>
      </w:r>
      <w:r w:rsidRPr="0006421E">
        <w:rPr>
          <w:rFonts w:ascii="Times New Roman" w:hAnsi="Times New Roman" w:cs="Times New Roman"/>
          <w:noProof/>
          <w:sz w:val="24"/>
          <w:szCs w:val="24"/>
        </w:rPr>
        <w:t>. 2008.</w:t>
      </w:r>
      <w:bookmarkEnd w:id="159"/>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60" w:name="_ENREF_16"/>
      <w:r w:rsidRPr="0006421E">
        <w:rPr>
          <w:rFonts w:ascii="Times New Roman" w:hAnsi="Times New Roman" w:cs="Times New Roman"/>
          <w:noProof/>
          <w:sz w:val="24"/>
          <w:szCs w:val="24"/>
        </w:rPr>
        <w:t>16.</w:t>
      </w:r>
      <w:r w:rsidRPr="0006421E">
        <w:rPr>
          <w:rFonts w:ascii="Times New Roman" w:hAnsi="Times New Roman" w:cs="Times New Roman"/>
          <w:noProof/>
          <w:sz w:val="24"/>
          <w:szCs w:val="24"/>
        </w:rPr>
        <w:tab/>
        <w:t xml:space="preserve">Katsushi Imai, R.G., </w:t>
      </w:r>
      <w:r w:rsidRPr="0006421E">
        <w:rPr>
          <w:rFonts w:ascii="Times New Roman" w:hAnsi="Times New Roman" w:cs="Times New Roman"/>
          <w:i/>
          <w:noProof/>
          <w:sz w:val="24"/>
          <w:szCs w:val="24"/>
        </w:rPr>
        <w:t>Poverty, Inequality and Ethnic Minorities in Vietnam.</w:t>
      </w:r>
      <w:r w:rsidRPr="0006421E">
        <w:rPr>
          <w:rFonts w:ascii="Times New Roman" w:hAnsi="Times New Roman" w:cs="Times New Roman"/>
          <w:noProof/>
          <w:sz w:val="24"/>
          <w:szCs w:val="24"/>
        </w:rPr>
        <w:t xml:space="preserve"> 2007.</w:t>
      </w:r>
      <w:bookmarkEnd w:id="160"/>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61" w:name="_ENREF_17"/>
      <w:r w:rsidRPr="0006421E">
        <w:rPr>
          <w:rFonts w:ascii="Times New Roman" w:hAnsi="Times New Roman" w:cs="Times New Roman"/>
          <w:noProof/>
          <w:sz w:val="24"/>
          <w:szCs w:val="24"/>
        </w:rPr>
        <w:t>17.</w:t>
      </w:r>
      <w:r w:rsidRPr="0006421E">
        <w:rPr>
          <w:rFonts w:ascii="Times New Roman" w:hAnsi="Times New Roman" w:cs="Times New Roman"/>
          <w:noProof/>
          <w:sz w:val="24"/>
          <w:szCs w:val="24"/>
        </w:rPr>
        <w:tab/>
        <w:t xml:space="preserve">Kovsted, J., et al., </w:t>
      </w:r>
      <w:r w:rsidRPr="0006421E">
        <w:rPr>
          <w:rFonts w:ascii="Times New Roman" w:hAnsi="Times New Roman" w:cs="Times New Roman"/>
          <w:i/>
          <w:noProof/>
          <w:sz w:val="24"/>
          <w:szCs w:val="24"/>
        </w:rPr>
        <w:t>Financial sector reforms in Vietnam: Selected issues and problems.</w:t>
      </w:r>
      <w:r w:rsidRPr="0006421E">
        <w:rPr>
          <w:rFonts w:ascii="Times New Roman" w:hAnsi="Times New Roman" w:cs="Times New Roman"/>
          <w:noProof/>
          <w:sz w:val="24"/>
          <w:szCs w:val="24"/>
        </w:rPr>
        <w:t xml:space="preserve"> 2003.</w:t>
      </w:r>
      <w:bookmarkEnd w:id="161"/>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62" w:name="_ENREF_18"/>
      <w:r w:rsidRPr="0006421E">
        <w:rPr>
          <w:rFonts w:ascii="Times New Roman" w:hAnsi="Times New Roman" w:cs="Times New Roman"/>
          <w:noProof/>
          <w:sz w:val="24"/>
          <w:szCs w:val="24"/>
        </w:rPr>
        <w:t>18.</w:t>
      </w:r>
      <w:r w:rsidRPr="0006421E">
        <w:rPr>
          <w:rFonts w:ascii="Times New Roman" w:hAnsi="Times New Roman" w:cs="Times New Roman"/>
          <w:noProof/>
          <w:sz w:val="24"/>
          <w:szCs w:val="24"/>
        </w:rPr>
        <w:tab/>
        <w:t xml:space="preserve">Do, Q.-T. and L. Iyer, </w:t>
      </w:r>
      <w:r w:rsidRPr="0006421E">
        <w:rPr>
          <w:rFonts w:ascii="Times New Roman" w:hAnsi="Times New Roman" w:cs="Times New Roman"/>
          <w:i/>
          <w:noProof/>
          <w:sz w:val="24"/>
          <w:szCs w:val="24"/>
        </w:rPr>
        <w:t>Land rights and economic development: Evidence from Vietnam.</w:t>
      </w:r>
      <w:r w:rsidRPr="0006421E">
        <w:rPr>
          <w:rFonts w:ascii="Times New Roman" w:hAnsi="Times New Roman" w:cs="Times New Roman"/>
          <w:noProof/>
          <w:sz w:val="24"/>
          <w:szCs w:val="24"/>
        </w:rPr>
        <w:t xml:space="preserve"> World Bank Policy Research Working Paper, 2003(3120).</w:t>
      </w:r>
      <w:bookmarkEnd w:id="162"/>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63" w:name="_ENREF_19"/>
      <w:r w:rsidRPr="0006421E">
        <w:rPr>
          <w:rFonts w:ascii="Times New Roman" w:hAnsi="Times New Roman" w:cs="Times New Roman"/>
          <w:noProof/>
          <w:sz w:val="24"/>
          <w:szCs w:val="24"/>
        </w:rPr>
        <w:t>19.</w:t>
      </w:r>
      <w:r w:rsidRPr="0006421E">
        <w:rPr>
          <w:rFonts w:ascii="Times New Roman" w:hAnsi="Times New Roman" w:cs="Times New Roman"/>
          <w:noProof/>
          <w:sz w:val="24"/>
          <w:szCs w:val="24"/>
        </w:rPr>
        <w:tab/>
      </w:r>
      <w:bookmarkEnd w:id="163"/>
      <w:r w:rsidR="001E6068" w:rsidRPr="0006421E">
        <w:rPr>
          <w:rFonts w:ascii="Times New Roman" w:hAnsi="Times New Roman" w:cs="Times New Roman"/>
          <w:noProof/>
          <w:sz w:val="24"/>
          <w:szCs w:val="24"/>
        </w:rPr>
        <w:t>Nu, P.T., Evaluate the impact of credit on poor reduce in rural of Vietnam</w:t>
      </w:r>
      <w:r w:rsidR="001E6068" w:rsidRPr="0006421E">
        <w:rPr>
          <w:rFonts w:ascii="Times New Roman" w:hAnsi="Times New Roman" w:cs="Times New Roman"/>
          <w:i/>
          <w:noProof/>
          <w:sz w:val="24"/>
          <w:szCs w:val="24"/>
        </w:rPr>
        <w:t>.</w:t>
      </w:r>
      <w:r w:rsidR="001E6068" w:rsidRPr="0006421E">
        <w:rPr>
          <w:rFonts w:ascii="Times New Roman" w:hAnsi="Times New Roman" w:cs="Times New Roman"/>
          <w:noProof/>
          <w:sz w:val="24"/>
          <w:szCs w:val="24"/>
        </w:rPr>
        <w:t xml:space="preserve"> Academic Jounal of Hue university, 2013. </w:t>
      </w:r>
      <w:r w:rsidR="001E6068" w:rsidRPr="0006421E">
        <w:rPr>
          <w:rFonts w:ascii="Times New Roman" w:hAnsi="Times New Roman" w:cs="Times New Roman"/>
          <w:b/>
          <w:noProof/>
          <w:sz w:val="24"/>
          <w:szCs w:val="24"/>
        </w:rPr>
        <w:t>72</w:t>
      </w:r>
      <w:r w:rsidR="001E6068" w:rsidRPr="0006421E">
        <w:rPr>
          <w:rFonts w:ascii="Times New Roman" w:hAnsi="Times New Roman" w:cs="Times New Roman"/>
          <w:noProof/>
          <w:sz w:val="24"/>
          <w:szCs w:val="24"/>
        </w:rPr>
        <w:t>(3).</w:t>
      </w:r>
    </w:p>
    <w:p w:rsidR="000A5786" w:rsidRPr="0006421E" w:rsidRDefault="000A5786" w:rsidP="000A5786">
      <w:pPr>
        <w:spacing w:after="0" w:line="240" w:lineRule="auto"/>
        <w:ind w:left="720" w:hanging="720"/>
        <w:jc w:val="both"/>
        <w:rPr>
          <w:rFonts w:ascii="Times New Roman" w:hAnsi="Times New Roman" w:cs="Times New Roman"/>
          <w:noProof/>
          <w:sz w:val="24"/>
          <w:szCs w:val="24"/>
        </w:rPr>
      </w:pPr>
      <w:bookmarkStart w:id="164" w:name="_ENREF_20"/>
      <w:r w:rsidRPr="0006421E">
        <w:rPr>
          <w:rFonts w:ascii="Times New Roman" w:hAnsi="Times New Roman" w:cs="Times New Roman"/>
          <w:noProof/>
          <w:sz w:val="24"/>
          <w:szCs w:val="24"/>
        </w:rPr>
        <w:t>20.</w:t>
      </w:r>
      <w:r w:rsidRPr="0006421E">
        <w:rPr>
          <w:rFonts w:ascii="Times New Roman" w:hAnsi="Times New Roman" w:cs="Times New Roman"/>
          <w:noProof/>
          <w:sz w:val="24"/>
          <w:szCs w:val="24"/>
        </w:rPr>
        <w:tab/>
        <w:t xml:space="preserve">Chaudhry, I.S., </w:t>
      </w:r>
      <w:r w:rsidRPr="0006421E">
        <w:rPr>
          <w:rFonts w:ascii="Times New Roman" w:hAnsi="Times New Roman" w:cs="Times New Roman"/>
          <w:i/>
          <w:noProof/>
          <w:sz w:val="24"/>
          <w:szCs w:val="24"/>
        </w:rPr>
        <w:t>The Impact of Socioeconomic and Demographic Variables on Poverty: A Village Study Imran Sharif Chaudhry, Shahnawaz Malik and Abo ul Hassan.</w:t>
      </w:r>
      <w:r w:rsidRPr="0006421E">
        <w:rPr>
          <w:rFonts w:ascii="Times New Roman" w:hAnsi="Times New Roman" w:cs="Times New Roman"/>
          <w:noProof/>
          <w:sz w:val="24"/>
          <w:szCs w:val="24"/>
        </w:rPr>
        <w:t xml:space="preserve"> Lahore Journal of Economics, 2009. </w:t>
      </w:r>
      <w:r w:rsidRPr="0006421E">
        <w:rPr>
          <w:rFonts w:ascii="Times New Roman" w:hAnsi="Times New Roman" w:cs="Times New Roman"/>
          <w:b/>
          <w:noProof/>
          <w:sz w:val="24"/>
          <w:szCs w:val="24"/>
        </w:rPr>
        <w:t>14</w:t>
      </w:r>
      <w:r w:rsidRPr="0006421E">
        <w:rPr>
          <w:rFonts w:ascii="Times New Roman" w:hAnsi="Times New Roman" w:cs="Times New Roman"/>
          <w:noProof/>
          <w:sz w:val="24"/>
          <w:szCs w:val="24"/>
        </w:rPr>
        <w:t>(1): p. 39-68.</w:t>
      </w:r>
      <w:bookmarkEnd w:id="164"/>
    </w:p>
    <w:p w:rsidR="000A5786" w:rsidRPr="0006421E" w:rsidRDefault="000A5786" w:rsidP="00BF7B1B">
      <w:pPr>
        <w:spacing w:line="240" w:lineRule="auto"/>
        <w:jc w:val="both"/>
        <w:rPr>
          <w:rFonts w:ascii="Times New Roman" w:hAnsi="Times New Roman" w:cs="Times New Roman"/>
          <w:noProof/>
          <w:sz w:val="24"/>
          <w:szCs w:val="24"/>
        </w:rPr>
      </w:pPr>
      <w:bookmarkStart w:id="165" w:name="_ENREF_21"/>
      <w:r w:rsidRPr="0006421E">
        <w:rPr>
          <w:rFonts w:ascii="Times New Roman" w:hAnsi="Times New Roman" w:cs="Times New Roman"/>
          <w:noProof/>
          <w:sz w:val="24"/>
          <w:szCs w:val="24"/>
        </w:rPr>
        <w:t>21.</w:t>
      </w:r>
      <w:r w:rsidRPr="0006421E">
        <w:rPr>
          <w:rFonts w:ascii="Times New Roman" w:hAnsi="Times New Roman" w:cs="Times New Roman"/>
          <w:noProof/>
          <w:sz w:val="24"/>
          <w:szCs w:val="24"/>
        </w:rPr>
        <w:tab/>
        <w:t xml:space="preserve">Giang, T.T., G. Wang, and D. Yan, </w:t>
      </w:r>
      <w:r w:rsidRPr="0006421E">
        <w:rPr>
          <w:rFonts w:ascii="Times New Roman" w:hAnsi="Times New Roman" w:cs="Times New Roman"/>
          <w:i/>
          <w:noProof/>
          <w:sz w:val="24"/>
          <w:szCs w:val="24"/>
        </w:rPr>
        <w:t>Evaluation the Factors Leading to Poverty Issue in Central Highlands of Vietnam.</w:t>
      </w:r>
      <w:r w:rsidRPr="0006421E">
        <w:rPr>
          <w:rFonts w:ascii="Times New Roman" w:hAnsi="Times New Roman" w:cs="Times New Roman"/>
          <w:noProof/>
          <w:sz w:val="24"/>
          <w:szCs w:val="24"/>
        </w:rPr>
        <w:t xml:space="preserve"> Modern Economy, 2014. </w:t>
      </w:r>
      <w:r w:rsidRPr="0006421E">
        <w:rPr>
          <w:rFonts w:ascii="Times New Roman" w:hAnsi="Times New Roman" w:cs="Times New Roman"/>
          <w:b/>
          <w:noProof/>
          <w:sz w:val="24"/>
          <w:szCs w:val="24"/>
        </w:rPr>
        <w:t>2014</w:t>
      </w:r>
      <w:r w:rsidRPr="0006421E">
        <w:rPr>
          <w:rFonts w:ascii="Times New Roman" w:hAnsi="Times New Roman" w:cs="Times New Roman"/>
          <w:noProof/>
          <w:sz w:val="24"/>
          <w:szCs w:val="24"/>
        </w:rPr>
        <w:t>.</w:t>
      </w:r>
      <w:bookmarkEnd w:id="165"/>
    </w:p>
    <w:p w:rsidR="000A5786" w:rsidRPr="0006421E" w:rsidRDefault="000A5786" w:rsidP="000A5786">
      <w:pPr>
        <w:spacing w:line="240" w:lineRule="auto"/>
        <w:jc w:val="both"/>
        <w:rPr>
          <w:rFonts w:ascii="Times New Roman" w:hAnsi="Times New Roman" w:cs="Times New Roman"/>
          <w:noProof/>
          <w:sz w:val="24"/>
          <w:szCs w:val="24"/>
        </w:rPr>
      </w:pPr>
    </w:p>
    <w:p w:rsidR="00D90194" w:rsidRPr="0006421E" w:rsidRDefault="00D90194" w:rsidP="00D90194">
      <w:pPr>
        <w:spacing w:after="0" w:line="264" w:lineRule="auto"/>
        <w:ind w:left="720" w:hanging="720"/>
        <w:jc w:val="both"/>
      </w:pPr>
      <w:r w:rsidRPr="0006421E">
        <w:rPr>
          <w:rFonts w:ascii="Times New Roman" w:hAnsi="Times New Roman" w:cs="Times New Roman"/>
          <w:sz w:val="24"/>
          <w:szCs w:val="24"/>
        </w:rPr>
        <w:fldChar w:fldCharType="end"/>
      </w:r>
      <w:r w:rsidRPr="0006421E">
        <w:rPr>
          <w:rFonts w:ascii="Times New Roman" w:hAnsi="Times New Roman" w:cs="Times New Roman"/>
          <w:sz w:val="24"/>
          <w:szCs w:val="24"/>
        </w:rPr>
        <w:fldChar w:fldCharType="begin"/>
      </w:r>
      <w:r w:rsidRPr="0006421E">
        <w:rPr>
          <w:rFonts w:ascii="Times New Roman" w:hAnsi="Times New Roman" w:cs="Times New Roman"/>
          <w:sz w:val="24"/>
          <w:szCs w:val="24"/>
        </w:rPr>
        <w:instrText xml:space="preserve"> ADDIN </w:instrText>
      </w:r>
      <w:r w:rsidRPr="0006421E">
        <w:rPr>
          <w:rFonts w:ascii="Times New Roman" w:hAnsi="Times New Roman" w:cs="Times New Roman"/>
          <w:sz w:val="24"/>
          <w:szCs w:val="24"/>
        </w:rPr>
        <w:fldChar w:fldCharType="end"/>
      </w:r>
    </w:p>
    <w:p w:rsidR="00CC364E" w:rsidRPr="0006421E" w:rsidRDefault="00CC364E"/>
    <w:sectPr w:rsidR="00CC364E" w:rsidRPr="0006421E" w:rsidSect="003A72D0">
      <w:footerReference w:type="default" r:id="rId15"/>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33" w:rsidRDefault="009E4933" w:rsidP="00B87412">
      <w:pPr>
        <w:spacing w:after="0" w:line="240" w:lineRule="auto"/>
      </w:pPr>
      <w:r>
        <w:separator/>
      </w:r>
    </w:p>
  </w:endnote>
  <w:endnote w:type="continuationSeparator" w:id="0">
    <w:p w:rsidR="009E4933" w:rsidRDefault="009E4933" w:rsidP="00B8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PEF">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88772"/>
      <w:docPartObj>
        <w:docPartGallery w:val="Page Numbers (Bottom of Page)"/>
        <w:docPartUnique/>
      </w:docPartObj>
    </w:sdtPr>
    <w:sdtEndPr>
      <w:rPr>
        <w:noProof/>
      </w:rPr>
    </w:sdtEndPr>
    <w:sdtContent>
      <w:p w:rsidR="00D35093" w:rsidRDefault="00D35093">
        <w:pPr>
          <w:pStyle w:val="Footer"/>
          <w:jc w:val="center"/>
        </w:pPr>
        <w:r>
          <w:fldChar w:fldCharType="begin"/>
        </w:r>
        <w:r>
          <w:instrText xml:space="preserve"> PAGE   \* MERGEFORMAT </w:instrText>
        </w:r>
        <w:r>
          <w:fldChar w:fldCharType="separate"/>
        </w:r>
        <w:r w:rsidR="0073323D">
          <w:rPr>
            <w:noProof/>
          </w:rPr>
          <w:t>12</w:t>
        </w:r>
        <w:r>
          <w:rPr>
            <w:noProof/>
          </w:rPr>
          <w:fldChar w:fldCharType="end"/>
        </w:r>
      </w:p>
    </w:sdtContent>
  </w:sdt>
  <w:p w:rsidR="00D35093" w:rsidRDefault="00D3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33" w:rsidRDefault="009E4933" w:rsidP="00B87412">
      <w:pPr>
        <w:spacing w:after="0" w:line="240" w:lineRule="auto"/>
      </w:pPr>
      <w:r>
        <w:separator/>
      </w:r>
    </w:p>
  </w:footnote>
  <w:footnote w:type="continuationSeparator" w:id="0">
    <w:p w:rsidR="009E4933" w:rsidRDefault="009E4933" w:rsidP="00B87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56A88"/>
    <w:multiLevelType w:val="hybridMultilevel"/>
    <w:tmpl w:val="F59871A8"/>
    <w:lvl w:ilvl="0" w:tplc="3D0EB84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xpzdae9rrtwmed5dv5ara1zrfdf5td59ae&quot;&gt;Reference of proposal and paper 2&lt;record-ids&gt;&lt;item&gt;7&lt;/item&gt;&lt;item&gt;16&lt;/item&gt;&lt;item&gt;44&lt;/item&gt;&lt;item&gt;46&lt;/item&gt;&lt;item&gt;47&lt;/item&gt;&lt;item&gt;48&lt;/item&gt;&lt;item&gt;49&lt;/item&gt;&lt;item&gt;50&lt;/item&gt;&lt;item&gt;70&lt;/item&gt;&lt;item&gt;93&lt;/item&gt;&lt;item&gt;94&lt;/item&gt;&lt;item&gt;97&lt;/item&gt;&lt;item&gt;99&lt;/item&gt;&lt;item&gt;100&lt;/item&gt;&lt;item&gt;101&lt;/item&gt;&lt;item&gt;102&lt;/item&gt;&lt;item&gt;103&lt;/item&gt;&lt;item&gt;104&lt;/item&gt;&lt;item&gt;106&lt;/item&gt;&lt;item&gt;107&lt;/item&gt;&lt;item&gt;109&lt;/item&gt;&lt;/record-ids&gt;&lt;/item&gt;&lt;/Libraries&gt;"/>
  </w:docVars>
  <w:rsids>
    <w:rsidRoot w:val="00D90194"/>
    <w:rsid w:val="0000617A"/>
    <w:rsid w:val="00025B58"/>
    <w:rsid w:val="000545EC"/>
    <w:rsid w:val="00057735"/>
    <w:rsid w:val="0006032C"/>
    <w:rsid w:val="0006421E"/>
    <w:rsid w:val="00065AD8"/>
    <w:rsid w:val="0008652E"/>
    <w:rsid w:val="000A12D6"/>
    <w:rsid w:val="000A5786"/>
    <w:rsid w:val="000C5397"/>
    <w:rsid w:val="000C6E69"/>
    <w:rsid w:val="000D6A57"/>
    <w:rsid w:val="000F76C7"/>
    <w:rsid w:val="00122AF1"/>
    <w:rsid w:val="00126DA7"/>
    <w:rsid w:val="00127082"/>
    <w:rsid w:val="00131075"/>
    <w:rsid w:val="0013516B"/>
    <w:rsid w:val="00147CB3"/>
    <w:rsid w:val="00161F37"/>
    <w:rsid w:val="0016472A"/>
    <w:rsid w:val="001718CC"/>
    <w:rsid w:val="001817A5"/>
    <w:rsid w:val="00196154"/>
    <w:rsid w:val="001A7F33"/>
    <w:rsid w:val="001C011B"/>
    <w:rsid w:val="001C0C86"/>
    <w:rsid w:val="001D6BF4"/>
    <w:rsid w:val="001E6068"/>
    <w:rsid w:val="002133F5"/>
    <w:rsid w:val="00292BB0"/>
    <w:rsid w:val="002931A1"/>
    <w:rsid w:val="00294DF7"/>
    <w:rsid w:val="002B43A7"/>
    <w:rsid w:val="002C6EF9"/>
    <w:rsid w:val="002D1ABE"/>
    <w:rsid w:val="002D341F"/>
    <w:rsid w:val="002D39B2"/>
    <w:rsid w:val="002E781A"/>
    <w:rsid w:val="003125DF"/>
    <w:rsid w:val="00332C5A"/>
    <w:rsid w:val="00337F67"/>
    <w:rsid w:val="00344BE3"/>
    <w:rsid w:val="00355F17"/>
    <w:rsid w:val="003664A2"/>
    <w:rsid w:val="003837B3"/>
    <w:rsid w:val="0038582D"/>
    <w:rsid w:val="003A72D0"/>
    <w:rsid w:val="003C13BD"/>
    <w:rsid w:val="003C7E61"/>
    <w:rsid w:val="003D6C31"/>
    <w:rsid w:val="003E3F2E"/>
    <w:rsid w:val="003F2EE0"/>
    <w:rsid w:val="003F5998"/>
    <w:rsid w:val="0040377F"/>
    <w:rsid w:val="004103E6"/>
    <w:rsid w:val="0041561D"/>
    <w:rsid w:val="0044570C"/>
    <w:rsid w:val="004718BD"/>
    <w:rsid w:val="00481312"/>
    <w:rsid w:val="004903EA"/>
    <w:rsid w:val="0049414B"/>
    <w:rsid w:val="004960E4"/>
    <w:rsid w:val="004C0CF5"/>
    <w:rsid w:val="004D0921"/>
    <w:rsid w:val="004D280D"/>
    <w:rsid w:val="004D3408"/>
    <w:rsid w:val="004D51F5"/>
    <w:rsid w:val="004F0228"/>
    <w:rsid w:val="00512DAF"/>
    <w:rsid w:val="005350B1"/>
    <w:rsid w:val="005837FD"/>
    <w:rsid w:val="005867C3"/>
    <w:rsid w:val="005915DB"/>
    <w:rsid w:val="005A1A09"/>
    <w:rsid w:val="005B405A"/>
    <w:rsid w:val="005C0585"/>
    <w:rsid w:val="005C41C3"/>
    <w:rsid w:val="006303BD"/>
    <w:rsid w:val="006403C6"/>
    <w:rsid w:val="006512FB"/>
    <w:rsid w:val="006729A1"/>
    <w:rsid w:val="006879DC"/>
    <w:rsid w:val="00693279"/>
    <w:rsid w:val="006A4592"/>
    <w:rsid w:val="006B3D51"/>
    <w:rsid w:val="006E0E64"/>
    <w:rsid w:val="00703990"/>
    <w:rsid w:val="0073323D"/>
    <w:rsid w:val="00733B98"/>
    <w:rsid w:val="007430EC"/>
    <w:rsid w:val="007639C9"/>
    <w:rsid w:val="00780902"/>
    <w:rsid w:val="007829E3"/>
    <w:rsid w:val="007A501B"/>
    <w:rsid w:val="007B7F2A"/>
    <w:rsid w:val="007C5DD1"/>
    <w:rsid w:val="007F33A4"/>
    <w:rsid w:val="007F737A"/>
    <w:rsid w:val="00831A3C"/>
    <w:rsid w:val="00834BF6"/>
    <w:rsid w:val="008510C6"/>
    <w:rsid w:val="008A7E63"/>
    <w:rsid w:val="008B35CD"/>
    <w:rsid w:val="008D7955"/>
    <w:rsid w:val="0090246D"/>
    <w:rsid w:val="00920EF3"/>
    <w:rsid w:val="00931221"/>
    <w:rsid w:val="009371C8"/>
    <w:rsid w:val="00943C2F"/>
    <w:rsid w:val="009507D7"/>
    <w:rsid w:val="00971DD8"/>
    <w:rsid w:val="00973C64"/>
    <w:rsid w:val="0098169E"/>
    <w:rsid w:val="009946DF"/>
    <w:rsid w:val="009B201D"/>
    <w:rsid w:val="009B37A0"/>
    <w:rsid w:val="009D08BD"/>
    <w:rsid w:val="009E2BA9"/>
    <w:rsid w:val="009E2E7F"/>
    <w:rsid w:val="009E33BD"/>
    <w:rsid w:val="009E4933"/>
    <w:rsid w:val="00A046FE"/>
    <w:rsid w:val="00A04731"/>
    <w:rsid w:val="00A17472"/>
    <w:rsid w:val="00A32291"/>
    <w:rsid w:val="00A4728E"/>
    <w:rsid w:val="00A54E54"/>
    <w:rsid w:val="00A650C5"/>
    <w:rsid w:val="00A67F6B"/>
    <w:rsid w:val="00A840B6"/>
    <w:rsid w:val="00AA308C"/>
    <w:rsid w:val="00AE00AB"/>
    <w:rsid w:val="00AE58E1"/>
    <w:rsid w:val="00B1139A"/>
    <w:rsid w:val="00B1788A"/>
    <w:rsid w:val="00B22FBE"/>
    <w:rsid w:val="00B50A54"/>
    <w:rsid w:val="00B52D3C"/>
    <w:rsid w:val="00B52F6C"/>
    <w:rsid w:val="00B57BAE"/>
    <w:rsid w:val="00B87412"/>
    <w:rsid w:val="00BF7B1B"/>
    <w:rsid w:val="00C14C29"/>
    <w:rsid w:val="00C1598D"/>
    <w:rsid w:val="00C35793"/>
    <w:rsid w:val="00C43883"/>
    <w:rsid w:val="00C743CC"/>
    <w:rsid w:val="00CC1EB5"/>
    <w:rsid w:val="00CC364E"/>
    <w:rsid w:val="00CE0A85"/>
    <w:rsid w:val="00CF73F9"/>
    <w:rsid w:val="00D11339"/>
    <w:rsid w:val="00D1342E"/>
    <w:rsid w:val="00D35093"/>
    <w:rsid w:val="00D83A9C"/>
    <w:rsid w:val="00D90194"/>
    <w:rsid w:val="00D91847"/>
    <w:rsid w:val="00DA5E0A"/>
    <w:rsid w:val="00DD35B0"/>
    <w:rsid w:val="00DD532C"/>
    <w:rsid w:val="00DE3487"/>
    <w:rsid w:val="00DF2FF7"/>
    <w:rsid w:val="00E075CB"/>
    <w:rsid w:val="00E2464B"/>
    <w:rsid w:val="00E24A7B"/>
    <w:rsid w:val="00E37DB0"/>
    <w:rsid w:val="00E420D1"/>
    <w:rsid w:val="00E44C52"/>
    <w:rsid w:val="00E45237"/>
    <w:rsid w:val="00E4535F"/>
    <w:rsid w:val="00E57152"/>
    <w:rsid w:val="00E60CD9"/>
    <w:rsid w:val="00E665D6"/>
    <w:rsid w:val="00E74790"/>
    <w:rsid w:val="00E90688"/>
    <w:rsid w:val="00EA35E2"/>
    <w:rsid w:val="00EB4409"/>
    <w:rsid w:val="00EB54BA"/>
    <w:rsid w:val="00EC0B48"/>
    <w:rsid w:val="00ED28E8"/>
    <w:rsid w:val="00EE181E"/>
    <w:rsid w:val="00F46D10"/>
    <w:rsid w:val="00F61626"/>
    <w:rsid w:val="00F90725"/>
    <w:rsid w:val="00FA01BE"/>
    <w:rsid w:val="00FA491A"/>
    <w:rsid w:val="00FC5136"/>
    <w:rsid w:val="00FE4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94"/>
  </w:style>
  <w:style w:type="paragraph" w:styleId="Heading1">
    <w:name w:val="heading 1"/>
    <w:basedOn w:val="Normal"/>
    <w:link w:val="Heading1Char1"/>
    <w:autoRedefine/>
    <w:qFormat/>
    <w:rsid w:val="007A501B"/>
    <w:pPr>
      <w:spacing w:after="0" w:line="240" w:lineRule="auto"/>
      <w:ind w:right="-72"/>
      <w:jc w:val="center"/>
      <w:outlineLvl w:val="0"/>
    </w:pPr>
    <w:rPr>
      <w:rFonts w:ascii="Times New Roman" w:eastAsia="SimHei" w:hAnsi="Times New Roman" w:cs="Times New Roman"/>
      <w:b/>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901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90194"/>
    <w:rPr>
      <w:color w:val="0000FF" w:themeColor="hyperlink"/>
      <w:u w:val="single"/>
    </w:rPr>
  </w:style>
  <w:style w:type="character" w:styleId="FollowedHyperlink">
    <w:name w:val="FollowedHyperlink"/>
    <w:basedOn w:val="DefaultParagraphFont"/>
    <w:uiPriority w:val="99"/>
    <w:semiHidden/>
    <w:unhideWhenUsed/>
    <w:rsid w:val="00D90194"/>
    <w:rPr>
      <w:color w:val="800080" w:themeColor="followedHyperlink"/>
      <w:u w:val="single"/>
    </w:rPr>
  </w:style>
  <w:style w:type="paragraph" w:styleId="FootnoteText">
    <w:name w:val="footnote text"/>
    <w:basedOn w:val="Normal"/>
    <w:link w:val="FootnoteTextChar"/>
    <w:uiPriority w:val="99"/>
    <w:semiHidden/>
    <w:unhideWhenUsed/>
    <w:rsid w:val="00D90194"/>
    <w:pPr>
      <w:jc w:val="both"/>
    </w:pPr>
    <w:rPr>
      <w:rFonts w:ascii="Calibri" w:eastAsia="SimSun" w:hAnsi="Calibri" w:cs="Times New Roman"/>
      <w:sz w:val="20"/>
      <w:szCs w:val="20"/>
      <w:lang w:eastAsia="en-US" w:bidi="en-US"/>
    </w:rPr>
  </w:style>
  <w:style w:type="character" w:customStyle="1" w:styleId="FootnoteTextChar">
    <w:name w:val="Footnote Text Char"/>
    <w:basedOn w:val="DefaultParagraphFont"/>
    <w:link w:val="FootnoteText"/>
    <w:uiPriority w:val="99"/>
    <w:semiHidden/>
    <w:rsid w:val="00D90194"/>
    <w:rPr>
      <w:rFonts w:ascii="Calibri" w:eastAsia="SimSun" w:hAnsi="Calibri" w:cs="Times New Roman"/>
      <w:sz w:val="20"/>
      <w:szCs w:val="20"/>
      <w:lang w:eastAsia="en-US" w:bidi="en-US"/>
    </w:rPr>
  </w:style>
  <w:style w:type="paragraph" w:styleId="Header">
    <w:name w:val="header"/>
    <w:basedOn w:val="Normal"/>
    <w:link w:val="HeaderChar"/>
    <w:uiPriority w:val="99"/>
    <w:unhideWhenUsed/>
    <w:rsid w:val="00D9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94"/>
  </w:style>
  <w:style w:type="paragraph" w:styleId="Footer">
    <w:name w:val="footer"/>
    <w:basedOn w:val="Normal"/>
    <w:link w:val="FooterChar"/>
    <w:uiPriority w:val="99"/>
    <w:unhideWhenUsed/>
    <w:rsid w:val="00D9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94"/>
  </w:style>
  <w:style w:type="paragraph" w:styleId="ListParagraph">
    <w:name w:val="List Paragraph"/>
    <w:basedOn w:val="Normal"/>
    <w:uiPriority w:val="34"/>
    <w:qFormat/>
    <w:rsid w:val="00D90194"/>
    <w:pPr>
      <w:ind w:left="720"/>
      <w:contextualSpacing/>
    </w:pPr>
  </w:style>
  <w:style w:type="character" w:customStyle="1" w:styleId="hps">
    <w:name w:val="hps"/>
    <w:basedOn w:val="DefaultParagraphFont"/>
    <w:rsid w:val="00D90194"/>
  </w:style>
  <w:style w:type="character" w:customStyle="1" w:styleId="shorttext">
    <w:name w:val="short_text"/>
    <w:basedOn w:val="DefaultParagraphFont"/>
    <w:rsid w:val="00D90194"/>
  </w:style>
  <w:style w:type="character" w:customStyle="1" w:styleId="Heading1Char1">
    <w:name w:val="Heading 1 Char1"/>
    <w:link w:val="Heading1"/>
    <w:locked/>
    <w:rsid w:val="007A501B"/>
    <w:rPr>
      <w:rFonts w:ascii="Times New Roman" w:eastAsia="SimHei" w:hAnsi="Times New Roman" w:cs="Times New Roman"/>
      <w:b/>
      <w:kern w:val="36"/>
      <w:sz w:val="24"/>
      <w:szCs w:val="24"/>
    </w:rPr>
  </w:style>
  <w:style w:type="character" w:customStyle="1" w:styleId="st1">
    <w:name w:val="st1"/>
    <w:basedOn w:val="DefaultParagraphFont"/>
    <w:rsid w:val="00D90194"/>
  </w:style>
  <w:style w:type="table" w:styleId="TableGrid">
    <w:name w:val="Table Grid"/>
    <w:basedOn w:val="TableNormal"/>
    <w:uiPriority w:val="59"/>
    <w:rsid w:val="00D9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AA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94"/>
  </w:style>
  <w:style w:type="paragraph" w:styleId="Heading1">
    <w:name w:val="heading 1"/>
    <w:basedOn w:val="Normal"/>
    <w:link w:val="Heading1Char1"/>
    <w:autoRedefine/>
    <w:qFormat/>
    <w:rsid w:val="007A501B"/>
    <w:pPr>
      <w:spacing w:after="0" w:line="240" w:lineRule="auto"/>
      <w:ind w:right="-72"/>
      <w:jc w:val="center"/>
      <w:outlineLvl w:val="0"/>
    </w:pPr>
    <w:rPr>
      <w:rFonts w:ascii="Times New Roman" w:eastAsia="SimHei" w:hAnsi="Times New Roman" w:cs="Times New Roman"/>
      <w:b/>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901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90194"/>
    <w:rPr>
      <w:color w:val="0000FF" w:themeColor="hyperlink"/>
      <w:u w:val="single"/>
    </w:rPr>
  </w:style>
  <w:style w:type="character" w:styleId="FollowedHyperlink">
    <w:name w:val="FollowedHyperlink"/>
    <w:basedOn w:val="DefaultParagraphFont"/>
    <w:uiPriority w:val="99"/>
    <w:semiHidden/>
    <w:unhideWhenUsed/>
    <w:rsid w:val="00D90194"/>
    <w:rPr>
      <w:color w:val="800080" w:themeColor="followedHyperlink"/>
      <w:u w:val="single"/>
    </w:rPr>
  </w:style>
  <w:style w:type="paragraph" w:styleId="FootnoteText">
    <w:name w:val="footnote text"/>
    <w:basedOn w:val="Normal"/>
    <w:link w:val="FootnoteTextChar"/>
    <w:uiPriority w:val="99"/>
    <w:semiHidden/>
    <w:unhideWhenUsed/>
    <w:rsid w:val="00D90194"/>
    <w:pPr>
      <w:jc w:val="both"/>
    </w:pPr>
    <w:rPr>
      <w:rFonts w:ascii="Calibri" w:eastAsia="SimSun" w:hAnsi="Calibri" w:cs="Times New Roman"/>
      <w:sz w:val="20"/>
      <w:szCs w:val="20"/>
      <w:lang w:eastAsia="en-US" w:bidi="en-US"/>
    </w:rPr>
  </w:style>
  <w:style w:type="character" w:customStyle="1" w:styleId="FootnoteTextChar">
    <w:name w:val="Footnote Text Char"/>
    <w:basedOn w:val="DefaultParagraphFont"/>
    <w:link w:val="FootnoteText"/>
    <w:uiPriority w:val="99"/>
    <w:semiHidden/>
    <w:rsid w:val="00D90194"/>
    <w:rPr>
      <w:rFonts w:ascii="Calibri" w:eastAsia="SimSun" w:hAnsi="Calibri" w:cs="Times New Roman"/>
      <w:sz w:val="20"/>
      <w:szCs w:val="20"/>
      <w:lang w:eastAsia="en-US" w:bidi="en-US"/>
    </w:rPr>
  </w:style>
  <w:style w:type="paragraph" w:styleId="Header">
    <w:name w:val="header"/>
    <w:basedOn w:val="Normal"/>
    <w:link w:val="HeaderChar"/>
    <w:uiPriority w:val="99"/>
    <w:unhideWhenUsed/>
    <w:rsid w:val="00D9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94"/>
  </w:style>
  <w:style w:type="paragraph" w:styleId="Footer">
    <w:name w:val="footer"/>
    <w:basedOn w:val="Normal"/>
    <w:link w:val="FooterChar"/>
    <w:uiPriority w:val="99"/>
    <w:unhideWhenUsed/>
    <w:rsid w:val="00D9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94"/>
  </w:style>
  <w:style w:type="paragraph" w:styleId="ListParagraph">
    <w:name w:val="List Paragraph"/>
    <w:basedOn w:val="Normal"/>
    <w:uiPriority w:val="34"/>
    <w:qFormat/>
    <w:rsid w:val="00D90194"/>
    <w:pPr>
      <w:ind w:left="720"/>
      <w:contextualSpacing/>
    </w:pPr>
  </w:style>
  <w:style w:type="character" w:customStyle="1" w:styleId="hps">
    <w:name w:val="hps"/>
    <w:basedOn w:val="DefaultParagraphFont"/>
    <w:rsid w:val="00D90194"/>
  </w:style>
  <w:style w:type="character" w:customStyle="1" w:styleId="shorttext">
    <w:name w:val="short_text"/>
    <w:basedOn w:val="DefaultParagraphFont"/>
    <w:rsid w:val="00D90194"/>
  </w:style>
  <w:style w:type="character" w:customStyle="1" w:styleId="Heading1Char1">
    <w:name w:val="Heading 1 Char1"/>
    <w:link w:val="Heading1"/>
    <w:locked/>
    <w:rsid w:val="007A501B"/>
    <w:rPr>
      <w:rFonts w:ascii="Times New Roman" w:eastAsia="SimHei" w:hAnsi="Times New Roman" w:cs="Times New Roman"/>
      <w:b/>
      <w:kern w:val="36"/>
      <w:sz w:val="24"/>
      <w:szCs w:val="24"/>
    </w:rPr>
  </w:style>
  <w:style w:type="character" w:customStyle="1" w:styleId="st1">
    <w:name w:val="st1"/>
    <w:basedOn w:val="DefaultParagraphFont"/>
    <w:rsid w:val="00D90194"/>
  </w:style>
  <w:style w:type="table" w:styleId="TableGrid">
    <w:name w:val="Table Grid"/>
    <w:basedOn w:val="TableNormal"/>
    <w:uiPriority w:val="59"/>
    <w:rsid w:val="00D9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AA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09422">
      <w:bodyDiv w:val="1"/>
      <w:marLeft w:val="0"/>
      <w:marRight w:val="0"/>
      <w:marTop w:val="0"/>
      <w:marBottom w:val="0"/>
      <w:divBdr>
        <w:top w:val="none" w:sz="0" w:space="0" w:color="auto"/>
        <w:left w:val="none" w:sz="0" w:space="0" w:color="auto"/>
        <w:bottom w:val="none" w:sz="0" w:space="0" w:color="auto"/>
        <w:right w:val="none" w:sz="0" w:space="0" w:color="auto"/>
      </w:divBdr>
    </w:div>
    <w:div w:id="16171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7D94-BEE6-48D5-A0F9-A18CDBCF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6415</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GIANGNGUY</dc:creator>
  <cp:lastModifiedBy>GIANGNGUY</cp:lastModifiedBy>
  <cp:revision>107</cp:revision>
  <dcterms:created xsi:type="dcterms:W3CDTF">2015-03-24T14:41:00Z</dcterms:created>
  <dcterms:modified xsi:type="dcterms:W3CDTF">2015-03-26T08:57:00Z</dcterms:modified>
</cp:coreProperties>
</file>