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2C" w:rsidRDefault="00886E2C" w:rsidP="004C57B5">
      <w:pPr>
        <w:jc w:val="center"/>
        <w:rPr>
          <w:rFonts w:ascii="Times New Roman" w:hAnsi="Times New Roman" w:cs="Times New Roman"/>
          <w:b/>
          <w:bCs/>
          <w:sz w:val="28"/>
          <w:szCs w:val="28"/>
        </w:rPr>
      </w:pPr>
      <w:r w:rsidRPr="00F91996">
        <w:rPr>
          <w:rFonts w:ascii="Times New Roman" w:hAnsi="Times New Roman" w:cs="Times New Roman"/>
          <w:b/>
          <w:bCs/>
          <w:sz w:val="28"/>
          <w:szCs w:val="28"/>
        </w:rPr>
        <w:t xml:space="preserve">THE </w:t>
      </w:r>
      <w:r>
        <w:rPr>
          <w:rFonts w:ascii="Times New Roman" w:hAnsi="Times New Roman" w:cs="Times New Roman"/>
          <w:b/>
          <w:bCs/>
          <w:sz w:val="28"/>
          <w:szCs w:val="28"/>
        </w:rPr>
        <w:t xml:space="preserve">GRAPHICAL </w:t>
      </w:r>
      <w:r w:rsidRPr="00F91996">
        <w:rPr>
          <w:rFonts w:ascii="Times New Roman" w:hAnsi="Times New Roman" w:cs="Times New Roman"/>
          <w:b/>
          <w:bCs/>
          <w:sz w:val="28"/>
          <w:szCs w:val="28"/>
        </w:rPr>
        <w:t>NATURE OF THE LOGISTIC FUNCTION AS A NONLINEAR DISCRETE DYNAMICAL SYSTEM</w:t>
      </w:r>
    </w:p>
    <w:p w:rsidR="004C57B5" w:rsidRDefault="004C57B5" w:rsidP="00886E2C">
      <w:pPr>
        <w:jc w:val="both"/>
        <w:rPr>
          <w:rFonts w:ascii="Times New Roman" w:hAnsi="Times New Roman" w:cs="Times New Roman"/>
          <w:b/>
          <w:bCs/>
          <w:sz w:val="28"/>
          <w:szCs w:val="28"/>
        </w:rPr>
      </w:pPr>
    </w:p>
    <w:p w:rsidR="00886E2C" w:rsidRPr="004C57B5" w:rsidRDefault="00886E2C" w:rsidP="004C57B5">
      <w:pPr>
        <w:jc w:val="center"/>
        <w:rPr>
          <w:rFonts w:ascii="Times New Roman" w:hAnsi="Times New Roman" w:cs="Times New Roman"/>
          <w:b/>
          <w:vertAlign w:val="superscript"/>
        </w:rPr>
      </w:pPr>
      <w:r w:rsidRPr="004C57B5">
        <w:rPr>
          <w:rFonts w:ascii="Times New Roman" w:hAnsi="Times New Roman" w:cs="Times New Roman"/>
          <w:b/>
        </w:rPr>
        <w:t>Patrick AkwasiAnamuah Mensah</w:t>
      </w:r>
      <w:r w:rsidRPr="004C57B5">
        <w:rPr>
          <w:rFonts w:ascii="Times New Roman" w:hAnsi="Times New Roman" w:cs="Times New Roman"/>
          <w:b/>
          <w:vertAlign w:val="superscript"/>
        </w:rPr>
        <w:t>1</w:t>
      </w:r>
      <w:r w:rsidRPr="004C57B5">
        <w:rPr>
          <w:rFonts w:ascii="Times New Roman" w:hAnsi="Times New Roman" w:cs="Times New Roman"/>
          <w:b/>
        </w:rPr>
        <w:t>, W. Obeng-Denteh</w:t>
      </w:r>
      <w:r w:rsidRPr="004C57B5">
        <w:rPr>
          <w:rFonts w:ascii="Times New Roman" w:hAnsi="Times New Roman" w:cs="Times New Roman"/>
          <w:b/>
          <w:vertAlign w:val="superscript"/>
        </w:rPr>
        <w:t>2</w:t>
      </w:r>
      <w:r w:rsidRPr="004C57B5">
        <w:rPr>
          <w:rFonts w:ascii="Times New Roman" w:hAnsi="Times New Roman" w:cs="Times New Roman"/>
          <w:b/>
        </w:rPr>
        <w:t>, Ibrahim Issaka</w:t>
      </w:r>
      <w:r w:rsidR="004C57B5" w:rsidRPr="004C57B5">
        <w:rPr>
          <w:rFonts w:ascii="Times New Roman" w:hAnsi="Times New Roman" w:cs="Times New Roman"/>
          <w:b/>
          <w:vertAlign w:val="superscript"/>
        </w:rPr>
        <w:t>3</w:t>
      </w:r>
      <w:r w:rsidR="00BE4EB9" w:rsidRPr="004C57B5">
        <w:rPr>
          <w:rFonts w:ascii="Times New Roman" w:hAnsi="Times New Roman" w:cs="Times New Roman"/>
          <w:b/>
        </w:rPr>
        <w:t>Effah-Poku Samuel</w:t>
      </w:r>
      <w:r w:rsidR="00BE4EB9" w:rsidRPr="004C57B5">
        <w:rPr>
          <w:rFonts w:ascii="Times New Roman" w:hAnsi="Times New Roman" w:cs="Times New Roman"/>
          <w:b/>
          <w:vertAlign w:val="superscript"/>
        </w:rPr>
        <w:t>4</w:t>
      </w:r>
      <w:r w:rsidR="00567CBF" w:rsidRPr="004C57B5">
        <w:rPr>
          <w:rFonts w:ascii="Times New Roman" w:hAnsi="Times New Roman" w:cs="Times New Roman"/>
          <w:b/>
        </w:rPr>
        <w:t>, Isaac Owusu Mensah</w:t>
      </w:r>
      <w:r w:rsidR="00567CBF" w:rsidRPr="004C57B5">
        <w:rPr>
          <w:rFonts w:ascii="Times New Roman" w:hAnsi="Times New Roman" w:cs="Times New Roman"/>
          <w:b/>
          <w:vertAlign w:val="superscript"/>
        </w:rPr>
        <w:t>5</w:t>
      </w:r>
    </w:p>
    <w:p w:rsidR="00886E2C" w:rsidRPr="004C57B5" w:rsidRDefault="00886E2C" w:rsidP="004C57B5">
      <w:pPr>
        <w:jc w:val="center"/>
        <w:rPr>
          <w:rFonts w:ascii="Times New Roman" w:hAnsi="Times New Roman" w:cs="Times New Roman"/>
          <w:b/>
        </w:rPr>
      </w:pPr>
      <w:r w:rsidRPr="004C57B5">
        <w:rPr>
          <w:rFonts w:ascii="Times New Roman" w:hAnsi="Times New Roman" w:cs="Times New Roman"/>
          <w:b/>
          <w:vertAlign w:val="superscript"/>
        </w:rPr>
        <w:t>1</w:t>
      </w:r>
      <w:r w:rsidR="004C57B5" w:rsidRPr="004C57B5">
        <w:rPr>
          <w:rFonts w:ascii="Times New Roman" w:hAnsi="Times New Roman" w:cs="Times New Roman"/>
          <w:b/>
          <w:vertAlign w:val="superscript"/>
        </w:rPr>
        <w:t>,2,3,4</w:t>
      </w:r>
      <w:r w:rsidRPr="004C57B5">
        <w:rPr>
          <w:rFonts w:ascii="Times New Roman" w:hAnsi="Times New Roman" w:cs="Times New Roman"/>
          <w:b/>
        </w:rPr>
        <w:t>Department of Mathematics, Kwame Nkrumah University of Scienc</w:t>
      </w:r>
      <w:r w:rsidR="00DE6BF0">
        <w:rPr>
          <w:rFonts w:ascii="Times New Roman" w:hAnsi="Times New Roman" w:cs="Times New Roman"/>
          <w:b/>
        </w:rPr>
        <w:t>e and Technology, Kumasi, Ghana</w:t>
      </w:r>
    </w:p>
    <w:p w:rsidR="00567CBF" w:rsidRPr="004C57B5" w:rsidRDefault="00567CBF" w:rsidP="004C57B5">
      <w:pPr>
        <w:jc w:val="center"/>
        <w:rPr>
          <w:rFonts w:ascii="Times New Roman" w:hAnsi="Times New Roman" w:cs="Times New Roman"/>
          <w:b/>
        </w:rPr>
      </w:pPr>
      <w:r w:rsidRPr="004C57B5">
        <w:rPr>
          <w:b/>
          <w:vertAlign w:val="superscript"/>
        </w:rPr>
        <w:t>5</w:t>
      </w:r>
      <w:r w:rsidRPr="004C57B5">
        <w:rPr>
          <w:rFonts w:ascii="Times New Roman" w:hAnsi="Times New Roman" w:cs="Times New Roman"/>
          <w:b/>
        </w:rPr>
        <w:t>Department of Science Education, University of Education, winneba, Mampong-Ashanti. Ghana</w:t>
      </w:r>
    </w:p>
    <w:p w:rsidR="004C57B5" w:rsidRPr="004C57B5" w:rsidRDefault="004C57B5" w:rsidP="004C57B5">
      <w:pPr>
        <w:jc w:val="center"/>
        <w:rPr>
          <w:rFonts w:ascii="Times New Roman" w:hAnsi="Times New Roman" w:cs="Times New Roman"/>
          <w:b/>
        </w:rPr>
      </w:pPr>
      <w:hyperlink r:id="rId7" w:history="1">
        <w:r w:rsidRPr="004C57B5">
          <w:rPr>
            <w:rStyle w:val="Hyperlink"/>
            <w:rFonts w:ascii="Times New Roman" w:hAnsi="Times New Roman" w:cs="Times New Roman"/>
            <w:b/>
            <w:color w:val="auto"/>
            <w:u w:val="none"/>
          </w:rPr>
          <w:t>nanaamonoo12@yahoo.com</w:t>
        </w:r>
      </w:hyperlink>
      <w:r w:rsidRPr="004C57B5">
        <w:rPr>
          <w:rFonts w:ascii="Times New Roman" w:hAnsi="Times New Roman" w:cs="Times New Roman"/>
          <w:b/>
        </w:rPr>
        <w:t xml:space="preserve">, </w:t>
      </w:r>
      <w:hyperlink r:id="rId8" w:history="1">
        <w:r w:rsidRPr="004C57B5">
          <w:rPr>
            <w:rStyle w:val="Hyperlink"/>
            <w:rFonts w:ascii="Times New Roman" w:hAnsi="Times New Roman" w:cs="Times New Roman"/>
            <w:b/>
            <w:color w:val="auto"/>
            <w:u w:val="none"/>
          </w:rPr>
          <w:t>obengdentehw@yahoo.com</w:t>
        </w:r>
      </w:hyperlink>
      <w:r w:rsidRPr="004C57B5">
        <w:rPr>
          <w:rFonts w:ascii="Times New Roman" w:hAnsi="Times New Roman" w:cs="Times New Roman"/>
          <w:b/>
        </w:rPr>
        <w:t xml:space="preserve">, </w:t>
      </w:r>
      <w:hyperlink r:id="rId9" w:history="1">
        <w:r w:rsidRPr="004C57B5">
          <w:rPr>
            <w:rStyle w:val="Hyperlink"/>
            <w:rFonts w:ascii="Times New Roman" w:hAnsi="Times New Roman" w:cs="Times New Roman"/>
            <w:b/>
            <w:color w:val="auto"/>
            <w:u w:val="none"/>
          </w:rPr>
          <w:t>Issahim6@gmail.com</w:t>
        </w:r>
      </w:hyperlink>
    </w:p>
    <w:p w:rsidR="000217E4" w:rsidRPr="004C57B5" w:rsidRDefault="004C57B5" w:rsidP="004C57B5">
      <w:pPr>
        <w:spacing w:line="480" w:lineRule="auto"/>
        <w:jc w:val="center"/>
        <w:rPr>
          <w:b/>
        </w:rPr>
      </w:pPr>
      <w:hyperlink r:id="rId10" w:history="1">
        <w:r w:rsidRPr="004C57B5">
          <w:rPr>
            <w:rStyle w:val="Hyperlink"/>
            <w:rFonts w:ascii="Times New Roman" w:hAnsi="Times New Roman" w:cs="Times New Roman"/>
            <w:b/>
            <w:color w:val="auto"/>
            <w:u w:val="none"/>
          </w:rPr>
          <w:t>Seffahpoku@gmail.com</w:t>
        </w:r>
      </w:hyperlink>
      <w:r w:rsidRPr="004C57B5">
        <w:rPr>
          <w:b/>
        </w:rPr>
        <w:t xml:space="preserve">, </w:t>
      </w:r>
      <w:hyperlink r:id="rId11" w:history="1">
        <w:r w:rsidR="00567CBF" w:rsidRPr="004C57B5">
          <w:rPr>
            <w:rStyle w:val="Hyperlink"/>
            <w:rFonts w:ascii="Times New Roman" w:hAnsi="Times New Roman" w:cs="Times New Roman"/>
            <w:b/>
            <w:color w:val="auto"/>
            <w:u w:val="none"/>
          </w:rPr>
          <w:t>isaacowusumensah@gmail.com</w:t>
        </w:r>
      </w:hyperlink>
    </w:p>
    <w:p w:rsidR="00886E2C" w:rsidRPr="00550512" w:rsidRDefault="00886E2C" w:rsidP="00886E2C">
      <w:pPr>
        <w:jc w:val="both"/>
        <w:rPr>
          <w:rFonts w:ascii="Times New Roman" w:hAnsi="Times New Roman" w:cs="Times New Roman"/>
          <w:b/>
          <w:sz w:val="28"/>
          <w:szCs w:val="28"/>
        </w:rPr>
      </w:pPr>
      <w:r w:rsidRPr="00550512">
        <w:rPr>
          <w:rFonts w:ascii="Times New Roman" w:hAnsi="Times New Roman" w:cs="Times New Roman"/>
          <w:b/>
          <w:sz w:val="28"/>
          <w:szCs w:val="28"/>
        </w:rPr>
        <w:t xml:space="preserve">Abstract </w:t>
      </w:r>
    </w:p>
    <w:p w:rsidR="00886E2C" w:rsidRDefault="00886E2C" w:rsidP="00886E2C">
      <w:pPr>
        <w:jc w:val="both"/>
        <w:rPr>
          <w:rFonts w:ascii="Times New Roman" w:hAnsi="Times New Roman" w:cs="Times New Roman"/>
        </w:rPr>
      </w:pPr>
      <w:r>
        <w:rPr>
          <w:rFonts w:ascii="Times New Roman" w:hAnsi="Times New Roman" w:cs="Times New Roman"/>
        </w:rPr>
        <w:t xml:space="preserve">The logistic function as nonlinear function/equation has behaviors that translate from one regime to another regime. The behaviors move from periodic to chaotic depending on the parameter in the function. The purpose of this research is to use graphs to show the behavior of the function and the </w:t>
      </w:r>
      <w:r w:rsidR="00AD4161">
        <w:rPr>
          <w:rFonts w:ascii="Times New Roman" w:hAnsi="Times New Roman" w:cs="Times New Roman"/>
        </w:rPr>
        <w:t>route it takes to chaos.</w:t>
      </w:r>
    </w:p>
    <w:p w:rsidR="00AD4161" w:rsidRDefault="00AD4161" w:rsidP="00886E2C">
      <w:pPr>
        <w:jc w:val="both"/>
        <w:rPr>
          <w:rFonts w:ascii="Times New Roman" w:hAnsi="Times New Roman" w:cs="Times New Roman"/>
        </w:rPr>
      </w:pPr>
      <w:r w:rsidRPr="00AD4161">
        <w:rPr>
          <w:rFonts w:ascii="Times New Roman" w:hAnsi="Times New Roman" w:cs="Times New Roman"/>
          <w:b/>
        </w:rPr>
        <w:t>Keywords</w:t>
      </w:r>
      <w:r>
        <w:rPr>
          <w:rFonts w:ascii="Times New Roman" w:hAnsi="Times New Roman" w:cs="Times New Roman"/>
        </w:rPr>
        <w:t>: logistic function, graphical</w:t>
      </w:r>
      <w:r w:rsidR="001C74E4">
        <w:rPr>
          <w:rFonts w:ascii="Times New Roman" w:hAnsi="Times New Roman" w:cs="Times New Roman"/>
        </w:rPr>
        <w:t xml:space="preserve"> nature</w:t>
      </w:r>
      <w:bookmarkStart w:id="0" w:name="_GoBack"/>
      <w:bookmarkEnd w:id="0"/>
      <w:r>
        <w:rPr>
          <w:rFonts w:ascii="Times New Roman" w:hAnsi="Times New Roman" w:cs="Times New Roman"/>
        </w:rPr>
        <w:t>, period, chaos</w:t>
      </w:r>
      <w:r w:rsidR="001C74E4">
        <w:rPr>
          <w:rFonts w:ascii="Times New Roman" w:hAnsi="Times New Roman" w:cs="Times New Roman"/>
        </w:rPr>
        <w:t>, nonlinear discrete dynamical system,</w:t>
      </w:r>
    </w:p>
    <w:p w:rsidR="00AD4161" w:rsidRDefault="00AD4161" w:rsidP="00886E2C">
      <w:pPr>
        <w:jc w:val="both"/>
        <w:rPr>
          <w:rFonts w:ascii="Times New Roman" w:hAnsi="Times New Roman" w:cs="Times New Roman"/>
        </w:rPr>
      </w:pPr>
    </w:p>
    <w:p w:rsidR="00AD4161" w:rsidRPr="00BE4EB9" w:rsidRDefault="00AD4161" w:rsidP="00BE4EB9">
      <w:pPr>
        <w:pStyle w:val="ListParagraph"/>
        <w:numPr>
          <w:ilvl w:val="0"/>
          <w:numId w:val="2"/>
        </w:numPr>
        <w:jc w:val="both"/>
        <w:rPr>
          <w:rFonts w:ascii="Times New Roman" w:hAnsi="Times New Roman" w:cs="Times New Roman"/>
          <w:b/>
          <w:sz w:val="28"/>
          <w:szCs w:val="28"/>
        </w:rPr>
      </w:pPr>
      <w:r w:rsidRPr="00BE4EB9">
        <w:rPr>
          <w:rFonts w:ascii="Times New Roman" w:hAnsi="Times New Roman" w:cs="Times New Roman"/>
          <w:b/>
          <w:sz w:val="28"/>
          <w:szCs w:val="28"/>
        </w:rPr>
        <w:t>Introduction</w:t>
      </w:r>
    </w:p>
    <w:p w:rsidR="00AD4161" w:rsidRDefault="00AD4161" w:rsidP="00886E2C">
      <w:pPr>
        <w:jc w:val="both"/>
        <w:rPr>
          <w:rFonts w:ascii="Times New Roman" w:hAnsi="Times New Roman" w:cs="Times New Roman"/>
          <w:sz w:val="28"/>
          <w:szCs w:val="28"/>
        </w:rPr>
      </w:pPr>
      <w:r w:rsidRPr="0050068D">
        <w:rPr>
          <w:rFonts w:ascii="Times New Roman" w:hAnsi="Times New Roman" w:cs="Times New Roman"/>
          <w:sz w:val="28"/>
          <w:szCs w:val="28"/>
        </w:rPr>
        <w:t>The discrete logistic equation as a model is written as:</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oMath>
      <w:r w:rsidRPr="0050068D">
        <w:rPr>
          <w:rFonts w:ascii="Times New Roman" w:hAnsi="Times New Roman" w:cs="Times New Roman"/>
          <w:sz w:val="28"/>
          <w:szCs w:val="28"/>
        </w:rPr>
        <w:t>where</w:t>
      </w:r>
      <m:oMath>
        <m:r>
          <w:rPr>
            <w:rFonts w:ascii="Cambria Math" w:hAnsi="Cambria Math" w:cs="Times New Roman"/>
            <w:sz w:val="28"/>
            <w:szCs w:val="28"/>
          </w:rPr>
          <m:t xml:space="preserve"> n=0,1,2,3…… </m:t>
        </m:r>
      </m:oMath>
      <w:r w:rsidRPr="0050068D">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Pr>
          <w:rFonts w:ascii="Times New Roman" w:eastAsiaTheme="minorEastAsia" w:hAnsi="Times New Roman" w:cs="Times New Roman"/>
          <w:sz w:val="28"/>
          <w:szCs w:val="28"/>
        </w:rPr>
        <w:t xml:space="preserve"> is the state at the discrete time </w:t>
      </w:r>
      <m:oMath>
        <m:r>
          <w:rPr>
            <w:rFonts w:ascii="Cambria Math" w:eastAsiaTheme="minorEastAsia" w:hAnsi="Cambria Math" w:cs="Times New Roman"/>
            <w:sz w:val="28"/>
            <w:szCs w:val="28"/>
          </w:rPr>
          <m:t>n</m:t>
        </m:r>
      </m:oMath>
      <w:r>
        <w:rPr>
          <w:rFonts w:ascii="Times New Roman" w:eastAsiaTheme="minorEastAsia" w:hAnsi="Times New Roman" w:cs="Times New Roman"/>
          <w:sz w:val="28"/>
          <w:szCs w:val="28"/>
        </w:rPr>
        <w:t xml:space="preserve"> and</w:t>
      </w:r>
      <m:oMath>
        <m:r>
          <w:rPr>
            <w:rFonts w:ascii="Cambria Math" w:hAnsi="Cambria Math" w:cs="Times New Roman"/>
            <w:sz w:val="28"/>
            <w:szCs w:val="28"/>
          </w:rPr>
          <m:t>r</m:t>
        </m:r>
      </m:oMath>
      <w:r>
        <w:rPr>
          <w:rFonts w:ascii="Times New Roman" w:hAnsi="Times New Roman" w:cs="Times New Roman"/>
          <w:sz w:val="28"/>
          <w:szCs w:val="28"/>
        </w:rPr>
        <w:t xml:space="preserve"> is the control parameter which operate within any given range and </w:t>
      </w:r>
      <w:r w:rsidRPr="0050068D">
        <w:rPr>
          <w:rFonts w:ascii="Times New Roman" w:hAnsi="Times New Roman" w:cs="Times New Roman"/>
          <w:sz w:val="28"/>
          <w:szCs w:val="28"/>
        </w:rPr>
        <w:t>as a very simple example for nonlinear map in dynamics</w:t>
      </w:r>
      <w:r>
        <w:rPr>
          <w:rFonts w:ascii="Times New Roman" w:hAnsi="Times New Roman" w:cs="Times New Roman"/>
          <w:sz w:val="28"/>
          <w:szCs w:val="28"/>
        </w:rPr>
        <w:t>,</w:t>
      </w:r>
      <w:r w:rsidR="005910A7">
        <w:rPr>
          <w:rFonts w:ascii="Times New Roman" w:hAnsi="Times New Roman" w:cs="Times New Roman"/>
          <w:sz w:val="28"/>
          <w:szCs w:val="28"/>
        </w:rPr>
        <w:t xml:space="preserve"> </w:t>
      </w:r>
      <w:r>
        <w:rPr>
          <w:rFonts w:ascii="Times New Roman" w:hAnsi="Times New Roman" w:cs="Times New Roman"/>
          <w:sz w:val="28"/>
          <w:szCs w:val="28"/>
        </w:rPr>
        <w:t xml:space="preserve">it </w:t>
      </w:r>
      <w:r w:rsidRPr="0050068D">
        <w:rPr>
          <w:rFonts w:ascii="Times New Roman" w:hAnsi="Times New Roman" w:cs="Times New Roman"/>
          <w:sz w:val="28"/>
          <w:szCs w:val="28"/>
        </w:rPr>
        <w:t>changes in behavior moving from o</w:t>
      </w:r>
      <w:r>
        <w:rPr>
          <w:rFonts w:ascii="Times New Roman" w:hAnsi="Times New Roman" w:cs="Times New Roman"/>
          <w:sz w:val="28"/>
          <w:szCs w:val="28"/>
        </w:rPr>
        <w:t xml:space="preserve">ne regime to another regime depends on </w:t>
      </w:r>
      <w:r w:rsidRPr="0050068D">
        <w:rPr>
          <w:rFonts w:ascii="Times New Roman" w:hAnsi="Times New Roman" w:cs="Times New Roman"/>
          <w:sz w:val="28"/>
          <w:szCs w:val="28"/>
        </w:rPr>
        <w:t>the</w:t>
      </w:r>
      <w:r>
        <w:rPr>
          <w:rFonts w:ascii="Times New Roman" w:hAnsi="Times New Roman" w:cs="Times New Roman"/>
          <w:sz w:val="28"/>
          <w:szCs w:val="28"/>
        </w:rPr>
        <w:t xml:space="preserve"> adjustment or variation of the control parameter</w:t>
      </w:r>
      <w:r w:rsidRPr="0050068D">
        <w:rPr>
          <w:rFonts w:ascii="Times New Roman" w:hAnsi="Times New Roman" w:cs="Times New Roman"/>
          <w:sz w:val="28"/>
          <w:szCs w:val="28"/>
        </w:rPr>
        <w:t>.</w:t>
      </w:r>
    </w:p>
    <w:p w:rsidR="00AD4161" w:rsidRPr="0050068D" w:rsidRDefault="00AD4161" w:rsidP="00AD4161">
      <w:pPr>
        <w:jc w:val="both"/>
        <w:rPr>
          <w:rFonts w:ascii="Times New Roman" w:hAnsi="Times New Roman" w:cs="Times New Roman"/>
          <w:sz w:val="28"/>
          <w:szCs w:val="28"/>
        </w:rPr>
      </w:pPr>
      <w:r w:rsidRPr="0050068D">
        <w:rPr>
          <w:rFonts w:ascii="Times New Roman" w:hAnsi="Times New Roman" w:cs="Times New Roman"/>
          <w:sz w:val="28"/>
          <w:szCs w:val="28"/>
        </w:rPr>
        <w:t xml:space="preserve">Diagrammatically, bifurcation as commonly used in nonlinear dynamics gives a better behavior of the logistic map in dynamics as the control parameter </w:t>
      </w:r>
      <m:oMath>
        <m:r>
          <w:rPr>
            <w:rFonts w:ascii="Cambria Math" w:hAnsi="Cambria Math" w:cs="Times New Roman"/>
            <w:sz w:val="28"/>
            <w:szCs w:val="28"/>
          </w:rPr>
          <m:t xml:space="preserve">r </m:t>
        </m:r>
      </m:oMath>
      <w:r w:rsidRPr="0050068D">
        <w:rPr>
          <w:rFonts w:ascii="Times New Roman" w:hAnsi="Times New Roman" w:cs="Times New Roman"/>
          <w:sz w:val="28"/>
          <w:szCs w:val="28"/>
        </w:rPr>
        <w:t xml:space="preserve">is varied.  So, ideally in this research I seek to determine each periodic solution of range of the parameter </w:t>
      </w:r>
      <m:oMath>
        <m:r>
          <w:rPr>
            <w:rFonts w:ascii="Cambria Math" w:hAnsi="Cambria Math" w:cs="Times New Roman"/>
            <w:sz w:val="28"/>
            <w:szCs w:val="28"/>
          </w:rPr>
          <m:t>r</m:t>
        </m:r>
      </m:oMath>
      <w:r w:rsidRPr="0050068D">
        <w:rPr>
          <w:rFonts w:ascii="Times New Roman" w:hAnsi="Times New Roman" w:cs="Times New Roman"/>
          <w:sz w:val="28"/>
          <w:szCs w:val="28"/>
        </w:rPr>
        <w:t xml:space="preserve"> values by performing analysis for the periodic orbits so as to get a very good understanding of the bifurcation that are encountered in the logistic map.</w:t>
      </w:r>
      <w:r>
        <w:rPr>
          <w:rFonts w:ascii="Times New Roman" w:hAnsi="Times New Roman" w:cs="Times New Roman"/>
          <w:sz w:val="28"/>
          <w:szCs w:val="28"/>
        </w:rPr>
        <w:t xml:space="preserve"> (mensah, 2016)</w:t>
      </w:r>
    </w:p>
    <w:p w:rsidR="00AD4161" w:rsidRDefault="00AD4161" w:rsidP="00886E2C">
      <w:pPr>
        <w:jc w:val="both"/>
        <w:rPr>
          <w:rFonts w:ascii="Times New Roman" w:hAnsi="Times New Roman" w:cs="Times New Roman"/>
        </w:rPr>
      </w:pPr>
    </w:p>
    <w:p w:rsidR="00AD4161" w:rsidRPr="00BE4EB9" w:rsidRDefault="00AD4161" w:rsidP="00BE4EB9">
      <w:pPr>
        <w:pStyle w:val="ListParagraph"/>
        <w:numPr>
          <w:ilvl w:val="0"/>
          <w:numId w:val="2"/>
        </w:numPr>
        <w:rPr>
          <w:rFonts w:ascii="Times New Roman" w:hAnsi="Times New Roman" w:cs="Times New Roman"/>
          <w:b/>
          <w:sz w:val="32"/>
          <w:szCs w:val="32"/>
        </w:rPr>
      </w:pPr>
      <w:r w:rsidRPr="00BE4EB9">
        <w:rPr>
          <w:rFonts w:ascii="Times New Roman" w:hAnsi="Times New Roman" w:cs="Times New Roman"/>
          <w:b/>
          <w:sz w:val="32"/>
          <w:szCs w:val="32"/>
        </w:rPr>
        <w:t>Main work</w:t>
      </w:r>
    </w:p>
    <w:p w:rsidR="00AD4161" w:rsidRPr="00683E24" w:rsidRDefault="00AD4161" w:rsidP="00AD4161">
      <w:pPr>
        <w:ind w:left="720"/>
        <w:jc w:val="both"/>
        <w:rPr>
          <w:rFonts w:ascii="Times New Roman" w:hAnsi="Times New Roman" w:cs="Times New Roman"/>
        </w:rPr>
      </w:pPr>
      <w:r w:rsidRPr="00683E24">
        <w:rPr>
          <w:rFonts w:ascii="Times New Roman" w:hAnsi="Times New Roman" w:cs="Times New Roman"/>
        </w:rPr>
        <w:t xml:space="preserve">The logistic map is defined as;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=r</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Pr>
          <w:rFonts w:ascii="Times New Roman" w:hAnsi="Times New Roman" w:cs="Times New Roman"/>
        </w:rPr>
        <w:t>,</w:t>
      </w:r>
      <w:r w:rsidRPr="00683E24">
        <w:rPr>
          <w:rFonts w:ascii="Times New Roman" w:hAnsi="Times New Roman" w:cs="Times New Roman"/>
        </w:rPr>
        <w:t>where</w:t>
      </w:r>
      <m:oMath>
        <m:r>
          <w:rPr>
            <w:rFonts w:ascii="Cambria Math" w:hAnsi="Cambria Math" w:cs="Times New Roman"/>
          </w:rPr>
          <m:t>n=0,1,2,3…</m:t>
        </m:r>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oMath>
      <w:r>
        <w:rPr>
          <w:rFonts w:ascii="Times New Roman" w:eastAsiaTheme="minorEastAsia" w:hAnsi="Times New Roman" w:cs="Times New Roman"/>
        </w:rPr>
        <w:t xml:space="preserve"> denote the state of the discrete in time </w:t>
      </w:r>
      <m:oMath>
        <m:r>
          <w:rPr>
            <w:rFonts w:ascii="Cambria Math" w:eastAsiaTheme="minorEastAsia" w:hAnsi="Cambria Math" w:cs="Times New Roman"/>
          </w:rPr>
          <m:t>n</m:t>
        </m:r>
      </m:oMath>
    </w:p>
    <w:p w:rsidR="00BE4EB9" w:rsidRDefault="00AD4161" w:rsidP="00BE4EB9">
      <w:pPr>
        <w:ind w:left="720"/>
        <w:jc w:val="both"/>
        <w:rPr>
          <w:rFonts w:ascii="Times New Roman" w:hAnsi="Times New Roman" w:cs="Times New Roman"/>
        </w:rPr>
      </w:pPr>
      <w:r w:rsidRPr="00683E24">
        <w:rPr>
          <w:rFonts w:ascii="Times New Roman" w:hAnsi="Times New Roman" w:cs="Times New Roman"/>
        </w:rPr>
        <w:t xml:space="preserve">Let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then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w:t>
      </w:r>
      <m:oMath>
        <m:r>
          <w:rPr>
            <w:rFonts w:ascii="Cambria Math" w:hAnsi="Cambria Math" w:cs="Times New Roman"/>
          </w:rPr>
          <m:t>r</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(1</w:t>
      </w:r>
      <m:oMath>
        <m:r>
          <w:rPr>
            <w:rFonts w:ascii="Cambria Math" w:hAnsi="Cambria Math" w:cs="Times New Roman"/>
          </w:rPr>
          <m:t>- </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d>
          <m:dPr>
            <m:begChr m:val="["/>
            <m:endChr m:val="]"/>
            <m:ctrlPr>
              <w:rPr>
                <w:rFonts w:ascii="Cambria Math" w:hAnsi="Cambria Math" w:cs="Times New Roman"/>
                <w:i/>
                <w:iCs/>
              </w:rPr>
            </m:ctrlPr>
          </m:dPr>
          <m:e>
            <m:r>
              <w:rPr>
                <w:rFonts w:ascii="Cambria Math" w:hAnsi="Cambria Math" w:cs="Times New Roman"/>
              </w:rPr>
              <m:t>0,1</m:t>
            </m:r>
          </m:e>
        </m:d>
      </m:oMath>
      <w:r w:rsidRPr="00683E24">
        <w:rPr>
          <w:rFonts w:ascii="Times New Roman" w:hAnsi="Times New Roman" w:cs="Times New Roman"/>
        </w:rPr>
        <w:t xml:space="preserve"> and</w:t>
      </w:r>
      <m:oMath>
        <m:r>
          <w:rPr>
            <w:rFonts w:ascii="Cambria Math" w:hAnsi="Cambria Math" w:cs="Times New Roman"/>
          </w:rPr>
          <m:t>r∈</m:t>
        </m:r>
        <m:d>
          <m:dPr>
            <m:begChr m:val="["/>
            <m:endChr m:val="]"/>
            <m:ctrlPr>
              <w:rPr>
                <w:rFonts w:ascii="Cambria Math" w:hAnsi="Cambria Math" w:cs="Times New Roman"/>
                <w:i/>
                <w:iCs/>
              </w:rPr>
            </m:ctrlPr>
          </m:dPr>
          <m:e>
            <m:r>
              <w:rPr>
                <w:rFonts w:ascii="Cambria Math" w:hAnsi="Cambria Math" w:cs="Times New Roman"/>
              </w:rPr>
              <m:t>1,4</m:t>
            </m:r>
          </m:e>
        </m:d>
      </m:oMath>
      <w:r w:rsidRPr="00683E24">
        <w:rPr>
          <w:rFonts w:ascii="Times New Roman" w:hAnsi="Times New Roman" w:cs="Times New Roman"/>
        </w:rPr>
        <w:t>. By setting the parameter</w:t>
      </w:r>
      <m:oMath>
        <m:r>
          <w:rPr>
            <w:rFonts w:ascii="Cambria Math" w:hAnsi="Cambria Math" w:cs="Times New Roman"/>
          </w:rPr>
          <m:t xml:space="preserve"> r=1</m:t>
        </m:r>
      </m:oMath>
      <w:r w:rsidRPr="00683E24">
        <w:rPr>
          <w:rFonts w:ascii="Times New Roman" w:hAnsi="Times New Roman" w:cs="Times New Roman"/>
        </w:rPr>
        <w:t xml:space="preserve">, the logistic equation becomes; </w:t>
      </w:r>
      <m:oMath>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e>
        </m:d>
      </m:oMath>
      <w:r w:rsidRPr="00683E2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(1</w:t>
      </w:r>
      <m:oMath>
        <m:r>
          <w:rPr>
            <w:rFonts w:ascii="Cambria Math" w:hAnsi="Cambria Math" w:cs="Times New Roman"/>
          </w:rPr>
          <m:t>- </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vertAlign w:val="superscript"/>
        </w:rPr>
        <w:t>2</w:t>
      </w:r>
    </w:p>
    <w:p w:rsidR="00BE4EB9" w:rsidRDefault="00BE4EB9" w:rsidP="00BE4EB9">
      <w:pPr>
        <w:ind w:left="720"/>
        <w:jc w:val="both"/>
        <w:rPr>
          <w:rFonts w:ascii="Times New Roman" w:hAnsi="Times New Roman" w:cs="Times New Roman"/>
        </w:rPr>
      </w:pPr>
    </w:p>
    <w:p w:rsidR="00AD4161" w:rsidRPr="00BE4EB9" w:rsidRDefault="00BE4EB9" w:rsidP="00BE4EB9">
      <w:pPr>
        <w:jc w:val="both"/>
        <w:rPr>
          <w:rFonts w:ascii="Times New Roman" w:hAnsi="Times New Roman" w:cs="Times New Roman"/>
        </w:rPr>
      </w:pPr>
      <w:r>
        <w:rPr>
          <w:rFonts w:ascii="Times New Roman" w:hAnsi="Times New Roman" w:cs="Times New Roman"/>
          <w:b/>
          <w:bCs/>
          <w:sz w:val="28"/>
          <w:szCs w:val="28"/>
        </w:rPr>
        <w:t xml:space="preserve">    2.1 </w:t>
      </w:r>
      <w:r w:rsidR="00AD4161" w:rsidRPr="00683E24">
        <w:rPr>
          <w:rFonts w:ascii="Times New Roman" w:hAnsi="Times New Roman" w:cs="Times New Roman"/>
          <w:b/>
          <w:bCs/>
          <w:sz w:val="28"/>
          <w:szCs w:val="28"/>
        </w:rPr>
        <w:t>The graphical display</w:t>
      </w:r>
      <w:r w:rsidR="00AD4161">
        <w:rPr>
          <w:rFonts w:ascii="Times New Roman" w:hAnsi="Times New Roman" w:cs="Times New Roman"/>
          <w:b/>
          <w:bCs/>
          <w:sz w:val="28"/>
          <w:szCs w:val="28"/>
        </w:rPr>
        <w:t xml:space="preserve"> of the iteration of the logistic function</w:t>
      </w:r>
      <w:r w:rsidR="00AD4161" w:rsidRPr="00683E24">
        <w:rPr>
          <w:rFonts w:ascii="Times New Roman" w:hAnsi="Times New Roman" w:cs="Times New Roman"/>
          <w:b/>
          <w:bCs/>
          <w:sz w:val="28"/>
          <w:szCs w:val="28"/>
        </w:rPr>
        <w:t xml:space="preserve"> and its analysis</w:t>
      </w:r>
    </w:p>
    <w:p w:rsidR="00AD4161" w:rsidRPr="00683E24" w:rsidRDefault="00AD4161" w:rsidP="00AD4161">
      <w:pPr>
        <w:ind w:left="720"/>
        <w:jc w:val="both"/>
        <w:rPr>
          <w:rFonts w:ascii="Times New Roman" w:hAnsi="Times New Roman" w:cs="Times New Roman"/>
        </w:rPr>
      </w:pPr>
      <w:r w:rsidRPr="00683E24">
        <w:rPr>
          <w:rFonts w:ascii="Times New Roman" w:hAnsi="Times New Roman" w:cs="Times New Roman"/>
        </w:rPr>
        <w:t>Taking</w:t>
      </w:r>
      <m:oMath>
        <m:r>
          <w:rPr>
            <w:rFonts w:ascii="Cambria Math" w:hAnsi="Cambria Math" w:cs="Times New Roman"/>
          </w:rPr>
          <m:t>f:</m:t>
        </m:r>
        <m:d>
          <m:dPr>
            <m:begChr m:val="["/>
            <m:endChr m:val="]"/>
            <m:ctrlPr>
              <w:rPr>
                <w:rFonts w:ascii="Cambria Math" w:hAnsi="Cambria Math" w:cs="Times New Roman"/>
                <w:i/>
                <w:iCs/>
              </w:rPr>
            </m:ctrlPr>
          </m:dPr>
          <m:e>
            <m:r>
              <w:rPr>
                <w:rFonts w:ascii="Cambria Math" w:hAnsi="Cambria Math" w:cs="Times New Roman"/>
              </w:rPr>
              <m:t>0,1</m:t>
            </m:r>
          </m:e>
        </m:d>
        <m:r>
          <w:rPr>
            <w:rFonts w:ascii="Cambria Math" w:hAnsi="Cambria Math" w:cs="Times New Roman"/>
          </w:rPr>
          <m:t>→[0,1]</m:t>
        </m:r>
      </m:oMath>
      <w:r w:rsidRPr="00683E24">
        <w:rPr>
          <w:rFonts w:ascii="Times New Roman" w:hAnsi="Times New Roman" w:cs="Times New Roman"/>
        </w:rPr>
        <w:t xml:space="preserve">, where </w:t>
      </w:r>
      <m:oMath>
        <m:r>
          <w:rPr>
            <w:rFonts w:ascii="Cambria Math" w:hAnsi="Cambria Math" w:cs="Times New Roman"/>
          </w:rPr>
          <m:t>f</m:t>
        </m:r>
      </m:oMath>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w:t>
      </w:r>
      <m:oMath>
        <m:sSub>
          <m:sSubPr>
            <m:ctrlPr>
              <w:rPr>
                <w:rFonts w:ascii="Cambria Math" w:hAnsi="Cambria Math" w:cs="Times New Roman"/>
                <w:i/>
                <w:iCs/>
              </w:rPr>
            </m:ctrlPr>
          </m:sSubPr>
          <m:e>
            <m:r>
              <w:rPr>
                <w:rFonts w:ascii="Cambria Math" w:hAnsi="Cambria Math" w:cs="Times New Roman"/>
              </w:rPr>
              <m:t>rx</m:t>
            </m:r>
          </m:e>
          <m:sub>
            <m:r>
              <w:rPr>
                <w:rFonts w:ascii="Cambria Math" w:hAnsi="Cambria Math" w:cs="Times New Roman"/>
              </w:rPr>
              <m:t>n</m:t>
            </m:r>
          </m:sub>
        </m:sSub>
      </m:oMath>
      <w:r w:rsidRPr="00683E2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rx</m:t>
            </m:r>
          </m:e>
          <m:sub>
            <m:r>
              <w:rPr>
                <w:rFonts w:ascii="Cambria Math" w:hAnsi="Cambria Math" w:cs="Times New Roman"/>
              </w:rPr>
              <m:t>n</m:t>
            </m:r>
          </m:sub>
        </m:sSub>
      </m:oMath>
      <w:r w:rsidRPr="00683E24">
        <w:rPr>
          <w:rFonts w:ascii="Times New Roman" w:hAnsi="Times New Roman" w:cs="Times New Roman"/>
          <w:vertAlign w:val="superscript"/>
        </w:rPr>
        <w:t xml:space="preserve">2 </w:t>
      </w:r>
      <w:r w:rsidRPr="00683E24">
        <w:rPr>
          <w:rFonts w:ascii="Times New Roman" w:hAnsi="Times New Roman" w:cs="Times New Roman"/>
        </w:rPr>
        <w:t>and</w:t>
      </w:r>
      <w:r>
        <w:rPr>
          <w:rFonts w:ascii="Times New Roman" w:hAnsi="Times New Roman" w:cs="Times New Roman"/>
        </w:rPr>
        <w:t xml:space="preserve"> with the range,</w:t>
      </w:r>
      <m:oMath>
        <m:r>
          <w:rPr>
            <w:rFonts w:ascii="Cambria Math" w:hAnsi="Cambria Math" w:cs="Times New Roman"/>
          </w:rPr>
          <m:t>1≤r≤4</m:t>
        </m:r>
      </m:oMath>
      <w:r w:rsidRPr="00683E24">
        <w:rPr>
          <w:rFonts w:ascii="Times New Roman" w:hAnsi="Times New Roman" w:cs="Times New Roman"/>
        </w:rPr>
        <w:t xml:space="preserve"> . The graphical display of this function makes it easier to analyze the behavior of the map. Now taking</w:t>
      </w:r>
      <m:oMath>
        <m:r>
          <w:rPr>
            <w:rFonts w:ascii="Cambria Math" w:hAnsi="Cambria Math" w:cs="Times New Roman"/>
          </w:rPr>
          <m:t xml:space="preserve"> r=1</m:t>
        </m:r>
      </m:oMath>
      <w:r w:rsidRPr="00683E24">
        <w:rPr>
          <w:rFonts w:ascii="Times New Roman" w:hAnsi="Times New Roman" w:cs="Times New Roman"/>
        </w:rPr>
        <w:t xml:space="preserve">, the function, </w:t>
      </w:r>
      <m:oMath>
        <m:r>
          <w:rPr>
            <w:rFonts w:ascii="Cambria Math" w:hAnsi="Cambria Math" w:cs="Times New Roman"/>
          </w:rPr>
          <m:t>f</m:t>
        </m:r>
      </m:oMath>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vertAlign w:val="superscript"/>
        </w:rPr>
        <w:t xml:space="preserve">2  </w:t>
      </w:r>
      <w:r w:rsidRPr="00683E24">
        <w:rPr>
          <w:rFonts w:ascii="Times New Roman" w:hAnsi="Times New Roman" w:cs="Times New Roman"/>
        </w:rPr>
        <w:t xml:space="preserve"> have its graph to be</w:t>
      </w:r>
    </w:p>
    <w:p w:rsidR="00AD4161" w:rsidRPr="00683E24" w:rsidRDefault="00AD4161" w:rsidP="00AD4161">
      <w:pPr>
        <w:ind w:left="720"/>
        <w:jc w:val="both"/>
        <w:rPr>
          <w:rFonts w:ascii="Times New Roman" w:hAnsi="Times New Roman" w:cs="Times New Roman"/>
        </w:rPr>
      </w:pPr>
    </w:p>
    <w:p w:rsidR="00AD4161" w:rsidRPr="00683E24" w:rsidRDefault="00AD4161" w:rsidP="00AD4161">
      <w:pPr>
        <w:ind w:left="720"/>
        <w:jc w:val="both"/>
        <w:rPr>
          <w:rFonts w:ascii="Times New Roman" w:hAnsi="Times New Roman" w:cs="Times New Roman"/>
        </w:rPr>
      </w:pPr>
      <w:r w:rsidRPr="00683E24">
        <w:rPr>
          <w:rFonts w:ascii="Times New Roman" w:hAnsi="Times New Roman" w:cs="Times New Roman"/>
          <w:noProof/>
          <w:sz w:val="28"/>
          <w:szCs w:val="28"/>
        </w:rPr>
        <w:drawing>
          <wp:inline distT="0" distB="0" distL="0" distR="0">
            <wp:extent cx="4533900" cy="2962275"/>
            <wp:effectExtent l="0" t="0" r="0" b="9525"/>
            <wp:docPr id="30" name="Picture 30" descr="C:\Users\RLG\Documents\MATLAB\figure 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G\Documents\MATLAB\figure 4.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8710" cy="2965418"/>
                    </a:xfrm>
                    <a:prstGeom prst="rect">
                      <a:avLst/>
                    </a:prstGeom>
                    <a:noFill/>
                    <a:ln>
                      <a:noFill/>
                    </a:ln>
                  </pic:spPr>
                </pic:pic>
              </a:graphicData>
            </a:graphic>
          </wp:inline>
        </w:drawing>
      </w:r>
    </w:p>
    <w:p w:rsidR="00AD4161" w:rsidRPr="00683E24" w:rsidRDefault="00AD4161" w:rsidP="00AD4161">
      <w:pPr>
        <w:ind w:left="720"/>
        <w:jc w:val="both"/>
        <w:rPr>
          <w:rFonts w:ascii="Times New Roman" w:hAnsi="Times New Roman" w:cs="Times New Roman"/>
        </w:rPr>
      </w:pPr>
      <w:r w:rsidRPr="00683E24">
        <w:rPr>
          <w:rFonts w:ascii="Times New Roman" w:hAnsi="Times New Roman" w:cs="Times New Roman"/>
          <w:b/>
          <w:bCs/>
        </w:rPr>
        <w:t xml:space="preserve">                                         Figure 1.0: graph of </w:t>
      </w:r>
      <m:oMath>
        <m:r>
          <m:rPr>
            <m:sty m:val="bi"/>
          </m:rPr>
          <w:rPr>
            <w:rFonts w:ascii="Cambria Math" w:hAnsi="Cambria Math" w:cs="Times New Roman"/>
          </w:rPr>
          <m:t> f</m:t>
        </m:r>
      </m:oMath>
      <w:r w:rsidRPr="00683E24">
        <w:rPr>
          <w:rFonts w:ascii="Times New Roman" w:hAnsi="Times New Roman" w:cs="Times New Roman"/>
          <w:b/>
          <w:bCs/>
        </w:rPr>
        <w:t>(</w:t>
      </w:r>
      <m:oMath>
        <m:r>
          <m:rPr>
            <m:sty m:val="bi"/>
          </m:rPr>
          <w:rPr>
            <w:rFonts w:ascii="Cambria Math" w:hAnsi="Cambria Math" w:cs="Times New Roman"/>
          </w:rPr>
          <m:t>x</m:t>
        </m:r>
      </m:oMath>
      <w:r w:rsidRPr="00683E24">
        <w:rPr>
          <w:rFonts w:ascii="Times New Roman" w:hAnsi="Times New Roman" w:cs="Times New Roman"/>
          <w:b/>
          <w:bCs/>
        </w:rPr>
        <w:t>) =</w:t>
      </w:r>
      <m:oMath>
        <m:sSub>
          <m:sSubPr>
            <m:ctrlPr>
              <w:rPr>
                <w:rFonts w:ascii="Cambria Math" w:hAnsi="Cambria Math" w:cs="Times New Roman"/>
                <w:b/>
                <w:bCs/>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Pr="00683E24">
        <w:rPr>
          <w:rFonts w:ascii="Times New Roman" w:hAnsi="Times New Roman" w:cs="Times New Roman"/>
          <w:b/>
          <w:bCs/>
        </w:rPr>
        <w:t xml:space="preserve">– </w:t>
      </w:r>
      <m:oMath>
        <m:sSub>
          <m:sSubPr>
            <m:ctrlPr>
              <w:rPr>
                <w:rFonts w:ascii="Cambria Math" w:hAnsi="Cambria Math" w:cs="Times New Roman"/>
                <w:b/>
                <w:bCs/>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Pr="00683E24">
        <w:rPr>
          <w:rFonts w:ascii="Times New Roman" w:hAnsi="Times New Roman" w:cs="Times New Roman"/>
          <w:b/>
          <w:bCs/>
          <w:vertAlign w:val="superscript"/>
        </w:rPr>
        <w:t>2</w:t>
      </w:r>
    </w:p>
    <w:p w:rsidR="00BE4EB9" w:rsidRDefault="00BE4EB9" w:rsidP="00AD4161">
      <w:pPr>
        <w:ind w:left="720"/>
        <w:jc w:val="both"/>
        <w:rPr>
          <w:rFonts w:ascii="Times New Roman" w:hAnsi="Times New Roman" w:cs="Times New Roman"/>
        </w:rPr>
      </w:pPr>
    </w:p>
    <w:p w:rsidR="00BE4EB9" w:rsidRDefault="00BE4EB9" w:rsidP="00AD4161">
      <w:pPr>
        <w:ind w:left="720"/>
        <w:jc w:val="both"/>
        <w:rPr>
          <w:rFonts w:ascii="Times New Roman" w:hAnsi="Times New Roman" w:cs="Times New Roman"/>
        </w:rPr>
      </w:pPr>
    </w:p>
    <w:p w:rsidR="00AD4161" w:rsidRPr="00683E24" w:rsidRDefault="00AD4161" w:rsidP="00AD4161">
      <w:pPr>
        <w:ind w:left="720"/>
        <w:jc w:val="both"/>
        <w:rPr>
          <w:rFonts w:ascii="Times New Roman" w:hAnsi="Times New Roman" w:cs="Times New Roman"/>
        </w:rPr>
      </w:pPr>
      <w:r w:rsidRPr="00683E24">
        <w:rPr>
          <w:rFonts w:ascii="Times New Roman" w:hAnsi="Times New Roman" w:cs="Times New Roman"/>
        </w:rPr>
        <w:t xml:space="preserve">Graphically, the function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is made up of two common features,</w:t>
      </w:r>
    </w:p>
    <w:p w:rsidR="00AD4161" w:rsidRPr="00683E24" w:rsidRDefault="00AD4161" w:rsidP="00AD4161">
      <w:pPr>
        <w:numPr>
          <w:ilvl w:val="0"/>
          <w:numId w:val="1"/>
        </w:numPr>
        <w:jc w:val="both"/>
        <w:rPr>
          <w:rFonts w:ascii="Times New Roman" w:hAnsi="Times New Roman" w:cs="Times New Roman"/>
        </w:rPr>
      </w:pPr>
      <w:r w:rsidRPr="00683E24">
        <w:rPr>
          <w:rFonts w:ascii="Times New Roman" w:hAnsi="Times New Roman" w:cs="Times New Roman"/>
        </w:rPr>
        <w:t>The root</w:t>
      </w:r>
      <w:r>
        <w:rPr>
          <w:rFonts w:ascii="Times New Roman" w:hAnsi="Times New Roman" w:cs="Times New Roman"/>
        </w:rPr>
        <w:t>s</w:t>
      </w:r>
      <w:r w:rsidRPr="00683E24">
        <w:rPr>
          <w:rFonts w:ascii="Times New Roman" w:hAnsi="Times New Roman" w:cs="Times New Roman"/>
        </w:rPr>
        <w:t xml:space="preserve"> of </w:t>
      </w:r>
      <m:oMath>
        <m:r>
          <w:rPr>
            <w:rFonts w:ascii="Cambria Math" w:hAnsi="Cambria Math" w:cs="Times New Roman"/>
          </w:rPr>
          <m:t>x</m:t>
        </m:r>
      </m:oMath>
      <w:r w:rsidRPr="00683E24">
        <w:rPr>
          <w:rFonts w:ascii="Times New Roman" w:hAnsi="Times New Roman" w:cs="Times New Roman"/>
        </w:rPr>
        <w:t xml:space="preserve"> in the function. Thus</w:t>
      </w:r>
      <m:oMath>
        <m:r>
          <w:rPr>
            <w:rFonts w:ascii="Cambria Math" w:hAnsi="Cambria Math" w:cs="Times New Roman"/>
          </w:rPr>
          <m:t xml:space="preserve"> x=0, x=1</m:t>
        </m:r>
        <m:r>
          <m:rPr>
            <m:sty m:val="p"/>
          </m:rPr>
          <w:rPr>
            <w:rFonts w:ascii="Cambria Math" w:hAnsi="Cambria Math" w:cs="Times New Roman"/>
          </w:rPr>
          <m:t> </m:t>
        </m:r>
      </m:oMath>
      <w:r w:rsidRPr="00683E24">
        <w:rPr>
          <w:rFonts w:ascii="Times New Roman" w:hAnsi="Times New Roman" w:cs="Times New Roman"/>
        </w:rPr>
        <w:t>.</w:t>
      </w:r>
    </w:p>
    <w:p w:rsidR="00AD4161" w:rsidRDefault="0058175D" w:rsidP="00AD4161">
      <w:pPr>
        <w:numPr>
          <w:ilvl w:val="0"/>
          <w:numId w:val="1"/>
        </w:numPr>
        <w:jc w:val="both"/>
        <w:rPr>
          <w:rFonts w:ascii="Times New Roman" w:hAnsi="Times New Roman" w:cs="Times New Roman"/>
        </w:rPr>
      </w:pPr>
      <w:r>
        <w:rPr>
          <w:rFonts w:ascii="Times New Roman" w:hAnsi="Times New Roman" w:cs="Times New Roman"/>
        </w:rPr>
        <w:t xml:space="preserve">The maximum </w:t>
      </w:r>
      <w:r w:rsidR="00AD4161" w:rsidRPr="00683E24">
        <w:rPr>
          <w:rFonts w:ascii="Times New Roman" w:hAnsi="Times New Roman" w:cs="Times New Roman"/>
        </w:rPr>
        <w:t xml:space="preserve">point of </w:t>
      </w:r>
      <m:oMath>
        <m:r>
          <w:rPr>
            <w:rFonts w:ascii="Cambria Math" w:hAnsi="Cambria Math" w:cs="Times New Roman"/>
          </w:rPr>
          <m:t>x</m:t>
        </m:r>
      </m:oMath>
      <w:r w:rsidR="00AD4161" w:rsidRPr="00683E24">
        <w:rPr>
          <w:rFonts w:ascii="Times New Roman" w:hAnsi="Times New Roman" w:cs="Times New Roman"/>
        </w:rPr>
        <w:t xml:space="preserve"> occurring at</w:t>
      </w:r>
      <m:oMath>
        <m:r>
          <w:rPr>
            <w:rFonts w:ascii="Cambria Math" w:hAnsi="Cambria Math" w:cs="Times New Roman"/>
          </w:rPr>
          <m:t>x=</m:t>
        </m:r>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2</m:t>
            </m:r>
          </m:den>
        </m:f>
      </m:oMath>
      <w:r w:rsidR="00AD4161" w:rsidRPr="00683E24">
        <w:rPr>
          <w:rFonts w:ascii="Times New Roman" w:hAnsi="Times New Roman" w:cs="Times New Roman"/>
        </w:rPr>
        <w:t xml:space="preserve"> .</w:t>
      </w:r>
    </w:p>
    <w:p w:rsidR="00BE4EB9" w:rsidRDefault="00BE4EB9" w:rsidP="00BE4EB9">
      <w:pPr>
        <w:jc w:val="both"/>
        <w:rPr>
          <w:rFonts w:ascii="Times New Roman" w:hAnsi="Times New Roman" w:cs="Times New Roman"/>
          <w:b/>
          <w:bCs/>
          <w:sz w:val="28"/>
          <w:szCs w:val="28"/>
        </w:rPr>
      </w:pPr>
    </w:p>
    <w:p w:rsidR="001A1103" w:rsidRDefault="00BE4EB9" w:rsidP="00BE4EB9">
      <w:pPr>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1A1103" w:rsidRPr="001A1103">
        <w:rPr>
          <w:rFonts w:ascii="Times New Roman" w:hAnsi="Times New Roman" w:cs="Times New Roman"/>
          <w:b/>
          <w:bCs/>
          <w:sz w:val="28"/>
          <w:szCs w:val="28"/>
        </w:rPr>
        <w:t xml:space="preserve">The </w:t>
      </w:r>
      <w:r w:rsidR="001A1103">
        <w:rPr>
          <w:rFonts w:ascii="Times New Roman" w:hAnsi="Times New Roman" w:cs="Times New Roman"/>
          <w:b/>
          <w:bCs/>
          <w:sz w:val="28"/>
          <w:szCs w:val="28"/>
        </w:rPr>
        <w:t xml:space="preserve">graphical </w:t>
      </w:r>
      <w:r w:rsidR="001A1103" w:rsidRPr="001A1103">
        <w:rPr>
          <w:rFonts w:ascii="Times New Roman" w:hAnsi="Times New Roman" w:cs="Times New Roman"/>
          <w:b/>
          <w:bCs/>
          <w:sz w:val="28"/>
          <w:szCs w:val="28"/>
        </w:rPr>
        <w:t>solutions/locations of the logistic function</w:t>
      </w:r>
    </w:p>
    <w:p w:rsidR="001A1103" w:rsidRDefault="001A1103" w:rsidP="001A1103">
      <w:pPr>
        <w:ind w:left="360"/>
        <w:jc w:val="both"/>
        <w:rPr>
          <w:rFonts w:ascii="Times New Roman" w:eastAsiaTheme="minorEastAsia" w:hAnsi="Times New Roman" w:cs="Times New Roman"/>
        </w:rPr>
      </w:pPr>
      <w:r>
        <w:rPr>
          <w:rFonts w:ascii="Times New Roman" w:hAnsi="Times New Roman" w:cs="Times New Roman"/>
          <w:bCs/>
          <w:sz w:val="28"/>
          <w:szCs w:val="28"/>
        </w:rPr>
        <w:t xml:space="preserve">The logistic function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00B14F73">
        <w:rPr>
          <w:rFonts w:ascii="Times New Roman" w:eastAsiaTheme="minorEastAsia" w:hAnsi="Times New Roman" w:cs="Times New Roman"/>
        </w:rPr>
        <w:t xml:space="preserve"> </w:t>
      </w:r>
      <w:r w:rsidRPr="00683E2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w:t>
      </w:r>
      <w:r>
        <w:rPr>
          <w:rFonts w:ascii="Times New Roman" w:hAnsi="Times New Roman" w:cs="Times New Roman"/>
        </w:rPr>
        <w:t xml:space="preserve"> have it solution occurring at a point when a linear function </w:t>
      </w:r>
      <m:oMath>
        <m:r>
          <w:rPr>
            <w:rFonts w:ascii="Cambria Math" w:hAnsi="Cambria Math" w:cs="Times New Roman"/>
          </w:rPr>
          <m:t>y</m:t>
        </m:r>
      </m:oMath>
      <w:r w:rsidRPr="00683E24">
        <w:rPr>
          <w:rFonts w:ascii="Times New Roman" w:hAnsi="Times New Roman" w:cs="Times New Roman"/>
        </w:rPr>
        <w:t xml:space="preserve"> = </w:t>
      </w:r>
      <m:oMath>
        <m:r>
          <w:rPr>
            <w:rFonts w:ascii="Cambria Math" w:hAnsi="Cambria Math" w:cs="Times New Roman"/>
          </w:rPr>
          <m:t>x</m:t>
        </m:r>
      </m:oMath>
      <w:r>
        <w:rPr>
          <w:rFonts w:ascii="Times New Roman" w:hAnsi="Times New Roman" w:cs="Times New Roman"/>
        </w:rPr>
        <w:t>is impose on it. Thus</w:t>
      </w:r>
      <w:r w:rsidRPr="00683E24">
        <w:rPr>
          <w:rFonts w:ascii="Times New Roman" w:hAnsi="Times New Roman" w:cs="Times New Roman"/>
        </w:rPr>
        <w:t xml:space="preserve">, </w:t>
      </w:r>
      <m:oMath>
        <m:r>
          <w:rPr>
            <w:rFonts w:ascii="Cambria Math" w:hAnsi="Cambria Math" w:cs="Times New Roman"/>
          </w:rPr>
          <m:t>y</m:t>
        </m:r>
      </m:oMath>
      <w:r w:rsidRPr="00683E24">
        <w:rPr>
          <w:rFonts w:ascii="Times New Roman" w:hAnsi="Times New Roman" w:cs="Times New Roman"/>
        </w:rPr>
        <w:t xml:space="preserve"> =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p>
    <w:p w:rsidR="001A1103" w:rsidRDefault="00B531A1" w:rsidP="001A1103">
      <w:pPr>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A1103" w:rsidRPr="00683E24">
        <w:rPr>
          <w:rFonts w:ascii="Times New Roman" w:hAnsi="Times New Roman" w:cs="Times New Roman"/>
          <w:noProof/>
        </w:rPr>
        <w:drawing>
          <wp:inline distT="0" distB="0" distL="0" distR="0">
            <wp:extent cx="4343400" cy="3369707"/>
            <wp:effectExtent l="0" t="0" r="0" b="2540"/>
            <wp:docPr id="16" name="Picture 16" descr="http://www4f.wolframalpha.com/Calculate/MSP/MSP42720bg0ah3g9c5g99f00001d7881227i6024f2?MSPStoreType=image/gif&amp;s=13&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f.wolframalpha.com/Calculate/MSP/MSP42720bg0ah3g9c5g99f00001d7881227i6024f2?MSPStoreType=image/gif&amp;s=13&amp;w=400.&amp;h=255.&amp;cdf=Coordinates&amp;cdf=Toolt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3369707"/>
                    </a:xfrm>
                    <a:prstGeom prst="rect">
                      <a:avLst/>
                    </a:prstGeom>
                    <a:noFill/>
                    <a:ln>
                      <a:noFill/>
                    </a:ln>
                  </pic:spPr>
                </pic:pic>
              </a:graphicData>
            </a:graphic>
          </wp:inline>
        </w:drawing>
      </w:r>
    </w:p>
    <w:p w:rsidR="001A1103" w:rsidRDefault="00867110" w:rsidP="001A1103">
      <w:pPr>
        <w:jc w:val="both"/>
        <w:rPr>
          <w:rFonts w:ascii="Times New Roman" w:hAnsi="Times New Roman" w:cs="Times New Roman"/>
          <w:b/>
        </w:rPr>
      </w:pPr>
      <w:r>
        <w:rPr>
          <w:rFonts w:ascii="Times New Roman" w:hAnsi="Times New Roman" w:cs="Times New Roman"/>
          <w:b/>
        </w:rPr>
        <w:t>Figure 1.01</w:t>
      </w:r>
      <w:r w:rsidR="001A1103" w:rsidRPr="00666726">
        <w:rPr>
          <w:rFonts w:ascii="Times New Roman" w:hAnsi="Times New Roman" w:cs="Times New Roman"/>
          <w:b/>
        </w:rPr>
        <w:t xml:space="preserve">: graphical display of a diagonal line y = </w:t>
      </w:r>
      <m:oMath>
        <m:r>
          <m:rPr>
            <m:sty m:val="bi"/>
          </m:rPr>
          <w:rPr>
            <w:rFonts w:ascii="Cambria Math" w:hAnsi="Cambria Math" w:cs="Times New Roman"/>
          </w:rPr>
          <m:t>x</m:t>
        </m:r>
      </m:oMath>
      <w:r w:rsidR="001A1103" w:rsidRPr="00666726">
        <w:rPr>
          <w:rFonts w:ascii="Times New Roman" w:hAnsi="Times New Roman" w:cs="Times New Roman"/>
          <w:b/>
        </w:rPr>
        <w:t xml:space="preserve"> no the graph of </w:t>
      </w:r>
      <m:oMath>
        <m:r>
          <m:rPr>
            <m:sty m:val="bi"/>
          </m:rPr>
          <w:rPr>
            <w:rFonts w:ascii="Cambria Math" w:hAnsi="Cambria Math" w:cs="Times New Roman"/>
          </w:rPr>
          <m:t> f(</m:t>
        </m:r>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r>
          <m:rPr>
            <m:sty m:val="bi"/>
          </m:rPr>
          <w:rPr>
            <w:rFonts w:ascii="Cambria Math" w:hAnsi="Cambria Math" w:cs="Times New Roman"/>
          </w:rPr>
          <m:t>)</m:t>
        </m:r>
      </m:oMath>
      <w:r w:rsidR="001A1103">
        <w:rPr>
          <w:rFonts w:ascii="Times New Roman" w:hAnsi="Times New Roman" w:cs="Times New Roman"/>
          <w:b/>
        </w:rPr>
        <w:t xml:space="preserve"> = </w:t>
      </w:r>
      <m:oMath>
        <m:r>
          <m:rPr>
            <m:sty m:val="bi"/>
          </m:rPr>
          <w:rPr>
            <w:rFonts w:ascii="Cambria Math" w:hAnsi="Cambria Math" w:cs="Times New Roman"/>
          </w:rPr>
          <m:t>r</m:t>
        </m:r>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001A1103">
        <w:rPr>
          <w:rFonts w:ascii="Times New Roman" w:hAnsi="Times New Roman" w:cs="Times New Roman"/>
          <w:b/>
        </w:rPr>
        <w:t xml:space="preserve"> – </w:t>
      </w:r>
      <m:oMath>
        <m:r>
          <m:rPr>
            <m:sty m:val="bi"/>
          </m:rPr>
          <w:rPr>
            <w:rFonts w:ascii="Cambria Math" w:hAnsi="Cambria Math" w:cs="Times New Roman"/>
          </w:rPr>
          <m:t>r</m:t>
        </m:r>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001A1103" w:rsidRPr="00666726">
        <w:rPr>
          <w:rFonts w:ascii="Times New Roman" w:hAnsi="Times New Roman" w:cs="Times New Roman"/>
          <w:b/>
          <w:vertAlign w:val="superscript"/>
        </w:rPr>
        <w:t>2</w:t>
      </w:r>
    </w:p>
    <w:p w:rsidR="001A1103" w:rsidRDefault="001A1103" w:rsidP="001A1103">
      <w:pPr>
        <w:jc w:val="both"/>
        <w:rPr>
          <w:rFonts w:ascii="Times New Roman" w:hAnsi="Times New Roman" w:cs="Times New Roman"/>
        </w:rPr>
      </w:pPr>
      <w:r>
        <w:rPr>
          <w:rFonts w:ascii="Times New Roman" w:hAnsi="Times New Roman" w:cs="Times New Roman"/>
        </w:rPr>
        <w:t>Clearly,</w:t>
      </w:r>
      <w:r w:rsidR="005910A7">
        <w:rPr>
          <w:rFonts w:ascii="Times New Roman" w:hAnsi="Times New Roman" w:cs="Times New Roman"/>
        </w:rPr>
        <w:t xml:space="preserve"> </w:t>
      </w:r>
      <w:r>
        <w:rPr>
          <w:rFonts w:ascii="Times New Roman" w:hAnsi="Times New Roman" w:cs="Times New Roman"/>
        </w:rPr>
        <w:t xml:space="preserve">there </w:t>
      </w:r>
      <w:r w:rsidRPr="00683E24">
        <w:rPr>
          <w:rFonts w:ascii="Times New Roman" w:hAnsi="Times New Roman" w:cs="Times New Roman"/>
        </w:rPr>
        <w:t>is an intersection between the diagonal line and the function</w:t>
      </w:r>
      <w:r>
        <w:rPr>
          <w:rFonts w:ascii="Times New Roman" w:hAnsi="Times New Roman" w:cs="Times New Roman"/>
        </w:rPr>
        <w:t xml:space="preserve"> as indicated on the diagram above with dash red line. So it intersect at</w:t>
      </w:r>
      <w:r w:rsidRPr="00683E24">
        <w:rPr>
          <w:rFonts w:ascii="Times New Roman" w:hAnsi="Times New Roman" w:cs="Times New Roman"/>
        </w:rPr>
        <w:t xml:space="preserve">, </w:t>
      </w:r>
      <m:oMath>
        <m:r>
          <w:rPr>
            <w:rFonts w:ascii="Cambria Math" w:hAnsi="Cambria Math" w:cs="Times New Roman"/>
          </w:rPr>
          <m:t>x</m:t>
        </m:r>
      </m:oMath>
      <w:r w:rsidRPr="00683E24">
        <w:rPr>
          <w:rFonts w:ascii="Times New Roman" w:hAnsi="Times New Roman" w:cs="Times New Roman"/>
        </w:rPr>
        <w:t xml:space="preserve"> = </w:t>
      </w:r>
      <m:oMath>
        <m:f>
          <m:fPr>
            <m:ctrlPr>
              <w:rPr>
                <w:rFonts w:ascii="Cambria Math" w:hAnsi="Cambria Math" w:cs="Times New Roman"/>
                <w:i/>
                <w:iCs/>
              </w:rPr>
            </m:ctrlPr>
          </m:fPr>
          <m:num>
            <m:r>
              <w:rPr>
                <w:rFonts w:ascii="Cambria Math" w:hAnsi="Cambria Math" w:cs="Times New Roman"/>
              </w:rPr>
              <m:t>r-1</m:t>
            </m:r>
          </m:num>
          <m:den>
            <m:r>
              <w:rPr>
                <w:rFonts w:ascii="Cambria Math" w:hAnsi="Cambria Math" w:cs="Times New Roman"/>
              </w:rPr>
              <m:t>r</m:t>
            </m:r>
          </m:den>
        </m:f>
        <m:r>
          <w:rPr>
            <w:rFonts w:ascii="Cambria Math" w:hAnsi="Cambria Math" w:cs="Times New Roman"/>
          </w:rPr>
          <m:t> </m:t>
        </m:r>
      </m:oMath>
      <w:r w:rsidRPr="00683E24">
        <w:rPr>
          <w:rFonts w:ascii="Times New Roman" w:hAnsi="Times New Roman" w:cs="Times New Roman"/>
        </w:rPr>
        <w:t xml:space="preserve">or </w:t>
      </w:r>
      <m:oMath>
        <m:r>
          <w:rPr>
            <w:rFonts w:ascii="Cambria Math" w:hAnsi="Cambria Math" w:cs="Times New Roman"/>
          </w:rPr>
          <m:t>x</m:t>
        </m:r>
      </m:oMath>
      <w:r w:rsidRPr="00683E24">
        <w:rPr>
          <w:rFonts w:ascii="Times New Roman" w:hAnsi="Times New Roman" w:cs="Times New Roman"/>
        </w:rPr>
        <w:t xml:space="preserve"> = 0</w:t>
      </w:r>
    </w:p>
    <w:p w:rsidR="00550512" w:rsidRDefault="00550512" w:rsidP="007E7422">
      <w:pPr>
        <w:jc w:val="both"/>
        <w:rPr>
          <w:rFonts w:ascii="Times New Roman" w:eastAsiaTheme="minorEastAsia" w:hAnsi="Times New Roman" w:cs="Times New Roman"/>
          <w:b/>
          <w:bCs/>
          <w:iCs/>
          <w:sz w:val="28"/>
          <w:szCs w:val="28"/>
        </w:rPr>
      </w:pPr>
    </w:p>
    <w:p w:rsidR="007E7422" w:rsidRDefault="00BE4EB9" w:rsidP="007E7422">
      <w:pPr>
        <w:jc w:val="both"/>
        <w:rPr>
          <w:rFonts w:ascii="Times New Roman" w:eastAsiaTheme="minorEastAsia" w:hAnsi="Times New Roman" w:cs="Times New Roman"/>
          <w:b/>
          <w:bCs/>
          <w:iCs/>
          <w:sz w:val="28"/>
          <w:szCs w:val="28"/>
        </w:rPr>
      </w:pPr>
      <w:r>
        <w:rPr>
          <w:rFonts w:ascii="Times New Roman" w:eastAsiaTheme="minorEastAsia" w:hAnsi="Times New Roman" w:cs="Times New Roman"/>
          <w:b/>
          <w:bCs/>
          <w:iCs/>
          <w:sz w:val="28"/>
          <w:szCs w:val="28"/>
        </w:rPr>
        <w:t xml:space="preserve">2.3 </w:t>
      </w:r>
      <w:r w:rsidR="007E7422" w:rsidRPr="00C85A59">
        <w:rPr>
          <w:rFonts w:ascii="Times New Roman" w:eastAsiaTheme="minorEastAsia" w:hAnsi="Times New Roman" w:cs="Times New Roman"/>
          <w:b/>
          <w:bCs/>
          <w:iCs/>
          <w:sz w:val="28"/>
          <w:szCs w:val="28"/>
        </w:rPr>
        <w:t xml:space="preserve">The fixed points of the logistic function </w:t>
      </w:r>
    </w:p>
    <w:p w:rsidR="007E7422" w:rsidRPr="007E7422" w:rsidRDefault="007E7422" w:rsidP="001A1103">
      <w:pPr>
        <w:jc w:val="both"/>
        <w:rPr>
          <w:rFonts w:ascii="Times New Roman" w:hAnsi="Times New Roman" w:cs="Times New Roman"/>
          <w:sz w:val="24"/>
          <w:szCs w:val="24"/>
        </w:rPr>
      </w:pPr>
      <w:r w:rsidRPr="00270098">
        <w:rPr>
          <w:rFonts w:ascii="Times New Roman" w:eastAsiaTheme="minorEastAsia" w:hAnsi="Times New Roman" w:cs="Times New Roman"/>
          <w:bCs/>
          <w:iCs/>
          <w:sz w:val="24"/>
          <w:szCs w:val="24"/>
        </w:rPr>
        <w:t>According to (mensah, 2016) the fixed points of the logistic function occurs when it intersect with another function</w:t>
      </w:r>
      <w:r>
        <w:rPr>
          <w:rFonts w:ascii="Times New Roman" w:eastAsiaTheme="minorEastAsia" w:hAnsi="Times New Roman" w:cs="Times New Roman"/>
          <w:bCs/>
          <w:iCs/>
          <w:sz w:val="28"/>
          <w:szCs w:val="28"/>
        </w:rPr>
        <w:t xml:space="preserve">. That is </w:t>
      </w:r>
      <w:r w:rsidRPr="00D405D4">
        <w:rPr>
          <w:rFonts w:ascii="Times New Roman" w:hAnsi="Times New Roman" w:cs="Times New Roman"/>
          <w:sz w:val="24"/>
          <w:szCs w:val="24"/>
        </w:rPr>
        <w:t>from the solutions o</w:t>
      </w:r>
      <w:r>
        <w:rPr>
          <w:rFonts w:ascii="Times New Roman" w:hAnsi="Times New Roman" w:cs="Times New Roman"/>
          <w:sz w:val="24"/>
          <w:szCs w:val="24"/>
        </w:rPr>
        <w:t>f the logistic function</w:t>
      </w:r>
      <w:r w:rsidRPr="00D405D4">
        <w:rPr>
          <w:rFonts w:ascii="Times New Roman" w:hAnsi="Times New Roman" w:cs="Times New Roman"/>
          <w:sz w:val="24"/>
          <w:szCs w:val="24"/>
        </w:rPr>
        <w:t xml:space="preserve">;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Pr>
          <w:rFonts w:ascii="Times New Roman" w:hAnsi="Times New Roman" w:cs="Times New Roman"/>
          <w:sz w:val="24"/>
          <w:szCs w:val="24"/>
        </w:rPr>
        <w:t xml:space="preserve"> which is the outcome of</w:t>
      </w:r>
      <w:r w:rsidRPr="00D405D4">
        <w:rPr>
          <w:rFonts w:ascii="Times New Roman" w:hAnsi="Times New Roman" w:cs="Times New Roman"/>
          <w:sz w:val="24"/>
          <w:szCs w:val="24"/>
        </w:rPr>
        <w:t xml:space="preserve"> the intersection of the diagonal line and the function.</w:t>
      </w:r>
    </w:p>
    <w:p w:rsidR="00433197" w:rsidRPr="00683E24" w:rsidRDefault="00433197" w:rsidP="00B95F88">
      <w:pPr>
        <w:jc w:val="both"/>
        <w:rPr>
          <w:rFonts w:ascii="Times New Roman" w:hAnsi="Times New Roman" w:cs="Times New Roman"/>
        </w:rPr>
      </w:pPr>
      <w:r w:rsidRPr="00683E24">
        <w:rPr>
          <w:rFonts w:ascii="Times New Roman" w:hAnsi="Times New Roman" w:cs="Times New Roman"/>
        </w:rPr>
        <w:t xml:space="preserve">By considering the graphical representation of orbits of the fixed point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17</m:t>
            </m:r>
          </m:num>
          <m:den>
            <m:r>
              <w:rPr>
                <w:rFonts w:ascii="Cambria Math" w:hAnsi="Cambria Math" w:cs="Times New Roman"/>
              </w:rPr>
              <m:t>27</m:t>
            </m:r>
          </m:den>
        </m:f>
      </m:oMath>
      <w:r w:rsidRPr="00683E24">
        <w:rPr>
          <w:rFonts w:ascii="Times New Roman" w:hAnsi="Times New Roman" w:cs="Times New Roman"/>
        </w:rPr>
        <w:t xml:space="preserve"> the vertical red line in the figure below is directed from the point of intersection to a number on the x-axis is the fixed point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 </m:t>
        </m:r>
      </m:oMath>
      <w:r w:rsidRPr="00683E24">
        <w:rPr>
          <w:rFonts w:ascii="Times New Roman" w:hAnsi="Times New Roman" w:cs="Times New Roman"/>
        </w:rPr>
        <w:t>of the logistic function</w:t>
      </w:r>
      <m:oMath>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=2.7</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w:t>
      </w:r>
    </w:p>
    <w:p w:rsidR="00433197" w:rsidRPr="00683E24" w:rsidRDefault="00433197" w:rsidP="00433197">
      <w:pPr>
        <w:jc w:val="both"/>
        <w:rPr>
          <w:rFonts w:ascii="Times New Roman" w:hAnsi="Times New Roman" w:cs="Times New Roman"/>
        </w:rPr>
      </w:pPr>
    </w:p>
    <w:p w:rsidR="00433197" w:rsidRPr="00683E24" w:rsidRDefault="00433197" w:rsidP="00433197">
      <w:pPr>
        <w:jc w:val="both"/>
        <w:rPr>
          <w:rFonts w:ascii="Times New Roman" w:hAnsi="Times New Roman" w:cs="Times New Roman"/>
          <w:noProof/>
        </w:rPr>
      </w:pPr>
      <w:r w:rsidRPr="00683E24">
        <w:rPr>
          <w:rFonts w:ascii="Times New Roman" w:hAnsi="Times New Roman" w:cs="Times New Roman"/>
          <w:noProof/>
        </w:rPr>
        <w:drawing>
          <wp:inline distT="0" distB="0" distL="0" distR="0">
            <wp:extent cx="5071730" cy="1052623"/>
            <wp:effectExtent l="0" t="0" r="0" b="0"/>
            <wp:docPr id="20" name="Picture 20" descr="http://www4b.wolframalpha.com/Calculate/MSP/MSP2182218bg9fg5eca648i00005e99iab2cdiibi87?MSPStoreType=image/gif&amp;s=21&amp;w=407.&amp;h=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4b.wolframalpha.com/Calculate/MSP/MSP2182218bg9fg5eca648i00005e99iab2cdiibi87?MSPStoreType=image/gif&amp;s=21&amp;w=407.&amp;h=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9767" cy="1052216"/>
                    </a:xfrm>
                    <a:prstGeom prst="rect">
                      <a:avLst/>
                    </a:prstGeom>
                    <a:noFill/>
                    <a:ln>
                      <a:noFill/>
                    </a:ln>
                  </pic:spPr>
                </pic:pic>
              </a:graphicData>
            </a:graphic>
          </wp:inline>
        </w:drawing>
      </w:r>
    </w:p>
    <w:p w:rsidR="00433197" w:rsidRPr="00683E24" w:rsidRDefault="00BE4EB9" w:rsidP="00433197">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Table</w:t>
      </w:r>
      <w:r w:rsidR="00433197">
        <w:rPr>
          <w:rFonts w:ascii="Times New Roman" w:hAnsi="Times New Roman" w:cs="Times New Roman"/>
          <w:sz w:val="28"/>
          <w:szCs w:val="28"/>
        </w:rPr>
        <w:t xml:space="preserve"> 1.00: I</w:t>
      </w:r>
      <w:r w:rsidR="00433197" w:rsidRPr="00683E24">
        <w:rPr>
          <w:rFonts w:ascii="Times New Roman" w:hAnsi="Times New Roman" w:cs="Times New Roman"/>
          <w:sz w:val="28"/>
          <w:szCs w:val="28"/>
        </w:rPr>
        <w:t xml:space="preserve">teration of </w:t>
      </w:r>
      <m:oMath>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oMath>
      <w:r w:rsidR="00433197" w:rsidRPr="00683E24">
        <w:rPr>
          <w:rFonts w:ascii="Times New Roman" w:hAnsi="Times New Roman" w:cs="Times New Roman"/>
          <w:sz w:val="28"/>
          <w:szCs w:val="28"/>
        </w:rPr>
        <w:t>= 2.7</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00433197" w:rsidRPr="00683E24">
        <w:rPr>
          <w:rFonts w:ascii="Times New Roman" w:hAnsi="Times New Roman" w:cs="Times New Roman"/>
          <w:sz w:val="28"/>
          <w:szCs w:val="28"/>
        </w:rPr>
        <w:t xml:space="preserve">(1-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00433197" w:rsidRPr="00683E24">
        <w:rPr>
          <w:rFonts w:ascii="Times New Roman" w:hAnsi="Times New Roman" w:cs="Times New Roman"/>
          <w:sz w:val="28"/>
          <w:szCs w:val="28"/>
        </w:rPr>
        <w:t xml:space="preserve">) with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r>
          <w:rPr>
            <w:rFonts w:ascii="Cambria Math" w:hAnsi="Cambria Math" w:cs="Times New Roman"/>
            <w:sz w:val="28"/>
            <w:szCs w:val="28"/>
          </w:rPr>
          <m:t>=0.62963</m:t>
        </m:r>
      </m:oMath>
    </w:p>
    <w:p w:rsidR="00433197" w:rsidRDefault="00433197" w:rsidP="00433197">
      <w:pPr>
        <w:jc w:val="both"/>
        <w:rPr>
          <w:rFonts w:ascii="Times New Roman" w:hAnsi="Times New Roman" w:cs="Times New Roman"/>
          <w:noProof/>
        </w:rPr>
      </w:pPr>
    </w:p>
    <w:p w:rsidR="00433197" w:rsidRDefault="00433197" w:rsidP="00433197">
      <w:pPr>
        <w:jc w:val="both"/>
        <w:rPr>
          <w:rFonts w:ascii="Times New Roman" w:hAnsi="Times New Roman" w:cs="Times New Roman"/>
          <w:noProof/>
        </w:rPr>
      </w:pPr>
    </w:p>
    <w:p w:rsidR="00433197" w:rsidRPr="00683E24" w:rsidRDefault="00B531A1" w:rsidP="00433197">
      <w:pPr>
        <w:jc w:val="both"/>
        <w:rPr>
          <w:rFonts w:ascii="Times New Roman" w:hAnsi="Times New Roman" w:cs="Times New Roman"/>
          <w:noProof/>
        </w:rPr>
      </w:pPr>
      <w:r>
        <w:rPr>
          <w:rFonts w:ascii="Times New Roman" w:hAnsi="Times New Roman" w:cs="Times New Roman"/>
          <w:noProof/>
        </w:rPr>
        <w:t xml:space="preserve">               </w:t>
      </w:r>
      <w:r w:rsidR="00433197" w:rsidRPr="00683E24">
        <w:rPr>
          <w:rFonts w:ascii="Times New Roman" w:hAnsi="Times New Roman" w:cs="Times New Roman"/>
          <w:noProof/>
        </w:rPr>
        <w:drawing>
          <wp:inline distT="0" distB="0" distL="0" distR="0">
            <wp:extent cx="4720856" cy="3657600"/>
            <wp:effectExtent l="0" t="0" r="3810" b="0"/>
            <wp:docPr id="21" name="Picture 21" descr="http://www4b.wolframalpha.com/Calculate/MSP/MSP2943218bg91dh74eai87000055hf80hehhhehf98?MSPStoreType=image/gif&amp;s=21&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4b.wolframalpha.com/Calculate/MSP/MSP2943218bg91dh74eai87000055hf80hehhhehf98?MSPStoreType=image/gif&amp;s=21&amp;w=400.&amp;h=255.&amp;cdf=Coordinates&amp;cdf=Toolti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1259" cy="3657912"/>
                    </a:xfrm>
                    <a:prstGeom prst="rect">
                      <a:avLst/>
                    </a:prstGeom>
                    <a:noFill/>
                    <a:ln>
                      <a:noFill/>
                    </a:ln>
                  </pic:spPr>
                </pic:pic>
              </a:graphicData>
            </a:graphic>
          </wp:inline>
        </w:drawing>
      </w:r>
    </w:p>
    <w:p w:rsidR="00270098" w:rsidRDefault="00867110" w:rsidP="00433197">
      <w:pPr>
        <w:jc w:val="both"/>
        <w:rPr>
          <w:rFonts w:ascii="Times New Roman" w:eastAsiaTheme="minorEastAsia" w:hAnsi="Times New Roman" w:cs="Times New Roman"/>
          <w:b/>
          <w:bCs/>
          <w:iCs/>
        </w:rPr>
      </w:pPr>
      <w:r>
        <w:rPr>
          <w:rFonts w:ascii="Times New Roman" w:hAnsi="Times New Roman" w:cs="Times New Roman"/>
          <w:b/>
          <w:bCs/>
        </w:rPr>
        <w:t xml:space="preserve">                 </w:t>
      </w:r>
      <w:r w:rsidR="00B531A1">
        <w:rPr>
          <w:rFonts w:ascii="Times New Roman" w:hAnsi="Times New Roman" w:cs="Times New Roman"/>
          <w:b/>
          <w:bCs/>
        </w:rPr>
        <w:t xml:space="preserve">                 </w:t>
      </w:r>
      <w:r>
        <w:rPr>
          <w:rFonts w:ascii="Times New Roman" w:hAnsi="Times New Roman" w:cs="Times New Roman"/>
          <w:b/>
          <w:bCs/>
        </w:rPr>
        <w:t>Figure 1.02</w:t>
      </w:r>
      <w:r w:rsidR="00433197">
        <w:rPr>
          <w:rFonts w:ascii="Times New Roman" w:hAnsi="Times New Roman" w:cs="Times New Roman"/>
          <w:b/>
          <w:bCs/>
        </w:rPr>
        <w:t xml:space="preserve">: </w:t>
      </w:r>
      <w:r w:rsidR="00433197" w:rsidRPr="00683E24">
        <w:rPr>
          <w:rFonts w:ascii="Times New Roman" w:hAnsi="Times New Roman" w:cs="Times New Roman"/>
          <w:b/>
          <w:bCs/>
        </w:rPr>
        <w:t xml:space="preserve">The graph of fixed point </w:t>
      </w:r>
      <m:oMath>
        <m:r>
          <m:rPr>
            <m:sty m:val="bi"/>
          </m:rPr>
          <w:rPr>
            <w:rFonts w:ascii="Cambria Math" w:hAnsi="Cambria Math" w:cs="Times New Roman"/>
          </w:rPr>
          <m:t>x</m:t>
        </m:r>
      </m:oMath>
      <w:r w:rsidR="00433197" w:rsidRPr="00683E24">
        <w:rPr>
          <w:rFonts w:ascii="Times New Roman" w:hAnsi="Times New Roman" w:cs="Times New Roman"/>
          <w:b/>
          <w:bCs/>
          <w:vertAlign w:val="subscript"/>
        </w:rPr>
        <w:t>0</w:t>
      </w:r>
      <w:r w:rsidR="00433197" w:rsidRPr="00683E24">
        <w:rPr>
          <w:rFonts w:ascii="Times New Roman" w:hAnsi="Times New Roman" w:cs="Times New Roman"/>
          <w:b/>
          <w:bCs/>
        </w:rPr>
        <w:t xml:space="preserve"> = </w:t>
      </w:r>
      <m:oMath>
        <m:f>
          <m:fPr>
            <m:ctrlPr>
              <w:rPr>
                <w:rFonts w:ascii="Cambria Math" w:hAnsi="Cambria Math" w:cs="Times New Roman"/>
                <w:b/>
                <w:bCs/>
                <w:i/>
                <w:iCs/>
              </w:rPr>
            </m:ctrlPr>
          </m:fPr>
          <m:num>
            <m:r>
              <m:rPr>
                <m:sty m:val="bi"/>
              </m:rPr>
              <w:rPr>
                <w:rFonts w:ascii="Cambria Math" w:hAnsi="Cambria Math" w:cs="Times New Roman"/>
              </w:rPr>
              <m:t>17</m:t>
            </m:r>
          </m:num>
          <m:den>
            <m:r>
              <m:rPr>
                <m:sty m:val="bi"/>
              </m:rPr>
              <w:rPr>
                <w:rFonts w:ascii="Cambria Math" w:hAnsi="Cambria Math" w:cs="Times New Roman"/>
              </w:rPr>
              <m:t>27</m:t>
            </m:r>
          </m:den>
        </m:f>
      </m:oMath>
    </w:p>
    <w:p w:rsidR="007E7422" w:rsidRPr="007E7422" w:rsidRDefault="007E7422" w:rsidP="00433197">
      <w:pPr>
        <w:jc w:val="both"/>
        <w:rPr>
          <w:rFonts w:ascii="Times New Roman" w:eastAsiaTheme="minorEastAsia" w:hAnsi="Times New Roman" w:cs="Times New Roman"/>
          <w:bCs/>
          <w:iCs/>
        </w:rPr>
      </w:pPr>
      <w:r>
        <w:rPr>
          <w:rFonts w:ascii="Times New Roman" w:eastAsiaTheme="minorEastAsia" w:hAnsi="Times New Roman" w:cs="Times New Roman"/>
          <w:bCs/>
          <w:iCs/>
        </w:rPr>
        <w:t xml:space="preserve">So the fixed </w:t>
      </w:r>
      <w:r w:rsidR="00736C48">
        <w:rPr>
          <w:rFonts w:ascii="Times New Roman" w:eastAsiaTheme="minorEastAsia" w:hAnsi="Times New Roman" w:cs="Times New Roman"/>
          <w:bCs/>
          <w:iCs/>
        </w:rPr>
        <w:t>points of the logistic function are</w:t>
      </w:r>
      <w:r w:rsidR="00550512">
        <w:rPr>
          <w:rFonts w:ascii="Times New Roman" w:eastAsiaTheme="minorEastAsia" w:hAnsi="Times New Roman" w:cs="Times New Roman"/>
          <w:bCs/>
          <w:iCs/>
        </w:rPr>
        <w:t xml:space="preserve"> the input value</w:t>
      </w:r>
      <w:r w:rsidR="00C00A12">
        <w:rPr>
          <w:rFonts w:ascii="Times New Roman" w:eastAsiaTheme="minorEastAsia" w:hAnsi="Times New Roman" w:cs="Times New Roman"/>
          <w:bCs/>
          <w:iCs/>
        </w:rPr>
        <w:t xml:space="preserve"> that</w:t>
      </w:r>
      <w:r>
        <w:rPr>
          <w:rFonts w:ascii="Times New Roman" w:eastAsiaTheme="minorEastAsia" w:hAnsi="Times New Roman" w:cs="Times New Roman"/>
          <w:bCs/>
          <w:iCs/>
        </w:rPr>
        <w:t xml:space="preserve"> comes out </w:t>
      </w:r>
      <w:r w:rsidR="00550512">
        <w:rPr>
          <w:rFonts w:ascii="Times New Roman" w:eastAsiaTheme="minorEastAsia" w:hAnsi="Times New Roman" w:cs="Times New Roman"/>
          <w:bCs/>
          <w:iCs/>
        </w:rPr>
        <w:t xml:space="preserve">unchanged </w:t>
      </w:r>
      <w:r>
        <w:rPr>
          <w:rFonts w:ascii="Times New Roman" w:eastAsiaTheme="minorEastAsia" w:hAnsi="Times New Roman" w:cs="Times New Roman"/>
          <w:bCs/>
          <w:iCs/>
        </w:rPr>
        <w:t>as the output</w:t>
      </w:r>
      <w:r w:rsidR="00550512">
        <w:rPr>
          <w:rFonts w:ascii="Times New Roman" w:eastAsiaTheme="minorEastAsia" w:hAnsi="Times New Roman" w:cs="Times New Roman"/>
          <w:bCs/>
          <w:iCs/>
        </w:rPr>
        <w:t xml:space="preserve"> value after a number</w:t>
      </w:r>
      <w:r w:rsidR="00736C48">
        <w:rPr>
          <w:rFonts w:ascii="Times New Roman" w:eastAsiaTheme="minorEastAsia" w:hAnsi="Times New Roman" w:cs="Times New Roman"/>
          <w:bCs/>
          <w:iCs/>
        </w:rPr>
        <w:t xml:space="preserve"> of</w:t>
      </w:r>
      <w:r w:rsidR="00550512">
        <w:rPr>
          <w:rFonts w:ascii="Times New Roman" w:eastAsiaTheme="minorEastAsia" w:hAnsi="Times New Roman" w:cs="Times New Roman"/>
          <w:bCs/>
          <w:iCs/>
        </w:rPr>
        <w:t xml:space="preserve"> iterations.</w:t>
      </w:r>
    </w:p>
    <w:p w:rsidR="00BE4EB9" w:rsidRDefault="00BE4EB9" w:rsidP="00433197">
      <w:pPr>
        <w:jc w:val="both"/>
        <w:rPr>
          <w:rFonts w:ascii="Times New Roman" w:hAnsi="Times New Roman" w:cs="Times New Roman"/>
          <w:b/>
          <w:sz w:val="28"/>
          <w:szCs w:val="28"/>
        </w:rPr>
      </w:pPr>
    </w:p>
    <w:p w:rsidR="00433197" w:rsidRDefault="00BE4EB9" w:rsidP="00433197">
      <w:pPr>
        <w:jc w:val="both"/>
        <w:rPr>
          <w:rFonts w:ascii="Times New Roman" w:hAnsi="Times New Roman" w:cs="Times New Roman"/>
          <w:b/>
          <w:sz w:val="28"/>
          <w:szCs w:val="28"/>
        </w:rPr>
      </w:pPr>
      <w:r>
        <w:rPr>
          <w:rFonts w:ascii="Times New Roman" w:hAnsi="Times New Roman" w:cs="Times New Roman"/>
          <w:b/>
          <w:sz w:val="28"/>
          <w:szCs w:val="28"/>
        </w:rPr>
        <w:t xml:space="preserve">2.31 </w:t>
      </w:r>
      <w:r w:rsidR="00433197" w:rsidRPr="00F91996">
        <w:rPr>
          <w:rFonts w:ascii="Times New Roman" w:hAnsi="Times New Roman" w:cs="Times New Roman"/>
          <w:b/>
          <w:sz w:val="28"/>
          <w:szCs w:val="28"/>
        </w:rPr>
        <w:t xml:space="preserve">The </w:t>
      </w:r>
      <w:r w:rsidR="00433197">
        <w:rPr>
          <w:rFonts w:ascii="Times New Roman" w:hAnsi="Times New Roman" w:cs="Times New Roman"/>
          <w:b/>
          <w:sz w:val="28"/>
          <w:szCs w:val="28"/>
        </w:rPr>
        <w:t xml:space="preserve">graphical </w:t>
      </w:r>
      <w:r w:rsidR="00433197" w:rsidRPr="00F91996">
        <w:rPr>
          <w:rFonts w:ascii="Times New Roman" w:hAnsi="Times New Roman" w:cs="Times New Roman"/>
          <w:b/>
          <w:sz w:val="28"/>
          <w:szCs w:val="28"/>
        </w:rPr>
        <w:t>nature of the fixed point of the logistic function</w:t>
      </w:r>
    </w:p>
    <w:p w:rsidR="00433197" w:rsidRDefault="00457356" w:rsidP="00433197">
      <w:pPr>
        <w:jc w:val="both"/>
        <w:rPr>
          <w:rFonts w:ascii="Times New Roman" w:eastAsiaTheme="minorEastAsia" w:hAnsi="Times New Roman" w:cs="Times New Roman"/>
        </w:rPr>
      </w:pPr>
      <w:r>
        <w:rPr>
          <w:rFonts w:ascii="Times New Roman" w:hAnsi="Times New Roman" w:cs="Times New Roman"/>
          <w:sz w:val="28"/>
          <w:szCs w:val="28"/>
        </w:rPr>
        <w:t>Theoretically, it has been proven and shown in (mensah, 2016) that</w:t>
      </w:r>
      <w:r w:rsidR="005910A7">
        <w:rPr>
          <w:rFonts w:ascii="Times New Roman" w:hAnsi="Times New Roman" w:cs="Times New Roman"/>
          <w:sz w:val="28"/>
          <w:szCs w:val="28"/>
        </w:rPr>
        <w:t xml:space="preserve"> </w:t>
      </w:r>
      <w:r w:rsidR="000748FA">
        <w:rPr>
          <w:rFonts w:ascii="Times New Roman" w:hAnsi="Times New Roman" w:cs="Times New Roman"/>
          <w:sz w:val="24"/>
          <w:szCs w:val="24"/>
        </w:rPr>
        <w:t>at</w:t>
      </w:r>
      <w:r w:rsidR="00E36602">
        <w:rPr>
          <w:rFonts w:ascii="Times New Roman" w:hAnsi="Times New Roman" w:cs="Times New Roman"/>
          <w:sz w:val="24"/>
          <w:szCs w:val="24"/>
        </w:rPr>
        <w:t xml:space="preserve"> the fixed point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Pr>
          <w:rFonts w:ascii="Times New Roman" w:hAnsi="Times New Roman" w:cs="Times New Roman"/>
          <w:sz w:val="24"/>
          <w:szCs w:val="24"/>
        </w:rPr>
        <w:t xml:space="preserve">=0 there is attracting and stable at </w:t>
      </w:r>
      <w:r w:rsidRPr="00D405D4">
        <w:rPr>
          <w:rFonts w:ascii="Times New Roman" w:hAnsi="Times New Roman" w:cs="Times New Roman"/>
          <w:sz w:val="24"/>
          <w:szCs w:val="24"/>
        </w:rPr>
        <w:t>-1 &lt;</w:t>
      </w:r>
      <m:oMath>
        <m:r>
          <w:rPr>
            <w:rFonts w:ascii="Cambria Math" w:hAnsi="Cambria Math" w:cs="Times New Roman"/>
            <w:sz w:val="24"/>
            <w:szCs w:val="24"/>
          </w:rPr>
          <m:t>r</m:t>
        </m:r>
      </m:oMath>
      <w:r w:rsidRPr="00D405D4">
        <w:rPr>
          <w:rFonts w:ascii="Times New Roman" w:hAnsi="Times New Roman" w:cs="Times New Roman"/>
          <w:sz w:val="24"/>
          <w:szCs w:val="24"/>
        </w:rPr>
        <w:t xml:space="preserve">&lt; 1 for period-1 orbit of the logistic function but repelling at </w:t>
      </w:r>
      <m:oMath>
        <m:r>
          <w:rPr>
            <w:rFonts w:ascii="Cambria Math" w:hAnsi="Cambria Math" w:cs="Times New Roman"/>
            <w:sz w:val="24"/>
            <w:szCs w:val="24"/>
          </w:rPr>
          <m:t> r</m:t>
        </m:r>
      </m:oMath>
      <w:r w:rsidRPr="00D405D4">
        <w:rPr>
          <w:rFonts w:ascii="Times New Roman" w:hAnsi="Times New Roman" w:cs="Times New Roman"/>
          <w:sz w:val="24"/>
          <w:szCs w:val="24"/>
        </w:rPr>
        <w:t xml:space="preserve">&gt; 1 or </w:t>
      </w:r>
      <m:oMath>
        <m:r>
          <w:rPr>
            <w:rFonts w:ascii="Cambria Math" w:hAnsi="Cambria Math" w:cs="Times New Roman"/>
            <w:sz w:val="24"/>
            <w:szCs w:val="24"/>
          </w:rPr>
          <m:t>r</m:t>
        </m:r>
      </m:oMath>
      <w:r w:rsidRPr="00D405D4">
        <w:rPr>
          <w:rFonts w:ascii="Times New Roman" w:hAnsi="Times New Roman" w:cs="Times New Roman"/>
          <w:sz w:val="24"/>
          <w:szCs w:val="24"/>
        </w:rPr>
        <w:t>&lt;1</w:t>
      </w:r>
      <w:r w:rsidR="000748FA">
        <w:rPr>
          <w:rFonts w:ascii="Times New Roman" w:hAnsi="Times New Roman" w:cs="Times New Roman"/>
          <w:sz w:val="24"/>
          <w:szCs w:val="24"/>
        </w:rPr>
        <w:t>. Also at the</w:t>
      </w:r>
      <w:r w:rsidR="00E36602">
        <w:rPr>
          <w:rFonts w:ascii="Times New Roman" w:hAnsi="Times New Roman" w:cs="Times New Roman"/>
          <w:sz w:val="24"/>
          <w:szCs w:val="24"/>
        </w:rPr>
        <w:t xml:space="preserve"> fixed point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oMath>
      <w:r w:rsidRPr="00683E24">
        <w:rPr>
          <w:rFonts w:ascii="Times New Roman" w:hAnsi="Times New Roman" w:cs="Times New Roman"/>
        </w:rPr>
        <w:t xml:space="preserve"> = </w:t>
      </w:r>
      <m:oMath>
        <m:f>
          <m:fPr>
            <m:ctrlPr>
              <w:rPr>
                <w:rFonts w:ascii="Cambria Math" w:hAnsi="Cambria Math" w:cs="Times New Roman"/>
                <w:i/>
                <w:iCs/>
              </w:rPr>
            </m:ctrlPr>
          </m:fPr>
          <m:num>
            <m:r>
              <w:rPr>
                <w:rFonts w:ascii="Cambria Math" w:hAnsi="Cambria Math" w:cs="Times New Roman"/>
              </w:rPr>
              <m:t>r-1</m:t>
            </m:r>
          </m:num>
          <m:den>
            <m:r>
              <w:rPr>
                <w:rFonts w:ascii="Cambria Math" w:hAnsi="Cambria Math" w:cs="Times New Roman"/>
              </w:rPr>
              <m:t>r</m:t>
            </m:r>
          </m:den>
        </m:f>
        <m:r>
          <w:rPr>
            <w:rFonts w:ascii="Cambria Math" w:hAnsi="Cambria Math" w:cs="Times New Roman"/>
          </w:rPr>
          <m:t> </m:t>
        </m:r>
      </m:oMath>
      <w:r w:rsidR="00E36602">
        <w:rPr>
          <w:rFonts w:ascii="Times New Roman" w:eastAsiaTheme="minorEastAsia" w:hAnsi="Times New Roman" w:cs="Times New Roman"/>
        </w:rPr>
        <w:t xml:space="preserve">the function is attracting at </w:t>
      </w:r>
      <m:oMath>
        <m:r>
          <w:rPr>
            <w:rFonts w:ascii="Cambria Math" w:eastAsiaTheme="minorEastAsia" w:hAnsi="Cambria Math" w:cs="Times New Roman"/>
          </w:rPr>
          <m:t>1&lt;r&lt;3</m:t>
        </m:r>
      </m:oMath>
      <w:r w:rsidR="00E36602">
        <w:rPr>
          <w:rFonts w:ascii="Times New Roman" w:eastAsiaTheme="minorEastAsia" w:hAnsi="Times New Roman" w:cs="Times New Roman"/>
        </w:rPr>
        <w:t xml:space="preserve"> and repelling at </w:t>
      </w:r>
      <m:oMath>
        <m:r>
          <w:rPr>
            <w:rFonts w:ascii="Cambria Math" w:eastAsiaTheme="minorEastAsia" w:hAnsi="Cambria Math" w:cs="Times New Roman"/>
          </w:rPr>
          <m:t>r&lt;1 or r&gt;3</m:t>
        </m:r>
      </m:oMath>
      <w:r w:rsidR="000748FA">
        <w:rPr>
          <w:rFonts w:ascii="Times New Roman" w:eastAsiaTheme="minorEastAsia" w:hAnsi="Times New Roman" w:cs="Times New Roman"/>
        </w:rPr>
        <w:t xml:space="preserve">. We then use graphical illustrations to analyze this two type of periodic </w:t>
      </w:r>
      <w:r w:rsidR="001F180A">
        <w:rPr>
          <w:rFonts w:ascii="Times New Roman" w:eastAsiaTheme="minorEastAsia" w:hAnsi="Times New Roman" w:cs="Times New Roman"/>
        </w:rPr>
        <w:t>points that</w:t>
      </w:r>
      <w:r w:rsidR="000748FA">
        <w:rPr>
          <w:rFonts w:ascii="Times New Roman" w:eastAsiaTheme="minorEastAsia" w:hAnsi="Times New Roman" w:cs="Times New Roman"/>
        </w:rPr>
        <w:t xml:space="preserve"> is attracting and repelling.</w:t>
      </w:r>
    </w:p>
    <w:p w:rsidR="00E92D75" w:rsidRDefault="00E92D75" w:rsidP="00B95F88">
      <w:pPr>
        <w:jc w:val="both"/>
        <w:rPr>
          <w:rFonts w:ascii="Times New Roman" w:hAnsi="Times New Roman" w:cs="Times New Roman"/>
        </w:rPr>
      </w:pPr>
      <w:r w:rsidRPr="00E92D75">
        <w:rPr>
          <w:rFonts w:ascii="Times New Roman" w:eastAsiaTheme="minorEastAsia" w:hAnsi="Times New Roman" w:cs="Times New Roman"/>
          <w:b/>
          <w:sz w:val="24"/>
          <w:szCs w:val="24"/>
        </w:rPr>
        <w:t>Illustration</w:t>
      </w:r>
      <w:r>
        <w:rPr>
          <w:rFonts w:ascii="Times New Roman" w:eastAsiaTheme="minorEastAsia" w:hAnsi="Times New Roman" w:cs="Times New Roman"/>
        </w:rPr>
        <w:t>:</w:t>
      </w:r>
      <w:r w:rsidR="00B14F73">
        <w:rPr>
          <w:rFonts w:ascii="Times New Roman" w:eastAsiaTheme="minorEastAsia" w:hAnsi="Times New Roman" w:cs="Times New Roman"/>
        </w:rPr>
        <w:t xml:space="preserve"> </w:t>
      </w:r>
      <w:r>
        <w:rPr>
          <w:rFonts w:ascii="Times New Roman" w:hAnsi="Times New Roman" w:cs="Times New Roman"/>
        </w:rPr>
        <w:t xml:space="preserve">of the attracting point when </w:t>
      </w:r>
      <m:oMath>
        <m:r>
          <w:rPr>
            <w:rFonts w:ascii="Cambria Math" w:hAnsi="Cambria Math" w:cs="Times New Roman"/>
          </w:rPr>
          <m:t>r&lt; 3</m:t>
        </m:r>
      </m:oMath>
    </w:p>
    <w:p w:rsidR="00E92D75" w:rsidRPr="00683E24" w:rsidRDefault="00E92D75" w:rsidP="00B95F88">
      <w:pPr>
        <w:jc w:val="both"/>
        <w:rPr>
          <w:rFonts w:ascii="Times New Roman" w:hAnsi="Times New Roman" w:cs="Times New Roman"/>
        </w:rPr>
      </w:pPr>
      <w:r w:rsidRPr="00683E24">
        <w:rPr>
          <w:rFonts w:ascii="Times New Roman" w:hAnsi="Times New Roman" w:cs="Times New Roman"/>
        </w:rPr>
        <w:t xml:space="preserve">It is obvious that using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0</m:t>
            </m:r>
          </m:sub>
        </m:sSub>
      </m:oMath>
      <w:r w:rsidRPr="00683E24">
        <w:rPr>
          <w:rFonts w:ascii="Times New Roman" w:hAnsi="Times New Roman" w:cs="Times New Roman"/>
        </w:rPr>
        <w:t xml:space="preserve"> = 0.10 as initial point and </w:t>
      </w:r>
      <m:oMath>
        <m:r>
          <w:rPr>
            <w:rFonts w:ascii="Cambria Math" w:hAnsi="Cambria Math" w:cs="Times New Roman"/>
          </w:rPr>
          <m:t>r</m:t>
        </m:r>
      </m:oMath>
      <w:r w:rsidRPr="00683E24">
        <w:rPr>
          <w:rFonts w:ascii="Times New Roman" w:hAnsi="Times New Roman" w:cs="Times New Roman"/>
        </w:rPr>
        <w:t xml:space="preserve"> =2.3 &lt; 3, the algebraic iterations shows that the outcomes get closer to the fixed point 0.57</w:t>
      </w:r>
    </w:p>
    <w:p w:rsidR="00E92D75" w:rsidRPr="00683E24" w:rsidRDefault="00E92D75" w:rsidP="003D1AA3">
      <w:pPr>
        <w:jc w:val="both"/>
        <w:rPr>
          <w:rFonts w:ascii="Times New Roman" w:hAnsi="Times New Roman" w:cs="Times New Roman"/>
        </w:rPr>
      </w:pPr>
      <w:r w:rsidRPr="00683E24">
        <w:rPr>
          <w:rFonts w:ascii="Times New Roman" w:hAnsi="Times New Roman" w:cs="Times New Roman"/>
          <w:noProof/>
        </w:rPr>
        <w:drawing>
          <wp:inline distT="0" distB="0" distL="0" distR="0">
            <wp:extent cx="5943600" cy="1080137"/>
            <wp:effectExtent l="0" t="0" r="0" b="5715"/>
            <wp:docPr id="22" name="Picture 22" descr="http://www5a.wolframalpha.com/Calculate/MSP/MSP679205a6e1g8i16i01f00004467132af95ahea0?MSPStoreType=image/gif&amp;s=7&amp;w=407.&amp;h=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5a.wolframalpha.com/Calculate/MSP/MSP679205a6e1g8i16i01f00004467132af95ahea0?MSPStoreType=image/gif&amp;s=7&amp;w=407.&amp;h=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80137"/>
                    </a:xfrm>
                    <a:prstGeom prst="rect">
                      <a:avLst/>
                    </a:prstGeom>
                    <a:noFill/>
                    <a:ln>
                      <a:noFill/>
                    </a:ln>
                  </pic:spPr>
                </pic:pic>
              </a:graphicData>
            </a:graphic>
          </wp:inline>
        </w:drawing>
      </w:r>
    </w:p>
    <w:p w:rsidR="00E92D75" w:rsidRDefault="00867110" w:rsidP="00E92D75">
      <w:pPr>
        <w:ind w:left="360"/>
        <w:jc w:val="both"/>
        <w:rPr>
          <w:rFonts w:ascii="Times New Roman" w:hAnsi="Times New Roman" w:cs="Times New Roman"/>
          <w:b/>
        </w:rPr>
      </w:pPr>
      <w:r>
        <w:rPr>
          <w:rFonts w:ascii="Times New Roman" w:hAnsi="Times New Roman" w:cs="Times New Roman"/>
          <w:b/>
        </w:rPr>
        <w:t>TABLE</w:t>
      </w:r>
      <w:r w:rsidR="00E92D75" w:rsidRPr="0026440E">
        <w:rPr>
          <w:rFonts w:ascii="Times New Roman" w:hAnsi="Times New Roman" w:cs="Times New Roman"/>
          <w:b/>
        </w:rPr>
        <w:t xml:space="preserve"> 1.10: Iteration for </w:t>
      </w:r>
      <m:oMath>
        <m:r>
          <m:rPr>
            <m:sty m:val="bi"/>
          </m:rPr>
          <w:rPr>
            <w:rFonts w:ascii="Cambria Math" w:hAnsi="Cambria Math" w:cs="Times New Roman"/>
          </w:rPr>
          <m:t>f(</m:t>
        </m:r>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r>
          <m:rPr>
            <m:sty m:val="bi"/>
          </m:rPr>
          <w:rPr>
            <w:rFonts w:ascii="Cambria Math" w:hAnsi="Cambria Math" w:cs="Times New Roman"/>
          </w:rPr>
          <m:t>)</m:t>
        </m:r>
      </m:oMath>
      <w:r w:rsidR="00E92D75" w:rsidRPr="0026440E">
        <w:rPr>
          <w:rFonts w:ascii="Times New Roman" w:hAnsi="Times New Roman" w:cs="Times New Roman"/>
          <w:b/>
        </w:rPr>
        <w:t xml:space="preserve"> = 2.3</w:t>
      </w:r>
      <m:oMath>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00E92D75" w:rsidRPr="0026440E">
        <w:rPr>
          <w:rFonts w:ascii="Times New Roman" w:hAnsi="Times New Roman" w:cs="Times New Roman"/>
          <w:b/>
        </w:rPr>
        <w:t xml:space="preserve"> – 2.3</w:t>
      </w:r>
      <m:oMath>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00E92D75" w:rsidRPr="0026440E">
        <w:rPr>
          <w:rFonts w:ascii="Times New Roman" w:hAnsi="Times New Roman" w:cs="Times New Roman"/>
          <w:b/>
          <w:vertAlign w:val="superscript"/>
        </w:rPr>
        <w:t>2</w:t>
      </w:r>
      <w:r w:rsidR="00E92D75" w:rsidRPr="0026440E">
        <w:rPr>
          <w:rFonts w:ascii="Times New Roman" w:hAnsi="Times New Roman" w:cs="Times New Roman"/>
          <w:b/>
        </w:rPr>
        <w:t xml:space="preserve"> at </w:t>
      </w:r>
      <m:oMath>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0</m:t>
            </m:r>
          </m:sub>
        </m:sSub>
      </m:oMath>
      <w:r w:rsidR="00E92D75" w:rsidRPr="0026440E">
        <w:rPr>
          <w:rFonts w:ascii="Times New Roman" w:hAnsi="Times New Roman" w:cs="Times New Roman"/>
          <w:b/>
        </w:rPr>
        <w:t xml:space="preserve"> = 0.10000</w:t>
      </w:r>
    </w:p>
    <w:p w:rsidR="00550512" w:rsidRDefault="00550512" w:rsidP="00E92D75">
      <w:pPr>
        <w:jc w:val="both"/>
        <w:rPr>
          <w:rFonts w:ascii="Times New Roman" w:hAnsi="Times New Roman" w:cs="Times New Roman"/>
          <w:b/>
          <w:sz w:val="28"/>
          <w:szCs w:val="28"/>
        </w:rPr>
      </w:pPr>
    </w:p>
    <w:p w:rsidR="00E92D75" w:rsidRPr="00550512" w:rsidRDefault="00BE4EB9" w:rsidP="00E92D75">
      <w:pPr>
        <w:jc w:val="both"/>
        <w:rPr>
          <w:rFonts w:ascii="Times New Roman" w:hAnsi="Times New Roman" w:cs="Times New Roman"/>
          <w:b/>
          <w:sz w:val="28"/>
          <w:szCs w:val="28"/>
        </w:rPr>
      </w:pPr>
      <w:r>
        <w:rPr>
          <w:rFonts w:ascii="Times New Roman" w:hAnsi="Times New Roman" w:cs="Times New Roman"/>
          <w:b/>
          <w:sz w:val="28"/>
          <w:szCs w:val="28"/>
        </w:rPr>
        <w:t xml:space="preserve">2.32 </w:t>
      </w:r>
      <w:r w:rsidR="00E92D75" w:rsidRPr="00550512">
        <w:rPr>
          <w:rFonts w:ascii="Times New Roman" w:hAnsi="Times New Roman" w:cs="Times New Roman"/>
          <w:b/>
          <w:sz w:val="28"/>
          <w:szCs w:val="28"/>
        </w:rPr>
        <w:t xml:space="preserve">Graphical illustration of the attracting nature of the logistic function and the diagonal (dash) line </w:t>
      </w:r>
      <m:oMath>
        <m:r>
          <m:rPr>
            <m:sty m:val="bi"/>
          </m:rPr>
          <w:rPr>
            <w:rFonts w:ascii="Cambria Math" w:hAnsi="Cambria Math" w:cs="Times New Roman"/>
            <w:sz w:val="28"/>
            <w:szCs w:val="28"/>
          </w:rPr>
          <m:t>y</m:t>
        </m:r>
      </m:oMath>
      <w:r w:rsidR="00E92D75" w:rsidRPr="00550512">
        <w:rPr>
          <w:rFonts w:ascii="Times New Roman" w:hAnsi="Times New Roman" w:cs="Times New Roman"/>
          <w:b/>
          <w:sz w:val="28"/>
          <w:szCs w:val="28"/>
        </w:rPr>
        <w:t>=</w:t>
      </w:r>
      <m:oMath>
        <m:r>
          <m:rPr>
            <m:sty m:val="bi"/>
          </m:rPr>
          <w:rPr>
            <w:rFonts w:ascii="Cambria Math" w:hAnsi="Cambria Math" w:cs="Times New Roman"/>
            <w:sz w:val="28"/>
            <w:szCs w:val="28"/>
          </w:rPr>
          <m:t>x</m:t>
        </m:r>
      </m:oMath>
      <w:r w:rsidR="00E92D75" w:rsidRPr="00550512">
        <w:rPr>
          <w:rFonts w:ascii="Times New Roman" w:hAnsi="Times New Roman" w:cs="Times New Roman"/>
          <w:b/>
          <w:sz w:val="28"/>
          <w:szCs w:val="28"/>
        </w:rPr>
        <w:t xml:space="preserve"> when </w:t>
      </w:r>
      <m:oMath>
        <m:r>
          <m:rPr>
            <m:sty m:val="bi"/>
          </m:rPr>
          <w:rPr>
            <w:rFonts w:ascii="Cambria Math" w:hAnsi="Cambria Math" w:cs="Times New Roman"/>
            <w:sz w:val="28"/>
            <w:szCs w:val="28"/>
          </w:rPr>
          <m:t>r</m:t>
        </m:r>
      </m:oMath>
      <w:r w:rsidR="00E92D75" w:rsidRPr="00550512">
        <w:rPr>
          <w:rFonts w:ascii="Times New Roman" w:hAnsi="Times New Roman" w:cs="Times New Roman"/>
          <w:b/>
          <w:sz w:val="28"/>
          <w:szCs w:val="28"/>
        </w:rPr>
        <w:t xml:space="preserve"> =2.3 &lt; 3 with </w:t>
      </w:r>
      <m:oMath>
        <m:r>
          <m:rPr>
            <m:sty m:val="bi"/>
          </m:rPr>
          <w:rPr>
            <w:rFonts w:ascii="Cambria Math" w:hAnsi="Cambria Math" w:cs="Times New Roman"/>
            <w:sz w:val="28"/>
            <w:szCs w:val="28"/>
          </w:rPr>
          <m:t>x</m:t>
        </m:r>
      </m:oMath>
      <w:r w:rsidR="00E92D75" w:rsidRPr="00550512">
        <w:rPr>
          <w:rFonts w:ascii="Times New Roman" w:hAnsi="Times New Roman" w:cs="Times New Roman"/>
          <w:b/>
          <w:sz w:val="28"/>
          <w:szCs w:val="28"/>
          <w:vertAlign w:val="subscript"/>
        </w:rPr>
        <w:t>0</w:t>
      </w:r>
      <w:r w:rsidR="00E92D75" w:rsidRPr="00550512">
        <w:rPr>
          <w:rFonts w:ascii="Times New Roman" w:hAnsi="Times New Roman" w:cs="Times New Roman"/>
          <w:b/>
          <w:sz w:val="28"/>
          <w:szCs w:val="28"/>
        </w:rPr>
        <w:t xml:space="preserve"> = 0.10</w:t>
      </w:r>
    </w:p>
    <w:p w:rsidR="00E92D75" w:rsidRPr="00683E24" w:rsidRDefault="00B531A1" w:rsidP="00E92D75">
      <w:pPr>
        <w:jc w:val="both"/>
        <w:rPr>
          <w:rFonts w:ascii="Times New Roman" w:hAnsi="Times New Roman" w:cs="Times New Roman"/>
        </w:rPr>
      </w:pPr>
      <w:r>
        <w:rPr>
          <w:rFonts w:ascii="Times New Roman" w:hAnsi="Times New Roman" w:cs="Times New Roman"/>
          <w:noProof/>
          <w:lang w:val="en-GB" w:eastAsia="en-GB"/>
        </w:rPr>
        <w:t xml:space="preserve">                        </w:t>
      </w:r>
      <w:r w:rsidR="00E92D75" w:rsidRPr="00683E24">
        <w:rPr>
          <w:rFonts w:ascii="Times New Roman" w:hAnsi="Times New Roman" w:cs="Times New Roman"/>
          <w:noProof/>
        </w:rPr>
        <w:drawing>
          <wp:inline distT="0" distB="0" distL="0" distR="0">
            <wp:extent cx="3848100" cy="2933700"/>
            <wp:effectExtent l="0" t="0" r="0" b="0"/>
            <wp:docPr id="7177" name="Picture 7177" descr="http://www5a.wolframalpha.com/Calculate/MSP/MSP5710205a67192a5eefdb000062d1fi75ec31f8a1?MSPStoreType=image/gif&amp;s=7&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5a.wolframalpha.com/Calculate/MSP/MSP5710205a67192a5eefdb000062d1fi75ec31f8a1?MSPStoreType=image/gif&amp;s=7&amp;w=400.&amp;h=255.&amp;cdf=Coordinates&amp;cdf=Toolti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2807" cy="2937289"/>
                    </a:xfrm>
                    <a:prstGeom prst="rect">
                      <a:avLst/>
                    </a:prstGeom>
                    <a:noFill/>
                    <a:ln>
                      <a:noFill/>
                    </a:ln>
                  </pic:spPr>
                </pic:pic>
              </a:graphicData>
            </a:graphic>
          </wp:inline>
        </w:drawing>
      </w:r>
    </w:p>
    <w:p w:rsidR="00E92D75" w:rsidRPr="00683E24" w:rsidRDefault="00867110" w:rsidP="00E92D75">
      <w:pPr>
        <w:jc w:val="both"/>
        <w:rPr>
          <w:rFonts w:ascii="Times New Roman" w:hAnsi="Times New Roman" w:cs="Times New Roman"/>
          <w:b/>
          <w:bCs/>
        </w:rPr>
      </w:pPr>
      <w:r>
        <w:rPr>
          <w:rFonts w:ascii="Times New Roman" w:hAnsi="Times New Roman" w:cs="Times New Roman"/>
          <w:b/>
          <w:bCs/>
        </w:rPr>
        <w:t xml:space="preserve">                    </w:t>
      </w:r>
      <w:r w:rsidR="00B531A1">
        <w:rPr>
          <w:rFonts w:ascii="Times New Roman" w:hAnsi="Times New Roman" w:cs="Times New Roman"/>
          <w:b/>
          <w:bCs/>
        </w:rPr>
        <w:t xml:space="preserve">     </w:t>
      </w:r>
      <w:r>
        <w:rPr>
          <w:rFonts w:ascii="Times New Roman" w:hAnsi="Times New Roman" w:cs="Times New Roman"/>
          <w:b/>
          <w:bCs/>
        </w:rPr>
        <w:t xml:space="preserve"> Figure 1.03</w:t>
      </w:r>
      <w:r w:rsidR="00E92D75" w:rsidRPr="00683E24">
        <w:rPr>
          <w:rFonts w:ascii="Times New Roman" w:hAnsi="Times New Roman" w:cs="Times New Roman"/>
          <w:b/>
          <w:bCs/>
        </w:rPr>
        <w:t xml:space="preserve">: attracting fixed point 0.57 at </w:t>
      </w:r>
      <m:oMath>
        <m:r>
          <m:rPr>
            <m:sty m:val="bi"/>
          </m:rPr>
          <w:rPr>
            <w:rFonts w:ascii="Cambria Math" w:hAnsi="Cambria Math" w:cs="Times New Roman"/>
          </w:rPr>
          <m:t>r</m:t>
        </m:r>
      </m:oMath>
      <w:r w:rsidR="00E92D75" w:rsidRPr="00683E24">
        <w:rPr>
          <w:rFonts w:ascii="Times New Roman" w:hAnsi="Times New Roman" w:cs="Times New Roman"/>
          <w:b/>
          <w:bCs/>
        </w:rPr>
        <w:t xml:space="preserve"> =2.3, </w:t>
      </w:r>
      <m:oMath>
        <m:r>
          <m:rPr>
            <m:sty m:val="bi"/>
          </m:rPr>
          <w:rPr>
            <w:rFonts w:ascii="Cambria Math" w:hAnsi="Cambria Math" w:cs="Times New Roman"/>
          </w:rPr>
          <m:t>x</m:t>
        </m:r>
      </m:oMath>
      <w:r w:rsidR="00E92D75" w:rsidRPr="00683E24">
        <w:rPr>
          <w:rFonts w:ascii="Times New Roman" w:hAnsi="Times New Roman" w:cs="Times New Roman"/>
          <w:b/>
          <w:bCs/>
          <w:vertAlign w:val="subscript"/>
        </w:rPr>
        <w:t>0</w:t>
      </w:r>
      <w:r w:rsidR="00E92D75" w:rsidRPr="00683E24">
        <w:rPr>
          <w:rFonts w:ascii="Times New Roman" w:hAnsi="Times New Roman" w:cs="Times New Roman"/>
          <w:b/>
          <w:bCs/>
        </w:rPr>
        <w:t xml:space="preserve"> = 0.10</w:t>
      </w:r>
    </w:p>
    <w:p w:rsidR="00E92D75" w:rsidRDefault="00E92D75" w:rsidP="00E92D75">
      <w:pPr>
        <w:jc w:val="both"/>
        <w:rPr>
          <w:rFonts w:ascii="Times New Roman" w:hAnsi="Times New Roman" w:cs="Times New Roman"/>
        </w:rPr>
      </w:pPr>
      <w:r w:rsidRPr="00683E24">
        <w:rPr>
          <w:rFonts w:ascii="Times New Roman" w:hAnsi="Times New Roman" w:cs="Times New Roman"/>
        </w:rPr>
        <w:t>From the graph the point of inters</w:t>
      </w:r>
      <w:r w:rsidR="00867110">
        <w:rPr>
          <w:rFonts w:ascii="Times New Roman" w:hAnsi="Times New Roman" w:cs="Times New Roman"/>
        </w:rPr>
        <w:t>ection as display in Figure 1.03</w:t>
      </w:r>
      <w:r w:rsidRPr="00683E24">
        <w:rPr>
          <w:rFonts w:ascii="Times New Roman" w:hAnsi="Times New Roman" w:cs="Times New Roman"/>
        </w:rPr>
        <w:t xml:space="preserve"> is 0.5</w:t>
      </w:r>
      <w:r>
        <w:rPr>
          <w:rFonts w:ascii="Times New Roman" w:hAnsi="Times New Roman" w:cs="Times New Roman"/>
        </w:rPr>
        <w:t>7</w:t>
      </w:r>
      <w:r w:rsidRPr="00683E24">
        <w:rPr>
          <w:rFonts w:ascii="Times New Roman" w:hAnsi="Times New Roman" w:cs="Times New Roman"/>
        </w:rPr>
        <w:t xml:space="preserve">. By iterating the function using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0</m:t>
            </m:r>
          </m:sub>
        </m:sSub>
      </m:oMath>
      <w:r w:rsidRPr="00683E24">
        <w:rPr>
          <w:rFonts w:ascii="Times New Roman" w:hAnsi="Times New Roman" w:cs="Times New Roman"/>
        </w:rPr>
        <w:t>= 0.1 as an initial point for</w:t>
      </w:r>
      <m:oMath>
        <m:r>
          <w:rPr>
            <w:rFonts w:ascii="Cambria Math" w:hAnsi="Cambria Math" w:cs="Times New Roman"/>
          </w:rPr>
          <m:t> 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and upon continues iteration it move gradually and converges to 0.57 as indicated by the black line, hence attracting when </w:t>
      </w:r>
      <m:oMath>
        <m:r>
          <w:rPr>
            <w:rFonts w:ascii="Cambria Math" w:hAnsi="Cambria Math" w:cs="Times New Roman"/>
          </w:rPr>
          <m:t>r</m:t>
        </m:r>
      </m:oMath>
      <w:r w:rsidRPr="00683E24">
        <w:rPr>
          <w:rFonts w:ascii="Times New Roman" w:hAnsi="Times New Roman" w:cs="Times New Roman"/>
        </w:rPr>
        <w:t xml:space="preserve"> lie within 0 and 3. Clearly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0</m:t>
            </m:r>
          </m:sub>
        </m:sSub>
      </m:oMath>
      <w:r w:rsidRPr="00683E24">
        <w:rPr>
          <w:rFonts w:ascii="Times New Roman" w:hAnsi="Times New Roman" w:cs="Times New Roman"/>
        </w:rPr>
        <w:t xml:space="preserve"> = </w:t>
      </w:r>
      <m:oMath>
        <m:f>
          <m:fPr>
            <m:ctrlPr>
              <w:rPr>
                <w:rFonts w:ascii="Cambria Math" w:hAnsi="Cambria Math" w:cs="Times New Roman"/>
                <w:i/>
                <w:iCs/>
              </w:rPr>
            </m:ctrlPr>
          </m:fPr>
          <m:num>
            <m:r>
              <w:rPr>
                <w:rFonts w:ascii="Cambria Math" w:hAnsi="Cambria Math" w:cs="Times New Roman"/>
              </w:rPr>
              <m:t>r-1</m:t>
            </m:r>
          </m:num>
          <m:den>
            <m:r>
              <w:rPr>
                <w:rFonts w:ascii="Cambria Math" w:hAnsi="Cambria Math" w:cs="Times New Roman"/>
              </w:rPr>
              <m:t>r</m:t>
            </m:r>
          </m:den>
        </m:f>
      </m:oMath>
      <w:r w:rsidRPr="00683E24">
        <w:rPr>
          <w:rFonts w:ascii="Times New Roman" w:hAnsi="Times New Roman" w:cs="Times New Roman"/>
        </w:rPr>
        <w:t xml:space="preserve"> is asymptotically stable for </w:t>
      </w:r>
      <m:oMath>
        <m:r>
          <w:rPr>
            <w:rFonts w:ascii="Cambria Math" w:hAnsi="Cambria Math" w:cs="Times New Roman"/>
          </w:rPr>
          <m:t>r ∈</m:t>
        </m:r>
      </m:oMath>
      <w:r w:rsidRPr="00683E24">
        <w:rPr>
          <w:rFonts w:ascii="Times New Roman" w:hAnsi="Times New Roman" w:cs="Times New Roman"/>
        </w:rPr>
        <w:t xml:space="preserve"> [1, 3] that is attracting fixed point as in the Figure above.</w:t>
      </w:r>
    </w:p>
    <w:p w:rsidR="000748FA" w:rsidRDefault="000748FA" w:rsidP="00B95F88">
      <w:pPr>
        <w:jc w:val="both"/>
        <w:rPr>
          <w:rFonts w:ascii="Times New Roman" w:hAnsi="Times New Roman" w:cs="Times New Roman"/>
          <w:b/>
        </w:rPr>
      </w:pPr>
    </w:p>
    <w:p w:rsidR="00E92D75" w:rsidRDefault="00E92D75" w:rsidP="00B95F88">
      <w:pPr>
        <w:jc w:val="both"/>
        <w:rPr>
          <w:rFonts w:ascii="Times New Roman" w:hAnsi="Times New Roman" w:cs="Times New Roman"/>
        </w:rPr>
      </w:pPr>
      <w:r w:rsidRPr="00E92D75">
        <w:rPr>
          <w:rFonts w:ascii="Times New Roman" w:hAnsi="Times New Roman" w:cs="Times New Roman"/>
          <w:b/>
        </w:rPr>
        <w:t>Illustration</w:t>
      </w:r>
      <w:r>
        <w:rPr>
          <w:rFonts w:ascii="Times New Roman" w:hAnsi="Times New Roman" w:cs="Times New Roman"/>
        </w:rPr>
        <w:t>:</w:t>
      </w:r>
      <w:r w:rsidR="005910A7">
        <w:rPr>
          <w:rFonts w:ascii="Times New Roman" w:hAnsi="Times New Roman" w:cs="Times New Roman"/>
        </w:rPr>
        <w:t xml:space="preserve"> </w:t>
      </w:r>
      <w:r>
        <w:rPr>
          <w:rFonts w:ascii="Times New Roman" w:hAnsi="Times New Roman" w:cs="Times New Roman"/>
        </w:rPr>
        <w:t xml:space="preserve">of the fixed point when </w:t>
      </w:r>
      <m:oMath>
        <m:r>
          <w:rPr>
            <w:rFonts w:ascii="Cambria Math" w:hAnsi="Cambria Math" w:cs="Times New Roman"/>
          </w:rPr>
          <m:t>r&gt;3</m:t>
        </m:r>
      </m:oMath>
    </w:p>
    <w:p w:rsidR="00E92D75" w:rsidRPr="00683E24" w:rsidRDefault="00E92D75" w:rsidP="00B95F88">
      <w:pPr>
        <w:jc w:val="both"/>
        <w:rPr>
          <w:rFonts w:ascii="Times New Roman" w:hAnsi="Times New Roman" w:cs="Times New Roman"/>
        </w:rPr>
      </w:pPr>
      <w:r w:rsidRPr="00683E24">
        <w:rPr>
          <w:rFonts w:ascii="Times New Roman" w:hAnsi="Times New Roman" w:cs="Times New Roman"/>
        </w:rPr>
        <w:t>It can be noticed that frequently iterating the function, the out</w:t>
      </w:r>
      <w:r>
        <w:rPr>
          <w:rFonts w:ascii="Times New Roman" w:hAnsi="Times New Roman" w:cs="Times New Roman"/>
        </w:rPr>
        <w:t xml:space="preserve">comes keep moving away from the </w:t>
      </w:r>
      <w:r w:rsidRPr="00683E24">
        <w:rPr>
          <w:rFonts w:ascii="Times New Roman" w:hAnsi="Times New Roman" w:cs="Times New Roman"/>
        </w:rPr>
        <w:t xml:space="preserve">fixed point </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 xml:space="preserve"> = 0.71.</w:t>
      </w:r>
    </w:p>
    <w:p w:rsidR="00E92D75" w:rsidRPr="00683E24" w:rsidRDefault="00E92D75" w:rsidP="00E92D75">
      <w:pPr>
        <w:jc w:val="both"/>
        <w:rPr>
          <w:rFonts w:ascii="Times New Roman" w:hAnsi="Times New Roman" w:cs="Times New Roman"/>
        </w:rPr>
      </w:pPr>
      <w:r w:rsidRPr="00683E24">
        <w:rPr>
          <w:rFonts w:ascii="Times New Roman" w:hAnsi="Times New Roman" w:cs="Times New Roman"/>
          <w:noProof/>
        </w:rPr>
        <w:drawing>
          <wp:inline distT="0" distB="0" distL="0" distR="0">
            <wp:extent cx="5401340" cy="882503"/>
            <wp:effectExtent l="0" t="0" r="0" b="0"/>
            <wp:docPr id="7178" name="Picture 7178" descr="http://www5b.wolframalpha.com/Calculate/MSP/MSP4901ieaf2i48bfg702e00004g2454hg9a0737i7?MSPStoreType=image/gif&amp;s=58&amp;w=407.&amp;h=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5b.wolframalpha.com/Calculate/MSP/MSP4901ieaf2i48bfg702e00004g2454hg9a0737i7?MSPStoreType=image/gif&amp;s=58&amp;w=407.&amp;h=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9250" cy="882162"/>
                    </a:xfrm>
                    <a:prstGeom prst="rect">
                      <a:avLst/>
                    </a:prstGeom>
                    <a:noFill/>
                    <a:ln>
                      <a:noFill/>
                    </a:ln>
                  </pic:spPr>
                </pic:pic>
              </a:graphicData>
            </a:graphic>
          </wp:inline>
        </w:drawing>
      </w:r>
    </w:p>
    <w:p w:rsidR="00E92D75" w:rsidRPr="0026440E" w:rsidRDefault="00B531A1" w:rsidP="00E92D75">
      <w:pPr>
        <w:ind w:left="720"/>
        <w:jc w:val="both"/>
        <w:rPr>
          <w:rFonts w:ascii="Times New Roman" w:hAnsi="Times New Roman" w:cs="Times New Roman"/>
          <w:b/>
        </w:rPr>
      </w:pPr>
      <w:r>
        <w:rPr>
          <w:rFonts w:ascii="Times New Roman" w:hAnsi="Times New Roman" w:cs="Times New Roman"/>
          <w:b/>
        </w:rPr>
        <w:t xml:space="preserve">Table </w:t>
      </w:r>
      <w:r w:rsidR="00E92D75" w:rsidRPr="0026440E">
        <w:rPr>
          <w:rFonts w:ascii="Times New Roman" w:hAnsi="Times New Roman" w:cs="Times New Roman"/>
          <w:b/>
        </w:rPr>
        <w:t xml:space="preserve">1.20: The iteration of </w:t>
      </w:r>
      <m:oMath>
        <m:r>
          <m:rPr>
            <m:sty m:val="bi"/>
          </m:rPr>
          <w:rPr>
            <w:rFonts w:ascii="Cambria Math" w:hAnsi="Cambria Math" w:cs="Times New Roman"/>
          </w:rPr>
          <m:t>f(</m:t>
        </m:r>
        <m:sSub>
          <m:sSubPr>
            <m:ctrlPr>
              <w:rPr>
                <w:rFonts w:ascii="Cambria Math" w:hAnsi="Cambria Math" w:cs="Times New Roman"/>
                <w:b/>
                <w:i/>
                <w:iCs/>
              </w:rPr>
            </m:ctrlPr>
          </m:sSubPr>
          <m:e>
            <m:r>
              <m:rPr>
                <m:sty m:val="bi"/>
              </m:rPr>
              <w:rPr>
                <w:rFonts w:ascii="Cambria Math" w:hAnsi="Cambria Math" w:cs="Times New Roman"/>
              </w:rPr>
              <m:t>x</m:t>
            </m:r>
          </m:e>
          <m:sub>
            <m:r>
              <m:rPr>
                <m:sty m:val="bi"/>
              </m:rPr>
              <w:rPr>
                <w:rFonts w:ascii="Cambria Math" w:hAnsi="Cambria Math" w:cs="Times New Roman"/>
              </w:rPr>
              <m:t>n</m:t>
            </m:r>
          </m:sub>
        </m:sSub>
        <m:r>
          <m:rPr>
            <m:sty m:val="bi"/>
          </m:rPr>
          <w:rPr>
            <w:rFonts w:ascii="Cambria Math" w:hAnsi="Cambria Math" w:cs="Times New Roman"/>
          </w:rPr>
          <m:t>)</m:t>
        </m:r>
      </m:oMath>
      <w:r w:rsidR="00E92D75" w:rsidRPr="0026440E">
        <w:rPr>
          <w:rFonts w:ascii="Times New Roman" w:hAnsi="Times New Roman" w:cs="Times New Roman"/>
          <w:b/>
        </w:rPr>
        <w:t xml:space="preserve"> = 3.5</w:t>
      </w:r>
      <m:oMath>
        <m:r>
          <m:rPr>
            <m:sty m:val="bi"/>
          </m:rPr>
          <w:rPr>
            <w:rFonts w:ascii="Cambria Math" w:hAnsi="Cambria Math" w:cs="Times New Roman"/>
          </w:rPr>
          <m:t>x</m:t>
        </m:r>
      </m:oMath>
      <w:r w:rsidR="00E92D75" w:rsidRPr="0026440E">
        <w:rPr>
          <w:rFonts w:ascii="Times New Roman" w:hAnsi="Times New Roman" w:cs="Times New Roman"/>
          <w:b/>
        </w:rPr>
        <w:t xml:space="preserve"> – 3.5</w:t>
      </w:r>
      <m:oMath>
        <m:r>
          <m:rPr>
            <m:sty m:val="bi"/>
          </m:rPr>
          <w:rPr>
            <w:rFonts w:ascii="Cambria Math" w:hAnsi="Cambria Math" w:cs="Times New Roman"/>
          </w:rPr>
          <m:t>x</m:t>
        </m:r>
      </m:oMath>
      <w:r w:rsidR="00E92D75" w:rsidRPr="0026440E">
        <w:rPr>
          <w:rFonts w:ascii="Times New Roman" w:hAnsi="Times New Roman" w:cs="Times New Roman"/>
          <w:b/>
          <w:vertAlign w:val="superscript"/>
        </w:rPr>
        <w:t>2</w:t>
      </w:r>
      <w:r w:rsidR="00E92D75" w:rsidRPr="0026440E">
        <w:rPr>
          <w:rFonts w:ascii="Times New Roman" w:hAnsi="Times New Roman" w:cs="Times New Roman"/>
          <w:b/>
        </w:rPr>
        <w:t xml:space="preserve"> at </w:t>
      </w:r>
      <m:oMath>
        <m:r>
          <m:rPr>
            <m:sty m:val="bi"/>
          </m:rPr>
          <w:rPr>
            <w:rFonts w:ascii="Cambria Math" w:hAnsi="Cambria Math" w:cs="Times New Roman"/>
          </w:rPr>
          <m:t>x</m:t>
        </m:r>
      </m:oMath>
      <w:r w:rsidR="00E92D75" w:rsidRPr="0026440E">
        <w:rPr>
          <w:rFonts w:ascii="Times New Roman" w:hAnsi="Times New Roman" w:cs="Times New Roman"/>
          <w:b/>
          <w:vertAlign w:val="subscript"/>
        </w:rPr>
        <w:t>0</w:t>
      </w:r>
      <w:r w:rsidR="00E92D75" w:rsidRPr="0026440E">
        <w:rPr>
          <w:rFonts w:ascii="Times New Roman" w:hAnsi="Times New Roman" w:cs="Times New Roman"/>
          <w:b/>
        </w:rPr>
        <w:t xml:space="preserve"> = 0.71000</w:t>
      </w:r>
    </w:p>
    <w:p w:rsidR="00E92D75" w:rsidRPr="00550512" w:rsidRDefault="00BE4EB9" w:rsidP="00550512">
      <w:pPr>
        <w:jc w:val="both"/>
        <w:rPr>
          <w:rFonts w:ascii="Times New Roman" w:hAnsi="Times New Roman" w:cs="Times New Roman"/>
          <w:b/>
          <w:sz w:val="28"/>
          <w:szCs w:val="28"/>
        </w:rPr>
      </w:pPr>
      <w:r>
        <w:rPr>
          <w:rFonts w:ascii="Times New Roman" w:hAnsi="Times New Roman" w:cs="Times New Roman"/>
          <w:b/>
          <w:sz w:val="28"/>
          <w:szCs w:val="28"/>
        </w:rPr>
        <w:t xml:space="preserve">2.33 </w:t>
      </w:r>
      <w:r w:rsidR="00E92D75" w:rsidRPr="00550512">
        <w:rPr>
          <w:rFonts w:ascii="Times New Roman" w:hAnsi="Times New Roman" w:cs="Times New Roman"/>
          <w:b/>
          <w:sz w:val="28"/>
          <w:szCs w:val="28"/>
        </w:rPr>
        <w:t xml:space="preserve">Graphical illustration of repelling state of the logistic function and the diagonal line </w:t>
      </w:r>
      <m:oMath>
        <m:r>
          <m:rPr>
            <m:sty m:val="bi"/>
          </m:rPr>
          <w:rPr>
            <w:rFonts w:ascii="Cambria Math" w:hAnsi="Cambria Math" w:cs="Times New Roman"/>
            <w:sz w:val="28"/>
            <w:szCs w:val="28"/>
          </w:rPr>
          <m:t>y</m:t>
        </m:r>
      </m:oMath>
      <w:r w:rsidR="00E92D75" w:rsidRPr="00550512">
        <w:rPr>
          <w:rFonts w:ascii="Times New Roman" w:hAnsi="Times New Roman" w:cs="Times New Roman"/>
          <w:b/>
          <w:sz w:val="28"/>
          <w:szCs w:val="28"/>
        </w:rPr>
        <w:t>=</w:t>
      </w:r>
      <m:oMath>
        <m:r>
          <m:rPr>
            <m:sty m:val="bi"/>
          </m:rPr>
          <w:rPr>
            <w:rFonts w:ascii="Cambria Math" w:hAnsi="Cambria Math" w:cs="Times New Roman"/>
            <w:sz w:val="28"/>
            <w:szCs w:val="28"/>
          </w:rPr>
          <m:t>x</m:t>
        </m:r>
      </m:oMath>
      <w:r w:rsidR="00E92D75" w:rsidRPr="00550512">
        <w:rPr>
          <w:rFonts w:ascii="Times New Roman" w:hAnsi="Times New Roman" w:cs="Times New Roman"/>
          <w:b/>
          <w:sz w:val="28"/>
          <w:szCs w:val="28"/>
        </w:rPr>
        <w:t xml:space="preserve"> when </w:t>
      </w:r>
      <m:oMath>
        <m:r>
          <m:rPr>
            <m:sty m:val="bi"/>
          </m:rPr>
          <w:rPr>
            <w:rFonts w:ascii="Cambria Math" w:hAnsi="Cambria Math" w:cs="Times New Roman"/>
            <w:sz w:val="28"/>
            <w:szCs w:val="28"/>
          </w:rPr>
          <m:t>r</m:t>
        </m:r>
      </m:oMath>
      <w:r w:rsidR="00E92D75" w:rsidRPr="00550512">
        <w:rPr>
          <w:rFonts w:ascii="Times New Roman" w:hAnsi="Times New Roman" w:cs="Times New Roman"/>
          <w:b/>
          <w:sz w:val="28"/>
          <w:szCs w:val="28"/>
        </w:rPr>
        <w:t xml:space="preserve"> =3.5 &gt; 3 with a fixed point </w:t>
      </w:r>
      <m:oMath>
        <m:r>
          <m:rPr>
            <m:sty m:val="bi"/>
          </m:rPr>
          <w:rPr>
            <w:rFonts w:ascii="Cambria Math" w:hAnsi="Cambria Math" w:cs="Times New Roman"/>
            <w:sz w:val="28"/>
            <w:szCs w:val="28"/>
          </w:rPr>
          <m:t>x</m:t>
        </m:r>
      </m:oMath>
      <w:r w:rsidR="00E92D75" w:rsidRPr="00550512">
        <w:rPr>
          <w:rFonts w:ascii="Times New Roman" w:hAnsi="Times New Roman" w:cs="Times New Roman"/>
          <w:b/>
          <w:sz w:val="28"/>
          <w:szCs w:val="28"/>
          <w:vertAlign w:val="subscript"/>
        </w:rPr>
        <w:t>0</w:t>
      </w:r>
      <w:r w:rsidR="00E92D75" w:rsidRPr="00550512">
        <w:rPr>
          <w:rFonts w:ascii="Times New Roman" w:hAnsi="Times New Roman" w:cs="Times New Roman"/>
          <w:b/>
          <w:sz w:val="28"/>
          <w:szCs w:val="28"/>
        </w:rPr>
        <w:t xml:space="preserve"> = 0.71</w:t>
      </w:r>
    </w:p>
    <w:p w:rsidR="00E92D75" w:rsidRPr="00683E24" w:rsidRDefault="00E92D75" w:rsidP="00E92D75">
      <w:pPr>
        <w:ind w:left="720"/>
        <w:jc w:val="both"/>
        <w:rPr>
          <w:rFonts w:ascii="Times New Roman" w:hAnsi="Times New Roman" w:cs="Times New Roman"/>
        </w:rPr>
      </w:pPr>
      <w:r w:rsidRPr="00683E24">
        <w:rPr>
          <w:rFonts w:ascii="Times New Roman" w:hAnsi="Times New Roman" w:cs="Times New Roman"/>
          <w:noProof/>
        </w:rPr>
        <w:drawing>
          <wp:inline distT="0" distB="0" distL="0" distR="0">
            <wp:extent cx="5613991" cy="3657600"/>
            <wp:effectExtent l="0" t="0" r="6350" b="0"/>
            <wp:docPr id="7179" name="Picture 7179" descr="http://www5b.wolframalpha.com/Calculate/MSP/MSP40251ieaedf619212ie9000052212h661ca69d05?MSPStoreType=image/gif&amp;s=58&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5b.wolframalpha.com/Calculate/MSP/MSP40251ieaedf619212ie9000052212h661ca69d05?MSPStoreType=image/gif&amp;s=58&amp;w=400.&amp;h=255.&amp;cdf=Coordinates&amp;cdf=Toolti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471" cy="3657912"/>
                    </a:xfrm>
                    <a:prstGeom prst="rect">
                      <a:avLst/>
                    </a:prstGeom>
                    <a:noFill/>
                    <a:ln>
                      <a:noFill/>
                    </a:ln>
                  </pic:spPr>
                </pic:pic>
              </a:graphicData>
            </a:graphic>
          </wp:inline>
        </w:drawing>
      </w:r>
    </w:p>
    <w:p w:rsidR="00E92D75" w:rsidRPr="00683E24" w:rsidRDefault="00867110" w:rsidP="00E92D75">
      <w:pPr>
        <w:ind w:left="720"/>
        <w:jc w:val="both"/>
        <w:rPr>
          <w:rFonts w:ascii="Times New Roman" w:hAnsi="Times New Roman" w:cs="Times New Roman"/>
          <w:b/>
          <w:bCs/>
        </w:rPr>
      </w:pPr>
      <w:r>
        <w:rPr>
          <w:rFonts w:ascii="Times New Roman" w:hAnsi="Times New Roman" w:cs="Times New Roman"/>
          <w:b/>
          <w:bCs/>
        </w:rPr>
        <w:t xml:space="preserve">                     Figure 1.04</w:t>
      </w:r>
      <w:r w:rsidR="00E92D75" w:rsidRPr="00683E24">
        <w:rPr>
          <w:rFonts w:ascii="Times New Roman" w:hAnsi="Times New Roman" w:cs="Times New Roman"/>
          <w:b/>
          <w:bCs/>
        </w:rPr>
        <w:t xml:space="preserve">:Repelling fixed point </w:t>
      </w:r>
      <m:oMath>
        <m:r>
          <m:rPr>
            <m:sty m:val="bi"/>
          </m:rPr>
          <w:rPr>
            <w:rFonts w:ascii="Cambria Math" w:hAnsi="Cambria Math" w:cs="Times New Roman"/>
          </w:rPr>
          <m:t>r</m:t>
        </m:r>
      </m:oMath>
      <w:r w:rsidR="00E92D75" w:rsidRPr="00683E24">
        <w:rPr>
          <w:rFonts w:ascii="Times New Roman" w:hAnsi="Times New Roman" w:cs="Times New Roman"/>
          <w:b/>
          <w:bCs/>
        </w:rPr>
        <w:t xml:space="preserve"> =3.5, </w:t>
      </w:r>
      <m:oMath>
        <m:r>
          <m:rPr>
            <m:sty m:val="bi"/>
          </m:rPr>
          <w:rPr>
            <w:rFonts w:ascii="Cambria Math" w:hAnsi="Cambria Math" w:cs="Times New Roman"/>
          </w:rPr>
          <m:t>x</m:t>
        </m:r>
      </m:oMath>
      <w:r w:rsidR="00E92D75" w:rsidRPr="00683E24">
        <w:rPr>
          <w:rFonts w:ascii="Times New Roman" w:hAnsi="Times New Roman" w:cs="Times New Roman"/>
          <w:b/>
          <w:bCs/>
          <w:vertAlign w:val="subscript"/>
        </w:rPr>
        <w:t>0</w:t>
      </w:r>
      <w:r w:rsidR="00E92D75" w:rsidRPr="00683E24">
        <w:rPr>
          <w:rFonts w:ascii="Times New Roman" w:hAnsi="Times New Roman" w:cs="Times New Roman"/>
          <w:b/>
          <w:bCs/>
        </w:rPr>
        <w:t xml:space="preserve"> = 0.71</w:t>
      </w:r>
    </w:p>
    <w:p w:rsidR="00550512" w:rsidRDefault="00550512" w:rsidP="00B95F88">
      <w:pPr>
        <w:jc w:val="both"/>
        <w:rPr>
          <w:rFonts w:ascii="Times New Roman" w:hAnsi="Times New Roman" w:cs="Times New Roman"/>
        </w:rPr>
      </w:pPr>
    </w:p>
    <w:p w:rsidR="00E92D75" w:rsidRPr="00683E24" w:rsidRDefault="00E92D75" w:rsidP="00B95F88">
      <w:pPr>
        <w:jc w:val="both"/>
        <w:rPr>
          <w:rFonts w:ascii="Times New Roman" w:hAnsi="Times New Roman" w:cs="Times New Roman"/>
        </w:rPr>
      </w:pPr>
      <w:r w:rsidRPr="00683E24">
        <w:rPr>
          <w:rFonts w:ascii="Times New Roman" w:hAnsi="Times New Roman" w:cs="Times New Roman"/>
        </w:rPr>
        <w:t>Clearly, the point of intersec</w:t>
      </w:r>
      <w:r w:rsidR="00867110">
        <w:rPr>
          <w:rFonts w:ascii="Times New Roman" w:hAnsi="Times New Roman" w:cs="Times New Roman"/>
        </w:rPr>
        <w:t>tion of the graph in Figure 1.04</w:t>
      </w:r>
      <w:r w:rsidRPr="00683E24">
        <w:rPr>
          <w:rFonts w:ascii="Times New Roman" w:hAnsi="Times New Roman" w:cs="Times New Roman"/>
        </w:rPr>
        <w:t xml:space="preserve"> is 0.71. </w:t>
      </w:r>
    </w:p>
    <w:p w:rsidR="00E92D75" w:rsidRDefault="00E92D75" w:rsidP="00B95F88">
      <w:pPr>
        <w:jc w:val="both"/>
        <w:rPr>
          <w:rFonts w:ascii="Times New Roman" w:hAnsi="Times New Roman" w:cs="Times New Roman"/>
        </w:rPr>
      </w:pPr>
      <w:r w:rsidRPr="00683E24">
        <w:rPr>
          <w:rFonts w:ascii="Times New Roman" w:hAnsi="Times New Roman" w:cs="Times New Roman"/>
        </w:rPr>
        <w:t xml:space="preserve">Taking </w:t>
      </w:r>
      <m:oMath>
        <m:r>
          <w:rPr>
            <w:rFonts w:ascii="Cambria Math" w:hAnsi="Cambria Math" w:cs="Times New Roman"/>
          </w:rPr>
          <m:t>x</m:t>
        </m:r>
      </m:oMath>
      <w:r w:rsidRPr="00683E24">
        <w:rPr>
          <w:rFonts w:ascii="Times New Roman" w:hAnsi="Times New Roman" w:cs="Times New Roman"/>
        </w:rPr>
        <w:t xml:space="preserve"> = 0.10 as an initial point, and frequently iterating the function keeps moving away from 0.71 and then diverges as shown clearly with the black line. Hence repelling when </w:t>
      </w:r>
      <m:oMath>
        <m:r>
          <w:rPr>
            <w:rFonts w:ascii="Cambria Math" w:hAnsi="Cambria Math" w:cs="Times New Roman"/>
          </w:rPr>
          <m:t>r</m:t>
        </m:r>
      </m:oMath>
      <w:r w:rsidRPr="00683E24">
        <w:rPr>
          <w:rFonts w:ascii="Times New Roman" w:hAnsi="Times New Roman" w:cs="Times New Roman"/>
        </w:rPr>
        <w:t xml:space="preserve"> is greater than 3 or less than 1. Hence, x</w:t>
      </w:r>
      <w:r w:rsidRPr="00683E24">
        <w:rPr>
          <w:rFonts w:ascii="Times New Roman" w:hAnsi="Times New Roman" w:cs="Times New Roman"/>
          <w:vertAlign w:val="subscript"/>
        </w:rPr>
        <w:t>0</w:t>
      </w:r>
      <w:r w:rsidRPr="00683E24">
        <w:rPr>
          <w:rFonts w:ascii="Times New Roman" w:hAnsi="Times New Roman" w:cs="Times New Roman"/>
        </w:rPr>
        <w:t xml:space="preserve"> = </w:t>
      </w:r>
      <m:oMath>
        <m:f>
          <m:fPr>
            <m:ctrlPr>
              <w:rPr>
                <w:rFonts w:ascii="Cambria Math" w:hAnsi="Cambria Math" w:cs="Times New Roman"/>
                <w:i/>
                <w:iCs/>
              </w:rPr>
            </m:ctrlPr>
          </m:fPr>
          <m:num>
            <m:r>
              <w:rPr>
                <w:rFonts w:ascii="Cambria Math" w:hAnsi="Cambria Math" w:cs="Times New Roman"/>
              </w:rPr>
              <m:t>r-1</m:t>
            </m:r>
          </m:num>
          <m:den>
            <m:r>
              <w:rPr>
                <w:rFonts w:ascii="Cambria Math" w:hAnsi="Cambria Math" w:cs="Times New Roman"/>
              </w:rPr>
              <m:t>r</m:t>
            </m:r>
          </m:den>
        </m:f>
      </m:oMath>
      <w:r w:rsidRPr="00683E24">
        <w:rPr>
          <w:rFonts w:ascii="Times New Roman" w:hAnsi="Times New Roman" w:cs="Times New Roman"/>
        </w:rPr>
        <w:t xml:space="preserve"> is a repelling fixed point when </w:t>
      </w:r>
      <m:oMath>
        <m:r>
          <w:rPr>
            <w:rFonts w:ascii="Cambria Math" w:hAnsi="Cambria Math" w:cs="Times New Roman"/>
          </w:rPr>
          <m:t>r∈</m:t>
        </m:r>
      </m:oMath>
      <w:r>
        <w:rPr>
          <w:rFonts w:ascii="Times New Roman" w:hAnsi="Times New Roman" w:cs="Times New Roman"/>
        </w:rPr>
        <w:t xml:space="preserve"> [</w:t>
      </w:r>
      <w:r w:rsidRPr="00683E24">
        <w:rPr>
          <w:rFonts w:ascii="Times New Roman" w:hAnsi="Times New Roman" w:cs="Times New Roman"/>
        </w:rPr>
        <w:t xml:space="preserve">0, 1) </w:t>
      </w:r>
      <m:oMath>
        <m:r>
          <w:rPr>
            <w:rFonts w:ascii="Cambria Math" w:hAnsi="Cambria Math" w:cs="Times New Roman"/>
          </w:rPr>
          <m:t>∪</m:t>
        </m:r>
      </m:oMath>
      <w:r>
        <w:rPr>
          <w:rFonts w:ascii="Times New Roman" w:hAnsi="Times New Roman" w:cs="Times New Roman"/>
        </w:rPr>
        <w:t xml:space="preserve"> (3, 4]</w:t>
      </w:r>
      <w:r w:rsidRPr="00683E24">
        <w:rPr>
          <w:rFonts w:ascii="Times New Roman" w:hAnsi="Times New Roman" w:cs="Times New Roman"/>
        </w:rPr>
        <w:t xml:space="preserve"> as shown in the Figure above.</w:t>
      </w:r>
    </w:p>
    <w:p w:rsidR="000748FA" w:rsidRDefault="000748FA" w:rsidP="00AD4980">
      <w:pPr>
        <w:jc w:val="both"/>
        <w:rPr>
          <w:rFonts w:ascii="Times New Roman" w:hAnsi="Times New Roman" w:cs="Times New Roman"/>
          <w:b/>
          <w:bCs/>
          <w:i/>
          <w:iCs/>
          <w:sz w:val="28"/>
          <w:szCs w:val="28"/>
        </w:rPr>
      </w:pPr>
    </w:p>
    <w:p w:rsidR="00AD4980" w:rsidRDefault="00BE4EB9" w:rsidP="00AD498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2.4 </w:t>
      </w:r>
      <w:r w:rsidR="00AD4980">
        <w:rPr>
          <w:rFonts w:ascii="Times New Roman" w:hAnsi="Times New Roman" w:cs="Times New Roman"/>
          <w:b/>
          <w:bCs/>
          <w:i/>
          <w:iCs/>
          <w:sz w:val="28"/>
          <w:szCs w:val="28"/>
        </w:rPr>
        <w:t>The period-2orbit of the logistic function</w:t>
      </w:r>
      <w:r w:rsidR="00AD4980" w:rsidRPr="00F91996">
        <w:rPr>
          <w:rFonts w:ascii="Times New Roman" w:hAnsi="Times New Roman" w:cs="Times New Roman"/>
          <w:b/>
          <w:bCs/>
          <w:i/>
          <w:iCs/>
          <w:sz w:val="28"/>
          <w:szCs w:val="28"/>
        </w:rPr>
        <w:t xml:space="preserve"> and</w:t>
      </w:r>
      <w:r w:rsidR="00AD4980">
        <w:rPr>
          <w:rFonts w:ascii="Times New Roman" w:hAnsi="Times New Roman" w:cs="Times New Roman"/>
          <w:b/>
          <w:bCs/>
          <w:i/>
          <w:iCs/>
          <w:sz w:val="28"/>
          <w:szCs w:val="28"/>
        </w:rPr>
        <w:t xml:space="preserve"> the bifurcation diagram</w:t>
      </w:r>
    </w:p>
    <w:p w:rsidR="00AD4980" w:rsidRDefault="00AD4980" w:rsidP="00AD4980">
      <w:pPr>
        <w:jc w:val="both"/>
        <w:rPr>
          <w:rFonts w:ascii="Times New Roman" w:eastAsiaTheme="minorEastAsia" w:hAnsi="Times New Roman" w:cs="Times New Roman"/>
          <w:sz w:val="24"/>
          <w:szCs w:val="24"/>
        </w:rPr>
      </w:pPr>
      <w:r>
        <w:rPr>
          <w:rFonts w:ascii="Times New Roman" w:hAnsi="Times New Roman" w:cs="Times New Roman"/>
          <w:sz w:val="24"/>
          <w:szCs w:val="24"/>
        </w:rPr>
        <w:t>The second iterations of the logistic function</w:t>
      </w:r>
      <w:r w:rsidRPr="00D405D4">
        <w:rPr>
          <w:rFonts w:ascii="Times New Roman" w:hAnsi="Times New Roman" w:cs="Times New Roman"/>
          <w:sz w:val="24"/>
          <w:szCs w:val="24"/>
        </w:rPr>
        <w:t xml:space="preserve"> with the fixed point give the period</w:t>
      </w:r>
      <m:oMath>
        <m:r>
          <w:rPr>
            <w:rFonts w:ascii="Cambria Math" w:hAnsi="Cambria Math" w:cs="Times New Roman"/>
            <w:sz w:val="24"/>
            <w:szCs w:val="24"/>
          </w:rPr>
          <m:t>-</m:t>
        </m:r>
      </m:oMath>
      <w:r w:rsidRPr="00D405D4">
        <w:rPr>
          <w:rFonts w:ascii="Times New Roman" w:hAnsi="Times New Roman" w:cs="Times New Roman"/>
          <w:sz w:val="24"/>
          <w:szCs w:val="24"/>
        </w:rPr>
        <w:t>2 Orbits</w:t>
      </w:r>
      <w:r>
        <w:rPr>
          <w:rFonts w:ascii="Times New Roman" w:hAnsi="Times New Roman" w:cs="Times New Roman"/>
          <w:sz w:val="24"/>
          <w:szCs w:val="24"/>
        </w:rPr>
        <w:t xml:space="preserve">. And as shown in (mensah, 2016) that it occurs at </w:t>
      </w:r>
      <m:oMath>
        <m:r>
          <w:rPr>
            <w:rFonts w:ascii="Cambria Math" w:hAnsi="Cambria Math" w:cs="Times New Roman"/>
            <w:sz w:val="24"/>
            <w:szCs w:val="24"/>
          </w:rPr>
          <m:t>r&gt;3</m:t>
        </m:r>
      </m:oMath>
    </w:p>
    <w:p w:rsidR="00AD4980" w:rsidRPr="00683E24" w:rsidRDefault="00AD4980" w:rsidP="00B95F88">
      <w:pPr>
        <w:rPr>
          <w:rFonts w:ascii="Times New Roman" w:hAnsi="Times New Roman" w:cs="Times New Roman"/>
        </w:rPr>
      </w:pPr>
      <w:r w:rsidRPr="00683E24">
        <w:rPr>
          <w:rFonts w:ascii="Times New Roman" w:hAnsi="Times New Roman" w:cs="Times New Roman"/>
          <w:b/>
          <w:bCs/>
        </w:rPr>
        <w:t>Example</w:t>
      </w:r>
      <w:r>
        <w:rPr>
          <w:rFonts w:ascii="Times New Roman" w:hAnsi="Times New Roman" w:cs="Times New Roman"/>
          <w:b/>
          <w:bCs/>
        </w:rPr>
        <w:t xml:space="preserve"> 4</w:t>
      </w:r>
      <w:r w:rsidRPr="00683E24">
        <w:rPr>
          <w:rFonts w:ascii="Times New Roman" w:hAnsi="Times New Roman" w:cs="Times New Roman"/>
          <w:b/>
          <w:bCs/>
        </w:rPr>
        <w:t>:</w:t>
      </w:r>
      <w:r w:rsidRPr="00683E24">
        <w:rPr>
          <w:rFonts w:ascii="Times New Roman" w:hAnsi="Times New Roman" w:cs="Times New Roman"/>
        </w:rPr>
        <w:t xml:space="preserve"> Considering the function or map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3.2</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 3.2</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vertAlign w:val="superscript"/>
        </w:rPr>
        <w:t>2</w:t>
      </w:r>
      <w:r w:rsidRPr="00683E24">
        <w:rPr>
          <w:rFonts w:ascii="Times New Roman" w:hAnsi="Times New Roman" w:cs="Times New Roman"/>
        </w:rPr>
        <w:t xml:space="preserve"> for</w:t>
      </w:r>
      <w:r w:rsidRPr="00683E24">
        <w:rPr>
          <w:rFonts w:ascii="Times New Roman" w:hAnsi="Times New Roman" w:cs="Times New Roman"/>
        </w:rPr>
        <w:br/>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(0, 1), let </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 xml:space="preserve"> = 0.5</w:t>
      </w:r>
    </w:p>
    <w:p w:rsidR="00AD4980" w:rsidRPr="00683E24" w:rsidRDefault="00AD4980" w:rsidP="00B95F88">
      <w:pPr>
        <w:jc w:val="both"/>
        <w:rPr>
          <w:rFonts w:ascii="Times New Roman" w:hAnsi="Times New Roman" w:cs="Times New Roman"/>
        </w:rPr>
      </w:pPr>
      <w:r w:rsidRPr="00683E24">
        <w:rPr>
          <w:rFonts w:ascii="Times New Roman" w:hAnsi="Times New Roman" w:cs="Times New Roman"/>
        </w:rPr>
        <w:t xml:space="preserve">By iteration of the function </w:t>
      </w:r>
      <m:oMath>
        <m:r>
          <w:rPr>
            <w:rFonts w:ascii="Cambria Math" w:hAnsi="Cambria Math" w:cs="Times New Roman"/>
          </w:rPr>
          <m:t>f</m:t>
        </m:r>
      </m:oMath>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xml:space="preserve">) the following sequence was obtain; at </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 xml:space="preserve"> = 0.5, </w:t>
      </w:r>
      <m:oMath>
        <m:r>
          <w:rPr>
            <w:rFonts w:ascii="Cambria Math" w:hAnsi="Cambria Math" w:cs="Times New Roman"/>
          </w:rPr>
          <m:t>x</m:t>
        </m:r>
      </m:oMath>
      <w:r w:rsidRPr="00683E24">
        <w:rPr>
          <w:rFonts w:ascii="Times New Roman" w:hAnsi="Times New Roman" w:cs="Times New Roman"/>
          <w:vertAlign w:val="subscript"/>
        </w:rPr>
        <w:t>1</w:t>
      </w:r>
      <w:r w:rsidRPr="00683E24">
        <w:rPr>
          <w:rFonts w:ascii="Times New Roman" w:hAnsi="Times New Roman" w:cs="Times New Roman"/>
        </w:rPr>
        <w:t xml:space="preserve"> = </w:t>
      </w:r>
      <m:oMath>
        <m:r>
          <w:rPr>
            <w:rFonts w:ascii="Cambria Math" w:hAnsi="Cambria Math" w:cs="Times New Roman"/>
          </w:rPr>
          <m:t>f</m:t>
        </m:r>
      </m:oMath>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 xml:space="preserve">) = 0.80, </w:t>
      </w:r>
      <m:oMath>
        <m:r>
          <w:rPr>
            <w:rFonts w:ascii="Cambria Math" w:hAnsi="Cambria Math" w:cs="Times New Roman"/>
          </w:rPr>
          <m:t>x</m:t>
        </m:r>
      </m:oMath>
      <w:r w:rsidRPr="00683E24">
        <w:rPr>
          <w:rFonts w:ascii="Times New Roman" w:hAnsi="Times New Roman" w:cs="Times New Roman"/>
          <w:vertAlign w:val="subscript"/>
        </w:rPr>
        <w:t>2</w:t>
      </w:r>
      <w:r w:rsidRPr="00683E24">
        <w:rPr>
          <w:rFonts w:ascii="Times New Roman" w:hAnsi="Times New Roman" w:cs="Times New Roman"/>
        </w:rPr>
        <w:t xml:space="preserve"> = </w:t>
      </w:r>
      <m:oMath>
        <m:r>
          <w:rPr>
            <w:rFonts w:ascii="Cambria Math" w:hAnsi="Cambria Math" w:cs="Times New Roman"/>
          </w:rPr>
          <m:t>f</m:t>
        </m:r>
      </m:oMath>
      <w:r w:rsidRPr="00683E24">
        <w:rPr>
          <w:rFonts w:ascii="Times New Roman" w:hAnsi="Times New Roman" w:cs="Times New Roman"/>
          <w:vertAlign w:val="superscript"/>
        </w:rPr>
        <w:t>2</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vertAlign w:val="subscript"/>
        </w:rPr>
        <w:t>1</w:t>
      </w:r>
      <w:r w:rsidRPr="00683E24">
        <w:rPr>
          <w:rFonts w:ascii="Times New Roman" w:hAnsi="Times New Roman" w:cs="Times New Roman"/>
        </w:rPr>
        <w:t xml:space="preserve">) = 0.51, </w:t>
      </w:r>
      <m:oMath>
        <m:r>
          <w:rPr>
            <w:rFonts w:ascii="Cambria Math" w:hAnsi="Cambria Math" w:cs="Times New Roman"/>
          </w:rPr>
          <m:t>x</m:t>
        </m:r>
      </m:oMath>
      <w:r w:rsidRPr="00683E24">
        <w:rPr>
          <w:rFonts w:ascii="Times New Roman" w:hAnsi="Times New Roman" w:cs="Times New Roman"/>
          <w:vertAlign w:val="subscript"/>
        </w:rPr>
        <w:t xml:space="preserve">3 </w:t>
      </w:r>
      <w:r w:rsidRPr="00683E24">
        <w:rPr>
          <w:rFonts w:ascii="Times New Roman" w:hAnsi="Times New Roman" w:cs="Times New Roman"/>
        </w:rPr>
        <w:t xml:space="preserve">= </w:t>
      </w:r>
      <m:oMath>
        <m:r>
          <w:rPr>
            <w:rFonts w:ascii="Cambria Math" w:hAnsi="Cambria Math" w:cs="Times New Roman"/>
          </w:rPr>
          <m:t>f</m:t>
        </m:r>
      </m:oMath>
      <w:r w:rsidRPr="00683E24">
        <w:rPr>
          <w:rFonts w:ascii="Times New Roman" w:hAnsi="Times New Roman" w:cs="Times New Roman"/>
          <w:vertAlign w:val="superscript"/>
        </w:rPr>
        <w:t>3</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vertAlign w:val="subscript"/>
        </w:rPr>
        <w:t>2</w:t>
      </w:r>
      <w:r w:rsidRPr="00683E24">
        <w:rPr>
          <w:rFonts w:ascii="Times New Roman" w:hAnsi="Times New Roman" w:cs="Times New Roman"/>
        </w:rPr>
        <w:t xml:space="preserve">) = 0.80, </w:t>
      </w:r>
      <m:oMath>
        <m:r>
          <w:rPr>
            <w:rFonts w:ascii="Cambria Math" w:hAnsi="Cambria Math" w:cs="Times New Roman"/>
          </w:rPr>
          <m:t>x</m:t>
        </m:r>
      </m:oMath>
      <w:r w:rsidRPr="00683E24">
        <w:rPr>
          <w:rFonts w:ascii="Times New Roman" w:hAnsi="Times New Roman" w:cs="Times New Roman"/>
          <w:vertAlign w:val="subscript"/>
        </w:rPr>
        <w:t>4</w:t>
      </w:r>
      <w:r w:rsidRPr="00683E24">
        <w:rPr>
          <w:rFonts w:ascii="Times New Roman" w:hAnsi="Times New Roman" w:cs="Times New Roman"/>
        </w:rPr>
        <w:t xml:space="preserve"> = </w:t>
      </w:r>
      <m:oMath>
        <m:r>
          <w:rPr>
            <w:rFonts w:ascii="Cambria Math" w:hAnsi="Cambria Math" w:cs="Times New Roman"/>
          </w:rPr>
          <m:t>f</m:t>
        </m:r>
      </m:oMath>
      <w:r w:rsidRPr="00683E24">
        <w:rPr>
          <w:rFonts w:ascii="Times New Roman" w:hAnsi="Times New Roman" w:cs="Times New Roman"/>
          <w:vertAlign w:val="superscript"/>
        </w:rPr>
        <w:t>4</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vertAlign w:val="subscript"/>
        </w:rPr>
        <w:t>3</w:t>
      </w:r>
      <w:r w:rsidRPr="00683E24">
        <w:rPr>
          <w:rFonts w:ascii="Times New Roman" w:hAnsi="Times New Roman" w:cs="Times New Roman"/>
        </w:rPr>
        <w:t xml:space="preserve">) = 0.51, </w:t>
      </w:r>
      <m:oMath>
        <m:r>
          <w:rPr>
            <w:rFonts w:ascii="Cambria Math" w:hAnsi="Cambria Math" w:cs="Times New Roman"/>
          </w:rPr>
          <m:t>x</m:t>
        </m:r>
      </m:oMath>
      <w:r w:rsidRPr="00683E24">
        <w:rPr>
          <w:rFonts w:ascii="Times New Roman" w:hAnsi="Times New Roman" w:cs="Times New Roman"/>
          <w:vertAlign w:val="subscript"/>
        </w:rPr>
        <w:t>5</w:t>
      </w:r>
      <w:r w:rsidRPr="00683E24">
        <w:rPr>
          <w:rFonts w:ascii="Times New Roman" w:hAnsi="Times New Roman" w:cs="Times New Roman"/>
        </w:rPr>
        <w:t xml:space="preserve"> = </w:t>
      </w:r>
      <m:oMath>
        <m:r>
          <w:rPr>
            <w:rFonts w:ascii="Cambria Math" w:hAnsi="Cambria Math" w:cs="Times New Roman"/>
          </w:rPr>
          <m:t>f</m:t>
        </m:r>
      </m:oMath>
      <w:r w:rsidRPr="00683E24">
        <w:rPr>
          <w:rFonts w:ascii="Times New Roman" w:hAnsi="Times New Roman" w:cs="Times New Roman"/>
          <w:vertAlign w:val="superscript"/>
        </w:rPr>
        <w:t>5</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vertAlign w:val="subscript"/>
        </w:rPr>
        <w:t>4</w:t>
      </w:r>
      <w:r w:rsidRPr="00683E24">
        <w:rPr>
          <w:rFonts w:ascii="Times New Roman" w:hAnsi="Times New Roman" w:cs="Times New Roman"/>
        </w:rPr>
        <w:t>) = 0.80</w:t>
      </w:r>
    </w:p>
    <w:p w:rsidR="00AD4980" w:rsidRPr="00683E24" w:rsidRDefault="00AD4980" w:rsidP="003D1AA3">
      <w:pPr>
        <w:jc w:val="both"/>
        <w:rPr>
          <w:rFonts w:ascii="Times New Roman" w:hAnsi="Times New Roman" w:cs="Times New Roman"/>
        </w:rPr>
      </w:pPr>
      <w:r w:rsidRPr="00683E24">
        <w:rPr>
          <w:rFonts w:ascii="Times New Roman" w:hAnsi="Times New Roman" w:cs="Times New Roman"/>
          <w:noProof/>
        </w:rPr>
        <w:drawing>
          <wp:inline distT="0" distB="0" distL="0" distR="0">
            <wp:extent cx="5592726" cy="1095154"/>
            <wp:effectExtent l="0" t="0" r="0" b="0"/>
            <wp:docPr id="7180" name="Picture 7180" descr="http://www5a.wolframalpha.com/Calculate/MSP/MSP135521i99b2a4abh7fb400001ab5fhg0c03631ig?MSPStoreType=image/gif&amp;s=10&amp;w=407.&amp;h=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5a.wolframalpha.com/Calculate/MSP/MSP135521i99b2a4abh7fb400001ab5fhg0c03631ig?MSPStoreType=image/gif&amp;s=10&amp;w=407.&amp;h=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0562" cy="1094730"/>
                    </a:xfrm>
                    <a:prstGeom prst="rect">
                      <a:avLst/>
                    </a:prstGeom>
                    <a:noFill/>
                    <a:ln>
                      <a:noFill/>
                    </a:ln>
                  </pic:spPr>
                </pic:pic>
              </a:graphicData>
            </a:graphic>
          </wp:inline>
        </w:drawing>
      </w:r>
    </w:p>
    <w:p w:rsidR="00AD4980" w:rsidRPr="004C595B" w:rsidRDefault="00B531A1" w:rsidP="00AD4980">
      <w:pPr>
        <w:ind w:left="720"/>
        <w:jc w:val="both"/>
        <w:rPr>
          <w:rFonts w:ascii="Times New Roman" w:hAnsi="Times New Roman" w:cs="Times New Roman"/>
          <w:b/>
          <w:sz w:val="28"/>
          <w:szCs w:val="28"/>
        </w:rPr>
      </w:pPr>
      <w:r>
        <w:rPr>
          <w:rFonts w:ascii="Times New Roman" w:hAnsi="Times New Roman" w:cs="Times New Roman"/>
          <w:sz w:val="28"/>
          <w:szCs w:val="28"/>
        </w:rPr>
        <w:t xml:space="preserve">Table </w:t>
      </w:r>
      <w:r w:rsidR="00AD4980" w:rsidRPr="004C595B">
        <w:rPr>
          <w:rFonts w:ascii="Times New Roman" w:hAnsi="Times New Roman" w:cs="Times New Roman"/>
          <w:b/>
          <w:sz w:val="28"/>
          <w:szCs w:val="28"/>
        </w:rPr>
        <w:t xml:space="preserve">1.30: Iteration of  </w:t>
      </w:r>
      <m:oMath>
        <m:r>
          <m:rPr>
            <m:sty m:val="bi"/>
          </m:rPr>
          <w:rPr>
            <w:rFonts w:ascii="Cambria Math" w:hAnsi="Cambria Math" w:cs="Times New Roman"/>
            <w:sz w:val="28"/>
            <w:szCs w:val="28"/>
          </w:rPr>
          <m:t>f(</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n</m:t>
            </m:r>
          </m:sub>
        </m:sSub>
        <m:r>
          <m:rPr>
            <m:sty m:val="bi"/>
          </m:rPr>
          <w:rPr>
            <w:rFonts w:ascii="Cambria Math" w:hAnsi="Cambria Math" w:cs="Times New Roman"/>
            <w:sz w:val="28"/>
            <w:szCs w:val="28"/>
          </w:rPr>
          <m:t>)</m:t>
        </m:r>
      </m:oMath>
      <w:r w:rsidR="00AD4980" w:rsidRPr="004C595B">
        <w:rPr>
          <w:rFonts w:ascii="Times New Roman" w:hAnsi="Times New Roman" w:cs="Times New Roman"/>
          <w:b/>
          <w:sz w:val="28"/>
          <w:szCs w:val="28"/>
        </w:rPr>
        <w:t>= 3.2</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n</m:t>
            </m:r>
          </m:sub>
        </m:sSub>
      </m:oMath>
      <w:r w:rsidR="00AD4980" w:rsidRPr="004C595B">
        <w:rPr>
          <w:rFonts w:ascii="Times New Roman" w:hAnsi="Times New Roman" w:cs="Times New Roman"/>
          <w:b/>
          <w:sz w:val="28"/>
          <w:szCs w:val="28"/>
        </w:rPr>
        <w:t xml:space="preserve"> – 3.2</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n</m:t>
            </m:r>
          </m:sub>
        </m:sSub>
      </m:oMath>
      <w:r w:rsidR="00AD4980" w:rsidRPr="004C595B">
        <w:rPr>
          <w:rFonts w:ascii="Times New Roman" w:hAnsi="Times New Roman" w:cs="Times New Roman"/>
          <w:b/>
          <w:sz w:val="28"/>
          <w:szCs w:val="28"/>
          <w:vertAlign w:val="superscript"/>
        </w:rPr>
        <w:t>2</w:t>
      </w:r>
      <w:r w:rsidR="00AD4980" w:rsidRPr="004C595B">
        <w:rPr>
          <w:rFonts w:ascii="Times New Roman" w:hAnsi="Times New Roman" w:cs="Times New Roman"/>
          <w:b/>
          <w:sz w:val="28"/>
          <w:szCs w:val="28"/>
        </w:rPr>
        <w:t xml:space="preserve"> with </w:t>
      </w:r>
      <m:oMath>
        <m:r>
          <m:rPr>
            <m:sty m:val="bi"/>
          </m:rPr>
          <w:rPr>
            <w:rFonts w:ascii="Cambria Math" w:hAnsi="Cambria Math" w:cs="Times New Roman"/>
            <w:sz w:val="28"/>
            <w:szCs w:val="28"/>
          </w:rPr>
          <m:t>x</m:t>
        </m:r>
      </m:oMath>
      <w:r w:rsidR="00AD4980" w:rsidRPr="004C595B">
        <w:rPr>
          <w:rFonts w:ascii="Times New Roman" w:hAnsi="Times New Roman" w:cs="Times New Roman"/>
          <w:b/>
          <w:sz w:val="28"/>
          <w:szCs w:val="28"/>
          <w:vertAlign w:val="subscript"/>
        </w:rPr>
        <w:t>0</w:t>
      </w:r>
      <w:r w:rsidR="00AD4980" w:rsidRPr="004C595B">
        <w:rPr>
          <w:rFonts w:ascii="Times New Roman" w:hAnsi="Times New Roman" w:cs="Times New Roman"/>
          <w:b/>
          <w:sz w:val="28"/>
          <w:szCs w:val="28"/>
        </w:rPr>
        <w:t xml:space="preserve"> = 0.50000</w:t>
      </w:r>
    </w:p>
    <w:p w:rsidR="00AD4980" w:rsidRPr="00683E24" w:rsidRDefault="00AD4980" w:rsidP="00AD4980">
      <w:pPr>
        <w:ind w:left="720"/>
        <w:jc w:val="both"/>
        <w:rPr>
          <w:rFonts w:ascii="Times New Roman" w:hAnsi="Times New Roman" w:cs="Times New Roman"/>
        </w:rPr>
      </w:pPr>
      <w:r w:rsidRPr="00683E24">
        <w:rPr>
          <w:rFonts w:ascii="Times New Roman" w:hAnsi="Times New Roman" w:cs="Times New Roman"/>
        </w:rPr>
        <w:t xml:space="preserve">Clearly, the iteration of the function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3.2</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 3.2</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vertAlign w:val="superscript"/>
        </w:rPr>
        <w:t xml:space="preserve">2 </w:t>
      </w:r>
      <w:r w:rsidRPr="00683E24">
        <w:rPr>
          <w:rFonts w:ascii="Times New Roman" w:hAnsi="Times New Roman" w:cs="Times New Roman"/>
        </w:rPr>
        <w:t xml:space="preserve">is a repeat of numbers that alternate between two values. Thus Orb = {0.51, 0.80} for the Orbits for the function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3.2</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 3.2</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vertAlign w:val="superscript"/>
        </w:rPr>
        <w:t>2</w:t>
      </w:r>
      <w:r w:rsidRPr="00683E24">
        <w:rPr>
          <w:rFonts w:ascii="Times New Roman" w:hAnsi="Times New Roman" w:cs="Times New Roman"/>
        </w:rPr>
        <w:t xml:space="preserve"> with </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 xml:space="preserve"> = 0.5 as the initial point. This point </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 xml:space="preserve"> is a period</w:t>
      </w:r>
      <m:oMath>
        <m:r>
          <w:rPr>
            <w:rFonts w:ascii="Cambria Math" w:hAnsi="Cambria Math" w:cs="Times New Roman"/>
          </w:rPr>
          <m:t>-</m:t>
        </m:r>
      </m:oMath>
      <w:r w:rsidRPr="00683E24">
        <w:rPr>
          <w:rFonts w:ascii="Times New Roman" w:hAnsi="Times New Roman" w:cs="Times New Roman"/>
        </w:rPr>
        <w:t>2 points for the map</w:t>
      </w:r>
    </w:p>
    <w:p w:rsidR="00AD4980" w:rsidRPr="00683E24" w:rsidRDefault="00AD4980" w:rsidP="00AD4980">
      <w:pPr>
        <w:ind w:left="720"/>
        <w:jc w:val="both"/>
        <w:rPr>
          <w:rFonts w:ascii="Times New Roman" w:hAnsi="Times New Roman" w:cs="Times New Roman"/>
          <w:noProof/>
        </w:rPr>
      </w:pPr>
      <w:r w:rsidRPr="00683E24">
        <w:rPr>
          <w:rFonts w:ascii="Times New Roman" w:hAnsi="Times New Roman" w:cs="Times New Roman"/>
          <w:noProof/>
        </w:rPr>
        <w:drawing>
          <wp:inline distT="0" distB="0" distL="0" distR="0">
            <wp:extent cx="4667250" cy="3048000"/>
            <wp:effectExtent l="0" t="0" r="0" b="0"/>
            <wp:docPr id="7181" name="Picture 7181" descr="http://www5a.wolframalpha.com/Calculate/MSP/MSP324421i9974da32e7cb200002gb796a5f0ie9aee?MSPStoreType=image/gif&amp;s=10&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5a.wolframalpha.com/Calculate/MSP/MSP324421i9974da32e7cb200002gb796a5f0ie9aee?MSPStoreType=image/gif&amp;s=10&amp;w=400.&amp;h=255.&amp;cdf=Coordinates&amp;cdf=Tool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2677" cy="3051544"/>
                    </a:xfrm>
                    <a:prstGeom prst="rect">
                      <a:avLst/>
                    </a:prstGeom>
                    <a:noFill/>
                    <a:ln>
                      <a:noFill/>
                    </a:ln>
                  </pic:spPr>
                </pic:pic>
              </a:graphicData>
            </a:graphic>
          </wp:inline>
        </w:drawing>
      </w:r>
    </w:p>
    <w:p w:rsidR="00AD4980" w:rsidRDefault="00867110" w:rsidP="00AD4980">
      <w:pPr>
        <w:ind w:left="720"/>
        <w:jc w:val="both"/>
        <w:rPr>
          <w:rFonts w:ascii="Times New Roman" w:hAnsi="Times New Roman" w:cs="Times New Roman"/>
          <w:bCs/>
        </w:rPr>
      </w:pPr>
      <w:r>
        <w:rPr>
          <w:rFonts w:ascii="Times New Roman" w:hAnsi="Times New Roman" w:cs="Times New Roman"/>
          <w:b/>
          <w:bCs/>
        </w:rPr>
        <w:t xml:space="preserve">                     Figure 1.05</w:t>
      </w:r>
      <w:r w:rsidR="00AD4980" w:rsidRPr="00683E24">
        <w:rPr>
          <w:rFonts w:ascii="Times New Roman" w:hAnsi="Times New Roman" w:cs="Times New Roman"/>
          <w:b/>
          <w:bCs/>
        </w:rPr>
        <w:t xml:space="preserve">: graphical display of </w:t>
      </w:r>
      <m:oMath>
        <m:r>
          <m:rPr>
            <m:sty m:val="bi"/>
          </m:rPr>
          <w:rPr>
            <w:rFonts w:ascii="Cambria Math" w:hAnsi="Cambria Math" w:cs="Times New Roman"/>
          </w:rPr>
          <m:t>f(</m:t>
        </m:r>
        <m:sSub>
          <m:sSubPr>
            <m:ctrlPr>
              <w:rPr>
                <w:rFonts w:ascii="Cambria Math" w:hAnsi="Cambria Math" w:cs="Times New Roman"/>
                <w:b/>
                <w:bCs/>
                <w:i/>
                <w:iCs/>
              </w:rPr>
            </m:ctrlPr>
          </m:sSubPr>
          <m:e>
            <m:r>
              <m:rPr>
                <m:sty m:val="bi"/>
              </m:rPr>
              <w:rPr>
                <w:rFonts w:ascii="Cambria Math" w:hAnsi="Cambria Math" w:cs="Times New Roman"/>
              </w:rPr>
              <m:t>x</m:t>
            </m:r>
          </m:e>
          <m:sub>
            <m:r>
              <m:rPr>
                <m:sty m:val="bi"/>
              </m:rPr>
              <w:rPr>
                <w:rFonts w:ascii="Cambria Math" w:hAnsi="Cambria Math" w:cs="Times New Roman"/>
              </w:rPr>
              <m:t>n</m:t>
            </m:r>
          </m:sub>
        </m:sSub>
        <m:r>
          <m:rPr>
            <m:sty m:val="bi"/>
          </m:rPr>
          <w:rPr>
            <w:rFonts w:ascii="Cambria Math" w:hAnsi="Cambria Math" w:cs="Times New Roman"/>
          </w:rPr>
          <m:t>)</m:t>
        </m:r>
      </m:oMath>
      <w:r w:rsidR="00AD4980" w:rsidRPr="00683E24">
        <w:rPr>
          <w:rFonts w:ascii="Times New Roman" w:hAnsi="Times New Roman" w:cs="Times New Roman"/>
          <w:b/>
          <w:bCs/>
        </w:rPr>
        <w:t xml:space="preserve"> = 3.2</w:t>
      </w:r>
      <m:oMath>
        <m:sSub>
          <m:sSubPr>
            <m:ctrlPr>
              <w:rPr>
                <w:rFonts w:ascii="Cambria Math" w:hAnsi="Cambria Math" w:cs="Times New Roman"/>
                <w:b/>
                <w:bCs/>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00AD4980" w:rsidRPr="00683E24">
        <w:rPr>
          <w:rFonts w:ascii="Times New Roman" w:hAnsi="Times New Roman" w:cs="Times New Roman"/>
          <w:b/>
          <w:bCs/>
        </w:rPr>
        <w:t xml:space="preserve"> – 3.2</w:t>
      </w:r>
      <m:oMath>
        <m:sSub>
          <m:sSubPr>
            <m:ctrlPr>
              <w:rPr>
                <w:rFonts w:ascii="Cambria Math" w:hAnsi="Cambria Math" w:cs="Times New Roman"/>
                <w:b/>
                <w:bCs/>
                <w:i/>
                <w:iCs/>
              </w:rPr>
            </m:ctrlPr>
          </m:sSubPr>
          <m:e>
            <m:r>
              <m:rPr>
                <m:sty m:val="bi"/>
              </m:rPr>
              <w:rPr>
                <w:rFonts w:ascii="Cambria Math" w:hAnsi="Cambria Math" w:cs="Times New Roman"/>
              </w:rPr>
              <m:t>x</m:t>
            </m:r>
          </m:e>
          <m:sub>
            <m:r>
              <m:rPr>
                <m:sty m:val="bi"/>
              </m:rPr>
              <w:rPr>
                <w:rFonts w:ascii="Cambria Math" w:hAnsi="Cambria Math" w:cs="Times New Roman"/>
              </w:rPr>
              <m:t>n</m:t>
            </m:r>
          </m:sub>
        </m:sSub>
      </m:oMath>
      <w:r w:rsidR="00AD4980" w:rsidRPr="00683E24">
        <w:rPr>
          <w:rFonts w:ascii="Times New Roman" w:hAnsi="Times New Roman" w:cs="Times New Roman"/>
          <w:b/>
          <w:bCs/>
          <w:vertAlign w:val="superscript"/>
        </w:rPr>
        <w:t>2</w:t>
      </w:r>
    </w:p>
    <w:p w:rsidR="0084504F" w:rsidRDefault="0084504F" w:rsidP="0084504F">
      <w:pPr>
        <w:jc w:val="both"/>
        <w:rPr>
          <w:rFonts w:ascii="Times New Roman" w:hAnsi="Times New Roman" w:cs="Times New Roman"/>
          <w:b/>
          <w:sz w:val="32"/>
          <w:szCs w:val="32"/>
        </w:rPr>
      </w:pPr>
    </w:p>
    <w:p w:rsidR="0084504F" w:rsidRDefault="00BE4EB9" w:rsidP="0084504F">
      <w:pPr>
        <w:rPr>
          <w:rFonts w:ascii="Times New Roman" w:hAnsi="Times New Roman" w:cs="Times New Roman"/>
          <w:b/>
          <w:sz w:val="32"/>
          <w:szCs w:val="32"/>
        </w:rPr>
      </w:pPr>
      <w:r>
        <w:rPr>
          <w:rFonts w:ascii="Times New Roman" w:hAnsi="Times New Roman" w:cs="Times New Roman"/>
          <w:b/>
          <w:sz w:val="32"/>
          <w:szCs w:val="32"/>
        </w:rPr>
        <w:t xml:space="preserve">2.41 </w:t>
      </w:r>
      <w:r w:rsidR="0084504F">
        <w:rPr>
          <w:rFonts w:ascii="Times New Roman" w:hAnsi="Times New Roman" w:cs="Times New Roman"/>
          <w:b/>
          <w:sz w:val="32"/>
          <w:szCs w:val="32"/>
        </w:rPr>
        <w:t xml:space="preserve">Graphical illustration of the </w:t>
      </w:r>
      <w:r w:rsidR="0084504F" w:rsidRPr="002F3568">
        <w:rPr>
          <w:rFonts w:ascii="Times New Roman" w:hAnsi="Times New Roman" w:cs="Times New Roman"/>
          <w:b/>
          <w:sz w:val="32"/>
          <w:szCs w:val="32"/>
        </w:rPr>
        <w:t>Solutions/locations for the logistic function/map on its second iteration (period-2orbits/points)</w:t>
      </w:r>
    </w:p>
    <w:p w:rsidR="0084504F" w:rsidRDefault="0084504F" w:rsidP="00B95F88">
      <w:pPr>
        <w:jc w:val="both"/>
        <w:rPr>
          <w:rFonts w:ascii="Times New Roman" w:hAnsi="Times New Roman" w:cs="Times New Roman"/>
        </w:rPr>
      </w:pPr>
      <w:r w:rsidRPr="00683E24">
        <w:rPr>
          <w:rFonts w:ascii="Times New Roman" w:hAnsi="Times New Roman" w:cs="Times New Roman"/>
        </w:rPr>
        <w:t>let</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 </w:t>
      </w:r>
      <m:oMath>
        <m:r>
          <w:rPr>
            <w:rFonts w:ascii="Cambria Math" w:hAnsi="Cambria Math" w:cs="Times New Roman"/>
          </w:rPr>
          <m:t>r</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rPr>
        <w:t xml:space="preserve"> – </w:t>
      </w:r>
      <m:oMath>
        <m:r>
          <w:rPr>
            <w:rFonts w:ascii="Cambria Math" w:hAnsi="Cambria Math" w:cs="Times New Roman"/>
          </w:rPr>
          <m:t>r</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oMath>
      <w:r w:rsidRPr="00683E24">
        <w:rPr>
          <w:rFonts w:ascii="Times New Roman" w:hAnsi="Times New Roman" w:cs="Times New Roman"/>
          <w:vertAlign w:val="superscript"/>
        </w:rPr>
        <w:t>2</w:t>
      </w:r>
      <w:r w:rsidRPr="00683E24">
        <w:rPr>
          <w:rFonts w:ascii="Times New Roman" w:hAnsi="Times New Roman" w:cs="Times New Roman"/>
        </w:rPr>
        <w:t xml:space="preserve"> then ,for the period-2 point that is the second iteration </w:t>
      </w:r>
      <m:oMath>
        <m:r>
          <w:rPr>
            <w:rFonts w:ascii="Cambria Math" w:hAnsi="Cambria Math" w:cs="Times New Roman"/>
          </w:rPr>
          <m:t>f</m:t>
        </m:r>
      </m:oMath>
      <w:r w:rsidRPr="00683E24">
        <w:rPr>
          <w:rFonts w:ascii="Times New Roman" w:hAnsi="Times New Roman" w:cs="Times New Roman"/>
          <w:vertAlign w:val="superscript"/>
        </w:rPr>
        <w:t>2</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of the logistic f</w:t>
      </w:r>
      <w:r>
        <w:rPr>
          <w:rFonts w:ascii="Times New Roman" w:hAnsi="Times New Roman" w:cs="Times New Roman"/>
        </w:rPr>
        <w:t xml:space="preserve">unction implies that we iterate the function twice and impose the line </w:t>
      </w:r>
      <m:oMath>
        <m:r>
          <w:rPr>
            <w:rFonts w:ascii="Cambria Math" w:hAnsi="Cambria Math" w:cs="Times New Roman"/>
          </w:rPr>
          <m:t>f</m:t>
        </m:r>
      </m:oMath>
      <w:r w:rsidRPr="00683E24">
        <w:rPr>
          <w:rFonts w:ascii="Times New Roman" w:hAnsi="Times New Roman" w:cs="Times New Roman"/>
          <w:vertAlign w:val="superscript"/>
        </w:rPr>
        <w:t>2</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xml:space="preserve">) = </w:t>
      </w:r>
      <m:oMath>
        <m:r>
          <w:rPr>
            <w:rFonts w:ascii="Cambria Math" w:hAnsi="Cambria Math" w:cs="Times New Roman"/>
          </w:rPr>
          <m:t>x</m:t>
        </m:r>
      </m:oMath>
      <w:r>
        <w:rPr>
          <w:rFonts w:ascii="Times New Roman" w:eastAsiaTheme="minorEastAsia" w:hAnsi="Times New Roman" w:cs="Times New Roman"/>
        </w:rPr>
        <w:t xml:space="preserve"> on it.</w:t>
      </w:r>
    </w:p>
    <w:p w:rsidR="0084504F" w:rsidRDefault="0084504F" w:rsidP="00B95F88">
      <w:pPr>
        <w:jc w:val="both"/>
        <w:rPr>
          <w:rFonts w:ascii="Times New Roman" w:eastAsiaTheme="minorEastAsia" w:hAnsi="Times New Roman" w:cs="Times New Roman"/>
          <w:iCs/>
        </w:rPr>
      </w:pPr>
      <w:r>
        <w:rPr>
          <w:rFonts w:ascii="Times New Roman" w:eastAsiaTheme="minorEastAsia" w:hAnsi="Times New Roman" w:cs="Times New Roman"/>
        </w:rPr>
        <w:t xml:space="preserve">That is, </w:t>
      </w:r>
      <m:oMath>
        <m:r>
          <w:rPr>
            <w:rFonts w:ascii="Cambria Math" w:hAnsi="Cambria Math" w:cs="Times New Roman"/>
          </w:rPr>
          <m:t>f</m:t>
        </m:r>
      </m:oMath>
      <w:r w:rsidRPr="00683E24">
        <w:rPr>
          <w:rFonts w:ascii="Times New Roman" w:hAnsi="Times New Roman" w:cs="Times New Roman"/>
          <w:vertAlign w:val="superscript"/>
        </w:rPr>
        <w:t>2</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xml:space="preserve">) = </w:t>
      </w:r>
      <m:oMath>
        <m:r>
          <w:rPr>
            <w:rFonts w:ascii="Cambria Math" w:hAnsi="Cambria Math" w:cs="Times New Roman"/>
          </w:rPr>
          <m:t>r</m:t>
        </m:r>
        <m:d>
          <m:dPr>
            <m:ctrlPr>
              <w:rPr>
                <w:rFonts w:ascii="Cambria Math" w:hAnsi="Cambria Math" w:cs="Times New Roman"/>
                <w:i/>
                <w:iCs/>
              </w:rPr>
            </m:ctrlPr>
          </m:dPr>
          <m:e>
            <m:r>
              <w:rPr>
                <w:rFonts w:ascii="Cambria Math" w:hAnsi="Cambria Math" w:cs="Times New Roman"/>
              </w:rPr>
              <m:t>rx</m:t>
            </m:r>
            <m:d>
              <m:dPr>
                <m:ctrlPr>
                  <w:rPr>
                    <w:rFonts w:ascii="Cambria Math" w:hAnsi="Cambria Math" w:cs="Times New Roman"/>
                    <w:i/>
                    <w:iCs/>
                  </w:rPr>
                </m:ctrlPr>
              </m:dPr>
              <m:e>
                <m:r>
                  <w:rPr>
                    <w:rFonts w:ascii="Cambria Math" w:hAnsi="Cambria Math" w:cs="Times New Roman"/>
                  </w:rPr>
                  <m:t>1-x</m:t>
                </m:r>
              </m:e>
            </m:d>
          </m:e>
        </m:d>
        <m:d>
          <m:dPr>
            <m:begChr m:val="["/>
            <m:endChr m:val="]"/>
            <m:ctrlPr>
              <w:rPr>
                <w:rFonts w:ascii="Cambria Math" w:hAnsi="Cambria Math" w:cs="Times New Roman"/>
                <w:i/>
                <w:iCs/>
              </w:rPr>
            </m:ctrlPr>
          </m:dPr>
          <m:e>
            <m:r>
              <w:rPr>
                <w:rFonts w:ascii="Cambria Math" w:hAnsi="Cambria Math" w:cs="Times New Roman"/>
              </w:rPr>
              <m:t>1-</m:t>
            </m:r>
            <m:d>
              <m:dPr>
                <m:ctrlPr>
                  <w:rPr>
                    <w:rFonts w:ascii="Cambria Math" w:hAnsi="Cambria Math" w:cs="Times New Roman"/>
                    <w:i/>
                    <w:iCs/>
                  </w:rPr>
                </m:ctrlPr>
              </m:dPr>
              <m:e>
                <m:r>
                  <w:rPr>
                    <w:rFonts w:ascii="Cambria Math" w:hAnsi="Cambria Math" w:cs="Times New Roman"/>
                  </w:rPr>
                  <m:t>rx</m:t>
                </m:r>
                <m:d>
                  <m:dPr>
                    <m:ctrlPr>
                      <w:rPr>
                        <w:rFonts w:ascii="Cambria Math" w:hAnsi="Cambria Math" w:cs="Times New Roman"/>
                        <w:i/>
                        <w:iCs/>
                      </w:rPr>
                    </m:ctrlPr>
                  </m:dPr>
                  <m:e>
                    <m:r>
                      <w:rPr>
                        <w:rFonts w:ascii="Cambria Math" w:hAnsi="Cambria Math" w:cs="Times New Roman"/>
                      </w:rPr>
                      <m:t>1-x</m:t>
                    </m:r>
                  </m:e>
                </m:d>
              </m:e>
            </m:d>
          </m:e>
        </m:d>
      </m:oMath>
    </w:p>
    <w:p w:rsidR="0084504F" w:rsidRDefault="0084504F" w:rsidP="00B95F88">
      <w:pPr>
        <w:jc w:val="both"/>
        <w:rPr>
          <w:rFonts w:ascii="Times New Roman" w:eastAsiaTheme="minorEastAsia" w:hAnsi="Times New Roman" w:cs="Times New Roman"/>
          <w:iCs/>
        </w:rPr>
      </w:pPr>
      <w:r>
        <w:rPr>
          <w:rFonts w:ascii="Times New Roman" w:eastAsiaTheme="minorEastAsia" w:hAnsi="Times New Roman" w:cs="Times New Roman"/>
          <w:iCs/>
        </w:rPr>
        <w:t xml:space="preserve">This </w:t>
      </w:r>
      <w:r w:rsidR="000B4831">
        <w:rPr>
          <w:rFonts w:ascii="Times New Roman" w:eastAsiaTheme="minorEastAsia" w:hAnsi="Times New Roman" w:cs="Times New Roman"/>
          <w:iCs/>
        </w:rPr>
        <w:t>give us t</w:t>
      </w:r>
      <w:r w:rsidR="001347B1">
        <w:rPr>
          <w:rFonts w:ascii="Times New Roman" w:eastAsiaTheme="minorEastAsia" w:hAnsi="Times New Roman" w:cs="Times New Roman"/>
          <w:iCs/>
        </w:rPr>
        <w:t>he double-humped logistic and</w:t>
      </w:r>
      <w:r w:rsidR="000B4831">
        <w:rPr>
          <w:rFonts w:ascii="Times New Roman" w:eastAsiaTheme="minorEastAsia" w:hAnsi="Times New Roman" w:cs="Times New Roman"/>
          <w:iCs/>
        </w:rPr>
        <w:t xml:space="preserve"> this four different locations or solutions shows up.</w:t>
      </w:r>
    </w:p>
    <w:p w:rsidR="000B4831" w:rsidRDefault="000B4831" w:rsidP="00FD1007">
      <w:pPr>
        <w:jc w:val="both"/>
        <w:rPr>
          <w:rFonts w:ascii="Times New Roman" w:eastAsiaTheme="minorEastAsia" w:hAnsi="Times New Roman" w:cs="Times New Roman"/>
          <w:iCs/>
          <w:sz w:val="24"/>
          <w:szCs w:val="24"/>
        </w:rPr>
      </w:pPr>
      <w:r>
        <w:rPr>
          <w:rFonts w:ascii="Times New Roman" w:eastAsiaTheme="minorEastAsia" w:hAnsi="Times New Roman" w:cs="Times New Roman"/>
          <w:iCs/>
        </w:rPr>
        <w:t>That is</w:t>
      </w:r>
      <m:oMath>
        <m:r>
          <w:rPr>
            <w:rFonts w:ascii="Cambria Math" w:hAnsi="Cambria Math" w:cs="Times New Roman"/>
            <w:sz w:val="24"/>
            <w:szCs w:val="24"/>
          </w:rPr>
          <m:t>x</m:t>
        </m:r>
      </m:oMath>
      <w:r w:rsidRPr="00D405D4">
        <w:rPr>
          <w:rFonts w:ascii="Times New Roman" w:hAnsi="Times New Roman" w:cs="Times New Roman"/>
          <w:sz w:val="24"/>
          <w:szCs w:val="24"/>
        </w:rPr>
        <w:t xml:space="preserve"> = 0,  </w:t>
      </w:r>
      <m:oMath>
        <m:r>
          <w:rPr>
            <w:rFonts w:ascii="Cambria Math" w:hAnsi="Cambria Math" w:cs="Times New Roman"/>
            <w:sz w:val="24"/>
            <w:szCs w:val="24"/>
          </w:rPr>
          <m:t>x</m:t>
        </m:r>
      </m:oMath>
      <w:r w:rsidRPr="00D405D4">
        <w:rPr>
          <w:rFonts w:ascii="Times New Roman" w:hAnsi="Times New Roman" w:cs="Times New Roman"/>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sidRPr="00D405D4">
        <w:rPr>
          <w:rFonts w:ascii="Times New Roman" w:hAnsi="Times New Roman" w:cs="Times New Roman"/>
          <w:sz w:val="24"/>
          <w:szCs w:val="24"/>
        </w:rPr>
        <w:t xml:space="preserve"> and </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m:t>
            </m:r>
            <m:rad>
              <m:radPr>
                <m:degHide m:val="1"/>
                <m:ctrlPr>
                  <w:rPr>
                    <w:rFonts w:ascii="Cambria Math" w:hAnsi="Cambria Math" w:cs="Times New Roman"/>
                    <w:i/>
                    <w:iCs/>
                    <w:sz w:val="24"/>
                    <w:szCs w:val="24"/>
                  </w:rPr>
                </m:ctrlPr>
              </m:radPr>
              <m:deg/>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-2r-3</m:t>
                </m:r>
              </m:e>
            </m:rad>
            <m:r>
              <w:rPr>
                <w:rFonts w:ascii="Cambria Math" w:hAnsi="Cambria Math" w:cs="Times New Roman"/>
                <w:sz w:val="24"/>
                <w:szCs w:val="24"/>
              </w:rPr>
              <m:t>+r+1</m:t>
            </m:r>
          </m:num>
          <m:den>
            <m:r>
              <w:rPr>
                <w:rFonts w:ascii="Cambria Math" w:hAnsi="Cambria Math" w:cs="Times New Roman"/>
                <w:sz w:val="24"/>
                <w:szCs w:val="24"/>
              </w:rPr>
              <m:t>2r</m:t>
            </m:r>
          </m:den>
        </m:f>
      </m:oMath>
      <w:r w:rsidRPr="00D405D4">
        <w:rPr>
          <w:rFonts w:ascii="Times New Roman" w:eastAsiaTheme="minorEastAsia" w:hAnsi="Times New Roman" w:cs="Times New Roman"/>
          <w:iCs/>
          <w:sz w:val="24"/>
          <w:szCs w:val="24"/>
        </w:rPr>
        <w:t xml:space="preserve"> are the solutions or the fixed points for period-2 point/orbits for the logistic function</w:t>
      </w:r>
      <w:r>
        <w:rPr>
          <w:rFonts w:ascii="Times New Roman" w:eastAsiaTheme="minorEastAsia" w:hAnsi="Times New Roman" w:cs="Times New Roman"/>
          <w:iCs/>
          <w:sz w:val="24"/>
          <w:szCs w:val="24"/>
        </w:rPr>
        <w:t xml:space="preserve"> (mensah, 2016)</w:t>
      </w:r>
    </w:p>
    <w:p w:rsidR="000B4831" w:rsidRPr="00683E24" w:rsidRDefault="000B4831" w:rsidP="00FD1007">
      <w:pPr>
        <w:jc w:val="both"/>
        <w:rPr>
          <w:rFonts w:ascii="Times New Roman" w:hAnsi="Times New Roman" w:cs="Times New Roman"/>
        </w:rPr>
      </w:pPr>
      <w:r>
        <w:rPr>
          <w:rFonts w:ascii="Times New Roman" w:eastAsiaTheme="minorEastAsia" w:hAnsi="Times New Roman" w:cs="Times New Roman"/>
          <w:iCs/>
          <w:sz w:val="24"/>
          <w:szCs w:val="24"/>
        </w:rPr>
        <w:t xml:space="preserve">Graphical illustration of the four solutions when </w:t>
      </w:r>
      <m:oMath>
        <m:r>
          <w:rPr>
            <w:rFonts w:ascii="Cambria Math" w:eastAsiaTheme="minorEastAsia" w:hAnsi="Cambria Math" w:cs="Times New Roman"/>
            <w:sz w:val="24"/>
            <w:szCs w:val="24"/>
          </w:rPr>
          <m:t>r</m:t>
        </m:r>
      </m:oMath>
      <w:r>
        <w:rPr>
          <w:rFonts w:ascii="Times New Roman" w:eastAsiaTheme="minorEastAsia" w:hAnsi="Times New Roman" w:cs="Times New Roman"/>
          <w:iCs/>
          <w:sz w:val="24"/>
          <w:szCs w:val="24"/>
        </w:rPr>
        <w:t xml:space="preserve">=7 is used in the function with </w:t>
      </w:r>
      <m:oMath>
        <m:r>
          <w:rPr>
            <w:rFonts w:ascii="Cambria Math" w:hAnsi="Cambria Math" w:cs="Times New Roman"/>
          </w:rPr>
          <m:t>f</m:t>
        </m:r>
      </m:oMath>
      <w:r w:rsidRPr="00683E24">
        <w:rPr>
          <w:rFonts w:ascii="Times New Roman" w:hAnsi="Times New Roman" w:cs="Times New Roman"/>
          <w:vertAlign w:val="superscript"/>
        </w:rPr>
        <w:t>2</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xml:space="preserve">) = </w:t>
      </w:r>
      <m:oMath>
        <m:r>
          <w:rPr>
            <w:rFonts w:ascii="Cambria Math" w:hAnsi="Cambria Math" w:cs="Times New Roman"/>
          </w:rPr>
          <m:t>x</m:t>
        </m:r>
      </m:oMath>
    </w:p>
    <w:p w:rsidR="00937212" w:rsidRDefault="00BE4EB9" w:rsidP="000B4831">
      <w:pPr>
        <w:jc w:val="both"/>
        <w:rPr>
          <w:rFonts w:ascii="Times New Roman" w:hAnsi="Times New Roman" w:cs="Times New Roman"/>
          <w:noProof/>
        </w:rPr>
      </w:pPr>
      <w:r>
        <w:rPr>
          <w:rFonts w:ascii="Times New Roman" w:hAnsi="Times New Roman" w:cs="Times New Roman"/>
          <w:noProof/>
          <w:lang w:val="en-GB" w:eastAsia="en-GB"/>
        </w:rPr>
        <w:t xml:space="preserve">                  </w:t>
      </w:r>
      <w:r w:rsidR="000B4831">
        <w:rPr>
          <w:rFonts w:ascii="Times New Roman" w:hAnsi="Times New Roman" w:cs="Times New Roman"/>
          <w:noProof/>
        </w:rPr>
        <w:drawing>
          <wp:inline distT="0" distB="0" distL="0" distR="0">
            <wp:extent cx="39052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543" cy="2914869"/>
                    </a:xfrm>
                    <a:prstGeom prst="rect">
                      <a:avLst/>
                    </a:prstGeom>
                    <a:noFill/>
                    <a:ln>
                      <a:noFill/>
                    </a:ln>
                  </pic:spPr>
                </pic:pic>
              </a:graphicData>
            </a:graphic>
          </wp:inline>
        </w:drawing>
      </w:r>
    </w:p>
    <w:p w:rsidR="000B4831" w:rsidRPr="00683E24" w:rsidRDefault="00867110" w:rsidP="000B4831">
      <w:pPr>
        <w:ind w:left="720"/>
        <w:jc w:val="both"/>
        <w:rPr>
          <w:rFonts w:ascii="Times New Roman" w:hAnsi="Times New Roman" w:cs="Times New Roman"/>
        </w:rPr>
      </w:pPr>
      <w:r w:rsidRPr="002714B3">
        <w:rPr>
          <w:rFonts w:ascii="Times New Roman" w:eastAsiaTheme="minorEastAsia" w:hAnsi="Times New Roman" w:cs="Times New Roman"/>
          <w:b/>
          <w:noProof/>
        </w:rPr>
        <w:t>Figure 1.06</w:t>
      </w:r>
      <w:r>
        <w:rPr>
          <w:rFonts w:ascii="Times New Roman" w:eastAsiaTheme="minorEastAsia" w:hAnsi="Times New Roman" w:cs="Times New Roman"/>
          <w:noProof/>
        </w:rPr>
        <w:t>:</w:t>
      </w:r>
      <m:oMath>
        <m:r>
          <w:rPr>
            <w:rFonts w:ascii="Cambria Math" w:hAnsi="Cambria Math" w:cs="Times New Roman"/>
          </w:rPr>
          <m:t>f</m:t>
        </m:r>
      </m:oMath>
      <w:r w:rsidR="000B4831" w:rsidRPr="00683E24">
        <w:rPr>
          <w:rFonts w:ascii="Times New Roman" w:hAnsi="Times New Roman" w:cs="Times New Roman"/>
          <w:vertAlign w:val="superscript"/>
        </w:rPr>
        <w:t>2</w:t>
      </w:r>
      <w:r w:rsidR="000B4831" w:rsidRPr="00683E24">
        <w:rPr>
          <w:rFonts w:ascii="Times New Roman" w:hAnsi="Times New Roman" w:cs="Times New Roman"/>
        </w:rPr>
        <w:t>(</w:t>
      </w:r>
      <m:oMath>
        <m:r>
          <w:rPr>
            <w:rFonts w:ascii="Cambria Math" w:hAnsi="Cambria Math" w:cs="Times New Roman"/>
          </w:rPr>
          <m:t>x</m:t>
        </m:r>
      </m:oMath>
      <w:r w:rsidR="000B4831" w:rsidRPr="00683E24">
        <w:rPr>
          <w:rFonts w:ascii="Times New Roman" w:hAnsi="Times New Roman" w:cs="Times New Roman"/>
        </w:rPr>
        <w:t xml:space="preserve">) = </w:t>
      </w:r>
      <m:oMath>
        <m:r>
          <w:rPr>
            <w:rFonts w:ascii="Cambria Math" w:hAnsi="Cambria Math" w:cs="Times New Roman"/>
          </w:rPr>
          <m:t>r</m:t>
        </m:r>
        <m:d>
          <m:dPr>
            <m:ctrlPr>
              <w:rPr>
                <w:rFonts w:ascii="Cambria Math" w:hAnsi="Cambria Math" w:cs="Times New Roman"/>
                <w:i/>
                <w:iCs/>
              </w:rPr>
            </m:ctrlPr>
          </m:dPr>
          <m:e>
            <m:r>
              <w:rPr>
                <w:rFonts w:ascii="Cambria Math" w:hAnsi="Cambria Math" w:cs="Times New Roman"/>
              </w:rPr>
              <m:t>rx</m:t>
            </m:r>
            <m:d>
              <m:dPr>
                <m:ctrlPr>
                  <w:rPr>
                    <w:rFonts w:ascii="Cambria Math" w:hAnsi="Cambria Math" w:cs="Times New Roman"/>
                    <w:i/>
                    <w:iCs/>
                  </w:rPr>
                </m:ctrlPr>
              </m:dPr>
              <m:e>
                <m:r>
                  <w:rPr>
                    <w:rFonts w:ascii="Cambria Math" w:hAnsi="Cambria Math" w:cs="Times New Roman"/>
                  </w:rPr>
                  <m:t>1-x</m:t>
                </m:r>
              </m:e>
            </m:d>
          </m:e>
        </m:d>
        <m:d>
          <m:dPr>
            <m:begChr m:val="["/>
            <m:endChr m:val="]"/>
            <m:ctrlPr>
              <w:rPr>
                <w:rFonts w:ascii="Cambria Math" w:hAnsi="Cambria Math" w:cs="Times New Roman"/>
                <w:i/>
                <w:iCs/>
              </w:rPr>
            </m:ctrlPr>
          </m:dPr>
          <m:e>
            <m:r>
              <w:rPr>
                <w:rFonts w:ascii="Cambria Math" w:hAnsi="Cambria Math" w:cs="Times New Roman"/>
              </w:rPr>
              <m:t>1-</m:t>
            </m:r>
            <m:d>
              <m:dPr>
                <m:ctrlPr>
                  <w:rPr>
                    <w:rFonts w:ascii="Cambria Math" w:hAnsi="Cambria Math" w:cs="Times New Roman"/>
                    <w:i/>
                    <w:iCs/>
                  </w:rPr>
                </m:ctrlPr>
              </m:dPr>
              <m:e>
                <m:r>
                  <w:rPr>
                    <w:rFonts w:ascii="Cambria Math" w:hAnsi="Cambria Math" w:cs="Times New Roman"/>
                  </w:rPr>
                  <m:t>rx</m:t>
                </m:r>
                <m:d>
                  <m:dPr>
                    <m:ctrlPr>
                      <w:rPr>
                        <w:rFonts w:ascii="Cambria Math" w:hAnsi="Cambria Math" w:cs="Times New Roman"/>
                        <w:i/>
                        <w:iCs/>
                      </w:rPr>
                    </m:ctrlPr>
                  </m:dPr>
                  <m:e>
                    <m:r>
                      <w:rPr>
                        <w:rFonts w:ascii="Cambria Math" w:hAnsi="Cambria Math" w:cs="Times New Roman"/>
                      </w:rPr>
                      <m:t>1-x</m:t>
                    </m:r>
                  </m:e>
                </m:d>
              </m:e>
            </m:d>
          </m:e>
        </m:d>
      </m:oMath>
      <w:r w:rsidR="000B4831">
        <w:rPr>
          <w:rFonts w:ascii="Times New Roman" w:eastAsiaTheme="minorEastAsia" w:hAnsi="Times New Roman" w:cs="Times New Roman"/>
          <w:iCs/>
        </w:rPr>
        <w:t xml:space="preserve"> where </w:t>
      </w:r>
      <m:oMath>
        <m:r>
          <w:rPr>
            <w:rFonts w:ascii="Cambria Math" w:eastAsiaTheme="minorEastAsia" w:hAnsi="Cambria Math" w:cs="Times New Roman"/>
          </w:rPr>
          <m:t>r</m:t>
        </m:r>
      </m:oMath>
      <w:r w:rsidR="000B4831">
        <w:rPr>
          <w:rFonts w:ascii="Times New Roman" w:eastAsiaTheme="minorEastAsia" w:hAnsi="Times New Roman" w:cs="Times New Roman"/>
          <w:iCs/>
        </w:rPr>
        <w:t xml:space="preserve">=7 and </w:t>
      </w:r>
      <m:oMath>
        <m:r>
          <w:rPr>
            <w:rFonts w:ascii="Cambria Math" w:hAnsi="Cambria Math" w:cs="Times New Roman"/>
          </w:rPr>
          <m:t>f</m:t>
        </m:r>
      </m:oMath>
      <w:r w:rsidR="000B4831" w:rsidRPr="00683E24">
        <w:rPr>
          <w:rFonts w:ascii="Times New Roman" w:hAnsi="Times New Roman" w:cs="Times New Roman"/>
          <w:vertAlign w:val="superscript"/>
        </w:rPr>
        <w:t>2</w:t>
      </w:r>
      <w:r w:rsidR="000B4831" w:rsidRPr="00683E24">
        <w:rPr>
          <w:rFonts w:ascii="Times New Roman" w:hAnsi="Times New Roman" w:cs="Times New Roman"/>
        </w:rPr>
        <w:t>(</w:t>
      </w:r>
      <m:oMath>
        <m:r>
          <w:rPr>
            <w:rFonts w:ascii="Cambria Math" w:hAnsi="Cambria Math" w:cs="Times New Roman"/>
          </w:rPr>
          <m:t>x</m:t>
        </m:r>
      </m:oMath>
      <w:r w:rsidR="000B4831" w:rsidRPr="00683E24">
        <w:rPr>
          <w:rFonts w:ascii="Times New Roman" w:hAnsi="Times New Roman" w:cs="Times New Roman"/>
        </w:rPr>
        <w:t xml:space="preserve">) = </w:t>
      </w:r>
      <m:oMath>
        <m:r>
          <w:rPr>
            <w:rFonts w:ascii="Cambria Math" w:hAnsi="Cambria Math" w:cs="Times New Roman"/>
          </w:rPr>
          <m:t>x</m:t>
        </m:r>
      </m:oMath>
    </w:p>
    <w:p w:rsidR="00550512" w:rsidRDefault="009B3DF5" w:rsidP="000B4831">
      <w:pPr>
        <w:jc w:val="both"/>
        <w:rPr>
          <w:rFonts w:ascii="Times New Roman" w:hAnsi="Times New Roman" w:cs="Times New Roman"/>
          <w:b/>
          <w:sz w:val="28"/>
          <w:szCs w:val="28"/>
        </w:rPr>
      </w:pPr>
      <w:r>
        <w:rPr>
          <w:rFonts w:ascii="Times New Roman" w:hAnsi="Times New Roman" w:cs="Times New Roman"/>
          <w:sz w:val="28"/>
          <w:szCs w:val="28"/>
        </w:rPr>
        <w:t xml:space="preserve">Hence the four main solutions for the second iterations function </w:t>
      </w:r>
      <m:oMath>
        <m:r>
          <w:rPr>
            <w:rFonts w:ascii="Cambria Math" w:hAnsi="Cambria Math" w:cs="Times New Roman"/>
          </w:rPr>
          <m:t>f</m:t>
        </m:r>
      </m:oMath>
      <w:r w:rsidRPr="00683E24">
        <w:rPr>
          <w:rFonts w:ascii="Times New Roman" w:hAnsi="Times New Roman" w:cs="Times New Roman"/>
          <w:vertAlign w:val="superscript"/>
        </w:rPr>
        <w:t>2</w:t>
      </w:r>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xml:space="preserve">) </w:t>
      </w:r>
      <w:r>
        <w:rPr>
          <w:rFonts w:ascii="Times New Roman" w:hAnsi="Times New Roman" w:cs="Times New Roman"/>
          <w:sz w:val="28"/>
          <w:szCs w:val="28"/>
        </w:rPr>
        <w:t xml:space="preserve">  (period-2) when </w:t>
      </w:r>
      <m:oMath>
        <m:r>
          <w:rPr>
            <w:rFonts w:ascii="Cambria Math" w:hAnsi="Cambria Math" w:cs="Times New Roman"/>
            <w:sz w:val="28"/>
            <w:szCs w:val="28"/>
          </w:rPr>
          <m:t>r</m:t>
        </m:r>
      </m:oMath>
      <w:r>
        <w:rPr>
          <w:rFonts w:ascii="Times New Roman" w:hAnsi="Times New Roman" w:cs="Times New Roman"/>
          <w:sz w:val="28"/>
          <w:szCs w:val="28"/>
        </w:rPr>
        <w:t>= 7 are</w:t>
      </w:r>
      <m:oMath>
        <m:r>
          <m:rPr>
            <m:sty m:val="bi"/>
          </m:rPr>
          <w:rPr>
            <w:rFonts w:ascii="Cambria Math" w:hAnsi="Cambria Math" w:cs="Times New Roman"/>
            <w:sz w:val="28"/>
            <w:szCs w:val="28"/>
          </w:rPr>
          <m:t>x=0</m:t>
        </m:r>
      </m:oMath>
      <w:r w:rsidRPr="009B3DF5">
        <w:rPr>
          <w:rFonts w:ascii="Times New Roman" w:hAnsi="Times New Roman" w:cs="Times New Roman"/>
          <w:b/>
          <w:sz w:val="28"/>
          <w:szCs w:val="28"/>
        </w:rPr>
        <w:t>,</w:t>
      </w:r>
      <m:oMath>
        <m:r>
          <m:rPr>
            <m:sty m:val="bi"/>
          </m:rPr>
          <w:rPr>
            <w:rFonts w:ascii="Cambria Math" w:hAnsi="Cambria Math" w:cs="Times New Roman"/>
            <w:sz w:val="28"/>
            <w:szCs w:val="28"/>
          </w:rPr>
          <m:t>x=0.7</m:t>
        </m:r>
      </m:oMath>
      <w:r>
        <w:rPr>
          <w:rFonts w:ascii="Times New Roman" w:eastAsiaTheme="minorEastAsia" w:hAnsi="Times New Roman" w:cs="Times New Roman"/>
          <w:b/>
          <w:sz w:val="28"/>
          <w:szCs w:val="28"/>
        </w:rPr>
        <w:t>,</w:t>
      </w:r>
      <m:oMath>
        <m:r>
          <m:rPr>
            <m:sty m:val="bi"/>
          </m:rPr>
          <w:rPr>
            <w:rFonts w:ascii="Cambria Math" w:eastAsiaTheme="minorEastAsia" w:hAnsi="Cambria Math" w:cs="Times New Roman"/>
            <w:sz w:val="28"/>
            <w:szCs w:val="28"/>
          </w:rPr>
          <m:t>x=1.5</m:t>
        </m:r>
      </m:oMath>
      <w:r>
        <w:rPr>
          <w:rFonts w:ascii="Times New Roman" w:hAnsi="Times New Roman" w:cs="Times New Roman"/>
          <w:b/>
          <w:sz w:val="28"/>
          <w:szCs w:val="28"/>
        </w:rPr>
        <w:t xml:space="preserve"> and </w:t>
      </w:r>
      <m:oMath>
        <m:r>
          <m:rPr>
            <m:sty m:val="bi"/>
          </m:rPr>
          <w:rPr>
            <w:rFonts w:ascii="Cambria Math" w:hAnsi="Cambria Math" w:cs="Times New Roman"/>
            <w:sz w:val="28"/>
            <w:szCs w:val="28"/>
          </w:rPr>
          <m:t>x=1.8</m:t>
        </m:r>
      </m:oMath>
    </w:p>
    <w:p w:rsidR="00550512" w:rsidRDefault="00550512" w:rsidP="000B4831">
      <w:pPr>
        <w:jc w:val="both"/>
        <w:rPr>
          <w:rFonts w:ascii="Times New Roman" w:hAnsi="Times New Roman" w:cs="Times New Roman"/>
          <w:b/>
          <w:sz w:val="28"/>
          <w:szCs w:val="28"/>
        </w:rPr>
      </w:pPr>
    </w:p>
    <w:p w:rsidR="000B4831" w:rsidRDefault="00BE4EB9" w:rsidP="000B4831">
      <w:pPr>
        <w:jc w:val="both"/>
        <w:rPr>
          <w:rFonts w:ascii="Times New Roman" w:hAnsi="Times New Roman" w:cs="Times New Roman"/>
          <w:b/>
          <w:sz w:val="28"/>
          <w:szCs w:val="28"/>
        </w:rPr>
      </w:pPr>
      <w:r>
        <w:rPr>
          <w:rFonts w:ascii="Times New Roman" w:hAnsi="Times New Roman" w:cs="Times New Roman"/>
          <w:b/>
          <w:sz w:val="28"/>
          <w:szCs w:val="28"/>
        </w:rPr>
        <w:t xml:space="preserve">2.5 </w:t>
      </w:r>
      <w:r w:rsidR="00B75542" w:rsidRPr="00F91996">
        <w:rPr>
          <w:rFonts w:ascii="Times New Roman" w:hAnsi="Times New Roman" w:cs="Times New Roman"/>
          <w:b/>
          <w:sz w:val="28"/>
          <w:szCs w:val="28"/>
        </w:rPr>
        <w:t>Bifurcation diagram of the logistic function</w:t>
      </w:r>
    </w:p>
    <w:p w:rsidR="00B75542" w:rsidRPr="00683E24" w:rsidRDefault="00B75542" w:rsidP="00B75542">
      <w:pPr>
        <w:ind w:left="720"/>
        <w:jc w:val="both"/>
        <w:rPr>
          <w:rFonts w:ascii="Times New Roman" w:hAnsi="Times New Roman" w:cs="Times New Roman"/>
        </w:rPr>
      </w:pPr>
      <w:r w:rsidRPr="00683E24">
        <w:rPr>
          <w:rFonts w:ascii="Times New Roman" w:hAnsi="Times New Roman" w:cs="Times New Roman"/>
          <w:noProof/>
        </w:rPr>
        <w:drawing>
          <wp:inline distT="0" distB="0" distL="0" distR="0">
            <wp:extent cx="4595714" cy="2886075"/>
            <wp:effectExtent l="0" t="0" r="0" b="0"/>
            <wp:docPr id="7182" name="Picture 7182" descr="http://www5a.wolframalpha.com/Calculate/MSP/MSP284322h1f44bcai6g9ig0000338h17e2f7beedf6?MSPStoreType=image/gif&amp;s=16&amp;w=360.&amp;h=258.&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5a.wolframalpha.com/Calculate/MSP/MSP284322h1f44bcai6g9ig0000338h17e2f7beedf6?MSPStoreType=image/gif&amp;s=16&amp;w=360.&amp;h=258.&amp;cdf=Coordinates&amp;cdf=Toolti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4375" cy="2891514"/>
                    </a:xfrm>
                    <a:prstGeom prst="rect">
                      <a:avLst/>
                    </a:prstGeom>
                    <a:noFill/>
                    <a:ln>
                      <a:noFill/>
                    </a:ln>
                  </pic:spPr>
                </pic:pic>
              </a:graphicData>
            </a:graphic>
          </wp:inline>
        </w:drawing>
      </w:r>
    </w:p>
    <w:p w:rsidR="00B75542" w:rsidRPr="00683E24" w:rsidRDefault="00867110" w:rsidP="00B75542">
      <w:pPr>
        <w:ind w:left="720"/>
        <w:jc w:val="both"/>
        <w:rPr>
          <w:rFonts w:ascii="Times New Roman" w:eastAsiaTheme="minorEastAsia" w:hAnsi="Times New Roman" w:cs="Times New Roman"/>
          <w:b/>
          <w:bCs/>
          <w:iCs/>
        </w:rPr>
      </w:pPr>
      <w:r>
        <w:rPr>
          <w:rFonts w:ascii="Times New Roman" w:hAnsi="Times New Roman" w:cs="Times New Roman"/>
          <w:b/>
          <w:bCs/>
        </w:rPr>
        <w:t xml:space="preserve">                     Figure 1.06</w:t>
      </w:r>
      <w:r w:rsidR="00B75542" w:rsidRPr="00683E24">
        <w:rPr>
          <w:rFonts w:ascii="Times New Roman" w:hAnsi="Times New Roman" w:cs="Times New Roman"/>
          <w:b/>
          <w:bCs/>
        </w:rPr>
        <w:t xml:space="preserve">: Bifurcation diagram of </w:t>
      </w:r>
      <m:oMath>
        <m:r>
          <m:rPr>
            <m:sty m:val="bi"/>
          </m:rPr>
          <w:rPr>
            <w:rFonts w:ascii="Cambria Math" w:hAnsi="Cambria Math" w:cs="Times New Roman"/>
          </w:rPr>
          <m:t>r</m:t>
        </m:r>
      </m:oMath>
      <w:r w:rsidR="00B75542" w:rsidRPr="00683E24">
        <w:rPr>
          <w:rFonts w:ascii="Times New Roman" w:hAnsi="Times New Roman" w:cs="Times New Roman"/>
          <w:b/>
          <w:bCs/>
        </w:rPr>
        <w:t xml:space="preserve"> and </w:t>
      </w:r>
      <m:oMath>
        <m:r>
          <m:rPr>
            <m:sty m:val="bi"/>
          </m:rPr>
          <w:rPr>
            <w:rFonts w:ascii="Cambria Math" w:hAnsi="Cambria Math" w:cs="Times New Roman"/>
          </w:rPr>
          <m:t>f(x)</m:t>
        </m:r>
      </m:oMath>
    </w:p>
    <w:p w:rsidR="00B75542" w:rsidRDefault="00B75542" w:rsidP="00B75542">
      <w:pPr>
        <w:ind w:left="720"/>
        <w:jc w:val="both"/>
        <w:rPr>
          <w:rFonts w:ascii="Times New Roman" w:hAnsi="Times New Roman" w:cs="Times New Roman"/>
        </w:rPr>
      </w:pPr>
      <w:r w:rsidRPr="00683E24">
        <w:rPr>
          <w:rFonts w:ascii="Times New Roman" w:hAnsi="Times New Roman" w:cs="Times New Roman"/>
        </w:rPr>
        <w:t>It ca</w:t>
      </w:r>
      <w:r w:rsidR="00867110">
        <w:rPr>
          <w:rFonts w:ascii="Times New Roman" w:hAnsi="Times New Roman" w:cs="Times New Roman"/>
        </w:rPr>
        <w:t>n be seen that, from figure 1.06</w:t>
      </w:r>
      <w:r w:rsidRPr="00683E24">
        <w:rPr>
          <w:rFonts w:ascii="Times New Roman" w:hAnsi="Times New Roman" w:cs="Times New Roman"/>
        </w:rPr>
        <w:t xml:space="preserve">; the logistic function </w:t>
      </w:r>
      <m:oMath>
        <m:r>
          <w:rPr>
            <w:rFonts w:ascii="Cambria Math" w:hAnsi="Cambria Math" w:cs="Times New Roman"/>
          </w:rPr>
          <m:t>f(x)</m:t>
        </m:r>
      </m:oMath>
      <w:r w:rsidRPr="00683E24">
        <w:rPr>
          <w:rFonts w:ascii="Times New Roman" w:hAnsi="Times New Roman" w:cs="Times New Roman"/>
        </w:rPr>
        <w:t xml:space="preserve"> approaches 0 when </w:t>
      </w:r>
      <m:oMath>
        <m:r>
          <w:rPr>
            <w:rFonts w:ascii="Cambria Math" w:hAnsi="Cambria Math" w:cs="Times New Roman"/>
          </w:rPr>
          <m:t>r</m:t>
        </m:r>
      </m:oMath>
      <w:r w:rsidRPr="00683E24">
        <w:rPr>
          <w:rFonts w:ascii="Times New Roman" w:hAnsi="Times New Roman" w:cs="Times New Roman"/>
        </w:rPr>
        <w:t xml:space="preserve"> lies between 0 and 1. I.e. </w:t>
      </w:r>
      <m:oMath>
        <m:r>
          <w:rPr>
            <w:rFonts w:ascii="Cambria Math" w:hAnsi="Cambria Math" w:cs="Times New Roman"/>
          </w:rPr>
          <m:t>f(x)</m:t>
        </m:r>
      </m:oMath>
      <w:r w:rsidRPr="00683E24">
        <w:rPr>
          <w:rFonts w:ascii="Times New Roman" w:hAnsi="Times New Roman" w:cs="Times New Roman"/>
        </w:rPr>
        <w:t xml:space="preserve"> →0 when 0</w:t>
      </w:r>
      <m:oMath>
        <m:r>
          <w:rPr>
            <w:rFonts w:ascii="Cambria Math" w:hAnsi="Cambria Math" w:cs="Times New Roman"/>
          </w:rPr>
          <m:t>≤r≤1</m:t>
        </m:r>
      </m:oMath>
      <w:r w:rsidRPr="00683E24">
        <w:rPr>
          <w:rFonts w:ascii="Times New Roman" w:hAnsi="Times New Roman" w:cs="Times New Roman"/>
        </w:rPr>
        <w:t xml:space="preserve"> and converges to a single point ranging from 0 to approximately 0.625. This is to show that when we change the parameter, there is a change in behavior in the logistic map.</w:t>
      </w:r>
      <w:r w:rsidR="000748FA">
        <w:rPr>
          <w:rFonts w:ascii="Times New Roman" w:hAnsi="Times New Roman" w:cs="Times New Roman"/>
        </w:rPr>
        <w:t xml:space="preserve"> And this change in behavior as shown diagrammatically is called the bifurcation.</w:t>
      </w:r>
    </w:p>
    <w:p w:rsidR="00B75542" w:rsidRDefault="003D1AA3" w:rsidP="00B75542">
      <w:pPr>
        <w:ind w:left="720"/>
        <w:jc w:val="both"/>
        <w:rPr>
          <w:rFonts w:ascii="Times New Roman" w:hAnsi="Times New Roman" w:cs="Times New Roman"/>
        </w:rPr>
      </w:pPr>
      <w:r>
        <w:rPr>
          <w:rFonts w:ascii="Times New Roman" w:hAnsi="Times New Roman" w:cs="Times New Roman"/>
        </w:rPr>
        <w:t>Hence, we</w:t>
      </w:r>
      <w:r w:rsidR="000748FA">
        <w:rPr>
          <w:rFonts w:ascii="Times New Roman" w:hAnsi="Times New Roman" w:cs="Times New Roman"/>
        </w:rPr>
        <w:t xml:space="preserve"> can</w:t>
      </w:r>
      <w:r w:rsidR="00867110">
        <w:rPr>
          <w:rFonts w:ascii="Times New Roman" w:hAnsi="Times New Roman" w:cs="Times New Roman"/>
        </w:rPr>
        <w:t xml:space="preserve"> notice in the figure 1.06</w:t>
      </w:r>
      <w:r w:rsidR="00B75542">
        <w:rPr>
          <w:rFonts w:ascii="Times New Roman" w:hAnsi="Times New Roman" w:cs="Times New Roman"/>
        </w:rPr>
        <w:t xml:space="preserve"> above</w:t>
      </w:r>
      <w:r w:rsidR="00B75542" w:rsidRPr="00683E24">
        <w:rPr>
          <w:rFonts w:ascii="Times New Roman" w:hAnsi="Times New Roman" w:cs="Times New Roman"/>
        </w:rPr>
        <w:t xml:space="preserve"> that there is a split (or bifurcation) when </w:t>
      </w:r>
      <m:oMath>
        <m:r>
          <w:rPr>
            <w:rFonts w:ascii="Cambria Math" w:hAnsi="Cambria Math" w:cs="Times New Roman"/>
          </w:rPr>
          <m:t>r</m:t>
        </m:r>
      </m:oMath>
      <w:r w:rsidR="00B75542" w:rsidRPr="00683E24">
        <w:rPr>
          <w:rFonts w:ascii="Times New Roman" w:hAnsi="Times New Roman" w:cs="Times New Roman"/>
        </w:rPr>
        <w:t xml:space="preserve">&gt;3, this bifurcation represents the number of periods an initial value has when </w:t>
      </w:r>
      <m:oMath>
        <m:r>
          <w:rPr>
            <w:rFonts w:ascii="Cambria Math" w:hAnsi="Cambria Math" w:cs="Times New Roman"/>
          </w:rPr>
          <m:t>r</m:t>
        </m:r>
      </m:oMath>
      <w:r w:rsidR="00B75542" w:rsidRPr="00683E24">
        <w:rPr>
          <w:rFonts w:ascii="Times New Roman" w:hAnsi="Times New Roman" w:cs="Times New Roman"/>
        </w:rPr>
        <w:t xml:space="preserve"> is a certain value/ number.</w:t>
      </w:r>
    </w:p>
    <w:p w:rsidR="001347B1" w:rsidRPr="00550512" w:rsidRDefault="00BE4EB9" w:rsidP="001347B1">
      <w:pPr>
        <w:jc w:val="both"/>
        <w:rPr>
          <w:rFonts w:ascii="Times New Roman" w:eastAsiaTheme="minorEastAsia" w:hAnsi="Times New Roman" w:cs="Times New Roman"/>
          <w:b/>
          <w:iCs/>
        </w:rPr>
      </w:pPr>
      <w:r>
        <w:rPr>
          <w:rFonts w:ascii="Times New Roman" w:eastAsiaTheme="minorEastAsia" w:hAnsi="Times New Roman" w:cs="Times New Roman"/>
          <w:b/>
          <w:iCs/>
          <w:sz w:val="28"/>
          <w:szCs w:val="28"/>
        </w:rPr>
        <w:t xml:space="preserve">2.51 </w:t>
      </w:r>
      <w:r w:rsidR="001347B1" w:rsidRPr="007E7422">
        <w:rPr>
          <w:rFonts w:ascii="Times New Roman" w:eastAsiaTheme="minorEastAsia" w:hAnsi="Times New Roman" w:cs="Times New Roman"/>
          <w:b/>
          <w:iCs/>
          <w:sz w:val="28"/>
          <w:szCs w:val="28"/>
        </w:rPr>
        <w:t xml:space="preserve">Bifurcation diagrams at </w:t>
      </w:r>
      <m:oMath>
        <m:r>
          <m:rPr>
            <m:sty m:val="bi"/>
          </m:rPr>
          <w:rPr>
            <w:rFonts w:ascii="Cambria Math" w:eastAsiaTheme="minorEastAsia" w:hAnsi="Cambria Math" w:cs="Times New Roman"/>
            <w:sz w:val="28"/>
            <w:szCs w:val="28"/>
          </w:rPr>
          <m:t>r</m:t>
        </m:r>
      </m:oMath>
      <w:r w:rsidR="001347B1" w:rsidRPr="007E7422">
        <w:rPr>
          <w:rFonts w:ascii="Times New Roman" w:eastAsiaTheme="minorEastAsia" w:hAnsi="Times New Roman" w:cs="Times New Roman"/>
          <w:b/>
          <w:iCs/>
          <w:sz w:val="28"/>
          <w:szCs w:val="28"/>
        </w:rPr>
        <w:t xml:space="preserve">=3, </w:t>
      </w:r>
      <m:oMath>
        <m:r>
          <m:rPr>
            <m:sty m:val="bi"/>
          </m:rPr>
          <w:rPr>
            <w:rFonts w:ascii="Cambria Math" w:eastAsiaTheme="minorEastAsia" w:hAnsi="Cambria Math" w:cs="Times New Roman"/>
            <w:sz w:val="28"/>
            <w:szCs w:val="28"/>
          </w:rPr>
          <m:t>r</m:t>
        </m:r>
      </m:oMath>
      <w:r w:rsidR="001347B1" w:rsidRPr="007E7422">
        <w:rPr>
          <w:rFonts w:ascii="Times New Roman" w:eastAsiaTheme="minorEastAsia" w:hAnsi="Times New Roman" w:cs="Times New Roman"/>
          <w:b/>
          <w:iCs/>
          <w:sz w:val="28"/>
          <w:szCs w:val="28"/>
        </w:rPr>
        <w:t xml:space="preserve">=3.45, </w:t>
      </w:r>
      <m:oMath>
        <m:r>
          <m:rPr>
            <m:sty m:val="bi"/>
          </m:rPr>
          <w:rPr>
            <w:rFonts w:ascii="Cambria Math" w:eastAsiaTheme="minorEastAsia" w:hAnsi="Cambria Math" w:cs="Times New Roman"/>
            <w:sz w:val="28"/>
            <w:szCs w:val="28"/>
          </w:rPr>
          <m:t>r</m:t>
        </m:r>
      </m:oMath>
      <w:r w:rsidR="001347B1" w:rsidRPr="007E7422">
        <w:rPr>
          <w:rFonts w:ascii="Times New Roman" w:eastAsiaTheme="minorEastAsia" w:hAnsi="Times New Roman" w:cs="Times New Roman"/>
          <w:b/>
          <w:iCs/>
          <w:sz w:val="28"/>
          <w:szCs w:val="28"/>
        </w:rPr>
        <w:t xml:space="preserve">=3.544 and </w:t>
      </w:r>
      <m:oMath>
        <m:r>
          <m:rPr>
            <m:sty m:val="bi"/>
          </m:rPr>
          <w:rPr>
            <w:rFonts w:ascii="Cambria Math" w:eastAsiaTheme="minorEastAsia" w:hAnsi="Cambria Math" w:cs="Times New Roman"/>
            <w:sz w:val="28"/>
            <w:szCs w:val="28"/>
          </w:rPr>
          <m:t>r</m:t>
        </m:r>
      </m:oMath>
      <w:r w:rsidR="001347B1" w:rsidRPr="007E7422">
        <w:rPr>
          <w:rFonts w:ascii="Times New Roman" w:eastAsiaTheme="minorEastAsia" w:hAnsi="Times New Roman" w:cs="Times New Roman"/>
          <w:b/>
          <w:iCs/>
          <w:sz w:val="28"/>
          <w:szCs w:val="28"/>
        </w:rPr>
        <w:t>=3.56 respectively</w:t>
      </w:r>
    </w:p>
    <w:p w:rsidR="001347B1" w:rsidRPr="00683E24" w:rsidRDefault="001347B1" w:rsidP="001347B1">
      <w:pPr>
        <w:jc w:val="both"/>
        <w:rPr>
          <w:rFonts w:ascii="Times New Roman" w:hAnsi="Times New Roman" w:cs="Times New Roman"/>
          <w:noProof/>
        </w:rPr>
      </w:pPr>
      <w:r w:rsidRPr="00683E24">
        <w:rPr>
          <w:rFonts w:ascii="Times New Roman" w:eastAsiaTheme="minorEastAsia" w:hAnsi="Times New Roman" w:cs="Times New Roman"/>
          <w:noProof/>
          <w:sz w:val="28"/>
          <w:szCs w:val="28"/>
        </w:rPr>
        <w:drawing>
          <wp:inline distT="0" distB="0" distL="0" distR="0">
            <wp:extent cx="2724150" cy="2066925"/>
            <wp:effectExtent l="0" t="0" r="0" b="9525"/>
            <wp:docPr id="7183" name="Picture 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150" cy="2066925"/>
                    </a:xfrm>
                    <a:prstGeom prst="rect">
                      <a:avLst/>
                    </a:prstGeom>
                    <a:noFill/>
                  </pic:spPr>
                </pic:pic>
              </a:graphicData>
            </a:graphic>
          </wp:inline>
        </w:drawing>
      </w:r>
      <w:r w:rsidRPr="00683E24">
        <w:rPr>
          <w:rFonts w:ascii="Times New Roman" w:hAnsi="Times New Roman" w:cs="Times New Roman"/>
          <w:noProof/>
        </w:rPr>
        <w:drawing>
          <wp:inline distT="0" distB="0" distL="0" distR="0">
            <wp:extent cx="2895600" cy="2228850"/>
            <wp:effectExtent l="0" t="0" r="0" b="0"/>
            <wp:docPr id="7184" name="Picture 7184" descr="http://www4f.wolframalpha.com/Calculate/MSP/MSP815721h66dhac7898i09000044g383f48ggee5b1?MSPStoreType=image/gif&amp;s=3&amp;w=360.&amp;h=274.&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4f.wolframalpha.com/Calculate/MSP/MSP815721h66dhac7898i09000044g383f48ggee5b1?MSPStoreType=image/gif&amp;s=3&amp;w=360.&amp;h=274.&amp;cdf=Coordinates&amp;cdf=Toolti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401" cy="2228697"/>
                    </a:xfrm>
                    <a:prstGeom prst="rect">
                      <a:avLst/>
                    </a:prstGeom>
                    <a:noFill/>
                    <a:ln>
                      <a:noFill/>
                    </a:ln>
                  </pic:spPr>
                </pic:pic>
              </a:graphicData>
            </a:graphic>
          </wp:inline>
        </w:drawing>
      </w:r>
    </w:p>
    <w:p w:rsidR="001347B1" w:rsidRPr="00683E24" w:rsidRDefault="001347B1" w:rsidP="001347B1">
      <w:pPr>
        <w:jc w:val="both"/>
        <w:rPr>
          <w:rFonts w:ascii="Times New Roman" w:hAnsi="Times New Roman" w:cs="Times New Roman"/>
          <w:noProof/>
        </w:rPr>
      </w:pPr>
      <w:r w:rsidRPr="00683E24">
        <w:rPr>
          <w:rFonts w:ascii="Times New Roman" w:hAnsi="Times New Roman" w:cs="Times New Roman"/>
          <w:noProof/>
        </w:rPr>
        <w:drawing>
          <wp:inline distT="0" distB="0" distL="0" distR="0">
            <wp:extent cx="2771775" cy="2686049"/>
            <wp:effectExtent l="0" t="0" r="0" b="635"/>
            <wp:docPr id="7185" name="Picture 7185" descr="http://www4f.wolframalpha.com/Calculate/MSP/MSP72141eg648bi7h6ch34h0000157h997781g13322?MSPStoreType=image/gif&amp;s=15&amp;w=360.&amp;h=276.&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4f.wolframalpha.com/Calculate/MSP/MSP72141eg648bi7h6ch34h0000157h997781g13322?MSPStoreType=image/gif&amp;s=15&amp;w=360.&amp;h=276.&amp;cdf=Coordinates&amp;cdf=Toolti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2056" cy="2686322"/>
                    </a:xfrm>
                    <a:prstGeom prst="rect">
                      <a:avLst/>
                    </a:prstGeom>
                    <a:noFill/>
                    <a:ln>
                      <a:noFill/>
                    </a:ln>
                  </pic:spPr>
                </pic:pic>
              </a:graphicData>
            </a:graphic>
          </wp:inline>
        </w:drawing>
      </w:r>
      <w:r w:rsidRPr="00683E24">
        <w:rPr>
          <w:rFonts w:ascii="Times New Roman" w:hAnsi="Times New Roman" w:cs="Times New Roman"/>
          <w:noProof/>
        </w:rPr>
        <w:drawing>
          <wp:inline distT="0" distB="0" distL="0" distR="0">
            <wp:extent cx="2838450" cy="2676525"/>
            <wp:effectExtent l="0" t="0" r="0" b="9525"/>
            <wp:docPr id="7186" name="Picture 7186" descr="http://www5b.wolframalpha.com/Calculate/MSP/MSP3661ib880eg0344e313000030gi787668aa6925?MSPStoreType=image/gif&amp;s=10&amp;w=360.&amp;h=276.&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5b.wolframalpha.com/Calculate/MSP/MSP3661ib880eg0344e313000030gi787668aa6925?MSPStoreType=image/gif&amp;s=10&amp;w=360.&amp;h=276.&amp;cdf=Coordinates&amp;cdf=Toolti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3028" cy="2680842"/>
                    </a:xfrm>
                    <a:prstGeom prst="rect">
                      <a:avLst/>
                    </a:prstGeom>
                    <a:noFill/>
                    <a:ln>
                      <a:noFill/>
                    </a:ln>
                  </pic:spPr>
                </pic:pic>
              </a:graphicData>
            </a:graphic>
          </wp:inline>
        </w:drawing>
      </w:r>
    </w:p>
    <w:p w:rsidR="001347B1" w:rsidRPr="00683E24" w:rsidRDefault="001347B1" w:rsidP="001347B1">
      <w:pPr>
        <w:ind w:left="720"/>
        <w:jc w:val="both"/>
        <w:rPr>
          <w:rFonts w:ascii="Times New Roman" w:hAnsi="Times New Roman" w:cs="Times New Roman"/>
        </w:rPr>
      </w:pPr>
      <w:r w:rsidRPr="00683E24">
        <w:rPr>
          <w:rFonts w:ascii="Times New Roman" w:hAnsi="Times New Roman" w:cs="Times New Roman"/>
        </w:rPr>
        <w:t>It can be deduce from the table and the bifurcation diagrams that period</w:t>
      </w:r>
      <m:oMath>
        <m:r>
          <w:rPr>
            <w:rFonts w:ascii="Cambria Math" w:hAnsi="Cambria Math" w:cs="Times New Roman"/>
          </w:rPr>
          <m:t>-</m:t>
        </m:r>
      </m:oMath>
      <w:r w:rsidRPr="00683E24">
        <w:rPr>
          <w:rFonts w:ascii="Times New Roman" w:hAnsi="Times New Roman" w:cs="Times New Roman"/>
        </w:rPr>
        <w:t xml:space="preserve">2 points of </w:t>
      </w:r>
      <m:oMath>
        <m:r>
          <w:rPr>
            <w:rFonts w:ascii="Cambria Math" w:hAnsi="Cambria Math" w:cs="Times New Roman"/>
          </w:rPr>
          <m:t>f(x)</m:t>
        </m:r>
      </m:oMath>
      <w:r w:rsidRPr="00683E24">
        <w:rPr>
          <w:rFonts w:ascii="Times New Roman" w:hAnsi="Times New Roman" w:cs="Times New Roman"/>
        </w:rPr>
        <w:t xml:space="preserve"> occur when 3&lt;</w:t>
      </w:r>
      <m:oMath>
        <m:r>
          <w:rPr>
            <w:rFonts w:ascii="Cambria Math" w:hAnsi="Cambria Math" w:cs="Times New Roman"/>
          </w:rPr>
          <m:t>r</m:t>
        </m:r>
      </m:oMath>
      <w:r w:rsidRPr="00683E24">
        <w:rPr>
          <w:rFonts w:ascii="Times New Roman" w:hAnsi="Times New Roman" w:cs="Times New Roman"/>
        </w:rPr>
        <w:t>&lt;3.44 and period-4 points occurs when 3.44&lt;</w:t>
      </w:r>
      <m:oMath>
        <m:r>
          <w:rPr>
            <w:rFonts w:ascii="Cambria Math" w:hAnsi="Cambria Math" w:cs="Times New Roman"/>
          </w:rPr>
          <m:t>r</m:t>
        </m:r>
      </m:oMath>
      <w:r w:rsidRPr="00683E24">
        <w:rPr>
          <w:rFonts w:ascii="Times New Roman" w:hAnsi="Times New Roman" w:cs="Times New Roman"/>
        </w:rPr>
        <w:t>&lt;3.54. But period</w:t>
      </w:r>
      <m:oMath>
        <m:r>
          <w:rPr>
            <w:rFonts w:ascii="Cambria Math" w:hAnsi="Cambria Math" w:cs="Times New Roman"/>
          </w:rPr>
          <m:t>-</m:t>
        </m:r>
      </m:oMath>
      <w:r w:rsidRPr="00683E24">
        <w:rPr>
          <w:rFonts w:ascii="Times New Roman" w:hAnsi="Times New Roman" w:cs="Times New Roman"/>
        </w:rPr>
        <w:t xml:space="preserve">3 points appear in a strip of small open space that occur before </w:t>
      </w:r>
      <m:oMath>
        <m:r>
          <w:rPr>
            <w:rFonts w:ascii="Cambria Math" w:hAnsi="Cambria Math" w:cs="Times New Roman"/>
          </w:rPr>
          <m:t>r</m:t>
        </m:r>
      </m:oMath>
      <w:r w:rsidRPr="00683E24">
        <w:rPr>
          <w:rFonts w:ascii="Times New Roman" w:hAnsi="Times New Roman" w:cs="Times New Roman"/>
        </w:rPr>
        <w:t xml:space="preserve">=4. </w:t>
      </w:r>
      <w:r>
        <w:rPr>
          <w:rFonts w:ascii="Times New Roman" w:hAnsi="Times New Roman" w:cs="Times New Roman"/>
        </w:rPr>
        <w:t>(Mensah, 2016)</w:t>
      </w:r>
    </w:p>
    <w:p w:rsidR="001347B1" w:rsidRDefault="001347B1" w:rsidP="001347B1">
      <w:pPr>
        <w:ind w:left="720"/>
        <w:jc w:val="both"/>
        <w:rPr>
          <w:rFonts w:ascii="Times New Roman" w:hAnsi="Times New Roman" w:cs="Times New Roman"/>
        </w:rPr>
      </w:pPr>
      <w:r w:rsidRPr="00683E24">
        <w:rPr>
          <w:rFonts w:ascii="Times New Roman" w:hAnsi="Times New Roman" w:cs="Times New Roman"/>
        </w:rPr>
        <w:t>It can also be noticed that the map/function becomes unstable as we get a bifurcation with two stable orbits of period</w:t>
      </w:r>
      <m:oMath>
        <m:r>
          <w:rPr>
            <w:rFonts w:ascii="Cambria Math" w:hAnsi="Cambria Math" w:cs="Times New Roman"/>
          </w:rPr>
          <m:t>-</m:t>
        </m:r>
      </m:oMath>
      <w:r w:rsidRPr="00683E24">
        <w:rPr>
          <w:rFonts w:ascii="Times New Roman" w:hAnsi="Times New Roman" w:cs="Times New Roman"/>
        </w:rPr>
        <w:t xml:space="preserve">2 corresponding to the two stable fixed points of the second iteration of </w:t>
      </w:r>
      <m:oMath>
        <m:r>
          <w:rPr>
            <w:rFonts w:ascii="Cambria Math" w:hAnsi="Cambria Math" w:cs="Times New Roman"/>
          </w:rPr>
          <m:t>f</m:t>
        </m:r>
      </m:oMath>
      <w:r w:rsidRPr="00683E24">
        <w:rPr>
          <w:rFonts w:ascii="Times New Roman" w:hAnsi="Times New Roman" w:cs="Times New Roman"/>
        </w:rPr>
        <w:t>(</w:t>
      </w:r>
      <m:oMath>
        <m:r>
          <w:rPr>
            <w:rFonts w:ascii="Cambria Math" w:hAnsi="Cambria Math" w:cs="Times New Roman"/>
          </w:rPr>
          <m:t>x</m:t>
        </m:r>
      </m:oMath>
      <w:r w:rsidRPr="00683E24">
        <w:rPr>
          <w:rFonts w:ascii="Times New Roman" w:hAnsi="Times New Roman" w:cs="Times New Roman"/>
        </w:rPr>
        <w:t xml:space="preserve">). </w:t>
      </w:r>
    </w:p>
    <w:p w:rsidR="00867110" w:rsidRDefault="00867110" w:rsidP="001347B1">
      <w:pPr>
        <w:ind w:left="720"/>
        <w:jc w:val="both"/>
        <w:rPr>
          <w:rFonts w:ascii="Times New Roman" w:hAnsi="Times New Roman" w:cs="Times New Roman"/>
        </w:rPr>
      </w:pPr>
    </w:p>
    <w:p w:rsidR="00867110" w:rsidRPr="00683E24" w:rsidRDefault="00867110" w:rsidP="001347B1">
      <w:pPr>
        <w:ind w:left="720"/>
        <w:jc w:val="both"/>
        <w:rPr>
          <w:rFonts w:ascii="Times New Roman" w:hAnsi="Times New Roman" w:cs="Times New Roman"/>
        </w:rPr>
      </w:pPr>
    </w:p>
    <w:p w:rsidR="001347B1" w:rsidRPr="00683E24" w:rsidRDefault="001347B1" w:rsidP="001347B1">
      <w:pPr>
        <w:jc w:val="both"/>
        <w:rPr>
          <w:rFonts w:ascii="Times New Roman" w:hAnsi="Times New Roman" w:cs="Times New Roman"/>
        </w:rPr>
      </w:pPr>
      <w:r w:rsidRPr="00683E24">
        <w:rPr>
          <w:rFonts w:ascii="Times New Roman" w:hAnsi="Times New Roman" w:cs="Times New Roman"/>
          <w:noProof/>
          <w:sz w:val="28"/>
          <w:szCs w:val="28"/>
        </w:rPr>
        <w:drawing>
          <wp:inline distT="0" distB="0" distL="0" distR="0">
            <wp:extent cx="5943600" cy="3536315"/>
            <wp:effectExtent l="0" t="0" r="0" b="6985"/>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536315"/>
                    </a:xfrm>
                    <a:prstGeom prst="rect">
                      <a:avLst/>
                    </a:prstGeom>
                    <a:noFill/>
                    <a:ln>
                      <a:noFill/>
                    </a:ln>
                  </pic:spPr>
                </pic:pic>
              </a:graphicData>
            </a:graphic>
          </wp:inline>
        </w:drawing>
      </w:r>
    </w:p>
    <w:p w:rsidR="001347B1" w:rsidRPr="00683E24" w:rsidRDefault="00867110" w:rsidP="001347B1">
      <w:pPr>
        <w:jc w:val="both"/>
        <w:rPr>
          <w:rFonts w:ascii="Times New Roman" w:hAnsi="Times New Roman" w:cs="Times New Roman"/>
        </w:rPr>
      </w:pPr>
      <w:r>
        <w:rPr>
          <w:rFonts w:ascii="Times New Roman" w:hAnsi="Times New Roman" w:cs="Times New Roman"/>
          <w:b/>
          <w:bCs/>
        </w:rPr>
        <w:t>Figure 1.07</w:t>
      </w:r>
      <w:r w:rsidR="001347B1" w:rsidRPr="00683E24">
        <w:rPr>
          <w:rFonts w:ascii="Times New Roman" w:hAnsi="Times New Roman" w:cs="Times New Roman"/>
        </w:rPr>
        <w:t>: Bifurcation diagram for the quadratic/logistic map (adapted from Nicholas B. Tufillaro, Tyler Abbott, and Jeremiah P. Reilly, 2013)</w:t>
      </w:r>
    </w:p>
    <w:p w:rsidR="001347B1" w:rsidRDefault="001347B1" w:rsidP="001347B1">
      <w:pPr>
        <w:jc w:val="both"/>
        <w:rPr>
          <w:rFonts w:ascii="Times New Roman" w:hAnsi="Times New Roman" w:cs="Times New Roman"/>
        </w:rPr>
      </w:pPr>
      <w:r w:rsidRPr="00683E24">
        <w:rPr>
          <w:rFonts w:ascii="Times New Roman" w:hAnsi="Times New Roman" w:cs="Times New Roman"/>
        </w:rPr>
        <w:t xml:space="preserve">So it more clear that when </w:t>
      </w:r>
      <m:oMath>
        <m:r>
          <w:rPr>
            <w:rFonts w:ascii="Cambria Math" w:hAnsi="Cambria Math" w:cs="Times New Roman"/>
          </w:rPr>
          <m:t>r</m:t>
        </m:r>
      </m:oMath>
      <w:r w:rsidRPr="00683E24">
        <w:rPr>
          <w:rFonts w:ascii="Times New Roman" w:hAnsi="Times New Roman" w:cs="Times New Roman"/>
        </w:rPr>
        <w:t xml:space="preserve"> is greater than 3.45 there are different types of periodic alternations arranging from 8, 16, 32</w:t>
      </w:r>
      <w:r w:rsidR="00867110">
        <w:rPr>
          <w:rFonts w:ascii="Times New Roman" w:hAnsi="Times New Roman" w:cs="Times New Roman"/>
        </w:rPr>
        <w:t>, 64, … as shown in figure 1.07</w:t>
      </w:r>
      <w:r w:rsidRPr="00683E24">
        <w:rPr>
          <w:rFonts w:ascii="Times New Roman" w:hAnsi="Times New Roman" w:cs="Times New Roman"/>
        </w:rPr>
        <w:t xml:space="preserve"> above.</w:t>
      </w:r>
    </w:p>
    <w:p w:rsidR="000341BA" w:rsidRDefault="00BE4EB9" w:rsidP="001347B1">
      <w:pPr>
        <w:jc w:val="both"/>
        <w:rPr>
          <w:rFonts w:ascii="Times New Roman" w:hAnsi="Times New Roman" w:cs="Times New Roman"/>
          <w:sz w:val="32"/>
          <w:szCs w:val="32"/>
        </w:rPr>
      </w:pPr>
      <w:r>
        <w:rPr>
          <w:rFonts w:ascii="Times New Roman" w:hAnsi="Times New Roman" w:cs="Times New Roman"/>
          <w:b/>
          <w:sz w:val="32"/>
          <w:szCs w:val="32"/>
        </w:rPr>
        <w:t>2.6</w:t>
      </w:r>
      <w:r w:rsidR="001347B1" w:rsidRPr="002F3568">
        <w:rPr>
          <w:rFonts w:ascii="Times New Roman" w:hAnsi="Times New Roman" w:cs="Times New Roman"/>
          <w:b/>
          <w:sz w:val="32"/>
          <w:szCs w:val="32"/>
        </w:rPr>
        <w:t>Chaos</w:t>
      </w:r>
      <w:r w:rsidR="00B95F88">
        <w:rPr>
          <w:rFonts w:ascii="Times New Roman" w:hAnsi="Times New Roman" w:cs="Times New Roman"/>
          <w:sz w:val="32"/>
          <w:szCs w:val="32"/>
        </w:rPr>
        <w:br/>
      </w:r>
      <w:r w:rsidR="00FD1007">
        <w:rPr>
          <w:rFonts w:ascii="Times New Roman" w:hAnsi="Times New Roman" w:cs="Times New Roman"/>
          <w:sz w:val="24"/>
          <w:szCs w:val="24"/>
        </w:rPr>
        <w:t>C</w:t>
      </w:r>
      <w:r w:rsidR="00550512">
        <w:rPr>
          <w:rFonts w:ascii="Times New Roman" w:hAnsi="Times New Roman" w:cs="Times New Roman"/>
          <w:sz w:val="24"/>
          <w:szCs w:val="24"/>
        </w:rPr>
        <w:t>haotic</w:t>
      </w:r>
      <w:r w:rsidR="000341BA" w:rsidRPr="000341BA">
        <w:rPr>
          <w:rFonts w:ascii="Times New Roman" w:hAnsi="Times New Roman" w:cs="Times New Roman"/>
          <w:sz w:val="24"/>
          <w:szCs w:val="24"/>
        </w:rPr>
        <w:t xml:space="preserve"> as an unpredictable behavior</w:t>
      </w:r>
      <w:r w:rsidR="000341BA">
        <w:rPr>
          <w:rFonts w:ascii="Times New Roman" w:hAnsi="Times New Roman" w:cs="Times New Roman"/>
          <w:sz w:val="24"/>
          <w:szCs w:val="24"/>
        </w:rPr>
        <w:t xml:space="preserve"> is a non-periodic and is uncorrelated.</w:t>
      </w:r>
    </w:p>
    <w:p w:rsidR="001347B1" w:rsidRDefault="00BE4EB9" w:rsidP="001347B1">
      <w:pPr>
        <w:jc w:val="both"/>
        <w:rPr>
          <w:rFonts w:ascii="Times New Roman" w:hAnsi="Times New Roman" w:cs="Times New Roman"/>
          <w:b/>
          <w:sz w:val="32"/>
          <w:szCs w:val="32"/>
        </w:rPr>
      </w:pPr>
      <w:r>
        <w:rPr>
          <w:rFonts w:ascii="Times New Roman" w:hAnsi="Times New Roman" w:cs="Times New Roman"/>
          <w:b/>
          <w:sz w:val="32"/>
          <w:szCs w:val="32"/>
        </w:rPr>
        <w:t xml:space="preserve">2.61 </w:t>
      </w:r>
      <w:r w:rsidR="001347B1" w:rsidRPr="002F3568">
        <w:rPr>
          <w:rFonts w:ascii="Times New Roman" w:hAnsi="Times New Roman" w:cs="Times New Roman"/>
          <w:b/>
          <w:sz w:val="32"/>
          <w:szCs w:val="32"/>
        </w:rPr>
        <w:t>The chaotic nature of the logistic map</w:t>
      </w:r>
    </w:p>
    <w:p w:rsidR="00867110" w:rsidRPr="00867110" w:rsidRDefault="00867110" w:rsidP="001347B1">
      <w:pPr>
        <w:jc w:val="both"/>
        <w:rPr>
          <w:rFonts w:ascii="Times New Roman" w:hAnsi="Times New Roman" w:cs="Times New Roman"/>
          <w:sz w:val="24"/>
          <w:szCs w:val="24"/>
        </w:rPr>
      </w:pPr>
      <w:r>
        <w:rPr>
          <w:rFonts w:ascii="Times New Roman" w:hAnsi="Times New Roman" w:cs="Times New Roman"/>
          <w:sz w:val="24"/>
          <w:szCs w:val="24"/>
        </w:rPr>
        <w:t xml:space="preserve">The last behavior of the logistic function is the chaotic behavior </w:t>
      </w:r>
      <w:r w:rsidR="000341BA">
        <w:rPr>
          <w:rFonts w:ascii="Times New Roman" w:hAnsi="Times New Roman" w:cs="Times New Roman"/>
          <w:sz w:val="24"/>
          <w:szCs w:val="24"/>
        </w:rPr>
        <w:t>and to</w:t>
      </w:r>
      <w:r>
        <w:rPr>
          <w:rFonts w:ascii="Times New Roman" w:hAnsi="Times New Roman" w:cs="Times New Roman"/>
          <w:sz w:val="24"/>
          <w:szCs w:val="24"/>
        </w:rPr>
        <w:t xml:space="preserve"> see this behavior graphically we looking into the tr</w:t>
      </w:r>
      <w:r w:rsidR="000341BA">
        <w:rPr>
          <w:rFonts w:ascii="Times New Roman" w:hAnsi="Times New Roman" w:cs="Times New Roman"/>
          <w:sz w:val="24"/>
          <w:szCs w:val="24"/>
        </w:rPr>
        <w:t>ansition of the periodic points. That is if period-3 exits the</w:t>
      </w:r>
      <w:r w:rsidR="0097265F">
        <w:rPr>
          <w:rFonts w:ascii="Times New Roman" w:hAnsi="Times New Roman" w:cs="Times New Roman"/>
          <w:sz w:val="24"/>
          <w:szCs w:val="24"/>
        </w:rPr>
        <w:t>n</w:t>
      </w:r>
      <w:r w:rsidR="000341BA">
        <w:rPr>
          <w:rFonts w:ascii="Times New Roman" w:hAnsi="Times New Roman" w:cs="Times New Roman"/>
          <w:sz w:val="24"/>
          <w:szCs w:val="24"/>
        </w:rPr>
        <w:t xml:space="preserve"> all period exits which leads to chaos.</w:t>
      </w:r>
    </w:p>
    <w:p w:rsidR="007E7422" w:rsidRDefault="007E7422" w:rsidP="001347B1">
      <w:pPr>
        <w:jc w:val="both"/>
        <w:rPr>
          <w:rFonts w:ascii="Times New Roman" w:hAnsi="Times New Roman" w:cs="Times New Roman"/>
          <w:b/>
        </w:rPr>
      </w:pPr>
    </w:p>
    <w:p w:rsidR="007E7422" w:rsidRDefault="007E7422" w:rsidP="001347B1">
      <w:pPr>
        <w:jc w:val="both"/>
        <w:rPr>
          <w:rFonts w:ascii="Times New Roman" w:hAnsi="Times New Roman" w:cs="Times New Roman"/>
          <w:b/>
        </w:rPr>
      </w:pPr>
    </w:p>
    <w:p w:rsidR="001347B1" w:rsidRPr="007E7422" w:rsidRDefault="00BE4EB9" w:rsidP="001347B1">
      <w:pPr>
        <w:jc w:val="both"/>
        <w:rPr>
          <w:rFonts w:ascii="Times New Roman" w:hAnsi="Times New Roman" w:cs="Times New Roman"/>
          <w:sz w:val="28"/>
          <w:szCs w:val="28"/>
        </w:rPr>
      </w:pPr>
      <w:r>
        <w:rPr>
          <w:rFonts w:ascii="Times New Roman" w:hAnsi="Times New Roman" w:cs="Times New Roman"/>
          <w:b/>
          <w:sz w:val="28"/>
          <w:szCs w:val="28"/>
        </w:rPr>
        <w:t xml:space="preserve">2.62 </w:t>
      </w:r>
      <w:r w:rsidR="001347B1" w:rsidRPr="007E7422">
        <w:rPr>
          <w:rFonts w:ascii="Times New Roman" w:hAnsi="Times New Roman" w:cs="Times New Roman"/>
          <w:b/>
          <w:sz w:val="28"/>
          <w:szCs w:val="28"/>
        </w:rPr>
        <w:t>Graphical display of the period-3 points of the logistic map (bifurcation diagram)</w:t>
      </w:r>
    </w:p>
    <w:p w:rsidR="001347B1" w:rsidRPr="00683E24" w:rsidRDefault="001347B1" w:rsidP="001347B1">
      <w:pPr>
        <w:jc w:val="both"/>
        <w:rPr>
          <w:rFonts w:ascii="Times New Roman" w:hAnsi="Times New Roman" w:cs="Times New Roman"/>
        </w:rPr>
      </w:pPr>
      <w:r w:rsidRPr="00683E24">
        <w:rPr>
          <w:rFonts w:ascii="Times New Roman" w:hAnsi="Times New Roman" w:cs="Times New Roman"/>
          <w:noProof/>
        </w:rPr>
        <w:drawing>
          <wp:inline distT="0" distB="0" distL="0" distR="0">
            <wp:extent cx="5543550" cy="4095750"/>
            <wp:effectExtent l="0" t="0" r="0" b="0"/>
            <wp:docPr id="7188" name="Picture 7188" descr="http://www5b.wolframalpha.com/Calculate/MSP/MSP3920208ab47da5fa5hc100004c8hgd9gg75fe9ba?MSPStoreType=image/gif&amp;s=60&amp;w=360.&amp;h=27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5b.wolframalpha.com/Calculate/MSP/MSP3920208ab47da5fa5hc100004c8hgd9gg75fe9ba?MSPStoreType=image/gif&amp;s=60&amp;w=360.&amp;h=275.&amp;cdf=Coordinates&amp;cdf=Toolti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9781" cy="4100354"/>
                    </a:xfrm>
                    <a:prstGeom prst="rect">
                      <a:avLst/>
                    </a:prstGeom>
                    <a:noFill/>
                    <a:ln>
                      <a:noFill/>
                    </a:ln>
                  </pic:spPr>
                </pic:pic>
              </a:graphicData>
            </a:graphic>
          </wp:inline>
        </w:drawing>
      </w:r>
    </w:p>
    <w:p w:rsidR="001347B1" w:rsidRPr="00AE2A8C" w:rsidRDefault="00B531A1" w:rsidP="001347B1">
      <w:pPr>
        <w:jc w:val="both"/>
        <w:rPr>
          <w:rFonts w:ascii="Times New Roman" w:hAnsi="Times New Roman" w:cs="Times New Roman"/>
          <w:b/>
        </w:rPr>
      </w:pPr>
      <w:r>
        <w:rPr>
          <w:rFonts w:ascii="Times New Roman" w:hAnsi="Times New Roman" w:cs="Times New Roman"/>
          <w:b/>
        </w:rPr>
        <w:t xml:space="preserve">                              </w:t>
      </w:r>
      <w:r w:rsidR="00867110">
        <w:rPr>
          <w:rFonts w:ascii="Times New Roman" w:hAnsi="Times New Roman" w:cs="Times New Roman"/>
          <w:b/>
        </w:rPr>
        <w:t>Figure 1.08</w:t>
      </w:r>
      <w:r w:rsidR="001347B1" w:rsidRPr="00AE2A8C">
        <w:rPr>
          <w:rFonts w:ascii="Times New Roman" w:hAnsi="Times New Roman" w:cs="Times New Roman"/>
          <w:b/>
        </w:rPr>
        <w:t>: Bifurcation diagram for 3.8 &lt;</w:t>
      </w:r>
      <m:oMath>
        <m:r>
          <m:rPr>
            <m:sty m:val="bi"/>
          </m:rPr>
          <w:rPr>
            <w:rFonts w:ascii="Cambria Math" w:hAnsi="Cambria Math" w:cs="Times New Roman"/>
          </w:rPr>
          <m:t>r</m:t>
        </m:r>
      </m:oMath>
      <w:r w:rsidR="001347B1" w:rsidRPr="00AE2A8C">
        <w:rPr>
          <w:rFonts w:ascii="Times New Roman" w:hAnsi="Times New Roman" w:cs="Times New Roman"/>
          <w:b/>
        </w:rPr>
        <w:t>&lt; 4.0</w:t>
      </w:r>
    </w:p>
    <w:p w:rsidR="001347B1" w:rsidRPr="00683E24" w:rsidRDefault="001347B1" w:rsidP="00B95F88">
      <w:pPr>
        <w:jc w:val="both"/>
        <w:rPr>
          <w:rFonts w:ascii="Times New Roman" w:hAnsi="Times New Roman" w:cs="Times New Roman"/>
        </w:rPr>
      </w:pPr>
      <w:r w:rsidRPr="00683E24">
        <w:rPr>
          <w:rFonts w:ascii="Times New Roman" w:hAnsi="Times New Roman" w:cs="Times New Roman"/>
        </w:rPr>
        <w:t xml:space="preserve">It is also very clear that for period-3 points there are some indications of small open space which break beyond a certain point hence periodic leading to chaos. </w:t>
      </w:r>
      <w:r>
        <w:rPr>
          <w:rFonts w:ascii="Times New Roman" w:hAnsi="Times New Roman" w:cs="Times New Roman"/>
        </w:rPr>
        <w:t>(Mensah, 2016)</w:t>
      </w:r>
    </w:p>
    <w:p w:rsidR="00867110" w:rsidRPr="000341BA" w:rsidRDefault="00867110" w:rsidP="00867110">
      <w:pPr>
        <w:jc w:val="both"/>
        <w:rPr>
          <w:rFonts w:ascii="Times New Roman" w:hAnsi="Times New Roman" w:cs="Times New Roman"/>
        </w:rPr>
      </w:pPr>
      <w:r>
        <w:rPr>
          <w:rFonts w:ascii="Times New Roman" w:hAnsi="Times New Roman" w:cs="Times New Roman"/>
        </w:rPr>
        <w:t>In figure 1.06</w:t>
      </w:r>
      <w:r w:rsidR="001347B1" w:rsidRPr="00683E24">
        <w:rPr>
          <w:rFonts w:ascii="Times New Roman" w:hAnsi="Times New Roman" w:cs="Times New Roman"/>
        </w:rPr>
        <w:t xml:space="preserve"> of the bifurcation diagram of the logistic map, it is shown that a fairly open gap exists shortly after </w:t>
      </w:r>
      <m:oMath>
        <m:r>
          <w:rPr>
            <w:rFonts w:ascii="Cambria Math" w:hAnsi="Cambria Math" w:cs="Times New Roman"/>
          </w:rPr>
          <m:t>r</m:t>
        </m:r>
      </m:oMath>
      <w:r w:rsidR="001347B1" w:rsidRPr="00683E24">
        <w:rPr>
          <w:rFonts w:ascii="Times New Roman" w:hAnsi="Times New Roman" w:cs="Times New Roman"/>
        </w:rPr>
        <w:t>=3.8 and by enlarging this bifurcation</w:t>
      </w:r>
      <w:r>
        <w:rPr>
          <w:rFonts w:ascii="Times New Roman" w:hAnsi="Times New Roman" w:cs="Times New Roman"/>
        </w:rPr>
        <w:t xml:space="preserve"> diagram as shown in figure 1.08 above</w:t>
      </w:r>
      <w:r w:rsidR="001347B1" w:rsidRPr="00683E24">
        <w:rPr>
          <w:rFonts w:ascii="Times New Roman" w:hAnsi="Times New Roman" w:cs="Times New Roman"/>
        </w:rPr>
        <w:t>, we see that there is a period-3 points in this gap.</w:t>
      </w:r>
      <w:r w:rsidR="0097265F" w:rsidRPr="0097265F">
        <w:rPr>
          <w:rFonts w:ascii="Times New Roman" w:hAnsi="Times New Roman" w:cs="Times New Roman"/>
        </w:rPr>
        <w:t xml:space="preserve"> </w:t>
      </w:r>
      <w:r w:rsidR="0097265F" w:rsidRPr="00683E24">
        <w:rPr>
          <w:rFonts w:ascii="Times New Roman" w:hAnsi="Times New Roman" w:cs="Times New Roman"/>
        </w:rPr>
        <w:t>Hence it is obvious that, period-3 points in lo</w:t>
      </w:r>
      <w:r w:rsidR="0097265F">
        <w:rPr>
          <w:rFonts w:ascii="Times New Roman" w:hAnsi="Times New Roman" w:cs="Times New Roman"/>
        </w:rPr>
        <w:t>gistic map exists</w:t>
      </w:r>
      <w:r w:rsidR="001347B1" w:rsidRPr="00683E24">
        <w:rPr>
          <w:rFonts w:ascii="Times New Roman" w:hAnsi="Times New Roman" w:cs="Times New Roman"/>
        </w:rPr>
        <w:t xml:space="preserve"> </w:t>
      </w:r>
    </w:p>
    <w:p w:rsidR="007E7422" w:rsidRDefault="007E7422" w:rsidP="00867110">
      <w:pPr>
        <w:jc w:val="both"/>
        <w:rPr>
          <w:rFonts w:ascii="Times New Roman" w:hAnsi="Times New Roman" w:cs="Times New Roman"/>
          <w:b/>
          <w:bCs/>
          <w:i/>
          <w:iCs/>
          <w:sz w:val="28"/>
          <w:szCs w:val="28"/>
        </w:rPr>
      </w:pPr>
    </w:p>
    <w:p w:rsidR="00B531A1" w:rsidRDefault="00B531A1" w:rsidP="00867110">
      <w:pPr>
        <w:jc w:val="both"/>
        <w:rPr>
          <w:rFonts w:ascii="Times New Roman" w:hAnsi="Times New Roman" w:cs="Times New Roman"/>
          <w:b/>
          <w:bCs/>
          <w:i/>
          <w:iCs/>
          <w:sz w:val="28"/>
          <w:szCs w:val="28"/>
        </w:rPr>
      </w:pPr>
    </w:p>
    <w:p w:rsidR="00B531A1" w:rsidRDefault="00B531A1" w:rsidP="00867110">
      <w:pPr>
        <w:jc w:val="both"/>
        <w:rPr>
          <w:rFonts w:ascii="Times New Roman" w:hAnsi="Times New Roman" w:cs="Times New Roman"/>
          <w:b/>
          <w:bCs/>
          <w:i/>
          <w:iCs/>
          <w:sz w:val="28"/>
          <w:szCs w:val="28"/>
        </w:rPr>
      </w:pPr>
    </w:p>
    <w:p w:rsidR="00B531A1" w:rsidRDefault="00B531A1" w:rsidP="00867110">
      <w:pPr>
        <w:jc w:val="both"/>
        <w:rPr>
          <w:rFonts w:ascii="Times New Roman" w:hAnsi="Times New Roman" w:cs="Times New Roman"/>
          <w:b/>
          <w:bCs/>
          <w:i/>
          <w:iCs/>
          <w:sz w:val="28"/>
          <w:szCs w:val="28"/>
        </w:rPr>
      </w:pPr>
    </w:p>
    <w:p w:rsidR="00867110" w:rsidRPr="00AE2A8C" w:rsidRDefault="00BE4EB9" w:rsidP="0086711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2.62 </w:t>
      </w:r>
      <w:r w:rsidR="00867110" w:rsidRPr="00AE2A8C">
        <w:rPr>
          <w:rFonts w:ascii="Times New Roman" w:hAnsi="Times New Roman" w:cs="Times New Roman"/>
          <w:b/>
          <w:bCs/>
          <w:i/>
          <w:iCs/>
          <w:sz w:val="28"/>
          <w:szCs w:val="28"/>
        </w:rPr>
        <w:t xml:space="preserve">Graphical iteration of the logistic maps </w:t>
      </w:r>
      <m:oMath>
        <m:r>
          <m:rPr>
            <m:sty m:val="bi"/>
          </m:rPr>
          <w:rPr>
            <w:rFonts w:ascii="Cambria Math" w:hAnsi="Cambria Math" w:cs="Times New Roman"/>
            <w:sz w:val="28"/>
            <w:szCs w:val="28"/>
          </w:rPr>
          <m:t>f</m:t>
        </m:r>
      </m:oMath>
      <w:r w:rsidR="00867110" w:rsidRPr="00AE2A8C">
        <w:rPr>
          <w:rFonts w:ascii="Times New Roman" w:hAnsi="Times New Roman" w:cs="Times New Roman"/>
          <w:b/>
          <w:bCs/>
          <w:i/>
          <w:iCs/>
          <w:sz w:val="28"/>
          <w:szCs w:val="28"/>
        </w:rPr>
        <w:t xml:space="preserve">(x), when </w:t>
      </w:r>
      <m:oMath>
        <m:r>
          <m:rPr>
            <m:sty m:val="bi"/>
          </m:rPr>
          <w:rPr>
            <w:rFonts w:ascii="Cambria Math" w:hAnsi="Cambria Math" w:cs="Times New Roman"/>
            <w:sz w:val="28"/>
            <w:szCs w:val="28"/>
          </w:rPr>
          <m:t>3.8≤r≤</m:t>
        </m:r>
      </m:oMath>
      <w:r w:rsidR="00867110" w:rsidRPr="00AE2A8C">
        <w:rPr>
          <w:rFonts w:ascii="Times New Roman" w:hAnsi="Times New Roman" w:cs="Times New Roman"/>
          <w:b/>
          <w:bCs/>
          <w:i/>
          <w:iCs/>
          <w:sz w:val="28"/>
          <w:szCs w:val="28"/>
        </w:rPr>
        <w:t>4 into a chaotic orbit</w:t>
      </w:r>
    </w:p>
    <w:p w:rsidR="00867110" w:rsidRPr="00683E24" w:rsidRDefault="00867110" w:rsidP="00867110">
      <w:pPr>
        <w:jc w:val="both"/>
        <w:rPr>
          <w:rFonts w:ascii="Times New Roman" w:hAnsi="Times New Roman" w:cs="Times New Roman"/>
          <w:noProof/>
        </w:rPr>
      </w:pPr>
      <w:r w:rsidRPr="00683E24">
        <w:rPr>
          <w:rFonts w:ascii="Times New Roman" w:hAnsi="Times New Roman" w:cs="Times New Roman"/>
          <w:noProof/>
        </w:rPr>
        <w:drawing>
          <wp:inline distT="0" distB="0" distL="0" distR="0">
            <wp:extent cx="2743200" cy="2324100"/>
            <wp:effectExtent l="0" t="0" r="0" b="0"/>
            <wp:docPr id="23" name="Picture 23" descr="http://www5a.wolframalpha.com/Calculate/MSP/MSP728220ge4i74a1625e70000057b26c9ghdc5ad6f?MSPStoreType=image/gif&amp;s=40&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5a.wolframalpha.com/Calculate/MSP/MSP728220ge4i74a1625e70000057b26c9ghdc5ad6f?MSPStoreType=image/gif&amp;s=40&amp;w=400.&amp;h=255.&amp;cdf=Coordinates&amp;cdf=Tooltip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324100"/>
                    </a:xfrm>
                    <a:prstGeom prst="rect">
                      <a:avLst/>
                    </a:prstGeom>
                    <a:noFill/>
                    <a:ln>
                      <a:noFill/>
                    </a:ln>
                  </pic:spPr>
                </pic:pic>
              </a:graphicData>
            </a:graphic>
          </wp:inline>
        </w:drawing>
      </w:r>
      <w:r w:rsidRPr="00683E24">
        <w:rPr>
          <w:rFonts w:ascii="Times New Roman" w:hAnsi="Times New Roman" w:cs="Times New Roman"/>
          <w:noProof/>
        </w:rPr>
        <w:drawing>
          <wp:inline distT="0" distB="0" distL="0" distR="0">
            <wp:extent cx="2838450" cy="2295525"/>
            <wp:effectExtent l="0" t="0" r="0" b="9525"/>
            <wp:docPr id="7170" name="Picture 7170" descr="http://www5a.wolframalpha.com/Calculate/MSP/MSP49811ihh8a48078db1d000002g2b2a5e235idhf1?MSPStoreType=image/gif&amp;s=48&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5a.wolframalpha.com/Calculate/MSP/MSP49811ihh8a48078db1d000002g2b2a5e235idhf1?MSPStoreType=image/gif&amp;s=48&amp;w=400.&amp;h=255.&amp;cdf=Coordinates&amp;cdf=Toolti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0969" cy="2297562"/>
                    </a:xfrm>
                    <a:prstGeom prst="rect">
                      <a:avLst/>
                    </a:prstGeom>
                    <a:noFill/>
                    <a:ln>
                      <a:noFill/>
                    </a:ln>
                  </pic:spPr>
                </pic:pic>
              </a:graphicData>
            </a:graphic>
          </wp:inline>
        </w:drawing>
      </w:r>
    </w:p>
    <w:p w:rsidR="00867110" w:rsidRPr="006F3E41" w:rsidRDefault="00867110" w:rsidP="00867110">
      <w:pPr>
        <w:jc w:val="both"/>
        <w:rPr>
          <w:rFonts w:ascii="Times New Roman" w:hAnsi="Times New Roman" w:cs="Times New Roman"/>
          <w:b/>
          <w:noProof/>
          <w:sz w:val="28"/>
          <w:szCs w:val="28"/>
        </w:rPr>
      </w:pPr>
      <w:r>
        <w:rPr>
          <w:rFonts w:ascii="Times New Roman" w:hAnsi="Times New Roman" w:cs="Times New Roman"/>
          <w:b/>
          <w:noProof/>
          <w:sz w:val="28"/>
          <w:szCs w:val="28"/>
        </w:rPr>
        <w:t>Figure 1.09</w:t>
      </w:r>
      <w:r w:rsidRPr="006F3E41">
        <w:rPr>
          <w:rFonts w:ascii="Times New Roman" w:hAnsi="Times New Roman" w:cs="Times New Roman"/>
          <w:b/>
          <w:noProof/>
          <w:sz w:val="28"/>
          <w:szCs w:val="28"/>
        </w:rPr>
        <w:t>:</w:t>
      </w:r>
      <m:oMath>
        <m:r>
          <m:rPr>
            <m:sty m:val="bi"/>
          </m:rPr>
          <w:rPr>
            <w:rFonts w:ascii="Cambria Math" w:hAnsi="Cambria Math" w:cs="Times New Roman"/>
            <w:noProof/>
            <w:sz w:val="28"/>
            <w:szCs w:val="28"/>
          </w:rPr>
          <m:t>f(</m:t>
        </m:r>
        <m:sSub>
          <m:sSubPr>
            <m:ctrlPr>
              <w:rPr>
                <w:rFonts w:ascii="Cambria Math" w:hAnsi="Cambria Math" w:cs="Times New Roman"/>
                <w:b/>
                <w:i/>
                <w:iCs/>
                <w:noProof/>
                <w:sz w:val="28"/>
                <w:szCs w:val="28"/>
              </w:rPr>
            </m:ctrlPr>
          </m:sSubPr>
          <m:e>
            <m:r>
              <m:rPr>
                <m:sty m:val="bi"/>
              </m:rPr>
              <w:rPr>
                <w:rFonts w:ascii="Cambria Math" w:hAnsi="Cambria Math" w:cs="Times New Roman"/>
                <w:noProof/>
                <w:sz w:val="28"/>
                <w:szCs w:val="28"/>
              </w:rPr>
              <m:t>x</m:t>
            </m:r>
          </m:e>
          <m:sub>
            <m:r>
              <m:rPr>
                <m:sty m:val="bi"/>
              </m:rPr>
              <w:rPr>
                <w:rFonts w:ascii="Cambria Math" w:hAnsi="Cambria Math" w:cs="Times New Roman"/>
                <w:noProof/>
                <w:sz w:val="28"/>
                <w:szCs w:val="28"/>
              </w:rPr>
              <m:t>n</m:t>
            </m:r>
          </m:sub>
        </m:sSub>
        <m:r>
          <m:rPr>
            <m:sty m:val="bi"/>
          </m:rPr>
          <w:rPr>
            <w:rFonts w:ascii="Cambria Math" w:hAnsi="Cambria Math" w:cs="Times New Roman"/>
            <w:noProof/>
            <w:sz w:val="28"/>
            <w:szCs w:val="28"/>
          </w:rPr>
          <m:t>)</m:t>
        </m:r>
      </m:oMath>
      <w:r w:rsidRPr="006F3E41">
        <w:rPr>
          <w:rFonts w:ascii="Times New Roman" w:hAnsi="Times New Roman" w:cs="Times New Roman"/>
          <w:b/>
          <w:noProof/>
          <w:sz w:val="28"/>
          <w:szCs w:val="28"/>
        </w:rPr>
        <w:t xml:space="preserve"> = 3.8</w:t>
      </w:r>
      <m:oMath>
        <m:sSub>
          <m:sSubPr>
            <m:ctrlPr>
              <w:rPr>
                <w:rFonts w:ascii="Cambria Math" w:hAnsi="Cambria Math" w:cs="Times New Roman"/>
                <w:b/>
                <w:i/>
                <w:iCs/>
                <w:noProof/>
                <w:sz w:val="28"/>
                <w:szCs w:val="28"/>
              </w:rPr>
            </m:ctrlPr>
          </m:sSubPr>
          <m:e>
            <m:r>
              <m:rPr>
                <m:sty m:val="bi"/>
              </m:rPr>
              <w:rPr>
                <w:rFonts w:ascii="Cambria Math" w:hAnsi="Cambria Math" w:cs="Times New Roman"/>
                <w:noProof/>
                <w:sz w:val="28"/>
                <w:szCs w:val="28"/>
              </w:rPr>
              <m:t>x</m:t>
            </m:r>
          </m:e>
          <m:sub>
            <m:r>
              <m:rPr>
                <m:sty m:val="bi"/>
              </m:rPr>
              <w:rPr>
                <w:rFonts w:ascii="Cambria Math" w:hAnsi="Cambria Math" w:cs="Times New Roman"/>
                <w:noProof/>
                <w:sz w:val="28"/>
                <w:szCs w:val="28"/>
              </w:rPr>
              <m:t>n</m:t>
            </m:r>
          </m:sub>
        </m:sSub>
      </m:oMath>
      <w:r w:rsidRPr="006F3E41">
        <w:rPr>
          <w:rFonts w:ascii="Times New Roman" w:hAnsi="Times New Roman" w:cs="Times New Roman"/>
          <w:b/>
          <w:noProof/>
          <w:sz w:val="28"/>
          <w:szCs w:val="28"/>
        </w:rPr>
        <w:t xml:space="preserve"> (1- </w:t>
      </w:r>
      <m:oMath>
        <m:r>
          <m:rPr>
            <m:sty m:val="bi"/>
          </m:rPr>
          <w:rPr>
            <w:rFonts w:ascii="Cambria Math" w:hAnsi="Cambria Math" w:cs="Times New Roman"/>
            <w:noProof/>
            <w:sz w:val="28"/>
            <w:szCs w:val="28"/>
          </w:rPr>
          <m:t> </m:t>
        </m:r>
        <m:sSub>
          <m:sSubPr>
            <m:ctrlPr>
              <w:rPr>
                <w:rFonts w:ascii="Cambria Math" w:hAnsi="Cambria Math" w:cs="Times New Roman"/>
                <w:b/>
                <w:i/>
                <w:iCs/>
                <w:noProof/>
                <w:sz w:val="28"/>
                <w:szCs w:val="28"/>
              </w:rPr>
            </m:ctrlPr>
          </m:sSubPr>
          <m:e>
            <m:r>
              <m:rPr>
                <m:sty m:val="bi"/>
              </m:rPr>
              <w:rPr>
                <w:rFonts w:ascii="Cambria Math" w:hAnsi="Cambria Math" w:cs="Times New Roman"/>
                <w:noProof/>
                <w:sz w:val="28"/>
                <w:szCs w:val="28"/>
              </w:rPr>
              <m:t>x</m:t>
            </m:r>
          </m:e>
          <m:sub>
            <m:r>
              <m:rPr>
                <m:sty m:val="bi"/>
              </m:rPr>
              <w:rPr>
                <w:rFonts w:ascii="Cambria Math" w:hAnsi="Cambria Math" w:cs="Times New Roman"/>
                <w:noProof/>
                <w:sz w:val="28"/>
                <w:szCs w:val="28"/>
              </w:rPr>
              <m:t>n</m:t>
            </m:r>
          </m:sub>
        </m:sSub>
      </m:oMath>
      <w:r>
        <w:rPr>
          <w:rFonts w:ascii="Times New Roman" w:hAnsi="Times New Roman" w:cs="Times New Roman"/>
          <w:b/>
          <w:noProof/>
          <w:sz w:val="28"/>
          <w:szCs w:val="28"/>
        </w:rPr>
        <w:t>)                  Figure 1.10</w:t>
      </w:r>
      <w:r w:rsidRPr="006F3E41">
        <w:rPr>
          <w:rFonts w:ascii="Times New Roman" w:hAnsi="Times New Roman" w:cs="Times New Roman"/>
          <w:b/>
          <w:noProof/>
          <w:sz w:val="28"/>
          <w:szCs w:val="28"/>
        </w:rPr>
        <w:t>:</w:t>
      </w:r>
      <m:oMath>
        <m:r>
          <m:rPr>
            <m:sty m:val="bi"/>
          </m:rPr>
          <w:rPr>
            <w:rFonts w:ascii="Cambria Math" w:hAnsi="Cambria Math" w:cs="Times New Roman"/>
            <w:noProof/>
            <w:sz w:val="28"/>
            <w:szCs w:val="28"/>
          </w:rPr>
          <m:t>f(</m:t>
        </m:r>
        <m:sSub>
          <m:sSubPr>
            <m:ctrlPr>
              <w:rPr>
                <w:rFonts w:ascii="Cambria Math" w:hAnsi="Cambria Math" w:cs="Times New Roman"/>
                <w:b/>
                <w:i/>
                <w:iCs/>
                <w:noProof/>
                <w:sz w:val="28"/>
                <w:szCs w:val="28"/>
              </w:rPr>
            </m:ctrlPr>
          </m:sSubPr>
          <m:e>
            <m:r>
              <m:rPr>
                <m:sty m:val="bi"/>
              </m:rPr>
              <w:rPr>
                <w:rFonts w:ascii="Cambria Math" w:hAnsi="Cambria Math" w:cs="Times New Roman"/>
                <w:noProof/>
                <w:sz w:val="28"/>
                <w:szCs w:val="28"/>
              </w:rPr>
              <m:t>x</m:t>
            </m:r>
          </m:e>
          <m:sub>
            <m:r>
              <m:rPr>
                <m:sty m:val="bi"/>
              </m:rPr>
              <w:rPr>
                <w:rFonts w:ascii="Cambria Math" w:hAnsi="Cambria Math" w:cs="Times New Roman"/>
                <w:noProof/>
                <w:sz w:val="28"/>
                <w:szCs w:val="28"/>
              </w:rPr>
              <m:t>n</m:t>
            </m:r>
          </m:sub>
        </m:sSub>
        <m:r>
          <m:rPr>
            <m:sty m:val="bi"/>
          </m:rPr>
          <w:rPr>
            <w:rFonts w:ascii="Cambria Math" w:hAnsi="Cambria Math" w:cs="Times New Roman"/>
            <w:noProof/>
            <w:sz w:val="28"/>
            <w:szCs w:val="28"/>
          </w:rPr>
          <m:t>)</m:t>
        </m:r>
      </m:oMath>
      <w:r w:rsidRPr="006F3E41">
        <w:rPr>
          <w:rFonts w:ascii="Times New Roman" w:hAnsi="Times New Roman" w:cs="Times New Roman"/>
          <w:b/>
          <w:noProof/>
          <w:sz w:val="28"/>
          <w:szCs w:val="28"/>
        </w:rPr>
        <w:t xml:space="preserve"> = 3.9</w:t>
      </w:r>
      <m:oMath>
        <m:r>
          <m:rPr>
            <m:sty m:val="bi"/>
          </m:rPr>
          <w:rPr>
            <w:rFonts w:ascii="Cambria Math" w:hAnsi="Cambria Math" w:cs="Times New Roman"/>
            <w:noProof/>
            <w:sz w:val="28"/>
            <w:szCs w:val="28"/>
          </w:rPr>
          <m:t>x</m:t>
        </m:r>
      </m:oMath>
      <w:r w:rsidRPr="006F3E41">
        <w:rPr>
          <w:rFonts w:ascii="Times New Roman" w:hAnsi="Times New Roman" w:cs="Times New Roman"/>
          <w:b/>
          <w:noProof/>
          <w:sz w:val="28"/>
          <w:szCs w:val="28"/>
        </w:rPr>
        <w:t xml:space="preserve"> (1- </w:t>
      </w:r>
      <m:oMath>
        <m:r>
          <m:rPr>
            <m:sty m:val="bi"/>
          </m:rPr>
          <w:rPr>
            <w:rFonts w:ascii="Cambria Math" w:hAnsi="Cambria Math" w:cs="Times New Roman"/>
            <w:noProof/>
            <w:sz w:val="28"/>
            <w:szCs w:val="28"/>
          </w:rPr>
          <m:t> </m:t>
        </m:r>
        <m:sSub>
          <m:sSubPr>
            <m:ctrlPr>
              <w:rPr>
                <w:rFonts w:ascii="Cambria Math" w:hAnsi="Cambria Math" w:cs="Times New Roman"/>
                <w:b/>
                <w:i/>
                <w:iCs/>
                <w:noProof/>
                <w:sz w:val="28"/>
                <w:szCs w:val="28"/>
              </w:rPr>
            </m:ctrlPr>
          </m:sSubPr>
          <m:e>
            <m:r>
              <m:rPr>
                <m:sty m:val="bi"/>
              </m:rPr>
              <w:rPr>
                <w:rFonts w:ascii="Cambria Math" w:hAnsi="Cambria Math" w:cs="Times New Roman"/>
                <w:noProof/>
                <w:sz w:val="28"/>
                <w:szCs w:val="28"/>
              </w:rPr>
              <m:t>x</m:t>
            </m:r>
          </m:e>
          <m:sub>
            <m:r>
              <m:rPr>
                <m:sty m:val="bi"/>
              </m:rPr>
              <w:rPr>
                <w:rFonts w:ascii="Cambria Math" w:hAnsi="Cambria Math" w:cs="Times New Roman"/>
                <w:noProof/>
                <w:sz w:val="28"/>
                <w:szCs w:val="28"/>
              </w:rPr>
              <m:t>n</m:t>
            </m:r>
          </m:sub>
        </m:sSub>
      </m:oMath>
      <w:r w:rsidRPr="006F3E41">
        <w:rPr>
          <w:rFonts w:ascii="Times New Roman" w:hAnsi="Times New Roman" w:cs="Times New Roman"/>
          <w:b/>
          <w:noProof/>
          <w:sz w:val="28"/>
          <w:szCs w:val="28"/>
        </w:rPr>
        <w:t>)</w:t>
      </w:r>
    </w:p>
    <w:p w:rsidR="00867110" w:rsidRDefault="00867110" w:rsidP="00867110">
      <w:pPr>
        <w:jc w:val="both"/>
        <w:rPr>
          <w:rFonts w:ascii="Times New Roman" w:hAnsi="Times New Roman" w:cs="Times New Roman"/>
          <w:noProof/>
          <w:sz w:val="28"/>
          <w:szCs w:val="28"/>
        </w:rPr>
      </w:pPr>
    </w:p>
    <w:p w:rsidR="00867110" w:rsidRPr="00683E24" w:rsidRDefault="00867110" w:rsidP="00867110">
      <w:pPr>
        <w:jc w:val="both"/>
        <w:rPr>
          <w:rFonts w:ascii="Times New Roman" w:hAnsi="Times New Roman" w:cs="Times New Roman"/>
          <w:noProof/>
          <w:sz w:val="28"/>
          <w:szCs w:val="28"/>
        </w:rPr>
      </w:pPr>
      <w:r w:rsidRPr="00683E24">
        <w:rPr>
          <w:rFonts w:ascii="Times New Roman" w:hAnsi="Times New Roman" w:cs="Times New Roman"/>
          <w:noProof/>
        </w:rPr>
        <w:drawing>
          <wp:inline distT="0" distB="0" distL="0" distR="0">
            <wp:extent cx="2752725" cy="2457450"/>
            <wp:effectExtent l="0" t="0" r="9525" b="0"/>
            <wp:docPr id="7171" name="Picture 7171" descr="http://www4c.wolframalpha.com/Calculate/MSP/MSP165921d5ah7a7e14i83600005gi721i8dc4c0ei5?MSPStoreType=image/gif&amp;s=7&amp;w=400.&amp;h=25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4c.wolframalpha.com/Calculate/MSP/MSP165921d5ah7a7e14i83600005gi721i8dc4c0ei5?MSPStoreType=image/gif&amp;s=7&amp;w=400.&amp;h=255.&amp;cdf=Coordinates&amp;cdf=Toolti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6984" cy="2461252"/>
                    </a:xfrm>
                    <a:prstGeom prst="rect">
                      <a:avLst/>
                    </a:prstGeom>
                    <a:noFill/>
                    <a:ln>
                      <a:noFill/>
                    </a:ln>
                  </pic:spPr>
                </pic:pic>
              </a:graphicData>
            </a:graphic>
          </wp:inline>
        </w:drawing>
      </w:r>
      <w:r w:rsidRPr="00683E24">
        <w:rPr>
          <w:rFonts w:ascii="Times New Roman" w:hAnsi="Times New Roman" w:cs="Times New Roman"/>
          <w:noProof/>
          <w:sz w:val="28"/>
          <w:szCs w:val="28"/>
        </w:rPr>
        <w:drawing>
          <wp:inline distT="0" distB="0" distL="0" distR="0">
            <wp:extent cx="2695575" cy="2333625"/>
            <wp:effectExtent l="0" t="0" r="9525" b="9525"/>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p>
    <w:p w:rsidR="00867110" w:rsidRPr="006F3E41" w:rsidRDefault="00867110" w:rsidP="00867110">
      <w:pPr>
        <w:jc w:val="both"/>
        <w:rPr>
          <w:rFonts w:ascii="Times New Roman" w:hAnsi="Times New Roman" w:cs="Times New Roman"/>
          <w:b/>
          <w:sz w:val="24"/>
          <w:szCs w:val="24"/>
        </w:rPr>
      </w:pPr>
      <w:r>
        <w:rPr>
          <w:rFonts w:ascii="Times New Roman" w:hAnsi="Times New Roman" w:cs="Times New Roman"/>
          <w:b/>
          <w:sz w:val="24"/>
          <w:szCs w:val="24"/>
        </w:rPr>
        <w:t>Figure 1.11</w:t>
      </w:r>
      <w:r w:rsidRPr="006F3E41">
        <w:rPr>
          <w:rFonts w:ascii="Times New Roman" w:hAnsi="Times New Roman" w:cs="Times New Roman"/>
          <w:b/>
          <w:sz w:val="24"/>
          <w:szCs w:val="24"/>
        </w:rPr>
        <w:t>:</w:t>
      </w:r>
      <m:oMath>
        <m:r>
          <m:rPr>
            <m:sty m:val="bi"/>
          </m:rPr>
          <w:rPr>
            <w:rFonts w:ascii="Cambria Math" w:hAnsi="Cambria Math" w:cs="Times New Roman"/>
            <w:sz w:val="24"/>
            <w:szCs w:val="24"/>
          </w:rPr>
          <m:t>f(</m:t>
        </m:r>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r>
          <m:rPr>
            <m:sty m:val="bi"/>
          </m:rPr>
          <w:rPr>
            <w:rFonts w:ascii="Cambria Math" w:hAnsi="Cambria Math" w:cs="Times New Roman"/>
            <w:sz w:val="24"/>
            <w:szCs w:val="24"/>
          </w:rPr>
          <m:t>)</m:t>
        </m:r>
      </m:oMath>
      <w:r w:rsidRPr="006F3E41">
        <w:rPr>
          <w:rFonts w:ascii="Times New Roman" w:hAnsi="Times New Roman" w:cs="Times New Roman"/>
          <w:b/>
          <w:sz w:val="24"/>
          <w:szCs w:val="24"/>
        </w:rPr>
        <w:t xml:space="preserve"> = 4</w:t>
      </w:r>
      <m:oMath>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oMath>
      <w:r w:rsidRPr="006F3E41">
        <w:rPr>
          <w:rFonts w:ascii="Times New Roman" w:hAnsi="Times New Roman" w:cs="Times New Roman"/>
          <w:b/>
          <w:sz w:val="24"/>
          <w:szCs w:val="24"/>
        </w:rPr>
        <w:t xml:space="preserve"> (1- </w:t>
      </w:r>
      <m:oMath>
        <m:r>
          <m:rPr>
            <m:sty m:val="bi"/>
          </m:rPr>
          <w:rPr>
            <w:rFonts w:ascii="Cambria Math" w:hAnsi="Cambria Math" w:cs="Times New Roman"/>
            <w:sz w:val="24"/>
            <w:szCs w:val="24"/>
          </w:rPr>
          <m:t> </m:t>
        </m:r>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oMath>
      <w:r w:rsidRPr="006F3E41">
        <w:rPr>
          <w:rFonts w:ascii="Times New Roman" w:hAnsi="Times New Roman" w:cs="Times New Roman"/>
          <w:b/>
          <w:sz w:val="24"/>
          <w:szCs w:val="24"/>
        </w:rPr>
        <w:t>)</w:t>
      </w:r>
      <w:r w:rsidR="0097265F">
        <w:rPr>
          <w:rFonts w:ascii="Times New Roman" w:hAnsi="Times New Roman" w:cs="Times New Roman"/>
          <w:b/>
          <w:sz w:val="24"/>
          <w:szCs w:val="24"/>
        </w:rPr>
        <w:t xml:space="preserve">                      figure 1.12:</w:t>
      </w:r>
      <w:r w:rsidR="0097265F" w:rsidRPr="0097265F">
        <w:rPr>
          <w:rFonts w:ascii="Times New Roman" w:hAnsi="Times New Roman" w:cs="Times New Roman"/>
          <w:b/>
          <w:sz w:val="24"/>
          <w:szCs w:val="24"/>
        </w:rPr>
        <w:t xml:space="preserve"> </w:t>
      </w:r>
      <m:oMath>
        <m:r>
          <m:rPr>
            <m:sty m:val="bi"/>
          </m:rPr>
          <w:rPr>
            <w:rFonts w:ascii="Cambria Math" w:hAnsi="Cambria Math" w:cs="Times New Roman"/>
            <w:sz w:val="24"/>
            <w:szCs w:val="24"/>
          </w:rPr>
          <m:t>f(</m:t>
        </m:r>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r>
          <m:rPr>
            <m:sty m:val="bi"/>
          </m:rPr>
          <w:rPr>
            <w:rFonts w:ascii="Cambria Math" w:hAnsi="Cambria Math" w:cs="Times New Roman"/>
            <w:sz w:val="24"/>
            <w:szCs w:val="24"/>
          </w:rPr>
          <m:t>)</m:t>
        </m:r>
      </m:oMath>
      <w:r w:rsidR="0097265F" w:rsidRPr="006F3E41">
        <w:rPr>
          <w:rFonts w:ascii="Times New Roman" w:hAnsi="Times New Roman" w:cs="Times New Roman"/>
          <w:b/>
          <w:sz w:val="24"/>
          <w:szCs w:val="24"/>
        </w:rPr>
        <w:t xml:space="preserve"> = 4</w:t>
      </w:r>
      <m:oMath>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oMath>
      <w:r w:rsidR="0097265F" w:rsidRPr="006F3E41">
        <w:rPr>
          <w:rFonts w:ascii="Times New Roman" w:hAnsi="Times New Roman" w:cs="Times New Roman"/>
          <w:b/>
          <w:sz w:val="24"/>
          <w:szCs w:val="24"/>
        </w:rPr>
        <w:t xml:space="preserve"> (1- </w:t>
      </w:r>
      <m:oMath>
        <m:r>
          <m:rPr>
            <m:sty m:val="bi"/>
          </m:rPr>
          <w:rPr>
            <w:rFonts w:ascii="Cambria Math" w:hAnsi="Cambria Math" w:cs="Times New Roman"/>
            <w:sz w:val="24"/>
            <w:szCs w:val="24"/>
          </w:rPr>
          <m:t> </m:t>
        </m:r>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oMath>
      <w:r w:rsidR="0097265F" w:rsidRPr="006F3E41">
        <w:rPr>
          <w:rFonts w:ascii="Times New Roman" w:hAnsi="Times New Roman" w:cs="Times New Roman"/>
          <w:b/>
          <w:sz w:val="24"/>
          <w:szCs w:val="24"/>
        </w:rPr>
        <w:t>)</w:t>
      </w:r>
      <w:r w:rsidR="0097265F">
        <w:rPr>
          <w:rFonts w:ascii="Times New Roman" w:hAnsi="Times New Roman" w:cs="Times New Roman"/>
          <w:b/>
          <w:sz w:val="24"/>
          <w:szCs w:val="24"/>
        </w:rPr>
        <w:t xml:space="preserve">                      </w:t>
      </w:r>
    </w:p>
    <w:p w:rsidR="00867110" w:rsidRPr="006F3E41" w:rsidRDefault="00867110" w:rsidP="00867110">
      <w:pPr>
        <w:ind w:left="720"/>
        <w:jc w:val="both"/>
        <w:rPr>
          <w:rFonts w:ascii="Times New Roman" w:hAnsi="Times New Roman" w:cs="Times New Roman"/>
        </w:rPr>
      </w:pPr>
    </w:p>
    <w:p w:rsidR="00867110" w:rsidRPr="006F3E41" w:rsidRDefault="00867110" w:rsidP="00867110">
      <w:pPr>
        <w:ind w:left="720"/>
        <w:jc w:val="both"/>
        <w:rPr>
          <w:rFonts w:ascii="Times New Roman" w:hAnsi="Times New Roman" w:cs="Times New Roman"/>
        </w:rPr>
      </w:pPr>
    </w:p>
    <w:p w:rsidR="00867110" w:rsidRPr="006F3E41" w:rsidRDefault="00867110" w:rsidP="00867110">
      <w:pPr>
        <w:ind w:left="720"/>
        <w:jc w:val="both"/>
        <w:rPr>
          <w:rFonts w:ascii="Times New Roman" w:hAnsi="Times New Roman" w:cs="Times New Roman"/>
        </w:rPr>
      </w:pPr>
    </w:p>
    <w:p w:rsidR="00867110" w:rsidRPr="006F3E41" w:rsidRDefault="00867110" w:rsidP="00867110">
      <w:pPr>
        <w:ind w:left="720"/>
        <w:jc w:val="both"/>
        <w:rPr>
          <w:rFonts w:ascii="Times New Roman" w:hAnsi="Times New Roman" w:cs="Times New Roman"/>
        </w:rPr>
      </w:pPr>
    </w:p>
    <w:p w:rsidR="00867110" w:rsidRPr="00683E24" w:rsidRDefault="00867110" w:rsidP="00867110">
      <w:pPr>
        <w:jc w:val="both"/>
        <w:rPr>
          <w:rFonts w:ascii="Times New Roman" w:hAnsi="Times New Roman" w:cs="Times New Roman"/>
        </w:rPr>
      </w:pPr>
      <w:r w:rsidRPr="00683E24">
        <w:rPr>
          <w:rFonts w:ascii="Times New Roman" w:hAnsi="Times New Roman" w:cs="Times New Roman"/>
          <w:b/>
          <w:bCs/>
        </w:rPr>
        <w:t xml:space="preserve">Remarks: </w:t>
      </w:r>
      <w:r w:rsidRPr="00683E24">
        <w:rPr>
          <w:rFonts w:ascii="Times New Roman" w:hAnsi="Times New Roman" w:cs="Times New Roman"/>
        </w:rPr>
        <w:t xml:space="preserve">Clearly the visual display of the graphical iteration of the logistic map leading to a chaotic orbit on a successive number of iterations can be seen </w:t>
      </w:r>
      <w:r w:rsidR="0097265F">
        <w:rPr>
          <w:rFonts w:ascii="Times New Roman" w:hAnsi="Times New Roman" w:cs="Times New Roman"/>
        </w:rPr>
        <w:t>in figure 1.09, figure 1.10,</w:t>
      </w:r>
      <w:r>
        <w:rPr>
          <w:rFonts w:ascii="Times New Roman" w:hAnsi="Times New Roman" w:cs="Times New Roman"/>
        </w:rPr>
        <w:t xml:space="preserve"> figure 1.11</w:t>
      </w:r>
      <w:r w:rsidRPr="00683E24">
        <w:rPr>
          <w:rFonts w:ascii="Times New Roman" w:hAnsi="Times New Roman" w:cs="Times New Roman"/>
        </w:rPr>
        <w:t xml:space="preserve"> </w:t>
      </w:r>
      <w:r w:rsidR="0097265F">
        <w:rPr>
          <w:rFonts w:ascii="Times New Roman" w:hAnsi="Times New Roman" w:cs="Times New Roman"/>
        </w:rPr>
        <w:t xml:space="preserve">and figure 1.12 </w:t>
      </w:r>
      <w:r w:rsidRPr="00683E24">
        <w:rPr>
          <w:rFonts w:ascii="Times New Roman" w:hAnsi="Times New Roman" w:cs="Times New Roman"/>
        </w:rPr>
        <w:t xml:space="preserve">for the logistic function </w:t>
      </w:r>
      <m:oMath>
        <m:r>
          <w:rPr>
            <w:rFonts w:ascii="Cambria Math" w:hAnsi="Cambria Math" w:cs="Times New Roman"/>
          </w:rPr>
          <m:t>f(</m:t>
        </m:r>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683E24">
        <w:rPr>
          <w:rFonts w:ascii="Times New Roman" w:hAnsi="Times New Roman" w:cs="Times New Roman"/>
        </w:rPr>
        <w:t xml:space="preserve"> at </w:t>
      </w:r>
      <m:oMath>
        <m:r>
          <w:rPr>
            <w:rFonts w:ascii="Cambria Math" w:hAnsi="Cambria Math" w:cs="Times New Roman"/>
          </w:rPr>
          <m:t>r</m:t>
        </m:r>
      </m:oMath>
      <w:r w:rsidRPr="00683E24">
        <w:rPr>
          <w:rFonts w:ascii="Times New Roman" w:hAnsi="Times New Roman" w:cs="Times New Roman"/>
        </w:rPr>
        <w:t xml:space="preserve">=3.8, </w:t>
      </w:r>
      <m:oMath>
        <m:r>
          <w:rPr>
            <w:rFonts w:ascii="Cambria Math" w:hAnsi="Cambria Math" w:cs="Times New Roman"/>
          </w:rPr>
          <m:t>r</m:t>
        </m:r>
      </m:oMath>
      <w:r w:rsidRPr="00683E24">
        <w:rPr>
          <w:rFonts w:ascii="Times New Roman" w:hAnsi="Times New Roman" w:cs="Times New Roman"/>
        </w:rPr>
        <w:t xml:space="preserve">=3.9 and </w:t>
      </w:r>
      <m:oMath>
        <m:r>
          <w:rPr>
            <w:rFonts w:ascii="Cambria Math" w:hAnsi="Cambria Math" w:cs="Times New Roman"/>
          </w:rPr>
          <m:t>r</m:t>
        </m:r>
      </m:oMath>
      <w:r w:rsidRPr="00683E24">
        <w:rPr>
          <w:rFonts w:ascii="Times New Roman" w:hAnsi="Times New Roman" w:cs="Times New Roman"/>
        </w:rPr>
        <w:t xml:space="preserve">=4 with </w:t>
      </w:r>
      <m:oMath>
        <m:r>
          <w:rPr>
            <w:rFonts w:ascii="Cambria Math" w:hAnsi="Cambria Math" w:cs="Times New Roman"/>
          </w:rPr>
          <m:t>x</m:t>
        </m:r>
      </m:oMath>
      <w:r w:rsidRPr="00683E24">
        <w:rPr>
          <w:rFonts w:ascii="Times New Roman" w:hAnsi="Times New Roman" w:cs="Times New Roman"/>
          <w:vertAlign w:val="subscript"/>
        </w:rPr>
        <w:t>0</w:t>
      </w:r>
      <w:r w:rsidRPr="00683E24">
        <w:rPr>
          <w:rFonts w:ascii="Times New Roman" w:hAnsi="Times New Roman" w:cs="Times New Roman"/>
        </w:rPr>
        <w:t>=0.75 as the initial condition.</w:t>
      </w:r>
      <w:r w:rsidR="0097265F">
        <w:rPr>
          <w:rFonts w:ascii="Times New Roman" w:hAnsi="Times New Roman" w:cs="Times New Roman"/>
        </w:rPr>
        <w:t xml:space="preserve"> Clearly at figure 1.12</w:t>
      </w:r>
      <w:r w:rsidR="00C85A59">
        <w:rPr>
          <w:rFonts w:ascii="Times New Roman" w:hAnsi="Times New Roman" w:cs="Times New Roman"/>
        </w:rPr>
        <w:t xml:space="preserve"> the logistic function moves b</w:t>
      </w:r>
      <w:r w:rsidR="00520065">
        <w:rPr>
          <w:rFonts w:ascii="Times New Roman" w:hAnsi="Times New Roman" w:cs="Times New Roman"/>
        </w:rPr>
        <w:t xml:space="preserve">eyond a periodic behavior to a </w:t>
      </w:r>
      <w:r w:rsidR="00C85A59">
        <w:rPr>
          <w:rFonts w:ascii="Times New Roman" w:hAnsi="Times New Roman" w:cs="Times New Roman"/>
        </w:rPr>
        <w:t>non periodic behavior as it filled up the whole space making it unpredictable.</w:t>
      </w:r>
    </w:p>
    <w:p w:rsidR="001347B1" w:rsidRPr="00BE4EB9" w:rsidRDefault="00550512" w:rsidP="00BE4EB9">
      <w:pPr>
        <w:pStyle w:val="ListParagraph"/>
        <w:numPr>
          <w:ilvl w:val="0"/>
          <w:numId w:val="1"/>
        </w:numPr>
        <w:rPr>
          <w:rFonts w:ascii="Times New Roman" w:hAnsi="Times New Roman" w:cs="Times New Roman"/>
          <w:b/>
          <w:sz w:val="28"/>
          <w:szCs w:val="32"/>
        </w:rPr>
      </w:pPr>
      <w:r w:rsidRPr="00BE4EB9">
        <w:rPr>
          <w:rFonts w:ascii="Times New Roman" w:hAnsi="Times New Roman" w:cs="Times New Roman"/>
          <w:b/>
          <w:sz w:val="28"/>
          <w:szCs w:val="32"/>
        </w:rPr>
        <w:t>Conclusion</w:t>
      </w:r>
    </w:p>
    <w:p w:rsidR="000341BA" w:rsidRDefault="000341BA" w:rsidP="000341BA">
      <w:pPr>
        <w:rPr>
          <w:rFonts w:ascii="Times New Roman" w:hAnsi="Times New Roman" w:cs="Times New Roman"/>
        </w:rPr>
      </w:pPr>
      <w:r w:rsidRPr="00683E24">
        <w:rPr>
          <w:rFonts w:ascii="Times New Roman" w:hAnsi="Times New Roman" w:cs="Times New Roman"/>
        </w:rPr>
        <w:t>In the various bifurcation diagrams</w:t>
      </w:r>
      <w:r>
        <w:rPr>
          <w:rFonts w:ascii="Times New Roman" w:hAnsi="Times New Roman" w:cs="Times New Roman"/>
        </w:rPr>
        <w:t>, we</w:t>
      </w:r>
      <w:r w:rsidRPr="00683E24">
        <w:rPr>
          <w:rFonts w:ascii="Times New Roman" w:hAnsi="Times New Roman" w:cs="Times New Roman"/>
        </w:rPr>
        <w:t xml:space="preserve"> found out that the route to chaos moves faster or closer when the control parameter </w:t>
      </w:r>
      <m:oMath>
        <m:r>
          <w:rPr>
            <w:rFonts w:ascii="Cambria Math" w:hAnsi="Cambria Math" w:cs="Times New Roman"/>
          </w:rPr>
          <m:t>r</m:t>
        </m:r>
      </m:oMath>
      <w:r w:rsidRPr="00683E24">
        <w:rPr>
          <w:rFonts w:ascii="Times New Roman" w:hAnsi="Times New Roman" w:cs="Times New Roman"/>
        </w:rPr>
        <w:t xml:space="preserve"> keeps on increasing. This makes the logistic function/map exhibits various types and kinds of periodicity at higher points/orbits. It was shown that for period</w:t>
      </w:r>
      <m:oMath>
        <m:r>
          <w:rPr>
            <w:rFonts w:ascii="Cambria Math" w:hAnsi="Cambria Math" w:cs="Times New Roman"/>
          </w:rPr>
          <m:t>-</m:t>
        </m:r>
      </m:oMath>
      <w:r w:rsidRPr="00683E24">
        <w:rPr>
          <w:rFonts w:ascii="Times New Roman" w:hAnsi="Times New Roman" w:cs="Times New Roman"/>
        </w:rPr>
        <w:t>3 points, there are some open spaces which break beyond a certain points hence periodic leading to chaos</w:t>
      </w:r>
    </w:p>
    <w:p w:rsidR="009B3DF5" w:rsidRPr="00683E24" w:rsidRDefault="009B3DF5" w:rsidP="009B3DF5">
      <w:pPr>
        <w:jc w:val="both"/>
        <w:rPr>
          <w:rFonts w:ascii="Times New Roman" w:hAnsi="Times New Roman" w:cs="Times New Roman"/>
        </w:rPr>
      </w:pPr>
      <w:r w:rsidRPr="00683E24">
        <w:rPr>
          <w:rFonts w:ascii="Times New Roman" w:hAnsi="Times New Roman" w:cs="Times New Roman"/>
        </w:rPr>
        <w:t>In the graphical analysis of the logistic map, chaos keeps on occurring in way of filling almost the whole image upon a maximum number of iteration beyon</w:t>
      </w:r>
      <w:r w:rsidR="0097265F">
        <w:rPr>
          <w:rFonts w:ascii="Times New Roman" w:hAnsi="Times New Roman" w:cs="Times New Roman"/>
        </w:rPr>
        <w:t>d 50 as displayed in figure 1.12</w:t>
      </w:r>
    </w:p>
    <w:p w:rsidR="000341BA" w:rsidRDefault="000341BA" w:rsidP="00B95F88">
      <w:pPr>
        <w:jc w:val="both"/>
        <w:rPr>
          <w:rFonts w:ascii="Times New Roman" w:hAnsi="Times New Roman" w:cs="Times New Roman"/>
        </w:rPr>
      </w:pPr>
      <w:r w:rsidRPr="00683E24">
        <w:rPr>
          <w:rFonts w:ascii="Times New Roman" w:hAnsi="Times New Roman" w:cs="Times New Roman"/>
        </w:rPr>
        <w:t xml:space="preserve">Graphically the function moves faster </w:t>
      </w:r>
      <w:r>
        <w:rPr>
          <w:rFonts w:ascii="Times New Roman" w:hAnsi="Times New Roman" w:cs="Times New Roman"/>
        </w:rPr>
        <w:t>to chaos as shown in figure 1</w:t>
      </w:r>
      <w:r w:rsidR="0097265F">
        <w:rPr>
          <w:rFonts w:ascii="Times New Roman" w:hAnsi="Times New Roman" w:cs="Times New Roman"/>
        </w:rPr>
        <w:t>.09, figure 1.10,</w:t>
      </w:r>
      <w:r w:rsidR="002714B3">
        <w:rPr>
          <w:rFonts w:ascii="Times New Roman" w:hAnsi="Times New Roman" w:cs="Times New Roman"/>
        </w:rPr>
        <w:t xml:space="preserve"> figure 1.11</w:t>
      </w:r>
      <w:r w:rsidR="0097265F">
        <w:rPr>
          <w:rFonts w:ascii="Times New Roman" w:hAnsi="Times New Roman" w:cs="Times New Roman"/>
        </w:rPr>
        <w:t xml:space="preserve"> and figure 1.12</w:t>
      </w:r>
      <w:r w:rsidRPr="00683E24">
        <w:rPr>
          <w:rFonts w:ascii="Times New Roman" w:hAnsi="Times New Roman" w:cs="Times New Roman"/>
        </w:rPr>
        <w:t xml:space="preserve">.  When the parameter </w:t>
      </w:r>
      <m:oMath>
        <m:r>
          <w:rPr>
            <w:rFonts w:ascii="Cambria Math" w:hAnsi="Cambria Math" w:cs="Times New Roman"/>
          </w:rPr>
          <m:t>r</m:t>
        </m:r>
      </m:oMath>
      <w:r w:rsidRPr="00683E24">
        <w:rPr>
          <w:rFonts w:ascii="Times New Roman" w:hAnsi="Times New Roman" w:cs="Times New Roman"/>
        </w:rPr>
        <w:t xml:space="preserve">=4 </w:t>
      </w:r>
      <w:r w:rsidR="00B95F88">
        <w:rPr>
          <w:rFonts w:ascii="Times New Roman" w:hAnsi="Times New Roman" w:cs="Times New Roman"/>
        </w:rPr>
        <w:t>and we</w:t>
      </w:r>
      <w:r w:rsidRPr="00683E24">
        <w:rPr>
          <w:rFonts w:ascii="Times New Roman" w:hAnsi="Times New Roman" w:cs="Times New Roman"/>
        </w:rPr>
        <w:t xml:space="preserve"> keep on iterating beyond 50. Clear</w:t>
      </w:r>
      <w:r w:rsidR="00B95F88">
        <w:rPr>
          <w:rFonts w:ascii="Times New Roman" w:hAnsi="Times New Roman" w:cs="Times New Roman"/>
        </w:rPr>
        <w:t>ly</w:t>
      </w:r>
      <w:r w:rsidRPr="00683E24">
        <w:rPr>
          <w:rFonts w:ascii="Times New Roman" w:hAnsi="Times New Roman" w:cs="Times New Roman"/>
        </w:rPr>
        <w:t xml:space="preserve"> chaos fills almost the whole image as a result of the faster movement which is uncorrelated</w:t>
      </w:r>
      <w:r w:rsidR="0097265F">
        <w:rPr>
          <w:rFonts w:ascii="Times New Roman" w:hAnsi="Times New Roman" w:cs="Times New Roman"/>
        </w:rPr>
        <w:t xml:space="preserve"> in figure 1.12</w:t>
      </w:r>
      <w:r w:rsidRPr="00683E24">
        <w:rPr>
          <w:rFonts w:ascii="Times New Roman" w:hAnsi="Times New Roman" w:cs="Times New Roman"/>
        </w:rPr>
        <w:t>.</w:t>
      </w:r>
    </w:p>
    <w:p w:rsidR="009B3DF5" w:rsidRDefault="009B3DF5" w:rsidP="009B3DF5">
      <w:pPr>
        <w:jc w:val="both"/>
        <w:rPr>
          <w:rFonts w:ascii="Times New Roman" w:hAnsi="Times New Roman" w:cs="Times New Roman"/>
        </w:rPr>
      </w:pPr>
      <w:r w:rsidRPr="00683E24">
        <w:rPr>
          <w:rFonts w:ascii="Times New Roman" w:hAnsi="Times New Roman" w:cs="Times New Roman"/>
        </w:rPr>
        <w:t>Hence it is clearly shown in the figures above that; chaotic regime has no correlations, unpredictable and non-periodic. Therefore at 3.8</w:t>
      </w:r>
      <m:oMath>
        <m:r>
          <w:rPr>
            <w:rFonts w:ascii="Cambria Math" w:hAnsi="Cambria Math" w:cs="Times New Roman"/>
          </w:rPr>
          <m:t>≤r≤</m:t>
        </m:r>
      </m:oMath>
      <w:r w:rsidRPr="00683E24">
        <w:rPr>
          <w:rFonts w:ascii="Times New Roman" w:hAnsi="Times New Roman" w:cs="Times New Roman"/>
        </w:rPr>
        <w:t xml:space="preserve">4 the logistic function is chaos, most especially at </w:t>
      </w:r>
      <m:oMath>
        <m:r>
          <w:rPr>
            <w:rFonts w:ascii="Cambria Math" w:hAnsi="Cambria Math" w:cs="Times New Roman"/>
          </w:rPr>
          <m:t>r= </m:t>
        </m:r>
      </m:oMath>
      <w:r w:rsidRPr="00683E24">
        <w:rPr>
          <w:rFonts w:ascii="Times New Roman" w:hAnsi="Times New Roman" w:cs="Times New Roman"/>
        </w:rPr>
        <w:t>4</w:t>
      </w: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4D62EE" w:rsidRDefault="004D62EE" w:rsidP="007E7422">
      <w:pPr>
        <w:rPr>
          <w:rFonts w:ascii="Times New Roman" w:hAnsi="Times New Roman" w:cs="Times New Roman"/>
          <w:b/>
          <w:sz w:val="28"/>
          <w:szCs w:val="28"/>
        </w:rPr>
      </w:pPr>
    </w:p>
    <w:p w:rsidR="007E7422" w:rsidRPr="007E7422" w:rsidRDefault="00550512" w:rsidP="004D62EE">
      <w:pPr>
        <w:jc w:val="center"/>
        <w:rPr>
          <w:rFonts w:ascii="Times New Roman" w:hAnsi="Times New Roman" w:cs="Times New Roman"/>
          <w:b/>
          <w:sz w:val="28"/>
          <w:szCs w:val="28"/>
        </w:rPr>
      </w:pPr>
      <w:r w:rsidRPr="007E7422">
        <w:rPr>
          <w:rFonts w:ascii="Times New Roman" w:hAnsi="Times New Roman" w:cs="Times New Roman"/>
          <w:b/>
          <w:sz w:val="28"/>
          <w:szCs w:val="28"/>
        </w:rPr>
        <w:t>Reference</w:t>
      </w:r>
    </w:p>
    <w:p w:rsidR="007E7422" w:rsidRPr="007E7422" w:rsidRDefault="00F64714" w:rsidP="007E7422">
      <w:pPr>
        <w:jc w:val="both"/>
        <w:rPr>
          <w:rFonts w:ascii="Times New Roman" w:hAnsi="Times New Roman" w:cs="Times New Roman"/>
          <w:bCs/>
          <w:sz w:val="24"/>
          <w:szCs w:val="24"/>
        </w:rPr>
      </w:pPr>
      <w:r>
        <w:rPr>
          <w:rFonts w:ascii="Times New Roman" w:hAnsi="Times New Roman" w:cs="Times New Roman"/>
          <w:sz w:val="24"/>
          <w:szCs w:val="24"/>
        </w:rPr>
        <w:t xml:space="preserve">[1] </w:t>
      </w:r>
      <w:r w:rsidR="007E7422" w:rsidRPr="007E7422">
        <w:rPr>
          <w:rFonts w:ascii="Times New Roman" w:hAnsi="Times New Roman" w:cs="Times New Roman"/>
          <w:sz w:val="24"/>
          <w:szCs w:val="24"/>
        </w:rPr>
        <w:t>Mensah, P. A. A. (2016).</w:t>
      </w:r>
      <w:r w:rsidR="007E7422" w:rsidRPr="007E7422">
        <w:rPr>
          <w:rFonts w:ascii="Times New Roman" w:hAnsi="Times New Roman" w:cs="Times New Roman"/>
          <w:bCs/>
          <w:sz w:val="24"/>
          <w:szCs w:val="24"/>
        </w:rPr>
        <w:t>The nature of the logistic function (as a nonlinear discrete dynamical system) in topological dynamical system. Mathematics Dept. KNUST, kumasi, Ghana.</w:t>
      </w:r>
    </w:p>
    <w:p w:rsidR="007E7422" w:rsidRPr="007E7422" w:rsidRDefault="00F64714" w:rsidP="007E74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E7422" w:rsidRPr="007E7422">
        <w:rPr>
          <w:rFonts w:ascii="Times New Roman" w:hAnsi="Times New Roman" w:cs="Times New Roman"/>
          <w:sz w:val="24"/>
          <w:szCs w:val="24"/>
        </w:rPr>
        <w:t xml:space="preserve">Rak, R. &amp;Rak, E. (2015), Route to Chaos in Generalized Logistic Map. University of Rzeszow, PL-35-959, Rzeszow, Poland. Retrieved from   </w:t>
      </w:r>
      <w:hyperlink r:id="rId34" w:history="1">
        <w:r w:rsidR="007E7422" w:rsidRPr="007E7422">
          <w:rPr>
            <w:rStyle w:val="Hyperlink"/>
            <w:rFonts w:ascii="Times New Roman" w:hAnsi="Times New Roman" w:cs="Times New Roman"/>
            <w:sz w:val="24"/>
            <w:szCs w:val="24"/>
          </w:rPr>
          <w:t>http://www.researchgate.net/publications/271771394</w:t>
        </w:r>
      </w:hyperlink>
    </w:p>
    <w:p w:rsidR="007E7422" w:rsidRPr="007E7422" w:rsidRDefault="007E7422" w:rsidP="007E7422">
      <w:pPr>
        <w:autoSpaceDE w:val="0"/>
        <w:autoSpaceDN w:val="0"/>
        <w:adjustRightInd w:val="0"/>
        <w:spacing w:after="0" w:line="240" w:lineRule="auto"/>
        <w:jc w:val="both"/>
        <w:rPr>
          <w:rFonts w:ascii="Times New Roman" w:hAnsi="Times New Roman" w:cs="Times New Roman"/>
          <w:sz w:val="24"/>
          <w:szCs w:val="24"/>
        </w:rPr>
      </w:pPr>
    </w:p>
    <w:p w:rsidR="007E7422" w:rsidRDefault="00F64714" w:rsidP="007E7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[3] </w:t>
      </w:r>
      <w:r w:rsidR="007E7422" w:rsidRPr="007E7422">
        <w:rPr>
          <w:rFonts w:ascii="Times New Roman" w:hAnsi="Times New Roman" w:cs="Times New Roman"/>
          <w:sz w:val="24"/>
          <w:szCs w:val="24"/>
        </w:rPr>
        <w:t>Tufillaro ,N.B., Tyler, A., Jeremiah, P. R. (2013), An Experimental Approach to Nonlinear Dynamics and Chaos. Vol. 2.0 alpha</w:t>
      </w:r>
      <w:r w:rsidR="007E7422" w:rsidRPr="00A26E7C">
        <w:rPr>
          <w:rFonts w:ascii="Times New Roman" w:hAnsi="Times New Roman" w:cs="Times New Roman"/>
          <w:sz w:val="28"/>
          <w:szCs w:val="28"/>
        </w:rPr>
        <w:t>.</w:t>
      </w:r>
    </w:p>
    <w:p w:rsidR="007E7422" w:rsidRDefault="007E7422" w:rsidP="007E7422">
      <w:pPr>
        <w:autoSpaceDE w:val="0"/>
        <w:autoSpaceDN w:val="0"/>
        <w:adjustRightInd w:val="0"/>
        <w:spacing w:after="0" w:line="240" w:lineRule="auto"/>
        <w:jc w:val="both"/>
        <w:rPr>
          <w:rFonts w:ascii="Times New Roman" w:hAnsi="Times New Roman" w:cs="Times New Roman"/>
          <w:sz w:val="28"/>
          <w:szCs w:val="28"/>
        </w:rPr>
      </w:pPr>
    </w:p>
    <w:p w:rsidR="007E7422" w:rsidRDefault="007E7422" w:rsidP="007E7422">
      <w:pPr>
        <w:autoSpaceDE w:val="0"/>
        <w:autoSpaceDN w:val="0"/>
        <w:adjustRightInd w:val="0"/>
        <w:spacing w:after="0" w:line="240" w:lineRule="auto"/>
        <w:jc w:val="both"/>
        <w:rPr>
          <w:rFonts w:ascii="Times New Roman" w:hAnsi="Times New Roman" w:cs="Times New Roman"/>
          <w:sz w:val="28"/>
          <w:szCs w:val="28"/>
        </w:rPr>
      </w:pPr>
    </w:p>
    <w:p w:rsidR="007E7422" w:rsidRPr="00A26E7C" w:rsidRDefault="007E7422" w:rsidP="007E7422">
      <w:pPr>
        <w:autoSpaceDE w:val="0"/>
        <w:autoSpaceDN w:val="0"/>
        <w:adjustRightInd w:val="0"/>
        <w:spacing w:after="0" w:line="240" w:lineRule="auto"/>
        <w:jc w:val="both"/>
        <w:rPr>
          <w:rFonts w:ascii="Times New Roman" w:hAnsi="Times New Roman" w:cs="Times New Roman"/>
          <w:sz w:val="28"/>
          <w:szCs w:val="28"/>
        </w:rPr>
      </w:pPr>
    </w:p>
    <w:p w:rsidR="007E7422" w:rsidRPr="009B3DF5" w:rsidRDefault="007E7422" w:rsidP="009B3DF5">
      <w:pPr>
        <w:jc w:val="both"/>
        <w:rPr>
          <w:rFonts w:ascii="Times New Roman" w:hAnsi="Times New Roman" w:cs="Times New Roman"/>
        </w:rPr>
      </w:pPr>
    </w:p>
    <w:p w:rsidR="009B3DF5" w:rsidRPr="00683E24" w:rsidRDefault="009B3DF5" w:rsidP="00B95F88">
      <w:pPr>
        <w:jc w:val="both"/>
        <w:rPr>
          <w:rFonts w:ascii="Times New Roman" w:hAnsi="Times New Roman" w:cs="Times New Roman"/>
        </w:rPr>
      </w:pPr>
    </w:p>
    <w:p w:rsidR="000341BA" w:rsidRPr="00683E24" w:rsidRDefault="000341BA" w:rsidP="00B75542">
      <w:pPr>
        <w:ind w:left="720"/>
        <w:jc w:val="both"/>
        <w:rPr>
          <w:rFonts w:ascii="Times New Roman" w:hAnsi="Times New Roman" w:cs="Times New Roman"/>
        </w:rPr>
      </w:pPr>
    </w:p>
    <w:p w:rsidR="00B75542" w:rsidRPr="00683E24" w:rsidRDefault="00B75542" w:rsidP="00B75542">
      <w:pPr>
        <w:ind w:left="720"/>
        <w:jc w:val="both"/>
        <w:rPr>
          <w:rFonts w:ascii="Times New Roman" w:hAnsi="Times New Roman" w:cs="Times New Roman"/>
        </w:rPr>
      </w:pPr>
    </w:p>
    <w:p w:rsidR="00B75542" w:rsidRPr="00937212" w:rsidRDefault="00B75542" w:rsidP="000B4831">
      <w:pPr>
        <w:jc w:val="both"/>
        <w:rPr>
          <w:rFonts w:ascii="Times New Roman" w:hAnsi="Times New Roman" w:cs="Times New Roman"/>
        </w:rPr>
      </w:pPr>
    </w:p>
    <w:p w:rsidR="00E77898" w:rsidRDefault="00E77898"/>
    <w:sectPr w:rsidR="00E77898" w:rsidSect="00C630E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4A" w:rsidRDefault="009E444A" w:rsidP="006F5569">
      <w:pPr>
        <w:spacing w:after="0" w:line="240" w:lineRule="auto"/>
      </w:pPr>
      <w:r>
        <w:separator/>
      </w:r>
    </w:p>
  </w:endnote>
  <w:endnote w:type="continuationSeparator" w:id="0">
    <w:p w:rsidR="009E444A" w:rsidRDefault="009E444A" w:rsidP="006F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21762"/>
      <w:docPartObj>
        <w:docPartGallery w:val="Page Numbers (Bottom of Page)"/>
        <w:docPartUnique/>
      </w:docPartObj>
    </w:sdtPr>
    <w:sdtEndPr>
      <w:rPr>
        <w:color w:val="808080" w:themeColor="background1" w:themeShade="80"/>
        <w:spacing w:val="60"/>
      </w:rPr>
    </w:sdtEndPr>
    <w:sdtContent>
      <w:p w:rsidR="006F5569" w:rsidRDefault="00730026">
        <w:pPr>
          <w:pStyle w:val="Footer"/>
          <w:pBdr>
            <w:top w:val="single" w:sz="4" w:space="1" w:color="D9D9D9" w:themeColor="background1" w:themeShade="D9"/>
          </w:pBdr>
          <w:rPr>
            <w:b/>
            <w:bCs/>
          </w:rPr>
        </w:pPr>
        <w:r>
          <w:fldChar w:fldCharType="begin"/>
        </w:r>
        <w:r w:rsidR="006F5569">
          <w:instrText xml:space="preserve"> PAGE   \* MERGEFORMAT </w:instrText>
        </w:r>
        <w:r>
          <w:fldChar w:fldCharType="separate"/>
        </w:r>
        <w:r w:rsidR="009E444A" w:rsidRPr="009E444A">
          <w:rPr>
            <w:b/>
            <w:bCs/>
            <w:noProof/>
          </w:rPr>
          <w:t>1</w:t>
        </w:r>
        <w:r>
          <w:rPr>
            <w:b/>
            <w:bCs/>
            <w:noProof/>
          </w:rPr>
          <w:fldChar w:fldCharType="end"/>
        </w:r>
        <w:r w:rsidR="006F5569">
          <w:rPr>
            <w:b/>
            <w:bCs/>
          </w:rPr>
          <w:t xml:space="preserve"> | </w:t>
        </w:r>
        <w:r w:rsidR="006F5569">
          <w:rPr>
            <w:color w:val="808080" w:themeColor="background1" w:themeShade="80"/>
            <w:spacing w:val="60"/>
          </w:rPr>
          <w:t>Page</w:t>
        </w:r>
      </w:p>
    </w:sdtContent>
  </w:sdt>
  <w:p w:rsidR="006F5569" w:rsidRDefault="006F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4A" w:rsidRDefault="009E444A" w:rsidP="006F5569">
      <w:pPr>
        <w:spacing w:after="0" w:line="240" w:lineRule="auto"/>
      </w:pPr>
      <w:r>
        <w:separator/>
      </w:r>
    </w:p>
  </w:footnote>
  <w:footnote w:type="continuationSeparator" w:id="0">
    <w:p w:rsidR="009E444A" w:rsidRDefault="009E444A" w:rsidP="006F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37191"/>
      <w:docPartObj>
        <w:docPartGallery w:val="Page Numbers (Top of Page)"/>
        <w:docPartUnique/>
      </w:docPartObj>
    </w:sdtPr>
    <w:sdtEndPr>
      <w:rPr>
        <w:noProof/>
      </w:rPr>
    </w:sdtEndPr>
    <w:sdtContent>
      <w:p w:rsidR="006F5569" w:rsidRDefault="00730026">
        <w:pPr>
          <w:pStyle w:val="Header"/>
        </w:pPr>
        <w:r>
          <w:fldChar w:fldCharType="begin"/>
        </w:r>
        <w:r w:rsidR="006F5569">
          <w:instrText xml:space="preserve"> PAGE   \* MERGEFORMAT </w:instrText>
        </w:r>
        <w:r>
          <w:fldChar w:fldCharType="separate"/>
        </w:r>
        <w:r w:rsidR="009E444A">
          <w:rPr>
            <w:noProof/>
          </w:rPr>
          <w:t>1</w:t>
        </w:r>
        <w:r>
          <w:rPr>
            <w:noProof/>
          </w:rPr>
          <w:fldChar w:fldCharType="end"/>
        </w:r>
      </w:p>
    </w:sdtContent>
  </w:sdt>
  <w:p w:rsidR="006F5569" w:rsidRDefault="006F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D2F"/>
    <w:multiLevelType w:val="hybridMultilevel"/>
    <w:tmpl w:val="9F7AA704"/>
    <w:lvl w:ilvl="0" w:tplc="D8D04504">
      <w:start w:val="1"/>
      <w:numFmt w:val="decimal"/>
      <w:lvlText w:val="%1."/>
      <w:lvlJc w:val="left"/>
      <w:pPr>
        <w:tabs>
          <w:tab w:val="num" w:pos="720"/>
        </w:tabs>
        <w:ind w:left="720" w:hanging="360"/>
      </w:pPr>
    </w:lvl>
    <w:lvl w:ilvl="1" w:tplc="02444390" w:tentative="1">
      <w:start w:val="1"/>
      <w:numFmt w:val="decimal"/>
      <w:lvlText w:val="%2."/>
      <w:lvlJc w:val="left"/>
      <w:pPr>
        <w:tabs>
          <w:tab w:val="num" w:pos="1440"/>
        </w:tabs>
        <w:ind w:left="1440" w:hanging="360"/>
      </w:pPr>
    </w:lvl>
    <w:lvl w:ilvl="2" w:tplc="7A7C7F6A" w:tentative="1">
      <w:start w:val="1"/>
      <w:numFmt w:val="decimal"/>
      <w:lvlText w:val="%3."/>
      <w:lvlJc w:val="left"/>
      <w:pPr>
        <w:tabs>
          <w:tab w:val="num" w:pos="2160"/>
        </w:tabs>
        <w:ind w:left="2160" w:hanging="360"/>
      </w:pPr>
    </w:lvl>
    <w:lvl w:ilvl="3" w:tplc="91E2FDDA" w:tentative="1">
      <w:start w:val="1"/>
      <w:numFmt w:val="decimal"/>
      <w:lvlText w:val="%4."/>
      <w:lvlJc w:val="left"/>
      <w:pPr>
        <w:tabs>
          <w:tab w:val="num" w:pos="2880"/>
        </w:tabs>
        <w:ind w:left="2880" w:hanging="360"/>
      </w:pPr>
    </w:lvl>
    <w:lvl w:ilvl="4" w:tplc="1D522CD6" w:tentative="1">
      <w:start w:val="1"/>
      <w:numFmt w:val="decimal"/>
      <w:lvlText w:val="%5."/>
      <w:lvlJc w:val="left"/>
      <w:pPr>
        <w:tabs>
          <w:tab w:val="num" w:pos="3600"/>
        </w:tabs>
        <w:ind w:left="3600" w:hanging="360"/>
      </w:pPr>
    </w:lvl>
    <w:lvl w:ilvl="5" w:tplc="62B40BCA" w:tentative="1">
      <w:start w:val="1"/>
      <w:numFmt w:val="decimal"/>
      <w:lvlText w:val="%6."/>
      <w:lvlJc w:val="left"/>
      <w:pPr>
        <w:tabs>
          <w:tab w:val="num" w:pos="4320"/>
        </w:tabs>
        <w:ind w:left="4320" w:hanging="360"/>
      </w:pPr>
    </w:lvl>
    <w:lvl w:ilvl="6" w:tplc="92A4355A" w:tentative="1">
      <w:start w:val="1"/>
      <w:numFmt w:val="decimal"/>
      <w:lvlText w:val="%7."/>
      <w:lvlJc w:val="left"/>
      <w:pPr>
        <w:tabs>
          <w:tab w:val="num" w:pos="5040"/>
        </w:tabs>
        <w:ind w:left="5040" w:hanging="360"/>
      </w:pPr>
    </w:lvl>
    <w:lvl w:ilvl="7" w:tplc="07FCAC2C" w:tentative="1">
      <w:start w:val="1"/>
      <w:numFmt w:val="decimal"/>
      <w:lvlText w:val="%8."/>
      <w:lvlJc w:val="left"/>
      <w:pPr>
        <w:tabs>
          <w:tab w:val="num" w:pos="5760"/>
        </w:tabs>
        <w:ind w:left="5760" w:hanging="360"/>
      </w:pPr>
    </w:lvl>
    <w:lvl w:ilvl="8" w:tplc="A086D2F6" w:tentative="1">
      <w:start w:val="1"/>
      <w:numFmt w:val="decimal"/>
      <w:lvlText w:val="%9."/>
      <w:lvlJc w:val="left"/>
      <w:pPr>
        <w:tabs>
          <w:tab w:val="num" w:pos="6480"/>
        </w:tabs>
        <w:ind w:left="6480" w:hanging="360"/>
      </w:pPr>
    </w:lvl>
  </w:abstractNum>
  <w:abstractNum w:abstractNumId="1">
    <w:nsid w:val="07E748A4"/>
    <w:multiLevelType w:val="hybridMultilevel"/>
    <w:tmpl w:val="79588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6E2C"/>
    <w:rsid w:val="000217E4"/>
    <w:rsid w:val="000341BA"/>
    <w:rsid w:val="000748FA"/>
    <w:rsid w:val="000B4831"/>
    <w:rsid w:val="000C3ADD"/>
    <w:rsid w:val="001347B1"/>
    <w:rsid w:val="001644E9"/>
    <w:rsid w:val="001A1103"/>
    <w:rsid w:val="001C4203"/>
    <w:rsid w:val="001C74E4"/>
    <w:rsid w:val="001F180A"/>
    <w:rsid w:val="00270098"/>
    <w:rsid w:val="002714B3"/>
    <w:rsid w:val="002A0836"/>
    <w:rsid w:val="002E7CA2"/>
    <w:rsid w:val="003111C9"/>
    <w:rsid w:val="0031427D"/>
    <w:rsid w:val="00320B03"/>
    <w:rsid w:val="0034242B"/>
    <w:rsid w:val="00364E14"/>
    <w:rsid w:val="00375D16"/>
    <w:rsid w:val="003B6B45"/>
    <w:rsid w:val="003D1AA3"/>
    <w:rsid w:val="003E3715"/>
    <w:rsid w:val="00406A29"/>
    <w:rsid w:val="00433197"/>
    <w:rsid w:val="00457356"/>
    <w:rsid w:val="004C57B5"/>
    <w:rsid w:val="004D62EE"/>
    <w:rsid w:val="004E505F"/>
    <w:rsid w:val="005158E5"/>
    <w:rsid w:val="00520065"/>
    <w:rsid w:val="00521238"/>
    <w:rsid w:val="0052129B"/>
    <w:rsid w:val="00550512"/>
    <w:rsid w:val="00552487"/>
    <w:rsid w:val="00567CBF"/>
    <w:rsid w:val="0058175D"/>
    <w:rsid w:val="005910A7"/>
    <w:rsid w:val="00593FF5"/>
    <w:rsid w:val="00614B5D"/>
    <w:rsid w:val="00655924"/>
    <w:rsid w:val="0067203C"/>
    <w:rsid w:val="006C18CE"/>
    <w:rsid w:val="006C6F85"/>
    <w:rsid w:val="006D6D2C"/>
    <w:rsid w:val="006E56E8"/>
    <w:rsid w:val="006F5569"/>
    <w:rsid w:val="00730026"/>
    <w:rsid w:val="00736C48"/>
    <w:rsid w:val="00774E20"/>
    <w:rsid w:val="007E6C15"/>
    <w:rsid w:val="007E7422"/>
    <w:rsid w:val="0081585C"/>
    <w:rsid w:val="0084504F"/>
    <w:rsid w:val="00867110"/>
    <w:rsid w:val="00886E2C"/>
    <w:rsid w:val="008A1922"/>
    <w:rsid w:val="008D00A6"/>
    <w:rsid w:val="008D7B6D"/>
    <w:rsid w:val="00923158"/>
    <w:rsid w:val="00937212"/>
    <w:rsid w:val="0097265F"/>
    <w:rsid w:val="00986A89"/>
    <w:rsid w:val="009B3DF5"/>
    <w:rsid w:val="009D59BA"/>
    <w:rsid w:val="009E444A"/>
    <w:rsid w:val="00A12E56"/>
    <w:rsid w:val="00A30EA3"/>
    <w:rsid w:val="00A43A66"/>
    <w:rsid w:val="00AD4161"/>
    <w:rsid w:val="00AD4980"/>
    <w:rsid w:val="00B058A1"/>
    <w:rsid w:val="00B10E55"/>
    <w:rsid w:val="00B14F73"/>
    <w:rsid w:val="00B23840"/>
    <w:rsid w:val="00B531A1"/>
    <w:rsid w:val="00B6578C"/>
    <w:rsid w:val="00B75542"/>
    <w:rsid w:val="00B95F88"/>
    <w:rsid w:val="00BB5128"/>
    <w:rsid w:val="00BE4EB9"/>
    <w:rsid w:val="00C00A12"/>
    <w:rsid w:val="00C2567A"/>
    <w:rsid w:val="00C470EC"/>
    <w:rsid w:val="00C630ED"/>
    <w:rsid w:val="00C85A59"/>
    <w:rsid w:val="00C90455"/>
    <w:rsid w:val="00CE3886"/>
    <w:rsid w:val="00D21E18"/>
    <w:rsid w:val="00D25CB7"/>
    <w:rsid w:val="00D2781B"/>
    <w:rsid w:val="00D94EE5"/>
    <w:rsid w:val="00DC5DE6"/>
    <w:rsid w:val="00DD5683"/>
    <w:rsid w:val="00DE6BF0"/>
    <w:rsid w:val="00DF7276"/>
    <w:rsid w:val="00E253F9"/>
    <w:rsid w:val="00E36602"/>
    <w:rsid w:val="00E75DD8"/>
    <w:rsid w:val="00E77898"/>
    <w:rsid w:val="00E92D75"/>
    <w:rsid w:val="00F052CC"/>
    <w:rsid w:val="00F10A82"/>
    <w:rsid w:val="00F1681A"/>
    <w:rsid w:val="00F2305F"/>
    <w:rsid w:val="00F47F4D"/>
    <w:rsid w:val="00F64714"/>
    <w:rsid w:val="00FC6058"/>
    <w:rsid w:val="00FD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D4606-F49B-4BD2-85E9-C5A326C7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E2C"/>
    <w:rPr>
      <w:color w:val="0000FF" w:themeColor="hyperlink"/>
      <w:u w:val="single"/>
    </w:rPr>
  </w:style>
  <w:style w:type="paragraph" w:styleId="BalloonText">
    <w:name w:val="Balloon Text"/>
    <w:basedOn w:val="Normal"/>
    <w:link w:val="BalloonTextChar"/>
    <w:uiPriority w:val="99"/>
    <w:semiHidden/>
    <w:unhideWhenUsed/>
    <w:rsid w:val="00AD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61"/>
    <w:rPr>
      <w:rFonts w:ascii="Tahoma" w:hAnsi="Tahoma" w:cs="Tahoma"/>
      <w:sz w:val="16"/>
      <w:szCs w:val="16"/>
    </w:rPr>
  </w:style>
  <w:style w:type="character" w:styleId="PlaceholderText">
    <w:name w:val="Placeholder Text"/>
    <w:basedOn w:val="DefaultParagraphFont"/>
    <w:uiPriority w:val="99"/>
    <w:semiHidden/>
    <w:rsid w:val="00AD4161"/>
    <w:rPr>
      <w:color w:val="808080"/>
    </w:rPr>
  </w:style>
  <w:style w:type="paragraph" w:styleId="ListParagraph">
    <w:name w:val="List Paragraph"/>
    <w:basedOn w:val="Normal"/>
    <w:uiPriority w:val="34"/>
    <w:qFormat/>
    <w:rsid w:val="001A1103"/>
    <w:pPr>
      <w:ind w:left="720"/>
      <w:contextualSpacing/>
    </w:pPr>
  </w:style>
  <w:style w:type="paragraph" w:styleId="Header">
    <w:name w:val="header"/>
    <w:basedOn w:val="Normal"/>
    <w:link w:val="HeaderChar"/>
    <w:uiPriority w:val="99"/>
    <w:unhideWhenUsed/>
    <w:rsid w:val="006F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69"/>
  </w:style>
  <w:style w:type="paragraph" w:styleId="Footer">
    <w:name w:val="footer"/>
    <w:basedOn w:val="Normal"/>
    <w:link w:val="FooterChar"/>
    <w:uiPriority w:val="99"/>
    <w:unhideWhenUsed/>
    <w:rsid w:val="006F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ngdentehw@yahoo.com"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image" Target="media/image10.gif"/><Relationship Id="rId34" Type="http://schemas.openxmlformats.org/officeDocument/2006/relationships/hyperlink" Target="http://www.researchgate.net/publications/271771394" TargetMode="External"/><Relationship Id="rId7" Type="http://schemas.openxmlformats.org/officeDocument/2006/relationships/hyperlink" Target="mailto:nanaamonoo12@yahoo.com" TargetMode="External"/><Relationship Id="rId12" Type="http://schemas.openxmlformats.org/officeDocument/2006/relationships/image" Target="media/image1.jpeg"/><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acowusumensah@gmail.com" TargetMode="External"/><Relationship Id="rId24" Type="http://schemas.openxmlformats.org/officeDocument/2006/relationships/image" Target="media/image13.png"/><Relationship Id="rId32" Type="http://schemas.openxmlformats.org/officeDocument/2006/relationships/image" Target="media/image21.gi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emf"/><Relationship Id="rId36" Type="http://schemas.openxmlformats.org/officeDocument/2006/relationships/footer" Target="footer1.xml"/><Relationship Id="rId10" Type="http://schemas.openxmlformats.org/officeDocument/2006/relationships/hyperlink" Target="mailto:Seffahpoku@gmail.com" TargetMode="External"/><Relationship Id="rId19" Type="http://schemas.openxmlformats.org/officeDocument/2006/relationships/image" Target="media/image8.gif"/><Relationship Id="rId31"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hyperlink" Target="mailto:Issahim6@gmail.com" TargetMode="External"/><Relationship Id="rId14" Type="http://schemas.openxmlformats.org/officeDocument/2006/relationships/image" Target="media/image3.gif"/><Relationship Id="rId22" Type="http://schemas.openxmlformats.org/officeDocument/2006/relationships/image" Target="media/image11.em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dc:creator>
  <cp:lastModifiedBy>user</cp:lastModifiedBy>
  <cp:revision>31</cp:revision>
  <dcterms:created xsi:type="dcterms:W3CDTF">2016-02-18T23:15:00Z</dcterms:created>
  <dcterms:modified xsi:type="dcterms:W3CDTF">2016-06-01T23:14:00Z</dcterms:modified>
</cp:coreProperties>
</file>