
<file path=[Content_Types].xml><?xml version="1.0" encoding="utf-8"?>
<Types xmlns="http://schemas.openxmlformats.org/package/2006/content-types">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6A7BC09" w14:textId="4CF6850F" w:rsidR="001328E6" w:rsidRPr="00F777EE" w:rsidRDefault="001328E6" w:rsidP="001328E6">
      <w:pPr>
        <w:jc w:val="left"/>
        <w:rPr>
          <w:rFonts w:cs="Times New Roman"/>
          <w:b/>
          <w:bCs/>
          <w:szCs w:val="24"/>
        </w:rPr>
      </w:pPr>
      <w:r w:rsidRPr="00F777EE">
        <w:rPr>
          <w:rFonts w:cs="Times New Roman"/>
          <w:b/>
          <w:bCs/>
          <w:szCs w:val="24"/>
        </w:rPr>
        <w:t>Abstrac</w:t>
      </w:r>
      <w:r w:rsidR="00F777EE">
        <w:rPr>
          <w:rFonts w:cs="Times New Roman"/>
          <w:b/>
          <w:bCs/>
          <w:szCs w:val="24"/>
        </w:rPr>
        <w:t>t</w:t>
      </w:r>
    </w:p>
    <w:p w14:paraId="0C603D92" w14:textId="3657B086" w:rsidR="001328E6" w:rsidRPr="00F777EE" w:rsidRDefault="00761DDD" w:rsidP="00C464B2">
      <w:pPr>
        <w:rPr>
          <w:rFonts w:cs="Times New Roman"/>
          <w:szCs w:val="24"/>
        </w:rPr>
      </w:pPr>
      <w:r w:rsidRPr="00F777EE">
        <w:rPr>
          <w:rFonts w:cs="Times New Roman"/>
          <w:color w:val="000000" w:themeColor="text1"/>
          <w:szCs w:val="24"/>
        </w:rPr>
        <w:t>This paper attempts</w:t>
      </w:r>
      <w:r w:rsidR="00A85D8C" w:rsidRPr="00F777EE">
        <w:rPr>
          <w:rFonts w:cs="Times New Roman"/>
          <w:color w:val="000000" w:themeColor="text1"/>
          <w:szCs w:val="24"/>
        </w:rPr>
        <w:t xml:space="preserve"> </w:t>
      </w:r>
      <w:r w:rsidR="00A85D8C" w:rsidRPr="00F777EE">
        <w:rPr>
          <w:rFonts w:cs="Times New Roman"/>
          <w:szCs w:val="24"/>
        </w:rPr>
        <w:t xml:space="preserve">to picture the impact of </w:t>
      </w:r>
      <w:r w:rsidR="007541C3" w:rsidRPr="00F777EE">
        <w:rPr>
          <w:rFonts w:cs="Times New Roman"/>
          <w:szCs w:val="24"/>
        </w:rPr>
        <w:t xml:space="preserve">the </w:t>
      </w:r>
      <w:r w:rsidR="00A85D8C" w:rsidRPr="00F777EE">
        <w:rPr>
          <w:rFonts w:cs="Times New Roman"/>
          <w:szCs w:val="24"/>
        </w:rPr>
        <w:t>market risk of ten commercial banks</w:t>
      </w:r>
      <w:r w:rsidR="007832A9" w:rsidRPr="00F777EE">
        <w:rPr>
          <w:rFonts w:cs="Times New Roman"/>
          <w:szCs w:val="24"/>
        </w:rPr>
        <w:t xml:space="preserve"> </w:t>
      </w:r>
      <w:r w:rsidR="00A85D8C" w:rsidRPr="00F777EE">
        <w:rPr>
          <w:rFonts w:cs="Times New Roman"/>
          <w:szCs w:val="24"/>
        </w:rPr>
        <w:t xml:space="preserve">located in Bangladesh with the help of </w:t>
      </w:r>
      <w:r w:rsidR="00915D05" w:rsidRPr="00F777EE">
        <w:rPr>
          <w:rFonts w:cs="Times New Roman"/>
          <w:szCs w:val="24"/>
        </w:rPr>
        <w:t xml:space="preserve">a non-parametric model known as </w:t>
      </w:r>
      <w:r w:rsidR="007541C3" w:rsidRPr="00F777EE">
        <w:rPr>
          <w:rFonts w:cs="Times New Roman"/>
          <w:szCs w:val="24"/>
        </w:rPr>
        <w:t xml:space="preserve">the </w:t>
      </w:r>
      <w:r w:rsidR="00A85D8C" w:rsidRPr="00F777EE">
        <w:rPr>
          <w:rFonts w:cs="Times New Roman"/>
          <w:szCs w:val="24"/>
        </w:rPr>
        <w:t>Historical Simulation Approach</w:t>
      </w:r>
      <w:r w:rsidR="007832A9" w:rsidRPr="00F777EE">
        <w:rPr>
          <w:rFonts w:cs="Times New Roman"/>
          <w:szCs w:val="24"/>
        </w:rPr>
        <w:t xml:space="preserve"> over the course of eight years</w:t>
      </w:r>
      <w:r w:rsidR="00A85D8C" w:rsidRPr="00F777EE">
        <w:rPr>
          <w:rFonts w:cs="Times New Roman"/>
          <w:szCs w:val="24"/>
        </w:rPr>
        <w:t xml:space="preserve">. </w:t>
      </w:r>
      <w:r w:rsidR="007541C3" w:rsidRPr="00F777EE">
        <w:rPr>
          <w:rFonts w:cs="Times New Roman"/>
          <w:szCs w:val="24"/>
        </w:rPr>
        <w:t>These banks' daily stock price</w:t>
      </w:r>
      <w:r w:rsidR="007832A9" w:rsidRPr="00F777EE">
        <w:rPr>
          <w:rFonts w:cs="Times New Roman"/>
          <w:szCs w:val="24"/>
        </w:rPr>
        <w:t xml:space="preserve">s were used as inputs and analyzed in Microsoft Excel </w:t>
      </w:r>
      <w:r w:rsidR="00765725" w:rsidRPr="00F777EE">
        <w:rPr>
          <w:rFonts w:cs="Times New Roman"/>
          <w:szCs w:val="24"/>
        </w:rPr>
        <w:t>by means of P</w:t>
      </w:r>
      <w:r w:rsidR="007832A9" w:rsidRPr="00F777EE">
        <w:rPr>
          <w:rFonts w:cs="Times New Roman"/>
          <w:szCs w:val="24"/>
        </w:rPr>
        <w:t xml:space="preserve">ercentile and </w:t>
      </w:r>
      <w:r w:rsidR="008E2DBD" w:rsidRPr="00F777EE">
        <w:rPr>
          <w:rFonts w:cs="Times New Roman"/>
          <w:szCs w:val="24"/>
        </w:rPr>
        <w:t>L</w:t>
      </w:r>
      <w:r w:rsidR="00765725" w:rsidRPr="00F777EE">
        <w:rPr>
          <w:rFonts w:cs="Times New Roman"/>
          <w:szCs w:val="24"/>
        </w:rPr>
        <w:t>N</w:t>
      </w:r>
      <w:r w:rsidR="007832A9" w:rsidRPr="00F777EE">
        <w:rPr>
          <w:rFonts w:cs="Times New Roman"/>
          <w:szCs w:val="24"/>
        </w:rPr>
        <w:t xml:space="preserve"> function.</w:t>
      </w:r>
      <w:r w:rsidR="001A0868" w:rsidRPr="00F777EE">
        <w:rPr>
          <w:rFonts w:cs="Times New Roman"/>
          <w:szCs w:val="24"/>
        </w:rPr>
        <w:t xml:space="preserve"> </w:t>
      </w:r>
      <w:r w:rsidR="001A6B1B" w:rsidRPr="00F777EE">
        <w:rPr>
          <w:rFonts w:cs="Times New Roman"/>
          <w:szCs w:val="24"/>
        </w:rPr>
        <w:t xml:space="preserve">The study revealed market risk exposure as third, </w:t>
      </w:r>
      <w:r w:rsidR="00D8342F" w:rsidRPr="00F777EE">
        <w:rPr>
          <w:rFonts w:cs="Times New Roman"/>
          <w:szCs w:val="24"/>
        </w:rPr>
        <w:t>second-and first-generation</w:t>
      </w:r>
      <w:r w:rsidR="001A6B1B" w:rsidRPr="00F777EE">
        <w:rPr>
          <w:rFonts w:cs="Times New Roman"/>
          <w:szCs w:val="24"/>
        </w:rPr>
        <w:t xml:space="preserve"> banks from the least to the highest. </w:t>
      </w:r>
      <w:r w:rsidR="00D8342F" w:rsidRPr="00F777EE">
        <w:rPr>
          <w:rFonts w:cs="Times New Roman"/>
          <w:szCs w:val="24"/>
        </w:rPr>
        <w:t>It also pointed out the ups and downs of the</w:t>
      </w:r>
      <w:r w:rsidR="007541C3" w:rsidRPr="00F777EE">
        <w:rPr>
          <w:rFonts w:cs="Times New Roman"/>
          <w:szCs w:val="24"/>
        </w:rPr>
        <w:t>se banks' share price</w:t>
      </w:r>
      <w:r w:rsidR="00D8342F" w:rsidRPr="00F777EE">
        <w:rPr>
          <w:rFonts w:cs="Times New Roman"/>
          <w:szCs w:val="24"/>
        </w:rPr>
        <w:t xml:space="preserve">s in the selected period. </w:t>
      </w:r>
      <w:r w:rsidR="00E567A0" w:rsidRPr="00F777EE">
        <w:rPr>
          <w:rFonts w:cs="Times New Roman"/>
          <w:szCs w:val="24"/>
        </w:rPr>
        <w:t>Further analysis showed the portfolio var estimation for different time intervals.</w:t>
      </w:r>
    </w:p>
    <w:p w14:paraId="35EF912E" w14:textId="33A2F726" w:rsidR="00277B0A" w:rsidRPr="00F777EE" w:rsidRDefault="001328E6" w:rsidP="00C464B2">
      <w:pPr>
        <w:rPr>
          <w:rFonts w:cs="Times New Roman"/>
          <w:szCs w:val="24"/>
        </w:rPr>
      </w:pPr>
      <w:r w:rsidRPr="00F777EE">
        <w:rPr>
          <w:rFonts w:cs="Times New Roman"/>
          <w:b/>
          <w:bCs/>
          <w:szCs w:val="24"/>
        </w:rPr>
        <w:t xml:space="preserve">Keywords: </w:t>
      </w:r>
      <w:r w:rsidRPr="00F777EE">
        <w:rPr>
          <w:rFonts w:cs="Times New Roman"/>
          <w:szCs w:val="24"/>
        </w:rPr>
        <w:t>Value-at-risk, Historical Simulation, Market Risk, Confidence Interval</w:t>
      </w:r>
    </w:p>
    <w:p w14:paraId="4506FED0" w14:textId="634F648D" w:rsidR="00F3796D" w:rsidRPr="00C63FFB" w:rsidRDefault="00D96070" w:rsidP="00C63FFB">
      <w:pPr>
        <w:keepNext/>
        <w:keepLines/>
        <w:spacing w:before="240" w:after="0"/>
        <w:jc w:val="left"/>
        <w:outlineLvl w:val="0"/>
        <w:rPr>
          <w:rFonts w:eastAsiaTheme="majorEastAsia" w:cs="Times New Roman"/>
          <w:b/>
          <w:color w:val="000000" w:themeColor="text1"/>
          <w:szCs w:val="24"/>
        </w:rPr>
      </w:pPr>
      <w:bookmarkStart w:id="0" w:name="_Toc60749824"/>
      <w:r>
        <w:rPr>
          <w:rFonts w:eastAsiaTheme="majorEastAsia" w:cs="Times New Roman"/>
          <w:b/>
          <w:color w:val="000000" w:themeColor="text1"/>
          <w:szCs w:val="24"/>
        </w:rPr>
        <w:t xml:space="preserve">1. </w:t>
      </w:r>
      <w:r w:rsidR="00C37AC2">
        <w:rPr>
          <w:rFonts w:eastAsiaTheme="majorEastAsia" w:cs="Times New Roman"/>
          <w:b/>
          <w:color w:val="000000" w:themeColor="text1"/>
          <w:szCs w:val="24"/>
        </w:rPr>
        <w:t>I</w:t>
      </w:r>
      <w:r w:rsidR="00C37AC2" w:rsidRPr="00C63FFB">
        <w:rPr>
          <w:rFonts w:eastAsiaTheme="majorEastAsia" w:cs="Times New Roman"/>
          <w:b/>
          <w:color w:val="000000" w:themeColor="text1"/>
          <w:szCs w:val="24"/>
        </w:rPr>
        <w:t>ntroduction</w:t>
      </w:r>
      <w:bookmarkEnd w:id="0"/>
    </w:p>
    <w:p w14:paraId="62B2EAE1" w14:textId="15F7DA6E" w:rsidR="00F3796D" w:rsidRDefault="00F3796D" w:rsidP="00F3796D">
      <w:pPr>
        <w:rPr>
          <w:rFonts w:cs="Times New Roman"/>
          <w:szCs w:val="24"/>
        </w:rPr>
      </w:pPr>
      <w:r w:rsidRPr="00F777EE">
        <w:rPr>
          <w:rFonts w:cs="Times New Roman"/>
          <w:szCs w:val="24"/>
        </w:rPr>
        <w:t xml:space="preserve">Although commercial banks are one of the agents of economic growth, they are subject to various risks. </w:t>
      </w:r>
      <w:r w:rsidR="00F001AA">
        <w:rPr>
          <w:rFonts w:cs="Times New Roman"/>
          <w:szCs w:val="24"/>
        </w:rPr>
        <w:t>Market risk</w:t>
      </w:r>
      <w:r w:rsidR="00E8356E">
        <w:rPr>
          <w:rFonts w:cs="Times New Roman"/>
          <w:szCs w:val="24"/>
        </w:rPr>
        <w:t xml:space="preserve"> standing for </w:t>
      </w:r>
      <w:r w:rsidR="00E8356E" w:rsidRPr="00F777EE">
        <w:rPr>
          <w:rFonts w:cs="Times New Roman"/>
          <w:szCs w:val="24"/>
        </w:rPr>
        <w:t>the loss of investment due to a change in the market factors such as currency, interest rate, commodity, equity, inflation etc.</w:t>
      </w:r>
      <w:r w:rsidRPr="00F777EE">
        <w:rPr>
          <w:rFonts w:cs="Times New Roman"/>
          <w:szCs w:val="24"/>
        </w:rPr>
        <w:t xml:space="preserve"> is often called 'systematic risk' because </w:t>
      </w:r>
      <w:r w:rsidR="00E8356E">
        <w:rPr>
          <w:rFonts w:cs="Times New Roman"/>
          <w:szCs w:val="24"/>
        </w:rPr>
        <w:t>the factors responsible for such risk</w:t>
      </w:r>
      <w:r w:rsidRPr="00F777EE">
        <w:rPr>
          <w:rFonts w:cs="Times New Roman"/>
          <w:szCs w:val="24"/>
        </w:rPr>
        <w:t xml:space="preserve"> can impact the entire market condition</w:t>
      </w:r>
      <w:r w:rsidR="006A1513">
        <w:rPr>
          <w:rFonts w:cs="Times New Roman"/>
          <w:szCs w:val="24"/>
        </w:rPr>
        <w:t>.</w:t>
      </w:r>
      <w:r w:rsidRPr="00F777EE">
        <w:rPr>
          <w:rFonts w:cs="Times New Roman"/>
          <w:szCs w:val="24"/>
        </w:rPr>
        <w:t xml:space="preserve"> Thus, market risk needs to be addressed, quantified and measured if commercial banks want to function correctly. </w:t>
      </w:r>
      <w:proofErr w:type="spellStart"/>
      <w:r w:rsidR="009413E2" w:rsidRPr="00F777EE">
        <w:rPr>
          <w:rFonts w:cs="Times New Roman"/>
          <w:szCs w:val="24"/>
        </w:rPr>
        <w:t>VaR</w:t>
      </w:r>
      <w:proofErr w:type="spellEnd"/>
      <w:r w:rsidR="009413E2" w:rsidRPr="00F777EE">
        <w:rPr>
          <w:rFonts w:cs="Times New Roman"/>
          <w:szCs w:val="24"/>
        </w:rPr>
        <w:t xml:space="preserve"> standing for value-at-risk is an analytical approach used to portray the scenario of market risk exposure of </w:t>
      </w:r>
      <w:r w:rsidR="00F777EE" w:rsidRPr="00F777EE">
        <w:rPr>
          <w:rFonts w:cs="Times New Roman"/>
          <w:szCs w:val="24"/>
        </w:rPr>
        <w:t xml:space="preserve">commercial banks. It is an analytical tool that determines the maximum amount of losses </w:t>
      </w:r>
      <w:r w:rsidRPr="00F777EE">
        <w:rPr>
          <w:rFonts w:cs="Times New Roman"/>
          <w:szCs w:val="24"/>
        </w:rPr>
        <w:t>investments can incur in a certain period with pre-specified confidence intervals</w:t>
      </w:r>
      <w:r w:rsidR="00125C35" w:rsidRPr="00F777EE">
        <w:rPr>
          <w:rFonts w:cs="Times New Roman"/>
          <w:szCs w:val="24"/>
        </w:rPr>
        <w:t xml:space="preserve">. </w:t>
      </w:r>
      <w:r w:rsidRPr="00F777EE">
        <w:rPr>
          <w:rFonts w:cs="Times New Roman"/>
          <w:szCs w:val="24"/>
        </w:rPr>
        <w:t xml:space="preserve">Confidence intervals are simply the percentage bracket upon which we can forecast the maximum loss. </w:t>
      </w:r>
      <w:r w:rsidR="00285FE7">
        <w:rPr>
          <w:rFonts w:cs="Times New Roman"/>
          <w:szCs w:val="24"/>
        </w:rPr>
        <w:t>Var can be calculated in three ways as</w:t>
      </w:r>
      <w:r w:rsidRPr="00F777EE">
        <w:rPr>
          <w:rFonts w:cs="Times New Roman"/>
          <w:szCs w:val="24"/>
        </w:rPr>
        <w:t xml:space="preserve"> </w:t>
      </w:r>
      <w:r w:rsidR="006B0505">
        <w:rPr>
          <w:rFonts w:cs="Times New Roman"/>
          <w:szCs w:val="24"/>
        </w:rPr>
        <w:t>H</w:t>
      </w:r>
      <w:r w:rsidRPr="00F777EE">
        <w:rPr>
          <w:rFonts w:cs="Times New Roman"/>
          <w:szCs w:val="24"/>
        </w:rPr>
        <w:t xml:space="preserve">istorical simulation, </w:t>
      </w:r>
      <w:r w:rsidR="006B0505">
        <w:rPr>
          <w:rFonts w:cs="Times New Roman"/>
          <w:szCs w:val="24"/>
        </w:rPr>
        <w:t>V</w:t>
      </w:r>
      <w:r w:rsidRPr="00F777EE">
        <w:rPr>
          <w:rFonts w:cs="Times New Roman"/>
          <w:szCs w:val="24"/>
        </w:rPr>
        <w:t>ariance-</w:t>
      </w:r>
      <w:r w:rsidR="006B0505">
        <w:rPr>
          <w:rFonts w:cs="Times New Roman"/>
          <w:szCs w:val="24"/>
        </w:rPr>
        <w:t>C</w:t>
      </w:r>
      <w:r w:rsidRPr="00F777EE">
        <w:rPr>
          <w:rFonts w:cs="Times New Roman"/>
          <w:szCs w:val="24"/>
        </w:rPr>
        <w:t xml:space="preserve">ovariance matrix and Monte Carlo simulation approach. In this study, the historical simulation method was used to calculate var for ten local commercial banks of Bangladesh and for the total portfolio. </w:t>
      </w:r>
      <w:r w:rsidR="00D527C0">
        <w:rPr>
          <w:rFonts w:cs="Times New Roman"/>
          <w:szCs w:val="24"/>
        </w:rPr>
        <w:t>T</w:t>
      </w:r>
      <w:r w:rsidRPr="00F777EE">
        <w:rPr>
          <w:rFonts w:cs="Times New Roman"/>
          <w:szCs w:val="24"/>
        </w:rPr>
        <w:t>his study</w:t>
      </w:r>
      <w:r w:rsidR="00D527C0">
        <w:rPr>
          <w:rFonts w:cs="Times New Roman"/>
          <w:szCs w:val="24"/>
        </w:rPr>
        <w:t xml:space="preserve"> calculated </w:t>
      </w:r>
      <w:proofErr w:type="spellStart"/>
      <w:r w:rsidR="00D527C0">
        <w:rPr>
          <w:rFonts w:cs="Times New Roman"/>
          <w:szCs w:val="24"/>
        </w:rPr>
        <w:t>VaR</w:t>
      </w:r>
      <w:proofErr w:type="spellEnd"/>
      <w:r w:rsidR="00D527C0">
        <w:rPr>
          <w:rFonts w:cs="Times New Roman"/>
          <w:szCs w:val="24"/>
        </w:rPr>
        <w:t xml:space="preserve"> for </w:t>
      </w:r>
      <w:r w:rsidRPr="00F777EE">
        <w:rPr>
          <w:rFonts w:cs="Times New Roman"/>
          <w:szCs w:val="24"/>
        </w:rPr>
        <w:t xml:space="preserve">1-day and 10-day at three confidence intervals </w:t>
      </w:r>
      <w:r w:rsidR="00655535">
        <w:rPr>
          <w:rFonts w:cs="Times New Roman"/>
          <w:szCs w:val="24"/>
        </w:rPr>
        <w:t>of</w:t>
      </w:r>
      <w:r w:rsidRPr="00F777EE">
        <w:rPr>
          <w:rFonts w:cs="Times New Roman"/>
          <w:szCs w:val="24"/>
        </w:rPr>
        <w:t xml:space="preserve"> 90%, 95% and 99%.</w:t>
      </w:r>
    </w:p>
    <w:p w14:paraId="279DDEA1" w14:textId="4D031116" w:rsidR="00613DF6" w:rsidRDefault="003B1FF5" w:rsidP="00F3796D">
      <w:pPr>
        <w:rPr>
          <w:rFonts w:cs="Times New Roman"/>
          <w:szCs w:val="24"/>
        </w:rPr>
      </w:pPr>
      <w:r>
        <w:rPr>
          <w:rFonts w:cs="Times New Roman"/>
          <w:szCs w:val="24"/>
        </w:rPr>
        <w:t xml:space="preserve">The structure of this paper is as follows: Section 02 </w:t>
      </w:r>
      <w:r w:rsidR="00D230F1">
        <w:rPr>
          <w:rFonts w:cs="Times New Roman"/>
          <w:szCs w:val="24"/>
        </w:rPr>
        <w:t xml:space="preserve">points out the objective of the study; Section 03 </w:t>
      </w:r>
      <w:r>
        <w:rPr>
          <w:rFonts w:cs="Times New Roman"/>
          <w:szCs w:val="24"/>
        </w:rPr>
        <w:t xml:space="preserve">discusses the relevant literature; </w:t>
      </w:r>
      <w:r w:rsidRPr="003B1FF5">
        <w:rPr>
          <w:rFonts w:cs="Times New Roman"/>
          <w:szCs w:val="24"/>
        </w:rPr>
        <w:t>Section 0</w:t>
      </w:r>
      <w:r w:rsidR="00D230F1">
        <w:rPr>
          <w:rFonts w:cs="Times New Roman"/>
          <w:szCs w:val="24"/>
        </w:rPr>
        <w:t>4</w:t>
      </w:r>
      <w:r w:rsidRPr="003B1FF5">
        <w:rPr>
          <w:rFonts w:cs="Times New Roman"/>
          <w:szCs w:val="24"/>
        </w:rPr>
        <w:t xml:space="preserve"> is the</w:t>
      </w:r>
      <w:r>
        <w:rPr>
          <w:rFonts w:cs="Times New Roman"/>
          <w:szCs w:val="24"/>
        </w:rPr>
        <w:t xml:space="preserve"> </w:t>
      </w:r>
      <w:r w:rsidRPr="003B1FF5">
        <w:rPr>
          <w:rFonts w:cs="Times New Roman"/>
          <w:szCs w:val="24"/>
        </w:rPr>
        <w:t>methodology</w:t>
      </w:r>
      <w:r w:rsidR="00471805">
        <w:rPr>
          <w:rFonts w:cs="Times New Roman"/>
          <w:szCs w:val="24"/>
        </w:rPr>
        <w:t xml:space="preserve"> that talks about data type and </w:t>
      </w:r>
      <w:r w:rsidR="002D4495">
        <w:rPr>
          <w:rFonts w:cs="Times New Roman"/>
          <w:szCs w:val="24"/>
        </w:rPr>
        <w:t xml:space="preserve">data </w:t>
      </w:r>
      <w:r w:rsidR="00471805">
        <w:rPr>
          <w:rFonts w:cs="Times New Roman"/>
          <w:szCs w:val="24"/>
        </w:rPr>
        <w:t>collection procedure</w:t>
      </w:r>
      <w:r w:rsidRPr="003B1FF5">
        <w:rPr>
          <w:rFonts w:cs="Times New Roman"/>
          <w:szCs w:val="24"/>
        </w:rPr>
        <w:t>;</w:t>
      </w:r>
      <w:r w:rsidR="0034354D">
        <w:rPr>
          <w:rFonts w:cs="Times New Roman"/>
          <w:szCs w:val="24"/>
        </w:rPr>
        <w:t xml:space="preserve"> </w:t>
      </w:r>
      <w:r w:rsidRPr="003B1FF5">
        <w:rPr>
          <w:rFonts w:cs="Times New Roman"/>
          <w:szCs w:val="24"/>
        </w:rPr>
        <w:t xml:space="preserve">Section 05 </w:t>
      </w:r>
      <w:r w:rsidR="00613DF6">
        <w:rPr>
          <w:rFonts w:cs="Times New Roman"/>
          <w:szCs w:val="24"/>
        </w:rPr>
        <w:t>is the core of this study</w:t>
      </w:r>
      <w:r w:rsidR="00445EA8">
        <w:rPr>
          <w:rFonts w:cs="Times New Roman"/>
          <w:szCs w:val="24"/>
        </w:rPr>
        <w:t>,</w:t>
      </w:r>
      <w:r w:rsidR="00613DF6">
        <w:rPr>
          <w:rFonts w:cs="Times New Roman"/>
          <w:szCs w:val="24"/>
        </w:rPr>
        <w:t xml:space="preserve"> reve</w:t>
      </w:r>
      <w:r w:rsidR="00445EA8">
        <w:rPr>
          <w:rFonts w:cs="Times New Roman"/>
          <w:szCs w:val="24"/>
        </w:rPr>
        <w:t>a</w:t>
      </w:r>
      <w:r w:rsidR="00613DF6">
        <w:rPr>
          <w:rFonts w:cs="Times New Roman"/>
          <w:szCs w:val="24"/>
        </w:rPr>
        <w:t xml:space="preserve">ling the analysis </w:t>
      </w:r>
      <w:r w:rsidR="0034354D">
        <w:rPr>
          <w:rFonts w:cs="Times New Roman"/>
          <w:szCs w:val="24"/>
        </w:rPr>
        <w:t xml:space="preserve">along with </w:t>
      </w:r>
      <w:r w:rsidR="00613DF6">
        <w:rPr>
          <w:rFonts w:cs="Times New Roman"/>
          <w:szCs w:val="24"/>
        </w:rPr>
        <w:t>results and Section 06 has ended the paper with some remarks.</w:t>
      </w:r>
    </w:p>
    <w:p w14:paraId="6FA84404" w14:textId="266365CC" w:rsidR="00F3796D" w:rsidRPr="00F777EE" w:rsidRDefault="003B1FF5" w:rsidP="00F3796D">
      <w:pPr>
        <w:keepNext/>
        <w:keepLines/>
        <w:spacing w:before="40" w:after="0"/>
        <w:jc w:val="left"/>
        <w:outlineLvl w:val="1"/>
        <w:rPr>
          <w:rFonts w:eastAsiaTheme="majorEastAsia" w:cs="Times New Roman"/>
          <w:b/>
          <w:color w:val="000000" w:themeColor="text1"/>
          <w:szCs w:val="24"/>
        </w:rPr>
      </w:pPr>
      <w:bookmarkStart w:id="1" w:name="_Toc60749826"/>
      <w:r>
        <w:rPr>
          <w:rFonts w:eastAsiaTheme="majorEastAsia" w:cs="Times New Roman"/>
          <w:b/>
          <w:color w:val="000000" w:themeColor="text1"/>
          <w:szCs w:val="24"/>
        </w:rPr>
        <w:lastRenderedPageBreak/>
        <w:t xml:space="preserve">2. </w:t>
      </w:r>
      <w:r w:rsidR="00F3796D" w:rsidRPr="00F777EE">
        <w:rPr>
          <w:rFonts w:eastAsiaTheme="majorEastAsia" w:cs="Times New Roman"/>
          <w:b/>
          <w:color w:val="000000" w:themeColor="text1"/>
          <w:szCs w:val="24"/>
        </w:rPr>
        <w:t>Objective of the study</w:t>
      </w:r>
      <w:bookmarkEnd w:id="1"/>
    </w:p>
    <w:p w14:paraId="25462EC9" w14:textId="09B35169" w:rsidR="00F3796D" w:rsidRPr="00F777EE" w:rsidRDefault="00F3796D" w:rsidP="00F3796D">
      <w:pPr>
        <w:rPr>
          <w:rFonts w:cs="Times New Roman"/>
          <w:szCs w:val="24"/>
        </w:rPr>
      </w:pPr>
      <w:r w:rsidRPr="00F777EE">
        <w:rPr>
          <w:rFonts w:cs="Times New Roman"/>
          <w:szCs w:val="24"/>
        </w:rPr>
        <w:t>T</w:t>
      </w:r>
      <w:r w:rsidR="00F22C77" w:rsidRPr="00F777EE">
        <w:rPr>
          <w:rFonts w:cs="Times New Roman"/>
          <w:szCs w:val="24"/>
        </w:rPr>
        <w:t xml:space="preserve">he </w:t>
      </w:r>
      <w:r w:rsidRPr="00F777EE">
        <w:rPr>
          <w:rFonts w:cs="Times New Roman"/>
          <w:szCs w:val="24"/>
        </w:rPr>
        <w:t xml:space="preserve">objective of this study is to measure the market risk of ten commercial banks and to calculate their market risk exposure with the help of </w:t>
      </w:r>
      <w:r w:rsidR="00445EA8">
        <w:rPr>
          <w:rFonts w:cs="Times New Roman"/>
          <w:szCs w:val="24"/>
        </w:rPr>
        <w:t xml:space="preserve">the </w:t>
      </w:r>
      <w:r w:rsidRPr="00F777EE">
        <w:rPr>
          <w:rFonts w:cs="Times New Roman"/>
          <w:szCs w:val="24"/>
        </w:rPr>
        <w:t>Var (value-at-risk) model</w:t>
      </w:r>
      <w:r w:rsidR="00F22C77" w:rsidRPr="00F777EE">
        <w:rPr>
          <w:rFonts w:cs="Times New Roman"/>
          <w:szCs w:val="24"/>
        </w:rPr>
        <w:t xml:space="preserve"> using the Historical Simulation method.</w:t>
      </w:r>
    </w:p>
    <w:p w14:paraId="1D2B825F" w14:textId="0E1F4E0B" w:rsidR="00F3796D" w:rsidRPr="00D96070" w:rsidRDefault="00D96070" w:rsidP="00D96070">
      <w:pPr>
        <w:rPr>
          <w:rFonts w:cs="Times New Roman"/>
          <w:b/>
          <w:bCs/>
          <w:szCs w:val="24"/>
        </w:rPr>
      </w:pPr>
      <w:r w:rsidRPr="00C20320">
        <w:rPr>
          <w:rFonts w:cs="Times New Roman"/>
          <w:b/>
          <w:bCs/>
          <w:szCs w:val="24"/>
        </w:rPr>
        <w:t xml:space="preserve">3. </w:t>
      </w:r>
      <w:r w:rsidR="00F3796D" w:rsidRPr="00C20320">
        <w:rPr>
          <w:rFonts w:cs="Times New Roman"/>
          <w:b/>
          <w:bCs/>
          <w:szCs w:val="24"/>
        </w:rPr>
        <w:t>Literature Review</w:t>
      </w:r>
    </w:p>
    <w:p w14:paraId="2935336E" w14:textId="73C1EC2F" w:rsidR="00F3796D" w:rsidRPr="00F777EE" w:rsidRDefault="00F3796D" w:rsidP="00F3796D">
      <w:pPr>
        <w:rPr>
          <w:rFonts w:cs="Times New Roman"/>
          <w:szCs w:val="24"/>
        </w:rPr>
      </w:pPr>
      <w:r w:rsidRPr="00F777EE">
        <w:rPr>
          <w:rFonts w:cs="Times New Roman"/>
          <w:szCs w:val="24"/>
        </w:rPr>
        <w:t xml:space="preserve">Market risk arises due to the adverse movement of prices within various components of the market. For instance, interest rate movement can create market </w:t>
      </w:r>
      <w:r w:rsidR="00C71921">
        <w:rPr>
          <w:rFonts w:cs="Times New Roman"/>
          <w:szCs w:val="24"/>
        </w:rPr>
        <w:t>risk for financial institutions</w:t>
      </w:r>
      <w:r w:rsidRPr="00F777EE">
        <w:rPr>
          <w:rFonts w:cs="Times New Roman"/>
          <w:szCs w:val="24"/>
        </w:rPr>
        <w:t xml:space="preserve">. Market risk is one of the core risks of banking institutions. </w:t>
      </w:r>
      <w:r w:rsidR="00C77D42">
        <w:rPr>
          <w:rFonts w:cs="Times New Roman"/>
          <w:szCs w:val="24"/>
        </w:rPr>
        <w:t xml:space="preserve">Among various models for measuring market risk, </w:t>
      </w:r>
      <w:r w:rsidRPr="00F777EE">
        <w:rPr>
          <w:rFonts w:cs="Times New Roman"/>
          <w:szCs w:val="24"/>
        </w:rPr>
        <w:t xml:space="preserve">the standard one is </w:t>
      </w:r>
      <w:proofErr w:type="spellStart"/>
      <w:r w:rsidRPr="00F777EE">
        <w:rPr>
          <w:rFonts w:cs="Times New Roman"/>
          <w:szCs w:val="24"/>
        </w:rPr>
        <w:t>VaR</w:t>
      </w:r>
      <w:proofErr w:type="spellEnd"/>
      <w:r w:rsidRPr="00F777EE">
        <w:rPr>
          <w:rFonts w:cs="Times New Roman"/>
          <w:szCs w:val="24"/>
        </w:rPr>
        <w:t xml:space="preserve"> (Value-at-risk) approach. </w:t>
      </w:r>
      <w:r w:rsidR="009A48D8" w:rsidRPr="009A48D8">
        <w:rPr>
          <w:rFonts w:cs="Times New Roman"/>
          <w:szCs w:val="24"/>
        </w:rPr>
        <w:t xml:space="preserve">(Berkowitz, </w:t>
      </w:r>
      <w:proofErr w:type="spellStart"/>
      <w:r w:rsidR="009A48D8" w:rsidRPr="009A48D8">
        <w:rPr>
          <w:rFonts w:cs="Times New Roman"/>
          <w:szCs w:val="24"/>
        </w:rPr>
        <w:t>Christoffersen</w:t>
      </w:r>
      <w:proofErr w:type="spellEnd"/>
      <w:r w:rsidR="009A48D8" w:rsidRPr="009A48D8">
        <w:rPr>
          <w:rFonts w:cs="Times New Roman"/>
          <w:szCs w:val="24"/>
        </w:rPr>
        <w:t xml:space="preserve"> and Pelletier, 2011)</w:t>
      </w:r>
      <w:r w:rsidR="009A48D8" w:rsidRPr="009A48D8">
        <w:rPr>
          <w:rFonts w:cs="Times New Roman"/>
          <w:szCs w:val="24"/>
        </w:rPr>
        <w:t xml:space="preserve"> </w:t>
      </w:r>
      <w:r w:rsidR="00445EA8">
        <w:rPr>
          <w:rFonts w:cs="Times New Roman"/>
          <w:szCs w:val="24"/>
        </w:rPr>
        <w:t>s</w:t>
      </w:r>
      <w:r w:rsidR="008269E4">
        <w:rPr>
          <w:rFonts w:cs="Times New Roman"/>
          <w:szCs w:val="24"/>
        </w:rPr>
        <w:t xml:space="preserve">uggested that there is </w:t>
      </w:r>
      <w:r w:rsidR="00445EA8">
        <w:rPr>
          <w:rFonts w:cs="Times New Roman"/>
          <w:szCs w:val="24"/>
        </w:rPr>
        <w:t xml:space="preserve">a </w:t>
      </w:r>
      <w:r w:rsidR="008269E4">
        <w:rPr>
          <w:rFonts w:cs="Times New Roman"/>
          <w:szCs w:val="24"/>
        </w:rPr>
        <w:t xml:space="preserve">large of risk factors that can impact the results of market risk for large organizations and it is very difficult to forecast the daily returns. </w:t>
      </w:r>
      <w:r w:rsidRPr="00F777EE">
        <w:rPr>
          <w:rFonts w:cs="Times New Roman"/>
          <w:szCs w:val="24"/>
        </w:rPr>
        <w:t xml:space="preserve">This study is going to evaluate the market risk of some selected commercial banks of Bangladesh with the help of the historical simulation approach and at the same time with the implementation of </w:t>
      </w:r>
      <w:r w:rsidR="00445EA8">
        <w:rPr>
          <w:rFonts w:cs="Times New Roman"/>
          <w:szCs w:val="24"/>
        </w:rPr>
        <w:t xml:space="preserve">the </w:t>
      </w:r>
      <w:r w:rsidRPr="00F777EE">
        <w:rPr>
          <w:rFonts w:cs="Times New Roman"/>
          <w:szCs w:val="24"/>
        </w:rPr>
        <w:t xml:space="preserve">Value-at-risk model. In this section, previous research ideas and models will be discussed which are relevant to this study. </w:t>
      </w:r>
    </w:p>
    <w:p w14:paraId="7902D049" w14:textId="59C521AA" w:rsidR="00F3796D" w:rsidRPr="00F777EE" w:rsidRDefault="00F3796D" w:rsidP="00F3796D">
      <w:pPr>
        <w:rPr>
          <w:rFonts w:cs="Times New Roman"/>
          <w:szCs w:val="24"/>
        </w:rPr>
      </w:pPr>
      <w:proofErr w:type="spellStart"/>
      <w:r w:rsidRPr="00F777EE">
        <w:rPr>
          <w:rFonts w:cs="Times New Roman"/>
          <w:szCs w:val="24"/>
        </w:rPr>
        <w:t>Uylangco</w:t>
      </w:r>
      <w:proofErr w:type="spellEnd"/>
      <w:r w:rsidRPr="00F777EE">
        <w:rPr>
          <w:rFonts w:cs="Times New Roman"/>
          <w:szCs w:val="24"/>
        </w:rPr>
        <w:t>, K. and Li, S., (2016) suggested that Var models with shorter time frame give better results than more extended periods. This study was conducted on Australian banks to establish that methods and parameters selection has played a crucial role in capital adequacy during the Global Financial Crisis. Basel II faced huge criticism during that period because it failed to minimize the downside risk. But this study found that the revised methodology for using Var under Basel III was appropriate. Value-at-Risk (</w:t>
      </w:r>
      <w:proofErr w:type="spellStart"/>
      <w:r w:rsidRPr="00F777EE">
        <w:rPr>
          <w:rFonts w:cs="Times New Roman"/>
          <w:szCs w:val="24"/>
        </w:rPr>
        <w:t>VaR</w:t>
      </w:r>
      <w:proofErr w:type="spellEnd"/>
      <w:r w:rsidRPr="00F777EE">
        <w:rPr>
          <w:rFonts w:cs="Times New Roman"/>
          <w:szCs w:val="24"/>
        </w:rPr>
        <w:t xml:space="preserve">) refers to a risk measurement strategy </w:t>
      </w:r>
      <w:r w:rsidR="00445EA8">
        <w:rPr>
          <w:rFonts w:cs="Times New Roman"/>
          <w:szCs w:val="24"/>
        </w:rPr>
        <w:t>that</w:t>
      </w:r>
      <w:r w:rsidRPr="00F777EE">
        <w:rPr>
          <w:rFonts w:cs="Times New Roman"/>
          <w:szCs w:val="24"/>
        </w:rPr>
        <w:t xml:space="preserve"> shows the worst loss in a given time frame and the amount of that loss will not be exceeded at that particular confidence interval </w:t>
      </w:r>
      <w:proofErr w:type="spellStart"/>
      <w:r w:rsidRPr="00F777EE">
        <w:rPr>
          <w:rFonts w:cs="Times New Roman"/>
          <w:szCs w:val="24"/>
        </w:rPr>
        <w:t>Jorion</w:t>
      </w:r>
      <w:proofErr w:type="spellEnd"/>
      <w:r w:rsidRPr="00F777EE">
        <w:rPr>
          <w:rFonts w:cs="Times New Roman"/>
          <w:szCs w:val="24"/>
        </w:rPr>
        <w:t xml:space="preserve"> (2007) and Alexander (2008). Allen and Powell (2007) tried to demonstrate market risk at the industry level with the help of </w:t>
      </w:r>
      <w:proofErr w:type="spellStart"/>
      <w:r w:rsidRPr="00F777EE">
        <w:rPr>
          <w:rFonts w:cs="Times New Roman"/>
          <w:szCs w:val="24"/>
        </w:rPr>
        <w:t>VaR</w:t>
      </w:r>
      <w:proofErr w:type="spellEnd"/>
      <w:r w:rsidRPr="00F777EE">
        <w:rPr>
          <w:rFonts w:cs="Times New Roman"/>
          <w:szCs w:val="24"/>
        </w:rPr>
        <w:t xml:space="preserve"> measures. The authors used </w:t>
      </w:r>
      <w:r w:rsidR="00445EA8">
        <w:rPr>
          <w:rFonts w:cs="Times New Roman"/>
          <w:szCs w:val="24"/>
        </w:rPr>
        <w:t xml:space="preserve">the </w:t>
      </w:r>
      <w:r w:rsidRPr="00F777EE">
        <w:rPr>
          <w:rFonts w:cs="Times New Roman"/>
          <w:szCs w:val="24"/>
        </w:rPr>
        <w:t>Conditional Credit Var methodology, and it allowed banks to address industry risk</w:t>
      </w:r>
      <w:r w:rsidR="00506291">
        <w:rPr>
          <w:rFonts w:cs="Times New Roman"/>
          <w:szCs w:val="24"/>
        </w:rPr>
        <w:t xml:space="preserve">. </w:t>
      </w:r>
      <w:r w:rsidRPr="00F777EE">
        <w:rPr>
          <w:rFonts w:cs="Times New Roman"/>
          <w:szCs w:val="24"/>
        </w:rPr>
        <w:t xml:space="preserve">The historical simulation method uses previous calculations to predict the future scenario. One advantage of this method is that it does not make any assumption for changing risk factors. It is a more reliable method, although it has some hidden risk factor addressed by Winker and </w:t>
      </w:r>
      <w:proofErr w:type="spellStart"/>
      <w:r w:rsidRPr="00F777EE">
        <w:rPr>
          <w:rFonts w:cs="Times New Roman"/>
          <w:szCs w:val="24"/>
        </w:rPr>
        <w:t>Maringer</w:t>
      </w:r>
      <w:proofErr w:type="spellEnd"/>
      <w:r w:rsidRPr="00F777EE">
        <w:rPr>
          <w:rFonts w:cs="Times New Roman"/>
          <w:szCs w:val="24"/>
        </w:rPr>
        <w:t xml:space="preserve"> (2007).</w:t>
      </w:r>
    </w:p>
    <w:p w14:paraId="7BFD6BBD" w14:textId="4B32988B" w:rsidR="00F3796D" w:rsidRPr="00F777EE" w:rsidRDefault="00F3796D" w:rsidP="00F3796D">
      <w:pPr>
        <w:rPr>
          <w:rFonts w:cs="Times New Roman"/>
          <w:szCs w:val="24"/>
        </w:rPr>
      </w:pPr>
      <w:proofErr w:type="spellStart"/>
      <w:r w:rsidRPr="00F777EE">
        <w:rPr>
          <w:rFonts w:cs="Times New Roman"/>
          <w:szCs w:val="24"/>
        </w:rPr>
        <w:lastRenderedPageBreak/>
        <w:t>Grum</w:t>
      </w:r>
      <w:proofErr w:type="spellEnd"/>
      <w:r w:rsidRPr="00F777EE">
        <w:rPr>
          <w:rFonts w:cs="Times New Roman"/>
          <w:szCs w:val="24"/>
        </w:rPr>
        <w:t xml:space="preserve">, A., (2007) found different results while measuring market risk with different approaches. This study pointed out two methods for calculating Var. One method was simply the historical simulation, and the other one was volatility and time-weighted historical Var. The study claimed that the second method gave </w:t>
      </w:r>
      <w:r w:rsidR="00445EA8">
        <w:rPr>
          <w:rFonts w:cs="Times New Roman"/>
          <w:szCs w:val="24"/>
        </w:rPr>
        <w:t xml:space="preserve">a </w:t>
      </w:r>
      <w:r w:rsidRPr="00F777EE">
        <w:rPr>
          <w:rFonts w:cs="Times New Roman"/>
          <w:szCs w:val="24"/>
        </w:rPr>
        <w:t xml:space="preserve">smaller Var calculation than the first one. This paper argued that the historical simulation method does not consider returns to be weighed against time. He suggested that returns should be measured on a time-weighted approach. In this study, data </w:t>
      </w:r>
      <w:r w:rsidR="00445EA8">
        <w:rPr>
          <w:rFonts w:cs="Times New Roman"/>
          <w:szCs w:val="24"/>
        </w:rPr>
        <w:t>from</w:t>
      </w:r>
      <w:r w:rsidRPr="00F777EE">
        <w:rPr>
          <w:rFonts w:cs="Times New Roman"/>
          <w:szCs w:val="24"/>
        </w:rPr>
        <w:t xml:space="preserve"> some commercial banks of Slovenia were used. These banks had two ways to calculate capital charges for their specific market risk exposure. The Bank of Slovenia, which is the central bank of Slovenia, gave commercial banks to choose from the above two methods</w:t>
      </w:r>
      <w:r w:rsidR="00445EA8">
        <w:rPr>
          <w:rFonts w:cs="Times New Roman"/>
          <w:szCs w:val="24"/>
        </w:rPr>
        <w:t>,</w:t>
      </w:r>
      <w:r w:rsidRPr="00F777EE">
        <w:rPr>
          <w:rFonts w:cs="Times New Roman"/>
          <w:szCs w:val="24"/>
        </w:rPr>
        <w:t xml:space="preserve"> such as a standard method or an internal method. This paper used volatility and time-weighted historical simulation as an internal model to calculate the market risk faced by these banks. The historical simulation is a popular method due to its independence of the spread of risk factors. In calculating security risk, commercial banks may find anomaly between the results of the historica</w:t>
      </w:r>
      <w:r w:rsidR="001C1461">
        <w:rPr>
          <w:rFonts w:cs="Times New Roman"/>
          <w:szCs w:val="24"/>
        </w:rPr>
        <w:t xml:space="preserve">l approach and return portfolio. </w:t>
      </w:r>
      <w:r w:rsidRPr="00F777EE">
        <w:rPr>
          <w:rFonts w:cs="Times New Roman"/>
          <w:szCs w:val="24"/>
        </w:rPr>
        <w:t>Despite the disadvantage, 73% of the banks in the world use the historical simulation for calculating Var (Perignon and Smith 2009).</w:t>
      </w:r>
    </w:p>
    <w:p w14:paraId="441B2F2A" w14:textId="4240CCBE" w:rsidR="00F3796D" w:rsidRPr="00F777EE" w:rsidRDefault="00F3796D" w:rsidP="00F3796D">
      <w:pPr>
        <w:rPr>
          <w:rFonts w:cs="Times New Roman"/>
          <w:szCs w:val="24"/>
        </w:rPr>
      </w:pPr>
      <w:r w:rsidRPr="00F777EE">
        <w:rPr>
          <w:rFonts w:cs="Times New Roman"/>
          <w:szCs w:val="24"/>
        </w:rPr>
        <w:t xml:space="preserve">Perignon and Smith (2009) found that historical simulation Var contains little insight into forecasting future volatility. This study included some US and international commercial banks to measure the accuracy of </w:t>
      </w:r>
      <w:r w:rsidR="00445EA8">
        <w:rPr>
          <w:rFonts w:cs="Times New Roman"/>
          <w:szCs w:val="24"/>
        </w:rPr>
        <w:t xml:space="preserve">the </w:t>
      </w:r>
      <w:r w:rsidRPr="00F777EE">
        <w:rPr>
          <w:rFonts w:cs="Times New Roman"/>
          <w:szCs w:val="24"/>
        </w:rPr>
        <w:t>var method. Var is known as a standard measure of market risk (</w:t>
      </w:r>
      <w:proofErr w:type="spellStart"/>
      <w:r w:rsidRPr="00F777EE">
        <w:rPr>
          <w:rFonts w:cs="Times New Roman"/>
          <w:szCs w:val="24"/>
        </w:rPr>
        <w:t>Jorion</w:t>
      </w:r>
      <w:proofErr w:type="spellEnd"/>
      <w:r w:rsidRPr="00F777EE">
        <w:rPr>
          <w:rFonts w:cs="Times New Roman"/>
          <w:szCs w:val="24"/>
        </w:rPr>
        <w:t xml:space="preserve"> 200</w:t>
      </w:r>
      <w:r w:rsidR="000829F5">
        <w:rPr>
          <w:rFonts w:cs="Times New Roman"/>
          <w:szCs w:val="24"/>
        </w:rPr>
        <w:t>7</w:t>
      </w:r>
      <w:r w:rsidRPr="00F777EE">
        <w:rPr>
          <w:rFonts w:cs="Times New Roman"/>
          <w:szCs w:val="24"/>
        </w:rPr>
        <w:t xml:space="preserve">). This paper primarily focused on the Var disclosure and tried to measure Var accuracy. The authors tried to calculate </w:t>
      </w:r>
      <w:r w:rsidR="00445EA8">
        <w:rPr>
          <w:rFonts w:cs="Times New Roman"/>
          <w:szCs w:val="24"/>
        </w:rPr>
        <w:t xml:space="preserve">the </w:t>
      </w:r>
      <w:r w:rsidRPr="00F777EE">
        <w:rPr>
          <w:rFonts w:cs="Times New Roman"/>
          <w:szCs w:val="24"/>
        </w:rPr>
        <w:t xml:space="preserve">Var-Disclosure-Index of the ten largest US banks. Their study period was from 1996 to 2005. The study showed that the level of Var disclosure depends on regional areas of commercial banks. Some countries impose greater disclosure where other countries require no disclosure at all, </w:t>
      </w:r>
      <w:proofErr w:type="gramStart"/>
      <w:r w:rsidR="00550B06" w:rsidRPr="00F777EE">
        <w:rPr>
          <w:rFonts w:cs="Times New Roman"/>
          <w:szCs w:val="24"/>
        </w:rPr>
        <w:t>i.e.</w:t>
      </w:r>
      <w:proofErr w:type="gramEnd"/>
      <w:r w:rsidRPr="00F777EE">
        <w:rPr>
          <w:rFonts w:cs="Times New Roman"/>
          <w:szCs w:val="24"/>
        </w:rPr>
        <w:t xml:space="preserve"> China. The authors later extended their study into Canada and found that the US banks have less disclosure level than Canadian banks. They also argued that Var has little impact on predicting future volatility. </w:t>
      </w:r>
      <w:r w:rsidR="000B59EA">
        <w:rPr>
          <w:rFonts w:cs="Times New Roman"/>
          <w:szCs w:val="24"/>
        </w:rPr>
        <w:t>In a similar study, (</w:t>
      </w:r>
      <w:proofErr w:type="spellStart"/>
      <w:r w:rsidR="000B59EA">
        <w:rPr>
          <w:rFonts w:cs="Times New Roman"/>
          <w:szCs w:val="24"/>
        </w:rPr>
        <w:t>Jorion</w:t>
      </w:r>
      <w:proofErr w:type="spellEnd"/>
      <w:r w:rsidR="000B59EA">
        <w:rPr>
          <w:rFonts w:cs="Times New Roman"/>
          <w:szCs w:val="24"/>
        </w:rPr>
        <w:t xml:space="preserve"> 2007</w:t>
      </w:r>
      <w:r w:rsidRPr="00F777EE">
        <w:rPr>
          <w:rFonts w:cs="Times New Roman"/>
          <w:szCs w:val="24"/>
        </w:rPr>
        <w:t>) concluded that four out of eight US commercial banks displayed statistically sound and significant results in future forecasting. Although these studies seem similar in nature, the sample size is significantly different for each study.</w:t>
      </w:r>
    </w:p>
    <w:p w14:paraId="65FDD833" w14:textId="159809A5" w:rsidR="00F3796D" w:rsidRPr="00F777EE" w:rsidRDefault="00F3796D" w:rsidP="00F3796D">
      <w:pPr>
        <w:rPr>
          <w:rFonts w:cs="Times New Roman"/>
          <w:szCs w:val="24"/>
        </w:rPr>
      </w:pPr>
      <w:r w:rsidRPr="00F777EE">
        <w:rPr>
          <w:rFonts w:cs="Times New Roman"/>
          <w:szCs w:val="24"/>
        </w:rPr>
        <w:t xml:space="preserve">Bangladesh is one of the emerging economies of the world. It has a wide variety of banks serving numerous purposes for its population. </w:t>
      </w:r>
      <w:r w:rsidR="00445EA8">
        <w:rPr>
          <w:rFonts w:cs="Times New Roman"/>
          <w:szCs w:val="24"/>
        </w:rPr>
        <w:t>A</w:t>
      </w:r>
      <w:r w:rsidRPr="00F777EE">
        <w:rPr>
          <w:rFonts w:cs="Times New Roman"/>
          <w:szCs w:val="24"/>
        </w:rPr>
        <w:t xml:space="preserve"> study involving commercial banks of Bangladesh, done </w:t>
      </w:r>
      <w:r w:rsidRPr="00F777EE">
        <w:rPr>
          <w:rFonts w:cs="Times New Roman"/>
          <w:szCs w:val="24"/>
        </w:rPr>
        <w:lastRenderedPageBreak/>
        <w:t xml:space="preserve">by </w:t>
      </w:r>
      <w:proofErr w:type="spellStart"/>
      <w:r w:rsidRPr="00F777EE">
        <w:rPr>
          <w:rFonts w:cs="Times New Roman"/>
          <w:szCs w:val="24"/>
        </w:rPr>
        <w:t>Alam</w:t>
      </w:r>
      <w:proofErr w:type="spellEnd"/>
      <w:r w:rsidRPr="00F777EE">
        <w:rPr>
          <w:rFonts w:cs="Times New Roman"/>
          <w:szCs w:val="24"/>
        </w:rPr>
        <w:t xml:space="preserve">, M.Z. and </w:t>
      </w:r>
      <w:proofErr w:type="spellStart"/>
      <w:r w:rsidRPr="00F777EE">
        <w:rPr>
          <w:rFonts w:cs="Times New Roman"/>
          <w:szCs w:val="24"/>
        </w:rPr>
        <w:t>Musukujjaman</w:t>
      </w:r>
      <w:proofErr w:type="spellEnd"/>
      <w:r w:rsidRPr="00F777EE">
        <w:rPr>
          <w:rFonts w:cs="Times New Roman"/>
          <w:szCs w:val="24"/>
        </w:rPr>
        <w:t xml:space="preserve">, M. (2011) tried to portray the scenario of overall risk management practices of commercial banks in Bangladesh. This study was based on a descriptive manner with </w:t>
      </w:r>
      <w:r w:rsidR="00445EA8">
        <w:rPr>
          <w:rFonts w:cs="Times New Roman"/>
          <w:szCs w:val="24"/>
        </w:rPr>
        <w:t xml:space="preserve">a </w:t>
      </w:r>
      <w:r w:rsidRPr="00F777EE">
        <w:rPr>
          <w:rFonts w:cs="Times New Roman"/>
          <w:szCs w:val="24"/>
        </w:rPr>
        <w:t>five-point Likert scale being the analytical tool for five commercial banks. The paper tried to focus on the risk management culture in Bangladeshi banks. The study concludes that there are two primary ways of managing risk by these banks such as 'internal rating system' and 'risk-adjusted rate of return on capital'. The emergence of ICT or information and communicative technology has made the path of banking very easy, especially for online-based banking activities. Although the development of ICT has enabled banks to reach in such places that were previously unreachable, this gives rise to more competition and a newer set of risk (</w:t>
      </w:r>
      <w:proofErr w:type="spellStart"/>
      <w:r w:rsidRPr="00F777EE">
        <w:rPr>
          <w:rFonts w:cs="Times New Roman"/>
          <w:szCs w:val="24"/>
        </w:rPr>
        <w:t>Voon</w:t>
      </w:r>
      <w:proofErr w:type="spellEnd"/>
      <w:r w:rsidRPr="00F777EE">
        <w:rPr>
          <w:rFonts w:cs="Times New Roman"/>
          <w:szCs w:val="24"/>
        </w:rPr>
        <w:t>-Choong, et al., 2010). To address such risks, Basel I, II and III w</w:t>
      </w:r>
      <w:r w:rsidR="00445EA8">
        <w:rPr>
          <w:rFonts w:cs="Times New Roman"/>
          <w:szCs w:val="24"/>
        </w:rPr>
        <w:t>as</w:t>
      </w:r>
      <w:r w:rsidRPr="00F777EE">
        <w:rPr>
          <w:rFonts w:cs="Times New Roman"/>
          <w:szCs w:val="24"/>
        </w:rPr>
        <w:t xml:space="preserve"> implemented in many countries and Bangladesh is no exception to that list. The authors here tried to cover commercial banks' risk management practices in Bangladesh under the Basel accord. </w:t>
      </w:r>
    </w:p>
    <w:p w14:paraId="2265F60B" w14:textId="77777777" w:rsidR="00F3796D" w:rsidRPr="00F777EE" w:rsidRDefault="00F3796D" w:rsidP="00F3796D">
      <w:pPr>
        <w:rPr>
          <w:rFonts w:cs="Times New Roman"/>
          <w:szCs w:val="24"/>
        </w:rPr>
      </w:pPr>
      <w:r w:rsidRPr="00F777EE">
        <w:rPr>
          <w:rFonts w:cs="Times New Roman"/>
          <w:szCs w:val="24"/>
        </w:rPr>
        <w:t xml:space="preserve">No previous study was conducted with these banks in our country before. A study was done addressing the Risk Management Practices with some selected commercial banks in Bangladesh by MD. ZAHANGIR ALAM and MD. MASUKUJJAMAN. But that study was solely concentrated on the risk management practices and they did not use any of the </w:t>
      </w:r>
      <w:proofErr w:type="spellStart"/>
      <w:r w:rsidRPr="00F777EE">
        <w:rPr>
          <w:rFonts w:cs="Times New Roman"/>
          <w:szCs w:val="24"/>
        </w:rPr>
        <w:t>VaR</w:t>
      </w:r>
      <w:proofErr w:type="spellEnd"/>
      <w:r w:rsidRPr="00F777EE">
        <w:rPr>
          <w:rFonts w:cs="Times New Roman"/>
          <w:szCs w:val="24"/>
        </w:rPr>
        <w:t xml:space="preserve"> techniques. There is no other previous study that measured market risk on considering the banks in Bangladesh. Most of the previous studies tried to focus on the accuracy of the </w:t>
      </w:r>
      <w:proofErr w:type="spellStart"/>
      <w:r w:rsidRPr="00F777EE">
        <w:rPr>
          <w:rFonts w:cs="Times New Roman"/>
          <w:szCs w:val="24"/>
        </w:rPr>
        <w:t>VaR</w:t>
      </w:r>
      <w:proofErr w:type="spellEnd"/>
      <w:r w:rsidRPr="00F777EE">
        <w:rPr>
          <w:rFonts w:cs="Times New Roman"/>
          <w:szCs w:val="24"/>
        </w:rPr>
        <w:t xml:space="preserve"> model rather than calculating and comparing </w:t>
      </w:r>
      <w:proofErr w:type="spellStart"/>
      <w:r w:rsidRPr="00F777EE">
        <w:rPr>
          <w:rFonts w:cs="Times New Roman"/>
          <w:szCs w:val="24"/>
        </w:rPr>
        <w:t>VaR</w:t>
      </w:r>
      <w:proofErr w:type="spellEnd"/>
      <w:r w:rsidRPr="00F777EE">
        <w:rPr>
          <w:rFonts w:cs="Times New Roman"/>
          <w:szCs w:val="24"/>
        </w:rPr>
        <w:t xml:space="preserve"> estimations of various banks and portfolio. Some other studies focused on the criticisms of this method as it did not play out as expected during the global financial crisis. </w:t>
      </w:r>
    </w:p>
    <w:p w14:paraId="57D4AA29" w14:textId="4E72EC46" w:rsidR="00F3796D" w:rsidRPr="00F777EE" w:rsidRDefault="00F3796D" w:rsidP="00F3796D">
      <w:pPr>
        <w:rPr>
          <w:rFonts w:cs="Times New Roman"/>
          <w:szCs w:val="24"/>
        </w:rPr>
      </w:pPr>
      <w:r w:rsidRPr="00F777EE">
        <w:rPr>
          <w:rFonts w:cs="Times New Roman"/>
          <w:szCs w:val="24"/>
        </w:rPr>
        <w:t xml:space="preserve">The study focused on the non-parametric model of calculating </w:t>
      </w:r>
      <w:proofErr w:type="spellStart"/>
      <w:r w:rsidRPr="00F777EE">
        <w:rPr>
          <w:rFonts w:cs="Times New Roman"/>
          <w:szCs w:val="24"/>
        </w:rPr>
        <w:t>VaR</w:t>
      </w:r>
      <w:proofErr w:type="spellEnd"/>
      <w:r w:rsidRPr="00F777EE">
        <w:rPr>
          <w:rFonts w:cs="Times New Roman"/>
          <w:szCs w:val="24"/>
        </w:rPr>
        <w:t xml:space="preserve"> whereas other studies used parametric models to estimate </w:t>
      </w:r>
      <w:proofErr w:type="spellStart"/>
      <w:r w:rsidRPr="00F777EE">
        <w:rPr>
          <w:rFonts w:cs="Times New Roman"/>
          <w:szCs w:val="24"/>
        </w:rPr>
        <w:t>VaR.</w:t>
      </w:r>
      <w:proofErr w:type="spellEnd"/>
      <w:r w:rsidRPr="00F777EE">
        <w:rPr>
          <w:rFonts w:cs="Times New Roman"/>
          <w:szCs w:val="24"/>
        </w:rPr>
        <w:t xml:space="preserve"> Thus, the literature gap is clearly visible. The sole purpose of this study does not match with any of the previous </w:t>
      </w:r>
      <w:r w:rsidR="000829F5" w:rsidRPr="00F777EE">
        <w:rPr>
          <w:rFonts w:cs="Times New Roman"/>
          <w:szCs w:val="24"/>
        </w:rPr>
        <w:t>research.</w:t>
      </w:r>
      <w:r w:rsidRPr="00F777EE">
        <w:rPr>
          <w:rFonts w:cs="Times New Roman"/>
          <w:szCs w:val="24"/>
        </w:rPr>
        <w:t xml:space="preserve"> In this study, historical simulation is used as it is the simplest non-parametric method for calculating </w:t>
      </w:r>
      <w:proofErr w:type="spellStart"/>
      <w:r w:rsidRPr="00F777EE">
        <w:rPr>
          <w:rFonts w:cs="Times New Roman"/>
          <w:szCs w:val="24"/>
        </w:rPr>
        <w:t>VaR.</w:t>
      </w:r>
      <w:proofErr w:type="spellEnd"/>
      <w:r w:rsidR="00C9271C">
        <w:rPr>
          <w:rFonts w:cs="Times New Roman"/>
          <w:szCs w:val="24"/>
        </w:rPr>
        <w:t xml:space="preserve"> </w:t>
      </w:r>
      <w:r w:rsidRPr="00F777EE">
        <w:rPr>
          <w:rFonts w:cs="Times New Roman"/>
          <w:szCs w:val="24"/>
        </w:rPr>
        <w:t xml:space="preserve">In recent times, Covid-19 has been the greatest threat </w:t>
      </w:r>
      <w:r w:rsidR="00445EA8">
        <w:rPr>
          <w:rFonts w:cs="Times New Roman"/>
          <w:szCs w:val="24"/>
        </w:rPr>
        <w:t>to</w:t>
      </w:r>
      <w:r w:rsidRPr="00F777EE">
        <w:rPr>
          <w:rFonts w:cs="Times New Roman"/>
          <w:szCs w:val="24"/>
        </w:rPr>
        <w:t xml:space="preserve"> any economy. Banks should be able to prepare themselves for such hazardous situation. History suggested that critical situation can impact </w:t>
      </w:r>
      <w:r w:rsidR="00445EA8">
        <w:rPr>
          <w:rFonts w:cs="Times New Roman"/>
          <w:szCs w:val="24"/>
        </w:rPr>
        <w:t xml:space="preserve">the </w:t>
      </w:r>
      <w:r w:rsidRPr="00F777EE">
        <w:rPr>
          <w:rFonts w:cs="Times New Roman"/>
          <w:szCs w:val="24"/>
        </w:rPr>
        <w:t xml:space="preserve">economy in numerous ways. One of the mentionable criticisms of </w:t>
      </w:r>
      <w:proofErr w:type="spellStart"/>
      <w:r w:rsidRPr="00F777EE">
        <w:rPr>
          <w:rFonts w:cs="Times New Roman"/>
          <w:szCs w:val="24"/>
        </w:rPr>
        <w:t>VaR</w:t>
      </w:r>
      <w:proofErr w:type="spellEnd"/>
      <w:r w:rsidRPr="00F777EE">
        <w:rPr>
          <w:rFonts w:cs="Times New Roman"/>
          <w:szCs w:val="24"/>
        </w:rPr>
        <w:t xml:space="preserve"> is that its estimation was not sufficient enough to absorb the shocks during Global Financial Crisis. Market risk can be a </w:t>
      </w:r>
      <w:r w:rsidRPr="00F777EE">
        <w:rPr>
          <w:rFonts w:cs="Times New Roman"/>
          <w:szCs w:val="24"/>
        </w:rPr>
        <w:lastRenderedPageBreak/>
        <w:t>challenging competitor in such difficult times. Thus, the prospect and importance of measuring market risk should have an urgent need for further studies.</w:t>
      </w:r>
    </w:p>
    <w:p w14:paraId="243C117E" w14:textId="2F2D2D2C" w:rsidR="00F3796D" w:rsidRPr="00F777EE" w:rsidRDefault="003B1FF5" w:rsidP="00F3796D">
      <w:pPr>
        <w:rPr>
          <w:rFonts w:cs="Times New Roman"/>
          <w:b/>
          <w:bCs/>
          <w:szCs w:val="24"/>
        </w:rPr>
      </w:pPr>
      <w:r w:rsidRPr="000B3149">
        <w:rPr>
          <w:rFonts w:cs="Times New Roman"/>
          <w:b/>
          <w:bCs/>
          <w:szCs w:val="24"/>
        </w:rPr>
        <w:t xml:space="preserve">4. </w:t>
      </w:r>
      <w:r w:rsidR="00F3796D" w:rsidRPr="000B3149">
        <w:rPr>
          <w:rFonts w:cs="Times New Roman"/>
          <w:b/>
          <w:bCs/>
          <w:szCs w:val="24"/>
        </w:rPr>
        <w:t>METHODOLOGY</w:t>
      </w:r>
    </w:p>
    <w:p w14:paraId="22E20637" w14:textId="6B2213E3" w:rsidR="00F3796D" w:rsidRPr="00F777EE" w:rsidRDefault="00C63FFB" w:rsidP="00F3796D">
      <w:pPr>
        <w:rPr>
          <w:rFonts w:cs="Times New Roman"/>
          <w:szCs w:val="24"/>
        </w:rPr>
      </w:pPr>
      <w:r>
        <w:rPr>
          <w:rFonts w:cs="Times New Roman"/>
          <w:szCs w:val="24"/>
        </w:rPr>
        <w:t>4</w:t>
      </w:r>
      <w:r w:rsidR="00F3796D" w:rsidRPr="00F777EE">
        <w:rPr>
          <w:rFonts w:cs="Times New Roman"/>
          <w:szCs w:val="24"/>
        </w:rPr>
        <w:t>.1 Research Design</w:t>
      </w:r>
      <w:r w:rsidR="002A35D1">
        <w:rPr>
          <w:rFonts w:cs="Times New Roman"/>
          <w:szCs w:val="24"/>
        </w:rPr>
        <w:t xml:space="preserve"> and </w:t>
      </w:r>
      <w:r w:rsidR="002A35D1" w:rsidRPr="00F777EE">
        <w:rPr>
          <w:rFonts w:cs="Times New Roman"/>
          <w:szCs w:val="24"/>
        </w:rPr>
        <w:t xml:space="preserve">Data </w:t>
      </w:r>
      <w:r w:rsidR="002A35D1">
        <w:rPr>
          <w:rFonts w:cs="Times New Roman"/>
          <w:szCs w:val="24"/>
        </w:rPr>
        <w:t>Collection Procedure</w:t>
      </w:r>
    </w:p>
    <w:p w14:paraId="2B4CD196" w14:textId="0B5BD57D" w:rsidR="00F3796D" w:rsidRPr="00F777EE" w:rsidRDefault="00F3796D" w:rsidP="00F3796D">
      <w:pPr>
        <w:rPr>
          <w:rFonts w:cs="Times New Roman"/>
          <w:szCs w:val="24"/>
        </w:rPr>
      </w:pPr>
      <w:r w:rsidRPr="00F777EE">
        <w:rPr>
          <w:rFonts w:cs="Times New Roman"/>
          <w:szCs w:val="24"/>
        </w:rPr>
        <w:t>This study is an empirical research</w:t>
      </w:r>
      <w:r w:rsidR="00EB736F">
        <w:rPr>
          <w:rFonts w:cs="Times New Roman"/>
          <w:szCs w:val="24"/>
        </w:rPr>
        <w:t xml:space="preserve"> </w:t>
      </w:r>
      <w:r w:rsidRPr="00F777EE">
        <w:rPr>
          <w:rFonts w:cs="Times New Roman"/>
          <w:szCs w:val="24"/>
        </w:rPr>
        <w:t>with a quantitative model.</w:t>
      </w:r>
      <w:r w:rsidR="002A35D1">
        <w:rPr>
          <w:rFonts w:cs="Times New Roman"/>
          <w:szCs w:val="24"/>
        </w:rPr>
        <w:t xml:space="preserve"> It</w:t>
      </w:r>
      <w:r w:rsidRPr="00F777EE">
        <w:rPr>
          <w:rFonts w:cs="Times New Roman"/>
          <w:szCs w:val="24"/>
        </w:rPr>
        <w:t xml:space="preserve"> used secondary data. The closing stock prices of ten local commercial bank are collected from the Dhaka Stock Exchange</w:t>
      </w:r>
      <w:r w:rsidR="00A07A0B">
        <w:rPr>
          <w:rFonts w:cs="Times New Roman"/>
          <w:szCs w:val="24"/>
        </w:rPr>
        <w:t xml:space="preserve">. </w:t>
      </w:r>
      <w:r w:rsidRPr="00F777EE">
        <w:rPr>
          <w:rFonts w:cs="Times New Roman"/>
          <w:szCs w:val="24"/>
        </w:rPr>
        <w:t xml:space="preserve">For the literature review section, it followed Market Risk and </w:t>
      </w:r>
      <w:proofErr w:type="spellStart"/>
      <w:r w:rsidRPr="00F777EE">
        <w:rPr>
          <w:rFonts w:cs="Times New Roman"/>
          <w:szCs w:val="24"/>
        </w:rPr>
        <w:t>VaR</w:t>
      </w:r>
      <w:proofErr w:type="spellEnd"/>
      <w:r w:rsidRPr="00F777EE">
        <w:rPr>
          <w:rFonts w:cs="Times New Roman"/>
          <w:szCs w:val="24"/>
        </w:rPr>
        <w:t xml:space="preserve"> techniques related articles.</w:t>
      </w:r>
    </w:p>
    <w:p w14:paraId="16ABE674" w14:textId="7E4E88C9" w:rsidR="00F3796D" w:rsidRPr="00F777EE" w:rsidRDefault="00A8207F" w:rsidP="00F3796D">
      <w:pPr>
        <w:rPr>
          <w:rFonts w:cs="Times New Roman"/>
          <w:szCs w:val="24"/>
        </w:rPr>
      </w:pPr>
      <w:r>
        <w:rPr>
          <w:rFonts w:cs="Times New Roman"/>
          <w:szCs w:val="24"/>
        </w:rPr>
        <w:t>4</w:t>
      </w:r>
      <w:r w:rsidR="00F3796D" w:rsidRPr="00F777EE">
        <w:rPr>
          <w:rFonts w:cs="Times New Roman"/>
          <w:szCs w:val="24"/>
        </w:rPr>
        <w:t>.</w:t>
      </w:r>
      <w:r>
        <w:rPr>
          <w:rFonts w:cs="Times New Roman"/>
          <w:szCs w:val="24"/>
        </w:rPr>
        <w:t>2</w:t>
      </w:r>
      <w:r w:rsidR="00F3796D" w:rsidRPr="00F777EE">
        <w:rPr>
          <w:rFonts w:cs="Times New Roman"/>
          <w:szCs w:val="24"/>
        </w:rPr>
        <w:t xml:space="preserve"> Data Analysis Technique</w:t>
      </w:r>
    </w:p>
    <w:p w14:paraId="5BB4AB08" w14:textId="515523D2" w:rsidR="00F3796D" w:rsidRDefault="00F3796D" w:rsidP="00F3796D">
      <w:pPr>
        <w:rPr>
          <w:rFonts w:cs="Times New Roman"/>
          <w:szCs w:val="24"/>
        </w:rPr>
      </w:pPr>
      <w:r w:rsidRPr="00F777EE">
        <w:rPr>
          <w:rFonts w:cs="Times New Roman"/>
          <w:szCs w:val="24"/>
        </w:rPr>
        <w:t xml:space="preserve">One of the main aspects of this study </w:t>
      </w:r>
      <w:r w:rsidR="00FF0A5E">
        <w:rPr>
          <w:rFonts w:cs="Times New Roman"/>
          <w:szCs w:val="24"/>
        </w:rPr>
        <w:t>is</w:t>
      </w:r>
      <w:r w:rsidRPr="00F777EE">
        <w:rPr>
          <w:rFonts w:cs="Times New Roman"/>
          <w:szCs w:val="24"/>
        </w:rPr>
        <w:t xml:space="preserve"> to determine the return distribution. For that purpose, the average percentage return was calculated from the historical stock prices</w:t>
      </w:r>
      <w:r w:rsidR="00B554EE">
        <w:rPr>
          <w:rFonts w:cs="Times New Roman"/>
          <w:szCs w:val="24"/>
        </w:rPr>
        <w:t xml:space="preserve"> to </w:t>
      </w:r>
      <w:r w:rsidR="00B554EE" w:rsidRPr="00F777EE">
        <w:rPr>
          <w:rFonts w:cs="Times New Roman"/>
          <w:szCs w:val="24"/>
        </w:rPr>
        <w:t>generat</w:t>
      </w:r>
      <w:r w:rsidR="00B554EE">
        <w:rPr>
          <w:rFonts w:cs="Times New Roman"/>
          <w:szCs w:val="24"/>
        </w:rPr>
        <w:t>e</w:t>
      </w:r>
      <w:r w:rsidR="00B554EE" w:rsidRPr="00F777EE">
        <w:rPr>
          <w:rFonts w:cs="Times New Roman"/>
          <w:szCs w:val="24"/>
        </w:rPr>
        <w:t xml:space="preserve"> </w:t>
      </w:r>
      <w:proofErr w:type="spellStart"/>
      <w:r w:rsidR="00B554EE" w:rsidRPr="00F777EE">
        <w:rPr>
          <w:rFonts w:cs="Times New Roman"/>
          <w:szCs w:val="24"/>
        </w:rPr>
        <w:t>VaR</w:t>
      </w:r>
      <w:proofErr w:type="spellEnd"/>
      <w:r w:rsidR="00B554EE" w:rsidRPr="00F777EE">
        <w:rPr>
          <w:rFonts w:cs="Times New Roman"/>
          <w:szCs w:val="24"/>
        </w:rPr>
        <w:t xml:space="preserve"> estimates</w:t>
      </w:r>
      <w:r w:rsidRPr="00F777EE">
        <w:rPr>
          <w:rFonts w:cs="Times New Roman"/>
          <w:szCs w:val="24"/>
        </w:rPr>
        <w:t xml:space="preserve">. The study also used trend analysis of the ten bank's stock value for the period of the last eight years. The study also calculated the average daily return in BDT. Average daily percentage returns were used to calculate daily gains and losses for each of the banks. With the help of those returns, </w:t>
      </w:r>
      <w:proofErr w:type="spellStart"/>
      <w:r w:rsidRPr="00F777EE">
        <w:rPr>
          <w:rFonts w:cs="Times New Roman"/>
          <w:szCs w:val="24"/>
        </w:rPr>
        <w:t>VaR</w:t>
      </w:r>
      <w:proofErr w:type="spellEnd"/>
      <w:r w:rsidRPr="00F777EE">
        <w:rPr>
          <w:rFonts w:cs="Times New Roman"/>
          <w:szCs w:val="24"/>
        </w:rPr>
        <w:t xml:space="preserve"> is calculated for each of the banks and for the overall portfolio as well</w:t>
      </w:r>
      <w:r w:rsidR="00367B69">
        <w:rPr>
          <w:rFonts w:cs="Times New Roman"/>
          <w:szCs w:val="24"/>
        </w:rPr>
        <w:t>.</w:t>
      </w:r>
    </w:p>
    <w:p w14:paraId="5F450D70" w14:textId="43367DF5" w:rsidR="00110641" w:rsidRDefault="00110641" w:rsidP="00F3796D">
      <w:pPr>
        <w:rPr>
          <w:rFonts w:cs="Times New Roman"/>
          <w:szCs w:val="24"/>
        </w:rPr>
      </w:pPr>
      <w:r>
        <w:rPr>
          <w:rFonts w:cs="Times New Roman"/>
          <w:szCs w:val="24"/>
        </w:rPr>
        <w:t xml:space="preserve">The formula for calculating bank </w:t>
      </w:r>
      <w:proofErr w:type="spellStart"/>
      <w:r>
        <w:rPr>
          <w:rFonts w:cs="Times New Roman"/>
          <w:szCs w:val="24"/>
        </w:rPr>
        <w:t>VaR</w:t>
      </w:r>
      <w:proofErr w:type="spellEnd"/>
      <w:r>
        <w:rPr>
          <w:rFonts w:cs="Times New Roman"/>
          <w:szCs w:val="24"/>
        </w:rPr>
        <w:t xml:space="preserve"> using </w:t>
      </w:r>
      <w:r w:rsidR="00445EA8">
        <w:rPr>
          <w:rFonts w:cs="Times New Roman"/>
          <w:szCs w:val="24"/>
        </w:rPr>
        <w:t xml:space="preserve">the </w:t>
      </w:r>
      <w:r>
        <w:rPr>
          <w:rFonts w:cs="Times New Roman"/>
          <w:szCs w:val="24"/>
        </w:rPr>
        <w:t>historical simulation method has several steps. The first step is known as ‘</w:t>
      </w:r>
      <w:r w:rsidR="000D7058">
        <w:rPr>
          <w:rFonts w:cs="Times New Roman"/>
          <w:szCs w:val="24"/>
        </w:rPr>
        <w:t>c</w:t>
      </w:r>
      <w:r>
        <w:rPr>
          <w:rFonts w:cs="Times New Roman"/>
          <w:szCs w:val="24"/>
        </w:rPr>
        <w:t xml:space="preserve">alculating daily returns’ where daily price changes </w:t>
      </w:r>
      <w:r w:rsidR="00445EA8">
        <w:rPr>
          <w:rFonts w:cs="Times New Roman"/>
          <w:szCs w:val="24"/>
        </w:rPr>
        <w:t>are</w:t>
      </w:r>
      <w:r>
        <w:rPr>
          <w:rFonts w:cs="Times New Roman"/>
          <w:szCs w:val="24"/>
        </w:rPr>
        <w:t xml:space="preserve"> calculated</w:t>
      </w:r>
      <w:r w:rsidR="00C11998">
        <w:rPr>
          <w:rFonts w:cs="Times New Roman"/>
          <w:szCs w:val="24"/>
        </w:rPr>
        <w:t xml:space="preserve"> by dividing </w:t>
      </w:r>
      <w:r w:rsidR="00667751">
        <w:rPr>
          <w:rFonts w:cs="Times New Roman"/>
          <w:szCs w:val="24"/>
        </w:rPr>
        <w:t xml:space="preserve">today’s stock price with </w:t>
      </w:r>
      <w:r w:rsidR="00C11998">
        <w:rPr>
          <w:rFonts w:cs="Times New Roman"/>
          <w:szCs w:val="24"/>
        </w:rPr>
        <w:t xml:space="preserve">yesterday’s stock price </w:t>
      </w:r>
      <w:r w:rsidR="00667751">
        <w:rPr>
          <w:rFonts w:cs="Times New Roman"/>
          <w:szCs w:val="24"/>
        </w:rPr>
        <w:t>and taking the ln function</w:t>
      </w:r>
      <w:r>
        <w:rPr>
          <w:rFonts w:cs="Times New Roman"/>
          <w:szCs w:val="24"/>
        </w:rPr>
        <w:t xml:space="preserve">. The second step is ‘applying the price change to the current portfolio’. </w:t>
      </w:r>
      <w:r w:rsidR="00803259">
        <w:rPr>
          <w:rFonts w:cs="Times New Roman"/>
          <w:szCs w:val="24"/>
        </w:rPr>
        <w:t xml:space="preserve">Here </w:t>
      </w:r>
      <w:r w:rsidR="008D449E">
        <w:rPr>
          <w:rFonts w:cs="Times New Roman"/>
          <w:szCs w:val="24"/>
        </w:rPr>
        <w:t xml:space="preserve">each bank’s hypothetical invested amount is multiplied by </w:t>
      </w:r>
      <w:r w:rsidR="00445EA8">
        <w:rPr>
          <w:rFonts w:cs="Times New Roman"/>
          <w:szCs w:val="24"/>
        </w:rPr>
        <w:t xml:space="preserve">the </w:t>
      </w:r>
      <w:r w:rsidR="008D449E">
        <w:rPr>
          <w:rFonts w:cs="Times New Roman"/>
          <w:szCs w:val="24"/>
        </w:rPr>
        <w:t xml:space="preserve">daily return to determine daily price change. </w:t>
      </w:r>
      <w:r w:rsidR="000D7058">
        <w:rPr>
          <w:rFonts w:cs="Times New Roman"/>
          <w:szCs w:val="24"/>
        </w:rPr>
        <w:t xml:space="preserve">Third and final step is ‘determining bank var and portfolio var’. </w:t>
      </w:r>
      <w:r w:rsidR="00620526">
        <w:rPr>
          <w:rFonts w:cs="Times New Roman"/>
          <w:szCs w:val="24"/>
        </w:rPr>
        <w:t xml:space="preserve">In this step, previously calculated </w:t>
      </w:r>
      <w:r w:rsidR="00B14D59">
        <w:rPr>
          <w:rFonts w:cs="Times New Roman"/>
          <w:szCs w:val="24"/>
        </w:rPr>
        <w:t>daily profit or loss is used to generate var estimates for each of the banks and the portfolio.</w:t>
      </w:r>
      <w:r w:rsidR="00445EA8">
        <w:rPr>
          <w:rFonts w:cs="Times New Roman"/>
          <w:szCs w:val="24"/>
        </w:rPr>
        <w:t xml:space="preserve"> T</w:t>
      </w:r>
      <w:r w:rsidR="00491106">
        <w:rPr>
          <w:rFonts w:cs="Times New Roman"/>
          <w:szCs w:val="24"/>
        </w:rPr>
        <w:t xml:space="preserve">he daily price change is selected and </w:t>
      </w:r>
      <w:r w:rsidR="00445EA8">
        <w:rPr>
          <w:rFonts w:cs="Times New Roman"/>
          <w:szCs w:val="24"/>
        </w:rPr>
        <w:t xml:space="preserve">the </w:t>
      </w:r>
      <w:r w:rsidR="00491106">
        <w:rPr>
          <w:rFonts w:cs="Times New Roman"/>
          <w:szCs w:val="24"/>
        </w:rPr>
        <w:t xml:space="preserve">percentile function of Microsoft </w:t>
      </w:r>
      <w:r w:rsidR="00445EA8">
        <w:rPr>
          <w:rFonts w:cs="Times New Roman"/>
          <w:szCs w:val="24"/>
        </w:rPr>
        <w:t>E</w:t>
      </w:r>
      <w:r w:rsidR="00491106">
        <w:rPr>
          <w:rFonts w:cs="Times New Roman"/>
          <w:szCs w:val="24"/>
        </w:rPr>
        <w:t>xcel is used. Finally, var estimates are calculated in this manner.</w:t>
      </w:r>
    </w:p>
    <w:p w14:paraId="01919D1C" w14:textId="1C8AFAAB" w:rsidR="00F3796D" w:rsidRPr="00F777EE" w:rsidRDefault="00F3796D" w:rsidP="00F3796D">
      <w:pPr>
        <w:rPr>
          <w:rFonts w:cs="Times New Roman"/>
          <w:szCs w:val="24"/>
        </w:rPr>
      </w:pPr>
      <w:r w:rsidRPr="00F777EE">
        <w:rPr>
          <w:rFonts w:cs="Times New Roman"/>
          <w:szCs w:val="24"/>
        </w:rPr>
        <w:t xml:space="preserve">After data has been organized in the proper format, data are analyzed to derive the results of this study. The primary tool for analyzing the organized data in this study is Microsoft Excel version 2019. All the daily stock prices were listed in one excel sheet. Later, average daily returns were </w:t>
      </w:r>
      <w:r w:rsidRPr="00F777EE">
        <w:rPr>
          <w:rFonts w:cs="Times New Roman"/>
          <w:szCs w:val="24"/>
        </w:rPr>
        <w:lastRenderedPageBreak/>
        <w:t>calculated using Microsoft Excel Formula.</w:t>
      </w:r>
      <w:r w:rsidR="00A111FD">
        <w:rPr>
          <w:rFonts w:cs="Times New Roman"/>
          <w:szCs w:val="24"/>
        </w:rPr>
        <w:t xml:space="preserve"> </w:t>
      </w:r>
      <w:proofErr w:type="spellStart"/>
      <w:r w:rsidRPr="00F777EE">
        <w:rPr>
          <w:rFonts w:cs="Times New Roman"/>
          <w:szCs w:val="24"/>
        </w:rPr>
        <w:t>VaR</w:t>
      </w:r>
      <w:proofErr w:type="spellEnd"/>
      <w:r w:rsidRPr="00F777EE">
        <w:rPr>
          <w:rFonts w:cs="Times New Roman"/>
          <w:szCs w:val="24"/>
        </w:rPr>
        <w:t xml:space="preserve"> was calculated with </w:t>
      </w:r>
      <w:r w:rsidR="00445EA8">
        <w:rPr>
          <w:rFonts w:cs="Times New Roman"/>
          <w:szCs w:val="24"/>
        </w:rPr>
        <w:t xml:space="preserve">the </w:t>
      </w:r>
      <w:r w:rsidRPr="00F777EE">
        <w:rPr>
          <w:rFonts w:cs="Times New Roman"/>
          <w:szCs w:val="24"/>
        </w:rPr>
        <w:t>excel percentile function.</w:t>
      </w:r>
    </w:p>
    <w:p w14:paraId="433D4880" w14:textId="39A66FE1" w:rsidR="003A2A64" w:rsidRPr="006C0285" w:rsidRDefault="003B1FF5" w:rsidP="003A2A64">
      <w:pPr>
        <w:rPr>
          <w:rFonts w:cs="Times New Roman"/>
          <w:b/>
          <w:szCs w:val="24"/>
        </w:rPr>
      </w:pPr>
      <w:bookmarkStart w:id="2" w:name="_Toc60749863"/>
      <w:r w:rsidRPr="006C0285">
        <w:rPr>
          <w:rFonts w:cs="Times New Roman"/>
          <w:b/>
          <w:szCs w:val="24"/>
        </w:rPr>
        <w:t>5.</w:t>
      </w:r>
      <w:r w:rsidR="003A2A64" w:rsidRPr="006C0285">
        <w:rPr>
          <w:rFonts w:cs="Times New Roman"/>
          <w:b/>
          <w:szCs w:val="24"/>
        </w:rPr>
        <w:t xml:space="preserve"> </w:t>
      </w:r>
      <w:r w:rsidR="00471805" w:rsidRPr="006C0285">
        <w:rPr>
          <w:rFonts w:cs="Times New Roman"/>
          <w:b/>
          <w:szCs w:val="24"/>
        </w:rPr>
        <w:t>Empirical</w:t>
      </w:r>
      <w:r w:rsidR="003A2A64" w:rsidRPr="006C0285">
        <w:rPr>
          <w:rFonts w:cs="Times New Roman"/>
          <w:b/>
          <w:szCs w:val="24"/>
        </w:rPr>
        <w:t xml:space="preserve"> Analysis </w:t>
      </w:r>
      <w:r w:rsidR="00471805" w:rsidRPr="006C0285">
        <w:rPr>
          <w:rFonts w:cs="Times New Roman"/>
          <w:b/>
          <w:szCs w:val="24"/>
        </w:rPr>
        <w:t xml:space="preserve">with </w:t>
      </w:r>
      <w:r w:rsidR="003A2A64" w:rsidRPr="006C0285">
        <w:rPr>
          <w:rFonts w:cs="Times New Roman"/>
          <w:b/>
          <w:szCs w:val="24"/>
        </w:rPr>
        <w:t>Discussion</w:t>
      </w:r>
      <w:bookmarkEnd w:id="2"/>
    </w:p>
    <w:p w14:paraId="21132241" w14:textId="6C4AB849" w:rsidR="003A2A64" w:rsidRPr="00F777EE" w:rsidRDefault="003A2A64" w:rsidP="003A2A64">
      <w:pPr>
        <w:rPr>
          <w:rFonts w:cs="Times New Roman"/>
          <w:szCs w:val="24"/>
        </w:rPr>
      </w:pPr>
      <w:r w:rsidRPr="00F777EE">
        <w:rPr>
          <w:rFonts w:cs="Times New Roman"/>
          <w:szCs w:val="24"/>
        </w:rPr>
        <w:t xml:space="preserve">Although Portfolio Theory and Var model share some similarity between them, the Var approach interprets the risk as to the likelihood of maximum loss. Historical Var assumes that the future performance of our investment will follow the same pattern as of the past. In this study, ten local commercial banks of Bangladesh were selected and considering their daily closing share price from the period 2012 to 2020, individual bank </w:t>
      </w:r>
      <w:r w:rsidR="00536027">
        <w:rPr>
          <w:rFonts w:cs="Times New Roman"/>
          <w:szCs w:val="24"/>
        </w:rPr>
        <w:t>V</w:t>
      </w:r>
      <w:r w:rsidRPr="00F777EE">
        <w:rPr>
          <w:rFonts w:cs="Times New Roman"/>
          <w:szCs w:val="24"/>
        </w:rPr>
        <w:t xml:space="preserve">ar and portfolio Var were calculated. </w:t>
      </w:r>
    </w:p>
    <w:p w14:paraId="7615E396" w14:textId="5F79114A" w:rsidR="003A2A64" w:rsidRPr="00F777EE" w:rsidRDefault="003A2A64" w:rsidP="003A2A64">
      <w:pPr>
        <w:rPr>
          <w:rFonts w:cs="Times New Roman"/>
          <w:b/>
          <w:szCs w:val="24"/>
        </w:rPr>
      </w:pPr>
      <w:bookmarkStart w:id="3" w:name="_Toc60749864"/>
      <w:r w:rsidRPr="00F777EE">
        <w:rPr>
          <w:rFonts w:cs="Times New Roman"/>
          <w:b/>
          <w:szCs w:val="24"/>
        </w:rPr>
        <w:t>5.1 Trend Analysis of Daily Stock Price for Ten Local Commercial Banks</w:t>
      </w:r>
      <w:bookmarkEnd w:id="3"/>
    </w:p>
    <w:p w14:paraId="0F3BA3E9" w14:textId="1ABF43B8" w:rsidR="003A2A64" w:rsidRPr="00F777EE" w:rsidRDefault="003A2A64" w:rsidP="003A2A64">
      <w:pPr>
        <w:rPr>
          <w:rFonts w:cs="Times New Roman"/>
          <w:szCs w:val="24"/>
        </w:rPr>
      </w:pPr>
      <w:r w:rsidRPr="00F777EE">
        <w:rPr>
          <w:rFonts w:cs="Times New Roman"/>
          <w:szCs w:val="24"/>
        </w:rPr>
        <w:t>In the following, the trend of the market value of each bank's share is demonstrated through a chart. The trend of the stock prices of these banks are analyzed and discussed briefly in the following graphs:</w:t>
      </w:r>
    </w:p>
    <w:p w14:paraId="7E0BD75D" w14:textId="77777777" w:rsidR="003A2A64" w:rsidRPr="00F777EE" w:rsidRDefault="003A2A64" w:rsidP="003A2A64">
      <w:pPr>
        <w:rPr>
          <w:rFonts w:cs="Times New Roman"/>
          <w:b/>
          <w:szCs w:val="24"/>
        </w:rPr>
      </w:pPr>
      <w:bookmarkStart w:id="4" w:name="_Hlk60739626"/>
      <w:r w:rsidRPr="00F777EE">
        <w:rPr>
          <w:rFonts w:cs="Times New Roman"/>
          <w:b/>
          <w:szCs w:val="24"/>
        </w:rPr>
        <w:t>Figure 1: Daily Closing Stock Price of AB Bank Ltd. from 2012-2020</w:t>
      </w:r>
    </w:p>
    <w:bookmarkEnd w:id="4"/>
    <w:p w14:paraId="2752140E" w14:textId="77777777" w:rsidR="003A2A64" w:rsidRPr="00F777EE" w:rsidRDefault="003A2A64" w:rsidP="003A2A64">
      <w:pPr>
        <w:rPr>
          <w:rFonts w:cs="Times New Roman"/>
          <w:szCs w:val="24"/>
        </w:rPr>
      </w:pPr>
      <w:r w:rsidRPr="00F777EE">
        <w:rPr>
          <w:rFonts w:cs="Times New Roman"/>
          <w:noProof/>
          <w:szCs w:val="24"/>
        </w:rPr>
        <w:drawing>
          <wp:inline distT="0" distB="0" distL="0" distR="0" wp14:anchorId="7D31AC13" wp14:editId="75A35A7F">
            <wp:extent cx="6620494" cy="2956560"/>
            <wp:effectExtent l="0" t="0" r="9525" b="15240"/>
            <wp:docPr id="1" name="Chart 1">
              <a:extLst xmlns:a="http://schemas.openxmlformats.org/drawingml/2006/main">
                <a:ext uri="{FF2B5EF4-FFF2-40B4-BE49-F238E27FC236}">
                  <a16:creationId xmlns:a16="http://schemas.microsoft.com/office/drawing/2014/main" id="{90C4C611-43B3-4973-89EA-4F9DA9A4DF5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
              </a:graphicData>
            </a:graphic>
          </wp:inline>
        </w:drawing>
      </w:r>
    </w:p>
    <w:p w14:paraId="12D82DF0" w14:textId="77777777" w:rsidR="003A2A64" w:rsidRPr="00F777EE" w:rsidRDefault="003A2A64" w:rsidP="003A2A64">
      <w:pPr>
        <w:rPr>
          <w:rFonts w:cs="Times New Roman"/>
          <w:szCs w:val="24"/>
        </w:rPr>
      </w:pPr>
      <w:r w:rsidRPr="00F777EE">
        <w:rPr>
          <w:rFonts w:cs="Times New Roman"/>
          <w:b/>
          <w:szCs w:val="24"/>
        </w:rPr>
        <w:t>Sources of Data: DSE Database</w:t>
      </w:r>
    </w:p>
    <w:p w14:paraId="0A67034B" w14:textId="43205167" w:rsidR="003A2A64" w:rsidRPr="00F777EE" w:rsidRDefault="003A2A64" w:rsidP="003A2A64">
      <w:pPr>
        <w:rPr>
          <w:rFonts w:cs="Times New Roman"/>
          <w:szCs w:val="24"/>
        </w:rPr>
      </w:pPr>
      <w:r w:rsidRPr="00F777EE">
        <w:rPr>
          <w:rFonts w:cs="Times New Roman"/>
          <w:szCs w:val="24"/>
        </w:rPr>
        <w:lastRenderedPageBreak/>
        <w:t xml:space="preserve">At the beginning of 2012, AB Bank had a share worth 31.3 BDT. Over the course of time, </w:t>
      </w:r>
      <w:r w:rsidR="00A91EE3" w:rsidRPr="00F777EE">
        <w:rPr>
          <w:rFonts w:cs="Times New Roman"/>
          <w:szCs w:val="24"/>
        </w:rPr>
        <w:t>it</w:t>
      </w:r>
      <w:r w:rsidR="00A91EE3">
        <w:rPr>
          <w:rFonts w:cs="Times New Roman"/>
          <w:szCs w:val="24"/>
        </w:rPr>
        <w:t>s</w:t>
      </w:r>
      <w:r w:rsidR="00232D95">
        <w:rPr>
          <w:rFonts w:cs="Times New Roman"/>
          <w:szCs w:val="24"/>
        </w:rPr>
        <w:t xml:space="preserve"> price</w:t>
      </w:r>
      <w:r w:rsidRPr="00F777EE">
        <w:rPr>
          <w:rFonts w:cs="Times New Roman"/>
          <w:szCs w:val="24"/>
        </w:rPr>
        <w:t xml:space="preserve"> declined and ended at 10.8 BDT (as of September 2020). Thus, AB bank's daily share price has declined by 66% in eight years. </w:t>
      </w:r>
    </w:p>
    <w:p w14:paraId="2CF60314" w14:textId="77777777" w:rsidR="003A2A64" w:rsidRPr="00F777EE" w:rsidRDefault="003A2A64" w:rsidP="003A2A64">
      <w:pPr>
        <w:rPr>
          <w:rFonts w:cs="Times New Roman"/>
          <w:b/>
          <w:szCs w:val="24"/>
        </w:rPr>
      </w:pPr>
      <w:r w:rsidRPr="00F777EE">
        <w:rPr>
          <w:rFonts w:cs="Times New Roman"/>
          <w:b/>
          <w:szCs w:val="24"/>
        </w:rPr>
        <w:t>Figure 2: Daily Closing Stock Price of Bank Asia Ltd. from 2012-2020</w:t>
      </w:r>
    </w:p>
    <w:p w14:paraId="74E0DDE5" w14:textId="77777777" w:rsidR="003A2A64" w:rsidRPr="00F777EE" w:rsidRDefault="003A2A64" w:rsidP="003A2A64">
      <w:pPr>
        <w:rPr>
          <w:rFonts w:cs="Times New Roman"/>
          <w:szCs w:val="24"/>
        </w:rPr>
      </w:pPr>
      <w:r w:rsidRPr="00F777EE">
        <w:rPr>
          <w:rFonts w:cs="Times New Roman"/>
          <w:noProof/>
          <w:szCs w:val="24"/>
        </w:rPr>
        <w:drawing>
          <wp:inline distT="0" distB="0" distL="0" distR="0" wp14:anchorId="16D3B53F" wp14:editId="52DCF625">
            <wp:extent cx="6435725" cy="2691442"/>
            <wp:effectExtent l="0" t="0" r="3175" b="13970"/>
            <wp:docPr id="2" name="Chart 2">
              <a:extLst xmlns:a="http://schemas.openxmlformats.org/drawingml/2006/main">
                <a:ext uri="{FF2B5EF4-FFF2-40B4-BE49-F238E27FC236}">
                  <a16:creationId xmlns:a16="http://schemas.microsoft.com/office/drawing/2014/main" id="{F67CEAB5-5CDF-4FF6-A612-F5862702ACB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
              </a:graphicData>
            </a:graphic>
          </wp:inline>
        </w:drawing>
      </w:r>
    </w:p>
    <w:p w14:paraId="71AD8CE7" w14:textId="77777777" w:rsidR="003A2A64" w:rsidRPr="00F777EE" w:rsidRDefault="003A2A64" w:rsidP="003A2A64">
      <w:pPr>
        <w:rPr>
          <w:rFonts w:cs="Times New Roman"/>
          <w:szCs w:val="24"/>
        </w:rPr>
      </w:pPr>
      <w:r w:rsidRPr="00F777EE">
        <w:rPr>
          <w:rFonts w:cs="Times New Roman"/>
          <w:b/>
          <w:szCs w:val="24"/>
        </w:rPr>
        <w:t>Sources of Data: DSE Database</w:t>
      </w:r>
    </w:p>
    <w:p w14:paraId="2A037DB8" w14:textId="0839711B" w:rsidR="003A2A64" w:rsidRPr="00F777EE" w:rsidRDefault="003A2A64" w:rsidP="003A2A64">
      <w:pPr>
        <w:rPr>
          <w:rFonts w:cs="Times New Roman"/>
          <w:szCs w:val="24"/>
        </w:rPr>
      </w:pPr>
      <w:r w:rsidRPr="00F777EE">
        <w:rPr>
          <w:rFonts w:cs="Times New Roman"/>
          <w:szCs w:val="24"/>
        </w:rPr>
        <w:t xml:space="preserve">Bank Asia started with a share price of 17.9 BDT </w:t>
      </w:r>
      <w:r w:rsidR="00445EA8">
        <w:rPr>
          <w:rFonts w:cs="Times New Roman"/>
          <w:szCs w:val="24"/>
        </w:rPr>
        <w:t>i</w:t>
      </w:r>
      <w:r w:rsidRPr="00F777EE">
        <w:rPr>
          <w:rFonts w:cs="Times New Roman"/>
          <w:szCs w:val="24"/>
        </w:rPr>
        <w:t xml:space="preserve">n January 2012, and as of September 2020, its share price was recorded </w:t>
      </w:r>
      <w:r w:rsidR="00445EA8">
        <w:rPr>
          <w:rFonts w:cs="Times New Roman"/>
          <w:szCs w:val="24"/>
        </w:rPr>
        <w:t xml:space="preserve">at </w:t>
      </w:r>
      <w:r w:rsidRPr="00F777EE">
        <w:rPr>
          <w:rFonts w:cs="Times New Roman"/>
          <w:szCs w:val="24"/>
        </w:rPr>
        <w:t xml:space="preserve">18.9 BDT. In the last eight years, Bank Asia's daily share price has increased by a margin of 6%. </w:t>
      </w:r>
    </w:p>
    <w:p w14:paraId="62FAC2CD" w14:textId="77777777" w:rsidR="003A2A64" w:rsidRPr="00F777EE" w:rsidRDefault="003A2A64" w:rsidP="003A2A64">
      <w:pPr>
        <w:rPr>
          <w:rFonts w:cs="Times New Roman"/>
          <w:szCs w:val="24"/>
        </w:rPr>
      </w:pPr>
      <w:r w:rsidRPr="00F777EE">
        <w:rPr>
          <w:rFonts w:cs="Times New Roman"/>
          <w:b/>
          <w:szCs w:val="24"/>
        </w:rPr>
        <w:t>Figure 3: Daily Closing Stock Price of BRAC Bank Ltd. from 2012-2020</w:t>
      </w:r>
    </w:p>
    <w:p w14:paraId="49100CD6" w14:textId="77777777" w:rsidR="003A2A64" w:rsidRPr="00F777EE" w:rsidRDefault="003A2A64" w:rsidP="003A2A64">
      <w:pPr>
        <w:rPr>
          <w:rFonts w:cs="Times New Roman"/>
          <w:b/>
          <w:szCs w:val="24"/>
        </w:rPr>
      </w:pPr>
      <w:r w:rsidRPr="00F777EE">
        <w:rPr>
          <w:rFonts w:cs="Times New Roman"/>
          <w:noProof/>
          <w:szCs w:val="24"/>
        </w:rPr>
        <w:drawing>
          <wp:inline distT="0" distB="0" distL="0" distR="0" wp14:anchorId="01DBD57E" wp14:editId="210D5A3C">
            <wp:extent cx="6457950" cy="2377440"/>
            <wp:effectExtent l="0" t="0" r="0" b="3810"/>
            <wp:docPr id="3" name="Chart 3">
              <a:extLst xmlns:a="http://schemas.openxmlformats.org/drawingml/2006/main">
                <a:ext uri="{FF2B5EF4-FFF2-40B4-BE49-F238E27FC236}">
                  <a16:creationId xmlns:a16="http://schemas.microsoft.com/office/drawing/2014/main" id="{9C2A3E42-8591-430F-A1DE-968AD1116D5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14:paraId="07C949D5" w14:textId="77777777" w:rsidR="003A2A64" w:rsidRPr="00F777EE" w:rsidRDefault="003A2A64" w:rsidP="003A2A64">
      <w:pPr>
        <w:rPr>
          <w:rFonts w:cs="Times New Roman"/>
          <w:szCs w:val="24"/>
        </w:rPr>
      </w:pPr>
      <w:r w:rsidRPr="00F777EE">
        <w:rPr>
          <w:rFonts w:cs="Times New Roman"/>
          <w:b/>
          <w:szCs w:val="24"/>
        </w:rPr>
        <w:lastRenderedPageBreak/>
        <w:t>Sources of Data: DSE Database</w:t>
      </w:r>
    </w:p>
    <w:p w14:paraId="50222CEC" w14:textId="1781300B" w:rsidR="003A2A64" w:rsidRPr="00F777EE" w:rsidRDefault="003A2A64" w:rsidP="003A2A64">
      <w:pPr>
        <w:rPr>
          <w:rFonts w:cs="Times New Roman"/>
          <w:szCs w:val="24"/>
        </w:rPr>
      </w:pPr>
      <w:r w:rsidRPr="00F777EE">
        <w:rPr>
          <w:rFonts w:cs="Times New Roman"/>
          <w:szCs w:val="24"/>
        </w:rPr>
        <w:t xml:space="preserve">Among these ten banks, BRAC Bank's daily share price has seen a tremendous change. </w:t>
      </w:r>
      <w:r w:rsidR="00445EA8">
        <w:rPr>
          <w:rFonts w:cs="Times New Roman"/>
          <w:szCs w:val="24"/>
        </w:rPr>
        <w:t>I</w:t>
      </w:r>
      <w:r w:rsidRPr="00F777EE">
        <w:rPr>
          <w:rFonts w:cs="Times New Roman"/>
          <w:szCs w:val="24"/>
        </w:rPr>
        <w:t>n January 2012, the share price of BRAC Bank was merely 13.9 BDT. Over a little more than eight years, in September 2020, it has become 44.1 BDT</w:t>
      </w:r>
      <w:r w:rsidR="00170CEE">
        <w:rPr>
          <w:rFonts w:cs="Times New Roman"/>
          <w:szCs w:val="24"/>
        </w:rPr>
        <w:t xml:space="preserve"> which is</w:t>
      </w:r>
      <w:r w:rsidRPr="00F777EE">
        <w:rPr>
          <w:rFonts w:cs="Times New Roman"/>
          <w:szCs w:val="24"/>
        </w:rPr>
        <w:t xml:space="preserve"> a 217% increase</w:t>
      </w:r>
      <w:r w:rsidR="00113456">
        <w:rPr>
          <w:rFonts w:cs="Times New Roman"/>
          <w:szCs w:val="24"/>
        </w:rPr>
        <w:t>.</w:t>
      </w:r>
    </w:p>
    <w:p w14:paraId="4A222A95" w14:textId="77777777" w:rsidR="003A2A64" w:rsidRPr="00F777EE" w:rsidRDefault="003A2A64" w:rsidP="003A2A64">
      <w:pPr>
        <w:rPr>
          <w:rFonts w:cs="Times New Roman"/>
          <w:szCs w:val="24"/>
        </w:rPr>
      </w:pPr>
      <w:r w:rsidRPr="00F777EE">
        <w:rPr>
          <w:rFonts w:cs="Times New Roman"/>
          <w:b/>
          <w:szCs w:val="24"/>
        </w:rPr>
        <w:t>Figure 4: Daily Closing Stock Price of City Bank Ltd. from 2012-2020</w:t>
      </w:r>
    </w:p>
    <w:p w14:paraId="1BC86F99" w14:textId="77777777" w:rsidR="003A2A64" w:rsidRPr="00F777EE" w:rsidRDefault="003A2A64" w:rsidP="003A2A64">
      <w:pPr>
        <w:rPr>
          <w:rFonts w:cs="Times New Roman"/>
          <w:b/>
          <w:szCs w:val="24"/>
        </w:rPr>
      </w:pPr>
      <w:r w:rsidRPr="00F777EE">
        <w:rPr>
          <w:rFonts w:cs="Times New Roman"/>
          <w:noProof/>
          <w:szCs w:val="24"/>
        </w:rPr>
        <w:drawing>
          <wp:inline distT="0" distB="0" distL="0" distR="0" wp14:anchorId="521B8BD6" wp14:editId="05D08449">
            <wp:extent cx="6614160" cy="1923690"/>
            <wp:effectExtent l="0" t="0" r="15240" b="635"/>
            <wp:docPr id="4" name="Chart 4">
              <a:extLst xmlns:a="http://schemas.openxmlformats.org/drawingml/2006/main">
                <a:ext uri="{FF2B5EF4-FFF2-40B4-BE49-F238E27FC236}">
                  <a16:creationId xmlns:a16="http://schemas.microsoft.com/office/drawing/2014/main" id="{20D54A20-83F9-4ED4-BCCA-F6DE9DCA5DC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736DEF69" w14:textId="77777777" w:rsidR="003A2A64" w:rsidRPr="00F777EE" w:rsidRDefault="003A2A64" w:rsidP="003A2A64">
      <w:pPr>
        <w:rPr>
          <w:rFonts w:cs="Times New Roman"/>
          <w:szCs w:val="24"/>
        </w:rPr>
      </w:pPr>
      <w:r w:rsidRPr="00F777EE">
        <w:rPr>
          <w:rFonts w:cs="Times New Roman"/>
          <w:b/>
          <w:szCs w:val="24"/>
        </w:rPr>
        <w:t>Sources of Data: DSE Database</w:t>
      </w:r>
    </w:p>
    <w:p w14:paraId="5B867D23" w14:textId="4F6D355C" w:rsidR="003A2A64" w:rsidRPr="00F777EE" w:rsidRDefault="003A2A64" w:rsidP="003A2A64">
      <w:pPr>
        <w:rPr>
          <w:rFonts w:cs="Times New Roman"/>
          <w:szCs w:val="24"/>
        </w:rPr>
      </w:pPr>
      <w:r w:rsidRPr="00F777EE">
        <w:rPr>
          <w:rFonts w:cs="Times New Roman"/>
          <w:szCs w:val="24"/>
        </w:rPr>
        <w:t>City bank's stock price declined from 28.2 BDT to 23.9 BDT</w:t>
      </w:r>
      <w:r w:rsidR="00534F77">
        <w:rPr>
          <w:rFonts w:cs="Times New Roman"/>
          <w:szCs w:val="24"/>
        </w:rPr>
        <w:t xml:space="preserve"> (</w:t>
      </w:r>
      <w:r w:rsidR="00534F77" w:rsidRPr="00F777EE">
        <w:rPr>
          <w:rFonts w:cs="Times New Roman"/>
          <w:szCs w:val="24"/>
        </w:rPr>
        <w:t>15% decline</w:t>
      </w:r>
      <w:r w:rsidR="00534F77">
        <w:rPr>
          <w:rFonts w:cs="Times New Roman"/>
          <w:szCs w:val="24"/>
        </w:rPr>
        <w:t>)</w:t>
      </w:r>
      <w:r w:rsidRPr="00F777EE">
        <w:rPr>
          <w:rFonts w:cs="Times New Roman"/>
          <w:szCs w:val="24"/>
        </w:rPr>
        <w:t xml:space="preserve"> in that eight-year period.</w:t>
      </w:r>
    </w:p>
    <w:p w14:paraId="517B9A6E" w14:textId="77777777" w:rsidR="003A2A64" w:rsidRPr="00F777EE" w:rsidRDefault="003A2A64" w:rsidP="003A2A64">
      <w:pPr>
        <w:rPr>
          <w:rFonts w:cs="Times New Roman"/>
          <w:b/>
          <w:szCs w:val="24"/>
        </w:rPr>
      </w:pPr>
      <w:r w:rsidRPr="00F777EE">
        <w:rPr>
          <w:rFonts w:cs="Times New Roman"/>
          <w:b/>
          <w:szCs w:val="24"/>
        </w:rPr>
        <w:t>Figure 5: Daily Closing Stock Price of Dhaka Bank Ltd. from 2012-2020</w:t>
      </w:r>
    </w:p>
    <w:p w14:paraId="0DE04B53" w14:textId="77777777" w:rsidR="003A2A64" w:rsidRPr="00F777EE" w:rsidRDefault="003A2A64" w:rsidP="003A2A64">
      <w:pPr>
        <w:rPr>
          <w:rFonts w:cs="Times New Roman"/>
          <w:b/>
          <w:szCs w:val="24"/>
        </w:rPr>
      </w:pPr>
      <w:r w:rsidRPr="00F777EE">
        <w:rPr>
          <w:rFonts w:cs="Times New Roman"/>
          <w:noProof/>
          <w:szCs w:val="24"/>
        </w:rPr>
        <w:drawing>
          <wp:inline distT="0" distB="0" distL="0" distR="0" wp14:anchorId="2B6F9B72" wp14:editId="73AB1D5B">
            <wp:extent cx="6489700" cy="1930400"/>
            <wp:effectExtent l="0" t="0" r="6350" b="12700"/>
            <wp:docPr id="5" name="Chart 5">
              <a:extLst xmlns:a="http://schemas.openxmlformats.org/drawingml/2006/main">
                <a:ext uri="{FF2B5EF4-FFF2-40B4-BE49-F238E27FC236}">
                  <a16:creationId xmlns:a16="http://schemas.microsoft.com/office/drawing/2014/main" id="{A980F6DC-D13F-43E7-B09D-3D3B77C50DC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70B66F10" w14:textId="77777777" w:rsidR="003A2A64" w:rsidRPr="00F777EE" w:rsidRDefault="003A2A64" w:rsidP="003A2A64">
      <w:pPr>
        <w:rPr>
          <w:rFonts w:cs="Times New Roman"/>
          <w:szCs w:val="24"/>
        </w:rPr>
      </w:pPr>
      <w:r w:rsidRPr="00F777EE">
        <w:rPr>
          <w:rFonts w:cs="Times New Roman"/>
          <w:b/>
          <w:szCs w:val="24"/>
        </w:rPr>
        <w:t>Sources of Data: DSE Database</w:t>
      </w:r>
    </w:p>
    <w:p w14:paraId="21CFB6B2" w14:textId="6C409F7F" w:rsidR="003A2A64" w:rsidRPr="00F777EE" w:rsidRDefault="00445EA8" w:rsidP="003A2A64">
      <w:pPr>
        <w:rPr>
          <w:rFonts w:cs="Times New Roman"/>
          <w:szCs w:val="24"/>
        </w:rPr>
      </w:pPr>
      <w:r>
        <w:rPr>
          <w:rFonts w:cs="Times New Roman"/>
          <w:szCs w:val="24"/>
        </w:rPr>
        <w:t>I</w:t>
      </w:r>
      <w:r w:rsidR="00A907D1">
        <w:rPr>
          <w:rFonts w:cs="Times New Roman"/>
          <w:szCs w:val="24"/>
        </w:rPr>
        <w:t>n</w:t>
      </w:r>
      <w:r w:rsidR="003A2A64" w:rsidRPr="00F777EE">
        <w:rPr>
          <w:rFonts w:cs="Times New Roman"/>
          <w:szCs w:val="24"/>
        </w:rPr>
        <w:t xml:space="preserve"> January 2012, it ha</w:t>
      </w:r>
      <w:r>
        <w:rPr>
          <w:rFonts w:cs="Times New Roman"/>
          <w:szCs w:val="24"/>
        </w:rPr>
        <w:t>d</w:t>
      </w:r>
      <w:r w:rsidR="003A2A64" w:rsidRPr="00F777EE">
        <w:rPr>
          <w:rFonts w:cs="Times New Roman"/>
          <w:szCs w:val="24"/>
        </w:rPr>
        <w:t xml:space="preserve"> a stock worth 19.8 BDT which has become 12.8 BDT</w:t>
      </w:r>
      <w:r w:rsidR="00A907D1">
        <w:rPr>
          <w:rFonts w:cs="Times New Roman"/>
          <w:szCs w:val="24"/>
        </w:rPr>
        <w:t xml:space="preserve"> (35% decline)</w:t>
      </w:r>
      <w:r w:rsidR="003A2A64" w:rsidRPr="00F777EE">
        <w:rPr>
          <w:rFonts w:cs="Times New Roman"/>
          <w:szCs w:val="24"/>
        </w:rPr>
        <w:t xml:space="preserve"> at the end of September 2020. </w:t>
      </w:r>
    </w:p>
    <w:p w14:paraId="38A08423" w14:textId="77777777" w:rsidR="003A2A64" w:rsidRPr="00F777EE" w:rsidRDefault="003A2A64" w:rsidP="003A2A64">
      <w:pPr>
        <w:rPr>
          <w:rFonts w:cs="Times New Roman"/>
          <w:b/>
          <w:szCs w:val="24"/>
        </w:rPr>
      </w:pPr>
      <w:r w:rsidRPr="00F777EE">
        <w:rPr>
          <w:rFonts w:cs="Times New Roman"/>
          <w:b/>
          <w:szCs w:val="24"/>
        </w:rPr>
        <w:lastRenderedPageBreak/>
        <w:t>Figure 6: Daily Closing Stock Price of Eastern Bank Ltd. from 2012-2020</w:t>
      </w:r>
    </w:p>
    <w:p w14:paraId="00F9F268" w14:textId="77777777" w:rsidR="003A2A64" w:rsidRPr="00F777EE" w:rsidRDefault="003A2A64" w:rsidP="003A2A64">
      <w:pPr>
        <w:rPr>
          <w:rFonts w:cs="Times New Roman"/>
          <w:b/>
          <w:szCs w:val="24"/>
        </w:rPr>
      </w:pPr>
      <w:r w:rsidRPr="00F777EE">
        <w:rPr>
          <w:rFonts w:cs="Times New Roman"/>
          <w:noProof/>
          <w:szCs w:val="24"/>
        </w:rPr>
        <w:drawing>
          <wp:inline distT="0" distB="0" distL="0" distR="0" wp14:anchorId="06922E10" wp14:editId="30FDD4FC">
            <wp:extent cx="6644005" cy="2463800"/>
            <wp:effectExtent l="0" t="0" r="4445" b="12700"/>
            <wp:docPr id="6" name="Chart 6">
              <a:extLst xmlns:a="http://schemas.openxmlformats.org/drawingml/2006/main">
                <a:ext uri="{FF2B5EF4-FFF2-40B4-BE49-F238E27FC236}">
                  <a16:creationId xmlns:a16="http://schemas.microsoft.com/office/drawing/2014/main" id="{56BD5950-193D-45FC-B43D-6145C7744B7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0FD54265" w14:textId="77777777" w:rsidR="003A2A64" w:rsidRPr="00F777EE" w:rsidRDefault="003A2A64" w:rsidP="003A2A64">
      <w:pPr>
        <w:rPr>
          <w:rFonts w:cs="Times New Roman"/>
          <w:szCs w:val="24"/>
        </w:rPr>
      </w:pPr>
      <w:r w:rsidRPr="00F777EE">
        <w:rPr>
          <w:rFonts w:cs="Times New Roman"/>
          <w:b/>
          <w:szCs w:val="24"/>
        </w:rPr>
        <w:t>Sources of Data: DSE Database</w:t>
      </w:r>
    </w:p>
    <w:p w14:paraId="0360E288" w14:textId="046CD61C" w:rsidR="003A2A64" w:rsidRPr="00F777EE" w:rsidRDefault="003A2A64" w:rsidP="003A2A64">
      <w:pPr>
        <w:rPr>
          <w:rFonts w:cs="Times New Roman"/>
          <w:szCs w:val="24"/>
        </w:rPr>
      </w:pPr>
      <w:r w:rsidRPr="00F777EE">
        <w:rPr>
          <w:rFonts w:cs="Times New Roman"/>
          <w:szCs w:val="24"/>
        </w:rPr>
        <w:t xml:space="preserve">Eastern Bank's daily stock price has remained somewhat the same in the last eight years. </w:t>
      </w:r>
      <w:r w:rsidR="00445EA8">
        <w:rPr>
          <w:rFonts w:cs="Times New Roman"/>
          <w:szCs w:val="24"/>
        </w:rPr>
        <w:t>In</w:t>
      </w:r>
      <w:r w:rsidRPr="00F777EE">
        <w:rPr>
          <w:rFonts w:cs="Times New Roman"/>
          <w:szCs w:val="24"/>
        </w:rPr>
        <w:t xml:space="preserve"> the beginning, its share price was recorded at 37.3 BDT </w:t>
      </w:r>
      <w:r w:rsidR="006C2535">
        <w:rPr>
          <w:rFonts w:cs="Times New Roman"/>
          <w:szCs w:val="24"/>
        </w:rPr>
        <w:t>and ended</w:t>
      </w:r>
      <w:r w:rsidRPr="00F777EE">
        <w:rPr>
          <w:rFonts w:cs="Times New Roman"/>
          <w:szCs w:val="24"/>
        </w:rPr>
        <w:t xml:space="preserve"> at 37.1 BDT or </w:t>
      </w:r>
      <w:r w:rsidR="00445EA8">
        <w:rPr>
          <w:rFonts w:cs="Times New Roman"/>
          <w:szCs w:val="24"/>
        </w:rPr>
        <w:t xml:space="preserve">a </w:t>
      </w:r>
      <w:r w:rsidRPr="00F777EE">
        <w:rPr>
          <w:rFonts w:cs="Times New Roman"/>
          <w:szCs w:val="24"/>
        </w:rPr>
        <w:t>0.4% decline</w:t>
      </w:r>
      <w:r w:rsidR="005D41CC">
        <w:rPr>
          <w:rFonts w:cs="Times New Roman"/>
          <w:szCs w:val="24"/>
        </w:rPr>
        <w:t>.</w:t>
      </w:r>
    </w:p>
    <w:p w14:paraId="36DF1F1C" w14:textId="77777777" w:rsidR="003A2A64" w:rsidRPr="00F777EE" w:rsidRDefault="003A2A64" w:rsidP="003A2A64">
      <w:pPr>
        <w:rPr>
          <w:rFonts w:cs="Times New Roman"/>
          <w:b/>
          <w:szCs w:val="24"/>
        </w:rPr>
      </w:pPr>
      <w:r w:rsidRPr="00F777EE">
        <w:rPr>
          <w:rFonts w:cs="Times New Roman"/>
          <w:b/>
          <w:szCs w:val="24"/>
        </w:rPr>
        <w:t>Figure 7: Daily Closing Stock Price of Jamuna Bank Ltd. from 2012-2020</w:t>
      </w:r>
    </w:p>
    <w:p w14:paraId="28B95100" w14:textId="77777777" w:rsidR="003A2A64" w:rsidRPr="00F777EE" w:rsidRDefault="003A2A64" w:rsidP="003A2A64">
      <w:pPr>
        <w:rPr>
          <w:rFonts w:cs="Times New Roman"/>
          <w:b/>
          <w:szCs w:val="24"/>
        </w:rPr>
      </w:pPr>
      <w:r w:rsidRPr="00F777EE">
        <w:rPr>
          <w:rFonts w:cs="Times New Roman"/>
          <w:noProof/>
          <w:szCs w:val="24"/>
        </w:rPr>
        <w:drawing>
          <wp:inline distT="0" distB="0" distL="0" distR="0" wp14:anchorId="14E091BB" wp14:editId="06435FAB">
            <wp:extent cx="6619875" cy="1784350"/>
            <wp:effectExtent l="0" t="0" r="9525" b="6350"/>
            <wp:docPr id="7" name="Chart 7">
              <a:extLst xmlns:a="http://schemas.openxmlformats.org/drawingml/2006/main">
                <a:ext uri="{FF2B5EF4-FFF2-40B4-BE49-F238E27FC236}">
                  <a16:creationId xmlns:a16="http://schemas.microsoft.com/office/drawing/2014/main" id="{F797ABB1-0F3A-44CF-B46F-B69A45AD432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6865244C" w14:textId="77777777" w:rsidR="003A2A64" w:rsidRPr="00F777EE" w:rsidRDefault="003A2A64" w:rsidP="003A2A64">
      <w:pPr>
        <w:rPr>
          <w:rFonts w:cs="Times New Roman"/>
          <w:szCs w:val="24"/>
        </w:rPr>
      </w:pPr>
      <w:r w:rsidRPr="00F777EE">
        <w:rPr>
          <w:rFonts w:cs="Times New Roman"/>
          <w:b/>
          <w:szCs w:val="24"/>
        </w:rPr>
        <w:t>Sources of Data: DSE Database</w:t>
      </w:r>
    </w:p>
    <w:p w14:paraId="0B2E5366" w14:textId="4799E7E4" w:rsidR="003A2A64" w:rsidRPr="00F777EE" w:rsidRDefault="003A2A64" w:rsidP="003A2A64">
      <w:pPr>
        <w:rPr>
          <w:rFonts w:cs="Times New Roman"/>
          <w:szCs w:val="24"/>
        </w:rPr>
      </w:pPr>
      <w:r w:rsidRPr="00F777EE">
        <w:rPr>
          <w:rFonts w:cs="Times New Roman"/>
          <w:szCs w:val="24"/>
        </w:rPr>
        <w:t xml:space="preserve">Jamuna Bank has improved its share price from 14.9 BDT to 18.2 BDT </w:t>
      </w:r>
      <w:r w:rsidR="00FD61F0">
        <w:rPr>
          <w:rFonts w:cs="Times New Roman"/>
          <w:szCs w:val="24"/>
        </w:rPr>
        <w:t>which is</w:t>
      </w:r>
      <w:r w:rsidRPr="00F777EE">
        <w:rPr>
          <w:rFonts w:cs="Times New Roman"/>
          <w:szCs w:val="24"/>
        </w:rPr>
        <w:t xml:space="preserve"> by 22%</w:t>
      </w:r>
      <w:r w:rsidR="00FD61F0">
        <w:rPr>
          <w:rFonts w:cs="Times New Roman"/>
          <w:szCs w:val="24"/>
        </w:rPr>
        <w:t xml:space="preserve"> increase.</w:t>
      </w:r>
    </w:p>
    <w:p w14:paraId="0B423717" w14:textId="77777777" w:rsidR="003A2A64" w:rsidRPr="00F777EE" w:rsidRDefault="003A2A64" w:rsidP="003A2A64">
      <w:pPr>
        <w:rPr>
          <w:rFonts w:cs="Times New Roman"/>
          <w:b/>
          <w:szCs w:val="24"/>
        </w:rPr>
      </w:pPr>
      <w:r w:rsidRPr="00F777EE">
        <w:rPr>
          <w:rFonts w:cs="Times New Roman"/>
          <w:b/>
          <w:szCs w:val="24"/>
        </w:rPr>
        <w:t>Figure 8: Daily Closing Stock Price of Mutual Trust Bank Ltd. from 2012-2020</w:t>
      </w:r>
    </w:p>
    <w:p w14:paraId="06482854" w14:textId="77777777" w:rsidR="003A2A64" w:rsidRPr="00F777EE" w:rsidRDefault="003A2A64" w:rsidP="003A2A64">
      <w:pPr>
        <w:rPr>
          <w:rFonts w:cs="Times New Roman"/>
          <w:b/>
          <w:szCs w:val="24"/>
        </w:rPr>
      </w:pPr>
      <w:r w:rsidRPr="00F777EE">
        <w:rPr>
          <w:rFonts w:cs="Times New Roman"/>
          <w:noProof/>
          <w:szCs w:val="24"/>
        </w:rPr>
        <w:lastRenderedPageBreak/>
        <w:drawing>
          <wp:inline distT="0" distB="0" distL="0" distR="0" wp14:anchorId="61B9E774" wp14:editId="33F14028">
            <wp:extent cx="6608618" cy="2743200"/>
            <wp:effectExtent l="0" t="0" r="1905" b="0"/>
            <wp:docPr id="8" name="Chart 8">
              <a:extLst xmlns:a="http://schemas.openxmlformats.org/drawingml/2006/main">
                <a:ext uri="{FF2B5EF4-FFF2-40B4-BE49-F238E27FC236}">
                  <a16:creationId xmlns:a16="http://schemas.microsoft.com/office/drawing/2014/main" id="{DB1071D9-1BA4-428C-957A-EE747CF9D6C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193FD01F" w14:textId="77777777" w:rsidR="003A2A64" w:rsidRPr="00F777EE" w:rsidRDefault="003A2A64" w:rsidP="003A2A64">
      <w:pPr>
        <w:rPr>
          <w:rFonts w:cs="Times New Roman"/>
          <w:szCs w:val="24"/>
        </w:rPr>
      </w:pPr>
      <w:r w:rsidRPr="00F777EE">
        <w:rPr>
          <w:rFonts w:cs="Times New Roman"/>
          <w:b/>
          <w:szCs w:val="24"/>
        </w:rPr>
        <w:t>Sources of Data: DSE Database</w:t>
      </w:r>
    </w:p>
    <w:p w14:paraId="401FF22E" w14:textId="4BD6316F" w:rsidR="003A2A64" w:rsidRPr="00F777EE" w:rsidRDefault="003A2A64" w:rsidP="003A2A64">
      <w:pPr>
        <w:rPr>
          <w:rFonts w:cs="Times New Roman"/>
          <w:szCs w:val="24"/>
        </w:rPr>
      </w:pPr>
      <w:r w:rsidRPr="00F777EE">
        <w:rPr>
          <w:rFonts w:cs="Times New Roman"/>
          <w:szCs w:val="24"/>
        </w:rPr>
        <w:t>In the eight-year period, MTB's stock value has almost doubled from 12.8 BDT to 24.4 BDT. Mutual Trust Bank has increased its stock value by 90% in the last eight years.</w:t>
      </w:r>
    </w:p>
    <w:p w14:paraId="249A9C0A" w14:textId="77777777" w:rsidR="003A2A64" w:rsidRPr="00F777EE" w:rsidRDefault="003A2A64" w:rsidP="003A2A64">
      <w:pPr>
        <w:rPr>
          <w:rFonts w:cs="Times New Roman"/>
          <w:b/>
          <w:szCs w:val="24"/>
        </w:rPr>
      </w:pPr>
      <w:r w:rsidRPr="00F777EE">
        <w:rPr>
          <w:rFonts w:cs="Times New Roman"/>
          <w:b/>
          <w:szCs w:val="24"/>
        </w:rPr>
        <w:t>Figure 9: Daily Closing Stock Price of National Bank Ltd. from 2012-2020</w:t>
      </w:r>
    </w:p>
    <w:p w14:paraId="5A60F07E" w14:textId="77777777" w:rsidR="003A2A64" w:rsidRPr="00F777EE" w:rsidRDefault="003A2A64" w:rsidP="003A2A64">
      <w:pPr>
        <w:rPr>
          <w:rFonts w:cs="Times New Roman"/>
          <w:b/>
          <w:szCs w:val="24"/>
        </w:rPr>
      </w:pPr>
      <w:r w:rsidRPr="00F777EE">
        <w:rPr>
          <w:rFonts w:cs="Times New Roman"/>
          <w:noProof/>
          <w:szCs w:val="24"/>
        </w:rPr>
        <w:drawing>
          <wp:inline distT="0" distB="0" distL="0" distR="0" wp14:anchorId="49371167" wp14:editId="60A37236">
            <wp:extent cx="6614160" cy="2044700"/>
            <wp:effectExtent l="0" t="0" r="15240" b="12700"/>
            <wp:docPr id="9" name="Chart 9">
              <a:extLst xmlns:a="http://schemas.openxmlformats.org/drawingml/2006/main">
                <a:ext uri="{FF2B5EF4-FFF2-40B4-BE49-F238E27FC236}">
                  <a16:creationId xmlns:a16="http://schemas.microsoft.com/office/drawing/2014/main" id="{E02EA748-0472-4F2E-8038-85A04A75CDB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53F6E8D7" w14:textId="77777777" w:rsidR="003A2A64" w:rsidRPr="00F777EE" w:rsidRDefault="003A2A64" w:rsidP="003A2A64">
      <w:pPr>
        <w:rPr>
          <w:rFonts w:cs="Times New Roman"/>
          <w:szCs w:val="24"/>
        </w:rPr>
      </w:pPr>
      <w:r w:rsidRPr="00F777EE">
        <w:rPr>
          <w:rFonts w:cs="Times New Roman"/>
          <w:b/>
          <w:szCs w:val="24"/>
        </w:rPr>
        <w:t>Sources of Data: DSE Database</w:t>
      </w:r>
    </w:p>
    <w:p w14:paraId="424F5C7E" w14:textId="6EAAB521" w:rsidR="003A2A64" w:rsidRPr="00F777EE" w:rsidRDefault="003A2A64" w:rsidP="003A2A64">
      <w:pPr>
        <w:rPr>
          <w:rFonts w:cs="Times New Roman"/>
          <w:szCs w:val="24"/>
        </w:rPr>
      </w:pPr>
      <w:r w:rsidRPr="00F777EE">
        <w:rPr>
          <w:rFonts w:cs="Times New Roman"/>
          <w:szCs w:val="24"/>
        </w:rPr>
        <w:t>National bank has seen a 63% decline in its stock price</w:t>
      </w:r>
      <w:r w:rsidR="00445EA8">
        <w:rPr>
          <w:rFonts w:cs="Times New Roman"/>
          <w:szCs w:val="24"/>
        </w:rPr>
        <w:t>, f</w:t>
      </w:r>
      <w:r w:rsidRPr="00F777EE">
        <w:rPr>
          <w:rFonts w:cs="Times New Roman"/>
          <w:szCs w:val="24"/>
        </w:rPr>
        <w:t xml:space="preserve">rom 21 BDT to 7.8 BDT. </w:t>
      </w:r>
    </w:p>
    <w:p w14:paraId="799C2630" w14:textId="77777777" w:rsidR="003A2A64" w:rsidRPr="00F777EE" w:rsidRDefault="003A2A64" w:rsidP="003A2A64">
      <w:pPr>
        <w:rPr>
          <w:rFonts w:cs="Times New Roman"/>
          <w:b/>
          <w:szCs w:val="24"/>
        </w:rPr>
      </w:pPr>
      <w:r w:rsidRPr="00F777EE">
        <w:rPr>
          <w:rFonts w:cs="Times New Roman"/>
          <w:b/>
          <w:szCs w:val="24"/>
        </w:rPr>
        <w:t>Figure 10: Daily Closing Stock Price of Uttara Bank Ltd. from 2012-2020</w:t>
      </w:r>
    </w:p>
    <w:p w14:paraId="7671E629" w14:textId="77777777" w:rsidR="003A2A64" w:rsidRPr="00F777EE" w:rsidRDefault="003A2A64" w:rsidP="003A2A64">
      <w:pPr>
        <w:rPr>
          <w:rFonts w:cs="Times New Roman"/>
          <w:szCs w:val="24"/>
        </w:rPr>
      </w:pPr>
      <w:r w:rsidRPr="00F777EE">
        <w:rPr>
          <w:rFonts w:cs="Times New Roman"/>
          <w:noProof/>
          <w:szCs w:val="24"/>
        </w:rPr>
        <w:lastRenderedPageBreak/>
        <w:drawing>
          <wp:inline distT="0" distB="0" distL="0" distR="0" wp14:anchorId="79615AA1" wp14:editId="26DECA9A">
            <wp:extent cx="6567805" cy="2734573"/>
            <wp:effectExtent l="0" t="0" r="4445" b="8890"/>
            <wp:docPr id="10" name="Chart 10">
              <a:extLst xmlns:a="http://schemas.openxmlformats.org/drawingml/2006/main">
                <a:ext uri="{FF2B5EF4-FFF2-40B4-BE49-F238E27FC236}">
                  <a16:creationId xmlns:a16="http://schemas.microsoft.com/office/drawing/2014/main" id="{01F6CF90-C4F7-4A5D-8E82-D172874B0D9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0A97B44D" w14:textId="77777777" w:rsidR="003A2A64" w:rsidRPr="00F777EE" w:rsidRDefault="003A2A64" w:rsidP="003A2A64">
      <w:pPr>
        <w:rPr>
          <w:rFonts w:cs="Times New Roman"/>
          <w:szCs w:val="24"/>
        </w:rPr>
      </w:pPr>
      <w:r w:rsidRPr="00F777EE">
        <w:rPr>
          <w:rFonts w:cs="Times New Roman"/>
          <w:b/>
          <w:szCs w:val="24"/>
        </w:rPr>
        <w:t>Sources of Data: DSE Database</w:t>
      </w:r>
    </w:p>
    <w:p w14:paraId="78EC95C2" w14:textId="22C54BDE" w:rsidR="003A2A64" w:rsidRPr="00F777EE" w:rsidRDefault="003A2A64" w:rsidP="003A2A64">
      <w:pPr>
        <w:rPr>
          <w:rFonts w:cs="Times New Roman"/>
          <w:szCs w:val="24"/>
        </w:rPr>
      </w:pPr>
      <w:r w:rsidRPr="00F777EE">
        <w:rPr>
          <w:rFonts w:cs="Times New Roman"/>
          <w:szCs w:val="24"/>
        </w:rPr>
        <w:t>Uttara Bank</w:t>
      </w:r>
      <w:r w:rsidR="00937BBB">
        <w:rPr>
          <w:rFonts w:cs="Times New Roman"/>
          <w:szCs w:val="24"/>
        </w:rPr>
        <w:t xml:space="preserve"> </w:t>
      </w:r>
      <w:r w:rsidRPr="00F777EE">
        <w:rPr>
          <w:rFonts w:cs="Times New Roman"/>
          <w:szCs w:val="24"/>
        </w:rPr>
        <w:t>ha</w:t>
      </w:r>
      <w:r w:rsidR="002F02C9">
        <w:rPr>
          <w:rFonts w:cs="Times New Roman"/>
          <w:szCs w:val="24"/>
        </w:rPr>
        <w:t>s</w:t>
      </w:r>
      <w:r w:rsidR="00937BBB">
        <w:rPr>
          <w:rFonts w:cs="Times New Roman"/>
          <w:szCs w:val="24"/>
        </w:rPr>
        <w:t xml:space="preserve"> lost</w:t>
      </w:r>
      <w:r w:rsidRPr="00F777EE">
        <w:rPr>
          <w:rFonts w:cs="Times New Roman"/>
          <w:szCs w:val="24"/>
        </w:rPr>
        <w:t xml:space="preserve"> its stock worth by almost 50%. From 44.6 BDT </w:t>
      </w:r>
      <w:r w:rsidR="00937BBB">
        <w:rPr>
          <w:rFonts w:cs="Times New Roman"/>
          <w:szCs w:val="24"/>
        </w:rPr>
        <w:t xml:space="preserve">to </w:t>
      </w:r>
      <w:r w:rsidRPr="00F777EE">
        <w:rPr>
          <w:rFonts w:cs="Times New Roman"/>
          <w:szCs w:val="24"/>
        </w:rPr>
        <w:t>24.4 BDT</w:t>
      </w:r>
      <w:r w:rsidR="00937BBB">
        <w:rPr>
          <w:rFonts w:cs="Times New Roman"/>
          <w:szCs w:val="24"/>
        </w:rPr>
        <w:t xml:space="preserve">. </w:t>
      </w:r>
      <w:r w:rsidRPr="00F777EE">
        <w:rPr>
          <w:rFonts w:cs="Times New Roman"/>
          <w:szCs w:val="24"/>
        </w:rPr>
        <w:t xml:space="preserve">In percentage terms, it is equivalent to a 45% reduction.  </w:t>
      </w:r>
    </w:p>
    <w:p w14:paraId="273A1EA0" w14:textId="07A8AD49" w:rsidR="003A2A64" w:rsidRPr="00F777EE" w:rsidRDefault="003A2A64" w:rsidP="003A2A64">
      <w:pPr>
        <w:rPr>
          <w:rFonts w:cs="Times New Roman"/>
          <w:b/>
          <w:szCs w:val="24"/>
        </w:rPr>
      </w:pPr>
      <w:bookmarkStart w:id="5" w:name="_Toc60749865"/>
      <w:r w:rsidRPr="00F777EE">
        <w:rPr>
          <w:rFonts w:cs="Times New Roman"/>
          <w:b/>
          <w:szCs w:val="24"/>
        </w:rPr>
        <w:t>5.2 Trend Summary</w:t>
      </w:r>
      <w:bookmarkEnd w:id="5"/>
    </w:p>
    <w:p w14:paraId="7BB5B05F" w14:textId="74B5365E" w:rsidR="003A2A64" w:rsidRPr="00F777EE" w:rsidRDefault="003A2A64" w:rsidP="003A2A64">
      <w:pPr>
        <w:rPr>
          <w:rFonts w:cs="Times New Roman"/>
          <w:szCs w:val="24"/>
        </w:rPr>
      </w:pPr>
      <w:r w:rsidRPr="00F777EE">
        <w:rPr>
          <w:rFonts w:cs="Times New Roman"/>
          <w:szCs w:val="24"/>
        </w:rPr>
        <w:t xml:space="preserve">The above discussion covers the ups and downs of the share prices of the selected ten local commercial banks. </w:t>
      </w:r>
      <w:bookmarkStart w:id="6" w:name="_Hlk60664350"/>
      <w:r w:rsidRPr="00F777EE">
        <w:rPr>
          <w:rFonts w:cs="Times New Roman"/>
          <w:szCs w:val="24"/>
        </w:rPr>
        <w:t xml:space="preserve">It is evident that some of the banks performed very well in the eight-year period, whereas some did not function as per their reputation. Among all the banks, BRAC Bank has outperformed everyone with </w:t>
      </w:r>
      <w:r w:rsidR="00445EA8">
        <w:rPr>
          <w:rFonts w:cs="Times New Roman"/>
          <w:szCs w:val="24"/>
        </w:rPr>
        <w:t xml:space="preserve">a </w:t>
      </w:r>
      <w:r w:rsidRPr="00F777EE">
        <w:rPr>
          <w:rFonts w:cs="Times New Roman"/>
          <w:szCs w:val="24"/>
        </w:rPr>
        <w:t xml:space="preserve">more than 200% increase in its stock value. On the other hand, AB Bank has the highest decline percentage rate in its share price in the selected period, with a 66% reduction in its stock value. </w:t>
      </w:r>
      <w:r w:rsidR="00445EA8">
        <w:rPr>
          <w:rFonts w:cs="Times New Roman"/>
          <w:szCs w:val="24"/>
        </w:rPr>
        <w:t>From</w:t>
      </w:r>
      <w:r w:rsidRPr="00F777EE">
        <w:rPr>
          <w:rFonts w:cs="Times New Roman"/>
          <w:szCs w:val="24"/>
        </w:rPr>
        <w:t xml:space="preserve"> a different perspective, second and third-generation banks are better off than first-generation banks. All the first-generation banks have shown a decline in their stock value. Third generation banks have increased their stock worth by 239% aggregately. </w:t>
      </w:r>
      <w:bookmarkEnd w:id="6"/>
    </w:p>
    <w:p w14:paraId="043C1AF6" w14:textId="77777777" w:rsidR="003A2A64" w:rsidRPr="00F777EE" w:rsidRDefault="003A2A64" w:rsidP="003A2A64">
      <w:pPr>
        <w:rPr>
          <w:rFonts w:cs="Times New Roman"/>
          <w:szCs w:val="24"/>
        </w:rPr>
      </w:pPr>
      <w:r w:rsidRPr="00F777EE">
        <w:rPr>
          <w:rFonts w:cs="Times New Roman"/>
          <w:szCs w:val="24"/>
        </w:rPr>
        <w:t>The trend in stock prices of these banks is given in the following table:</w:t>
      </w:r>
    </w:p>
    <w:p w14:paraId="10E2F8F5" w14:textId="77777777" w:rsidR="003A2A64" w:rsidRPr="00F777EE" w:rsidRDefault="003A2A64" w:rsidP="003A2A64">
      <w:pPr>
        <w:rPr>
          <w:rFonts w:cs="Times New Roman"/>
          <w:b/>
          <w:szCs w:val="24"/>
        </w:rPr>
      </w:pPr>
      <w:bookmarkStart w:id="7" w:name="_Hlk60742463"/>
      <w:r w:rsidRPr="00F777EE">
        <w:rPr>
          <w:rFonts w:cs="Times New Roman"/>
          <w:b/>
          <w:szCs w:val="24"/>
        </w:rPr>
        <w:t>Table 1: Trend in Stock Prices of Ten Local Commercial Banks from 2012-2020</w:t>
      </w:r>
    </w:p>
    <w:tbl>
      <w:tblPr>
        <w:tblStyle w:val="TableGrid"/>
        <w:tblW w:w="10165" w:type="dxa"/>
        <w:tblLook w:val="04A0" w:firstRow="1" w:lastRow="0" w:firstColumn="1" w:lastColumn="0" w:noHBand="0" w:noVBand="1"/>
      </w:tblPr>
      <w:tblGrid>
        <w:gridCol w:w="4675"/>
        <w:gridCol w:w="5490"/>
      </w:tblGrid>
      <w:tr w:rsidR="003A2A64" w:rsidRPr="00F777EE" w14:paraId="4983AF21" w14:textId="77777777" w:rsidTr="00914165">
        <w:tc>
          <w:tcPr>
            <w:tcW w:w="4675" w:type="dxa"/>
            <w:shd w:val="clear" w:color="auto" w:fill="002060"/>
          </w:tcPr>
          <w:bookmarkEnd w:id="7"/>
          <w:p w14:paraId="6E757B36" w14:textId="77777777" w:rsidR="003A2A64" w:rsidRPr="00F777EE" w:rsidRDefault="003A2A64" w:rsidP="00150A2E">
            <w:pPr>
              <w:jc w:val="center"/>
              <w:rPr>
                <w:rFonts w:cs="Times New Roman"/>
                <w:b/>
                <w:bCs/>
                <w:szCs w:val="24"/>
              </w:rPr>
            </w:pPr>
            <w:r w:rsidRPr="00F777EE">
              <w:rPr>
                <w:rFonts w:cs="Times New Roman"/>
                <w:b/>
                <w:bCs/>
                <w:szCs w:val="24"/>
              </w:rPr>
              <w:t>Banks</w:t>
            </w:r>
          </w:p>
        </w:tc>
        <w:tc>
          <w:tcPr>
            <w:tcW w:w="5490" w:type="dxa"/>
            <w:shd w:val="clear" w:color="auto" w:fill="002060"/>
          </w:tcPr>
          <w:p w14:paraId="2C04A6E7" w14:textId="77777777" w:rsidR="003A2A64" w:rsidRPr="00F777EE" w:rsidRDefault="003A2A64" w:rsidP="00150A2E">
            <w:pPr>
              <w:jc w:val="center"/>
              <w:rPr>
                <w:rFonts w:cs="Times New Roman"/>
                <w:b/>
                <w:bCs/>
                <w:szCs w:val="24"/>
              </w:rPr>
            </w:pPr>
            <w:r w:rsidRPr="00F777EE">
              <w:rPr>
                <w:rFonts w:cs="Times New Roman"/>
                <w:b/>
                <w:bCs/>
                <w:szCs w:val="24"/>
              </w:rPr>
              <w:t>Stock Price Movement (%)</w:t>
            </w:r>
          </w:p>
        </w:tc>
      </w:tr>
      <w:tr w:rsidR="003A2A64" w:rsidRPr="00F777EE" w14:paraId="6B1F0B27" w14:textId="77777777" w:rsidTr="00914165">
        <w:tc>
          <w:tcPr>
            <w:tcW w:w="4675" w:type="dxa"/>
          </w:tcPr>
          <w:p w14:paraId="5BE25C34" w14:textId="77777777" w:rsidR="003A2A64" w:rsidRPr="00F777EE" w:rsidRDefault="003A2A64" w:rsidP="00800147">
            <w:pPr>
              <w:jc w:val="center"/>
              <w:rPr>
                <w:rFonts w:cs="Times New Roman"/>
                <w:szCs w:val="24"/>
              </w:rPr>
            </w:pPr>
            <w:r w:rsidRPr="00F777EE">
              <w:rPr>
                <w:rFonts w:cs="Times New Roman"/>
                <w:szCs w:val="24"/>
              </w:rPr>
              <w:t>AB Bank Ltd.</w:t>
            </w:r>
          </w:p>
        </w:tc>
        <w:tc>
          <w:tcPr>
            <w:tcW w:w="5490" w:type="dxa"/>
          </w:tcPr>
          <w:p w14:paraId="15F82137" w14:textId="77777777" w:rsidR="003A2A64" w:rsidRPr="00F777EE" w:rsidRDefault="003A2A64" w:rsidP="00800147">
            <w:pPr>
              <w:jc w:val="center"/>
              <w:rPr>
                <w:rFonts w:cs="Times New Roman"/>
                <w:b/>
                <w:bCs/>
                <w:szCs w:val="24"/>
              </w:rPr>
            </w:pPr>
            <w:r w:rsidRPr="00F777EE">
              <w:rPr>
                <w:rFonts w:cs="Times New Roman"/>
                <w:b/>
                <w:bCs/>
                <w:szCs w:val="24"/>
              </w:rPr>
              <w:t>-66</w:t>
            </w:r>
          </w:p>
        </w:tc>
      </w:tr>
      <w:tr w:rsidR="003A2A64" w:rsidRPr="00F777EE" w14:paraId="0DB1296B" w14:textId="77777777" w:rsidTr="00914165">
        <w:tc>
          <w:tcPr>
            <w:tcW w:w="4675" w:type="dxa"/>
          </w:tcPr>
          <w:p w14:paraId="20FBBEA5" w14:textId="77777777" w:rsidR="003A2A64" w:rsidRPr="00F777EE" w:rsidRDefault="003A2A64" w:rsidP="00800147">
            <w:pPr>
              <w:jc w:val="center"/>
              <w:rPr>
                <w:rFonts w:cs="Times New Roman"/>
                <w:szCs w:val="24"/>
              </w:rPr>
            </w:pPr>
            <w:r w:rsidRPr="00F777EE">
              <w:rPr>
                <w:rFonts w:cs="Times New Roman"/>
                <w:szCs w:val="24"/>
              </w:rPr>
              <w:t>Bank Asia Ltd.</w:t>
            </w:r>
          </w:p>
        </w:tc>
        <w:tc>
          <w:tcPr>
            <w:tcW w:w="5490" w:type="dxa"/>
          </w:tcPr>
          <w:p w14:paraId="74CD93EF" w14:textId="77777777" w:rsidR="003A2A64" w:rsidRPr="00F777EE" w:rsidRDefault="003A2A64" w:rsidP="00800147">
            <w:pPr>
              <w:jc w:val="center"/>
              <w:rPr>
                <w:rFonts w:cs="Times New Roman"/>
                <w:b/>
                <w:bCs/>
                <w:szCs w:val="24"/>
              </w:rPr>
            </w:pPr>
            <w:r w:rsidRPr="00F777EE">
              <w:rPr>
                <w:rFonts w:cs="Times New Roman"/>
                <w:b/>
                <w:bCs/>
                <w:szCs w:val="24"/>
              </w:rPr>
              <w:t>+6</w:t>
            </w:r>
          </w:p>
        </w:tc>
      </w:tr>
      <w:tr w:rsidR="003A2A64" w:rsidRPr="00F777EE" w14:paraId="0D0CB433" w14:textId="77777777" w:rsidTr="00914165">
        <w:tc>
          <w:tcPr>
            <w:tcW w:w="4675" w:type="dxa"/>
          </w:tcPr>
          <w:p w14:paraId="608EAF6F" w14:textId="77777777" w:rsidR="003A2A64" w:rsidRPr="00F777EE" w:rsidRDefault="003A2A64" w:rsidP="00800147">
            <w:pPr>
              <w:jc w:val="center"/>
              <w:rPr>
                <w:rFonts w:cs="Times New Roman"/>
                <w:szCs w:val="24"/>
              </w:rPr>
            </w:pPr>
            <w:r w:rsidRPr="00F777EE">
              <w:rPr>
                <w:rFonts w:cs="Times New Roman"/>
                <w:szCs w:val="24"/>
              </w:rPr>
              <w:lastRenderedPageBreak/>
              <w:t>BRAC Bank Ltd.</w:t>
            </w:r>
          </w:p>
        </w:tc>
        <w:tc>
          <w:tcPr>
            <w:tcW w:w="5490" w:type="dxa"/>
          </w:tcPr>
          <w:p w14:paraId="5CED0CB0" w14:textId="77777777" w:rsidR="003A2A64" w:rsidRPr="00F777EE" w:rsidRDefault="003A2A64" w:rsidP="00800147">
            <w:pPr>
              <w:jc w:val="center"/>
              <w:rPr>
                <w:rFonts w:cs="Times New Roman"/>
                <w:b/>
                <w:bCs/>
                <w:szCs w:val="24"/>
              </w:rPr>
            </w:pPr>
            <w:r w:rsidRPr="00F777EE">
              <w:rPr>
                <w:rFonts w:cs="Times New Roman"/>
                <w:b/>
                <w:bCs/>
                <w:szCs w:val="24"/>
              </w:rPr>
              <w:t>+217</w:t>
            </w:r>
          </w:p>
        </w:tc>
      </w:tr>
      <w:tr w:rsidR="003A2A64" w:rsidRPr="00F777EE" w14:paraId="6E7BD2CF" w14:textId="77777777" w:rsidTr="00914165">
        <w:tc>
          <w:tcPr>
            <w:tcW w:w="4675" w:type="dxa"/>
          </w:tcPr>
          <w:p w14:paraId="3B69D076" w14:textId="77777777" w:rsidR="003A2A64" w:rsidRPr="00F777EE" w:rsidRDefault="003A2A64" w:rsidP="00800147">
            <w:pPr>
              <w:jc w:val="center"/>
              <w:rPr>
                <w:rFonts w:cs="Times New Roman"/>
                <w:szCs w:val="24"/>
              </w:rPr>
            </w:pPr>
            <w:r w:rsidRPr="00F777EE">
              <w:rPr>
                <w:rFonts w:cs="Times New Roman"/>
                <w:szCs w:val="24"/>
              </w:rPr>
              <w:t>City Bank Ltd.</w:t>
            </w:r>
          </w:p>
        </w:tc>
        <w:tc>
          <w:tcPr>
            <w:tcW w:w="5490" w:type="dxa"/>
          </w:tcPr>
          <w:p w14:paraId="656F00BA" w14:textId="77777777" w:rsidR="003A2A64" w:rsidRPr="00F777EE" w:rsidRDefault="003A2A64" w:rsidP="00800147">
            <w:pPr>
              <w:jc w:val="center"/>
              <w:rPr>
                <w:rFonts w:cs="Times New Roman"/>
                <w:b/>
                <w:bCs/>
                <w:szCs w:val="24"/>
              </w:rPr>
            </w:pPr>
            <w:r w:rsidRPr="00F777EE">
              <w:rPr>
                <w:rFonts w:cs="Times New Roman"/>
                <w:b/>
                <w:bCs/>
                <w:szCs w:val="24"/>
              </w:rPr>
              <w:t>-15</w:t>
            </w:r>
          </w:p>
        </w:tc>
      </w:tr>
      <w:tr w:rsidR="003A2A64" w:rsidRPr="00F777EE" w14:paraId="430DF742" w14:textId="77777777" w:rsidTr="00914165">
        <w:tc>
          <w:tcPr>
            <w:tcW w:w="4675" w:type="dxa"/>
          </w:tcPr>
          <w:p w14:paraId="1F5336FA" w14:textId="77777777" w:rsidR="003A2A64" w:rsidRPr="00F777EE" w:rsidRDefault="003A2A64" w:rsidP="00800147">
            <w:pPr>
              <w:jc w:val="center"/>
              <w:rPr>
                <w:rFonts w:cs="Times New Roman"/>
                <w:szCs w:val="24"/>
              </w:rPr>
            </w:pPr>
            <w:r w:rsidRPr="00F777EE">
              <w:rPr>
                <w:rFonts w:cs="Times New Roman"/>
                <w:szCs w:val="24"/>
              </w:rPr>
              <w:t>Dhaka Bank Ltd.</w:t>
            </w:r>
          </w:p>
        </w:tc>
        <w:tc>
          <w:tcPr>
            <w:tcW w:w="5490" w:type="dxa"/>
          </w:tcPr>
          <w:p w14:paraId="5670DE53" w14:textId="77777777" w:rsidR="003A2A64" w:rsidRPr="00F777EE" w:rsidRDefault="003A2A64" w:rsidP="00800147">
            <w:pPr>
              <w:jc w:val="center"/>
              <w:rPr>
                <w:rFonts w:cs="Times New Roman"/>
                <w:b/>
                <w:bCs/>
                <w:szCs w:val="24"/>
              </w:rPr>
            </w:pPr>
            <w:r w:rsidRPr="00F777EE">
              <w:rPr>
                <w:rFonts w:cs="Times New Roman"/>
                <w:b/>
                <w:bCs/>
                <w:szCs w:val="24"/>
              </w:rPr>
              <w:t>-35</w:t>
            </w:r>
          </w:p>
        </w:tc>
      </w:tr>
      <w:tr w:rsidR="003A2A64" w:rsidRPr="00F777EE" w14:paraId="7F35BF3A" w14:textId="77777777" w:rsidTr="00914165">
        <w:tc>
          <w:tcPr>
            <w:tcW w:w="4675" w:type="dxa"/>
          </w:tcPr>
          <w:p w14:paraId="09D38868" w14:textId="77777777" w:rsidR="003A2A64" w:rsidRPr="00F777EE" w:rsidRDefault="003A2A64" w:rsidP="00800147">
            <w:pPr>
              <w:jc w:val="center"/>
              <w:rPr>
                <w:rFonts w:cs="Times New Roman"/>
                <w:szCs w:val="24"/>
              </w:rPr>
            </w:pPr>
            <w:r w:rsidRPr="00F777EE">
              <w:rPr>
                <w:rFonts w:cs="Times New Roman"/>
                <w:szCs w:val="24"/>
              </w:rPr>
              <w:t>Eastern Bank Ltd.</w:t>
            </w:r>
          </w:p>
        </w:tc>
        <w:tc>
          <w:tcPr>
            <w:tcW w:w="5490" w:type="dxa"/>
          </w:tcPr>
          <w:p w14:paraId="1324A0B3" w14:textId="77777777" w:rsidR="003A2A64" w:rsidRPr="00F777EE" w:rsidRDefault="003A2A64" w:rsidP="00800147">
            <w:pPr>
              <w:jc w:val="center"/>
              <w:rPr>
                <w:rFonts w:cs="Times New Roman"/>
                <w:b/>
                <w:bCs/>
                <w:szCs w:val="24"/>
              </w:rPr>
            </w:pPr>
            <w:r w:rsidRPr="00F777EE">
              <w:rPr>
                <w:rFonts w:cs="Times New Roman"/>
                <w:b/>
                <w:bCs/>
                <w:szCs w:val="24"/>
              </w:rPr>
              <w:t>-0.4</w:t>
            </w:r>
          </w:p>
        </w:tc>
      </w:tr>
      <w:tr w:rsidR="003A2A64" w:rsidRPr="00F777EE" w14:paraId="4500A708" w14:textId="77777777" w:rsidTr="00914165">
        <w:tc>
          <w:tcPr>
            <w:tcW w:w="4675" w:type="dxa"/>
          </w:tcPr>
          <w:p w14:paraId="4BF609DB" w14:textId="77777777" w:rsidR="003A2A64" w:rsidRPr="00F777EE" w:rsidRDefault="003A2A64" w:rsidP="00800147">
            <w:pPr>
              <w:jc w:val="center"/>
              <w:rPr>
                <w:rFonts w:cs="Times New Roman"/>
                <w:szCs w:val="24"/>
              </w:rPr>
            </w:pPr>
            <w:r w:rsidRPr="00F777EE">
              <w:rPr>
                <w:rFonts w:cs="Times New Roman"/>
                <w:szCs w:val="24"/>
              </w:rPr>
              <w:t>Jamuna Bank Ltd.</w:t>
            </w:r>
          </w:p>
        </w:tc>
        <w:tc>
          <w:tcPr>
            <w:tcW w:w="5490" w:type="dxa"/>
          </w:tcPr>
          <w:p w14:paraId="38E50514" w14:textId="77777777" w:rsidR="003A2A64" w:rsidRPr="00F777EE" w:rsidRDefault="003A2A64" w:rsidP="00800147">
            <w:pPr>
              <w:jc w:val="center"/>
              <w:rPr>
                <w:rFonts w:cs="Times New Roman"/>
                <w:b/>
                <w:bCs/>
                <w:szCs w:val="24"/>
              </w:rPr>
            </w:pPr>
            <w:r w:rsidRPr="00F777EE">
              <w:rPr>
                <w:rFonts w:cs="Times New Roman"/>
                <w:b/>
                <w:bCs/>
                <w:szCs w:val="24"/>
              </w:rPr>
              <w:t>+22</w:t>
            </w:r>
          </w:p>
        </w:tc>
      </w:tr>
      <w:tr w:rsidR="003A2A64" w:rsidRPr="00F777EE" w14:paraId="251DCDD1" w14:textId="77777777" w:rsidTr="00914165">
        <w:tc>
          <w:tcPr>
            <w:tcW w:w="4675" w:type="dxa"/>
          </w:tcPr>
          <w:p w14:paraId="4514C4C8" w14:textId="77777777" w:rsidR="003A2A64" w:rsidRPr="00F777EE" w:rsidRDefault="003A2A64" w:rsidP="00800147">
            <w:pPr>
              <w:jc w:val="center"/>
              <w:rPr>
                <w:rFonts w:cs="Times New Roman"/>
                <w:szCs w:val="24"/>
              </w:rPr>
            </w:pPr>
            <w:r w:rsidRPr="00F777EE">
              <w:rPr>
                <w:rFonts w:cs="Times New Roman"/>
                <w:szCs w:val="24"/>
              </w:rPr>
              <w:t>Mutual Trust Bank Ltd.</w:t>
            </w:r>
          </w:p>
        </w:tc>
        <w:tc>
          <w:tcPr>
            <w:tcW w:w="5490" w:type="dxa"/>
          </w:tcPr>
          <w:p w14:paraId="48CE158E" w14:textId="77777777" w:rsidR="003A2A64" w:rsidRPr="00F777EE" w:rsidRDefault="003A2A64" w:rsidP="00800147">
            <w:pPr>
              <w:jc w:val="center"/>
              <w:rPr>
                <w:rFonts w:cs="Times New Roman"/>
                <w:b/>
                <w:bCs/>
                <w:szCs w:val="24"/>
              </w:rPr>
            </w:pPr>
            <w:r w:rsidRPr="00F777EE">
              <w:rPr>
                <w:rFonts w:cs="Times New Roman"/>
                <w:b/>
                <w:bCs/>
                <w:szCs w:val="24"/>
              </w:rPr>
              <w:t>+90</w:t>
            </w:r>
          </w:p>
        </w:tc>
      </w:tr>
      <w:tr w:rsidR="003A2A64" w:rsidRPr="00F777EE" w14:paraId="20CDCE8D" w14:textId="77777777" w:rsidTr="00914165">
        <w:tc>
          <w:tcPr>
            <w:tcW w:w="4675" w:type="dxa"/>
          </w:tcPr>
          <w:p w14:paraId="036D8D9E" w14:textId="77777777" w:rsidR="003A2A64" w:rsidRPr="00F777EE" w:rsidRDefault="003A2A64" w:rsidP="00800147">
            <w:pPr>
              <w:jc w:val="center"/>
              <w:rPr>
                <w:rFonts w:cs="Times New Roman"/>
                <w:szCs w:val="24"/>
              </w:rPr>
            </w:pPr>
            <w:r w:rsidRPr="00F777EE">
              <w:rPr>
                <w:rFonts w:cs="Times New Roman"/>
                <w:szCs w:val="24"/>
              </w:rPr>
              <w:t>National Bank Ltd.</w:t>
            </w:r>
          </w:p>
        </w:tc>
        <w:tc>
          <w:tcPr>
            <w:tcW w:w="5490" w:type="dxa"/>
          </w:tcPr>
          <w:p w14:paraId="1CDE8CD7" w14:textId="77777777" w:rsidR="003A2A64" w:rsidRPr="00F777EE" w:rsidRDefault="003A2A64" w:rsidP="00800147">
            <w:pPr>
              <w:jc w:val="center"/>
              <w:rPr>
                <w:rFonts w:cs="Times New Roman"/>
                <w:b/>
                <w:bCs/>
                <w:szCs w:val="24"/>
              </w:rPr>
            </w:pPr>
            <w:r w:rsidRPr="00F777EE">
              <w:rPr>
                <w:rFonts w:cs="Times New Roman"/>
                <w:b/>
                <w:bCs/>
                <w:szCs w:val="24"/>
              </w:rPr>
              <w:t>-63</w:t>
            </w:r>
          </w:p>
        </w:tc>
      </w:tr>
      <w:tr w:rsidR="003A2A64" w:rsidRPr="00F777EE" w14:paraId="6CA6AC5D" w14:textId="77777777" w:rsidTr="00914165">
        <w:tc>
          <w:tcPr>
            <w:tcW w:w="4675" w:type="dxa"/>
          </w:tcPr>
          <w:p w14:paraId="1279C4C7" w14:textId="77777777" w:rsidR="003A2A64" w:rsidRPr="00F777EE" w:rsidRDefault="003A2A64" w:rsidP="00800147">
            <w:pPr>
              <w:jc w:val="center"/>
              <w:rPr>
                <w:rFonts w:cs="Times New Roman"/>
                <w:szCs w:val="24"/>
              </w:rPr>
            </w:pPr>
            <w:r w:rsidRPr="00F777EE">
              <w:rPr>
                <w:rFonts w:cs="Times New Roman"/>
                <w:szCs w:val="24"/>
              </w:rPr>
              <w:t>Uttara Bank Ltd.</w:t>
            </w:r>
          </w:p>
        </w:tc>
        <w:tc>
          <w:tcPr>
            <w:tcW w:w="5490" w:type="dxa"/>
          </w:tcPr>
          <w:p w14:paraId="647EB9B1" w14:textId="77777777" w:rsidR="003A2A64" w:rsidRPr="00F777EE" w:rsidRDefault="003A2A64" w:rsidP="00800147">
            <w:pPr>
              <w:jc w:val="center"/>
              <w:rPr>
                <w:rFonts w:cs="Times New Roman"/>
                <w:b/>
                <w:bCs/>
                <w:szCs w:val="24"/>
              </w:rPr>
            </w:pPr>
            <w:r w:rsidRPr="00F777EE">
              <w:rPr>
                <w:rFonts w:cs="Times New Roman"/>
                <w:b/>
                <w:bCs/>
                <w:szCs w:val="24"/>
              </w:rPr>
              <w:t>-45</w:t>
            </w:r>
          </w:p>
        </w:tc>
      </w:tr>
    </w:tbl>
    <w:p w14:paraId="779A5979" w14:textId="20DF5DF6" w:rsidR="003A2A64" w:rsidRPr="00F777EE" w:rsidRDefault="003A2A64" w:rsidP="003A2A64">
      <w:pPr>
        <w:rPr>
          <w:rFonts w:cs="Times New Roman"/>
          <w:b/>
          <w:szCs w:val="24"/>
        </w:rPr>
      </w:pPr>
      <w:r w:rsidRPr="00F777EE">
        <w:rPr>
          <w:rFonts w:cs="Times New Roman"/>
          <w:b/>
          <w:szCs w:val="24"/>
        </w:rPr>
        <w:t>Sources of Data: DSE Database</w:t>
      </w:r>
    </w:p>
    <w:p w14:paraId="77677C54" w14:textId="1612528F" w:rsidR="003A2A64" w:rsidRPr="00F777EE" w:rsidRDefault="003A2A64" w:rsidP="003A2A64">
      <w:pPr>
        <w:rPr>
          <w:rFonts w:cs="Times New Roman"/>
          <w:b/>
          <w:szCs w:val="24"/>
        </w:rPr>
      </w:pPr>
      <w:bookmarkStart w:id="8" w:name="_Toc60749866"/>
      <w:r w:rsidRPr="00F777EE">
        <w:rPr>
          <w:rFonts w:cs="Times New Roman"/>
          <w:b/>
          <w:szCs w:val="24"/>
        </w:rPr>
        <w:t>5.3 Average Daily Stock Return (% &amp; BDT) of Ten Local Commercial Banks</w:t>
      </w:r>
      <w:bookmarkEnd w:id="8"/>
    </w:p>
    <w:p w14:paraId="581988A4" w14:textId="2C132C9F" w:rsidR="003A2A64" w:rsidRPr="00F777EE" w:rsidRDefault="003A2A64" w:rsidP="003A2A64">
      <w:pPr>
        <w:rPr>
          <w:rFonts w:cs="Times New Roman"/>
          <w:szCs w:val="24"/>
        </w:rPr>
      </w:pPr>
      <w:r w:rsidRPr="00F777EE">
        <w:rPr>
          <w:rFonts w:cs="Times New Roman"/>
          <w:szCs w:val="24"/>
        </w:rPr>
        <w:t xml:space="preserve">Daily percentage return is calculated from the daily stock prices of these banks. Later on, daily return </w:t>
      </w:r>
      <w:r w:rsidR="0033466A">
        <w:rPr>
          <w:rFonts w:cs="Times New Roman"/>
          <w:szCs w:val="24"/>
        </w:rPr>
        <w:t>(</w:t>
      </w:r>
      <w:r w:rsidRPr="00F777EE">
        <w:rPr>
          <w:rFonts w:cs="Times New Roman"/>
          <w:szCs w:val="24"/>
        </w:rPr>
        <w:t>on</w:t>
      </w:r>
      <w:r w:rsidR="0033466A">
        <w:rPr>
          <w:rFonts w:cs="Times New Roman"/>
          <w:szCs w:val="24"/>
        </w:rPr>
        <w:t xml:space="preserve"> </w:t>
      </w:r>
      <w:r w:rsidRPr="00F777EE">
        <w:rPr>
          <w:rFonts w:cs="Times New Roman"/>
          <w:szCs w:val="24"/>
        </w:rPr>
        <w:t>amount</w:t>
      </w:r>
      <w:r w:rsidR="0033466A">
        <w:rPr>
          <w:rFonts w:cs="Times New Roman"/>
          <w:szCs w:val="24"/>
        </w:rPr>
        <w:t>)</w:t>
      </w:r>
      <w:r w:rsidRPr="00F777EE">
        <w:rPr>
          <w:rFonts w:cs="Times New Roman"/>
          <w:szCs w:val="24"/>
        </w:rPr>
        <w:t xml:space="preserve"> is calculated from the funds hypothetically invested in these banks.</w:t>
      </w:r>
      <w:r w:rsidR="00D760F9">
        <w:rPr>
          <w:rFonts w:cs="Times New Roman"/>
          <w:szCs w:val="24"/>
        </w:rPr>
        <w:t xml:space="preserve"> </w:t>
      </w:r>
      <w:r w:rsidRPr="00F777EE">
        <w:rPr>
          <w:rFonts w:cs="Times New Roman"/>
          <w:szCs w:val="24"/>
        </w:rPr>
        <w:t>In order to calculate the percentage daily return, today's share price is divided by yesterday's share price. Then the result is converted into log</w:t>
      </w:r>
      <w:r w:rsidR="00445EA8">
        <w:rPr>
          <w:rFonts w:cs="Times New Roman"/>
          <w:szCs w:val="24"/>
        </w:rPr>
        <w:t xml:space="preserve"> </w:t>
      </w:r>
      <w:r w:rsidRPr="00F777EE">
        <w:rPr>
          <w:rFonts w:cs="Times New Roman"/>
          <w:szCs w:val="24"/>
        </w:rPr>
        <w:t xml:space="preserve">returns by simply putting </w:t>
      </w:r>
      <w:r w:rsidR="00D760F9">
        <w:rPr>
          <w:rFonts w:cs="Times New Roman"/>
          <w:szCs w:val="24"/>
        </w:rPr>
        <w:t>‘</w:t>
      </w:r>
      <w:r w:rsidRPr="00F777EE">
        <w:rPr>
          <w:rFonts w:cs="Times New Roman"/>
          <w:szCs w:val="24"/>
        </w:rPr>
        <w:t>ln</w:t>
      </w:r>
      <w:r w:rsidR="00D760F9">
        <w:rPr>
          <w:rFonts w:cs="Times New Roman"/>
          <w:szCs w:val="24"/>
        </w:rPr>
        <w:t>’</w:t>
      </w:r>
      <w:r w:rsidRPr="00F777EE">
        <w:rPr>
          <w:rFonts w:cs="Times New Roman"/>
          <w:szCs w:val="24"/>
        </w:rPr>
        <w:t xml:space="preserve"> in the previously mentioned formula. For example, let x=today's share price of Eastern bank limited=22.4 BDT and y=yesterday's share price of Eastern bank limited=26.7. Thus, the daily percentage return of EBL's stock for today will be =ln(x/y). In this manner, the daily percentage return is calculated for the selected banks for a period of eight years, from 2012 to 2020. After calculating the daily percentage return, daily gains or losses are calculated for these banks. For this study, the total investment portfolio was assumed to be 50 lakhs BDT. It was hypothetically considered, and the weight was given on the basis of the generations of the banks. Each daily percentage return is then multiplied by the hypothetically invested amount to calculate daily gains or losses.</w:t>
      </w:r>
    </w:p>
    <w:p w14:paraId="669BEB98" w14:textId="77777777" w:rsidR="003A2A64" w:rsidRPr="00F777EE" w:rsidRDefault="003A2A64" w:rsidP="003A2A64">
      <w:pPr>
        <w:rPr>
          <w:rFonts w:cs="Times New Roman"/>
          <w:szCs w:val="24"/>
        </w:rPr>
      </w:pPr>
      <w:r w:rsidRPr="00F777EE">
        <w:rPr>
          <w:rFonts w:cs="Times New Roman"/>
          <w:szCs w:val="24"/>
        </w:rPr>
        <w:t>The hypothetical investment distribution is depicted in the following table:</w:t>
      </w:r>
    </w:p>
    <w:p w14:paraId="06AA1544" w14:textId="77777777" w:rsidR="003A2A64" w:rsidRPr="00F777EE" w:rsidRDefault="003A2A64" w:rsidP="003A2A64">
      <w:pPr>
        <w:rPr>
          <w:rFonts w:cs="Times New Roman"/>
          <w:b/>
          <w:szCs w:val="24"/>
        </w:rPr>
      </w:pPr>
      <w:r w:rsidRPr="00F777EE">
        <w:rPr>
          <w:rFonts w:cs="Times New Roman"/>
          <w:b/>
          <w:szCs w:val="24"/>
        </w:rPr>
        <w:t>Table 2: Distribution of Hypothetical Portfolio</w:t>
      </w:r>
    </w:p>
    <w:tbl>
      <w:tblPr>
        <w:tblStyle w:val="TableGrid"/>
        <w:tblW w:w="0" w:type="auto"/>
        <w:tblLook w:val="04A0" w:firstRow="1" w:lastRow="0" w:firstColumn="1" w:lastColumn="0" w:noHBand="0" w:noVBand="1"/>
      </w:tblPr>
      <w:tblGrid>
        <w:gridCol w:w="2337"/>
        <w:gridCol w:w="2518"/>
        <w:gridCol w:w="2157"/>
        <w:gridCol w:w="2338"/>
      </w:tblGrid>
      <w:tr w:rsidR="003A2A64" w:rsidRPr="00F777EE" w14:paraId="4306FD6A" w14:textId="77777777" w:rsidTr="00914165">
        <w:tc>
          <w:tcPr>
            <w:tcW w:w="2337" w:type="dxa"/>
            <w:shd w:val="clear" w:color="auto" w:fill="002060"/>
          </w:tcPr>
          <w:p w14:paraId="45FE8C86" w14:textId="77777777" w:rsidR="003A2A64" w:rsidRPr="00F777EE" w:rsidRDefault="003A2A64" w:rsidP="003A2A64">
            <w:pPr>
              <w:rPr>
                <w:rFonts w:cs="Times New Roman"/>
                <w:b/>
                <w:bCs/>
                <w:szCs w:val="24"/>
              </w:rPr>
            </w:pPr>
            <w:bookmarkStart w:id="9" w:name="_Hlk59802909"/>
            <w:r w:rsidRPr="00F777EE">
              <w:rPr>
                <w:rFonts w:cs="Times New Roman"/>
                <w:b/>
                <w:bCs/>
                <w:szCs w:val="24"/>
              </w:rPr>
              <w:t>Generations</w:t>
            </w:r>
          </w:p>
        </w:tc>
        <w:tc>
          <w:tcPr>
            <w:tcW w:w="2518" w:type="dxa"/>
            <w:shd w:val="clear" w:color="auto" w:fill="002060"/>
          </w:tcPr>
          <w:p w14:paraId="5161BAB5" w14:textId="77777777" w:rsidR="003A2A64" w:rsidRPr="00F777EE" w:rsidRDefault="003A2A64" w:rsidP="003A2A64">
            <w:pPr>
              <w:rPr>
                <w:rFonts w:cs="Times New Roman"/>
                <w:b/>
                <w:bCs/>
                <w:szCs w:val="24"/>
              </w:rPr>
            </w:pPr>
            <w:r w:rsidRPr="00F777EE">
              <w:rPr>
                <w:rFonts w:cs="Times New Roman"/>
                <w:b/>
                <w:bCs/>
                <w:szCs w:val="24"/>
              </w:rPr>
              <w:t>Banks</w:t>
            </w:r>
          </w:p>
        </w:tc>
        <w:tc>
          <w:tcPr>
            <w:tcW w:w="2157" w:type="dxa"/>
            <w:shd w:val="clear" w:color="auto" w:fill="002060"/>
          </w:tcPr>
          <w:p w14:paraId="2D449D47" w14:textId="77777777" w:rsidR="003A2A64" w:rsidRPr="00F777EE" w:rsidRDefault="003A2A64" w:rsidP="003A2A64">
            <w:pPr>
              <w:rPr>
                <w:rFonts w:cs="Times New Roman"/>
                <w:b/>
                <w:bCs/>
                <w:szCs w:val="24"/>
              </w:rPr>
            </w:pPr>
            <w:r w:rsidRPr="00F777EE">
              <w:rPr>
                <w:rFonts w:cs="Times New Roman"/>
                <w:b/>
                <w:bCs/>
                <w:szCs w:val="24"/>
              </w:rPr>
              <w:t>Weight</w:t>
            </w:r>
          </w:p>
        </w:tc>
        <w:tc>
          <w:tcPr>
            <w:tcW w:w="2338" w:type="dxa"/>
            <w:shd w:val="clear" w:color="auto" w:fill="002060"/>
          </w:tcPr>
          <w:p w14:paraId="3C52795F" w14:textId="77777777" w:rsidR="003A2A64" w:rsidRPr="00F777EE" w:rsidRDefault="003A2A64" w:rsidP="003A2A64">
            <w:pPr>
              <w:rPr>
                <w:rFonts w:cs="Times New Roman"/>
                <w:b/>
                <w:bCs/>
                <w:szCs w:val="24"/>
              </w:rPr>
            </w:pPr>
            <w:r w:rsidRPr="00F777EE">
              <w:rPr>
                <w:rFonts w:cs="Times New Roman"/>
                <w:b/>
                <w:bCs/>
                <w:szCs w:val="24"/>
              </w:rPr>
              <w:t>BDT</w:t>
            </w:r>
          </w:p>
        </w:tc>
      </w:tr>
      <w:tr w:rsidR="003A2A64" w:rsidRPr="00F777EE" w14:paraId="743E2489" w14:textId="77777777" w:rsidTr="00914165">
        <w:tc>
          <w:tcPr>
            <w:tcW w:w="2337" w:type="dxa"/>
          </w:tcPr>
          <w:p w14:paraId="7E34A56B" w14:textId="77777777" w:rsidR="003A2A64" w:rsidRPr="00F777EE" w:rsidRDefault="003A2A64" w:rsidP="0030101E">
            <w:pPr>
              <w:jc w:val="center"/>
              <w:rPr>
                <w:rFonts w:cs="Times New Roman"/>
                <w:szCs w:val="24"/>
              </w:rPr>
            </w:pPr>
            <w:r w:rsidRPr="00F777EE">
              <w:rPr>
                <w:rFonts w:cs="Times New Roman"/>
                <w:szCs w:val="24"/>
              </w:rPr>
              <w:t>1</w:t>
            </w:r>
          </w:p>
        </w:tc>
        <w:tc>
          <w:tcPr>
            <w:tcW w:w="2518" w:type="dxa"/>
          </w:tcPr>
          <w:p w14:paraId="44BAF8E0" w14:textId="77777777" w:rsidR="003A2A64" w:rsidRPr="00F777EE" w:rsidRDefault="003A2A64" w:rsidP="0030101E">
            <w:pPr>
              <w:jc w:val="center"/>
              <w:rPr>
                <w:rFonts w:cs="Times New Roman"/>
                <w:szCs w:val="24"/>
              </w:rPr>
            </w:pPr>
            <w:r w:rsidRPr="00F777EE">
              <w:rPr>
                <w:rFonts w:cs="Times New Roman"/>
                <w:szCs w:val="24"/>
              </w:rPr>
              <w:t>AB Bank Ltd.</w:t>
            </w:r>
          </w:p>
          <w:p w14:paraId="53EA7EB8" w14:textId="77777777" w:rsidR="003A2A64" w:rsidRPr="00F777EE" w:rsidRDefault="003A2A64" w:rsidP="0030101E">
            <w:pPr>
              <w:jc w:val="center"/>
              <w:rPr>
                <w:rFonts w:cs="Times New Roman"/>
                <w:szCs w:val="24"/>
              </w:rPr>
            </w:pPr>
            <w:r w:rsidRPr="00F777EE">
              <w:rPr>
                <w:rFonts w:cs="Times New Roman"/>
                <w:szCs w:val="24"/>
              </w:rPr>
              <w:t>City Bank Ltd.</w:t>
            </w:r>
          </w:p>
          <w:p w14:paraId="660C2E69" w14:textId="77777777" w:rsidR="003A2A64" w:rsidRPr="00F777EE" w:rsidRDefault="003A2A64" w:rsidP="0030101E">
            <w:pPr>
              <w:jc w:val="center"/>
              <w:rPr>
                <w:rFonts w:cs="Times New Roman"/>
                <w:szCs w:val="24"/>
              </w:rPr>
            </w:pPr>
            <w:r w:rsidRPr="00F777EE">
              <w:rPr>
                <w:rFonts w:cs="Times New Roman"/>
                <w:szCs w:val="24"/>
              </w:rPr>
              <w:t>National Bank Ltd.</w:t>
            </w:r>
          </w:p>
          <w:p w14:paraId="7C5D5C9D" w14:textId="77777777" w:rsidR="003A2A64" w:rsidRPr="00F777EE" w:rsidRDefault="003A2A64" w:rsidP="0030101E">
            <w:pPr>
              <w:jc w:val="center"/>
              <w:rPr>
                <w:rFonts w:cs="Times New Roman"/>
                <w:szCs w:val="24"/>
              </w:rPr>
            </w:pPr>
            <w:r w:rsidRPr="00F777EE">
              <w:rPr>
                <w:rFonts w:cs="Times New Roman"/>
                <w:szCs w:val="24"/>
              </w:rPr>
              <w:t>Uttara Bank Ltd.</w:t>
            </w:r>
          </w:p>
        </w:tc>
        <w:tc>
          <w:tcPr>
            <w:tcW w:w="2157" w:type="dxa"/>
          </w:tcPr>
          <w:p w14:paraId="24B6F783" w14:textId="77777777" w:rsidR="003A2A64" w:rsidRPr="00F777EE" w:rsidRDefault="003A2A64" w:rsidP="0030101E">
            <w:pPr>
              <w:jc w:val="center"/>
              <w:rPr>
                <w:rFonts w:cs="Times New Roman"/>
                <w:b/>
                <w:bCs/>
                <w:szCs w:val="24"/>
              </w:rPr>
            </w:pPr>
            <w:r w:rsidRPr="00F777EE">
              <w:rPr>
                <w:rFonts w:cs="Times New Roman"/>
                <w:b/>
                <w:bCs/>
                <w:szCs w:val="24"/>
              </w:rPr>
              <w:t>60%</w:t>
            </w:r>
          </w:p>
        </w:tc>
        <w:tc>
          <w:tcPr>
            <w:tcW w:w="2338" w:type="dxa"/>
          </w:tcPr>
          <w:p w14:paraId="1A421577" w14:textId="77777777" w:rsidR="003A2A64" w:rsidRPr="00F777EE" w:rsidRDefault="003A2A64" w:rsidP="0030101E">
            <w:pPr>
              <w:jc w:val="center"/>
              <w:rPr>
                <w:rFonts w:cs="Times New Roman"/>
                <w:b/>
                <w:bCs/>
                <w:szCs w:val="24"/>
              </w:rPr>
            </w:pPr>
            <w:r w:rsidRPr="00F777EE">
              <w:rPr>
                <w:rFonts w:cs="Times New Roman"/>
                <w:b/>
                <w:bCs/>
                <w:szCs w:val="24"/>
              </w:rPr>
              <w:t>7,50,000</w:t>
            </w:r>
          </w:p>
        </w:tc>
      </w:tr>
      <w:tr w:rsidR="003A2A64" w:rsidRPr="00F777EE" w14:paraId="514E673B" w14:textId="77777777" w:rsidTr="00914165">
        <w:tc>
          <w:tcPr>
            <w:tcW w:w="2337" w:type="dxa"/>
          </w:tcPr>
          <w:p w14:paraId="0F0C7F5A" w14:textId="77777777" w:rsidR="003A2A64" w:rsidRPr="00F777EE" w:rsidRDefault="003A2A64" w:rsidP="0030101E">
            <w:pPr>
              <w:jc w:val="center"/>
              <w:rPr>
                <w:rFonts w:cs="Times New Roman"/>
                <w:szCs w:val="24"/>
              </w:rPr>
            </w:pPr>
            <w:r w:rsidRPr="00F777EE">
              <w:rPr>
                <w:rFonts w:cs="Times New Roman"/>
                <w:szCs w:val="24"/>
              </w:rPr>
              <w:lastRenderedPageBreak/>
              <w:t>2</w:t>
            </w:r>
          </w:p>
        </w:tc>
        <w:tc>
          <w:tcPr>
            <w:tcW w:w="2518" w:type="dxa"/>
          </w:tcPr>
          <w:p w14:paraId="6D7E629B" w14:textId="77777777" w:rsidR="003A2A64" w:rsidRPr="00F777EE" w:rsidRDefault="003A2A64" w:rsidP="0030101E">
            <w:pPr>
              <w:jc w:val="center"/>
              <w:rPr>
                <w:rFonts w:cs="Times New Roman"/>
                <w:szCs w:val="24"/>
              </w:rPr>
            </w:pPr>
            <w:r w:rsidRPr="00F777EE">
              <w:rPr>
                <w:rFonts w:cs="Times New Roman"/>
                <w:szCs w:val="24"/>
              </w:rPr>
              <w:t>Dhaka Bank Ltd.</w:t>
            </w:r>
          </w:p>
          <w:p w14:paraId="2499B604" w14:textId="77777777" w:rsidR="003A2A64" w:rsidRPr="00F777EE" w:rsidRDefault="003A2A64" w:rsidP="0030101E">
            <w:pPr>
              <w:jc w:val="center"/>
              <w:rPr>
                <w:rFonts w:cs="Times New Roman"/>
                <w:szCs w:val="24"/>
              </w:rPr>
            </w:pPr>
            <w:r w:rsidRPr="00F777EE">
              <w:rPr>
                <w:rFonts w:cs="Times New Roman"/>
                <w:szCs w:val="24"/>
              </w:rPr>
              <w:t>Eastern Bank Ltd.</w:t>
            </w:r>
          </w:p>
          <w:p w14:paraId="37E88BE6" w14:textId="77777777" w:rsidR="003A2A64" w:rsidRPr="00F777EE" w:rsidRDefault="003A2A64" w:rsidP="0030101E">
            <w:pPr>
              <w:jc w:val="center"/>
              <w:rPr>
                <w:rFonts w:cs="Times New Roman"/>
                <w:szCs w:val="24"/>
              </w:rPr>
            </w:pPr>
            <w:r w:rsidRPr="00F777EE">
              <w:rPr>
                <w:rFonts w:cs="Times New Roman"/>
                <w:szCs w:val="24"/>
              </w:rPr>
              <w:t>Mutual Trust Bank Ltd.</w:t>
            </w:r>
          </w:p>
          <w:p w14:paraId="6F4BC53A" w14:textId="77777777" w:rsidR="003A2A64" w:rsidRPr="00F777EE" w:rsidRDefault="003A2A64" w:rsidP="0030101E">
            <w:pPr>
              <w:jc w:val="center"/>
              <w:rPr>
                <w:rFonts w:cs="Times New Roman"/>
                <w:szCs w:val="24"/>
              </w:rPr>
            </w:pPr>
            <w:r w:rsidRPr="00F777EE">
              <w:rPr>
                <w:rFonts w:cs="Times New Roman"/>
                <w:szCs w:val="24"/>
              </w:rPr>
              <w:t>Bank Asia Ltd.</w:t>
            </w:r>
          </w:p>
        </w:tc>
        <w:tc>
          <w:tcPr>
            <w:tcW w:w="2157" w:type="dxa"/>
          </w:tcPr>
          <w:p w14:paraId="48DA37A2" w14:textId="77777777" w:rsidR="003A2A64" w:rsidRPr="00F777EE" w:rsidRDefault="003A2A64" w:rsidP="0030101E">
            <w:pPr>
              <w:jc w:val="center"/>
              <w:rPr>
                <w:rFonts w:cs="Times New Roman"/>
                <w:b/>
                <w:bCs/>
                <w:szCs w:val="24"/>
              </w:rPr>
            </w:pPr>
            <w:r w:rsidRPr="00F777EE">
              <w:rPr>
                <w:rFonts w:cs="Times New Roman"/>
                <w:b/>
                <w:bCs/>
                <w:szCs w:val="24"/>
              </w:rPr>
              <w:t>30%</w:t>
            </w:r>
          </w:p>
        </w:tc>
        <w:tc>
          <w:tcPr>
            <w:tcW w:w="2338" w:type="dxa"/>
          </w:tcPr>
          <w:p w14:paraId="76951B8A" w14:textId="77777777" w:rsidR="003A2A64" w:rsidRPr="00F777EE" w:rsidRDefault="003A2A64" w:rsidP="0030101E">
            <w:pPr>
              <w:jc w:val="center"/>
              <w:rPr>
                <w:rFonts w:cs="Times New Roman"/>
                <w:b/>
                <w:bCs/>
                <w:szCs w:val="24"/>
              </w:rPr>
            </w:pPr>
            <w:r w:rsidRPr="00F777EE">
              <w:rPr>
                <w:rFonts w:cs="Times New Roman"/>
                <w:b/>
                <w:bCs/>
                <w:szCs w:val="24"/>
              </w:rPr>
              <w:t>3,75,000</w:t>
            </w:r>
          </w:p>
        </w:tc>
      </w:tr>
      <w:tr w:rsidR="003A2A64" w:rsidRPr="00F777EE" w14:paraId="3317B815" w14:textId="77777777" w:rsidTr="00914165">
        <w:tc>
          <w:tcPr>
            <w:tcW w:w="2337" w:type="dxa"/>
            <w:tcBorders>
              <w:bottom w:val="single" w:sz="4" w:space="0" w:color="auto"/>
            </w:tcBorders>
          </w:tcPr>
          <w:p w14:paraId="47DB2411" w14:textId="77777777" w:rsidR="003A2A64" w:rsidRPr="00F777EE" w:rsidRDefault="003A2A64" w:rsidP="0030101E">
            <w:pPr>
              <w:jc w:val="center"/>
              <w:rPr>
                <w:rFonts w:cs="Times New Roman"/>
                <w:szCs w:val="24"/>
              </w:rPr>
            </w:pPr>
            <w:r w:rsidRPr="00F777EE">
              <w:rPr>
                <w:rFonts w:cs="Times New Roman"/>
                <w:szCs w:val="24"/>
              </w:rPr>
              <w:t>3</w:t>
            </w:r>
          </w:p>
        </w:tc>
        <w:tc>
          <w:tcPr>
            <w:tcW w:w="2518" w:type="dxa"/>
            <w:tcBorders>
              <w:bottom w:val="single" w:sz="4" w:space="0" w:color="auto"/>
            </w:tcBorders>
          </w:tcPr>
          <w:p w14:paraId="3D036DA7" w14:textId="77777777" w:rsidR="003A2A64" w:rsidRPr="00F777EE" w:rsidRDefault="003A2A64" w:rsidP="0030101E">
            <w:pPr>
              <w:jc w:val="center"/>
              <w:rPr>
                <w:rFonts w:cs="Times New Roman"/>
                <w:szCs w:val="24"/>
              </w:rPr>
            </w:pPr>
            <w:r w:rsidRPr="00F777EE">
              <w:rPr>
                <w:rFonts w:cs="Times New Roman"/>
                <w:szCs w:val="24"/>
              </w:rPr>
              <w:t>BRAC Bank Ltd.</w:t>
            </w:r>
          </w:p>
          <w:p w14:paraId="47927277" w14:textId="77777777" w:rsidR="003A2A64" w:rsidRPr="00F777EE" w:rsidRDefault="003A2A64" w:rsidP="0030101E">
            <w:pPr>
              <w:jc w:val="center"/>
              <w:rPr>
                <w:rFonts w:cs="Times New Roman"/>
                <w:szCs w:val="24"/>
              </w:rPr>
            </w:pPr>
            <w:r w:rsidRPr="00F777EE">
              <w:rPr>
                <w:rFonts w:cs="Times New Roman"/>
                <w:szCs w:val="24"/>
              </w:rPr>
              <w:t>Jamuna Bank Ltd.</w:t>
            </w:r>
          </w:p>
        </w:tc>
        <w:tc>
          <w:tcPr>
            <w:tcW w:w="2157" w:type="dxa"/>
            <w:tcBorders>
              <w:bottom w:val="single" w:sz="4" w:space="0" w:color="auto"/>
            </w:tcBorders>
          </w:tcPr>
          <w:p w14:paraId="583E0E0E" w14:textId="77777777" w:rsidR="003A2A64" w:rsidRPr="00F777EE" w:rsidRDefault="003A2A64" w:rsidP="0030101E">
            <w:pPr>
              <w:jc w:val="center"/>
              <w:rPr>
                <w:rFonts w:cs="Times New Roman"/>
                <w:b/>
                <w:bCs/>
                <w:szCs w:val="24"/>
              </w:rPr>
            </w:pPr>
            <w:r w:rsidRPr="00F777EE">
              <w:rPr>
                <w:rFonts w:cs="Times New Roman"/>
                <w:b/>
                <w:bCs/>
                <w:szCs w:val="24"/>
              </w:rPr>
              <w:t>10%</w:t>
            </w:r>
          </w:p>
        </w:tc>
        <w:tc>
          <w:tcPr>
            <w:tcW w:w="2338" w:type="dxa"/>
            <w:tcBorders>
              <w:bottom w:val="single" w:sz="4" w:space="0" w:color="auto"/>
            </w:tcBorders>
          </w:tcPr>
          <w:p w14:paraId="5FAE0C38" w14:textId="77777777" w:rsidR="003A2A64" w:rsidRPr="00F777EE" w:rsidRDefault="003A2A64" w:rsidP="0030101E">
            <w:pPr>
              <w:jc w:val="center"/>
              <w:rPr>
                <w:rFonts w:cs="Times New Roman"/>
                <w:b/>
                <w:bCs/>
                <w:szCs w:val="24"/>
              </w:rPr>
            </w:pPr>
            <w:r w:rsidRPr="00F777EE">
              <w:rPr>
                <w:rFonts w:cs="Times New Roman"/>
                <w:b/>
                <w:bCs/>
                <w:szCs w:val="24"/>
              </w:rPr>
              <w:t>2,50,000</w:t>
            </w:r>
          </w:p>
        </w:tc>
      </w:tr>
      <w:tr w:rsidR="003A2A64" w:rsidRPr="00F777EE" w14:paraId="34015927" w14:textId="77777777" w:rsidTr="00914165">
        <w:tc>
          <w:tcPr>
            <w:tcW w:w="9350" w:type="dxa"/>
            <w:gridSpan w:val="4"/>
            <w:tcBorders>
              <w:bottom w:val="single" w:sz="4" w:space="0" w:color="auto"/>
            </w:tcBorders>
          </w:tcPr>
          <w:p w14:paraId="2FFDBB25" w14:textId="77777777" w:rsidR="003A2A64" w:rsidRPr="00F777EE" w:rsidRDefault="003A2A64" w:rsidP="003A2A64">
            <w:pPr>
              <w:rPr>
                <w:rFonts w:cs="Times New Roman"/>
                <w:b/>
                <w:bCs/>
                <w:szCs w:val="24"/>
              </w:rPr>
            </w:pPr>
            <w:r w:rsidRPr="00F777EE">
              <w:rPr>
                <w:rFonts w:cs="Times New Roman"/>
                <w:b/>
                <w:bCs/>
                <w:szCs w:val="24"/>
              </w:rPr>
              <w:t>Total Portfolio = 50,00,000 BDT</w:t>
            </w:r>
          </w:p>
        </w:tc>
      </w:tr>
    </w:tbl>
    <w:bookmarkEnd w:id="9"/>
    <w:p w14:paraId="32C5F76C" w14:textId="77777777" w:rsidR="003A2A64" w:rsidRPr="00F777EE" w:rsidRDefault="003A2A64" w:rsidP="003A2A64">
      <w:pPr>
        <w:rPr>
          <w:rFonts w:cs="Times New Roman"/>
          <w:b/>
          <w:szCs w:val="24"/>
        </w:rPr>
      </w:pPr>
      <w:r w:rsidRPr="00F777EE">
        <w:rPr>
          <w:rFonts w:cs="Times New Roman"/>
          <w:b/>
          <w:szCs w:val="24"/>
        </w:rPr>
        <w:t>Sources of Data: Author's Assumption</w:t>
      </w:r>
    </w:p>
    <w:p w14:paraId="6FB1C44C" w14:textId="6F947A96" w:rsidR="003A2A64" w:rsidRPr="00F777EE" w:rsidRDefault="00994738" w:rsidP="003A2A64">
      <w:pPr>
        <w:rPr>
          <w:rFonts w:cs="Times New Roman"/>
          <w:szCs w:val="24"/>
        </w:rPr>
      </w:pPr>
      <w:r>
        <w:rPr>
          <w:rFonts w:cs="Times New Roman"/>
          <w:szCs w:val="24"/>
        </w:rPr>
        <w:t xml:space="preserve">First, second and third-generation banks were given 60%, 30% and 10% weight respectively. </w:t>
      </w:r>
      <w:r w:rsidR="008F2B83">
        <w:rPr>
          <w:rFonts w:cs="Times New Roman"/>
          <w:szCs w:val="24"/>
        </w:rPr>
        <w:t>E</w:t>
      </w:r>
      <w:r w:rsidR="007D022B">
        <w:rPr>
          <w:rFonts w:cs="Times New Roman"/>
          <w:szCs w:val="24"/>
        </w:rPr>
        <w:t>ach bank’s invested amount is shown in the above table</w:t>
      </w:r>
      <w:r w:rsidR="008F2B83">
        <w:rPr>
          <w:rFonts w:cs="Times New Roman"/>
          <w:szCs w:val="24"/>
        </w:rPr>
        <w:t xml:space="preserve"> with the help of the weight</w:t>
      </w:r>
      <w:r w:rsidR="007D022B">
        <w:rPr>
          <w:rFonts w:cs="Times New Roman"/>
          <w:szCs w:val="24"/>
        </w:rPr>
        <w:t>.</w:t>
      </w:r>
    </w:p>
    <w:p w14:paraId="11C47E30" w14:textId="1E1C6AE0" w:rsidR="003A2A64" w:rsidRPr="00F777EE" w:rsidRDefault="003A2A64" w:rsidP="003A2A64">
      <w:pPr>
        <w:rPr>
          <w:rFonts w:cs="Times New Roman"/>
          <w:szCs w:val="24"/>
        </w:rPr>
      </w:pPr>
      <w:r w:rsidRPr="00F777EE">
        <w:rPr>
          <w:rFonts w:cs="Times New Roman"/>
          <w:szCs w:val="24"/>
        </w:rPr>
        <w:t xml:space="preserve">From the daily percentage return and daily gains and losses, average percentage return and average daily gains or losses </w:t>
      </w:r>
      <w:r w:rsidR="003E3A01">
        <w:rPr>
          <w:rFonts w:cs="Times New Roman"/>
          <w:szCs w:val="24"/>
        </w:rPr>
        <w:t>are</w:t>
      </w:r>
      <w:r w:rsidRPr="00F777EE">
        <w:rPr>
          <w:rFonts w:cs="Times New Roman"/>
          <w:szCs w:val="24"/>
        </w:rPr>
        <w:t xml:space="preserve"> determined and pointed out in the following table:</w:t>
      </w:r>
    </w:p>
    <w:p w14:paraId="3A29C48A" w14:textId="77777777" w:rsidR="003A2A64" w:rsidRPr="00F777EE" w:rsidRDefault="003A2A64" w:rsidP="003A2A64">
      <w:pPr>
        <w:rPr>
          <w:rFonts w:cs="Times New Roman"/>
          <w:b/>
          <w:szCs w:val="24"/>
        </w:rPr>
      </w:pPr>
      <w:r w:rsidRPr="00F777EE">
        <w:rPr>
          <w:rFonts w:cs="Times New Roman"/>
          <w:b/>
          <w:szCs w:val="24"/>
        </w:rPr>
        <w:t>Table 3: Average Return (% and BDT) of Ten Local Commercial Banks from 2012-2020</w:t>
      </w:r>
    </w:p>
    <w:tbl>
      <w:tblPr>
        <w:tblStyle w:val="TableGrid"/>
        <w:tblW w:w="0" w:type="auto"/>
        <w:tblLook w:val="04A0" w:firstRow="1" w:lastRow="0" w:firstColumn="1" w:lastColumn="0" w:noHBand="0" w:noVBand="1"/>
      </w:tblPr>
      <w:tblGrid>
        <w:gridCol w:w="4675"/>
        <w:gridCol w:w="2337"/>
        <w:gridCol w:w="2338"/>
      </w:tblGrid>
      <w:tr w:rsidR="003A2A64" w:rsidRPr="00F777EE" w14:paraId="0B62D389" w14:textId="77777777" w:rsidTr="00914165">
        <w:tc>
          <w:tcPr>
            <w:tcW w:w="4675" w:type="dxa"/>
            <w:shd w:val="clear" w:color="auto" w:fill="002060"/>
          </w:tcPr>
          <w:p w14:paraId="6F65B873" w14:textId="77777777" w:rsidR="003A2A64" w:rsidRPr="00F777EE" w:rsidRDefault="003A2A64" w:rsidP="003A2A64">
            <w:pPr>
              <w:rPr>
                <w:rFonts w:cs="Times New Roman"/>
                <w:b/>
                <w:bCs/>
                <w:szCs w:val="24"/>
              </w:rPr>
            </w:pPr>
            <w:r w:rsidRPr="00F777EE">
              <w:rPr>
                <w:rFonts w:cs="Times New Roman"/>
                <w:b/>
                <w:bCs/>
                <w:szCs w:val="24"/>
              </w:rPr>
              <w:t>Banks</w:t>
            </w:r>
          </w:p>
        </w:tc>
        <w:tc>
          <w:tcPr>
            <w:tcW w:w="2337" w:type="dxa"/>
            <w:shd w:val="clear" w:color="auto" w:fill="002060"/>
          </w:tcPr>
          <w:p w14:paraId="2C61F735" w14:textId="77777777" w:rsidR="003A2A64" w:rsidRPr="00F777EE" w:rsidRDefault="003A2A64" w:rsidP="003A2A64">
            <w:pPr>
              <w:rPr>
                <w:rFonts w:cs="Times New Roman"/>
                <w:b/>
                <w:bCs/>
                <w:szCs w:val="24"/>
              </w:rPr>
            </w:pPr>
            <w:r w:rsidRPr="00F777EE">
              <w:rPr>
                <w:rFonts w:cs="Times New Roman"/>
                <w:b/>
                <w:bCs/>
                <w:szCs w:val="24"/>
              </w:rPr>
              <w:t xml:space="preserve">Average (%) </w:t>
            </w:r>
          </w:p>
          <w:p w14:paraId="45558797" w14:textId="77777777" w:rsidR="003A2A64" w:rsidRPr="00F777EE" w:rsidRDefault="003A2A64" w:rsidP="003A2A64">
            <w:pPr>
              <w:rPr>
                <w:rFonts w:cs="Times New Roman"/>
                <w:b/>
                <w:bCs/>
                <w:szCs w:val="24"/>
              </w:rPr>
            </w:pPr>
            <w:r w:rsidRPr="00F777EE">
              <w:rPr>
                <w:rFonts w:cs="Times New Roman"/>
                <w:b/>
                <w:bCs/>
                <w:szCs w:val="24"/>
              </w:rPr>
              <w:t>Return</w:t>
            </w:r>
          </w:p>
        </w:tc>
        <w:tc>
          <w:tcPr>
            <w:tcW w:w="2338" w:type="dxa"/>
            <w:shd w:val="clear" w:color="auto" w:fill="002060"/>
          </w:tcPr>
          <w:p w14:paraId="7D3F95CD" w14:textId="77777777" w:rsidR="003A2A64" w:rsidRPr="00F777EE" w:rsidRDefault="003A2A64" w:rsidP="003A2A64">
            <w:pPr>
              <w:rPr>
                <w:rFonts w:cs="Times New Roman"/>
                <w:b/>
                <w:bCs/>
                <w:szCs w:val="24"/>
              </w:rPr>
            </w:pPr>
            <w:r w:rsidRPr="00F777EE">
              <w:rPr>
                <w:rFonts w:cs="Times New Roman"/>
                <w:b/>
                <w:bCs/>
                <w:szCs w:val="24"/>
              </w:rPr>
              <w:t>Average (BDT) Return</w:t>
            </w:r>
          </w:p>
        </w:tc>
      </w:tr>
      <w:tr w:rsidR="003A2A64" w:rsidRPr="00F777EE" w14:paraId="5983F3E1" w14:textId="77777777" w:rsidTr="00914165">
        <w:tc>
          <w:tcPr>
            <w:tcW w:w="4675" w:type="dxa"/>
          </w:tcPr>
          <w:p w14:paraId="6959DE32" w14:textId="77777777" w:rsidR="003A2A64" w:rsidRPr="00F777EE" w:rsidRDefault="003A2A64" w:rsidP="003A2A64">
            <w:pPr>
              <w:rPr>
                <w:rFonts w:cs="Times New Roman"/>
                <w:szCs w:val="24"/>
              </w:rPr>
            </w:pPr>
            <w:r w:rsidRPr="00F777EE">
              <w:rPr>
                <w:rFonts w:cs="Times New Roman"/>
                <w:szCs w:val="24"/>
              </w:rPr>
              <w:t>AB Bank Ltd.</w:t>
            </w:r>
          </w:p>
        </w:tc>
        <w:tc>
          <w:tcPr>
            <w:tcW w:w="2337" w:type="dxa"/>
          </w:tcPr>
          <w:p w14:paraId="37AE238B" w14:textId="77777777" w:rsidR="003A2A64" w:rsidRPr="00F777EE" w:rsidRDefault="003A2A64" w:rsidP="003A2A64">
            <w:pPr>
              <w:rPr>
                <w:rFonts w:cs="Times New Roman"/>
                <w:b/>
                <w:bCs/>
                <w:szCs w:val="24"/>
              </w:rPr>
            </w:pPr>
            <w:r w:rsidRPr="00F777EE">
              <w:rPr>
                <w:rFonts w:cs="Times New Roman"/>
                <w:b/>
                <w:bCs/>
                <w:szCs w:val="24"/>
              </w:rPr>
              <w:t>-0.0517%</w:t>
            </w:r>
          </w:p>
        </w:tc>
        <w:tc>
          <w:tcPr>
            <w:tcW w:w="2338" w:type="dxa"/>
          </w:tcPr>
          <w:p w14:paraId="2E965D3F" w14:textId="77777777" w:rsidR="003A2A64" w:rsidRPr="00F777EE" w:rsidRDefault="003A2A64" w:rsidP="003A2A64">
            <w:pPr>
              <w:rPr>
                <w:rFonts w:cs="Times New Roman"/>
                <w:b/>
                <w:bCs/>
                <w:szCs w:val="24"/>
              </w:rPr>
            </w:pPr>
            <w:r w:rsidRPr="00F777EE">
              <w:rPr>
                <w:rFonts w:cs="Times New Roman"/>
                <w:b/>
                <w:bCs/>
                <w:szCs w:val="24"/>
              </w:rPr>
              <w:t>-388 Taka</w:t>
            </w:r>
          </w:p>
        </w:tc>
      </w:tr>
      <w:tr w:rsidR="003A2A64" w:rsidRPr="00F777EE" w14:paraId="1C52B3BB" w14:textId="77777777" w:rsidTr="00914165">
        <w:tc>
          <w:tcPr>
            <w:tcW w:w="4675" w:type="dxa"/>
          </w:tcPr>
          <w:p w14:paraId="362FEF35" w14:textId="77777777" w:rsidR="003A2A64" w:rsidRPr="00F777EE" w:rsidRDefault="003A2A64" w:rsidP="003A2A64">
            <w:pPr>
              <w:rPr>
                <w:rFonts w:cs="Times New Roman"/>
                <w:szCs w:val="24"/>
              </w:rPr>
            </w:pPr>
            <w:r w:rsidRPr="00F777EE">
              <w:rPr>
                <w:rFonts w:cs="Times New Roman"/>
                <w:szCs w:val="24"/>
              </w:rPr>
              <w:t>Bank Asia Ltd.</w:t>
            </w:r>
          </w:p>
        </w:tc>
        <w:tc>
          <w:tcPr>
            <w:tcW w:w="2337" w:type="dxa"/>
          </w:tcPr>
          <w:p w14:paraId="67F89061" w14:textId="77777777" w:rsidR="003A2A64" w:rsidRPr="00F777EE" w:rsidRDefault="003A2A64" w:rsidP="003A2A64">
            <w:pPr>
              <w:rPr>
                <w:rFonts w:cs="Times New Roman"/>
                <w:b/>
                <w:bCs/>
                <w:szCs w:val="24"/>
              </w:rPr>
            </w:pPr>
            <w:r w:rsidRPr="00F777EE">
              <w:rPr>
                <w:rFonts w:cs="Times New Roman"/>
                <w:b/>
                <w:bCs/>
                <w:szCs w:val="24"/>
              </w:rPr>
              <w:t>5.9938%</w:t>
            </w:r>
          </w:p>
        </w:tc>
        <w:tc>
          <w:tcPr>
            <w:tcW w:w="2338" w:type="dxa"/>
          </w:tcPr>
          <w:p w14:paraId="45C7C80F" w14:textId="77777777" w:rsidR="003A2A64" w:rsidRPr="00F777EE" w:rsidRDefault="003A2A64" w:rsidP="003A2A64">
            <w:pPr>
              <w:rPr>
                <w:rFonts w:cs="Times New Roman"/>
                <w:b/>
                <w:bCs/>
                <w:szCs w:val="24"/>
              </w:rPr>
            </w:pPr>
            <w:r w:rsidRPr="00F777EE">
              <w:rPr>
                <w:rFonts w:cs="Times New Roman"/>
                <w:b/>
                <w:bCs/>
                <w:szCs w:val="24"/>
              </w:rPr>
              <w:t>22,477 Taka</w:t>
            </w:r>
          </w:p>
        </w:tc>
      </w:tr>
      <w:tr w:rsidR="003A2A64" w:rsidRPr="00F777EE" w14:paraId="1A309C54" w14:textId="77777777" w:rsidTr="00914165">
        <w:tc>
          <w:tcPr>
            <w:tcW w:w="4675" w:type="dxa"/>
          </w:tcPr>
          <w:p w14:paraId="2BC5BCF7" w14:textId="77777777" w:rsidR="003A2A64" w:rsidRPr="00F777EE" w:rsidRDefault="003A2A64" w:rsidP="003A2A64">
            <w:pPr>
              <w:rPr>
                <w:rFonts w:cs="Times New Roman"/>
                <w:szCs w:val="24"/>
              </w:rPr>
            </w:pPr>
            <w:r w:rsidRPr="00F777EE">
              <w:rPr>
                <w:rFonts w:cs="Times New Roman"/>
                <w:szCs w:val="24"/>
              </w:rPr>
              <w:t>BRAC Bank Ltd.</w:t>
            </w:r>
          </w:p>
        </w:tc>
        <w:tc>
          <w:tcPr>
            <w:tcW w:w="2337" w:type="dxa"/>
          </w:tcPr>
          <w:p w14:paraId="5BEF13C4" w14:textId="77777777" w:rsidR="003A2A64" w:rsidRPr="00F777EE" w:rsidRDefault="003A2A64" w:rsidP="003A2A64">
            <w:pPr>
              <w:rPr>
                <w:rFonts w:cs="Times New Roman"/>
                <w:b/>
                <w:bCs/>
                <w:szCs w:val="24"/>
              </w:rPr>
            </w:pPr>
            <w:r w:rsidRPr="00F777EE">
              <w:rPr>
                <w:rFonts w:cs="Times New Roman"/>
                <w:b/>
                <w:bCs/>
                <w:szCs w:val="24"/>
              </w:rPr>
              <w:t>116%</w:t>
            </w:r>
          </w:p>
        </w:tc>
        <w:tc>
          <w:tcPr>
            <w:tcW w:w="2338" w:type="dxa"/>
          </w:tcPr>
          <w:p w14:paraId="7DD61D57" w14:textId="77777777" w:rsidR="003A2A64" w:rsidRPr="00F777EE" w:rsidRDefault="003A2A64" w:rsidP="003A2A64">
            <w:pPr>
              <w:rPr>
                <w:rFonts w:cs="Times New Roman"/>
                <w:b/>
                <w:bCs/>
                <w:szCs w:val="24"/>
              </w:rPr>
            </w:pPr>
            <w:r w:rsidRPr="00F777EE">
              <w:rPr>
                <w:rFonts w:cs="Times New Roman"/>
                <w:b/>
                <w:bCs/>
                <w:szCs w:val="24"/>
              </w:rPr>
              <w:t>140 Taka</w:t>
            </w:r>
          </w:p>
        </w:tc>
      </w:tr>
      <w:tr w:rsidR="003A2A64" w:rsidRPr="00F777EE" w14:paraId="06D0EAF7" w14:textId="77777777" w:rsidTr="00914165">
        <w:tc>
          <w:tcPr>
            <w:tcW w:w="4675" w:type="dxa"/>
          </w:tcPr>
          <w:p w14:paraId="55E9F098" w14:textId="77777777" w:rsidR="003A2A64" w:rsidRPr="00F777EE" w:rsidRDefault="003A2A64" w:rsidP="003A2A64">
            <w:pPr>
              <w:rPr>
                <w:rFonts w:cs="Times New Roman"/>
                <w:szCs w:val="24"/>
              </w:rPr>
            </w:pPr>
            <w:r w:rsidRPr="00F777EE">
              <w:rPr>
                <w:rFonts w:cs="Times New Roman"/>
                <w:szCs w:val="24"/>
              </w:rPr>
              <w:t>City Bank Ltd.</w:t>
            </w:r>
          </w:p>
        </w:tc>
        <w:tc>
          <w:tcPr>
            <w:tcW w:w="2337" w:type="dxa"/>
          </w:tcPr>
          <w:p w14:paraId="0ABFEC43" w14:textId="77777777" w:rsidR="003A2A64" w:rsidRPr="00F777EE" w:rsidRDefault="003A2A64" w:rsidP="003A2A64">
            <w:pPr>
              <w:rPr>
                <w:rFonts w:cs="Times New Roman"/>
                <w:b/>
                <w:bCs/>
                <w:szCs w:val="24"/>
              </w:rPr>
            </w:pPr>
            <w:r w:rsidRPr="00F777EE">
              <w:rPr>
                <w:rFonts w:cs="Times New Roman"/>
                <w:b/>
                <w:bCs/>
                <w:szCs w:val="24"/>
              </w:rPr>
              <w:t>-0.0080%</w:t>
            </w:r>
          </w:p>
        </w:tc>
        <w:tc>
          <w:tcPr>
            <w:tcW w:w="2338" w:type="dxa"/>
          </w:tcPr>
          <w:p w14:paraId="7FD76F2C" w14:textId="77777777" w:rsidR="003A2A64" w:rsidRPr="00F777EE" w:rsidRDefault="003A2A64" w:rsidP="003A2A64">
            <w:pPr>
              <w:rPr>
                <w:rFonts w:cs="Times New Roman"/>
                <w:b/>
                <w:bCs/>
                <w:szCs w:val="24"/>
              </w:rPr>
            </w:pPr>
            <w:r w:rsidRPr="00F777EE">
              <w:rPr>
                <w:rFonts w:cs="Times New Roman"/>
                <w:b/>
                <w:bCs/>
                <w:szCs w:val="24"/>
              </w:rPr>
              <w:t>-60 Taka</w:t>
            </w:r>
          </w:p>
        </w:tc>
      </w:tr>
      <w:tr w:rsidR="003A2A64" w:rsidRPr="00F777EE" w14:paraId="29A21AC8" w14:textId="77777777" w:rsidTr="00914165">
        <w:tc>
          <w:tcPr>
            <w:tcW w:w="4675" w:type="dxa"/>
          </w:tcPr>
          <w:p w14:paraId="17D2C280" w14:textId="77777777" w:rsidR="003A2A64" w:rsidRPr="00F777EE" w:rsidRDefault="003A2A64" w:rsidP="003A2A64">
            <w:pPr>
              <w:rPr>
                <w:rFonts w:cs="Times New Roman"/>
                <w:szCs w:val="24"/>
              </w:rPr>
            </w:pPr>
            <w:r w:rsidRPr="00F777EE">
              <w:rPr>
                <w:rFonts w:cs="Times New Roman"/>
                <w:szCs w:val="24"/>
              </w:rPr>
              <w:t>Dhaka Bank Ltd.</w:t>
            </w:r>
          </w:p>
        </w:tc>
        <w:tc>
          <w:tcPr>
            <w:tcW w:w="2337" w:type="dxa"/>
          </w:tcPr>
          <w:p w14:paraId="0B7C67E5" w14:textId="77777777" w:rsidR="003A2A64" w:rsidRPr="00F777EE" w:rsidRDefault="003A2A64" w:rsidP="003A2A64">
            <w:pPr>
              <w:rPr>
                <w:rFonts w:cs="Times New Roman"/>
                <w:b/>
                <w:bCs/>
                <w:szCs w:val="24"/>
              </w:rPr>
            </w:pPr>
            <w:r w:rsidRPr="00F777EE">
              <w:rPr>
                <w:rFonts w:cs="Times New Roman"/>
                <w:b/>
                <w:bCs/>
                <w:szCs w:val="24"/>
              </w:rPr>
              <w:t>-0.0211%</w:t>
            </w:r>
          </w:p>
        </w:tc>
        <w:tc>
          <w:tcPr>
            <w:tcW w:w="2338" w:type="dxa"/>
          </w:tcPr>
          <w:p w14:paraId="3EAA62EE" w14:textId="77777777" w:rsidR="003A2A64" w:rsidRPr="00F777EE" w:rsidRDefault="003A2A64" w:rsidP="003A2A64">
            <w:pPr>
              <w:rPr>
                <w:rFonts w:cs="Times New Roman"/>
                <w:b/>
                <w:bCs/>
                <w:szCs w:val="24"/>
              </w:rPr>
            </w:pPr>
            <w:r w:rsidRPr="00F777EE">
              <w:rPr>
                <w:rFonts w:cs="Times New Roman"/>
                <w:b/>
                <w:bCs/>
                <w:szCs w:val="24"/>
              </w:rPr>
              <w:t>-79 Taka</w:t>
            </w:r>
          </w:p>
        </w:tc>
      </w:tr>
      <w:tr w:rsidR="003A2A64" w:rsidRPr="00F777EE" w14:paraId="48787C38" w14:textId="77777777" w:rsidTr="00914165">
        <w:tc>
          <w:tcPr>
            <w:tcW w:w="4675" w:type="dxa"/>
          </w:tcPr>
          <w:p w14:paraId="4AEA27B9" w14:textId="77777777" w:rsidR="003A2A64" w:rsidRPr="00F777EE" w:rsidRDefault="003A2A64" w:rsidP="003A2A64">
            <w:pPr>
              <w:rPr>
                <w:rFonts w:cs="Times New Roman"/>
                <w:szCs w:val="24"/>
              </w:rPr>
            </w:pPr>
            <w:r w:rsidRPr="00F777EE">
              <w:rPr>
                <w:rFonts w:cs="Times New Roman"/>
                <w:szCs w:val="24"/>
              </w:rPr>
              <w:t>Eastern Bank Ltd.</w:t>
            </w:r>
          </w:p>
        </w:tc>
        <w:tc>
          <w:tcPr>
            <w:tcW w:w="2337" w:type="dxa"/>
          </w:tcPr>
          <w:p w14:paraId="1402BF79" w14:textId="77777777" w:rsidR="003A2A64" w:rsidRPr="00F777EE" w:rsidRDefault="003A2A64" w:rsidP="003A2A64">
            <w:pPr>
              <w:rPr>
                <w:rFonts w:cs="Times New Roman"/>
                <w:b/>
                <w:bCs/>
                <w:szCs w:val="24"/>
              </w:rPr>
            </w:pPr>
            <w:r w:rsidRPr="00F777EE">
              <w:rPr>
                <w:rFonts w:cs="Times New Roman"/>
                <w:b/>
                <w:bCs/>
                <w:szCs w:val="24"/>
              </w:rPr>
              <w:t>-0.0006%</w:t>
            </w:r>
          </w:p>
        </w:tc>
        <w:tc>
          <w:tcPr>
            <w:tcW w:w="2338" w:type="dxa"/>
          </w:tcPr>
          <w:p w14:paraId="48784193" w14:textId="77777777" w:rsidR="003A2A64" w:rsidRPr="00F777EE" w:rsidRDefault="003A2A64" w:rsidP="003A2A64">
            <w:pPr>
              <w:rPr>
                <w:rFonts w:cs="Times New Roman"/>
                <w:b/>
                <w:bCs/>
                <w:szCs w:val="24"/>
              </w:rPr>
            </w:pPr>
            <w:r w:rsidRPr="00F777EE">
              <w:rPr>
                <w:rFonts w:cs="Times New Roman"/>
                <w:b/>
                <w:bCs/>
                <w:szCs w:val="24"/>
              </w:rPr>
              <w:t>-2 Taka</w:t>
            </w:r>
          </w:p>
        </w:tc>
      </w:tr>
      <w:tr w:rsidR="003A2A64" w:rsidRPr="00F777EE" w14:paraId="49479A6D" w14:textId="77777777" w:rsidTr="00914165">
        <w:tc>
          <w:tcPr>
            <w:tcW w:w="4675" w:type="dxa"/>
          </w:tcPr>
          <w:p w14:paraId="514245B0" w14:textId="77777777" w:rsidR="003A2A64" w:rsidRPr="00F777EE" w:rsidRDefault="003A2A64" w:rsidP="003A2A64">
            <w:pPr>
              <w:rPr>
                <w:rFonts w:cs="Times New Roman"/>
                <w:szCs w:val="24"/>
              </w:rPr>
            </w:pPr>
            <w:r w:rsidRPr="00F777EE">
              <w:rPr>
                <w:rFonts w:cs="Times New Roman"/>
                <w:szCs w:val="24"/>
              </w:rPr>
              <w:t>Jamuna Bank Ltd.</w:t>
            </w:r>
          </w:p>
        </w:tc>
        <w:tc>
          <w:tcPr>
            <w:tcW w:w="2337" w:type="dxa"/>
          </w:tcPr>
          <w:p w14:paraId="76784681" w14:textId="77777777" w:rsidR="003A2A64" w:rsidRPr="00F777EE" w:rsidRDefault="003A2A64" w:rsidP="003A2A64">
            <w:pPr>
              <w:rPr>
                <w:rFonts w:cs="Times New Roman"/>
                <w:b/>
                <w:bCs/>
                <w:szCs w:val="24"/>
              </w:rPr>
            </w:pPr>
            <w:r w:rsidRPr="00F777EE">
              <w:rPr>
                <w:rFonts w:cs="Times New Roman"/>
                <w:b/>
                <w:bCs/>
                <w:szCs w:val="24"/>
              </w:rPr>
              <w:t>0.0098%</w:t>
            </w:r>
          </w:p>
        </w:tc>
        <w:tc>
          <w:tcPr>
            <w:tcW w:w="2338" w:type="dxa"/>
          </w:tcPr>
          <w:p w14:paraId="7F35AD55" w14:textId="77777777" w:rsidR="003A2A64" w:rsidRPr="00F777EE" w:rsidRDefault="003A2A64" w:rsidP="003A2A64">
            <w:pPr>
              <w:rPr>
                <w:rFonts w:cs="Times New Roman"/>
                <w:b/>
                <w:bCs/>
                <w:szCs w:val="24"/>
              </w:rPr>
            </w:pPr>
            <w:r w:rsidRPr="00F777EE">
              <w:rPr>
                <w:rFonts w:cs="Times New Roman"/>
                <w:b/>
                <w:bCs/>
                <w:szCs w:val="24"/>
              </w:rPr>
              <w:t>25 Taka</w:t>
            </w:r>
          </w:p>
        </w:tc>
      </w:tr>
      <w:tr w:rsidR="003A2A64" w:rsidRPr="00F777EE" w14:paraId="0A056473" w14:textId="77777777" w:rsidTr="00914165">
        <w:tc>
          <w:tcPr>
            <w:tcW w:w="4675" w:type="dxa"/>
          </w:tcPr>
          <w:p w14:paraId="5AFC2DE0" w14:textId="77777777" w:rsidR="003A2A64" w:rsidRPr="00F777EE" w:rsidRDefault="003A2A64" w:rsidP="003A2A64">
            <w:pPr>
              <w:rPr>
                <w:rFonts w:cs="Times New Roman"/>
                <w:szCs w:val="24"/>
              </w:rPr>
            </w:pPr>
            <w:r w:rsidRPr="00F777EE">
              <w:rPr>
                <w:rFonts w:cs="Times New Roman"/>
                <w:szCs w:val="24"/>
              </w:rPr>
              <w:t>Mutual Trust Bank Ltd.</w:t>
            </w:r>
          </w:p>
        </w:tc>
        <w:tc>
          <w:tcPr>
            <w:tcW w:w="2337" w:type="dxa"/>
          </w:tcPr>
          <w:p w14:paraId="1778C1E5" w14:textId="77777777" w:rsidR="003A2A64" w:rsidRPr="00F777EE" w:rsidRDefault="003A2A64" w:rsidP="003A2A64">
            <w:pPr>
              <w:rPr>
                <w:rFonts w:cs="Times New Roman"/>
                <w:b/>
                <w:bCs/>
                <w:szCs w:val="24"/>
              </w:rPr>
            </w:pPr>
            <w:r w:rsidRPr="00F777EE">
              <w:rPr>
                <w:rFonts w:cs="Times New Roman"/>
                <w:b/>
                <w:bCs/>
                <w:szCs w:val="24"/>
              </w:rPr>
              <w:t>0.0312%</w:t>
            </w:r>
          </w:p>
        </w:tc>
        <w:tc>
          <w:tcPr>
            <w:tcW w:w="2338" w:type="dxa"/>
          </w:tcPr>
          <w:p w14:paraId="0EB327AA" w14:textId="77777777" w:rsidR="003A2A64" w:rsidRPr="00F777EE" w:rsidRDefault="003A2A64" w:rsidP="003A2A64">
            <w:pPr>
              <w:rPr>
                <w:rFonts w:cs="Times New Roman"/>
                <w:b/>
                <w:bCs/>
                <w:szCs w:val="24"/>
              </w:rPr>
            </w:pPr>
            <w:r w:rsidRPr="00F777EE">
              <w:rPr>
                <w:rFonts w:cs="Times New Roman"/>
                <w:b/>
                <w:bCs/>
                <w:szCs w:val="24"/>
              </w:rPr>
              <w:t>117 Taka</w:t>
            </w:r>
          </w:p>
        </w:tc>
      </w:tr>
      <w:tr w:rsidR="003A2A64" w:rsidRPr="00F777EE" w14:paraId="731A9CD3" w14:textId="77777777" w:rsidTr="00914165">
        <w:tc>
          <w:tcPr>
            <w:tcW w:w="4675" w:type="dxa"/>
          </w:tcPr>
          <w:p w14:paraId="0BEB5264" w14:textId="77777777" w:rsidR="003A2A64" w:rsidRPr="00F777EE" w:rsidRDefault="003A2A64" w:rsidP="003A2A64">
            <w:pPr>
              <w:rPr>
                <w:rFonts w:cs="Times New Roman"/>
                <w:szCs w:val="24"/>
              </w:rPr>
            </w:pPr>
            <w:r w:rsidRPr="00F777EE">
              <w:rPr>
                <w:rFonts w:cs="Times New Roman"/>
                <w:szCs w:val="24"/>
              </w:rPr>
              <w:t>National Bank Ltd.</w:t>
            </w:r>
          </w:p>
        </w:tc>
        <w:tc>
          <w:tcPr>
            <w:tcW w:w="2337" w:type="dxa"/>
          </w:tcPr>
          <w:p w14:paraId="5DC48C29" w14:textId="77777777" w:rsidR="003A2A64" w:rsidRPr="00F777EE" w:rsidRDefault="003A2A64" w:rsidP="003A2A64">
            <w:pPr>
              <w:rPr>
                <w:rFonts w:cs="Times New Roman"/>
                <w:b/>
                <w:bCs/>
                <w:szCs w:val="24"/>
              </w:rPr>
            </w:pPr>
            <w:r w:rsidRPr="00F777EE">
              <w:rPr>
                <w:rFonts w:cs="Times New Roman"/>
                <w:b/>
                <w:bCs/>
                <w:szCs w:val="24"/>
              </w:rPr>
              <w:t>-0.0482%</w:t>
            </w:r>
          </w:p>
        </w:tc>
        <w:tc>
          <w:tcPr>
            <w:tcW w:w="2338" w:type="dxa"/>
          </w:tcPr>
          <w:p w14:paraId="5841E5D2" w14:textId="77777777" w:rsidR="003A2A64" w:rsidRPr="00F777EE" w:rsidRDefault="003A2A64" w:rsidP="003A2A64">
            <w:pPr>
              <w:rPr>
                <w:rFonts w:cs="Times New Roman"/>
                <w:b/>
                <w:bCs/>
                <w:szCs w:val="24"/>
              </w:rPr>
            </w:pPr>
            <w:r w:rsidRPr="00F777EE">
              <w:rPr>
                <w:rFonts w:cs="Times New Roman"/>
                <w:b/>
                <w:bCs/>
                <w:szCs w:val="24"/>
              </w:rPr>
              <w:t>-361 Taka</w:t>
            </w:r>
          </w:p>
        </w:tc>
      </w:tr>
      <w:tr w:rsidR="003A2A64" w:rsidRPr="00F777EE" w14:paraId="20229D19" w14:textId="77777777" w:rsidTr="00914165">
        <w:tc>
          <w:tcPr>
            <w:tcW w:w="4675" w:type="dxa"/>
          </w:tcPr>
          <w:p w14:paraId="5EFF4E4D" w14:textId="77777777" w:rsidR="003A2A64" w:rsidRPr="00F777EE" w:rsidRDefault="003A2A64" w:rsidP="003A2A64">
            <w:pPr>
              <w:rPr>
                <w:rFonts w:cs="Times New Roman"/>
                <w:szCs w:val="24"/>
              </w:rPr>
            </w:pPr>
            <w:r w:rsidRPr="00F777EE">
              <w:rPr>
                <w:rFonts w:cs="Times New Roman"/>
                <w:szCs w:val="24"/>
              </w:rPr>
              <w:t>Uttara Bank Ltd.</w:t>
            </w:r>
          </w:p>
        </w:tc>
        <w:tc>
          <w:tcPr>
            <w:tcW w:w="2337" w:type="dxa"/>
          </w:tcPr>
          <w:p w14:paraId="036BBF5C" w14:textId="77777777" w:rsidR="003A2A64" w:rsidRPr="00F777EE" w:rsidRDefault="003A2A64" w:rsidP="003A2A64">
            <w:pPr>
              <w:rPr>
                <w:rFonts w:cs="Times New Roman"/>
                <w:b/>
                <w:bCs/>
                <w:szCs w:val="24"/>
              </w:rPr>
            </w:pPr>
            <w:r w:rsidRPr="00F777EE">
              <w:rPr>
                <w:rFonts w:cs="Times New Roman"/>
                <w:b/>
                <w:bCs/>
                <w:szCs w:val="24"/>
              </w:rPr>
              <w:t>-0.0293%</w:t>
            </w:r>
          </w:p>
        </w:tc>
        <w:tc>
          <w:tcPr>
            <w:tcW w:w="2338" w:type="dxa"/>
          </w:tcPr>
          <w:p w14:paraId="5798E8AA" w14:textId="77777777" w:rsidR="003A2A64" w:rsidRPr="00F777EE" w:rsidRDefault="003A2A64" w:rsidP="003A2A64">
            <w:pPr>
              <w:rPr>
                <w:rFonts w:cs="Times New Roman"/>
                <w:b/>
                <w:bCs/>
                <w:szCs w:val="24"/>
              </w:rPr>
            </w:pPr>
            <w:r w:rsidRPr="00F777EE">
              <w:rPr>
                <w:rFonts w:cs="Times New Roman"/>
                <w:b/>
                <w:bCs/>
                <w:szCs w:val="24"/>
              </w:rPr>
              <w:t>-219 Taka</w:t>
            </w:r>
          </w:p>
        </w:tc>
      </w:tr>
    </w:tbl>
    <w:p w14:paraId="6AF18BAA" w14:textId="77777777" w:rsidR="003A2A64" w:rsidRPr="00F777EE" w:rsidRDefault="003A2A64" w:rsidP="003A2A64">
      <w:pPr>
        <w:rPr>
          <w:rFonts w:cs="Times New Roman"/>
          <w:b/>
          <w:szCs w:val="24"/>
        </w:rPr>
      </w:pPr>
      <w:r w:rsidRPr="00F777EE">
        <w:rPr>
          <w:rFonts w:cs="Times New Roman"/>
          <w:b/>
          <w:szCs w:val="24"/>
        </w:rPr>
        <w:t>Sources of Data: Author's Calculation</w:t>
      </w:r>
    </w:p>
    <w:p w14:paraId="4F87F2D1" w14:textId="7296F7D9" w:rsidR="003A2A64" w:rsidRPr="00F777EE" w:rsidRDefault="003A2A64" w:rsidP="003A2A64">
      <w:pPr>
        <w:rPr>
          <w:rFonts w:cs="Times New Roman"/>
          <w:szCs w:val="24"/>
        </w:rPr>
      </w:pPr>
      <w:r w:rsidRPr="007C576E">
        <w:rPr>
          <w:rFonts w:cs="Times New Roman"/>
          <w:szCs w:val="24"/>
        </w:rPr>
        <w:t>While six out of the ten banks have shown a negative average return, B</w:t>
      </w:r>
      <w:r w:rsidR="008830EB" w:rsidRPr="007C576E">
        <w:rPr>
          <w:rFonts w:cs="Times New Roman"/>
          <w:szCs w:val="24"/>
        </w:rPr>
        <w:t>RAC</w:t>
      </w:r>
      <w:r w:rsidRPr="007C576E">
        <w:rPr>
          <w:rFonts w:cs="Times New Roman"/>
          <w:szCs w:val="24"/>
        </w:rPr>
        <w:t xml:space="preserve"> bank has shown a 116% positive average return. This is evidence of a 216% increase in its stock price during that timeline. Bank Asia holds the second position with </w:t>
      </w:r>
      <w:r w:rsidR="00172BDA">
        <w:rPr>
          <w:rFonts w:cs="Times New Roman"/>
          <w:szCs w:val="24"/>
        </w:rPr>
        <w:t xml:space="preserve">an </w:t>
      </w:r>
      <w:r w:rsidRPr="007C576E">
        <w:rPr>
          <w:rFonts w:cs="Times New Roman"/>
          <w:szCs w:val="24"/>
        </w:rPr>
        <w:t xml:space="preserve">almost 6% positive average return. The </w:t>
      </w:r>
      <w:r w:rsidRPr="007C576E">
        <w:rPr>
          <w:rFonts w:cs="Times New Roman"/>
          <w:szCs w:val="24"/>
        </w:rPr>
        <w:lastRenderedPageBreak/>
        <w:t xml:space="preserve">remaining banks have a close average return ranging from 0.00%-0.05%. Among them, AB bank has a negative average return of -0.0517%. In </w:t>
      </w:r>
      <w:r w:rsidR="00172BDA">
        <w:rPr>
          <w:rFonts w:cs="Times New Roman"/>
          <w:szCs w:val="24"/>
        </w:rPr>
        <w:t xml:space="preserve">the </w:t>
      </w:r>
      <w:r w:rsidRPr="007C576E">
        <w:rPr>
          <w:rFonts w:cs="Times New Roman"/>
          <w:szCs w:val="24"/>
        </w:rPr>
        <w:t xml:space="preserve">case of average BDT return, Bank Asia exceeds every other bank by a considerable margin with an average BDT return of 22,477 taka. Mutual Trust holds the second position with </w:t>
      </w:r>
      <w:r w:rsidR="00172BDA">
        <w:rPr>
          <w:rFonts w:cs="Times New Roman"/>
          <w:szCs w:val="24"/>
        </w:rPr>
        <w:t xml:space="preserve">an </w:t>
      </w:r>
      <w:r w:rsidRPr="007C576E">
        <w:rPr>
          <w:rFonts w:cs="Times New Roman"/>
          <w:szCs w:val="24"/>
        </w:rPr>
        <w:t xml:space="preserve">average BDT return of 115 taka. In contrast, AB bank has average daily losses of BDT 388 taka. Although </w:t>
      </w:r>
      <w:r w:rsidR="008830EB" w:rsidRPr="007C576E">
        <w:rPr>
          <w:rFonts w:cs="Times New Roman"/>
          <w:szCs w:val="24"/>
        </w:rPr>
        <w:t>BRAC</w:t>
      </w:r>
      <w:r w:rsidRPr="007C576E">
        <w:rPr>
          <w:rFonts w:cs="Times New Roman"/>
          <w:szCs w:val="24"/>
        </w:rPr>
        <w:t xml:space="preserve"> bank had a very unusual daily average return, the average BDT return for </w:t>
      </w:r>
      <w:r w:rsidR="008830EB" w:rsidRPr="007C576E">
        <w:rPr>
          <w:rFonts w:cs="Times New Roman"/>
          <w:szCs w:val="24"/>
        </w:rPr>
        <w:t>BRAC</w:t>
      </w:r>
      <w:r w:rsidRPr="007C576E">
        <w:rPr>
          <w:rFonts w:cs="Times New Roman"/>
          <w:szCs w:val="24"/>
        </w:rPr>
        <w:t xml:space="preserve"> bank is only 140 </w:t>
      </w:r>
      <w:r w:rsidR="00B55EE9">
        <w:rPr>
          <w:rFonts w:cs="Times New Roman"/>
          <w:szCs w:val="24"/>
        </w:rPr>
        <w:t>BDT</w:t>
      </w:r>
      <w:r w:rsidRPr="007C576E">
        <w:rPr>
          <w:rFonts w:cs="Times New Roman"/>
          <w:szCs w:val="24"/>
        </w:rPr>
        <w:t>. The reason is due to the different weights given as per the generations of the banks.</w:t>
      </w:r>
      <w:r w:rsidRPr="00F777EE">
        <w:rPr>
          <w:rFonts w:cs="Times New Roman"/>
          <w:szCs w:val="24"/>
        </w:rPr>
        <w:t xml:space="preserve"> </w:t>
      </w:r>
    </w:p>
    <w:p w14:paraId="2D7B11B8" w14:textId="7DD24FEF" w:rsidR="003A2A64" w:rsidRPr="00F777EE" w:rsidRDefault="003A2A64" w:rsidP="003A2A64">
      <w:pPr>
        <w:rPr>
          <w:rFonts w:cs="Times New Roman"/>
          <w:b/>
          <w:szCs w:val="24"/>
        </w:rPr>
      </w:pPr>
      <w:bookmarkStart w:id="10" w:name="_Toc60749867"/>
      <w:r w:rsidRPr="00F777EE">
        <w:rPr>
          <w:rFonts w:cs="Times New Roman"/>
          <w:b/>
          <w:szCs w:val="24"/>
        </w:rPr>
        <w:t>5.4 Value-at-risk of Ten Local Commercial Banks at different time intervals</w:t>
      </w:r>
      <w:bookmarkEnd w:id="10"/>
    </w:p>
    <w:p w14:paraId="656398DB" w14:textId="68201DD3" w:rsidR="003A2A64" w:rsidRPr="00F777EE" w:rsidRDefault="003A2A64" w:rsidP="003A2A64">
      <w:pPr>
        <w:rPr>
          <w:rFonts w:cs="Times New Roman"/>
          <w:szCs w:val="24"/>
        </w:rPr>
      </w:pPr>
      <w:r w:rsidRPr="00F777EE">
        <w:rPr>
          <w:rFonts w:cs="Times New Roman"/>
          <w:szCs w:val="24"/>
        </w:rPr>
        <w:t>Var estimates the probable loss that might occur from an investment while considering natural market forces are in play. For example, let's assume 'A' has an investment of 10,000 BDT. With the help of var estimates, we can forecast that in a specific day or for a particular period the highest loss 'A' can incur for that ten-thousands taka.</w:t>
      </w:r>
    </w:p>
    <w:p w14:paraId="38EC01AB" w14:textId="3AA38106" w:rsidR="003A2A64" w:rsidRPr="00F777EE" w:rsidRDefault="003A2A64" w:rsidP="003A2A64">
      <w:pPr>
        <w:rPr>
          <w:rFonts w:cs="Times New Roman"/>
          <w:szCs w:val="24"/>
        </w:rPr>
      </w:pPr>
      <w:r w:rsidRPr="00F777EE">
        <w:rPr>
          <w:rFonts w:cs="Times New Roman"/>
          <w:szCs w:val="24"/>
        </w:rPr>
        <w:t>In this study, var was calculated from the daily returns in BDT of each bank. For the selected ten local commercials banks, an excel column was created with the daily returns in BDT for the last eight</w:t>
      </w:r>
      <w:r w:rsidR="00172BDA">
        <w:rPr>
          <w:rFonts w:cs="Times New Roman"/>
          <w:szCs w:val="24"/>
        </w:rPr>
        <w:t xml:space="preserve"> </w:t>
      </w:r>
      <w:r w:rsidRPr="00F777EE">
        <w:rPr>
          <w:rFonts w:cs="Times New Roman"/>
          <w:szCs w:val="24"/>
        </w:rPr>
        <w:t xml:space="preserve">years. Later on, each bank's var was calculated with the help of percentile function in excel. It is known that var estimates can fall within various confidence levels. Confidence intervals are used as a measure to predict the forecast with different accuracy level. For instance, we can use 90% or 95% or 99% confidence intervals. Each of them represents our accuracy </w:t>
      </w:r>
      <w:r w:rsidR="00172BDA">
        <w:rPr>
          <w:rFonts w:cs="Times New Roman"/>
          <w:szCs w:val="24"/>
        </w:rPr>
        <w:t>in</w:t>
      </w:r>
      <w:r w:rsidRPr="00F777EE">
        <w:rPr>
          <w:rFonts w:cs="Times New Roman"/>
          <w:szCs w:val="24"/>
        </w:rPr>
        <w:t xml:space="preserve"> predicting the forecast. </w:t>
      </w:r>
      <w:r w:rsidR="00F03329">
        <w:rPr>
          <w:rFonts w:cs="Times New Roman"/>
          <w:szCs w:val="24"/>
        </w:rPr>
        <w:t>For</w:t>
      </w:r>
      <w:r w:rsidRPr="00F777EE">
        <w:rPr>
          <w:rFonts w:cs="Times New Roman"/>
          <w:szCs w:val="24"/>
        </w:rPr>
        <w:t xml:space="preserve"> instance, we can </w:t>
      </w:r>
      <w:r w:rsidR="00F03329">
        <w:rPr>
          <w:rFonts w:cs="Times New Roman"/>
          <w:szCs w:val="24"/>
        </w:rPr>
        <w:t>predict</w:t>
      </w:r>
      <w:r w:rsidRPr="00F777EE">
        <w:rPr>
          <w:rFonts w:cs="Times New Roman"/>
          <w:szCs w:val="24"/>
        </w:rPr>
        <w:t xml:space="preserve"> with 9</w:t>
      </w:r>
      <w:r w:rsidR="00F03329">
        <w:rPr>
          <w:rFonts w:cs="Times New Roman"/>
          <w:szCs w:val="24"/>
        </w:rPr>
        <w:t>0</w:t>
      </w:r>
      <w:r w:rsidRPr="00F777EE">
        <w:rPr>
          <w:rFonts w:cs="Times New Roman"/>
          <w:szCs w:val="24"/>
        </w:rPr>
        <w:t>%</w:t>
      </w:r>
      <w:r w:rsidR="00F03329">
        <w:rPr>
          <w:rFonts w:cs="Times New Roman"/>
          <w:szCs w:val="24"/>
        </w:rPr>
        <w:t xml:space="preserve"> or 95% or 99%</w:t>
      </w:r>
      <w:r w:rsidRPr="00F777EE">
        <w:rPr>
          <w:rFonts w:cs="Times New Roman"/>
          <w:szCs w:val="24"/>
        </w:rPr>
        <w:t xml:space="preserve"> certainty that our var estimates will be significant or simply the calculated loss will not exceed that amount. The var estimates of the selected ten banks are discussed in the following tables:                                                                                                           </w:t>
      </w:r>
    </w:p>
    <w:p w14:paraId="5108DD7A" w14:textId="77777777" w:rsidR="003A2A64" w:rsidRPr="00F777EE" w:rsidRDefault="003A2A64" w:rsidP="003A2A64">
      <w:pPr>
        <w:rPr>
          <w:rFonts w:cs="Times New Roman"/>
          <w:b/>
          <w:szCs w:val="24"/>
        </w:rPr>
      </w:pPr>
      <w:r w:rsidRPr="00F777EE">
        <w:rPr>
          <w:rFonts w:cs="Times New Roman"/>
          <w:b/>
          <w:szCs w:val="24"/>
        </w:rPr>
        <w:t>Table 4: Value-at-risk of AB Bank Limited at different time intervals from 2012-2020</w:t>
      </w:r>
    </w:p>
    <w:tbl>
      <w:tblPr>
        <w:tblStyle w:val="TableGrid"/>
        <w:tblW w:w="0" w:type="auto"/>
        <w:tblLook w:val="04A0" w:firstRow="1" w:lastRow="0" w:firstColumn="1" w:lastColumn="0" w:noHBand="0" w:noVBand="1"/>
      </w:tblPr>
      <w:tblGrid>
        <w:gridCol w:w="3116"/>
        <w:gridCol w:w="3117"/>
        <w:gridCol w:w="3117"/>
      </w:tblGrid>
      <w:tr w:rsidR="003A2A64" w:rsidRPr="00F777EE" w14:paraId="25F0EE83" w14:textId="77777777" w:rsidTr="00914165">
        <w:tc>
          <w:tcPr>
            <w:tcW w:w="9350" w:type="dxa"/>
            <w:gridSpan w:val="3"/>
            <w:tcBorders>
              <w:bottom w:val="single" w:sz="4" w:space="0" w:color="auto"/>
            </w:tcBorders>
            <w:shd w:val="clear" w:color="auto" w:fill="002060"/>
          </w:tcPr>
          <w:p w14:paraId="5C2581C9" w14:textId="77777777" w:rsidR="003A2A64" w:rsidRPr="00F777EE" w:rsidRDefault="003A2A64" w:rsidP="003A2A64">
            <w:pPr>
              <w:rPr>
                <w:rFonts w:cs="Times New Roman"/>
                <w:b/>
                <w:szCs w:val="24"/>
              </w:rPr>
            </w:pPr>
            <w:r w:rsidRPr="00F777EE">
              <w:rPr>
                <w:rFonts w:cs="Times New Roman"/>
                <w:b/>
                <w:szCs w:val="24"/>
              </w:rPr>
              <w:t>Value-at-risk of AB Bank Limited</w:t>
            </w:r>
          </w:p>
        </w:tc>
      </w:tr>
      <w:tr w:rsidR="003A2A64" w:rsidRPr="00F777EE" w14:paraId="4E3333B5" w14:textId="77777777" w:rsidTr="00914165">
        <w:tc>
          <w:tcPr>
            <w:tcW w:w="3116" w:type="dxa"/>
            <w:tcBorders>
              <w:top w:val="single" w:sz="4" w:space="0" w:color="auto"/>
            </w:tcBorders>
            <w:shd w:val="clear" w:color="auto" w:fill="002060"/>
          </w:tcPr>
          <w:p w14:paraId="26FAE00C" w14:textId="77777777" w:rsidR="003A2A64" w:rsidRPr="00F777EE" w:rsidRDefault="003A2A64" w:rsidP="003A2A64">
            <w:pPr>
              <w:rPr>
                <w:rFonts w:cs="Times New Roman"/>
                <w:b/>
                <w:szCs w:val="24"/>
              </w:rPr>
            </w:pPr>
            <w:r w:rsidRPr="00F777EE">
              <w:rPr>
                <w:rFonts w:cs="Times New Roman"/>
                <w:b/>
                <w:szCs w:val="24"/>
              </w:rPr>
              <w:t>Time Periods</w:t>
            </w:r>
          </w:p>
        </w:tc>
        <w:tc>
          <w:tcPr>
            <w:tcW w:w="3117" w:type="dxa"/>
            <w:tcBorders>
              <w:top w:val="single" w:sz="4" w:space="0" w:color="auto"/>
            </w:tcBorders>
            <w:shd w:val="clear" w:color="auto" w:fill="002060"/>
          </w:tcPr>
          <w:p w14:paraId="0171F8A4" w14:textId="77777777" w:rsidR="003A2A64" w:rsidRPr="00F777EE" w:rsidRDefault="003A2A64" w:rsidP="003A2A64">
            <w:pPr>
              <w:rPr>
                <w:rFonts w:cs="Times New Roman"/>
                <w:b/>
                <w:szCs w:val="24"/>
              </w:rPr>
            </w:pPr>
            <w:r w:rsidRPr="00F777EE">
              <w:rPr>
                <w:rFonts w:cs="Times New Roman"/>
                <w:b/>
                <w:szCs w:val="24"/>
              </w:rPr>
              <w:t>Confidence Level (%)</w:t>
            </w:r>
          </w:p>
        </w:tc>
        <w:tc>
          <w:tcPr>
            <w:tcW w:w="3117" w:type="dxa"/>
            <w:tcBorders>
              <w:top w:val="single" w:sz="4" w:space="0" w:color="auto"/>
            </w:tcBorders>
            <w:shd w:val="clear" w:color="auto" w:fill="002060"/>
          </w:tcPr>
          <w:p w14:paraId="0C5C5B9C" w14:textId="77777777" w:rsidR="003A2A64" w:rsidRPr="00F777EE" w:rsidRDefault="003A2A64" w:rsidP="003A2A64">
            <w:pPr>
              <w:rPr>
                <w:rFonts w:cs="Times New Roman"/>
                <w:b/>
                <w:szCs w:val="24"/>
              </w:rPr>
            </w:pPr>
            <w:r w:rsidRPr="00F777EE">
              <w:rPr>
                <w:rFonts w:cs="Times New Roman"/>
                <w:b/>
                <w:szCs w:val="24"/>
              </w:rPr>
              <w:t>Amounts in BDT</w:t>
            </w:r>
          </w:p>
        </w:tc>
      </w:tr>
      <w:tr w:rsidR="003A2A64" w:rsidRPr="00F777EE" w14:paraId="15B674C1" w14:textId="77777777" w:rsidTr="00914165">
        <w:tc>
          <w:tcPr>
            <w:tcW w:w="3116" w:type="dxa"/>
            <w:vMerge w:val="restart"/>
          </w:tcPr>
          <w:p w14:paraId="1D538966" w14:textId="77777777" w:rsidR="003A2A64" w:rsidRPr="00F777EE" w:rsidRDefault="003A2A64" w:rsidP="003A2A64">
            <w:pPr>
              <w:rPr>
                <w:rFonts w:cs="Times New Roman"/>
                <w:b/>
                <w:szCs w:val="24"/>
              </w:rPr>
            </w:pPr>
          </w:p>
          <w:p w14:paraId="28CAD9BC" w14:textId="77777777" w:rsidR="003A2A64" w:rsidRPr="00F777EE" w:rsidRDefault="003A2A64" w:rsidP="003A2A64">
            <w:pPr>
              <w:rPr>
                <w:rFonts w:cs="Times New Roman"/>
                <w:b/>
                <w:szCs w:val="24"/>
              </w:rPr>
            </w:pPr>
            <w:r w:rsidRPr="00F777EE">
              <w:rPr>
                <w:rFonts w:cs="Times New Roman"/>
                <w:b/>
                <w:szCs w:val="24"/>
              </w:rPr>
              <w:t>1-Day</w:t>
            </w:r>
          </w:p>
        </w:tc>
        <w:tc>
          <w:tcPr>
            <w:tcW w:w="3117" w:type="dxa"/>
          </w:tcPr>
          <w:p w14:paraId="090FC64F" w14:textId="77777777" w:rsidR="003A2A64" w:rsidRPr="00F777EE" w:rsidRDefault="003A2A64" w:rsidP="003A2A64">
            <w:pPr>
              <w:rPr>
                <w:rFonts w:cs="Times New Roman"/>
                <w:b/>
                <w:szCs w:val="24"/>
              </w:rPr>
            </w:pPr>
            <w:r w:rsidRPr="00F777EE">
              <w:rPr>
                <w:rFonts w:cs="Times New Roman"/>
                <w:b/>
                <w:szCs w:val="24"/>
              </w:rPr>
              <w:t>90%</w:t>
            </w:r>
          </w:p>
        </w:tc>
        <w:tc>
          <w:tcPr>
            <w:tcW w:w="3117" w:type="dxa"/>
          </w:tcPr>
          <w:p w14:paraId="3D378357" w14:textId="77777777" w:rsidR="003A2A64" w:rsidRPr="00F777EE" w:rsidRDefault="003A2A64" w:rsidP="003A2A64">
            <w:pPr>
              <w:rPr>
                <w:rFonts w:cs="Times New Roman"/>
                <w:b/>
                <w:bCs/>
                <w:szCs w:val="24"/>
              </w:rPr>
            </w:pPr>
            <w:r w:rsidRPr="00F777EE">
              <w:rPr>
                <w:rFonts w:cs="Times New Roman"/>
                <w:b/>
                <w:bCs/>
                <w:szCs w:val="24"/>
              </w:rPr>
              <w:t>-18,413</w:t>
            </w:r>
          </w:p>
        </w:tc>
      </w:tr>
      <w:tr w:rsidR="003A2A64" w:rsidRPr="00F777EE" w14:paraId="051233BA" w14:textId="77777777" w:rsidTr="00914165">
        <w:tc>
          <w:tcPr>
            <w:tcW w:w="3116" w:type="dxa"/>
            <w:vMerge/>
          </w:tcPr>
          <w:p w14:paraId="13A9C2EB" w14:textId="77777777" w:rsidR="003A2A64" w:rsidRPr="00F777EE" w:rsidRDefault="003A2A64" w:rsidP="003A2A64">
            <w:pPr>
              <w:rPr>
                <w:rFonts w:cs="Times New Roman"/>
                <w:b/>
                <w:szCs w:val="24"/>
              </w:rPr>
            </w:pPr>
          </w:p>
        </w:tc>
        <w:tc>
          <w:tcPr>
            <w:tcW w:w="3117" w:type="dxa"/>
          </w:tcPr>
          <w:p w14:paraId="72A76AB0" w14:textId="77777777" w:rsidR="003A2A64" w:rsidRPr="00F777EE" w:rsidRDefault="003A2A64" w:rsidP="003A2A64">
            <w:pPr>
              <w:rPr>
                <w:rFonts w:cs="Times New Roman"/>
                <w:b/>
                <w:szCs w:val="24"/>
              </w:rPr>
            </w:pPr>
            <w:r w:rsidRPr="00F777EE">
              <w:rPr>
                <w:rFonts w:cs="Times New Roman"/>
                <w:b/>
                <w:szCs w:val="24"/>
              </w:rPr>
              <w:t>95%</w:t>
            </w:r>
          </w:p>
        </w:tc>
        <w:tc>
          <w:tcPr>
            <w:tcW w:w="3117" w:type="dxa"/>
          </w:tcPr>
          <w:p w14:paraId="1BB4E06B" w14:textId="77777777" w:rsidR="003A2A64" w:rsidRPr="00F777EE" w:rsidRDefault="003A2A64" w:rsidP="003A2A64">
            <w:pPr>
              <w:rPr>
                <w:rFonts w:cs="Times New Roman"/>
                <w:b/>
                <w:bCs/>
                <w:szCs w:val="24"/>
              </w:rPr>
            </w:pPr>
            <w:r w:rsidRPr="00F777EE">
              <w:rPr>
                <w:rFonts w:cs="Times New Roman"/>
                <w:b/>
                <w:bCs/>
                <w:szCs w:val="24"/>
              </w:rPr>
              <w:t>-24,740</w:t>
            </w:r>
          </w:p>
        </w:tc>
      </w:tr>
      <w:tr w:rsidR="003A2A64" w:rsidRPr="00F777EE" w14:paraId="312BBD7C" w14:textId="77777777" w:rsidTr="00914165">
        <w:tc>
          <w:tcPr>
            <w:tcW w:w="3116" w:type="dxa"/>
            <w:vMerge/>
          </w:tcPr>
          <w:p w14:paraId="26572BA8" w14:textId="77777777" w:rsidR="003A2A64" w:rsidRPr="00F777EE" w:rsidRDefault="003A2A64" w:rsidP="003A2A64">
            <w:pPr>
              <w:rPr>
                <w:rFonts w:cs="Times New Roman"/>
                <w:b/>
                <w:szCs w:val="24"/>
              </w:rPr>
            </w:pPr>
          </w:p>
        </w:tc>
        <w:tc>
          <w:tcPr>
            <w:tcW w:w="3117" w:type="dxa"/>
          </w:tcPr>
          <w:p w14:paraId="793291A3" w14:textId="77777777" w:rsidR="003A2A64" w:rsidRPr="00F777EE" w:rsidRDefault="003A2A64" w:rsidP="003A2A64">
            <w:pPr>
              <w:rPr>
                <w:rFonts w:cs="Times New Roman"/>
                <w:b/>
                <w:szCs w:val="24"/>
              </w:rPr>
            </w:pPr>
            <w:r w:rsidRPr="00F777EE">
              <w:rPr>
                <w:rFonts w:cs="Times New Roman"/>
                <w:b/>
                <w:szCs w:val="24"/>
              </w:rPr>
              <w:t>99%</w:t>
            </w:r>
          </w:p>
        </w:tc>
        <w:tc>
          <w:tcPr>
            <w:tcW w:w="3117" w:type="dxa"/>
          </w:tcPr>
          <w:p w14:paraId="240A109B" w14:textId="77777777" w:rsidR="003A2A64" w:rsidRPr="00F777EE" w:rsidRDefault="003A2A64" w:rsidP="003A2A64">
            <w:pPr>
              <w:rPr>
                <w:rFonts w:cs="Times New Roman"/>
                <w:b/>
                <w:bCs/>
                <w:szCs w:val="24"/>
              </w:rPr>
            </w:pPr>
            <w:r w:rsidRPr="00F777EE">
              <w:rPr>
                <w:rFonts w:cs="Times New Roman"/>
                <w:b/>
                <w:bCs/>
                <w:szCs w:val="24"/>
              </w:rPr>
              <w:t>-41,292</w:t>
            </w:r>
          </w:p>
        </w:tc>
      </w:tr>
      <w:tr w:rsidR="003A2A64" w:rsidRPr="00F777EE" w14:paraId="5685A25A" w14:textId="77777777" w:rsidTr="00914165">
        <w:tc>
          <w:tcPr>
            <w:tcW w:w="3116" w:type="dxa"/>
            <w:vMerge w:val="restart"/>
          </w:tcPr>
          <w:p w14:paraId="76111A35" w14:textId="77777777" w:rsidR="003A2A64" w:rsidRPr="00F777EE" w:rsidRDefault="003A2A64" w:rsidP="003A2A64">
            <w:pPr>
              <w:rPr>
                <w:rFonts w:cs="Times New Roman"/>
                <w:b/>
                <w:szCs w:val="24"/>
              </w:rPr>
            </w:pPr>
          </w:p>
          <w:p w14:paraId="09274D22" w14:textId="77777777" w:rsidR="003A2A64" w:rsidRPr="00F777EE" w:rsidRDefault="003A2A64" w:rsidP="003A2A64">
            <w:pPr>
              <w:rPr>
                <w:rFonts w:cs="Times New Roman"/>
                <w:b/>
                <w:szCs w:val="24"/>
              </w:rPr>
            </w:pPr>
            <w:r w:rsidRPr="00F777EE">
              <w:rPr>
                <w:rFonts w:cs="Times New Roman"/>
                <w:b/>
                <w:szCs w:val="24"/>
              </w:rPr>
              <w:t>10-Day</w:t>
            </w:r>
          </w:p>
        </w:tc>
        <w:tc>
          <w:tcPr>
            <w:tcW w:w="3117" w:type="dxa"/>
          </w:tcPr>
          <w:p w14:paraId="43C6B7CA" w14:textId="77777777" w:rsidR="003A2A64" w:rsidRPr="00F777EE" w:rsidRDefault="003A2A64" w:rsidP="003A2A64">
            <w:pPr>
              <w:rPr>
                <w:rFonts w:cs="Times New Roman"/>
                <w:b/>
                <w:szCs w:val="24"/>
              </w:rPr>
            </w:pPr>
            <w:r w:rsidRPr="00F777EE">
              <w:rPr>
                <w:rFonts w:cs="Times New Roman"/>
                <w:b/>
                <w:szCs w:val="24"/>
              </w:rPr>
              <w:t>90%</w:t>
            </w:r>
          </w:p>
        </w:tc>
        <w:tc>
          <w:tcPr>
            <w:tcW w:w="3117" w:type="dxa"/>
          </w:tcPr>
          <w:p w14:paraId="3985A131" w14:textId="77777777" w:rsidR="003A2A64" w:rsidRPr="00F777EE" w:rsidRDefault="003A2A64" w:rsidP="003A2A64">
            <w:pPr>
              <w:rPr>
                <w:rFonts w:cs="Times New Roman"/>
                <w:b/>
                <w:bCs/>
                <w:szCs w:val="24"/>
              </w:rPr>
            </w:pPr>
            <w:r w:rsidRPr="00F777EE">
              <w:rPr>
                <w:rFonts w:cs="Times New Roman"/>
                <w:b/>
                <w:bCs/>
                <w:szCs w:val="24"/>
              </w:rPr>
              <w:t>-58,228</w:t>
            </w:r>
          </w:p>
        </w:tc>
      </w:tr>
      <w:tr w:rsidR="003A2A64" w:rsidRPr="00F777EE" w14:paraId="5431E612" w14:textId="77777777" w:rsidTr="00914165">
        <w:tc>
          <w:tcPr>
            <w:tcW w:w="3116" w:type="dxa"/>
            <w:vMerge/>
          </w:tcPr>
          <w:p w14:paraId="5FB23075" w14:textId="77777777" w:rsidR="003A2A64" w:rsidRPr="00F777EE" w:rsidRDefault="003A2A64" w:rsidP="003A2A64">
            <w:pPr>
              <w:rPr>
                <w:rFonts w:cs="Times New Roman"/>
                <w:b/>
                <w:szCs w:val="24"/>
              </w:rPr>
            </w:pPr>
          </w:p>
        </w:tc>
        <w:tc>
          <w:tcPr>
            <w:tcW w:w="3117" w:type="dxa"/>
          </w:tcPr>
          <w:p w14:paraId="51F9E992" w14:textId="77777777" w:rsidR="003A2A64" w:rsidRPr="00F777EE" w:rsidRDefault="003A2A64" w:rsidP="003A2A64">
            <w:pPr>
              <w:rPr>
                <w:rFonts w:cs="Times New Roman"/>
                <w:b/>
                <w:szCs w:val="24"/>
              </w:rPr>
            </w:pPr>
            <w:r w:rsidRPr="00F777EE">
              <w:rPr>
                <w:rFonts w:cs="Times New Roman"/>
                <w:b/>
                <w:szCs w:val="24"/>
              </w:rPr>
              <w:t>95%</w:t>
            </w:r>
          </w:p>
        </w:tc>
        <w:tc>
          <w:tcPr>
            <w:tcW w:w="3117" w:type="dxa"/>
          </w:tcPr>
          <w:p w14:paraId="7B82638C" w14:textId="77777777" w:rsidR="003A2A64" w:rsidRPr="00F777EE" w:rsidRDefault="003A2A64" w:rsidP="003A2A64">
            <w:pPr>
              <w:rPr>
                <w:rFonts w:cs="Times New Roman"/>
                <w:b/>
                <w:bCs/>
                <w:szCs w:val="24"/>
              </w:rPr>
            </w:pPr>
            <w:r w:rsidRPr="00F777EE">
              <w:rPr>
                <w:rFonts w:cs="Times New Roman"/>
                <w:b/>
                <w:bCs/>
                <w:szCs w:val="24"/>
              </w:rPr>
              <w:t>-78,236</w:t>
            </w:r>
          </w:p>
        </w:tc>
      </w:tr>
      <w:tr w:rsidR="003A2A64" w:rsidRPr="00F777EE" w14:paraId="1E4512ED" w14:textId="77777777" w:rsidTr="00914165">
        <w:tc>
          <w:tcPr>
            <w:tcW w:w="3116" w:type="dxa"/>
            <w:vMerge/>
          </w:tcPr>
          <w:p w14:paraId="19543641" w14:textId="77777777" w:rsidR="003A2A64" w:rsidRPr="00F777EE" w:rsidRDefault="003A2A64" w:rsidP="003A2A64">
            <w:pPr>
              <w:rPr>
                <w:rFonts w:cs="Times New Roman"/>
                <w:b/>
                <w:szCs w:val="24"/>
              </w:rPr>
            </w:pPr>
          </w:p>
        </w:tc>
        <w:tc>
          <w:tcPr>
            <w:tcW w:w="3117" w:type="dxa"/>
          </w:tcPr>
          <w:p w14:paraId="4EB21CCD" w14:textId="77777777" w:rsidR="003A2A64" w:rsidRPr="00F777EE" w:rsidRDefault="003A2A64" w:rsidP="003A2A64">
            <w:pPr>
              <w:rPr>
                <w:rFonts w:cs="Times New Roman"/>
                <w:b/>
                <w:szCs w:val="24"/>
              </w:rPr>
            </w:pPr>
            <w:r w:rsidRPr="00F777EE">
              <w:rPr>
                <w:rFonts w:cs="Times New Roman"/>
                <w:b/>
                <w:szCs w:val="24"/>
              </w:rPr>
              <w:t>99%</w:t>
            </w:r>
          </w:p>
        </w:tc>
        <w:tc>
          <w:tcPr>
            <w:tcW w:w="3117" w:type="dxa"/>
          </w:tcPr>
          <w:p w14:paraId="2207BF5D" w14:textId="77777777" w:rsidR="003A2A64" w:rsidRPr="00F777EE" w:rsidRDefault="003A2A64" w:rsidP="003A2A64">
            <w:pPr>
              <w:rPr>
                <w:rFonts w:cs="Times New Roman"/>
                <w:b/>
                <w:bCs/>
                <w:szCs w:val="24"/>
              </w:rPr>
            </w:pPr>
            <w:r w:rsidRPr="00F777EE">
              <w:rPr>
                <w:rFonts w:cs="Times New Roman"/>
                <w:b/>
                <w:bCs/>
                <w:szCs w:val="24"/>
              </w:rPr>
              <w:t>-1,30,578</w:t>
            </w:r>
          </w:p>
        </w:tc>
      </w:tr>
    </w:tbl>
    <w:p w14:paraId="5AF3D427" w14:textId="77777777" w:rsidR="003A2A64" w:rsidRPr="00F777EE" w:rsidRDefault="003A2A64" w:rsidP="003A2A64">
      <w:pPr>
        <w:rPr>
          <w:rFonts w:cs="Times New Roman"/>
          <w:b/>
          <w:szCs w:val="24"/>
        </w:rPr>
      </w:pPr>
      <w:r w:rsidRPr="00F777EE">
        <w:rPr>
          <w:rFonts w:cs="Times New Roman"/>
          <w:b/>
          <w:szCs w:val="24"/>
        </w:rPr>
        <w:t>Sources of Data: Author's Calculation</w:t>
      </w:r>
    </w:p>
    <w:p w14:paraId="571ED600" w14:textId="0C82A05E" w:rsidR="003A2A64" w:rsidRPr="00F777EE" w:rsidRDefault="003A2A64" w:rsidP="003A2A64">
      <w:pPr>
        <w:rPr>
          <w:rFonts w:cs="Times New Roman"/>
          <w:szCs w:val="24"/>
        </w:rPr>
      </w:pPr>
      <w:r w:rsidRPr="00F777EE">
        <w:rPr>
          <w:rFonts w:cs="Times New Roman"/>
          <w:szCs w:val="24"/>
        </w:rPr>
        <w:t>Table 4 gives an idea about the Var estimates of AB Bank. It is calculated on two different time periods. 1-day var uses a distribution of daily returns, whereas 10-day var uses a distribution of returns ten-day apart. As we can see in the table that var amount and confidence intervals are positively related. The higher the confidence level, the greater the var estimates. It is because we want to be more accurate in prediction. Thus, var estimates increase when we lift the confidence level. One day var is calculated for a single worst day loss, but ten-day var is calculated for the worst ten</w:t>
      </w:r>
      <w:r w:rsidR="00172BDA">
        <w:rPr>
          <w:rFonts w:cs="Times New Roman"/>
          <w:szCs w:val="24"/>
        </w:rPr>
        <w:t xml:space="preserve"> </w:t>
      </w:r>
      <w:r w:rsidRPr="00F777EE">
        <w:rPr>
          <w:rFonts w:cs="Times New Roman"/>
          <w:szCs w:val="24"/>
        </w:rPr>
        <w:t>days. From the table, we can say that we are 90%, 95% and 99% confident that AB bank's total loss would not exceed 18413, 24740 and 41292 BDT in a single day respectively. The second part of the table is slightly different. In a similar manner, we are 90%, 95% and 99% confident that AB bank's total loss would not exceed 58228,78236 and 130578 BDT. But the difference is that these values are not calculated for a single day. The computed maximum loss will not exceed in the worst ten</w:t>
      </w:r>
      <w:r w:rsidR="00172BDA">
        <w:rPr>
          <w:rFonts w:cs="Times New Roman"/>
          <w:szCs w:val="24"/>
        </w:rPr>
        <w:t xml:space="preserve"> </w:t>
      </w:r>
      <w:r w:rsidRPr="00F777EE">
        <w:rPr>
          <w:rFonts w:cs="Times New Roman"/>
          <w:szCs w:val="24"/>
        </w:rPr>
        <w:t>days for AB bank.</w:t>
      </w:r>
    </w:p>
    <w:p w14:paraId="5504A52D" w14:textId="77777777" w:rsidR="003A2A64" w:rsidRPr="00F777EE" w:rsidRDefault="003A2A64" w:rsidP="003A2A64">
      <w:pPr>
        <w:rPr>
          <w:rFonts w:cs="Times New Roman"/>
          <w:b/>
          <w:szCs w:val="24"/>
        </w:rPr>
      </w:pPr>
      <w:r w:rsidRPr="00F777EE">
        <w:rPr>
          <w:rFonts w:cs="Times New Roman"/>
          <w:b/>
          <w:szCs w:val="24"/>
        </w:rPr>
        <w:t>Table 5: Value-at-risk of Bank Asia Limited at different time intervals from 2012-2020</w:t>
      </w:r>
    </w:p>
    <w:tbl>
      <w:tblPr>
        <w:tblStyle w:val="TableGrid"/>
        <w:tblW w:w="0" w:type="auto"/>
        <w:tblLook w:val="04A0" w:firstRow="1" w:lastRow="0" w:firstColumn="1" w:lastColumn="0" w:noHBand="0" w:noVBand="1"/>
      </w:tblPr>
      <w:tblGrid>
        <w:gridCol w:w="3116"/>
        <w:gridCol w:w="3117"/>
        <w:gridCol w:w="3117"/>
      </w:tblGrid>
      <w:tr w:rsidR="003A2A64" w:rsidRPr="00F777EE" w14:paraId="23E82039" w14:textId="77777777" w:rsidTr="00914165">
        <w:tc>
          <w:tcPr>
            <w:tcW w:w="9350" w:type="dxa"/>
            <w:gridSpan w:val="3"/>
            <w:tcBorders>
              <w:bottom w:val="single" w:sz="4" w:space="0" w:color="auto"/>
            </w:tcBorders>
            <w:shd w:val="clear" w:color="auto" w:fill="002060"/>
          </w:tcPr>
          <w:p w14:paraId="2E418DC2" w14:textId="77777777" w:rsidR="003A2A64" w:rsidRPr="00F777EE" w:rsidRDefault="003A2A64" w:rsidP="003A2A64">
            <w:pPr>
              <w:rPr>
                <w:rFonts w:cs="Times New Roman"/>
                <w:b/>
                <w:szCs w:val="24"/>
              </w:rPr>
            </w:pPr>
            <w:r w:rsidRPr="00F777EE">
              <w:rPr>
                <w:rFonts w:cs="Times New Roman"/>
                <w:b/>
                <w:szCs w:val="24"/>
              </w:rPr>
              <w:t>Value-at-risk of Bank Asia Limited</w:t>
            </w:r>
          </w:p>
        </w:tc>
      </w:tr>
      <w:tr w:rsidR="003A2A64" w:rsidRPr="00F777EE" w14:paraId="7FC527BB" w14:textId="77777777" w:rsidTr="00914165">
        <w:tc>
          <w:tcPr>
            <w:tcW w:w="3116" w:type="dxa"/>
            <w:tcBorders>
              <w:top w:val="single" w:sz="4" w:space="0" w:color="auto"/>
            </w:tcBorders>
            <w:shd w:val="clear" w:color="auto" w:fill="002060"/>
          </w:tcPr>
          <w:p w14:paraId="1B28EEE5" w14:textId="77777777" w:rsidR="003A2A64" w:rsidRPr="00F777EE" w:rsidRDefault="003A2A64" w:rsidP="003A2A64">
            <w:pPr>
              <w:rPr>
                <w:rFonts w:cs="Times New Roman"/>
                <w:b/>
                <w:szCs w:val="24"/>
              </w:rPr>
            </w:pPr>
            <w:r w:rsidRPr="00F777EE">
              <w:rPr>
                <w:rFonts w:cs="Times New Roman"/>
                <w:b/>
                <w:szCs w:val="24"/>
              </w:rPr>
              <w:t>Time Periods</w:t>
            </w:r>
          </w:p>
        </w:tc>
        <w:tc>
          <w:tcPr>
            <w:tcW w:w="3117" w:type="dxa"/>
            <w:tcBorders>
              <w:top w:val="single" w:sz="4" w:space="0" w:color="auto"/>
            </w:tcBorders>
            <w:shd w:val="clear" w:color="auto" w:fill="002060"/>
          </w:tcPr>
          <w:p w14:paraId="0C6185E9" w14:textId="77777777" w:rsidR="003A2A64" w:rsidRPr="00F777EE" w:rsidRDefault="003A2A64" w:rsidP="003A2A64">
            <w:pPr>
              <w:rPr>
                <w:rFonts w:cs="Times New Roman"/>
                <w:b/>
                <w:szCs w:val="24"/>
              </w:rPr>
            </w:pPr>
            <w:r w:rsidRPr="00F777EE">
              <w:rPr>
                <w:rFonts w:cs="Times New Roman"/>
                <w:b/>
                <w:szCs w:val="24"/>
              </w:rPr>
              <w:t>Confidence Level (%)</w:t>
            </w:r>
          </w:p>
        </w:tc>
        <w:tc>
          <w:tcPr>
            <w:tcW w:w="3117" w:type="dxa"/>
            <w:tcBorders>
              <w:top w:val="single" w:sz="4" w:space="0" w:color="auto"/>
            </w:tcBorders>
            <w:shd w:val="clear" w:color="auto" w:fill="002060"/>
          </w:tcPr>
          <w:p w14:paraId="145AF066" w14:textId="77777777" w:rsidR="003A2A64" w:rsidRPr="00F777EE" w:rsidRDefault="003A2A64" w:rsidP="003A2A64">
            <w:pPr>
              <w:rPr>
                <w:rFonts w:cs="Times New Roman"/>
                <w:b/>
                <w:szCs w:val="24"/>
              </w:rPr>
            </w:pPr>
            <w:r w:rsidRPr="00F777EE">
              <w:rPr>
                <w:rFonts w:cs="Times New Roman"/>
                <w:b/>
                <w:szCs w:val="24"/>
              </w:rPr>
              <w:t>Amounts in BDT</w:t>
            </w:r>
          </w:p>
        </w:tc>
      </w:tr>
      <w:tr w:rsidR="003A2A64" w:rsidRPr="00F777EE" w14:paraId="2D11F54E" w14:textId="77777777" w:rsidTr="00914165">
        <w:tc>
          <w:tcPr>
            <w:tcW w:w="3116" w:type="dxa"/>
            <w:vMerge w:val="restart"/>
          </w:tcPr>
          <w:p w14:paraId="4992375B" w14:textId="77777777" w:rsidR="003A2A64" w:rsidRPr="00F777EE" w:rsidRDefault="003A2A64" w:rsidP="003A2A64">
            <w:pPr>
              <w:rPr>
                <w:rFonts w:cs="Times New Roman"/>
                <w:b/>
                <w:szCs w:val="24"/>
              </w:rPr>
            </w:pPr>
          </w:p>
          <w:p w14:paraId="096272CE" w14:textId="77777777" w:rsidR="003A2A64" w:rsidRPr="00F777EE" w:rsidRDefault="003A2A64" w:rsidP="003A2A64">
            <w:pPr>
              <w:rPr>
                <w:rFonts w:cs="Times New Roman"/>
                <w:b/>
                <w:szCs w:val="24"/>
              </w:rPr>
            </w:pPr>
            <w:r w:rsidRPr="00F777EE">
              <w:rPr>
                <w:rFonts w:cs="Times New Roman"/>
                <w:b/>
                <w:szCs w:val="24"/>
              </w:rPr>
              <w:t>1-Day</w:t>
            </w:r>
          </w:p>
        </w:tc>
        <w:tc>
          <w:tcPr>
            <w:tcW w:w="3117" w:type="dxa"/>
          </w:tcPr>
          <w:p w14:paraId="20DB0D06" w14:textId="77777777" w:rsidR="003A2A64" w:rsidRPr="00F777EE" w:rsidRDefault="003A2A64" w:rsidP="003A2A64">
            <w:pPr>
              <w:rPr>
                <w:rFonts w:cs="Times New Roman"/>
                <w:b/>
                <w:szCs w:val="24"/>
              </w:rPr>
            </w:pPr>
            <w:r w:rsidRPr="00F777EE">
              <w:rPr>
                <w:rFonts w:cs="Times New Roman"/>
                <w:b/>
                <w:szCs w:val="24"/>
              </w:rPr>
              <w:t>90%</w:t>
            </w:r>
          </w:p>
        </w:tc>
        <w:tc>
          <w:tcPr>
            <w:tcW w:w="3117" w:type="dxa"/>
          </w:tcPr>
          <w:p w14:paraId="0E8F5DE6" w14:textId="77777777" w:rsidR="003A2A64" w:rsidRPr="00F777EE" w:rsidRDefault="003A2A64" w:rsidP="003A2A64">
            <w:pPr>
              <w:rPr>
                <w:rFonts w:cs="Times New Roman"/>
                <w:b/>
                <w:bCs/>
                <w:szCs w:val="24"/>
              </w:rPr>
            </w:pPr>
            <w:r w:rsidRPr="00F777EE">
              <w:rPr>
                <w:rFonts w:cs="Times New Roman"/>
                <w:b/>
                <w:bCs/>
                <w:szCs w:val="24"/>
              </w:rPr>
              <w:t>-7,902</w:t>
            </w:r>
          </w:p>
        </w:tc>
      </w:tr>
      <w:tr w:rsidR="003A2A64" w:rsidRPr="00F777EE" w14:paraId="5ADA0E80" w14:textId="77777777" w:rsidTr="00914165">
        <w:tc>
          <w:tcPr>
            <w:tcW w:w="3116" w:type="dxa"/>
            <w:vMerge/>
          </w:tcPr>
          <w:p w14:paraId="24FC8662" w14:textId="77777777" w:rsidR="003A2A64" w:rsidRPr="00F777EE" w:rsidRDefault="003A2A64" w:rsidP="003A2A64">
            <w:pPr>
              <w:rPr>
                <w:rFonts w:cs="Times New Roman"/>
                <w:b/>
                <w:szCs w:val="24"/>
              </w:rPr>
            </w:pPr>
          </w:p>
        </w:tc>
        <w:tc>
          <w:tcPr>
            <w:tcW w:w="3117" w:type="dxa"/>
          </w:tcPr>
          <w:p w14:paraId="06BC174D" w14:textId="77777777" w:rsidR="003A2A64" w:rsidRPr="00F777EE" w:rsidRDefault="003A2A64" w:rsidP="003A2A64">
            <w:pPr>
              <w:rPr>
                <w:rFonts w:cs="Times New Roman"/>
                <w:b/>
                <w:szCs w:val="24"/>
              </w:rPr>
            </w:pPr>
            <w:r w:rsidRPr="00F777EE">
              <w:rPr>
                <w:rFonts w:cs="Times New Roman"/>
                <w:b/>
                <w:szCs w:val="24"/>
              </w:rPr>
              <w:t>95%</w:t>
            </w:r>
          </w:p>
        </w:tc>
        <w:tc>
          <w:tcPr>
            <w:tcW w:w="3117" w:type="dxa"/>
          </w:tcPr>
          <w:p w14:paraId="78D69333" w14:textId="77777777" w:rsidR="003A2A64" w:rsidRPr="00F777EE" w:rsidRDefault="003A2A64" w:rsidP="003A2A64">
            <w:pPr>
              <w:rPr>
                <w:rFonts w:cs="Times New Roman"/>
                <w:b/>
                <w:bCs/>
                <w:szCs w:val="24"/>
              </w:rPr>
            </w:pPr>
            <w:r w:rsidRPr="00F777EE">
              <w:rPr>
                <w:rFonts w:cs="Times New Roman"/>
                <w:b/>
                <w:bCs/>
                <w:szCs w:val="24"/>
              </w:rPr>
              <w:t>-10,492</w:t>
            </w:r>
          </w:p>
        </w:tc>
      </w:tr>
      <w:tr w:rsidR="003A2A64" w:rsidRPr="00F777EE" w14:paraId="5934FFD5" w14:textId="77777777" w:rsidTr="00914165">
        <w:tc>
          <w:tcPr>
            <w:tcW w:w="3116" w:type="dxa"/>
            <w:vMerge/>
          </w:tcPr>
          <w:p w14:paraId="7A6B31D1" w14:textId="77777777" w:rsidR="003A2A64" w:rsidRPr="00F777EE" w:rsidRDefault="003A2A64" w:rsidP="003A2A64">
            <w:pPr>
              <w:rPr>
                <w:rFonts w:cs="Times New Roman"/>
                <w:b/>
                <w:szCs w:val="24"/>
              </w:rPr>
            </w:pPr>
          </w:p>
        </w:tc>
        <w:tc>
          <w:tcPr>
            <w:tcW w:w="3117" w:type="dxa"/>
          </w:tcPr>
          <w:p w14:paraId="7D631FA6" w14:textId="77777777" w:rsidR="003A2A64" w:rsidRPr="00F777EE" w:rsidRDefault="003A2A64" w:rsidP="003A2A64">
            <w:pPr>
              <w:rPr>
                <w:rFonts w:cs="Times New Roman"/>
                <w:b/>
                <w:szCs w:val="24"/>
              </w:rPr>
            </w:pPr>
            <w:r w:rsidRPr="00F777EE">
              <w:rPr>
                <w:rFonts w:cs="Times New Roman"/>
                <w:b/>
                <w:szCs w:val="24"/>
              </w:rPr>
              <w:t>99%</w:t>
            </w:r>
          </w:p>
        </w:tc>
        <w:tc>
          <w:tcPr>
            <w:tcW w:w="3117" w:type="dxa"/>
          </w:tcPr>
          <w:p w14:paraId="5EC225E7" w14:textId="77777777" w:rsidR="003A2A64" w:rsidRPr="00F777EE" w:rsidRDefault="003A2A64" w:rsidP="003A2A64">
            <w:pPr>
              <w:rPr>
                <w:rFonts w:cs="Times New Roman"/>
                <w:b/>
                <w:bCs/>
                <w:szCs w:val="24"/>
              </w:rPr>
            </w:pPr>
            <w:r w:rsidRPr="00F777EE">
              <w:rPr>
                <w:rFonts w:cs="Times New Roman"/>
                <w:b/>
                <w:bCs/>
                <w:szCs w:val="24"/>
              </w:rPr>
              <w:t>-18,388</w:t>
            </w:r>
          </w:p>
        </w:tc>
      </w:tr>
      <w:tr w:rsidR="003A2A64" w:rsidRPr="00F777EE" w14:paraId="5F2A67CA" w14:textId="77777777" w:rsidTr="00914165">
        <w:tc>
          <w:tcPr>
            <w:tcW w:w="3116" w:type="dxa"/>
            <w:vMerge w:val="restart"/>
          </w:tcPr>
          <w:p w14:paraId="61478450" w14:textId="77777777" w:rsidR="003A2A64" w:rsidRPr="00F777EE" w:rsidRDefault="003A2A64" w:rsidP="003A2A64">
            <w:pPr>
              <w:rPr>
                <w:rFonts w:cs="Times New Roman"/>
                <w:b/>
                <w:szCs w:val="24"/>
              </w:rPr>
            </w:pPr>
          </w:p>
          <w:p w14:paraId="0FABED86" w14:textId="77777777" w:rsidR="003A2A64" w:rsidRPr="00F777EE" w:rsidRDefault="003A2A64" w:rsidP="003A2A64">
            <w:pPr>
              <w:rPr>
                <w:rFonts w:cs="Times New Roman"/>
                <w:b/>
                <w:szCs w:val="24"/>
              </w:rPr>
            </w:pPr>
            <w:r w:rsidRPr="00F777EE">
              <w:rPr>
                <w:rFonts w:cs="Times New Roman"/>
                <w:b/>
                <w:szCs w:val="24"/>
              </w:rPr>
              <w:t>10-Day</w:t>
            </w:r>
          </w:p>
        </w:tc>
        <w:tc>
          <w:tcPr>
            <w:tcW w:w="3117" w:type="dxa"/>
          </w:tcPr>
          <w:p w14:paraId="51C3D5D7" w14:textId="77777777" w:rsidR="003A2A64" w:rsidRPr="00F777EE" w:rsidRDefault="003A2A64" w:rsidP="003A2A64">
            <w:pPr>
              <w:rPr>
                <w:rFonts w:cs="Times New Roman"/>
                <w:b/>
                <w:szCs w:val="24"/>
              </w:rPr>
            </w:pPr>
            <w:r w:rsidRPr="00F777EE">
              <w:rPr>
                <w:rFonts w:cs="Times New Roman"/>
                <w:b/>
                <w:szCs w:val="24"/>
              </w:rPr>
              <w:t>90%</w:t>
            </w:r>
          </w:p>
        </w:tc>
        <w:tc>
          <w:tcPr>
            <w:tcW w:w="3117" w:type="dxa"/>
          </w:tcPr>
          <w:p w14:paraId="60EF80BB" w14:textId="77777777" w:rsidR="003A2A64" w:rsidRPr="00F777EE" w:rsidRDefault="003A2A64" w:rsidP="003A2A64">
            <w:pPr>
              <w:rPr>
                <w:rFonts w:cs="Times New Roman"/>
                <w:b/>
                <w:bCs/>
                <w:szCs w:val="24"/>
              </w:rPr>
            </w:pPr>
            <w:r w:rsidRPr="00F777EE">
              <w:rPr>
                <w:rFonts w:cs="Times New Roman"/>
                <w:b/>
                <w:bCs/>
                <w:szCs w:val="24"/>
              </w:rPr>
              <w:t>-24,987</w:t>
            </w:r>
          </w:p>
        </w:tc>
      </w:tr>
      <w:tr w:rsidR="003A2A64" w:rsidRPr="00F777EE" w14:paraId="0F6F2DD5" w14:textId="77777777" w:rsidTr="00914165">
        <w:tc>
          <w:tcPr>
            <w:tcW w:w="3116" w:type="dxa"/>
            <w:vMerge/>
          </w:tcPr>
          <w:p w14:paraId="78DC92C3" w14:textId="77777777" w:rsidR="003A2A64" w:rsidRPr="00F777EE" w:rsidRDefault="003A2A64" w:rsidP="003A2A64">
            <w:pPr>
              <w:rPr>
                <w:rFonts w:cs="Times New Roman"/>
                <w:b/>
                <w:szCs w:val="24"/>
              </w:rPr>
            </w:pPr>
          </w:p>
        </w:tc>
        <w:tc>
          <w:tcPr>
            <w:tcW w:w="3117" w:type="dxa"/>
          </w:tcPr>
          <w:p w14:paraId="40F72FA3" w14:textId="77777777" w:rsidR="003A2A64" w:rsidRPr="00F777EE" w:rsidRDefault="003A2A64" w:rsidP="003A2A64">
            <w:pPr>
              <w:rPr>
                <w:rFonts w:cs="Times New Roman"/>
                <w:b/>
                <w:szCs w:val="24"/>
              </w:rPr>
            </w:pPr>
            <w:r w:rsidRPr="00F777EE">
              <w:rPr>
                <w:rFonts w:cs="Times New Roman"/>
                <w:b/>
                <w:szCs w:val="24"/>
              </w:rPr>
              <w:t>95%</w:t>
            </w:r>
          </w:p>
        </w:tc>
        <w:tc>
          <w:tcPr>
            <w:tcW w:w="3117" w:type="dxa"/>
          </w:tcPr>
          <w:p w14:paraId="65EB5029" w14:textId="77777777" w:rsidR="003A2A64" w:rsidRPr="00F777EE" w:rsidRDefault="003A2A64" w:rsidP="003A2A64">
            <w:pPr>
              <w:rPr>
                <w:rFonts w:cs="Times New Roman"/>
                <w:b/>
                <w:bCs/>
                <w:szCs w:val="24"/>
              </w:rPr>
            </w:pPr>
            <w:r w:rsidRPr="00F777EE">
              <w:rPr>
                <w:rFonts w:cs="Times New Roman"/>
                <w:b/>
                <w:bCs/>
                <w:szCs w:val="24"/>
              </w:rPr>
              <w:t>-33,178</w:t>
            </w:r>
          </w:p>
        </w:tc>
      </w:tr>
      <w:tr w:rsidR="003A2A64" w:rsidRPr="00F777EE" w14:paraId="7D2A1C50" w14:textId="77777777" w:rsidTr="00914165">
        <w:tc>
          <w:tcPr>
            <w:tcW w:w="3116" w:type="dxa"/>
            <w:vMerge/>
          </w:tcPr>
          <w:p w14:paraId="373DFE4D" w14:textId="77777777" w:rsidR="003A2A64" w:rsidRPr="00F777EE" w:rsidRDefault="003A2A64" w:rsidP="003A2A64">
            <w:pPr>
              <w:rPr>
                <w:rFonts w:cs="Times New Roman"/>
                <w:b/>
                <w:szCs w:val="24"/>
              </w:rPr>
            </w:pPr>
          </w:p>
        </w:tc>
        <w:tc>
          <w:tcPr>
            <w:tcW w:w="3117" w:type="dxa"/>
          </w:tcPr>
          <w:p w14:paraId="6051931B" w14:textId="77777777" w:rsidR="003A2A64" w:rsidRPr="00F777EE" w:rsidRDefault="003A2A64" w:rsidP="003A2A64">
            <w:pPr>
              <w:rPr>
                <w:rFonts w:cs="Times New Roman"/>
                <w:b/>
                <w:szCs w:val="24"/>
              </w:rPr>
            </w:pPr>
            <w:r w:rsidRPr="00F777EE">
              <w:rPr>
                <w:rFonts w:cs="Times New Roman"/>
                <w:b/>
                <w:szCs w:val="24"/>
              </w:rPr>
              <w:t>99%</w:t>
            </w:r>
          </w:p>
        </w:tc>
        <w:tc>
          <w:tcPr>
            <w:tcW w:w="3117" w:type="dxa"/>
          </w:tcPr>
          <w:p w14:paraId="3485696C" w14:textId="77777777" w:rsidR="003A2A64" w:rsidRPr="00F777EE" w:rsidRDefault="003A2A64" w:rsidP="003A2A64">
            <w:pPr>
              <w:rPr>
                <w:rFonts w:cs="Times New Roman"/>
                <w:b/>
                <w:bCs/>
                <w:szCs w:val="24"/>
              </w:rPr>
            </w:pPr>
            <w:r w:rsidRPr="00F777EE">
              <w:rPr>
                <w:rFonts w:cs="Times New Roman"/>
                <w:b/>
                <w:bCs/>
                <w:szCs w:val="24"/>
              </w:rPr>
              <w:t>-58,149</w:t>
            </w:r>
          </w:p>
        </w:tc>
      </w:tr>
    </w:tbl>
    <w:p w14:paraId="538D1F39" w14:textId="77777777" w:rsidR="003A2A64" w:rsidRPr="00F777EE" w:rsidRDefault="003A2A64" w:rsidP="003A2A64">
      <w:pPr>
        <w:rPr>
          <w:rFonts w:cs="Times New Roman"/>
          <w:b/>
          <w:szCs w:val="24"/>
        </w:rPr>
      </w:pPr>
      <w:r w:rsidRPr="00F777EE">
        <w:rPr>
          <w:rFonts w:cs="Times New Roman"/>
          <w:b/>
          <w:szCs w:val="24"/>
        </w:rPr>
        <w:t>Sources of Data: Author's Calculation</w:t>
      </w:r>
    </w:p>
    <w:p w14:paraId="0C0499CA" w14:textId="715F8EE9" w:rsidR="003A2A64" w:rsidRPr="00F777EE" w:rsidRDefault="003A2A64" w:rsidP="003A2A64">
      <w:pPr>
        <w:rPr>
          <w:rFonts w:cs="Times New Roman"/>
          <w:szCs w:val="24"/>
        </w:rPr>
      </w:pPr>
      <w:r w:rsidRPr="00F777EE">
        <w:rPr>
          <w:rFonts w:cs="Times New Roman"/>
          <w:szCs w:val="24"/>
        </w:rPr>
        <w:t>Table 5 discusses var estimates of Bank Asia. Bank Asia's var estimates are relatively moderate. With 90%,95% and 99% confidence, it can be said that the maximum loss for Bank Asia will not exceed by 7902,10492 and 18388 BDT in a single day respectively. On the other hand, it can be assumed that total loss will not be more than 24987,33178 and 58149 BDT for a ten-day period with 90%, 95% and 99% certainty.</w:t>
      </w:r>
    </w:p>
    <w:p w14:paraId="278C98A6" w14:textId="3F726E29" w:rsidR="003A2A64" w:rsidRPr="00F777EE" w:rsidRDefault="003A2A64" w:rsidP="003A2A64">
      <w:pPr>
        <w:rPr>
          <w:rFonts w:cs="Times New Roman"/>
          <w:b/>
          <w:szCs w:val="24"/>
        </w:rPr>
      </w:pPr>
      <w:r w:rsidRPr="00F777EE">
        <w:rPr>
          <w:rFonts w:cs="Times New Roman"/>
          <w:b/>
          <w:szCs w:val="24"/>
        </w:rPr>
        <w:lastRenderedPageBreak/>
        <w:t xml:space="preserve">Table 6: Value-at-risk of </w:t>
      </w:r>
      <w:r w:rsidR="00670295" w:rsidRPr="00F777EE">
        <w:rPr>
          <w:rFonts w:cs="Times New Roman"/>
          <w:b/>
          <w:szCs w:val="24"/>
        </w:rPr>
        <w:t xml:space="preserve">BRAC </w:t>
      </w:r>
      <w:r w:rsidRPr="00F777EE">
        <w:rPr>
          <w:rFonts w:cs="Times New Roman"/>
          <w:b/>
          <w:szCs w:val="24"/>
        </w:rPr>
        <w:t>Bank Limited at different time intervals from 2012-2020</w:t>
      </w:r>
    </w:p>
    <w:tbl>
      <w:tblPr>
        <w:tblStyle w:val="TableGrid"/>
        <w:tblW w:w="0" w:type="auto"/>
        <w:tblLook w:val="04A0" w:firstRow="1" w:lastRow="0" w:firstColumn="1" w:lastColumn="0" w:noHBand="0" w:noVBand="1"/>
      </w:tblPr>
      <w:tblGrid>
        <w:gridCol w:w="3116"/>
        <w:gridCol w:w="3117"/>
        <w:gridCol w:w="3117"/>
      </w:tblGrid>
      <w:tr w:rsidR="003A2A64" w:rsidRPr="00F777EE" w14:paraId="52AAEADD" w14:textId="77777777" w:rsidTr="00914165">
        <w:tc>
          <w:tcPr>
            <w:tcW w:w="9350" w:type="dxa"/>
            <w:gridSpan w:val="3"/>
            <w:tcBorders>
              <w:bottom w:val="single" w:sz="4" w:space="0" w:color="auto"/>
            </w:tcBorders>
            <w:shd w:val="clear" w:color="auto" w:fill="002060"/>
          </w:tcPr>
          <w:p w14:paraId="57C8EFF8" w14:textId="77777777" w:rsidR="003A2A64" w:rsidRPr="00F777EE" w:rsidRDefault="003A2A64" w:rsidP="003A2A64">
            <w:pPr>
              <w:rPr>
                <w:rFonts w:cs="Times New Roman"/>
                <w:b/>
                <w:szCs w:val="24"/>
              </w:rPr>
            </w:pPr>
            <w:r w:rsidRPr="00F777EE">
              <w:rPr>
                <w:rFonts w:cs="Times New Roman"/>
                <w:b/>
                <w:szCs w:val="24"/>
              </w:rPr>
              <w:t xml:space="preserve">Value-at-risk of </w:t>
            </w:r>
            <w:proofErr w:type="spellStart"/>
            <w:r w:rsidRPr="00F777EE">
              <w:rPr>
                <w:rFonts w:cs="Times New Roman"/>
                <w:b/>
                <w:szCs w:val="24"/>
              </w:rPr>
              <w:t>Brac</w:t>
            </w:r>
            <w:proofErr w:type="spellEnd"/>
            <w:r w:rsidRPr="00F777EE">
              <w:rPr>
                <w:rFonts w:cs="Times New Roman"/>
                <w:b/>
                <w:szCs w:val="24"/>
              </w:rPr>
              <w:t xml:space="preserve"> Bank Limited</w:t>
            </w:r>
          </w:p>
        </w:tc>
      </w:tr>
      <w:tr w:rsidR="003A2A64" w:rsidRPr="00F777EE" w14:paraId="7AC7D00C" w14:textId="77777777" w:rsidTr="00914165">
        <w:tc>
          <w:tcPr>
            <w:tcW w:w="3116" w:type="dxa"/>
            <w:tcBorders>
              <w:top w:val="single" w:sz="4" w:space="0" w:color="auto"/>
            </w:tcBorders>
            <w:shd w:val="clear" w:color="auto" w:fill="002060"/>
          </w:tcPr>
          <w:p w14:paraId="0200FE19" w14:textId="77777777" w:rsidR="003A2A64" w:rsidRPr="00F777EE" w:rsidRDefault="003A2A64" w:rsidP="003A2A64">
            <w:pPr>
              <w:rPr>
                <w:rFonts w:cs="Times New Roman"/>
                <w:b/>
                <w:szCs w:val="24"/>
              </w:rPr>
            </w:pPr>
            <w:r w:rsidRPr="00F777EE">
              <w:rPr>
                <w:rFonts w:cs="Times New Roman"/>
                <w:b/>
                <w:szCs w:val="24"/>
              </w:rPr>
              <w:t>Time Periods</w:t>
            </w:r>
          </w:p>
        </w:tc>
        <w:tc>
          <w:tcPr>
            <w:tcW w:w="3117" w:type="dxa"/>
            <w:tcBorders>
              <w:top w:val="single" w:sz="4" w:space="0" w:color="auto"/>
            </w:tcBorders>
            <w:shd w:val="clear" w:color="auto" w:fill="002060"/>
          </w:tcPr>
          <w:p w14:paraId="7B20C870" w14:textId="77777777" w:rsidR="003A2A64" w:rsidRPr="00F777EE" w:rsidRDefault="003A2A64" w:rsidP="003A2A64">
            <w:pPr>
              <w:rPr>
                <w:rFonts w:cs="Times New Roman"/>
                <w:b/>
                <w:szCs w:val="24"/>
              </w:rPr>
            </w:pPr>
            <w:r w:rsidRPr="00F777EE">
              <w:rPr>
                <w:rFonts w:cs="Times New Roman"/>
                <w:b/>
                <w:szCs w:val="24"/>
              </w:rPr>
              <w:t>Confidence Level (%)</w:t>
            </w:r>
          </w:p>
        </w:tc>
        <w:tc>
          <w:tcPr>
            <w:tcW w:w="3117" w:type="dxa"/>
            <w:tcBorders>
              <w:top w:val="single" w:sz="4" w:space="0" w:color="auto"/>
            </w:tcBorders>
            <w:shd w:val="clear" w:color="auto" w:fill="002060"/>
          </w:tcPr>
          <w:p w14:paraId="33B67C35" w14:textId="77777777" w:rsidR="003A2A64" w:rsidRPr="00F777EE" w:rsidRDefault="003A2A64" w:rsidP="003A2A64">
            <w:pPr>
              <w:rPr>
                <w:rFonts w:cs="Times New Roman"/>
                <w:b/>
                <w:szCs w:val="24"/>
              </w:rPr>
            </w:pPr>
            <w:r w:rsidRPr="00F777EE">
              <w:rPr>
                <w:rFonts w:cs="Times New Roman"/>
                <w:b/>
                <w:szCs w:val="24"/>
              </w:rPr>
              <w:t>Amounts in BDT</w:t>
            </w:r>
          </w:p>
        </w:tc>
      </w:tr>
      <w:tr w:rsidR="003A2A64" w:rsidRPr="00F777EE" w14:paraId="7F172504" w14:textId="77777777" w:rsidTr="00914165">
        <w:tc>
          <w:tcPr>
            <w:tcW w:w="3116" w:type="dxa"/>
            <w:vMerge w:val="restart"/>
          </w:tcPr>
          <w:p w14:paraId="5E85518C" w14:textId="77777777" w:rsidR="003A2A64" w:rsidRPr="00F777EE" w:rsidRDefault="003A2A64" w:rsidP="003A2A64">
            <w:pPr>
              <w:rPr>
                <w:rFonts w:cs="Times New Roman"/>
                <w:b/>
                <w:szCs w:val="24"/>
              </w:rPr>
            </w:pPr>
          </w:p>
          <w:p w14:paraId="3B9644FF" w14:textId="77777777" w:rsidR="003A2A64" w:rsidRPr="00F777EE" w:rsidRDefault="003A2A64" w:rsidP="003A2A64">
            <w:pPr>
              <w:rPr>
                <w:rFonts w:cs="Times New Roman"/>
                <w:b/>
                <w:szCs w:val="24"/>
              </w:rPr>
            </w:pPr>
            <w:r w:rsidRPr="00F777EE">
              <w:rPr>
                <w:rFonts w:cs="Times New Roman"/>
                <w:b/>
                <w:szCs w:val="24"/>
              </w:rPr>
              <w:t>1-Day</w:t>
            </w:r>
          </w:p>
        </w:tc>
        <w:tc>
          <w:tcPr>
            <w:tcW w:w="3117" w:type="dxa"/>
          </w:tcPr>
          <w:p w14:paraId="0EE1BC03" w14:textId="77777777" w:rsidR="003A2A64" w:rsidRPr="00F777EE" w:rsidRDefault="003A2A64" w:rsidP="003A2A64">
            <w:pPr>
              <w:rPr>
                <w:rFonts w:cs="Times New Roman"/>
                <w:b/>
                <w:szCs w:val="24"/>
              </w:rPr>
            </w:pPr>
            <w:r w:rsidRPr="00F777EE">
              <w:rPr>
                <w:rFonts w:cs="Times New Roman"/>
                <w:b/>
                <w:szCs w:val="24"/>
              </w:rPr>
              <w:t>90%</w:t>
            </w:r>
          </w:p>
        </w:tc>
        <w:tc>
          <w:tcPr>
            <w:tcW w:w="3117" w:type="dxa"/>
          </w:tcPr>
          <w:p w14:paraId="04F67C9C" w14:textId="77777777" w:rsidR="003A2A64" w:rsidRPr="00F777EE" w:rsidRDefault="003A2A64" w:rsidP="003A2A64">
            <w:pPr>
              <w:rPr>
                <w:rFonts w:cs="Times New Roman"/>
                <w:b/>
                <w:bCs/>
                <w:szCs w:val="24"/>
              </w:rPr>
            </w:pPr>
            <w:r w:rsidRPr="00F777EE">
              <w:rPr>
                <w:rFonts w:cs="Times New Roman"/>
                <w:b/>
                <w:bCs/>
                <w:szCs w:val="24"/>
              </w:rPr>
              <w:t>-4,933</w:t>
            </w:r>
          </w:p>
        </w:tc>
      </w:tr>
      <w:tr w:rsidR="003A2A64" w:rsidRPr="00F777EE" w14:paraId="7501F0BE" w14:textId="77777777" w:rsidTr="00914165">
        <w:tc>
          <w:tcPr>
            <w:tcW w:w="3116" w:type="dxa"/>
            <w:vMerge/>
          </w:tcPr>
          <w:p w14:paraId="35F3FB12" w14:textId="77777777" w:rsidR="003A2A64" w:rsidRPr="00F777EE" w:rsidRDefault="003A2A64" w:rsidP="003A2A64">
            <w:pPr>
              <w:rPr>
                <w:rFonts w:cs="Times New Roman"/>
                <w:b/>
                <w:szCs w:val="24"/>
              </w:rPr>
            </w:pPr>
          </w:p>
        </w:tc>
        <w:tc>
          <w:tcPr>
            <w:tcW w:w="3117" w:type="dxa"/>
          </w:tcPr>
          <w:p w14:paraId="6BF3BBAD" w14:textId="77777777" w:rsidR="003A2A64" w:rsidRPr="00F777EE" w:rsidRDefault="003A2A64" w:rsidP="003A2A64">
            <w:pPr>
              <w:rPr>
                <w:rFonts w:cs="Times New Roman"/>
                <w:b/>
                <w:szCs w:val="24"/>
              </w:rPr>
            </w:pPr>
            <w:r w:rsidRPr="00F777EE">
              <w:rPr>
                <w:rFonts w:cs="Times New Roman"/>
                <w:b/>
                <w:szCs w:val="24"/>
              </w:rPr>
              <w:t>95%</w:t>
            </w:r>
          </w:p>
        </w:tc>
        <w:tc>
          <w:tcPr>
            <w:tcW w:w="3117" w:type="dxa"/>
          </w:tcPr>
          <w:p w14:paraId="0073C966" w14:textId="77777777" w:rsidR="003A2A64" w:rsidRPr="00F777EE" w:rsidRDefault="003A2A64" w:rsidP="003A2A64">
            <w:pPr>
              <w:rPr>
                <w:rFonts w:cs="Times New Roman"/>
                <w:b/>
                <w:bCs/>
                <w:szCs w:val="24"/>
              </w:rPr>
            </w:pPr>
            <w:r w:rsidRPr="00F777EE">
              <w:rPr>
                <w:rFonts w:cs="Times New Roman"/>
                <w:b/>
                <w:bCs/>
                <w:szCs w:val="24"/>
              </w:rPr>
              <w:t>-6,904</w:t>
            </w:r>
          </w:p>
        </w:tc>
      </w:tr>
      <w:tr w:rsidR="003A2A64" w:rsidRPr="00F777EE" w14:paraId="34348763" w14:textId="77777777" w:rsidTr="00914165">
        <w:tc>
          <w:tcPr>
            <w:tcW w:w="3116" w:type="dxa"/>
            <w:vMerge/>
          </w:tcPr>
          <w:p w14:paraId="667DAD0C" w14:textId="77777777" w:rsidR="003A2A64" w:rsidRPr="00F777EE" w:rsidRDefault="003A2A64" w:rsidP="003A2A64">
            <w:pPr>
              <w:rPr>
                <w:rFonts w:cs="Times New Roman"/>
                <w:b/>
                <w:szCs w:val="24"/>
              </w:rPr>
            </w:pPr>
          </w:p>
        </w:tc>
        <w:tc>
          <w:tcPr>
            <w:tcW w:w="3117" w:type="dxa"/>
          </w:tcPr>
          <w:p w14:paraId="7E648CAF" w14:textId="77777777" w:rsidR="003A2A64" w:rsidRPr="00F777EE" w:rsidRDefault="003A2A64" w:rsidP="003A2A64">
            <w:pPr>
              <w:rPr>
                <w:rFonts w:cs="Times New Roman"/>
                <w:b/>
                <w:szCs w:val="24"/>
              </w:rPr>
            </w:pPr>
            <w:r w:rsidRPr="00F777EE">
              <w:rPr>
                <w:rFonts w:cs="Times New Roman"/>
                <w:b/>
                <w:szCs w:val="24"/>
              </w:rPr>
              <w:t>99%</w:t>
            </w:r>
          </w:p>
        </w:tc>
        <w:tc>
          <w:tcPr>
            <w:tcW w:w="3117" w:type="dxa"/>
          </w:tcPr>
          <w:p w14:paraId="727601EB" w14:textId="77777777" w:rsidR="003A2A64" w:rsidRPr="00F777EE" w:rsidRDefault="003A2A64" w:rsidP="003A2A64">
            <w:pPr>
              <w:rPr>
                <w:rFonts w:cs="Times New Roman"/>
                <w:b/>
                <w:bCs/>
                <w:szCs w:val="24"/>
              </w:rPr>
            </w:pPr>
            <w:r w:rsidRPr="00F777EE">
              <w:rPr>
                <w:rFonts w:cs="Times New Roman"/>
                <w:b/>
                <w:bCs/>
                <w:szCs w:val="24"/>
              </w:rPr>
              <w:t>-12,938</w:t>
            </w:r>
          </w:p>
        </w:tc>
      </w:tr>
      <w:tr w:rsidR="003A2A64" w:rsidRPr="00F777EE" w14:paraId="5E624CEE" w14:textId="77777777" w:rsidTr="00914165">
        <w:tc>
          <w:tcPr>
            <w:tcW w:w="3116" w:type="dxa"/>
            <w:vMerge w:val="restart"/>
          </w:tcPr>
          <w:p w14:paraId="5E3AB3E9" w14:textId="77777777" w:rsidR="003A2A64" w:rsidRPr="00F777EE" w:rsidRDefault="003A2A64" w:rsidP="003A2A64">
            <w:pPr>
              <w:rPr>
                <w:rFonts w:cs="Times New Roman"/>
                <w:b/>
                <w:szCs w:val="24"/>
              </w:rPr>
            </w:pPr>
          </w:p>
          <w:p w14:paraId="0D14CE69" w14:textId="77777777" w:rsidR="003A2A64" w:rsidRPr="00F777EE" w:rsidRDefault="003A2A64" w:rsidP="003A2A64">
            <w:pPr>
              <w:rPr>
                <w:rFonts w:cs="Times New Roman"/>
                <w:b/>
                <w:szCs w:val="24"/>
              </w:rPr>
            </w:pPr>
            <w:r w:rsidRPr="00F777EE">
              <w:rPr>
                <w:rFonts w:cs="Times New Roman"/>
                <w:b/>
                <w:szCs w:val="24"/>
              </w:rPr>
              <w:t>10-Day</w:t>
            </w:r>
          </w:p>
        </w:tc>
        <w:tc>
          <w:tcPr>
            <w:tcW w:w="3117" w:type="dxa"/>
          </w:tcPr>
          <w:p w14:paraId="723F40AC" w14:textId="77777777" w:rsidR="003A2A64" w:rsidRPr="00F777EE" w:rsidRDefault="003A2A64" w:rsidP="003A2A64">
            <w:pPr>
              <w:rPr>
                <w:rFonts w:cs="Times New Roman"/>
                <w:b/>
                <w:szCs w:val="24"/>
              </w:rPr>
            </w:pPr>
            <w:r w:rsidRPr="00F777EE">
              <w:rPr>
                <w:rFonts w:cs="Times New Roman"/>
                <w:b/>
                <w:szCs w:val="24"/>
              </w:rPr>
              <w:t>90%</w:t>
            </w:r>
          </w:p>
        </w:tc>
        <w:tc>
          <w:tcPr>
            <w:tcW w:w="3117" w:type="dxa"/>
          </w:tcPr>
          <w:p w14:paraId="7FA0FEF7" w14:textId="77777777" w:rsidR="003A2A64" w:rsidRPr="00F777EE" w:rsidRDefault="003A2A64" w:rsidP="003A2A64">
            <w:pPr>
              <w:rPr>
                <w:rFonts w:cs="Times New Roman"/>
                <w:b/>
                <w:bCs/>
                <w:szCs w:val="24"/>
              </w:rPr>
            </w:pPr>
            <w:r w:rsidRPr="00F777EE">
              <w:rPr>
                <w:rFonts w:cs="Times New Roman"/>
                <w:b/>
                <w:bCs/>
                <w:szCs w:val="24"/>
              </w:rPr>
              <w:t>-15,598</w:t>
            </w:r>
          </w:p>
        </w:tc>
      </w:tr>
      <w:tr w:rsidR="003A2A64" w:rsidRPr="00F777EE" w14:paraId="64258A85" w14:textId="77777777" w:rsidTr="00914165">
        <w:tc>
          <w:tcPr>
            <w:tcW w:w="3116" w:type="dxa"/>
            <w:vMerge/>
          </w:tcPr>
          <w:p w14:paraId="7C2E2265" w14:textId="77777777" w:rsidR="003A2A64" w:rsidRPr="00F777EE" w:rsidRDefault="003A2A64" w:rsidP="003A2A64">
            <w:pPr>
              <w:rPr>
                <w:rFonts w:cs="Times New Roman"/>
                <w:b/>
                <w:szCs w:val="24"/>
              </w:rPr>
            </w:pPr>
          </w:p>
        </w:tc>
        <w:tc>
          <w:tcPr>
            <w:tcW w:w="3117" w:type="dxa"/>
          </w:tcPr>
          <w:p w14:paraId="10EA7807" w14:textId="77777777" w:rsidR="003A2A64" w:rsidRPr="00F777EE" w:rsidRDefault="003A2A64" w:rsidP="003A2A64">
            <w:pPr>
              <w:rPr>
                <w:rFonts w:cs="Times New Roman"/>
                <w:b/>
                <w:szCs w:val="24"/>
              </w:rPr>
            </w:pPr>
            <w:r w:rsidRPr="00F777EE">
              <w:rPr>
                <w:rFonts w:cs="Times New Roman"/>
                <w:b/>
                <w:szCs w:val="24"/>
              </w:rPr>
              <w:t>95%</w:t>
            </w:r>
          </w:p>
        </w:tc>
        <w:tc>
          <w:tcPr>
            <w:tcW w:w="3117" w:type="dxa"/>
          </w:tcPr>
          <w:p w14:paraId="0E0B576C" w14:textId="77777777" w:rsidR="003A2A64" w:rsidRPr="00F777EE" w:rsidRDefault="003A2A64" w:rsidP="003A2A64">
            <w:pPr>
              <w:rPr>
                <w:rFonts w:cs="Times New Roman"/>
                <w:b/>
                <w:bCs/>
                <w:szCs w:val="24"/>
              </w:rPr>
            </w:pPr>
            <w:r w:rsidRPr="00F777EE">
              <w:rPr>
                <w:rFonts w:cs="Times New Roman"/>
                <w:b/>
                <w:bCs/>
                <w:szCs w:val="24"/>
              </w:rPr>
              <w:t>-21,832</w:t>
            </w:r>
          </w:p>
        </w:tc>
      </w:tr>
      <w:tr w:rsidR="003A2A64" w:rsidRPr="00F777EE" w14:paraId="07B40663" w14:textId="77777777" w:rsidTr="00914165">
        <w:tc>
          <w:tcPr>
            <w:tcW w:w="3116" w:type="dxa"/>
            <w:vMerge/>
          </w:tcPr>
          <w:p w14:paraId="0F400AAD" w14:textId="77777777" w:rsidR="003A2A64" w:rsidRPr="00F777EE" w:rsidRDefault="003A2A64" w:rsidP="003A2A64">
            <w:pPr>
              <w:rPr>
                <w:rFonts w:cs="Times New Roman"/>
                <w:b/>
                <w:szCs w:val="24"/>
              </w:rPr>
            </w:pPr>
          </w:p>
        </w:tc>
        <w:tc>
          <w:tcPr>
            <w:tcW w:w="3117" w:type="dxa"/>
          </w:tcPr>
          <w:p w14:paraId="26E65A14" w14:textId="77777777" w:rsidR="003A2A64" w:rsidRPr="00F777EE" w:rsidRDefault="003A2A64" w:rsidP="003A2A64">
            <w:pPr>
              <w:rPr>
                <w:rFonts w:cs="Times New Roman"/>
                <w:b/>
                <w:szCs w:val="24"/>
              </w:rPr>
            </w:pPr>
            <w:r w:rsidRPr="00F777EE">
              <w:rPr>
                <w:rFonts w:cs="Times New Roman"/>
                <w:b/>
                <w:szCs w:val="24"/>
              </w:rPr>
              <w:t>99%</w:t>
            </w:r>
          </w:p>
        </w:tc>
        <w:tc>
          <w:tcPr>
            <w:tcW w:w="3117" w:type="dxa"/>
          </w:tcPr>
          <w:p w14:paraId="6E1A72D3" w14:textId="77777777" w:rsidR="003A2A64" w:rsidRPr="00F777EE" w:rsidRDefault="003A2A64" w:rsidP="003A2A64">
            <w:pPr>
              <w:rPr>
                <w:rFonts w:cs="Times New Roman"/>
                <w:b/>
                <w:bCs/>
                <w:szCs w:val="24"/>
              </w:rPr>
            </w:pPr>
            <w:r w:rsidRPr="00F777EE">
              <w:rPr>
                <w:rFonts w:cs="Times New Roman"/>
                <w:b/>
                <w:bCs/>
                <w:szCs w:val="24"/>
              </w:rPr>
              <w:t>-40,914</w:t>
            </w:r>
          </w:p>
        </w:tc>
      </w:tr>
    </w:tbl>
    <w:p w14:paraId="2065AFA6" w14:textId="77777777" w:rsidR="003A2A64" w:rsidRPr="00F777EE" w:rsidRDefault="003A2A64" w:rsidP="003A2A64">
      <w:pPr>
        <w:rPr>
          <w:rFonts w:cs="Times New Roman"/>
          <w:b/>
          <w:szCs w:val="24"/>
        </w:rPr>
      </w:pPr>
      <w:r w:rsidRPr="00F777EE">
        <w:rPr>
          <w:rFonts w:cs="Times New Roman"/>
          <w:b/>
          <w:szCs w:val="24"/>
        </w:rPr>
        <w:t>Sources of Data: Author's Calculation</w:t>
      </w:r>
    </w:p>
    <w:p w14:paraId="7810492B" w14:textId="13A9EB2B" w:rsidR="003A2A64" w:rsidRPr="00F777EE" w:rsidRDefault="003A2A64" w:rsidP="003A2A64">
      <w:pPr>
        <w:rPr>
          <w:rFonts w:cs="Times New Roman"/>
          <w:szCs w:val="24"/>
        </w:rPr>
      </w:pPr>
      <w:r w:rsidRPr="00F777EE">
        <w:rPr>
          <w:rFonts w:cs="Times New Roman"/>
          <w:szCs w:val="24"/>
        </w:rPr>
        <w:t>Table 6 demonstrates th</w:t>
      </w:r>
      <w:r w:rsidR="00670295">
        <w:rPr>
          <w:rFonts w:cs="Times New Roman"/>
          <w:szCs w:val="24"/>
        </w:rPr>
        <w:t>at</w:t>
      </w:r>
      <w:r w:rsidRPr="00F777EE">
        <w:rPr>
          <w:rFonts w:cs="Times New Roman"/>
          <w:szCs w:val="24"/>
        </w:rPr>
        <w:t xml:space="preserve"> </w:t>
      </w:r>
      <w:r w:rsidR="00670295" w:rsidRPr="00F777EE">
        <w:rPr>
          <w:rFonts w:cs="Times New Roman"/>
          <w:szCs w:val="24"/>
        </w:rPr>
        <w:t>BRAC</w:t>
      </w:r>
      <w:r w:rsidRPr="00F777EE">
        <w:rPr>
          <w:rFonts w:cs="Times New Roman"/>
          <w:szCs w:val="24"/>
        </w:rPr>
        <w:t xml:space="preserve"> bank is the second bank in the list with minimal var estimates. It can be inferred from the excellent daily returns of the bank. For a single day, </w:t>
      </w:r>
      <w:r w:rsidR="00670295" w:rsidRPr="00F777EE">
        <w:rPr>
          <w:rFonts w:cs="Times New Roman"/>
          <w:szCs w:val="24"/>
        </w:rPr>
        <w:t>BRAC</w:t>
      </w:r>
      <w:r w:rsidRPr="00F777EE">
        <w:rPr>
          <w:rFonts w:cs="Times New Roman"/>
          <w:szCs w:val="24"/>
        </w:rPr>
        <w:t xml:space="preserve"> bank's maximum loss will not be more than 4933, 6904 and 12938 BDT and we are 90%, 95% and 99% confident about that. In case of loss happening for a straight ten</w:t>
      </w:r>
      <w:r w:rsidR="00172BDA">
        <w:rPr>
          <w:rFonts w:cs="Times New Roman"/>
          <w:szCs w:val="24"/>
        </w:rPr>
        <w:t xml:space="preserve"> </w:t>
      </w:r>
      <w:r w:rsidRPr="00F777EE">
        <w:rPr>
          <w:rFonts w:cs="Times New Roman"/>
          <w:szCs w:val="24"/>
        </w:rPr>
        <w:t>days, we can predict that its maximum loss for that period will be at best 15598, 21832 and 40914 BDT</w:t>
      </w:r>
      <w:r w:rsidR="00EB6D68">
        <w:rPr>
          <w:rFonts w:cs="Times New Roman"/>
          <w:szCs w:val="24"/>
        </w:rPr>
        <w:t>.</w:t>
      </w:r>
      <w:r w:rsidRPr="00F777EE">
        <w:rPr>
          <w:rFonts w:cs="Times New Roman"/>
          <w:szCs w:val="24"/>
        </w:rPr>
        <w:t xml:space="preserve"> </w:t>
      </w:r>
    </w:p>
    <w:p w14:paraId="23D3FCF8" w14:textId="77777777" w:rsidR="003A2A64" w:rsidRPr="00F777EE" w:rsidRDefault="003A2A64" w:rsidP="003A2A64">
      <w:pPr>
        <w:rPr>
          <w:rFonts w:cs="Times New Roman"/>
          <w:b/>
          <w:szCs w:val="24"/>
        </w:rPr>
      </w:pPr>
      <w:r w:rsidRPr="00F777EE">
        <w:rPr>
          <w:rFonts w:cs="Times New Roman"/>
          <w:b/>
          <w:szCs w:val="24"/>
        </w:rPr>
        <w:t>Table 7: Value-at-risk of City Bank Limited at different time intervals from 2012-2020</w:t>
      </w:r>
    </w:p>
    <w:tbl>
      <w:tblPr>
        <w:tblStyle w:val="TableGrid"/>
        <w:tblW w:w="0" w:type="auto"/>
        <w:tblLook w:val="04A0" w:firstRow="1" w:lastRow="0" w:firstColumn="1" w:lastColumn="0" w:noHBand="0" w:noVBand="1"/>
      </w:tblPr>
      <w:tblGrid>
        <w:gridCol w:w="3116"/>
        <w:gridCol w:w="3117"/>
        <w:gridCol w:w="3117"/>
      </w:tblGrid>
      <w:tr w:rsidR="003A2A64" w:rsidRPr="00F777EE" w14:paraId="0D78EA73" w14:textId="77777777" w:rsidTr="00914165">
        <w:tc>
          <w:tcPr>
            <w:tcW w:w="9350" w:type="dxa"/>
            <w:gridSpan w:val="3"/>
            <w:tcBorders>
              <w:bottom w:val="single" w:sz="4" w:space="0" w:color="auto"/>
            </w:tcBorders>
            <w:shd w:val="clear" w:color="auto" w:fill="002060"/>
          </w:tcPr>
          <w:p w14:paraId="169C83CC" w14:textId="77777777" w:rsidR="003A2A64" w:rsidRPr="00F777EE" w:rsidRDefault="003A2A64" w:rsidP="003A2A64">
            <w:pPr>
              <w:rPr>
                <w:rFonts w:cs="Times New Roman"/>
                <w:b/>
                <w:szCs w:val="24"/>
              </w:rPr>
            </w:pPr>
            <w:r w:rsidRPr="00F777EE">
              <w:rPr>
                <w:rFonts w:cs="Times New Roman"/>
                <w:b/>
                <w:szCs w:val="24"/>
              </w:rPr>
              <w:t>Value-at-risk of City Bank Limited</w:t>
            </w:r>
          </w:p>
        </w:tc>
      </w:tr>
      <w:tr w:rsidR="003A2A64" w:rsidRPr="00F777EE" w14:paraId="78C22229" w14:textId="77777777" w:rsidTr="00914165">
        <w:tc>
          <w:tcPr>
            <w:tcW w:w="3116" w:type="dxa"/>
            <w:tcBorders>
              <w:top w:val="single" w:sz="4" w:space="0" w:color="auto"/>
            </w:tcBorders>
            <w:shd w:val="clear" w:color="auto" w:fill="002060"/>
          </w:tcPr>
          <w:p w14:paraId="72C7003C" w14:textId="77777777" w:rsidR="003A2A64" w:rsidRPr="00F777EE" w:rsidRDefault="003A2A64" w:rsidP="003A2A64">
            <w:pPr>
              <w:rPr>
                <w:rFonts w:cs="Times New Roman"/>
                <w:b/>
                <w:szCs w:val="24"/>
              </w:rPr>
            </w:pPr>
            <w:r w:rsidRPr="00F777EE">
              <w:rPr>
                <w:rFonts w:cs="Times New Roman"/>
                <w:b/>
                <w:szCs w:val="24"/>
              </w:rPr>
              <w:t>Time Periods</w:t>
            </w:r>
          </w:p>
        </w:tc>
        <w:tc>
          <w:tcPr>
            <w:tcW w:w="3117" w:type="dxa"/>
            <w:tcBorders>
              <w:top w:val="single" w:sz="4" w:space="0" w:color="auto"/>
            </w:tcBorders>
            <w:shd w:val="clear" w:color="auto" w:fill="002060"/>
          </w:tcPr>
          <w:p w14:paraId="5761026B" w14:textId="77777777" w:rsidR="003A2A64" w:rsidRPr="00F777EE" w:rsidRDefault="003A2A64" w:rsidP="003A2A64">
            <w:pPr>
              <w:rPr>
                <w:rFonts w:cs="Times New Roman"/>
                <w:b/>
                <w:szCs w:val="24"/>
              </w:rPr>
            </w:pPr>
            <w:r w:rsidRPr="00F777EE">
              <w:rPr>
                <w:rFonts w:cs="Times New Roman"/>
                <w:b/>
                <w:szCs w:val="24"/>
              </w:rPr>
              <w:t>Confidence Level (%)</w:t>
            </w:r>
          </w:p>
        </w:tc>
        <w:tc>
          <w:tcPr>
            <w:tcW w:w="3117" w:type="dxa"/>
            <w:tcBorders>
              <w:top w:val="single" w:sz="4" w:space="0" w:color="auto"/>
            </w:tcBorders>
            <w:shd w:val="clear" w:color="auto" w:fill="002060"/>
          </w:tcPr>
          <w:p w14:paraId="3FA6B031" w14:textId="77777777" w:rsidR="003A2A64" w:rsidRPr="00F777EE" w:rsidRDefault="003A2A64" w:rsidP="003A2A64">
            <w:pPr>
              <w:rPr>
                <w:rFonts w:cs="Times New Roman"/>
                <w:b/>
                <w:szCs w:val="24"/>
              </w:rPr>
            </w:pPr>
            <w:r w:rsidRPr="00F777EE">
              <w:rPr>
                <w:rFonts w:cs="Times New Roman"/>
                <w:b/>
                <w:szCs w:val="24"/>
              </w:rPr>
              <w:t>Amounts in BDT</w:t>
            </w:r>
          </w:p>
        </w:tc>
      </w:tr>
      <w:tr w:rsidR="003A2A64" w:rsidRPr="00F777EE" w14:paraId="3959AE62" w14:textId="77777777" w:rsidTr="00914165">
        <w:tc>
          <w:tcPr>
            <w:tcW w:w="3116" w:type="dxa"/>
            <w:vMerge w:val="restart"/>
          </w:tcPr>
          <w:p w14:paraId="4AA58158" w14:textId="77777777" w:rsidR="003A2A64" w:rsidRPr="00F777EE" w:rsidRDefault="003A2A64" w:rsidP="003A2A64">
            <w:pPr>
              <w:rPr>
                <w:rFonts w:cs="Times New Roman"/>
                <w:b/>
                <w:szCs w:val="24"/>
              </w:rPr>
            </w:pPr>
          </w:p>
          <w:p w14:paraId="4A5FEFF3" w14:textId="77777777" w:rsidR="003A2A64" w:rsidRPr="00F777EE" w:rsidRDefault="003A2A64" w:rsidP="003A2A64">
            <w:pPr>
              <w:rPr>
                <w:rFonts w:cs="Times New Roman"/>
                <w:b/>
                <w:szCs w:val="24"/>
              </w:rPr>
            </w:pPr>
            <w:r w:rsidRPr="00F777EE">
              <w:rPr>
                <w:rFonts w:cs="Times New Roman"/>
                <w:b/>
                <w:szCs w:val="24"/>
              </w:rPr>
              <w:t>1-Day</w:t>
            </w:r>
          </w:p>
        </w:tc>
        <w:tc>
          <w:tcPr>
            <w:tcW w:w="3117" w:type="dxa"/>
          </w:tcPr>
          <w:p w14:paraId="5D851518" w14:textId="77777777" w:rsidR="003A2A64" w:rsidRPr="00F777EE" w:rsidRDefault="003A2A64" w:rsidP="003A2A64">
            <w:pPr>
              <w:rPr>
                <w:rFonts w:cs="Times New Roman"/>
                <w:b/>
                <w:szCs w:val="24"/>
              </w:rPr>
            </w:pPr>
            <w:r w:rsidRPr="00F777EE">
              <w:rPr>
                <w:rFonts w:cs="Times New Roman"/>
                <w:b/>
                <w:szCs w:val="24"/>
              </w:rPr>
              <w:t>90%</w:t>
            </w:r>
          </w:p>
        </w:tc>
        <w:tc>
          <w:tcPr>
            <w:tcW w:w="3117" w:type="dxa"/>
          </w:tcPr>
          <w:p w14:paraId="55870F10" w14:textId="77777777" w:rsidR="003A2A64" w:rsidRPr="00F777EE" w:rsidRDefault="003A2A64" w:rsidP="003A2A64">
            <w:pPr>
              <w:rPr>
                <w:rFonts w:cs="Times New Roman"/>
                <w:b/>
                <w:bCs/>
                <w:szCs w:val="24"/>
              </w:rPr>
            </w:pPr>
            <w:r w:rsidRPr="00F777EE">
              <w:rPr>
                <w:rFonts w:cs="Times New Roman"/>
                <w:b/>
                <w:bCs/>
                <w:szCs w:val="24"/>
              </w:rPr>
              <w:t>-18,493</w:t>
            </w:r>
          </w:p>
        </w:tc>
      </w:tr>
      <w:tr w:rsidR="003A2A64" w:rsidRPr="00F777EE" w14:paraId="60006601" w14:textId="77777777" w:rsidTr="00914165">
        <w:tc>
          <w:tcPr>
            <w:tcW w:w="3116" w:type="dxa"/>
            <w:vMerge/>
          </w:tcPr>
          <w:p w14:paraId="4083A9B6" w14:textId="77777777" w:rsidR="003A2A64" w:rsidRPr="00F777EE" w:rsidRDefault="003A2A64" w:rsidP="003A2A64">
            <w:pPr>
              <w:rPr>
                <w:rFonts w:cs="Times New Roman"/>
                <w:b/>
                <w:szCs w:val="24"/>
              </w:rPr>
            </w:pPr>
          </w:p>
        </w:tc>
        <w:tc>
          <w:tcPr>
            <w:tcW w:w="3117" w:type="dxa"/>
          </w:tcPr>
          <w:p w14:paraId="1612893B" w14:textId="77777777" w:rsidR="003A2A64" w:rsidRPr="00F777EE" w:rsidRDefault="003A2A64" w:rsidP="003A2A64">
            <w:pPr>
              <w:rPr>
                <w:rFonts w:cs="Times New Roman"/>
                <w:b/>
                <w:szCs w:val="24"/>
              </w:rPr>
            </w:pPr>
            <w:r w:rsidRPr="00F777EE">
              <w:rPr>
                <w:rFonts w:cs="Times New Roman"/>
                <w:b/>
                <w:szCs w:val="24"/>
              </w:rPr>
              <w:t>95%</w:t>
            </w:r>
          </w:p>
        </w:tc>
        <w:tc>
          <w:tcPr>
            <w:tcW w:w="3117" w:type="dxa"/>
          </w:tcPr>
          <w:p w14:paraId="6027554D" w14:textId="77777777" w:rsidR="003A2A64" w:rsidRPr="00F777EE" w:rsidRDefault="003A2A64" w:rsidP="003A2A64">
            <w:pPr>
              <w:rPr>
                <w:rFonts w:cs="Times New Roman"/>
                <w:b/>
                <w:bCs/>
                <w:szCs w:val="24"/>
              </w:rPr>
            </w:pPr>
            <w:r w:rsidRPr="00F777EE">
              <w:rPr>
                <w:rFonts w:cs="Times New Roman"/>
                <w:b/>
                <w:bCs/>
                <w:szCs w:val="24"/>
              </w:rPr>
              <w:t>-24,713</w:t>
            </w:r>
          </w:p>
        </w:tc>
      </w:tr>
      <w:tr w:rsidR="003A2A64" w:rsidRPr="00F777EE" w14:paraId="1690DCFA" w14:textId="77777777" w:rsidTr="00914165">
        <w:tc>
          <w:tcPr>
            <w:tcW w:w="3116" w:type="dxa"/>
            <w:vMerge/>
          </w:tcPr>
          <w:p w14:paraId="0A5617F2" w14:textId="77777777" w:rsidR="003A2A64" w:rsidRPr="00F777EE" w:rsidRDefault="003A2A64" w:rsidP="003A2A64">
            <w:pPr>
              <w:rPr>
                <w:rFonts w:cs="Times New Roman"/>
                <w:b/>
                <w:szCs w:val="24"/>
              </w:rPr>
            </w:pPr>
          </w:p>
        </w:tc>
        <w:tc>
          <w:tcPr>
            <w:tcW w:w="3117" w:type="dxa"/>
          </w:tcPr>
          <w:p w14:paraId="23E161C1" w14:textId="77777777" w:rsidR="003A2A64" w:rsidRPr="00F777EE" w:rsidRDefault="003A2A64" w:rsidP="003A2A64">
            <w:pPr>
              <w:rPr>
                <w:rFonts w:cs="Times New Roman"/>
                <w:b/>
                <w:szCs w:val="24"/>
              </w:rPr>
            </w:pPr>
            <w:r w:rsidRPr="00F777EE">
              <w:rPr>
                <w:rFonts w:cs="Times New Roman"/>
                <w:b/>
                <w:szCs w:val="24"/>
              </w:rPr>
              <w:t>99%</w:t>
            </w:r>
          </w:p>
        </w:tc>
        <w:tc>
          <w:tcPr>
            <w:tcW w:w="3117" w:type="dxa"/>
          </w:tcPr>
          <w:p w14:paraId="186FDD7E" w14:textId="77777777" w:rsidR="003A2A64" w:rsidRPr="00F777EE" w:rsidRDefault="003A2A64" w:rsidP="003A2A64">
            <w:pPr>
              <w:rPr>
                <w:rFonts w:cs="Times New Roman"/>
                <w:b/>
                <w:bCs/>
                <w:szCs w:val="24"/>
              </w:rPr>
            </w:pPr>
            <w:r w:rsidRPr="00F777EE">
              <w:rPr>
                <w:rFonts w:cs="Times New Roman"/>
                <w:b/>
                <w:bCs/>
                <w:szCs w:val="24"/>
              </w:rPr>
              <w:t>-41,397</w:t>
            </w:r>
          </w:p>
        </w:tc>
      </w:tr>
      <w:tr w:rsidR="003A2A64" w:rsidRPr="00F777EE" w14:paraId="256644FF" w14:textId="77777777" w:rsidTr="00914165">
        <w:tc>
          <w:tcPr>
            <w:tcW w:w="3116" w:type="dxa"/>
            <w:vMerge w:val="restart"/>
          </w:tcPr>
          <w:p w14:paraId="4E7A311F" w14:textId="77777777" w:rsidR="003A2A64" w:rsidRPr="00F777EE" w:rsidRDefault="003A2A64" w:rsidP="003A2A64">
            <w:pPr>
              <w:rPr>
                <w:rFonts w:cs="Times New Roman"/>
                <w:b/>
                <w:szCs w:val="24"/>
              </w:rPr>
            </w:pPr>
          </w:p>
          <w:p w14:paraId="40BB44FC" w14:textId="77777777" w:rsidR="003A2A64" w:rsidRPr="00F777EE" w:rsidRDefault="003A2A64" w:rsidP="003A2A64">
            <w:pPr>
              <w:rPr>
                <w:rFonts w:cs="Times New Roman"/>
                <w:b/>
                <w:szCs w:val="24"/>
              </w:rPr>
            </w:pPr>
            <w:r w:rsidRPr="00F777EE">
              <w:rPr>
                <w:rFonts w:cs="Times New Roman"/>
                <w:b/>
                <w:szCs w:val="24"/>
              </w:rPr>
              <w:t>10-Day</w:t>
            </w:r>
          </w:p>
        </w:tc>
        <w:tc>
          <w:tcPr>
            <w:tcW w:w="3117" w:type="dxa"/>
          </w:tcPr>
          <w:p w14:paraId="6B523F67" w14:textId="77777777" w:rsidR="003A2A64" w:rsidRPr="00F777EE" w:rsidRDefault="003A2A64" w:rsidP="003A2A64">
            <w:pPr>
              <w:rPr>
                <w:rFonts w:cs="Times New Roman"/>
                <w:b/>
                <w:szCs w:val="24"/>
              </w:rPr>
            </w:pPr>
            <w:r w:rsidRPr="00F777EE">
              <w:rPr>
                <w:rFonts w:cs="Times New Roman"/>
                <w:b/>
                <w:szCs w:val="24"/>
              </w:rPr>
              <w:t>90%</w:t>
            </w:r>
          </w:p>
        </w:tc>
        <w:tc>
          <w:tcPr>
            <w:tcW w:w="3117" w:type="dxa"/>
          </w:tcPr>
          <w:p w14:paraId="4D5733AD" w14:textId="77777777" w:rsidR="003A2A64" w:rsidRPr="00F777EE" w:rsidRDefault="003A2A64" w:rsidP="003A2A64">
            <w:pPr>
              <w:rPr>
                <w:rFonts w:cs="Times New Roman"/>
                <w:b/>
                <w:bCs/>
                <w:szCs w:val="24"/>
              </w:rPr>
            </w:pPr>
            <w:r w:rsidRPr="00F777EE">
              <w:rPr>
                <w:rFonts w:cs="Times New Roman"/>
                <w:b/>
                <w:bCs/>
                <w:szCs w:val="24"/>
              </w:rPr>
              <w:t>-58,481</w:t>
            </w:r>
          </w:p>
        </w:tc>
      </w:tr>
      <w:tr w:rsidR="003A2A64" w:rsidRPr="00F777EE" w14:paraId="5F39F495" w14:textId="77777777" w:rsidTr="00914165">
        <w:trPr>
          <w:trHeight w:val="56"/>
        </w:trPr>
        <w:tc>
          <w:tcPr>
            <w:tcW w:w="3116" w:type="dxa"/>
            <w:vMerge/>
          </w:tcPr>
          <w:p w14:paraId="5F71B99C" w14:textId="77777777" w:rsidR="003A2A64" w:rsidRPr="00F777EE" w:rsidRDefault="003A2A64" w:rsidP="003A2A64">
            <w:pPr>
              <w:rPr>
                <w:rFonts w:cs="Times New Roman"/>
                <w:b/>
                <w:szCs w:val="24"/>
              </w:rPr>
            </w:pPr>
          </w:p>
        </w:tc>
        <w:tc>
          <w:tcPr>
            <w:tcW w:w="3117" w:type="dxa"/>
          </w:tcPr>
          <w:p w14:paraId="28EA80BF" w14:textId="77777777" w:rsidR="003A2A64" w:rsidRPr="00F777EE" w:rsidRDefault="003A2A64" w:rsidP="003A2A64">
            <w:pPr>
              <w:rPr>
                <w:rFonts w:cs="Times New Roman"/>
                <w:b/>
                <w:szCs w:val="24"/>
              </w:rPr>
            </w:pPr>
            <w:r w:rsidRPr="00F777EE">
              <w:rPr>
                <w:rFonts w:cs="Times New Roman"/>
                <w:b/>
                <w:szCs w:val="24"/>
              </w:rPr>
              <w:t>95%</w:t>
            </w:r>
          </w:p>
        </w:tc>
        <w:tc>
          <w:tcPr>
            <w:tcW w:w="3117" w:type="dxa"/>
          </w:tcPr>
          <w:p w14:paraId="4759E884" w14:textId="77777777" w:rsidR="003A2A64" w:rsidRPr="00F777EE" w:rsidRDefault="003A2A64" w:rsidP="003A2A64">
            <w:pPr>
              <w:rPr>
                <w:rFonts w:cs="Times New Roman"/>
                <w:b/>
                <w:bCs/>
                <w:szCs w:val="24"/>
              </w:rPr>
            </w:pPr>
            <w:r w:rsidRPr="00F777EE">
              <w:rPr>
                <w:rFonts w:cs="Times New Roman"/>
                <w:b/>
                <w:bCs/>
                <w:szCs w:val="24"/>
              </w:rPr>
              <w:t>-78,150</w:t>
            </w:r>
          </w:p>
        </w:tc>
      </w:tr>
      <w:tr w:rsidR="003A2A64" w:rsidRPr="00F777EE" w14:paraId="0D05FF91" w14:textId="77777777" w:rsidTr="00914165">
        <w:tc>
          <w:tcPr>
            <w:tcW w:w="3116" w:type="dxa"/>
            <w:vMerge/>
          </w:tcPr>
          <w:p w14:paraId="4D68CFCB" w14:textId="77777777" w:rsidR="003A2A64" w:rsidRPr="00F777EE" w:rsidRDefault="003A2A64" w:rsidP="003A2A64">
            <w:pPr>
              <w:rPr>
                <w:rFonts w:cs="Times New Roman"/>
                <w:b/>
                <w:szCs w:val="24"/>
              </w:rPr>
            </w:pPr>
          </w:p>
        </w:tc>
        <w:tc>
          <w:tcPr>
            <w:tcW w:w="3117" w:type="dxa"/>
          </w:tcPr>
          <w:p w14:paraId="48F88C84" w14:textId="77777777" w:rsidR="003A2A64" w:rsidRPr="00F777EE" w:rsidRDefault="003A2A64" w:rsidP="003A2A64">
            <w:pPr>
              <w:rPr>
                <w:rFonts w:cs="Times New Roman"/>
                <w:b/>
                <w:szCs w:val="24"/>
              </w:rPr>
            </w:pPr>
            <w:r w:rsidRPr="00F777EE">
              <w:rPr>
                <w:rFonts w:cs="Times New Roman"/>
                <w:b/>
                <w:szCs w:val="24"/>
              </w:rPr>
              <w:t>99%</w:t>
            </w:r>
          </w:p>
        </w:tc>
        <w:tc>
          <w:tcPr>
            <w:tcW w:w="3117" w:type="dxa"/>
          </w:tcPr>
          <w:p w14:paraId="023381C4" w14:textId="77777777" w:rsidR="003A2A64" w:rsidRPr="00F777EE" w:rsidRDefault="003A2A64" w:rsidP="003A2A64">
            <w:pPr>
              <w:rPr>
                <w:rFonts w:cs="Times New Roman"/>
                <w:b/>
                <w:bCs/>
                <w:szCs w:val="24"/>
              </w:rPr>
            </w:pPr>
            <w:r w:rsidRPr="00F777EE">
              <w:rPr>
                <w:rFonts w:cs="Times New Roman"/>
                <w:b/>
                <w:bCs/>
                <w:szCs w:val="24"/>
              </w:rPr>
              <w:t>-1,30,910</w:t>
            </w:r>
          </w:p>
        </w:tc>
      </w:tr>
    </w:tbl>
    <w:p w14:paraId="3A2A1C78" w14:textId="77777777" w:rsidR="003A2A64" w:rsidRPr="00F777EE" w:rsidRDefault="003A2A64" w:rsidP="003A2A64">
      <w:pPr>
        <w:rPr>
          <w:rFonts w:cs="Times New Roman"/>
          <w:b/>
          <w:szCs w:val="24"/>
        </w:rPr>
      </w:pPr>
      <w:r w:rsidRPr="00F777EE">
        <w:rPr>
          <w:rFonts w:cs="Times New Roman"/>
          <w:b/>
          <w:szCs w:val="24"/>
        </w:rPr>
        <w:t>Sources of Data: Author's Calculation</w:t>
      </w:r>
    </w:p>
    <w:p w14:paraId="7C92FA4D" w14:textId="12C6B626" w:rsidR="003A2A64" w:rsidRPr="00F777EE" w:rsidRDefault="003A2A64" w:rsidP="003A2A64">
      <w:pPr>
        <w:rPr>
          <w:rFonts w:cs="Times New Roman"/>
          <w:szCs w:val="24"/>
        </w:rPr>
      </w:pPr>
      <w:r w:rsidRPr="00F777EE">
        <w:rPr>
          <w:rFonts w:cs="Times New Roman"/>
          <w:szCs w:val="24"/>
        </w:rPr>
        <w:t>Table 7 shows the maximum loss for the City bank. Var estimates can also be interpreted by significance level. There is a 10%, 5% and 1% chance that City bank's total loss will be 18493. 24713 and 41397 BDT or more than that in a single day. For ten days, the minimum loss will be 57481, 78150 and 130910 BDT or more than that and we are 10%, 5% and 1% sure of that.</w:t>
      </w:r>
    </w:p>
    <w:p w14:paraId="2D996146" w14:textId="77777777" w:rsidR="003A2A64" w:rsidRPr="00F777EE" w:rsidRDefault="003A2A64" w:rsidP="003A2A64">
      <w:pPr>
        <w:rPr>
          <w:rFonts w:cs="Times New Roman"/>
          <w:b/>
          <w:szCs w:val="24"/>
        </w:rPr>
      </w:pPr>
      <w:r w:rsidRPr="00F777EE">
        <w:rPr>
          <w:rFonts w:cs="Times New Roman"/>
          <w:b/>
          <w:szCs w:val="24"/>
        </w:rPr>
        <w:lastRenderedPageBreak/>
        <w:t>Table 8: Value-at-risk of Dhaka Bank Limited at different time intervals from 2012-2020</w:t>
      </w:r>
    </w:p>
    <w:tbl>
      <w:tblPr>
        <w:tblStyle w:val="TableGrid"/>
        <w:tblW w:w="0" w:type="auto"/>
        <w:tblLook w:val="04A0" w:firstRow="1" w:lastRow="0" w:firstColumn="1" w:lastColumn="0" w:noHBand="0" w:noVBand="1"/>
      </w:tblPr>
      <w:tblGrid>
        <w:gridCol w:w="3116"/>
        <w:gridCol w:w="3117"/>
        <w:gridCol w:w="3117"/>
      </w:tblGrid>
      <w:tr w:rsidR="003A2A64" w:rsidRPr="00F777EE" w14:paraId="4D9525A4" w14:textId="77777777" w:rsidTr="00914165">
        <w:tc>
          <w:tcPr>
            <w:tcW w:w="9350" w:type="dxa"/>
            <w:gridSpan w:val="3"/>
            <w:tcBorders>
              <w:bottom w:val="single" w:sz="4" w:space="0" w:color="auto"/>
            </w:tcBorders>
            <w:shd w:val="clear" w:color="auto" w:fill="002060"/>
          </w:tcPr>
          <w:p w14:paraId="7035734C" w14:textId="77777777" w:rsidR="003A2A64" w:rsidRPr="00F777EE" w:rsidRDefault="003A2A64" w:rsidP="003A2A64">
            <w:pPr>
              <w:rPr>
                <w:rFonts w:cs="Times New Roman"/>
                <w:b/>
                <w:szCs w:val="24"/>
              </w:rPr>
            </w:pPr>
            <w:r w:rsidRPr="00F777EE">
              <w:rPr>
                <w:rFonts w:cs="Times New Roman"/>
                <w:b/>
                <w:szCs w:val="24"/>
              </w:rPr>
              <w:t>Value-at-risk of Dhaka Bank Limited</w:t>
            </w:r>
          </w:p>
        </w:tc>
      </w:tr>
      <w:tr w:rsidR="003A2A64" w:rsidRPr="00F777EE" w14:paraId="7A9A4631" w14:textId="77777777" w:rsidTr="00914165">
        <w:tc>
          <w:tcPr>
            <w:tcW w:w="3116" w:type="dxa"/>
            <w:tcBorders>
              <w:top w:val="single" w:sz="4" w:space="0" w:color="auto"/>
            </w:tcBorders>
            <w:shd w:val="clear" w:color="auto" w:fill="002060"/>
          </w:tcPr>
          <w:p w14:paraId="6DD1E84E" w14:textId="77777777" w:rsidR="003A2A64" w:rsidRPr="00F777EE" w:rsidRDefault="003A2A64" w:rsidP="003A2A64">
            <w:pPr>
              <w:rPr>
                <w:rFonts w:cs="Times New Roman"/>
                <w:b/>
                <w:szCs w:val="24"/>
              </w:rPr>
            </w:pPr>
            <w:r w:rsidRPr="00F777EE">
              <w:rPr>
                <w:rFonts w:cs="Times New Roman"/>
                <w:b/>
                <w:szCs w:val="24"/>
              </w:rPr>
              <w:t>Time Periods</w:t>
            </w:r>
          </w:p>
        </w:tc>
        <w:tc>
          <w:tcPr>
            <w:tcW w:w="3117" w:type="dxa"/>
            <w:tcBorders>
              <w:top w:val="single" w:sz="4" w:space="0" w:color="auto"/>
            </w:tcBorders>
            <w:shd w:val="clear" w:color="auto" w:fill="002060"/>
          </w:tcPr>
          <w:p w14:paraId="28C9EF79" w14:textId="77777777" w:rsidR="003A2A64" w:rsidRPr="00F777EE" w:rsidRDefault="003A2A64" w:rsidP="003A2A64">
            <w:pPr>
              <w:rPr>
                <w:rFonts w:cs="Times New Roman"/>
                <w:b/>
                <w:szCs w:val="24"/>
              </w:rPr>
            </w:pPr>
            <w:r w:rsidRPr="00F777EE">
              <w:rPr>
                <w:rFonts w:cs="Times New Roman"/>
                <w:b/>
                <w:szCs w:val="24"/>
              </w:rPr>
              <w:t>Confidence Level (%)</w:t>
            </w:r>
          </w:p>
        </w:tc>
        <w:tc>
          <w:tcPr>
            <w:tcW w:w="3117" w:type="dxa"/>
            <w:tcBorders>
              <w:top w:val="single" w:sz="4" w:space="0" w:color="auto"/>
            </w:tcBorders>
            <w:shd w:val="clear" w:color="auto" w:fill="002060"/>
          </w:tcPr>
          <w:p w14:paraId="65F4C79A" w14:textId="77777777" w:rsidR="003A2A64" w:rsidRPr="00F777EE" w:rsidRDefault="003A2A64" w:rsidP="003A2A64">
            <w:pPr>
              <w:rPr>
                <w:rFonts w:cs="Times New Roman"/>
                <w:b/>
                <w:szCs w:val="24"/>
              </w:rPr>
            </w:pPr>
            <w:r w:rsidRPr="00F777EE">
              <w:rPr>
                <w:rFonts w:cs="Times New Roman"/>
                <w:b/>
                <w:szCs w:val="24"/>
              </w:rPr>
              <w:t>Amounts in BDT</w:t>
            </w:r>
          </w:p>
        </w:tc>
      </w:tr>
      <w:tr w:rsidR="003A2A64" w:rsidRPr="00F777EE" w14:paraId="64413B8A" w14:textId="77777777" w:rsidTr="00914165">
        <w:tc>
          <w:tcPr>
            <w:tcW w:w="3116" w:type="dxa"/>
            <w:vMerge w:val="restart"/>
          </w:tcPr>
          <w:p w14:paraId="0B83D18C" w14:textId="77777777" w:rsidR="003A2A64" w:rsidRPr="00F777EE" w:rsidRDefault="003A2A64" w:rsidP="003A2A64">
            <w:pPr>
              <w:rPr>
                <w:rFonts w:cs="Times New Roman"/>
                <w:b/>
                <w:szCs w:val="24"/>
              </w:rPr>
            </w:pPr>
          </w:p>
          <w:p w14:paraId="5B0A9231" w14:textId="77777777" w:rsidR="003A2A64" w:rsidRPr="00F777EE" w:rsidRDefault="003A2A64" w:rsidP="003A2A64">
            <w:pPr>
              <w:rPr>
                <w:rFonts w:cs="Times New Roman"/>
                <w:b/>
                <w:szCs w:val="24"/>
              </w:rPr>
            </w:pPr>
            <w:r w:rsidRPr="00F777EE">
              <w:rPr>
                <w:rFonts w:cs="Times New Roman"/>
                <w:b/>
                <w:szCs w:val="24"/>
              </w:rPr>
              <w:t>1-Day</w:t>
            </w:r>
          </w:p>
        </w:tc>
        <w:tc>
          <w:tcPr>
            <w:tcW w:w="3117" w:type="dxa"/>
          </w:tcPr>
          <w:p w14:paraId="3F9753B1" w14:textId="77777777" w:rsidR="003A2A64" w:rsidRPr="00F777EE" w:rsidRDefault="003A2A64" w:rsidP="003A2A64">
            <w:pPr>
              <w:rPr>
                <w:rFonts w:cs="Times New Roman"/>
                <w:b/>
                <w:szCs w:val="24"/>
              </w:rPr>
            </w:pPr>
            <w:r w:rsidRPr="00F777EE">
              <w:rPr>
                <w:rFonts w:cs="Times New Roman"/>
                <w:b/>
                <w:szCs w:val="24"/>
              </w:rPr>
              <w:t>90%</w:t>
            </w:r>
          </w:p>
        </w:tc>
        <w:tc>
          <w:tcPr>
            <w:tcW w:w="3117" w:type="dxa"/>
          </w:tcPr>
          <w:p w14:paraId="2B728ABD" w14:textId="77777777" w:rsidR="003A2A64" w:rsidRPr="00F777EE" w:rsidRDefault="003A2A64" w:rsidP="003A2A64">
            <w:pPr>
              <w:rPr>
                <w:rFonts w:cs="Times New Roman"/>
                <w:b/>
                <w:bCs/>
                <w:szCs w:val="24"/>
              </w:rPr>
            </w:pPr>
            <w:r w:rsidRPr="00F777EE">
              <w:rPr>
                <w:rFonts w:cs="Times New Roman"/>
                <w:b/>
                <w:bCs/>
                <w:szCs w:val="24"/>
              </w:rPr>
              <w:t>-8,065</w:t>
            </w:r>
          </w:p>
        </w:tc>
      </w:tr>
      <w:tr w:rsidR="003A2A64" w:rsidRPr="00F777EE" w14:paraId="43460CD8" w14:textId="77777777" w:rsidTr="00914165">
        <w:tc>
          <w:tcPr>
            <w:tcW w:w="3116" w:type="dxa"/>
            <w:vMerge/>
          </w:tcPr>
          <w:p w14:paraId="359616E4" w14:textId="77777777" w:rsidR="003A2A64" w:rsidRPr="00F777EE" w:rsidRDefault="003A2A64" w:rsidP="003A2A64">
            <w:pPr>
              <w:rPr>
                <w:rFonts w:cs="Times New Roman"/>
                <w:b/>
                <w:szCs w:val="24"/>
              </w:rPr>
            </w:pPr>
          </w:p>
        </w:tc>
        <w:tc>
          <w:tcPr>
            <w:tcW w:w="3117" w:type="dxa"/>
          </w:tcPr>
          <w:p w14:paraId="59F90909" w14:textId="77777777" w:rsidR="003A2A64" w:rsidRPr="00F777EE" w:rsidRDefault="003A2A64" w:rsidP="003A2A64">
            <w:pPr>
              <w:rPr>
                <w:rFonts w:cs="Times New Roman"/>
                <w:b/>
                <w:szCs w:val="24"/>
              </w:rPr>
            </w:pPr>
            <w:r w:rsidRPr="00F777EE">
              <w:rPr>
                <w:rFonts w:cs="Times New Roman"/>
                <w:b/>
                <w:szCs w:val="24"/>
              </w:rPr>
              <w:t>95%</w:t>
            </w:r>
          </w:p>
        </w:tc>
        <w:tc>
          <w:tcPr>
            <w:tcW w:w="3117" w:type="dxa"/>
          </w:tcPr>
          <w:p w14:paraId="41DC80CD" w14:textId="77777777" w:rsidR="003A2A64" w:rsidRPr="00F777EE" w:rsidRDefault="003A2A64" w:rsidP="003A2A64">
            <w:pPr>
              <w:rPr>
                <w:rFonts w:cs="Times New Roman"/>
                <w:b/>
                <w:bCs/>
                <w:szCs w:val="24"/>
              </w:rPr>
            </w:pPr>
            <w:r w:rsidRPr="00F777EE">
              <w:rPr>
                <w:rFonts w:cs="Times New Roman"/>
                <w:b/>
                <w:bCs/>
                <w:szCs w:val="24"/>
              </w:rPr>
              <w:t>-10,831</w:t>
            </w:r>
          </w:p>
        </w:tc>
      </w:tr>
      <w:tr w:rsidR="003A2A64" w:rsidRPr="00F777EE" w14:paraId="4C0A0813" w14:textId="77777777" w:rsidTr="00914165">
        <w:tc>
          <w:tcPr>
            <w:tcW w:w="3116" w:type="dxa"/>
            <w:vMerge/>
          </w:tcPr>
          <w:p w14:paraId="7167822C" w14:textId="77777777" w:rsidR="003A2A64" w:rsidRPr="00F777EE" w:rsidRDefault="003A2A64" w:rsidP="003A2A64">
            <w:pPr>
              <w:rPr>
                <w:rFonts w:cs="Times New Roman"/>
                <w:b/>
                <w:szCs w:val="24"/>
              </w:rPr>
            </w:pPr>
          </w:p>
        </w:tc>
        <w:tc>
          <w:tcPr>
            <w:tcW w:w="3117" w:type="dxa"/>
          </w:tcPr>
          <w:p w14:paraId="2AF9CBAB" w14:textId="77777777" w:rsidR="003A2A64" w:rsidRPr="00F777EE" w:rsidRDefault="003A2A64" w:rsidP="003A2A64">
            <w:pPr>
              <w:rPr>
                <w:rFonts w:cs="Times New Roman"/>
                <w:b/>
                <w:szCs w:val="24"/>
              </w:rPr>
            </w:pPr>
            <w:r w:rsidRPr="00F777EE">
              <w:rPr>
                <w:rFonts w:cs="Times New Roman"/>
                <w:b/>
                <w:szCs w:val="24"/>
              </w:rPr>
              <w:t>99%</w:t>
            </w:r>
          </w:p>
        </w:tc>
        <w:tc>
          <w:tcPr>
            <w:tcW w:w="3117" w:type="dxa"/>
          </w:tcPr>
          <w:p w14:paraId="4C07385C" w14:textId="77777777" w:rsidR="003A2A64" w:rsidRPr="00F777EE" w:rsidRDefault="003A2A64" w:rsidP="003A2A64">
            <w:pPr>
              <w:rPr>
                <w:rFonts w:cs="Times New Roman"/>
                <w:b/>
                <w:bCs/>
                <w:szCs w:val="24"/>
              </w:rPr>
            </w:pPr>
            <w:r w:rsidRPr="00F777EE">
              <w:rPr>
                <w:rFonts w:cs="Times New Roman"/>
                <w:b/>
                <w:bCs/>
                <w:szCs w:val="24"/>
              </w:rPr>
              <w:t>-19,040</w:t>
            </w:r>
          </w:p>
        </w:tc>
      </w:tr>
      <w:tr w:rsidR="003A2A64" w:rsidRPr="00F777EE" w14:paraId="3DF77709" w14:textId="77777777" w:rsidTr="00914165">
        <w:tc>
          <w:tcPr>
            <w:tcW w:w="3116" w:type="dxa"/>
            <w:vMerge w:val="restart"/>
          </w:tcPr>
          <w:p w14:paraId="37E494E6" w14:textId="77777777" w:rsidR="003A2A64" w:rsidRPr="00F777EE" w:rsidRDefault="003A2A64" w:rsidP="003A2A64">
            <w:pPr>
              <w:rPr>
                <w:rFonts w:cs="Times New Roman"/>
                <w:b/>
                <w:szCs w:val="24"/>
              </w:rPr>
            </w:pPr>
          </w:p>
          <w:p w14:paraId="573106C8" w14:textId="77777777" w:rsidR="003A2A64" w:rsidRPr="00F777EE" w:rsidRDefault="003A2A64" w:rsidP="003A2A64">
            <w:pPr>
              <w:rPr>
                <w:rFonts w:cs="Times New Roman"/>
                <w:b/>
                <w:szCs w:val="24"/>
              </w:rPr>
            </w:pPr>
            <w:r w:rsidRPr="00F777EE">
              <w:rPr>
                <w:rFonts w:cs="Times New Roman"/>
                <w:b/>
                <w:szCs w:val="24"/>
              </w:rPr>
              <w:t>10-Day</w:t>
            </w:r>
          </w:p>
        </w:tc>
        <w:tc>
          <w:tcPr>
            <w:tcW w:w="3117" w:type="dxa"/>
          </w:tcPr>
          <w:p w14:paraId="0EDE0E96" w14:textId="77777777" w:rsidR="003A2A64" w:rsidRPr="00F777EE" w:rsidRDefault="003A2A64" w:rsidP="003A2A64">
            <w:pPr>
              <w:rPr>
                <w:rFonts w:cs="Times New Roman"/>
                <w:b/>
                <w:szCs w:val="24"/>
              </w:rPr>
            </w:pPr>
            <w:r w:rsidRPr="00F777EE">
              <w:rPr>
                <w:rFonts w:cs="Times New Roman"/>
                <w:b/>
                <w:szCs w:val="24"/>
              </w:rPr>
              <w:t>90%</w:t>
            </w:r>
          </w:p>
        </w:tc>
        <w:tc>
          <w:tcPr>
            <w:tcW w:w="3117" w:type="dxa"/>
          </w:tcPr>
          <w:p w14:paraId="77E2417E" w14:textId="77777777" w:rsidR="003A2A64" w:rsidRPr="00F777EE" w:rsidRDefault="003A2A64" w:rsidP="003A2A64">
            <w:pPr>
              <w:rPr>
                <w:rFonts w:cs="Times New Roman"/>
                <w:b/>
                <w:bCs/>
                <w:szCs w:val="24"/>
              </w:rPr>
            </w:pPr>
            <w:r w:rsidRPr="00F777EE">
              <w:rPr>
                <w:rFonts w:cs="Times New Roman"/>
                <w:b/>
                <w:bCs/>
                <w:szCs w:val="24"/>
              </w:rPr>
              <w:t>-25,503</w:t>
            </w:r>
          </w:p>
        </w:tc>
      </w:tr>
      <w:tr w:rsidR="003A2A64" w:rsidRPr="00F777EE" w14:paraId="5C6CB1E3" w14:textId="77777777" w:rsidTr="00914165">
        <w:tc>
          <w:tcPr>
            <w:tcW w:w="3116" w:type="dxa"/>
            <w:vMerge/>
          </w:tcPr>
          <w:p w14:paraId="599E5C46" w14:textId="77777777" w:rsidR="003A2A64" w:rsidRPr="00F777EE" w:rsidRDefault="003A2A64" w:rsidP="003A2A64">
            <w:pPr>
              <w:rPr>
                <w:rFonts w:cs="Times New Roman"/>
                <w:b/>
                <w:szCs w:val="24"/>
              </w:rPr>
            </w:pPr>
          </w:p>
        </w:tc>
        <w:tc>
          <w:tcPr>
            <w:tcW w:w="3117" w:type="dxa"/>
          </w:tcPr>
          <w:p w14:paraId="2B46D8A0" w14:textId="77777777" w:rsidR="003A2A64" w:rsidRPr="00F777EE" w:rsidRDefault="003A2A64" w:rsidP="003A2A64">
            <w:pPr>
              <w:rPr>
                <w:rFonts w:cs="Times New Roman"/>
                <w:b/>
                <w:szCs w:val="24"/>
              </w:rPr>
            </w:pPr>
            <w:r w:rsidRPr="00F777EE">
              <w:rPr>
                <w:rFonts w:cs="Times New Roman"/>
                <w:b/>
                <w:szCs w:val="24"/>
              </w:rPr>
              <w:t>95%</w:t>
            </w:r>
          </w:p>
        </w:tc>
        <w:tc>
          <w:tcPr>
            <w:tcW w:w="3117" w:type="dxa"/>
          </w:tcPr>
          <w:p w14:paraId="57F13AE1" w14:textId="77777777" w:rsidR="003A2A64" w:rsidRPr="00F777EE" w:rsidRDefault="003A2A64" w:rsidP="003A2A64">
            <w:pPr>
              <w:rPr>
                <w:rFonts w:cs="Times New Roman"/>
                <w:b/>
                <w:bCs/>
                <w:szCs w:val="24"/>
              </w:rPr>
            </w:pPr>
            <w:r w:rsidRPr="00F777EE">
              <w:rPr>
                <w:rFonts w:cs="Times New Roman"/>
                <w:b/>
                <w:bCs/>
                <w:szCs w:val="24"/>
              </w:rPr>
              <w:t>-34,250</w:t>
            </w:r>
          </w:p>
        </w:tc>
      </w:tr>
      <w:tr w:rsidR="003A2A64" w:rsidRPr="00F777EE" w14:paraId="59571601" w14:textId="77777777" w:rsidTr="00914165">
        <w:tc>
          <w:tcPr>
            <w:tcW w:w="3116" w:type="dxa"/>
            <w:vMerge/>
          </w:tcPr>
          <w:p w14:paraId="50F13DBC" w14:textId="77777777" w:rsidR="003A2A64" w:rsidRPr="00F777EE" w:rsidRDefault="003A2A64" w:rsidP="003A2A64">
            <w:pPr>
              <w:rPr>
                <w:rFonts w:cs="Times New Roman"/>
                <w:b/>
                <w:szCs w:val="24"/>
              </w:rPr>
            </w:pPr>
          </w:p>
        </w:tc>
        <w:tc>
          <w:tcPr>
            <w:tcW w:w="3117" w:type="dxa"/>
          </w:tcPr>
          <w:p w14:paraId="51DA4131" w14:textId="77777777" w:rsidR="003A2A64" w:rsidRPr="00F777EE" w:rsidRDefault="003A2A64" w:rsidP="003A2A64">
            <w:pPr>
              <w:rPr>
                <w:rFonts w:cs="Times New Roman"/>
                <w:b/>
                <w:szCs w:val="24"/>
              </w:rPr>
            </w:pPr>
            <w:r w:rsidRPr="00F777EE">
              <w:rPr>
                <w:rFonts w:cs="Times New Roman"/>
                <w:b/>
                <w:szCs w:val="24"/>
              </w:rPr>
              <w:t>99%</w:t>
            </w:r>
          </w:p>
        </w:tc>
        <w:tc>
          <w:tcPr>
            <w:tcW w:w="3117" w:type="dxa"/>
          </w:tcPr>
          <w:p w14:paraId="3D03E438" w14:textId="77777777" w:rsidR="003A2A64" w:rsidRPr="00F777EE" w:rsidRDefault="003A2A64" w:rsidP="003A2A64">
            <w:pPr>
              <w:rPr>
                <w:rFonts w:cs="Times New Roman"/>
                <w:b/>
                <w:bCs/>
                <w:szCs w:val="24"/>
              </w:rPr>
            </w:pPr>
            <w:r w:rsidRPr="00F777EE">
              <w:rPr>
                <w:rFonts w:cs="Times New Roman"/>
                <w:b/>
                <w:bCs/>
                <w:szCs w:val="24"/>
              </w:rPr>
              <w:t>-60,211</w:t>
            </w:r>
          </w:p>
        </w:tc>
      </w:tr>
    </w:tbl>
    <w:p w14:paraId="7CF40026" w14:textId="77777777" w:rsidR="003A2A64" w:rsidRPr="00F777EE" w:rsidRDefault="003A2A64" w:rsidP="003A2A64">
      <w:pPr>
        <w:rPr>
          <w:rFonts w:cs="Times New Roman"/>
          <w:b/>
          <w:szCs w:val="24"/>
        </w:rPr>
      </w:pPr>
      <w:r w:rsidRPr="00F777EE">
        <w:rPr>
          <w:rFonts w:cs="Times New Roman"/>
          <w:b/>
          <w:szCs w:val="24"/>
        </w:rPr>
        <w:t>Sources of Data: Author's Calculation</w:t>
      </w:r>
    </w:p>
    <w:p w14:paraId="37B69F33" w14:textId="7EDBF6BA" w:rsidR="003A2A64" w:rsidRPr="00F777EE" w:rsidRDefault="003A2A64" w:rsidP="003A2A64">
      <w:pPr>
        <w:rPr>
          <w:rFonts w:cs="Times New Roman"/>
          <w:szCs w:val="24"/>
        </w:rPr>
      </w:pPr>
      <w:r w:rsidRPr="00F777EE">
        <w:rPr>
          <w:rFonts w:cs="Times New Roman"/>
          <w:szCs w:val="24"/>
        </w:rPr>
        <w:t xml:space="preserve">Table 8 </w:t>
      </w:r>
      <w:r w:rsidR="00203E36">
        <w:rPr>
          <w:rFonts w:cs="Times New Roman"/>
          <w:szCs w:val="24"/>
        </w:rPr>
        <w:t>shows</w:t>
      </w:r>
      <w:r w:rsidRPr="00F777EE">
        <w:rPr>
          <w:rFonts w:cs="Times New Roman"/>
          <w:szCs w:val="24"/>
        </w:rPr>
        <w:t xml:space="preserve"> </w:t>
      </w:r>
      <w:r w:rsidR="00203E36">
        <w:rPr>
          <w:rFonts w:cs="Times New Roman"/>
          <w:szCs w:val="24"/>
        </w:rPr>
        <w:t>that</w:t>
      </w:r>
      <w:r w:rsidRPr="00F777EE">
        <w:rPr>
          <w:rFonts w:cs="Times New Roman"/>
          <w:szCs w:val="24"/>
        </w:rPr>
        <w:t xml:space="preserve"> </w:t>
      </w:r>
      <w:r w:rsidR="00203E36">
        <w:rPr>
          <w:rFonts w:cs="Times New Roman"/>
          <w:szCs w:val="24"/>
        </w:rPr>
        <w:t>t</w:t>
      </w:r>
      <w:r w:rsidRPr="00F777EE">
        <w:rPr>
          <w:rFonts w:cs="Times New Roman"/>
          <w:szCs w:val="24"/>
        </w:rPr>
        <w:t xml:space="preserve">he maximum loss for </w:t>
      </w:r>
      <w:r w:rsidR="00203E36">
        <w:rPr>
          <w:rFonts w:cs="Times New Roman"/>
          <w:szCs w:val="24"/>
        </w:rPr>
        <w:t>1-day-VaR</w:t>
      </w:r>
      <w:r w:rsidRPr="00F777EE">
        <w:rPr>
          <w:rFonts w:cs="Times New Roman"/>
          <w:szCs w:val="24"/>
        </w:rPr>
        <w:t xml:space="preserve"> for Dhaka bank </w:t>
      </w:r>
      <w:r w:rsidR="00203E36">
        <w:rPr>
          <w:rFonts w:cs="Times New Roman"/>
          <w:szCs w:val="24"/>
        </w:rPr>
        <w:t>is</w:t>
      </w:r>
      <w:r w:rsidRPr="00F777EE">
        <w:rPr>
          <w:rFonts w:cs="Times New Roman"/>
          <w:szCs w:val="24"/>
        </w:rPr>
        <w:t xml:space="preserve"> 8065, 10831 and 19040 BDT with respective confidence levels. </w:t>
      </w:r>
      <w:r w:rsidR="00203E36">
        <w:rPr>
          <w:rFonts w:cs="Times New Roman"/>
          <w:szCs w:val="24"/>
        </w:rPr>
        <w:t>I</w:t>
      </w:r>
      <w:r w:rsidRPr="00F777EE">
        <w:rPr>
          <w:rFonts w:cs="Times New Roman"/>
          <w:szCs w:val="24"/>
        </w:rPr>
        <w:t>f loss occurs over a period of ten days,</w:t>
      </w:r>
      <w:r w:rsidR="00203E36">
        <w:rPr>
          <w:rFonts w:cs="Times New Roman"/>
          <w:szCs w:val="24"/>
        </w:rPr>
        <w:t xml:space="preserve"> it</w:t>
      </w:r>
      <w:r w:rsidRPr="00F777EE">
        <w:rPr>
          <w:rFonts w:cs="Times New Roman"/>
          <w:szCs w:val="24"/>
        </w:rPr>
        <w:t xml:space="preserve"> w</w:t>
      </w:r>
      <w:r w:rsidR="00172BDA">
        <w:rPr>
          <w:rFonts w:cs="Times New Roman"/>
          <w:szCs w:val="24"/>
        </w:rPr>
        <w:t>ill</w:t>
      </w:r>
      <w:r w:rsidRPr="00F777EE">
        <w:rPr>
          <w:rFonts w:cs="Times New Roman"/>
          <w:szCs w:val="24"/>
        </w:rPr>
        <w:t xml:space="preserve"> not exceed 25503, 34250 and 60211 BDT</w:t>
      </w:r>
      <w:r w:rsidR="00203E36">
        <w:rPr>
          <w:rFonts w:cs="Times New Roman"/>
          <w:szCs w:val="24"/>
        </w:rPr>
        <w:t>.</w:t>
      </w:r>
    </w:p>
    <w:p w14:paraId="740648DB" w14:textId="77777777" w:rsidR="003A2A64" w:rsidRPr="00F777EE" w:rsidRDefault="003A2A64" w:rsidP="003A2A64">
      <w:pPr>
        <w:rPr>
          <w:rFonts w:cs="Times New Roman"/>
          <w:b/>
          <w:szCs w:val="24"/>
        </w:rPr>
      </w:pPr>
      <w:r w:rsidRPr="00F777EE">
        <w:rPr>
          <w:rFonts w:cs="Times New Roman"/>
          <w:b/>
          <w:szCs w:val="24"/>
        </w:rPr>
        <w:t>Table 9: Value-at-risk of Eastern Bank Limited at different time intervals from 2012-2020</w:t>
      </w:r>
    </w:p>
    <w:tbl>
      <w:tblPr>
        <w:tblStyle w:val="TableGrid"/>
        <w:tblW w:w="0" w:type="auto"/>
        <w:tblLook w:val="04A0" w:firstRow="1" w:lastRow="0" w:firstColumn="1" w:lastColumn="0" w:noHBand="0" w:noVBand="1"/>
      </w:tblPr>
      <w:tblGrid>
        <w:gridCol w:w="3116"/>
        <w:gridCol w:w="3117"/>
        <w:gridCol w:w="3117"/>
      </w:tblGrid>
      <w:tr w:rsidR="003A2A64" w:rsidRPr="00F777EE" w14:paraId="3BA3A2E5" w14:textId="77777777" w:rsidTr="00914165">
        <w:tc>
          <w:tcPr>
            <w:tcW w:w="9350" w:type="dxa"/>
            <w:gridSpan w:val="3"/>
            <w:tcBorders>
              <w:bottom w:val="single" w:sz="4" w:space="0" w:color="auto"/>
            </w:tcBorders>
            <w:shd w:val="clear" w:color="auto" w:fill="002060"/>
          </w:tcPr>
          <w:p w14:paraId="3025F7E4" w14:textId="77777777" w:rsidR="003A2A64" w:rsidRPr="00F777EE" w:rsidRDefault="003A2A64" w:rsidP="003A2A64">
            <w:pPr>
              <w:rPr>
                <w:rFonts w:cs="Times New Roman"/>
                <w:b/>
                <w:szCs w:val="24"/>
              </w:rPr>
            </w:pPr>
            <w:r w:rsidRPr="00F777EE">
              <w:rPr>
                <w:rFonts w:cs="Times New Roman"/>
                <w:b/>
                <w:szCs w:val="24"/>
              </w:rPr>
              <w:t>Value-at-risk of Eastern Bank Limited</w:t>
            </w:r>
          </w:p>
        </w:tc>
      </w:tr>
      <w:tr w:rsidR="003A2A64" w:rsidRPr="00F777EE" w14:paraId="14BE889D" w14:textId="77777777" w:rsidTr="00914165">
        <w:tc>
          <w:tcPr>
            <w:tcW w:w="3116" w:type="dxa"/>
            <w:tcBorders>
              <w:top w:val="single" w:sz="4" w:space="0" w:color="auto"/>
            </w:tcBorders>
            <w:shd w:val="clear" w:color="auto" w:fill="002060"/>
          </w:tcPr>
          <w:p w14:paraId="0FAD0675" w14:textId="77777777" w:rsidR="003A2A64" w:rsidRPr="00F777EE" w:rsidRDefault="003A2A64" w:rsidP="003A2A64">
            <w:pPr>
              <w:rPr>
                <w:rFonts w:cs="Times New Roman"/>
                <w:b/>
                <w:szCs w:val="24"/>
              </w:rPr>
            </w:pPr>
            <w:r w:rsidRPr="00F777EE">
              <w:rPr>
                <w:rFonts w:cs="Times New Roman"/>
                <w:b/>
                <w:szCs w:val="24"/>
              </w:rPr>
              <w:t>Time Periods</w:t>
            </w:r>
          </w:p>
        </w:tc>
        <w:tc>
          <w:tcPr>
            <w:tcW w:w="3117" w:type="dxa"/>
            <w:tcBorders>
              <w:top w:val="single" w:sz="4" w:space="0" w:color="auto"/>
            </w:tcBorders>
            <w:shd w:val="clear" w:color="auto" w:fill="002060"/>
          </w:tcPr>
          <w:p w14:paraId="7BDD731E" w14:textId="77777777" w:rsidR="003A2A64" w:rsidRPr="00F777EE" w:rsidRDefault="003A2A64" w:rsidP="003A2A64">
            <w:pPr>
              <w:rPr>
                <w:rFonts w:cs="Times New Roman"/>
                <w:b/>
                <w:szCs w:val="24"/>
              </w:rPr>
            </w:pPr>
            <w:r w:rsidRPr="00F777EE">
              <w:rPr>
                <w:rFonts w:cs="Times New Roman"/>
                <w:b/>
                <w:szCs w:val="24"/>
              </w:rPr>
              <w:t>Confidence Level (%)</w:t>
            </w:r>
          </w:p>
        </w:tc>
        <w:tc>
          <w:tcPr>
            <w:tcW w:w="3117" w:type="dxa"/>
            <w:tcBorders>
              <w:top w:val="single" w:sz="4" w:space="0" w:color="auto"/>
            </w:tcBorders>
            <w:shd w:val="clear" w:color="auto" w:fill="002060"/>
          </w:tcPr>
          <w:p w14:paraId="79964413" w14:textId="77777777" w:rsidR="003A2A64" w:rsidRPr="00F777EE" w:rsidRDefault="003A2A64" w:rsidP="003A2A64">
            <w:pPr>
              <w:rPr>
                <w:rFonts w:cs="Times New Roman"/>
                <w:b/>
                <w:szCs w:val="24"/>
              </w:rPr>
            </w:pPr>
            <w:r w:rsidRPr="00F777EE">
              <w:rPr>
                <w:rFonts w:cs="Times New Roman"/>
                <w:b/>
                <w:szCs w:val="24"/>
              </w:rPr>
              <w:t>Amounts in BDT</w:t>
            </w:r>
          </w:p>
        </w:tc>
      </w:tr>
      <w:tr w:rsidR="003A2A64" w:rsidRPr="00F777EE" w14:paraId="2FF467C4" w14:textId="77777777" w:rsidTr="00914165">
        <w:tc>
          <w:tcPr>
            <w:tcW w:w="3116" w:type="dxa"/>
            <w:vMerge w:val="restart"/>
          </w:tcPr>
          <w:p w14:paraId="6C8B9E50" w14:textId="77777777" w:rsidR="003A2A64" w:rsidRPr="00F777EE" w:rsidRDefault="003A2A64" w:rsidP="003A2A64">
            <w:pPr>
              <w:rPr>
                <w:rFonts w:cs="Times New Roman"/>
                <w:b/>
                <w:szCs w:val="24"/>
              </w:rPr>
            </w:pPr>
          </w:p>
          <w:p w14:paraId="43455481" w14:textId="77777777" w:rsidR="003A2A64" w:rsidRPr="00F777EE" w:rsidRDefault="003A2A64" w:rsidP="003A2A64">
            <w:pPr>
              <w:rPr>
                <w:rFonts w:cs="Times New Roman"/>
                <w:b/>
                <w:szCs w:val="24"/>
              </w:rPr>
            </w:pPr>
            <w:r w:rsidRPr="00F777EE">
              <w:rPr>
                <w:rFonts w:cs="Times New Roman"/>
                <w:b/>
                <w:szCs w:val="24"/>
              </w:rPr>
              <w:t>1-Day</w:t>
            </w:r>
          </w:p>
        </w:tc>
        <w:tc>
          <w:tcPr>
            <w:tcW w:w="3117" w:type="dxa"/>
          </w:tcPr>
          <w:p w14:paraId="55C7B300" w14:textId="77777777" w:rsidR="003A2A64" w:rsidRPr="00F777EE" w:rsidRDefault="003A2A64" w:rsidP="003A2A64">
            <w:pPr>
              <w:rPr>
                <w:rFonts w:cs="Times New Roman"/>
                <w:b/>
                <w:szCs w:val="24"/>
              </w:rPr>
            </w:pPr>
            <w:r w:rsidRPr="00F777EE">
              <w:rPr>
                <w:rFonts w:cs="Times New Roman"/>
                <w:b/>
                <w:szCs w:val="24"/>
              </w:rPr>
              <w:t>90%</w:t>
            </w:r>
          </w:p>
        </w:tc>
        <w:tc>
          <w:tcPr>
            <w:tcW w:w="3117" w:type="dxa"/>
          </w:tcPr>
          <w:p w14:paraId="692AF48B" w14:textId="77777777" w:rsidR="003A2A64" w:rsidRPr="00F777EE" w:rsidRDefault="003A2A64" w:rsidP="003A2A64">
            <w:pPr>
              <w:rPr>
                <w:rFonts w:cs="Times New Roman"/>
                <w:b/>
                <w:bCs/>
                <w:szCs w:val="24"/>
              </w:rPr>
            </w:pPr>
            <w:r w:rsidRPr="00F777EE">
              <w:rPr>
                <w:rFonts w:cs="Times New Roman"/>
                <w:b/>
                <w:bCs/>
                <w:szCs w:val="24"/>
              </w:rPr>
              <w:t>-7,462</w:t>
            </w:r>
          </w:p>
        </w:tc>
      </w:tr>
      <w:tr w:rsidR="003A2A64" w:rsidRPr="00F777EE" w14:paraId="015CBC72" w14:textId="77777777" w:rsidTr="00914165">
        <w:tc>
          <w:tcPr>
            <w:tcW w:w="3116" w:type="dxa"/>
            <w:vMerge/>
          </w:tcPr>
          <w:p w14:paraId="4E3D99ED" w14:textId="77777777" w:rsidR="003A2A64" w:rsidRPr="00F777EE" w:rsidRDefault="003A2A64" w:rsidP="003A2A64">
            <w:pPr>
              <w:rPr>
                <w:rFonts w:cs="Times New Roman"/>
                <w:b/>
                <w:szCs w:val="24"/>
              </w:rPr>
            </w:pPr>
          </w:p>
        </w:tc>
        <w:tc>
          <w:tcPr>
            <w:tcW w:w="3117" w:type="dxa"/>
          </w:tcPr>
          <w:p w14:paraId="2C46FD21" w14:textId="77777777" w:rsidR="003A2A64" w:rsidRPr="00F777EE" w:rsidRDefault="003A2A64" w:rsidP="003A2A64">
            <w:pPr>
              <w:rPr>
                <w:rFonts w:cs="Times New Roman"/>
                <w:b/>
                <w:szCs w:val="24"/>
              </w:rPr>
            </w:pPr>
            <w:r w:rsidRPr="00F777EE">
              <w:rPr>
                <w:rFonts w:cs="Times New Roman"/>
                <w:b/>
                <w:szCs w:val="24"/>
              </w:rPr>
              <w:t>95%</w:t>
            </w:r>
          </w:p>
        </w:tc>
        <w:tc>
          <w:tcPr>
            <w:tcW w:w="3117" w:type="dxa"/>
          </w:tcPr>
          <w:p w14:paraId="3A69A146" w14:textId="77777777" w:rsidR="003A2A64" w:rsidRPr="00F777EE" w:rsidRDefault="003A2A64" w:rsidP="003A2A64">
            <w:pPr>
              <w:rPr>
                <w:rFonts w:cs="Times New Roman"/>
                <w:b/>
                <w:bCs/>
                <w:szCs w:val="24"/>
              </w:rPr>
            </w:pPr>
            <w:r w:rsidRPr="00F777EE">
              <w:rPr>
                <w:rFonts w:cs="Times New Roman"/>
                <w:b/>
                <w:bCs/>
                <w:szCs w:val="24"/>
              </w:rPr>
              <w:t>-11,202</w:t>
            </w:r>
          </w:p>
        </w:tc>
      </w:tr>
      <w:tr w:rsidR="003A2A64" w:rsidRPr="00F777EE" w14:paraId="7F91A2E6" w14:textId="77777777" w:rsidTr="00914165">
        <w:tc>
          <w:tcPr>
            <w:tcW w:w="3116" w:type="dxa"/>
            <w:vMerge/>
          </w:tcPr>
          <w:p w14:paraId="5DB615DD" w14:textId="77777777" w:rsidR="003A2A64" w:rsidRPr="00F777EE" w:rsidRDefault="003A2A64" w:rsidP="003A2A64">
            <w:pPr>
              <w:rPr>
                <w:rFonts w:cs="Times New Roman"/>
                <w:b/>
                <w:szCs w:val="24"/>
              </w:rPr>
            </w:pPr>
          </w:p>
        </w:tc>
        <w:tc>
          <w:tcPr>
            <w:tcW w:w="3117" w:type="dxa"/>
          </w:tcPr>
          <w:p w14:paraId="2D719ED2" w14:textId="77777777" w:rsidR="003A2A64" w:rsidRPr="00F777EE" w:rsidRDefault="003A2A64" w:rsidP="003A2A64">
            <w:pPr>
              <w:rPr>
                <w:rFonts w:cs="Times New Roman"/>
                <w:b/>
                <w:szCs w:val="24"/>
              </w:rPr>
            </w:pPr>
            <w:r w:rsidRPr="00F777EE">
              <w:rPr>
                <w:rFonts w:cs="Times New Roman"/>
                <w:b/>
                <w:szCs w:val="24"/>
              </w:rPr>
              <w:t>99%</w:t>
            </w:r>
          </w:p>
        </w:tc>
        <w:tc>
          <w:tcPr>
            <w:tcW w:w="3117" w:type="dxa"/>
          </w:tcPr>
          <w:p w14:paraId="7AE6B3EE" w14:textId="77777777" w:rsidR="003A2A64" w:rsidRPr="00F777EE" w:rsidRDefault="003A2A64" w:rsidP="003A2A64">
            <w:pPr>
              <w:rPr>
                <w:rFonts w:cs="Times New Roman"/>
                <w:b/>
                <w:bCs/>
                <w:szCs w:val="24"/>
              </w:rPr>
            </w:pPr>
            <w:r w:rsidRPr="00F777EE">
              <w:rPr>
                <w:rFonts w:cs="Times New Roman"/>
                <w:b/>
                <w:bCs/>
                <w:szCs w:val="24"/>
              </w:rPr>
              <w:t>-18,574</w:t>
            </w:r>
          </w:p>
        </w:tc>
      </w:tr>
      <w:tr w:rsidR="003A2A64" w:rsidRPr="00F777EE" w14:paraId="3B1EC9C3" w14:textId="77777777" w:rsidTr="00914165">
        <w:tc>
          <w:tcPr>
            <w:tcW w:w="3116" w:type="dxa"/>
            <w:vMerge w:val="restart"/>
          </w:tcPr>
          <w:p w14:paraId="1123520F" w14:textId="77777777" w:rsidR="003A2A64" w:rsidRPr="00F777EE" w:rsidRDefault="003A2A64" w:rsidP="003A2A64">
            <w:pPr>
              <w:rPr>
                <w:rFonts w:cs="Times New Roman"/>
                <w:b/>
                <w:szCs w:val="24"/>
              </w:rPr>
            </w:pPr>
          </w:p>
          <w:p w14:paraId="130FD0B6" w14:textId="77777777" w:rsidR="003A2A64" w:rsidRPr="00F777EE" w:rsidRDefault="003A2A64" w:rsidP="003A2A64">
            <w:pPr>
              <w:rPr>
                <w:rFonts w:cs="Times New Roman"/>
                <w:b/>
                <w:szCs w:val="24"/>
              </w:rPr>
            </w:pPr>
            <w:r w:rsidRPr="00F777EE">
              <w:rPr>
                <w:rFonts w:cs="Times New Roman"/>
                <w:b/>
                <w:szCs w:val="24"/>
              </w:rPr>
              <w:t>10-Day</w:t>
            </w:r>
          </w:p>
        </w:tc>
        <w:tc>
          <w:tcPr>
            <w:tcW w:w="3117" w:type="dxa"/>
          </w:tcPr>
          <w:p w14:paraId="60C67FA0" w14:textId="77777777" w:rsidR="003A2A64" w:rsidRPr="00F777EE" w:rsidRDefault="003A2A64" w:rsidP="003A2A64">
            <w:pPr>
              <w:rPr>
                <w:rFonts w:cs="Times New Roman"/>
                <w:b/>
                <w:szCs w:val="24"/>
              </w:rPr>
            </w:pPr>
            <w:r w:rsidRPr="00F777EE">
              <w:rPr>
                <w:rFonts w:cs="Times New Roman"/>
                <w:b/>
                <w:szCs w:val="24"/>
              </w:rPr>
              <w:t>90%</w:t>
            </w:r>
          </w:p>
        </w:tc>
        <w:tc>
          <w:tcPr>
            <w:tcW w:w="3117" w:type="dxa"/>
          </w:tcPr>
          <w:p w14:paraId="3A1B0F17" w14:textId="77777777" w:rsidR="003A2A64" w:rsidRPr="00F777EE" w:rsidRDefault="003A2A64" w:rsidP="003A2A64">
            <w:pPr>
              <w:rPr>
                <w:rFonts w:cs="Times New Roman"/>
                <w:b/>
                <w:bCs/>
                <w:szCs w:val="24"/>
              </w:rPr>
            </w:pPr>
            <w:r w:rsidRPr="00F777EE">
              <w:rPr>
                <w:rFonts w:cs="Times New Roman"/>
                <w:b/>
                <w:bCs/>
                <w:szCs w:val="24"/>
              </w:rPr>
              <w:t>-23,598</w:t>
            </w:r>
          </w:p>
        </w:tc>
      </w:tr>
      <w:tr w:rsidR="003A2A64" w:rsidRPr="00F777EE" w14:paraId="1932238D" w14:textId="77777777" w:rsidTr="00914165">
        <w:tc>
          <w:tcPr>
            <w:tcW w:w="3116" w:type="dxa"/>
            <w:vMerge/>
          </w:tcPr>
          <w:p w14:paraId="272F009A" w14:textId="77777777" w:rsidR="003A2A64" w:rsidRPr="00F777EE" w:rsidRDefault="003A2A64" w:rsidP="003A2A64">
            <w:pPr>
              <w:rPr>
                <w:rFonts w:cs="Times New Roman"/>
                <w:b/>
                <w:szCs w:val="24"/>
              </w:rPr>
            </w:pPr>
          </w:p>
        </w:tc>
        <w:tc>
          <w:tcPr>
            <w:tcW w:w="3117" w:type="dxa"/>
          </w:tcPr>
          <w:p w14:paraId="5136E7B7" w14:textId="77777777" w:rsidR="003A2A64" w:rsidRPr="00F777EE" w:rsidRDefault="003A2A64" w:rsidP="003A2A64">
            <w:pPr>
              <w:rPr>
                <w:rFonts w:cs="Times New Roman"/>
                <w:b/>
                <w:szCs w:val="24"/>
              </w:rPr>
            </w:pPr>
            <w:r w:rsidRPr="00F777EE">
              <w:rPr>
                <w:rFonts w:cs="Times New Roman"/>
                <w:b/>
                <w:szCs w:val="24"/>
              </w:rPr>
              <w:t>95%</w:t>
            </w:r>
          </w:p>
        </w:tc>
        <w:tc>
          <w:tcPr>
            <w:tcW w:w="3117" w:type="dxa"/>
          </w:tcPr>
          <w:p w14:paraId="4264342B" w14:textId="77777777" w:rsidR="003A2A64" w:rsidRPr="00F777EE" w:rsidRDefault="003A2A64" w:rsidP="003A2A64">
            <w:pPr>
              <w:rPr>
                <w:rFonts w:cs="Times New Roman"/>
                <w:b/>
                <w:bCs/>
                <w:szCs w:val="24"/>
              </w:rPr>
            </w:pPr>
            <w:r w:rsidRPr="00F777EE">
              <w:rPr>
                <w:rFonts w:cs="Times New Roman"/>
                <w:b/>
                <w:bCs/>
                <w:szCs w:val="24"/>
              </w:rPr>
              <w:t>-35,423</w:t>
            </w:r>
          </w:p>
        </w:tc>
      </w:tr>
      <w:tr w:rsidR="003A2A64" w:rsidRPr="00F777EE" w14:paraId="7F3FC45C" w14:textId="77777777" w:rsidTr="00914165">
        <w:tc>
          <w:tcPr>
            <w:tcW w:w="3116" w:type="dxa"/>
            <w:vMerge/>
          </w:tcPr>
          <w:p w14:paraId="338A881A" w14:textId="77777777" w:rsidR="003A2A64" w:rsidRPr="00F777EE" w:rsidRDefault="003A2A64" w:rsidP="003A2A64">
            <w:pPr>
              <w:rPr>
                <w:rFonts w:cs="Times New Roman"/>
                <w:b/>
                <w:szCs w:val="24"/>
              </w:rPr>
            </w:pPr>
          </w:p>
        </w:tc>
        <w:tc>
          <w:tcPr>
            <w:tcW w:w="3117" w:type="dxa"/>
          </w:tcPr>
          <w:p w14:paraId="649429E8" w14:textId="77777777" w:rsidR="003A2A64" w:rsidRPr="00F777EE" w:rsidRDefault="003A2A64" w:rsidP="003A2A64">
            <w:pPr>
              <w:rPr>
                <w:rFonts w:cs="Times New Roman"/>
                <w:b/>
                <w:szCs w:val="24"/>
              </w:rPr>
            </w:pPr>
            <w:r w:rsidRPr="00F777EE">
              <w:rPr>
                <w:rFonts w:cs="Times New Roman"/>
                <w:b/>
                <w:szCs w:val="24"/>
              </w:rPr>
              <w:t>99%</w:t>
            </w:r>
          </w:p>
        </w:tc>
        <w:tc>
          <w:tcPr>
            <w:tcW w:w="3117" w:type="dxa"/>
          </w:tcPr>
          <w:p w14:paraId="231888AB" w14:textId="77777777" w:rsidR="003A2A64" w:rsidRPr="00F777EE" w:rsidRDefault="003A2A64" w:rsidP="003A2A64">
            <w:pPr>
              <w:rPr>
                <w:rFonts w:cs="Times New Roman"/>
                <w:b/>
                <w:bCs/>
                <w:szCs w:val="24"/>
              </w:rPr>
            </w:pPr>
            <w:r w:rsidRPr="00F777EE">
              <w:rPr>
                <w:rFonts w:cs="Times New Roman"/>
                <w:b/>
                <w:bCs/>
                <w:szCs w:val="24"/>
              </w:rPr>
              <w:t>-58,736</w:t>
            </w:r>
          </w:p>
        </w:tc>
      </w:tr>
    </w:tbl>
    <w:p w14:paraId="4C5CFF1F" w14:textId="77777777" w:rsidR="003A2A64" w:rsidRPr="00F777EE" w:rsidRDefault="003A2A64" w:rsidP="003A2A64">
      <w:pPr>
        <w:rPr>
          <w:rFonts w:cs="Times New Roman"/>
          <w:b/>
          <w:szCs w:val="24"/>
        </w:rPr>
      </w:pPr>
      <w:r w:rsidRPr="00F777EE">
        <w:rPr>
          <w:rFonts w:cs="Times New Roman"/>
          <w:b/>
          <w:szCs w:val="24"/>
        </w:rPr>
        <w:t>Sources of Data: Author's Calculation</w:t>
      </w:r>
    </w:p>
    <w:p w14:paraId="26B4324A" w14:textId="12FCABDA" w:rsidR="003A2A64" w:rsidRPr="00F777EE" w:rsidRDefault="00172BDA" w:rsidP="003A2A64">
      <w:pPr>
        <w:rPr>
          <w:rFonts w:cs="Times New Roman"/>
          <w:szCs w:val="24"/>
        </w:rPr>
      </w:pPr>
      <w:r>
        <w:rPr>
          <w:rFonts w:cs="Times New Roman"/>
          <w:szCs w:val="24"/>
        </w:rPr>
        <w:t>O</w:t>
      </w:r>
      <w:r w:rsidR="003A2A64" w:rsidRPr="00F777EE">
        <w:rPr>
          <w:rFonts w:cs="Times New Roman"/>
          <w:szCs w:val="24"/>
        </w:rPr>
        <w:t>n the worst day, Eastern bank can incur loss up to 7462, 11202 and 18574 BDT. In the ten bad days, it will incur loss no more than 23598, 35423 and 58736 BDT.</w:t>
      </w:r>
    </w:p>
    <w:p w14:paraId="69F9F52E" w14:textId="77777777" w:rsidR="003A2A64" w:rsidRPr="00F777EE" w:rsidRDefault="003A2A64" w:rsidP="003A2A64">
      <w:pPr>
        <w:rPr>
          <w:rFonts w:cs="Times New Roman"/>
          <w:b/>
          <w:szCs w:val="24"/>
        </w:rPr>
      </w:pPr>
      <w:r w:rsidRPr="00F777EE">
        <w:rPr>
          <w:rFonts w:cs="Times New Roman"/>
          <w:b/>
          <w:szCs w:val="24"/>
        </w:rPr>
        <w:t>Table 10: Value-at-risk of Jamuna Bank Limited at different time intervals from 2012-2020</w:t>
      </w:r>
    </w:p>
    <w:tbl>
      <w:tblPr>
        <w:tblStyle w:val="TableGrid"/>
        <w:tblW w:w="0" w:type="auto"/>
        <w:tblLook w:val="04A0" w:firstRow="1" w:lastRow="0" w:firstColumn="1" w:lastColumn="0" w:noHBand="0" w:noVBand="1"/>
      </w:tblPr>
      <w:tblGrid>
        <w:gridCol w:w="3116"/>
        <w:gridCol w:w="3117"/>
        <w:gridCol w:w="3117"/>
      </w:tblGrid>
      <w:tr w:rsidR="003A2A64" w:rsidRPr="00F777EE" w14:paraId="6E27E1E7" w14:textId="77777777" w:rsidTr="00914165">
        <w:tc>
          <w:tcPr>
            <w:tcW w:w="9350" w:type="dxa"/>
            <w:gridSpan w:val="3"/>
            <w:tcBorders>
              <w:bottom w:val="single" w:sz="4" w:space="0" w:color="auto"/>
            </w:tcBorders>
            <w:shd w:val="clear" w:color="auto" w:fill="002060"/>
          </w:tcPr>
          <w:p w14:paraId="353FDDAC" w14:textId="77777777" w:rsidR="003A2A64" w:rsidRPr="00F777EE" w:rsidRDefault="003A2A64" w:rsidP="003A2A64">
            <w:pPr>
              <w:rPr>
                <w:rFonts w:cs="Times New Roman"/>
                <w:b/>
                <w:szCs w:val="24"/>
              </w:rPr>
            </w:pPr>
            <w:r w:rsidRPr="00F777EE">
              <w:rPr>
                <w:rFonts w:cs="Times New Roman"/>
                <w:b/>
                <w:szCs w:val="24"/>
              </w:rPr>
              <w:t>Value-at-risk of Jamuna Bank Limited</w:t>
            </w:r>
          </w:p>
        </w:tc>
      </w:tr>
      <w:tr w:rsidR="003A2A64" w:rsidRPr="00F777EE" w14:paraId="17BD50D3" w14:textId="77777777" w:rsidTr="00914165">
        <w:tc>
          <w:tcPr>
            <w:tcW w:w="3116" w:type="dxa"/>
            <w:tcBorders>
              <w:top w:val="single" w:sz="4" w:space="0" w:color="auto"/>
            </w:tcBorders>
            <w:shd w:val="clear" w:color="auto" w:fill="002060"/>
          </w:tcPr>
          <w:p w14:paraId="0B1253A2" w14:textId="77777777" w:rsidR="003A2A64" w:rsidRPr="00F777EE" w:rsidRDefault="003A2A64" w:rsidP="003A2A64">
            <w:pPr>
              <w:rPr>
                <w:rFonts w:cs="Times New Roman"/>
                <w:b/>
                <w:szCs w:val="24"/>
              </w:rPr>
            </w:pPr>
            <w:r w:rsidRPr="00F777EE">
              <w:rPr>
                <w:rFonts w:cs="Times New Roman"/>
                <w:b/>
                <w:szCs w:val="24"/>
              </w:rPr>
              <w:t>Time Periods</w:t>
            </w:r>
          </w:p>
        </w:tc>
        <w:tc>
          <w:tcPr>
            <w:tcW w:w="3117" w:type="dxa"/>
            <w:tcBorders>
              <w:top w:val="single" w:sz="4" w:space="0" w:color="auto"/>
            </w:tcBorders>
            <w:shd w:val="clear" w:color="auto" w:fill="002060"/>
          </w:tcPr>
          <w:p w14:paraId="591F12F1" w14:textId="77777777" w:rsidR="003A2A64" w:rsidRPr="00F777EE" w:rsidRDefault="003A2A64" w:rsidP="003A2A64">
            <w:pPr>
              <w:rPr>
                <w:rFonts w:cs="Times New Roman"/>
                <w:b/>
                <w:szCs w:val="24"/>
              </w:rPr>
            </w:pPr>
            <w:r w:rsidRPr="00F777EE">
              <w:rPr>
                <w:rFonts w:cs="Times New Roman"/>
                <w:b/>
                <w:szCs w:val="24"/>
              </w:rPr>
              <w:t>Confidence Level</w:t>
            </w:r>
          </w:p>
        </w:tc>
        <w:tc>
          <w:tcPr>
            <w:tcW w:w="3117" w:type="dxa"/>
            <w:tcBorders>
              <w:top w:val="single" w:sz="4" w:space="0" w:color="auto"/>
            </w:tcBorders>
            <w:shd w:val="clear" w:color="auto" w:fill="002060"/>
          </w:tcPr>
          <w:p w14:paraId="18267E05" w14:textId="77777777" w:rsidR="003A2A64" w:rsidRPr="00F777EE" w:rsidRDefault="003A2A64" w:rsidP="003A2A64">
            <w:pPr>
              <w:rPr>
                <w:rFonts w:cs="Times New Roman"/>
                <w:b/>
                <w:szCs w:val="24"/>
              </w:rPr>
            </w:pPr>
            <w:r w:rsidRPr="00F777EE">
              <w:rPr>
                <w:rFonts w:cs="Times New Roman"/>
                <w:b/>
                <w:szCs w:val="24"/>
              </w:rPr>
              <w:t>Amounts in BDT</w:t>
            </w:r>
          </w:p>
        </w:tc>
      </w:tr>
      <w:tr w:rsidR="003A2A64" w:rsidRPr="00F777EE" w14:paraId="17052410" w14:textId="77777777" w:rsidTr="00914165">
        <w:tc>
          <w:tcPr>
            <w:tcW w:w="3116" w:type="dxa"/>
            <w:vMerge w:val="restart"/>
          </w:tcPr>
          <w:p w14:paraId="54D25B4F" w14:textId="77777777" w:rsidR="003A2A64" w:rsidRPr="00F777EE" w:rsidRDefault="003A2A64" w:rsidP="003A2A64">
            <w:pPr>
              <w:rPr>
                <w:rFonts w:cs="Times New Roman"/>
                <w:b/>
                <w:szCs w:val="24"/>
              </w:rPr>
            </w:pPr>
          </w:p>
          <w:p w14:paraId="2505C96E" w14:textId="77777777" w:rsidR="003A2A64" w:rsidRPr="00F777EE" w:rsidRDefault="003A2A64" w:rsidP="003A2A64">
            <w:pPr>
              <w:rPr>
                <w:rFonts w:cs="Times New Roman"/>
                <w:b/>
                <w:szCs w:val="24"/>
              </w:rPr>
            </w:pPr>
            <w:r w:rsidRPr="00F777EE">
              <w:rPr>
                <w:rFonts w:cs="Times New Roman"/>
                <w:b/>
                <w:szCs w:val="24"/>
              </w:rPr>
              <w:t>1-Day</w:t>
            </w:r>
          </w:p>
        </w:tc>
        <w:tc>
          <w:tcPr>
            <w:tcW w:w="3117" w:type="dxa"/>
          </w:tcPr>
          <w:p w14:paraId="6A0D51BB" w14:textId="77777777" w:rsidR="003A2A64" w:rsidRPr="00F777EE" w:rsidRDefault="003A2A64" w:rsidP="003A2A64">
            <w:pPr>
              <w:rPr>
                <w:rFonts w:cs="Times New Roman"/>
                <w:b/>
                <w:szCs w:val="24"/>
              </w:rPr>
            </w:pPr>
            <w:r w:rsidRPr="00F777EE">
              <w:rPr>
                <w:rFonts w:cs="Times New Roman"/>
                <w:b/>
                <w:szCs w:val="24"/>
              </w:rPr>
              <w:t>90%</w:t>
            </w:r>
          </w:p>
        </w:tc>
        <w:tc>
          <w:tcPr>
            <w:tcW w:w="3117" w:type="dxa"/>
          </w:tcPr>
          <w:p w14:paraId="1C056BCC" w14:textId="77777777" w:rsidR="003A2A64" w:rsidRPr="00F777EE" w:rsidRDefault="003A2A64" w:rsidP="003A2A64">
            <w:pPr>
              <w:rPr>
                <w:rFonts w:cs="Times New Roman"/>
                <w:b/>
                <w:bCs/>
                <w:szCs w:val="24"/>
              </w:rPr>
            </w:pPr>
            <w:r w:rsidRPr="00F777EE">
              <w:rPr>
                <w:rFonts w:cs="Times New Roman"/>
                <w:b/>
                <w:bCs/>
                <w:szCs w:val="24"/>
              </w:rPr>
              <w:t>-4,400</w:t>
            </w:r>
          </w:p>
        </w:tc>
      </w:tr>
      <w:tr w:rsidR="003A2A64" w:rsidRPr="00F777EE" w14:paraId="3C99A3A7" w14:textId="77777777" w:rsidTr="00914165">
        <w:tc>
          <w:tcPr>
            <w:tcW w:w="3116" w:type="dxa"/>
            <w:vMerge/>
          </w:tcPr>
          <w:p w14:paraId="3B454112" w14:textId="77777777" w:rsidR="003A2A64" w:rsidRPr="00F777EE" w:rsidRDefault="003A2A64" w:rsidP="003A2A64">
            <w:pPr>
              <w:rPr>
                <w:rFonts w:cs="Times New Roman"/>
                <w:b/>
                <w:szCs w:val="24"/>
              </w:rPr>
            </w:pPr>
          </w:p>
        </w:tc>
        <w:tc>
          <w:tcPr>
            <w:tcW w:w="3117" w:type="dxa"/>
          </w:tcPr>
          <w:p w14:paraId="6ADE1F69" w14:textId="77777777" w:rsidR="003A2A64" w:rsidRPr="00F777EE" w:rsidRDefault="003A2A64" w:rsidP="003A2A64">
            <w:pPr>
              <w:rPr>
                <w:rFonts w:cs="Times New Roman"/>
                <w:b/>
                <w:szCs w:val="24"/>
              </w:rPr>
            </w:pPr>
            <w:r w:rsidRPr="00F777EE">
              <w:rPr>
                <w:rFonts w:cs="Times New Roman"/>
                <w:b/>
                <w:szCs w:val="24"/>
              </w:rPr>
              <w:t>95%</w:t>
            </w:r>
          </w:p>
        </w:tc>
        <w:tc>
          <w:tcPr>
            <w:tcW w:w="3117" w:type="dxa"/>
          </w:tcPr>
          <w:p w14:paraId="6667F11C" w14:textId="77777777" w:rsidR="003A2A64" w:rsidRPr="00F777EE" w:rsidRDefault="003A2A64" w:rsidP="003A2A64">
            <w:pPr>
              <w:rPr>
                <w:rFonts w:cs="Times New Roman"/>
                <w:b/>
                <w:bCs/>
                <w:szCs w:val="24"/>
              </w:rPr>
            </w:pPr>
            <w:r w:rsidRPr="00F777EE">
              <w:rPr>
                <w:rFonts w:cs="Times New Roman"/>
                <w:b/>
                <w:bCs/>
                <w:szCs w:val="24"/>
              </w:rPr>
              <w:t>-6,146</w:t>
            </w:r>
          </w:p>
        </w:tc>
      </w:tr>
      <w:tr w:rsidR="003A2A64" w:rsidRPr="00F777EE" w14:paraId="7D64C569" w14:textId="77777777" w:rsidTr="00914165">
        <w:tc>
          <w:tcPr>
            <w:tcW w:w="3116" w:type="dxa"/>
            <w:vMerge/>
          </w:tcPr>
          <w:p w14:paraId="6D280765" w14:textId="77777777" w:rsidR="003A2A64" w:rsidRPr="00F777EE" w:rsidRDefault="003A2A64" w:rsidP="003A2A64">
            <w:pPr>
              <w:rPr>
                <w:rFonts w:cs="Times New Roman"/>
                <w:b/>
                <w:szCs w:val="24"/>
              </w:rPr>
            </w:pPr>
          </w:p>
        </w:tc>
        <w:tc>
          <w:tcPr>
            <w:tcW w:w="3117" w:type="dxa"/>
          </w:tcPr>
          <w:p w14:paraId="33B0A3B4" w14:textId="77777777" w:rsidR="003A2A64" w:rsidRPr="00F777EE" w:rsidRDefault="003A2A64" w:rsidP="003A2A64">
            <w:pPr>
              <w:rPr>
                <w:rFonts w:cs="Times New Roman"/>
                <w:b/>
                <w:szCs w:val="24"/>
              </w:rPr>
            </w:pPr>
            <w:r w:rsidRPr="00F777EE">
              <w:rPr>
                <w:rFonts w:cs="Times New Roman"/>
                <w:b/>
                <w:szCs w:val="24"/>
              </w:rPr>
              <w:t>99%</w:t>
            </w:r>
          </w:p>
        </w:tc>
        <w:tc>
          <w:tcPr>
            <w:tcW w:w="3117" w:type="dxa"/>
          </w:tcPr>
          <w:p w14:paraId="1A850D87" w14:textId="77777777" w:rsidR="003A2A64" w:rsidRPr="00F777EE" w:rsidRDefault="003A2A64" w:rsidP="003A2A64">
            <w:pPr>
              <w:rPr>
                <w:rFonts w:cs="Times New Roman"/>
                <w:b/>
                <w:bCs/>
                <w:szCs w:val="24"/>
              </w:rPr>
            </w:pPr>
            <w:r w:rsidRPr="00F777EE">
              <w:rPr>
                <w:rFonts w:cs="Times New Roman"/>
                <w:b/>
                <w:bCs/>
                <w:szCs w:val="24"/>
              </w:rPr>
              <w:t>-10,235</w:t>
            </w:r>
          </w:p>
        </w:tc>
      </w:tr>
      <w:tr w:rsidR="003A2A64" w:rsidRPr="00F777EE" w14:paraId="5AA54F01" w14:textId="77777777" w:rsidTr="00914165">
        <w:tc>
          <w:tcPr>
            <w:tcW w:w="3116" w:type="dxa"/>
            <w:vMerge w:val="restart"/>
          </w:tcPr>
          <w:p w14:paraId="1DF65764" w14:textId="77777777" w:rsidR="003A2A64" w:rsidRPr="00F777EE" w:rsidRDefault="003A2A64" w:rsidP="003A2A64">
            <w:pPr>
              <w:rPr>
                <w:rFonts w:cs="Times New Roman"/>
                <w:b/>
                <w:szCs w:val="24"/>
              </w:rPr>
            </w:pPr>
          </w:p>
          <w:p w14:paraId="0E834FC1" w14:textId="77777777" w:rsidR="003A2A64" w:rsidRPr="00F777EE" w:rsidRDefault="003A2A64" w:rsidP="003A2A64">
            <w:pPr>
              <w:rPr>
                <w:rFonts w:cs="Times New Roman"/>
                <w:b/>
                <w:szCs w:val="24"/>
              </w:rPr>
            </w:pPr>
            <w:r w:rsidRPr="00F777EE">
              <w:rPr>
                <w:rFonts w:cs="Times New Roman"/>
                <w:b/>
                <w:szCs w:val="24"/>
              </w:rPr>
              <w:t>10-Day</w:t>
            </w:r>
          </w:p>
        </w:tc>
        <w:tc>
          <w:tcPr>
            <w:tcW w:w="3117" w:type="dxa"/>
          </w:tcPr>
          <w:p w14:paraId="5E9749F9" w14:textId="77777777" w:rsidR="003A2A64" w:rsidRPr="00F777EE" w:rsidRDefault="003A2A64" w:rsidP="003A2A64">
            <w:pPr>
              <w:rPr>
                <w:rFonts w:cs="Times New Roman"/>
                <w:b/>
                <w:szCs w:val="24"/>
              </w:rPr>
            </w:pPr>
            <w:r w:rsidRPr="00F777EE">
              <w:rPr>
                <w:rFonts w:cs="Times New Roman"/>
                <w:b/>
                <w:szCs w:val="24"/>
              </w:rPr>
              <w:t>90%</w:t>
            </w:r>
          </w:p>
        </w:tc>
        <w:tc>
          <w:tcPr>
            <w:tcW w:w="3117" w:type="dxa"/>
          </w:tcPr>
          <w:p w14:paraId="6CFDAB66" w14:textId="77777777" w:rsidR="003A2A64" w:rsidRPr="00F777EE" w:rsidRDefault="003A2A64" w:rsidP="003A2A64">
            <w:pPr>
              <w:rPr>
                <w:rFonts w:cs="Times New Roman"/>
                <w:b/>
                <w:bCs/>
                <w:szCs w:val="24"/>
              </w:rPr>
            </w:pPr>
            <w:r w:rsidRPr="00F777EE">
              <w:rPr>
                <w:rFonts w:cs="Times New Roman"/>
                <w:b/>
                <w:bCs/>
                <w:szCs w:val="24"/>
              </w:rPr>
              <w:t>-13915</w:t>
            </w:r>
          </w:p>
        </w:tc>
      </w:tr>
      <w:tr w:rsidR="003A2A64" w:rsidRPr="00F777EE" w14:paraId="546E17A2" w14:textId="77777777" w:rsidTr="00914165">
        <w:tc>
          <w:tcPr>
            <w:tcW w:w="3116" w:type="dxa"/>
            <w:vMerge/>
          </w:tcPr>
          <w:p w14:paraId="12D4C962" w14:textId="77777777" w:rsidR="003A2A64" w:rsidRPr="00F777EE" w:rsidRDefault="003A2A64" w:rsidP="003A2A64">
            <w:pPr>
              <w:rPr>
                <w:rFonts w:cs="Times New Roman"/>
                <w:b/>
                <w:szCs w:val="24"/>
              </w:rPr>
            </w:pPr>
          </w:p>
        </w:tc>
        <w:tc>
          <w:tcPr>
            <w:tcW w:w="3117" w:type="dxa"/>
          </w:tcPr>
          <w:p w14:paraId="083E7D49" w14:textId="77777777" w:rsidR="003A2A64" w:rsidRPr="00F777EE" w:rsidRDefault="003A2A64" w:rsidP="003A2A64">
            <w:pPr>
              <w:rPr>
                <w:rFonts w:cs="Times New Roman"/>
                <w:b/>
                <w:szCs w:val="24"/>
              </w:rPr>
            </w:pPr>
            <w:r w:rsidRPr="00F777EE">
              <w:rPr>
                <w:rFonts w:cs="Times New Roman"/>
                <w:b/>
                <w:szCs w:val="24"/>
              </w:rPr>
              <w:t>95%</w:t>
            </w:r>
          </w:p>
        </w:tc>
        <w:tc>
          <w:tcPr>
            <w:tcW w:w="3117" w:type="dxa"/>
          </w:tcPr>
          <w:p w14:paraId="60591456" w14:textId="77777777" w:rsidR="003A2A64" w:rsidRPr="00F777EE" w:rsidRDefault="003A2A64" w:rsidP="003A2A64">
            <w:pPr>
              <w:rPr>
                <w:rFonts w:cs="Times New Roman"/>
                <w:b/>
                <w:bCs/>
                <w:szCs w:val="24"/>
              </w:rPr>
            </w:pPr>
            <w:r w:rsidRPr="00F777EE">
              <w:rPr>
                <w:rFonts w:cs="Times New Roman"/>
                <w:b/>
                <w:bCs/>
                <w:szCs w:val="24"/>
              </w:rPr>
              <w:t>-19435</w:t>
            </w:r>
          </w:p>
        </w:tc>
      </w:tr>
      <w:tr w:rsidR="003A2A64" w:rsidRPr="00F777EE" w14:paraId="40CFDDE9" w14:textId="77777777" w:rsidTr="00914165">
        <w:tc>
          <w:tcPr>
            <w:tcW w:w="3116" w:type="dxa"/>
            <w:vMerge/>
          </w:tcPr>
          <w:p w14:paraId="1E8D8D60" w14:textId="77777777" w:rsidR="003A2A64" w:rsidRPr="00F777EE" w:rsidRDefault="003A2A64" w:rsidP="003A2A64">
            <w:pPr>
              <w:rPr>
                <w:rFonts w:cs="Times New Roman"/>
                <w:b/>
                <w:szCs w:val="24"/>
              </w:rPr>
            </w:pPr>
          </w:p>
        </w:tc>
        <w:tc>
          <w:tcPr>
            <w:tcW w:w="3117" w:type="dxa"/>
          </w:tcPr>
          <w:p w14:paraId="37756874" w14:textId="77777777" w:rsidR="003A2A64" w:rsidRPr="00F777EE" w:rsidRDefault="003A2A64" w:rsidP="003A2A64">
            <w:pPr>
              <w:rPr>
                <w:rFonts w:cs="Times New Roman"/>
                <w:b/>
                <w:szCs w:val="24"/>
              </w:rPr>
            </w:pPr>
            <w:r w:rsidRPr="00F777EE">
              <w:rPr>
                <w:rFonts w:cs="Times New Roman"/>
                <w:b/>
                <w:szCs w:val="24"/>
              </w:rPr>
              <w:t>99%</w:t>
            </w:r>
          </w:p>
        </w:tc>
        <w:tc>
          <w:tcPr>
            <w:tcW w:w="3117" w:type="dxa"/>
          </w:tcPr>
          <w:p w14:paraId="2E34F60B" w14:textId="77777777" w:rsidR="003A2A64" w:rsidRPr="00F777EE" w:rsidRDefault="003A2A64" w:rsidP="003A2A64">
            <w:pPr>
              <w:rPr>
                <w:rFonts w:cs="Times New Roman"/>
                <w:b/>
                <w:bCs/>
                <w:szCs w:val="24"/>
              </w:rPr>
            </w:pPr>
            <w:r w:rsidRPr="00F777EE">
              <w:rPr>
                <w:rFonts w:cs="Times New Roman"/>
                <w:b/>
                <w:bCs/>
                <w:szCs w:val="24"/>
              </w:rPr>
              <w:t>-32365</w:t>
            </w:r>
          </w:p>
        </w:tc>
      </w:tr>
    </w:tbl>
    <w:p w14:paraId="01810C4A" w14:textId="77777777" w:rsidR="003A2A64" w:rsidRPr="00F777EE" w:rsidRDefault="003A2A64" w:rsidP="003A2A64">
      <w:pPr>
        <w:rPr>
          <w:rFonts w:cs="Times New Roman"/>
          <w:b/>
          <w:szCs w:val="24"/>
        </w:rPr>
      </w:pPr>
      <w:r w:rsidRPr="00F777EE">
        <w:rPr>
          <w:rFonts w:cs="Times New Roman"/>
          <w:b/>
          <w:szCs w:val="24"/>
        </w:rPr>
        <w:t>Sources of Data: Author's Calculation</w:t>
      </w:r>
    </w:p>
    <w:p w14:paraId="0AFB420E" w14:textId="77777777" w:rsidR="00BF5108" w:rsidRDefault="003A2A64" w:rsidP="003A2A64">
      <w:pPr>
        <w:rPr>
          <w:rFonts w:cs="Times New Roman"/>
          <w:szCs w:val="24"/>
        </w:rPr>
      </w:pPr>
      <w:r w:rsidRPr="00F777EE">
        <w:rPr>
          <w:rFonts w:cs="Times New Roman"/>
          <w:szCs w:val="24"/>
        </w:rPr>
        <w:t xml:space="preserve">The numbers of </w:t>
      </w:r>
      <w:r w:rsidR="00BF5108" w:rsidRPr="00F777EE">
        <w:rPr>
          <w:rFonts w:cs="Times New Roman"/>
          <w:szCs w:val="24"/>
        </w:rPr>
        <w:t>Jamuna</w:t>
      </w:r>
      <w:r w:rsidR="00BF5108">
        <w:rPr>
          <w:rFonts w:cs="Times New Roman"/>
          <w:szCs w:val="24"/>
        </w:rPr>
        <w:t xml:space="preserve"> B</w:t>
      </w:r>
      <w:r w:rsidR="00BF5108" w:rsidRPr="00F777EE">
        <w:rPr>
          <w:rFonts w:cs="Times New Roman"/>
          <w:szCs w:val="24"/>
        </w:rPr>
        <w:t>ank</w:t>
      </w:r>
      <w:r w:rsidRPr="00F777EE">
        <w:rPr>
          <w:rFonts w:cs="Times New Roman"/>
          <w:szCs w:val="24"/>
        </w:rPr>
        <w:t xml:space="preserve"> are excellent. The var estimates are the least among the ten banks, which indicates a prospective investment opportunity under this bank. Jamuna Bank will be likely to incur a maximum loss of 4400, 6146 and 10235 BDT in a single day</w:t>
      </w:r>
      <w:r w:rsidR="00BF5108">
        <w:rPr>
          <w:rFonts w:cs="Times New Roman"/>
          <w:szCs w:val="24"/>
        </w:rPr>
        <w:t xml:space="preserve">. </w:t>
      </w:r>
      <w:r w:rsidRPr="00F777EE">
        <w:rPr>
          <w:rFonts w:cs="Times New Roman"/>
          <w:szCs w:val="24"/>
        </w:rPr>
        <w:t>On the other hand, during a ten-day crisis period, the likely chance for maximum loss of Jamuna bank will be 13915, 19435 and 32365 BDT</w:t>
      </w:r>
      <w:r w:rsidR="00BF5108">
        <w:rPr>
          <w:rFonts w:cs="Times New Roman"/>
          <w:szCs w:val="24"/>
        </w:rPr>
        <w:t>.</w:t>
      </w:r>
    </w:p>
    <w:p w14:paraId="6C478B3D" w14:textId="41B6C7CE" w:rsidR="003A2A64" w:rsidRPr="00F777EE" w:rsidRDefault="003A2A64" w:rsidP="003A2A64">
      <w:pPr>
        <w:rPr>
          <w:rFonts w:cs="Times New Roman"/>
          <w:szCs w:val="24"/>
        </w:rPr>
      </w:pPr>
      <w:r w:rsidRPr="00F777EE">
        <w:rPr>
          <w:rFonts w:cs="Times New Roman"/>
          <w:szCs w:val="24"/>
        </w:rPr>
        <w:t>Mutual Trust's likely maximum loss amounts are 7399, 10799 and 20213 BDT in the one-day period</w:t>
      </w:r>
      <w:r w:rsidR="00716FDD">
        <w:rPr>
          <w:rFonts w:cs="Times New Roman"/>
          <w:szCs w:val="24"/>
        </w:rPr>
        <w:t>.</w:t>
      </w:r>
      <w:r w:rsidRPr="00F777EE">
        <w:rPr>
          <w:rFonts w:cs="Times New Roman"/>
          <w:szCs w:val="24"/>
        </w:rPr>
        <w:t xml:space="preserve"> In contrast, if we consider the ten-day period, Mutual Trust bank might incur losses of 23399, 34151and 63920 BDT</w:t>
      </w:r>
      <w:r w:rsidR="00716FDD">
        <w:rPr>
          <w:rFonts w:cs="Times New Roman"/>
          <w:szCs w:val="24"/>
        </w:rPr>
        <w:t>.</w:t>
      </w:r>
      <w:r w:rsidRPr="00F777EE">
        <w:rPr>
          <w:rFonts w:cs="Times New Roman"/>
          <w:szCs w:val="24"/>
        </w:rPr>
        <w:t xml:space="preserve"> Mutual Trust Bank has moderate market risk exposure because its one-day </w:t>
      </w:r>
      <w:proofErr w:type="spellStart"/>
      <w:r w:rsidRPr="00F777EE">
        <w:rPr>
          <w:rFonts w:cs="Times New Roman"/>
          <w:szCs w:val="24"/>
        </w:rPr>
        <w:t>VaR</w:t>
      </w:r>
      <w:proofErr w:type="spellEnd"/>
      <w:r w:rsidRPr="00F777EE">
        <w:rPr>
          <w:rFonts w:cs="Times New Roman"/>
          <w:szCs w:val="24"/>
        </w:rPr>
        <w:t xml:space="preserve"> and ten-day </w:t>
      </w:r>
      <w:proofErr w:type="spellStart"/>
      <w:r w:rsidRPr="00F777EE">
        <w:rPr>
          <w:rFonts w:cs="Times New Roman"/>
          <w:szCs w:val="24"/>
        </w:rPr>
        <w:t>VaR</w:t>
      </w:r>
      <w:proofErr w:type="spellEnd"/>
      <w:r w:rsidRPr="00F777EE">
        <w:rPr>
          <w:rFonts w:cs="Times New Roman"/>
          <w:szCs w:val="24"/>
        </w:rPr>
        <w:t xml:space="preserve"> are neither extremely high nor extremely low. Thus, it gives investors a trade-off between the two extreme points. Investors can settle for moderate </w:t>
      </w:r>
      <w:proofErr w:type="spellStart"/>
      <w:r w:rsidRPr="00F777EE">
        <w:rPr>
          <w:rFonts w:cs="Times New Roman"/>
          <w:szCs w:val="24"/>
        </w:rPr>
        <w:t>VaR</w:t>
      </w:r>
      <w:proofErr w:type="spellEnd"/>
      <w:r w:rsidRPr="00F777EE">
        <w:rPr>
          <w:rFonts w:cs="Times New Roman"/>
          <w:szCs w:val="24"/>
        </w:rPr>
        <w:t xml:space="preserve"> and moderate profits. They </w:t>
      </w:r>
      <w:r w:rsidR="00716FDD">
        <w:rPr>
          <w:rFonts w:cs="Times New Roman"/>
          <w:szCs w:val="24"/>
        </w:rPr>
        <w:t xml:space="preserve">will not </w:t>
      </w:r>
      <w:r w:rsidRPr="00F777EE">
        <w:rPr>
          <w:rFonts w:cs="Times New Roman"/>
          <w:szCs w:val="24"/>
        </w:rPr>
        <w:t>los</w:t>
      </w:r>
      <w:r w:rsidR="00716FDD">
        <w:rPr>
          <w:rFonts w:cs="Times New Roman"/>
          <w:szCs w:val="24"/>
        </w:rPr>
        <w:t>e</w:t>
      </w:r>
      <w:r w:rsidRPr="00F777EE">
        <w:rPr>
          <w:rFonts w:cs="Times New Roman"/>
          <w:szCs w:val="24"/>
        </w:rPr>
        <w:t xml:space="preserve"> too much money if they invest in this bank.</w:t>
      </w:r>
    </w:p>
    <w:p w14:paraId="0FB59B93" w14:textId="77777777" w:rsidR="003A2A64" w:rsidRPr="00F777EE" w:rsidRDefault="003A2A64" w:rsidP="003A2A64">
      <w:pPr>
        <w:rPr>
          <w:rFonts w:cs="Times New Roman"/>
          <w:b/>
          <w:szCs w:val="24"/>
        </w:rPr>
      </w:pPr>
      <w:r w:rsidRPr="00F777EE">
        <w:rPr>
          <w:rFonts w:cs="Times New Roman"/>
          <w:b/>
          <w:szCs w:val="24"/>
        </w:rPr>
        <w:t>Table 11: Value-at-risk of Mutual Trust Bank Limited at different time intervals from 2012-2020</w:t>
      </w:r>
    </w:p>
    <w:tbl>
      <w:tblPr>
        <w:tblStyle w:val="TableGrid"/>
        <w:tblW w:w="0" w:type="auto"/>
        <w:tblLook w:val="04A0" w:firstRow="1" w:lastRow="0" w:firstColumn="1" w:lastColumn="0" w:noHBand="0" w:noVBand="1"/>
      </w:tblPr>
      <w:tblGrid>
        <w:gridCol w:w="3116"/>
        <w:gridCol w:w="3117"/>
        <w:gridCol w:w="3117"/>
      </w:tblGrid>
      <w:tr w:rsidR="003A2A64" w:rsidRPr="00F777EE" w14:paraId="2BD85523" w14:textId="77777777" w:rsidTr="00914165">
        <w:tc>
          <w:tcPr>
            <w:tcW w:w="9350" w:type="dxa"/>
            <w:gridSpan w:val="3"/>
            <w:tcBorders>
              <w:bottom w:val="single" w:sz="4" w:space="0" w:color="auto"/>
            </w:tcBorders>
            <w:shd w:val="clear" w:color="auto" w:fill="002060"/>
          </w:tcPr>
          <w:p w14:paraId="451E05FB" w14:textId="77777777" w:rsidR="003A2A64" w:rsidRPr="00F777EE" w:rsidRDefault="003A2A64" w:rsidP="003A2A64">
            <w:pPr>
              <w:rPr>
                <w:rFonts w:cs="Times New Roman"/>
                <w:b/>
                <w:szCs w:val="24"/>
              </w:rPr>
            </w:pPr>
            <w:r w:rsidRPr="00F777EE">
              <w:rPr>
                <w:rFonts w:cs="Times New Roman"/>
                <w:b/>
                <w:szCs w:val="24"/>
              </w:rPr>
              <w:t>Value-at-risk of Mutual Trust Bank Limited</w:t>
            </w:r>
          </w:p>
        </w:tc>
      </w:tr>
      <w:tr w:rsidR="003A2A64" w:rsidRPr="00F777EE" w14:paraId="0C94BF2D" w14:textId="77777777" w:rsidTr="00914165">
        <w:tc>
          <w:tcPr>
            <w:tcW w:w="3116" w:type="dxa"/>
            <w:tcBorders>
              <w:top w:val="single" w:sz="4" w:space="0" w:color="auto"/>
            </w:tcBorders>
            <w:shd w:val="clear" w:color="auto" w:fill="002060"/>
          </w:tcPr>
          <w:p w14:paraId="2546E939" w14:textId="77777777" w:rsidR="003A2A64" w:rsidRPr="00F777EE" w:rsidRDefault="003A2A64" w:rsidP="003A2A64">
            <w:pPr>
              <w:rPr>
                <w:rFonts w:cs="Times New Roman"/>
                <w:b/>
                <w:szCs w:val="24"/>
              </w:rPr>
            </w:pPr>
            <w:r w:rsidRPr="00F777EE">
              <w:rPr>
                <w:rFonts w:cs="Times New Roman"/>
                <w:b/>
                <w:szCs w:val="24"/>
              </w:rPr>
              <w:t>Time Periods</w:t>
            </w:r>
          </w:p>
        </w:tc>
        <w:tc>
          <w:tcPr>
            <w:tcW w:w="3117" w:type="dxa"/>
            <w:tcBorders>
              <w:top w:val="single" w:sz="4" w:space="0" w:color="auto"/>
            </w:tcBorders>
            <w:shd w:val="clear" w:color="auto" w:fill="002060"/>
          </w:tcPr>
          <w:p w14:paraId="2C6DEA74" w14:textId="77777777" w:rsidR="003A2A64" w:rsidRPr="00F777EE" w:rsidRDefault="003A2A64" w:rsidP="003A2A64">
            <w:pPr>
              <w:rPr>
                <w:rFonts w:cs="Times New Roman"/>
                <w:b/>
                <w:szCs w:val="24"/>
              </w:rPr>
            </w:pPr>
            <w:r w:rsidRPr="00F777EE">
              <w:rPr>
                <w:rFonts w:cs="Times New Roman"/>
                <w:b/>
                <w:szCs w:val="24"/>
              </w:rPr>
              <w:t>Confidence Level (%)</w:t>
            </w:r>
          </w:p>
        </w:tc>
        <w:tc>
          <w:tcPr>
            <w:tcW w:w="3117" w:type="dxa"/>
            <w:tcBorders>
              <w:top w:val="single" w:sz="4" w:space="0" w:color="auto"/>
            </w:tcBorders>
            <w:shd w:val="clear" w:color="auto" w:fill="002060"/>
          </w:tcPr>
          <w:p w14:paraId="0FC82734" w14:textId="77777777" w:rsidR="003A2A64" w:rsidRPr="00F777EE" w:rsidRDefault="003A2A64" w:rsidP="003A2A64">
            <w:pPr>
              <w:rPr>
                <w:rFonts w:cs="Times New Roman"/>
                <w:b/>
                <w:szCs w:val="24"/>
              </w:rPr>
            </w:pPr>
            <w:r w:rsidRPr="00F777EE">
              <w:rPr>
                <w:rFonts w:cs="Times New Roman"/>
                <w:b/>
                <w:szCs w:val="24"/>
              </w:rPr>
              <w:t>Amounts in BDT</w:t>
            </w:r>
          </w:p>
        </w:tc>
      </w:tr>
      <w:tr w:rsidR="003A2A64" w:rsidRPr="00F777EE" w14:paraId="777FD6F3" w14:textId="77777777" w:rsidTr="00914165">
        <w:tc>
          <w:tcPr>
            <w:tcW w:w="3116" w:type="dxa"/>
            <w:vMerge w:val="restart"/>
          </w:tcPr>
          <w:p w14:paraId="4176C730" w14:textId="77777777" w:rsidR="003A2A64" w:rsidRPr="00F777EE" w:rsidRDefault="003A2A64" w:rsidP="003A2A64">
            <w:pPr>
              <w:rPr>
                <w:rFonts w:cs="Times New Roman"/>
                <w:b/>
                <w:szCs w:val="24"/>
              </w:rPr>
            </w:pPr>
          </w:p>
          <w:p w14:paraId="04C44BDE" w14:textId="77777777" w:rsidR="003A2A64" w:rsidRPr="00F777EE" w:rsidRDefault="003A2A64" w:rsidP="003A2A64">
            <w:pPr>
              <w:rPr>
                <w:rFonts w:cs="Times New Roman"/>
                <w:b/>
                <w:szCs w:val="24"/>
              </w:rPr>
            </w:pPr>
            <w:r w:rsidRPr="00F777EE">
              <w:rPr>
                <w:rFonts w:cs="Times New Roman"/>
                <w:b/>
                <w:szCs w:val="24"/>
              </w:rPr>
              <w:t>1-Day</w:t>
            </w:r>
          </w:p>
        </w:tc>
        <w:tc>
          <w:tcPr>
            <w:tcW w:w="3117" w:type="dxa"/>
          </w:tcPr>
          <w:p w14:paraId="799F2570" w14:textId="77777777" w:rsidR="003A2A64" w:rsidRPr="00F777EE" w:rsidRDefault="003A2A64" w:rsidP="003A2A64">
            <w:pPr>
              <w:rPr>
                <w:rFonts w:cs="Times New Roman"/>
                <w:b/>
                <w:szCs w:val="24"/>
              </w:rPr>
            </w:pPr>
            <w:r w:rsidRPr="00F777EE">
              <w:rPr>
                <w:rFonts w:cs="Times New Roman"/>
                <w:b/>
                <w:szCs w:val="24"/>
              </w:rPr>
              <w:t>90%</w:t>
            </w:r>
          </w:p>
        </w:tc>
        <w:tc>
          <w:tcPr>
            <w:tcW w:w="3117" w:type="dxa"/>
          </w:tcPr>
          <w:p w14:paraId="696C36D1" w14:textId="77777777" w:rsidR="003A2A64" w:rsidRPr="00F777EE" w:rsidRDefault="003A2A64" w:rsidP="003A2A64">
            <w:pPr>
              <w:rPr>
                <w:rFonts w:cs="Times New Roman"/>
                <w:b/>
                <w:bCs/>
                <w:szCs w:val="24"/>
              </w:rPr>
            </w:pPr>
            <w:r w:rsidRPr="00F777EE">
              <w:rPr>
                <w:rFonts w:cs="Times New Roman"/>
                <w:b/>
                <w:bCs/>
                <w:szCs w:val="24"/>
              </w:rPr>
              <w:t>-7,399</w:t>
            </w:r>
          </w:p>
        </w:tc>
      </w:tr>
      <w:tr w:rsidR="003A2A64" w:rsidRPr="00F777EE" w14:paraId="7F79A84E" w14:textId="77777777" w:rsidTr="00914165">
        <w:tc>
          <w:tcPr>
            <w:tcW w:w="3116" w:type="dxa"/>
            <w:vMerge/>
          </w:tcPr>
          <w:p w14:paraId="7E661F1C" w14:textId="77777777" w:rsidR="003A2A64" w:rsidRPr="00F777EE" w:rsidRDefault="003A2A64" w:rsidP="003A2A64">
            <w:pPr>
              <w:rPr>
                <w:rFonts w:cs="Times New Roman"/>
                <w:b/>
                <w:szCs w:val="24"/>
              </w:rPr>
            </w:pPr>
          </w:p>
        </w:tc>
        <w:tc>
          <w:tcPr>
            <w:tcW w:w="3117" w:type="dxa"/>
          </w:tcPr>
          <w:p w14:paraId="2EC478AC" w14:textId="77777777" w:rsidR="003A2A64" w:rsidRPr="00F777EE" w:rsidRDefault="003A2A64" w:rsidP="003A2A64">
            <w:pPr>
              <w:rPr>
                <w:rFonts w:cs="Times New Roman"/>
                <w:b/>
                <w:szCs w:val="24"/>
              </w:rPr>
            </w:pPr>
            <w:r w:rsidRPr="00F777EE">
              <w:rPr>
                <w:rFonts w:cs="Times New Roman"/>
                <w:b/>
                <w:szCs w:val="24"/>
              </w:rPr>
              <w:t>95%</w:t>
            </w:r>
          </w:p>
        </w:tc>
        <w:tc>
          <w:tcPr>
            <w:tcW w:w="3117" w:type="dxa"/>
          </w:tcPr>
          <w:p w14:paraId="42562FEE" w14:textId="77777777" w:rsidR="003A2A64" w:rsidRPr="00F777EE" w:rsidRDefault="003A2A64" w:rsidP="003A2A64">
            <w:pPr>
              <w:rPr>
                <w:rFonts w:cs="Times New Roman"/>
                <w:b/>
                <w:bCs/>
                <w:szCs w:val="24"/>
              </w:rPr>
            </w:pPr>
            <w:r w:rsidRPr="00F777EE">
              <w:rPr>
                <w:rFonts w:cs="Times New Roman"/>
                <w:b/>
                <w:bCs/>
                <w:szCs w:val="24"/>
              </w:rPr>
              <w:t>-10,799</w:t>
            </w:r>
          </w:p>
        </w:tc>
      </w:tr>
      <w:tr w:rsidR="003A2A64" w:rsidRPr="00F777EE" w14:paraId="35811216" w14:textId="77777777" w:rsidTr="00914165">
        <w:tc>
          <w:tcPr>
            <w:tcW w:w="3116" w:type="dxa"/>
            <w:vMerge/>
          </w:tcPr>
          <w:p w14:paraId="793AB949" w14:textId="77777777" w:rsidR="003A2A64" w:rsidRPr="00F777EE" w:rsidRDefault="003A2A64" w:rsidP="003A2A64">
            <w:pPr>
              <w:rPr>
                <w:rFonts w:cs="Times New Roman"/>
                <w:b/>
                <w:szCs w:val="24"/>
              </w:rPr>
            </w:pPr>
          </w:p>
        </w:tc>
        <w:tc>
          <w:tcPr>
            <w:tcW w:w="3117" w:type="dxa"/>
          </w:tcPr>
          <w:p w14:paraId="5CE31696" w14:textId="77777777" w:rsidR="003A2A64" w:rsidRPr="00F777EE" w:rsidRDefault="003A2A64" w:rsidP="003A2A64">
            <w:pPr>
              <w:rPr>
                <w:rFonts w:cs="Times New Roman"/>
                <w:b/>
                <w:szCs w:val="24"/>
              </w:rPr>
            </w:pPr>
            <w:r w:rsidRPr="00F777EE">
              <w:rPr>
                <w:rFonts w:cs="Times New Roman"/>
                <w:b/>
                <w:szCs w:val="24"/>
              </w:rPr>
              <w:t>99%</w:t>
            </w:r>
          </w:p>
        </w:tc>
        <w:tc>
          <w:tcPr>
            <w:tcW w:w="3117" w:type="dxa"/>
          </w:tcPr>
          <w:p w14:paraId="0EE65615" w14:textId="77777777" w:rsidR="003A2A64" w:rsidRPr="00F777EE" w:rsidRDefault="003A2A64" w:rsidP="003A2A64">
            <w:pPr>
              <w:rPr>
                <w:rFonts w:cs="Times New Roman"/>
                <w:b/>
                <w:bCs/>
                <w:szCs w:val="24"/>
              </w:rPr>
            </w:pPr>
            <w:r w:rsidRPr="00F777EE">
              <w:rPr>
                <w:rFonts w:cs="Times New Roman"/>
                <w:b/>
                <w:bCs/>
                <w:szCs w:val="24"/>
              </w:rPr>
              <w:t>-20,213</w:t>
            </w:r>
          </w:p>
        </w:tc>
      </w:tr>
      <w:tr w:rsidR="003A2A64" w:rsidRPr="00F777EE" w14:paraId="4F6CAA45" w14:textId="77777777" w:rsidTr="00914165">
        <w:tc>
          <w:tcPr>
            <w:tcW w:w="3116" w:type="dxa"/>
            <w:vMerge w:val="restart"/>
          </w:tcPr>
          <w:p w14:paraId="339FA125" w14:textId="77777777" w:rsidR="003A2A64" w:rsidRPr="00F777EE" w:rsidRDefault="003A2A64" w:rsidP="003A2A64">
            <w:pPr>
              <w:rPr>
                <w:rFonts w:cs="Times New Roman"/>
                <w:b/>
                <w:szCs w:val="24"/>
              </w:rPr>
            </w:pPr>
          </w:p>
          <w:p w14:paraId="0DF5E967" w14:textId="77777777" w:rsidR="003A2A64" w:rsidRPr="00F777EE" w:rsidRDefault="003A2A64" w:rsidP="003A2A64">
            <w:pPr>
              <w:rPr>
                <w:rFonts w:cs="Times New Roman"/>
                <w:b/>
                <w:szCs w:val="24"/>
              </w:rPr>
            </w:pPr>
            <w:r w:rsidRPr="00F777EE">
              <w:rPr>
                <w:rFonts w:cs="Times New Roman"/>
                <w:b/>
                <w:szCs w:val="24"/>
              </w:rPr>
              <w:t>10-Day</w:t>
            </w:r>
          </w:p>
        </w:tc>
        <w:tc>
          <w:tcPr>
            <w:tcW w:w="3117" w:type="dxa"/>
          </w:tcPr>
          <w:p w14:paraId="2E07C98B" w14:textId="77777777" w:rsidR="003A2A64" w:rsidRPr="00F777EE" w:rsidRDefault="003A2A64" w:rsidP="003A2A64">
            <w:pPr>
              <w:rPr>
                <w:rFonts w:cs="Times New Roman"/>
                <w:b/>
                <w:szCs w:val="24"/>
              </w:rPr>
            </w:pPr>
            <w:r w:rsidRPr="00F777EE">
              <w:rPr>
                <w:rFonts w:cs="Times New Roman"/>
                <w:b/>
                <w:szCs w:val="24"/>
              </w:rPr>
              <w:t>90%</w:t>
            </w:r>
          </w:p>
        </w:tc>
        <w:tc>
          <w:tcPr>
            <w:tcW w:w="3117" w:type="dxa"/>
          </w:tcPr>
          <w:p w14:paraId="7BCBAB04" w14:textId="77777777" w:rsidR="003A2A64" w:rsidRPr="00F777EE" w:rsidRDefault="003A2A64" w:rsidP="003A2A64">
            <w:pPr>
              <w:rPr>
                <w:rFonts w:cs="Times New Roman"/>
                <w:b/>
                <w:bCs/>
                <w:szCs w:val="24"/>
              </w:rPr>
            </w:pPr>
            <w:r w:rsidRPr="00F777EE">
              <w:rPr>
                <w:rFonts w:cs="Times New Roman"/>
                <w:b/>
                <w:bCs/>
                <w:szCs w:val="24"/>
              </w:rPr>
              <w:t>-23,399</w:t>
            </w:r>
          </w:p>
        </w:tc>
      </w:tr>
      <w:tr w:rsidR="003A2A64" w:rsidRPr="00F777EE" w14:paraId="6A0D7135" w14:textId="77777777" w:rsidTr="00914165">
        <w:tc>
          <w:tcPr>
            <w:tcW w:w="3116" w:type="dxa"/>
            <w:vMerge/>
          </w:tcPr>
          <w:p w14:paraId="16CCEF9D" w14:textId="77777777" w:rsidR="003A2A64" w:rsidRPr="00F777EE" w:rsidRDefault="003A2A64" w:rsidP="003A2A64">
            <w:pPr>
              <w:rPr>
                <w:rFonts w:cs="Times New Roman"/>
                <w:b/>
                <w:szCs w:val="24"/>
              </w:rPr>
            </w:pPr>
          </w:p>
        </w:tc>
        <w:tc>
          <w:tcPr>
            <w:tcW w:w="3117" w:type="dxa"/>
          </w:tcPr>
          <w:p w14:paraId="4F1105A5" w14:textId="77777777" w:rsidR="003A2A64" w:rsidRPr="00F777EE" w:rsidRDefault="003A2A64" w:rsidP="003A2A64">
            <w:pPr>
              <w:rPr>
                <w:rFonts w:cs="Times New Roman"/>
                <w:b/>
                <w:szCs w:val="24"/>
              </w:rPr>
            </w:pPr>
            <w:r w:rsidRPr="00F777EE">
              <w:rPr>
                <w:rFonts w:cs="Times New Roman"/>
                <w:b/>
                <w:szCs w:val="24"/>
              </w:rPr>
              <w:t>95%</w:t>
            </w:r>
          </w:p>
        </w:tc>
        <w:tc>
          <w:tcPr>
            <w:tcW w:w="3117" w:type="dxa"/>
          </w:tcPr>
          <w:p w14:paraId="5B1259D7" w14:textId="77777777" w:rsidR="003A2A64" w:rsidRPr="00F777EE" w:rsidRDefault="003A2A64" w:rsidP="003A2A64">
            <w:pPr>
              <w:rPr>
                <w:rFonts w:cs="Times New Roman"/>
                <w:b/>
                <w:bCs/>
                <w:szCs w:val="24"/>
              </w:rPr>
            </w:pPr>
            <w:r w:rsidRPr="00F777EE">
              <w:rPr>
                <w:rFonts w:cs="Times New Roman"/>
                <w:b/>
                <w:bCs/>
                <w:szCs w:val="24"/>
              </w:rPr>
              <w:t>-34,151</w:t>
            </w:r>
          </w:p>
        </w:tc>
      </w:tr>
      <w:tr w:rsidR="003A2A64" w:rsidRPr="00F777EE" w14:paraId="2D03F9D2" w14:textId="77777777" w:rsidTr="00914165">
        <w:tc>
          <w:tcPr>
            <w:tcW w:w="3116" w:type="dxa"/>
            <w:vMerge/>
          </w:tcPr>
          <w:p w14:paraId="20BCF1DF" w14:textId="77777777" w:rsidR="003A2A64" w:rsidRPr="00F777EE" w:rsidRDefault="003A2A64" w:rsidP="003A2A64">
            <w:pPr>
              <w:rPr>
                <w:rFonts w:cs="Times New Roman"/>
                <w:b/>
                <w:szCs w:val="24"/>
              </w:rPr>
            </w:pPr>
          </w:p>
        </w:tc>
        <w:tc>
          <w:tcPr>
            <w:tcW w:w="3117" w:type="dxa"/>
          </w:tcPr>
          <w:p w14:paraId="0B97B5E8" w14:textId="77777777" w:rsidR="003A2A64" w:rsidRPr="00F777EE" w:rsidRDefault="003A2A64" w:rsidP="003A2A64">
            <w:pPr>
              <w:rPr>
                <w:rFonts w:cs="Times New Roman"/>
                <w:b/>
                <w:szCs w:val="24"/>
              </w:rPr>
            </w:pPr>
            <w:r w:rsidRPr="00F777EE">
              <w:rPr>
                <w:rFonts w:cs="Times New Roman"/>
                <w:b/>
                <w:szCs w:val="24"/>
              </w:rPr>
              <w:t>99%</w:t>
            </w:r>
          </w:p>
        </w:tc>
        <w:tc>
          <w:tcPr>
            <w:tcW w:w="3117" w:type="dxa"/>
          </w:tcPr>
          <w:p w14:paraId="562A3A1B" w14:textId="77777777" w:rsidR="003A2A64" w:rsidRPr="00F777EE" w:rsidRDefault="003A2A64" w:rsidP="003A2A64">
            <w:pPr>
              <w:rPr>
                <w:rFonts w:cs="Times New Roman"/>
                <w:b/>
                <w:bCs/>
                <w:szCs w:val="24"/>
              </w:rPr>
            </w:pPr>
            <w:r w:rsidRPr="00F777EE">
              <w:rPr>
                <w:rFonts w:cs="Times New Roman"/>
                <w:b/>
                <w:bCs/>
                <w:szCs w:val="24"/>
              </w:rPr>
              <w:t>-63,920</w:t>
            </w:r>
          </w:p>
        </w:tc>
      </w:tr>
    </w:tbl>
    <w:p w14:paraId="0C93C93B" w14:textId="77777777" w:rsidR="003A2A64" w:rsidRPr="00F777EE" w:rsidRDefault="003A2A64" w:rsidP="003A2A64">
      <w:pPr>
        <w:rPr>
          <w:rFonts w:cs="Times New Roman"/>
          <w:b/>
          <w:szCs w:val="24"/>
        </w:rPr>
      </w:pPr>
      <w:r w:rsidRPr="00F777EE">
        <w:rPr>
          <w:rFonts w:cs="Times New Roman"/>
          <w:b/>
          <w:szCs w:val="24"/>
        </w:rPr>
        <w:t>Sources of Data: Author's Calculation</w:t>
      </w:r>
    </w:p>
    <w:p w14:paraId="1C9B8B0B" w14:textId="40E6023F" w:rsidR="003A2A64" w:rsidRPr="00F777EE" w:rsidRDefault="003A2A64" w:rsidP="003A2A64">
      <w:pPr>
        <w:rPr>
          <w:rFonts w:cs="Times New Roman"/>
          <w:szCs w:val="24"/>
        </w:rPr>
      </w:pPr>
      <w:r w:rsidRPr="00F777EE">
        <w:rPr>
          <w:rFonts w:cs="Times New Roman"/>
          <w:szCs w:val="24"/>
        </w:rPr>
        <w:lastRenderedPageBreak/>
        <w:t xml:space="preserve">There is a 10% chance that in a single day </w:t>
      </w:r>
      <w:r w:rsidR="00F62F80">
        <w:rPr>
          <w:rFonts w:cs="Times New Roman"/>
          <w:szCs w:val="24"/>
        </w:rPr>
        <w:t>National Bank’s</w:t>
      </w:r>
      <w:r w:rsidRPr="00F777EE">
        <w:rPr>
          <w:rFonts w:cs="Times New Roman"/>
          <w:szCs w:val="24"/>
        </w:rPr>
        <w:t xml:space="preserve"> total loss will be at least 14944 BDT or more than that. There is also </w:t>
      </w:r>
      <w:r w:rsidR="00172BDA">
        <w:rPr>
          <w:rFonts w:cs="Times New Roman"/>
          <w:szCs w:val="24"/>
        </w:rPr>
        <w:t xml:space="preserve">a </w:t>
      </w:r>
      <w:r w:rsidRPr="00F777EE">
        <w:rPr>
          <w:rFonts w:cs="Times New Roman"/>
          <w:szCs w:val="24"/>
        </w:rPr>
        <w:t xml:space="preserve">5% and 1% chance that </w:t>
      </w:r>
      <w:r w:rsidR="00172BDA">
        <w:rPr>
          <w:rFonts w:cs="Times New Roman"/>
          <w:szCs w:val="24"/>
        </w:rPr>
        <w:t xml:space="preserve">the </w:t>
      </w:r>
      <w:r w:rsidRPr="00F777EE">
        <w:rPr>
          <w:rFonts w:cs="Times New Roman"/>
          <w:szCs w:val="24"/>
        </w:rPr>
        <w:t>minimum loss of National bank is equivalent to 1994 and 37850 BDT or more than these amounts. When we consider the ten-day period, the minimum cut off point for loss of National bank is 47257, 63077 and 119692 BDT</w:t>
      </w:r>
      <w:r w:rsidR="00F62F80">
        <w:rPr>
          <w:rFonts w:cs="Times New Roman"/>
          <w:szCs w:val="24"/>
        </w:rPr>
        <w:t>.</w:t>
      </w:r>
    </w:p>
    <w:p w14:paraId="1631D7BA" w14:textId="77777777" w:rsidR="003A2A64" w:rsidRPr="00F777EE" w:rsidRDefault="003A2A64" w:rsidP="003A2A64">
      <w:pPr>
        <w:rPr>
          <w:rFonts w:cs="Times New Roman"/>
          <w:szCs w:val="24"/>
        </w:rPr>
      </w:pPr>
      <w:r w:rsidRPr="00F777EE">
        <w:rPr>
          <w:rFonts w:cs="Times New Roman"/>
          <w:b/>
          <w:szCs w:val="24"/>
        </w:rPr>
        <w:t>Table 12: Value-at-risk of National Bank Limited at different time intervals from 2012-2020</w:t>
      </w:r>
    </w:p>
    <w:tbl>
      <w:tblPr>
        <w:tblStyle w:val="TableGrid"/>
        <w:tblW w:w="9295" w:type="dxa"/>
        <w:tblLook w:val="04A0" w:firstRow="1" w:lastRow="0" w:firstColumn="1" w:lastColumn="0" w:noHBand="0" w:noVBand="1"/>
      </w:tblPr>
      <w:tblGrid>
        <w:gridCol w:w="3097"/>
        <w:gridCol w:w="3098"/>
        <w:gridCol w:w="3100"/>
      </w:tblGrid>
      <w:tr w:rsidR="003A2A64" w:rsidRPr="00F777EE" w14:paraId="204FB5F9" w14:textId="77777777" w:rsidTr="00914165">
        <w:trPr>
          <w:trHeight w:val="351"/>
        </w:trPr>
        <w:tc>
          <w:tcPr>
            <w:tcW w:w="9295" w:type="dxa"/>
            <w:gridSpan w:val="3"/>
            <w:tcBorders>
              <w:bottom w:val="single" w:sz="4" w:space="0" w:color="auto"/>
            </w:tcBorders>
            <w:shd w:val="clear" w:color="auto" w:fill="002060"/>
          </w:tcPr>
          <w:p w14:paraId="112DACED" w14:textId="77777777" w:rsidR="003A2A64" w:rsidRPr="00F777EE" w:rsidRDefault="003A2A64" w:rsidP="003A2A64">
            <w:pPr>
              <w:rPr>
                <w:rFonts w:cs="Times New Roman"/>
                <w:b/>
                <w:szCs w:val="24"/>
              </w:rPr>
            </w:pPr>
            <w:r w:rsidRPr="00F777EE">
              <w:rPr>
                <w:rFonts w:cs="Times New Roman"/>
                <w:b/>
                <w:szCs w:val="24"/>
              </w:rPr>
              <w:t>Value-at-risk of National Bank Limited</w:t>
            </w:r>
          </w:p>
        </w:tc>
      </w:tr>
      <w:tr w:rsidR="003A2A64" w:rsidRPr="00F777EE" w14:paraId="6AA0FA84" w14:textId="77777777" w:rsidTr="00914165">
        <w:trPr>
          <w:trHeight w:val="351"/>
        </w:trPr>
        <w:tc>
          <w:tcPr>
            <w:tcW w:w="3097" w:type="dxa"/>
            <w:tcBorders>
              <w:top w:val="single" w:sz="4" w:space="0" w:color="auto"/>
            </w:tcBorders>
            <w:shd w:val="clear" w:color="auto" w:fill="002060"/>
          </w:tcPr>
          <w:p w14:paraId="2D04DBF0" w14:textId="77777777" w:rsidR="003A2A64" w:rsidRPr="00F777EE" w:rsidRDefault="003A2A64" w:rsidP="003A2A64">
            <w:pPr>
              <w:rPr>
                <w:rFonts w:cs="Times New Roman"/>
                <w:b/>
                <w:szCs w:val="24"/>
              </w:rPr>
            </w:pPr>
            <w:r w:rsidRPr="00F777EE">
              <w:rPr>
                <w:rFonts w:cs="Times New Roman"/>
                <w:b/>
                <w:szCs w:val="24"/>
              </w:rPr>
              <w:t>Time Periods</w:t>
            </w:r>
          </w:p>
        </w:tc>
        <w:tc>
          <w:tcPr>
            <w:tcW w:w="3098" w:type="dxa"/>
            <w:tcBorders>
              <w:top w:val="single" w:sz="4" w:space="0" w:color="auto"/>
            </w:tcBorders>
            <w:shd w:val="clear" w:color="auto" w:fill="002060"/>
          </w:tcPr>
          <w:p w14:paraId="2E764ECB" w14:textId="77777777" w:rsidR="003A2A64" w:rsidRPr="00F777EE" w:rsidRDefault="003A2A64" w:rsidP="003A2A64">
            <w:pPr>
              <w:rPr>
                <w:rFonts w:cs="Times New Roman"/>
                <w:b/>
                <w:szCs w:val="24"/>
              </w:rPr>
            </w:pPr>
            <w:r w:rsidRPr="00F777EE">
              <w:rPr>
                <w:rFonts w:cs="Times New Roman"/>
                <w:b/>
                <w:szCs w:val="24"/>
              </w:rPr>
              <w:t>Confidence Level (%)</w:t>
            </w:r>
          </w:p>
        </w:tc>
        <w:tc>
          <w:tcPr>
            <w:tcW w:w="3099" w:type="dxa"/>
            <w:tcBorders>
              <w:top w:val="single" w:sz="4" w:space="0" w:color="auto"/>
            </w:tcBorders>
            <w:shd w:val="clear" w:color="auto" w:fill="002060"/>
          </w:tcPr>
          <w:p w14:paraId="0BB99BF7" w14:textId="77777777" w:rsidR="003A2A64" w:rsidRPr="00F777EE" w:rsidRDefault="003A2A64" w:rsidP="003A2A64">
            <w:pPr>
              <w:rPr>
                <w:rFonts w:cs="Times New Roman"/>
                <w:b/>
                <w:szCs w:val="24"/>
              </w:rPr>
            </w:pPr>
            <w:r w:rsidRPr="00F777EE">
              <w:rPr>
                <w:rFonts w:cs="Times New Roman"/>
                <w:b/>
                <w:szCs w:val="24"/>
              </w:rPr>
              <w:t>Amounts in BDT</w:t>
            </w:r>
          </w:p>
        </w:tc>
      </w:tr>
      <w:tr w:rsidR="003A2A64" w:rsidRPr="00F777EE" w14:paraId="63B2DAAA" w14:textId="77777777" w:rsidTr="00914165">
        <w:trPr>
          <w:trHeight w:val="361"/>
        </w:trPr>
        <w:tc>
          <w:tcPr>
            <w:tcW w:w="3097" w:type="dxa"/>
            <w:vMerge w:val="restart"/>
          </w:tcPr>
          <w:p w14:paraId="3CB7851A" w14:textId="77777777" w:rsidR="003A2A64" w:rsidRPr="00F777EE" w:rsidRDefault="003A2A64" w:rsidP="003A2A64">
            <w:pPr>
              <w:rPr>
                <w:rFonts w:cs="Times New Roman"/>
                <w:b/>
                <w:szCs w:val="24"/>
              </w:rPr>
            </w:pPr>
          </w:p>
          <w:p w14:paraId="677A068B" w14:textId="77777777" w:rsidR="003A2A64" w:rsidRPr="00F777EE" w:rsidRDefault="003A2A64" w:rsidP="003A2A64">
            <w:pPr>
              <w:rPr>
                <w:rFonts w:cs="Times New Roman"/>
                <w:b/>
                <w:szCs w:val="24"/>
              </w:rPr>
            </w:pPr>
            <w:r w:rsidRPr="00F777EE">
              <w:rPr>
                <w:rFonts w:cs="Times New Roman"/>
                <w:b/>
                <w:szCs w:val="24"/>
              </w:rPr>
              <w:t>1-Day</w:t>
            </w:r>
          </w:p>
        </w:tc>
        <w:tc>
          <w:tcPr>
            <w:tcW w:w="3098" w:type="dxa"/>
          </w:tcPr>
          <w:p w14:paraId="4F59E301" w14:textId="77777777" w:rsidR="003A2A64" w:rsidRPr="00F777EE" w:rsidRDefault="003A2A64" w:rsidP="003A2A64">
            <w:pPr>
              <w:rPr>
                <w:rFonts w:cs="Times New Roman"/>
                <w:b/>
                <w:szCs w:val="24"/>
              </w:rPr>
            </w:pPr>
            <w:r w:rsidRPr="00F777EE">
              <w:rPr>
                <w:rFonts w:cs="Times New Roman"/>
                <w:b/>
                <w:szCs w:val="24"/>
              </w:rPr>
              <w:t>90%</w:t>
            </w:r>
          </w:p>
        </w:tc>
        <w:tc>
          <w:tcPr>
            <w:tcW w:w="3099" w:type="dxa"/>
          </w:tcPr>
          <w:p w14:paraId="46667567" w14:textId="77777777" w:rsidR="003A2A64" w:rsidRPr="00F777EE" w:rsidRDefault="003A2A64" w:rsidP="003A2A64">
            <w:pPr>
              <w:rPr>
                <w:rFonts w:cs="Times New Roman"/>
                <w:b/>
                <w:bCs/>
                <w:szCs w:val="24"/>
              </w:rPr>
            </w:pPr>
            <w:r w:rsidRPr="00F777EE">
              <w:rPr>
                <w:rFonts w:cs="Times New Roman"/>
                <w:b/>
                <w:bCs/>
                <w:szCs w:val="24"/>
              </w:rPr>
              <w:t>-14,944</w:t>
            </w:r>
          </w:p>
        </w:tc>
      </w:tr>
      <w:tr w:rsidR="003A2A64" w:rsidRPr="00F777EE" w14:paraId="39843A64" w14:textId="77777777" w:rsidTr="00914165">
        <w:trPr>
          <w:trHeight w:val="361"/>
        </w:trPr>
        <w:tc>
          <w:tcPr>
            <w:tcW w:w="3097" w:type="dxa"/>
            <w:vMerge/>
          </w:tcPr>
          <w:p w14:paraId="5F7B9B53" w14:textId="77777777" w:rsidR="003A2A64" w:rsidRPr="00F777EE" w:rsidRDefault="003A2A64" w:rsidP="003A2A64">
            <w:pPr>
              <w:rPr>
                <w:rFonts w:cs="Times New Roman"/>
                <w:b/>
                <w:szCs w:val="24"/>
              </w:rPr>
            </w:pPr>
          </w:p>
        </w:tc>
        <w:tc>
          <w:tcPr>
            <w:tcW w:w="3098" w:type="dxa"/>
          </w:tcPr>
          <w:p w14:paraId="2402AAC0" w14:textId="77777777" w:rsidR="003A2A64" w:rsidRPr="00F777EE" w:rsidRDefault="003A2A64" w:rsidP="003A2A64">
            <w:pPr>
              <w:rPr>
                <w:rFonts w:cs="Times New Roman"/>
                <w:b/>
                <w:szCs w:val="24"/>
              </w:rPr>
            </w:pPr>
            <w:r w:rsidRPr="00F777EE">
              <w:rPr>
                <w:rFonts w:cs="Times New Roman"/>
                <w:b/>
                <w:szCs w:val="24"/>
              </w:rPr>
              <w:t>95%</w:t>
            </w:r>
          </w:p>
        </w:tc>
        <w:tc>
          <w:tcPr>
            <w:tcW w:w="3099" w:type="dxa"/>
          </w:tcPr>
          <w:p w14:paraId="155D5B4C" w14:textId="77777777" w:rsidR="003A2A64" w:rsidRPr="00F777EE" w:rsidRDefault="003A2A64" w:rsidP="003A2A64">
            <w:pPr>
              <w:rPr>
                <w:rFonts w:cs="Times New Roman"/>
                <w:b/>
                <w:bCs/>
                <w:szCs w:val="24"/>
              </w:rPr>
            </w:pPr>
            <w:r w:rsidRPr="00F777EE">
              <w:rPr>
                <w:rFonts w:cs="Times New Roman"/>
                <w:b/>
                <w:bCs/>
                <w:szCs w:val="24"/>
              </w:rPr>
              <w:t>-19,947</w:t>
            </w:r>
          </w:p>
        </w:tc>
      </w:tr>
      <w:tr w:rsidR="003A2A64" w:rsidRPr="00F777EE" w14:paraId="228E3DA9" w14:textId="77777777" w:rsidTr="00914165">
        <w:trPr>
          <w:trHeight w:val="361"/>
        </w:trPr>
        <w:tc>
          <w:tcPr>
            <w:tcW w:w="3097" w:type="dxa"/>
            <w:vMerge/>
          </w:tcPr>
          <w:p w14:paraId="20C0E89E" w14:textId="77777777" w:rsidR="003A2A64" w:rsidRPr="00F777EE" w:rsidRDefault="003A2A64" w:rsidP="003A2A64">
            <w:pPr>
              <w:rPr>
                <w:rFonts w:cs="Times New Roman"/>
                <w:b/>
                <w:szCs w:val="24"/>
              </w:rPr>
            </w:pPr>
          </w:p>
        </w:tc>
        <w:tc>
          <w:tcPr>
            <w:tcW w:w="3098" w:type="dxa"/>
          </w:tcPr>
          <w:p w14:paraId="23A8CA85" w14:textId="77777777" w:rsidR="003A2A64" w:rsidRPr="00F777EE" w:rsidRDefault="003A2A64" w:rsidP="003A2A64">
            <w:pPr>
              <w:rPr>
                <w:rFonts w:cs="Times New Roman"/>
                <w:b/>
                <w:szCs w:val="24"/>
              </w:rPr>
            </w:pPr>
            <w:r w:rsidRPr="00F777EE">
              <w:rPr>
                <w:rFonts w:cs="Times New Roman"/>
                <w:b/>
                <w:szCs w:val="24"/>
              </w:rPr>
              <w:t>99%</w:t>
            </w:r>
          </w:p>
        </w:tc>
        <w:tc>
          <w:tcPr>
            <w:tcW w:w="3099" w:type="dxa"/>
          </w:tcPr>
          <w:p w14:paraId="1D6E10FB" w14:textId="77777777" w:rsidR="003A2A64" w:rsidRPr="00F777EE" w:rsidRDefault="003A2A64" w:rsidP="003A2A64">
            <w:pPr>
              <w:rPr>
                <w:rFonts w:cs="Times New Roman"/>
                <w:b/>
                <w:bCs/>
                <w:szCs w:val="24"/>
              </w:rPr>
            </w:pPr>
            <w:r w:rsidRPr="00F777EE">
              <w:rPr>
                <w:rFonts w:cs="Times New Roman"/>
                <w:b/>
                <w:bCs/>
                <w:szCs w:val="24"/>
              </w:rPr>
              <w:t>-37,850</w:t>
            </w:r>
          </w:p>
        </w:tc>
      </w:tr>
      <w:tr w:rsidR="003A2A64" w:rsidRPr="00F777EE" w14:paraId="49617241" w14:textId="77777777" w:rsidTr="00914165">
        <w:trPr>
          <w:trHeight w:val="351"/>
        </w:trPr>
        <w:tc>
          <w:tcPr>
            <w:tcW w:w="3097" w:type="dxa"/>
            <w:vMerge w:val="restart"/>
          </w:tcPr>
          <w:p w14:paraId="45E03304" w14:textId="77777777" w:rsidR="003A2A64" w:rsidRPr="00F777EE" w:rsidRDefault="003A2A64" w:rsidP="003A2A64">
            <w:pPr>
              <w:rPr>
                <w:rFonts w:cs="Times New Roman"/>
                <w:b/>
                <w:szCs w:val="24"/>
              </w:rPr>
            </w:pPr>
          </w:p>
          <w:p w14:paraId="45120A40" w14:textId="77777777" w:rsidR="003A2A64" w:rsidRPr="00F777EE" w:rsidRDefault="003A2A64" w:rsidP="003A2A64">
            <w:pPr>
              <w:rPr>
                <w:rFonts w:cs="Times New Roman"/>
                <w:b/>
                <w:szCs w:val="24"/>
              </w:rPr>
            </w:pPr>
            <w:r w:rsidRPr="00F777EE">
              <w:rPr>
                <w:rFonts w:cs="Times New Roman"/>
                <w:b/>
                <w:szCs w:val="24"/>
              </w:rPr>
              <w:t>10-Day</w:t>
            </w:r>
          </w:p>
        </w:tc>
        <w:tc>
          <w:tcPr>
            <w:tcW w:w="3098" w:type="dxa"/>
          </w:tcPr>
          <w:p w14:paraId="6020255F" w14:textId="77777777" w:rsidR="003A2A64" w:rsidRPr="00F777EE" w:rsidRDefault="003A2A64" w:rsidP="003A2A64">
            <w:pPr>
              <w:rPr>
                <w:rFonts w:cs="Times New Roman"/>
                <w:b/>
                <w:szCs w:val="24"/>
              </w:rPr>
            </w:pPr>
            <w:r w:rsidRPr="00F777EE">
              <w:rPr>
                <w:rFonts w:cs="Times New Roman"/>
                <w:b/>
                <w:szCs w:val="24"/>
              </w:rPr>
              <w:t>90%</w:t>
            </w:r>
          </w:p>
        </w:tc>
        <w:tc>
          <w:tcPr>
            <w:tcW w:w="3099" w:type="dxa"/>
          </w:tcPr>
          <w:p w14:paraId="4C468B79" w14:textId="77777777" w:rsidR="003A2A64" w:rsidRPr="00F777EE" w:rsidRDefault="003A2A64" w:rsidP="003A2A64">
            <w:pPr>
              <w:rPr>
                <w:rFonts w:cs="Times New Roman"/>
                <w:b/>
                <w:bCs/>
                <w:szCs w:val="24"/>
              </w:rPr>
            </w:pPr>
            <w:r w:rsidRPr="00F777EE">
              <w:rPr>
                <w:rFonts w:cs="Times New Roman"/>
                <w:b/>
                <w:bCs/>
                <w:szCs w:val="24"/>
              </w:rPr>
              <w:t>-47,257</w:t>
            </w:r>
          </w:p>
        </w:tc>
      </w:tr>
      <w:tr w:rsidR="003A2A64" w:rsidRPr="00F777EE" w14:paraId="2D31BB2E" w14:textId="77777777" w:rsidTr="00914165">
        <w:trPr>
          <w:trHeight w:val="361"/>
        </w:trPr>
        <w:tc>
          <w:tcPr>
            <w:tcW w:w="3097" w:type="dxa"/>
            <w:vMerge/>
          </w:tcPr>
          <w:p w14:paraId="3A690486" w14:textId="77777777" w:rsidR="003A2A64" w:rsidRPr="00F777EE" w:rsidRDefault="003A2A64" w:rsidP="003A2A64">
            <w:pPr>
              <w:rPr>
                <w:rFonts w:cs="Times New Roman"/>
                <w:b/>
                <w:szCs w:val="24"/>
              </w:rPr>
            </w:pPr>
          </w:p>
        </w:tc>
        <w:tc>
          <w:tcPr>
            <w:tcW w:w="3098" w:type="dxa"/>
          </w:tcPr>
          <w:p w14:paraId="69DF6B82" w14:textId="77777777" w:rsidR="003A2A64" w:rsidRPr="00F777EE" w:rsidRDefault="003A2A64" w:rsidP="003A2A64">
            <w:pPr>
              <w:rPr>
                <w:rFonts w:cs="Times New Roman"/>
                <w:b/>
                <w:szCs w:val="24"/>
              </w:rPr>
            </w:pPr>
            <w:r w:rsidRPr="00F777EE">
              <w:rPr>
                <w:rFonts w:cs="Times New Roman"/>
                <w:b/>
                <w:szCs w:val="24"/>
              </w:rPr>
              <w:t>95%</w:t>
            </w:r>
          </w:p>
        </w:tc>
        <w:tc>
          <w:tcPr>
            <w:tcW w:w="3099" w:type="dxa"/>
          </w:tcPr>
          <w:p w14:paraId="3B2C4A78" w14:textId="77777777" w:rsidR="003A2A64" w:rsidRPr="00F777EE" w:rsidRDefault="003A2A64" w:rsidP="003A2A64">
            <w:pPr>
              <w:rPr>
                <w:rFonts w:cs="Times New Roman"/>
                <w:b/>
                <w:bCs/>
                <w:szCs w:val="24"/>
              </w:rPr>
            </w:pPr>
            <w:r w:rsidRPr="00F777EE">
              <w:rPr>
                <w:rFonts w:cs="Times New Roman"/>
                <w:b/>
                <w:bCs/>
                <w:szCs w:val="24"/>
              </w:rPr>
              <w:t>-63,077</w:t>
            </w:r>
          </w:p>
        </w:tc>
      </w:tr>
      <w:tr w:rsidR="003A2A64" w:rsidRPr="00F777EE" w14:paraId="5F82C9C4" w14:textId="77777777" w:rsidTr="00914165">
        <w:trPr>
          <w:trHeight w:val="361"/>
        </w:trPr>
        <w:tc>
          <w:tcPr>
            <w:tcW w:w="3097" w:type="dxa"/>
            <w:vMerge/>
          </w:tcPr>
          <w:p w14:paraId="67E6A887" w14:textId="77777777" w:rsidR="003A2A64" w:rsidRPr="00F777EE" w:rsidRDefault="003A2A64" w:rsidP="003A2A64">
            <w:pPr>
              <w:rPr>
                <w:rFonts w:cs="Times New Roman"/>
                <w:b/>
                <w:szCs w:val="24"/>
              </w:rPr>
            </w:pPr>
          </w:p>
        </w:tc>
        <w:tc>
          <w:tcPr>
            <w:tcW w:w="3098" w:type="dxa"/>
          </w:tcPr>
          <w:p w14:paraId="16DC3490" w14:textId="77777777" w:rsidR="003A2A64" w:rsidRPr="00F777EE" w:rsidRDefault="003A2A64" w:rsidP="003A2A64">
            <w:pPr>
              <w:rPr>
                <w:rFonts w:cs="Times New Roman"/>
                <w:b/>
                <w:szCs w:val="24"/>
              </w:rPr>
            </w:pPr>
            <w:r w:rsidRPr="00F777EE">
              <w:rPr>
                <w:rFonts w:cs="Times New Roman"/>
                <w:b/>
                <w:szCs w:val="24"/>
              </w:rPr>
              <w:t>99%</w:t>
            </w:r>
          </w:p>
        </w:tc>
        <w:tc>
          <w:tcPr>
            <w:tcW w:w="3099" w:type="dxa"/>
          </w:tcPr>
          <w:p w14:paraId="18D932E9" w14:textId="77777777" w:rsidR="003A2A64" w:rsidRPr="00F777EE" w:rsidRDefault="003A2A64" w:rsidP="003A2A64">
            <w:pPr>
              <w:rPr>
                <w:rFonts w:cs="Times New Roman"/>
                <w:b/>
                <w:bCs/>
                <w:szCs w:val="24"/>
              </w:rPr>
            </w:pPr>
            <w:r w:rsidRPr="00F777EE">
              <w:rPr>
                <w:rFonts w:cs="Times New Roman"/>
                <w:b/>
                <w:bCs/>
                <w:szCs w:val="24"/>
              </w:rPr>
              <w:t>-1,19,692</w:t>
            </w:r>
          </w:p>
        </w:tc>
      </w:tr>
    </w:tbl>
    <w:p w14:paraId="37835C17" w14:textId="77777777" w:rsidR="003A2A64" w:rsidRPr="00F777EE" w:rsidRDefault="003A2A64" w:rsidP="003A2A64">
      <w:pPr>
        <w:rPr>
          <w:rFonts w:cs="Times New Roman"/>
          <w:b/>
          <w:szCs w:val="24"/>
        </w:rPr>
      </w:pPr>
      <w:r w:rsidRPr="00F777EE">
        <w:rPr>
          <w:rFonts w:cs="Times New Roman"/>
          <w:b/>
          <w:szCs w:val="24"/>
        </w:rPr>
        <w:t>Sources of Data: Author's Calculation</w:t>
      </w:r>
    </w:p>
    <w:p w14:paraId="4570A9CF" w14:textId="206451EF" w:rsidR="003A2A64" w:rsidRPr="00F777EE" w:rsidRDefault="003A2A64" w:rsidP="003A2A64">
      <w:pPr>
        <w:rPr>
          <w:rFonts w:cs="Times New Roman"/>
          <w:szCs w:val="24"/>
        </w:rPr>
      </w:pPr>
      <w:r w:rsidRPr="00F777EE">
        <w:rPr>
          <w:rFonts w:cs="Times New Roman"/>
          <w:szCs w:val="24"/>
        </w:rPr>
        <w:t>Table 13 talks about the var projections of Uttara bank. Uttara bank will be likely to have losses equivalent to 16434, 22979 and 41059 BDT</w:t>
      </w:r>
      <w:r w:rsidR="00D94BA6">
        <w:rPr>
          <w:rFonts w:cs="Times New Roman"/>
          <w:szCs w:val="24"/>
        </w:rPr>
        <w:t xml:space="preserve">. </w:t>
      </w:r>
      <w:r w:rsidRPr="00F777EE">
        <w:rPr>
          <w:rFonts w:cs="Times New Roman"/>
          <w:szCs w:val="24"/>
        </w:rPr>
        <w:t>For ten-day worst possible losses, Uttara bank may incur losses up to 51968, 72667 and 129840 BDT</w:t>
      </w:r>
      <w:r w:rsidR="00D94BA6">
        <w:rPr>
          <w:rFonts w:cs="Times New Roman"/>
          <w:szCs w:val="24"/>
        </w:rPr>
        <w:t>.</w:t>
      </w:r>
    </w:p>
    <w:p w14:paraId="0E2F40AB" w14:textId="77777777" w:rsidR="003A2A64" w:rsidRPr="00F777EE" w:rsidRDefault="003A2A64" w:rsidP="003A2A64">
      <w:pPr>
        <w:rPr>
          <w:rFonts w:cs="Times New Roman"/>
          <w:b/>
          <w:szCs w:val="24"/>
        </w:rPr>
      </w:pPr>
      <w:r w:rsidRPr="00F777EE">
        <w:rPr>
          <w:rFonts w:cs="Times New Roman"/>
          <w:b/>
          <w:szCs w:val="24"/>
        </w:rPr>
        <w:t>Table 13: Value-at-risk of Uttara Bank Limited at different time intervals from 2012-2020</w:t>
      </w:r>
    </w:p>
    <w:tbl>
      <w:tblPr>
        <w:tblStyle w:val="TableGrid"/>
        <w:tblW w:w="0" w:type="auto"/>
        <w:tblLook w:val="04A0" w:firstRow="1" w:lastRow="0" w:firstColumn="1" w:lastColumn="0" w:noHBand="0" w:noVBand="1"/>
      </w:tblPr>
      <w:tblGrid>
        <w:gridCol w:w="3116"/>
        <w:gridCol w:w="3117"/>
        <w:gridCol w:w="3117"/>
      </w:tblGrid>
      <w:tr w:rsidR="003A2A64" w:rsidRPr="00F777EE" w14:paraId="7141BDA5" w14:textId="77777777" w:rsidTr="00914165">
        <w:tc>
          <w:tcPr>
            <w:tcW w:w="9350" w:type="dxa"/>
            <w:gridSpan w:val="3"/>
            <w:tcBorders>
              <w:bottom w:val="single" w:sz="4" w:space="0" w:color="auto"/>
            </w:tcBorders>
            <w:shd w:val="clear" w:color="auto" w:fill="002060"/>
          </w:tcPr>
          <w:p w14:paraId="45D0AB20" w14:textId="77777777" w:rsidR="003A2A64" w:rsidRPr="00F777EE" w:rsidRDefault="003A2A64" w:rsidP="003A2A64">
            <w:pPr>
              <w:rPr>
                <w:rFonts w:cs="Times New Roman"/>
                <w:b/>
                <w:szCs w:val="24"/>
              </w:rPr>
            </w:pPr>
            <w:r w:rsidRPr="00F777EE">
              <w:rPr>
                <w:rFonts w:cs="Times New Roman"/>
                <w:b/>
                <w:szCs w:val="24"/>
              </w:rPr>
              <w:t>Value-at-risk of Uttara Bank Limited</w:t>
            </w:r>
          </w:p>
        </w:tc>
      </w:tr>
      <w:tr w:rsidR="003A2A64" w:rsidRPr="00F777EE" w14:paraId="128B8729" w14:textId="77777777" w:rsidTr="00914165">
        <w:tc>
          <w:tcPr>
            <w:tcW w:w="3116" w:type="dxa"/>
            <w:tcBorders>
              <w:top w:val="single" w:sz="4" w:space="0" w:color="auto"/>
            </w:tcBorders>
            <w:shd w:val="clear" w:color="auto" w:fill="002060"/>
          </w:tcPr>
          <w:p w14:paraId="021546AD" w14:textId="77777777" w:rsidR="003A2A64" w:rsidRPr="00F777EE" w:rsidRDefault="003A2A64" w:rsidP="003A2A64">
            <w:pPr>
              <w:rPr>
                <w:rFonts w:cs="Times New Roman"/>
                <w:b/>
                <w:szCs w:val="24"/>
              </w:rPr>
            </w:pPr>
            <w:r w:rsidRPr="00F777EE">
              <w:rPr>
                <w:rFonts w:cs="Times New Roman"/>
                <w:b/>
                <w:szCs w:val="24"/>
              </w:rPr>
              <w:t>Time Periods</w:t>
            </w:r>
          </w:p>
        </w:tc>
        <w:tc>
          <w:tcPr>
            <w:tcW w:w="3117" w:type="dxa"/>
            <w:tcBorders>
              <w:top w:val="single" w:sz="4" w:space="0" w:color="auto"/>
            </w:tcBorders>
            <w:shd w:val="clear" w:color="auto" w:fill="002060"/>
          </w:tcPr>
          <w:p w14:paraId="05450556" w14:textId="77777777" w:rsidR="003A2A64" w:rsidRPr="00F777EE" w:rsidRDefault="003A2A64" w:rsidP="003A2A64">
            <w:pPr>
              <w:rPr>
                <w:rFonts w:cs="Times New Roman"/>
                <w:b/>
                <w:szCs w:val="24"/>
              </w:rPr>
            </w:pPr>
            <w:r w:rsidRPr="00F777EE">
              <w:rPr>
                <w:rFonts w:cs="Times New Roman"/>
                <w:b/>
                <w:szCs w:val="24"/>
              </w:rPr>
              <w:t>Confidence Level (%)</w:t>
            </w:r>
          </w:p>
        </w:tc>
        <w:tc>
          <w:tcPr>
            <w:tcW w:w="3117" w:type="dxa"/>
            <w:tcBorders>
              <w:top w:val="single" w:sz="4" w:space="0" w:color="auto"/>
            </w:tcBorders>
            <w:shd w:val="clear" w:color="auto" w:fill="002060"/>
          </w:tcPr>
          <w:p w14:paraId="43EA6759" w14:textId="77777777" w:rsidR="003A2A64" w:rsidRPr="00F777EE" w:rsidRDefault="003A2A64" w:rsidP="003A2A64">
            <w:pPr>
              <w:rPr>
                <w:rFonts w:cs="Times New Roman"/>
                <w:b/>
                <w:szCs w:val="24"/>
              </w:rPr>
            </w:pPr>
            <w:r w:rsidRPr="00F777EE">
              <w:rPr>
                <w:rFonts w:cs="Times New Roman"/>
                <w:b/>
                <w:szCs w:val="24"/>
              </w:rPr>
              <w:t>Amounts in BDT</w:t>
            </w:r>
          </w:p>
        </w:tc>
      </w:tr>
      <w:tr w:rsidR="003A2A64" w:rsidRPr="00F777EE" w14:paraId="64460B97" w14:textId="77777777" w:rsidTr="00914165">
        <w:tc>
          <w:tcPr>
            <w:tcW w:w="3116" w:type="dxa"/>
            <w:vMerge w:val="restart"/>
          </w:tcPr>
          <w:p w14:paraId="0DCCDF2D" w14:textId="77777777" w:rsidR="003A2A64" w:rsidRPr="00F777EE" w:rsidRDefault="003A2A64" w:rsidP="003A2A64">
            <w:pPr>
              <w:rPr>
                <w:rFonts w:cs="Times New Roman"/>
                <w:b/>
                <w:szCs w:val="24"/>
              </w:rPr>
            </w:pPr>
          </w:p>
          <w:p w14:paraId="079A8C6E" w14:textId="77777777" w:rsidR="003A2A64" w:rsidRPr="00F777EE" w:rsidRDefault="003A2A64" w:rsidP="003A2A64">
            <w:pPr>
              <w:rPr>
                <w:rFonts w:cs="Times New Roman"/>
                <w:b/>
                <w:szCs w:val="24"/>
              </w:rPr>
            </w:pPr>
            <w:r w:rsidRPr="00F777EE">
              <w:rPr>
                <w:rFonts w:cs="Times New Roman"/>
                <w:b/>
                <w:szCs w:val="24"/>
              </w:rPr>
              <w:t>1-Day</w:t>
            </w:r>
          </w:p>
        </w:tc>
        <w:tc>
          <w:tcPr>
            <w:tcW w:w="3117" w:type="dxa"/>
          </w:tcPr>
          <w:p w14:paraId="4F0A0B96" w14:textId="77777777" w:rsidR="003A2A64" w:rsidRPr="00F777EE" w:rsidRDefault="003A2A64" w:rsidP="003A2A64">
            <w:pPr>
              <w:rPr>
                <w:rFonts w:cs="Times New Roman"/>
                <w:b/>
                <w:szCs w:val="24"/>
              </w:rPr>
            </w:pPr>
            <w:r w:rsidRPr="00F777EE">
              <w:rPr>
                <w:rFonts w:cs="Times New Roman"/>
                <w:b/>
                <w:szCs w:val="24"/>
              </w:rPr>
              <w:t>90%</w:t>
            </w:r>
          </w:p>
        </w:tc>
        <w:tc>
          <w:tcPr>
            <w:tcW w:w="3117" w:type="dxa"/>
          </w:tcPr>
          <w:p w14:paraId="4F6B591A" w14:textId="77777777" w:rsidR="003A2A64" w:rsidRPr="00F777EE" w:rsidRDefault="003A2A64" w:rsidP="003A2A64">
            <w:pPr>
              <w:rPr>
                <w:rFonts w:cs="Times New Roman"/>
                <w:b/>
                <w:bCs/>
                <w:szCs w:val="24"/>
              </w:rPr>
            </w:pPr>
            <w:r w:rsidRPr="00F777EE">
              <w:rPr>
                <w:rFonts w:cs="Times New Roman"/>
                <w:b/>
                <w:bCs/>
                <w:szCs w:val="24"/>
              </w:rPr>
              <w:t>-16,434</w:t>
            </w:r>
          </w:p>
        </w:tc>
      </w:tr>
      <w:tr w:rsidR="003A2A64" w:rsidRPr="00F777EE" w14:paraId="3475865D" w14:textId="77777777" w:rsidTr="00914165">
        <w:tc>
          <w:tcPr>
            <w:tcW w:w="3116" w:type="dxa"/>
            <w:vMerge/>
          </w:tcPr>
          <w:p w14:paraId="6E379531" w14:textId="77777777" w:rsidR="003A2A64" w:rsidRPr="00F777EE" w:rsidRDefault="003A2A64" w:rsidP="003A2A64">
            <w:pPr>
              <w:rPr>
                <w:rFonts w:cs="Times New Roman"/>
                <w:b/>
                <w:szCs w:val="24"/>
              </w:rPr>
            </w:pPr>
          </w:p>
        </w:tc>
        <w:tc>
          <w:tcPr>
            <w:tcW w:w="3117" w:type="dxa"/>
          </w:tcPr>
          <w:p w14:paraId="656363DF" w14:textId="77777777" w:rsidR="003A2A64" w:rsidRPr="00F777EE" w:rsidRDefault="003A2A64" w:rsidP="003A2A64">
            <w:pPr>
              <w:rPr>
                <w:rFonts w:cs="Times New Roman"/>
                <w:b/>
                <w:szCs w:val="24"/>
              </w:rPr>
            </w:pPr>
            <w:r w:rsidRPr="00F777EE">
              <w:rPr>
                <w:rFonts w:cs="Times New Roman"/>
                <w:b/>
                <w:szCs w:val="24"/>
              </w:rPr>
              <w:t>95%</w:t>
            </w:r>
          </w:p>
        </w:tc>
        <w:tc>
          <w:tcPr>
            <w:tcW w:w="3117" w:type="dxa"/>
          </w:tcPr>
          <w:p w14:paraId="30FB5195" w14:textId="77777777" w:rsidR="003A2A64" w:rsidRPr="00F777EE" w:rsidRDefault="003A2A64" w:rsidP="003A2A64">
            <w:pPr>
              <w:rPr>
                <w:rFonts w:cs="Times New Roman"/>
                <w:b/>
                <w:bCs/>
                <w:szCs w:val="24"/>
              </w:rPr>
            </w:pPr>
            <w:r w:rsidRPr="00F777EE">
              <w:rPr>
                <w:rFonts w:cs="Times New Roman"/>
                <w:b/>
                <w:bCs/>
                <w:szCs w:val="24"/>
              </w:rPr>
              <w:t>-22,979</w:t>
            </w:r>
          </w:p>
        </w:tc>
      </w:tr>
      <w:tr w:rsidR="003A2A64" w:rsidRPr="00F777EE" w14:paraId="41EA40B1" w14:textId="77777777" w:rsidTr="00914165">
        <w:tc>
          <w:tcPr>
            <w:tcW w:w="3116" w:type="dxa"/>
            <w:vMerge/>
          </w:tcPr>
          <w:p w14:paraId="1BB07155" w14:textId="77777777" w:rsidR="003A2A64" w:rsidRPr="00F777EE" w:rsidRDefault="003A2A64" w:rsidP="003A2A64">
            <w:pPr>
              <w:rPr>
                <w:rFonts w:cs="Times New Roman"/>
                <w:b/>
                <w:szCs w:val="24"/>
              </w:rPr>
            </w:pPr>
          </w:p>
        </w:tc>
        <w:tc>
          <w:tcPr>
            <w:tcW w:w="3117" w:type="dxa"/>
          </w:tcPr>
          <w:p w14:paraId="5AF891A9" w14:textId="77777777" w:rsidR="003A2A64" w:rsidRPr="00F777EE" w:rsidRDefault="003A2A64" w:rsidP="003A2A64">
            <w:pPr>
              <w:rPr>
                <w:rFonts w:cs="Times New Roman"/>
                <w:b/>
                <w:szCs w:val="24"/>
              </w:rPr>
            </w:pPr>
            <w:r w:rsidRPr="00F777EE">
              <w:rPr>
                <w:rFonts w:cs="Times New Roman"/>
                <w:b/>
                <w:szCs w:val="24"/>
              </w:rPr>
              <w:t>99%</w:t>
            </w:r>
          </w:p>
        </w:tc>
        <w:tc>
          <w:tcPr>
            <w:tcW w:w="3117" w:type="dxa"/>
          </w:tcPr>
          <w:p w14:paraId="0CF8DAB0" w14:textId="77777777" w:rsidR="003A2A64" w:rsidRPr="00F777EE" w:rsidRDefault="003A2A64" w:rsidP="003A2A64">
            <w:pPr>
              <w:rPr>
                <w:rFonts w:cs="Times New Roman"/>
                <w:b/>
                <w:bCs/>
                <w:szCs w:val="24"/>
              </w:rPr>
            </w:pPr>
            <w:r w:rsidRPr="00F777EE">
              <w:rPr>
                <w:rFonts w:cs="Times New Roman"/>
                <w:b/>
                <w:bCs/>
                <w:szCs w:val="24"/>
              </w:rPr>
              <w:t>-41,059</w:t>
            </w:r>
          </w:p>
        </w:tc>
      </w:tr>
      <w:tr w:rsidR="003A2A64" w:rsidRPr="00F777EE" w14:paraId="35199908" w14:textId="77777777" w:rsidTr="00914165">
        <w:tc>
          <w:tcPr>
            <w:tcW w:w="3116" w:type="dxa"/>
            <w:vMerge w:val="restart"/>
          </w:tcPr>
          <w:p w14:paraId="52C0AD54" w14:textId="77777777" w:rsidR="003A2A64" w:rsidRPr="00F777EE" w:rsidRDefault="003A2A64" w:rsidP="003A2A64">
            <w:pPr>
              <w:rPr>
                <w:rFonts w:cs="Times New Roman"/>
                <w:b/>
                <w:szCs w:val="24"/>
              </w:rPr>
            </w:pPr>
          </w:p>
          <w:p w14:paraId="44C63FFD" w14:textId="77777777" w:rsidR="003A2A64" w:rsidRPr="00F777EE" w:rsidRDefault="003A2A64" w:rsidP="003A2A64">
            <w:pPr>
              <w:rPr>
                <w:rFonts w:cs="Times New Roman"/>
                <w:b/>
                <w:szCs w:val="24"/>
              </w:rPr>
            </w:pPr>
            <w:r w:rsidRPr="00F777EE">
              <w:rPr>
                <w:rFonts w:cs="Times New Roman"/>
                <w:b/>
                <w:szCs w:val="24"/>
              </w:rPr>
              <w:t>10-Day</w:t>
            </w:r>
          </w:p>
        </w:tc>
        <w:tc>
          <w:tcPr>
            <w:tcW w:w="3117" w:type="dxa"/>
          </w:tcPr>
          <w:p w14:paraId="0491A9E6" w14:textId="77777777" w:rsidR="003A2A64" w:rsidRPr="00F777EE" w:rsidRDefault="003A2A64" w:rsidP="003A2A64">
            <w:pPr>
              <w:rPr>
                <w:rFonts w:cs="Times New Roman"/>
                <w:b/>
                <w:szCs w:val="24"/>
              </w:rPr>
            </w:pPr>
            <w:r w:rsidRPr="00F777EE">
              <w:rPr>
                <w:rFonts w:cs="Times New Roman"/>
                <w:b/>
                <w:szCs w:val="24"/>
              </w:rPr>
              <w:t>90%</w:t>
            </w:r>
          </w:p>
        </w:tc>
        <w:tc>
          <w:tcPr>
            <w:tcW w:w="3117" w:type="dxa"/>
          </w:tcPr>
          <w:p w14:paraId="632F9FFD" w14:textId="77777777" w:rsidR="003A2A64" w:rsidRPr="00F777EE" w:rsidRDefault="003A2A64" w:rsidP="003A2A64">
            <w:pPr>
              <w:rPr>
                <w:rFonts w:cs="Times New Roman"/>
                <w:b/>
                <w:bCs/>
                <w:szCs w:val="24"/>
              </w:rPr>
            </w:pPr>
            <w:r w:rsidRPr="00F777EE">
              <w:rPr>
                <w:rFonts w:cs="Times New Roman"/>
                <w:b/>
                <w:bCs/>
                <w:szCs w:val="24"/>
              </w:rPr>
              <w:t>-51,968</w:t>
            </w:r>
          </w:p>
        </w:tc>
      </w:tr>
      <w:tr w:rsidR="003A2A64" w:rsidRPr="00F777EE" w14:paraId="48AFD77C" w14:textId="77777777" w:rsidTr="00914165">
        <w:tc>
          <w:tcPr>
            <w:tcW w:w="3116" w:type="dxa"/>
            <w:vMerge/>
          </w:tcPr>
          <w:p w14:paraId="3210A5DE" w14:textId="77777777" w:rsidR="003A2A64" w:rsidRPr="00F777EE" w:rsidRDefault="003A2A64" w:rsidP="003A2A64">
            <w:pPr>
              <w:rPr>
                <w:rFonts w:cs="Times New Roman"/>
                <w:b/>
                <w:szCs w:val="24"/>
              </w:rPr>
            </w:pPr>
          </w:p>
        </w:tc>
        <w:tc>
          <w:tcPr>
            <w:tcW w:w="3117" w:type="dxa"/>
          </w:tcPr>
          <w:p w14:paraId="43B806F2" w14:textId="77777777" w:rsidR="003A2A64" w:rsidRPr="00F777EE" w:rsidRDefault="003A2A64" w:rsidP="003A2A64">
            <w:pPr>
              <w:rPr>
                <w:rFonts w:cs="Times New Roman"/>
                <w:b/>
                <w:szCs w:val="24"/>
              </w:rPr>
            </w:pPr>
            <w:r w:rsidRPr="00F777EE">
              <w:rPr>
                <w:rFonts w:cs="Times New Roman"/>
                <w:b/>
                <w:szCs w:val="24"/>
              </w:rPr>
              <w:t>95%</w:t>
            </w:r>
          </w:p>
        </w:tc>
        <w:tc>
          <w:tcPr>
            <w:tcW w:w="3117" w:type="dxa"/>
          </w:tcPr>
          <w:p w14:paraId="05EF4ED4" w14:textId="77777777" w:rsidR="003A2A64" w:rsidRPr="00F777EE" w:rsidRDefault="003A2A64" w:rsidP="003A2A64">
            <w:pPr>
              <w:rPr>
                <w:rFonts w:cs="Times New Roman"/>
                <w:b/>
                <w:bCs/>
                <w:szCs w:val="24"/>
              </w:rPr>
            </w:pPr>
            <w:r w:rsidRPr="00F777EE">
              <w:rPr>
                <w:rFonts w:cs="Times New Roman"/>
                <w:b/>
                <w:bCs/>
                <w:szCs w:val="24"/>
              </w:rPr>
              <w:t>-72,667</w:t>
            </w:r>
          </w:p>
        </w:tc>
      </w:tr>
      <w:tr w:rsidR="003A2A64" w:rsidRPr="00F777EE" w14:paraId="2E1589D9" w14:textId="77777777" w:rsidTr="00914165">
        <w:tc>
          <w:tcPr>
            <w:tcW w:w="3116" w:type="dxa"/>
            <w:vMerge/>
          </w:tcPr>
          <w:p w14:paraId="1CEA79EE" w14:textId="77777777" w:rsidR="003A2A64" w:rsidRPr="00F777EE" w:rsidRDefault="003A2A64" w:rsidP="003A2A64">
            <w:pPr>
              <w:rPr>
                <w:rFonts w:cs="Times New Roman"/>
                <w:b/>
                <w:szCs w:val="24"/>
              </w:rPr>
            </w:pPr>
          </w:p>
        </w:tc>
        <w:tc>
          <w:tcPr>
            <w:tcW w:w="3117" w:type="dxa"/>
          </w:tcPr>
          <w:p w14:paraId="6A5456AE" w14:textId="77777777" w:rsidR="003A2A64" w:rsidRPr="00F777EE" w:rsidRDefault="003A2A64" w:rsidP="003A2A64">
            <w:pPr>
              <w:rPr>
                <w:rFonts w:cs="Times New Roman"/>
                <w:b/>
                <w:szCs w:val="24"/>
              </w:rPr>
            </w:pPr>
            <w:r w:rsidRPr="00F777EE">
              <w:rPr>
                <w:rFonts w:cs="Times New Roman"/>
                <w:b/>
                <w:szCs w:val="24"/>
              </w:rPr>
              <w:t>99%</w:t>
            </w:r>
          </w:p>
        </w:tc>
        <w:tc>
          <w:tcPr>
            <w:tcW w:w="3117" w:type="dxa"/>
          </w:tcPr>
          <w:p w14:paraId="408E4C65" w14:textId="77777777" w:rsidR="003A2A64" w:rsidRPr="00F777EE" w:rsidRDefault="003A2A64" w:rsidP="003A2A64">
            <w:pPr>
              <w:rPr>
                <w:rFonts w:cs="Times New Roman"/>
                <w:b/>
                <w:bCs/>
                <w:szCs w:val="24"/>
              </w:rPr>
            </w:pPr>
            <w:r w:rsidRPr="00F777EE">
              <w:rPr>
                <w:rFonts w:cs="Times New Roman"/>
                <w:b/>
                <w:bCs/>
                <w:szCs w:val="24"/>
              </w:rPr>
              <w:t>-1,29,840</w:t>
            </w:r>
          </w:p>
        </w:tc>
      </w:tr>
    </w:tbl>
    <w:p w14:paraId="0B56046E" w14:textId="77777777" w:rsidR="003A2A64" w:rsidRPr="00F777EE" w:rsidRDefault="003A2A64" w:rsidP="003A2A64">
      <w:pPr>
        <w:rPr>
          <w:rFonts w:cs="Times New Roman"/>
          <w:b/>
          <w:szCs w:val="24"/>
        </w:rPr>
      </w:pPr>
      <w:r w:rsidRPr="00F777EE">
        <w:rPr>
          <w:rFonts w:cs="Times New Roman"/>
          <w:b/>
          <w:szCs w:val="24"/>
        </w:rPr>
        <w:t>Sources of Data: Author's Calculation</w:t>
      </w:r>
    </w:p>
    <w:p w14:paraId="7DF4A515" w14:textId="36C4DA70" w:rsidR="003A2A64" w:rsidRPr="00F777EE" w:rsidRDefault="003A2A64" w:rsidP="003A2A64">
      <w:pPr>
        <w:rPr>
          <w:rFonts w:cs="Times New Roman"/>
          <w:b/>
          <w:szCs w:val="24"/>
        </w:rPr>
      </w:pPr>
      <w:bookmarkStart w:id="11" w:name="_Toc60749868"/>
      <w:r w:rsidRPr="00F777EE">
        <w:rPr>
          <w:rFonts w:cs="Times New Roman"/>
          <w:b/>
          <w:szCs w:val="24"/>
        </w:rPr>
        <w:lastRenderedPageBreak/>
        <w:t>5.5 Value-at-risk of the total Portfolio at different time intervals</w:t>
      </w:r>
      <w:bookmarkEnd w:id="11"/>
    </w:p>
    <w:p w14:paraId="722FA967" w14:textId="4B0190BC" w:rsidR="003A2A64" w:rsidRPr="00F777EE" w:rsidRDefault="003A2A64" w:rsidP="003A2A64">
      <w:pPr>
        <w:rPr>
          <w:rFonts w:cs="Times New Roman"/>
          <w:szCs w:val="24"/>
        </w:rPr>
      </w:pPr>
      <w:r w:rsidRPr="00F777EE">
        <w:rPr>
          <w:rFonts w:cs="Times New Roman"/>
          <w:szCs w:val="24"/>
        </w:rPr>
        <w:t>Portfolio var demonstrates the total maximum loss in a given confidence level. Each of the ten banks altogether constructs the portfolio. In this study, the total portfolio was assumed to be 50,00,000 BDT. And the portfolio var refers to the aggregate loss of the entire portfolio.</w:t>
      </w:r>
    </w:p>
    <w:p w14:paraId="2982D140" w14:textId="1194476C" w:rsidR="003A2A64" w:rsidRPr="00F777EE" w:rsidRDefault="003A2A64" w:rsidP="003A2A64">
      <w:pPr>
        <w:rPr>
          <w:rFonts w:cs="Times New Roman"/>
          <w:szCs w:val="24"/>
        </w:rPr>
      </w:pPr>
      <w:r w:rsidRPr="00F777EE">
        <w:rPr>
          <w:rFonts w:cs="Times New Roman"/>
          <w:szCs w:val="24"/>
        </w:rPr>
        <w:t>Table 14 depicts portfolio var estimates. If we have 50,00,000 BDT worth of portfolio invested in ten local commercial banks, we may incur a loss of 81,651 BDT in a single day, and we are 90% confiden</w:t>
      </w:r>
      <w:r w:rsidR="00172BDA">
        <w:rPr>
          <w:rFonts w:cs="Times New Roman"/>
          <w:szCs w:val="24"/>
        </w:rPr>
        <w:t>t</w:t>
      </w:r>
      <w:r w:rsidRPr="00F777EE">
        <w:rPr>
          <w:rFonts w:cs="Times New Roman"/>
          <w:szCs w:val="24"/>
        </w:rPr>
        <w:t xml:space="preserve"> about this prediction. With </w:t>
      </w:r>
      <w:r w:rsidR="00172BDA">
        <w:rPr>
          <w:rFonts w:cs="Times New Roman"/>
          <w:szCs w:val="24"/>
        </w:rPr>
        <w:t xml:space="preserve">a </w:t>
      </w:r>
      <w:r w:rsidRPr="00F777EE">
        <w:rPr>
          <w:rFonts w:cs="Times New Roman"/>
          <w:szCs w:val="24"/>
        </w:rPr>
        <w:t>95% and 99% confidence level, we might face losses up to 11733 BDT and 196234 BDT respectively in our portfolio.</w:t>
      </w:r>
      <w:r w:rsidR="00DD0650">
        <w:rPr>
          <w:rFonts w:cs="Times New Roman"/>
          <w:szCs w:val="24"/>
        </w:rPr>
        <w:t xml:space="preserve"> </w:t>
      </w:r>
      <w:r w:rsidRPr="00F777EE">
        <w:rPr>
          <w:rFonts w:cs="Times New Roman"/>
          <w:szCs w:val="24"/>
        </w:rPr>
        <w:t xml:space="preserve">In contrast, if we consider a ten-day loss period, our portfolio will face a different set of losses. For instance, </w:t>
      </w:r>
      <w:r w:rsidR="00172BDA">
        <w:rPr>
          <w:rFonts w:cs="Times New Roman"/>
          <w:szCs w:val="24"/>
        </w:rPr>
        <w:t xml:space="preserve">the </w:t>
      </w:r>
      <w:r w:rsidRPr="00F777EE">
        <w:rPr>
          <w:rFonts w:cs="Times New Roman"/>
          <w:szCs w:val="24"/>
        </w:rPr>
        <w:t xml:space="preserve">maximum loss for the ten-day scenario can be 258202 BDT with </w:t>
      </w:r>
      <w:r w:rsidR="00172BDA">
        <w:rPr>
          <w:rFonts w:cs="Times New Roman"/>
          <w:szCs w:val="24"/>
        </w:rPr>
        <w:t xml:space="preserve">a </w:t>
      </w:r>
      <w:r w:rsidRPr="00F777EE">
        <w:rPr>
          <w:rFonts w:cs="Times New Roman"/>
          <w:szCs w:val="24"/>
        </w:rPr>
        <w:t xml:space="preserve">90% confidence level or 350170 BDT with a 95% confidence level or 620546 BDT with </w:t>
      </w:r>
      <w:r w:rsidR="00172BDA">
        <w:rPr>
          <w:rFonts w:cs="Times New Roman"/>
          <w:szCs w:val="24"/>
        </w:rPr>
        <w:t xml:space="preserve">a </w:t>
      </w:r>
      <w:r w:rsidRPr="00F777EE">
        <w:rPr>
          <w:rFonts w:cs="Times New Roman"/>
          <w:szCs w:val="24"/>
        </w:rPr>
        <w:t>99% confidence level.</w:t>
      </w:r>
    </w:p>
    <w:p w14:paraId="1AA24F68" w14:textId="77777777" w:rsidR="003A2A64" w:rsidRPr="00F777EE" w:rsidRDefault="003A2A64" w:rsidP="003A2A64">
      <w:pPr>
        <w:rPr>
          <w:rFonts w:cs="Times New Roman"/>
          <w:b/>
          <w:szCs w:val="24"/>
        </w:rPr>
      </w:pPr>
      <w:bookmarkStart w:id="12" w:name="_Hlk60742733"/>
      <w:r w:rsidRPr="00F777EE">
        <w:rPr>
          <w:rFonts w:cs="Times New Roman"/>
          <w:b/>
          <w:szCs w:val="24"/>
        </w:rPr>
        <w:t>Table 14: Value-at-risk of the total portfolio at different time intervals from 2012-2020</w:t>
      </w:r>
    </w:p>
    <w:tbl>
      <w:tblPr>
        <w:tblStyle w:val="TableGrid"/>
        <w:tblW w:w="0" w:type="auto"/>
        <w:tblLook w:val="04A0" w:firstRow="1" w:lastRow="0" w:firstColumn="1" w:lastColumn="0" w:noHBand="0" w:noVBand="1"/>
      </w:tblPr>
      <w:tblGrid>
        <w:gridCol w:w="3116"/>
        <w:gridCol w:w="3117"/>
        <w:gridCol w:w="3117"/>
      </w:tblGrid>
      <w:tr w:rsidR="003A2A64" w:rsidRPr="00F777EE" w14:paraId="5707555D" w14:textId="77777777" w:rsidTr="00914165">
        <w:tc>
          <w:tcPr>
            <w:tcW w:w="9350" w:type="dxa"/>
            <w:gridSpan w:val="3"/>
            <w:tcBorders>
              <w:bottom w:val="single" w:sz="4" w:space="0" w:color="auto"/>
            </w:tcBorders>
            <w:shd w:val="clear" w:color="auto" w:fill="002060"/>
          </w:tcPr>
          <w:bookmarkEnd w:id="12"/>
          <w:p w14:paraId="5FCD0360" w14:textId="77777777" w:rsidR="003A2A64" w:rsidRPr="00F777EE" w:rsidRDefault="003A2A64" w:rsidP="003A2A64">
            <w:pPr>
              <w:rPr>
                <w:rFonts w:cs="Times New Roman"/>
                <w:b/>
                <w:szCs w:val="24"/>
              </w:rPr>
            </w:pPr>
            <w:r w:rsidRPr="00F777EE">
              <w:rPr>
                <w:rFonts w:cs="Times New Roman"/>
                <w:b/>
                <w:szCs w:val="24"/>
              </w:rPr>
              <w:t>Value-at-risk of Total Portfolio</w:t>
            </w:r>
          </w:p>
        </w:tc>
      </w:tr>
      <w:tr w:rsidR="003A2A64" w:rsidRPr="00F777EE" w14:paraId="2C30CA38" w14:textId="77777777" w:rsidTr="00914165">
        <w:tc>
          <w:tcPr>
            <w:tcW w:w="3116" w:type="dxa"/>
            <w:tcBorders>
              <w:top w:val="single" w:sz="4" w:space="0" w:color="auto"/>
            </w:tcBorders>
            <w:shd w:val="clear" w:color="auto" w:fill="002060"/>
          </w:tcPr>
          <w:p w14:paraId="4F62A24E" w14:textId="77777777" w:rsidR="003A2A64" w:rsidRPr="00F777EE" w:rsidRDefault="003A2A64" w:rsidP="003A2A64">
            <w:pPr>
              <w:rPr>
                <w:rFonts w:cs="Times New Roman"/>
                <w:b/>
                <w:szCs w:val="24"/>
              </w:rPr>
            </w:pPr>
            <w:r w:rsidRPr="00F777EE">
              <w:rPr>
                <w:rFonts w:cs="Times New Roman"/>
                <w:b/>
                <w:szCs w:val="24"/>
              </w:rPr>
              <w:t>Time Periods</w:t>
            </w:r>
          </w:p>
        </w:tc>
        <w:tc>
          <w:tcPr>
            <w:tcW w:w="3117" w:type="dxa"/>
            <w:tcBorders>
              <w:top w:val="single" w:sz="4" w:space="0" w:color="auto"/>
            </w:tcBorders>
            <w:shd w:val="clear" w:color="auto" w:fill="002060"/>
          </w:tcPr>
          <w:p w14:paraId="15F97C28" w14:textId="77777777" w:rsidR="003A2A64" w:rsidRPr="00F777EE" w:rsidRDefault="003A2A64" w:rsidP="003A2A64">
            <w:pPr>
              <w:rPr>
                <w:rFonts w:cs="Times New Roman"/>
                <w:b/>
                <w:szCs w:val="24"/>
              </w:rPr>
            </w:pPr>
            <w:r w:rsidRPr="00F777EE">
              <w:rPr>
                <w:rFonts w:cs="Times New Roman"/>
                <w:b/>
                <w:szCs w:val="24"/>
              </w:rPr>
              <w:t>Confidence Level (%)</w:t>
            </w:r>
          </w:p>
        </w:tc>
        <w:tc>
          <w:tcPr>
            <w:tcW w:w="3117" w:type="dxa"/>
            <w:tcBorders>
              <w:top w:val="single" w:sz="4" w:space="0" w:color="auto"/>
            </w:tcBorders>
            <w:shd w:val="clear" w:color="auto" w:fill="002060"/>
          </w:tcPr>
          <w:p w14:paraId="1F1CBAA3" w14:textId="77777777" w:rsidR="003A2A64" w:rsidRPr="00F777EE" w:rsidRDefault="003A2A64" w:rsidP="003A2A64">
            <w:pPr>
              <w:rPr>
                <w:rFonts w:cs="Times New Roman"/>
                <w:b/>
                <w:szCs w:val="24"/>
              </w:rPr>
            </w:pPr>
            <w:r w:rsidRPr="00F777EE">
              <w:rPr>
                <w:rFonts w:cs="Times New Roman"/>
                <w:b/>
                <w:szCs w:val="24"/>
              </w:rPr>
              <w:t>Amounts in BDT</w:t>
            </w:r>
          </w:p>
        </w:tc>
      </w:tr>
      <w:tr w:rsidR="003A2A64" w:rsidRPr="00F777EE" w14:paraId="3C676F7E" w14:textId="77777777" w:rsidTr="00914165">
        <w:tc>
          <w:tcPr>
            <w:tcW w:w="3116" w:type="dxa"/>
            <w:vMerge w:val="restart"/>
          </w:tcPr>
          <w:p w14:paraId="66CA995D" w14:textId="77777777" w:rsidR="003A2A64" w:rsidRPr="00F777EE" w:rsidRDefault="003A2A64" w:rsidP="003A2A64">
            <w:pPr>
              <w:rPr>
                <w:rFonts w:cs="Times New Roman"/>
                <w:b/>
                <w:szCs w:val="24"/>
              </w:rPr>
            </w:pPr>
          </w:p>
          <w:p w14:paraId="056A6885" w14:textId="77777777" w:rsidR="003A2A64" w:rsidRPr="00F777EE" w:rsidRDefault="003A2A64" w:rsidP="003A2A64">
            <w:pPr>
              <w:rPr>
                <w:rFonts w:cs="Times New Roman"/>
                <w:b/>
                <w:szCs w:val="24"/>
              </w:rPr>
            </w:pPr>
            <w:r w:rsidRPr="00F777EE">
              <w:rPr>
                <w:rFonts w:cs="Times New Roman"/>
                <w:b/>
                <w:szCs w:val="24"/>
              </w:rPr>
              <w:t>1-Day</w:t>
            </w:r>
          </w:p>
        </w:tc>
        <w:tc>
          <w:tcPr>
            <w:tcW w:w="3117" w:type="dxa"/>
          </w:tcPr>
          <w:p w14:paraId="5E3860B9" w14:textId="77777777" w:rsidR="003A2A64" w:rsidRPr="00F777EE" w:rsidRDefault="003A2A64" w:rsidP="003A2A64">
            <w:pPr>
              <w:rPr>
                <w:rFonts w:cs="Times New Roman"/>
                <w:b/>
                <w:szCs w:val="24"/>
              </w:rPr>
            </w:pPr>
            <w:r w:rsidRPr="00F777EE">
              <w:rPr>
                <w:rFonts w:cs="Times New Roman"/>
                <w:b/>
                <w:szCs w:val="24"/>
              </w:rPr>
              <w:t>90%</w:t>
            </w:r>
          </w:p>
        </w:tc>
        <w:tc>
          <w:tcPr>
            <w:tcW w:w="3117" w:type="dxa"/>
          </w:tcPr>
          <w:p w14:paraId="33E39211" w14:textId="77777777" w:rsidR="003A2A64" w:rsidRPr="00F777EE" w:rsidRDefault="003A2A64" w:rsidP="003A2A64">
            <w:pPr>
              <w:rPr>
                <w:rFonts w:cs="Times New Roman"/>
                <w:b/>
                <w:bCs/>
                <w:szCs w:val="24"/>
              </w:rPr>
            </w:pPr>
            <w:r w:rsidRPr="00F777EE">
              <w:rPr>
                <w:rFonts w:cs="Times New Roman"/>
                <w:b/>
                <w:bCs/>
                <w:szCs w:val="24"/>
              </w:rPr>
              <w:t>-81,651</w:t>
            </w:r>
          </w:p>
        </w:tc>
      </w:tr>
      <w:tr w:rsidR="003A2A64" w:rsidRPr="00F777EE" w14:paraId="42F27A61" w14:textId="77777777" w:rsidTr="00914165">
        <w:tc>
          <w:tcPr>
            <w:tcW w:w="3116" w:type="dxa"/>
            <w:vMerge/>
          </w:tcPr>
          <w:p w14:paraId="672CFC07" w14:textId="77777777" w:rsidR="003A2A64" w:rsidRPr="00F777EE" w:rsidRDefault="003A2A64" w:rsidP="003A2A64">
            <w:pPr>
              <w:rPr>
                <w:rFonts w:cs="Times New Roman"/>
                <w:b/>
                <w:szCs w:val="24"/>
              </w:rPr>
            </w:pPr>
          </w:p>
        </w:tc>
        <w:tc>
          <w:tcPr>
            <w:tcW w:w="3117" w:type="dxa"/>
          </w:tcPr>
          <w:p w14:paraId="43CD8EC8" w14:textId="77777777" w:rsidR="003A2A64" w:rsidRPr="00F777EE" w:rsidRDefault="003A2A64" w:rsidP="003A2A64">
            <w:pPr>
              <w:rPr>
                <w:rFonts w:cs="Times New Roman"/>
                <w:b/>
                <w:szCs w:val="24"/>
              </w:rPr>
            </w:pPr>
            <w:r w:rsidRPr="00F777EE">
              <w:rPr>
                <w:rFonts w:cs="Times New Roman"/>
                <w:b/>
                <w:szCs w:val="24"/>
              </w:rPr>
              <w:t>95%</w:t>
            </w:r>
          </w:p>
        </w:tc>
        <w:tc>
          <w:tcPr>
            <w:tcW w:w="3117" w:type="dxa"/>
          </w:tcPr>
          <w:p w14:paraId="3FEB5A42" w14:textId="77777777" w:rsidR="003A2A64" w:rsidRPr="00F777EE" w:rsidRDefault="003A2A64" w:rsidP="003A2A64">
            <w:pPr>
              <w:rPr>
                <w:rFonts w:cs="Times New Roman"/>
                <w:b/>
                <w:bCs/>
                <w:szCs w:val="24"/>
              </w:rPr>
            </w:pPr>
            <w:r w:rsidRPr="00F777EE">
              <w:rPr>
                <w:rFonts w:cs="Times New Roman"/>
                <w:b/>
                <w:bCs/>
                <w:szCs w:val="24"/>
              </w:rPr>
              <w:t>-1,10,733</w:t>
            </w:r>
          </w:p>
        </w:tc>
      </w:tr>
      <w:tr w:rsidR="003A2A64" w:rsidRPr="00F777EE" w14:paraId="747B0E18" w14:textId="77777777" w:rsidTr="00914165">
        <w:tc>
          <w:tcPr>
            <w:tcW w:w="3116" w:type="dxa"/>
            <w:vMerge/>
          </w:tcPr>
          <w:p w14:paraId="6B4DC45C" w14:textId="77777777" w:rsidR="003A2A64" w:rsidRPr="00F777EE" w:rsidRDefault="003A2A64" w:rsidP="003A2A64">
            <w:pPr>
              <w:rPr>
                <w:rFonts w:cs="Times New Roman"/>
                <w:b/>
                <w:szCs w:val="24"/>
              </w:rPr>
            </w:pPr>
          </w:p>
        </w:tc>
        <w:tc>
          <w:tcPr>
            <w:tcW w:w="3117" w:type="dxa"/>
          </w:tcPr>
          <w:p w14:paraId="2172F78F" w14:textId="77777777" w:rsidR="003A2A64" w:rsidRPr="00F777EE" w:rsidRDefault="003A2A64" w:rsidP="003A2A64">
            <w:pPr>
              <w:rPr>
                <w:rFonts w:cs="Times New Roman"/>
                <w:b/>
                <w:szCs w:val="24"/>
              </w:rPr>
            </w:pPr>
            <w:r w:rsidRPr="00F777EE">
              <w:rPr>
                <w:rFonts w:cs="Times New Roman"/>
                <w:b/>
                <w:szCs w:val="24"/>
              </w:rPr>
              <w:t>99%</w:t>
            </w:r>
          </w:p>
        </w:tc>
        <w:tc>
          <w:tcPr>
            <w:tcW w:w="3117" w:type="dxa"/>
          </w:tcPr>
          <w:p w14:paraId="528FDF6C" w14:textId="77777777" w:rsidR="003A2A64" w:rsidRPr="00F777EE" w:rsidRDefault="003A2A64" w:rsidP="003A2A64">
            <w:pPr>
              <w:rPr>
                <w:rFonts w:cs="Times New Roman"/>
                <w:b/>
                <w:bCs/>
                <w:szCs w:val="24"/>
              </w:rPr>
            </w:pPr>
            <w:r w:rsidRPr="00F777EE">
              <w:rPr>
                <w:rFonts w:cs="Times New Roman"/>
                <w:b/>
                <w:bCs/>
                <w:szCs w:val="24"/>
              </w:rPr>
              <w:t>-1,96,234</w:t>
            </w:r>
          </w:p>
        </w:tc>
      </w:tr>
      <w:tr w:rsidR="003A2A64" w:rsidRPr="00F777EE" w14:paraId="3E237559" w14:textId="77777777" w:rsidTr="00914165">
        <w:tc>
          <w:tcPr>
            <w:tcW w:w="3116" w:type="dxa"/>
            <w:vMerge w:val="restart"/>
          </w:tcPr>
          <w:p w14:paraId="2FD8A315" w14:textId="77777777" w:rsidR="003A2A64" w:rsidRPr="00F777EE" w:rsidRDefault="003A2A64" w:rsidP="003A2A64">
            <w:pPr>
              <w:rPr>
                <w:rFonts w:cs="Times New Roman"/>
                <w:b/>
                <w:szCs w:val="24"/>
              </w:rPr>
            </w:pPr>
          </w:p>
          <w:p w14:paraId="24F539EB" w14:textId="77777777" w:rsidR="003A2A64" w:rsidRPr="00F777EE" w:rsidRDefault="003A2A64" w:rsidP="003A2A64">
            <w:pPr>
              <w:rPr>
                <w:rFonts w:cs="Times New Roman"/>
                <w:b/>
                <w:szCs w:val="24"/>
              </w:rPr>
            </w:pPr>
            <w:r w:rsidRPr="00F777EE">
              <w:rPr>
                <w:rFonts w:cs="Times New Roman"/>
                <w:b/>
                <w:szCs w:val="24"/>
              </w:rPr>
              <w:t>10-Day</w:t>
            </w:r>
          </w:p>
        </w:tc>
        <w:tc>
          <w:tcPr>
            <w:tcW w:w="3117" w:type="dxa"/>
          </w:tcPr>
          <w:p w14:paraId="6EBBA550" w14:textId="77777777" w:rsidR="003A2A64" w:rsidRPr="00F777EE" w:rsidRDefault="003A2A64" w:rsidP="003A2A64">
            <w:pPr>
              <w:rPr>
                <w:rFonts w:cs="Times New Roman"/>
                <w:b/>
                <w:szCs w:val="24"/>
              </w:rPr>
            </w:pPr>
            <w:r w:rsidRPr="00F777EE">
              <w:rPr>
                <w:rFonts w:cs="Times New Roman"/>
                <w:b/>
                <w:szCs w:val="24"/>
              </w:rPr>
              <w:t>90%</w:t>
            </w:r>
          </w:p>
        </w:tc>
        <w:tc>
          <w:tcPr>
            <w:tcW w:w="3117" w:type="dxa"/>
          </w:tcPr>
          <w:p w14:paraId="2FC1F010" w14:textId="77777777" w:rsidR="003A2A64" w:rsidRPr="00F777EE" w:rsidRDefault="003A2A64" w:rsidP="003A2A64">
            <w:pPr>
              <w:rPr>
                <w:rFonts w:cs="Times New Roman"/>
                <w:b/>
                <w:bCs/>
                <w:szCs w:val="24"/>
              </w:rPr>
            </w:pPr>
            <w:r w:rsidRPr="00F777EE">
              <w:rPr>
                <w:rFonts w:cs="Times New Roman"/>
                <w:b/>
                <w:bCs/>
                <w:szCs w:val="24"/>
              </w:rPr>
              <w:t>-2,58,202</w:t>
            </w:r>
          </w:p>
        </w:tc>
      </w:tr>
      <w:tr w:rsidR="003A2A64" w:rsidRPr="00F777EE" w14:paraId="055176F5" w14:textId="77777777" w:rsidTr="00914165">
        <w:tc>
          <w:tcPr>
            <w:tcW w:w="3116" w:type="dxa"/>
            <w:vMerge/>
          </w:tcPr>
          <w:p w14:paraId="7159A182" w14:textId="77777777" w:rsidR="003A2A64" w:rsidRPr="00F777EE" w:rsidRDefault="003A2A64" w:rsidP="003A2A64">
            <w:pPr>
              <w:rPr>
                <w:rFonts w:cs="Times New Roman"/>
                <w:b/>
                <w:szCs w:val="24"/>
              </w:rPr>
            </w:pPr>
          </w:p>
        </w:tc>
        <w:tc>
          <w:tcPr>
            <w:tcW w:w="3117" w:type="dxa"/>
          </w:tcPr>
          <w:p w14:paraId="1695F1B0" w14:textId="77777777" w:rsidR="003A2A64" w:rsidRPr="00F777EE" w:rsidRDefault="003A2A64" w:rsidP="003A2A64">
            <w:pPr>
              <w:rPr>
                <w:rFonts w:cs="Times New Roman"/>
                <w:b/>
                <w:szCs w:val="24"/>
              </w:rPr>
            </w:pPr>
            <w:r w:rsidRPr="00F777EE">
              <w:rPr>
                <w:rFonts w:cs="Times New Roman"/>
                <w:b/>
                <w:szCs w:val="24"/>
              </w:rPr>
              <w:t>95%</w:t>
            </w:r>
          </w:p>
        </w:tc>
        <w:tc>
          <w:tcPr>
            <w:tcW w:w="3117" w:type="dxa"/>
          </w:tcPr>
          <w:p w14:paraId="1165B15A" w14:textId="77777777" w:rsidR="003A2A64" w:rsidRPr="00F777EE" w:rsidRDefault="003A2A64" w:rsidP="003A2A64">
            <w:pPr>
              <w:rPr>
                <w:rFonts w:cs="Times New Roman"/>
                <w:b/>
                <w:bCs/>
                <w:szCs w:val="24"/>
              </w:rPr>
            </w:pPr>
            <w:r w:rsidRPr="00F777EE">
              <w:rPr>
                <w:rFonts w:cs="Times New Roman"/>
                <w:b/>
                <w:bCs/>
                <w:szCs w:val="24"/>
              </w:rPr>
              <w:t>-3,50,170</w:t>
            </w:r>
          </w:p>
        </w:tc>
      </w:tr>
      <w:tr w:rsidR="003A2A64" w:rsidRPr="00F777EE" w14:paraId="76925FFD" w14:textId="77777777" w:rsidTr="00914165">
        <w:tc>
          <w:tcPr>
            <w:tcW w:w="3116" w:type="dxa"/>
            <w:vMerge/>
          </w:tcPr>
          <w:p w14:paraId="214D3D64" w14:textId="77777777" w:rsidR="003A2A64" w:rsidRPr="00F777EE" w:rsidRDefault="003A2A64" w:rsidP="003A2A64">
            <w:pPr>
              <w:rPr>
                <w:rFonts w:cs="Times New Roman"/>
                <w:b/>
                <w:szCs w:val="24"/>
              </w:rPr>
            </w:pPr>
          </w:p>
        </w:tc>
        <w:tc>
          <w:tcPr>
            <w:tcW w:w="3117" w:type="dxa"/>
          </w:tcPr>
          <w:p w14:paraId="2B38FB7F" w14:textId="77777777" w:rsidR="003A2A64" w:rsidRPr="00F777EE" w:rsidRDefault="003A2A64" w:rsidP="003A2A64">
            <w:pPr>
              <w:rPr>
                <w:rFonts w:cs="Times New Roman"/>
                <w:b/>
                <w:szCs w:val="24"/>
              </w:rPr>
            </w:pPr>
            <w:r w:rsidRPr="00F777EE">
              <w:rPr>
                <w:rFonts w:cs="Times New Roman"/>
                <w:b/>
                <w:szCs w:val="24"/>
              </w:rPr>
              <w:t>99%</w:t>
            </w:r>
          </w:p>
        </w:tc>
        <w:tc>
          <w:tcPr>
            <w:tcW w:w="3117" w:type="dxa"/>
          </w:tcPr>
          <w:p w14:paraId="44150CA1" w14:textId="77777777" w:rsidR="003A2A64" w:rsidRPr="00F777EE" w:rsidRDefault="003A2A64" w:rsidP="003A2A64">
            <w:pPr>
              <w:rPr>
                <w:rFonts w:cs="Times New Roman"/>
                <w:b/>
                <w:bCs/>
                <w:szCs w:val="24"/>
              </w:rPr>
            </w:pPr>
            <w:r w:rsidRPr="00F777EE">
              <w:rPr>
                <w:rFonts w:cs="Times New Roman"/>
                <w:b/>
                <w:bCs/>
                <w:szCs w:val="24"/>
              </w:rPr>
              <w:t>-6,20,546</w:t>
            </w:r>
          </w:p>
        </w:tc>
      </w:tr>
    </w:tbl>
    <w:p w14:paraId="68797581" w14:textId="77777777" w:rsidR="003A2A64" w:rsidRPr="00F777EE" w:rsidRDefault="003A2A64" w:rsidP="003A2A64">
      <w:pPr>
        <w:rPr>
          <w:rFonts w:cs="Times New Roman"/>
          <w:b/>
          <w:szCs w:val="24"/>
        </w:rPr>
      </w:pPr>
      <w:r w:rsidRPr="00F777EE">
        <w:rPr>
          <w:rFonts w:cs="Times New Roman"/>
          <w:b/>
          <w:szCs w:val="24"/>
        </w:rPr>
        <w:t>Sources of Data: Author's Calculation</w:t>
      </w:r>
    </w:p>
    <w:p w14:paraId="169DB4CD" w14:textId="52F9D8AD" w:rsidR="003A2A64" w:rsidRPr="00F777EE" w:rsidRDefault="003A2A64" w:rsidP="003A2A64">
      <w:pPr>
        <w:rPr>
          <w:rFonts w:cs="Times New Roman"/>
          <w:b/>
          <w:szCs w:val="24"/>
        </w:rPr>
      </w:pPr>
      <w:bookmarkStart w:id="13" w:name="_Toc60749869"/>
      <w:r w:rsidRPr="00F777EE">
        <w:rPr>
          <w:rFonts w:cs="Times New Roman"/>
          <w:b/>
          <w:szCs w:val="24"/>
        </w:rPr>
        <w:t xml:space="preserve">5.6 Generation-wise </w:t>
      </w:r>
      <w:proofErr w:type="spellStart"/>
      <w:r w:rsidRPr="00F777EE">
        <w:rPr>
          <w:rFonts w:cs="Times New Roman"/>
          <w:b/>
          <w:szCs w:val="24"/>
        </w:rPr>
        <w:t>VaR</w:t>
      </w:r>
      <w:proofErr w:type="spellEnd"/>
      <w:r w:rsidRPr="00F777EE">
        <w:rPr>
          <w:rFonts w:cs="Times New Roman"/>
          <w:b/>
          <w:szCs w:val="24"/>
        </w:rPr>
        <w:t xml:space="preserve"> Range of the banks</w:t>
      </w:r>
      <w:bookmarkEnd w:id="13"/>
    </w:p>
    <w:p w14:paraId="685B85C4" w14:textId="7DE926B3" w:rsidR="003A2A64" w:rsidRPr="00F777EE" w:rsidRDefault="003A2A64" w:rsidP="003A2A64">
      <w:pPr>
        <w:rPr>
          <w:rFonts w:cs="Times New Roman"/>
          <w:szCs w:val="24"/>
        </w:rPr>
      </w:pPr>
      <w:r w:rsidRPr="00F777EE">
        <w:rPr>
          <w:rFonts w:cs="Times New Roman"/>
          <w:szCs w:val="24"/>
        </w:rPr>
        <w:t>The study contains ten banks from various generation groups. Four banks were selected from the first-generation banks and four were selected from the second-generation banks. Only two banks were selected from the third</w:t>
      </w:r>
      <w:r w:rsidR="00172BDA">
        <w:rPr>
          <w:rFonts w:cs="Times New Roman"/>
          <w:szCs w:val="24"/>
        </w:rPr>
        <w:t xml:space="preserve"> </w:t>
      </w:r>
      <w:r w:rsidRPr="00F777EE">
        <w:rPr>
          <w:rFonts w:cs="Times New Roman"/>
          <w:szCs w:val="24"/>
        </w:rPr>
        <w:t xml:space="preserve">generation. In the </w:t>
      </w:r>
      <w:r w:rsidR="00E80168">
        <w:rPr>
          <w:rFonts w:cs="Times New Roman"/>
          <w:szCs w:val="24"/>
        </w:rPr>
        <w:t>following</w:t>
      </w:r>
      <w:r w:rsidRPr="00F777EE">
        <w:rPr>
          <w:rFonts w:cs="Times New Roman"/>
          <w:szCs w:val="24"/>
        </w:rPr>
        <w:t xml:space="preserve"> table, the range of the </w:t>
      </w:r>
      <w:proofErr w:type="spellStart"/>
      <w:r w:rsidRPr="00F777EE">
        <w:rPr>
          <w:rFonts w:cs="Times New Roman"/>
          <w:szCs w:val="24"/>
        </w:rPr>
        <w:t>VaR</w:t>
      </w:r>
      <w:proofErr w:type="spellEnd"/>
      <w:r w:rsidRPr="00F777EE">
        <w:rPr>
          <w:rFonts w:cs="Times New Roman"/>
          <w:szCs w:val="24"/>
        </w:rPr>
        <w:t xml:space="preserve"> estimates is discussed for these banks. </w:t>
      </w:r>
    </w:p>
    <w:p w14:paraId="1A2797E8" w14:textId="77777777" w:rsidR="003A2A64" w:rsidRPr="00F777EE" w:rsidRDefault="003A2A64" w:rsidP="003A2A64">
      <w:pPr>
        <w:rPr>
          <w:rFonts w:cs="Times New Roman"/>
          <w:szCs w:val="24"/>
        </w:rPr>
      </w:pPr>
      <w:r w:rsidRPr="00F777EE">
        <w:rPr>
          <w:rFonts w:cs="Times New Roman"/>
          <w:szCs w:val="24"/>
        </w:rPr>
        <w:t xml:space="preserve">Table 15 shows the range of </w:t>
      </w:r>
      <w:proofErr w:type="spellStart"/>
      <w:r w:rsidRPr="00F777EE">
        <w:rPr>
          <w:rFonts w:cs="Times New Roman"/>
          <w:szCs w:val="24"/>
        </w:rPr>
        <w:t>VaR</w:t>
      </w:r>
      <w:proofErr w:type="spellEnd"/>
      <w:r w:rsidRPr="00F777EE">
        <w:rPr>
          <w:rFonts w:cs="Times New Roman"/>
          <w:szCs w:val="24"/>
        </w:rPr>
        <w:t xml:space="preserve"> estimations according to the banks' establishment year. It is clearly visible that the least amount of </w:t>
      </w:r>
      <w:proofErr w:type="spellStart"/>
      <w:r w:rsidRPr="00F777EE">
        <w:rPr>
          <w:rFonts w:cs="Times New Roman"/>
          <w:szCs w:val="24"/>
        </w:rPr>
        <w:t>VaR</w:t>
      </w:r>
      <w:proofErr w:type="spellEnd"/>
      <w:r w:rsidRPr="00F777EE">
        <w:rPr>
          <w:rFonts w:cs="Times New Roman"/>
          <w:szCs w:val="24"/>
        </w:rPr>
        <w:t xml:space="preserve"> is recorded by the third-generation banks. Jamuna </w:t>
      </w:r>
      <w:r w:rsidRPr="00F777EE">
        <w:rPr>
          <w:rFonts w:cs="Times New Roman"/>
          <w:szCs w:val="24"/>
        </w:rPr>
        <w:lastRenderedPageBreak/>
        <w:t>and BRAC bank limited has the lowest market risk exposure that ranges from BDT 4,000 to 12,000 for a single day and BDT 13,000 to 40,000 for a ten-day period. And the maximum market risk exposure is recorded by the banks from first-generation. They can lose from BDT 14,000 to 41,000 in the worst day and BDT 47,000 to 1,30,000 in ten-day period. Second generation banks have moderate market risk exposure with BDT 7,000-20,000 in a single day and BDT 23,000 to 63,000 in ten days.</w:t>
      </w:r>
    </w:p>
    <w:p w14:paraId="7BFB61BD" w14:textId="77777777" w:rsidR="003A2A64" w:rsidRPr="00F777EE" w:rsidRDefault="003A2A64" w:rsidP="003A2A64">
      <w:pPr>
        <w:rPr>
          <w:rFonts w:cs="Times New Roman"/>
          <w:b/>
          <w:szCs w:val="24"/>
        </w:rPr>
      </w:pPr>
      <w:r w:rsidRPr="00F777EE">
        <w:rPr>
          <w:rFonts w:cs="Times New Roman"/>
          <w:b/>
          <w:szCs w:val="24"/>
        </w:rPr>
        <w:t>Table 15: Value-at-risk according to the generations of the banks</w:t>
      </w:r>
    </w:p>
    <w:tbl>
      <w:tblPr>
        <w:tblStyle w:val="TableGrid"/>
        <w:tblW w:w="0" w:type="auto"/>
        <w:tblLook w:val="04A0" w:firstRow="1" w:lastRow="0" w:firstColumn="1" w:lastColumn="0" w:noHBand="0" w:noVBand="1"/>
      </w:tblPr>
      <w:tblGrid>
        <w:gridCol w:w="4855"/>
        <w:gridCol w:w="2157"/>
        <w:gridCol w:w="2338"/>
      </w:tblGrid>
      <w:tr w:rsidR="003A2A64" w:rsidRPr="00F777EE" w14:paraId="4A2F9AC4" w14:textId="77777777" w:rsidTr="00914165">
        <w:tc>
          <w:tcPr>
            <w:tcW w:w="4855" w:type="dxa"/>
            <w:shd w:val="clear" w:color="auto" w:fill="002060"/>
          </w:tcPr>
          <w:p w14:paraId="75E19448" w14:textId="77777777" w:rsidR="003A2A64" w:rsidRPr="00F777EE" w:rsidRDefault="003A2A64" w:rsidP="003A2A64">
            <w:pPr>
              <w:rPr>
                <w:rFonts w:cs="Times New Roman"/>
                <w:b/>
                <w:bCs/>
                <w:szCs w:val="24"/>
              </w:rPr>
            </w:pPr>
            <w:r w:rsidRPr="00F777EE">
              <w:rPr>
                <w:rFonts w:cs="Times New Roman"/>
                <w:b/>
                <w:bCs/>
                <w:szCs w:val="24"/>
              </w:rPr>
              <w:t>Banks as per generation</w:t>
            </w:r>
          </w:p>
        </w:tc>
        <w:tc>
          <w:tcPr>
            <w:tcW w:w="2157" w:type="dxa"/>
            <w:shd w:val="clear" w:color="auto" w:fill="002060"/>
          </w:tcPr>
          <w:p w14:paraId="6A027B79" w14:textId="77777777" w:rsidR="003A2A64" w:rsidRPr="00F777EE" w:rsidRDefault="003A2A64" w:rsidP="003A2A64">
            <w:pPr>
              <w:rPr>
                <w:rFonts w:cs="Times New Roman"/>
                <w:b/>
                <w:bCs/>
                <w:szCs w:val="24"/>
              </w:rPr>
            </w:pPr>
            <w:r w:rsidRPr="00F777EE">
              <w:rPr>
                <w:rFonts w:cs="Times New Roman"/>
                <w:b/>
                <w:bCs/>
                <w:szCs w:val="24"/>
              </w:rPr>
              <w:t xml:space="preserve">1-DAY </w:t>
            </w:r>
            <w:proofErr w:type="spellStart"/>
            <w:r w:rsidRPr="00F777EE">
              <w:rPr>
                <w:rFonts w:cs="Times New Roman"/>
                <w:b/>
                <w:bCs/>
                <w:szCs w:val="24"/>
              </w:rPr>
              <w:t>VaR</w:t>
            </w:r>
            <w:proofErr w:type="spellEnd"/>
            <w:r w:rsidRPr="00F777EE">
              <w:rPr>
                <w:rFonts w:cs="Times New Roman"/>
                <w:b/>
                <w:bCs/>
                <w:szCs w:val="24"/>
              </w:rPr>
              <w:t xml:space="preserve"> </w:t>
            </w:r>
          </w:p>
          <w:p w14:paraId="7C47D1C1" w14:textId="77777777" w:rsidR="003A2A64" w:rsidRPr="00F777EE" w:rsidRDefault="003A2A64" w:rsidP="003A2A64">
            <w:pPr>
              <w:rPr>
                <w:rFonts w:cs="Times New Roman"/>
                <w:b/>
                <w:bCs/>
                <w:szCs w:val="24"/>
              </w:rPr>
            </w:pPr>
            <w:r w:rsidRPr="00F777EE">
              <w:rPr>
                <w:rFonts w:cs="Times New Roman"/>
                <w:b/>
                <w:bCs/>
                <w:szCs w:val="24"/>
              </w:rPr>
              <w:t>(Low to High)</w:t>
            </w:r>
          </w:p>
        </w:tc>
        <w:tc>
          <w:tcPr>
            <w:tcW w:w="2338" w:type="dxa"/>
            <w:shd w:val="clear" w:color="auto" w:fill="002060"/>
          </w:tcPr>
          <w:p w14:paraId="6A46E288" w14:textId="77777777" w:rsidR="003A2A64" w:rsidRPr="00F777EE" w:rsidRDefault="003A2A64" w:rsidP="003A2A64">
            <w:pPr>
              <w:rPr>
                <w:rFonts w:cs="Times New Roman"/>
                <w:b/>
                <w:bCs/>
                <w:szCs w:val="24"/>
              </w:rPr>
            </w:pPr>
            <w:r w:rsidRPr="00F777EE">
              <w:rPr>
                <w:rFonts w:cs="Times New Roman"/>
                <w:b/>
                <w:bCs/>
                <w:szCs w:val="24"/>
              </w:rPr>
              <w:t xml:space="preserve">10-DAY </w:t>
            </w:r>
            <w:proofErr w:type="spellStart"/>
            <w:r w:rsidRPr="00F777EE">
              <w:rPr>
                <w:rFonts w:cs="Times New Roman"/>
                <w:b/>
                <w:bCs/>
                <w:szCs w:val="24"/>
              </w:rPr>
              <w:t>VaR</w:t>
            </w:r>
            <w:proofErr w:type="spellEnd"/>
            <w:r w:rsidRPr="00F777EE">
              <w:rPr>
                <w:rFonts w:cs="Times New Roman"/>
                <w:b/>
                <w:bCs/>
                <w:szCs w:val="24"/>
              </w:rPr>
              <w:t xml:space="preserve"> </w:t>
            </w:r>
          </w:p>
          <w:p w14:paraId="3C6D5A57" w14:textId="77777777" w:rsidR="003A2A64" w:rsidRPr="00F777EE" w:rsidRDefault="003A2A64" w:rsidP="003A2A64">
            <w:pPr>
              <w:rPr>
                <w:rFonts w:cs="Times New Roman"/>
                <w:b/>
                <w:bCs/>
                <w:szCs w:val="24"/>
              </w:rPr>
            </w:pPr>
            <w:r w:rsidRPr="00F777EE">
              <w:rPr>
                <w:rFonts w:cs="Times New Roman"/>
                <w:b/>
                <w:bCs/>
                <w:szCs w:val="24"/>
              </w:rPr>
              <w:t>(Low to high)</w:t>
            </w:r>
          </w:p>
        </w:tc>
      </w:tr>
      <w:tr w:rsidR="003A2A64" w:rsidRPr="00F777EE" w14:paraId="32E08B59" w14:textId="77777777" w:rsidTr="00914165">
        <w:tc>
          <w:tcPr>
            <w:tcW w:w="4855" w:type="dxa"/>
          </w:tcPr>
          <w:p w14:paraId="1F511EE8" w14:textId="77777777" w:rsidR="003A2A64" w:rsidRPr="00F777EE" w:rsidRDefault="003A2A64" w:rsidP="00D255C1">
            <w:pPr>
              <w:jc w:val="center"/>
              <w:rPr>
                <w:rFonts w:cs="Times New Roman"/>
                <w:b/>
                <w:bCs/>
                <w:szCs w:val="24"/>
              </w:rPr>
            </w:pPr>
            <w:r w:rsidRPr="00F777EE">
              <w:rPr>
                <w:rFonts w:cs="Times New Roman"/>
                <w:b/>
                <w:bCs/>
                <w:szCs w:val="24"/>
              </w:rPr>
              <w:t>3rd</w:t>
            </w:r>
          </w:p>
          <w:p w14:paraId="061B6B9F" w14:textId="77777777" w:rsidR="003A2A64" w:rsidRPr="00F777EE" w:rsidRDefault="003A2A64" w:rsidP="00D255C1">
            <w:pPr>
              <w:jc w:val="center"/>
              <w:rPr>
                <w:rFonts w:cs="Times New Roman"/>
                <w:szCs w:val="24"/>
              </w:rPr>
            </w:pPr>
            <w:r w:rsidRPr="00F777EE">
              <w:rPr>
                <w:rFonts w:cs="Times New Roman"/>
                <w:szCs w:val="24"/>
              </w:rPr>
              <w:t>BRAC Bank Ltd.</w:t>
            </w:r>
          </w:p>
          <w:p w14:paraId="64FC7539" w14:textId="77777777" w:rsidR="003A2A64" w:rsidRPr="00F777EE" w:rsidRDefault="003A2A64" w:rsidP="00D255C1">
            <w:pPr>
              <w:jc w:val="center"/>
              <w:rPr>
                <w:rFonts w:cs="Times New Roman"/>
                <w:szCs w:val="24"/>
              </w:rPr>
            </w:pPr>
            <w:r w:rsidRPr="00F777EE">
              <w:rPr>
                <w:rFonts w:cs="Times New Roman"/>
                <w:szCs w:val="24"/>
              </w:rPr>
              <w:t>Jamuna Bank Ltd.</w:t>
            </w:r>
          </w:p>
        </w:tc>
        <w:tc>
          <w:tcPr>
            <w:tcW w:w="2157" w:type="dxa"/>
          </w:tcPr>
          <w:p w14:paraId="4429E9F8" w14:textId="77777777" w:rsidR="003A2A64" w:rsidRPr="00F777EE" w:rsidRDefault="003A2A64" w:rsidP="003A2A64">
            <w:pPr>
              <w:rPr>
                <w:rFonts w:cs="Times New Roman"/>
                <w:b/>
                <w:bCs/>
                <w:szCs w:val="24"/>
              </w:rPr>
            </w:pPr>
            <w:r w:rsidRPr="00F777EE">
              <w:rPr>
                <w:rFonts w:cs="Times New Roman"/>
                <w:b/>
                <w:bCs/>
                <w:szCs w:val="24"/>
              </w:rPr>
              <w:t>4,000-12,000</w:t>
            </w:r>
          </w:p>
        </w:tc>
        <w:tc>
          <w:tcPr>
            <w:tcW w:w="2338" w:type="dxa"/>
          </w:tcPr>
          <w:p w14:paraId="170195E7" w14:textId="77777777" w:rsidR="003A2A64" w:rsidRPr="00F777EE" w:rsidRDefault="003A2A64" w:rsidP="003A2A64">
            <w:pPr>
              <w:rPr>
                <w:rFonts w:cs="Times New Roman"/>
                <w:b/>
                <w:bCs/>
                <w:szCs w:val="24"/>
              </w:rPr>
            </w:pPr>
            <w:r w:rsidRPr="00F777EE">
              <w:rPr>
                <w:rFonts w:cs="Times New Roman"/>
                <w:b/>
                <w:bCs/>
                <w:szCs w:val="24"/>
              </w:rPr>
              <w:t>13,000-40,0000</w:t>
            </w:r>
          </w:p>
        </w:tc>
      </w:tr>
      <w:tr w:rsidR="003A2A64" w:rsidRPr="00F777EE" w14:paraId="1610FED8" w14:textId="77777777" w:rsidTr="00914165">
        <w:tc>
          <w:tcPr>
            <w:tcW w:w="4855" w:type="dxa"/>
          </w:tcPr>
          <w:p w14:paraId="6B4E934C" w14:textId="77777777" w:rsidR="003A2A64" w:rsidRPr="00F777EE" w:rsidRDefault="003A2A64" w:rsidP="00D255C1">
            <w:pPr>
              <w:jc w:val="center"/>
              <w:rPr>
                <w:rFonts w:cs="Times New Roman"/>
                <w:b/>
                <w:bCs/>
                <w:szCs w:val="24"/>
              </w:rPr>
            </w:pPr>
            <w:r w:rsidRPr="00F777EE">
              <w:rPr>
                <w:rFonts w:cs="Times New Roman"/>
                <w:b/>
                <w:bCs/>
                <w:szCs w:val="24"/>
              </w:rPr>
              <w:t>2</w:t>
            </w:r>
            <w:r w:rsidRPr="00F777EE">
              <w:rPr>
                <w:rFonts w:cs="Times New Roman"/>
                <w:b/>
                <w:bCs/>
                <w:szCs w:val="24"/>
                <w:vertAlign w:val="superscript"/>
              </w:rPr>
              <w:t>nd</w:t>
            </w:r>
          </w:p>
          <w:p w14:paraId="4075ACC4" w14:textId="77777777" w:rsidR="003A2A64" w:rsidRPr="00F777EE" w:rsidRDefault="003A2A64" w:rsidP="00D255C1">
            <w:pPr>
              <w:jc w:val="center"/>
              <w:rPr>
                <w:rFonts w:cs="Times New Roman"/>
                <w:b/>
                <w:bCs/>
                <w:szCs w:val="24"/>
              </w:rPr>
            </w:pPr>
            <w:r w:rsidRPr="00F777EE">
              <w:rPr>
                <w:rFonts w:cs="Times New Roman"/>
                <w:szCs w:val="24"/>
              </w:rPr>
              <w:t>Bank Asia Ltd.</w:t>
            </w:r>
          </w:p>
          <w:p w14:paraId="7D71B33E" w14:textId="77777777" w:rsidR="003A2A64" w:rsidRPr="00F777EE" w:rsidRDefault="003A2A64" w:rsidP="00D255C1">
            <w:pPr>
              <w:jc w:val="center"/>
              <w:rPr>
                <w:rFonts w:cs="Times New Roman"/>
                <w:szCs w:val="24"/>
              </w:rPr>
            </w:pPr>
            <w:r w:rsidRPr="00F777EE">
              <w:rPr>
                <w:rFonts w:cs="Times New Roman"/>
                <w:szCs w:val="24"/>
              </w:rPr>
              <w:t>Dhaka Bank Ltd.</w:t>
            </w:r>
          </w:p>
          <w:p w14:paraId="0DF63BC6" w14:textId="77777777" w:rsidR="003A2A64" w:rsidRPr="00F777EE" w:rsidRDefault="003A2A64" w:rsidP="00D255C1">
            <w:pPr>
              <w:jc w:val="center"/>
              <w:rPr>
                <w:rFonts w:cs="Times New Roman"/>
                <w:szCs w:val="24"/>
              </w:rPr>
            </w:pPr>
            <w:r w:rsidRPr="00F777EE">
              <w:rPr>
                <w:rFonts w:cs="Times New Roman"/>
                <w:szCs w:val="24"/>
              </w:rPr>
              <w:t>Eastern Bank Ltd.</w:t>
            </w:r>
          </w:p>
          <w:p w14:paraId="3A5FE449" w14:textId="77777777" w:rsidR="003A2A64" w:rsidRPr="00F777EE" w:rsidRDefault="003A2A64" w:rsidP="00D255C1">
            <w:pPr>
              <w:jc w:val="center"/>
              <w:rPr>
                <w:rFonts w:cs="Times New Roman"/>
                <w:szCs w:val="24"/>
              </w:rPr>
            </w:pPr>
            <w:r w:rsidRPr="00F777EE">
              <w:rPr>
                <w:rFonts w:cs="Times New Roman"/>
                <w:szCs w:val="24"/>
              </w:rPr>
              <w:t>Mutual Trust Bank Ltd.</w:t>
            </w:r>
          </w:p>
        </w:tc>
        <w:tc>
          <w:tcPr>
            <w:tcW w:w="2157" w:type="dxa"/>
          </w:tcPr>
          <w:p w14:paraId="0BC597B2" w14:textId="77777777" w:rsidR="003A2A64" w:rsidRPr="00F777EE" w:rsidRDefault="003A2A64" w:rsidP="003A2A64">
            <w:pPr>
              <w:rPr>
                <w:rFonts w:cs="Times New Roman"/>
                <w:b/>
                <w:bCs/>
                <w:szCs w:val="24"/>
              </w:rPr>
            </w:pPr>
            <w:r w:rsidRPr="00F777EE">
              <w:rPr>
                <w:rFonts w:cs="Times New Roman"/>
                <w:b/>
                <w:bCs/>
                <w:szCs w:val="24"/>
              </w:rPr>
              <w:t>7,000-20,000</w:t>
            </w:r>
          </w:p>
        </w:tc>
        <w:tc>
          <w:tcPr>
            <w:tcW w:w="2338" w:type="dxa"/>
          </w:tcPr>
          <w:p w14:paraId="36592C9B" w14:textId="77777777" w:rsidR="003A2A64" w:rsidRPr="00F777EE" w:rsidRDefault="003A2A64" w:rsidP="003A2A64">
            <w:pPr>
              <w:rPr>
                <w:rFonts w:cs="Times New Roman"/>
                <w:b/>
                <w:bCs/>
                <w:szCs w:val="24"/>
              </w:rPr>
            </w:pPr>
            <w:r w:rsidRPr="00F777EE">
              <w:rPr>
                <w:rFonts w:cs="Times New Roman"/>
                <w:b/>
                <w:bCs/>
                <w:szCs w:val="24"/>
              </w:rPr>
              <w:t>23,000-63,000</w:t>
            </w:r>
          </w:p>
        </w:tc>
      </w:tr>
      <w:tr w:rsidR="003A2A64" w:rsidRPr="00F777EE" w14:paraId="6FC8A106" w14:textId="77777777" w:rsidTr="00914165">
        <w:tc>
          <w:tcPr>
            <w:tcW w:w="4855" w:type="dxa"/>
          </w:tcPr>
          <w:p w14:paraId="250D515A" w14:textId="77777777" w:rsidR="003A2A64" w:rsidRPr="00F777EE" w:rsidRDefault="003A2A64" w:rsidP="00D255C1">
            <w:pPr>
              <w:jc w:val="center"/>
              <w:rPr>
                <w:rFonts w:cs="Times New Roman"/>
                <w:b/>
                <w:bCs/>
                <w:szCs w:val="24"/>
              </w:rPr>
            </w:pPr>
            <w:r w:rsidRPr="00F777EE">
              <w:rPr>
                <w:rFonts w:cs="Times New Roman"/>
                <w:b/>
                <w:bCs/>
                <w:szCs w:val="24"/>
              </w:rPr>
              <w:t>1st</w:t>
            </w:r>
          </w:p>
          <w:p w14:paraId="0AF6BBF8" w14:textId="77777777" w:rsidR="003A2A64" w:rsidRPr="00F777EE" w:rsidRDefault="003A2A64" w:rsidP="00D255C1">
            <w:pPr>
              <w:jc w:val="center"/>
              <w:rPr>
                <w:rFonts w:cs="Times New Roman"/>
                <w:szCs w:val="24"/>
              </w:rPr>
            </w:pPr>
            <w:r w:rsidRPr="00F777EE">
              <w:rPr>
                <w:rFonts w:cs="Times New Roman"/>
                <w:szCs w:val="24"/>
              </w:rPr>
              <w:t>AB Bank Ltd.</w:t>
            </w:r>
          </w:p>
          <w:p w14:paraId="3695DD81" w14:textId="77777777" w:rsidR="003A2A64" w:rsidRPr="00F777EE" w:rsidRDefault="003A2A64" w:rsidP="00D255C1">
            <w:pPr>
              <w:jc w:val="center"/>
              <w:rPr>
                <w:rFonts w:cs="Times New Roman"/>
                <w:szCs w:val="24"/>
              </w:rPr>
            </w:pPr>
            <w:r w:rsidRPr="00F777EE">
              <w:rPr>
                <w:rFonts w:cs="Times New Roman"/>
                <w:szCs w:val="24"/>
              </w:rPr>
              <w:t>City Bank Ltd.</w:t>
            </w:r>
          </w:p>
          <w:p w14:paraId="2E5F717C" w14:textId="77777777" w:rsidR="003A2A64" w:rsidRPr="00F777EE" w:rsidRDefault="003A2A64" w:rsidP="00D255C1">
            <w:pPr>
              <w:jc w:val="center"/>
              <w:rPr>
                <w:rFonts w:cs="Times New Roman"/>
                <w:szCs w:val="24"/>
              </w:rPr>
            </w:pPr>
            <w:r w:rsidRPr="00F777EE">
              <w:rPr>
                <w:rFonts w:cs="Times New Roman"/>
                <w:szCs w:val="24"/>
              </w:rPr>
              <w:t>Uttara Bank Ltd.</w:t>
            </w:r>
          </w:p>
          <w:p w14:paraId="1E9170CD" w14:textId="77777777" w:rsidR="003A2A64" w:rsidRPr="00F777EE" w:rsidRDefault="003A2A64" w:rsidP="00D255C1">
            <w:pPr>
              <w:jc w:val="center"/>
              <w:rPr>
                <w:rFonts w:cs="Times New Roman"/>
                <w:szCs w:val="24"/>
              </w:rPr>
            </w:pPr>
            <w:r w:rsidRPr="00F777EE">
              <w:rPr>
                <w:rFonts w:cs="Times New Roman"/>
                <w:szCs w:val="24"/>
              </w:rPr>
              <w:t>National Bank Ltd.</w:t>
            </w:r>
          </w:p>
        </w:tc>
        <w:tc>
          <w:tcPr>
            <w:tcW w:w="2157" w:type="dxa"/>
          </w:tcPr>
          <w:p w14:paraId="4CA11847" w14:textId="77777777" w:rsidR="003A2A64" w:rsidRPr="00F777EE" w:rsidRDefault="003A2A64" w:rsidP="003A2A64">
            <w:pPr>
              <w:rPr>
                <w:rFonts w:cs="Times New Roman"/>
                <w:b/>
                <w:bCs/>
                <w:szCs w:val="24"/>
              </w:rPr>
            </w:pPr>
            <w:r w:rsidRPr="00F777EE">
              <w:rPr>
                <w:rFonts w:cs="Times New Roman"/>
                <w:b/>
                <w:bCs/>
                <w:szCs w:val="24"/>
              </w:rPr>
              <w:t>14,000-41,000</w:t>
            </w:r>
          </w:p>
        </w:tc>
        <w:tc>
          <w:tcPr>
            <w:tcW w:w="2338" w:type="dxa"/>
          </w:tcPr>
          <w:p w14:paraId="5B2D3149" w14:textId="77777777" w:rsidR="003A2A64" w:rsidRPr="00F777EE" w:rsidRDefault="003A2A64" w:rsidP="003A2A64">
            <w:pPr>
              <w:rPr>
                <w:rFonts w:cs="Times New Roman"/>
                <w:b/>
                <w:bCs/>
                <w:szCs w:val="24"/>
              </w:rPr>
            </w:pPr>
            <w:r w:rsidRPr="00F777EE">
              <w:rPr>
                <w:rFonts w:cs="Times New Roman"/>
                <w:b/>
                <w:bCs/>
                <w:szCs w:val="24"/>
              </w:rPr>
              <w:t>47,000-1,30,000</w:t>
            </w:r>
          </w:p>
        </w:tc>
      </w:tr>
    </w:tbl>
    <w:p w14:paraId="7ED64568" w14:textId="77777777" w:rsidR="003A2A64" w:rsidRPr="00F777EE" w:rsidRDefault="003A2A64" w:rsidP="003A2A64">
      <w:pPr>
        <w:rPr>
          <w:rFonts w:cs="Times New Roman"/>
          <w:b/>
          <w:szCs w:val="24"/>
        </w:rPr>
      </w:pPr>
      <w:r w:rsidRPr="00F777EE">
        <w:rPr>
          <w:rFonts w:cs="Times New Roman"/>
          <w:b/>
          <w:szCs w:val="24"/>
        </w:rPr>
        <w:t>Sources of Data: Author's Calculation</w:t>
      </w:r>
    </w:p>
    <w:p w14:paraId="0855D76E" w14:textId="22D3180C" w:rsidR="003A2A64" w:rsidRPr="00F777EE" w:rsidRDefault="00720597" w:rsidP="003A2A64">
      <w:pPr>
        <w:rPr>
          <w:rFonts w:cs="Times New Roman"/>
          <w:b/>
          <w:szCs w:val="24"/>
        </w:rPr>
      </w:pPr>
      <w:bookmarkStart w:id="14" w:name="_Toc60749870"/>
      <w:r>
        <w:rPr>
          <w:rFonts w:cs="Times New Roman"/>
          <w:b/>
          <w:szCs w:val="24"/>
        </w:rPr>
        <w:t>5</w:t>
      </w:r>
      <w:r w:rsidR="003A2A64" w:rsidRPr="00F777EE">
        <w:rPr>
          <w:rFonts w:cs="Times New Roman"/>
          <w:b/>
          <w:szCs w:val="24"/>
        </w:rPr>
        <w:t>.</w:t>
      </w:r>
      <w:r>
        <w:rPr>
          <w:rFonts w:cs="Times New Roman"/>
          <w:b/>
          <w:szCs w:val="24"/>
        </w:rPr>
        <w:t>7</w:t>
      </w:r>
      <w:r w:rsidR="003A2A64" w:rsidRPr="00F777EE">
        <w:rPr>
          <w:rFonts w:cs="Times New Roman"/>
          <w:b/>
          <w:szCs w:val="24"/>
        </w:rPr>
        <w:t xml:space="preserve"> Major Findings</w:t>
      </w:r>
      <w:bookmarkEnd w:id="14"/>
    </w:p>
    <w:p w14:paraId="60364B69" w14:textId="77777777" w:rsidR="003A2A64" w:rsidRPr="00F777EE" w:rsidRDefault="003A2A64" w:rsidP="003A2A64">
      <w:pPr>
        <w:rPr>
          <w:rFonts w:cs="Times New Roman"/>
          <w:szCs w:val="24"/>
        </w:rPr>
      </w:pPr>
      <w:r w:rsidRPr="00F777EE">
        <w:rPr>
          <w:rFonts w:cs="Times New Roman"/>
          <w:szCs w:val="24"/>
        </w:rPr>
        <w:t>The major findings of this study are described in the following:</w:t>
      </w:r>
    </w:p>
    <w:p w14:paraId="1DF7DAAE" w14:textId="77777777" w:rsidR="003A2A64" w:rsidRPr="00F777EE" w:rsidRDefault="003A2A64" w:rsidP="003A2A64">
      <w:pPr>
        <w:rPr>
          <w:rFonts w:cs="Times New Roman"/>
          <w:szCs w:val="24"/>
        </w:rPr>
      </w:pPr>
      <w:r w:rsidRPr="00F777EE">
        <w:rPr>
          <w:rFonts w:cs="Times New Roman"/>
          <w:szCs w:val="24"/>
        </w:rPr>
        <w:t xml:space="preserve">Four banks out of the ten have a positive pattern in their stock value for the selected timeline which started in 2012 and ended in 2020. BRAC, Mutual Trust, Jamuna and Bank Asia were able to increase their share value by 217%, 90%, 22% and 6% respectively. </w:t>
      </w:r>
    </w:p>
    <w:p w14:paraId="488D0F64" w14:textId="77777777" w:rsidR="003A2A64" w:rsidRPr="00F777EE" w:rsidRDefault="003A2A64" w:rsidP="003A2A64">
      <w:pPr>
        <w:rPr>
          <w:rFonts w:cs="Times New Roman"/>
          <w:szCs w:val="24"/>
        </w:rPr>
      </w:pPr>
      <w:r w:rsidRPr="00F777EE">
        <w:rPr>
          <w:rFonts w:cs="Times New Roman"/>
          <w:szCs w:val="24"/>
        </w:rPr>
        <w:lastRenderedPageBreak/>
        <w:t>Five banks showed a declining trend in their share price. Shares of AB and National bank have declined more than 60% whereas Uttara and Dhaka bank's share price were dropped below 50%. City bank holds a slightly better position with a 15% reduction in its stock value. In the case of the Eastern bank, it can be said that its share value remained almost unchanged with a 0.4% drop.</w:t>
      </w:r>
    </w:p>
    <w:p w14:paraId="6694426C" w14:textId="747E923E" w:rsidR="003A2A64" w:rsidRPr="00F777EE" w:rsidRDefault="003A2A64" w:rsidP="003A2A64">
      <w:pPr>
        <w:rPr>
          <w:rFonts w:cs="Times New Roman"/>
          <w:szCs w:val="24"/>
        </w:rPr>
      </w:pPr>
      <w:bookmarkStart w:id="15" w:name="_Hlk60670758"/>
      <w:r w:rsidRPr="00F777EE">
        <w:rPr>
          <w:rFonts w:cs="Times New Roman"/>
          <w:szCs w:val="24"/>
        </w:rPr>
        <w:t xml:space="preserve">BRAC bank had a 116% average percentage return and Bank Asia had </w:t>
      </w:r>
      <w:r w:rsidR="00172BDA">
        <w:rPr>
          <w:rFonts w:cs="Times New Roman"/>
          <w:szCs w:val="24"/>
        </w:rPr>
        <w:t xml:space="preserve">a </w:t>
      </w:r>
      <w:r w:rsidRPr="00F777EE">
        <w:rPr>
          <w:rFonts w:cs="Times New Roman"/>
          <w:szCs w:val="24"/>
        </w:rPr>
        <w:t>22,477 average BDT return.</w:t>
      </w:r>
      <w:bookmarkEnd w:id="15"/>
    </w:p>
    <w:p w14:paraId="60C513EE" w14:textId="77777777" w:rsidR="003A2A64" w:rsidRPr="00F777EE" w:rsidRDefault="003A2A64" w:rsidP="003A2A64">
      <w:pPr>
        <w:rPr>
          <w:rFonts w:cs="Times New Roman"/>
          <w:szCs w:val="24"/>
        </w:rPr>
      </w:pPr>
      <w:r w:rsidRPr="00F777EE">
        <w:rPr>
          <w:rFonts w:cs="Times New Roman"/>
          <w:szCs w:val="24"/>
        </w:rPr>
        <w:t>Jamuna and BRAC bank limited has the lowest exposure to market risk because their 1-day and 10-day var had the lowest values among the other eight banks. Both of the banks have shown that if anyone invested in any of them, the investor is likely to incur a loss (in a single day) around BDT 5,000 to 13,000 for various confidence intervals and a loss around (in ten days) BDT 16,000 to 41,000 (for BRAC Bank) and BDT 14,000 to 33,000 (for Jamuna Bank).</w:t>
      </w:r>
    </w:p>
    <w:p w14:paraId="039A847B" w14:textId="7299733E" w:rsidR="003A2A64" w:rsidRPr="00F777EE" w:rsidRDefault="003A2A64" w:rsidP="003A2A64">
      <w:pPr>
        <w:rPr>
          <w:rFonts w:cs="Times New Roman"/>
          <w:szCs w:val="24"/>
        </w:rPr>
      </w:pPr>
      <w:r w:rsidRPr="00F777EE">
        <w:rPr>
          <w:rFonts w:cs="Times New Roman"/>
          <w:szCs w:val="24"/>
        </w:rPr>
        <w:t xml:space="preserve">Four banks, including Eastern, Mutual Trust, Dhaka and Bank Asia, have neither high nor low market risk exposures.  The var estimates of these banks are within BDT 7,000 to 20000 for the worst day and BDT 23,000 to 63,0000 for ten worse days. </w:t>
      </w:r>
    </w:p>
    <w:p w14:paraId="59D90F31" w14:textId="36BD4B96" w:rsidR="003A2A64" w:rsidRPr="00F777EE" w:rsidRDefault="003A2A64" w:rsidP="003A2A64">
      <w:pPr>
        <w:rPr>
          <w:rFonts w:cs="Times New Roman"/>
          <w:szCs w:val="24"/>
        </w:rPr>
      </w:pPr>
      <w:r w:rsidRPr="00F777EE">
        <w:rPr>
          <w:rFonts w:cs="Times New Roman"/>
          <w:szCs w:val="24"/>
        </w:rPr>
        <w:t xml:space="preserve">AB, Uttara, City and National bank recorded </w:t>
      </w:r>
      <w:r w:rsidR="00172BDA">
        <w:rPr>
          <w:rFonts w:cs="Times New Roman"/>
          <w:szCs w:val="24"/>
        </w:rPr>
        <w:t xml:space="preserve">the </w:t>
      </w:r>
      <w:r w:rsidRPr="00F777EE">
        <w:rPr>
          <w:rFonts w:cs="Times New Roman"/>
          <w:szCs w:val="24"/>
        </w:rPr>
        <w:t>highest var calculation in the study and suggested that they are highly subject to market risk. Their single day var estimate ranges from BDT 14,000 to 41,000- and ten-day estimate are around BDT 4,70,000 to 1,30,000.</w:t>
      </w:r>
    </w:p>
    <w:p w14:paraId="7728A097" w14:textId="051E6751" w:rsidR="003A2A64" w:rsidRPr="00F777EE" w:rsidRDefault="003A2A64" w:rsidP="003A2A64">
      <w:pPr>
        <w:rPr>
          <w:rFonts w:cs="Times New Roman"/>
          <w:szCs w:val="24"/>
        </w:rPr>
      </w:pPr>
      <w:r w:rsidRPr="00F777EE">
        <w:rPr>
          <w:rFonts w:cs="Times New Roman"/>
          <w:szCs w:val="24"/>
        </w:rPr>
        <w:t xml:space="preserve">Portfolio var estimation is recorded BDT 81,651 (at 90%), 1,10,733 (at 95%) and 1,96,234 (at 99%) if maximum losses are considered for a single day. </w:t>
      </w:r>
      <w:r w:rsidR="00241D6E">
        <w:rPr>
          <w:rFonts w:cs="Times New Roman"/>
          <w:szCs w:val="24"/>
        </w:rPr>
        <w:t>T</w:t>
      </w:r>
      <w:r w:rsidRPr="00F777EE">
        <w:rPr>
          <w:rFonts w:cs="Times New Roman"/>
          <w:szCs w:val="24"/>
        </w:rPr>
        <w:t>he portfolio will lose substantial amount such as BDT 2,58,202 (at 90%), 3,50,170 (at 95%) and 6,20,546 (at 99%)</w:t>
      </w:r>
      <w:r w:rsidR="00241D6E">
        <w:rPr>
          <w:rFonts w:cs="Times New Roman"/>
          <w:szCs w:val="24"/>
        </w:rPr>
        <w:t xml:space="preserve"> for ten-days.</w:t>
      </w:r>
    </w:p>
    <w:p w14:paraId="0815D5A8" w14:textId="3F879E74" w:rsidR="003A2A64" w:rsidRPr="00F777EE" w:rsidRDefault="003B1FF5" w:rsidP="003A2A64">
      <w:pPr>
        <w:rPr>
          <w:rFonts w:cs="Times New Roman"/>
          <w:b/>
          <w:szCs w:val="24"/>
        </w:rPr>
      </w:pPr>
      <w:r>
        <w:rPr>
          <w:rFonts w:cs="Times New Roman"/>
          <w:b/>
          <w:szCs w:val="24"/>
        </w:rPr>
        <w:t xml:space="preserve">6. </w:t>
      </w:r>
      <w:r w:rsidR="00307BA4" w:rsidRPr="003B1FF5">
        <w:rPr>
          <w:rFonts w:cs="Times New Roman"/>
          <w:b/>
          <w:szCs w:val="24"/>
        </w:rPr>
        <w:t>Concluding Remarks</w:t>
      </w:r>
    </w:p>
    <w:p w14:paraId="4FEC4F1F" w14:textId="3B476463" w:rsidR="003A2A64" w:rsidRPr="00F777EE" w:rsidRDefault="003A2A64" w:rsidP="003A2A64">
      <w:pPr>
        <w:rPr>
          <w:rFonts w:cs="Times New Roman"/>
          <w:szCs w:val="24"/>
        </w:rPr>
      </w:pPr>
      <w:r w:rsidRPr="00F777EE">
        <w:rPr>
          <w:rFonts w:cs="Times New Roman"/>
          <w:szCs w:val="24"/>
        </w:rPr>
        <w:t xml:space="preserve">The goal of this study </w:t>
      </w:r>
      <w:r w:rsidR="00E9024E">
        <w:rPr>
          <w:rFonts w:cs="Times New Roman"/>
          <w:szCs w:val="24"/>
        </w:rPr>
        <w:t>is</w:t>
      </w:r>
      <w:r w:rsidRPr="00F777EE">
        <w:rPr>
          <w:rFonts w:cs="Times New Roman"/>
          <w:szCs w:val="24"/>
        </w:rPr>
        <w:t xml:space="preserve"> to determine the market risk of ten local commercial banks using </w:t>
      </w:r>
      <w:proofErr w:type="spellStart"/>
      <w:r w:rsidRPr="00F777EE">
        <w:rPr>
          <w:rFonts w:cs="Times New Roman"/>
          <w:szCs w:val="24"/>
        </w:rPr>
        <w:t>VaR</w:t>
      </w:r>
      <w:proofErr w:type="spellEnd"/>
      <w:r w:rsidR="003E077B">
        <w:rPr>
          <w:rFonts w:cs="Times New Roman"/>
          <w:szCs w:val="24"/>
        </w:rPr>
        <w:t xml:space="preserve"> implementing </w:t>
      </w:r>
      <w:r w:rsidRPr="00F777EE">
        <w:rPr>
          <w:rFonts w:cs="Times New Roman"/>
          <w:szCs w:val="24"/>
        </w:rPr>
        <w:t>historical simulation</w:t>
      </w:r>
      <w:r w:rsidR="003E077B">
        <w:rPr>
          <w:rFonts w:cs="Times New Roman"/>
          <w:szCs w:val="24"/>
        </w:rPr>
        <w:t xml:space="preserve"> </w:t>
      </w:r>
      <w:r w:rsidRPr="00F777EE">
        <w:rPr>
          <w:rFonts w:cs="Times New Roman"/>
          <w:szCs w:val="24"/>
        </w:rPr>
        <w:t xml:space="preserve">method. Initially, 1-day and 10-day </w:t>
      </w:r>
      <w:proofErr w:type="spellStart"/>
      <w:r w:rsidRPr="00F777EE">
        <w:rPr>
          <w:rFonts w:cs="Times New Roman"/>
          <w:szCs w:val="24"/>
        </w:rPr>
        <w:t>VaR</w:t>
      </w:r>
      <w:proofErr w:type="spellEnd"/>
      <w:r w:rsidRPr="00F777EE">
        <w:rPr>
          <w:rFonts w:cs="Times New Roman"/>
          <w:szCs w:val="24"/>
        </w:rPr>
        <w:t xml:space="preserve"> are calculated for the ten banks. Later, a portfolio </w:t>
      </w:r>
      <w:proofErr w:type="spellStart"/>
      <w:r w:rsidRPr="00F777EE">
        <w:rPr>
          <w:rFonts w:cs="Times New Roman"/>
          <w:szCs w:val="24"/>
        </w:rPr>
        <w:t>VaR</w:t>
      </w:r>
      <w:proofErr w:type="spellEnd"/>
      <w:r w:rsidRPr="00F777EE">
        <w:rPr>
          <w:rFonts w:cs="Times New Roman"/>
          <w:szCs w:val="24"/>
        </w:rPr>
        <w:t xml:space="preserve"> is calculated to indicate portfolio returns from historical data. </w:t>
      </w:r>
      <w:r w:rsidRPr="00E9024E">
        <w:rPr>
          <w:rFonts w:cs="Times New Roman"/>
          <w:szCs w:val="24"/>
        </w:rPr>
        <w:t>Among the ten banks, some showed an upward trend and some had a downward trend in their share value</w:t>
      </w:r>
      <w:r w:rsidR="00ED0877">
        <w:rPr>
          <w:rFonts w:cs="Times New Roman"/>
          <w:szCs w:val="24"/>
        </w:rPr>
        <w:t>s</w:t>
      </w:r>
      <w:r w:rsidRPr="00E9024E">
        <w:rPr>
          <w:rFonts w:cs="Times New Roman"/>
          <w:szCs w:val="24"/>
        </w:rPr>
        <w:t>.</w:t>
      </w:r>
      <w:r w:rsidRPr="00F777EE">
        <w:rPr>
          <w:rFonts w:cs="Times New Roman"/>
          <w:szCs w:val="24"/>
        </w:rPr>
        <w:t xml:space="preserve"> The study was for the period between 2012 to 2020. In these eight years, BRAC, Mutual Trust, Jamuna and Bank Asia were able to increase their share value by 217%, 90%, 22% and 6% respectively. Shares of AB and National, Uttara. City and Dhaka bank </w:t>
      </w:r>
      <w:r w:rsidRPr="00F777EE">
        <w:rPr>
          <w:rFonts w:cs="Times New Roman"/>
          <w:szCs w:val="24"/>
        </w:rPr>
        <w:lastRenderedPageBreak/>
        <w:t>showed a downward trend in their share price</w:t>
      </w:r>
      <w:r w:rsidR="00ED0877">
        <w:rPr>
          <w:rFonts w:cs="Times New Roman"/>
          <w:szCs w:val="24"/>
        </w:rPr>
        <w:t>s</w:t>
      </w:r>
      <w:r w:rsidRPr="00F777EE">
        <w:rPr>
          <w:rFonts w:cs="Times New Roman"/>
          <w:szCs w:val="24"/>
        </w:rPr>
        <w:t xml:space="preserve">. Eastern bank remained in a neutral position. BRAC bank had the best average percentage return of 116% and Bank Asia had the highest average BDT return of 22,477. Investing in these banks will surely generate adequate profits for an investor. Jamuna </w:t>
      </w:r>
      <w:r w:rsidR="009E602E">
        <w:rPr>
          <w:rFonts w:cs="Times New Roman"/>
          <w:szCs w:val="24"/>
        </w:rPr>
        <w:t xml:space="preserve">and BRAC </w:t>
      </w:r>
      <w:r w:rsidRPr="00F777EE">
        <w:rPr>
          <w:rFonts w:cs="Times New Roman"/>
          <w:szCs w:val="24"/>
        </w:rPr>
        <w:t xml:space="preserve">Bank </w:t>
      </w:r>
      <w:r w:rsidR="009E602E">
        <w:rPr>
          <w:rFonts w:cs="Times New Roman"/>
          <w:szCs w:val="24"/>
        </w:rPr>
        <w:t>are</w:t>
      </w:r>
      <w:r w:rsidRPr="00F777EE">
        <w:rPr>
          <w:rFonts w:cs="Times New Roman"/>
          <w:szCs w:val="24"/>
        </w:rPr>
        <w:t xml:space="preserve"> </w:t>
      </w:r>
      <w:r w:rsidR="009E602E">
        <w:rPr>
          <w:rFonts w:cs="Times New Roman"/>
          <w:szCs w:val="24"/>
        </w:rPr>
        <w:t xml:space="preserve">the two best choices </w:t>
      </w:r>
      <w:r w:rsidRPr="00F777EE">
        <w:rPr>
          <w:rFonts w:cs="Times New Roman"/>
          <w:szCs w:val="24"/>
        </w:rPr>
        <w:t>if anyone wants to minimize his loss o</w:t>
      </w:r>
      <w:r w:rsidR="00172BDA">
        <w:rPr>
          <w:rFonts w:cs="Times New Roman"/>
          <w:szCs w:val="24"/>
        </w:rPr>
        <w:t>f</w:t>
      </w:r>
      <w:r w:rsidRPr="00F777EE">
        <w:rPr>
          <w:rFonts w:cs="Times New Roman"/>
          <w:szCs w:val="24"/>
        </w:rPr>
        <w:t xml:space="preserve"> investment. For mediocre market risk, investors can look up to the four banks, including Eastern, Mutual Trust, Dhaka and Bank Asia. The worst market risk exposure is recorded for AB, Uttara, City and National bank. Among the ten banks, a rational investor does not want to invest in them if historical returns emerge in the future. The results of this study might help a reader if he is looking to identify the risks faced by these banks and tries to have an idea about the nature of </w:t>
      </w:r>
      <w:r w:rsidR="00172BDA">
        <w:rPr>
          <w:rFonts w:cs="Times New Roman"/>
          <w:szCs w:val="24"/>
        </w:rPr>
        <w:t xml:space="preserve">the </w:t>
      </w:r>
      <w:r w:rsidRPr="00F777EE">
        <w:rPr>
          <w:rFonts w:cs="Times New Roman"/>
          <w:szCs w:val="24"/>
        </w:rPr>
        <w:t xml:space="preserve">market risk scenario for these banks. Further work can be done by overcoming the limitations that were present in this study. Studies like this should be done more to give a boost to the banking sector of Bangladesh.  </w:t>
      </w:r>
    </w:p>
    <w:p w14:paraId="7404D951" w14:textId="77777777" w:rsidR="007E1D08" w:rsidRDefault="003A2A64" w:rsidP="003A2A64">
      <w:pPr>
        <w:rPr>
          <w:rFonts w:cs="Times New Roman"/>
          <w:b/>
          <w:szCs w:val="24"/>
          <w:lang w:val="en-GB"/>
        </w:rPr>
      </w:pPr>
      <w:bookmarkStart w:id="16" w:name="_Toc60749875"/>
      <w:r w:rsidRPr="00F777EE">
        <w:rPr>
          <w:rFonts w:cs="Times New Roman"/>
          <w:b/>
          <w:szCs w:val="24"/>
          <w:lang w:val="en-GB"/>
        </w:rPr>
        <w:t>References</w:t>
      </w:r>
      <w:bookmarkEnd w:id="16"/>
    </w:p>
    <w:p w14:paraId="6B3BCC8F" w14:textId="0B707352" w:rsidR="00914165" w:rsidRPr="007E1D08" w:rsidRDefault="00914165" w:rsidP="003A2A64">
      <w:pPr>
        <w:rPr>
          <w:rFonts w:cs="Times New Roman"/>
          <w:b/>
          <w:szCs w:val="24"/>
          <w:lang w:val="en-GB"/>
        </w:rPr>
      </w:pPr>
      <w:proofErr w:type="spellStart"/>
      <w:r w:rsidRPr="00F777EE">
        <w:rPr>
          <w:rFonts w:cs="Times New Roman"/>
          <w:szCs w:val="24"/>
          <w:lang w:val="en-GB"/>
        </w:rPr>
        <w:t>Alam</w:t>
      </w:r>
      <w:proofErr w:type="spellEnd"/>
      <w:r w:rsidRPr="00F777EE">
        <w:rPr>
          <w:rFonts w:cs="Times New Roman"/>
          <w:szCs w:val="24"/>
          <w:lang w:val="en-GB"/>
        </w:rPr>
        <w:t xml:space="preserve">, M. Z., &amp; </w:t>
      </w:r>
      <w:proofErr w:type="spellStart"/>
      <w:r w:rsidRPr="00F777EE">
        <w:rPr>
          <w:rFonts w:cs="Times New Roman"/>
          <w:szCs w:val="24"/>
          <w:lang w:val="en-GB"/>
        </w:rPr>
        <w:t>Musukujjaman</w:t>
      </w:r>
      <w:proofErr w:type="spellEnd"/>
      <w:r w:rsidRPr="00F777EE">
        <w:rPr>
          <w:rFonts w:cs="Times New Roman"/>
          <w:szCs w:val="24"/>
          <w:lang w:val="en-GB"/>
        </w:rPr>
        <w:t>, M. (2011). Risk management practices: A critical diagnosis of some selected commercial banks in Bangladesh. Journal of Business and Technology (Dhaka), 6(1), 15-35.</w:t>
      </w:r>
    </w:p>
    <w:p w14:paraId="70236D14" w14:textId="77777777" w:rsidR="00914165" w:rsidRPr="00F777EE" w:rsidRDefault="00914165" w:rsidP="003A2A64">
      <w:pPr>
        <w:rPr>
          <w:rFonts w:cs="Times New Roman"/>
          <w:szCs w:val="24"/>
          <w:lang w:val="en-GB"/>
        </w:rPr>
      </w:pPr>
      <w:r w:rsidRPr="00F777EE">
        <w:rPr>
          <w:rFonts w:cs="Times New Roman"/>
          <w:szCs w:val="24"/>
          <w:lang w:val="en-GB"/>
        </w:rPr>
        <w:t>Alexander, C. (2008). Market risk analysis, practical financial econometrics (Vol. 2). John Wiley &amp; Sons.</w:t>
      </w:r>
    </w:p>
    <w:p w14:paraId="1A1C7E19" w14:textId="77777777" w:rsidR="00914165" w:rsidRPr="00F777EE" w:rsidRDefault="00914165" w:rsidP="003A2A64">
      <w:pPr>
        <w:rPr>
          <w:rFonts w:cs="Times New Roman"/>
          <w:szCs w:val="24"/>
          <w:lang w:val="en-GB"/>
        </w:rPr>
      </w:pPr>
      <w:r w:rsidRPr="00F777EE">
        <w:rPr>
          <w:rFonts w:cs="Times New Roman"/>
          <w:szCs w:val="24"/>
          <w:lang w:val="en-GB"/>
        </w:rPr>
        <w:t>Allen, D. E., &amp; Powell, R. (2009). Transitional credit modelling and its relationship to market value at risk: an Australian sectoral perspective. Accounting &amp; Finance, 49(3), 425-444.</w:t>
      </w:r>
    </w:p>
    <w:p w14:paraId="601A1876" w14:textId="77777777" w:rsidR="00914165" w:rsidRPr="009A48D8" w:rsidRDefault="00914165" w:rsidP="003A2A64">
      <w:pPr>
        <w:rPr>
          <w:rFonts w:cs="Times New Roman"/>
          <w:szCs w:val="24"/>
          <w:lang w:val="en-GB"/>
        </w:rPr>
      </w:pPr>
      <w:r w:rsidRPr="009A48D8">
        <w:rPr>
          <w:rFonts w:cs="Times New Roman"/>
          <w:szCs w:val="24"/>
          <w:lang w:val="en-GB"/>
        </w:rPr>
        <w:t xml:space="preserve">Berkowitz, J., </w:t>
      </w:r>
      <w:proofErr w:type="spellStart"/>
      <w:r w:rsidRPr="009A48D8">
        <w:rPr>
          <w:rFonts w:cs="Times New Roman"/>
          <w:szCs w:val="24"/>
          <w:lang w:val="en-GB"/>
        </w:rPr>
        <w:t>Christoffersen</w:t>
      </w:r>
      <w:proofErr w:type="spellEnd"/>
      <w:r w:rsidRPr="009A48D8">
        <w:rPr>
          <w:rFonts w:cs="Times New Roman"/>
          <w:szCs w:val="24"/>
          <w:lang w:val="en-GB"/>
        </w:rPr>
        <w:t>, P., &amp; Pelletier, D. (2011). Evaluating value-at-risk models with desk-level data. Management Science, 57(12), 2213-2227.</w:t>
      </w:r>
    </w:p>
    <w:p w14:paraId="1D64F446" w14:textId="77777777" w:rsidR="00914165" w:rsidRPr="00F777EE" w:rsidRDefault="00914165" w:rsidP="003A2A64">
      <w:pPr>
        <w:rPr>
          <w:rFonts w:cs="Times New Roman"/>
          <w:szCs w:val="24"/>
          <w:lang w:val="en-GB"/>
        </w:rPr>
      </w:pPr>
      <w:proofErr w:type="spellStart"/>
      <w:r w:rsidRPr="00F777EE">
        <w:rPr>
          <w:rFonts w:cs="Times New Roman"/>
          <w:szCs w:val="24"/>
          <w:lang w:val="en-GB"/>
        </w:rPr>
        <w:t>Grum</w:t>
      </w:r>
      <w:proofErr w:type="spellEnd"/>
      <w:r w:rsidRPr="00F777EE">
        <w:rPr>
          <w:rFonts w:cs="Times New Roman"/>
          <w:szCs w:val="24"/>
          <w:lang w:val="en-GB"/>
        </w:rPr>
        <w:t>, A. (2007). Measuring Market Risk for Commercial Banks in the Volatile Environment of an Emerging Market Economy. South East European Journal of Economics and Business, 2(2), 89-94.</w:t>
      </w:r>
    </w:p>
    <w:p w14:paraId="44FBE264" w14:textId="77777777" w:rsidR="00914165" w:rsidRPr="00F777EE" w:rsidRDefault="00914165" w:rsidP="003A2A64">
      <w:pPr>
        <w:rPr>
          <w:rFonts w:cs="Times New Roman"/>
          <w:szCs w:val="24"/>
          <w:lang w:val="en-GB"/>
        </w:rPr>
      </w:pPr>
      <w:proofErr w:type="spellStart"/>
      <w:r w:rsidRPr="00F777EE">
        <w:rPr>
          <w:rFonts w:cs="Times New Roman"/>
          <w:szCs w:val="24"/>
          <w:lang w:val="en-GB"/>
        </w:rPr>
        <w:t>Jorion</w:t>
      </w:r>
      <w:proofErr w:type="spellEnd"/>
      <w:r w:rsidRPr="00F777EE">
        <w:rPr>
          <w:rFonts w:cs="Times New Roman"/>
          <w:szCs w:val="24"/>
          <w:lang w:val="en-GB"/>
        </w:rPr>
        <w:t>, P. (2007). Financial risk manager handbook (Vol. 406). John Wiley &amp; Sons.</w:t>
      </w:r>
    </w:p>
    <w:p w14:paraId="56587359" w14:textId="77777777" w:rsidR="00914165" w:rsidRPr="00F777EE" w:rsidRDefault="00914165" w:rsidP="003A2A64">
      <w:pPr>
        <w:rPr>
          <w:rFonts w:cs="Times New Roman"/>
          <w:szCs w:val="24"/>
          <w:lang w:val="en-GB"/>
        </w:rPr>
      </w:pPr>
      <w:r w:rsidRPr="00EC1695">
        <w:rPr>
          <w:rFonts w:cs="Times New Roman"/>
          <w:szCs w:val="24"/>
          <w:lang w:val="en-GB"/>
        </w:rPr>
        <w:t>Smit, W. (2009). Determining the fair level of economic capital for credit and market risk in commercial banks (Doctoral dissertation, North-West University).</w:t>
      </w:r>
    </w:p>
    <w:p w14:paraId="3EADE686" w14:textId="77777777" w:rsidR="00914165" w:rsidRPr="00F777EE" w:rsidRDefault="00914165" w:rsidP="003A2A64">
      <w:pPr>
        <w:rPr>
          <w:rFonts w:cs="Times New Roman"/>
          <w:szCs w:val="24"/>
          <w:lang w:val="en-GB"/>
        </w:rPr>
      </w:pPr>
      <w:proofErr w:type="spellStart"/>
      <w:r w:rsidRPr="00F777EE">
        <w:rPr>
          <w:rFonts w:cs="Times New Roman"/>
          <w:szCs w:val="24"/>
          <w:lang w:val="en-GB"/>
        </w:rPr>
        <w:lastRenderedPageBreak/>
        <w:t>Uylangco</w:t>
      </w:r>
      <w:proofErr w:type="spellEnd"/>
      <w:r w:rsidRPr="00F777EE">
        <w:rPr>
          <w:rFonts w:cs="Times New Roman"/>
          <w:szCs w:val="24"/>
          <w:lang w:val="en-GB"/>
        </w:rPr>
        <w:t>, K., &amp; Li, S. (2016). An evaluation of the effectiveness of Value-at-Risk (</w:t>
      </w:r>
      <w:proofErr w:type="spellStart"/>
      <w:r w:rsidRPr="00F777EE">
        <w:rPr>
          <w:rFonts w:cs="Times New Roman"/>
          <w:szCs w:val="24"/>
          <w:lang w:val="en-GB"/>
        </w:rPr>
        <w:t>VaR</w:t>
      </w:r>
      <w:proofErr w:type="spellEnd"/>
      <w:r w:rsidRPr="00F777EE">
        <w:rPr>
          <w:rFonts w:cs="Times New Roman"/>
          <w:szCs w:val="24"/>
          <w:lang w:val="en-GB"/>
        </w:rPr>
        <w:t xml:space="preserve">) models for Australian banks under Basel III. Australian Journal of Management, 41(4), 699-718. </w:t>
      </w:r>
    </w:p>
    <w:p w14:paraId="30717AF2" w14:textId="77777777" w:rsidR="00914165" w:rsidRPr="00F777EE" w:rsidRDefault="00914165" w:rsidP="003A2A64">
      <w:pPr>
        <w:rPr>
          <w:rFonts w:cs="Times New Roman"/>
          <w:szCs w:val="24"/>
          <w:lang w:val="en-GB"/>
        </w:rPr>
      </w:pPr>
      <w:proofErr w:type="spellStart"/>
      <w:r w:rsidRPr="00F777EE">
        <w:rPr>
          <w:rFonts w:cs="Times New Roman"/>
          <w:szCs w:val="24"/>
          <w:lang w:val="en-GB"/>
        </w:rPr>
        <w:t>Voon</w:t>
      </w:r>
      <w:proofErr w:type="spellEnd"/>
      <w:r w:rsidRPr="00F777EE">
        <w:rPr>
          <w:rFonts w:cs="Times New Roman"/>
          <w:szCs w:val="24"/>
          <w:lang w:val="en-GB"/>
        </w:rPr>
        <w:t xml:space="preserve">-Choong, Y., </w:t>
      </w:r>
      <w:proofErr w:type="spellStart"/>
      <w:r w:rsidRPr="00F777EE">
        <w:rPr>
          <w:rFonts w:cs="Times New Roman"/>
          <w:szCs w:val="24"/>
          <w:lang w:val="en-GB"/>
        </w:rPr>
        <w:t>Hway</w:t>
      </w:r>
      <w:proofErr w:type="spellEnd"/>
      <w:r w:rsidRPr="00F777EE">
        <w:rPr>
          <w:rFonts w:cs="Times New Roman"/>
          <w:szCs w:val="24"/>
          <w:lang w:val="en-GB"/>
        </w:rPr>
        <w:t xml:space="preserve">-Boon, O., </w:t>
      </w:r>
      <w:proofErr w:type="spellStart"/>
      <w:r w:rsidRPr="00F777EE">
        <w:rPr>
          <w:rFonts w:cs="Times New Roman"/>
          <w:szCs w:val="24"/>
          <w:lang w:val="en-GB"/>
        </w:rPr>
        <w:t>Kok-Thim</w:t>
      </w:r>
      <w:proofErr w:type="spellEnd"/>
      <w:r w:rsidRPr="00F777EE">
        <w:rPr>
          <w:rFonts w:cs="Times New Roman"/>
          <w:szCs w:val="24"/>
          <w:lang w:val="en-GB"/>
        </w:rPr>
        <w:t>, C., &amp; Yueh-Sin, A. (2010). Factors affecting banks’ risk exposure: Evidence from Malaysia. Issue (19).</w:t>
      </w:r>
    </w:p>
    <w:p w14:paraId="1C51D299" w14:textId="137EB40D" w:rsidR="00914165" w:rsidRPr="00F777EE" w:rsidRDefault="004F4E08" w:rsidP="004F4E08">
      <w:pPr>
        <w:rPr>
          <w:rFonts w:cs="Times New Roman"/>
          <w:szCs w:val="24"/>
          <w:lang w:val="en-GB"/>
        </w:rPr>
      </w:pPr>
      <w:r w:rsidRPr="004F4E08">
        <w:rPr>
          <w:rFonts w:cs="Times New Roman"/>
          <w:szCs w:val="24"/>
          <w:lang w:val="en-GB"/>
        </w:rPr>
        <w:t xml:space="preserve">Winker, P. and </w:t>
      </w:r>
      <w:proofErr w:type="spellStart"/>
      <w:r w:rsidRPr="004F4E08">
        <w:rPr>
          <w:rFonts w:cs="Times New Roman"/>
          <w:szCs w:val="24"/>
          <w:lang w:val="en-GB"/>
        </w:rPr>
        <w:t>Maringer</w:t>
      </w:r>
      <w:proofErr w:type="spellEnd"/>
      <w:r w:rsidRPr="004F4E08">
        <w:rPr>
          <w:rFonts w:cs="Times New Roman"/>
          <w:szCs w:val="24"/>
          <w:lang w:val="en-GB"/>
        </w:rPr>
        <w:t xml:space="preserve">, D., 2007. The convergence of </w:t>
      </w:r>
      <w:proofErr w:type="gramStart"/>
      <w:r w:rsidRPr="004F4E08">
        <w:rPr>
          <w:rFonts w:cs="Times New Roman"/>
          <w:szCs w:val="24"/>
          <w:lang w:val="en-GB"/>
        </w:rPr>
        <w:t>optimization based</w:t>
      </w:r>
      <w:proofErr w:type="gramEnd"/>
      <w:r w:rsidRPr="004F4E08">
        <w:rPr>
          <w:rFonts w:cs="Times New Roman"/>
          <w:szCs w:val="24"/>
          <w:lang w:val="en-GB"/>
        </w:rPr>
        <w:t xml:space="preserve"> estimators: Theory and application to a GARCH model. forthcoming.</w:t>
      </w:r>
    </w:p>
    <w:sectPr w:rsidR="00914165" w:rsidRPr="00F777EE">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96E7DE5"/>
    <w:multiLevelType w:val="hybridMultilevel"/>
    <w:tmpl w:val="02F23AD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9950DF6"/>
    <w:multiLevelType w:val="hybridMultilevel"/>
    <w:tmpl w:val="CB087656"/>
    <w:lvl w:ilvl="0" w:tplc="0409000F">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DDA2D37"/>
    <w:multiLevelType w:val="hybridMultilevel"/>
    <w:tmpl w:val="973A2FB0"/>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5C2F4CD8"/>
    <w:multiLevelType w:val="hybridMultilevel"/>
    <w:tmpl w:val="9C62CA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67C94551"/>
    <w:multiLevelType w:val="hybridMultilevel"/>
    <w:tmpl w:val="2F42514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77C77121"/>
    <w:multiLevelType w:val="hybridMultilevel"/>
    <w:tmpl w:val="DAB4CCCC"/>
    <w:lvl w:ilvl="0" w:tplc="0409000F">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7D673994"/>
    <w:multiLevelType w:val="hybridMultilevel"/>
    <w:tmpl w:val="5EF8BD0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 w15:restartNumberingAfterBreak="0">
    <w:nsid w:val="7DA508AB"/>
    <w:multiLevelType w:val="hybridMultilevel"/>
    <w:tmpl w:val="7420542C"/>
    <w:lvl w:ilvl="0" w:tplc="04090013">
      <w:start w:val="1"/>
      <w:numFmt w:val="upperRoman"/>
      <w:lvlText w:val="%1."/>
      <w:lvlJc w:val="righ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 w15:restartNumberingAfterBreak="0">
    <w:nsid w:val="7DAC05B8"/>
    <w:multiLevelType w:val="hybridMultilevel"/>
    <w:tmpl w:val="A9C802A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6"/>
  </w:num>
  <w:num w:numId="3">
    <w:abstractNumId w:val="7"/>
  </w:num>
  <w:num w:numId="4">
    <w:abstractNumId w:val="0"/>
  </w:num>
  <w:num w:numId="5">
    <w:abstractNumId w:val="1"/>
  </w:num>
  <w:num w:numId="6">
    <w:abstractNumId w:val="5"/>
  </w:num>
  <w:num w:numId="7">
    <w:abstractNumId w:val="8"/>
  </w:num>
  <w:num w:numId="8">
    <w:abstractNumId w:val="3"/>
  </w:num>
  <w:num w:numId="9">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MzCyMDE3MTeztDAyMjRW0lEKTi0uzszPAykwrwUAhX8vZywAAAA="/>
  </w:docVars>
  <w:rsids>
    <w:rsidRoot w:val="00550F5E"/>
    <w:rsid w:val="00004C8B"/>
    <w:rsid w:val="0002312C"/>
    <w:rsid w:val="00071DB8"/>
    <w:rsid w:val="000829F5"/>
    <w:rsid w:val="00094137"/>
    <w:rsid w:val="000A70F1"/>
    <w:rsid w:val="000B3149"/>
    <w:rsid w:val="000B59EA"/>
    <w:rsid w:val="000D7058"/>
    <w:rsid w:val="000E0BD7"/>
    <w:rsid w:val="001030AA"/>
    <w:rsid w:val="00110641"/>
    <w:rsid w:val="00113456"/>
    <w:rsid w:val="00123D21"/>
    <w:rsid w:val="001259EC"/>
    <w:rsid w:val="00125C35"/>
    <w:rsid w:val="001328E6"/>
    <w:rsid w:val="00150A2E"/>
    <w:rsid w:val="00170CEE"/>
    <w:rsid w:val="00172BDA"/>
    <w:rsid w:val="001745E2"/>
    <w:rsid w:val="001A0868"/>
    <w:rsid w:val="001A6B1B"/>
    <w:rsid w:val="001C1461"/>
    <w:rsid w:val="001C5310"/>
    <w:rsid w:val="001D468A"/>
    <w:rsid w:val="001D4E08"/>
    <w:rsid w:val="001E2665"/>
    <w:rsid w:val="00203E36"/>
    <w:rsid w:val="00232D95"/>
    <w:rsid w:val="00241D6E"/>
    <w:rsid w:val="00261E64"/>
    <w:rsid w:val="00277B0A"/>
    <w:rsid w:val="00285FE7"/>
    <w:rsid w:val="002862FA"/>
    <w:rsid w:val="002A35D1"/>
    <w:rsid w:val="002D4495"/>
    <w:rsid w:val="002F02C9"/>
    <w:rsid w:val="0030101E"/>
    <w:rsid w:val="00307BA4"/>
    <w:rsid w:val="00330478"/>
    <w:rsid w:val="00334282"/>
    <w:rsid w:val="0033466A"/>
    <w:rsid w:val="0034354D"/>
    <w:rsid w:val="00367B69"/>
    <w:rsid w:val="003716FB"/>
    <w:rsid w:val="003A024F"/>
    <w:rsid w:val="003A2A64"/>
    <w:rsid w:val="003B1FF5"/>
    <w:rsid w:val="003D46D1"/>
    <w:rsid w:val="003E077B"/>
    <w:rsid w:val="003E3A01"/>
    <w:rsid w:val="003E7122"/>
    <w:rsid w:val="00410A93"/>
    <w:rsid w:val="004216EE"/>
    <w:rsid w:val="00445EA8"/>
    <w:rsid w:val="004618B9"/>
    <w:rsid w:val="00471805"/>
    <w:rsid w:val="00491106"/>
    <w:rsid w:val="00493DA5"/>
    <w:rsid w:val="004B2567"/>
    <w:rsid w:val="004B3AFF"/>
    <w:rsid w:val="004D78EF"/>
    <w:rsid w:val="004F312E"/>
    <w:rsid w:val="004F4E08"/>
    <w:rsid w:val="00504587"/>
    <w:rsid w:val="00506291"/>
    <w:rsid w:val="00510D06"/>
    <w:rsid w:val="00534F77"/>
    <w:rsid w:val="00536027"/>
    <w:rsid w:val="00550B06"/>
    <w:rsid w:val="00550F5E"/>
    <w:rsid w:val="005539EB"/>
    <w:rsid w:val="005922CD"/>
    <w:rsid w:val="005D41CC"/>
    <w:rsid w:val="005F0F32"/>
    <w:rsid w:val="006009DB"/>
    <w:rsid w:val="00613DF6"/>
    <w:rsid w:val="00620526"/>
    <w:rsid w:val="006247F5"/>
    <w:rsid w:val="00655535"/>
    <w:rsid w:val="00667751"/>
    <w:rsid w:val="00670295"/>
    <w:rsid w:val="00686092"/>
    <w:rsid w:val="006A1513"/>
    <w:rsid w:val="006A7111"/>
    <w:rsid w:val="006B0505"/>
    <w:rsid w:val="006C0285"/>
    <w:rsid w:val="006C2535"/>
    <w:rsid w:val="00716FDD"/>
    <w:rsid w:val="00720597"/>
    <w:rsid w:val="007541C3"/>
    <w:rsid w:val="00761DDD"/>
    <w:rsid w:val="00765725"/>
    <w:rsid w:val="00770952"/>
    <w:rsid w:val="007832A9"/>
    <w:rsid w:val="007B68EC"/>
    <w:rsid w:val="007C175E"/>
    <w:rsid w:val="007C576E"/>
    <w:rsid w:val="007D022B"/>
    <w:rsid w:val="007D4BEA"/>
    <w:rsid w:val="007E1D08"/>
    <w:rsid w:val="00800147"/>
    <w:rsid w:val="00803259"/>
    <w:rsid w:val="008269E4"/>
    <w:rsid w:val="0085381F"/>
    <w:rsid w:val="00860793"/>
    <w:rsid w:val="008623F7"/>
    <w:rsid w:val="008830EB"/>
    <w:rsid w:val="008D449E"/>
    <w:rsid w:val="008D6B5F"/>
    <w:rsid w:val="008E2DBD"/>
    <w:rsid w:val="008F2B83"/>
    <w:rsid w:val="008F32A0"/>
    <w:rsid w:val="0090099C"/>
    <w:rsid w:val="00902C74"/>
    <w:rsid w:val="00906931"/>
    <w:rsid w:val="00914131"/>
    <w:rsid w:val="00914165"/>
    <w:rsid w:val="00915D05"/>
    <w:rsid w:val="00937BBB"/>
    <w:rsid w:val="009413E2"/>
    <w:rsid w:val="00953CCB"/>
    <w:rsid w:val="00972DD0"/>
    <w:rsid w:val="00994738"/>
    <w:rsid w:val="009A48D8"/>
    <w:rsid w:val="009E602E"/>
    <w:rsid w:val="00A07A0B"/>
    <w:rsid w:val="00A111FD"/>
    <w:rsid w:val="00A2269C"/>
    <w:rsid w:val="00A26D79"/>
    <w:rsid w:val="00A56B26"/>
    <w:rsid w:val="00A8207F"/>
    <w:rsid w:val="00A85D8C"/>
    <w:rsid w:val="00A86B7F"/>
    <w:rsid w:val="00A907D1"/>
    <w:rsid w:val="00A91EE3"/>
    <w:rsid w:val="00AA0035"/>
    <w:rsid w:val="00AA4673"/>
    <w:rsid w:val="00AD0109"/>
    <w:rsid w:val="00AD5408"/>
    <w:rsid w:val="00B10F4F"/>
    <w:rsid w:val="00B121A3"/>
    <w:rsid w:val="00B14D59"/>
    <w:rsid w:val="00B554EE"/>
    <w:rsid w:val="00B55EE9"/>
    <w:rsid w:val="00B75984"/>
    <w:rsid w:val="00BB2083"/>
    <w:rsid w:val="00BF5108"/>
    <w:rsid w:val="00C11998"/>
    <w:rsid w:val="00C13DFA"/>
    <w:rsid w:val="00C20320"/>
    <w:rsid w:val="00C37AC2"/>
    <w:rsid w:val="00C464B2"/>
    <w:rsid w:val="00C50CC0"/>
    <w:rsid w:val="00C53EDF"/>
    <w:rsid w:val="00C63FFB"/>
    <w:rsid w:val="00C71921"/>
    <w:rsid w:val="00C77D42"/>
    <w:rsid w:val="00C9271C"/>
    <w:rsid w:val="00CD7D8E"/>
    <w:rsid w:val="00CE3724"/>
    <w:rsid w:val="00D10157"/>
    <w:rsid w:val="00D22920"/>
    <w:rsid w:val="00D230F1"/>
    <w:rsid w:val="00D255C1"/>
    <w:rsid w:val="00D42D5C"/>
    <w:rsid w:val="00D527C0"/>
    <w:rsid w:val="00D574D2"/>
    <w:rsid w:val="00D7368D"/>
    <w:rsid w:val="00D760F9"/>
    <w:rsid w:val="00D8342F"/>
    <w:rsid w:val="00D845D0"/>
    <w:rsid w:val="00D9467B"/>
    <w:rsid w:val="00D94BA6"/>
    <w:rsid w:val="00D96070"/>
    <w:rsid w:val="00DC27D6"/>
    <w:rsid w:val="00DD0650"/>
    <w:rsid w:val="00DD5486"/>
    <w:rsid w:val="00DE4AB1"/>
    <w:rsid w:val="00DF0A1F"/>
    <w:rsid w:val="00E03079"/>
    <w:rsid w:val="00E25FBC"/>
    <w:rsid w:val="00E33485"/>
    <w:rsid w:val="00E567A0"/>
    <w:rsid w:val="00E80168"/>
    <w:rsid w:val="00E8356E"/>
    <w:rsid w:val="00E86C43"/>
    <w:rsid w:val="00E9024E"/>
    <w:rsid w:val="00EB6D68"/>
    <w:rsid w:val="00EB736F"/>
    <w:rsid w:val="00EC1695"/>
    <w:rsid w:val="00EC4085"/>
    <w:rsid w:val="00ED0877"/>
    <w:rsid w:val="00F001AA"/>
    <w:rsid w:val="00F03329"/>
    <w:rsid w:val="00F13284"/>
    <w:rsid w:val="00F22C77"/>
    <w:rsid w:val="00F3796D"/>
    <w:rsid w:val="00F40B21"/>
    <w:rsid w:val="00F45C6B"/>
    <w:rsid w:val="00F62F80"/>
    <w:rsid w:val="00F6330C"/>
    <w:rsid w:val="00F777EE"/>
    <w:rsid w:val="00F8300F"/>
    <w:rsid w:val="00FD50D5"/>
    <w:rsid w:val="00FD61F0"/>
    <w:rsid w:val="00FF0A5E"/>
    <w:rsid w:val="00FF1002"/>
    <w:rsid w:val="00FF19F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AD023D9"/>
  <w15:docId w15:val="{BD8BE818-0A4D-446F-ABE2-CC73C7202F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464B2"/>
    <w:pPr>
      <w:spacing w:line="360" w:lineRule="auto"/>
      <w:jc w:val="both"/>
    </w:pPr>
    <w:rPr>
      <w:rFonts w:ascii="Times New Roman" w:hAnsi="Times New Roman"/>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3A2A6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914165"/>
    <w:pPr>
      <w:ind w:left="720"/>
      <w:contextualSpacing/>
    </w:pPr>
  </w:style>
  <w:style w:type="character" w:styleId="CommentReference">
    <w:name w:val="annotation reference"/>
    <w:basedOn w:val="DefaultParagraphFont"/>
    <w:uiPriority w:val="99"/>
    <w:semiHidden/>
    <w:unhideWhenUsed/>
    <w:rsid w:val="00914131"/>
    <w:rPr>
      <w:sz w:val="16"/>
      <w:szCs w:val="16"/>
    </w:rPr>
  </w:style>
  <w:style w:type="paragraph" w:styleId="CommentText">
    <w:name w:val="annotation text"/>
    <w:basedOn w:val="Normal"/>
    <w:link w:val="CommentTextChar"/>
    <w:uiPriority w:val="99"/>
    <w:semiHidden/>
    <w:unhideWhenUsed/>
    <w:rsid w:val="00914131"/>
    <w:pPr>
      <w:spacing w:line="240" w:lineRule="auto"/>
    </w:pPr>
    <w:rPr>
      <w:sz w:val="20"/>
      <w:szCs w:val="20"/>
    </w:rPr>
  </w:style>
  <w:style w:type="character" w:customStyle="1" w:styleId="CommentTextChar">
    <w:name w:val="Comment Text Char"/>
    <w:basedOn w:val="DefaultParagraphFont"/>
    <w:link w:val="CommentText"/>
    <w:uiPriority w:val="99"/>
    <w:semiHidden/>
    <w:rsid w:val="00914131"/>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914131"/>
    <w:rPr>
      <w:b/>
      <w:bCs/>
    </w:rPr>
  </w:style>
  <w:style w:type="character" w:customStyle="1" w:styleId="CommentSubjectChar">
    <w:name w:val="Comment Subject Char"/>
    <w:basedOn w:val="CommentTextChar"/>
    <w:link w:val="CommentSubject"/>
    <w:uiPriority w:val="99"/>
    <w:semiHidden/>
    <w:rsid w:val="00914131"/>
    <w:rPr>
      <w:rFonts w:ascii="Times New Roman" w:hAnsi="Times New Roman"/>
      <w:b/>
      <w:bCs/>
      <w:sz w:val="20"/>
      <w:szCs w:val="20"/>
    </w:rPr>
  </w:style>
  <w:style w:type="paragraph" w:styleId="BalloonText">
    <w:name w:val="Balloon Text"/>
    <w:basedOn w:val="Normal"/>
    <w:link w:val="BalloonTextChar"/>
    <w:uiPriority w:val="99"/>
    <w:semiHidden/>
    <w:unhideWhenUsed/>
    <w:rsid w:val="00071DB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71DB8"/>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chart" Target="charts/chart3.xml"/><Relationship Id="rId13" Type="http://schemas.openxmlformats.org/officeDocument/2006/relationships/chart" Target="charts/chart8.xml"/><Relationship Id="rId3" Type="http://schemas.openxmlformats.org/officeDocument/2006/relationships/styles" Target="styles.xml"/><Relationship Id="rId7" Type="http://schemas.openxmlformats.org/officeDocument/2006/relationships/chart" Target="charts/chart2.xml"/><Relationship Id="rId12" Type="http://schemas.openxmlformats.org/officeDocument/2006/relationships/chart" Target="charts/chart7.xml"/><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chart" Target="charts/chart1.xml"/><Relationship Id="rId11" Type="http://schemas.openxmlformats.org/officeDocument/2006/relationships/chart" Target="charts/chart6.xml"/><Relationship Id="rId5" Type="http://schemas.openxmlformats.org/officeDocument/2006/relationships/webSettings" Target="webSettings.xml"/><Relationship Id="rId15" Type="http://schemas.openxmlformats.org/officeDocument/2006/relationships/chart" Target="charts/chart10.xml"/><Relationship Id="rId10" Type="http://schemas.openxmlformats.org/officeDocument/2006/relationships/chart" Target="charts/chart5.xml"/><Relationship Id="rId4" Type="http://schemas.openxmlformats.org/officeDocument/2006/relationships/settings" Target="settings.xml"/><Relationship Id="rId9" Type="http://schemas.openxmlformats.org/officeDocument/2006/relationships/chart" Target="charts/chart4.xml"/><Relationship Id="rId14" Type="http://schemas.openxmlformats.org/officeDocument/2006/relationships/chart" Target="charts/chart9.xm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10.xml"/></Relationships>
</file>

<file path=word/charts/_rels/chart2.xml.rels><?xml version="1.0" encoding="UTF-8" standalone="yes"?>
<Relationships xmlns="http://schemas.openxmlformats.org/package/2006/relationships"><Relationship Id="rId2" Type="http://schemas.openxmlformats.org/officeDocument/2006/relationships/oleObject" Target="file:///I:\THESIS\Analysis\Data%20Analysis.xlsx"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b="1">
                <a:solidFill>
                  <a:sysClr val="windowText" lastClr="000000"/>
                </a:solidFill>
                <a:latin typeface="Times New Roman" panose="02020603050405020304" pitchFamily="18" charset="0"/>
                <a:cs typeface="Times New Roman" panose="02020603050405020304" pitchFamily="18" charset="0"/>
              </a:rPr>
              <a:t>Daily</a:t>
            </a:r>
            <a:r>
              <a:rPr lang="en-US" sz="1200" b="1" baseline="0">
                <a:solidFill>
                  <a:sysClr val="windowText" lastClr="000000"/>
                </a:solidFill>
                <a:latin typeface="Times New Roman" panose="02020603050405020304" pitchFamily="18" charset="0"/>
                <a:cs typeface="Times New Roman" panose="02020603050405020304" pitchFamily="18" charset="0"/>
              </a:rPr>
              <a:t> Closing Stock Price (AB Bank)</a:t>
            </a:r>
            <a:endParaRPr lang="en-US" sz="1200" b="1">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lineChart>
        <c:grouping val="standard"/>
        <c:varyColors val="0"/>
        <c:ser>
          <c:idx val="0"/>
          <c:order val="0"/>
          <c:spPr>
            <a:ln w="28575" cap="rnd">
              <a:solidFill>
                <a:schemeClr val="accent2"/>
              </a:solidFill>
              <a:round/>
            </a:ln>
            <a:effectLst/>
          </c:spPr>
          <c:marker>
            <c:symbol val="none"/>
          </c:marker>
          <c:val>
            <c:numRef>
              <c:f>'Daily Return'!$C$10:$C$2070</c:f>
              <c:numCache>
                <c:formatCode>_(* #,##0.0_);_(* \(#,##0.0\);_(* "-"??_);_(@_)</c:formatCode>
                <c:ptCount val="2061"/>
                <c:pt idx="0">
                  <c:v>31.315226337448561</c:v>
                </c:pt>
                <c:pt idx="1">
                  <c:v>30.314403292181069</c:v>
                </c:pt>
                <c:pt idx="2">
                  <c:v>30.446090534979426</c:v>
                </c:pt>
                <c:pt idx="3">
                  <c:v>30.676543209876542</c:v>
                </c:pt>
                <c:pt idx="4">
                  <c:v>30.630452674897128</c:v>
                </c:pt>
                <c:pt idx="5">
                  <c:v>30.360493827160489</c:v>
                </c:pt>
                <c:pt idx="6">
                  <c:v>29.62962962962963</c:v>
                </c:pt>
                <c:pt idx="7">
                  <c:v>28.668312757201644</c:v>
                </c:pt>
                <c:pt idx="8">
                  <c:v>28.944855967078187</c:v>
                </c:pt>
                <c:pt idx="9">
                  <c:v>28.352263374485595</c:v>
                </c:pt>
                <c:pt idx="10">
                  <c:v>28.036213991769547</c:v>
                </c:pt>
                <c:pt idx="11">
                  <c:v>26.574485596707817</c:v>
                </c:pt>
                <c:pt idx="12">
                  <c:v>24.93497942386831</c:v>
                </c:pt>
                <c:pt idx="13">
                  <c:v>26.528395061728393</c:v>
                </c:pt>
                <c:pt idx="14">
                  <c:v>25.073251028806581</c:v>
                </c:pt>
                <c:pt idx="15">
                  <c:v>24.566255144032926</c:v>
                </c:pt>
                <c:pt idx="16">
                  <c:v>23.565432098765427</c:v>
                </c:pt>
                <c:pt idx="17">
                  <c:v>23.47325102880658</c:v>
                </c:pt>
                <c:pt idx="18">
                  <c:v>23.065020576131683</c:v>
                </c:pt>
                <c:pt idx="19">
                  <c:v>21.010699588477365</c:v>
                </c:pt>
                <c:pt idx="20">
                  <c:v>21.42551440329218</c:v>
                </c:pt>
                <c:pt idx="21">
                  <c:v>20.694650205761317</c:v>
                </c:pt>
                <c:pt idx="22">
                  <c:v>19.232921810699587</c:v>
                </c:pt>
                <c:pt idx="23">
                  <c:v>18.640329218106992</c:v>
                </c:pt>
                <c:pt idx="24">
                  <c:v>17.59341563786008</c:v>
                </c:pt>
                <c:pt idx="25">
                  <c:v>19.325102880658438</c:v>
                </c:pt>
                <c:pt idx="26">
                  <c:v>18.778600823045267</c:v>
                </c:pt>
                <c:pt idx="27">
                  <c:v>19.509465020576133</c:v>
                </c:pt>
                <c:pt idx="28">
                  <c:v>20.879012345679012</c:v>
                </c:pt>
                <c:pt idx="29">
                  <c:v>21.92592592592592</c:v>
                </c:pt>
                <c:pt idx="30">
                  <c:v>21.287242798353908</c:v>
                </c:pt>
                <c:pt idx="31">
                  <c:v>21.8798353909465</c:v>
                </c:pt>
                <c:pt idx="32">
                  <c:v>21.42551440329218</c:v>
                </c:pt>
                <c:pt idx="33">
                  <c:v>20.602469135802465</c:v>
                </c:pt>
                <c:pt idx="34">
                  <c:v>20.74074074074074</c:v>
                </c:pt>
                <c:pt idx="35">
                  <c:v>21.833744855967073</c:v>
                </c:pt>
                <c:pt idx="36">
                  <c:v>22.472427983539099</c:v>
                </c:pt>
                <c:pt idx="37">
                  <c:v>22.880658436213992</c:v>
                </c:pt>
                <c:pt idx="38">
                  <c:v>22.74238683127572</c:v>
                </c:pt>
                <c:pt idx="39">
                  <c:v>22.834567901234568</c:v>
                </c:pt>
                <c:pt idx="40">
                  <c:v>23.427160493827159</c:v>
                </c:pt>
                <c:pt idx="41">
                  <c:v>23.427160493827159</c:v>
                </c:pt>
                <c:pt idx="42">
                  <c:v>22.53827160493827</c:v>
                </c:pt>
                <c:pt idx="43">
                  <c:v>21.333333333333332</c:v>
                </c:pt>
                <c:pt idx="44">
                  <c:v>20.892181069958848</c:v>
                </c:pt>
                <c:pt idx="45">
                  <c:v>20.510288065843618</c:v>
                </c:pt>
                <c:pt idx="46">
                  <c:v>21.22139917695473</c:v>
                </c:pt>
                <c:pt idx="47">
                  <c:v>20.892181069958848</c:v>
                </c:pt>
                <c:pt idx="48">
                  <c:v>20.892181069958848</c:v>
                </c:pt>
                <c:pt idx="49">
                  <c:v>21.827160493827158</c:v>
                </c:pt>
                <c:pt idx="50">
                  <c:v>21.8798353909465</c:v>
                </c:pt>
                <c:pt idx="51">
                  <c:v>21.932510288065846</c:v>
                </c:pt>
                <c:pt idx="52">
                  <c:v>22.261728395061727</c:v>
                </c:pt>
                <c:pt idx="53">
                  <c:v>22.261728395061727</c:v>
                </c:pt>
                <c:pt idx="54">
                  <c:v>23.249382716049382</c:v>
                </c:pt>
                <c:pt idx="55">
                  <c:v>22.702880658436214</c:v>
                </c:pt>
                <c:pt idx="56">
                  <c:v>22.808230452674898</c:v>
                </c:pt>
                <c:pt idx="57">
                  <c:v>23.084773662551441</c:v>
                </c:pt>
                <c:pt idx="58">
                  <c:v>24.125102880658439</c:v>
                </c:pt>
                <c:pt idx="59">
                  <c:v>24.230452674897116</c:v>
                </c:pt>
                <c:pt idx="60">
                  <c:v>23.848559670781892</c:v>
                </c:pt>
                <c:pt idx="61">
                  <c:v>23.960493827160494</c:v>
                </c:pt>
                <c:pt idx="62">
                  <c:v>25.764609053497946</c:v>
                </c:pt>
                <c:pt idx="63">
                  <c:v>25.05349794238683</c:v>
                </c:pt>
                <c:pt idx="64">
                  <c:v>24.395061728395056</c:v>
                </c:pt>
                <c:pt idx="65">
                  <c:v>24.447736625514406</c:v>
                </c:pt>
                <c:pt idx="66">
                  <c:v>24.065843621399175</c:v>
                </c:pt>
                <c:pt idx="67">
                  <c:v>24.177777777777774</c:v>
                </c:pt>
                <c:pt idx="68">
                  <c:v>25.488065843621403</c:v>
                </c:pt>
                <c:pt idx="69">
                  <c:v>25.158847736625514</c:v>
                </c:pt>
                <c:pt idx="70">
                  <c:v>25.869958847736623</c:v>
                </c:pt>
                <c:pt idx="71">
                  <c:v>27.239506172839501</c:v>
                </c:pt>
                <c:pt idx="72">
                  <c:v>28.391769547325101</c:v>
                </c:pt>
                <c:pt idx="73">
                  <c:v>30.630452674897128</c:v>
                </c:pt>
                <c:pt idx="74">
                  <c:v>29.972016460905355</c:v>
                </c:pt>
                <c:pt idx="75">
                  <c:v>29.425514403292183</c:v>
                </c:pt>
                <c:pt idx="76">
                  <c:v>28.990946502057618</c:v>
                </c:pt>
                <c:pt idx="77">
                  <c:v>28.938271604938276</c:v>
                </c:pt>
                <c:pt idx="78">
                  <c:v>28.990946502057618</c:v>
                </c:pt>
                <c:pt idx="79">
                  <c:v>27.786008230452676</c:v>
                </c:pt>
                <c:pt idx="80">
                  <c:v>26.528395061728393</c:v>
                </c:pt>
                <c:pt idx="81">
                  <c:v>25.6</c:v>
                </c:pt>
                <c:pt idx="82">
                  <c:v>27.074897119341561</c:v>
                </c:pt>
                <c:pt idx="83">
                  <c:v>28.003292181069959</c:v>
                </c:pt>
                <c:pt idx="84">
                  <c:v>27.074897119341561</c:v>
                </c:pt>
                <c:pt idx="85">
                  <c:v>27.292181069958851</c:v>
                </c:pt>
                <c:pt idx="86">
                  <c:v>26.745679012345676</c:v>
                </c:pt>
                <c:pt idx="87">
                  <c:v>25.705349794238678</c:v>
                </c:pt>
                <c:pt idx="88">
                  <c:v>26.528395061728393</c:v>
                </c:pt>
                <c:pt idx="89">
                  <c:v>26.258436213991772</c:v>
                </c:pt>
                <c:pt idx="90">
                  <c:v>27.186831275720163</c:v>
                </c:pt>
                <c:pt idx="91">
                  <c:v>26.96954732510288</c:v>
                </c:pt>
                <c:pt idx="92">
                  <c:v>26.693004115226334</c:v>
                </c:pt>
                <c:pt idx="93">
                  <c:v>26.693004115226334</c:v>
                </c:pt>
                <c:pt idx="94">
                  <c:v>26.363786008230448</c:v>
                </c:pt>
                <c:pt idx="95">
                  <c:v>26.693004115226334</c:v>
                </c:pt>
                <c:pt idx="96">
                  <c:v>25.981893004115225</c:v>
                </c:pt>
                <c:pt idx="97">
                  <c:v>25.488065843621403</c:v>
                </c:pt>
                <c:pt idx="98">
                  <c:v>25.435390946502061</c:v>
                </c:pt>
                <c:pt idx="99">
                  <c:v>25.106172839506172</c:v>
                </c:pt>
                <c:pt idx="100">
                  <c:v>24.506995884773655</c:v>
                </c:pt>
                <c:pt idx="101">
                  <c:v>24.230452674897116</c:v>
                </c:pt>
                <c:pt idx="102">
                  <c:v>24.61234567901235</c:v>
                </c:pt>
                <c:pt idx="103">
                  <c:v>24.776954732510291</c:v>
                </c:pt>
                <c:pt idx="104">
                  <c:v>25.05349794238683</c:v>
                </c:pt>
                <c:pt idx="105">
                  <c:v>23.960493827160494</c:v>
                </c:pt>
                <c:pt idx="106">
                  <c:v>24.283127572016465</c:v>
                </c:pt>
                <c:pt idx="107">
                  <c:v>24.177777777777774</c:v>
                </c:pt>
                <c:pt idx="108">
                  <c:v>24.177777777777774</c:v>
                </c:pt>
                <c:pt idx="109">
                  <c:v>23.960493827160494</c:v>
                </c:pt>
                <c:pt idx="110">
                  <c:v>23.848559670781892</c:v>
                </c:pt>
                <c:pt idx="111">
                  <c:v>23.631275720164609</c:v>
                </c:pt>
                <c:pt idx="112">
                  <c:v>23.519341563786003</c:v>
                </c:pt>
                <c:pt idx="113">
                  <c:v>23.084773662551441</c:v>
                </c:pt>
                <c:pt idx="114">
                  <c:v>22.261728395061727</c:v>
                </c:pt>
                <c:pt idx="115">
                  <c:v>21.438683127572016</c:v>
                </c:pt>
                <c:pt idx="116">
                  <c:v>21.603292181069961</c:v>
                </c:pt>
                <c:pt idx="117">
                  <c:v>20.951440329218105</c:v>
                </c:pt>
                <c:pt idx="118">
                  <c:v>20.892181069958848</c:v>
                </c:pt>
                <c:pt idx="119">
                  <c:v>20.951440329218105</c:v>
                </c:pt>
                <c:pt idx="120">
                  <c:v>21.168724279835388</c:v>
                </c:pt>
                <c:pt idx="121">
                  <c:v>22.314403292181073</c:v>
                </c:pt>
                <c:pt idx="122">
                  <c:v>23.137448559670784</c:v>
                </c:pt>
                <c:pt idx="123">
                  <c:v>23.190123456790122</c:v>
                </c:pt>
                <c:pt idx="124">
                  <c:v>21.8798353909465</c:v>
                </c:pt>
                <c:pt idx="125">
                  <c:v>21.550617283950615</c:v>
                </c:pt>
                <c:pt idx="126">
                  <c:v>21.28065843621399</c:v>
                </c:pt>
                <c:pt idx="127">
                  <c:v>21.497942386831273</c:v>
                </c:pt>
                <c:pt idx="128">
                  <c:v>21.333333333333332</c:v>
                </c:pt>
                <c:pt idx="129">
                  <c:v>20.727572016460908</c:v>
                </c:pt>
                <c:pt idx="130">
                  <c:v>19.746502057613164</c:v>
                </c:pt>
                <c:pt idx="131">
                  <c:v>20.016460905349792</c:v>
                </c:pt>
                <c:pt idx="132">
                  <c:v>20.128395061728398</c:v>
                </c:pt>
                <c:pt idx="133">
                  <c:v>19.2</c:v>
                </c:pt>
                <c:pt idx="134">
                  <c:v>19.035390946502059</c:v>
                </c:pt>
                <c:pt idx="135">
                  <c:v>19.035390946502059</c:v>
                </c:pt>
                <c:pt idx="136">
                  <c:v>19.581893004115223</c:v>
                </c:pt>
                <c:pt idx="137">
                  <c:v>19.417283950617282</c:v>
                </c:pt>
                <c:pt idx="138">
                  <c:v>19.311934156378598</c:v>
                </c:pt>
                <c:pt idx="139">
                  <c:v>19.311934156378598</c:v>
                </c:pt>
                <c:pt idx="140">
                  <c:v>19.911111111111108</c:v>
                </c:pt>
                <c:pt idx="141">
                  <c:v>19.581893004115223</c:v>
                </c:pt>
                <c:pt idx="142">
                  <c:v>19.469958847736624</c:v>
                </c:pt>
                <c:pt idx="143">
                  <c:v>19.147325102880657</c:v>
                </c:pt>
                <c:pt idx="144">
                  <c:v>18.70617283950617</c:v>
                </c:pt>
                <c:pt idx="145">
                  <c:v>18.541563786008229</c:v>
                </c:pt>
                <c:pt idx="146">
                  <c:v>17.995061728395061</c:v>
                </c:pt>
                <c:pt idx="147">
                  <c:v>17.501234567901232</c:v>
                </c:pt>
                <c:pt idx="148">
                  <c:v>17.560493827160492</c:v>
                </c:pt>
                <c:pt idx="149">
                  <c:v>17.395884773662551</c:v>
                </c:pt>
                <c:pt idx="150">
                  <c:v>17.336625514403291</c:v>
                </c:pt>
                <c:pt idx="151">
                  <c:v>18.212345679012348</c:v>
                </c:pt>
                <c:pt idx="152">
                  <c:v>17.942386831275719</c:v>
                </c:pt>
                <c:pt idx="153">
                  <c:v>18.047736625514403</c:v>
                </c:pt>
                <c:pt idx="154">
                  <c:v>18.541563786008229</c:v>
                </c:pt>
                <c:pt idx="155">
                  <c:v>18.271604938271601</c:v>
                </c:pt>
                <c:pt idx="156">
                  <c:v>17.942386831275719</c:v>
                </c:pt>
                <c:pt idx="157">
                  <c:v>18.376954732510288</c:v>
                </c:pt>
                <c:pt idx="158">
                  <c:v>18.982716049382713</c:v>
                </c:pt>
                <c:pt idx="159">
                  <c:v>19.035390946502059</c:v>
                </c:pt>
                <c:pt idx="160">
                  <c:v>18.70617283950617</c:v>
                </c:pt>
                <c:pt idx="161">
                  <c:v>18.541563786008229</c:v>
                </c:pt>
                <c:pt idx="162">
                  <c:v>17.995061728395061</c:v>
                </c:pt>
                <c:pt idx="163">
                  <c:v>17.777777777777779</c:v>
                </c:pt>
                <c:pt idx="164">
                  <c:v>17.613168724279838</c:v>
                </c:pt>
                <c:pt idx="165">
                  <c:v>17.448559670781894</c:v>
                </c:pt>
                <c:pt idx="166">
                  <c:v>17.560493827160492</c:v>
                </c:pt>
                <c:pt idx="167">
                  <c:v>17.725102880658437</c:v>
                </c:pt>
                <c:pt idx="168">
                  <c:v>17.725102880658437</c:v>
                </c:pt>
                <c:pt idx="169">
                  <c:v>19.417283950617282</c:v>
                </c:pt>
                <c:pt idx="170">
                  <c:v>19.364609053497944</c:v>
                </c:pt>
                <c:pt idx="171">
                  <c:v>19.088065843621397</c:v>
                </c:pt>
                <c:pt idx="172">
                  <c:v>19.858436213991769</c:v>
                </c:pt>
                <c:pt idx="173">
                  <c:v>20.727572016460908</c:v>
                </c:pt>
                <c:pt idx="174">
                  <c:v>20.951440329218105</c:v>
                </c:pt>
                <c:pt idx="175">
                  <c:v>20.404938271604937</c:v>
                </c:pt>
                <c:pt idx="176">
                  <c:v>22.261728395061727</c:v>
                </c:pt>
                <c:pt idx="177">
                  <c:v>21.767901234567901</c:v>
                </c:pt>
                <c:pt idx="178">
                  <c:v>21.28065843621399</c:v>
                </c:pt>
                <c:pt idx="179">
                  <c:v>20.181069958847733</c:v>
                </c:pt>
                <c:pt idx="180">
                  <c:v>20.345679012345677</c:v>
                </c:pt>
                <c:pt idx="181">
                  <c:v>21.662551440329217</c:v>
                </c:pt>
                <c:pt idx="182">
                  <c:v>21.056790123456789</c:v>
                </c:pt>
                <c:pt idx="183">
                  <c:v>20.569547325102874</c:v>
                </c:pt>
                <c:pt idx="184">
                  <c:v>19.858436213991769</c:v>
                </c:pt>
                <c:pt idx="185">
                  <c:v>19.746502057613164</c:v>
                </c:pt>
                <c:pt idx="186">
                  <c:v>20.240329218106993</c:v>
                </c:pt>
                <c:pt idx="187">
                  <c:v>19.634567901234568</c:v>
                </c:pt>
                <c:pt idx="188">
                  <c:v>19.469958847736624</c:v>
                </c:pt>
                <c:pt idx="189">
                  <c:v>19.088065843621397</c:v>
                </c:pt>
                <c:pt idx="190">
                  <c:v>19.364609053497944</c:v>
                </c:pt>
                <c:pt idx="191">
                  <c:v>19.417283950617282</c:v>
                </c:pt>
                <c:pt idx="192">
                  <c:v>19.693827160493829</c:v>
                </c:pt>
                <c:pt idx="193">
                  <c:v>19.746502057613164</c:v>
                </c:pt>
                <c:pt idx="194">
                  <c:v>19.746502057613164</c:v>
                </c:pt>
                <c:pt idx="195">
                  <c:v>20.240329218106993</c:v>
                </c:pt>
                <c:pt idx="196">
                  <c:v>20.240329218106993</c:v>
                </c:pt>
                <c:pt idx="197">
                  <c:v>19.911111111111108</c:v>
                </c:pt>
                <c:pt idx="198">
                  <c:v>18.923456790123456</c:v>
                </c:pt>
                <c:pt idx="199">
                  <c:v>18.758847736625508</c:v>
                </c:pt>
                <c:pt idx="200">
                  <c:v>18.600823045267489</c:v>
                </c:pt>
                <c:pt idx="201">
                  <c:v>18.653497942386835</c:v>
                </c:pt>
                <c:pt idx="202">
                  <c:v>18.541563786008229</c:v>
                </c:pt>
                <c:pt idx="203">
                  <c:v>18.541563786008229</c:v>
                </c:pt>
                <c:pt idx="204">
                  <c:v>18.488888888888887</c:v>
                </c:pt>
                <c:pt idx="205">
                  <c:v>17.995061728395061</c:v>
                </c:pt>
                <c:pt idx="206">
                  <c:v>18.159670781893002</c:v>
                </c:pt>
                <c:pt idx="207">
                  <c:v>18.271604938271601</c:v>
                </c:pt>
                <c:pt idx="208">
                  <c:v>18.10699588477366</c:v>
                </c:pt>
                <c:pt idx="209">
                  <c:v>18.047736625514403</c:v>
                </c:pt>
                <c:pt idx="210">
                  <c:v>17.777777777777779</c:v>
                </c:pt>
                <c:pt idx="211">
                  <c:v>17.283950617283949</c:v>
                </c:pt>
                <c:pt idx="212">
                  <c:v>16.954732510288064</c:v>
                </c:pt>
                <c:pt idx="213">
                  <c:v>16.737448559670781</c:v>
                </c:pt>
                <c:pt idx="214">
                  <c:v>17.013991769547324</c:v>
                </c:pt>
                <c:pt idx="215">
                  <c:v>16.408230452674896</c:v>
                </c:pt>
                <c:pt idx="216">
                  <c:v>16.520164609053495</c:v>
                </c:pt>
                <c:pt idx="217">
                  <c:v>16.355555555555554</c:v>
                </c:pt>
                <c:pt idx="218">
                  <c:v>17.777777777777779</c:v>
                </c:pt>
                <c:pt idx="219">
                  <c:v>17.777777777777779</c:v>
                </c:pt>
                <c:pt idx="220">
                  <c:v>17.336625514403291</c:v>
                </c:pt>
                <c:pt idx="221">
                  <c:v>17.283950617283949</c:v>
                </c:pt>
                <c:pt idx="222">
                  <c:v>17.231275720164607</c:v>
                </c:pt>
                <c:pt idx="223">
                  <c:v>17.119341563786005</c:v>
                </c:pt>
                <c:pt idx="224">
                  <c:v>16.572839506172841</c:v>
                </c:pt>
                <c:pt idx="225">
                  <c:v>16.572839506172841</c:v>
                </c:pt>
                <c:pt idx="226">
                  <c:v>16.790123456790123</c:v>
                </c:pt>
                <c:pt idx="227">
                  <c:v>17.119341563786005</c:v>
                </c:pt>
                <c:pt idx="228">
                  <c:v>17.560493827160492</c:v>
                </c:pt>
                <c:pt idx="229">
                  <c:v>18.376954732510288</c:v>
                </c:pt>
                <c:pt idx="230">
                  <c:v>17.889711934156377</c:v>
                </c:pt>
                <c:pt idx="231">
                  <c:v>17.942386831275719</c:v>
                </c:pt>
                <c:pt idx="232">
                  <c:v>18.159670781893002</c:v>
                </c:pt>
                <c:pt idx="233">
                  <c:v>18.159670781893002</c:v>
                </c:pt>
                <c:pt idx="234">
                  <c:v>18.212345679012348</c:v>
                </c:pt>
                <c:pt idx="235">
                  <c:v>18.324279835390946</c:v>
                </c:pt>
                <c:pt idx="236">
                  <c:v>18.376954732510288</c:v>
                </c:pt>
                <c:pt idx="237">
                  <c:v>18.436213991769549</c:v>
                </c:pt>
                <c:pt idx="238">
                  <c:v>17.830452674897117</c:v>
                </c:pt>
                <c:pt idx="239">
                  <c:v>17.448559670781894</c:v>
                </c:pt>
                <c:pt idx="240">
                  <c:v>17.231275720164607</c:v>
                </c:pt>
                <c:pt idx="241">
                  <c:v>17.395884773662551</c:v>
                </c:pt>
                <c:pt idx="242">
                  <c:v>17.231275720164607</c:v>
                </c:pt>
                <c:pt idx="243">
                  <c:v>17.231275720164607</c:v>
                </c:pt>
                <c:pt idx="244">
                  <c:v>17.336625514403291</c:v>
                </c:pt>
                <c:pt idx="245">
                  <c:v>17.283950617283949</c:v>
                </c:pt>
                <c:pt idx="246">
                  <c:v>17.231275720164607</c:v>
                </c:pt>
                <c:pt idx="247">
                  <c:v>17.066666666666666</c:v>
                </c:pt>
                <c:pt idx="248">
                  <c:v>17.013991769547324</c:v>
                </c:pt>
                <c:pt idx="249">
                  <c:v>17.013991769547324</c:v>
                </c:pt>
                <c:pt idx="250">
                  <c:v>17.119341563786005</c:v>
                </c:pt>
                <c:pt idx="251">
                  <c:v>17.066666666666666</c:v>
                </c:pt>
                <c:pt idx="252">
                  <c:v>17.013991769547324</c:v>
                </c:pt>
                <c:pt idx="253">
                  <c:v>17.066666666666666</c:v>
                </c:pt>
                <c:pt idx="254">
                  <c:v>17.066666666666666</c:v>
                </c:pt>
                <c:pt idx="255">
                  <c:v>17.178600823045269</c:v>
                </c:pt>
                <c:pt idx="256">
                  <c:v>17.231275720164607</c:v>
                </c:pt>
                <c:pt idx="257">
                  <c:v>17.336625514403291</c:v>
                </c:pt>
                <c:pt idx="258">
                  <c:v>17.613168724279838</c:v>
                </c:pt>
                <c:pt idx="259">
                  <c:v>17.448559670781894</c:v>
                </c:pt>
                <c:pt idx="260">
                  <c:v>17.501234567901232</c:v>
                </c:pt>
                <c:pt idx="261">
                  <c:v>17.501234567901232</c:v>
                </c:pt>
                <c:pt idx="262">
                  <c:v>17.395884773662551</c:v>
                </c:pt>
                <c:pt idx="263">
                  <c:v>17.395884773662551</c:v>
                </c:pt>
                <c:pt idx="264">
                  <c:v>17.560493827160492</c:v>
                </c:pt>
                <c:pt idx="265">
                  <c:v>17.66584362139918</c:v>
                </c:pt>
                <c:pt idx="266">
                  <c:v>17.830452674897117</c:v>
                </c:pt>
                <c:pt idx="267">
                  <c:v>18.10699588477366</c:v>
                </c:pt>
                <c:pt idx="268">
                  <c:v>17.889711934156377</c:v>
                </c:pt>
                <c:pt idx="269">
                  <c:v>18.047736625514403</c:v>
                </c:pt>
                <c:pt idx="270">
                  <c:v>17.995061728395061</c:v>
                </c:pt>
                <c:pt idx="271">
                  <c:v>17.830452674897117</c:v>
                </c:pt>
                <c:pt idx="272">
                  <c:v>17.560493827160492</c:v>
                </c:pt>
                <c:pt idx="273">
                  <c:v>17.283950617283949</c:v>
                </c:pt>
                <c:pt idx="274">
                  <c:v>17.119341563786005</c:v>
                </c:pt>
                <c:pt idx="275">
                  <c:v>16.84938271604938</c:v>
                </c:pt>
                <c:pt idx="276">
                  <c:v>16.625514403292183</c:v>
                </c:pt>
                <c:pt idx="277">
                  <c:v>16.737448559670781</c:v>
                </c:pt>
                <c:pt idx="278">
                  <c:v>16.408230452674896</c:v>
                </c:pt>
                <c:pt idx="279">
                  <c:v>16.302880658436216</c:v>
                </c:pt>
                <c:pt idx="280">
                  <c:v>15.427160493827159</c:v>
                </c:pt>
                <c:pt idx="281">
                  <c:v>16.026337448559669</c:v>
                </c:pt>
                <c:pt idx="282">
                  <c:v>15.973662551440329</c:v>
                </c:pt>
                <c:pt idx="283">
                  <c:v>15.973662551440329</c:v>
                </c:pt>
                <c:pt idx="284">
                  <c:v>15.914403292181071</c:v>
                </c:pt>
                <c:pt idx="285">
                  <c:v>15.697119341563784</c:v>
                </c:pt>
                <c:pt idx="286">
                  <c:v>15.532510288065843</c:v>
                </c:pt>
                <c:pt idx="287">
                  <c:v>15.697119341563784</c:v>
                </c:pt>
                <c:pt idx="288">
                  <c:v>15.861728395061727</c:v>
                </c:pt>
                <c:pt idx="289">
                  <c:v>16.079012345679011</c:v>
                </c:pt>
                <c:pt idx="290">
                  <c:v>16.079012345679011</c:v>
                </c:pt>
                <c:pt idx="291">
                  <c:v>16.467489711934157</c:v>
                </c:pt>
                <c:pt idx="292">
                  <c:v>15.973662551440329</c:v>
                </c:pt>
                <c:pt idx="293">
                  <c:v>15.756378600823043</c:v>
                </c:pt>
                <c:pt idx="294">
                  <c:v>15.644444444444446</c:v>
                </c:pt>
                <c:pt idx="295">
                  <c:v>15.262551440329215</c:v>
                </c:pt>
                <c:pt idx="296">
                  <c:v>15.367901234567899</c:v>
                </c:pt>
                <c:pt idx="297">
                  <c:v>14.222222222222221</c:v>
                </c:pt>
                <c:pt idx="298">
                  <c:v>13.781069958847734</c:v>
                </c:pt>
                <c:pt idx="299">
                  <c:v>13.893004115226338</c:v>
                </c:pt>
                <c:pt idx="300">
                  <c:v>13.781069958847734</c:v>
                </c:pt>
                <c:pt idx="301">
                  <c:v>13.781069958847734</c:v>
                </c:pt>
                <c:pt idx="302">
                  <c:v>14.004938271604937</c:v>
                </c:pt>
                <c:pt idx="303">
                  <c:v>14.222222222222221</c:v>
                </c:pt>
                <c:pt idx="304">
                  <c:v>14.656790123456791</c:v>
                </c:pt>
                <c:pt idx="305">
                  <c:v>15.150617283950618</c:v>
                </c:pt>
                <c:pt idx="306">
                  <c:v>15.045267489711936</c:v>
                </c:pt>
                <c:pt idx="307">
                  <c:v>15.203292181069958</c:v>
                </c:pt>
                <c:pt idx="308">
                  <c:v>14.933333333333332</c:v>
                </c:pt>
                <c:pt idx="309">
                  <c:v>14.880658436213993</c:v>
                </c:pt>
                <c:pt idx="310">
                  <c:v>15.097942386831274</c:v>
                </c:pt>
                <c:pt idx="311">
                  <c:v>14.880658436213993</c:v>
                </c:pt>
                <c:pt idx="312">
                  <c:v>14.880658436213993</c:v>
                </c:pt>
                <c:pt idx="313">
                  <c:v>14.768724279835389</c:v>
                </c:pt>
                <c:pt idx="314">
                  <c:v>14.768724279835389</c:v>
                </c:pt>
                <c:pt idx="315">
                  <c:v>14.604115226337449</c:v>
                </c:pt>
                <c:pt idx="316">
                  <c:v>14.492181069958848</c:v>
                </c:pt>
                <c:pt idx="317">
                  <c:v>14.492181069958848</c:v>
                </c:pt>
                <c:pt idx="318">
                  <c:v>14.492181069958848</c:v>
                </c:pt>
                <c:pt idx="319">
                  <c:v>13.906172839506171</c:v>
                </c:pt>
                <c:pt idx="320">
                  <c:v>14.031275720164606</c:v>
                </c:pt>
                <c:pt idx="321">
                  <c:v>14.090534979423866</c:v>
                </c:pt>
                <c:pt idx="322">
                  <c:v>14.584362139917692</c:v>
                </c:pt>
                <c:pt idx="323">
                  <c:v>14.768724279835389</c:v>
                </c:pt>
                <c:pt idx="324">
                  <c:v>14.768724279835389</c:v>
                </c:pt>
                <c:pt idx="325">
                  <c:v>15.012345679012347</c:v>
                </c:pt>
                <c:pt idx="326">
                  <c:v>15.321810699588474</c:v>
                </c:pt>
                <c:pt idx="327">
                  <c:v>15.815637860082305</c:v>
                </c:pt>
                <c:pt idx="328">
                  <c:v>15.87489711934156</c:v>
                </c:pt>
                <c:pt idx="329">
                  <c:v>15.940740740740738</c:v>
                </c:pt>
                <c:pt idx="330">
                  <c:v>16.862551440329216</c:v>
                </c:pt>
                <c:pt idx="331">
                  <c:v>17.725102880658437</c:v>
                </c:pt>
                <c:pt idx="332">
                  <c:v>17.356378600823042</c:v>
                </c:pt>
                <c:pt idx="333">
                  <c:v>16.921810699588477</c:v>
                </c:pt>
                <c:pt idx="334">
                  <c:v>16.368724279835391</c:v>
                </c:pt>
                <c:pt idx="335">
                  <c:v>16.678189300411525</c:v>
                </c:pt>
                <c:pt idx="336">
                  <c:v>16.612345679012346</c:v>
                </c:pt>
                <c:pt idx="337">
                  <c:v>16.921810699588477</c:v>
                </c:pt>
                <c:pt idx="338">
                  <c:v>17.231275720164607</c:v>
                </c:pt>
                <c:pt idx="339">
                  <c:v>18.093827160493827</c:v>
                </c:pt>
                <c:pt idx="340">
                  <c:v>18.212345679012348</c:v>
                </c:pt>
                <c:pt idx="341">
                  <c:v>18.153086419753084</c:v>
                </c:pt>
                <c:pt idx="342">
                  <c:v>18.581069958847735</c:v>
                </c:pt>
                <c:pt idx="343">
                  <c:v>18.278189300411526</c:v>
                </c:pt>
                <c:pt idx="344">
                  <c:v>17.474897119341563</c:v>
                </c:pt>
                <c:pt idx="345">
                  <c:v>17.725102880658437</c:v>
                </c:pt>
                <c:pt idx="346">
                  <c:v>18.027983539094649</c:v>
                </c:pt>
                <c:pt idx="347">
                  <c:v>18.646913580246913</c:v>
                </c:pt>
                <c:pt idx="348">
                  <c:v>18.396707818930039</c:v>
                </c:pt>
                <c:pt idx="349">
                  <c:v>18.646913580246913</c:v>
                </c:pt>
                <c:pt idx="350">
                  <c:v>18.70617283950617</c:v>
                </c:pt>
                <c:pt idx="351">
                  <c:v>18.462551440329214</c:v>
                </c:pt>
                <c:pt idx="352">
                  <c:v>18.956378600823047</c:v>
                </c:pt>
                <c:pt idx="353">
                  <c:v>18.956378600823047</c:v>
                </c:pt>
                <c:pt idx="354">
                  <c:v>18.396707818930039</c:v>
                </c:pt>
                <c:pt idx="355">
                  <c:v>18.153086419753084</c:v>
                </c:pt>
                <c:pt idx="356">
                  <c:v>18.212345679012348</c:v>
                </c:pt>
                <c:pt idx="357">
                  <c:v>17.600000000000001</c:v>
                </c:pt>
                <c:pt idx="358">
                  <c:v>17.356378600823042</c:v>
                </c:pt>
                <c:pt idx="359">
                  <c:v>17.784362139917697</c:v>
                </c:pt>
                <c:pt idx="360">
                  <c:v>17.540740740740741</c:v>
                </c:pt>
                <c:pt idx="361">
                  <c:v>17.725102880658437</c:v>
                </c:pt>
                <c:pt idx="362">
                  <c:v>17.540740740740741</c:v>
                </c:pt>
                <c:pt idx="363">
                  <c:v>17.165432098765429</c:v>
                </c:pt>
                <c:pt idx="364">
                  <c:v>16.981069958847733</c:v>
                </c:pt>
                <c:pt idx="365">
                  <c:v>17.356378600823042</c:v>
                </c:pt>
                <c:pt idx="366">
                  <c:v>17.165432098765429</c:v>
                </c:pt>
                <c:pt idx="367">
                  <c:v>16.862551440329216</c:v>
                </c:pt>
                <c:pt idx="368">
                  <c:v>16.737448559670781</c:v>
                </c:pt>
                <c:pt idx="369">
                  <c:v>16.737448559670781</c:v>
                </c:pt>
                <c:pt idx="370">
                  <c:v>16.981069958847733</c:v>
                </c:pt>
                <c:pt idx="371">
                  <c:v>16.796707818930042</c:v>
                </c:pt>
                <c:pt idx="372">
                  <c:v>16.553086419753086</c:v>
                </c:pt>
                <c:pt idx="373">
                  <c:v>16.678189300411525</c:v>
                </c:pt>
                <c:pt idx="374">
                  <c:v>16.368724279835391</c:v>
                </c:pt>
                <c:pt idx="375">
                  <c:v>16.737448559670781</c:v>
                </c:pt>
                <c:pt idx="376">
                  <c:v>16.493827160493829</c:v>
                </c:pt>
                <c:pt idx="377">
                  <c:v>15.690534979423868</c:v>
                </c:pt>
                <c:pt idx="378">
                  <c:v>15.19670781893004</c:v>
                </c:pt>
                <c:pt idx="379">
                  <c:v>15.078189300411522</c:v>
                </c:pt>
                <c:pt idx="380">
                  <c:v>14.953086419753086</c:v>
                </c:pt>
                <c:pt idx="381">
                  <c:v>14.643621399176951</c:v>
                </c:pt>
                <c:pt idx="382">
                  <c:v>14.584362139917692</c:v>
                </c:pt>
                <c:pt idx="383">
                  <c:v>15.13744855967078</c:v>
                </c:pt>
                <c:pt idx="384">
                  <c:v>15.19670781893004</c:v>
                </c:pt>
                <c:pt idx="385">
                  <c:v>15.565432098765434</c:v>
                </c:pt>
                <c:pt idx="386">
                  <c:v>15.19670781893004</c:v>
                </c:pt>
                <c:pt idx="387">
                  <c:v>15.631275720164606</c:v>
                </c:pt>
                <c:pt idx="388">
                  <c:v>15.690534979423868</c:v>
                </c:pt>
                <c:pt idx="389">
                  <c:v>15.690534979423868</c:v>
                </c:pt>
                <c:pt idx="390">
                  <c:v>15.381069958847736</c:v>
                </c:pt>
                <c:pt idx="391">
                  <c:v>15.13744855967078</c:v>
                </c:pt>
                <c:pt idx="392">
                  <c:v>14.82798353909465</c:v>
                </c:pt>
                <c:pt idx="393">
                  <c:v>14.768724279835389</c:v>
                </c:pt>
                <c:pt idx="394">
                  <c:v>14.893827160493826</c:v>
                </c:pt>
                <c:pt idx="395">
                  <c:v>14.82798353909465</c:v>
                </c:pt>
                <c:pt idx="396">
                  <c:v>14.709465020576129</c:v>
                </c:pt>
                <c:pt idx="397">
                  <c:v>14.709465020576129</c:v>
                </c:pt>
                <c:pt idx="398">
                  <c:v>14.768724279835389</c:v>
                </c:pt>
                <c:pt idx="399">
                  <c:v>14.643621399176951</c:v>
                </c:pt>
                <c:pt idx="400">
                  <c:v>14.584362139917692</c:v>
                </c:pt>
                <c:pt idx="401">
                  <c:v>14.525102880658435</c:v>
                </c:pt>
                <c:pt idx="402">
                  <c:v>14.274897119341563</c:v>
                </c:pt>
                <c:pt idx="403">
                  <c:v>14.156378600823043</c:v>
                </c:pt>
                <c:pt idx="404">
                  <c:v>14.156378600823043</c:v>
                </c:pt>
                <c:pt idx="405">
                  <c:v>13.846913580246914</c:v>
                </c:pt>
                <c:pt idx="406">
                  <c:v>13.662551440329217</c:v>
                </c:pt>
                <c:pt idx="407">
                  <c:v>14.274897119341563</c:v>
                </c:pt>
                <c:pt idx="408">
                  <c:v>14.274897119341563</c:v>
                </c:pt>
                <c:pt idx="409">
                  <c:v>14.340740740740742</c:v>
                </c:pt>
                <c:pt idx="410">
                  <c:v>14.340740740740742</c:v>
                </c:pt>
                <c:pt idx="411">
                  <c:v>14.340740740740742</c:v>
                </c:pt>
                <c:pt idx="412">
                  <c:v>14.215637860082303</c:v>
                </c:pt>
                <c:pt idx="413">
                  <c:v>14.215637860082303</c:v>
                </c:pt>
                <c:pt idx="414">
                  <c:v>14.156378600823043</c:v>
                </c:pt>
                <c:pt idx="415">
                  <c:v>14.156378600823043</c:v>
                </c:pt>
                <c:pt idx="416">
                  <c:v>14.215637860082303</c:v>
                </c:pt>
                <c:pt idx="417">
                  <c:v>14.090534979423866</c:v>
                </c:pt>
                <c:pt idx="418">
                  <c:v>14.031275720164606</c:v>
                </c:pt>
                <c:pt idx="419">
                  <c:v>13.965432098765431</c:v>
                </c:pt>
                <c:pt idx="420">
                  <c:v>14.031275720164606</c:v>
                </c:pt>
                <c:pt idx="421">
                  <c:v>13.965432098765431</c:v>
                </c:pt>
                <c:pt idx="422">
                  <c:v>13.846913580246914</c:v>
                </c:pt>
                <c:pt idx="423">
                  <c:v>13.662551440329217</c:v>
                </c:pt>
                <c:pt idx="424">
                  <c:v>13.846913580246914</c:v>
                </c:pt>
                <c:pt idx="425">
                  <c:v>13.965432098765431</c:v>
                </c:pt>
                <c:pt idx="426">
                  <c:v>14.031275720164606</c:v>
                </c:pt>
                <c:pt idx="427">
                  <c:v>13.965432098765431</c:v>
                </c:pt>
                <c:pt idx="428">
                  <c:v>14.156378600823043</c:v>
                </c:pt>
                <c:pt idx="429">
                  <c:v>14.82798353909465</c:v>
                </c:pt>
                <c:pt idx="430">
                  <c:v>14.274897119341563</c:v>
                </c:pt>
                <c:pt idx="431">
                  <c:v>14.274897119341563</c:v>
                </c:pt>
                <c:pt idx="432">
                  <c:v>16.243621399176952</c:v>
                </c:pt>
                <c:pt idx="433">
                  <c:v>16.184362139917695</c:v>
                </c:pt>
                <c:pt idx="434">
                  <c:v>15.446913580246914</c:v>
                </c:pt>
                <c:pt idx="435">
                  <c:v>15.446913580246914</c:v>
                </c:pt>
                <c:pt idx="436">
                  <c:v>15.262551440329215</c:v>
                </c:pt>
                <c:pt idx="437">
                  <c:v>15.87489711934156</c:v>
                </c:pt>
                <c:pt idx="438">
                  <c:v>16.678189300411525</c:v>
                </c:pt>
                <c:pt idx="439">
                  <c:v>16.981069958847733</c:v>
                </c:pt>
                <c:pt idx="440">
                  <c:v>17.600000000000001</c:v>
                </c:pt>
                <c:pt idx="441">
                  <c:v>18.396707818930039</c:v>
                </c:pt>
                <c:pt idx="442">
                  <c:v>17.474897119341563</c:v>
                </c:pt>
                <c:pt idx="443">
                  <c:v>17.290534979423871</c:v>
                </c:pt>
                <c:pt idx="444">
                  <c:v>17.231275720164607</c:v>
                </c:pt>
                <c:pt idx="445">
                  <c:v>17.231275720164607</c:v>
                </c:pt>
                <c:pt idx="446">
                  <c:v>17.046913580246915</c:v>
                </c:pt>
                <c:pt idx="447">
                  <c:v>16.612345679012346</c:v>
                </c:pt>
                <c:pt idx="448">
                  <c:v>17.290534979423871</c:v>
                </c:pt>
                <c:pt idx="449">
                  <c:v>17.600000000000001</c:v>
                </c:pt>
                <c:pt idx="450">
                  <c:v>17.231275720164607</c:v>
                </c:pt>
                <c:pt idx="451">
                  <c:v>16.921810699588477</c:v>
                </c:pt>
                <c:pt idx="452">
                  <c:v>17.231275720164607</c:v>
                </c:pt>
                <c:pt idx="453">
                  <c:v>16.678189300411525</c:v>
                </c:pt>
                <c:pt idx="454">
                  <c:v>16.678189300411525</c:v>
                </c:pt>
                <c:pt idx="455">
                  <c:v>16.427983539094647</c:v>
                </c:pt>
                <c:pt idx="456">
                  <c:v>16.05925925925926</c:v>
                </c:pt>
                <c:pt idx="457">
                  <c:v>16.493827160493829</c:v>
                </c:pt>
                <c:pt idx="458">
                  <c:v>17.600000000000001</c:v>
                </c:pt>
                <c:pt idx="459">
                  <c:v>17.046913580246915</c:v>
                </c:pt>
                <c:pt idx="460">
                  <c:v>16.678189300411525</c:v>
                </c:pt>
                <c:pt idx="461">
                  <c:v>16.737448559670781</c:v>
                </c:pt>
                <c:pt idx="462">
                  <c:v>16.796707818930042</c:v>
                </c:pt>
                <c:pt idx="463">
                  <c:v>17.046913580246915</c:v>
                </c:pt>
                <c:pt idx="464">
                  <c:v>16.612345679012346</c:v>
                </c:pt>
                <c:pt idx="465">
                  <c:v>16.553086419753086</c:v>
                </c:pt>
                <c:pt idx="466">
                  <c:v>16.243621399176952</c:v>
                </c:pt>
                <c:pt idx="467">
                  <c:v>16.125102880658435</c:v>
                </c:pt>
                <c:pt idx="468">
                  <c:v>15.87489711934156</c:v>
                </c:pt>
                <c:pt idx="469">
                  <c:v>15.756378600823043</c:v>
                </c:pt>
                <c:pt idx="470">
                  <c:v>16.184362139917695</c:v>
                </c:pt>
                <c:pt idx="471">
                  <c:v>16.184362139917695</c:v>
                </c:pt>
                <c:pt idx="472">
                  <c:v>15.999999999999996</c:v>
                </c:pt>
                <c:pt idx="473">
                  <c:v>15.690534979423868</c:v>
                </c:pt>
                <c:pt idx="474">
                  <c:v>15.756378600823043</c:v>
                </c:pt>
                <c:pt idx="475">
                  <c:v>16.125102880658435</c:v>
                </c:pt>
                <c:pt idx="476">
                  <c:v>16.05925925925926</c:v>
                </c:pt>
                <c:pt idx="477">
                  <c:v>15.940740740740738</c:v>
                </c:pt>
                <c:pt idx="478">
                  <c:v>15.87489711934156</c:v>
                </c:pt>
                <c:pt idx="479">
                  <c:v>15.756378600823043</c:v>
                </c:pt>
                <c:pt idx="480">
                  <c:v>15.999999999999996</c:v>
                </c:pt>
                <c:pt idx="481">
                  <c:v>15.940740740740738</c:v>
                </c:pt>
                <c:pt idx="482">
                  <c:v>15.940740740740738</c:v>
                </c:pt>
                <c:pt idx="483">
                  <c:v>16.30946502057613</c:v>
                </c:pt>
                <c:pt idx="484">
                  <c:v>16.493827160493829</c:v>
                </c:pt>
                <c:pt idx="485">
                  <c:v>16.981069958847733</c:v>
                </c:pt>
                <c:pt idx="486">
                  <c:v>17.165432098765429</c:v>
                </c:pt>
                <c:pt idx="487">
                  <c:v>16.862551440329216</c:v>
                </c:pt>
                <c:pt idx="488">
                  <c:v>16.862551440329216</c:v>
                </c:pt>
                <c:pt idx="489">
                  <c:v>17.106172839506172</c:v>
                </c:pt>
                <c:pt idx="490">
                  <c:v>17.784362139917697</c:v>
                </c:pt>
                <c:pt idx="491">
                  <c:v>18.70617283950617</c:v>
                </c:pt>
                <c:pt idx="492">
                  <c:v>18.70617283950617</c:v>
                </c:pt>
                <c:pt idx="493">
                  <c:v>18.337448559670779</c:v>
                </c:pt>
                <c:pt idx="494">
                  <c:v>18.521810699588475</c:v>
                </c:pt>
                <c:pt idx="495">
                  <c:v>19.384362139917695</c:v>
                </c:pt>
                <c:pt idx="496">
                  <c:v>19.996707818930041</c:v>
                </c:pt>
                <c:pt idx="497">
                  <c:v>21.168724279835388</c:v>
                </c:pt>
                <c:pt idx="498">
                  <c:v>20.549794238683127</c:v>
                </c:pt>
                <c:pt idx="499">
                  <c:v>20.8</c:v>
                </c:pt>
                <c:pt idx="500">
                  <c:v>20.859259259259257</c:v>
                </c:pt>
                <c:pt idx="501">
                  <c:v>19.878189300411524</c:v>
                </c:pt>
                <c:pt idx="502">
                  <c:v>19.627983539094647</c:v>
                </c:pt>
                <c:pt idx="503">
                  <c:v>19.443621399176955</c:v>
                </c:pt>
                <c:pt idx="504">
                  <c:v>19.259259259259256</c:v>
                </c:pt>
                <c:pt idx="505">
                  <c:v>19.015637860082304</c:v>
                </c:pt>
                <c:pt idx="506">
                  <c:v>18.581069958847735</c:v>
                </c:pt>
                <c:pt idx="507">
                  <c:v>19.2</c:v>
                </c:pt>
                <c:pt idx="508">
                  <c:v>19.812345679012342</c:v>
                </c:pt>
                <c:pt idx="509">
                  <c:v>20.181069958847733</c:v>
                </c:pt>
                <c:pt idx="510">
                  <c:v>19.996707818930041</c:v>
                </c:pt>
                <c:pt idx="511">
                  <c:v>19.509465020576133</c:v>
                </c:pt>
                <c:pt idx="512">
                  <c:v>19.56872427983539</c:v>
                </c:pt>
                <c:pt idx="513">
                  <c:v>18.890534979423869</c:v>
                </c:pt>
                <c:pt idx="514">
                  <c:v>19.140740740740743</c:v>
                </c:pt>
                <c:pt idx="515">
                  <c:v>18.581069958847735</c:v>
                </c:pt>
                <c:pt idx="516">
                  <c:v>17.909465020576132</c:v>
                </c:pt>
                <c:pt idx="517">
                  <c:v>17.843621399176957</c:v>
                </c:pt>
                <c:pt idx="518">
                  <c:v>17.909465020576132</c:v>
                </c:pt>
                <c:pt idx="519">
                  <c:v>17.784362139917697</c:v>
                </c:pt>
                <c:pt idx="520">
                  <c:v>17.474897119341563</c:v>
                </c:pt>
                <c:pt idx="521">
                  <c:v>17.356378600823042</c:v>
                </c:pt>
                <c:pt idx="522">
                  <c:v>17.106172839506172</c:v>
                </c:pt>
                <c:pt idx="523">
                  <c:v>17.784362139917697</c:v>
                </c:pt>
                <c:pt idx="524">
                  <c:v>17.106172839506172</c:v>
                </c:pt>
                <c:pt idx="525">
                  <c:v>16.184362139917695</c:v>
                </c:pt>
                <c:pt idx="526">
                  <c:v>16.243621399176952</c:v>
                </c:pt>
                <c:pt idx="527">
                  <c:v>16.921810699588477</c:v>
                </c:pt>
                <c:pt idx="528">
                  <c:v>16.678189300411525</c:v>
                </c:pt>
                <c:pt idx="529">
                  <c:v>16.553086419753086</c:v>
                </c:pt>
                <c:pt idx="530">
                  <c:v>16.493827160493829</c:v>
                </c:pt>
                <c:pt idx="531">
                  <c:v>16.184362139917695</c:v>
                </c:pt>
                <c:pt idx="532">
                  <c:v>16.184362139917695</c:v>
                </c:pt>
                <c:pt idx="533">
                  <c:v>16.921810699588477</c:v>
                </c:pt>
                <c:pt idx="534">
                  <c:v>16.263374485596707</c:v>
                </c:pt>
                <c:pt idx="535">
                  <c:v>15.868312757201647</c:v>
                </c:pt>
                <c:pt idx="536">
                  <c:v>15.670781893004113</c:v>
                </c:pt>
                <c:pt idx="537">
                  <c:v>16.329218106995881</c:v>
                </c:pt>
                <c:pt idx="538">
                  <c:v>16.65843621399177</c:v>
                </c:pt>
                <c:pt idx="539">
                  <c:v>16.724279835390945</c:v>
                </c:pt>
                <c:pt idx="540">
                  <c:v>16.790123456790123</c:v>
                </c:pt>
                <c:pt idx="541">
                  <c:v>16.460905349794238</c:v>
                </c:pt>
                <c:pt idx="542">
                  <c:v>18.041152263374482</c:v>
                </c:pt>
                <c:pt idx="543">
                  <c:v>19.489711934156382</c:v>
                </c:pt>
                <c:pt idx="544">
                  <c:v>18.238683127572013</c:v>
                </c:pt>
                <c:pt idx="545">
                  <c:v>18.831275720164612</c:v>
                </c:pt>
                <c:pt idx="546">
                  <c:v>19.160493827160494</c:v>
                </c:pt>
                <c:pt idx="547">
                  <c:v>18.897119341563787</c:v>
                </c:pt>
                <c:pt idx="548">
                  <c:v>19.489711934156382</c:v>
                </c:pt>
                <c:pt idx="549">
                  <c:v>20.279835390946502</c:v>
                </c:pt>
                <c:pt idx="550">
                  <c:v>19.753086419753085</c:v>
                </c:pt>
                <c:pt idx="551">
                  <c:v>19.884773662551442</c:v>
                </c:pt>
                <c:pt idx="552">
                  <c:v>19.555555555555557</c:v>
                </c:pt>
                <c:pt idx="553">
                  <c:v>18.962962962962962</c:v>
                </c:pt>
                <c:pt idx="554">
                  <c:v>18.962962962962962</c:v>
                </c:pt>
                <c:pt idx="555">
                  <c:v>18.37037037037037</c:v>
                </c:pt>
                <c:pt idx="556">
                  <c:v>17.909465020576132</c:v>
                </c:pt>
                <c:pt idx="557">
                  <c:v>17.514403292181072</c:v>
                </c:pt>
                <c:pt idx="558">
                  <c:v>17.514403292181072</c:v>
                </c:pt>
                <c:pt idx="559">
                  <c:v>17.646090534979425</c:v>
                </c:pt>
                <c:pt idx="560">
                  <c:v>17.975308641975307</c:v>
                </c:pt>
                <c:pt idx="561">
                  <c:v>17.975308641975307</c:v>
                </c:pt>
                <c:pt idx="562">
                  <c:v>17.580246913580247</c:v>
                </c:pt>
                <c:pt idx="563">
                  <c:v>17.448559670781894</c:v>
                </c:pt>
                <c:pt idx="564">
                  <c:v>17.119341563786005</c:v>
                </c:pt>
                <c:pt idx="565">
                  <c:v>16.921810699588477</c:v>
                </c:pt>
                <c:pt idx="566">
                  <c:v>16.921810699588477</c:v>
                </c:pt>
                <c:pt idx="567">
                  <c:v>16.790123456790123</c:v>
                </c:pt>
                <c:pt idx="568">
                  <c:v>16.52674897119342</c:v>
                </c:pt>
                <c:pt idx="569">
                  <c:v>16.724279835390945</c:v>
                </c:pt>
                <c:pt idx="570">
                  <c:v>17.185185185185183</c:v>
                </c:pt>
                <c:pt idx="571">
                  <c:v>17.251028806584362</c:v>
                </c:pt>
                <c:pt idx="572">
                  <c:v>17.053497942386826</c:v>
                </c:pt>
                <c:pt idx="573">
                  <c:v>17.185185185185183</c:v>
                </c:pt>
                <c:pt idx="574">
                  <c:v>17.053497942386826</c:v>
                </c:pt>
                <c:pt idx="575">
                  <c:v>16.855967078189302</c:v>
                </c:pt>
                <c:pt idx="576">
                  <c:v>16.724279835390945</c:v>
                </c:pt>
                <c:pt idx="577">
                  <c:v>16.460905349794238</c:v>
                </c:pt>
                <c:pt idx="578">
                  <c:v>16.329218106995881</c:v>
                </c:pt>
                <c:pt idx="579">
                  <c:v>15.934156378600822</c:v>
                </c:pt>
                <c:pt idx="580">
                  <c:v>15.999999999999996</c:v>
                </c:pt>
                <c:pt idx="581">
                  <c:v>15.539094650205763</c:v>
                </c:pt>
                <c:pt idx="582">
                  <c:v>16.329218106995881</c:v>
                </c:pt>
                <c:pt idx="583">
                  <c:v>15.802469135802472</c:v>
                </c:pt>
                <c:pt idx="584">
                  <c:v>15.736625514403292</c:v>
                </c:pt>
                <c:pt idx="585">
                  <c:v>15.670781893004113</c:v>
                </c:pt>
                <c:pt idx="586">
                  <c:v>15.999999999999996</c:v>
                </c:pt>
                <c:pt idx="587">
                  <c:v>17.053497942386826</c:v>
                </c:pt>
                <c:pt idx="588">
                  <c:v>17.316872427983537</c:v>
                </c:pt>
                <c:pt idx="589">
                  <c:v>17.119341563786005</c:v>
                </c:pt>
                <c:pt idx="590">
                  <c:v>16.65843621399177</c:v>
                </c:pt>
                <c:pt idx="591">
                  <c:v>16.724279835390945</c:v>
                </c:pt>
                <c:pt idx="592">
                  <c:v>17.316872427983537</c:v>
                </c:pt>
                <c:pt idx="593">
                  <c:v>16.987654320987652</c:v>
                </c:pt>
                <c:pt idx="594">
                  <c:v>16.724279835390945</c:v>
                </c:pt>
                <c:pt idx="595">
                  <c:v>16.592592592592595</c:v>
                </c:pt>
                <c:pt idx="596">
                  <c:v>17.053497942386826</c:v>
                </c:pt>
                <c:pt idx="597">
                  <c:v>16.724279835390945</c:v>
                </c:pt>
                <c:pt idx="598">
                  <c:v>16.592592592592595</c:v>
                </c:pt>
                <c:pt idx="599">
                  <c:v>16.395061728395056</c:v>
                </c:pt>
                <c:pt idx="600">
                  <c:v>16.131687242798353</c:v>
                </c:pt>
                <c:pt idx="601">
                  <c:v>16.065843621399171</c:v>
                </c:pt>
                <c:pt idx="602">
                  <c:v>16.065843621399171</c:v>
                </c:pt>
                <c:pt idx="603">
                  <c:v>15.999999999999996</c:v>
                </c:pt>
                <c:pt idx="604">
                  <c:v>15.934156378600822</c:v>
                </c:pt>
                <c:pt idx="605">
                  <c:v>15.934156378600822</c:v>
                </c:pt>
                <c:pt idx="606">
                  <c:v>15.868312757201647</c:v>
                </c:pt>
                <c:pt idx="607">
                  <c:v>15.868312757201647</c:v>
                </c:pt>
                <c:pt idx="608">
                  <c:v>15.868312757201647</c:v>
                </c:pt>
                <c:pt idx="609">
                  <c:v>15.999999999999996</c:v>
                </c:pt>
                <c:pt idx="610">
                  <c:v>16.131687242798353</c:v>
                </c:pt>
                <c:pt idx="611">
                  <c:v>16.065843621399171</c:v>
                </c:pt>
                <c:pt idx="612">
                  <c:v>16.065843621399171</c:v>
                </c:pt>
                <c:pt idx="613">
                  <c:v>15.999999999999996</c:v>
                </c:pt>
                <c:pt idx="614">
                  <c:v>15.999999999999996</c:v>
                </c:pt>
                <c:pt idx="615">
                  <c:v>16.065843621399171</c:v>
                </c:pt>
                <c:pt idx="616">
                  <c:v>15.999999999999996</c:v>
                </c:pt>
                <c:pt idx="617">
                  <c:v>16.197530864197532</c:v>
                </c:pt>
                <c:pt idx="618">
                  <c:v>16.52674897119342</c:v>
                </c:pt>
                <c:pt idx="619">
                  <c:v>16.592592592592595</c:v>
                </c:pt>
                <c:pt idx="620">
                  <c:v>16.197530864197532</c:v>
                </c:pt>
                <c:pt idx="621">
                  <c:v>16.197530864197532</c:v>
                </c:pt>
                <c:pt idx="622">
                  <c:v>16.197530864197532</c:v>
                </c:pt>
                <c:pt idx="623">
                  <c:v>16.131687242798353</c:v>
                </c:pt>
                <c:pt idx="624">
                  <c:v>15.999999999999996</c:v>
                </c:pt>
                <c:pt idx="625">
                  <c:v>15.604938271604938</c:v>
                </c:pt>
                <c:pt idx="626">
                  <c:v>15.539094650205763</c:v>
                </c:pt>
                <c:pt idx="627">
                  <c:v>15.341563786008228</c:v>
                </c:pt>
                <c:pt idx="628">
                  <c:v>15.275720164609051</c:v>
                </c:pt>
                <c:pt idx="629">
                  <c:v>15.012345679012347</c:v>
                </c:pt>
                <c:pt idx="630">
                  <c:v>15.407407407407407</c:v>
                </c:pt>
                <c:pt idx="631">
                  <c:v>16.065843621399171</c:v>
                </c:pt>
                <c:pt idx="632">
                  <c:v>15.473251028806585</c:v>
                </c:pt>
                <c:pt idx="633">
                  <c:v>15.407407407407407</c:v>
                </c:pt>
                <c:pt idx="634">
                  <c:v>15.275720164609051</c:v>
                </c:pt>
                <c:pt idx="635">
                  <c:v>15.144032921810698</c:v>
                </c:pt>
                <c:pt idx="636">
                  <c:v>15.144032921810698</c:v>
                </c:pt>
                <c:pt idx="637">
                  <c:v>15.473251028806585</c:v>
                </c:pt>
                <c:pt idx="638">
                  <c:v>15.407407407407407</c:v>
                </c:pt>
                <c:pt idx="639">
                  <c:v>15.934156378600822</c:v>
                </c:pt>
                <c:pt idx="640">
                  <c:v>15.802469135802472</c:v>
                </c:pt>
                <c:pt idx="641">
                  <c:v>15.407407407407407</c:v>
                </c:pt>
                <c:pt idx="642">
                  <c:v>15.341563786008228</c:v>
                </c:pt>
                <c:pt idx="643">
                  <c:v>15.539094650205763</c:v>
                </c:pt>
                <c:pt idx="644">
                  <c:v>15.275720164609051</c:v>
                </c:pt>
                <c:pt idx="645">
                  <c:v>15.407407407407407</c:v>
                </c:pt>
                <c:pt idx="646">
                  <c:v>15.604938271604938</c:v>
                </c:pt>
                <c:pt idx="647">
                  <c:v>15.604938271604938</c:v>
                </c:pt>
                <c:pt idx="648">
                  <c:v>16.329218106995881</c:v>
                </c:pt>
                <c:pt idx="649">
                  <c:v>16.263374485596707</c:v>
                </c:pt>
                <c:pt idx="650">
                  <c:v>16.52674897119342</c:v>
                </c:pt>
                <c:pt idx="651">
                  <c:v>17.580246913580247</c:v>
                </c:pt>
                <c:pt idx="652">
                  <c:v>16.987654320987652</c:v>
                </c:pt>
                <c:pt idx="653">
                  <c:v>16.65843621399177</c:v>
                </c:pt>
                <c:pt idx="654">
                  <c:v>16.460905349794238</c:v>
                </c:pt>
                <c:pt idx="655">
                  <c:v>16.460905349794238</c:v>
                </c:pt>
                <c:pt idx="656">
                  <c:v>16.65843621399177</c:v>
                </c:pt>
                <c:pt idx="657">
                  <c:v>17.251028806584362</c:v>
                </c:pt>
                <c:pt idx="658">
                  <c:v>17.580246913580247</c:v>
                </c:pt>
                <c:pt idx="659">
                  <c:v>18.37037037037037</c:v>
                </c:pt>
                <c:pt idx="660">
                  <c:v>17.909465020576132</c:v>
                </c:pt>
                <c:pt idx="661">
                  <c:v>17.514403292181072</c:v>
                </c:pt>
                <c:pt idx="662">
                  <c:v>17.7119341563786</c:v>
                </c:pt>
                <c:pt idx="663">
                  <c:v>17.514403292181072</c:v>
                </c:pt>
                <c:pt idx="664">
                  <c:v>17.053497942386826</c:v>
                </c:pt>
                <c:pt idx="665">
                  <c:v>16.987654320987652</c:v>
                </c:pt>
                <c:pt idx="666">
                  <c:v>17.119341563786005</c:v>
                </c:pt>
                <c:pt idx="667">
                  <c:v>16.855967078189302</c:v>
                </c:pt>
                <c:pt idx="668">
                  <c:v>16.790123456790123</c:v>
                </c:pt>
                <c:pt idx="669">
                  <c:v>16.987654320987652</c:v>
                </c:pt>
                <c:pt idx="670">
                  <c:v>17.185185185185183</c:v>
                </c:pt>
                <c:pt idx="671">
                  <c:v>16.987654320987652</c:v>
                </c:pt>
                <c:pt idx="672">
                  <c:v>16.65843621399177</c:v>
                </c:pt>
                <c:pt idx="673">
                  <c:v>18.304526748971188</c:v>
                </c:pt>
                <c:pt idx="674">
                  <c:v>18.699588477366255</c:v>
                </c:pt>
                <c:pt idx="675">
                  <c:v>18.10699588477366</c:v>
                </c:pt>
                <c:pt idx="676">
                  <c:v>17.975308641975307</c:v>
                </c:pt>
                <c:pt idx="677">
                  <c:v>18.041152263374482</c:v>
                </c:pt>
                <c:pt idx="678">
                  <c:v>17.843621399176957</c:v>
                </c:pt>
                <c:pt idx="679">
                  <c:v>17.777777777777779</c:v>
                </c:pt>
                <c:pt idx="680">
                  <c:v>18.10699588477366</c:v>
                </c:pt>
                <c:pt idx="681">
                  <c:v>18.37037037037037</c:v>
                </c:pt>
                <c:pt idx="682">
                  <c:v>18.502057613168727</c:v>
                </c:pt>
                <c:pt idx="683">
                  <c:v>19.094650205761315</c:v>
                </c:pt>
                <c:pt idx="684">
                  <c:v>19.160493827160494</c:v>
                </c:pt>
                <c:pt idx="685">
                  <c:v>19.489711934156382</c:v>
                </c:pt>
                <c:pt idx="686">
                  <c:v>19.884773662551442</c:v>
                </c:pt>
                <c:pt idx="687">
                  <c:v>19.160493827160494</c:v>
                </c:pt>
                <c:pt idx="688">
                  <c:v>18.962962962962962</c:v>
                </c:pt>
                <c:pt idx="689">
                  <c:v>18.962962962962962</c:v>
                </c:pt>
                <c:pt idx="690">
                  <c:v>19.489711934156382</c:v>
                </c:pt>
                <c:pt idx="691">
                  <c:v>19.094650205761315</c:v>
                </c:pt>
                <c:pt idx="692">
                  <c:v>19.555555555555557</c:v>
                </c:pt>
                <c:pt idx="693">
                  <c:v>20.082304526748967</c:v>
                </c:pt>
                <c:pt idx="694">
                  <c:v>20.806584362139919</c:v>
                </c:pt>
                <c:pt idx="695">
                  <c:v>20.74074074074074</c:v>
                </c:pt>
                <c:pt idx="696">
                  <c:v>21.465020576131689</c:v>
                </c:pt>
                <c:pt idx="697">
                  <c:v>20.674897119341562</c:v>
                </c:pt>
                <c:pt idx="698">
                  <c:v>20.674897119341562</c:v>
                </c:pt>
                <c:pt idx="699">
                  <c:v>20.477366255144034</c:v>
                </c:pt>
                <c:pt idx="700">
                  <c:v>21.004115226337447</c:v>
                </c:pt>
                <c:pt idx="701">
                  <c:v>20.609053497942387</c:v>
                </c:pt>
                <c:pt idx="702">
                  <c:v>20.674897119341562</c:v>
                </c:pt>
                <c:pt idx="703">
                  <c:v>20.477366255144034</c:v>
                </c:pt>
                <c:pt idx="704">
                  <c:v>20.279835390946502</c:v>
                </c:pt>
                <c:pt idx="705">
                  <c:v>19.753086419753085</c:v>
                </c:pt>
                <c:pt idx="706">
                  <c:v>19.753086419753085</c:v>
                </c:pt>
                <c:pt idx="707">
                  <c:v>19.489711934156382</c:v>
                </c:pt>
                <c:pt idx="708">
                  <c:v>20.016460905349792</c:v>
                </c:pt>
                <c:pt idx="709">
                  <c:v>19.818930041152264</c:v>
                </c:pt>
                <c:pt idx="710">
                  <c:v>19.818930041152264</c:v>
                </c:pt>
                <c:pt idx="711">
                  <c:v>19.555555555555557</c:v>
                </c:pt>
                <c:pt idx="712">
                  <c:v>19.687242798353907</c:v>
                </c:pt>
                <c:pt idx="713">
                  <c:v>19.687242798353907</c:v>
                </c:pt>
                <c:pt idx="714">
                  <c:v>20.279835390946502</c:v>
                </c:pt>
                <c:pt idx="715">
                  <c:v>20.148148148148145</c:v>
                </c:pt>
                <c:pt idx="716">
                  <c:v>20.674897119341562</c:v>
                </c:pt>
                <c:pt idx="717">
                  <c:v>20.345679012345677</c:v>
                </c:pt>
                <c:pt idx="718">
                  <c:v>20.345679012345677</c:v>
                </c:pt>
                <c:pt idx="719">
                  <c:v>20.213991769547324</c:v>
                </c:pt>
                <c:pt idx="720">
                  <c:v>20.279835390946502</c:v>
                </c:pt>
                <c:pt idx="721">
                  <c:v>20.148148148148145</c:v>
                </c:pt>
                <c:pt idx="722">
                  <c:v>19.818930041152264</c:v>
                </c:pt>
                <c:pt idx="723">
                  <c:v>19.687242798353907</c:v>
                </c:pt>
                <c:pt idx="724">
                  <c:v>19.950617283950617</c:v>
                </c:pt>
                <c:pt idx="725">
                  <c:v>19.818930041152264</c:v>
                </c:pt>
                <c:pt idx="726">
                  <c:v>19.884773662551442</c:v>
                </c:pt>
                <c:pt idx="727">
                  <c:v>19.4238683127572</c:v>
                </c:pt>
                <c:pt idx="728">
                  <c:v>19.489711934156382</c:v>
                </c:pt>
                <c:pt idx="729">
                  <c:v>19.160493827160494</c:v>
                </c:pt>
                <c:pt idx="730">
                  <c:v>19.160493827160494</c:v>
                </c:pt>
                <c:pt idx="731">
                  <c:v>19.160493827160494</c:v>
                </c:pt>
                <c:pt idx="732">
                  <c:v>19.094650205761315</c:v>
                </c:pt>
                <c:pt idx="733">
                  <c:v>18.962962962962962</c:v>
                </c:pt>
                <c:pt idx="734">
                  <c:v>18.567901234567902</c:v>
                </c:pt>
                <c:pt idx="735">
                  <c:v>18.502057613168727</c:v>
                </c:pt>
                <c:pt idx="736">
                  <c:v>18.567901234567902</c:v>
                </c:pt>
                <c:pt idx="737">
                  <c:v>18.567901234567902</c:v>
                </c:pt>
                <c:pt idx="738">
                  <c:v>18.567901234567902</c:v>
                </c:pt>
                <c:pt idx="739">
                  <c:v>18.436213991769549</c:v>
                </c:pt>
                <c:pt idx="740">
                  <c:v>18.37037037037037</c:v>
                </c:pt>
                <c:pt idx="741">
                  <c:v>18.502057613168727</c:v>
                </c:pt>
                <c:pt idx="742">
                  <c:v>18.962962962962962</c:v>
                </c:pt>
                <c:pt idx="743">
                  <c:v>19.028806584362137</c:v>
                </c:pt>
                <c:pt idx="744">
                  <c:v>18.765432098765434</c:v>
                </c:pt>
                <c:pt idx="745">
                  <c:v>18.699588477366255</c:v>
                </c:pt>
                <c:pt idx="746">
                  <c:v>19.226337448559669</c:v>
                </c:pt>
                <c:pt idx="747">
                  <c:v>20.082304526748967</c:v>
                </c:pt>
                <c:pt idx="748">
                  <c:v>20.213991769547324</c:v>
                </c:pt>
                <c:pt idx="749">
                  <c:v>20.148148148148145</c:v>
                </c:pt>
                <c:pt idx="750">
                  <c:v>19.687242798353907</c:v>
                </c:pt>
                <c:pt idx="751">
                  <c:v>19.226337448559669</c:v>
                </c:pt>
                <c:pt idx="752">
                  <c:v>19.621399176954732</c:v>
                </c:pt>
                <c:pt idx="753">
                  <c:v>19.753086419753085</c:v>
                </c:pt>
                <c:pt idx="754">
                  <c:v>19.028806584362137</c:v>
                </c:pt>
                <c:pt idx="755">
                  <c:v>18.831275720164612</c:v>
                </c:pt>
                <c:pt idx="756">
                  <c:v>18.436213991769549</c:v>
                </c:pt>
                <c:pt idx="757">
                  <c:v>18.238683127572013</c:v>
                </c:pt>
                <c:pt idx="758">
                  <c:v>17.646090534979425</c:v>
                </c:pt>
                <c:pt idx="759">
                  <c:v>17.185185185185183</c:v>
                </c:pt>
                <c:pt idx="760">
                  <c:v>17.053497942386826</c:v>
                </c:pt>
                <c:pt idx="761">
                  <c:v>16.921810699588477</c:v>
                </c:pt>
                <c:pt idx="762">
                  <c:v>16.263374485596707</c:v>
                </c:pt>
                <c:pt idx="763">
                  <c:v>15.934156378600822</c:v>
                </c:pt>
                <c:pt idx="764">
                  <c:v>15.539094650205763</c:v>
                </c:pt>
                <c:pt idx="765">
                  <c:v>15.473251028806585</c:v>
                </c:pt>
                <c:pt idx="766">
                  <c:v>15.999999999999996</c:v>
                </c:pt>
                <c:pt idx="767">
                  <c:v>15.999999999999996</c:v>
                </c:pt>
                <c:pt idx="768">
                  <c:v>15.736625514403292</c:v>
                </c:pt>
                <c:pt idx="769">
                  <c:v>15.802469135802472</c:v>
                </c:pt>
                <c:pt idx="770">
                  <c:v>15.736625514403292</c:v>
                </c:pt>
                <c:pt idx="771">
                  <c:v>15.539094650205763</c:v>
                </c:pt>
                <c:pt idx="772">
                  <c:v>15.736625514403292</c:v>
                </c:pt>
                <c:pt idx="773">
                  <c:v>15.209876543209877</c:v>
                </c:pt>
                <c:pt idx="774">
                  <c:v>15.473251028806585</c:v>
                </c:pt>
                <c:pt idx="775">
                  <c:v>15.144032921810698</c:v>
                </c:pt>
                <c:pt idx="776">
                  <c:v>15.012345679012347</c:v>
                </c:pt>
                <c:pt idx="777">
                  <c:v>14.814814814814815</c:v>
                </c:pt>
                <c:pt idx="778">
                  <c:v>14.68312757201646</c:v>
                </c:pt>
                <c:pt idx="779">
                  <c:v>14.419753086419751</c:v>
                </c:pt>
                <c:pt idx="780">
                  <c:v>14.222222222222221</c:v>
                </c:pt>
                <c:pt idx="781">
                  <c:v>13.893004115226338</c:v>
                </c:pt>
                <c:pt idx="782">
                  <c:v>13.497942386831276</c:v>
                </c:pt>
                <c:pt idx="783">
                  <c:v>12.839506172839505</c:v>
                </c:pt>
                <c:pt idx="784">
                  <c:v>13.497942386831276</c:v>
                </c:pt>
                <c:pt idx="785">
                  <c:v>14.68312757201646</c:v>
                </c:pt>
                <c:pt idx="786">
                  <c:v>14.551440329218108</c:v>
                </c:pt>
                <c:pt idx="787">
                  <c:v>14.024691358024691</c:v>
                </c:pt>
                <c:pt idx="788">
                  <c:v>13.300411522633745</c:v>
                </c:pt>
                <c:pt idx="789">
                  <c:v>13.16872427983539</c:v>
                </c:pt>
                <c:pt idx="790">
                  <c:v>13.16872427983539</c:v>
                </c:pt>
                <c:pt idx="791">
                  <c:v>13.243974132863023</c:v>
                </c:pt>
                <c:pt idx="792">
                  <c:v>13.243974132863023</c:v>
                </c:pt>
                <c:pt idx="793">
                  <c:v>13.243974132863023</c:v>
                </c:pt>
                <c:pt idx="794">
                  <c:v>13.921222810111697</c:v>
                </c:pt>
                <c:pt idx="795">
                  <c:v>13.544973544973544</c:v>
                </c:pt>
                <c:pt idx="796">
                  <c:v>13.620223398001174</c:v>
                </c:pt>
                <c:pt idx="797">
                  <c:v>13.770723104056437</c:v>
                </c:pt>
                <c:pt idx="798">
                  <c:v>14.447971781305114</c:v>
                </c:pt>
                <c:pt idx="799">
                  <c:v>15.651969429747208</c:v>
                </c:pt>
                <c:pt idx="800">
                  <c:v>16.855967078189302</c:v>
                </c:pt>
                <c:pt idx="801">
                  <c:v>16.78071722516167</c:v>
                </c:pt>
                <c:pt idx="802">
                  <c:v>16.404467960023517</c:v>
                </c:pt>
                <c:pt idx="803">
                  <c:v>16.103468547912989</c:v>
                </c:pt>
                <c:pt idx="804">
                  <c:v>16.028218694885361</c:v>
                </c:pt>
                <c:pt idx="805">
                  <c:v>17.156966490299819</c:v>
                </c:pt>
                <c:pt idx="806">
                  <c:v>17.081716637272191</c:v>
                </c:pt>
                <c:pt idx="807">
                  <c:v>16.479717813051145</c:v>
                </c:pt>
                <c:pt idx="808">
                  <c:v>16.93121693121693</c:v>
                </c:pt>
                <c:pt idx="809">
                  <c:v>17.382716049382715</c:v>
                </c:pt>
                <c:pt idx="810">
                  <c:v>18.436213991769549</c:v>
                </c:pt>
                <c:pt idx="811">
                  <c:v>17.8342151675485</c:v>
                </c:pt>
                <c:pt idx="812">
                  <c:v>17.457965902410344</c:v>
                </c:pt>
                <c:pt idx="813">
                  <c:v>17.232216343327455</c:v>
                </c:pt>
                <c:pt idx="814">
                  <c:v>17.307466196355083</c:v>
                </c:pt>
                <c:pt idx="815">
                  <c:v>17.909465020576132</c:v>
                </c:pt>
                <c:pt idx="816">
                  <c:v>17.758965314520868</c:v>
                </c:pt>
                <c:pt idx="817">
                  <c:v>17.457965902410344</c:v>
                </c:pt>
                <c:pt idx="818">
                  <c:v>17.758965314520868</c:v>
                </c:pt>
                <c:pt idx="819">
                  <c:v>17.758965314520868</c:v>
                </c:pt>
                <c:pt idx="820">
                  <c:v>17.156966490299819</c:v>
                </c:pt>
                <c:pt idx="821">
                  <c:v>17.232216343327455</c:v>
                </c:pt>
                <c:pt idx="822">
                  <c:v>17.006466784244562</c:v>
                </c:pt>
                <c:pt idx="823">
                  <c:v>16.78071722516167</c:v>
                </c:pt>
                <c:pt idx="824">
                  <c:v>17.232216343327455</c:v>
                </c:pt>
                <c:pt idx="825">
                  <c:v>17.608465608465607</c:v>
                </c:pt>
                <c:pt idx="826">
                  <c:v>17.382716049382715</c:v>
                </c:pt>
                <c:pt idx="827">
                  <c:v>17.307466196355083</c:v>
                </c:pt>
                <c:pt idx="828">
                  <c:v>17.533215755437976</c:v>
                </c:pt>
                <c:pt idx="829">
                  <c:v>17.683715461493239</c:v>
                </c:pt>
                <c:pt idx="830">
                  <c:v>17.457965902410344</c:v>
                </c:pt>
                <c:pt idx="831">
                  <c:v>17.232216343327455</c:v>
                </c:pt>
                <c:pt idx="832">
                  <c:v>17.307466196355083</c:v>
                </c:pt>
                <c:pt idx="833">
                  <c:v>17.683715461493239</c:v>
                </c:pt>
                <c:pt idx="834">
                  <c:v>17.608465608465607</c:v>
                </c:pt>
                <c:pt idx="835">
                  <c:v>17.758965314520868</c:v>
                </c:pt>
                <c:pt idx="836">
                  <c:v>17.683715461493239</c:v>
                </c:pt>
                <c:pt idx="837">
                  <c:v>17.232216343327455</c:v>
                </c:pt>
                <c:pt idx="838">
                  <c:v>17.156966490299819</c:v>
                </c:pt>
                <c:pt idx="839">
                  <c:v>17.081716637272191</c:v>
                </c:pt>
                <c:pt idx="840">
                  <c:v>17.232216343327455</c:v>
                </c:pt>
                <c:pt idx="841">
                  <c:v>17.081716637272191</c:v>
                </c:pt>
                <c:pt idx="842">
                  <c:v>17.156966490299819</c:v>
                </c:pt>
                <c:pt idx="843">
                  <c:v>17.156966490299819</c:v>
                </c:pt>
                <c:pt idx="844">
                  <c:v>17.382716049382715</c:v>
                </c:pt>
                <c:pt idx="845">
                  <c:v>17.8342151675485</c:v>
                </c:pt>
                <c:pt idx="846">
                  <c:v>17.382716049382715</c:v>
                </c:pt>
                <c:pt idx="847">
                  <c:v>17.006466784244562</c:v>
                </c:pt>
                <c:pt idx="848">
                  <c:v>17.081716637272191</c:v>
                </c:pt>
                <c:pt idx="849">
                  <c:v>16.93121693121693</c:v>
                </c:pt>
                <c:pt idx="850">
                  <c:v>16.93121693121693</c:v>
                </c:pt>
                <c:pt idx="851">
                  <c:v>16.855967078189302</c:v>
                </c:pt>
                <c:pt idx="852">
                  <c:v>16.855967078189302</c:v>
                </c:pt>
                <c:pt idx="853">
                  <c:v>16.705467372134038</c:v>
                </c:pt>
                <c:pt idx="854">
                  <c:v>16.78071722516167</c:v>
                </c:pt>
                <c:pt idx="855">
                  <c:v>16.705467372134038</c:v>
                </c:pt>
                <c:pt idx="856">
                  <c:v>17.081716637272191</c:v>
                </c:pt>
                <c:pt idx="857">
                  <c:v>17.006466784244562</c:v>
                </c:pt>
                <c:pt idx="858">
                  <c:v>16.705467372134038</c:v>
                </c:pt>
                <c:pt idx="859">
                  <c:v>16.705467372134038</c:v>
                </c:pt>
                <c:pt idx="860">
                  <c:v>16.479717813051145</c:v>
                </c:pt>
                <c:pt idx="861">
                  <c:v>16.479717813051145</c:v>
                </c:pt>
                <c:pt idx="862">
                  <c:v>16.329218106995881</c:v>
                </c:pt>
                <c:pt idx="863">
                  <c:v>16.178718400940625</c:v>
                </c:pt>
                <c:pt idx="864">
                  <c:v>16.705467372134038</c:v>
                </c:pt>
                <c:pt idx="865">
                  <c:v>16.630217519106409</c:v>
                </c:pt>
                <c:pt idx="866">
                  <c:v>16.479717813051145</c:v>
                </c:pt>
                <c:pt idx="867">
                  <c:v>16.93121693121693</c:v>
                </c:pt>
                <c:pt idx="868">
                  <c:v>17.081716637272191</c:v>
                </c:pt>
                <c:pt idx="869">
                  <c:v>16.78071722516167</c:v>
                </c:pt>
                <c:pt idx="870">
                  <c:v>16.855967078189302</c:v>
                </c:pt>
                <c:pt idx="871">
                  <c:v>16.705467372134038</c:v>
                </c:pt>
                <c:pt idx="872">
                  <c:v>16.705467372134038</c:v>
                </c:pt>
                <c:pt idx="873">
                  <c:v>16.554967666078777</c:v>
                </c:pt>
                <c:pt idx="874">
                  <c:v>16.329218106995881</c:v>
                </c:pt>
                <c:pt idx="875">
                  <c:v>16.178718400940625</c:v>
                </c:pt>
                <c:pt idx="876">
                  <c:v>16.178718400940625</c:v>
                </c:pt>
                <c:pt idx="877">
                  <c:v>16.103468547912989</c:v>
                </c:pt>
                <c:pt idx="878">
                  <c:v>16.178718400940625</c:v>
                </c:pt>
                <c:pt idx="879">
                  <c:v>16.178718400940625</c:v>
                </c:pt>
                <c:pt idx="880">
                  <c:v>16.404467960023517</c:v>
                </c:pt>
                <c:pt idx="881">
                  <c:v>16.253968253968257</c:v>
                </c:pt>
                <c:pt idx="882">
                  <c:v>16.178718400940625</c:v>
                </c:pt>
                <c:pt idx="883">
                  <c:v>16.178718400940625</c:v>
                </c:pt>
                <c:pt idx="884">
                  <c:v>16.103468547912989</c:v>
                </c:pt>
                <c:pt idx="885">
                  <c:v>16.103468547912989</c:v>
                </c:pt>
                <c:pt idx="886">
                  <c:v>16.178718400940625</c:v>
                </c:pt>
                <c:pt idx="887">
                  <c:v>16.178718400940625</c:v>
                </c:pt>
                <c:pt idx="888">
                  <c:v>16.329218106995881</c:v>
                </c:pt>
                <c:pt idx="889">
                  <c:v>16.253968253968257</c:v>
                </c:pt>
                <c:pt idx="890">
                  <c:v>16.329218106995881</c:v>
                </c:pt>
                <c:pt idx="891">
                  <c:v>16.404467960023517</c:v>
                </c:pt>
                <c:pt idx="892">
                  <c:v>16.329218106995881</c:v>
                </c:pt>
                <c:pt idx="893">
                  <c:v>16.554967666078777</c:v>
                </c:pt>
                <c:pt idx="894">
                  <c:v>16.630217519106409</c:v>
                </c:pt>
                <c:pt idx="895">
                  <c:v>16.554967666078777</c:v>
                </c:pt>
                <c:pt idx="896">
                  <c:v>16.855967078189302</c:v>
                </c:pt>
                <c:pt idx="897">
                  <c:v>16.93121693121693</c:v>
                </c:pt>
                <c:pt idx="898">
                  <c:v>16.93121693121693</c:v>
                </c:pt>
                <c:pt idx="899">
                  <c:v>16.93121693121693</c:v>
                </c:pt>
                <c:pt idx="900">
                  <c:v>16.855967078189302</c:v>
                </c:pt>
                <c:pt idx="901">
                  <c:v>17.307466196355083</c:v>
                </c:pt>
                <c:pt idx="902">
                  <c:v>17.382716049382715</c:v>
                </c:pt>
                <c:pt idx="903">
                  <c:v>17.006466784244562</c:v>
                </c:pt>
                <c:pt idx="904">
                  <c:v>17.006466784244562</c:v>
                </c:pt>
                <c:pt idx="905">
                  <c:v>16.705467372134038</c:v>
                </c:pt>
                <c:pt idx="906">
                  <c:v>16.705467372134038</c:v>
                </c:pt>
                <c:pt idx="907">
                  <c:v>16.554967666078777</c:v>
                </c:pt>
                <c:pt idx="908">
                  <c:v>16.329218106995881</c:v>
                </c:pt>
                <c:pt idx="909">
                  <c:v>16.329218106995881</c:v>
                </c:pt>
                <c:pt idx="910">
                  <c:v>16.404467960023517</c:v>
                </c:pt>
                <c:pt idx="911">
                  <c:v>15.576719576719574</c:v>
                </c:pt>
                <c:pt idx="912">
                  <c:v>15.501469723691949</c:v>
                </c:pt>
                <c:pt idx="913">
                  <c:v>15.727219282774834</c:v>
                </c:pt>
                <c:pt idx="914">
                  <c:v>15.501469723691949</c:v>
                </c:pt>
                <c:pt idx="915">
                  <c:v>15.426219870664315</c:v>
                </c:pt>
                <c:pt idx="916">
                  <c:v>15.350970017636682</c:v>
                </c:pt>
                <c:pt idx="917">
                  <c:v>15.275720164609051</c:v>
                </c:pt>
                <c:pt idx="918">
                  <c:v>15.200470311581423</c:v>
                </c:pt>
                <c:pt idx="919">
                  <c:v>14.8994708994709</c:v>
                </c:pt>
                <c:pt idx="920">
                  <c:v>14.748971193415638</c:v>
                </c:pt>
                <c:pt idx="921">
                  <c:v>14.748971193415638</c:v>
                </c:pt>
                <c:pt idx="922">
                  <c:v>14.748971193415638</c:v>
                </c:pt>
                <c:pt idx="923">
                  <c:v>14.748971193415638</c:v>
                </c:pt>
                <c:pt idx="924">
                  <c:v>14.824221046443267</c:v>
                </c:pt>
                <c:pt idx="925">
                  <c:v>15.049970605526161</c:v>
                </c:pt>
                <c:pt idx="926">
                  <c:v>15.200470311581423</c:v>
                </c:pt>
                <c:pt idx="927">
                  <c:v>15.049970605526161</c:v>
                </c:pt>
                <c:pt idx="928">
                  <c:v>15.049970605526161</c:v>
                </c:pt>
                <c:pt idx="929">
                  <c:v>15.350970017636682</c:v>
                </c:pt>
                <c:pt idx="930">
                  <c:v>15.350970017636682</c:v>
                </c:pt>
                <c:pt idx="931">
                  <c:v>15.501469723691949</c:v>
                </c:pt>
                <c:pt idx="932">
                  <c:v>15.426219870664315</c:v>
                </c:pt>
                <c:pt idx="933">
                  <c:v>15.651969429747208</c:v>
                </c:pt>
                <c:pt idx="934">
                  <c:v>15.727219282774834</c:v>
                </c:pt>
                <c:pt idx="935">
                  <c:v>15.426219870664315</c:v>
                </c:pt>
                <c:pt idx="936">
                  <c:v>15.802469135802472</c:v>
                </c:pt>
                <c:pt idx="937">
                  <c:v>15.727219282774834</c:v>
                </c:pt>
                <c:pt idx="938">
                  <c:v>15.576719576719574</c:v>
                </c:pt>
                <c:pt idx="939">
                  <c:v>15.651969429747208</c:v>
                </c:pt>
                <c:pt idx="940">
                  <c:v>15.275720164609051</c:v>
                </c:pt>
                <c:pt idx="941">
                  <c:v>15.125220458553791</c:v>
                </c:pt>
                <c:pt idx="942">
                  <c:v>15.125220458553791</c:v>
                </c:pt>
                <c:pt idx="943">
                  <c:v>15.275720164609051</c:v>
                </c:pt>
                <c:pt idx="944">
                  <c:v>15.125220458553791</c:v>
                </c:pt>
                <c:pt idx="945">
                  <c:v>15.125220458553791</c:v>
                </c:pt>
                <c:pt idx="946">
                  <c:v>15.200470311581423</c:v>
                </c:pt>
                <c:pt idx="947">
                  <c:v>15.275720164609051</c:v>
                </c:pt>
                <c:pt idx="948">
                  <c:v>15.200470311581423</c:v>
                </c:pt>
                <c:pt idx="949">
                  <c:v>15.651969429747208</c:v>
                </c:pt>
                <c:pt idx="950">
                  <c:v>15.802469135802472</c:v>
                </c:pt>
                <c:pt idx="951">
                  <c:v>15.802469135802472</c:v>
                </c:pt>
                <c:pt idx="952">
                  <c:v>15.802469135802472</c:v>
                </c:pt>
                <c:pt idx="953">
                  <c:v>15.802469135802472</c:v>
                </c:pt>
                <c:pt idx="954">
                  <c:v>15.802469135802472</c:v>
                </c:pt>
                <c:pt idx="955">
                  <c:v>15.8777189888301</c:v>
                </c:pt>
                <c:pt idx="956">
                  <c:v>15.95296884185773</c:v>
                </c:pt>
                <c:pt idx="957">
                  <c:v>15.727219282774834</c:v>
                </c:pt>
                <c:pt idx="958">
                  <c:v>15.802469135802472</c:v>
                </c:pt>
                <c:pt idx="959">
                  <c:v>15.802469135802472</c:v>
                </c:pt>
                <c:pt idx="960">
                  <c:v>15.576719576719574</c:v>
                </c:pt>
                <c:pt idx="961">
                  <c:v>15.651969429747208</c:v>
                </c:pt>
                <c:pt idx="962">
                  <c:v>15.651969429747208</c:v>
                </c:pt>
                <c:pt idx="963">
                  <c:v>15.651969429747208</c:v>
                </c:pt>
                <c:pt idx="964">
                  <c:v>15.802469135802472</c:v>
                </c:pt>
                <c:pt idx="965">
                  <c:v>15.727219282774834</c:v>
                </c:pt>
                <c:pt idx="966">
                  <c:v>15.802469135802472</c:v>
                </c:pt>
                <c:pt idx="967">
                  <c:v>16.178718400940625</c:v>
                </c:pt>
                <c:pt idx="968">
                  <c:v>15.95296884185773</c:v>
                </c:pt>
                <c:pt idx="969">
                  <c:v>15.8777189888301</c:v>
                </c:pt>
                <c:pt idx="970">
                  <c:v>15.651969429747208</c:v>
                </c:pt>
                <c:pt idx="971">
                  <c:v>15.501469723691949</c:v>
                </c:pt>
                <c:pt idx="972">
                  <c:v>15.651969429747208</c:v>
                </c:pt>
                <c:pt idx="973">
                  <c:v>15.576719576719574</c:v>
                </c:pt>
                <c:pt idx="974">
                  <c:v>15.501469723691949</c:v>
                </c:pt>
                <c:pt idx="975">
                  <c:v>15.501469723691949</c:v>
                </c:pt>
                <c:pt idx="976">
                  <c:v>15.576719576719574</c:v>
                </c:pt>
                <c:pt idx="977">
                  <c:v>15.501469723691949</c:v>
                </c:pt>
                <c:pt idx="978">
                  <c:v>15.426219870664315</c:v>
                </c:pt>
                <c:pt idx="979">
                  <c:v>15.275720164609051</c:v>
                </c:pt>
                <c:pt idx="980">
                  <c:v>15.350970017636682</c:v>
                </c:pt>
                <c:pt idx="981">
                  <c:v>15.350970017636682</c:v>
                </c:pt>
                <c:pt idx="982">
                  <c:v>15.049970605526161</c:v>
                </c:pt>
                <c:pt idx="983">
                  <c:v>15.049970605526161</c:v>
                </c:pt>
                <c:pt idx="984">
                  <c:v>15.049970605526161</c:v>
                </c:pt>
                <c:pt idx="985">
                  <c:v>14.974720752498529</c:v>
                </c:pt>
                <c:pt idx="986">
                  <c:v>14.974720752498529</c:v>
                </c:pt>
                <c:pt idx="987">
                  <c:v>14.8994708994709</c:v>
                </c:pt>
                <c:pt idx="988">
                  <c:v>14.8994708994709</c:v>
                </c:pt>
                <c:pt idx="989">
                  <c:v>14.748971193415638</c:v>
                </c:pt>
                <c:pt idx="990">
                  <c:v>14.673721340388006</c:v>
                </c:pt>
                <c:pt idx="991">
                  <c:v>14.824221046443267</c:v>
                </c:pt>
                <c:pt idx="992">
                  <c:v>14.673721340388006</c:v>
                </c:pt>
                <c:pt idx="993">
                  <c:v>14.297472075249853</c:v>
                </c:pt>
                <c:pt idx="994">
                  <c:v>14.598471487360374</c:v>
                </c:pt>
                <c:pt idx="995">
                  <c:v>14.824221046443267</c:v>
                </c:pt>
                <c:pt idx="996">
                  <c:v>14.673721340388006</c:v>
                </c:pt>
                <c:pt idx="997">
                  <c:v>14.673721340388006</c:v>
                </c:pt>
                <c:pt idx="998">
                  <c:v>14.598471487360374</c:v>
                </c:pt>
                <c:pt idx="999">
                  <c:v>14.523221634332744</c:v>
                </c:pt>
                <c:pt idx="1000">
                  <c:v>14.447971781305114</c:v>
                </c:pt>
                <c:pt idx="1001">
                  <c:v>14.372721928277484</c:v>
                </c:pt>
                <c:pt idx="1002">
                  <c:v>14.222222222222218</c:v>
                </c:pt>
                <c:pt idx="1003">
                  <c:v>14.222222222222218</c:v>
                </c:pt>
                <c:pt idx="1004">
                  <c:v>14.071722516166959</c:v>
                </c:pt>
                <c:pt idx="1005">
                  <c:v>14.071722516166959</c:v>
                </c:pt>
                <c:pt idx="1006">
                  <c:v>14.146972369194591</c:v>
                </c:pt>
                <c:pt idx="1007">
                  <c:v>13.996472663139331</c:v>
                </c:pt>
                <c:pt idx="1008">
                  <c:v>13.921222810111697</c:v>
                </c:pt>
                <c:pt idx="1009">
                  <c:v>13.921222810111697</c:v>
                </c:pt>
                <c:pt idx="1010">
                  <c:v>13.921222810111697</c:v>
                </c:pt>
                <c:pt idx="1011">
                  <c:v>13.996472663139331</c:v>
                </c:pt>
                <c:pt idx="1012">
                  <c:v>13.845972957084067</c:v>
                </c:pt>
                <c:pt idx="1013">
                  <c:v>13.770723104056437</c:v>
                </c:pt>
                <c:pt idx="1014">
                  <c:v>13.845972957084067</c:v>
                </c:pt>
                <c:pt idx="1015">
                  <c:v>13.770723104056437</c:v>
                </c:pt>
                <c:pt idx="1016">
                  <c:v>13.695473251028805</c:v>
                </c:pt>
                <c:pt idx="1017">
                  <c:v>13.469723691945912</c:v>
                </c:pt>
                <c:pt idx="1018">
                  <c:v>13.394473838918284</c:v>
                </c:pt>
                <c:pt idx="1019">
                  <c:v>13.093474426807758</c:v>
                </c:pt>
                <c:pt idx="1020">
                  <c:v>13.093474426807758</c:v>
                </c:pt>
                <c:pt idx="1021">
                  <c:v>13.243974132863023</c:v>
                </c:pt>
                <c:pt idx="1022">
                  <c:v>13.770723104056437</c:v>
                </c:pt>
                <c:pt idx="1023">
                  <c:v>13.620223398001174</c:v>
                </c:pt>
                <c:pt idx="1024">
                  <c:v>13.695473251028805</c:v>
                </c:pt>
                <c:pt idx="1025">
                  <c:v>13.695473251028805</c:v>
                </c:pt>
                <c:pt idx="1026">
                  <c:v>13.770723104056437</c:v>
                </c:pt>
                <c:pt idx="1027">
                  <c:v>13.620223398001174</c:v>
                </c:pt>
                <c:pt idx="1028">
                  <c:v>13.695473251028805</c:v>
                </c:pt>
                <c:pt idx="1029">
                  <c:v>13.620223398001174</c:v>
                </c:pt>
                <c:pt idx="1030">
                  <c:v>13.544973544973544</c:v>
                </c:pt>
                <c:pt idx="1031">
                  <c:v>13.243974132863023</c:v>
                </c:pt>
                <c:pt idx="1032">
                  <c:v>13.018224573780129</c:v>
                </c:pt>
                <c:pt idx="1033">
                  <c:v>12.942974720752497</c:v>
                </c:pt>
                <c:pt idx="1034">
                  <c:v>12.717225161669605</c:v>
                </c:pt>
                <c:pt idx="1035">
                  <c:v>12.491475602586712</c:v>
                </c:pt>
                <c:pt idx="1036">
                  <c:v>12.566725455614343</c:v>
                </c:pt>
                <c:pt idx="1037">
                  <c:v>12.19047619047619</c:v>
                </c:pt>
                <c:pt idx="1038">
                  <c:v>11.21222810111699</c:v>
                </c:pt>
                <c:pt idx="1039">
                  <c:v>11.513227513227514</c:v>
                </c:pt>
                <c:pt idx="1040">
                  <c:v>11.663727219282775</c:v>
                </c:pt>
                <c:pt idx="1041">
                  <c:v>12.039976484420928</c:v>
                </c:pt>
                <c:pt idx="1042">
                  <c:v>11.663727219282775</c:v>
                </c:pt>
                <c:pt idx="1043">
                  <c:v>11.964726631393297</c:v>
                </c:pt>
                <c:pt idx="1044">
                  <c:v>12.039976484420928</c:v>
                </c:pt>
                <c:pt idx="1045">
                  <c:v>12.039976484420928</c:v>
                </c:pt>
                <c:pt idx="1046">
                  <c:v>12.039976484420928</c:v>
                </c:pt>
                <c:pt idx="1047">
                  <c:v>12.039976484420928</c:v>
                </c:pt>
                <c:pt idx="1048">
                  <c:v>12.26572604350382</c:v>
                </c:pt>
                <c:pt idx="1049">
                  <c:v>12.416225749559082</c:v>
                </c:pt>
                <c:pt idx="1050">
                  <c:v>12.792475014697235</c:v>
                </c:pt>
                <c:pt idx="1051">
                  <c:v>13.16872427983539</c:v>
                </c:pt>
                <c:pt idx="1052">
                  <c:v>13.243974132863023</c:v>
                </c:pt>
                <c:pt idx="1053">
                  <c:v>13.31922398589065</c:v>
                </c:pt>
                <c:pt idx="1054">
                  <c:v>14.222222222222218</c:v>
                </c:pt>
                <c:pt idx="1055">
                  <c:v>14.297472075249853</c:v>
                </c:pt>
                <c:pt idx="1056">
                  <c:v>13.770723104056437</c:v>
                </c:pt>
                <c:pt idx="1057">
                  <c:v>13.620223398001174</c:v>
                </c:pt>
                <c:pt idx="1058">
                  <c:v>13.469723691945912</c:v>
                </c:pt>
                <c:pt idx="1059">
                  <c:v>13.469723691945912</c:v>
                </c:pt>
                <c:pt idx="1060">
                  <c:v>13.469723691945912</c:v>
                </c:pt>
                <c:pt idx="1061">
                  <c:v>13.883597883597881</c:v>
                </c:pt>
                <c:pt idx="1062">
                  <c:v>13.714285714285712</c:v>
                </c:pt>
                <c:pt idx="1063">
                  <c:v>13.798941798941799</c:v>
                </c:pt>
                <c:pt idx="1064">
                  <c:v>13.62962962962963</c:v>
                </c:pt>
                <c:pt idx="1065">
                  <c:v>13.375661375661375</c:v>
                </c:pt>
                <c:pt idx="1066">
                  <c:v>13.460317460317459</c:v>
                </c:pt>
                <c:pt idx="1067">
                  <c:v>13.460317460317459</c:v>
                </c:pt>
                <c:pt idx="1068">
                  <c:v>13.375661375661375</c:v>
                </c:pt>
                <c:pt idx="1069">
                  <c:v>13.291005291005291</c:v>
                </c:pt>
                <c:pt idx="1070">
                  <c:v>13.121693121693122</c:v>
                </c:pt>
                <c:pt idx="1071">
                  <c:v>13.375661375661375</c:v>
                </c:pt>
                <c:pt idx="1072">
                  <c:v>13.291005291005291</c:v>
                </c:pt>
                <c:pt idx="1073">
                  <c:v>12.952380952380953</c:v>
                </c:pt>
                <c:pt idx="1074">
                  <c:v>12.952380952380953</c:v>
                </c:pt>
                <c:pt idx="1075">
                  <c:v>12.952380952380953</c:v>
                </c:pt>
                <c:pt idx="1076">
                  <c:v>12.867724867724867</c:v>
                </c:pt>
                <c:pt idx="1077">
                  <c:v>13.037037037037038</c:v>
                </c:pt>
                <c:pt idx="1078">
                  <c:v>13.206349206349206</c:v>
                </c:pt>
                <c:pt idx="1079">
                  <c:v>13.037037037037038</c:v>
                </c:pt>
                <c:pt idx="1080">
                  <c:v>13.206349206349206</c:v>
                </c:pt>
                <c:pt idx="1081">
                  <c:v>13.291005291005291</c:v>
                </c:pt>
                <c:pt idx="1082">
                  <c:v>13.291005291005291</c:v>
                </c:pt>
                <c:pt idx="1083">
                  <c:v>13.460317460317459</c:v>
                </c:pt>
                <c:pt idx="1084">
                  <c:v>13.714285714285712</c:v>
                </c:pt>
                <c:pt idx="1085">
                  <c:v>13.883597883597881</c:v>
                </c:pt>
                <c:pt idx="1086">
                  <c:v>13.62962962962963</c:v>
                </c:pt>
                <c:pt idx="1087">
                  <c:v>13.544973544973544</c:v>
                </c:pt>
                <c:pt idx="1088">
                  <c:v>13.544973544973544</c:v>
                </c:pt>
                <c:pt idx="1089">
                  <c:v>13.460317460317459</c:v>
                </c:pt>
                <c:pt idx="1090">
                  <c:v>13.883597883597881</c:v>
                </c:pt>
                <c:pt idx="1091">
                  <c:v>13.883597883597881</c:v>
                </c:pt>
                <c:pt idx="1092">
                  <c:v>13.714285714285712</c:v>
                </c:pt>
                <c:pt idx="1093">
                  <c:v>13.544973544973544</c:v>
                </c:pt>
                <c:pt idx="1094">
                  <c:v>13.62962962962963</c:v>
                </c:pt>
                <c:pt idx="1095">
                  <c:v>13.544973544973544</c:v>
                </c:pt>
                <c:pt idx="1096">
                  <c:v>13.460317460317459</c:v>
                </c:pt>
                <c:pt idx="1097">
                  <c:v>13.375661375661375</c:v>
                </c:pt>
                <c:pt idx="1098">
                  <c:v>13.375661375661375</c:v>
                </c:pt>
                <c:pt idx="1099">
                  <c:v>13.375661375661375</c:v>
                </c:pt>
                <c:pt idx="1100">
                  <c:v>13.375661375661375</c:v>
                </c:pt>
                <c:pt idx="1101">
                  <c:v>13.375661375661375</c:v>
                </c:pt>
                <c:pt idx="1102">
                  <c:v>13.375661375661375</c:v>
                </c:pt>
                <c:pt idx="1103">
                  <c:v>13.291005291005291</c:v>
                </c:pt>
                <c:pt idx="1104">
                  <c:v>13.037037037037038</c:v>
                </c:pt>
                <c:pt idx="1105">
                  <c:v>12.952380952380953</c:v>
                </c:pt>
                <c:pt idx="1106">
                  <c:v>12.952380952380953</c:v>
                </c:pt>
                <c:pt idx="1107">
                  <c:v>12.952380952380953</c:v>
                </c:pt>
                <c:pt idx="1108">
                  <c:v>13.121693121693122</c:v>
                </c:pt>
                <c:pt idx="1109">
                  <c:v>13.037037037037038</c:v>
                </c:pt>
                <c:pt idx="1110">
                  <c:v>13.460317460317459</c:v>
                </c:pt>
                <c:pt idx="1111">
                  <c:v>13.62962962962963</c:v>
                </c:pt>
                <c:pt idx="1112">
                  <c:v>13.206349206349206</c:v>
                </c:pt>
                <c:pt idx="1113">
                  <c:v>13.206349206349206</c:v>
                </c:pt>
                <c:pt idx="1114">
                  <c:v>13.206349206349206</c:v>
                </c:pt>
                <c:pt idx="1115">
                  <c:v>13.206349206349206</c:v>
                </c:pt>
                <c:pt idx="1116">
                  <c:v>13.291005291005291</c:v>
                </c:pt>
                <c:pt idx="1117">
                  <c:v>13.206349206349206</c:v>
                </c:pt>
                <c:pt idx="1118">
                  <c:v>13.121693121693122</c:v>
                </c:pt>
                <c:pt idx="1119">
                  <c:v>13.291005291005291</c:v>
                </c:pt>
                <c:pt idx="1120">
                  <c:v>13.291005291005291</c:v>
                </c:pt>
                <c:pt idx="1121">
                  <c:v>13.291005291005291</c:v>
                </c:pt>
                <c:pt idx="1122">
                  <c:v>13.544973544973544</c:v>
                </c:pt>
                <c:pt idx="1123">
                  <c:v>13.883597883597881</c:v>
                </c:pt>
                <c:pt idx="1124">
                  <c:v>13.798941798941799</c:v>
                </c:pt>
                <c:pt idx="1125">
                  <c:v>14.052910052910054</c:v>
                </c:pt>
                <c:pt idx="1126">
                  <c:v>14.476190476190476</c:v>
                </c:pt>
                <c:pt idx="1127">
                  <c:v>14.730158730158728</c:v>
                </c:pt>
                <c:pt idx="1128">
                  <c:v>14.476190476190476</c:v>
                </c:pt>
                <c:pt idx="1129">
                  <c:v>14.391534391534391</c:v>
                </c:pt>
                <c:pt idx="1130">
                  <c:v>14.56084656084656</c:v>
                </c:pt>
                <c:pt idx="1131">
                  <c:v>14.56084656084656</c:v>
                </c:pt>
                <c:pt idx="1132">
                  <c:v>14.814814814814815</c:v>
                </c:pt>
                <c:pt idx="1133">
                  <c:v>14.56084656084656</c:v>
                </c:pt>
                <c:pt idx="1134">
                  <c:v>14.56084656084656</c:v>
                </c:pt>
                <c:pt idx="1135">
                  <c:v>14.391534391534391</c:v>
                </c:pt>
                <c:pt idx="1136">
                  <c:v>14.391534391534391</c:v>
                </c:pt>
                <c:pt idx="1137">
                  <c:v>14.476190476190476</c:v>
                </c:pt>
                <c:pt idx="1138">
                  <c:v>14.391534391534391</c:v>
                </c:pt>
                <c:pt idx="1139">
                  <c:v>14.306878306878305</c:v>
                </c:pt>
                <c:pt idx="1140">
                  <c:v>14.476190476190476</c:v>
                </c:pt>
                <c:pt idx="1141">
                  <c:v>14.476190476190476</c:v>
                </c:pt>
                <c:pt idx="1142">
                  <c:v>14.56084656084656</c:v>
                </c:pt>
                <c:pt idx="1143">
                  <c:v>14.645502645502646</c:v>
                </c:pt>
                <c:pt idx="1144">
                  <c:v>14.56084656084656</c:v>
                </c:pt>
                <c:pt idx="1145">
                  <c:v>14.56084656084656</c:v>
                </c:pt>
                <c:pt idx="1146">
                  <c:v>14.814814814814815</c:v>
                </c:pt>
                <c:pt idx="1147">
                  <c:v>14.645502645502646</c:v>
                </c:pt>
                <c:pt idx="1148">
                  <c:v>14.984126984126982</c:v>
                </c:pt>
                <c:pt idx="1149">
                  <c:v>15.238095238095237</c:v>
                </c:pt>
                <c:pt idx="1150">
                  <c:v>15.407407407407407</c:v>
                </c:pt>
                <c:pt idx="1151">
                  <c:v>15.153439153439152</c:v>
                </c:pt>
                <c:pt idx="1152">
                  <c:v>15.068783068783068</c:v>
                </c:pt>
                <c:pt idx="1153">
                  <c:v>14.730158730158728</c:v>
                </c:pt>
                <c:pt idx="1154">
                  <c:v>14.645502645502646</c:v>
                </c:pt>
                <c:pt idx="1155">
                  <c:v>14.476190476190476</c:v>
                </c:pt>
                <c:pt idx="1156">
                  <c:v>14.476190476190476</c:v>
                </c:pt>
                <c:pt idx="1157">
                  <c:v>14.476190476190476</c:v>
                </c:pt>
                <c:pt idx="1158">
                  <c:v>14.391534391534391</c:v>
                </c:pt>
                <c:pt idx="1159">
                  <c:v>14.56084656084656</c:v>
                </c:pt>
                <c:pt idx="1160">
                  <c:v>14.730158730158728</c:v>
                </c:pt>
                <c:pt idx="1161">
                  <c:v>14.645502645502646</c:v>
                </c:pt>
                <c:pt idx="1162">
                  <c:v>14.56084656084656</c:v>
                </c:pt>
                <c:pt idx="1163">
                  <c:v>14.476190476190476</c:v>
                </c:pt>
                <c:pt idx="1164">
                  <c:v>14.391534391534391</c:v>
                </c:pt>
                <c:pt idx="1165">
                  <c:v>14.391534391534391</c:v>
                </c:pt>
                <c:pt idx="1166">
                  <c:v>14.476190476190476</c:v>
                </c:pt>
                <c:pt idx="1167">
                  <c:v>14.56084656084656</c:v>
                </c:pt>
                <c:pt idx="1168">
                  <c:v>14.645502645502646</c:v>
                </c:pt>
                <c:pt idx="1169">
                  <c:v>14.984126984126982</c:v>
                </c:pt>
                <c:pt idx="1170">
                  <c:v>16.423280423280421</c:v>
                </c:pt>
                <c:pt idx="1171">
                  <c:v>17.947089947089946</c:v>
                </c:pt>
                <c:pt idx="1172">
                  <c:v>17.777777777777779</c:v>
                </c:pt>
                <c:pt idx="1173">
                  <c:v>19.132275132275129</c:v>
                </c:pt>
                <c:pt idx="1174">
                  <c:v>19.978835978835978</c:v>
                </c:pt>
                <c:pt idx="1175">
                  <c:v>19.301587301587301</c:v>
                </c:pt>
                <c:pt idx="1176">
                  <c:v>18.455026455026456</c:v>
                </c:pt>
                <c:pt idx="1177">
                  <c:v>18.455026455026456</c:v>
                </c:pt>
                <c:pt idx="1178">
                  <c:v>18.455026455026456</c:v>
                </c:pt>
                <c:pt idx="1179">
                  <c:v>18.285714285714288</c:v>
                </c:pt>
                <c:pt idx="1180">
                  <c:v>18.201058201058199</c:v>
                </c:pt>
                <c:pt idx="1181">
                  <c:v>18.201058201058199</c:v>
                </c:pt>
                <c:pt idx="1182">
                  <c:v>17.608465608465611</c:v>
                </c:pt>
                <c:pt idx="1183">
                  <c:v>18.201058201058199</c:v>
                </c:pt>
                <c:pt idx="1184">
                  <c:v>18.539682539682538</c:v>
                </c:pt>
                <c:pt idx="1185">
                  <c:v>18.285714285714288</c:v>
                </c:pt>
                <c:pt idx="1186">
                  <c:v>18.031746031746032</c:v>
                </c:pt>
                <c:pt idx="1187">
                  <c:v>17.862433862433864</c:v>
                </c:pt>
                <c:pt idx="1188">
                  <c:v>17.608465608465611</c:v>
                </c:pt>
                <c:pt idx="1189">
                  <c:v>18.624338624338623</c:v>
                </c:pt>
                <c:pt idx="1190">
                  <c:v>19.047619047619047</c:v>
                </c:pt>
                <c:pt idx="1191">
                  <c:v>19.386243386243383</c:v>
                </c:pt>
                <c:pt idx="1192">
                  <c:v>18.962962962962962</c:v>
                </c:pt>
                <c:pt idx="1193">
                  <c:v>18.708994708994709</c:v>
                </c:pt>
                <c:pt idx="1194">
                  <c:v>18.708994708994709</c:v>
                </c:pt>
                <c:pt idx="1195">
                  <c:v>19.047619047619047</c:v>
                </c:pt>
                <c:pt idx="1196">
                  <c:v>19.301587301587301</c:v>
                </c:pt>
                <c:pt idx="1197">
                  <c:v>19.047619047619047</c:v>
                </c:pt>
                <c:pt idx="1198">
                  <c:v>18.878306878306876</c:v>
                </c:pt>
                <c:pt idx="1199">
                  <c:v>18.793650793650794</c:v>
                </c:pt>
                <c:pt idx="1200">
                  <c:v>18.539682539682538</c:v>
                </c:pt>
                <c:pt idx="1201">
                  <c:v>18.285714285714288</c:v>
                </c:pt>
                <c:pt idx="1202">
                  <c:v>18.37037037037037</c:v>
                </c:pt>
                <c:pt idx="1203">
                  <c:v>18.793650793650794</c:v>
                </c:pt>
                <c:pt idx="1204">
                  <c:v>18.37037037037037</c:v>
                </c:pt>
                <c:pt idx="1205">
                  <c:v>18.37037037037037</c:v>
                </c:pt>
                <c:pt idx="1206">
                  <c:v>18.793650793650794</c:v>
                </c:pt>
                <c:pt idx="1207">
                  <c:v>19.216931216931215</c:v>
                </c:pt>
                <c:pt idx="1208">
                  <c:v>18.878306878306876</c:v>
                </c:pt>
                <c:pt idx="1209">
                  <c:v>19.555555555555557</c:v>
                </c:pt>
                <c:pt idx="1210">
                  <c:v>20.232804232804231</c:v>
                </c:pt>
                <c:pt idx="1211">
                  <c:v>20.74074074074074</c:v>
                </c:pt>
                <c:pt idx="1212">
                  <c:v>19.978835978835978</c:v>
                </c:pt>
                <c:pt idx="1213">
                  <c:v>19.978835978835978</c:v>
                </c:pt>
                <c:pt idx="1214">
                  <c:v>20.571428571428573</c:v>
                </c:pt>
                <c:pt idx="1215">
                  <c:v>21.5026455026455</c:v>
                </c:pt>
                <c:pt idx="1216">
                  <c:v>22.179894179894177</c:v>
                </c:pt>
                <c:pt idx="1217">
                  <c:v>21.24867724867725</c:v>
                </c:pt>
                <c:pt idx="1218">
                  <c:v>20.825396825396826</c:v>
                </c:pt>
                <c:pt idx="1219">
                  <c:v>20.232804232804231</c:v>
                </c:pt>
                <c:pt idx="1220">
                  <c:v>19.470899470899468</c:v>
                </c:pt>
                <c:pt idx="1221">
                  <c:v>19.724867724867725</c:v>
                </c:pt>
                <c:pt idx="1222">
                  <c:v>19.470899470899468</c:v>
                </c:pt>
                <c:pt idx="1223">
                  <c:v>18.878306878306876</c:v>
                </c:pt>
                <c:pt idx="1224">
                  <c:v>18.455026455026456</c:v>
                </c:pt>
                <c:pt idx="1225">
                  <c:v>18.624338624338623</c:v>
                </c:pt>
                <c:pt idx="1226">
                  <c:v>19.132275132275129</c:v>
                </c:pt>
                <c:pt idx="1227">
                  <c:v>19.724867724867725</c:v>
                </c:pt>
                <c:pt idx="1228">
                  <c:v>19.978835978835978</c:v>
                </c:pt>
                <c:pt idx="1229">
                  <c:v>19.894179894179892</c:v>
                </c:pt>
                <c:pt idx="1230">
                  <c:v>19.640211640211636</c:v>
                </c:pt>
                <c:pt idx="1231">
                  <c:v>19.724867724867725</c:v>
                </c:pt>
                <c:pt idx="1232">
                  <c:v>19.724867724867725</c:v>
                </c:pt>
                <c:pt idx="1233">
                  <c:v>19.640211640211636</c:v>
                </c:pt>
                <c:pt idx="1234">
                  <c:v>19.132275132275129</c:v>
                </c:pt>
                <c:pt idx="1235">
                  <c:v>19.555555555555557</c:v>
                </c:pt>
                <c:pt idx="1236">
                  <c:v>19.301587301587301</c:v>
                </c:pt>
                <c:pt idx="1237">
                  <c:v>19.216931216931215</c:v>
                </c:pt>
                <c:pt idx="1238">
                  <c:v>19.470899470899468</c:v>
                </c:pt>
                <c:pt idx="1239">
                  <c:v>19.470899470899468</c:v>
                </c:pt>
                <c:pt idx="1240">
                  <c:v>19.301587301587301</c:v>
                </c:pt>
                <c:pt idx="1241">
                  <c:v>19.132275132275129</c:v>
                </c:pt>
                <c:pt idx="1242">
                  <c:v>19.047619047619047</c:v>
                </c:pt>
                <c:pt idx="1243">
                  <c:v>19.132275132275129</c:v>
                </c:pt>
                <c:pt idx="1244">
                  <c:v>19.132275132275129</c:v>
                </c:pt>
                <c:pt idx="1245">
                  <c:v>19.132275132275129</c:v>
                </c:pt>
                <c:pt idx="1246">
                  <c:v>19.555555555555557</c:v>
                </c:pt>
                <c:pt idx="1247">
                  <c:v>19.555555555555557</c:v>
                </c:pt>
                <c:pt idx="1248">
                  <c:v>19.470899470899468</c:v>
                </c:pt>
                <c:pt idx="1249">
                  <c:v>19.640211640211636</c:v>
                </c:pt>
                <c:pt idx="1250">
                  <c:v>19.978835978835978</c:v>
                </c:pt>
                <c:pt idx="1251">
                  <c:v>19.809523809523807</c:v>
                </c:pt>
                <c:pt idx="1252">
                  <c:v>19.640211640211636</c:v>
                </c:pt>
                <c:pt idx="1253">
                  <c:v>19.640211640211636</c:v>
                </c:pt>
                <c:pt idx="1254">
                  <c:v>20.656084656084651</c:v>
                </c:pt>
                <c:pt idx="1255">
                  <c:v>22.687830687830687</c:v>
                </c:pt>
                <c:pt idx="1256">
                  <c:v>23.026455026455025</c:v>
                </c:pt>
                <c:pt idx="1257">
                  <c:v>22.603174603174605</c:v>
                </c:pt>
                <c:pt idx="1258">
                  <c:v>21.925925925925924</c:v>
                </c:pt>
                <c:pt idx="1259">
                  <c:v>22.94179894179894</c:v>
                </c:pt>
                <c:pt idx="1260">
                  <c:v>22.857142857142858</c:v>
                </c:pt>
                <c:pt idx="1261">
                  <c:v>22.603174603174605</c:v>
                </c:pt>
                <c:pt idx="1262">
                  <c:v>21.333333333333332</c:v>
                </c:pt>
                <c:pt idx="1263">
                  <c:v>20.910052910052908</c:v>
                </c:pt>
                <c:pt idx="1264">
                  <c:v>21.24867724867725</c:v>
                </c:pt>
                <c:pt idx="1265">
                  <c:v>20.74074074074074</c:v>
                </c:pt>
                <c:pt idx="1266">
                  <c:v>20.486772486772484</c:v>
                </c:pt>
                <c:pt idx="1267">
                  <c:v>20.317460317460316</c:v>
                </c:pt>
                <c:pt idx="1268">
                  <c:v>19.555555555555557</c:v>
                </c:pt>
                <c:pt idx="1269">
                  <c:v>19.470899470899468</c:v>
                </c:pt>
                <c:pt idx="1270">
                  <c:v>19.047619047619047</c:v>
                </c:pt>
                <c:pt idx="1271">
                  <c:v>19.301587301587301</c:v>
                </c:pt>
                <c:pt idx="1272">
                  <c:v>18.878306878306876</c:v>
                </c:pt>
                <c:pt idx="1273">
                  <c:v>18.624338624338623</c:v>
                </c:pt>
                <c:pt idx="1274">
                  <c:v>18.624338624338623</c:v>
                </c:pt>
                <c:pt idx="1275">
                  <c:v>18.539682539682538</c:v>
                </c:pt>
                <c:pt idx="1276">
                  <c:v>17.693121693121689</c:v>
                </c:pt>
                <c:pt idx="1277">
                  <c:v>17.100529100529101</c:v>
                </c:pt>
                <c:pt idx="1278">
                  <c:v>17.523809523809522</c:v>
                </c:pt>
                <c:pt idx="1279">
                  <c:v>17.947089947089946</c:v>
                </c:pt>
                <c:pt idx="1280">
                  <c:v>18.116402116402117</c:v>
                </c:pt>
                <c:pt idx="1281">
                  <c:v>18.285714285714288</c:v>
                </c:pt>
                <c:pt idx="1282">
                  <c:v>17.100529100529101</c:v>
                </c:pt>
                <c:pt idx="1283">
                  <c:v>17.100529100529101</c:v>
                </c:pt>
                <c:pt idx="1284">
                  <c:v>17.354497354497354</c:v>
                </c:pt>
                <c:pt idx="1285">
                  <c:v>17.100529100529101</c:v>
                </c:pt>
                <c:pt idx="1286">
                  <c:v>16.93121693121693</c:v>
                </c:pt>
                <c:pt idx="1287">
                  <c:v>16.761904761904763</c:v>
                </c:pt>
                <c:pt idx="1288">
                  <c:v>16.592592592592595</c:v>
                </c:pt>
                <c:pt idx="1289">
                  <c:v>16.423280423280421</c:v>
                </c:pt>
                <c:pt idx="1290">
                  <c:v>16.084656084656086</c:v>
                </c:pt>
                <c:pt idx="1291">
                  <c:v>16.169312169312168</c:v>
                </c:pt>
                <c:pt idx="1292">
                  <c:v>16.338624338624339</c:v>
                </c:pt>
                <c:pt idx="1293">
                  <c:v>16.338624338624339</c:v>
                </c:pt>
                <c:pt idx="1294">
                  <c:v>16.253968253968253</c:v>
                </c:pt>
                <c:pt idx="1295">
                  <c:v>16.253968253968253</c:v>
                </c:pt>
                <c:pt idx="1296">
                  <c:v>16.338624338624339</c:v>
                </c:pt>
                <c:pt idx="1297">
                  <c:v>16.169312169312168</c:v>
                </c:pt>
                <c:pt idx="1298">
                  <c:v>16.169312169312168</c:v>
                </c:pt>
                <c:pt idx="1299">
                  <c:v>16.253968253968253</c:v>
                </c:pt>
                <c:pt idx="1300">
                  <c:v>16.084656084656086</c:v>
                </c:pt>
                <c:pt idx="1301">
                  <c:v>15.999999999999996</c:v>
                </c:pt>
                <c:pt idx="1302">
                  <c:v>15.915343915343916</c:v>
                </c:pt>
                <c:pt idx="1303">
                  <c:v>15.915343915343916</c:v>
                </c:pt>
                <c:pt idx="1304">
                  <c:v>16.169312169312168</c:v>
                </c:pt>
                <c:pt idx="1305">
                  <c:v>16.084656084656086</c:v>
                </c:pt>
                <c:pt idx="1306">
                  <c:v>16.507936507936506</c:v>
                </c:pt>
                <c:pt idx="1307">
                  <c:v>16.761904761904763</c:v>
                </c:pt>
                <c:pt idx="1308">
                  <c:v>16.677248677248674</c:v>
                </c:pt>
                <c:pt idx="1309">
                  <c:v>16.677248677248674</c:v>
                </c:pt>
                <c:pt idx="1310">
                  <c:v>16.677248677248674</c:v>
                </c:pt>
                <c:pt idx="1311">
                  <c:v>16.677248677248674</c:v>
                </c:pt>
                <c:pt idx="1312">
                  <c:v>16.857142857142854</c:v>
                </c:pt>
                <c:pt idx="1313">
                  <c:v>16.857142857142854</c:v>
                </c:pt>
                <c:pt idx="1314">
                  <c:v>16.952380952380953</c:v>
                </c:pt>
                <c:pt idx="1315">
                  <c:v>17.047619047619044</c:v>
                </c:pt>
                <c:pt idx="1316">
                  <c:v>17.142857142857142</c:v>
                </c:pt>
                <c:pt idx="1317">
                  <c:v>17.523809523809522</c:v>
                </c:pt>
                <c:pt idx="1318">
                  <c:v>17.714285714285715</c:v>
                </c:pt>
                <c:pt idx="1319">
                  <c:v>17.904761904761905</c:v>
                </c:pt>
                <c:pt idx="1320">
                  <c:v>18.19047619047619</c:v>
                </c:pt>
                <c:pt idx="1321">
                  <c:v>17.999999999999996</c:v>
                </c:pt>
                <c:pt idx="1322">
                  <c:v>17.714285714285715</c:v>
                </c:pt>
                <c:pt idx="1323">
                  <c:v>17.999999999999996</c:v>
                </c:pt>
                <c:pt idx="1324">
                  <c:v>18.285714285714285</c:v>
                </c:pt>
                <c:pt idx="1325">
                  <c:v>18.666666666666668</c:v>
                </c:pt>
                <c:pt idx="1326">
                  <c:v>18.476190476190474</c:v>
                </c:pt>
                <c:pt idx="1327">
                  <c:v>18.38095238095238</c:v>
                </c:pt>
                <c:pt idx="1328">
                  <c:v>19.238095238095237</c:v>
                </c:pt>
                <c:pt idx="1329">
                  <c:v>19.714285714285712</c:v>
                </c:pt>
                <c:pt idx="1330">
                  <c:v>19.428571428571427</c:v>
                </c:pt>
                <c:pt idx="1331">
                  <c:v>19.714285714285712</c:v>
                </c:pt>
                <c:pt idx="1332">
                  <c:v>19.428571428571427</c:v>
                </c:pt>
                <c:pt idx="1333">
                  <c:v>19.142857142857142</c:v>
                </c:pt>
                <c:pt idx="1334">
                  <c:v>19.047619047619047</c:v>
                </c:pt>
                <c:pt idx="1335">
                  <c:v>18.476190476190474</c:v>
                </c:pt>
                <c:pt idx="1336">
                  <c:v>18.666666666666668</c:v>
                </c:pt>
                <c:pt idx="1337">
                  <c:v>18.476190476190474</c:v>
                </c:pt>
                <c:pt idx="1338">
                  <c:v>18.666666666666668</c:v>
                </c:pt>
                <c:pt idx="1339">
                  <c:v>18.666666666666668</c:v>
                </c:pt>
                <c:pt idx="1340">
                  <c:v>18.666666666666668</c:v>
                </c:pt>
                <c:pt idx="1341">
                  <c:v>18.761904761904759</c:v>
                </c:pt>
                <c:pt idx="1342">
                  <c:v>18.666666666666668</c:v>
                </c:pt>
                <c:pt idx="1343">
                  <c:v>19.333333333333332</c:v>
                </c:pt>
                <c:pt idx="1344">
                  <c:v>19.428571428571427</c:v>
                </c:pt>
                <c:pt idx="1345">
                  <c:v>20.285714285714285</c:v>
                </c:pt>
                <c:pt idx="1346">
                  <c:v>20.095238095238095</c:v>
                </c:pt>
                <c:pt idx="1347">
                  <c:v>20.095238095238095</c:v>
                </c:pt>
                <c:pt idx="1348">
                  <c:v>20.19047619047619</c:v>
                </c:pt>
                <c:pt idx="1349">
                  <c:v>19.904761904761902</c:v>
                </c:pt>
                <c:pt idx="1350">
                  <c:v>19.523809523809522</c:v>
                </c:pt>
                <c:pt idx="1351">
                  <c:v>19.523809523809522</c:v>
                </c:pt>
                <c:pt idx="1352">
                  <c:v>20.095238095238095</c:v>
                </c:pt>
                <c:pt idx="1353">
                  <c:v>19.904761904761902</c:v>
                </c:pt>
                <c:pt idx="1354">
                  <c:v>19.333333333333332</c:v>
                </c:pt>
                <c:pt idx="1355">
                  <c:v>18.761904761904759</c:v>
                </c:pt>
                <c:pt idx="1356">
                  <c:v>19.428571428571427</c:v>
                </c:pt>
                <c:pt idx="1357">
                  <c:v>19.047619047619047</c:v>
                </c:pt>
                <c:pt idx="1358">
                  <c:v>19.047619047619047</c:v>
                </c:pt>
                <c:pt idx="1359">
                  <c:v>19.238095238095237</c:v>
                </c:pt>
                <c:pt idx="1360">
                  <c:v>19.714285714285712</c:v>
                </c:pt>
                <c:pt idx="1361">
                  <c:v>20.476190476190474</c:v>
                </c:pt>
                <c:pt idx="1362">
                  <c:v>20.857142857142854</c:v>
                </c:pt>
                <c:pt idx="1363">
                  <c:v>21.904761904761905</c:v>
                </c:pt>
                <c:pt idx="1364">
                  <c:v>22</c:v>
                </c:pt>
                <c:pt idx="1365">
                  <c:v>21.904761904761905</c:v>
                </c:pt>
                <c:pt idx="1366">
                  <c:v>22.38095238095238</c:v>
                </c:pt>
                <c:pt idx="1367">
                  <c:v>21.523809523809526</c:v>
                </c:pt>
                <c:pt idx="1368">
                  <c:v>21.809523809523807</c:v>
                </c:pt>
                <c:pt idx="1369">
                  <c:v>21.619047619047617</c:v>
                </c:pt>
                <c:pt idx="1370">
                  <c:v>21.142857142857142</c:v>
                </c:pt>
                <c:pt idx="1371">
                  <c:v>21.238095238095237</c:v>
                </c:pt>
                <c:pt idx="1372">
                  <c:v>21.619047619047617</c:v>
                </c:pt>
                <c:pt idx="1373">
                  <c:v>21.428571428571427</c:v>
                </c:pt>
                <c:pt idx="1374">
                  <c:v>22</c:v>
                </c:pt>
                <c:pt idx="1375">
                  <c:v>22.571428571428569</c:v>
                </c:pt>
                <c:pt idx="1376">
                  <c:v>22.761904761904759</c:v>
                </c:pt>
                <c:pt idx="1377">
                  <c:v>22</c:v>
                </c:pt>
                <c:pt idx="1378">
                  <c:v>22.095238095238095</c:v>
                </c:pt>
                <c:pt idx="1379">
                  <c:v>22.095238095238095</c:v>
                </c:pt>
                <c:pt idx="1380">
                  <c:v>21.523809523809526</c:v>
                </c:pt>
                <c:pt idx="1381">
                  <c:v>21.619047619047617</c:v>
                </c:pt>
                <c:pt idx="1382">
                  <c:v>21.333333333333332</c:v>
                </c:pt>
                <c:pt idx="1383">
                  <c:v>21.428571428571427</c:v>
                </c:pt>
                <c:pt idx="1384">
                  <c:v>22.095238095238095</c:v>
                </c:pt>
                <c:pt idx="1385">
                  <c:v>22.095238095238095</c:v>
                </c:pt>
                <c:pt idx="1386">
                  <c:v>21.904761904761905</c:v>
                </c:pt>
                <c:pt idx="1387">
                  <c:v>22</c:v>
                </c:pt>
                <c:pt idx="1388">
                  <c:v>21.714285714285715</c:v>
                </c:pt>
                <c:pt idx="1389">
                  <c:v>21.047619047619047</c:v>
                </c:pt>
                <c:pt idx="1390">
                  <c:v>20.761904761904763</c:v>
                </c:pt>
                <c:pt idx="1391">
                  <c:v>20.476190476190474</c:v>
                </c:pt>
                <c:pt idx="1392">
                  <c:v>19.904761904761902</c:v>
                </c:pt>
                <c:pt idx="1393">
                  <c:v>19.238095238095237</c:v>
                </c:pt>
                <c:pt idx="1394">
                  <c:v>19.142857142857142</c:v>
                </c:pt>
                <c:pt idx="1395">
                  <c:v>19.238095238095237</c:v>
                </c:pt>
                <c:pt idx="1396">
                  <c:v>19.047619047619047</c:v>
                </c:pt>
                <c:pt idx="1397">
                  <c:v>19.142857142857142</c:v>
                </c:pt>
                <c:pt idx="1398">
                  <c:v>19.047619047619047</c:v>
                </c:pt>
                <c:pt idx="1399">
                  <c:v>18.666666666666668</c:v>
                </c:pt>
                <c:pt idx="1400">
                  <c:v>18.571428571428569</c:v>
                </c:pt>
                <c:pt idx="1401">
                  <c:v>18.952380952380949</c:v>
                </c:pt>
                <c:pt idx="1402">
                  <c:v>18.857142857142858</c:v>
                </c:pt>
                <c:pt idx="1403">
                  <c:v>19.238095238095237</c:v>
                </c:pt>
                <c:pt idx="1404">
                  <c:v>19.142857142857142</c:v>
                </c:pt>
                <c:pt idx="1405">
                  <c:v>19.523809523809522</c:v>
                </c:pt>
                <c:pt idx="1406">
                  <c:v>19.523809523809522</c:v>
                </c:pt>
                <c:pt idx="1407">
                  <c:v>19.333333333333332</c:v>
                </c:pt>
                <c:pt idx="1408">
                  <c:v>19.047619047619047</c:v>
                </c:pt>
                <c:pt idx="1409">
                  <c:v>19.047619047619047</c:v>
                </c:pt>
                <c:pt idx="1410">
                  <c:v>19.523809523809522</c:v>
                </c:pt>
                <c:pt idx="1411">
                  <c:v>19.714285714285712</c:v>
                </c:pt>
                <c:pt idx="1412">
                  <c:v>19.714285714285712</c:v>
                </c:pt>
                <c:pt idx="1413">
                  <c:v>21.619047619047617</c:v>
                </c:pt>
                <c:pt idx="1414">
                  <c:v>22.476190476190478</c:v>
                </c:pt>
                <c:pt idx="1415">
                  <c:v>22.761904761904759</c:v>
                </c:pt>
                <c:pt idx="1416">
                  <c:v>22</c:v>
                </c:pt>
                <c:pt idx="1417">
                  <c:v>22.666666666666668</c:v>
                </c:pt>
                <c:pt idx="1418">
                  <c:v>22.666666666666668</c:v>
                </c:pt>
                <c:pt idx="1419">
                  <c:v>24.285714285714285</c:v>
                </c:pt>
                <c:pt idx="1420">
                  <c:v>24.095238095238095</c:v>
                </c:pt>
                <c:pt idx="1421">
                  <c:v>23.523809523809522</c:v>
                </c:pt>
                <c:pt idx="1422">
                  <c:v>24.095238095238095</c:v>
                </c:pt>
                <c:pt idx="1423">
                  <c:v>24.857142857142858</c:v>
                </c:pt>
                <c:pt idx="1424">
                  <c:v>24.285714285714285</c:v>
                </c:pt>
                <c:pt idx="1425">
                  <c:v>23.61904761904762</c:v>
                </c:pt>
                <c:pt idx="1426">
                  <c:v>23.904761904761905</c:v>
                </c:pt>
                <c:pt idx="1427">
                  <c:v>24</c:v>
                </c:pt>
                <c:pt idx="1428">
                  <c:v>23.238095238095237</c:v>
                </c:pt>
                <c:pt idx="1429">
                  <c:v>22.38095238095238</c:v>
                </c:pt>
                <c:pt idx="1430">
                  <c:v>22.857142857142858</c:v>
                </c:pt>
                <c:pt idx="1431">
                  <c:v>22.476190476190478</c:v>
                </c:pt>
                <c:pt idx="1432">
                  <c:v>22.19047619047619</c:v>
                </c:pt>
                <c:pt idx="1433">
                  <c:v>21.619047619047617</c:v>
                </c:pt>
                <c:pt idx="1434">
                  <c:v>21.714285714285715</c:v>
                </c:pt>
                <c:pt idx="1435">
                  <c:v>22.571428571428569</c:v>
                </c:pt>
                <c:pt idx="1436">
                  <c:v>22.095238095238095</c:v>
                </c:pt>
                <c:pt idx="1437">
                  <c:v>22.095238095238095</c:v>
                </c:pt>
                <c:pt idx="1438">
                  <c:v>22.095238095238095</c:v>
                </c:pt>
                <c:pt idx="1439">
                  <c:v>22.476190476190478</c:v>
                </c:pt>
                <c:pt idx="1440">
                  <c:v>22.38095238095238</c:v>
                </c:pt>
                <c:pt idx="1441">
                  <c:v>22</c:v>
                </c:pt>
                <c:pt idx="1442">
                  <c:v>21.714285714285715</c:v>
                </c:pt>
                <c:pt idx="1443">
                  <c:v>21.619047619047617</c:v>
                </c:pt>
                <c:pt idx="1444">
                  <c:v>21.523809523809526</c:v>
                </c:pt>
                <c:pt idx="1445">
                  <c:v>21.238095238095237</c:v>
                </c:pt>
                <c:pt idx="1446">
                  <c:v>21.047619047619047</c:v>
                </c:pt>
                <c:pt idx="1447">
                  <c:v>20.571428571428573</c:v>
                </c:pt>
                <c:pt idx="1448">
                  <c:v>20.476190476190474</c:v>
                </c:pt>
                <c:pt idx="1449">
                  <c:v>20.761904761904763</c:v>
                </c:pt>
                <c:pt idx="1450">
                  <c:v>20.761904761904763</c:v>
                </c:pt>
                <c:pt idx="1451">
                  <c:v>20.38095238095238</c:v>
                </c:pt>
                <c:pt idx="1452">
                  <c:v>19.904761904761902</c:v>
                </c:pt>
                <c:pt idx="1453">
                  <c:v>19.523809523809522</c:v>
                </c:pt>
                <c:pt idx="1454">
                  <c:v>19.333333333333332</c:v>
                </c:pt>
                <c:pt idx="1455">
                  <c:v>19.428571428571427</c:v>
                </c:pt>
                <c:pt idx="1456">
                  <c:v>18.952380952380949</c:v>
                </c:pt>
                <c:pt idx="1457">
                  <c:v>18.571428571428569</c:v>
                </c:pt>
                <c:pt idx="1458">
                  <c:v>18.952380952380949</c:v>
                </c:pt>
                <c:pt idx="1459">
                  <c:v>18.666666666666668</c:v>
                </c:pt>
                <c:pt idx="1460">
                  <c:v>18.571428571428569</c:v>
                </c:pt>
                <c:pt idx="1461">
                  <c:v>18.571428571428569</c:v>
                </c:pt>
                <c:pt idx="1462">
                  <c:v>18.666666666666668</c:v>
                </c:pt>
                <c:pt idx="1463">
                  <c:v>18.476190476190474</c:v>
                </c:pt>
                <c:pt idx="1464">
                  <c:v>18.38095238095238</c:v>
                </c:pt>
                <c:pt idx="1465">
                  <c:v>18.571428571428569</c:v>
                </c:pt>
                <c:pt idx="1466">
                  <c:v>18.19047619047619</c:v>
                </c:pt>
                <c:pt idx="1467">
                  <c:v>18.19047619047619</c:v>
                </c:pt>
                <c:pt idx="1468">
                  <c:v>18.666666666666668</c:v>
                </c:pt>
                <c:pt idx="1469">
                  <c:v>18.19047619047619</c:v>
                </c:pt>
                <c:pt idx="1470">
                  <c:v>18.095238095238095</c:v>
                </c:pt>
                <c:pt idx="1471">
                  <c:v>17.333333333333332</c:v>
                </c:pt>
                <c:pt idx="1472">
                  <c:v>16.952380952380953</c:v>
                </c:pt>
                <c:pt idx="1473">
                  <c:v>17.142857142857142</c:v>
                </c:pt>
                <c:pt idx="1474">
                  <c:v>16.952380952380953</c:v>
                </c:pt>
                <c:pt idx="1475">
                  <c:v>17.142857142857142</c:v>
                </c:pt>
                <c:pt idx="1476">
                  <c:v>17.904761904761905</c:v>
                </c:pt>
                <c:pt idx="1477">
                  <c:v>18.285714285714285</c:v>
                </c:pt>
                <c:pt idx="1478">
                  <c:v>18.19047619047619</c:v>
                </c:pt>
                <c:pt idx="1479">
                  <c:v>18.19047619047619</c:v>
                </c:pt>
                <c:pt idx="1480">
                  <c:v>17.904761904761905</c:v>
                </c:pt>
                <c:pt idx="1481">
                  <c:v>17.333333333333332</c:v>
                </c:pt>
                <c:pt idx="1482">
                  <c:v>17.047619047619044</c:v>
                </c:pt>
                <c:pt idx="1483">
                  <c:v>17.047619047619044</c:v>
                </c:pt>
                <c:pt idx="1484">
                  <c:v>17.047619047619044</c:v>
                </c:pt>
                <c:pt idx="1485">
                  <c:v>16.761904761904763</c:v>
                </c:pt>
                <c:pt idx="1486">
                  <c:v>16.476190476190474</c:v>
                </c:pt>
                <c:pt idx="1487">
                  <c:v>16.476190476190474</c:v>
                </c:pt>
                <c:pt idx="1488">
                  <c:v>16.38095238095238</c:v>
                </c:pt>
                <c:pt idx="1489">
                  <c:v>16.571428571428569</c:v>
                </c:pt>
                <c:pt idx="1490">
                  <c:v>16.476190476190474</c:v>
                </c:pt>
                <c:pt idx="1491">
                  <c:v>16.285714285714285</c:v>
                </c:pt>
                <c:pt idx="1492">
                  <c:v>16.19047619047619</c:v>
                </c:pt>
                <c:pt idx="1493">
                  <c:v>16</c:v>
                </c:pt>
                <c:pt idx="1494">
                  <c:v>16.095238095238095</c:v>
                </c:pt>
                <c:pt idx="1495">
                  <c:v>15.904761904761903</c:v>
                </c:pt>
                <c:pt idx="1496">
                  <c:v>15.523809523809524</c:v>
                </c:pt>
                <c:pt idx="1497">
                  <c:v>15.238095238095237</c:v>
                </c:pt>
                <c:pt idx="1498">
                  <c:v>15.333333333333334</c:v>
                </c:pt>
                <c:pt idx="1499">
                  <c:v>15.80952380952381</c:v>
                </c:pt>
                <c:pt idx="1500">
                  <c:v>16</c:v>
                </c:pt>
                <c:pt idx="1501">
                  <c:v>15.714285714285714</c:v>
                </c:pt>
                <c:pt idx="1502">
                  <c:v>15.714285714285714</c:v>
                </c:pt>
                <c:pt idx="1503">
                  <c:v>15.333333333333334</c:v>
                </c:pt>
                <c:pt idx="1504">
                  <c:v>15.428571428571427</c:v>
                </c:pt>
                <c:pt idx="1505">
                  <c:v>15.333333333333334</c:v>
                </c:pt>
                <c:pt idx="1506">
                  <c:v>14.857142857142856</c:v>
                </c:pt>
                <c:pt idx="1507">
                  <c:v>14.857142857142856</c:v>
                </c:pt>
                <c:pt idx="1508">
                  <c:v>15.047619047619047</c:v>
                </c:pt>
                <c:pt idx="1509">
                  <c:v>15.904761904761903</c:v>
                </c:pt>
                <c:pt idx="1510">
                  <c:v>16.285714285714285</c:v>
                </c:pt>
                <c:pt idx="1511">
                  <c:v>15.80952380952381</c:v>
                </c:pt>
                <c:pt idx="1512">
                  <c:v>15.80952380952381</c:v>
                </c:pt>
                <c:pt idx="1513">
                  <c:v>15.80952380952381</c:v>
                </c:pt>
                <c:pt idx="1514">
                  <c:v>15.619047619047617</c:v>
                </c:pt>
                <c:pt idx="1515">
                  <c:v>15.714285714285714</c:v>
                </c:pt>
                <c:pt idx="1516">
                  <c:v>15.80952380952381</c:v>
                </c:pt>
                <c:pt idx="1517">
                  <c:v>15.523809523809524</c:v>
                </c:pt>
                <c:pt idx="1518">
                  <c:v>15.428571428571427</c:v>
                </c:pt>
                <c:pt idx="1519">
                  <c:v>15.142857142857142</c:v>
                </c:pt>
                <c:pt idx="1520">
                  <c:v>15.142857142857142</c:v>
                </c:pt>
                <c:pt idx="1521">
                  <c:v>15.238095238095237</c:v>
                </c:pt>
                <c:pt idx="1522">
                  <c:v>15.619047619047617</c:v>
                </c:pt>
                <c:pt idx="1523">
                  <c:v>15.428571428571427</c:v>
                </c:pt>
                <c:pt idx="1524">
                  <c:v>15.333333333333334</c:v>
                </c:pt>
                <c:pt idx="1525">
                  <c:v>15.238095238095237</c:v>
                </c:pt>
                <c:pt idx="1526">
                  <c:v>15.238095238095237</c:v>
                </c:pt>
                <c:pt idx="1527">
                  <c:v>15.523809523809524</c:v>
                </c:pt>
                <c:pt idx="1528">
                  <c:v>15.523809523809524</c:v>
                </c:pt>
                <c:pt idx="1529">
                  <c:v>14.761904761904761</c:v>
                </c:pt>
                <c:pt idx="1530">
                  <c:v>11.428571428571429</c:v>
                </c:pt>
                <c:pt idx="1531">
                  <c:v>11.523809523809524</c:v>
                </c:pt>
                <c:pt idx="1532">
                  <c:v>11.904761904761905</c:v>
                </c:pt>
                <c:pt idx="1533">
                  <c:v>12.476190476190474</c:v>
                </c:pt>
                <c:pt idx="1534">
                  <c:v>12.952380952380951</c:v>
                </c:pt>
                <c:pt idx="1535">
                  <c:v>12.476190476190474</c:v>
                </c:pt>
                <c:pt idx="1536">
                  <c:v>12.38095238095238</c:v>
                </c:pt>
                <c:pt idx="1537">
                  <c:v>12.285714285714285</c:v>
                </c:pt>
                <c:pt idx="1538">
                  <c:v>12.38095238095238</c:v>
                </c:pt>
                <c:pt idx="1539">
                  <c:v>12.38095238095238</c:v>
                </c:pt>
                <c:pt idx="1540">
                  <c:v>12.19047619047619</c:v>
                </c:pt>
                <c:pt idx="1541">
                  <c:v>12.095238095238095</c:v>
                </c:pt>
                <c:pt idx="1542">
                  <c:v>12.19047619047619</c:v>
                </c:pt>
                <c:pt idx="1543">
                  <c:v>12.19047619047619</c:v>
                </c:pt>
                <c:pt idx="1544">
                  <c:v>12.095238095238095</c:v>
                </c:pt>
                <c:pt idx="1545">
                  <c:v>12.19047619047619</c:v>
                </c:pt>
                <c:pt idx="1546">
                  <c:v>12.095238095238095</c:v>
                </c:pt>
                <c:pt idx="1547">
                  <c:v>12.095238095238095</c:v>
                </c:pt>
                <c:pt idx="1548">
                  <c:v>12</c:v>
                </c:pt>
                <c:pt idx="1549">
                  <c:v>12</c:v>
                </c:pt>
                <c:pt idx="1550">
                  <c:v>12</c:v>
                </c:pt>
                <c:pt idx="1551">
                  <c:v>12</c:v>
                </c:pt>
                <c:pt idx="1552">
                  <c:v>11.80952380952381</c:v>
                </c:pt>
                <c:pt idx="1553">
                  <c:v>11.714285714285715</c:v>
                </c:pt>
                <c:pt idx="1554">
                  <c:v>11.80952380952381</c:v>
                </c:pt>
                <c:pt idx="1555">
                  <c:v>11.80952380952381</c:v>
                </c:pt>
                <c:pt idx="1556">
                  <c:v>11.904761904761905</c:v>
                </c:pt>
                <c:pt idx="1557">
                  <c:v>11.714285714285715</c:v>
                </c:pt>
                <c:pt idx="1558">
                  <c:v>11.80952380952381</c:v>
                </c:pt>
                <c:pt idx="1559">
                  <c:v>11.714285714285715</c:v>
                </c:pt>
                <c:pt idx="1560">
                  <c:v>11.523809523809524</c:v>
                </c:pt>
                <c:pt idx="1561">
                  <c:v>11.523809523809524</c:v>
                </c:pt>
                <c:pt idx="1562">
                  <c:v>11.619047619047619</c:v>
                </c:pt>
                <c:pt idx="1563">
                  <c:v>12.571428571428569</c:v>
                </c:pt>
                <c:pt idx="1564">
                  <c:v>11.904761904761905</c:v>
                </c:pt>
                <c:pt idx="1565">
                  <c:v>11.619047619047619</c:v>
                </c:pt>
                <c:pt idx="1566">
                  <c:v>11.714285714285715</c:v>
                </c:pt>
                <c:pt idx="1567">
                  <c:v>11.80952380952381</c:v>
                </c:pt>
                <c:pt idx="1568">
                  <c:v>11.714285714285715</c:v>
                </c:pt>
                <c:pt idx="1569">
                  <c:v>11.714285714285715</c:v>
                </c:pt>
                <c:pt idx="1570">
                  <c:v>11.714285714285715</c:v>
                </c:pt>
                <c:pt idx="1571">
                  <c:v>11.619047619047619</c:v>
                </c:pt>
                <c:pt idx="1572">
                  <c:v>11.619047619047619</c:v>
                </c:pt>
                <c:pt idx="1573">
                  <c:v>11.619047619047619</c:v>
                </c:pt>
                <c:pt idx="1574">
                  <c:v>11.523809523809524</c:v>
                </c:pt>
                <c:pt idx="1575">
                  <c:v>11.333333333333334</c:v>
                </c:pt>
                <c:pt idx="1576">
                  <c:v>11.428571428571429</c:v>
                </c:pt>
                <c:pt idx="1577">
                  <c:v>11.428571428571429</c:v>
                </c:pt>
                <c:pt idx="1578">
                  <c:v>11.333333333333334</c:v>
                </c:pt>
                <c:pt idx="1579">
                  <c:v>11.333333333333334</c:v>
                </c:pt>
                <c:pt idx="1580">
                  <c:v>11.238095238095239</c:v>
                </c:pt>
                <c:pt idx="1581">
                  <c:v>11.238095238095239</c:v>
                </c:pt>
                <c:pt idx="1582">
                  <c:v>11.047619047619047</c:v>
                </c:pt>
                <c:pt idx="1583">
                  <c:v>10.952380952380953</c:v>
                </c:pt>
                <c:pt idx="1584">
                  <c:v>10.857142857142858</c:v>
                </c:pt>
                <c:pt idx="1585">
                  <c:v>10.857142857142858</c:v>
                </c:pt>
                <c:pt idx="1586">
                  <c:v>10.761904761904763</c:v>
                </c:pt>
                <c:pt idx="1587">
                  <c:v>10.857142857142858</c:v>
                </c:pt>
                <c:pt idx="1588">
                  <c:v>11.047619047619047</c:v>
                </c:pt>
                <c:pt idx="1589">
                  <c:v>10.857142857142858</c:v>
                </c:pt>
                <c:pt idx="1590">
                  <c:v>10.952380952380953</c:v>
                </c:pt>
                <c:pt idx="1591">
                  <c:v>11.238095238095239</c:v>
                </c:pt>
                <c:pt idx="1592">
                  <c:v>11.333333333333334</c:v>
                </c:pt>
                <c:pt idx="1593">
                  <c:v>11.333333333333334</c:v>
                </c:pt>
                <c:pt idx="1594">
                  <c:v>11.428571428571429</c:v>
                </c:pt>
                <c:pt idx="1595">
                  <c:v>11.619047619047619</c:v>
                </c:pt>
                <c:pt idx="1596">
                  <c:v>11.904761904761905</c:v>
                </c:pt>
                <c:pt idx="1597">
                  <c:v>11.904761904761905</c:v>
                </c:pt>
                <c:pt idx="1598">
                  <c:v>11.904761904761905</c:v>
                </c:pt>
                <c:pt idx="1599">
                  <c:v>11.904761904761905</c:v>
                </c:pt>
                <c:pt idx="1600">
                  <c:v>12.19047619047619</c:v>
                </c:pt>
                <c:pt idx="1601">
                  <c:v>12.571428571428569</c:v>
                </c:pt>
                <c:pt idx="1602">
                  <c:v>12.666666666666666</c:v>
                </c:pt>
                <c:pt idx="1603">
                  <c:v>12.476190476190474</c:v>
                </c:pt>
                <c:pt idx="1604">
                  <c:v>12.476190476190474</c:v>
                </c:pt>
                <c:pt idx="1605">
                  <c:v>13.047619047619046</c:v>
                </c:pt>
                <c:pt idx="1606">
                  <c:v>13.047619047619046</c:v>
                </c:pt>
                <c:pt idx="1607">
                  <c:v>13.142857142857142</c:v>
                </c:pt>
                <c:pt idx="1608">
                  <c:v>12.666666666666666</c:v>
                </c:pt>
                <c:pt idx="1609">
                  <c:v>12.476190476190474</c:v>
                </c:pt>
                <c:pt idx="1610">
                  <c:v>12.476190476190474</c:v>
                </c:pt>
                <c:pt idx="1611">
                  <c:v>12.38095238095238</c:v>
                </c:pt>
                <c:pt idx="1612">
                  <c:v>12.285714285714285</c:v>
                </c:pt>
                <c:pt idx="1613">
                  <c:v>12</c:v>
                </c:pt>
                <c:pt idx="1614">
                  <c:v>12.095238095238095</c:v>
                </c:pt>
                <c:pt idx="1615">
                  <c:v>12</c:v>
                </c:pt>
                <c:pt idx="1616">
                  <c:v>11.904761904761905</c:v>
                </c:pt>
                <c:pt idx="1617">
                  <c:v>11.714285714285715</c:v>
                </c:pt>
                <c:pt idx="1618">
                  <c:v>11.714285714285715</c:v>
                </c:pt>
                <c:pt idx="1619">
                  <c:v>11.904761904761905</c:v>
                </c:pt>
                <c:pt idx="1620">
                  <c:v>12.095238095238095</c:v>
                </c:pt>
                <c:pt idx="1621">
                  <c:v>12.095238095238095</c:v>
                </c:pt>
                <c:pt idx="1622">
                  <c:v>11.904761904761905</c:v>
                </c:pt>
                <c:pt idx="1623">
                  <c:v>12.095238095238095</c:v>
                </c:pt>
                <c:pt idx="1624">
                  <c:v>12.095238095238095</c:v>
                </c:pt>
                <c:pt idx="1625">
                  <c:v>12.095238095238095</c:v>
                </c:pt>
                <c:pt idx="1626">
                  <c:v>12.095238095238095</c:v>
                </c:pt>
                <c:pt idx="1627">
                  <c:v>12.095238095238095</c:v>
                </c:pt>
                <c:pt idx="1628">
                  <c:v>12</c:v>
                </c:pt>
                <c:pt idx="1629">
                  <c:v>11.904761904761905</c:v>
                </c:pt>
                <c:pt idx="1630">
                  <c:v>11.80952380952381</c:v>
                </c:pt>
                <c:pt idx="1631">
                  <c:v>11.80952380952381</c:v>
                </c:pt>
                <c:pt idx="1632">
                  <c:v>11.80952380952381</c:v>
                </c:pt>
                <c:pt idx="1633">
                  <c:v>11.714285714285715</c:v>
                </c:pt>
                <c:pt idx="1634">
                  <c:v>11.523809523809524</c:v>
                </c:pt>
                <c:pt idx="1635">
                  <c:v>11.619047619047619</c:v>
                </c:pt>
                <c:pt idx="1636">
                  <c:v>11.523809523809524</c:v>
                </c:pt>
                <c:pt idx="1637">
                  <c:v>11.523809523809524</c:v>
                </c:pt>
                <c:pt idx="1638">
                  <c:v>11.428571428571429</c:v>
                </c:pt>
                <c:pt idx="1639">
                  <c:v>11.238095238095239</c:v>
                </c:pt>
                <c:pt idx="1640">
                  <c:v>11.238095238095239</c:v>
                </c:pt>
                <c:pt idx="1641">
                  <c:v>11.238095238095239</c:v>
                </c:pt>
                <c:pt idx="1642">
                  <c:v>11.333333333333334</c:v>
                </c:pt>
                <c:pt idx="1643">
                  <c:v>11.142857142857142</c:v>
                </c:pt>
                <c:pt idx="1644">
                  <c:v>11.142857142857142</c:v>
                </c:pt>
                <c:pt idx="1645">
                  <c:v>11.238095238095239</c:v>
                </c:pt>
                <c:pt idx="1646">
                  <c:v>11.142857142857142</c:v>
                </c:pt>
                <c:pt idx="1647">
                  <c:v>10.761904761904763</c:v>
                </c:pt>
                <c:pt idx="1648">
                  <c:v>10.666666666666666</c:v>
                </c:pt>
                <c:pt idx="1649">
                  <c:v>11.047619047619047</c:v>
                </c:pt>
                <c:pt idx="1650">
                  <c:v>11.047619047619047</c:v>
                </c:pt>
                <c:pt idx="1651">
                  <c:v>10.952380952380953</c:v>
                </c:pt>
                <c:pt idx="1652">
                  <c:v>10.761904761904763</c:v>
                </c:pt>
                <c:pt idx="1653">
                  <c:v>10.952380952380953</c:v>
                </c:pt>
                <c:pt idx="1654">
                  <c:v>10.857142857142858</c:v>
                </c:pt>
                <c:pt idx="1655">
                  <c:v>10.952380952380953</c:v>
                </c:pt>
                <c:pt idx="1656">
                  <c:v>11.047619047619047</c:v>
                </c:pt>
                <c:pt idx="1657">
                  <c:v>11.238095238095239</c:v>
                </c:pt>
                <c:pt idx="1658">
                  <c:v>11.238095238095239</c:v>
                </c:pt>
                <c:pt idx="1659">
                  <c:v>11.238095238095239</c:v>
                </c:pt>
                <c:pt idx="1660">
                  <c:v>11.142857142857142</c:v>
                </c:pt>
                <c:pt idx="1661">
                  <c:v>11.047619047619047</c:v>
                </c:pt>
                <c:pt idx="1662">
                  <c:v>11.142857142857142</c:v>
                </c:pt>
                <c:pt idx="1663">
                  <c:v>11.142857142857142</c:v>
                </c:pt>
                <c:pt idx="1664">
                  <c:v>11.333333333333334</c:v>
                </c:pt>
                <c:pt idx="1665">
                  <c:v>11.333333333333334</c:v>
                </c:pt>
                <c:pt idx="1666">
                  <c:v>11.333333333333334</c:v>
                </c:pt>
                <c:pt idx="1667">
                  <c:v>11.333333333333334</c:v>
                </c:pt>
                <c:pt idx="1668">
                  <c:v>11.142857142857142</c:v>
                </c:pt>
                <c:pt idx="1669">
                  <c:v>11.142857142857142</c:v>
                </c:pt>
                <c:pt idx="1670">
                  <c:v>11.047619047619047</c:v>
                </c:pt>
                <c:pt idx="1671">
                  <c:v>10.952380952380953</c:v>
                </c:pt>
                <c:pt idx="1672">
                  <c:v>10.857142857142858</c:v>
                </c:pt>
                <c:pt idx="1673">
                  <c:v>11.142857142857142</c:v>
                </c:pt>
                <c:pt idx="1674">
                  <c:v>11.047619047619047</c:v>
                </c:pt>
                <c:pt idx="1675">
                  <c:v>10.952380952380953</c:v>
                </c:pt>
                <c:pt idx="1676">
                  <c:v>10.952380952380953</c:v>
                </c:pt>
                <c:pt idx="1677">
                  <c:v>10.952380952380953</c:v>
                </c:pt>
                <c:pt idx="1678">
                  <c:v>10.952380952380953</c:v>
                </c:pt>
                <c:pt idx="1679">
                  <c:v>10.857142857142858</c:v>
                </c:pt>
                <c:pt idx="1680">
                  <c:v>10.857142857142858</c:v>
                </c:pt>
                <c:pt idx="1681">
                  <c:v>10.857142857142858</c:v>
                </c:pt>
                <c:pt idx="1682">
                  <c:v>10.857142857142858</c:v>
                </c:pt>
                <c:pt idx="1683">
                  <c:v>10.857142857142858</c:v>
                </c:pt>
                <c:pt idx="1684">
                  <c:v>11.047619047619047</c:v>
                </c:pt>
                <c:pt idx="1685">
                  <c:v>11.047619047619047</c:v>
                </c:pt>
                <c:pt idx="1686">
                  <c:v>11.047619047619047</c:v>
                </c:pt>
                <c:pt idx="1687">
                  <c:v>11.142857142857142</c:v>
                </c:pt>
                <c:pt idx="1688">
                  <c:v>11.428571428571429</c:v>
                </c:pt>
                <c:pt idx="1689">
                  <c:v>11.333333333333334</c:v>
                </c:pt>
                <c:pt idx="1690">
                  <c:v>11.523809523809524</c:v>
                </c:pt>
                <c:pt idx="1691">
                  <c:v>12.19047619047619</c:v>
                </c:pt>
                <c:pt idx="1692">
                  <c:v>13.047619047619046</c:v>
                </c:pt>
                <c:pt idx="1693">
                  <c:v>12.666666666666666</c:v>
                </c:pt>
                <c:pt idx="1694">
                  <c:v>12.952380952380951</c:v>
                </c:pt>
                <c:pt idx="1695">
                  <c:v>12.952380952380951</c:v>
                </c:pt>
                <c:pt idx="1696">
                  <c:v>13.047619047619046</c:v>
                </c:pt>
                <c:pt idx="1697">
                  <c:v>12.952380952380951</c:v>
                </c:pt>
                <c:pt idx="1698">
                  <c:v>12.952380952380951</c:v>
                </c:pt>
                <c:pt idx="1699">
                  <c:v>12.857142857142856</c:v>
                </c:pt>
                <c:pt idx="1700">
                  <c:v>13.047619047619046</c:v>
                </c:pt>
                <c:pt idx="1701">
                  <c:v>12.857142857142856</c:v>
                </c:pt>
                <c:pt idx="1702">
                  <c:v>12.857142857142856</c:v>
                </c:pt>
                <c:pt idx="1703">
                  <c:v>12.857142857142856</c:v>
                </c:pt>
                <c:pt idx="1704">
                  <c:v>12.476190476190474</c:v>
                </c:pt>
                <c:pt idx="1705">
                  <c:v>12.666666666666666</c:v>
                </c:pt>
                <c:pt idx="1706">
                  <c:v>12.857142857142856</c:v>
                </c:pt>
                <c:pt idx="1707">
                  <c:v>13.047619047619046</c:v>
                </c:pt>
                <c:pt idx="1708">
                  <c:v>13.142857142857142</c:v>
                </c:pt>
                <c:pt idx="1709">
                  <c:v>12.857142857142856</c:v>
                </c:pt>
                <c:pt idx="1710">
                  <c:v>12.761904761904761</c:v>
                </c:pt>
                <c:pt idx="1711">
                  <c:v>12.571428571428569</c:v>
                </c:pt>
                <c:pt idx="1712">
                  <c:v>12.19047619047619</c:v>
                </c:pt>
                <c:pt idx="1713">
                  <c:v>11.80952380952381</c:v>
                </c:pt>
                <c:pt idx="1714">
                  <c:v>12</c:v>
                </c:pt>
                <c:pt idx="1715">
                  <c:v>11.714285714285715</c:v>
                </c:pt>
                <c:pt idx="1716">
                  <c:v>11.714285714285715</c:v>
                </c:pt>
                <c:pt idx="1717">
                  <c:v>11.80952380952381</c:v>
                </c:pt>
                <c:pt idx="1718">
                  <c:v>11.619047619047619</c:v>
                </c:pt>
                <c:pt idx="1719">
                  <c:v>11.428571428571429</c:v>
                </c:pt>
                <c:pt idx="1720">
                  <c:v>11.333333333333334</c:v>
                </c:pt>
                <c:pt idx="1721">
                  <c:v>11.428571428571429</c:v>
                </c:pt>
                <c:pt idx="1722">
                  <c:v>11.523809523809524</c:v>
                </c:pt>
                <c:pt idx="1723">
                  <c:v>11.523809523809524</c:v>
                </c:pt>
                <c:pt idx="1724">
                  <c:v>11.523809523809524</c:v>
                </c:pt>
                <c:pt idx="1725">
                  <c:v>11.523809523809524</c:v>
                </c:pt>
                <c:pt idx="1726">
                  <c:v>11.428571428571429</c:v>
                </c:pt>
                <c:pt idx="1727">
                  <c:v>11.333333333333334</c:v>
                </c:pt>
                <c:pt idx="1728">
                  <c:v>11.238095238095239</c:v>
                </c:pt>
                <c:pt idx="1729">
                  <c:v>11.142857142857142</c:v>
                </c:pt>
                <c:pt idx="1730">
                  <c:v>11.238095238095239</c:v>
                </c:pt>
                <c:pt idx="1731">
                  <c:v>11.142857142857142</c:v>
                </c:pt>
                <c:pt idx="1732">
                  <c:v>11.238095238095239</c:v>
                </c:pt>
                <c:pt idx="1733">
                  <c:v>11.333333333333334</c:v>
                </c:pt>
                <c:pt idx="1734">
                  <c:v>11.523809523809524</c:v>
                </c:pt>
                <c:pt idx="1735">
                  <c:v>11.142857142857142</c:v>
                </c:pt>
                <c:pt idx="1736">
                  <c:v>11.238095238095239</c:v>
                </c:pt>
                <c:pt idx="1737">
                  <c:v>11.238095238095239</c:v>
                </c:pt>
                <c:pt idx="1738">
                  <c:v>10.952380952380953</c:v>
                </c:pt>
                <c:pt idx="1739">
                  <c:v>11.333333333333334</c:v>
                </c:pt>
                <c:pt idx="1740">
                  <c:v>11.428571428571429</c:v>
                </c:pt>
                <c:pt idx="1741">
                  <c:v>11.047619047619047</c:v>
                </c:pt>
                <c:pt idx="1742">
                  <c:v>11.047619047619047</c:v>
                </c:pt>
                <c:pt idx="1743">
                  <c:v>10.952380952380953</c:v>
                </c:pt>
                <c:pt idx="1744">
                  <c:v>10.952380952380953</c:v>
                </c:pt>
                <c:pt idx="1745">
                  <c:v>10.857142857142858</c:v>
                </c:pt>
                <c:pt idx="1746">
                  <c:v>10.857142857142858</c:v>
                </c:pt>
                <c:pt idx="1747">
                  <c:v>10.761904761904763</c:v>
                </c:pt>
                <c:pt idx="1748">
                  <c:v>10.666666666666666</c:v>
                </c:pt>
                <c:pt idx="1749">
                  <c:v>10.857142857142858</c:v>
                </c:pt>
                <c:pt idx="1750">
                  <c:v>11.047619047619047</c:v>
                </c:pt>
                <c:pt idx="1751">
                  <c:v>10.952380952380953</c:v>
                </c:pt>
                <c:pt idx="1752">
                  <c:v>10.857142857142858</c:v>
                </c:pt>
                <c:pt idx="1753">
                  <c:v>10.952380952380953</c:v>
                </c:pt>
                <c:pt idx="1754">
                  <c:v>10.761904761904763</c:v>
                </c:pt>
                <c:pt idx="1755">
                  <c:v>10.952380952380953</c:v>
                </c:pt>
                <c:pt idx="1756">
                  <c:v>10.761904761904763</c:v>
                </c:pt>
                <c:pt idx="1757">
                  <c:v>10.666666666666666</c:v>
                </c:pt>
                <c:pt idx="1758">
                  <c:v>10.857142857142858</c:v>
                </c:pt>
                <c:pt idx="1759">
                  <c:v>10.857142857142858</c:v>
                </c:pt>
                <c:pt idx="1760">
                  <c:v>10.952380952380953</c:v>
                </c:pt>
                <c:pt idx="1761">
                  <c:v>11.047619047619047</c:v>
                </c:pt>
                <c:pt idx="1762">
                  <c:v>11.238095238095239</c:v>
                </c:pt>
                <c:pt idx="1763">
                  <c:v>10.857142857142858</c:v>
                </c:pt>
                <c:pt idx="1764">
                  <c:v>10.857142857142858</c:v>
                </c:pt>
                <c:pt idx="1765">
                  <c:v>10.857142857142858</c:v>
                </c:pt>
                <c:pt idx="1766">
                  <c:v>10.952380952380953</c:v>
                </c:pt>
                <c:pt idx="1767">
                  <c:v>10.952380952380953</c:v>
                </c:pt>
                <c:pt idx="1768">
                  <c:v>10.380952380952381</c:v>
                </c:pt>
                <c:pt idx="1769">
                  <c:v>10.285714285714286</c:v>
                </c:pt>
                <c:pt idx="1770">
                  <c:v>9.4285714285714288</c:v>
                </c:pt>
                <c:pt idx="1771">
                  <c:v>9.6190476190476186</c:v>
                </c:pt>
                <c:pt idx="1772">
                  <c:v>9.5238095238095237</c:v>
                </c:pt>
                <c:pt idx="1773">
                  <c:v>9.6190476190476186</c:v>
                </c:pt>
                <c:pt idx="1774">
                  <c:v>9.5238095238095237</c:v>
                </c:pt>
                <c:pt idx="1775">
                  <c:v>9.7142857142857135</c:v>
                </c:pt>
                <c:pt idx="1776">
                  <c:v>9.6190476190476186</c:v>
                </c:pt>
                <c:pt idx="1777">
                  <c:v>9.5238095238095237</c:v>
                </c:pt>
                <c:pt idx="1778">
                  <c:v>9.5238095238095237</c:v>
                </c:pt>
                <c:pt idx="1779">
                  <c:v>9.5238095238095237</c:v>
                </c:pt>
                <c:pt idx="1780">
                  <c:v>9.8095238095238102</c:v>
                </c:pt>
                <c:pt idx="1781">
                  <c:v>9.9047619047619051</c:v>
                </c:pt>
                <c:pt idx="1782">
                  <c:v>9.7142857142857135</c:v>
                </c:pt>
                <c:pt idx="1783">
                  <c:v>9.6190476190476186</c:v>
                </c:pt>
                <c:pt idx="1784">
                  <c:v>10.285714285714286</c:v>
                </c:pt>
                <c:pt idx="1785">
                  <c:v>10</c:v>
                </c:pt>
                <c:pt idx="1786">
                  <c:v>9.8095238095238102</c:v>
                </c:pt>
                <c:pt idx="1787">
                  <c:v>9.7142857142857135</c:v>
                </c:pt>
                <c:pt idx="1788">
                  <c:v>9.8095238095238102</c:v>
                </c:pt>
                <c:pt idx="1789">
                  <c:v>9.8095238095238102</c:v>
                </c:pt>
                <c:pt idx="1790">
                  <c:v>9.8095238095238102</c:v>
                </c:pt>
                <c:pt idx="1791">
                  <c:v>9.7142857142857135</c:v>
                </c:pt>
                <c:pt idx="1792">
                  <c:v>9.7142857142857135</c:v>
                </c:pt>
                <c:pt idx="1793">
                  <c:v>9.6190476190476186</c:v>
                </c:pt>
                <c:pt idx="1794">
                  <c:v>9.6190476190476186</c:v>
                </c:pt>
                <c:pt idx="1795">
                  <c:v>9.6190476190476186</c:v>
                </c:pt>
                <c:pt idx="1796">
                  <c:v>9.6190476190476186</c:v>
                </c:pt>
                <c:pt idx="1797">
                  <c:v>9.5238095238095237</c:v>
                </c:pt>
                <c:pt idx="1798">
                  <c:v>9.5238095238095237</c:v>
                </c:pt>
                <c:pt idx="1799">
                  <c:v>9.5238095238095237</c:v>
                </c:pt>
                <c:pt idx="1800">
                  <c:v>9.5238095238095237</c:v>
                </c:pt>
                <c:pt idx="1801">
                  <c:v>9.4285714285714288</c:v>
                </c:pt>
                <c:pt idx="1802">
                  <c:v>9.5238095238095237</c:v>
                </c:pt>
                <c:pt idx="1803">
                  <c:v>9.5238095238095237</c:v>
                </c:pt>
                <c:pt idx="1804">
                  <c:v>9.5238095238095237</c:v>
                </c:pt>
                <c:pt idx="1805">
                  <c:v>9.4285714285714288</c:v>
                </c:pt>
                <c:pt idx="1806">
                  <c:v>9.5238095238095237</c:v>
                </c:pt>
                <c:pt idx="1807">
                  <c:v>9.4285714285714288</c:v>
                </c:pt>
                <c:pt idx="1808">
                  <c:v>9.4285714285714288</c:v>
                </c:pt>
                <c:pt idx="1809">
                  <c:v>9.4285714285714288</c:v>
                </c:pt>
                <c:pt idx="1810">
                  <c:v>9.4285714285714288</c:v>
                </c:pt>
                <c:pt idx="1811">
                  <c:v>9.4285714285714288</c:v>
                </c:pt>
                <c:pt idx="1812">
                  <c:v>9.4285714285714288</c:v>
                </c:pt>
                <c:pt idx="1813">
                  <c:v>9.3333333333333339</c:v>
                </c:pt>
                <c:pt idx="1814">
                  <c:v>9.2380952380952372</c:v>
                </c:pt>
                <c:pt idx="1815">
                  <c:v>9.1428571428571423</c:v>
                </c:pt>
                <c:pt idx="1816">
                  <c:v>8.5714285714285712</c:v>
                </c:pt>
                <c:pt idx="1817">
                  <c:v>8.5714285714285712</c:v>
                </c:pt>
                <c:pt idx="1818">
                  <c:v>8.5714285714285712</c:v>
                </c:pt>
                <c:pt idx="1819">
                  <c:v>8.4761904761904763</c:v>
                </c:pt>
                <c:pt idx="1820">
                  <c:v>8.4761904761904763</c:v>
                </c:pt>
                <c:pt idx="1821">
                  <c:v>8.2857142857142847</c:v>
                </c:pt>
                <c:pt idx="1822">
                  <c:v>8.5714285714285712</c:v>
                </c:pt>
                <c:pt idx="1823">
                  <c:v>8.5714285714285712</c:v>
                </c:pt>
                <c:pt idx="1824">
                  <c:v>8.9523809523809526</c:v>
                </c:pt>
                <c:pt idx="1825">
                  <c:v>8.8571428571428577</c:v>
                </c:pt>
                <c:pt idx="1826">
                  <c:v>8.9523809523809526</c:v>
                </c:pt>
                <c:pt idx="1827">
                  <c:v>8.761904761904761</c:v>
                </c:pt>
                <c:pt idx="1828">
                  <c:v>8.4761904761904763</c:v>
                </c:pt>
                <c:pt idx="1829">
                  <c:v>8.3809523809523814</c:v>
                </c:pt>
                <c:pt idx="1830">
                  <c:v>8.761904761904761</c:v>
                </c:pt>
                <c:pt idx="1831">
                  <c:v>8.5714285714285712</c:v>
                </c:pt>
                <c:pt idx="1832">
                  <c:v>8.6666666666666661</c:v>
                </c:pt>
                <c:pt idx="1833">
                  <c:v>8.6666666666666661</c:v>
                </c:pt>
                <c:pt idx="1834">
                  <c:v>8.761904761904761</c:v>
                </c:pt>
                <c:pt idx="1835">
                  <c:v>8.6666666666666661</c:v>
                </c:pt>
                <c:pt idx="1836">
                  <c:v>8.5714285714285712</c:v>
                </c:pt>
                <c:pt idx="1837">
                  <c:v>8.4761904761904763</c:v>
                </c:pt>
                <c:pt idx="1838">
                  <c:v>8.5714285714285712</c:v>
                </c:pt>
                <c:pt idx="1839">
                  <c:v>8.5714285714285712</c:v>
                </c:pt>
                <c:pt idx="1840">
                  <c:v>8.5714285714285712</c:v>
                </c:pt>
                <c:pt idx="1841">
                  <c:v>8.5714285714285712</c:v>
                </c:pt>
                <c:pt idx="1842">
                  <c:v>8.5714285714285712</c:v>
                </c:pt>
                <c:pt idx="1843">
                  <c:v>8.3809523809523814</c:v>
                </c:pt>
                <c:pt idx="1844">
                  <c:v>8.2857142857142847</c:v>
                </c:pt>
                <c:pt idx="1845">
                  <c:v>8</c:v>
                </c:pt>
                <c:pt idx="1846">
                  <c:v>8.0952380952380949</c:v>
                </c:pt>
                <c:pt idx="1847">
                  <c:v>8.0952380952380949</c:v>
                </c:pt>
                <c:pt idx="1848">
                  <c:v>8</c:v>
                </c:pt>
                <c:pt idx="1849">
                  <c:v>8</c:v>
                </c:pt>
                <c:pt idx="1850">
                  <c:v>8.0952380952380949</c:v>
                </c:pt>
                <c:pt idx="1851">
                  <c:v>8</c:v>
                </c:pt>
                <c:pt idx="1852">
                  <c:v>8</c:v>
                </c:pt>
                <c:pt idx="1853">
                  <c:v>7.9047619047619051</c:v>
                </c:pt>
                <c:pt idx="1854">
                  <c:v>7.9047619047619051</c:v>
                </c:pt>
                <c:pt idx="1855">
                  <c:v>7.7142857142857135</c:v>
                </c:pt>
                <c:pt idx="1856">
                  <c:v>7.7142857142857135</c:v>
                </c:pt>
                <c:pt idx="1857">
                  <c:v>7.6190476190476186</c:v>
                </c:pt>
                <c:pt idx="1858">
                  <c:v>7.6190476190476186</c:v>
                </c:pt>
                <c:pt idx="1859">
                  <c:v>7.5238095238095237</c:v>
                </c:pt>
                <c:pt idx="1860">
                  <c:v>7.8095238095238084</c:v>
                </c:pt>
                <c:pt idx="1861">
                  <c:v>7.6190476190476186</c:v>
                </c:pt>
                <c:pt idx="1862">
                  <c:v>7.7142857142857135</c:v>
                </c:pt>
                <c:pt idx="1863">
                  <c:v>7.7142857142857135</c:v>
                </c:pt>
                <c:pt idx="1864">
                  <c:v>7.6190476190476186</c:v>
                </c:pt>
                <c:pt idx="1865">
                  <c:v>7.6190476190476186</c:v>
                </c:pt>
                <c:pt idx="1866">
                  <c:v>7.7142857142857135</c:v>
                </c:pt>
                <c:pt idx="1867">
                  <c:v>7.8095238095238084</c:v>
                </c:pt>
                <c:pt idx="1868">
                  <c:v>7.7142857142857135</c:v>
                </c:pt>
                <c:pt idx="1869">
                  <c:v>7.6190476190476186</c:v>
                </c:pt>
                <c:pt idx="1870">
                  <c:v>7.6190476190476186</c:v>
                </c:pt>
                <c:pt idx="1871">
                  <c:v>7.6190476190476186</c:v>
                </c:pt>
                <c:pt idx="1872">
                  <c:v>7.4285714285714279</c:v>
                </c:pt>
                <c:pt idx="1873">
                  <c:v>7.4285714285714279</c:v>
                </c:pt>
                <c:pt idx="1874">
                  <c:v>7.5238095238095237</c:v>
                </c:pt>
                <c:pt idx="1875">
                  <c:v>7.7142857142857135</c:v>
                </c:pt>
                <c:pt idx="1876">
                  <c:v>7.7142857142857135</c:v>
                </c:pt>
                <c:pt idx="1877">
                  <c:v>7.5238095238095237</c:v>
                </c:pt>
                <c:pt idx="1878">
                  <c:v>7.7142857142857135</c:v>
                </c:pt>
                <c:pt idx="1879">
                  <c:v>7.9047619047619051</c:v>
                </c:pt>
                <c:pt idx="1880">
                  <c:v>7.7142857142857135</c:v>
                </c:pt>
                <c:pt idx="1881">
                  <c:v>7.7142857142857135</c:v>
                </c:pt>
                <c:pt idx="1882">
                  <c:v>7.8095238095238084</c:v>
                </c:pt>
                <c:pt idx="1883">
                  <c:v>7.6190476190476186</c:v>
                </c:pt>
                <c:pt idx="1884">
                  <c:v>7.6190476190476186</c:v>
                </c:pt>
                <c:pt idx="1885">
                  <c:v>7.5238095238095237</c:v>
                </c:pt>
                <c:pt idx="1886">
                  <c:v>7.5238095238095237</c:v>
                </c:pt>
                <c:pt idx="1887">
                  <c:v>7.4285714285714279</c:v>
                </c:pt>
                <c:pt idx="1888">
                  <c:v>7.4285714285714279</c:v>
                </c:pt>
                <c:pt idx="1889">
                  <c:v>7.4285714285714279</c:v>
                </c:pt>
                <c:pt idx="1890">
                  <c:v>7.5238095238095237</c:v>
                </c:pt>
                <c:pt idx="1891">
                  <c:v>7.5238095238095237</c:v>
                </c:pt>
                <c:pt idx="1892">
                  <c:v>7.6190476190476186</c:v>
                </c:pt>
                <c:pt idx="1893">
                  <c:v>7.4285714285714279</c:v>
                </c:pt>
                <c:pt idx="1894">
                  <c:v>7.333333333333333</c:v>
                </c:pt>
                <c:pt idx="1895">
                  <c:v>7.333333333333333</c:v>
                </c:pt>
                <c:pt idx="1896">
                  <c:v>7.333333333333333</c:v>
                </c:pt>
                <c:pt idx="1897">
                  <c:v>7.333333333333333</c:v>
                </c:pt>
                <c:pt idx="1898">
                  <c:v>7.333333333333333</c:v>
                </c:pt>
                <c:pt idx="1899">
                  <c:v>7.5238095238095237</c:v>
                </c:pt>
                <c:pt idx="1900">
                  <c:v>7.333333333333333</c:v>
                </c:pt>
                <c:pt idx="1901">
                  <c:v>7.333333333333333</c:v>
                </c:pt>
                <c:pt idx="1902">
                  <c:v>7.333333333333333</c:v>
                </c:pt>
                <c:pt idx="1903">
                  <c:v>7.4285714285714279</c:v>
                </c:pt>
                <c:pt idx="1904">
                  <c:v>7.333333333333333</c:v>
                </c:pt>
                <c:pt idx="1905">
                  <c:v>7.4285714285714279</c:v>
                </c:pt>
                <c:pt idx="1906">
                  <c:v>7.4285714285714279</c:v>
                </c:pt>
                <c:pt idx="1907">
                  <c:v>7.5238095238095237</c:v>
                </c:pt>
                <c:pt idx="1908">
                  <c:v>7.7142857142857135</c:v>
                </c:pt>
                <c:pt idx="1909">
                  <c:v>7.6190476190476186</c:v>
                </c:pt>
                <c:pt idx="1910">
                  <c:v>7.7142857142857135</c:v>
                </c:pt>
                <c:pt idx="1911">
                  <c:v>7.7142857142857135</c:v>
                </c:pt>
                <c:pt idx="1912">
                  <c:v>7.6190476190476186</c:v>
                </c:pt>
                <c:pt idx="1913">
                  <c:v>7.333333333333333</c:v>
                </c:pt>
                <c:pt idx="1914">
                  <c:v>7.4285714285714279</c:v>
                </c:pt>
                <c:pt idx="1915">
                  <c:v>7.333333333333333</c:v>
                </c:pt>
                <c:pt idx="1916">
                  <c:v>7.4285714285714279</c:v>
                </c:pt>
                <c:pt idx="1917">
                  <c:v>7.6190476190476186</c:v>
                </c:pt>
                <c:pt idx="1918">
                  <c:v>7.4285714285714279</c:v>
                </c:pt>
                <c:pt idx="1919">
                  <c:v>7.4285714285714279</c:v>
                </c:pt>
                <c:pt idx="1920">
                  <c:v>7.5238095238095237</c:v>
                </c:pt>
                <c:pt idx="1921">
                  <c:v>7.4285714285714279</c:v>
                </c:pt>
                <c:pt idx="1922">
                  <c:v>7.5238095238095237</c:v>
                </c:pt>
                <c:pt idx="1923">
                  <c:v>7.333333333333333</c:v>
                </c:pt>
                <c:pt idx="1924">
                  <c:v>7.5238095238095237</c:v>
                </c:pt>
                <c:pt idx="1925">
                  <c:v>7.5238095238095237</c:v>
                </c:pt>
                <c:pt idx="1926">
                  <c:v>7.5238095238095237</c:v>
                </c:pt>
                <c:pt idx="1927">
                  <c:v>7.7142857142857135</c:v>
                </c:pt>
                <c:pt idx="1928">
                  <c:v>7.6190476190476186</c:v>
                </c:pt>
                <c:pt idx="1929">
                  <c:v>7.5238095238095237</c:v>
                </c:pt>
                <c:pt idx="1930">
                  <c:v>7.4285714285714279</c:v>
                </c:pt>
                <c:pt idx="1931">
                  <c:v>7.4285714285714279</c:v>
                </c:pt>
                <c:pt idx="1932">
                  <c:v>7.333333333333333</c:v>
                </c:pt>
                <c:pt idx="1933">
                  <c:v>7.333333333333333</c:v>
                </c:pt>
                <c:pt idx="1934">
                  <c:v>7.333333333333333</c:v>
                </c:pt>
                <c:pt idx="1935">
                  <c:v>7.333333333333333</c:v>
                </c:pt>
                <c:pt idx="1936">
                  <c:v>7.1428571428571423</c:v>
                </c:pt>
                <c:pt idx="1937">
                  <c:v>7.1428571428571423</c:v>
                </c:pt>
                <c:pt idx="1938">
                  <c:v>7.1428571428571423</c:v>
                </c:pt>
                <c:pt idx="1939">
                  <c:v>7.4285714285714279</c:v>
                </c:pt>
                <c:pt idx="1940">
                  <c:v>7.4285714285714279</c:v>
                </c:pt>
                <c:pt idx="1941">
                  <c:v>7.333333333333333</c:v>
                </c:pt>
                <c:pt idx="1942">
                  <c:v>7.333333333333333</c:v>
                </c:pt>
                <c:pt idx="1943">
                  <c:v>7.333333333333333</c:v>
                </c:pt>
                <c:pt idx="1944">
                  <c:v>7.5238095238095237</c:v>
                </c:pt>
                <c:pt idx="1945">
                  <c:v>7.5238095238095237</c:v>
                </c:pt>
                <c:pt idx="1946">
                  <c:v>7.5238095238095237</c:v>
                </c:pt>
                <c:pt idx="1947">
                  <c:v>7.4285714285714279</c:v>
                </c:pt>
                <c:pt idx="1948">
                  <c:v>7.4285714285714279</c:v>
                </c:pt>
                <c:pt idx="1949">
                  <c:v>7.2380952380952372</c:v>
                </c:pt>
                <c:pt idx="1950">
                  <c:v>7.333333333333333</c:v>
                </c:pt>
                <c:pt idx="1951">
                  <c:v>7.333333333333333</c:v>
                </c:pt>
                <c:pt idx="1952">
                  <c:v>7.333333333333333</c:v>
                </c:pt>
                <c:pt idx="1953">
                  <c:v>7.333333333333333</c:v>
                </c:pt>
                <c:pt idx="1954">
                  <c:v>7.2380952380952372</c:v>
                </c:pt>
                <c:pt idx="1955">
                  <c:v>6.8571428571428568</c:v>
                </c:pt>
                <c:pt idx="1956">
                  <c:v>7.2380952380952372</c:v>
                </c:pt>
                <c:pt idx="1957">
                  <c:v>7.333333333333333</c:v>
                </c:pt>
                <c:pt idx="1958">
                  <c:v>7.4285714285714279</c:v>
                </c:pt>
                <c:pt idx="1959">
                  <c:v>7.7142857142857135</c:v>
                </c:pt>
                <c:pt idx="1960">
                  <c:v>7.6190476190476186</c:v>
                </c:pt>
                <c:pt idx="1961">
                  <c:v>7.7142857142857135</c:v>
                </c:pt>
                <c:pt idx="1962">
                  <c:v>7.6190476190476186</c:v>
                </c:pt>
                <c:pt idx="1963">
                  <c:v>7.5238095238095237</c:v>
                </c:pt>
                <c:pt idx="1964">
                  <c:v>7.2380952380952372</c:v>
                </c:pt>
                <c:pt idx="1965">
                  <c:v>7.0476190476190474</c:v>
                </c:pt>
                <c:pt idx="1966">
                  <c:v>6.9523809523809517</c:v>
                </c:pt>
                <c:pt idx="1967">
                  <c:v>6.9523809523809517</c:v>
                </c:pt>
                <c:pt idx="1968">
                  <c:v>6.9523809523809517</c:v>
                </c:pt>
                <c:pt idx="1969">
                  <c:v>7.1428571428571423</c:v>
                </c:pt>
                <c:pt idx="1970">
                  <c:v>7.1428571428571423</c:v>
                </c:pt>
                <c:pt idx="1971">
                  <c:v>7.5238095238095237</c:v>
                </c:pt>
                <c:pt idx="1972">
                  <c:v>7.4285714285714279</c:v>
                </c:pt>
                <c:pt idx="1973">
                  <c:v>7.2380952380952372</c:v>
                </c:pt>
                <c:pt idx="1974">
                  <c:v>6.9523809523809517</c:v>
                </c:pt>
                <c:pt idx="1975">
                  <c:v>6.5714285714285712</c:v>
                </c:pt>
                <c:pt idx="1976">
                  <c:v>6.761904761904761</c:v>
                </c:pt>
                <c:pt idx="1977">
                  <c:v>6.5714285714285712</c:v>
                </c:pt>
                <c:pt idx="1978">
                  <c:v>6.5714285714285712</c:v>
                </c:pt>
                <c:pt idx="1979">
                  <c:v>6.3809523809523805</c:v>
                </c:pt>
                <c:pt idx="1980">
                  <c:v>6.2857142857142847</c:v>
                </c:pt>
                <c:pt idx="1981">
                  <c:v>6.1904761904761898</c:v>
                </c:pt>
                <c:pt idx="1982">
                  <c:v>6.4761904761904754</c:v>
                </c:pt>
                <c:pt idx="1983">
                  <c:v>6.6666666666666661</c:v>
                </c:pt>
                <c:pt idx="1984">
                  <c:v>7.333333333333333</c:v>
                </c:pt>
                <c:pt idx="1985">
                  <c:v>7.5238095238095237</c:v>
                </c:pt>
                <c:pt idx="1986">
                  <c:v>7.6190476190476186</c:v>
                </c:pt>
                <c:pt idx="1987">
                  <c:v>6.8571428571428568</c:v>
                </c:pt>
                <c:pt idx="1988">
                  <c:v>6.3809523809523805</c:v>
                </c:pt>
                <c:pt idx="1989">
                  <c:v>6.3809523809523805</c:v>
                </c:pt>
                <c:pt idx="1990">
                  <c:v>6.3809523809523805</c:v>
                </c:pt>
                <c:pt idx="1991">
                  <c:v>6.3809523809523805</c:v>
                </c:pt>
                <c:pt idx="1992">
                  <c:v>6.3809523809523805</c:v>
                </c:pt>
                <c:pt idx="1993">
                  <c:v>6.3809523809523805</c:v>
                </c:pt>
                <c:pt idx="1994">
                  <c:v>6.3809523809523805</c:v>
                </c:pt>
                <c:pt idx="1995">
                  <c:v>6.3809523809523805</c:v>
                </c:pt>
                <c:pt idx="1996">
                  <c:v>6.3809523809523805</c:v>
                </c:pt>
                <c:pt idx="1997">
                  <c:v>6.3809523809523805</c:v>
                </c:pt>
                <c:pt idx="1998">
                  <c:v>6.3809523809523805</c:v>
                </c:pt>
                <c:pt idx="1999">
                  <c:v>6.3809523809523805</c:v>
                </c:pt>
                <c:pt idx="2000">
                  <c:v>6.3809523809523805</c:v>
                </c:pt>
                <c:pt idx="2001">
                  <c:v>6.3809523809523805</c:v>
                </c:pt>
                <c:pt idx="2002">
                  <c:v>6.3809523809523805</c:v>
                </c:pt>
                <c:pt idx="2003">
                  <c:v>6.3809523809523805</c:v>
                </c:pt>
                <c:pt idx="2004">
                  <c:v>6.3809523809523805</c:v>
                </c:pt>
                <c:pt idx="2005">
                  <c:v>6.761904761904761</c:v>
                </c:pt>
                <c:pt idx="2006">
                  <c:v>6.5714285714285712</c:v>
                </c:pt>
                <c:pt idx="2007">
                  <c:v>6.3809523809523805</c:v>
                </c:pt>
                <c:pt idx="2008">
                  <c:v>6.3809523809523805</c:v>
                </c:pt>
                <c:pt idx="2009">
                  <c:v>6.4761904761904754</c:v>
                </c:pt>
                <c:pt idx="2010">
                  <c:v>6.8571428571428568</c:v>
                </c:pt>
                <c:pt idx="2011">
                  <c:v>6.4761904761904754</c:v>
                </c:pt>
                <c:pt idx="2012">
                  <c:v>6.5714285714285712</c:v>
                </c:pt>
                <c:pt idx="2013">
                  <c:v>6.5714285714285712</c:v>
                </c:pt>
                <c:pt idx="2014">
                  <c:v>6.8571428571428568</c:v>
                </c:pt>
                <c:pt idx="2015">
                  <c:v>6.9523809523809517</c:v>
                </c:pt>
                <c:pt idx="2016">
                  <c:v>6.8571428571428568</c:v>
                </c:pt>
                <c:pt idx="2017">
                  <c:v>6.6666666666666661</c:v>
                </c:pt>
                <c:pt idx="2018">
                  <c:v>6.6666666666666661</c:v>
                </c:pt>
                <c:pt idx="2019">
                  <c:v>6.5714285714285712</c:v>
                </c:pt>
                <c:pt idx="2020">
                  <c:v>6.5714285714285712</c:v>
                </c:pt>
                <c:pt idx="2021">
                  <c:v>6.5714285714285712</c:v>
                </c:pt>
                <c:pt idx="2022">
                  <c:v>6.5714285714285712</c:v>
                </c:pt>
                <c:pt idx="2023">
                  <c:v>6.5714285714285712</c:v>
                </c:pt>
                <c:pt idx="2024">
                  <c:v>6.5714285714285712</c:v>
                </c:pt>
                <c:pt idx="2025">
                  <c:v>6.6666666666666661</c:v>
                </c:pt>
                <c:pt idx="2026">
                  <c:v>6.6666666666666661</c:v>
                </c:pt>
                <c:pt idx="2027">
                  <c:v>6.761904761904761</c:v>
                </c:pt>
                <c:pt idx="2028">
                  <c:v>6.761904761904761</c:v>
                </c:pt>
                <c:pt idx="2029">
                  <c:v>6.761904761904761</c:v>
                </c:pt>
                <c:pt idx="2030">
                  <c:v>6.9523809523809517</c:v>
                </c:pt>
                <c:pt idx="2031">
                  <c:v>7.2380952380952372</c:v>
                </c:pt>
                <c:pt idx="2032">
                  <c:v>7.4285714285714279</c:v>
                </c:pt>
                <c:pt idx="2033">
                  <c:v>7.2380952380952372</c:v>
                </c:pt>
                <c:pt idx="2034">
                  <c:v>7.333333333333333</c:v>
                </c:pt>
                <c:pt idx="2035">
                  <c:v>7.8095238095238084</c:v>
                </c:pt>
                <c:pt idx="2036">
                  <c:v>7.8095238095238084</c:v>
                </c:pt>
                <c:pt idx="2037">
                  <c:v>8</c:v>
                </c:pt>
                <c:pt idx="2038">
                  <c:v>8.8000000000000007</c:v>
                </c:pt>
                <c:pt idx="2039">
                  <c:v>9.6</c:v>
                </c:pt>
                <c:pt idx="2040">
                  <c:v>9.6999999999999993</c:v>
                </c:pt>
                <c:pt idx="2041">
                  <c:v>9.4</c:v>
                </c:pt>
                <c:pt idx="2042">
                  <c:v>9.9</c:v>
                </c:pt>
                <c:pt idx="2043">
                  <c:v>9.8000000000000007</c:v>
                </c:pt>
                <c:pt idx="2044">
                  <c:v>9.3000000000000007</c:v>
                </c:pt>
                <c:pt idx="2045">
                  <c:v>8.6999999999999993</c:v>
                </c:pt>
                <c:pt idx="2046">
                  <c:v>8.5</c:v>
                </c:pt>
                <c:pt idx="2047">
                  <c:v>8.8000000000000007</c:v>
                </c:pt>
                <c:pt idx="2048">
                  <c:v>9</c:v>
                </c:pt>
                <c:pt idx="2049">
                  <c:v>9.1999999999999993</c:v>
                </c:pt>
                <c:pt idx="2050">
                  <c:v>9.1</c:v>
                </c:pt>
                <c:pt idx="2051">
                  <c:v>10</c:v>
                </c:pt>
                <c:pt idx="2052">
                  <c:v>11</c:v>
                </c:pt>
                <c:pt idx="2053">
                  <c:v>10.9</c:v>
                </c:pt>
                <c:pt idx="2054">
                  <c:v>10.5</c:v>
                </c:pt>
                <c:pt idx="2055">
                  <c:v>10.3</c:v>
                </c:pt>
                <c:pt idx="2056">
                  <c:v>10.1</c:v>
                </c:pt>
                <c:pt idx="2057">
                  <c:v>10.1</c:v>
                </c:pt>
                <c:pt idx="2058">
                  <c:v>11.1</c:v>
                </c:pt>
                <c:pt idx="2059">
                  <c:v>10.8</c:v>
                </c:pt>
                <c:pt idx="2060">
                  <c:v>0</c:v>
                </c:pt>
              </c:numCache>
            </c:numRef>
          </c:val>
          <c:smooth val="0"/>
          <c:extLst>
            <c:ext xmlns:c16="http://schemas.microsoft.com/office/drawing/2014/chart" uri="{C3380CC4-5D6E-409C-BE32-E72D297353CC}">
              <c16:uniqueId val="{00000000-E2CB-4F06-A07B-F6A4FC1E148A}"/>
            </c:ext>
          </c:extLst>
        </c:ser>
        <c:dLbls>
          <c:showLegendKey val="0"/>
          <c:showVal val="0"/>
          <c:showCatName val="0"/>
          <c:showSerName val="0"/>
          <c:showPercent val="0"/>
          <c:showBubbleSize val="0"/>
        </c:dLbls>
        <c:smooth val="0"/>
        <c:axId val="225542144"/>
        <c:axId val="225545600"/>
      </c:lineChart>
      <c:catAx>
        <c:axId val="225542144"/>
        <c:scaling>
          <c:orientation val="minMax"/>
        </c:scaling>
        <c:delete val="1"/>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1">
                    <a:solidFill>
                      <a:sysClr val="windowText" lastClr="000000"/>
                    </a:solidFill>
                    <a:latin typeface="Times New Roman" panose="02020603050405020304" pitchFamily="18" charset="0"/>
                    <a:cs typeface="Times New Roman" panose="02020603050405020304" pitchFamily="18" charset="0"/>
                  </a:rPr>
                  <a:t>Timeline</a:t>
                </a:r>
                <a:r>
                  <a:rPr lang="en-US" sz="1200" b="1" baseline="0">
                    <a:solidFill>
                      <a:sysClr val="windowText" lastClr="000000"/>
                    </a:solidFill>
                    <a:latin typeface="Times New Roman" panose="02020603050405020304" pitchFamily="18" charset="0"/>
                    <a:cs typeface="Times New Roman" panose="02020603050405020304" pitchFamily="18" charset="0"/>
                  </a:rPr>
                  <a:t> (2012-2020)</a:t>
                </a:r>
                <a:endParaRPr lang="en-US" sz="1200" b="1">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itle>
        <c:numFmt formatCode="General" sourceLinked="1"/>
        <c:majorTickMark val="out"/>
        <c:minorTickMark val="none"/>
        <c:tickLblPos val="nextTo"/>
        <c:crossAx val="225545600"/>
        <c:crosses val="autoZero"/>
        <c:auto val="1"/>
        <c:lblAlgn val="ctr"/>
        <c:lblOffset val="100"/>
        <c:noMultiLvlLbl val="0"/>
      </c:catAx>
      <c:valAx>
        <c:axId val="225545600"/>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1">
                    <a:solidFill>
                      <a:sysClr val="windowText" lastClr="000000"/>
                    </a:solidFill>
                    <a:latin typeface="Times New Roman" panose="02020603050405020304" pitchFamily="18" charset="0"/>
                    <a:cs typeface="Times New Roman" panose="02020603050405020304" pitchFamily="18" charset="0"/>
                  </a:rPr>
                  <a:t>Stock</a:t>
                </a:r>
                <a:r>
                  <a:rPr lang="en-US" sz="1200" b="1" baseline="0">
                    <a:solidFill>
                      <a:sysClr val="windowText" lastClr="000000"/>
                    </a:solidFill>
                    <a:latin typeface="Times New Roman" panose="02020603050405020304" pitchFamily="18" charset="0"/>
                    <a:cs typeface="Times New Roman" panose="02020603050405020304" pitchFamily="18" charset="0"/>
                  </a:rPr>
                  <a:t> Price</a:t>
                </a:r>
                <a:endParaRPr lang="en-US" sz="1200" b="1">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itle>
        <c:numFmt formatCode="_(* #,##0.0_);_(* \(#,##0.0\);_(* &quot;-&quot;??_);_(@_)" sourceLinked="1"/>
        <c:majorTickMark val="out"/>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rgbClr val="002060"/>
                </a:solidFill>
                <a:latin typeface="Times New Roman" panose="02020603050405020304" pitchFamily="18" charset="0"/>
                <a:ea typeface="+mn-ea"/>
                <a:cs typeface="Times New Roman" panose="02020603050405020304" pitchFamily="18" charset="0"/>
              </a:defRPr>
            </a:pPr>
            <a:endParaRPr lang="en-US"/>
          </a:p>
        </c:txPr>
        <c:crossAx val="22554214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b="1" i="0" baseline="0">
                <a:solidFill>
                  <a:schemeClr val="tx1"/>
                </a:solidFill>
                <a:effectLst/>
                <a:latin typeface="Times New Roman" panose="02020603050405020304" pitchFamily="18" charset="0"/>
                <a:cs typeface="Times New Roman" panose="02020603050405020304" pitchFamily="18" charset="0"/>
              </a:rPr>
              <a:t>Daily Closing Stock Price (Uttara Bank)</a:t>
            </a:r>
            <a:endParaRPr lang="en-US" sz="1050">
              <a:solidFill>
                <a:schemeClr val="tx1"/>
              </a:solidFill>
              <a:effectLst/>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lineChart>
        <c:grouping val="standard"/>
        <c:varyColors val="0"/>
        <c:ser>
          <c:idx val="0"/>
          <c:order val="0"/>
          <c:spPr>
            <a:ln w="28575" cap="rnd">
              <a:solidFill>
                <a:schemeClr val="accent2"/>
              </a:solidFill>
              <a:round/>
            </a:ln>
            <a:effectLst/>
          </c:spPr>
          <c:marker>
            <c:symbol val="none"/>
          </c:marker>
          <c:val>
            <c:numRef>
              <c:f>'Daily Return'!$U$10:$U$2070</c:f>
              <c:numCache>
                <c:formatCode>_(* #,##0.0_);_(* \(#,##0.0\);_(* "-"??_);_(@_)</c:formatCode>
                <c:ptCount val="2061"/>
                <c:pt idx="0">
                  <c:v>44.564004463574044</c:v>
                </c:pt>
                <c:pt idx="1">
                  <c:v>43.990116371751952</c:v>
                </c:pt>
                <c:pt idx="2">
                  <c:v>43.87852702056432</c:v>
                </c:pt>
                <c:pt idx="3">
                  <c:v>44.675593814761676</c:v>
                </c:pt>
                <c:pt idx="4">
                  <c:v>44.61979913916786</c:v>
                </c:pt>
                <c:pt idx="5">
                  <c:v>43.990116371751952</c:v>
                </c:pt>
                <c:pt idx="6">
                  <c:v>42.786545512513946</c:v>
                </c:pt>
                <c:pt idx="7">
                  <c:v>41.989478718316597</c:v>
                </c:pt>
                <c:pt idx="8">
                  <c:v>41.758329347999357</c:v>
                </c:pt>
                <c:pt idx="9">
                  <c:v>41.184441256177266</c:v>
                </c:pt>
                <c:pt idx="10">
                  <c:v>40.498963813167542</c:v>
                </c:pt>
                <c:pt idx="11">
                  <c:v>38.378766140602579</c:v>
                </c:pt>
                <c:pt idx="12">
                  <c:v>37.063605930176948</c:v>
                </c:pt>
                <c:pt idx="13">
                  <c:v>38.721504862107444</c:v>
                </c:pt>
                <c:pt idx="14">
                  <c:v>37.063605930176948</c:v>
                </c:pt>
                <c:pt idx="15">
                  <c:v>36.370157819225248</c:v>
                </c:pt>
                <c:pt idx="16">
                  <c:v>35.397736330304475</c:v>
                </c:pt>
                <c:pt idx="17">
                  <c:v>35.054997608799617</c:v>
                </c:pt>
                <c:pt idx="18">
                  <c:v>34.536904192571335</c:v>
                </c:pt>
                <c:pt idx="19">
                  <c:v>31.508050374621394</c:v>
                </c:pt>
                <c:pt idx="20">
                  <c:v>32.424677187948348</c:v>
                </c:pt>
                <c:pt idx="21">
                  <c:v>31.794994420532444</c:v>
                </c:pt>
                <c:pt idx="22">
                  <c:v>29.49944205324406</c:v>
                </c:pt>
                <c:pt idx="23">
                  <c:v>29.100908656145382</c:v>
                </c:pt>
                <c:pt idx="24">
                  <c:v>26.51841224294596</c:v>
                </c:pt>
                <c:pt idx="25">
                  <c:v>29.156703331739198</c:v>
                </c:pt>
                <c:pt idx="26">
                  <c:v>27.953132472501196</c:v>
                </c:pt>
                <c:pt idx="27">
                  <c:v>28.981348637015785</c:v>
                </c:pt>
                <c:pt idx="28">
                  <c:v>30.878367607205487</c:v>
                </c:pt>
                <c:pt idx="29">
                  <c:v>32.53626653913598</c:v>
                </c:pt>
                <c:pt idx="30">
                  <c:v>31.444285031085609</c:v>
                </c:pt>
                <c:pt idx="31">
                  <c:v>33.739837398373986</c:v>
                </c:pt>
                <c:pt idx="32">
                  <c:v>33.68404272278017</c:v>
                </c:pt>
                <c:pt idx="33">
                  <c:v>32.703650565917428</c:v>
                </c:pt>
                <c:pt idx="34">
                  <c:v>32.018173122907697</c:v>
                </c:pt>
                <c:pt idx="35">
                  <c:v>32.480471863542164</c:v>
                </c:pt>
                <c:pt idx="36">
                  <c:v>33.221743982145703</c:v>
                </c:pt>
                <c:pt idx="37">
                  <c:v>33.795632073967795</c:v>
                </c:pt>
                <c:pt idx="38">
                  <c:v>33.341304001275304</c:v>
                </c:pt>
                <c:pt idx="39">
                  <c:v>34.313725490196077</c:v>
                </c:pt>
                <c:pt idx="40">
                  <c:v>35.804240395345133</c:v>
                </c:pt>
                <c:pt idx="41">
                  <c:v>34.600669536107127</c:v>
                </c:pt>
                <c:pt idx="42">
                  <c:v>34.313725490196077</c:v>
                </c:pt>
                <c:pt idx="43">
                  <c:v>32.703650565917428</c:v>
                </c:pt>
                <c:pt idx="44">
                  <c:v>32.53626653913598</c:v>
                </c:pt>
                <c:pt idx="45">
                  <c:v>31.221106328710349</c:v>
                </c:pt>
                <c:pt idx="46">
                  <c:v>31.444285031085609</c:v>
                </c:pt>
                <c:pt idx="47">
                  <c:v>32.073967798501513</c:v>
                </c:pt>
                <c:pt idx="48">
                  <c:v>31.962378447313885</c:v>
                </c:pt>
                <c:pt idx="49">
                  <c:v>33.39709867686912</c:v>
                </c:pt>
                <c:pt idx="50">
                  <c:v>33.110154630958078</c:v>
                </c:pt>
                <c:pt idx="51">
                  <c:v>33.221743982145703</c:v>
                </c:pt>
                <c:pt idx="52">
                  <c:v>34.082576119878844</c:v>
                </c:pt>
                <c:pt idx="53">
                  <c:v>33.970986768691212</c:v>
                </c:pt>
                <c:pt idx="54">
                  <c:v>35.341941654710666</c:v>
                </c:pt>
                <c:pt idx="55">
                  <c:v>34.481109516977519</c:v>
                </c:pt>
                <c:pt idx="56">
                  <c:v>34.656464211700943</c:v>
                </c:pt>
                <c:pt idx="57">
                  <c:v>34.768053562888568</c:v>
                </c:pt>
                <c:pt idx="58">
                  <c:v>35.5730910250279</c:v>
                </c:pt>
                <c:pt idx="59">
                  <c:v>35.740475051809341</c:v>
                </c:pt>
                <c:pt idx="60">
                  <c:v>34.768053562888568</c:v>
                </c:pt>
                <c:pt idx="61">
                  <c:v>35.453531005898292</c:v>
                </c:pt>
                <c:pt idx="62">
                  <c:v>38.036027419097721</c:v>
                </c:pt>
                <c:pt idx="63">
                  <c:v>36.776661884265899</c:v>
                </c:pt>
                <c:pt idx="64">
                  <c:v>35.971624422126581</c:v>
                </c:pt>
                <c:pt idx="65">
                  <c:v>35.971624422126581</c:v>
                </c:pt>
                <c:pt idx="66">
                  <c:v>34.648493543758967</c:v>
                </c:pt>
                <c:pt idx="67">
                  <c:v>33.723896062490041</c:v>
                </c:pt>
                <c:pt idx="68">
                  <c:v>35.174557627929225</c:v>
                </c:pt>
                <c:pt idx="69">
                  <c:v>35.700621712099469</c:v>
                </c:pt>
                <c:pt idx="70">
                  <c:v>36.162920452733935</c:v>
                </c:pt>
                <c:pt idx="71">
                  <c:v>37.215048621074445</c:v>
                </c:pt>
                <c:pt idx="72">
                  <c:v>37.350549976087997</c:v>
                </c:pt>
                <c:pt idx="73">
                  <c:v>39.000478240076518</c:v>
                </c:pt>
                <c:pt idx="74">
                  <c:v>38.012115415271793</c:v>
                </c:pt>
                <c:pt idx="75">
                  <c:v>36.824485891917746</c:v>
                </c:pt>
                <c:pt idx="76">
                  <c:v>36.497688506296825</c:v>
                </c:pt>
                <c:pt idx="77">
                  <c:v>36.298421807747488</c:v>
                </c:pt>
                <c:pt idx="78">
                  <c:v>36.688984536904194</c:v>
                </c:pt>
                <c:pt idx="79">
                  <c:v>35.509325681492108</c:v>
                </c:pt>
                <c:pt idx="80">
                  <c:v>34.648493543758967</c:v>
                </c:pt>
                <c:pt idx="81">
                  <c:v>34.321696158138053</c:v>
                </c:pt>
                <c:pt idx="82">
                  <c:v>35.437589670014347</c:v>
                </c:pt>
                <c:pt idx="83">
                  <c:v>35.509325681492108</c:v>
                </c:pt>
                <c:pt idx="84">
                  <c:v>35.437589670014347</c:v>
                </c:pt>
                <c:pt idx="85">
                  <c:v>36.099155109198151</c:v>
                </c:pt>
                <c:pt idx="86">
                  <c:v>34.975290929379888</c:v>
                </c:pt>
                <c:pt idx="87">
                  <c:v>34.058664116052924</c:v>
                </c:pt>
                <c:pt idx="88">
                  <c:v>35.174557627929225</c:v>
                </c:pt>
                <c:pt idx="89">
                  <c:v>33.986928104575163</c:v>
                </c:pt>
                <c:pt idx="90">
                  <c:v>35.373824326478562</c:v>
                </c:pt>
                <c:pt idx="91">
                  <c:v>35.5730910250279</c:v>
                </c:pt>
                <c:pt idx="92">
                  <c:v>34.847760242308304</c:v>
                </c:pt>
                <c:pt idx="93">
                  <c:v>34.257930814602261</c:v>
                </c:pt>
                <c:pt idx="94">
                  <c:v>34.186194803124501</c:v>
                </c:pt>
                <c:pt idx="95">
                  <c:v>35.174557627929225</c:v>
                </c:pt>
                <c:pt idx="96">
                  <c:v>33.532600031882673</c:v>
                </c:pt>
                <c:pt idx="97">
                  <c:v>32.408735852064403</c:v>
                </c:pt>
                <c:pt idx="98">
                  <c:v>32.60800255061374</c:v>
                </c:pt>
                <c:pt idx="99">
                  <c:v>31.683405069344811</c:v>
                </c:pt>
                <c:pt idx="100">
                  <c:v>30.304479515383388</c:v>
                </c:pt>
                <c:pt idx="101">
                  <c:v>29.969711461820506</c:v>
                </c:pt>
                <c:pt idx="102">
                  <c:v>30.830543599553643</c:v>
                </c:pt>
                <c:pt idx="103">
                  <c:v>30.958074286625219</c:v>
                </c:pt>
                <c:pt idx="104">
                  <c:v>31.818906424358364</c:v>
                </c:pt>
                <c:pt idx="105">
                  <c:v>29.842180774748922</c:v>
                </c:pt>
                <c:pt idx="106">
                  <c:v>30.432010202454965</c:v>
                </c:pt>
                <c:pt idx="107">
                  <c:v>30.368244858919176</c:v>
                </c:pt>
                <c:pt idx="108">
                  <c:v>30.304479515383388</c:v>
                </c:pt>
                <c:pt idx="109">
                  <c:v>30.304479515383388</c:v>
                </c:pt>
                <c:pt idx="110">
                  <c:v>30.105212816834051</c:v>
                </c:pt>
                <c:pt idx="111">
                  <c:v>29.778415431213134</c:v>
                </c:pt>
                <c:pt idx="112">
                  <c:v>29.778415431213134</c:v>
                </c:pt>
                <c:pt idx="113">
                  <c:v>29.379882034114456</c:v>
                </c:pt>
                <c:pt idx="114">
                  <c:v>28.256017854296193</c:v>
                </c:pt>
                <c:pt idx="115">
                  <c:v>26.940857643870554</c:v>
                </c:pt>
                <c:pt idx="116">
                  <c:v>26.550294914713852</c:v>
                </c:pt>
                <c:pt idx="117">
                  <c:v>25.753228120516503</c:v>
                </c:pt>
                <c:pt idx="118">
                  <c:v>25.753228120516503</c:v>
                </c:pt>
                <c:pt idx="119">
                  <c:v>25.888729475530049</c:v>
                </c:pt>
                <c:pt idx="120">
                  <c:v>25.82496413199426</c:v>
                </c:pt>
                <c:pt idx="121">
                  <c:v>27.66618842659015</c:v>
                </c:pt>
                <c:pt idx="122">
                  <c:v>28.917583293479996</c:v>
                </c:pt>
                <c:pt idx="123">
                  <c:v>29.507412721186039</c:v>
                </c:pt>
                <c:pt idx="124">
                  <c:v>27.267655029491472</c:v>
                </c:pt>
                <c:pt idx="125">
                  <c:v>27.403156384505024</c:v>
                </c:pt>
                <c:pt idx="126">
                  <c:v>26.677825601785429</c:v>
                </c:pt>
                <c:pt idx="127">
                  <c:v>27.004622987406346</c:v>
                </c:pt>
                <c:pt idx="128">
                  <c:v>26.614060258249641</c:v>
                </c:pt>
                <c:pt idx="129">
                  <c:v>26.215526861150963</c:v>
                </c:pt>
                <c:pt idx="130">
                  <c:v>25.163398692810457</c:v>
                </c:pt>
                <c:pt idx="131">
                  <c:v>25.689462776980708</c:v>
                </c:pt>
                <c:pt idx="132">
                  <c:v>26.016260162601625</c:v>
                </c:pt>
                <c:pt idx="133">
                  <c:v>24.96413199426112</c:v>
                </c:pt>
                <c:pt idx="134">
                  <c:v>24.900366650725328</c:v>
                </c:pt>
                <c:pt idx="135">
                  <c:v>24.96413199426112</c:v>
                </c:pt>
                <c:pt idx="136">
                  <c:v>25.689462776980708</c:v>
                </c:pt>
                <c:pt idx="137">
                  <c:v>25.362665391359794</c:v>
                </c:pt>
                <c:pt idx="138">
                  <c:v>24.83660130718954</c:v>
                </c:pt>
                <c:pt idx="139">
                  <c:v>25.027897337796905</c:v>
                </c:pt>
                <c:pt idx="140">
                  <c:v>25.753228120516503</c:v>
                </c:pt>
                <c:pt idx="141">
                  <c:v>25.099633349274669</c:v>
                </c:pt>
                <c:pt idx="142">
                  <c:v>25.163398692810457</c:v>
                </c:pt>
                <c:pt idx="143">
                  <c:v>24.900366650725328</c:v>
                </c:pt>
                <c:pt idx="144">
                  <c:v>24.637334608640206</c:v>
                </c:pt>
                <c:pt idx="145">
                  <c:v>24.438067910090865</c:v>
                </c:pt>
                <c:pt idx="146">
                  <c:v>23.712737127371273</c:v>
                </c:pt>
                <c:pt idx="147">
                  <c:v>22.987406344651681</c:v>
                </c:pt>
                <c:pt idx="148">
                  <c:v>22.987406344651681</c:v>
                </c:pt>
                <c:pt idx="149">
                  <c:v>22.33381157340985</c:v>
                </c:pt>
                <c:pt idx="150">
                  <c:v>22.134544874860513</c:v>
                </c:pt>
                <c:pt idx="151">
                  <c:v>23.385939741750359</c:v>
                </c:pt>
                <c:pt idx="152">
                  <c:v>22.796110314044316</c:v>
                </c:pt>
                <c:pt idx="153">
                  <c:v>22.859875657580105</c:v>
                </c:pt>
                <c:pt idx="154">
                  <c:v>23.385939741750359</c:v>
                </c:pt>
                <c:pt idx="155">
                  <c:v>24.047505180934163</c:v>
                </c:pt>
                <c:pt idx="156">
                  <c:v>23.776502470907062</c:v>
                </c:pt>
                <c:pt idx="157">
                  <c:v>24.637334608640206</c:v>
                </c:pt>
                <c:pt idx="158">
                  <c:v>25.099633349274669</c:v>
                </c:pt>
                <c:pt idx="159">
                  <c:v>25.227164036346245</c:v>
                </c:pt>
                <c:pt idx="160">
                  <c:v>25.099633349274669</c:v>
                </c:pt>
                <c:pt idx="161">
                  <c:v>24.764865295711783</c:v>
                </c:pt>
                <c:pt idx="162">
                  <c:v>24.238801211541528</c:v>
                </c:pt>
                <c:pt idx="163">
                  <c:v>23.322174398214571</c:v>
                </c:pt>
                <c:pt idx="164">
                  <c:v>23.122907699665234</c:v>
                </c:pt>
                <c:pt idx="165">
                  <c:v>22.796110314044316</c:v>
                </c:pt>
                <c:pt idx="166">
                  <c:v>23.059142356129446</c:v>
                </c:pt>
                <c:pt idx="167">
                  <c:v>23.250438386736807</c:v>
                </c:pt>
                <c:pt idx="168">
                  <c:v>23.449705085286148</c:v>
                </c:pt>
                <c:pt idx="169">
                  <c:v>25.753228120516503</c:v>
                </c:pt>
                <c:pt idx="170">
                  <c:v>27.140124342419888</c:v>
                </c:pt>
                <c:pt idx="171">
                  <c:v>26.677825601785429</c:v>
                </c:pt>
                <c:pt idx="172">
                  <c:v>28.128487167224609</c:v>
                </c:pt>
                <c:pt idx="173">
                  <c:v>28.981348637015785</c:v>
                </c:pt>
                <c:pt idx="174">
                  <c:v>29.579148732663796</c:v>
                </c:pt>
                <c:pt idx="175">
                  <c:v>28.527020564323291</c:v>
                </c:pt>
                <c:pt idx="176">
                  <c:v>30.041447473298259</c:v>
                </c:pt>
                <c:pt idx="177">
                  <c:v>29.053084648493545</c:v>
                </c:pt>
                <c:pt idx="178">
                  <c:v>27.992985812211064</c:v>
                </c:pt>
                <c:pt idx="179">
                  <c:v>27.076358998884107</c:v>
                </c:pt>
                <c:pt idx="180">
                  <c:v>27.992985812211064</c:v>
                </c:pt>
                <c:pt idx="181">
                  <c:v>28.790052606408413</c:v>
                </c:pt>
                <c:pt idx="182">
                  <c:v>28.192252510760397</c:v>
                </c:pt>
                <c:pt idx="183">
                  <c:v>27.801689781603699</c:v>
                </c:pt>
                <c:pt idx="184">
                  <c:v>26.414793559700303</c:v>
                </c:pt>
                <c:pt idx="185">
                  <c:v>26.087996174079386</c:v>
                </c:pt>
                <c:pt idx="186">
                  <c:v>26.877092300334766</c:v>
                </c:pt>
                <c:pt idx="187">
                  <c:v>26.215526861150963</c:v>
                </c:pt>
                <c:pt idx="188">
                  <c:v>26.151761517615181</c:v>
                </c:pt>
                <c:pt idx="189">
                  <c:v>25.689462776980708</c:v>
                </c:pt>
                <c:pt idx="190">
                  <c:v>25.753228120516503</c:v>
                </c:pt>
                <c:pt idx="191">
                  <c:v>25.753228120516503</c:v>
                </c:pt>
                <c:pt idx="192">
                  <c:v>25.490196078431371</c:v>
                </c:pt>
                <c:pt idx="193">
                  <c:v>25.62569743344492</c:v>
                </c:pt>
                <c:pt idx="194">
                  <c:v>26.151761517615181</c:v>
                </c:pt>
                <c:pt idx="195">
                  <c:v>26.614060258249641</c:v>
                </c:pt>
                <c:pt idx="196">
                  <c:v>26.813326956798978</c:v>
                </c:pt>
                <c:pt idx="197">
                  <c:v>26.351028216164515</c:v>
                </c:pt>
                <c:pt idx="198">
                  <c:v>25.362665391359794</c:v>
                </c:pt>
                <c:pt idx="199">
                  <c:v>25.62569743344492</c:v>
                </c:pt>
                <c:pt idx="200">
                  <c:v>25.298900047824009</c:v>
                </c:pt>
                <c:pt idx="201">
                  <c:v>25.027897337796905</c:v>
                </c:pt>
                <c:pt idx="202">
                  <c:v>24.96413199426112</c:v>
                </c:pt>
                <c:pt idx="203">
                  <c:v>24.900366650725328</c:v>
                </c:pt>
                <c:pt idx="204">
                  <c:v>24.573569265104414</c:v>
                </c:pt>
                <c:pt idx="205">
                  <c:v>23.776502470907062</c:v>
                </c:pt>
                <c:pt idx="206">
                  <c:v>23.648971783835488</c:v>
                </c:pt>
                <c:pt idx="207">
                  <c:v>23.91200382592061</c:v>
                </c:pt>
                <c:pt idx="208">
                  <c:v>23.975769169456399</c:v>
                </c:pt>
                <c:pt idx="209">
                  <c:v>23.848238482384826</c:v>
                </c:pt>
                <c:pt idx="210">
                  <c:v>23.712737127371273</c:v>
                </c:pt>
                <c:pt idx="211">
                  <c:v>22.987406344651681</c:v>
                </c:pt>
                <c:pt idx="212">
                  <c:v>22.987406344651681</c:v>
                </c:pt>
                <c:pt idx="213">
                  <c:v>22.660608959030768</c:v>
                </c:pt>
                <c:pt idx="214">
                  <c:v>22.724374302566556</c:v>
                </c:pt>
                <c:pt idx="215">
                  <c:v>21.935278176311176</c:v>
                </c:pt>
                <c:pt idx="216">
                  <c:v>21.736011477761835</c:v>
                </c:pt>
                <c:pt idx="217">
                  <c:v>21.608480790690258</c:v>
                </c:pt>
                <c:pt idx="218">
                  <c:v>23.059142356129446</c:v>
                </c:pt>
                <c:pt idx="219">
                  <c:v>22.987406344651681</c:v>
                </c:pt>
                <c:pt idx="220">
                  <c:v>22.397576916945642</c:v>
                </c:pt>
                <c:pt idx="221">
                  <c:v>22.397576916945642</c:v>
                </c:pt>
                <c:pt idx="222">
                  <c:v>22.33381157340985</c:v>
                </c:pt>
                <c:pt idx="223">
                  <c:v>22.070779531324725</c:v>
                </c:pt>
                <c:pt idx="224">
                  <c:v>21.608480790690258</c:v>
                </c:pt>
                <c:pt idx="225">
                  <c:v>22.461342260481427</c:v>
                </c:pt>
                <c:pt idx="226">
                  <c:v>23.250438386736807</c:v>
                </c:pt>
                <c:pt idx="227">
                  <c:v>23.648971783835488</c:v>
                </c:pt>
                <c:pt idx="228">
                  <c:v>24.501833253626653</c:v>
                </c:pt>
                <c:pt idx="229">
                  <c:v>25.490196078431371</c:v>
                </c:pt>
                <c:pt idx="230">
                  <c:v>25.298900047824009</c:v>
                </c:pt>
                <c:pt idx="231">
                  <c:v>26.151761517615181</c:v>
                </c:pt>
                <c:pt idx="232">
                  <c:v>25.62569743344492</c:v>
                </c:pt>
                <c:pt idx="233">
                  <c:v>24.900366650725328</c:v>
                </c:pt>
                <c:pt idx="234">
                  <c:v>24.701099952175991</c:v>
                </c:pt>
                <c:pt idx="235">
                  <c:v>25.362665391359794</c:v>
                </c:pt>
                <c:pt idx="236">
                  <c:v>25.227164036346245</c:v>
                </c:pt>
                <c:pt idx="237">
                  <c:v>25.099633349274669</c:v>
                </c:pt>
                <c:pt idx="238">
                  <c:v>24.900366650725328</c:v>
                </c:pt>
                <c:pt idx="239">
                  <c:v>24.637334608640206</c:v>
                </c:pt>
                <c:pt idx="240">
                  <c:v>24.573569265104414</c:v>
                </c:pt>
                <c:pt idx="241">
                  <c:v>24.573569265104414</c:v>
                </c:pt>
                <c:pt idx="242">
                  <c:v>23.975769169456399</c:v>
                </c:pt>
                <c:pt idx="243">
                  <c:v>23.848238482384826</c:v>
                </c:pt>
                <c:pt idx="244">
                  <c:v>23.975769169456399</c:v>
                </c:pt>
                <c:pt idx="245">
                  <c:v>24.310537223019288</c:v>
                </c:pt>
                <c:pt idx="246">
                  <c:v>24.047505180934163</c:v>
                </c:pt>
                <c:pt idx="247">
                  <c:v>23.776502470907062</c:v>
                </c:pt>
                <c:pt idx="248">
                  <c:v>23.776502470907062</c:v>
                </c:pt>
                <c:pt idx="249">
                  <c:v>23.91200382592061</c:v>
                </c:pt>
                <c:pt idx="250">
                  <c:v>24.111270524469951</c:v>
                </c:pt>
                <c:pt idx="251">
                  <c:v>23.776502470907062</c:v>
                </c:pt>
                <c:pt idx="252">
                  <c:v>23.712737127371273</c:v>
                </c:pt>
                <c:pt idx="253">
                  <c:v>23.712737127371273</c:v>
                </c:pt>
                <c:pt idx="254">
                  <c:v>23.848238482384826</c:v>
                </c:pt>
                <c:pt idx="255">
                  <c:v>24.047505180934163</c:v>
                </c:pt>
                <c:pt idx="256">
                  <c:v>24.111270524469951</c:v>
                </c:pt>
                <c:pt idx="257">
                  <c:v>24.310537223019288</c:v>
                </c:pt>
                <c:pt idx="258">
                  <c:v>24.701099952175991</c:v>
                </c:pt>
                <c:pt idx="259">
                  <c:v>24.374302566555073</c:v>
                </c:pt>
                <c:pt idx="260">
                  <c:v>24.374302566555073</c:v>
                </c:pt>
                <c:pt idx="261">
                  <c:v>24.438067910090865</c:v>
                </c:pt>
                <c:pt idx="262">
                  <c:v>24.238801211541528</c:v>
                </c:pt>
                <c:pt idx="263">
                  <c:v>24.374302566555073</c:v>
                </c:pt>
                <c:pt idx="264">
                  <c:v>24.374302566555073</c:v>
                </c:pt>
                <c:pt idx="265">
                  <c:v>24.238801211541528</c:v>
                </c:pt>
                <c:pt idx="266">
                  <c:v>24.374302566555073</c:v>
                </c:pt>
                <c:pt idx="267">
                  <c:v>24.764865295711783</c:v>
                </c:pt>
                <c:pt idx="268">
                  <c:v>24.501833253626653</c:v>
                </c:pt>
                <c:pt idx="269">
                  <c:v>24.438067910090865</c:v>
                </c:pt>
                <c:pt idx="270">
                  <c:v>24.701099952175991</c:v>
                </c:pt>
                <c:pt idx="271">
                  <c:v>24.900366650725328</c:v>
                </c:pt>
                <c:pt idx="272">
                  <c:v>24.501833253626653</c:v>
                </c:pt>
                <c:pt idx="273">
                  <c:v>24.111270524469951</c:v>
                </c:pt>
                <c:pt idx="274">
                  <c:v>23.776502470907062</c:v>
                </c:pt>
                <c:pt idx="275">
                  <c:v>23.186673043201022</c:v>
                </c:pt>
                <c:pt idx="276">
                  <c:v>22.987406344651681</c:v>
                </c:pt>
                <c:pt idx="277">
                  <c:v>23.712737127371273</c:v>
                </c:pt>
                <c:pt idx="278">
                  <c:v>22.859875657580105</c:v>
                </c:pt>
                <c:pt idx="279">
                  <c:v>22.923641001115893</c:v>
                </c:pt>
                <c:pt idx="280">
                  <c:v>21.273712737127372</c:v>
                </c:pt>
                <c:pt idx="281">
                  <c:v>22.26207556193209</c:v>
                </c:pt>
                <c:pt idx="282">
                  <c:v>22.461342260481427</c:v>
                </c:pt>
                <c:pt idx="283">
                  <c:v>22.33381157340985</c:v>
                </c:pt>
                <c:pt idx="284">
                  <c:v>22.198310218396301</c:v>
                </c:pt>
                <c:pt idx="285">
                  <c:v>22.134544874860513</c:v>
                </c:pt>
                <c:pt idx="286">
                  <c:v>22.134544874860513</c:v>
                </c:pt>
                <c:pt idx="287">
                  <c:v>22.26207556193209</c:v>
                </c:pt>
                <c:pt idx="288">
                  <c:v>22.859875657580105</c:v>
                </c:pt>
                <c:pt idx="289">
                  <c:v>23.648971783835488</c:v>
                </c:pt>
                <c:pt idx="290">
                  <c:v>23.513470428821936</c:v>
                </c:pt>
                <c:pt idx="291">
                  <c:v>23.513470428821936</c:v>
                </c:pt>
                <c:pt idx="292">
                  <c:v>23.250438386736807</c:v>
                </c:pt>
                <c:pt idx="293">
                  <c:v>22.660608959030768</c:v>
                </c:pt>
                <c:pt idx="294">
                  <c:v>22.33381157340985</c:v>
                </c:pt>
                <c:pt idx="295">
                  <c:v>21.536744779212498</c:v>
                </c:pt>
                <c:pt idx="296">
                  <c:v>21.672246134226047</c:v>
                </c:pt>
                <c:pt idx="297">
                  <c:v>20.357085923800415</c:v>
                </c:pt>
                <c:pt idx="298">
                  <c:v>19.033955045432805</c:v>
                </c:pt>
                <c:pt idx="299">
                  <c:v>20.221584568786866</c:v>
                </c:pt>
                <c:pt idx="300">
                  <c:v>20.357085923800415</c:v>
                </c:pt>
                <c:pt idx="301">
                  <c:v>20.420851267336204</c:v>
                </c:pt>
                <c:pt idx="302">
                  <c:v>20.883150007970666</c:v>
                </c:pt>
                <c:pt idx="303">
                  <c:v>20.946915351506458</c:v>
                </c:pt>
                <c:pt idx="304">
                  <c:v>22.198310218396301</c:v>
                </c:pt>
                <c:pt idx="305">
                  <c:v>22.461342260481427</c:v>
                </c:pt>
                <c:pt idx="306">
                  <c:v>21.536744779212498</c:v>
                </c:pt>
                <c:pt idx="307">
                  <c:v>21.472979435676713</c:v>
                </c:pt>
                <c:pt idx="308">
                  <c:v>21.807747489239599</c:v>
                </c:pt>
                <c:pt idx="309">
                  <c:v>21.010680695042247</c:v>
                </c:pt>
                <c:pt idx="310">
                  <c:v>21.010680695042247</c:v>
                </c:pt>
                <c:pt idx="311">
                  <c:v>20.747648652957118</c:v>
                </c:pt>
                <c:pt idx="312">
                  <c:v>20.357085923800415</c:v>
                </c:pt>
                <c:pt idx="313">
                  <c:v>20.819384664434882</c:v>
                </c:pt>
                <c:pt idx="314">
                  <c:v>20.420851267336204</c:v>
                </c:pt>
                <c:pt idx="315">
                  <c:v>20.484616610871992</c:v>
                </c:pt>
                <c:pt idx="316">
                  <c:v>20.285349912322651</c:v>
                </c:pt>
                <c:pt idx="317">
                  <c:v>20.285349912322651</c:v>
                </c:pt>
                <c:pt idx="318">
                  <c:v>20.357085923800415</c:v>
                </c:pt>
                <c:pt idx="319">
                  <c:v>20.819384664434882</c:v>
                </c:pt>
                <c:pt idx="320">
                  <c:v>21.409214092140921</c:v>
                </c:pt>
                <c:pt idx="321">
                  <c:v>21.999043519846964</c:v>
                </c:pt>
                <c:pt idx="322">
                  <c:v>22.461342260481427</c:v>
                </c:pt>
                <c:pt idx="323">
                  <c:v>21.999043519846964</c:v>
                </c:pt>
                <c:pt idx="324">
                  <c:v>22.461342260481427</c:v>
                </c:pt>
                <c:pt idx="325">
                  <c:v>23.385939741750359</c:v>
                </c:pt>
                <c:pt idx="326">
                  <c:v>23.385939741750359</c:v>
                </c:pt>
                <c:pt idx="327">
                  <c:v>23.768531802965089</c:v>
                </c:pt>
                <c:pt idx="328">
                  <c:v>23.330145066156543</c:v>
                </c:pt>
                <c:pt idx="329">
                  <c:v>23.114937031723258</c:v>
                </c:pt>
                <c:pt idx="330">
                  <c:v>23.625059780009565</c:v>
                </c:pt>
                <c:pt idx="331">
                  <c:v>24.637334608640206</c:v>
                </c:pt>
                <c:pt idx="332">
                  <c:v>23.696795791487329</c:v>
                </c:pt>
                <c:pt idx="333">
                  <c:v>23.186673043201022</c:v>
                </c:pt>
                <c:pt idx="334">
                  <c:v>22.461342260481427</c:v>
                </c:pt>
                <c:pt idx="335">
                  <c:v>23.186673043201022</c:v>
                </c:pt>
                <c:pt idx="336">
                  <c:v>22.756256974334452</c:v>
                </c:pt>
                <c:pt idx="337">
                  <c:v>23.258409054678779</c:v>
                </c:pt>
                <c:pt idx="338">
                  <c:v>23.401881077634304</c:v>
                </c:pt>
                <c:pt idx="339">
                  <c:v>23.768531802965089</c:v>
                </c:pt>
                <c:pt idx="340">
                  <c:v>23.473617089112068</c:v>
                </c:pt>
                <c:pt idx="341">
                  <c:v>23.186673043201022</c:v>
                </c:pt>
                <c:pt idx="342">
                  <c:v>23.553323768531804</c:v>
                </c:pt>
                <c:pt idx="343">
                  <c:v>23.258409054678779</c:v>
                </c:pt>
                <c:pt idx="344">
                  <c:v>22.389606249003666</c:v>
                </c:pt>
                <c:pt idx="345">
                  <c:v>22.317870237525902</c:v>
                </c:pt>
                <c:pt idx="346">
                  <c:v>22.756256974334452</c:v>
                </c:pt>
                <c:pt idx="347">
                  <c:v>23.696795791487329</c:v>
                </c:pt>
                <c:pt idx="348">
                  <c:v>22.971465008767733</c:v>
                </c:pt>
                <c:pt idx="349">
                  <c:v>23.473617089112068</c:v>
                </c:pt>
                <c:pt idx="350">
                  <c:v>23.114937031723258</c:v>
                </c:pt>
                <c:pt idx="351">
                  <c:v>23.043201020245498</c:v>
                </c:pt>
                <c:pt idx="352">
                  <c:v>23.473617089112068</c:v>
                </c:pt>
                <c:pt idx="353">
                  <c:v>23.114937031723258</c:v>
                </c:pt>
                <c:pt idx="354">
                  <c:v>22.676550294914712</c:v>
                </c:pt>
                <c:pt idx="355">
                  <c:v>22.102662203092621</c:v>
                </c:pt>
                <c:pt idx="356">
                  <c:v>21.736011477761835</c:v>
                </c:pt>
                <c:pt idx="357">
                  <c:v>21.664275466284074</c:v>
                </c:pt>
                <c:pt idx="358">
                  <c:v>21.52080344332855</c:v>
                </c:pt>
                <c:pt idx="359">
                  <c:v>21.664275466284074</c:v>
                </c:pt>
                <c:pt idx="360">
                  <c:v>21.010680695042247</c:v>
                </c:pt>
                <c:pt idx="361">
                  <c:v>20.938944683564483</c:v>
                </c:pt>
                <c:pt idx="362">
                  <c:v>20.867208672086718</c:v>
                </c:pt>
                <c:pt idx="363">
                  <c:v>20.508528614697912</c:v>
                </c:pt>
                <c:pt idx="364">
                  <c:v>20.436792603220148</c:v>
                </c:pt>
                <c:pt idx="365">
                  <c:v>21.082416706520007</c:v>
                </c:pt>
                <c:pt idx="366">
                  <c:v>20.213613900844891</c:v>
                </c:pt>
                <c:pt idx="367">
                  <c:v>20.14187788936713</c:v>
                </c:pt>
                <c:pt idx="368">
                  <c:v>19.567989797545035</c:v>
                </c:pt>
                <c:pt idx="369">
                  <c:v>19.567989797545035</c:v>
                </c:pt>
                <c:pt idx="370">
                  <c:v>19.344811095169774</c:v>
                </c:pt>
                <c:pt idx="371">
                  <c:v>19.567989797545035</c:v>
                </c:pt>
                <c:pt idx="372">
                  <c:v>19.201339072214253</c:v>
                </c:pt>
                <c:pt idx="373">
                  <c:v>19.057867049258729</c:v>
                </c:pt>
                <c:pt idx="374">
                  <c:v>18.476008289494661</c:v>
                </c:pt>
                <c:pt idx="375">
                  <c:v>19.129603060736489</c:v>
                </c:pt>
                <c:pt idx="376">
                  <c:v>18.260800255061376</c:v>
                </c:pt>
                <c:pt idx="377">
                  <c:v>18.260800255061376</c:v>
                </c:pt>
                <c:pt idx="378">
                  <c:v>18.332536266539133</c:v>
                </c:pt>
                <c:pt idx="379">
                  <c:v>18.619480312450182</c:v>
                </c:pt>
                <c:pt idx="380">
                  <c:v>18.476008289494661</c:v>
                </c:pt>
                <c:pt idx="381">
                  <c:v>18.260800255061376</c:v>
                </c:pt>
                <c:pt idx="382">
                  <c:v>18.045592220628087</c:v>
                </c:pt>
                <c:pt idx="383">
                  <c:v>18.189064243583612</c:v>
                </c:pt>
                <c:pt idx="384">
                  <c:v>18.260800255061376</c:v>
                </c:pt>
                <c:pt idx="385">
                  <c:v>18.619480312450182</c:v>
                </c:pt>
                <c:pt idx="386">
                  <c:v>18.476008289494661</c:v>
                </c:pt>
                <c:pt idx="387">
                  <c:v>18.691216323927943</c:v>
                </c:pt>
                <c:pt idx="388">
                  <c:v>18.404272278016897</c:v>
                </c:pt>
                <c:pt idx="389">
                  <c:v>18.332536266539133</c:v>
                </c:pt>
                <c:pt idx="390">
                  <c:v>18.189064243583612</c:v>
                </c:pt>
                <c:pt idx="391">
                  <c:v>18.117328232105852</c:v>
                </c:pt>
                <c:pt idx="392">
                  <c:v>18.117328232105852</c:v>
                </c:pt>
                <c:pt idx="393">
                  <c:v>18.117328232105852</c:v>
                </c:pt>
                <c:pt idx="394">
                  <c:v>18.045592220628087</c:v>
                </c:pt>
                <c:pt idx="395">
                  <c:v>18.117328232105852</c:v>
                </c:pt>
                <c:pt idx="396">
                  <c:v>18.189064243583612</c:v>
                </c:pt>
                <c:pt idx="397">
                  <c:v>18.476008289494661</c:v>
                </c:pt>
                <c:pt idx="398">
                  <c:v>18.619480312450182</c:v>
                </c:pt>
                <c:pt idx="399">
                  <c:v>18.770923003347683</c:v>
                </c:pt>
                <c:pt idx="400">
                  <c:v>18.691216323927943</c:v>
                </c:pt>
                <c:pt idx="401">
                  <c:v>18.619480312450182</c:v>
                </c:pt>
                <c:pt idx="402">
                  <c:v>18.547744300972422</c:v>
                </c:pt>
                <c:pt idx="403">
                  <c:v>18.189064243583612</c:v>
                </c:pt>
                <c:pt idx="404">
                  <c:v>18.189064243583612</c:v>
                </c:pt>
                <c:pt idx="405">
                  <c:v>18.117328232105852</c:v>
                </c:pt>
                <c:pt idx="406">
                  <c:v>18.117328232105852</c:v>
                </c:pt>
                <c:pt idx="407">
                  <c:v>18.260800255061376</c:v>
                </c:pt>
                <c:pt idx="408">
                  <c:v>18.547744300972422</c:v>
                </c:pt>
                <c:pt idx="409">
                  <c:v>18.476008289494661</c:v>
                </c:pt>
                <c:pt idx="410">
                  <c:v>18.332536266539133</c:v>
                </c:pt>
                <c:pt idx="411">
                  <c:v>18.260800255061376</c:v>
                </c:pt>
                <c:pt idx="412">
                  <c:v>18.189064243583612</c:v>
                </c:pt>
                <c:pt idx="413">
                  <c:v>18.117328232105852</c:v>
                </c:pt>
                <c:pt idx="414">
                  <c:v>18.260800255061376</c:v>
                </c:pt>
                <c:pt idx="415">
                  <c:v>18.332536266539133</c:v>
                </c:pt>
                <c:pt idx="416">
                  <c:v>18.260800255061376</c:v>
                </c:pt>
                <c:pt idx="417">
                  <c:v>18.117328232105852</c:v>
                </c:pt>
                <c:pt idx="418">
                  <c:v>18.189064243583612</c:v>
                </c:pt>
                <c:pt idx="419">
                  <c:v>18.189064243583612</c:v>
                </c:pt>
                <c:pt idx="420">
                  <c:v>18.260800255061376</c:v>
                </c:pt>
                <c:pt idx="421">
                  <c:v>18.189064243583612</c:v>
                </c:pt>
                <c:pt idx="422">
                  <c:v>18.117328232105852</c:v>
                </c:pt>
                <c:pt idx="423">
                  <c:v>18.045592220628087</c:v>
                </c:pt>
                <c:pt idx="424">
                  <c:v>18.260800255061376</c:v>
                </c:pt>
                <c:pt idx="425">
                  <c:v>18.476008289494661</c:v>
                </c:pt>
                <c:pt idx="426">
                  <c:v>18.404272278016897</c:v>
                </c:pt>
                <c:pt idx="427">
                  <c:v>18.404272278016897</c:v>
                </c:pt>
                <c:pt idx="428">
                  <c:v>18.476008289494661</c:v>
                </c:pt>
                <c:pt idx="429">
                  <c:v>19.057867049258729</c:v>
                </c:pt>
                <c:pt idx="430">
                  <c:v>18.547744300972422</c:v>
                </c:pt>
                <c:pt idx="431">
                  <c:v>18.547744300972422</c:v>
                </c:pt>
                <c:pt idx="432">
                  <c:v>19.71146182050056</c:v>
                </c:pt>
                <c:pt idx="433">
                  <c:v>20.213613900844891</c:v>
                </c:pt>
                <c:pt idx="434">
                  <c:v>19.488283118125299</c:v>
                </c:pt>
                <c:pt idx="435">
                  <c:v>20.285349912322651</c:v>
                </c:pt>
                <c:pt idx="436">
                  <c:v>20.14187788936713</c:v>
                </c:pt>
                <c:pt idx="437">
                  <c:v>21.959190180137096</c:v>
                </c:pt>
                <c:pt idx="438">
                  <c:v>22.174398214570381</c:v>
                </c:pt>
                <c:pt idx="439">
                  <c:v>23.473617089112068</c:v>
                </c:pt>
                <c:pt idx="440">
                  <c:v>25.219193368404273</c:v>
                </c:pt>
                <c:pt idx="441">
                  <c:v>26.231468197034907</c:v>
                </c:pt>
                <c:pt idx="442">
                  <c:v>24.422126574206917</c:v>
                </c:pt>
                <c:pt idx="443">
                  <c:v>24.422126574206917</c:v>
                </c:pt>
                <c:pt idx="444">
                  <c:v>23.91200382592061</c:v>
                </c:pt>
                <c:pt idx="445">
                  <c:v>23.91200382592061</c:v>
                </c:pt>
                <c:pt idx="446">
                  <c:v>23.84026781444285</c:v>
                </c:pt>
                <c:pt idx="447">
                  <c:v>23.625059780009565</c:v>
                </c:pt>
                <c:pt idx="448">
                  <c:v>23.983739837398375</c:v>
                </c:pt>
                <c:pt idx="449">
                  <c:v>24.055475848876135</c:v>
                </c:pt>
                <c:pt idx="450">
                  <c:v>23.553323768531804</c:v>
                </c:pt>
                <c:pt idx="451">
                  <c:v>23.043201020245498</c:v>
                </c:pt>
                <c:pt idx="452">
                  <c:v>23.114937031723258</c:v>
                </c:pt>
                <c:pt idx="453">
                  <c:v>22.461342260481427</c:v>
                </c:pt>
                <c:pt idx="454">
                  <c:v>22.317870237525902</c:v>
                </c:pt>
                <c:pt idx="455">
                  <c:v>22.246134226048145</c:v>
                </c:pt>
                <c:pt idx="456">
                  <c:v>21.959190180137096</c:v>
                </c:pt>
                <c:pt idx="457">
                  <c:v>22.174398214570381</c:v>
                </c:pt>
                <c:pt idx="458">
                  <c:v>23.553323768531804</c:v>
                </c:pt>
                <c:pt idx="459">
                  <c:v>23.043201020245498</c:v>
                </c:pt>
                <c:pt idx="460">
                  <c:v>22.971465008767733</c:v>
                </c:pt>
                <c:pt idx="461">
                  <c:v>22.827992985812212</c:v>
                </c:pt>
                <c:pt idx="462">
                  <c:v>22.827992985812212</c:v>
                </c:pt>
                <c:pt idx="463">
                  <c:v>23.401881077634304</c:v>
                </c:pt>
                <c:pt idx="464">
                  <c:v>23.043201020245498</c:v>
                </c:pt>
                <c:pt idx="465">
                  <c:v>22.827992985812212</c:v>
                </c:pt>
                <c:pt idx="466">
                  <c:v>22.827992985812212</c:v>
                </c:pt>
                <c:pt idx="467">
                  <c:v>22.461342260481427</c:v>
                </c:pt>
                <c:pt idx="468">
                  <c:v>22.389606249003666</c:v>
                </c:pt>
                <c:pt idx="469">
                  <c:v>22.461342260481427</c:v>
                </c:pt>
                <c:pt idx="470">
                  <c:v>22.899728997289973</c:v>
                </c:pt>
                <c:pt idx="471">
                  <c:v>22.676550294914712</c:v>
                </c:pt>
                <c:pt idx="472">
                  <c:v>22.533078271959191</c:v>
                </c:pt>
                <c:pt idx="473">
                  <c:v>22.317870237525902</c:v>
                </c:pt>
                <c:pt idx="474">
                  <c:v>22.246134226048145</c:v>
                </c:pt>
                <c:pt idx="475">
                  <c:v>22.533078271959191</c:v>
                </c:pt>
                <c:pt idx="476">
                  <c:v>22.756256974334452</c:v>
                </c:pt>
                <c:pt idx="477">
                  <c:v>22.533078271959191</c:v>
                </c:pt>
                <c:pt idx="478">
                  <c:v>22.389606249003666</c:v>
                </c:pt>
                <c:pt idx="479">
                  <c:v>22.317870237525902</c:v>
                </c:pt>
                <c:pt idx="480">
                  <c:v>22.389606249003666</c:v>
                </c:pt>
                <c:pt idx="481">
                  <c:v>22.389606249003666</c:v>
                </c:pt>
                <c:pt idx="482">
                  <c:v>22.389606249003666</c:v>
                </c:pt>
                <c:pt idx="483">
                  <c:v>23.043201020245498</c:v>
                </c:pt>
                <c:pt idx="484">
                  <c:v>23.401881077634304</c:v>
                </c:pt>
                <c:pt idx="485">
                  <c:v>23.625059780009565</c:v>
                </c:pt>
                <c:pt idx="486">
                  <c:v>24.35039056272916</c:v>
                </c:pt>
                <c:pt idx="487">
                  <c:v>23.768531802965089</c:v>
                </c:pt>
                <c:pt idx="488">
                  <c:v>23.84026781444285</c:v>
                </c:pt>
                <c:pt idx="489">
                  <c:v>23.983739837398375</c:v>
                </c:pt>
                <c:pt idx="490">
                  <c:v>24.709070620117966</c:v>
                </c:pt>
                <c:pt idx="491">
                  <c:v>25.649609437270843</c:v>
                </c:pt>
                <c:pt idx="492">
                  <c:v>25.864817471704132</c:v>
                </c:pt>
                <c:pt idx="493">
                  <c:v>25.219193368404273</c:v>
                </c:pt>
                <c:pt idx="494">
                  <c:v>25.147457356926509</c:v>
                </c:pt>
                <c:pt idx="495">
                  <c:v>25.362665391359794</c:v>
                </c:pt>
                <c:pt idx="496">
                  <c:v>25.506137414315319</c:v>
                </c:pt>
                <c:pt idx="497">
                  <c:v>26.159732185557154</c:v>
                </c:pt>
                <c:pt idx="498">
                  <c:v>26.59014825442372</c:v>
                </c:pt>
                <c:pt idx="499">
                  <c:v>26.231468197034907</c:v>
                </c:pt>
                <c:pt idx="500">
                  <c:v>25.864817471704132</c:v>
                </c:pt>
                <c:pt idx="501">
                  <c:v>25.219193368404273</c:v>
                </c:pt>
                <c:pt idx="502">
                  <c:v>25.067750677506776</c:v>
                </c:pt>
                <c:pt idx="503">
                  <c:v>24.565598597162442</c:v>
                </c:pt>
                <c:pt idx="504">
                  <c:v>24.127211860353899</c:v>
                </c:pt>
                <c:pt idx="505">
                  <c:v>23.91200382592061</c:v>
                </c:pt>
                <c:pt idx="506">
                  <c:v>23.983739837398375</c:v>
                </c:pt>
                <c:pt idx="507">
                  <c:v>24.055475848876135</c:v>
                </c:pt>
                <c:pt idx="508">
                  <c:v>24.493862585684681</c:v>
                </c:pt>
                <c:pt idx="509">
                  <c:v>25.067750677506776</c:v>
                </c:pt>
                <c:pt idx="510">
                  <c:v>24.780806631595727</c:v>
                </c:pt>
                <c:pt idx="511">
                  <c:v>24.422126574206917</c:v>
                </c:pt>
                <c:pt idx="512">
                  <c:v>24.565598597162442</c:v>
                </c:pt>
                <c:pt idx="513">
                  <c:v>24.055475848876135</c:v>
                </c:pt>
                <c:pt idx="514">
                  <c:v>24.198947871831656</c:v>
                </c:pt>
                <c:pt idx="515">
                  <c:v>23.625059780009565</c:v>
                </c:pt>
                <c:pt idx="516">
                  <c:v>22.971465008767733</c:v>
                </c:pt>
                <c:pt idx="517">
                  <c:v>22.604814283436951</c:v>
                </c:pt>
                <c:pt idx="518">
                  <c:v>22.604814283436951</c:v>
                </c:pt>
                <c:pt idx="519">
                  <c:v>22.533078271959191</c:v>
                </c:pt>
                <c:pt idx="520">
                  <c:v>22.317870237525902</c:v>
                </c:pt>
                <c:pt idx="521">
                  <c:v>21.807747489239599</c:v>
                </c:pt>
                <c:pt idx="522">
                  <c:v>21.233859397417504</c:v>
                </c:pt>
                <c:pt idx="523">
                  <c:v>21.377331420373025</c:v>
                </c:pt>
                <c:pt idx="524">
                  <c:v>21.233859397417504</c:v>
                </c:pt>
                <c:pt idx="525">
                  <c:v>20.867208672086718</c:v>
                </c:pt>
                <c:pt idx="526">
                  <c:v>20.867208672086718</c:v>
                </c:pt>
                <c:pt idx="527">
                  <c:v>21.010680695042247</c:v>
                </c:pt>
                <c:pt idx="528">
                  <c:v>21.082416706520007</c:v>
                </c:pt>
                <c:pt idx="529">
                  <c:v>21.52080344332855</c:v>
                </c:pt>
                <c:pt idx="530">
                  <c:v>21.162123385939744</c:v>
                </c:pt>
                <c:pt idx="531">
                  <c:v>21.305595408895268</c:v>
                </c:pt>
                <c:pt idx="532">
                  <c:v>21.736011477761835</c:v>
                </c:pt>
                <c:pt idx="533">
                  <c:v>22.317870237525902</c:v>
                </c:pt>
                <c:pt idx="534">
                  <c:v>22.102662203092621</c:v>
                </c:pt>
                <c:pt idx="535">
                  <c:v>22.102662203092621</c:v>
                </c:pt>
                <c:pt idx="536">
                  <c:v>21.736011477761835</c:v>
                </c:pt>
                <c:pt idx="537">
                  <c:v>21.807747489239599</c:v>
                </c:pt>
                <c:pt idx="538">
                  <c:v>21.959190180137096</c:v>
                </c:pt>
                <c:pt idx="539">
                  <c:v>21.959190180137096</c:v>
                </c:pt>
                <c:pt idx="540">
                  <c:v>20.723736649131197</c:v>
                </c:pt>
                <c:pt idx="541">
                  <c:v>20.962856687390403</c:v>
                </c:pt>
                <c:pt idx="542">
                  <c:v>22.078750199266697</c:v>
                </c:pt>
                <c:pt idx="543">
                  <c:v>21.919336840427228</c:v>
                </c:pt>
                <c:pt idx="544">
                  <c:v>21.680216802168019</c:v>
                </c:pt>
                <c:pt idx="545">
                  <c:v>21.042563366810136</c:v>
                </c:pt>
                <c:pt idx="546">
                  <c:v>21.201976725649608</c:v>
                </c:pt>
                <c:pt idx="547">
                  <c:v>21.201976725649608</c:v>
                </c:pt>
                <c:pt idx="548">
                  <c:v>21.759923481587759</c:v>
                </c:pt>
                <c:pt idx="549">
                  <c:v>22.477283596365375</c:v>
                </c:pt>
                <c:pt idx="550">
                  <c:v>22.477283596365375</c:v>
                </c:pt>
                <c:pt idx="551">
                  <c:v>22.397576916945642</c:v>
                </c:pt>
                <c:pt idx="552">
                  <c:v>22.636696955204844</c:v>
                </c:pt>
                <c:pt idx="553">
                  <c:v>22.078750199266697</c:v>
                </c:pt>
                <c:pt idx="554">
                  <c:v>22.158456878686433</c:v>
                </c:pt>
                <c:pt idx="555">
                  <c:v>21.839630161007491</c:v>
                </c:pt>
                <c:pt idx="556">
                  <c:v>21.680216802168019</c:v>
                </c:pt>
                <c:pt idx="557">
                  <c:v>21.60051012274829</c:v>
                </c:pt>
                <c:pt idx="558">
                  <c:v>21.60051012274829</c:v>
                </c:pt>
                <c:pt idx="559">
                  <c:v>21.361390084489081</c:v>
                </c:pt>
                <c:pt idx="560">
                  <c:v>21.281683405069344</c:v>
                </c:pt>
                <c:pt idx="561">
                  <c:v>21.281683405069344</c:v>
                </c:pt>
                <c:pt idx="562">
                  <c:v>20.962856687390403</c:v>
                </c:pt>
                <c:pt idx="563">
                  <c:v>21.042563366810136</c:v>
                </c:pt>
                <c:pt idx="564">
                  <c:v>20.723736649131197</c:v>
                </c:pt>
                <c:pt idx="565">
                  <c:v>20.723736649131197</c:v>
                </c:pt>
                <c:pt idx="566">
                  <c:v>20.883150007970666</c:v>
                </c:pt>
                <c:pt idx="567">
                  <c:v>20.564323290291725</c:v>
                </c:pt>
                <c:pt idx="568">
                  <c:v>20.484616610871992</c:v>
                </c:pt>
                <c:pt idx="569">
                  <c:v>20.404909931452256</c:v>
                </c:pt>
                <c:pt idx="570">
                  <c:v>20.404909931452256</c:v>
                </c:pt>
                <c:pt idx="571">
                  <c:v>20.404909931452256</c:v>
                </c:pt>
                <c:pt idx="572">
                  <c:v>20.325203252032519</c:v>
                </c:pt>
                <c:pt idx="573">
                  <c:v>20.404909931452256</c:v>
                </c:pt>
                <c:pt idx="574">
                  <c:v>20.325203252032519</c:v>
                </c:pt>
                <c:pt idx="575">
                  <c:v>20.245496572612783</c:v>
                </c:pt>
                <c:pt idx="576">
                  <c:v>20.086083213773314</c:v>
                </c:pt>
                <c:pt idx="577">
                  <c:v>19.926669854933841</c:v>
                </c:pt>
                <c:pt idx="578">
                  <c:v>19.687549816674636</c:v>
                </c:pt>
                <c:pt idx="579">
                  <c:v>19.289016419575958</c:v>
                </c:pt>
                <c:pt idx="580">
                  <c:v>19.209309740156225</c:v>
                </c:pt>
                <c:pt idx="581">
                  <c:v>19.049896381316753</c:v>
                </c:pt>
                <c:pt idx="582">
                  <c:v>19.209309740156225</c:v>
                </c:pt>
                <c:pt idx="583">
                  <c:v>18.97018970189702</c:v>
                </c:pt>
                <c:pt idx="584">
                  <c:v>19.528136457835167</c:v>
                </c:pt>
                <c:pt idx="585">
                  <c:v>19.129603060736489</c:v>
                </c:pt>
                <c:pt idx="586">
                  <c:v>19.129603060736489</c:v>
                </c:pt>
                <c:pt idx="587">
                  <c:v>19.129603060736489</c:v>
                </c:pt>
                <c:pt idx="588">
                  <c:v>19.129603060736489</c:v>
                </c:pt>
                <c:pt idx="589">
                  <c:v>19.368723098995698</c:v>
                </c:pt>
                <c:pt idx="590">
                  <c:v>19.289016419575958</c:v>
                </c:pt>
                <c:pt idx="591">
                  <c:v>19.129603060736489</c:v>
                </c:pt>
                <c:pt idx="592">
                  <c:v>19.129603060736489</c:v>
                </c:pt>
                <c:pt idx="593">
                  <c:v>19.289016419575958</c:v>
                </c:pt>
                <c:pt idx="594">
                  <c:v>19.209309740156225</c:v>
                </c:pt>
                <c:pt idx="595">
                  <c:v>19.129603060736489</c:v>
                </c:pt>
                <c:pt idx="596">
                  <c:v>19.687549816674636</c:v>
                </c:pt>
                <c:pt idx="597">
                  <c:v>19.607843137254903</c:v>
                </c:pt>
                <c:pt idx="598">
                  <c:v>19.448429778415427</c:v>
                </c:pt>
                <c:pt idx="599">
                  <c:v>19.448429778415427</c:v>
                </c:pt>
                <c:pt idx="600">
                  <c:v>19.209309740156225</c:v>
                </c:pt>
                <c:pt idx="601">
                  <c:v>18.97018970189702</c:v>
                </c:pt>
                <c:pt idx="602">
                  <c:v>18.97018970189702</c:v>
                </c:pt>
                <c:pt idx="603">
                  <c:v>18.97018970189702</c:v>
                </c:pt>
                <c:pt idx="604">
                  <c:v>18.890483022477284</c:v>
                </c:pt>
                <c:pt idx="605">
                  <c:v>18.890483022477284</c:v>
                </c:pt>
                <c:pt idx="606">
                  <c:v>18.731069663637815</c:v>
                </c:pt>
                <c:pt idx="607">
                  <c:v>18.810776343057547</c:v>
                </c:pt>
                <c:pt idx="608">
                  <c:v>18.731069663637815</c:v>
                </c:pt>
                <c:pt idx="609">
                  <c:v>18.810776343057547</c:v>
                </c:pt>
                <c:pt idx="610">
                  <c:v>19.289016419575958</c:v>
                </c:pt>
                <c:pt idx="611">
                  <c:v>19.209309740156225</c:v>
                </c:pt>
                <c:pt idx="612">
                  <c:v>19.129603060736489</c:v>
                </c:pt>
                <c:pt idx="613">
                  <c:v>19.209309740156225</c:v>
                </c:pt>
                <c:pt idx="614">
                  <c:v>19.368723098995698</c:v>
                </c:pt>
                <c:pt idx="615">
                  <c:v>19.289016419575958</c:v>
                </c:pt>
                <c:pt idx="616">
                  <c:v>19.129603060736489</c:v>
                </c:pt>
                <c:pt idx="617">
                  <c:v>19.209309740156225</c:v>
                </c:pt>
                <c:pt idx="618">
                  <c:v>19.209309740156225</c:v>
                </c:pt>
                <c:pt idx="619">
                  <c:v>19.448429778415427</c:v>
                </c:pt>
                <c:pt idx="620">
                  <c:v>19.209309740156225</c:v>
                </c:pt>
                <c:pt idx="621">
                  <c:v>19.129603060736489</c:v>
                </c:pt>
                <c:pt idx="622">
                  <c:v>19.129603060736489</c:v>
                </c:pt>
                <c:pt idx="623">
                  <c:v>19.209309740156225</c:v>
                </c:pt>
                <c:pt idx="624">
                  <c:v>19.129603060736489</c:v>
                </c:pt>
                <c:pt idx="625">
                  <c:v>18.651362984218075</c:v>
                </c:pt>
                <c:pt idx="626">
                  <c:v>18.651362984218075</c:v>
                </c:pt>
                <c:pt idx="627">
                  <c:v>18.332536266539133</c:v>
                </c:pt>
                <c:pt idx="628">
                  <c:v>18.571656304798342</c:v>
                </c:pt>
                <c:pt idx="629">
                  <c:v>18.571656304798342</c:v>
                </c:pt>
                <c:pt idx="630">
                  <c:v>18.651362984218075</c:v>
                </c:pt>
                <c:pt idx="631">
                  <c:v>18.731069663637815</c:v>
                </c:pt>
                <c:pt idx="632">
                  <c:v>18.571656304798342</c:v>
                </c:pt>
                <c:pt idx="633">
                  <c:v>18.571656304798342</c:v>
                </c:pt>
                <c:pt idx="634">
                  <c:v>18.332536266539133</c:v>
                </c:pt>
                <c:pt idx="635">
                  <c:v>18.173122907699664</c:v>
                </c:pt>
                <c:pt idx="636">
                  <c:v>18.173122907699664</c:v>
                </c:pt>
                <c:pt idx="637">
                  <c:v>18.332536266539133</c:v>
                </c:pt>
                <c:pt idx="638">
                  <c:v>18.491949625378606</c:v>
                </c:pt>
                <c:pt idx="639">
                  <c:v>19.209309740156225</c:v>
                </c:pt>
                <c:pt idx="640">
                  <c:v>18.731069663637815</c:v>
                </c:pt>
                <c:pt idx="641">
                  <c:v>18.571656304798342</c:v>
                </c:pt>
                <c:pt idx="642">
                  <c:v>18.491949625378606</c:v>
                </c:pt>
                <c:pt idx="643">
                  <c:v>18.412242945958873</c:v>
                </c:pt>
                <c:pt idx="644">
                  <c:v>18.332536266539133</c:v>
                </c:pt>
                <c:pt idx="645">
                  <c:v>18.412242945958873</c:v>
                </c:pt>
                <c:pt idx="646">
                  <c:v>18.412242945958873</c:v>
                </c:pt>
                <c:pt idx="647">
                  <c:v>18.571656304798342</c:v>
                </c:pt>
                <c:pt idx="648">
                  <c:v>18.890483022477284</c:v>
                </c:pt>
                <c:pt idx="649">
                  <c:v>19.368723098995698</c:v>
                </c:pt>
                <c:pt idx="650">
                  <c:v>19.926669854933841</c:v>
                </c:pt>
                <c:pt idx="651">
                  <c:v>21.201976725649608</c:v>
                </c:pt>
                <c:pt idx="652">
                  <c:v>20.484616610871992</c:v>
                </c:pt>
                <c:pt idx="653">
                  <c:v>20.325203252032519</c:v>
                </c:pt>
                <c:pt idx="654">
                  <c:v>20.16578989319305</c:v>
                </c:pt>
                <c:pt idx="655">
                  <c:v>20.16578989319305</c:v>
                </c:pt>
                <c:pt idx="656">
                  <c:v>20.564323290291725</c:v>
                </c:pt>
                <c:pt idx="657">
                  <c:v>20.883150007970666</c:v>
                </c:pt>
                <c:pt idx="658">
                  <c:v>21.839630161007491</c:v>
                </c:pt>
                <c:pt idx="659">
                  <c:v>23.752590467081141</c:v>
                </c:pt>
                <c:pt idx="660">
                  <c:v>22.716403634624584</c:v>
                </c:pt>
                <c:pt idx="661">
                  <c:v>22.317870237525902</c:v>
                </c:pt>
                <c:pt idx="662">
                  <c:v>22.238163558106169</c:v>
                </c:pt>
                <c:pt idx="663">
                  <c:v>22.158456878686433</c:v>
                </c:pt>
                <c:pt idx="664">
                  <c:v>21.999043519846964</c:v>
                </c:pt>
                <c:pt idx="665">
                  <c:v>21.919336840427228</c:v>
                </c:pt>
                <c:pt idx="666">
                  <c:v>21.919336840427228</c:v>
                </c:pt>
                <c:pt idx="667">
                  <c:v>21.680216802168019</c:v>
                </c:pt>
                <c:pt idx="668">
                  <c:v>21.759923481587759</c:v>
                </c:pt>
                <c:pt idx="669">
                  <c:v>21.759923481587759</c:v>
                </c:pt>
                <c:pt idx="670">
                  <c:v>22.317870237525902</c:v>
                </c:pt>
                <c:pt idx="671">
                  <c:v>22.158456878686433</c:v>
                </c:pt>
                <c:pt idx="672">
                  <c:v>22.397576916945642</c:v>
                </c:pt>
                <c:pt idx="673">
                  <c:v>22.636696955204844</c:v>
                </c:pt>
                <c:pt idx="674">
                  <c:v>22.875816993464053</c:v>
                </c:pt>
                <c:pt idx="675">
                  <c:v>22.078750199266697</c:v>
                </c:pt>
                <c:pt idx="676">
                  <c:v>21.919336840427228</c:v>
                </c:pt>
                <c:pt idx="677">
                  <c:v>21.999043519846964</c:v>
                </c:pt>
                <c:pt idx="678">
                  <c:v>21.60051012274829</c:v>
                </c:pt>
                <c:pt idx="679">
                  <c:v>21.60051012274829</c:v>
                </c:pt>
                <c:pt idx="680">
                  <c:v>21.680216802168019</c:v>
                </c:pt>
                <c:pt idx="681">
                  <c:v>21.441096763908813</c:v>
                </c:pt>
                <c:pt idx="682">
                  <c:v>21.361390084489081</c:v>
                </c:pt>
                <c:pt idx="683">
                  <c:v>21.122270046229875</c:v>
                </c:pt>
                <c:pt idx="684">
                  <c:v>21.122270046229875</c:v>
                </c:pt>
                <c:pt idx="685">
                  <c:v>21.122270046229875</c:v>
                </c:pt>
                <c:pt idx="686">
                  <c:v>21.201976725649608</c:v>
                </c:pt>
                <c:pt idx="687">
                  <c:v>21.281683405069344</c:v>
                </c:pt>
                <c:pt idx="688">
                  <c:v>21.042563366810136</c:v>
                </c:pt>
                <c:pt idx="689">
                  <c:v>20.883150007970666</c:v>
                </c:pt>
                <c:pt idx="690">
                  <c:v>21.122270046229875</c:v>
                </c:pt>
                <c:pt idx="691">
                  <c:v>20.883150007970666</c:v>
                </c:pt>
                <c:pt idx="692">
                  <c:v>20.883150007970666</c:v>
                </c:pt>
                <c:pt idx="693">
                  <c:v>20.723736649131197</c:v>
                </c:pt>
                <c:pt idx="694">
                  <c:v>21.361390084489081</c:v>
                </c:pt>
                <c:pt idx="695">
                  <c:v>21.281683405069344</c:v>
                </c:pt>
                <c:pt idx="696">
                  <c:v>21.680216802168019</c:v>
                </c:pt>
                <c:pt idx="697">
                  <c:v>21.680216802168019</c:v>
                </c:pt>
                <c:pt idx="698">
                  <c:v>21.680216802168019</c:v>
                </c:pt>
                <c:pt idx="699">
                  <c:v>21.759923481587759</c:v>
                </c:pt>
                <c:pt idx="700">
                  <c:v>21.919336840427228</c:v>
                </c:pt>
                <c:pt idx="701">
                  <c:v>21.759923481587759</c:v>
                </c:pt>
                <c:pt idx="702">
                  <c:v>21.680216802168019</c:v>
                </c:pt>
                <c:pt idx="703">
                  <c:v>21.441096763908813</c:v>
                </c:pt>
                <c:pt idx="704">
                  <c:v>21.441096763908813</c:v>
                </c:pt>
                <c:pt idx="705">
                  <c:v>21.281683405069344</c:v>
                </c:pt>
                <c:pt idx="706">
                  <c:v>20.883150007970666</c:v>
                </c:pt>
                <c:pt idx="707">
                  <c:v>20.484616610871992</c:v>
                </c:pt>
                <c:pt idx="708">
                  <c:v>20.484616610871992</c:v>
                </c:pt>
                <c:pt idx="709">
                  <c:v>20.404909931452256</c:v>
                </c:pt>
                <c:pt idx="710">
                  <c:v>20.484616610871992</c:v>
                </c:pt>
                <c:pt idx="711">
                  <c:v>20.404909931452256</c:v>
                </c:pt>
                <c:pt idx="712">
                  <c:v>20.484616610871992</c:v>
                </c:pt>
                <c:pt idx="713">
                  <c:v>20.644029969711461</c:v>
                </c:pt>
                <c:pt idx="714">
                  <c:v>20.962856687390403</c:v>
                </c:pt>
                <c:pt idx="715">
                  <c:v>20.484616610871992</c:v>
                </c:pt>
                <c:pt idx="716">
                  <c:v>20.803443328550934</c:v>
                </c:pt>
                <c:pt idx="717">
                  <c:v>20.803443328550934</c:v>
                </c:pt>
                <c:pt idx="718">
                  <c:v>20.803443328550934</c:v>
                </c:pt>
                <c:pt idx="719">
                  <c:v>20.803443328550934</c:v>
                </c:pt>
                <c:pt idx="720">
                  <c:v>20.962856687390403</c:v>
                </c:pt>
                <c:pt idx="721">
                  <c:v>20.723736649131197</c:v>
                </c:pt>
                <c:pt idx="722">
                  <c:v>20.723736649131197</c:v>
                </c:pt>
                <c:pt idx="723">
                  <c:v>20.883150007970666</c:v>
                </c:pt>
                <c:pt idx="724">
                  <c:v>20.962856687390403</c:v>
                </c:pt>
                <c:pt idx="725">
                  <c:v>20.723736649131197</c:v>
                </c:pt>
                <c:pt idx="726">
                  <c:v>20.644029969711461</c:v>
                </c:pt>
                <c:pt idx="727">
                  <c:v>20.564323290291725</c:v>
                </c:pt>
                <c:pt idx="728">
                  <c:v>20.564323290291725</c:v>
                </c:pt>
                <c:pt idx="729">
                  <c:v>20.484616610871992</c:v>
                </c:pt>
                <c:pt idx="730">
                  <c:v>20.723736649131197</c:v>
                </c:pt>
                <c:pt idx="731">
                  <c:v>20.723736649131197</c:v>
                </c:pt>
                <c:pt idx="732">
                  <c:v>20.564323290291725</c:v>
                </c:pt>
                <c:pt idx="733">
                  <c:v>20.564323290291725</c:v>
                </c:pt>
                <c:pt idx="734">
                  <c:v>20.245496572612783</c:v>
                </c:pt>
                <c:pt idx="735">
                  <c:v>19.528136457835167</c:v>
                </c:pt>
                <c:pt idx="736">
                  <c:v>19.607843137254903</c:v>
                </c:pt>
                <c:pt idx="737">
                  <c:v>19.368723098995698</c:v>
                </c:pt>
                <c:pt idx="738">
                  <c:v>19.607843137254903</c:v>
                </c:pt>
                <c:pt idx="739">
                  <c:v>19.767256496094372</c:v>
                </c:pt>
                <c:pt idx="740">
                  <c:v>19.767256496094372</c:v>
                </c:pt>
                <c:pt idx="741">
                  <c:v>20.006376534353581</c:v>
                </c:pt>
                <c:pt idx="742">
                  <c:v>20.006376534353581</c:v>
                </c:pt>
                <c:pt idx="743">
                  <c:v>19.846963175514109</c:v>
                </c:pt>
                <c:pt idx="744">
                  <c:v>19.926669854933841</c:v>
                </c:pt>
                <c:pt idx="745">
                  <c:v>19.687549816674636</c:v>
                </c:pt>
                <c:pt idx="746">
                  <c:v>19.926669854933841</c:v>
                </c:pt>
                <c:pt idx="747">
                  <c:v>20.245496572612783</c:v>
                </c:pt>
                <c:pt idx="748">
                  <c:v>20.404909931452256</c:v>
                </c:pt>
                <c:pt idx="749">
                  <c:v>20.325203252032519</c:v>
                </c:pt>
                <c:pt idx="750">
                  <c:v>19.687549816674636</c:v>
                </c:pt>
                <c:pt idx="751">
                  <c:v>19.607843137254903</c:v>
                </c:pt>
                <c:pt idx="752">
                  <c:v>19.687549816674636</c:v>
                </c:pt>
                <c:pt idx="753">
                  <c:v>19.528136457835167</c:v>
                </c:pt>
                <c:pt idx="754">
                  <c:v>19.368723098995698</c:v>
                </c:pt>
                <c:pt idx="755">
                  <c:v>19.448429778415427</c:v>
                </c:pt>
                <c:pt idx="756">
                  <c:v>19.129603060736489</c:v>
                </c:pt>
                <c:pt idx="757">
                  <c:v>19.129603060736489</c:v>
                </c:pt>
                <c:pt idx="758">
                  <c:v>18.571656304798342</c:v>
                </c:pt>
                <c:pt idx="759">
                  <c:v>18.412242945958873</c:v>
                </c:pt>
                <c:pt idx="760">
                  <c:v>17.934002869440459</c:v>
                </c:pt>
                <c:pt idx="761">
                  <c:v>18.332536266539133</c:v>
                </c:pt>
                <c:pt idx="762">
                  <c:v>18.013709548860195</c:v>
                </c:pt>
                <c:pt idx="763">
                  <c:v>17.535469472341781</c:v>
                </c:pt>
                <c:pt idx="764">
                  <c:v>16.578989319304956</c:v>
                </c:pt>
                <c:pt idx="765">
                  <c:v>16.977522716403634</c:v>
                </c:pt>
                <c:pt idx="766">
                  <c:v>17.136936075243106</c:v>
                </c:pt>
                <c:pt idx="767">
                  <c:v>17.376056113502312</c:v>
                </c:pt>
                <c:pt idx="768">
                  <c:v>17.535469472341781</c:v>
                </c:pt>
                <c:pt idx="769">
                  <c:v>17.615176151761517</c:v>
                </c:pt>
                <c:pt idx="770">
                  <c:v>18.332536266539133</c:v>
                </c:pt>
                <c:pt idx="771">
                  <c:v>18.571656304798342</c:v>
                </c:pt>
                <c:pt idx="772">
                  <c:v>19.049896381316753</c:v>
                </c:pt>
                <c:pt idx="773">
                  <c:v>18.491949625378606</c:v>
                </c:pt>
                <c:pt idx="774">
                  <c:v>18.2528295871194</c:v>
                </c:pt>
                <c:pt idx="775">
                  <c:v>18.2528295871194</c:v>
                </c:pt>
                <c:pt idx="776">
                  <c:v>16.499282639885223</c:v>
                </c:pt>
                <c:pt idx="777">
                  <c:v>15.383389128008927</c:v>
                </c:pt>
                <c:pt idx="778">
                  <c:v>15.383389128008927</c:v>
                </c:pt>
                <c:pt idx="779">
                  <c:v>15.223975769169458</c:v>
                </c:pt>
                <c:pt idx="780">
                  <c:v>15.223975769169458</c:v>
                </c:pt>
                <c:pt idx="781">
                  <c:v>14.825442372070782</c:v>
                </c:pt>
                <c:pt idx="782">
                  <c:v>14.745735692651044</c:v>
                </c:pt>
                <c:pt idx="783">
                  <c:v>14.426908974972104</c:v>
                </c:pt>
                <c:pt idx="784">
                  <c:v>14.586322333811573</c:v>
                </c:pt>
                <c:pt idx="785">
                  <c:v>15.303682448589193</c:v>
                </c:pt>
                <c:pt idx="786">
                  <c:v>15.223975769169458</c:v>
                </c:pt>
                <c:pt idx="787">
                  <c:v>15.223975769169458</c:v>
                </c:pt>
                <c:pt idx="788">
                  <c:v>15.064562410329984</c:v>
                </c:pt>
                <c:pt idx="789">
                  <c:v>14.347202295552368</c:v>
                </c:pt>
                <c:pt idx="790">
                  <c:v>14.187788936712899</c:v>
                </c:pt>
                <c:pt idx="791">
                  <c:v>13.868962219033955</c:v>
                </c:pt>
                <c:pt idx="792">
                  <c:v>14.028375577873428</c:v>
                </c:pt>
                <c:pt idx="793">
                  <c:v>14.108082257293161</c:v>
                </c:pt>
                <c:pt idx="794">
                  <c:v>14.028375577873428</c:v>
                </c:pt>
                <c:pt idx="795">
                  <c:v>13.390722142515544</c:v>
                </c:pt>
                <c:pt idx="796">
                  <c:v>13.62984218077475</c:v>
                </c:pt>
                <c:pt idx="797">
                  <c:v>13.868962219033955</c:v>
                </c:pt>
                <c:pt idx="798">
                  <c:v>14.187788936712899</c:v>
                </c:pt>
                <c:pt idx="799">
                  <c:v>15.064562410329984</c:v>
                </c:pt>
                <c:pt idx="800">
                  <c:v>16.260162601626018</c:v>
                </c:pt>
                <c:pt idx="801">
                  <c:v>15.702215845687867</c:v>
                </c:pt>
                <c:pt idx="802">
                  <c:v>15.383389128008927</c:v>
                </c:pt>
                <c:pt idx="803">
                  <c:v>15.064562410329984</c:v>
                </c:pt>
                <c:pt idx="804">
                  <c:v>15.303682448589193</c:v>
                </c:pt>
                <c:pt idx="805">
                  <c:v>15.702215845687867</c:v>
                </c:pt>
                <c:pt idx="806">
                  <c:v>15.941335883947076</c:v>
                </c:pt>
                <c:pt idx="807">
                  <c:v>16.021042563366812</c:v>
                </c:pt>
                <c:pt idx="808">
                  <c:v>16.578989319304956</c:v>
                </c:pt>
                <c:pt idx="809">
                  <c:v>16.818109357564165</c:v>
                </c:pt>
                <c:pt idx="810">
                  <c:v>17.77458951060099</c:v>
                </c:pt>
                <c:pt idx="811">
                  <c:v>16.897816036983897</c:v>
                </c:pt>
                <c:pt idx="812">
                  <c:v>16.897816036983897</c:v>
                </c:pt>
                <c:pt idx="813">
                  <c:v>16.021042563366812</c:v>
                </c:pt>
                <c:pt idx="814">
                  <c:v>16.100749242786545</c:v>
                </c:pt>
                <c:pt idx="815">
                  <c:v>16.419575960465487</c:v>
                </c:pt>
                <c:pt idx="816">
                  <c:v>16.499282639885223</c:v>
                </c:pt>
                <c:pt idx="817">
                  <c:v>16.260162601626018</c:v>
                </c:pt>
                <c:pt idx="818">
                  <c:v>16.499282639885223</c:v>
                </c:pt>
                <c:pt idx="819">
                  <c:v>16.33986928104575</c:v>
                </c:pt>
                <c:pt idx="820">
                  <c:v>16.021042563366812</c:v>
                </c:pt>
                <c:pt idx="821">
                  <c:v>15.941335883947076</c:v>
                </c:pt>
                <c:pt idx="822">
                  <c:v>15.781922525107605</c:v>
                </c:pt>
                <c:pt idx="823">
                  <c:v>15.303682448589193</c:v>
                </c:pt>
                <c:pt idx="824">
                  <c:v>15.542802486848398</c:v>
                </c:pt>
                <c:pt idx="825">
                  <c:v>15.622509166268136</c:v>
                </c:pt>
                <c:pt idx="826">
                  <c:v>15.861629204527338</c:v>
                </c:pt>
                <c:pt idx="827">
                  <c:v>15.781922525107605</c:v>
                </c:pt>
                <c:pt idx="828">
                  <c:v>15.622509166268136</c:v>
                </c:pt>
                <c:pt idx="829">
                  <c:v>15.702215845687867</c:v>
                </c:pt>
                <c:pt idx="830">
                  <c:v>15.542802486848398</c:v>
                </c:pt>
                <c:pt idx="831">
                  <c:v>15.463095807428664</c:v>
                </c:pt>
                <c:pt idx="832">
                  <c:v>15.463095807428664</c:v>
                </c:pt>
                <c:pt idx="833">
                  <c:v>15.303682448589193</c:v>
                </c:pt>
                <c:pt idx="834">
                  <c:v>15.383389128008927</c:v>
                </c:pt>
                <c:pt idx="835">
                  <c:v>15.303682448589193</c:v>
                </c:pt>
                <c:pt idx="836">
                  <c:v>15.303682448589193</c:v>
                </c:pt>
                <c:pt idx="837">
                  <c:v>15.144269089749722</c:v>
                </c:pt>
                <c:pt idx="838">
                  <c:v>15.064562410329984</c:v>
                </c:pt>
                <c:pt idx="839">
                  <c:v>15.064562410329984</c:v>
                </c:pt>
                <c:pt idx="840">
                  <c:v>15.144269089749722</c:v>
                </c:pt>
                <c:pt idx="841">
                  <c:v>15.303682448589193</c:v>
                </c:pt>
                <c:pt idx="842">
                  <c:v>15.144269089749722</c:v>
                </c:pt>
                <c:pt idx="843">
                  <c:v>15.064562410329984</c:v>
                </c:pt>
                <c:pt idx="844">
                  <c:v>15.463095807428664</c:v>
                </c:pt>
                <c:pt idx="845">
                  <c:v>15.622509166268136</c:v>
                </c:pt>
                <c:pt idx="846">
                  <c:v>15.622509166268136</c:v>
                </c:pt>
                <c:pt idx="847">
                  <c:v>15.622509166268136</c:v>
                </c:pt>
                <c:pt idx="848">
                  <c:v>15.383389128008927</c:v>
                </c:pt>
                <c:pt idx="849">
                  <c:v>15.702215845687867</c:v>
                </c:pt>
                <c:pt idx="850">
                  <c:v>15.622509166268136</c:v>
                </c:pt>
                <c:pt idx="851">
                  <c:v>15.702215845687867</c:v>
                </c:pt>
                <c:pt idx="852">
                  <c:v>15.303682448589193</c:v>
                </c:pt>
                <c:pt idx="853">
                  <c:v>15.702215845687867</c:v>
                </c:pt>
                <c:pt idx="854">
                  <c:v>16.419575960465487</c:v>
                </c:pt>
                <c:pt idx="855">
                  <c:v>16.260162601626018</c:v>
                </c:pt>
                <c:pt idx="856">
                  <c:v>16.818109357564165</c:v>
                </c:pt>
                <c:pt idx="857">
                  <c:v>16.738402678144428</c:v>
                </c:pt>
                <c:pt idx="858">
                  <c:v>16.738402678144428</c:v>
                </c:pt>
                <c:pt idx="859">
                  <c:v>16.499282639885223</c:v>
                </c:pt>
                <c:pt idx="860">
                  <c:v>16.419575960465487</c:v>
                </c:pt>
                <c:pt idx="861">
                  <c:v>16.419575960465487</c:v>
                </c:pt>
                <c:pt idx="862">
                  <c:v>16.33986928104575</c:v>
                </c:pt>
                <c:pt idx="863">
                  <c:v>16.33986928104575</c:v>
                </c:pt>
                <c:pt idx="864">
                  <c:v>16.578989319304956</c:v>
                </c:pt>
                <c:pt idx="865">
                  <c:v>17.057229395823367</c:v>
                </c:pt>
                <c:pt idx="866">
                  <c:v>16.818109357564165</c:v>
                </c:pt>
                <c:pt idx="867">
                  <c:v>17.216642754662839</c:v>
                </c:pt>
                <c:pt idx="868">
                  <c:v>17.615176151761517</c:v>
                </c:pt>
                <c:pt idx="869">
                  <c:v>17.296349434082575</c:v>
                </c:pt>
                <c:pt idx="870">
                  <c:v>17.136936075243106</c:v>
                </c:pt>
                <c:pt idx="871">
                  <c:v>17.136936075243106</c:v>
                </c:pt>
                <c:pt idx="872">
                  <c:v>17.216642754662839</c:v>
                </c:pt>
                <c:pt idx="873">
                  <c:v>17.057229395823367</c:v>
                </c:pt>
                <c:pt idx="874">
                  <c:v>16.818109357564165</c:v>
                </c:pt>
                <c:pt idx="875">
                  <c:v>16.738402678144428</c:v>
                </c:pt>
                <c:pt idx="876">
                  <c:v>16.897816036983897</c:v>
                </c:pt>
                <c:pt idx="877">
                  <c:v>16.897816036983897</c:v>
                </c:pt>
                <c:pt idx="878">
                  <c:v>16.738402678144428</c:v>
                </c:pt>
                <c:pt idx="879">
                  <c:v>16.897816036983897</c:v>
                </c:pt>
                <c:pt idx="880">
                  <c:v>17.057229395823367</c:v>
                </c:pt>
                <c:pt idx="881">
                  <c:v>16.818109357564165</c:v>
                </c:pt>
                <c:pt idx="882">
                  <c:v>16.818109357564165</c:v>
                </c:pt>
                <c:pt idx="883">
                  <c:v>16.897816036983897</c:v>
                </c:pt>
                <c:pt idx="884">
                  <c:v>16.818109357564165</c:v>
                </c:pt>
                <c:pt idx="885">
                  <c:v>16.818109357564165</c:v>
                </c:pt>
                <c:pt idx="886">
                  <c:v>16.658695998724692</c:v>
                </c:pt>
                <c:pt idx="887">
                  <c:v>16.738402678144428</c:v>
                </c:pt>
                <c:pt idx="888">
                  <c:v>16.897816036983897</c:v>
                </c:pt>
                <c:pt idx="889">
                  <c:v>16.977522716403634</c:v>
                </c:pt>
                <c:pt idx="890">
                  <c:v>16.977522716403634</c:v>
                </c:pt>
                <c:pt idx="891">
                  <c:v>17.057229395823367</c:v>
                </c:pt>
                <c:pt idx="892">
                  <c:v>17.216642754662839</c:v>
                </c:pt>
                <c:pt idx="893">
                  <c:v>17.535469472341781</c:v>
                </c:pt>
                <c:pt idx="894">
                  <c:v>17.934002869440459</c:v>
                </c:pt>
                <c:pt idx="895">
                  <c:v>17.69488283118125</c:v>
                </c:pt>
                <c:pt idx="896">
                  <c:v>18.093416228279928</c:v>
                </c:pt>
                <c:pt idx="897">
                  <c:v>18.013709548860195</c:v>
                </c:pt>
                <c:pt idx="898">
                  <c:v>17.934002869440459</c:v>
                </c:pt>
                <c:pt idx="899">
                  <c:v>18.491949625378606</c:v>
                </c:pt>
                <c:pt idx="900">
                  <c:v>18.491949625378606</c:v>
                </c:pt>
                <c:pt idx="901">
                  <c:v>18.810776343057547</c:v>
                </c:pt>
                <c:pt idx="902">
                  <c:v>18.890483022477284</c:v>
                </c:pt>
                <c:pt idx="903">
                  <c:v>18.651362984218075</c:v>
                </c:pt>
                <c:pt idx="904">
                  <c:v>18.571656304798342</c:v>
                </c:pt>
                <c:pt idx="905">
                  <c:v>18.2528295871194</c:v>
                </c:pt>
                <c:pt idx="906">
                  <c:v>18.093416228279928</c:v>
                </c:pt>
                <c:pt idx="907">
                  <c:v>18.2528295871194</c:v>
                </c:pt>
                <c:pt idx="908">
                  <c:v>18.013709548860195</c:v>
                </c:pt>
                <c:pt idx="909">
                  <c:v>17.77458951060099</c:v>
                </c:pt>
                <c:pt idx="910">
                  <c:v>17.615176151761517</c:v>
                </c:pt>
                <c:pt idx="911">
                  <c:v>17.69488283118125</c:v>
                </c:pt>
                <c:pt idx="912">
                  <c:v>17.69488283118125</c:v>
                </c:pt>
                <c:pt idx="913">
                  <c:v>17.69488283118125</c:v>
                </c:pt>
                <c:pt idx="914">
                  <c:v>17.535469472341781</c:v>
                </c:pt>
                <c:pt idx="915">
                  <c:v>17.455762792922044</c:v>
                </c:pt>
                <c:pt idx="916">
                  <c:v>17.615176151761517</c:v>
                </c:pt>
                <c:pt idx="917">
                  <c:v>17.376056113502312</c:v>
                </c:pt>
                <c:pt idx="918">
                  <c:v>17.136936075243106</c:v>
                </c:pt>
                <c:pt idx="919">
                  <c:v>16.818109357564165</c:v>
                </c:pt>
                <c:pt idx="920">
                  <c:v>16.738402678144428</c:v>
                </c:pt>
                <c:pt idx="921">
                  <c:v>16.658695998724692</c:v>
                </c:pt>
                <c:pt idx="922">
                  <c:v>16.578989319304956</c:v>
                </c:pt>
                <c:pt idx="923">
                  <c:v>16.738402678144428</c:v>
                </c:pt>
                <c:pt idx="924">
                  <c:v>16.818109357564165</c:v>
                </c:pt>
                <c:pt idx="925">
                  <c:v>16.897816036983897</c:v>
                </c:pt>
                <c:pt idx="926">
                  <c:v>16.818109357564165</c:v>
                </c:pt>
                <c:pt idx="927">
                  <c:v>17.057229395823367</c:v>
                </c:pt>
                <c:pt idx="928">
                  <c:v>16.977522716403634</c:v>
                </c:pt>
                <c:pt idx="929">
                  <c:v>17.216642754662839</c:v>
                </c:pt>
                <c:pt idx="930">
                  <c:v>17.057229395823367</c:v>
                </c:pt>
                <c:pt idx="931">
                  <c:v>17.216642754662839</c:v>
                </c:pt>
                <c:pt idx="932">
                  <c:v>17.296349434082575</c:v>
                </c:pt>
                <c:pt idx="933">
                  <c:v>17.455762792922044</c:v>
                </c:pt>
                <c:pt idx="934">
                  <c:v>17.615176151761517</c:v>
                </c:pt>
                <c:pt idx="935">
                  <c:v>17.69488283118125</c:v>
                </c:pt>
                <c:pt idx="936">
                  <c:v>18.013709548860195</c:v>
                </c:pt>
                <c:pt idx="937">
                  <c:v>18.013709548860195</c:v>
                </c:pt>
                <c:pt idx="938">
                  <c:v>17.77458951060099</c:v>
                </c:pt>
                <c:pt idx="939">
                  <c:v>17.615176151761517</c:v>
                </c:pt>
                <c:pt idx="940">
                  <c:v>17.057229395823367</c:v>
                </c:pt>
                <c:pt idx="941">
                  <c:v>17.057229395823367</c:v>
                </c:pt>
                <c:pt idx="942">
                  <c:v>17.136936075243106</c:v>
                </c:pt>
                <c:pt idx="943">
                  <c:v>16.977522716403634</c:v>
                </c:pt>
                <c:pt idx="944">
                  <c:v>16.977522716403634</c:v>
                </c:pt>
                <c:pt idx="945">
                  <c:v>17.057229395823367</c:v>
                </c:pt>
                <c:pt idx="946">
                  <c:v>16.977522716403634</c:v>
                </c:pt>
                <c:pt idx="947">
                  <c:v>17.136936075243106</c:v>
                </c:pt>
                <c:pt idx="948">
                  <c:v>16.977522716403634</c:v>
                </c:pt>
                <c:pt idx="949">
                  <c:v>17.376056113502312</c:v>
                </c:pt>
                <c:pt idx="950">
                  <c:v>17.535469472341781</c:v>
                </c:pt>
                <c:pt idx="951">
                  <c:v>17.535469472341781</c:v>
                </c:pt>
                <c:pt idx="952">
                  <c:v>17.455762792922044</c:v>
                </c:pt>
                <c:pt idx="953">
                  <c:v>17.535469472341781</c:v>
                </c:pt>
                <c:pt idx="954">
                  <c:v>17.615176151761517</c:v>
                </c:pt>
                <c:pt idx="955">
                  <c:v>17.77458951060099</c:v>
                </c:pt>
                <c:pt idx="956">
                  <c:v>18.093416228279928</c:v>
                </c:pt>
                <c:pt idx="957">
                  <c:v>18.093416228279928</c:v>
                </c:pt>
                <c:pt idx="958">
                  <c:v>17.854296190020722</c:v>
                </c:pt>
                <c:pt idx="959">
                  <c:v>17.615176151761517</c:v>
                </c:pt>
                <c:pt idx="960">
                  <c:v>17.77458951060099</c:v>
                </c:pt>
                <c:pt idx="961">
                  <c:v>18.093416228279928</c:v>
                </c:pt>
                <c:pt idx="962">
                  <c:v>17.77458951060099</c:v>
                </c:pt>
                <c:pt idx="963">
                  <c:v>17.934002869440459</c:v>
                </c:pt>
                <c:pt idx="964">
                  <c:v>18.013709548860195</c:v>
                </c:pt>
                <c:pt idx="965">
                  <c:v>17.77458951060099</c:v>
                </c:pt>
                <c:pt idx="966">
                  <c:v>18.013709548860195</c:v>
                </c:pt>
                <c:pt idx="967">
                  <c:v>18.332536266539133</c:v>
                </c:pt>
                <c:pt idx="968">
                  <c:v>18.013709548860195</c:v>
                </c:pt>
                <c:pt idx="969">
                  <c:v>18.013709548860195</c:v>
                </c:pt>
                <c:pt idx="970">
                  <c:v>17.854296190020722</c:v>
                </c:pt>
                <c:pt idx="971">
                  <c:v>17.854296190020722</c:v>
                </c:pt>
                <c:pt idx="972">
                  <c:v>17.854296190020722</c:v>
                </c:pt>
                <c:pt idx="973">
                  <c:v>17.854296190020722</c:v>
                </c:pt>
                <c:pt idx="974">
                  <c:v>17.77458951060099</c:v>
                </c:pt>
                <c:pt idx="975">
                  <c:v>17.77458951060099</c:v>
                </c:pt>
                <c:pt idx="976">
                  <c:v>17.854296190020722</c:v>
                </c:pt>
                <c:pt idx="977">
                  <c:v>17.854296190020722</c:v>
                </c:pt>
                <c:pt idx="978">
                  <c:v>17.854296190020722</c:v>
                </c:pt>
                <c:pt idx="979">
                  <c:v>17.77458951060099</c:v>
                </c:pt>
                <c:pt idx="980">
                  <c:v>18.013709548860195</c:v>
                </c:pt>
                <c:pt idx="981">
                  <c:v>18.093416228279928</c:v>
                </c:pt>
                <c:pt idx="982">
                  <c:v>18.093416228279928</c:v>
                </c:pt>
                <c:pt idx="983">
                  <c:v>17.77458951060099</c:v>
                </c:pt>
                <c:pt idx="984">
                  <c:v>17.77458951060099</c:v>
                </c:pt>
                <c:pt idx="985">
                  <c:v>17.854296190020722</c:v>
                </c:pt>
                <c:pt idx="986">
                  <c:v>18.093416228279928</c:v>
                </c:pt>
                <c:pt idx="987">
                  <c:v>17.77458951060099</c:v>
                </c:pt>
                <c:pt idx="988">
                  <c:v>17.77458951060099</c:v>
                </c:pt>
                <c:pt idx="989">
                  <c:v>17.615176151761517</c:v>
                </c:pt>
                <c:pt idx="990">
                  <c:v>17.615176151761517</c:v>
                </c:pt>
                <c:pt idx="991">
                  <c:v>17.77458951060099</c:v>
                </c:pt>
                <c:pt idx="992">
                  <c:v>17.69488283118125</c:v>
                </c:pt>
                <c:pt idx="993">
                  <c:v>17.615176151761517</c:v>
                </c:pt>
                <c:pt idx="994">
                  <c:v>17.615176151761517</c:v>
                </c:pt>
                <c:pt idx="995">
                  <c:v>17.854296190020722</c:v>
                </c:pt>
                <c:pt idx="996">
                  <c:v>17.934002869440459</c:v>
                </c:pt>
                <c:pt idx="997">
                  <c:v>17.455762792922044</c:v>
                </c:pt>
                <c:pt idx="998">
                  <c:v>17.057229395823367</c:v>
                </c:pt>
                <c:pt idx="999">
                  <c:v>16.658695998724692</c:v>
                </c:pt>
                <c:pt idx="1000">
                  <c:v>17.057229395823367</c:v>
                </c:pt>
                <c:pt idx="1001">
                  <c:v>16.658695998724692</c:v>
                </c:pt>
                <c:pt idx="1002">
                  <c:v>16.738402678144428</c:v>
                </c:pt>
                <c:pt idx="1003">
                  <c:v>16.419575960465487</c:v>
                </c:pt>
                <c:pt idx="1004">
                  <c:v>16.658695998724692</c:v>
                </c:pt>
                <c:pt idx="1005">
                  <c:v>16.897816036983897</c:v>
                </c:pt>
                <c:pt idx="1006">
                  <c:v>16.977522716403634</c:v>
                </c:pt>
                <c:pt idx="1007">
                  <c:v>16.818109357564165</c:v>
                </c:pt>
                <c:pt idx="1008">
                  <c:v>16.897816036983897</c:v>
                </c:pt>
                <c:pt idx="1009">
                  <c:v>16.977522716403634</c:v>
                </c:pt>
                <c:pt idx="1010">
                  <c:v>16.578989319304956</c:v>
                </c:pt>
                <c:pt idx="1011">
                  <c:v>16.499282639885223</c:v>
                </c:pt>
                <c:pt idx="1012">
                  <c:v>16.658695998724692</c:v>
                </c:pt>
                <c:pt idx="1013">
                  <c:v>16.658695998724692</c:v>
                </c:pt>
                <c:pt idx="1014">
                  <c:v>16.578989319304956</c:v>
                </c:pt>
                <c:pt idx="1015">
                  <c:v>16.33986928104575</c:v>
                </c:pt>
                <c:pt idx="1016">
                  <c:v>16.260162601626018</c:v>
                </c:pt>
                <c:pt idx="1017">
                  <c:v>16.100749242786545</c:v>
                </c:pt>
                <c:pt idx="1018">
                  <c:v>16.33986928104575</c:v>
                </c:pt>
                <c:pt idx="1019">
                  <c:v>16.260162601626018</c:v>
                </c:pt>
                <c:pt idx="1020">
                  <c:v>16.33986928104575</c:v>
                </c:pt>
                <c:pt idx="1021">
                  <c:v>16.499282639885223</c:v>
                </c:pt>
                <c:pt idx="1022">
                  <c:v>16.738402678144428</c:v>
                </c:pt>
                <c:pt idx="1023">
                  <c:v>16.738402678144428</c:v>
                </c:pt>
                <c:pt idx="1024">
                  <c:v>16.738402678144428</c:v>
                </c:pt>
                <c:pt idx="1025">
                  <c:v>16.738402678144428</c:v>
                </c:pt>
                <c:pt idx="1026">
                  <c:v>15.223975769169458</c:v>
                </c:pt>
                <c:pt idx="1027">
                  <c:v>14.905149051490515</c:v>
                </c:pt>
                <c:pt idx="1028">
                  <c:v>14.825442372070782</c:v>
                </c:pt>
                <c:pt idx="1029">
                  <c:v>14.586322333811573</c:v>
                </c:pt>
                <c:pt idx="1030">
                  <c:v>14.426908974972104</c:v>
                </c:pt>
                <c:pt idx="1031">
                  <c:v>14.267495616132631</c:v>
                </c:pt>
                <c:pt idx="1032">
                  <c:v>13.709548860194484</c:v>
                </c:pt>
                <c:pt idx="1033">
                  <c:v>13.550135501355015</c:v>
                </c:pt>
                <c:pt idx="1034">
                  <c:v>13.470428821935277</c:v>
                </c:pt>
                <c:pt idx="1035">
                  <c:v>13.709548860194484</c:v>
                </c:pt>
                <c:pt idx="1036">
                  <c:v>13.62984218077475</c:v>
                </c:pt>
                <c:pt idx="1037">
                  <c:v>13.62984218077475</c:v>
                </c:pt>
                <c:pt idx="1038">
                  <c:v>13.550135501355015</c:v>
                </c:pt>
                <c:pt idx="1039">
                  <c:v>13.709548860194484</c:v>
                </c:pt>
                <c:pt idx="1040">
                  <c:v>13.709548860194484</c:v>
                </c:pt>
                <c:pt idx="1041">
                  <c:v>14.426908974972104</c:v>
                </c:pt>
                <c:pt idx="1042">
                  <c:v>14.745735692651044</c:v>
                </c:pt>
                <c:pt idx="1043">
                  <c:v>15.064562410329984</c:v>
                </c:pt>
                <c:pt idx="1044">
                  <c:v>15.064562410329984</c:v>
                </c:pt>
                <c:pt idx="1045">
                  <c:v>15.064562410329984</c:v>
                </c:pt>
                <c:pt idx="1046">
                  <c:v>14.984855730910253</c:v>
                </c:pt>
                <c:pt idx="1047">
                  <c:v>15.144269089749722</c:v>
                </c:pt>
                <c:pt idx="1048">
                  <c:v>15.223975769169458</c:v>
                </c:pt>
                <c:pt idx="1049">
                  <c:v>15.303682448589193</c:v>
                </c:pt>
                <c:pt idx="1050">
                  <c:v>15.861629204527338</c:v>
                </c:pt>
                <c:pt idx="1051">
                  <c:v>16.100749242786545</c:v>
                </c:pt>
                <c:pt idx="1052">
                  <c:v>16.419575960465487</c:v>
                </c:pt>
                <c:pt idx="1053">
                  <c:v>16.499282639885223</c:v>
                </c:pt>
                <c:pt idx="1054">
                  <c:v>16.419575960465487</c:v>
                </c:pt>
                <c:pt idx="1055">
                  <c:v>16.499282639885223</c:v>
                </c:pt>
                <c:pt idx="1056">
                  <c:v>16.499282639885223</c:v>
                </c:pt>
                <c:pt idx="1057">
                  <c:v>16.658695998724692</c:v>
                </c:pt>
                <c:pt idx="1058">
                  <c:v>16.738402678144428</c:v>
                </c:pt>
                <c:pt idx="1059">
                  <c:v>16.658695998724692</c:v>
                </c:pt>
                <c:pt idx="1060">
                  <c:v>16.180455922206281</c:v>
                </c:pt>
                <c:pt idx="1061">
                  <c:v>16.100749242786545</c:v>
                </c:pt>
                <c:pt idx="1062">
                  <c:v>16.100749242786545</c:v>
                </c:pt>
                <c:pt idx="1063">
                  <c:v>16.021042563366812</c:v>
                </c:pt>
                <c:pt idx="1064">
                  <c:v>15.941335883947076</c:v>
                </c:pt>
                <c:pt idx="1065">
                  <c:v>16.100749242786545</c:v>
                </c:pt>
                <c:pt idx="1066">
                  <c:v>15.941335883947076</c:v>
                </c:pt>
                <c:pt idx="1067">
                  <c:v>15.941335883947076</c:v>
                </c:pt>
                <c:pt idx="1068">
                  <c:v>16.100749242786545</c:v>
                </c:pt>
                <c:pt idx="1069">
                  <c:v>15.941335883947076</c:v>
                </c:pt>
                <c:pt idx="1070">
                  <c:v>15.941335883947076</c:v>
                </c:pt>
                <c:pt idx="1071">
                  <c:v>15.941335883947076</c:v>
                </c:pt>
                <c:pt idx="1072">
                  <c:v>15.941335883947076</c:v>
                </c:pt>
                <c:pt idx="1073">
                  <c:v>15.861629204527338</c:v>
                </c:pt>
                <c:pt idx="1074">
                  <c:v>15.861629204527338</c:v>
                </c:pt>
                <c:pt idx="1075">
                  <c:v>15.542802486848398</c:v>
                </c:pt>
                <c:pt idx="1076">
                  <c:v>15.542802486848398</c:v>
                </c:pt>
                <c:pt idx="1077">
                  <c:v>15.622509166268136</c:v>
                </c:pt>
                <c:pt idx="1078">
                  <c:v>15.542802486848398</c:v>
                </c:pt>
                <c:pt idx="1079">
                  <c:v>16.021042563366812</c:v>
                </c:pt>
                <c:pt idx="1080">
                  <c:v>16.260162601626018</c:v>
                </c:pt>
                <c:pt idx="1081">
                  <c:v>16.180455922206281</c:v>
                </c:pt>
                <c:pt idx="1082">
                  <c:v>16.100749242786545</c:v>
                </c:pt>
                <c:pt idx="1083">
                  <c:v>16.419575960465487</c:v>
                </c:pt>
                <c:pt idx="1084">
                  <c:v>16.738402678144428</c:v>
                </c:pt>
                <c:pt idx="1085">
                  <c:v>16.818109357564165</c:v>
                </c:pt>
                <c:pt idx="1086">
                  <c:v>16.818109357564165</c:v>
                </c:pt>
                <c:pt idx="1087">
                  <c:v>16.818109357564165</c:v>
                </c:pt>
                <c:pt idx="1088">
                  <c:v>16.738402678144428</c:v>
                </c:pt>
                <c:pt idx="1089">
                  <c:v>17.376056113502312</c:v>
                </c:pt>
                <c:pt idx="1090">
                  <c:v>17.376056113502312</c:v>
                </c:pt>
                <c:pt idx="1091">
                  <c:v>17.057229395823367</c:v>
                </c:pt>
                <c:pt idx="1092">
                  <c:v>16.897816036983897</c:v>
                </c:pt>
                <c:pt idx="1093">
                  <c:v>17.057229395823367</c:v>
                </c:pt>
                <c:pt idx="1094">
                  <c:v>17.057229395823367</c:v>
                </c:pt>
                <c:pt idx="1095">
                  <c:v>17.057229395823367</c:v>
                </c:pt>
                <c:pt idx="1096">
                  <c:v>16.818109357564165</c:v>
                </c:pt>
                <c:pt idx="1097">
                  <c:v>16.818109357564165</c:v>
                </c:pt>
                <c:pt idx="1098">
                  <c:v>17.136936075243106</c:v>
                </c:pt>
                <c:pt idx="1099">
                  <c:v>17.216642754662839</c:v>
                </c:pt>
                <c:pt idx="1100">
                  <c:v>17.296349434082575</c:v>
                </c:pt>
                <c:pt idx="1101">
                  <c:v>17.615176151761517</c:v>
                </c:pt>
                <c:pt idx="1102">
                  <c:v>18.810776343057547</c:v>
                </c:pt>
                <c:pt idx="1103">
                  <c:v>19.209309740156225</c:v>
                </c:pt>
                <c:pt idx="1104">
                  <c:v>19.049896381316753</c:v>
                </c:pt>
                <c:pt idx="1105">
                  <c:v>19.767256496094372</c:v>
                </c:pt>
                <c:pt idx="1106">
                  <c:v>19.926669854933841</c:v>
                </c:pt>
                <c:pt idx="1107">
                  <c:v>19.528136457835167</c:v>
                </c:pt>
                <c:pt idx="1108">
                  <c:v>19.607843137254903</c:v>
                </c:pt>
                <c:pt idx="1109">
                  <c:v>19.289016419575958</c:v>
                </c:pt>
                <c:pt idx="1110">
                  <c:v>19.209309740156225</c:v>
                </c:pt>
                <c:pt idx="1111">
                  <c:v>19.209309740156225</c:v>
                </c:pt>
                <c:pt idx="1112">
                  <c:v>19.209309740156225</c:v>
                </c:pt>
                <c:pt idx="1113">
                  <c:v>18.97018970189702</c:v>
                </c:pt>
                <c:pt idx="1114">
                  <c:v>18.810776343057547</c:v>
                </c:pt>
                <c:pt idx="1115">
                  <c:v>18.810776343057547</c:v>
                </c:pt>
                <c:pt idx="1116">
                  <c:v>18.810776343057547</c:v>
                </c:pt>
                <c:pt idx="1117">
                  <c:v>18.810776343057547</c:v>
                </c:pt>
                <c:pt idx="1118">
                  <c:v>18.412242945958873</c:v>
                </c:pt>
                <c:pt idx="1119">
                  <c:v>18.491949625378606</c:v>
                </c:pt>
                <c:pt idx="1120">
                  <c:v>18.731069663637815</c:v>
                </c:pt>
                <c:pt idx="1121">
                  <c:v>18.810776343057547</c:v>
                </c:pt>
                <c:pt idx="1122">
                  <c:v>18.890483022477284</c:v>
                </c:pt>
                <c:pt idx="1123">
                  <c:v>19.368723098995698</c:v>
                </c:pt>
                <c:pt idx="1124">
                  <c:v>19.687549816674636</c:v>
                </c:pt>
                <c:pt idx="1125">
                  <c:v>19.448429778415427</c:v>
                </c:pt>
                <c:pt idx="1126">
                  <c:v>19.289016419575958</c:v>
                </c:pt>
                <c:pt idx="1127">
                  <c:v>19.607843137254903</c:v>
                </c:pt>
                <c:pt idx="1128">
                  <c:v>19.528136457835167</c:v>
                </c:pt>
                <c:pt idx="1129">
                  <c:v>19.289016419575958</c:v>
                </c:pt>
                <c:pt idx="1130">
                  <c:v>19.528136457835167</c:v>
                </c:pt>
                <c:pt idx="1131">
                  <c:v>19.687549816674636</c:v>
                </c:pt>
                <c:pt idx="1132">
                  <c:v>19.528136457835167</c:v>
                </c:pt>
                <c:pt idx="1133">
                  <c:v>19.448429778415427</c:v>
                </c:pt>
                <c:pt idx="1134">
                  <c:v>19.209309740156225</c:v>
                </c:pt>
                <c:pt idx="1135">
                  <c:v>19.289016419575958</c:v>
                </c:pt>
                <c:pt idx="1136">
                  <c:v>19.209309740156225</c:v>
                </c:pt>
                <c:pt idx="1137">
                  <c:v>19.049896381316753</c:v>
                </c:pt>
                <c:pt idx="1138">
                  <c:v>19.209309740156225</c:v>
                </c:pt>
                <c:pt idx="1139">
                  <c:v>18.810776343057547</c:v>
                </c:pt>
                <c:pt idx="1140">
                  <c:v>18.890483022477284</c:v>
                </c:pt>
                <c:pt idx="1141">
                  <c:v>18.97018970189702</c:v>
                </c:pt>
                <c:pt idx="1142">
                  <c:v>19.049896381316753</c:v>
                </c:pt>
                <c:pt idx="1143">
                  <c:v>19.209309740156225</c:v>
                </c:pt>
                <c:pt idx="1144">
                  <c:v>18.97018970189702</c:v>
                </c:pt>
                <c:pt idx="1145">
                  <c:v>18.97018970189702</c:v>
                </c:pt>
                <c:pt idx="1146">
                  <c:v>18.890483022477284</c:v>
                </c:pt>
                <c:pt idx="1147">
                  <c:v>18.731069663637815</c:v>
                </c:pt>
                <c:pt idx="1148">
                  <c:v>18.731069663637815</c:v>
                </c:pt>
                <c:pt idx="1149">
                  <c:v>18.97018970189702</c:v>
                </c:pt>
                <c:pt idx="1150">
                  <c:v>18.97018970189702</c:v>
                </c:pt>
                <c:pt idx="1151">
                  <c:v>18.571656304798342</c:v>
                </c:pt>
                <c:pt idx="1152">
                  <c:v>18.491949625378606</c:v>
                </c:pt>
                <c:pt idx="1153">
                  <c:v>18.013709548860195</c:v>
                </c:pt>
                <c:pt idx="1154">
                  <c:v>18.173122907699664</c:v>
                </c:pt>
                <c:pt idx="1155">
                  <c:v>18.013709548860195</c:v>
                </c:pt>
                <c:pt idx="1156">
                  <c:v>17.77458951060099</c:v>
                </c:pt>
                <c:pt idx="1157">
                  <c:v>17.69488283118125</c:v>
                </c:pt>
                <c:pt idx="1158">
                  <c:v>17.77458951060099</c:v>
                </c:pt>
                <c:pt idx="1159">
                  <c:v>18.093416228279928</c:v>
                </c:pt>
                <c:pt idx="1160">
                  <c:v>18.2528295871194</c:v>
                </c:pt>
                <c:pt idx="1161">
                  <c:v>18.2528295871194</c:v>
                </c:pt>
                <c:pt idx="1162">
                  <c:v>18.491949625378606</c:v>
                </c:pt>
                <c:pt idx="1163">
                  <c:v>18.810776343057547</c:v>
                </c:pt>
                <c:pt idx="1164">
                  <c:v>19.049896381316753</c:v>
                </c:pt>
                <c:pt idx="1165">
                  <c:v>19.049896381316753</c:v>
                </c:pt>
                <c:pt idx="1166">
                  <c:v>18.491949625378606</c:v>
                </c:pt>
                <c:pt idx="1167">
                  <c:v>18.571656304798342</c:v>
                </c:pt>
                <c:pt idx="1168">
                  <c:v>18.731069663637815</c:v>
                </c:pt>
                <c:pt idx="1169">
                  <c:v>18.97018970189702</c:v>
                </c:pt>
                <c:pt idx="1170">
                  <c:v>18.97018970189702</c:v>
                </c:pt>
                <c:pt idx="1171">
                  <c:v>19.129603060736489</c:v>
                </c:pt>
                <c:pt idx="1172">
                  <c:v>19.049896381316753</c:v>
                </c:pt>
                <c:pt idx="1173">
                  <c:v>19.209309740156225</c:v>
                </c:pt>
                <c:pt idx="1174">
                  <c:v>19.289016419575958</c:v>
                </c:pt>
                <c:pt idx="1175">
                  <c:v>19.368723098995698</c:v>
                </c:pt>
                <c:pt idx="1176">
                  <c:v>19.289016419575958</c:v>
                </c:pt>
                <c:pt idx="1177">
                  <c:v>19.528136457835167</c:v>
                </c:pt>
                <c:pt idx="1178">
                  <c:v>19.528136457835167</c:v>
                </c:pt>
                <c:pt idx="1179">
                  <c:v>19.209309740156225</c:v>
                </c:pt>
                <c:pt idx="1180">
                  <c:v>18.890483022477284</c:v>
                </c:pt>
                <c:pt idx="1181">
                  <c:v>19.049896381316753</c:v>
                </c:pt>
                <c:pt idx="1182">
                  <c:v>18.97018970189702</c:v>
                </c:pt>
                <c:pt idx="1183">
                  <c:v>19.129603060736489</c:v>
                </c:pt>
                <c:pt idx="1184">
                  <c:v>19.129603060736489</c:v>
                </c:pt>
                <c:pt idx="1185">
                  <c:v>19.049896381316753</c:v>
                </c:pt>
                <c:pt idx="1186">
                  <c:v>18.890483022477284</c:v>
                </c:pt>
                <c:pt idx="1187">
                  <c:v>19.289016419575958</c:v>
                </c:pt>
                <c:pt idx="1188">
                  <c:v>19.289016419575958</c:v>
                </c:pt>
                <c:pt idx="1189">
                  <c:v>19.448429778415427</c:v>
                </c:pt>
                <c:pt idx="1190">
                  <c:v>19.129603060736489</c:v>
                </c:pt>
                <c:pt idx="1191">
                  <c:v>19.528136457835167</c:v>
                </c:pt>
                <c:pt idx="1192">
                  <c:v>19.448429778415427</c:v>
                </c:pt>
                <c:pt idx="1193">
                  <c:v>19.528136457835167</c:v>
                </c:pt>
                <c:pt idx="1194">
                  <c:v>19.209309740156225</c:v>
                </c:pt>
                <c:pt idx="1195">
                  <c:v>19.448429778415427</c:v>
                </c:pt>
                <c:pt idx="1196">
                  <c:v>19.528136457835167</c:v>
                </c:pt>
                <c:pt idx="1197">
                  <c:v>19.528136457835167</c:v>
                </c:pt>
                <c:pt idx="1198">
                  <c:v>19.687549816674636</c:v>
                </c:pt>
                <c:pt idx="1199">
                  <c:v>19.607843137254903</c:v>
                </c:pt>
                <c:pt idx="1200">
                  <c:v>19.607843137254903</c:v>
                </c:pt>
                <c:pt idx="1201">
                  <c:v>19.607843137254903</c:v>
                </c:pt>
                <c:pt idx="1202">
                  <c:v>19.448429778415427</c:v>
                </c:pt>
                <c:pt idx="1203">
                  <c:v>19.528136457835167</c:v>
                </c:pt>
                <c:pt idx="1204">
                  <c:v>18.97018970189702</c:v>
                </c:pt>
                <c:pt idx="1205">
                  <c:v>18.97018970189702</c:v>
                </c:pt>
                <c:pt idx="1206">
                  <c:v>19.209309740156225</c:v>
                </c:pt>
                <c:pt idx="1207">
                  <c:v>19.767256496094372</c:v>
                </c:pt>
                <c:pt idx="1208">
                  <c:v>19.846963175514109</c:v>
                </c:pt>
                <c:pt idx="1209">
                  <c:v>20.962856687390403</c:v>
                </c:pt>
                <c:pt idx="1210">
                  <c:v>21.361390084489081</c:v>
                </c:pt>
                <c:pt idx="1211">
                  <c:v>21.201976725649608</c:v>
                </c:pt>
                <c:pt idx="1212">
                  <c:v>21.122270046229875</c:v>
                </c:pt>
                <c:pt idx="1213">
                  <c:v>21.042563366810136</c:v>
                </c:pt>
                <c:pt idx="1214">
                  <c:v>21.759923481587759</c:v>
                </c:pt>
                <c:pt idx="1215">
                  <c:v>22.636696955204844</c:v>
                </c:pt>
                <c:pt idx="1216">
                  <c:v>23.593177108241672</c:v>
                </c:pt>
                <c:pt idx="1217">
                  <c:v>22.716403634624584</c:v>
                </c:pt>
                <c:pt idx="1218">
                  <c:v>22.556990275785111</c:v>
                </c:pt>
                <c:pt idx="1219">
                  <c:v>21.680216802168019</c:v>
                </c:pt>
                <c:pt idx="1220">
                  <c:v>20.883150007970666</c:v>
                </c:pt>
                <c:pt idx="1221">
                  <c:v>21.361390084489081</c:v>
                </c:pt>
                <c:pt idx="1222">
                  <c:v>21.441096763908813</c:v>
                </c:pt>
                <c:pt idx="1223">
                  <c:v>20.803443328550934</c:v>
                </c:pt>
                <c:pt idx="1224">
                  <c:v>19.607843137254903</c:v>
                </c:pt>
                <c:pt idx="1225">
                  <c:v>19.846963175514109</c:v>
                </c:pt>
                <c:pt idx="1226">
                  <c:v>20.245496572612783</c:v>
                </c:pt>
                <c:pt idx="1227">
                  <c:v>20.962856687390403</c:v>
                </c:pt>
                <c:pt idx="1228">
                  <c:v>20.962856687390403</c:v>
                </c:pt>
                <c:pt idx="1229">
                  <c:v>21.281683405069344</c:v>
                </c:pt>
                <c:pt idx="1230">
                  <c:v>21.201976725649608</c:v>
                </c:pt>
                <c:pt idx="1231">
                  <c:v>21.281683405069344</c:v>
                </c:pt>
                <c:pt idx="1232">
                  <c:v>21.201976725649608</c:v>
                </c:pt>
                <c:pt idx="1233">
                  <c:v>21.122270046229875</c:v>
                </c:pt>
                <c:pt idx="1234">
                  <c:v>20.962856687390403</c:v>
                </c:pt>
                <c:pt idx="1235">
                  <c:v>21.122270046229875</c:v>
                </c:pt>
                <c:pt idx="1236">
                  <c:v>21.201976725649608</c:v>
                </c:pt>
                <c:pt idx="1237">
                  <c:v>21.042563366810136</c:v>
                </c:pt>
                <c:pt idx="1238">
                  <c:v>21.122270046229875</c:v>
                </c:pt>
                <c:pt idx="1239">
                  <c:v>21.201976725649608</c:v>
                </c:pt>
                <c:pt idx="1240">
                  <c:v>21.281683405069344</c:v>
                </c:pt>
                <c:pt idx="1241">
                  <c:v>21.042563366810136</c:v>
                </c:pt>
                <c:pt idx="1242">
                  <c:v>20.883150007970666</c:v>
                </c:pt>
                <c:pt idx="1243">
                  <c:v>20.644029969711461</c:v>
                </c:pt>
                <c:pt idx="1244">
                  <c:v>20.803443328550934</c:v>
                </c:pt>
                <c:pt idx="1245">
                  <c:v>20.803443328550934</c:v>
                </c:pt>
                <c:pt idx="1246">
                  <c:v>20.962856687390403</c:v>
                </c:pt>
                <c:pt idx="1247">
                  <c:v>21.201976725649608</c:v>
                </c:pt>
                <c:pt idx="1248">
                  <c:v>21.201976725649608</c:v>
                </c:pt>
                <c:pt idx="1249">
                  <c:v>21.201976725649608</c:v>
                </c:pt>
                <c:pt idx="1250">
                  <c:v>21.680216802168019</c:v>
                </c:pt>
                <c:pt idx="1251">
                  <c:v>21.441096763908813</c:v>
                </c:pt>
                <c:pt idx="1252">
                  <c:v>21.60051012274829</c:v>
                </c:pt>
                <c:pt idx="1253">
                  <c:v>21.52080344332855</c:v>
                </c:pt>
                <c:pt idx="1254">
                  <c:v>22.397576916945642</c:v>
                </c:pt>
                <c:pt idx="1255">
                  <c:v>22.875816993464053</c:v>
                </c:pt>
                <c:pt idx="1256">
                  <c:v>22.317870237525902</c:v>
                </c:pt>
                <c:pt idx="1257">
                  <c:v>22.317870237525902</c:v>
                </c:pt>
                <c:pt idx="1258">
                  <c:v>21.680216802168019</c:v>
                </c:pt>
                <c:pt idx="1259">
                  <c:v>21.919336840427228</c:v>
                </c:pt>
                <c:pt idx="1260">
                  <c:v>21.839630161007491</c:v>
                </c:pt>
                <c:pt idx="1261">
                  <c:v>21.60051012274829</c:v>
                </c:pt>
                <c:pt idx="1262">
                  <c:v>21.281683405069344</c:v>
                </c:pt>
                <c:pt idx="1263">
                  <c:v>21.281683405069344</c:v>
                </c:pt>
                <c:pt idx="1264">
                  <c:v>21.042563366810136</c:v>
                </c:pt>
                <c:pt idx="1265">
                  <c:v>20.883150007970666</c:v>
                </c:pt>
                <c:pt idx="1266">
                  <c:v>20.723736649131197</c:v>
                </c:pt>
                <c:pt idx="1267">
                  <c:v>20.16578989319305</c:v>
                </c:pt>
                <c:pt idx="1268">
                  <c:v>19.926669854933841</c:v>
                </c:pt>
                <c:pt idx="1269">
                  <c:v>19.926669854933841</c:v>
                </c:pt>
                <c:pt idx="1270">
                  <c:v>19.926669854933841</c:v>
                </c:pt>
                <c:pt idx="1271">
                  <c:v>20.484616610871992</c:v>
                </c:pt>
                <c:pt idx="1272">
                  <c:v>20.325203252032519</c:v>
                </c:pt>
                <c:pt idx="1273">
                  <c:v>20.245496572612783</c:v>
                </c:pt>
                <c:pt idx="1274">
                  <c:v>20.325203252032519</c:v>
                </c:pt>
                <c:pt idx="1275">
                  <c:v>20.006376534353581</c:v>
                </c:pt>
                <c:pt idx="1276">
                  <c:v>19.528136457835167</c:v>
                </c:pt>
                <c:pt idx="1277">
                  <c:v>18.890483022477284</c:v>
                </c:pt>
                <c:pt idx="1278">
                  <c:v>18.97018970189702</c:v>
                </c:pt>
                <c:pt idx="1279">
                  <c:v>20.086083213773314</c:v>
                </c:pt>
                <c:pt idx="1280">
                  <c:v>20.006376534353581</c:v>
                </c:pt>
                <c:pt idx="1281">
                  <c:v>19.926669854933841</c:v>
                </c:pt>
                <c:pt idx="1282">
                  <c:v>20.16578989319305</c:v>
                </c:pt>
                <c:pt idx="1283">
                  <c:v>20.404909931452256</c:v>
                </c:pt>
                <c:pt idx="1284">
                  <c:v>20.404909931452256</c:v>
                </c:pt>
                <c:pt idx="1285">
                  <c:v>20.404909931452256</c:v>
                </c:pt>
                <c:pt idx="1286">
                  <c:v>18.651362984218075</c:v>
                </c:pt>
                <c:pt idx="1287">
                  <c:v>18.571656304798342</c:v>
                </c:pt>
                <c:pt idx="1288">
                  <c:v>18.571656304798342</c:v>
                </c:pt>
                <c:pt idx="1289">
                  <c:v>18.97018970189702</c:v>
                </c:pt>
                <c:pt idx="1290">
                  <c:v>18.491949625378606</c:v>
                </c:pt>
                <c:pt idx="1291">
                  <c:v>18.093416228279928</c:v>
                </c:pt>
                <c:pt idx="1292">
                  <c:v>18.173122907699664</c:v>
                </c:pt>
                <c:pt idx="1293">
                  <c:v>18.2528295871194</c:v>
                </c:pt>
                <c:pt idx="1294">
                  <c:v>18.173122907699664</c:v>
                </c:pt>
                <c:pt idx="1295">
                  <c:v>18.2528295871194</c:v>
                </c:pt>
                <c:pt idx="1296">
                  <c:v>18.332536266539133</c:v>
                </c:pt>
                <c:pt idx="1297">
                  <c:v>18.412242945958873</c:v>
                </c:pt>
                <c:pt idx="1298">
                  <c:v>18.491949625378606</c:v>
                </c:pt>
                <c:pt idx="1299">
                  <c:v>18.491949625378606</c:v>
                </c:pt>
                <c:pt idx="1300">
                  <c:v>18.2528295871194</c:v>
                </c:pt>
                <c:pt idx="1301">
                  <c:v>18.412242945958873</c:v>
                </c:pt>
                <c:pt idx="1302">
                  <c:v>18.571656304798342</c:v>
                </c:pt>
                <c:pt idx="1303">
                  <c:v>18.97018970189702</c:v>
                </c:pt>
                <c:pt idx="1304">
                  <c:v>18.571656304798342</c:v>
                </c:pt>
                <c:pt idx="1305">
                  <c:v>18.810776343057547</c:v>
                </c:pt>
                <c:pt idx="1306">
                  <c:v>18.571656304798342</c:v>
                </c:pt>
                <c:pt idx="1307">
                  <c:v>19.049896381316753</c:v>
                </c:pt>
                <c:pt idx="1308">
                  <c:v>18.651362984218075</c:v>
                </c:pt>
                <c:pt idx="1309">
                  <c:v>18.651362984218075</c:v>
                </c:pt>
                <c:pt idx="1310">
                  <c:v>18.491949625378606</c:v>
                </c:pt>
                <c:pt idx="1311">
                  <c:v>18.651362984218075</c:v>
                </c:pt>
                <c:pt idx="1312">
                  <c:v>18.651362984218075</c:v>
                </c:pt>
                <c:pt idx="1313">
                  <c:v>18.731069663637815</c:v>
                </c:pt>
                <c:pt idx="1314">
                  <c:v>18.97018970189702</c:v>
                </c:pt>
                <c:pt idx="1315">
                  <c:v>18.491949625378606</c:v>
                </c:pt>
                <c:pt idx="1316">
                  <c:v>19.049896381316753</c:v>
                </c:pt>
                <c:pt idx="1317">
                  <c:v>19.049896381316753</c:v>
                </c:pt>
                <c:pt idx="1318">
                  <c:v>19.049896381316753</c:v>
                </c:pt>
                <c:pt idx="1319">
                  <c:v>19.448429778415427</c:v>
                </c:pt>
                <c:pt idx="1320">
                  <c:v>19.926669854933841</c:v>
                </c:pt>
                <c:pt idx="1321">
                  <c:v>19.528136457835167</c:v>
                </c:pt>
                <c:pt idx="1322">
                  <c:v>19.687549816674636</c:v>
                </c:pt>
                <c:pt idx="1323">
                  <c:v>19.767256496094372</c:v>
                </c:pt>
                <c:pt idx="1324">
                  <c:v>19.926669854933841</c:v>
                </c:pt>
                <c:pt idx="1325">
                  <c:v>19.926669854933841</c:v>
                </c:pt>
                <c:pt idx="1326">
                  <c:v>19.926669854933841</c:v>
                </c:pt>
                <c:pt idx="1327">
                  <c:v>19.926669854933841</c:v>
                </c:pt>
                <c:pt idx="1328">
                  <c:v>20.484616610871992</c:v>
                </c:pt>
                <c:pt idx="1329">
                  <c:v>20.404909931452256</c:v>
                </c:pt>
                <c:pt idx="1330">
                  <c:v>20.086083213773314</c:v>
                </c:pt>
                <c:pt idx="1331">
                  <c:v>20.16578989319305</c:v>
                </c:pt>
                <c:pt idx="1332">
                  <c:v>20.086083213773314</c:v>
                </c:pt>
                <c:pt idx="1333">
                  <c:v>20.086083213773314</c:v>
                </c:pt>
                <c:pt idx="1334">
                  <c:v>19.846963175514109</c:v>
                </c:pt>
                <c:pt idx="1335">
                  <c:v>19.607843137254903</c:v>
                </c:pt>
                <c:pt idx="1336">
                  <c:v>19.846963175514109</c:v>
                </c:pt>
                <c:pt idx="1337">
                  <c:v>19.767256496094372</c:v>
                </c:pt>
                <c:pt idx="1338">
                  <c:v>19.846963175514109</c:v>
                </c:pt>
                <c:pt idx="1339">
                  <c:v>19.607843137254903</c:v>
                </c:pt>
                <c:pt idx="1340">
                  <c:v>19.767256496094372</c:v>
                </c:pt>
                <c:pt idx="1341">
                  <c:v>19.926669854933841</c:v>
                </c:pt>
                <c:pt idx="1342">
                  <c:v>20.006376534353581</c:v>
                </c:pt>
                <c:pt idx="1343">
                  <c:v>20.404909931452256</c:v>
                </c:pt>
                <c:pt idx="1344">
                  <c:v>21.201976725649608</c:v>
                </c:pt>
                <c:pt idx="1345">
                  <c:v>21.919336840427228</c:v>
                </c:pt>
                <c:pt idx="1346">
                  <c:v>21.52080344332855</c:v>
                </c:pt>
                <c:pt idx="1347">
                  <c:v>21.919336840427228</c:v>
                </c:pt>
                <c:pt idx="1348">
                  <c:v>22.078750199266697</c:v>
                </c:pt>
                <c:pt idx="1349">
                  <c:v>22.397576916945642</c:v>
                </c:pt>
                <c:pt idx="1350">
                  <c:v>22.317870237525902</c:v>
                </c:pt>
                <c:pt idx="1351">
                  <c:v>22.796110314044316</c:v>
                </c:pt>
                <c:pt idx="1352">
                  <c:v>25.027897337796905</c:v>
                </c:pt>
                <c:pt idx="1353">
                  <c:v>26.940857643870554</c:v>
                </c:pt>
                <c:pt idx="1354">
                  <c:v>26.382910887932411</c:v>
                </c:pt>
                <c:pt idx="1355">
                  <c:v>25.267017376056113</c:v>
                </c:pt>
                <c:pt idx="1356">
                  <c:v>25.904670811413997</c:v>
                </c:pt>
                <c:pt idx="1357">
                  <c:v>25.267017376056113</c:v>
                </c:pt>
                <c:pt idx="1358">
                  <c:v>24.788777299537703</c:v>
                </c:pt>
                <c:pt idx="1359">
                  <c:v>25.267017376056113</c:v>
                </c:pt>
                <c:pt idx="1360">
                  <c:v>25.904670811413997</c:v>
                </c:pt>
                <c:pt idx="1361">
                  <c:v>26.064084170253469</c:v>
                </c:pt>
                <c:pt idx="1362">
                  <c:v>25.82496413199426</c:v>
                </c:pt>
                <c:pt idx="1363">
                  <c:v>25.984377490833733</c:v>
                </c:pt>
                <c:pt idx="1364">
                  <c:v>25.984377490833733</c:v>
                </c:pt>
                <c:pt idx="1365">
                  <c:v>26.143790849673202</c:v>
                </c:pt>
                <c:pt idx="1366">
                  <c:v>26.303204208512671</c:v>
                </c:pt>
                <c:pt idx="1367">
                  <c:v>25.665550773154791</c:v>
                </c:pt>
                <c:pt idx="1368">
                  <c:v>25.904670811413997</c:v>
                </c:pt>
                <c:pt idx="1369">
                  <c:v>25.665550773154791</c:v>
                </c:pt>
                <c:pt idx="1370">
                  <c:v>25.267017376056113</c:v>
                </c:pt>
                <c:pt idx="1371">
                  <c:v>25.187310696636377</c:v>
                </c:pt>
                <c:pt idx="1372">
                  <c:v>25.745257452574524</c:v>
                </c:pt>
                <c:pt idx="1373">
                  <c:v>25.187310696636377</c:v>
                </c:pt>
                <c:pt idx="1374">
                  <c:v>25.745257452574524</c:v>
                </c:pt>
                <c:pt idx="1375">
                  <c:v>26.861150964450822</c:v>
                </c:pt>
                <c:pt idx="1376">
                  <c:v>29.013231308783677</c:v>
                </c:pt>
                <c:pt idx="1377">
                  <c:v>28.136457835166581</c:v>
                </c:pt>
                <c:pt idx="1378">
                  <c:v>29.09293798820341</c:v>
                </c:pt>
                <c:pt idx="1379">
                  <c:v>29.491471385302088</c:v>
                </c:pt>
                <c:pt idx="1380">
                  <c:v>28.216164514586321</c:v>
                </c:pt>
                <c:pt idx="1381">
                  <c:v>28.933524629363941</c:v>
                </c:pt>
                <c:pt idx="1382">
                  <c:v>29.571178064721828</c:v>
                </c:pt>
                <c:pt idx="1383">
                  <c:v>30.368244858919176</c:v>
                </c:pt>
                <c:pt idx="1384">
                  <c:v>30.288538179499444</c:v>
                </c:pt>
                <c:pt idx="1385">
                  <c:v>29.810298102981029</c:v>
                </c:pt>
                <c:pt idx="1386">
                  <c:v>29.810298102981029</c:v>
                </c:pt>
                <c:pt idx="1387">
                  <c:v>31.56384505021521</c:v>
                </c:pt>
                <c:pt idx="1388">
                  <c:v>33.237685318029655</c:v>
                </c:pt>
                <c:pt idx="1389">
                  <c:v>31.643551729634943</c:v>
                </c:pt>
                <c:pt idx="1390">
                  <c:v>32.360911844412563</c:v>
                </c:pt>
                <c:pt idx="1391">
                  <c:v>31.962378447313885</c:v>
                </c:pt>
                <c:pt idx="1392">
                  <c:v>32.042085126733625</c:v>
                </c:pt>
                <c:pt idx="1393">
                  <c:v>32.520325203252035</c:v>
                </c:pt>
                <c:pt idx="1394">
                  <c:v>32.679738562091501</c:v>
                </c:pt>
                <c:pt idx="1395">
                  <c:v>31.802965088474416</c:v>
                </c:pt>
                <c:pt idx="1396">
                  <c:v>31.324725011955998</c:v>
                </c:pt>
                <c:pt idx="1397">
                  <c:v>31.245018332536272</c:v>
                </c:pt>
                <c:pt idx="1398">
                  <c:v>30.607364897178385</c:v>
                </c:pt>
                <c:pt idx="1399">
                  <c:v>29.09293798820341</c:v>
                </c:pt>
                <c:pt idx="1400">
                  <c:v>29.252351347042886</c:v>
                </c:pt>
                <c:pt idx="1401">
                  <c:v>30.447951538338916</c:v>
                </c:pt>
                <c:pt idx="1402">
                  <c:v>30.846484935437594</c:v>
                </c:pt>
                <c:pt idx="1403">
                  <c:v>30.926191614857327</c:v>
                </c:pt>
                <c:pt idx="1404">
                  <c:v>30.447951538338916</c:v>
                </c:pt>
                <c:pt idx="1405">
                  <c:v>30.208831500079707</c:v>
                </c:pt>
                <c:pt idx="1406">
                  <c:v>30.607364897178385</c:v>
                </c:pt>
                <c:pt idx="1407">
                  <c:v>30.447951538338916</c:v>
                </c:pt>
                <c:pt idx="1408">
                  <c:v>29.810298102981029</c:v>
                </c:pt>
                <c:pt idx="1409">
                  <c:v>30.447951538338916</c:v>
                </c:pt>
                <c:pt idx="1410">
                  <c:v>31.324725011955998</c:v>
                </c:pt>
                <c:pt idx="1411">
                  <c:v>32.121791806153354</c:v>
                </c:pt>
                <c:pt idx="1412">
                  <c:v>32.520325203252035</c:v>
                </c:pt>
                <c:pt idx="1413">
                  <c:v>32.918858600350703</c:v>
                </c:pt>
                <c:pt idx="1414">
                  <c:v>32.042085126733625</c:v>
                </c:pt>
                <c:pt idx="1415">
                  <c:v>31.324725011955998</c:v>
                </c:pt>
                <c:pt idx="1416">
                  <c:v>31.324725011955998</c:v>
                </c:pt>
                <c:pt idx="1417">
                  <c:v>31.324725011955998</c:v>
                </c:pt>
                <c:pt idx="1418">
                  <c:v>31.404431691375734</c:v>
                </c:pt>
                <c:pt idx="1419">
                  <c:v>30.926191614857327</c:v>
                </c:pt>
                <c:pt idx="1420">
                  <c:v>29.890004782400766</c:v>
                </c:pt>
                <c:pt idx="1421">
                  <c:v>29.969711461820506</c:v>
                </c:pt>
                <c:pt idx="1422">
                  <c:v>30.607364897178385</c:v>
                </c:pt>
                <c:pt idx="1423">
                  <c:v>30.527658217758646</c:v>
                </c:pt>
                <c:pt idx="1424">
                  <c:v>29.969711461820506</c:v>
                </c:pt>
                <c:pt idx="1425">
                  <c:v>29.491471385302088</c:v>
                </c:pt>
                <c:pt idx="1426">
                  <c:v>29.491471385302088</c:v>
                </c:pt>
                <c:pt idx="1427">
                  <c:v>29.571178064721828</c:v>
                </c:pt>
                <c:pt idx="1428">
                  <c:v>29.411764705882351</c:v>
                </c:pt>
                <c:pt idx="1429">
                  <c:v>28.774111270524468</c:v>
                </c:pt>
                <c:pt idx="1430">
                  <c:v>28.534991232265263</c:v>
                </c:pt>
                <c:pt idx="1431">
                  <c:v>28.216164514586321</c:v>
                </c:pt>
                <c:pt idx="1432">
                  <c:v>27.897337796907379</c:v>
                </c:pt>
                <c:pt idx="1433">
                  <c:v>27.179977682129763</c:v>
                </c:pt>
                <c:pt idx="1434">
                  <c:v>27.419097720388969</c:v>
                </c:pt>
                <c:pt idx="1435">
                  <c:v>28.056751155746856</c:v>
                </c:pt>
                <c:pt idx="1436">
                  <c:v>28.136457835166581</c:v>
                </c:pt>
                <c:pt idx="1437">
                  <c:v>28.136457835166581</c:v>
                </c:pt>
                <c:pt idx="1438">
                  <c:v>27.977044476327119</c:v>
                </c:pt>
                <c:pt idx="1439">
                  <c:v>28.534991232265263</c:v>
                </c:pt>
                <c:pt idx="1440">
                  <c:v>29.09293798820341</c:v>
                </c:pt>
                <c:pt idx="1441">
                  <c:v>28.534991232265263</c:v>
                </c:pt>
                <c:pt idx="1442">
                  <c:v>27.897337796907379</c:v>
                </c:pt>
                <c:pt idx="1443">
                  <c:v>27.498804399808702</c:v>
                </c:pt>
                <c:pt idx="1444">
                  <c:v>27.498804399808702</c:v>
                </c:pt>
                <c:pt idx="1445">
                  <c:v>27.658217758648178</c:v>
                </c:pt>
                <c:pt idx="1446">
                  <c:v>28.136457835166581</c:v>
                </c:pt>
                <c:pt idx="1447">
                  <c:v>28.534991232265263</c:v>
                </c:pt>
                <c:pt idx="1448">
                  <c:v>28.375577873425797</c:v>
                </c:pt>
                <c:pt idx="1449">
                  <c:v>28.933524629363941</c:v>
                </c:pt>
                <c:pt idx="1450">
                  <c:v>28.45528455284553</c:v>
                </c:pt>
                <c:pt idx="1451">
                  <c:v>28.136457835166581</c:v>
                </c:pt>
                <c:pt idx="1452">
                  <c:v>27.817631117487643</c:v>
                </c:pt>
                <c:pt idx="1453">
                  <c:v>27.817631117487643</c:v>
                </c:pt>
                <c:pt idx="1454">
                  <c:v>27.578511079228441</c:v>
                </c:pt>
                <c:pt idx="1455">
                  <c:v>27.419097720388969</c:v>
                </c:pt>
                <c:pt idx="1456">
                  <c:v>26.781444285031089</c:v>
                </c:pt>
                <c:pt idx="1457">
                  <c:v>25.984377490833733</c:v>
                </c:pt>
                <c:pt idx="1458">
                  <c:v>26.622030926191613</c:v>
                </c:pt>
                <c:pt idx="1459">
                  <c:v>26.143790849673202</c:v>
                </c:pt>
                <c:pt idx="1460">
                  <c:v>25.984377490833733</c:v>
                </c:pt>
                <c:pt idx="1461">
                  <c:v>26.143790849673202</c:v>
                </c:pt>
                <c:pt idx="1462">
                  <c:v>25.984377490833733</c:v>
                </c:pt>
                <c:pt idx="1463">
                  <c:v>25.82496413199426</c:v>
                </c:pt>
                <c:pt idx="1464">
                  <c:v>25.665550773154791</c:v>
                </c:pt>
                <c:pt idx="1465">
                  <c:v>26.064084170253469</c:v>
                </c:pt>
                <c:pt idx="1466">
                  <c:v>25.506137414315319</c:v>
                </c:pt>
                <c:pt idx="1467">
                  <c:v>25.267017376056113</c:v>
                </c:pt>
                <c:pt idx="1468">
                  <c:v>25.107604017216644</c:v>
                </c:pt>
                <c:pt idx="1469">
                  <c:v>24.310537223019288</c:v>
                </c:pt>
                <c:pt idx="1470">
                  <c:v>24.151123864179819</c:v>
                </c:pt>
                <c:pt idx="1471">
                  <c:v>22.796110314044316</c:v>
                </c:pt>
                <c:pt idx="1472">
                  <c:v>22.636696955204844</c:v>
                </c:pt>
                <c:pt idx="1473">
                  <c:v>23.593177108241672</c:v>
                </c:pt>
                <c:pt idx="1474">
                  <c:v>23.433763749402196</c:v>
                </c:pt>
                <c:pt idx="1475">
                  <c:v>23.99171050534035</c:v>
                </c:pt>
                <c:pt idx="1476">
                  <c:v>25.187310696636377</c:v>
                </c:pt>
                <c:pt idx="1477">
                  <c:v>25.82496413199426</c:v>
                </c:pt>
                <c:pt idx="1478">
                  <c:v>25.904670811413997</c:v>
                </c:pt>
                <c:pt idx="1479">
                  <c:v>27.020564323290291</c:v>
                </c:pt>
                <c:pt idx="1480">
                  <c:v>26.701737605611353</c:v>
                </c:pt>
                <c:pt idx="1481">
                  <c:v>24.868483978957435</c:v>
                </c:pt>
                <c:pt idx="1482">
                  <c:v>24.868483978957435</c:v>
                </c:pt>
                <c:pt idx="1483">
                  <c:v>24.469950581858761</c:v>
                </c:pt>
                <c:pt idx="1484">
                  <c:v>24.709070620117966</c:v>
                </c:pt>
                <c:pt idx="1485">
                  <c:v>23.752590467081141</c:v>
                </c:pt>
                <c:pt idx="1486">
                  <c:v>23.433763749402196</c:v>
                </c:pt>
                <c:pt idx="1487">
                  <c:v>23.433763749402196</c:v>
                </c:pt>
                <c:pt idx="1488">
                  <c:v>23.194643711142994</c:v>
                </c:pt>
                <c:pt idx="1489">
                  <c:v>23.752590467081141</c:v>
                </c:pt>
                <c:pt idx="1490">
                  <c:v>23.832297146500878</c:v>
                </c:pt>
                <c:pt idx="1491">
                  <c:v>23.114937031723258</c:v>
                </c:pt>
                <c:pt idx="1492">
                  <c:v>22.955523672883789</c:v>
                </c:pt>
                <c:pt idx="1493">
                  <c:v>22.636696955204844</c:v>
                </c:pt>
                <c:pt idx="1494">
                  <c:v>22.955523672883789</c:v>
                </c:pt>
                <c:pt idx="1495">
                  <c:v>22.477283596365375</c:v>
                </c:pt>
                <c:pt idx="1496">
                  <c:v>22.078750199266697</c:v>
                </c:pt>
                <c:pt idx="1497">
                  <c:v>21.441096763908813</c:v>
                </c:pt>
                <c:pt idx="1498">
                  <c:v>21.52080344332855</c:v>
                </c:pt>
                <c:pt idx="1499">
                  <c:v>22.636696955204844</c:v>
                </c:pt>
                <c:pt idx="1500">
                  <c:v>22.636696955204844</c:v>
                </c:pt>
                <c:pt idx="1501">
                  <c:v>22.238163558106169</c:v>
                </c:pt>
                <c:pt idx="1502">
                  <c:v>22.238163558106169</c:v>
                </c:pt>
                <c:pt idx="1503">
                  <c:v>21.361390084489081</c:v>
                </c:pt>
                <c:pt idx="1504">
                  <c:v>21.60051012274829</c:v>
                </c:pt>
                <c:pt idx="1505">
                  <c:v>20.962856687390403</c:v>
                </c:pt>
                <c:pt idx="1506">
                  <c:v>20.16578989319305</c:v>
                </c:pt>
                <c:pt idx="1507">
                  <c:v>20.325203252032519</c:v>
                </c:pt>
                <c:pt idx="1508">
                  <c:v>21.122270046229875</c:v>
                </c:pt>
                <c:pt idx="1509">
                  <c:v>22.477283596365375</c:v>
                </c:pt>
                <c:pt idx="1510">
                  <c:v>23.194643711142994</c:v>
                </c:pt>
                <c:pt idx="1511">
                  <c:v>22.716403634624584</c:v>
                </c:pt>
                <c:pt idx="1512">
                  <c:v>22.875816993464053</c:v>
                </c:pt>
                <c:pt idx="1513">
                  <c:v>22.716403634624584</c:v>
                </c:pt>
                <c:pt idx="1514">
                  <c:v>21.999043519846964</c:v>
                </c:pt>
                <c:pt idx="1515">
                  <c:v>22.556990275785111</c:v>
                </c:pt>
                <c:pt idx="1516">
                  <c:v>22.397576916945642</c:v>
                </c:pt>
                <c:pt idx="1517">
                  <c:v>21.999043519846964</c:v>
                </c:pt>
                <c:pt idx="1518">
                  <c:v>21.999043519846964</c:v>
                </c:pt>
                <c:pt idx="1519">
                  <c:v>21.52080344332855</c:v>
                </c:pt>
                <c:pt idx="1520">
                  <c:v>21.441096763908813</c:v>
                </c:pt>
                <c:pt idx="1521">
                  <c:v>21.122270046229875</c:v>
                </c:pt>
                <c:pt idx="1522">
                  <c:v>21.839630161007491</c:v>
                </c:pt>
                <c:pt idx="1523">
                  <c:v>22.078750199266697</c:v>
                </c:pt>
                <c:pt idx="1524">
                  <c:v>21.839630161007491</c:v>
                </c:pt>
                <c:pt idx="1525">
                  <c:v>21.999043519846964</c:v>
                </c:pt>
                <c:pt idx="1526">
                  <c:v>22.238163558106169</c:v>
                </c:pt>
                <c:pt idx="1527">
                  <c:v>23.035230352303522</c:v>
                </c:pt>
                <c:pt idx="1528">
                  <c:v>22.716403634624584</c:v>
                </c:pt>
                <c:pt idx="1529">
                  <c:v>22.317870237525902</c:v>
                </c:pt>
                <c:pt idx="1530">
                  <c:v>22.317870237525902</c:v>
                </c:pt>
                <c:pt idx="1531">
                  <c:v>20.325203252032519</c:v>
                </c:pt>
                <c:pt idx="1532">
                  <c:v>20.484616610871992</c:v>
                </c:pt>
                <c:pt idx="1533">
                  <c:v>20.404909931452256</c:v>
                </c:pt>
                <c:pt idx="1534">
                  <c:v>20.16578989319305</c:v>
                </c:pt>
                <c:pt idx="1535">
                  <c:v>19.209309740156225</c:v>
                </c:pt>
                <c:pt idx="1536">
                  <c:v>18.651362984218075</c:v>
                </c:pt>
                <c:pt idx="1537">
                  <c:v>18.97018970189702</c:v>
                </c:pt>
                <c:pt idx="1538">
                  <c:v>18.571656304798342</c:v>
                </c:pt>
                <c:pt idx="1539">
                  <c:v>18.651362984218075</c:v>
                </c:pt>
                <c:pt idx="1540">
                  <c:v>18.651362984218075</c:v>
                </c:pt>
                <c:pt idx="1541">
                  <c:v>18.810776343057547</c:v>
                </c:pt>
                <c:pt idx="1542">
                  <c:v>19.209309740156225</c:v>
                </c:pt>
                <c:pt idx="1543">
                  <c:v>19.368723098995698</c:v>
                </c:pt>
                <c:pt idx="1544">
                  <c:v>19.209309740156225</c:v>
                </c:pt>
                <c:pt idx="1545">
                  <c:v>19.368723098995698</c:v>
                </c:pt>
                <c:pt idx="1546">
                  <c:v>19.368723098995698</c:v>
                </c:pt>
                <c:pt idx="1547">
                  <c:v>19.209309740156225</c:v>
                </c:pt>
                <c:pt idx="1548">
                  <c:v>19.049896381316753</c:v>
                </c:pt>
                <c:pt idx="1549">
                  <c:v>19.129603060736489</c:v>
                </c:pt>
                <c:pt idx="1550">
                  <c:v>18.731069663637815</c:v>
                </c:pt>
                <c:pt idx="1551">
                  <c:v>18.571656304798342</c:v>
                </c:pt>
                <c:pt idx="1552">
                  <c:v>18.571656304798342</c:v>
                </c:pt>
                <c:pt idx="1553">
                  <c:v>18.731069663637815</c:v>
                </c:pt>
                <c:pt idx="1554">
                  <c:v>19.687549816674636</c:v>
                </c:pt>
                <c:pt idx="1555">
                  <c:v>19.448429778415427</c:v>
                </c:pt>
                <c:pt idx="1556">
                  <c:v>18.97018970189702</c:v>
                </c:pt>
                <c:pt idx="1557">
                  <c:v>18.890483022477284</c:v>
                </c:pt>
                <c:pt idx="1558">
                  <c:v>19.368723098995698</c:v>
                </c:pt>
                <c:pt idx="1559">
                  <c:v>19.448429778415427</c:v>
                </c:pt>
                <c:pt idx="1560">
                  <c:v>19.448429778415427</c:v>
                </c:pt>
                <c:pt idx="1561">
                  <c:v>19.448429778415427</c:v>
                </c:pt>
                <c:pt idx="1562">
                  <c:v>19.846963175514109</c:v>
                </c:pt>
                <c:pt idx="1563">
                  <c:v>20.723736649131197</c:v>
                </c:pt>
                <c:pt idx="1564">
                  <c:v>20.484616610871992</c:v>
                </c:pt>
                <c:pt idx="1565">
                  <c:v>20.086083213773314</c:v>
                </c:pt>
                <c:pt idx="1566">
                  <c:v>19.767256496094372</c:v>
                </c:pt>
                <c:pt idx="1567">
                  <c:v>19.687549816674636</c:v>
                </c:pt>
                <c:pt idx="1568">
                  <c:v>18.97018970189702</c:v>
                </c:pt>
                <c:pt idx="1569">
                  <c:v>18.651362984218075</c:v>
                </c:pt>
                <c:pt idx="1570">
                  <c:v>18.571656304798342</c:v>
                </c:pt>
                <c:pt idx="1571">
                  <c:v>18.651362984218075</c:v>
                </c:pt>
                <c:pt idx="1572">
                  <c:v>18.651362984218075</c:v>
                </c:pt>
                <c:pt idx="1573">
                  <c:v>18.491949625378606</c:v>
                </c:pt>
                <c:pt idx="1574">
                  <c:v>18.651362984218075</c:v>
                </c:pt>
                <c:pt idx="1575">
                  <c:v>18.97018970189702</c:v>
                </c:pt>
                <c:pt idx="1576">
                  <c:v>18.810776343057547</c:v>
                </c:pt>
                <c:pt idx="1577">
                  <c:v>18.97018970189702</c:v>
                </c:pt>
                <c:pt idx="1578">
                  <c:v>18.890483022477284</c:v>
                </c:pt>
                <c:pt idx="1579">
                  <c:v>18.571656304798342</c:v>
                </c:pt>
                <c:pt idx="1580">
                  <c:v>18.412242945958873</c:v>
                </c:pt>
                <c:pt idx="1581">
                  <c:v>18.731069663637815</c:v>
                </c:pt>
                <c:pt idx="1582">
                  <c:v>18.332536266539133</c:v>
                </c:pt>
                <c:pt idx="1583">
                  <c:v>18.731069663637815</c:v>
                </c:pt>
                <c:pt idx="1584">
                  <c:v>18.651362984218075</c:v>
                </c:pt>
                <c:pt idx="1585">
                  <c:v>18.491949625378606</c:v>
                </c:pt>
                <c:pt idx="1586">
                  <c:v>18.173122907699664</c:v>
                </c:pt>
                <c:pt idx="1587">
                  <c:v>18.332536266539133</c:v>
                </c:pt>
                <c:pt idx="1588">
                  <c:v>18.491949625378606</c:v>
                </c:pt>
                <c:pt idx="1589">
                  <c:v>18.651362984218075</c:v>
                </c:pt>
                <c:pt idx="1590">
                  <c:v>18.97018970189702</c:v>
                </c:pt>
                <c:pt idx="1591">
                  <c:v>19.767256496094372</c:v>
                </c:pt>
                <c:pt idx="1592">
                  <c:v>19.528136457835167</c:v>
                </c:pt>
                <c:pt idx="1593">
                  <c:v>19.129603060736489</c:v>
                </c:pt>
                <c:pt idx="1594">
                  <c:v>19.528136457835167</c:v>
                </c:pt>
                <c:pt idx="1595">
                  <c:v>20.086083213773314</c:v>
                </c:pt>
                <c:pt idx="1596">
                  <c:v>20.484616610871992</c:v>
                </c:pt>
                <c:pt idx="1597">
                  <c:v>20.723736649131197</c:v>
                </c:pt>
                <c:pt idx="1598">
                  <c:v>20.962856687390403</c:v>
                </c:pt>
                <c:pt idx="1599">
                  <c:v>20.723736649131197</c:v>
                </c:pt>
                <c:pt idx="1600">
                  <c:v>21.60051012274829</c:v>
                </c:pt>
                <c:pt idx="1601">
                  <c:v>22.716403634624584</c:v>
                </c:pt>
                <c:pt idx="1602">
                  <c:v>22.636696955204844</c:v>
                </c:pt>
                <c:pt idx="1603">
                  <c:v>22.317870237525902</c:v>
                </c:pt>
                <c:pt idx="1604">
                  <c:v>21.759923481587759</c:v>
                </c:pt>
                <c:pt idx="1605">
                  <c:v>22.238163558106169</c:v>
                </c:pt>
                <c:pt idx="1606">
                  <c:v>22.078750199266697</c:v>
                </c:pt>
                <c:pt idx="1607">
                  <c:v>21.999043519846964</c:v>
                </c:pt>
                <c:pt idx="1608">
                  <c:v>21.201976725649608</c:v>
                </c:pt>
                <c:pt idx="1609">
                  <c:v>20.883150007970666</c:v>
                </c:pt>
                <c:pt idx="1610">
                  <c:v>20.325203252032519</c:v>
                </c:pt>
                <c:pt idx="1611">
                  <c:v>20.564323290291725</c:v>
                </c:pt>
                <c:pt idx="1612">
                  <c:v>20.086083213773314</c:v>
                </c:pt>
                <c:pt idx="1613">
                  <c:v>19.926669854933841</c:v>
                </c:pt>
                <c:pt idx="1614">
                  <c:v>20.16578989319305</c:v>
                </c:pt>
                <c:pt idx="1615">
                  <c:v>20.086083213773314</c:v>
                </c:pt>
                <c:pt idx="1616">
                  <c:v>19.687549816674636</c:v>
                </c:pt>
                <c:pt idx="1617">
                  <c:v>19.209309740156225</c:v>
                </c:pt>
                <c:pt idx="1618">
                  <c:v>19.368723098995698</c:v>
                </c:pt>
                <c:pt idx="1619">
                  <c:v>19.448429778415427</c:v>
                </c:pt>
                <c:pt idx="1620">
                  <c:v>19.926669854933841</c:v>
                </c:pt>
                <c:pt idx="1621">
                  <c:v>19.607843137254903</c:v>
                </c:pt>
                <c:pt idx="1622">
                  <c:v>19.448429778415427</c:v>
                </c:pt>
                <c:pt idx="1623">
                  <c:v>19.528136457835167</c:v>
                </c:pt>
                <c:pt idx="1624">
                  <c:v>19.767256496094372</c:v>
                </c:pt>
                <c:pt idx="1625">
                  <c:v>19.926669854933841</c:v>
                </c:pt>
                <c:pt idx="1626">
                  <c:v>19.607843137254903</c:v>
                </c:pt>
                <c:pt idx="1627">
                  <c:v>19.926669854933841</c:v>
                </c:pt>
                <c:pt idx="1628">
                  <c:v>20.006376534353581</c:v>
                </c:pt>
                <c:pt idx="1629">
                  <c:v>20.16578989319305</c:v>
                </c:pt>
                <c:pt idx="1630">
                  <c:v>20.644029969711461</c:v>
                </c:pt>
                <c:pt idx="1631">
                  <c:v>20.16578989319305</c:v>
                </c:pt>
                <c:pt idx="1632">
                  <c:v>20.484616610871992</c:v>
                </c:pt>
                <c:pt idx="1633">
                  <c:v>21.361390084489081</c:v>
                </c:pt>
                <c:pt idx="1634">
                  <c:v>21.441096763908813</c:v>
                </c:pt>
                <c:pt idx="1635">
                  <c:v>22.955523672883789</c:v>
                </c:pt>
                <c:pt idx="1636">
                  <c:v>23.593177108241672</c:v>
                </c:pt>
                <c:pt idx="1637">
                  <c:v>23.752590467081141</c:v>
                </c:pt>
                <c:pt idx="1638">
                  <c:v>23.114937031723258</c:v>
                </c:pt>
                <c:pt idx="1639">
                  <c:v>24.071417184760083</c:v>
                </c:pt>
                <c:pt idx="1640">
                  <c:v>25.267017376056113</c:v>
                </c:pt>
                <c:pt idx="1641">
                  <c:v>26.223497529092935</c:v>
                </c:pt>
                <c:pt idx="1642">
                  <c:v>25.665550773154791</c:v>
                </c:pt>
                <c:pt idx="1643">
                  <c:v>25.107604017216644</c:v>
                </c:pt>
                <c:pt idx="1644">
                  <c:v>23.99171050534035</c:v>
                </c:pt>
                <c:pt idx="1645">
                  <c:v>24.788777299537703</c:v>
                </c:pt>
                <c:pt idx="1646">
                  <c:v>24.868483978957435</c:v>
                </c:pt>
                <c:pt idx="1647">
                  <c:v>24.151123864179819</c:v>
                </c:pt>
                <c:pt idx="1648">
                  <c:v>23.832297146500878</c:v>
                </c:pt>
                <c:pt idx="1649">
                  <c:v>23.752590467081141</c:v>
                </c:pt>
                <c:pt idx="1650">
                  <c:v>23.513470428821936</c:v>
                </c:pt>
                <c:pt idx="1651">
                  <c:v>23.274350390562727</c:v>
                </c:pt>
                <c:pt idx="1652">
                  <c:v>22.716403634624584</c:v>
                </c:pt>
                <c:pt idx="1653">
                  <c:v>22.796110314044316</c:v>
                </c:pt>
                <c:pt idx="1654">
                  <c:v>22.397576916945642</c:v>
                </c:pt>
                <c:pt idx="1655">
                  <c:v>23.114937031723258</c:v>
                </c:pt>
                <c:pt idx="1656">
                  <c:v>22.716403634624584</c:v>
                </c:pt>
                <c:pt idx="1657">
                  <c:v>23.513470428821936</c:v>
                </c:pt>
                <c:pt idx="1658">
                  <c:v>23.114937031723258</c:v>
                </c:pt>
                <c:pt idx="1659">
                  <c:v>23.433763749402196</c:v>
                </c:pt>
                <c:pt idx="1660">
                  <c:v>23.035230352303522</c:v>
                </c:pt>
                <c:pt idx="1661">
                  <c:v>22.955523672883789</c:v>
                </c:pt>
                <c:pt idx="1662">
                  <c:v>22.716403634624584</c:v>
                </c:pt>
                <c:pt idx="1663">
                  <c:v>22.636696955204844</c:v>
                </c:pt>
                <c:pt idx="1664">
                  <c:v>23.274350390562727</c:v>
                </c:pt>
                <c:pt idx="1665">
                  <c:v>23.274350390562727</c:v>
                </c:pt>
                <c:pt idx="1666">
                  <c:v>22.796110314044316</c:v>
                </c:pt>
                <c:pt idx="1667">
                  <c:v>22.636696955204844</c:v>
                </c:pt>
                <c:pt idx="1668">
                  <c:v>22.477283596365375</c:v>
                </c:pt>
                <c:pt idx="1669">
                  <c:v>22.238163558106169</c:v>
                </c:pt>
                <c:pt idx="1670">
                  <c:v>22.397576916945642</c:v>
                </c:pt>
                <c:pt idx="1671">
                  <c:v>22.158456878686433</c:v>
                </c:pt>
                <c:pt idx="1672">
                  <c:v>22.238163558106169</c:v>
                </c:pt>
                <c:pt idx="1673">
                  <c:v>22.397576916945642</c:v>
                </c:pt>
                <c:pt idx="1674">
                  <c:v>22.716403634624584</c:v>
                </c:pt>
                <c:pt idx="1675">
                  <c:v>22.955523672883789</c:v>
                </c:pt>
                <c:pt idx="1676">
                  <c:v>22.556990275785111</c:v>
                </c:pt>
                <c:pt idx="1677">
                  <c:v>22.477283596365375</c:v>
                </c:pt>
                <c:pt idx="1678">
                  <c:v>22.317870237525902</c:v>
                </c:pt>
                <c:pt idx="1679">
                  <c:v>22.477283596365375</c:v>
                </c:pt>
                <c:pt idx="1680">
                  <c:v>22.158456878686433</c:v>
                </c:pt>
                <c:pt idx="1681">
                  <c:v>22.078750199266697</c:v>
                </c:pt>
                <c:pt idx="1682">
                  <c:v>22.078750199266697</c:v>
                </c:pt>
                <c:pt idx="1683">
                  <c:v>22.238163558106169</c:v>
                </c:pt>
                <c:pt idx="1684">
                  <c:v>22.317870237525902</c:v>
                </c:pt>
                <c:pt idx="1685">
                  <c:v>22.238163558106169</c:v>
                </c:pt>
                <c:pt idx="1686">
                  <c:v>22.317870237525902</c:v>
                </c:pt>
                <c:pt idx="1687">
                  <c:v>22.796110314044316</c:v>
                </c:pt>
                <c:pt idx="1688">
                  <c:v>22.716403634624584</c:v>
                </c:pt>
                <c:pt idx="1689">
                  <c:v>23.035230352303522</c:v>
                </c:pt>
                <c:pt idx="1690">
                  <c:v>23.194643711142994</c:v>
                </c:pt>
                <c:pt idx="1691">
                  <c:v>23.433763749402196</c:v>
                </c:pt>
                <c:pt idx="1692">
                  <c:v>24.071417184760083</c:v>
                </c:pt>
                <c:pt idx="1693">
                  <c:v>23.752590467081141</c:v>
                </c:pt>
                <c:pt idx="1694">
                  <c:v>24.868483978957435</c:v>
                </c:pt>
                <c:pt idx="1695">
                  <c:v>24.230830543599552</c:v>
                </c:pt>
                <c:pt idx="1696">
                  <c:v>24.469950581858761</c:v>
                </c:pt>
                <c:pt idx="1697">
                  <c:v>24.230830543599552</c:v>
                </c:pt>
                <c:pt idx="1698">
                  <c:v>24.709070620117966</c:v>
                </c:pt>
                <c:pt idx="1699">
                  <c:v>24.390243902439025</c:v>
                </c:pt>
                <c:pt idx="1700">
                  <c:v>24.868483978957435</c:v>
                </c:pt>
                <c:pt idx="1701">
                  <c:v>24.709070620117966</c:v>
                </c:pt>
                <c:pt idx="1702">
                  <c:v>24.709070620117966</c:v>
                </c:pt>
                <c:pt idx="1703">
                  <c:v>25.506137414315319</c:v>
                </c:pt>
                <c:pt idx="1704">
                  <c:v>25.027897337796905</c:v>
                </c:pt>
                <c:pt idx="1705">
                  <c:v>25.027897337796905</c:v>
                </c:pt>
                <c:pt idx="1706">
                  <c:v>25.82496413199426</c:v>
                </c:pt>
                <c:pt idx="1707">
                  <c:v>25.506137414315319</c:v>
                </c:pt>
                <c:pt idx="1708">
                  <c:v>25.187310696636377</c:v>
                </c:pt>
                <c:pt idx="1709">
                  <c:v>24.948190658377172</c:v>
                </c:pt>
                <c:pt idx="1710">
                  <c:v>25.107604017216644</c:v>
                </c:pt>
                <c:pt idx="1711">
                  <c:v>24.868483978957435</c:v>
                </c:pt>
                <c:pt idx="1712">
                  <c:v>24.310537223019288</c:v>
                </c:pt>
                <c:pt idx="1713">
                  <c:v>23.752590467081141</c:v>
                </c:pt>
                <c:pt idx="1714">
                  <c:v>23.752590467081141</c:v>
                </c:pt>
                <c:pt idx="1715">
                  <c:v>23.672883787661405</c:v>
                </c:pt>
                <c:pt idx="1716">
                  <c:v>23.513470428821936</c:v>
                </c:pt>
                <c:pt idx="1717">
                  <c:v>23.593177108241672</c:v>
                </c:pt>
                <c:pt idx="1718">
                  <c:v>22.796110314044316</c:v>
                </c:pt>
                <c:pt idx="1719">
                  <c:v>22.636696955204844</c:v>
                </c:pt>
                <c:pt idx="1720">
                  <c:v>22.955523672883789</c:v>
                </c:pt>
                <c:pt idx="1721">
                  <c:v>22.955523672883789</c:v>
                </c:pt>
                <c:pt idx="1722">
                  <c:v>22.875816993464053</c:v>
                </c:pt>
                <c:pt idx="1723">
                  <c:v>23.513470428821936</c:v>
                </c:pt>
                <c:pt idx="1724">
                  <c:v>23.114937031723258</c:v>
                </c:pt>
                <c:pt idx="1725">
                  <c:v>23.194643711142994</c:v>
                </c:pt>
                <c:pt idx="1726">
                  <c:v>23.194643711142994</c:v>
                </c:pt>
                <c:pt idx="1727">
                  <c:v>22.875816993464053</c:v>
                </c:pt>
                <c:pt idx="1728">
                  <c:v>22.955523672883789</c:v>
                </c:pt>
                <c:pt idx="1729">
                  <c:v>22.636696955204844</c:v>
                </c:pt>
                <c:pt idx="1730">
                  <c:v>22.317870237525902</c:v>
                </c:pt>
                <c:pt idx="1731">
                  <c:v>22.716403634624584</c:v>
                </c:pt>
                <c:pt idx="1732">
                  <c:v>22.556990275785111</c:v>
                </c:pt>
                <c:pt idx="1733">
                  <c:v>22.955523672883789</c:v>
                </c:pt>
                <c:pt idx="1734">
                  <c:v>23.99171050534035</c:v>
                </c:pt>
                <c:pt idx="1735">
                  <c:v>23.593177108241672</c:v>
                </c:pt>
                <c:pt idx="1736">
                  <c:v>23.194643711142994</c:v>
                </c:pt>
                <c:pt idx="1737">
                  <c:v>22.875816993464053</c:v>
                </c:pt>
                <c:pt idx="1738">
                  <c:v>23.035230352303522</c:v>
                </c:pt>
                <c:pt idx="1739">
                  <c:v>24.948190658377172</c:v>
                </c:pt>
                <c:pt idx="1740">
                  <c:v>25.107604017216644</c:v>
                </c:pt>
                <c:pt idx="1741">
                  <c:v>24.788777299537703</c:v>
                </c:pt>
                <c:pt idx="1742">
                  <c:v>24.230830543599552</c:v>
                </c:pt>
                <c:pt idx="1743">
                  <c:v>23.672883787661405</c:v>
                </c:pt>
                <c:pt idx="1744">
                  <c:v>23.114937031723258</c:v>
                </c:pt>
                <c:pt idx="1745">
                  <c:v>23.513470428821936</c:v>
                </c:pt>
                <c:pt idx="1746">
                  <c:v>23.274350390562727</c:v>
                </c:pt>
                <c:pt idx="1747">
                  <c:v>22.955523672883789</c:v>
                </c:pt>
                <c:pt idx="1748">
                  <c:v>23.035230352303522</c:v>
                </c:pt>
                <c:pt idx="1749">
                  <c:v>23.194643711142994</c:v>
                </c:pt>
                <c:pt idx="1750">
                  <c:v>22.955523672883789</c:v>
                </c:pt>
                <c:pt idx="1751">
                  <c:v>22.955523672883789</c:v>
                </c:pt>
                <c:pt idx="1752">
                  <c:v>23.035230352303522</c:v>
                </c:pt>
                <c:pt idx="1753">
                  <c:v>23.035230352303522</c:v>
                </c:pt>
                <c:pt idx="1754">
                  <c:v>22.955523672883789</c:v>
                </c:pt>
                <c:pt idx="1755">
                  <c:v>22.796110314044316</c:v>
                </c:pt>
                <c:pt idx="1756">
                  <c:v>22.556990275785111</c:v>
                </c:pt>
                <c:pt idx="1757">
                  <c:v>22.636696955204844</c:v>
                </c:pt>
                <c:pt idx="1758">
                  <c:v>22.796110314044316</c:v>
                </c:pt>
                <c:pt idx="1759">
                  <c:v>22.477283596365375</c:v>
                </c:pt>
                <c:pt idx="1760">
                  <c:v>22.955523672883789</c:v>
                </c:pt>
                <c:pt idx="1761">
                  <c:v>23.194643711142994</c:v>
                </c:pt>
                <c:pt idx="1762">
                  <c:v>23.274350390562727</c:v>
                </c:pt>
                <c:pt idx="1763">
                  <c:v>22.955523672883789</c:v>
                </c:pt>
                <c:pt idx="1764">
                  <c:v>22.875816993464053</c:v>
                </c:pt>
                <c:pt idx="1765">
                  <c:v>22.716403634624584</c:v>
                </c:pt>
                <c:pt idx="1766">
                  <c:v>22.716403634624584</c:v>
                </c:pt>
                <c:pt idx="1767">
                  <c:v>22.238163558106169</c:v>
                </c:pt>
                <c:pt idx="1768">
                  <c:v>21.52080344332855</c:v>
                </c:pt>
                <c:pt idx="1769">
                  <c:v>21.759923481587759</c:v>
                </c:pt>
                <c:pt idx="1770">
                  <c:v>22.238163558106169</c:v>
                </c:pt>
                <c:pt idx="1771">
                  <c:v>23.035230352303522</c:v>
                </c:pt>
                <c:pt idx="1772">
                  <c:v>22.636696955204844</c:v>
                </c:pt>
                <c:pt idx="1773">
                  <c:v>22.875816993464053</c:v>
                </c:pt>
                <c:pt idx="1774">
                  <c:v>22.636696955204844</c:v>
                </c:pt>
                <c:pt idx="1775">
                  <c:v>22.875816993464053</c:v>
                </c:pt>
                <c:pt idx="1776">
                  <c:v>22.875816993464053</c:v>
                </c:pt>
                <c:pt idx="1777">
                  <c:v>22.875816993464053</c:v>
                </c:pt>
                <c:pt idx="1778">
                  <c:v>22.556990275785111</c:v>
                </c:pt>
                <c:pt idx="1779">
                  <c:v>22.955523672883789</c:v>
                </c:pt>
                <c:pt idx="1780">
                  <c:v>23.513470428821936</c:v>
                </c:pt>
                <c:pt idx="1781">
                  <c:v>24.310537223019288</c:v>
                </c:pt>
                <c:pt idx="1782">
                  <c:v>24.310537223019288</c:v>
                </c:pt>
                <c:pt idx="1783">
                  <c:v>22.601626016260163</c:v>
                </c:pt>
                <c:pt idx="1784">
                  <c:v>22.357723577235774</c:v>
                </c:pt>
                <c:pt idx="1785">
                  <c:v>23.008130081300813</c:v>
                </c:pt>
                <c:pt idx="1786">
                  <c:v>22.926829268292682</c:v>
                </c:pt>
                <c:pt idx="1787">
                  <c:v>22.601626016260163</c:v>
                </c:pt>
                <c:pt idx="1788">
                  <c:v>23.170731707317074</c:v>
                </c:pt>
                <c:pt idx="1789">
                  <c:v>23.170731707317074</c:v>
                </c:pt>
                <c:pt idx="1790">
                  <c:v>23.414634146341463</c:v>
                </c:pt>
                <c:pt idx="1791">
                  <c:v>23.089430894308943</c:v>
                </c:pt>
                <c:pt idx="1792">
                  <c:v>23.414634146341463</c:v>
                </c:pt>
                <c:pt idx="1793">
                  <c:v>23.577235772357724</c:v>
                </c:pt>
                <c:pt idx="1794">
                  <c:v>23.821138211382113</c:v>
                </c:pt>
                <c:pt idx="1795">
                  <c:v>23.495934959349594</c:v>
                </c:pt>
                <c:pt idx="1796">
                  <c:v>22.926829268292682</c:v>
                </c:pt>
                <c:pt idx="1797">
                  <c:v>22.764227642276424</c:v>
                </c:pt>
                <c:pt idx="1798">
                  <c:v>22.682926829268293</c:v>
                </c:pt>
                <c:pt idx="1799">
                  <c:v>22.764227642276424</c:v>
                </c:pt>
                <c:pt idx="1800">
                  <c:v>23.008130081300813</c:v>
                </c:pt>
                <c:pt idx="1801">
                  <c:v>22.845528455284555</c:v>
                </c:pt>
                <c:pt idx="1802">
                  <c:v>22.764227642276424</c:v>
                </c:pt>
                <c:pt idx="1803">
                  <c:v>23.089430894308943</c:v>
                </c:pt>
                <c:pt idx="1804">
                  <c:v>22.926829268292682</c:v>
                </c:pt>
                <c:pt idx="1805">
                  <c:v>23.089430894308943</c:v>
                </c:pt>
                <c:pt idx="1806">
                  <c:v>23.008130081300813</c:v>
                </c:pt>
                <c:pt idx="1807">
                  <c:v>22.276422764227643</c:v>
                </c:pt>
                <c:pt idx="1808">
                  <c:v>22.276422764227643</c:v>
                </c:pt>
                <c:pt idx="1809">
                  <c:v>22.276422764227643</c:v>
                </c:pt>
                <c:pt idx="1810">
                  <c:v>22.195121951219512</c:v>
                </c:pt>
                <c:pt idx="1811">
                  <c:v>22.276422764227643</c:v>
                </c:pt>
                <c:pt idx="1812">
                  <c:v>22.113821138211382</c:v>
                </c:pt>
                <c:pt idx="1813">
                  <c:v>21.951219512195124</c:v>
                </c:pt>
                <c:pt idx="1814">
                  <c:v>22.601626016260163</c:v>
                </c:pt>
                <c:pt idx="1815">
                  <c:v>21.951219512195124</c:v>
                </c:pt>
                <c:pt idx="1816">
                  <c:v>21.869918699186989</c:v>
                </c:pt>
                <c:pt idx="1817">
                  <c:v>21.951219512195124</c:v>
                </c:pt>
                <c:pt idx="1818">
                  <c:v>22.276422764227643</c:v>
                </c:pt>
                <c:pt idx="1819">
                  <c:v>22.195121951219512</c:v>
                </c:pt>
                <c:pt idx="1820">
                  <c:v>21.869918699186989</c:v>
                </c:pt>
                <c:pt idx="1821">
                  <c:v>22.032520325203254</c:v>
                </c:pt>
                <c:pt idx="1822">
                  <c:v>22.439024390243905</c:v>
                </c:pt>
                <c:pt idx="1823">
                  <c:v>22.926829268292682</c:v>
                </c:pt>
                <c:pt idx="1824">
                  <c:v>23.333333333333332</c:v>
                </c:pt>
                <c:pt idx="1825">
                  <c:v>23.089430894308943</c:v>
                </c:pt>
                <c:pt idx="1826">
                  <c:v>22.682926829268293</c:v>
                </c:pt>
                <c:pt idx="1827">
                  <c:v>22.601626016260163</c:v>
                </c:pt>
                <c:pt idx="1828">
                  <c:v>22.439024390243905</c:v>
                </c:pt>
                <c:pt idx="1829">
                  <c:v>22.764227642276424</c:v>
                </c:pt>
                <c:pt idx="1830">
                  <c:v>22.520325203252032</c:v>
                </c:pt>
                <c:pt idx="1831">
                  <c:v>22.439024390243905</c:v>
                </c:pt>
                <c:pt idx="1832">
                  <c:v>22.682926829268293</c:v>
                </c:pt>
                <c:pt idx="1833">
                  <c:v>22.764227642276424</c:v>
                </c:pt>
                <c:pt idx="1834">
                  <c:v>22.845528455284555</c:v>
                </c:pt>
                <c:pt idx="1835">
                  <c:v>22.764227642276424</c:v>
                </c:pt>
                <c:pt idx="1836">
                  <c:v>22.764227642276424</c:v>
                </c:pt>
                <c:pt idx="1837">
                  <c:v>22.601626016260163</c:v>
                </c:pt>
                <c:pt idx="1838">
                  <c:v>22.601626016260163</c:v>
                </c:pt>
                <c:pt idx="1839">
                  <c:v>22.601626016260163</c:v>
                </c:pt>
                <c:pt idx="1840">
                  <c:v>22.682926829268293</c:v>
                </c:pt>
                <c:pt idx="1841">
                  <c:v>22.520325203252032</c:v>
                </c:pt>
                <c:pt idx="1842">
                  <c:v>22.601626016260163</c:v>
                </c:pt>
                <c:pt idx="1843">
                  <c:v>22.195121951219512</c:v>
                </c:pt>
                <c:pt idx="1844">
                  <c:v>22.276422764227643</c:v>
                </c:pt>
                <c:pt idx="1845">
                  <c:v>22.439024390243905</c:v>
                </c:pt>
                <c:pt idx="1846">
                  <c:v>22.520325203252032</c:v>
                </c:pt>
                <c:pt idx="1847">
                  <c:v>22.357723577235774</c:v>
                </c:pt>
                <c:pt idx="1848">
                  <c:v>22.520325203252032</c:v>
                </c:pt>
                <c:pt idx="1849">
                  <c:v>22.764227642276424</c:v>
                </c:pt>
                <c:pt idx="1850">
                  <c:v>23.333333333333332</c:v>
                </c:pt>
                <c:pt idx="1851">
                  <c:v>23.008130081300813</c:v>
                </c:pt>
                <c:pt idx="1852">
                  <c:v>23.008130081300813</c:v>
                </c:pt>
                <c:pt idx="1853">
                  <c:v>22.926829268292682</c:v>
                </c:pt>
                <c:pt idx="1854">
                  <c:v>23.577235772357724</c:v>
                </c:pt>
                <c:pt idx="1855">
                  <c:v>23.008130081300813</c:v>
                </c:pt>
                <c:pt idx="1856">
                  <c:v>22.926829268292682</c:v>
                </c:pt>
                <c:pt idx="1857">
                  <c:v>22.845528455284555</c:v>
                </c:pt>
                <c:pt idx="1858">
                  <c:v>22.357723577235774</c:v>
                </c:pt>
                <c:pt idx="1859">
                  <c:v>22.926829268292682</c:v>
                </c:pt>
                <c:pt idx="1860">
                  <c:v>23.252032520325205</c:v>
                </c:pt>
                <c:pt idx="1861">
                  <c:v>22.926829268292682</c:v>
                </c:pt>
                <c:pt idx="1862">
                  <c:v>23.089430894308943</c:v>
                </c:pt>
                <c:pt idx="1863">
                  <c:v>23.170731707317074</c:v>
                </c:pt>
                <c:pt idx="1864">
                  <c:v>23.252032520325205</c:v>
                </c:pt>
                <c:pt idx="1865">
                  <c:v>23.008130081300813</c:v>
                </c:pt>
                <c:pt idx="1866">
                  <c:v>22.845528455284555</c:v>
                </c:pt>
                <c:pt idx="1867">
                  <c:v>22.601626016260163</c:v>
                </c:pt>
                <c:pt idx="1868">
                  <c:v>22.601626016260163</c:v>
                </c:pt>
                <c:pt idx="1869">
                  <c:v>22.601626016260163</c:v>
                </c:pt>
                <c:pt idx="1870">
                  <c:v>22.926829268292682</c:v>
                </c:pt>
                <c:pt idx="1871">
                  <c:v>22.601626016260163</c:v>
                </c:pt>
                <c:pt idx="1872">
                  <c:v>22.520325203252032</c:v>
                </c:pt>
                <c:pt idx="1873">
                  <c:v>22.276422764227643</c:v>
                </c:pt>
                <c:pt idx="1874">
                  <c:v>22.601626016260163</c:v>
                </c:pt>
                <c:pt idx="1875">
                  <c:v>23.170731707317074</c:v>
                </c:pt>
                <c:pt idx="1876">
                  <c:v>22.926829268292682</c:v>
                </c:pt>
                <c:pt idx="1877">
                  <c:v>23.089430894308943</c:v>
                </c:pt>
                <c:pt idx="1878">
                  <c:v>22.926829268292682</c:v>
                </c:pt>
                <c:pt idx="1879">
                  <c:v>23.170731707317074</c:v>
                </c:pt>
                <c:pt idx="1880">
                  <c:v>22.764227642276424</c:v>
                </c:pt>
                <c:pt idx="1881">
                  <c:v>23.089430894308943</c:v>
                </c:pt>
                <c:pt idx="1882">
                  <c:v>23.414634146341463</c:v>
                </c:pt>
                <c:pt idx="1883">
                  <c:v>23.333333333333332</c:v>
                </c:pt>
                <c:pt idx="1884">
                  <c:v>23.089430894308943</c:v>
                </c:pt>
                <c:pt idx="1885">
                  <c:v>23.333333333333332</c:v>
                </c:pt>
                <c:pt idx="1886">
                  <c:v>23.414634146341463</c:v>
                </c:pt>
                <c:pt idx="1887">
                  <c:v>23.089430894308943</c:v>
                </c:pt>
                <c:pt idx="1888">
                  <c:v>22.926829268292682</c:v>
                </c:pt>
                <c:pt idx="1889">
                  <c:v>22.764227642276424</c:v>
                </c:pt>
                <c:pt idx="1890">
                  <c:v>22.926829268292682</c:v>
                </c:pt>
                <c:pt idx="1891">
                  <c:v>22.845528455284555</c:v>
                </c:pt>
                <c:pt idx="1892">
                  <c:v>23.089430894308943</c:v>
                </c:pt>
                <c:pt idx="1893">
                  <c:v>22.439024390243905</c:v>
                </c:pt>
                <c:pt idx="1894">
                  <c:v>22.357723577235774</c:v>
                </c:pt>
                <c:pt idx="1895">
                  <c:v>22.439024390243905</c:v>
                </c:pt>
                <c:pt idx="1896">
                  <c:v>22.113821138211382</c:v>
                </c:pt>
                <c:pt idx="1897">
                  <c:v>21.951219512195124</c:v>
                </c:pt>
                <c:pt idx="1898">
                  <c:v>21.869918699186989</c:v>
                </c:pt>
                <c:pt idx="1899">
                  <c:v>21.951219512195124</c:v>
                </c:pt>
                <c:pt idx="1900">
                  <c:v>22.276422764227643</c:v>
                </c:pt>
                <c:pt idx="1901">
                  <c:v>22.195121951219512</c:v>
                </c:pt>
                <c:pt idx="1902">
                  <c:v>21.951219512195124</c:v>
                </c:pt>
                <c:pt idx="1903">
                  <c:v>22.195121951219512</c:v>
                </c:pt>
                <c:pt idx="1904">
                  <c:v>22.276422764227643</c:v>
                </c:pt>
                <c:pt idx="1905">
                  <c:v>22.357723577235774</c:v>
                </c:pt>
                <c:pt idx="1906">
                  <c:v>22.276422764227643</c:v>
                </c:pt>
                <c:pt idx="1907">
                  <c:v>22.845528455284555</c:v>
                </c:pt>
                <c:pt idx="1908">
                  <c:v>22.926829268292682</c:v>
                </c:pt>
                <c:pt idx="1909">
                  <c:v>22.520325203252032</c:v>
                </c:pt>
                <c:pt idx="1910">
                  <c:v>22.439024390243905</c:v>
                </c:pt>
                <c:pt idx="1911">
                  <c:v>22.439024390243905</c:v>
                </c:pt>
                <c:pt idx="1912">
                  <c:v>22.276422764227643</c:v>
                </c:pt>
                <c:pt idx="1913">
                  <c:v>22.032520325203254</c:v>
                </c:pt>
                <c:pt idx="1914">
                  <c:v>22.113821138211382</c:v>
                </c:pt>
                <c:pt idx="1915">
                  <c:v>22.032520325203254</c:v>
                </c:pt>
                <c:pt idx="1916">
                  <c:v>21.951219512195124</c:v>
                </c:pt>
                <c:pt idx="1917">
                  <c:v>21.788617886178862</c:v>
                </c:pt>
                <c:pt idx="1918">
                  <c:v>21.707317073170731</c:v>
                </c:pt>
                <c:pt idx="1919">
                  <c:v>21.951219512195124</c:v>
                </c:pt>
                <c:pt idx="1920">
                  <c:v>22.113821138211382</c:v>
                </c:pt>
                <c:pt idx="1921">
                  <c:v>22.032520325203254</c:v>
                </c:pt>
                <c:pt idx="1922">
                  <c:v>21.869918699186989</c:v>
                </c:pt>
                <c:pt idx="1923">
                  <c:v>22.113821138211382</c:v>
                </c:pt>
                <c:pt idx="1924">
                  <c:v>21.951219512195124</c:v>
                </c:pt>
                <c:pt idx="1925">
                  <c:v>21.788617886178862</c:v>
                </c:pt>
                <c:pt idx="1926">
                  <c:v>22.113821138211382</c:v>
                </c:pt>
                <c:pt idx="1927">
                  <c:v>21.951219512195124</c:v>
                </c:pt>
                <c:pt idx="1928">
                  <c:v>21.869918699186989</c:v>
                </c:pt>
                <c:pt idx="1929">
                  <c:v>21.626016260162604</c:v>
                </c:pt>
                <c:pt idx="1930">
                  <c:v>21.463414634146339</c:v>
                </c:pt>
                <c:pt idx="1931">
                  <c:v>21.382113821138212</c:v>
                </c:pt>
                <c:pt idx="1932">
                  <c:v>21.219512195121954</c:v>
                </c:pt>
                <c:pt idx="1933">
                  <c:v>20.975609756097562</c:v>
                </c:pt>
                <c:pt idx="1934">
                  <c:v>20.813008130081304</c:v>
                </c:pt>
                <c:pt idx="1935">
                  <c:v>20.325203252032519</c:v>
                </c:pt>
                <c:pt idx="1936">
                  <c:v>19.837398373983739</c:v>
                </c:pt>
                <c:pt idx="1937">
                  <c:v>20</c:v>
                </c:pt>
                <c:pt idx="1938">
                  <c:v>20.813008130081304</c:v>
                </c:pt>
                <c:pt idx="1939">
                  <c:v>22.032520325203254</c:v>
                </c:pt>
                <c:pt idx="1940">
                  <c:v>22.113821138211382</c:v>
                </c:pt>
                <c:pt idx="1941">
                  <c:v>22.357723577235774</c:v>
                </c:pt>
                <c:pt idx="1942">
                  <c:v>22.113821138211382</c:v>
                </c:pt>
                <c:pt idx="1943">
                  <c:v>22.032520325203254</c:v>
                </c:pt>
                <c:pt idx="1944">
                  <c:v>21.951219512195124</c:v>
                </c:pt>
                <c:pt idx="1945">
                  <c:v>21.788617886178862</c:v>
                </c:pt>
                <c:pt idx="1946">
                  <c:v>21.951219512195124</c:v>
                </c:pt>
                <c:pt idx="1947">
                  <c:v>21.382113821138212</c:v>
                </c:pt>
                <c:pt idx="1948">
                  <c:v>21.707317073170731</c:v>
                </c:pt>
                <c:pt idx="1949">
                  <c:v>21.544715447154474</c:v>
                </c:pt>
                <c:pt idx="1950">
                  <c:v>21.626016260162604</c:v>
                </c:pt>
                <c:pt idx="1951">
                  <c:v>21.544715447154474</c:v>
                </c:pt>
                <c:pt idx="1952">
                  <c:v>21.544715447154474</c:v>
                </c:pt>
                <c:pt idx="1953">
                  <c:v>21.544715447154474</c:v>
                </c:pt>
                <c:pt idx="1954">
                  <c:v>21.382113821138212</c:v>
                </c:pt>
                <c:pt idx="1955">
                  <c:v>21.626016260162604</c:v>
                </c:pt>
                <c:pt idx="1956">
                  <c:v>21.544715447154474</c:v>
                </c:pt>
                <c:pt idx="1957">
                  <c:v>21.626016260162604</c:v>
                </c:pt>
                <c:pt idx="1958">
                  <c:v>21.788617886178862</c:v>
                </c:pt>
                <c:pt idx="1959">
                  <c:v>22.845528455284555</c:v>
                </c:pt>
                <c:pt idx="1960">
                  <c:v>23.252032520325205</c:v>
                </c:pt>
                <c:pt idx="1961">
                  <c:v>22.845528455284555</c:v>
                </c:pt>
                <c:pt idx="1962">
                  <c:v>22.601626016260163</c:v>
                </c:pt>
                <c:pt idx="1963">
                  <c:v>22.520325203252032</c:v>
                </c:pt>
                <c:pt idx="1964">
                  <c:v>22.195121951219512</c:v>
                </c:pt>
                <c:pt idx="1965">
                  <c:v>22.195121951219512</c:v>
                </c:pt>
                <c:pt idx="1966">
                  <c:v>21.544715447154474</c:v>
                </c:pt>
                <c:pt idx="1967">
                  <c:v>21.382113821138212</c:v>
                </c:pt>
                <c:pt idx="1968">
                  <c:v>21.219512195121954</c:v>
                </c:pt>
                <c:pt idx="1969">
                  <c:v>21.13821138211382</c:v>
                </c:pt>
                <c:pt idx="1970">
                  <c:v>21.382113821138212</c:v>
                </c:pt>
                <c:pt idx="1971">
                  <c:v>21.13821138211382</c:v>
                </c:pt>
                <c:pt idx="1972">
                  <c:v>21.056910569105689</c:v>
                </c:pt>
                <c:pt idx="1973">
                  <c:v>21.056910569105689</c:v>
                </c:pt>
                <c:pt idx="1974">
                  <c:v>20.650406504065039</c:v>
                </c:pt>
                <c:pt idx="1975">
                  <c:v>19.26829268292683</c:v>
                </c:pt>
                <c:pt idx="1976">
                  <c:v>19.918699186991869</c:v>
                </c:pt>
                <c:pt idx="1977">
                  <c:v>20.325203252032519</c:v>
                </c:pt>
                <c:pt idx="1978">
                  <c:v>19.674796747967481</c:v>
                </c:pt>
                <c:pt idx="1979">
                  <c:v>19.024390243902438</c:v>
                </c:pt>
                <c:pt idx="1980">
                  <c:v>18.617886178861788</c:v>
                </c:pt>
                <c:pt idx="1981">
                  <c:v>18.699186991869919</c:v>
                </c:pt>
                <c:pt idx="1982">
                  <c:v>19.59349593495935</c:v>
                </c:pt>
                <c:pt idx="1983">
                  <c:v>20.243902439024389</c:v>
                </c:pt>
                <c:pt idx="1984">
                  <c:v>21.219512195121954</c:v>
                </c:pt>
                <c:pt idx="1985">
                  <c:v>21.300813008130081</c:v>
                </c:pt>
                <c:pt idx="1986">
                  <c:v>21.300813008130081</c:v>
                </c:pt>
                <c:pt idx="1987">
                  <c:v>21.056910569105689</c:v>
                </c:pt>
                <c:pt idx="1988">
                  <c:v>20.650406504065039</c:v>
                </c:pt>
                <c:pt idx="1989">
                  <c:v>20.325203252032519</c:v>
                </c:pt>
                <c:pt idx="1990">
                  <c:v>20.325203252032519</c:v>
                </c:pt>
                <c:pt idx="1991">
                  <c:v>23.7</c:v>
                </c:pt>
                <c:pt idx="1992">
                  <c:v>23.7</c:v>
                </c:pt>
                <c:pt idx="1993">
                  <c:v>23.7</c:v>
                </c:pt>
                <c:pt idx="1994">
                  <c:v>23.7</c:v>
                </c:pt>
                <c:pt idx="1995">
                  <c:v>23.7</c:v>
                </c:pt>
                <c:pt idx="1996">
                  <c:v>23.7</c:v>
                </c:pt>
                <c:pt idx="1997">
                  <c:v>23.7</c:v>
                </c:pt>
                <c:pt idx="1998">
                  <c:v>23.7</c:v>
                </c:pt>
                <c:pt idx="1999">
                  <c:v>23.7</c:v>
                </c:pt>
                <c:pt idx="2000">
                  <c:v>23.7</c:v>
                </c:pt>
                <c:pt idx="2001">
                  <c:v>23.7</c:v>
                </c:pt>
                <c:pt idx="2002">
                  <c:v>23.7</c:v>
                </c:pt>
                <c:pt idx="2003">
                  <c:v>23.7</c:v>
                </c:pt>
                <c:pt idx="2004">
                  <c:v>23.7</c:v>
                </c:pt>
                <c:pt idx="2005">
                  <c:v>23.7</c:v>
                </c:pt>
                <c:pt idx="2006">
                  <c:v>23.7</c:v>
                </c:pt>
                <c:pt idx="2007">
                  <c:v>23.7</c:v>
                </c:pt>
                <c:pt idx="2008">
                  <c:v>23.7</c:v>
                </c:pt>
                <c:pt idx="2009">
                  <c:v>23.7</c:v>
                </c:pt>
                <c:pt idx="2010">
                  <c:v>23.7</c:v>
                </c:pt>
                <c:pt idx="2011">
                  <c:v>23.7</c:v>
                </c:pt>
                <c:pt idx="2012">
                  <c:v>23.7</c:v>
                </c:pt>
                <c:pt idx="2013">
                  <c:v>23.7</c:v>
                </c:pt>
                <c:pt idx="2014">
                  <c:v>23.7</c:v>
                </c:pt>
                <c:pt idx="2015">
                  <c:v>23.7</c:v>
                </c:pt>
                <c:pt idx="2016">
                  <c:v>23.7</c:v>
                </c:pt>
                <c:pt idx="2017">
                  <c:v>23.7</c:v>
                </c:pt>
                <c:pt idx="2018">
                  <c:v>23.7</c:v>
                </c:pt>
                <c:pt idx="2019">
                  <c:v>23.7</c:v>
                </c:pt>
                <c:pt idx="2020">
                  <c:v>23.7</c:v>
                </c:pt>
                <c:pt idx="2021">
                  <c:v>23.7</c:v>
                </c:pt>
                <c:pt idx="2022">
                  <c:v>23.7</c:v>
                </c:pt>
                <c:pt idx="2023">
                  <c:v>23.7</c:v>
                </c:pt>
                <c:pt idx="2024">
                  <c:v>23.7</c:v>
                </c:pt>
                <c:pt idx="2025">
                  <c:v>23.7</c:v>
                </c:pt>
                <c:pt idx="2026">
                  <c:v>23.7</c:v>
                </c:pt>
                <c:pt idx="2027">
                  <c:v>23.7</c:v>
                </c:pt>
                <c:pt idx="2028">
                  <c:v>23.7</c:v>
                </c:pt>
                <c:pt idx="2029">
                  <c:v>23.7</c:v>
                </c:pt>
                <c:pt idx="2030">
                  <c:v>23.7</c:v>
                </c:pt>
                <c:pt idx="2031">
                  <c:v>23.7</c:v>
                </c:pt>
                <c:pt idx="2032">
                  <c:v>23.7</c:v>
                </c:pt>
                <c:pt idx="2033">
                  <c:v>23.7</c:v>
                </c:pt>
                <c:pt idx="2034">
                  <c:v>23.7</c:v>
                </c:pt>
                <c:pt idx="2035">
                  <c:v>24.1</c:v>
                </c:pt>
                <c:pt idx="2036">
                  <c:v>23.7</c:v>
                </c:pt>
                <c:pt idx="2037">
                  <c:v>23.9</c:v>
                </c:pt>
                <c:pt idx="2038">
                  <c:v>24.6</c:v>
                </c:pt>
                <c:pt idx="2039">
                  <c:v>25.9</c:v>
                </c:pt>
                <c:pt idx="2040">
                  <c:v>24.9</c:v>
                </c:pt>
                <c:pt idx="2041">
                  <c:v>24.6</c:v>
                </c:pt>
                <c:pt idx="2042">
                  <c:v>24.7</c:v>
                </c:pt>
                <c:pt idx="2043">
                  <c:v>24.5</c:v>
                </c:pt>
                <c:pt idx="2044">
                  <c:v>23.9</c:v>
                </c:pt>
                <c:pt idx="2045">
                  <c:v>24.2</c:v>
                </c:pt>
                <c:pt idx="2046">
                  <c:v>24</c:v>
                </c:pt>
                <c:pt idx="2047">
                  <c:v>23.9</c:v>
                </c:pt>
                <c:pt idx="2048">
                  <c:v>24.1</c:v>
                </c:pt>
                <c:pt idx="2049">
                  <c:v>24.3</c:v>
                </c:pt>
                <c:pt idx="2050">
                  <c:v>24</c:v>
                </c:pt>
                <c:pt idx="2051">
                  <c:v>23.8</c:v>
                </c:pt>
                <c:pt idx="2052">
                  <c:v>24.1</c:v>
                </c:pt>
                <c:pt idx="2053">
                  <c:v>24.2</c:v>
                </c:pt>
                <c:pt idx="2054">
                  <c:v>24.2</c:v>
                </c:pt>
                <c:pt idx="2055">
                  <c:v>24</c:v>
                </c:pt>
                <c:pt idx="2056">
                  <c:v>24</c:v>
                </c:pt>
                <c:pt idx="2057">
                  <c:v>23.9</c:v>
                </c:pt>
                <c:pt idx="2058">
                  <c:v>24.5</c:v>
                </c:pt>
                <c:pt idx="2059">
                  <c:v>24.4</c:v>
                </c:pt>
                <c:pt idx="2060">
                  <c:v>0</c:v>
                </c:pt>
              </c:numCache>
            </c:numRef>
          </c:val>
          <c:smooth val="0"/>
          <c:extLst>
            <c:ext xmlns:c16="http://schemas.microsoft.com/office/drawing/2014/chart" uri="{C3380CC4-5D6E-409C-BE32-E72D297353CC}">
              <c16:uniqueId val="{00000000-C2A3-4316-BAAF-B5A16BDF9504}"/>
            </c:ext>
          </c:extLst>
        </c:ser>
        <c:dLbls>
          <c:showLegendKey val="0"/>
          <c:showVal val="0"/>
          <c:showCatName val="0"/>
          <c:showSerName val="0"/>
          <c:showPercent val="0"/>
          <c:showBubbleSize val="0"/>
        </c:dLbls>
        <c:smooth val="0"/>
        <c:axId val="233474688"/>
        <c:axId val="233906944"/>
      </c:lineChart>
      <c:catAx>
        <c:axId val="233474688"/>
        <c:scaling>
          <c:orientation val="minMax"/>
        </c:scaling>
        <c:delete val="1"/>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1" i="0" baseline="0">
                    <a:solidFill>
                      <a:schemeClr val="tx1"/>
                    </a:solidFill>
                    <a:effectLst/>
                    <a:latin typeface="Times New Roman" panose="02020603050405020304" pitchFamily="18" charset="0"/>
                    <a:cs typeface="Times New Roman" panose="02020603050405020304" pitchFamily="18" charset="0"/>
                  </a:rPr>
                  <a:t>Timeline (2012-2020)</a:t>
                </a:r>
                <a:endParaRPr lang="en-US" sz="700">
                  <a:solidFill>
                    <a:schemeClr val="tx1"/>
                  </a:solidFill>
                  <a:effectLst/>
                  <a:latin typeface="Times New Roman" panose="02020603050405020304" pitchFamily="18" charset="0"/>
                  <a:cs typeface="Times New Roman" panose="02020603050405020304" pitchFamily="18" charset="0"/>
                </a:endParaRPr>
              </a:p>
            </c:rich>
          </c:tx>
          <c:overlay val="0"/>
          <c:spPr>
            <a:noFill/>
            <a:ln>
              <a:noFill/>
            </a:ln>
            <a:effectLst/>
          </c:spPr>
        </c:title>
        <c:numFmt formatCode="General" sourceLinked="1"/>
        <c:majorTickMark val="none"/>
        <c:minorTickMark val="none"/>
        <c:tickLblPos val="nextTo"/>
        <c:crossAx val="233906944"/>
        <c:crosses val="autoZero"/>
        <c:auto val="1"/>
        <c:lblAlgn val="ctr"/>
        <c:lblOffset val="100"/>
        <c:noMultiLvlLbl val="0"/>
      </c:catAx>
      <c:valAx>
        <c:axId val="233906944"/>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1">
                    <a:solidFill>
                      <a:schemeClr val="tx1"/>
                    </a:solidFill>
                    <a:latin typeface="Times New Roman" panose="02020603050405020304" pitchFamily="18" charset="0"/>
                    <a:cs typeface="Times New Roman" panose="02020603050405020304" pitchFamily="18" charset="0"/>
                  </a:rPr>
                  <a:t>Stock Price</a:t>
                </a:r>
              </a:p>
            </c:rich>
          </c:tx>
          <c:overlay val="0"/>
          <c:spPr>
            <a:noFill/>
            <a:ln>
              <a:noFill/>
            </a:ln>
            <a:effectLst/>
          </c:spPr>
        </c:title>
        <c:numFmt formatCode="_(* #,##0.0_);_(* \(#,##0.0\);_(* &quot;-&quot;??_);_(@_)"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rgbClr val="002060"/>
                </a:solidFill>
                <a:latin typeface="Times New Roman" panose="02020603050405020304" pitchFamily="18" charset="0"/>
                <a:ea typeface="+mn-ea"/>
                <a:cs typeface="Times New Roman" panose="02020603050405020304" pitchFamily="18" charset="0"/>
              </a:defRPr>
            </a:pPr>
            <a:endParaRPr lang="en-US"/>
          </a:p>
        </c:txPr>
        <c:crossAx val="23347468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b="1" i="0" baseline="0">
                <a:solidFill>
                  <a:sysClr val="windowText" lastClr="000000"/>
                </a:solidFill>
                <a:effectLst/>
                <a:latin typeface="Times New Roman" panose="02020603050405020304" pitchFamily="18" charset="0"/>
                <a:cs typeface="Times New Roman" panose="02020603050405020304" pitchFamily="18" charset="0"/>
              </a:rPr>
              <a:t>Daily Closing Stock Price (Bank Asia)</a:t>
            </a:r>
            <a:endParaRPr lang="en-US" sz="1050">
              <a:solidFill>
                <a:sysClr val="windowText" lastClr="000000"/>
              </a:solidFill>
              <a:effectLst/>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lineChart>
        <c:grouping val="standard"/>
        <c:varyColors val="0"/>
        <c:ser>
          <c:idx val="0"/>
          <c:order val="0"/>
          <c:spPr>
            <a:ln w="28575" cap="rnd">
              <a:solidFill>
                <a:schemeClr val="accent2"/>
              </a:solidFill>
              <a:round/>
            </a:ln>
            <a:effectLst/>
          </c:spPr>
          <c:marker>
            <c:symbol val="none"/>
          </c:marker>
          <c:val>
            <c:numRef>
              <c:f>'Daily Return'!$E$10:$E$2070</c:f>
              <c:numCache>
                <c:formatCode>_(* #,##0.0_);_(* \(#,##0.0\);_(* "-"??_);_(@_)</c:formatCode>
                <c:ptCount val="2061"/>
                <c:pt idx="0">
                  <c:v>17.897959183673468</c:v>
                </c:pt>
                <c:pt idx="1">
                  <c:v>17.476190476190478</c:v>
                </c:pt>
                <c:pt idx="2">
                  <c:v>17.285714285714285</c:v>
                </c:pt>
                <c:pt idx="3">
                  <c:v>17.571428571428569</c:v>
                </c:pt>
                <c:pt idx="4">
                  <c:v>17.619047619047613</c:v>
                </c:pt>
                <c:pt idx="5">
                  <c:v>17.238095238095234</c:v>
                </c:pt>
                <c:pt idx="6">
                  <c:v>16.585034013605441</c:v>
                </c:pt>
                <c:pt idx="7">
                  <c:v>16.210884353741495</c:v>
                </c:pt>
                <c:pt idx="8">
                  <c:v>16.394557823129247</c:v>
                </c:pt>
                <c:pt idx="9">
                  <c:v>16.353741496598634</c:v>
                </c:pt>
                <c:pt idx="10">
                  <c:v>15.836734693877549</c:v>
                </c:pt>
                <c:pt idx="11">
                  <c:v>15.088435374149656</c:v>
                </c:pt>
                <c:pt idx="12">
                  <c:v>14.897959183673468</c:v>
                </c:pt>
                <c:pt idx="13">
                  <c:v>15.414965986394558</c:v>
                </c:pt>
                <c:pt idx="14">
                  <c:v>14.755102040816325</c:v>
                </c:pt>
                <c:pt idx="15">
                  <c:v>14.571428571428573</c:v>
                </c:pt>
                <c:pt idx="16">
                  <c:v>14.476190476190473</c:v>
                </c:pt>
                <c:pt idx="17">
                  <c:v>14.523809523809524</c:v>
                </c:pt>
                <c:pt idx="18">
                  <c:v>14.380952380952378</c:v>
                </c:pt>
                <c:pt idx="19">
                  <c:v>13.353741496598635</c:v>
                </c:pt>
                <c:pt idx="20">
                  <c:v>13.775510204081632</c:v>
                </c:pt>
                <c:pt idx="21">
                  <c:v>13.489795918367344</c:v>
                </c:pt>
                <c:pt idx="22">
                  <c:v>12.693877551020408</c:v>
                </c:pt>
                <c:pt idx="23">
                  <c:v>12.605442176870749</c:v>
                </c:pt>
                <c:pt idx="24">
                  <c:v>12.183673469387752</c:v>
                </c:pt>
                <c:pt idx="25">
                  <c:v>13.353741496598635</c:v>
                </c:pt>
                <c:pt idx="26">
                  <c:v>13.1156462585034</c:v>
                </c:pt>
                <c:pt idx="27">
                  <c:v>14.006802721088434</c:v>
                </c:pt>
                <c:pt idx="28">
                  <c:v>15.224489795918366</c:v>
                </c:pt>
                <c:pt idx="29">
                  <c:v>15.462585034013603</c:v>
                </c:pt>
                <c:pt idx="30">
                  <c:v>14.993197278911561</c:v>
                </c:pt>
                <c:pt idx="31">
                  <c:v>15.693877551020407</c:v>
                </c:pt>
                <c:pt idx="32">
                  <c:v>14.714285714285712</c:v>
                </c:pt>
                <c:pt idx="33">
                  <c:v>14.292517006802722</c:v>
                </c:pt>
                <c:pt idx="34">
                  <c:v>14.197278911564625</c:v>
                </c:pt>
                <c:pt idx="35">
                  <c:v>14.333333333333332</c:v>
                </c:pt>
                <c:pt idx="36">
                  <c:v>14.897959183673468</c:v>
                </c:pt>
                <c:pt idx="37">
                  <c:v>15.693877551020407</c:v>
                </c:pt>
                <c:pt idx="38">
                  <c:v>15.04081632653061</c:v>
                </c:pt>
                <c:pt idx="39">
                  <c:v>15.36734693877551</c:v>
                </c:pt>
                <c:pt idx="40">
                  <c:v>15.36734693877551</c:v>
                </c:pt>
                <c:pt idx="41">
                  <c:v>15.013605442176868</c:v>
                </c:pt>
                <c:pt idx="42">
                  <c:v>15.238095238095237</c:v>
                </c:pt>
                <c:pt idx="43">
                  <c:v>14.333333333333332</c:v>
                </c:pt>
                <c:pt idx="44">
                  <c:v>14.673469387755102</c:v>
                </c:pt>
                <c:pt idx="45">
                  <c:v>14.503401360544217</c:v>
                </c:pt>
                <c:pt idx="46">
                  <c:v>14.619047619047617</c:v>
                </c:pt>
                <c:pt idx="47">
                  <c:v>14.503401360544217</c:v>
                </c:pt>
                <c:pt idx="48">
                  <c:v>14.5578231292517</c:v>
                </c:pt>
                <c:pt idx="49">
                  <c:v>15.068027210884349</c:v>
                </c:pt>
                <c:pt idx="50">
                  <c:v>15.068027210884349</c:v>
                </c:pt>
                <c:pt idx="51">
                  <c:v>15.013605442176868</c:v>
                </c:pt>
                <c:pt idx="52">
                  <c:v>15.068027210884349</c:v>
                </c:pt>
                <c:pt idx="53">
                  <c:v>14.897959183673468</c:v>
                </c:pt>
                <c:pt idx="54">
                  <c:v>15.176870748299317</c:v>
                </c:pt>
                <c:pt idx="55">
                  <c:v>15.122448979591834</c:v>
                </c:pt>
                <c:pt idx="56">
                  <c:v>15.122448979591834</c:v>
                </c:pt>
                <c:pt idx="57">
                  <c:v>15.238095238095237</c:v>
                </c:pt>
                <c:pt idx="58">
                  <c:v>15.517006802721086</c:v>
                </c:pt>
                <c:pt idx="59">
                  <c:v>15.687074829931969</c:v>
                </c:pt>
                <c:pt idx="60">
                  <c:v>15.346938775510203</c:v>
                </c:pt>
                <c:pt idx="61">
                  <c:v>15.29251700680272</c:v>
                </c:pt>
                <c:pt idx="62">
                  <c:v>15.965986394557824</c:v>
                </c:pt>
                <c:pt idx="63">
                  <c:v>15.63265306122449</c:v>
                </c:pt>
                <c:pt idx="64">
                  <c:v>15.346938775510203</c:v>
                </c:pt>
                <c:pt idx="65">
                  <c:v>15.401360544217686</c:v>
                </c:pt>
                <c:pt idx="66">
                  <c:v>15.29251700680272</c:v>
                </c:pt>
                <c:pt idx="67">
                  <c:v>15.122448979591834</c:v>
                </c:pt>
                <c:pt idx="68">
                  <c:v>15.571428571428573</c:v>
                </c:pt>
                <c:pt idx="69">
                  <c:v>15.687074829931969</c:v>
                </c:pt>
                <c:pt idx="70">
                  <c:v>15.687074829931969</c:v>
                </c:pt>
                <c:pt idx="71">
                  <c:v>15.911564625850337</c:v>
                </c:pt>
                <c:pt idx="72">
                  <c:v>16.469387755102037</c:v>
                </c:pt>
                <c:pt idx="73">
                  <c:v>17.258503401360542</c:v>
                </c:pt>
                <c:pt idx="74">
                  <c:v>17.204081632653057</c:v>
                </c:pt>
                <c:pt idx="75">
                  <c:v>16.809523809523807</c:v>
                </c:pt>
                <c:pt idx="76">
                  <c:v>16.136054421768705</c:v>
                </c:pt>
                <c:pt idx="77">
                  <c:v>15.857142857142852</c:v>
                </c:pt>
                <c:pt idx="78">
                  <c:v>15.965986394557824</c:v>
                </c:pt>
                <c:pt idx="79">
                  <c:v>15.911564625850337</c:v>
                </c:pt>
                <c:pt idx="80">
                  <c:v>15.687074829931969</c:v>
                </c:pt>
                <c:pt idx="81">
                  <c:v>15.29251700680272</c:v>
                </c:pt>
                <c:pt idx="82">
                  <c:v>15.068027210884349</c:v>
                </c:pt>
                <c:pt idx="83">
                  <c:v>15.238095238095237</c:v>
                </c:pt>
                <c:pt idx="84">
                  <c:v>15.176870748299317</c:v>
                </c:pt>
                <c:pt idx="85">
                  <c:v>15.176870748299317</c:v>
                </c:pt>
                <c:pt idx="86">
                  <c:v>14.952380952380949</c:v>
                </c:pt>
                <c:pt idx="87">
                  <c:v>14.789115646258502</c:v>
                </c:pt>
                <c:pt idx="88">
                  <c:v>15.068027210884349</c:v>
                </c:pt>
                <c:pt idx="89">
                  <c:v>14.897959183673468</c:v>
                </c:pt>
                <c:pt idx="90">
                  <c:v>14.952380952380949</c:v>
                </c:pt>
                <c:pt idx="91">
                  <c:v>14.843537414965985</c:v>
                </c:pt>
                <c:pt idx="92">
                  <c:v>14.897959183673468</c:v>
                </c:pt>
                <c:pt idx="93">
                  <c:v>15.013605442176868</c:v>
                </c:pt>
                <c:pt idx="94">
                  <c:v>15.013605442176868</c:v>
                </c:pt>
                <c:pt idx="95">
                  <c:v>14.952380952380949</c:v>
                </c:pt>
                <c:pt idx="96">
                  <c:v>14.673469387755102</c:v>
                </c:pt>
                <c:pt idx="97">
                  <c:v>14.619047619047617</c:v>
                </c:pt>
                <c:pt idx="98">
                  <c:v>14.619047619047617</c:v>
                </c:pt>
                <c:pt idx="99">
                  <c:v>14.503401360544217</c:v>
                </c:pt>
                <c:pt idx="100">
                  <c:v>14.394557823129249</c:v>
                </c:pt>
                <c:pt idx="101">
                  <c:v>14.5578231292517</c:v>
                </c:pt>
                <c:pt idx="102">
                  <c:v>14.897959183673468</c:v>
                </c:pt>
                <c:pt idx="103">
                  <c:v>14.789115646258502</c:v>
                </c:pt>
                <c:pt idx="104">
                  <c:v>14.843537414965985</c:v>
                </c:pt>
                <c:pt idx="105">
                  <c:v>14.448979591836732</c:v>
                </c:pt>
                <c:pt idx="106">
                  <c:v>14.5578231292517</c:v>
                </c:pt>
                <c:pt idx="107">
                  <c:v>14.673469387755102</c:v>
                </c:pt>
                <c:pt idx="108">
                  <c:v>14.5578231292517</c:v>
                </c:pt>
                <c:pt idx="109">
                  <c:v>14.333333333333332</c:v>
                </c:pt>
                <c:pt idx="110">
                  <c:v>14.394557823129249</c:v>
                </c:pt>
                <c:pt idx="111">
                  <c:v>13.999999999999996</c:v>
                </c:pt>
                <c:pt idx="112">
                  <c:v>14.108843537414964</c:v>
                </c:pt>
                <c:pt idx="113">
                  <c:v>13.999999999999996</c:v>
                </c:pt>
                <c:pt idx="114">
                  <c:v>13.489795918367344</c:v>
                </c:pt>
                <c:pt idx="115">
                  <c:v>13.489795918367344</c:v>
                </c:pt>
                <c:pt idx="116">
                  <c:v>13.489795918367344</c:v>
                </c:pt>
                <c:pt idx="117">
                  <c:v>13.326530612244895</c:v>
                </c:pt>
                <c:pt idx="118">
                  <c:v>13.265306122448978</c:v>
                </c:pt>
                <c:pt idx="119">
                  <c:v>13.380952380952381</c:v>
                </c:pt>
                <c:pt idx="120">
                  <c:v>13.210884353741497</c:v>
                </c:pt>
                <c:pt idx="121">
                  <c:v>13.210884353741497</c:v>
                </c:pt>
                <c:pt idx="122">
                  <c:v>13.605442176870747</c:v>
                </c:pt>
                <c:pt idx="123">
                  <c:v>13.775510204081632</c:v>
                </c:pt>
                <c:pt idx="124">
                  <c:v>13.040816326530612</c:v>
                </c:pt>
                <c:pt idx="125">
                  <c:v>13.102040816326532</c:v>
                </c:pt>
                <c:pt idx="126">
                  <c:v>13.040816326530612</c:v>
                </c:pt>
                <c:pt idx="127">
                  <c:v>13.040816326530612</c:v>
                </c:pt>
                <c:pt idx="128">
                  <c:v>13.040816326530612</c:v>
                </c:pt>
                <c:pt idx="129">
                  <c:v>12.986394557823127</c:v>
                </c:pt>
                <c:pt idx="130">
                  <c:v>12.48299319727891</c:v>
                </c:pt>
                <c:pt idx="131">
                  <c:v>12.816326530612242</c:v>
                </c:pt>
                <c:pt idx="132">
                  <c:v>13.15646258503401</c:v>
                </c:pt>
                <c:pt idx="133">
                  <c:v>12.986394557823127</c:v>
                </c:pt>
                <c:pt idx="134">
                  <c:v>13.210884353741497</c:v>
                </c:pt>
                <c:pt idx="135">
                  <c:v>13.435374149659864</c:v>
                </c:pt>
                <c:pt idx="136">
                  <c:v>13.945578231292515</c:v>
                </c:pt>
                <c:pt idx="137">
                  <c:v>13.829931972789112</c:v>
                </c:pt>
                <c:pt idx="138">
                  <c:v>13.721088435374149</c:v>
                </c:pt>
                <c:pt idx="139">
                  <c:v>13.721088435374149</c:v>
                </c:pt>
                <c:pt idx="140">
                  <c:v>13.884353741496598</c:v>
                </c:pt>
                <c:pt idx="141">
                  <c:v>13.775510204081632</c:v>
                </c:pt>
                <c:pt idx="142">
                  <c:v>13.775510204081632</c:v>
                </c:pt>
                <c:pt idx="143">
                  <c:v>13.435374149659864</c:v>
                </c:pt>
                <c:pt idx="144">
                  <c:v>13.210884353741497</c:v>
                </c:pt>
                <c:pt idx="145">
                  <c:v>13.040816326530612</c:v>
                </c:pt>
                <c:pt idx="146">
                  <c:v>12.70748299319728</c:v>
                </c:pt>
                <c:pt idx="147">
                  <c:v>12.312925170068027</c:v>
                </c:pt>
                <c:pt idx="148">
                  <c:v>12.421768707482993</c:v>
                </c:pt>
                <c:pt idx="149">
                  <c:v>12.48299319727891</c:v>
                </c:pt>
                <c:pt idx="150">
                  <c:v>12.48299319727891</c:v>
                </c:pt>
                <c:pt idx="151">
                  <c:v>12.986394557823127</c:v>
                </c:pt>
                <c:pt idx="152">
                  <c:v>12.877551020408161</c:v>
                </c:pt>
                <c:pt idx="153">
                  <c:v>12.761904761904759</c:v>
                </c:pt>
                <c:pt idx="154">
                  <c:v>13.380952380952381</c:v>
                </c:pt>
                <c:pt idx="155">
                  <c:v>12.931972789115646</c:v>
                </c:pt>
                <c:pt idx="156">
                  <c:v>12.70748299319728</c:v>
                </c:pt>
                <c:pt idx="157">
                  <c:v>12.761904761904759</c:v>
                </c:pt>
                <c:pt idx="158">
                  <c:v>13.040816326530612</c:v>
                </c:pt>
                <c:pt idx="159">
                  <c:v>13.102040816326532</c:v>
                </c:pt>
                <c:pt idx="160">
                  <c:v>12.761904761904759</c:v>
                </c:pt>
                <c:pt idx="161">
                  <c:v>12.70748299319728</c:v>
                </c:pt>
                <c:pt idx="162">
                  <c:v>12.367346938775512</c:v>
                </c:pt>
                <c:pt idx="163">
                  <c:v>12.197278911564625</c:v>
                </c:pt>
                <c:pt idx="164">
                  <c:v>12.034013605442176</c:v>
                </c:pt>
                <c:pt idx="165">
                  <c:v>11.863945578231291</c:v>
                </c:pt>
                <c:pt idx="166">
                  <c:v>11.809523809523808</c:v>
                </c:pt>
                <c:pt idx="167">
                  <c:v>11.809523809523808</c:v>
                </c:pt>
                <c:pt idx="168">
                  <c:v>12.142857142857142</c:v>
                </c:pt>
                <c:pt idx="169">
                  <c:v>13.040816326530612</c:v>
                </c:pt>
                <c:pt idx="170">
                  <c:v>12.986394557823127</c:v>
                </c:pt>
                <c:pt idx="171">
                  <c:v>12.877551020408161</c:v>
                </c:pt>
                <c:pt idx="172">
                  <c:v>13.489795918367344</c:v>
                </c:pt>
                <c:pt idx="173">
                  <c:v>14.224489795918364</c:v>
                </c:pt>
                <c:pt idx="174">
                  <c:v>14.333333333333332</c:v>
                </c:pt>
                <c:pt idx="175">
                  <c:v>13.829931972789112</c:v>
                </c:pt>
                <c:pt idx="176">
                  <c:v>14.727891156462583</c:v>
                </c:pt>
                <c:pt idx="177">
                  <c:v>14.333333333333332</c:v>
                </c:pt>
                <c:pt idx="178">
                  <c:v>13.945578231292515</c:v>
                </c:pt>
                <c:pt idx="179">
                  <c:v>13.605442176870747</c:v>
                </c:pt>
                <c:pt idx="180">
                  <c:v>13.775510204081632</c:v>
                </c:pt>
                <c:pt idx="181">
                  <c:v>14.394557823129249</c:v>
                </c:pt>
                <c:pt idx="182">
                  <c:v>14.224489795918364</c:v>
                </c:pt>
                <c:pt idx="183">
                  <c:v>13.999999999999996</c:v>
                </c:pt>
                <c:pt idx="184">
                  <c:v>13.721088435374149</c:v>
                </c:pt>
                <c:pt idx="185">
                  <c:v>13.489795918367344</c:v>
                </c:pt>
                <c:pt idx="186">
                  <c:v>13.380952380952381</c:v>
                </c:pt>
                <c:pt idx="187">
                  <c:v>13.102040816326532</c:v>
                </c:pt>
                <c:pt idx="188">
                  <c:v>13.265306122448978</c:v>
                </c:pt>
                <c:pt idx="189">
                  <c:v>12.931972789115646</c:v>
                </c:pt>
                <c:pt idx="190">
                  <c:v>13.210884353741497</c:v>
                </c:pt>
                <c:pt idx="191">
                  <c:v>13.435374149659864</c:v>
                </c:pt>
                <c:pt idx="192">
                  <c:v>13.435374149659864</c:v>
                </c:pt>
                <c:pt idx="193">
                  <c:v>13.435374149659864</c:v>
                </c:pt>
                <c:pt idx="194">
                  <c:v>13.435374149659864</c:v>
                </c:pt>
                <c:pt idx="195">
                  <c:v>13.721088435374149</c:v>
                </c:pt>
                <c:pt idx="196">
                  <c:v>13.775510204081632</c:v>
                </c:pt>
                <c:pt idx="197">
                  <c:v>13.551020408163264</c:v>
                </c:pt>
                <c:pt idx="198">
                  <c:v>12.653061224489795</c:v>
                </c:pt>
                <c:pt idx="199">
                  <c:v>12.142857142857142</c:v>
                </c:pt>
                <c:pt idx="200">
                  <c:v>12.088435374149659</c:v>
                </c:pt>
                <c:pt idx="201">
                  <c:v>12.034013605442176</c:v>
                </c:pt>
                <c:pt idx="202">
                  <c:v>12.258503401360542</c:v>
                </c:pt>
                <c:pt idx="203">
                  <c:v>12.034013605442176</c:v>
                </c:pt>
                <c:pt idx="204">
                  <c:v>12.088435374149659</c:v>
                </c:pt>
                <c:pt idx="205">
                  <c:v>12.088435374149659</c:v>
                </c:pt>
                <c:pt idx="206">
                  <c:v>12.088435374149659</c:v>
                </c:pt>
                <c:pt idx="207">
                  <c:v>12.197278911564625</c:v>
                </c:pt>
                <c:pt idx="208">
                  <c:v>12.197278911564625</c:v>
                </c:pt>
                <c:pt idx="209">
                  <c:v>12.312925170068027</c:v>
                </c:pt>
                <c:pt idx="210">
                  <c:v>12.142857142857142</c:v>
                </c:pt>
                <c:pt idx="211">
                  <c:v>12.088435374149659</c:v>
                </c:pt>
                <c:pt idx="212">
                  <c:v>12.088435374149659</c:v>
                </c:pt>
                <c:pt idx="213">
                  <c:v>11.523809523809526</c:v>
                </c:pt>
                <c:pt idx="214">
                  <c:v>11.353741496598639</c:v>
                </c:pt>
                <c:pt idx="215">
                  <c:v>11.190476190476188</c:v>
                </c:pt>
                <c:pt idx="216">
                  <c:v>11.299319727891154</c:v>
                </c:pt>
                <c:pt idx="217">
                  <c:v>10.85034013605442</c:v>
                </c:pt>
                <c:pt idx="218">
                  <c:v>11.863945578231291</c:v>
                </c:pt>
                <c:pt idx="219">
                  <c:v>11.809523809523808</c:v>
                </c:pt>
                <c:pt idx="220">
                  <c:v>11.693877551020408</c:v>
                </c:pt>
                <c:pt idx="221">
                  <c:v>11.693877551020408</c:v>
                </c:pt>
                <c:pt idx="222">
                  <c:v>11.863945578231291</c:v>
                </c:pt>
                <c:pt idx="223">
                  <c:v>11.578231292517003</c:v>
                </c:pt>
                <c:pt idx="224">
                  <c:v>11.469387755102039</c:v>
                </c:pt>
                <c:pt idx="225">
                  <c:v>11.414965986394559</c:v>
                </c:pt>
                <c:pt idx="226">
                  <c:v>11.693877551020408</c:v>
                </c:pt>
                <c:pt idx="227">
                  <c:v>12.034013605442176</c:v>
                </c:pt>
                <c:pt idx="228">
                  <c:v>12.034013605442176</c:v>
                </c:pt>
                <c:pt idx="229">
                  <c:v>12.367346938775512</c:v>
                </c:pt>
                <c:pt idx="230">
                  <c:v>12.034013605442176</c:v>
                </c:pt>
                <c:pt idx="231">
                  <c:v>12.312925170068027</c:v>
                </c:pt>
                <c:pt idx="232">
                  <c:v>12.197278911564625</c:v>
                </c:pt>
                <c:pt idx="233">
                  <c:v>11.748299319727888</c:v>
                </c:pt>
                <c:pt idx="234">
                  <c:v>11.639455782312924</c:v>
                </c:pt>
                <c:pt idx="235">
                  <c:v>11.523809523809526</c:v>
                </c:pt>
                <c:pt idx="236">
                  <c:v>11.918367346938773</c:v>
                </c:pt>
                <c:pt idx="237">
                  <c:v>12.088435374149659</c:v>
                </c:pt>
                <c:pt idx="238">
                  <c:v>12.258503401360542</c:v>
                </c:pt>
                <c:pt idx="239">
                  <c:v>12.088435374149659</c:v>
                </c:pt>
                <c:pt idx="240">
                  <c:v>12.197278911564625</c:v>
                </c:pt>
                <c:pt idx="241">
                  <c:v>12.088435374149659</c:v>
                </c:pt>
                <c:pt idx="242">
                  <c:v>11.972789115646258</c:v>
                </c:pt>
                <c:pt idx="243">
                  <c:v>11.918367346938773</c:v>
                </c:pt>
                <c:pt idx="244">
                  <c:v>11.972789115646258</c:v>
                </c:pt>
                <c:pt idx="245">
                  <c:v>11.972789115646258</c:v>
                </c:pt>
                <c:pt idx="246">
                  <c:v>11.918367346938773</c:v>
                </c:pt>
                <c:pt idx="247">
                  <c:v>11.863945578231291</c:v>
                </c:pt>
                <c:pt idx="248">
                  <c:v>11.863945578231291</c:v>
                </c:pt>
                <c:pt idx="249">
                  <c:v>12.034013605442176</c:v>
                </c:pt>
                <c:pt idx="250">
                  <c:v>12.088435374149659</c:v>
                </c:pt>
                <c:pt idx="251">
                  <c:v>12.088435374149659</c:v>
                </c:pt>
                <c:pt idx="252">
                  <c:v>11.972789115646258</c:v>
                </c:pt>
                <c:pt idx="253">
                  <c:v>11.972789115646258</c:v>
                </c:pt>
                <c:pt idx="254">
                  <c:v>11.809523809523808</c:v>
                </c:pt>
                <c:pt idx="255">
                  <c:v>11.972789115646258</c:v>
                </c:pt>
                <c:pt idx="256">
                  <c:v>11.972789115646258</c:v>
                </c:pt>
                <c:pt idx="257">
                  <c:v>11.972789115646258</c:v>
                </c:pt>
                <c:pt idx="258">
                  <c:v>12.088435374149659</c:v>
                </c:pt>
                <c:pt idx="259">
                  <c:v>11.918367346938773</c:v>
                </c:pt>
                <c:pt idx="260">
                  <c:v>11.918367346938773</c:v>
                </c:pt>
                <c:pt idx="261">
                  <c:v>11.918367346938773</c:v>
                </c:pt>
                <c:pt idx="262">
                  <c:v>11.972789115646258</c:v>
                </c:pt>
                <c:pt idx="263">
                  <c:v>12.034013605442176</c:v>
                </c:pt>
                <c:pt idx="264">
                  <c:v>12.034013605442176</c:v>
                </c:pt>
                <c:pt idx="265">
                  <c:v>12.034013605442176</c:v>
                </c:pt>
                <c:pt idx="266">
                  <c:v>12.034013605442176</c:v>
                </c:pt>
                <c:pt idx="267">
                  <c:v>12.312925170068027</c:v>
                </c:pt>
                <c:pt idx="268">
                  <c:v>12.258503401360542</c:v>
                </c:pt>
                <c:pt idx="269">
                  <c:v>12.197278911564625</c:v>
                </c:pt>
                <c:pt idx="270">
                  <c:v>12.197278911564625</c:v>
                </c:pt>
                <c:pt idx="271">
                  <c:v>12.088435374149659</c:v>
                </c:pt>
                <c:pt idx="272">
                  <c:v>11.972789115646258</c:v>
                </c:pt>
                <c:pt idx="273">
                  <c:v>11.748299319727888</c:v>
                </c:pt>
                <c:pt idx="274">
                  <c:v>11.639455782312924</c:v>
                </c:pt>
                <c:pt idx="275">
                  <c:v>11.244897959183673</c:v>
                </c:pt>
                <c:pt idx="276">
                  <c:v>11.190476190476188</c:v>
                </c:pt>
                <c:pt idx="277">
                  <c:v>11.244897959183673</c:v>
                </c:pt>
                <c:pt idx="278">
                  <c:v>10.904761904761903</c:v>
                </c:pt>
                <c:pt idx="279">
                  <c:v>11.353741496598639</c:v>
                </c:pt>
                <c:pt idx="280">
                  <c:v>10.85034013605442</c:v>
                </c:pt>
                <c:pt idx="281">
                  <c:v>11.244897959183673</c:v>
                </c:pt>
                <c:pt idx="282">
                  <c:v>11.299319727891154</c:v>
                </c:pt>
                <c:pt idx="283">
                  <c:v>11.299319727891154</c:v>
                </c:pt>
                <c:pt idx="284">
                  <c:v>11.129251700680271</c:v>
                </c:pt>
                <c:pt idx="285">
                  <c:v>10.9</c:v>
                </c:pt>
                <c:pt idx="286">
                  <c:v>10.741496598639456</c:v>
                </c:pt>
                <c:pt idx="287">
                  <c:v>10.741496598639456</c:v>
                </c:pt>
                <c:pt idx="288">
                  <c:v>10.578231292517005</c:v>
                </c:pt>
                <c:pt idx="289">
                  <c:v>10.639455782312924</c:v>
                </c:pt>
                <c:pt idx="290">
                  <c:v>10.761904761904763</c:v>
                </c:pt>
                <c:pt idx="291">
                  <c:v>10.761904761904763</c:v>
                </c:pt>
                <c:pt idx="292">
                  <c:v>10.761904761904763</c:v>
                </c:pt>
                <c:pt idx="293">
                  <c:v>10.448979591836732</c:v>
                </c:pt>
                <c:pt idx="294">
                  <c:v>10.326530612244898</c:v>
                </c:pt>
                <c:pt idx="295">
                  <c:v>10.204081632653059</c:v>
                </c:pt>
                <c:pt idx="296">
                  <c:v>10.510204081632653</c:v>
                </c:pt>
                <c:pt idx="297">
                  <c:v>10.387755102040815</c:v>
                </c:pt>
                <c:pt idx="298">
                  <c:v>10.081632653061224</c:v>
                </c:pt>
                <c:pt idx="299">
                  <c:v>10.081632653061224</c:v>
                </c:pt>
                <c:pt idx="300">
                  <c:v>10.020408163265307</c:v>
                </c:pt>
                <c:pt idx="301">
                  <c:v>10.020408163265307</c:v>
                </c:pt>
                <c:pt idx="302">
                  <c:v>9.7074829931972779</c:v>
                </c:pt>
                <c:pt idx="303">
                  <c:v>9.8299319727891135</c:v>
                </c:pt>
                <c:pt idx="304">
                  <c:v>9.9591836734693864</c:v>
                </c:pt>
                <c:pt idx="305">
                  <c:v>9.8979591836734677</c:v>
                </c:pt>
                <c:pt idx="306">
                  <c:v>9.8979591836734677</c:v>
                </c:pt>
                <c:pt idx="307">
                  <c:v>9.9591836734693864</c:v>
                </c:pt>
                <c:pt idx="308">
                  <c:v>9.8299319727891135</c:v>
                </c:pt>
                <c:pt idx="309">
                  <c:v>9.8979591836734677</c:v>
                </c:pt>
                <c:pt idx="310">
                  <c:v>9.9591836734693864</c:v>
                </c:pt>
                <c:pt idx="311">
                  <c:v>9.8979591836734677</c:v>
                </c:pt>
                <c:pt idx="312">
                  <c:v>10.020408163265307</c:v>
                </c:pt>
                <c:pt idx="313">
                  <c:v>9.9591836734693864</c:v>
                </c:pt>
                <c:pt idx="314">
                  <c:v>10.081632653061224</c:v>
                </c:pt>
                <c:pt idx="315">
                  <c:v>10.142857142857141</c:v>
                </c:pt>
                <c:pt idx="316">
                  <c:v>10.081632653061224</c:v>
                </c:pt>
                <c:pt idx="317">
                  <c:v>10.142857142857141</c:v>
                </c:pt>
                <c:pt idx="318">
                  <c:v>10.204081632653059</c:v>
                </c:pt>
                <c:pt idx="319">
                  <c:v>10.448979591836732</c:v>
                </c:pt>
                <c:pt idx="320">
                  <c:v>10.639455782312924</c:v>
                </c:pt>
                <c:pt idx="321">
                  <c:v>10.761904761904763</c:v>
                </c:pt>
                <c:pt idx="322">
                  <c:v>10.945578231292513</c:v>
                </c:pt>
                <c:pt idx="323">
                  <c:v>10.884353741496597</c:v>
                </c:pt>
                <c:pt idx="324">
                  <c:v>11.258503401360544</c:v>
                </c:pt>
                <c:pt idx="325">
                  <c:v>11.564625850340136</c:v>
                </c:pt>
                <c:pt idx="326">
                  <c:v>11.625850340136052</c:v>
                </c:pt>
                <c:pt idx="327">
                  <c:v>11.564625850340136</c:v>
                </c:pt>
                <c:pt idx="328">
                  <c:v>11.503401360544217</c:v>
                </c:pt>
                <c:pt idx="329">
                  <c:v>11.319727891156461</c:v>
                </c:pt>
                <c:pt idx="330">
                  <c:v>11.38095238095238</c:v>
                </c:pt>
                <c:pt idx="331">
                  <c:v>11.748299319727888</c:v>
                </c:pt>
                <c:pt idx="332">
                  <c:v>11.625850340136052</c:v>
                </c:pt>
                <c:pt idx="333">
                  <c:v>11.748299319727888</c:v>
                </c:pt>
                <c:pt idx="334">
                  <c:v>11.687074829931971</c:v>
                </c:pt>
                <c:pt idx="335">
                  <c:v>11.503401360544217</c:v>
                </c:pt>
                <c:pt idx="336">
                  <c:v>11.503401360544217</c:v>
                </c:pt>
                <c:pt idx="337">
                  <c:v>11.442176870748296</c:v>
                </c:pt>
                <c:pt idx="338">
                  <c:v>11.748299319727888</c:v>
                </c:pt>
                <c:pt idx="339">
                  <c:v>11.809523809523808</c:v>
                </c:pt>
                <c:pt idx="340">
                  <c:v>11.870748299319727</c:v>
                </c:pt>
                <c:pt idx="341">
                  <c:v>11.687074829931971</c:v>
                </c:pt>
                <c:pt idx="342">
                  <c:v>11.687074829931971</c:v>
                </c:pt>
                <c:pt idx="343">
                  <c:v>11.687074829931971</c:v>
                </c:pt>
                <c:pt idx="344">
                  <c:v>11.503401360544217</c:v>
                </c:pt>
                <c:pt idx="345">
                  <c:v>11.442176870748296</c:v>
                </c:pt>
                <c:pt idx="346">
                  <c:v>11.190476190476188</c:v>
                </c:pt>
                <c:pt idx="347">
                  <c:v>11.687074829931971</c:v>
                </c:pt>
                <c:pt idx="348">
                  <c:v>11.748299319727888</c:v>
                </c:pt>
                <c:pt idx="349">
                  <c:v>11.870748299319727</c:v>
                </c:pt>
                <c:pt idx="350">
                  <c:v>11.93877551020408</c:v>
                </c:pt>
                <c:pt idx="351">
                  <c:v>11.809523809523808</c:v>
                </c:pt>
                <c:pt idx="352">
                  <c:v>11.93877551020408</c:v>
                </c:pt>
                <c:pt idx="353">
                  <c:v>12</c:v>
                </c:pt>
                <c:pt idx="354">
                  <c:v>11.809523809523808</c:v>
                </c:pt>
                <c:pt idx="355">
                  <c:v>11.809523809523808</c:v>
                </c:pt>
                <c:pt idx="356">
                  <c:v>11.564625850340136</c:v>
                </c:pt>
                <c:pt idx="357">
                  <c:v>11.625850340136052</c:v>
                </c:pt>
                <c:pt idx="358">
                  <c:v>11.93877551020408</c:v>
                </c:pt>
                <c:pt idx="359">
                  <c:v>11.687074829931971</c:v>
                </c:pt>
                <c:pt idx="360">
                  <c:v>11.93877551020408</c:v>
                </c:pt>
                <c:pt idx="361">
                  <c:v>11.687074829931971</c:v>
                </c:pt>
                <c:pt idx="362">
                  <c:v>11.687074829931971</c:v>
                </c:pt>
                <c:pt idx="363">
                  <c:v>11.319727891156461</c:v>
                </c:pt>
                <c:pt idx="364">
                  <c:v>11.006802721088434</c:v>
                </c:pt>
                <c:pt idx="365">
                  <c:v>11.625850340136052</c:v>
                </c:pt>
                <c:pt idx="366">
                  <c:v>11.442176870748296</c:v>
                </c:pt>
                <c:pt idx="367">
                  <c:v>11.190476190476188</c:v>
                </c:pt>
                <c:pt idx="368">
                  <c:v>11.38095238095238</c:v>
                </c:pt>
                <c:pt idx="369">
                  <c:v>10.945578231292513</c:v>
                </c:pt>
                <c:pt idx="370">
                  <c:v>11.38095238095238</c:v>
                </c:pt>
                <c:pt idx="371">
                  <c:v>11.503401360544217</c:v>
                </c:pt>
                <c:pt idx="372">
                  <c:v>11.442176870748296</c:v>
                </c:pt>
                <c:pt idx="373">
                  <c:v>11.442176870748296</c:v>
                </c:pt>
                <c:pt idx="374">
                  <c:v>11.442176870748296</c:v>
                </c:pt>
                <c:pt idx="375">
                  <c:v>11.564625850340136</c:v>
                </c:pt>
                <c:pt idx="376">
                  <c:v>11.38095238095238</c:v>
                </c:pt>
                <c:pt idx="377">
                  <c:v>11.190476190476188</c:v>
                </c:pt>
                <c:pt idx="378">
                  <c:v>11.258503401360544</c:v>
                </c:pt>
                <c:pt idx="379">
                  <c:v>11.442176870748296</c:v>
                </c:pt>
                <c:pt idx="380">
                  <c:v>11.442176870748296</c:v>
                </c:pt>
                <c:pt idx="381">
                  <c:v>11.38095238095238</c:v>
                </c:pt>
                <c:pt idx="382">
                  <c:v>11.258503401360544</c:v>
                </c:pt>
                <c:pt idx="383">
                  <c:v>11.190476190476188</c:v>
                </c:pt>
                <c:pt idx="384">
                  <c:v>11.258503401360544</c:v>
                </c:pt>
                <c:pt idx="385">
                  <c:v>11.442176870748296</c:v>
                </c:pt>
                <c:pt idx="386">
                  <c:v>11.38095238095238</c:v>
                </c:pt>
                <c:pt idx="387">
                  <c:v>11.442176870748296</c:v>
                </c:pt>
                <c:pt idx="388">
                  <c:v>11.748299319727888</c:v>
                </c:pt>
                <c:pt idx="389">
                  <c:v>11.93877551020408</c:v>
                </c:pt>
                <c:pt idx="390">
                  <c:v>12.061224489795919</c:v>
                </c:pt>
                <c:pt idx="391">
                  <c:v>11.93877551020408</c:v>
                </c:pt>
                <c:pt idx="392">
                  <c:v>11.687074829931971</c:v>
                </c:pt>
                <c:pt idx="393">
                  <c:v>11.93877551020408</c:v>
                </c:pt>
                <c:pt idx="394">
                  <c:v>12.244897959183669</c:v>
                </c:pt>
                <c:pt idx="395">
                  <c:v>11.809523809523808</c:v>
                </c:pt>
                <c:pt idx="396">
                  <c:v>12</c:v>
                </c:pt>
                <c:pt idx="397">
                  <c:v>12</c:v>
                </c:pt>
                <c:pt idx="398">
                  <c:v>11.93877551020408</c:v>
                </c:pt>
                <c:pt idx="399">
                  <c:v>11.870748299319727</c:v>
                </c:pt>
                <c:pt idx="400">
                  <c:v>11.809523809523808</c:v>
                </c:pt>
                <c:pt idx="401">
                  <c:v>11.809523809523808</c:v>
                </c:pt>
                <c:pt idx="402">
                  <c:v>11.748299319727888</c:v>
                </c:pt>
                <c:pt idx="403">
                  <c:v>11.809523809523808</c:v>
                </c:pt>
                <c:pt idx="404">
                  <c:v>11.93877551020408</c:v>
                </c:pt>
                <c:pt idx="405">
                  <c:v>11.809523809523808</c:v>
                </c:pt>
                <c:pt idx="406">
                  <c:v>12.061224489795919</c:v>
                </c:pt>
                <c:pt idx="407">
                  <c:v>12.306122448979592</c:v>
                </c:pt>
                <c:pt idx="408">
                  <c:v>12.122448979591836</c:v>
                </c:pt>
                <c:pt idx="409">
                  <c:v>12.061224489795919</c:v>
                </c:pt>
                <c:pt idx="410">
                  <c:v>11.93877551020408</c:v>
                </c:pt>
                <c:pt idx="411">
                  <c:v>12</c:v>
                </c:pt>
                <c:pt idx="412">
                  <c:v>11.809523809523808</c:v>
                </c:pt>
                <c:pt idx="413">
                  <c:v>11.809523809523808</c:v>
                </c:pt>
                <c:pt idx="414">
                  <c:v>11.870748299319727</c:v>
                </c:pt>
                <c:pt idx="415">
                  <c:v>12</c:v>
                </c:pt>
                <c:pt idx="416">
                  <c:v>12.061224489795919</c:v>
                </c:pt>
                <c:pt idx="417">
                  <c:v>12.183673469387752</c:v>
                </c:pt>
                <c:pt idx="418">
                  <c:v>11.93877551020408</c:v>
                </c:pt>
                <c:pt idx="419">
                  <c:v>11.870748299319727</c:v>
                </c:pt>
                <c:pt idx="420">
                  <c:v>11.870748299319727</c:v>
                </c:pt>
                <c:pt idx="421">
                  <c:v>11.625850340136052</c:v>
                </c:pt>
                <c:pt idx="422">
                  <c:v>11.503401360544217</c:v>
                </c:pt>
                <c:pt idx="423">
                  <c:v>11.38095238095238</c:v>
                </c:pt>
                <c:pt idx="424">
                  <c:v>11.38095238095238</c:v>
                </c:pt>
                <c:pt idx="425">
                  <c:v>11.442176870748296</c:v>
                </c:pt>
                <c:pt idx="426">
                  <c:v>11.319727891156461</c:v>
                </c:pt>
                <c:pt idx="427">
                  <c:v>11.068027210884354</c:v>
                </c:pt>
                <c:pt idx="428">
                  <c:v>11.258503401360544</c:v>
                </c:pt>
                <c:pt idx="429">
                  <c:v>11.503401360544217</c:v>
                </c:pt>
                <c:pt idx="430">
                  <c:v>11.258503401360544</c:v>
                </c:pt>
                <c:pt idx="431">
                  <c:v>11.258503401360544</c:v>
                </c:pt>
                <c:pt idx="432">
                  <c:v>12.367346938775512</c:v>
                </c:pt>
                <c:pt idx="433">
                  <c:v>12.306122448979592</c:v>
                </c:pt>
                <c:pt idx="434">
                  <c:v>11.564625850340136</c:v>
                </c:pt>
                <c:pt idx="435">
                  <c:v>11.503401360544217</c:v>
                </c:pt>
                <c:pt idx="436">
                  <c:v>11.319727891156461</c:v>
                </c:pt>
                <c:pt idx="437">
                  <c:v>11.93877551020408</c:v>
                </c:pt>
                <c:pt idx="438">
                  <c:v>11.93877551020408</c:v>
                </c:pt>
                <c:pt idx="439">
                  <c:v>12.244897959183669</c:v>
                </c:pt>
                <c:pt idx="440">
                  <c:v>12.306122448979592</c:v>
                </c:pt>
                <c:pt idx="441">
                  <c:v>13.047619047619046</c:v>
                </c:pt>
                <c:pt idx="442">
                  <c:v>12.367346938775512</c:v>
                </c:pt>
                <c:pt idx="443">
                  <c:v>12.306122448979592</c:v>
                </c:pt>
                <c:pt idx="444">
                  <c:v>12.306122448979592</c:v>
                </c:pt>
                <c:pt idx="445">
                  <c:v>12.306122448979592</c:v>
                </c:pt>
                <c:pt idx="446">
                  <c:v>12.061224489795919</c:v>
                </c:pt>
                <c:pt idx="447">
                  <c:v>12.061224489795919</c:v>
                </c:pt>
                <c:pt idx="448">
                  <c:v>12.183673469387752</c:v>
                </c:pt>
                <c:pt idx="449">
                  <c:v>12.183673469387752</c:v>
                </c:pt>
                <c:pt idx="450">
                  <c:v>11.93877551020408</c:v>
                </c:pt>
                <c:pt idx="451">
                  <c:v>11.687074829931971</c:v>
                </c:pt>
                <c:pt idx="452">
                  <c:v>11.687074829931971</c:v>
                </c:pt>
                <c:pt idx="453">
                  <c:v>11.442176870748296</c:v>
                </c:pt>
                <c:pt idx="454">
                  <c:v>11.442176870748296</c:v>
                </c:pt>
                <c:pt idx="455">
                  <c:v>11.442176870748296</c:v>
                </c:pt>
                <c:pt idx="456">
                  <c:v>11.258503401360544</c:v>
                </c:pt>
                <c:pt idx="457">
                  <c:v>11.319727891156461</c:v>
                </c:pt>
                <c:pt idx="458">
                  <c:v>11.625850340136052</c:v>
                </c:pt>
                <c:pt idx="459">
                  <c:v>11.687074829931971</c:v>
                </c:pt>
                <c:pt idx="460">
                  <c:v>11.564625850340136</c:v>
                </c:pt>
                <c:pt idx="461">
                  <c:v>11.564625850340136</c:v>
                </c:pt>
                <c:pt idx="462">
                  <c:v>11.870748299319727</c:v>
                </c:pt>
                <c:pt idx="463">
                  <c:v>12.122448979591836</c:v>
                </c:pt>
                <c:pt idx="464">
                  <c:v>11.93877551020408</c:v>
                </c:pt>
                <c:pt idx="465">
                  <c:v>12</c:v>
                </c:pt>
                <c:pt idx="466">
                  <c:v>11.870748299319727</c:v>
                </c:pt>
                <c:pt idx="467">
                  <c:v>11.687074829931971</c:v>
                </c:pt>
                <c:pt idx="468">
                  <c:v>11.625850340136052</c:v>
                </c:pt>
                <c:pt idx="469">
                  <c:v>11.687074829931971</c:v>
                </c:pt>
                <c:pt idx="470">
                  <c:v>12.680272108843536</c:v>
                </c:pt>
                <c:pt idx="471">
                  <c:v>13.170068027210883</c:v>
                </c:pt>
                <c:pt idx="472">
                  <c:v>13.666666666666664</c:v>
                </c:pt>
                <c:pt idx="473">
                  <c:v>14.285714285714285</c:v>
                </c:pt>
                <c:pt idx="474">
                  <c:v>14.102040816326531</c:v>
                </c:pt>
                <c:pt idx="475">
                  <c:v>14.224489795918364</c:v>
                </c:pt>
                <c:pt idx="476">
                  <c:v>13.605442176870747</c:v>
                </c:pt>
                <c:pt idx="477">
                  <c:v>13.299319727891158</c:v>
                </c:pt>
                <c:pt idx="478">
                  <c:v>12.428571428571429</c:v>
                </c:pt>
                <c:pt idx="479">
                  <c:v>12.802721088435375</c:v>
                </c:pt>
                <c:pt idx="480">
                  <c:v>12.741496598639452</c:v>
                </c:pt>
                <c:pt idx="481">
                  <c:v>12.741496598639452</c:v>
                </c:pt>
                <c:pt idx="482">
                  <c:v>12.367346938775512</c:v>
                </c:pt>
                <c:pt idx="483">
                  <c:v>12.741496598639452</c:v>
                </c:pt>
                <c:pt idx="484">
                  <c:v>12.986394557823127</c:v>
                </c:pt>
                <c:pt idx="485">
                  <c:v>13.170068027210883</c:v>
                </c:pt>
                <c:pt idx="486">
                  <c:v>13.911564625850341</c:v>
                </c:pt>
                <c:pt idx="487">
                  <c:v>13.421768707482993</c:v>
                </c:pt>
                <c:pt idx="488">
                  <c:v>13.2312925170068</c:v>
                </c:pt>
                <c:pt idx="489">
                  <c:v>13.170068027210883</c:v>
                </c:pt>
                <c:pt idx="490">
                  <c:v>13.48299319727891</c:v>
                </c:pt>
                <c:pt idx="491">
                  <c:v>13.666666666666664</c:v>
                </c:pt>
                <c:pt idx="492">
                  <c:v>13.979591836734693</c:v>
                </c:pt>
                <c:pt idx="493">
                  <c:v>13.48299319727891</c:v>
                </c:pt>
                <c:pt idx="494">
                  <c:v>13.48299319727891</c:v>
                </c:pt>
                <c:pt idx="495">
                  <c:v>13.48299319727891</c:v>
                </c:pt>
                <c:pt idx="496">
                  <c:v>13.789115646258498</c:v>
                </c:pt>
                <c:pt idx="497">
                  <c:v>14.102040816326531</c:v>
                </c:pt>
                <c:pt idx="498">
                  <c:v>13.979591836734693</c:v>
                </c:pt>
                <c:pt idx="499">
                  <c:v>13.727891156462581</c:v>
                </c:pt>
                <c:pt idx="500">
                  <c:v>13.666666666666664</c:v>
                </c:pt>
                <c:pt idx="501">
                  <c:v>13.544217687074827</c:v>
                </c:pt>
                <c:pt idx="502">
                  <c:v>13.360544217687075</c:v>
                </c:pt>
                <c:pt idx="503">
                  <c:v>13.170068027210883</c:v>
                </c:pt>
                <c:pt idx="504">
                  <c:v>12.92517006802721</c:v>
                </c:pt>
                <c:pt idx="505">
                  <c:v>12.802721088435375</c:v>
                </c:pt>
                <c:pt idx="506">
                  <c:v>12.551020408163263</c:v>
                </c:pt>
                <c:pt idx="507">
                  <c:v>12.619047619047617</c:v>
                </c:pt>
                <c:pt idx="508">
                  <c:v>12.619047619047617</c:v>
                </c:pt>
                <c:pt idx="509">
                  <c:v>12.680272108843536</c:v>
                </c:pt>
                <c:pt idx="510">
                  <c:v>12.802721088435375</c:v>
                </c:pt>
                <c:pt idx="511">
                  <c:v>12.619047619047617</c:v>
                </c:pt>
                <c:pt idx="512">
                  <c:v>12.489795918367346</c:v>
                </c:pt>
                <c:pt idx="513">
                  <c:v>12.619047619047617</c:v>
                </c:pt>
                <c:pt idx="514">
                  <c:v>12.619047619047617</c:v>
                </c:pt>
                <c:pt idx="515">
                  <c:v>12.367346938775512</c:v>
                </c:pt>
                <c:pt idx="516">
                  <c:v>11.809523809523808</c:v>
                </c:pt>
                <c:pt idx="517">
                  <c:v>11.748299319727888</c:v>
                </c:pt>
                <c:pt idx="518">
                  <c:v>11.809523809523808</c:v>
                </c:pt>
                <c:pt idx="519">
                  <c:v>12.122448979591836</c:v>
                </c:pt>
                <c:pt idx="520">
                  <c:v>11.870748299319727</c:v>
                </c:pt>
                <c:pt idx="521">
                  <c:v>11.38095238095238</c:v>
                </c:pt>
                <c:pt idx="522">
                  <c:v>11.442176870748296</c:v>
                </c:pt>
                <c:pt idx="523">
                  <c:v>11.687074829931971</c:v>
                </c:pt>
                <c:pt idx="524">
                  <c:v>11.687074829931971</c:v>
                </c:pt>
                <c:pt idx="525">
                  <c:v>11.809523809523808</c:v>
                </c:pt>
                <c:pt idx="526">
                  <c:v>11.809523809523808</c:v>
                </c:pt>
                <c:pt idx="527">
                  <c:v>11.972789115646258</c:v>
                </c:pt>
                <c:pt idx="528">
                  <c:v>11.768707482993195</c:v>
                </c:pt>
                <c:pt idx="529">
                  <c:v>12.176870748299319</c:v>
                </c:pt>
                <c:pt idx="530">
                  <c:v>12.176870748299319</c:v>
                </c:pt>
                <c:pt idx="531">
                  <c:v>11.972789115646258</c:v>
                </c:pt>
                <c:pt idx="532">
                  <c:v>12.176870748299319</c:v>
                </c:pt>
                <c:pt idx="533">
                  <c:v>11.768707482993195</c:v>
                </c:pt>
                <c:pt idx="534">
                  <c:v>12.244897959183669</c:v>
                </c:pt>
                <c:pt idx="535">
                  <c:v>12.244897959183669</c:v>
                </c:pt>
                <c:pt idx="536">
                  <c:v>12.244897959183669</c:v>
                </c:pt>
                <c:pt idx="537">
                  <c:v>12.244897959183669</c:v>
                </c:pt>
                <c:pt idx="538">
                  <c:v>12.312925170068027</c:v>
                </c:pt>
                <c:pt idx="539">
                  <c:v>12.176870748299319</c:v>
                </c:pt>
                <c:pt idx="540">
                  <c:v>12.108843537414964</c:v>
                </c:pt>
                <c:pt idx="541">
                  <c:v>12.040816326530612</c:v>
                </c:pt>
                <c:pt idx="542">
                  <c:v>12.176870748299319</c:v>
                </c:pt>
                <c:pt idx="543">
                  <c:v>12.244897959183669</c:v>
                </c:pt>
                <c:pt idx="544">
                  <c:v>12.244897959183669</c:v>
                </c:pt>
                <c:pt idx="545">
                  <c:v>12.108843537414964</c:v>
                </c:pt>
                <c:pt idx="546">
                  <c:v>12.108843537414964</c:v>
                </c:pt>
                <c:pt idx="547">
                  <c:v>11.972789115646258</c:v>
                </c:pt>
                <c:pt idx="548">
                  <c:v>12.040816326530612</c:v>
                </c:pt>
                <c:pt idx="549">
                  <c:v>12.38095238095238</c:v>
                </c:pt>
                <c:pt idx="550">
                  <c:v>12.38095238095238</c:v>
                </c:pt>
                <c:pt idx="551">
                  <c:v>12.585034013605442</c:v>
                </c:pt>
                <c:pt idx="552">
                  <c:v>12.585034013605442</c:v>
                </c:pt>
                <c:pt idx="553">
                  <c:v>12.857142857142854</c:v>
                </c:pt>
                <c:pt idx="554">
                  <c:v>12.92517006802721</c:v>
                </c:pt>
                <c:pt idx="555">
                  <c:v>12.585034013605442</c:v>
                </c:pt>
                <c:pt idx="556">
                  <c:v>12.517006802721086</c:v>
                </c:pt>
                <c:pt idx="557">
                  <c:v>12.448979591836736</c:v>
                </c:pt>
                <c:pt idx="558">
                  <c:v>12.448979591836736</c:v>
                </c:pt>
                <c:pt idx="559">
                  <c:v>12.448979591836736</c:v>
                </c:pt>
                <c:pt idx="560">
                  <c:v>12.653061224489795</c:v>
                </c:pt>
                <c:pt idx="561">
                  <c:v>12.517006802721086</c:v>
                </c:pt>
                <c:pt idx="562">
                  <c:v>12.244897959183669</c:v>
                </c:pt>
                <c:pt idx="563">
                  <c:v>12.38095238095238</c:v>
                </c:pt>
                <c:pt idx="564">
                  <c:v>12.653061224489795</c:v>
                </c:pt>
                <c:pt idx="565">
                  <c:v>12.517006802721086</c:v>
                </c:pt>
                <c:pt idx="566">
                  <c:v>12.653061224489795</c:v>
                </c:pt>
                <c:pt idx="567">
                  <c:v>12.585034013605442</c:v>
                </c:pt>
                <c:pt idx="568">
                  <c:v>12.857142857142854</c:v>
                </c:pt>
                <c:pt idx="569">
                  <c:v>13.129251700680271</c:v>
                </c:pt>
                <c:pt idx="570">
                  <c:v>12.857142857142854</c:v>
                </c:pt>
                <c:pt idx="571">
                  <c:v>12.92517006802721</c:v>
                </c:pt>
                <c:pt idx="572">
                  <c:v>13.061224489795919</c:v>
                </c:pt>
                <c:pt idx="573">
                  <c:v>13.061224489795919</c:v>
                </c:pt>
                <c:pt idx="574">
                  <c:v>12.857142857142854</c:v>
                </c:pt>
                <c:pt idx="575">
                  <c:v>12.857142857142854</c:v>
                </c:pt>
                <c:pt idx="576">
                  <c:v>12.653061224489795</c:v>
                </c:pt>
                <c:pt idx="577">
                  <c:v>12.517006802721086</c:v>
                </c:pt>
                <c:pt idx="578">
                  <c:v>12.448979591836736</c:v>
                </c:pt>
                <c:pt idx="579">
                  <c:v>12.244897959183669</c:v>
                </c:pt>
                <c:pt idx="580">
                  <c:v>12.108843537414964</c:v>
                </c:pt>
                <c:pt idx="581">
                  <c:v>11.904761904761903</c:v>
                </c:pt>
                <c:pt idx="582">
                  <c:v>11.904761904761903</c:v>
                </c:pt>
                <c:pt idx="583">
                  <c:v>12.176870748299319</c:v>
                </c:pt>
                <c:pt idx="584">
                  <c:v>11.972789115646258</c:v>
                </c:pt>
                <c:pt idx="585">
                  <c:v>11.836734693877547</c:v>
                </c:pt>
                <c:pt idx="586">
                  <c:v>11.564625850340136</c:v>
                </c:pt>
                <c:pt idx="587">
                  <c:v>11.63265306122449</c:v>
                </c:pt>
                <c:pt idx="588">
                  <c:v>11.768707482993195</c:v>
                </c:pt>
                <c:pt idx="589">
                  <c:v>11.700680272108842</c:v>
                </c:pt>
                <c:pt idx="590">
                  <c:v>11.836734693877547</c:v>
                </c:pt>
                <c:pt idx="591">
                  <c:v>12.040816326530612</c:v>
                </c:pt>
                <c:pt idx="592">
                  <c:v>12.040816326530612</c:v>
                </c:pt>
                <c:pt idx="593">
                  <c:v>12.176870748299319</c:v>
                </c:pt>
                <c:pt idx="594">
                  <c:v>12.176870748299319</c:v>
                </c:pt>
                <c:pt idx="595">
                  <c:v>12.176870748299319</c:v>
                </c:pt>
                <c:pt idx="596">
                  <c:v>12.517006802721086</c:v>
                </c:pt>
                <c:pt idx="597">
                  <c:v>12.448979591836736</c:v>
                </c:pt>
                <c:pt idx="598">
                  <c:v>12.176870748299319</c:v>
                </c:pt>
                <c:pt idx="599">
                  <c:v>12.040816326530612</c:v>
                </c:pt>
                <c:pt idx="600">
                  <c:v>11.972789115646258</c:v>
                </c:pt>
                <c:pt idx="601">
                  <c:v>11.972789115646258</c:v>
                </c:pt>
                <c:pt idx="602">
                  <c:v>11.972789115646258</c:v>
                </c:pt>
                <c:pt idx="603">
                  <c:v>12.040816326530612</c:v>
                </c:pt>
                <c:pt idx="604">
                  <c:v>11.904761904761903</c:v>
                </c:pt>
                <c:pt idx="605">
                  <c:v>11.836734693877547</c:v>
                </c:pt>
                <c:pt idx="606">
                  <c:v>11.972789115646258</c:v>
                </c:pt>
                <c:pt idx="607">
                  <c:v>12.108843537414964</c:v>
                </c:pt>
                <c:pt idx="608">
                  <c:v>12.176870748299319</c:v>
                </c:pt>
                <c:pt idx="609">
                  <c:v>12.244897959183669</c:v>
                </c:pt>
                <c:pt idx="610">
                  <c:v>12.312925170068027</c:v>
                </c:pt>
                <c:pt idx="611">
                  <c:v>12.244897959183669</c:v>
                </c:pt>
                <c:pt idx="612">
                  <c:v>12.312925170068027</c:v>
                </c:pt>
                <c:pt idx="613">
                  <c:v>12.517006802721086</c:v>
                </c:pt>
                <c:pt idx="614">
                  <c:v>12.176870748299319</c:v>
                </c:pt>
                <c:pt idx="615">
                  <c:v>12.176870748299319</c:v>
                </c:pt>
                <c:pt idx="616">
                  <c:v>12.108843537414964</c:v>
                </c:pt>
                <c:pt idx="617">
                  <c:v>12.176870748299319</c:v>
                </c:pt>
                <c:pt idx="618">
                  <c:v>12.244897959183669</c:v>
                </c:pt>
                <c:pt idx="619">
                  <c:v>12.040816326530612</c:v>
                </c:pt>
                <c:pt idx="620">
                  <c:v>11.972789115646258</c:v>
                </c:pt>
                <c:pt idx="621">
                  <c:v>12.176870748299319</c:v>
                </c:pt>
                <c:pt idx="622">
                  <c:v>11.972789115646258</c:v>
                </c:pt>
                <c:pt idx="623">
                  <c:v>12.040816326530612</c:v>
                </c:pt>
                <c:pt idx="624">
                  <c:v>11.972789115646258</c:v>
                </c:pt>
                <c:pt idx="625">
                  <c:v>11.972789115646258</c:v>
                </c:pt>
                <c:pt idx="626">
                  <c:v>11.972789115646258</c:v>
                </c:pt>
                <c:pt idx="627">
                  <c:v>11.836734693877547</c:v>
                </c:pt>
                <c:pt idx="628">
                  <c:v>11.768707482993195</c:v>
                </c:pt>
                <c:pt idx="629">
                  <c:v>11.564625850340136</c:v>
                </c:pt>
                <c:pt idx="630">
                  <c:v>11.63265306122449</c:v>
                </c:pt>
                <c:pt idx="631">
                  <c:v>11.972789115646258</c:v>
                </c:pt>
                <c:pt idx="632">
                  <c:v>12.040816326530612</c:v>
                </c:pt>
                <c:pt idx="633">
                  <c:v>11.904761904761903</c:v>
                </c:pt>
                <c:pt idx="634">
                  <c:v>12.108843537414964</c:v>
                </c:pt>
                <c:pt idx="635">
                  <c:v>12.040816326530612</c:v>
                </c:pt>
                <c:pt idx="636">
                  <c:v>12.108843537414964</c:v>
                </c:pt>
                <c:pt idx="637">
                  <c:v>11.972789115646258</c:v>
                </c:pt>
                <c:pt idx="638">
                  <c:v>12.176870748299319</c:v>
                </c:pt>
                <c:pt idx="639">
                  <c:v>12.040816326530612</c:v>
                </c:pt>
                <c:pt idx="640">
                  <c:v>12.040816326530612</c:v>
                </c:pt>
                <c:pt idx="641">
                  <c:v>12.040816326530612</c:v>
                </c:pt>
                <c:pt idx="642">
                  <c:v>11.972789115646258</c:v>
                </c:pt>
                <c:pt idx="643">
                  <c:v>12.040816326530612</c:v>
                </c:pt>
                <c:pt idx="644">
                  <c:v>11.972789115646258</c:v>
                </c:pt>
                <c:pt idx="645">
                  <c:v>12.040816326530612</c:v>
                </c:pt>
                <c:pt idx="646">
                  <c:v>12.108843537414964</c:v>
                </c:pt>
                <c:pt idx="647">
                  <c:v>12.040816326530612</c:v>
                </c:pt>
                <c:pt idx="648">
                  <c:v>12.176870748299319</c:v>
                </c:pt>
                <c:pt idx="649">
                  <c:v>12.312925170068027</c:v>
                </c:pt>
                <c:pt idx="650">
                  <c:v>12.448979591836736</c:v>
                </c:pt>
                <c:pt idx="651">
                  <c:v>12.789115646258503</c:v>
                </c:pt>
                <c:pt idx="652">
                  <c:v>12.312925170068027</c:v>
                </c:pt>
                <c:pt idx="653">
                  <c:v>12.244897959183669</c:v>
                </c:pt>
                <c:pt idx="654">
                  <c:v>12.857142857142854</c:v>
                </c:pt>
                <c:pt idx="655">
                  <c:v>13.945578231292515</c:v>
                </c:pt>
                <c:pt idx="656">
                  <c:v>15.102040816326527</c:v>
                </c:pt>
                <c:pt idx="657">
                  <c:v>14.965986394557822</c:v>
                </c:pt>
                <c:pt idx="658">
                  <c:v>14.897959183673468</c:v>
                </c:pt>
                <c:pt idx="659">
                  <c:v>15.782312925170066</c:v>
                </c:pt>
                <c:pt idx="660">
                  <c:v>15.034013605442174</c:v>
                </c:pt>
                <c:pt idx="661">
                  <c:v>14.421768707482988</c:v>
                </c:pt>
                <c:pt idx="662">
                  <c:v>14.421768707482988</c:v>
                </c:pt>
                <c:pt idx="663">
                  <c:v>14.217687074829929</c:v>
                </c:pt>
                <c:pt idx="664">
                  <c:v>14.081632653061224</c:v>
                </c:pt>
                <c:pt idx="665">
                  <c:v>14.013605442176871</c:v>
                </c:pt>
                <c:pt idx="666">
                  <c:v>14.5578231292517</c:v>
                </c:pt>
                <c:pt idx="667">
                  <c:v>14.013605442176871</c:v>
                </c:pt>
                <c:pt idx="668">
                  <c:v>14.081632653061224</c:v>
                </c:pt>
                <c:pt idx="669">
                  <c:v>13.605442176870747</c:v>
                </c:pt>
                <c:pt idx="670">
                  <c:v>13.741496598639452</c:v>
                </c:pt>
                <c:pt idx="671">
                  <c:v>13.809523809523805</c:v>
                </c:pt>
                <c:pt idx="672">
                  <c:v>13.537414965986393</c:v>
                </c:pt>
                <c:pt idx="673">
                  <c:v>13.673469387755102</c:v>
                </c:pt>
                <c:pt idx="674">
                  <c:v>13.401360544217686</c:v>
                </c:pt>
                <c:pt idx="675">
                  <c:v>13.33333333333333</c:v>
                </c:pt>
                <c:pt idx="676">
                  <c:v>13.197278911564624</c:v>
                </c:pt>
                <c:pt idx="677">
                  <c:v>13.197278911564624</c:v>
                </c:pt>
                <c:pt idx="678">
                  <c:v>12.92517006802721</c:v>
                </c:pt>
                <c:pt idx="679">
                  <c:v>12.993197278911564</c:v>
                </c:pt>
                <c:pt idx="680">
                  <c:v>13.061224489795919</c:v>
                </c:pt>
                <c:pt idx="681">
                  <c:v>12.721088435374146</c:v>
                </c:pt>
                <c:pt idx="682">
                  <c:v>12.721088435374146</c:v>
                </c:pt>
                <c:pt idx="683">
                  <c:v>12.653061224489795</c:v>
                </c:pt>
                <c:pt idx="684">
                  <c:v>12.38095238095238</c:v>
                </c:pt>
                <c:pt idx="685">
                  <c:v>12.38095238095238</c:v>
                </c:pt>
                <c:pt idx="686">
                  <c:v>12.312925170068027</c:v>
                </c:pt>
                <c:pt idx="687">
                  <c:v>12.244897959183669</c:v>
                </c:pt>
                <c:pt idx="688">
                  <c:v>12.312925170068027</c:v>
                </c:pt>
                <c:pt idx="689">
                  <c:v>12.244897959183669</c:v>
                </c:pt>
                <c:pt idx="690">
                  <c:v>12.38095238095238</c:v>
                </c:pt>
                <c:pt idx="691">
                  <c:v>12.312925170068027</c:v>
                </c:pt>
                <c:pt idx="692">
                  <c:v>12.244897959183669</c:v>
                </c:pt>
                <c:pt idx="693">
                  <c:v>12.244897959183669</c:v>
                </c:pt>
                <c:pt idx="694">
                  <c:v>12.448979591836736</c:v>
                </c:pt>
                <c:pt idx="695">
                  <c:v>12.517006802721086</c:v>
                </c:pt>
                <c:pt idx="696">
                  <c:v>12.585034013605442</c:v>
                </c:pt>
                <c:pt idx="697">
                  <c:v>12.517006802721086</c:v>
                </c:pt>
                <c:pt idx="698">
                  <c:v>12.517006802721086</c:v>
                </c:pt>
                <c:pt idx="699">
                  <c:v>12.653061224489795</c:v>
                </c:pt>
                <c:pt idx="700">
                  <c:v>12.789115646258503</c:v>
                </c:pt>
                <c:pt idx="701">
                  <c:v>12.92517006802721</c:v>
                </c:pt>
                <c:pt idx="702">
                  <c:v>12.448979591836736</c:v>
                </c:pt>
                <c:pt idx="703">
                  <c:v>12.312925170068027</c:v>
                </c:pt>
                <c:pt idx="704">
                  <c:v>11.972789115646258</c:v>
                </c:pt>
                <c:pt idx="705">
                  <c:v>11.564625850340136</c:v>
                </c:pt>
                <c:pt idx="706">
                  <c:v>11.768707482993195</c:v>
                </c:pt>
                <c:pt idx="707">
                  <c:v>12.108843537414964</c:v>
                </c:pt>
                <c:pt idx="708">
                  <c:v>11.904761904761903</c:v>
                </c:pt>
                <c:pt idx="709">
                  <c:v>11.700680272108842</c:v>
                </c:pt>
                <c:pt idx="710">
                  <c:v>11.564625850340136</c:v>
                </c:pt>
                <c:pt idx="711">
                  <c:v>11.49659863945578</c:v>
                </c:pt>
                <c:pt idx="712">
                  <c:v>11.428571428571429</c:v>
                </c:pt>
                <c:pt idx="713">
                  <c:v>11.360544217687073</c:v>
                </c:pt>
                <c:pt idx="714">
                  <c:v>11.49659863945578</c:v>
                </c:pt>
                <c:pt idx="715">
                  <c:v>11.700680272108842</c:v>
                </c:pt>
                <c:pt idx="716">
                  <c:v>11.904761904761903</c:v>
                </c:pt>
                <c:pt idx="717">
                  <c:v>11.836734693877547</c:v>
                </c:pt>
                <c:pt idx="718">
                  <c:v>11.972789115646258</c:v>
                </c:pt>
                <c:pt idx="719">
                  <c:v>12.040816326530612</c:v>
                </c:pt>
                <c:pt idx="720">
                  <c:v>12.040816326530612</c:v>
                </c:pt>
                <c:pt idx="721">
                  <c:v>12.108843537414964</c:v>
                </c:pt>
                <c:pt idx="722">
                  <c:v>12.040816326530612</c:v>
                </c:pt>
                <c:pt idx="723">
                  <c:v>12.108843537414964</c:v>
                </c:pt>
                <c:pt idx="724">
                  <c:v>12.040816326530612</c:v>
                </c:pt>
                <c:pt idx="725">
                  <c:v>12.040816326530612</c:v>
                </c:pt>
                <c:pt idx="726">
                  <c:v>12.108843537414964</c:v>
                </c:pt>
                <c:pt idx="727">
                  <c:v>12.108843537414964</c:v>
                </c:pt>
                <c:pt idx="728">
                  <c:v>12.108843537414964</c:v>
                </c:pt>
                <c:pt idx="729">
                  <c:v>11.972789115646258</c:v>
                </c:pt>
                <c:pt idx="730">
                  <c:v>11.972789115646258</c:v>
                </c:pt>
                <c:pt idx="731">
                  <c:v>12.040816326530612</c:v>
                </c:pt>
                <c:pt idx="732">
                  <c:v>12.040816326530612</c:v>
                </c:pt>
                <c:pt idx="733">
                  <c:v>11.972789115646258</c:v>
                </c:pt>
                <c:pt idx="734">
                  <c:v>12.040816326530612</c:v>
                </c:pt>
                <c:pt idx="735">
                  <c:v>12.176870748299319</c:v>
                </c:pt>
                <c:pt idx="736">
                  <c:v>12.244897959183669</c:v>
                </c:pt>
                <c:pt idx="737">
                  <c:v>12.38095238095238</c:v>
                </c:pt>
                <c:pt idx="738">
                  <c:v>12.312925170068027</c:v>
                </c:pt>
                <c:pt idx="739">
                  <c:v>12.244897959183669</c:v>
                </c:pt>
                <c:pt idx="740">
                  <c:v>12.040816326530612</c:v>
                </c:pt>
                <c:pt idx="741">
                  <c:v>12.108843537414964</c:v>
                </c:pt>
                <c:pt idx="742">
                  <c:v>12.040816326530612</c:v>
                </c:pt>
                <c:pt idx="743">
                  <c:v>12.176870748299319</c:v>
                </c:pt>
                <c:pt idx="744">
                  <c:v>11.972789115646258</c:v>
                </c:pt>
                <c:pt idx="745">
                  <c:v>12.176870748299319</c:v>
                </c:pt>
                <c:pt idx="746">
                  <c:v>12.312925170068027</c:v>
                </c:pt>
                <c:pt idx="747">
                  <c:v>12.38095238095238</c:v>
                </c:pt>
                <c:pt idx="748">
                  <c:v>12.38095238095238</c:v>
                </c:pt>
                <c:pt idx="749">
                  <c:v>12.312925170068027</c:v>
                </c:pt>
                <c:pt idx="750">
                  <c:v>12.108843537414964</c:v>
                </c:pt>
                <c:pt idx="751">
                  <c:v>12.040816326530612</c:v>
                </c:pt>
                <c:pt idx="752">
                  <c:v>11.768707482993195</c:v>
                </c:pt>
                <c:pt idx="753">
                  <c:v>12.244897959183669</c:v>
                </c:pt>
                <c:pt idx="754">
                  <c:v>12.448979591836736</c:v>
                </c:pt>
                <c:pt idx="755">
                  <c:v>12.176870748299319</c:v>
                </c:pt>
                <c:pt idx="756">
                  <c:v>11.972789115646258</c:v>
                </c:pt>
                <c:pt idx="757">
                  <c:v>12.040816326530612</c:v>
                </c:pt>
                <c:pt idx="758">
                  <c:v>11.904761904761903</c:v>
                </c:pt>
                <c:pt idx="759">
                  <c:v>11.63265306122449</c:v>
                </c:pt>
                <c:pt idx="760">
                  <c:v>11.700680272108842</c:v>
                </c:pt>
                <c:pt idx="761">
                  <c:v>11.700680272108842</c:v>
                </c:pt>
                <c:pt idx="762">
                  <c:v>11.186696900982614</c:v>
                </c:pt>
                <c:pt idx="763">
                  <c:v>10.9599395313681</c:v>
                </c:pt>
                <c:pt idx="764">
                  <c:v>10.355253212396068</c:v>
                </c:pt>
                <c:pt idx="765">
                  <c:v>10.506424792139077</c:v>
                </c:pt>
                <c:pt idx="766">
                  <c:v>10.733182161753589</c:v>
                </c:pt>
                <c:pt idx="767">
                  <c:v>10.506424792139077</c:v>
                </c:pt>
                <c:pt idx="768">
                  <c:v>10.430839002267573</c:v>
                </c:pt>
                <c:pt idx="769">
                  <c:v>10.052910052910052</c:v>
                </c:pt>
                <c:pt idx="770">
                  <c:v>10.052910052910052</c:v>
                </c:pt>
                <c:pt idx="771">
                  <c:v>10.204081632653059</c:v>
                </c:pt>
                <c:pt idx="772">
                  <c:v>10.279667422524563</c:v>
                </c:pt>
                <c:pt idx="773">
                  <c:v>10.128495842781556</c:v>
                </c:pt>
                <c:pt idx="774">
                  <c:v>10.052910052910052</c:v>
                </c:pt>
                <c:pt idx="775">
                  <c:v>10.052910052910052</c:v>
                </c:pt>
                <c:pt idx="776">
                  <c:v>10.052910052910052</c:v>
                </c:pt>
                <c:pt idx="777">
                  <c:v>10.128495842781556</c:v>
                </c:pt>
                <c:pt idx="778">
                  <c:v>10.128495842781556</c:v>
                </c:pt>
                <c:pt idx="779">
                  <c:v>10.128495842781556</c:v>
                </c:pt>
                <c:pt idx="780">
                  <c:v>10.052910052910052</c:v>
                </c:pt>
                <c:pt idx="781">
                  <c:v>10.128495842781556</c:v>
                </c:pt>
                <c:pt idx="782">
                  <c:v>10.052910052910052</c:v>
                </c:pt>
                <c:pt idx="783">
                  <c:v>9.9773242630385468</c:v>
                </c:pt>
                <c:pt idx="784">
                  <c:v>9.9773242630385468</c:v>
                </c:pt>
                <c:pt idx="785">
                  <c:v>10.128495842781556</c:v>
                </c:pt>
                <c:pt idx="786">
                  <c:v>10.204081632653059</c:v>
                </c:pt>
                <c:pt idx="787">
                  <c:v>10.506424792139077</c:v>
                </c:pt>
                <c:pt idx="788">
                  <c:v>10.355253212396068</c:v>
                </c:pt>
                <c:pt idx="789">
                  <c:v>10.355253212396068</c:v>
                </c:pt>
                <c:pt idx="790">
                  <c:v>10.355253212396068</c:v>
                </c:pt>
                <c:pt idx="791">
                  <c:v>10.355253212396068</c:v>
                </c:pt>
                <c:pt idx="792">
                  <c:v>10.128495842781556</c:v>
                </c:pt>
                <c:pt idx="793">
                  <c:v>10.279667422524563</c:v>
                </c:pt>
                <c:pt idx="794">
                  <c:v>10.355253212396068</c:v>
                </c:pt>
                <c:pt idx="795">
                  <c:v>9.6749811035525308</c:v>
                </c:pt>
                <c:pt idx="796">
                  <c:v>9.9017384731670433</c:v>
                </c:pt>
                <c:pt idx="797">
                  <c:v>10.128495842781556</c:v>
                </c:pt>
                <c:pt idx="798">
                  <c:v>10.204081632653059</c:v>
                </c:pt>
                <c:pt idx="799">
                  <c:v>10.657596371882086</c:v>
                </c:pt>
                <c:pt idx="800">
                  <c:v>11.262282690854118</c:v>
                </c:pt>
                <c:pt idx="801">
                  <c:v>10.9599395313681</c:v>
                </c:pt>
                <c:pt idx="802">
                  <c:v>10.657596371882086</c:v>
                </c:pt>
                <c:pt idx="803">
                  <c:v>10.279667422524563</c:v>
                </c:pt>
                <c:pt idx="804">
                  <c:v>9.9773242630385468</c:v>
                </c:pt>
                <c:pt idx="805">
                  <c:v>10.279667422524563</c:v>
                </c:pt>
                <c:pt idx="806">
                  <c:v>10.355253212396068</c:v>
                </c:pt>
                <c:pt idx="807">
                  <c:v>10.657596371882086</c:v>
                </c:pt>
                <c:pt idx="808">
                  <c:v>10.506424792139077</c:v>
                </c:pt>
                <c:pt idx="809">
                  <c:v>10.582010582010579</c:v>
                </c:pt>
                <c:pt idx="810">
                  <c:v>11.035525321239605</c:v>
                </c:pt>
                <c:pt idx="811">
                  <c:v>10.884353741496597</c:v>
                </c:pt>
                <c:pt idx="812">
                  <c:v>10.808767951625093</c:v>
                </c:pt>
                <c:pt idx="813">
                  <c:v>10.657596371882086</c:v>
                </c:pt>
                <c:pt idx="814">
                  <c:v>10.657596371882086</c:v>
                </c:pt>
                <c:pt idx="815">
                  <c:v>10.657596371882086</c:v>
                </c:pt>
                <c:pt idx="816">
                  <c:v>10.657596371882086</c:v>
                </c:pt>
                <c:pt idx="817">
                  <c:v>10.733182161753589</c:v>
                </c:pt>
                <c:pt idx="818">
                  <c:v>11.186696900982614</c:v>
                </c:pt>
                <c:pt idx="819">
                  <c:v>11.186696900982614</c:v>
                </c:pt>
                <c:pt idx="820">
                  <c:v>11.186696900982614</c:v>
                </c:pt>
                <c:pt idx="821">
                  <c:v>11.337868480725623</c:v>
                </c:pt>
                <c:pt idx="822">
                  <c:v>11.262282690854118</c:v>
                </c:pt>
                <c:pt idx="823">
                  <c:v>11.111111111111109</c:v>
                </c:pt>
                <c:pt idx="824">
                  <c:v>11.186696900982614</c:v>
                </c:pt>
                <c:pt idx="825">
                  <c:v>11.186696900982614</c:v>
                </c:pt>
                <c:pt idx="826">
                  <c:v>11.035525321239605</c:v>
                </c:pt>
                <c:pt idx="827">
                  <c:v>11.186696900982614</c:v>
                </c:pt>
                <c:pt idx="828">
                  <c:v>11.48904006046863</c:v>
                </c:pt>
                <c:pt idx="829">
                  <c:v>10.884353741496597</c:v>
                </c:pt>
                <c:pt idx="830">
                  <c:v>10.733182161753589</c:v>
                </c:pt>
                <c:pt idx="831">
                  <c:v>10.582010582010579</c:v>
                </c:pt>
                <c:pt idx="832">
                  <c:v>10.506424792139077</c:v>
                </c:pt>
                <c:pt idx="833">
                  <c:v>10.9599395313681</c:v>
                </c:pt>
                <c:pt idx="834">
                  <c:v>11.186696900982614</c:v>
                </c:pt>
                <c:pt idx="835">
                  <c:v>11.48904006046863</c:v>
                </c:pt>
                <c:pt idx="836">
                  <c:v>11.186696900982614</c:v>
                </c:pt>
                <c:pt idx="837">
                  <c:v>11.035525321239605</c:v>
                </c:pt>
                <c:pt idx="838">
                  <c:v>10.733182161753589</c:v>
                </c:pt>
                <c:pt idx="839">
                  <c:v>10.884353741496597</c:v>
                </c:pt>
                <c:pt idx="840">
                  <c:v>10.808767951625093</c:v>
                </c:pt>
                <c:pt idx="841">
                  <c:v>10.808767951625093</c:v>
                </c:pt>
                <c:pt idx="842">
                  <c:v>10.884353741496597</c:v>
                </c:pt>
                <c:pt idx="843">
                  <c:v>10.884353741496597</c:v>
                </c:pt>
                <c:pt idx="844">
                  <c:v>10.9599395313681</c:v>
                </c:pt>
                <c:pt idx="845">
                  <c:v>11.186696900982614</c:v>
                </c:pt>
                <c:pt idx="846">
                  <c:v>11.186696900982614</c:v>
                </c:pt>
                <c:pt idx="847">
                  <c:v>11.337868480725623</c:v>
                </c:pt>
                <c:pt idx="848">
                  <c:v>11.262282690854118</c:v>
                </c:pt>
                <c:pt idx="849">
                  <c:v>11.186696900982614</c:v>
                </c:pt>
                <c:pt idx="850">
                  <c:v>11.111111111111109</c:v>
                </c:pt>
                <c:pt idx="851">
                  <c:v>10.9599395313681</c:v>
                </c:pt>
                <c:pt idx="852">
                  <c:v>11.035525321239605</c:v>
                </c:pt>
                <c:pt idx="853">
                  <c:v>11.035525321239605</c:v>
                </c:pt>
                <c:pt idx="854">
                  <c:v>11.111111111111109</c:v>
                </c:pt>
                <c:pt idx="855">
                  <c:v>11.111111111111109</c:v>
                </c:pt>
                <c:pt idx="856">
                  <c:v>11.337868480725623</c:v>
                </c:pt>
                <c:pt idx="857">
                  <c:v>11.413454270597125</c:v>
                </c:pt>
                <c:pt idx="858">
                  <c:v>11.262282690854118</c:v>
                </c:pt>
                <c:pt idx="859">
                  <c:v>11.111111111111109</c:v>
                </c:pt>
                <c:pt idx="860">
                  <c:v>10.9599395313681</c:v>
                </c:pt>
                <c:pt idx="861">
                  <c:v>10.9599395313681</c:v>
                </c:pt>
                <c:pt idx="862">
                  <c:v>10.9599395313681</c:v>
                </c:pt>
                <c:pt idx="863">
                  <c:v>10.9599395313681</c:v>
                </c:pt>
                <c:pt idx="864">
                  <c:v>11.035525321239605</c:v>
                </c:pt>
                <c:pt idx="865">
                  <c:v>11.186696900982614</c:v>
                </c:pt>
                <c:pt idx="866">
                  <c:v>11.035525321239605</c:v>
                </c:pt>
                <c:pt idx="867">
                  <c:v>11.111111111111109</c:v>
                </c:pt>
                <c:pt idx="868">
                  <c:v>11.564625850340136</c:v>
                </c:pt>
                <c:pt idx="869">
                  <c:v>11.640211640211639</c:v>
                </c:pt>
                <c:pt idx="870">
                  <c:v>11.715797430083143</c:v>
                </c:pt>
                <c:pt idx="871">
                  <c:v>11.715797430083143</c:v>
                </c:pt>
                <c:pt idx="872">
                  <c:v>11.640211640211639</c:v>
                </c:pt>
                <c:pt idx="873">
                  <c:v>11.564625850340136</c:v>
                </c:pt>
                <c:pt idx="874">
                  <c:v>11.48904006046863</c:v>
                </c:pt>
                <c:pt idx="875">
                  <c:v>11.413454270597125</c:v>
                </c:pt>
                <c:pt idx="876">
                  <c:v>11.48904006046863</c:v>
                </c:pt>
                <c:pt idx="877">
                  <c:v>11.564625850340136</c:v>
                </c:pt>
                <c:pt idx="878">
                  <c:v>11.564625850340136</c:v>
                </c:pt>
                <c:pt idx="879">
                  <c:v>11.413454270597125</c:v>
                </c:pt>
                <c:pt idx="880">
                  <c:v>11.564625850340136</c:v>
                </c:pt>
                <c:pt idx="881">
                  <c:v>11.413454270597125</c:v>
                </c:pt>
                <c:pt idx="882">
                  <c:v>11.262282690854118</c:v>
                </c:pt>
                <c:pt idx="883">
                  <c:v>11.262282690854118</c:v>
                </c:pt>
                <c:pt idx="884">
                  <c:v>11.111111111111109</c:v>
                </c:pt>
                <c:pt idx="885">
                  <c:v>11.035525321239605</c:v>
                </c:pt>
                <c:pt idx="886">
                  <c:v>11.262282690854118</c:v>
                </c:pt>
                <c:pt idx="887">
                  <c:v>11.337868480725623</c:v>
                </c:pt>
                <c:pt idx="888">
                  <c:v>11.413454270597125</c:v>
                </c:pt>
                <c:pt idx="889">
                  <c:v>11.337868480725623</c:v>
                </c:pt>
                <c:pt idx="890">
                  <c:v>11.186696900982614</c:v>
                </c:pt>
                <c:pt idx="891">
                  <c:v>11.262282690854118</c:v>
                </c:pt>
                <c:pt idx="892">
                  <c:v>11.48904006046863</c:v>
                </c:pt>
                <c:pt idx="893">
                  <c:v>11.791383219954646</c:v>
                </c:pt>
                <c:pt idx="894">
                  <c:v>11.715797430083143</c:v>
                </c:pt>
                <c:pt idx="895">
                  <c:v>11.640211640211639</c:v>
                </c:pt>
                <c:pt idx="896">
                  <c:v>11.715797430083143</c:v>
                </c:pt>
                <c:pt idx="897">
                  <c:v>12.093726379440664</c:v>
                </c:pt>
                <c:pt idx="898">
                  <c:v>12.169312169312169</c:v>
                </c:pt>
                <c:pt idx="899">
                  <c:v>12.169312169312169</c:v>
                </c:pt>
                <c:pt idx="900">
                  <c:v>11.942554799697655</c:v>
                </c:pt>
                <c:pt idx="901">
                  <c:v>12.244897959183669</c:v>
                </c:pt>
                <c:pt idx="902">
                  <c:v>12.471655328798185</c:v>
                </c:pt>
                <c:pt idx="903">
                  <c:v>12.169312169312169</c:v>
                </c:pt>
                <c:pt idx="904">
                  <c:v>12.244897959183669</c:v>
                </c:pt>
                <c:pt idx="905">
                  <c:v>12.169312169312169</c:v>
                </c:pt>
                <c:pt idx="906">
                  <c:v>12.169312169312169</c:v>
                </c:pt>
                <c:pt idx="907">
                  <c:v>12.320483749055176</c:v>
                </c:pt>
                <c:pt idx="908">
                  <c:v>12.169312169312169</c:v>
                </c:pt>
                <c:pt idx="909">
                  <c:v>12.320483749055176</c:v>
                </c:pt>
                <c:pt idx="910">
                  <c:v>12.244897959183669</c:v>
                </c:pt>
                <c:pt idx="911">
                  <c:v>12.169312169312169</c:v>
                </c:pt>
                <c:pt idx="912">
                  <c:v>12.093726379440664</c:v>
                </c:pt>
                <c:pt idx="913">
                  <c:v>11.942554799697655</c:v>
                </c:pt>
                <c:pt idx="914">
                  <c:v>12.01814058956916</c:v>
                </c:pt>
                <c:pt idx="915">
                  <c:v>11.791383219954646</c:v>
                </c:pt>
                <c:pt idx="916">
                  <c:v>11.791383219954646</c:v>
                </c:pt>
                <c:pt idx="917">
                  <c:v>11.942554799697655</c:v>
                </c:pt>
                <c:pt idx="918">
                  <c:v>12.01814058956916</c:v>
                </c:pt>
                <c:pt idx="919">
                  <c:v>11.942554799697655</c:v>
                </c:pt>
                <c:pt idx="920">
                  <c:v>12.01814058956916</c:v>
                </c:pt>
                <c:pt idx="921">
                  <c:v>12.093726379440664</c:v>
                </c:pt>
                <c:pt idx="922">
                  <c:v>11.942554799697655</c:v>
                </c:pt>
                <c:pt idx="923">
                  <c:v>12.093726379440664</c:v>
                </c:pt>
                <c:pt idx="924">
                  <c:v>12.169312169312169</c:v>
                </c:pt>
                <c:pt idx="925">
                  <c:v>12.169312169312169</c:v>
                </c:pt>
                <c:pt idx="926">
                  <c:v>12.093726379440664</c:v>
                </c:pt>
                <c:pt idx="927">
                  <c:v>12.169312169312169</c:v>
                </c:pt>
                <c:pt idx="928">
                  <c:v>12.093726379440664</c:v>
                </c:pt>
                <c:pt idx="929">
                  <c:v>12.169312169312169</c:v>
                </c:pt>
                <c:pt idx="930">
                  <c:v>12.169312169312169</c:v>
                </c:pt>
                <c:pt idx="931">
                  <c:v>12.320483749055176</c:v>
                </c:pt>
                <c:pt idx="932">
                  <c:v>12.547241118669689</c:v>
                </c:pt>
                <c:pt idx="933">
                  <c:v>12.547241118669689</c:v>
                </c:pt>
                <c:pt idx="934">
                  <c:v>12.471655328798185</c:v>
                </c:pt>
                <c:pt idx="935">
                  <c:v>13.000755857898714</c:v>
                </c:pt>
                <c:pt idx="936">
                  <c:v>13.000755857898714</c:v>
                </c:pt>
                <c:pt idx="937">
                  <c:v>12.698412698412698</c:v>
                </c:pt>
                <c:pt idx="938">
                  <c:v>12.547241118669689</c:v>
                </c:pt>
                <c:pt idx="939">
                  <c:v>12.39606953892668</c:v>
                </c:pt>
                <c:pt idx="940">
                  <c:v>12.547241118669689</c:v>
                </c:pt>
                <c:pt idx="941">
                  <c:v>12.471655328798185</c:v>
                </c:pt>
                <c:pt idx="942">
                  <c:v>12.471655328798185</c:v>
                </c:pt>
                <c:pt idx="943">
                  <c:v>12.622826908541191</c:v>
                </c:pt>
                <c:pt idx="944">
                  <c:v>12.622826908541191</c:v>
                </c:pt>
                <c:pt idx="945">
                  <c:v>12.773998488284201</c:v>
                </c:pt>
                <c:pt idx="946">
                  <c:v>12.01814058956916</c:v>
                </c:pt>
                <c:pt idx="947">
                  <c:v>12.169312169312169</c:v>
                </c:pt>
                <c:pt idx="948">
                  <c:v>12.244897959183669</c:v>
                </c:pt>
                <c:pt idx="949">
                  <c:v>12.320483749055176</c:v>
                </c:pt>
                <c:pt idx="950">
                  <c:v>12.169312169312169</c:v>
                </c:pt>
                <c:pt idx="951">
                  <c:v>12.320483749055176</c:v>
                </c:pt>
                <c:pt idx="952">
                  <c:v>12.39606953892668</c:v>
                </c:pt>
                <c:pt idx="953">
                  <c:v>12.320483749055176</c:v>
                </c:pt>
                <c:pt idx="954">
                  <c:v>12.244897959183669</c:v>
                </c:pt>
                <c:pt idx="955">
                  <c:v>12.39606953892668</c:v>
                </c:pt>
                <c:pt idx="956">
                  <c:v>12.244897959183669</c:v>
                </c:pt>
                <c:pt idx="957">
                  <c:v>12.471655328798185</c:v>
                </c:pt>
                <c:pt idx="958">
                  <c:v>12.169312169312169</c:v>
                </c:pt>
                <c:pt idx="959">
                  <c:v>12.169312169312169</c:v>
                </c:pt>
                <c:pt idx="960">
                  <c:v>12.471655328798185</c:v>
                </c:pt>
                <c:pt idx="961">
                  <c:v>12.471655328798185</c:v>
                </c:pt>
                <c:pt idx="962">
                  <c:v>12.471655328798185</c:v>
                </c:pt>
                <c:pt idx="963">
                  <c:v>12.320483749055176</c:v>
                </c:pt>
                <c:pt idx="964">
                  <c:v>12.39606953892668</c:v>
                </c:pt>
                <c:pt idx="965">
                  <c:v>12.39606953892668</c:v>
                </c:pt>
                <c:pt idx="966">
                  <c:v>12.39606953892668</c:v>
                </c:pt>
                <c:pt idx="967">
                  <c:v>12.622826908541191</c:v>
                </c:pt>
                <c:pt idx="968">
                  <c:v>12.622826908541191</c:v>
                </c:pt>
                <c:pt idx="969">
                  <c:v>13.076341647770217</c:v>
                </c:pt>
                <c:pt idx="970">
                  <c:v>13.000755857898714</c:v>
                </c:pt>
                <c:pt idx="971">
                  <c:v>12.698412698412698</c:v>
                </c:pt>
                <c:pt idx="972">
                  <c:v>12.39606953892668</c:v>
                </c:pt>
                <c:pt idx="973">
                  <c:v>12.39606953892668</c:v>
                </c:pt>
                <c:pt idx="974">
                  <c:v>12.093726379440664</c:v>
                </c:pt>
                <c:pt idx="975">
                  <c:v>12.01814058956916</c:v>
                </c:pt>
                <c:pt idx="976">
                  <c:v>12.320483749055176</c:v>
                </c:pt>
                <c:pt idx="977">
                  <c:v>12.244897959183669</c:v>
                </c:pt>
                <c:pt idx="978">
                  <c:v>12.169312169312169</c:v>
                </c:pt>
                <c:pt idx="979">
                  <c:v>12.244897959183669</c:v>
                </c:pt>
                <c:pt idx="980">
                  <c:v>12.471655328798185</c:v>
                </c:pt>
                <c:pt idx="981">
                  <c:v>12.471655328798185</c:v>
                </c:pt>
                <c:pt idx="982">
                  <c:v>12.547241118669689</c:v>
                </c:pt>
                <c:pt idx="983">
                  <c:v>12.547241118669689</c:v>
                </c:pt>
                <c:pt idx="984">
                  <c:v>12.698412698412698</c:v>
                </c:pt>
                <c:pt idx="985">
                  <c:v>12.698412698412698</c:v>
                </c:pt>
                <c:pt idx="986">
                  <c:v>13.000755857898714</c:v>
                </c:pt>
                <c:pt idx="987">
                  <c:v>12.849584278155705</c:v>
                </c:pt>
                <c:pt idx="988">
                  <c:v>12.849584278155705</c:v>
                </c:pt>
                <c:pt idx="989">
                  <c:v>13.000755857898714</c:v>
                </c:pt>
                <c:pt idx="990">
                  <c:v>13.076341647770217</c:v>
                </c:pt>
                <c:pt idx="991">
                  <c:v>13.000755857898714</c:v>
                </c:pt>
                <c:pt idx="992">
                  <c:v>12.849584278155705</c:v>
                </c:pt>
                <c:pt idx="993">
                  <c:v>12.622826908541191</c:v>
                </c:pt>
                <c:pt idx="994">
                  <c:v>12.849584278155705</c:v>
                </c:pt>
                <c:pt idx="995">
                  <c:v>13.076341647770217</c:v>
                </c:pt>
                <c:pt idx="996">
                  <c:v>12.698412698412698</c:v>
                </c:pt>
                <c:pt idx="997">
                  <c:v>12.39606953892668</c:v>
                </c:pt>
                <c:pt idx="998">
                  <c:v>12.471655328798185</c:v>
                </c:pt>
                <c:pt idx="999">
                  <c:v>12.320483749055176</c:v>
                </c:pt>
                <c:pt idx="1000">
                  <c:v>12.39606953892668</c:v>
                </c:pt>
                <c:pt idx="1001">
                  <c:v>12.39606953892668</c:v>
                </c:pt>
                <c:pt idx="1002">
                  <c:v>12.244897959183669</c:v>
                </c:pt>
                <c:pt idx="1003">
                  <c:v>12.471655328798185</c:v>
                </c:pt>
                <c:pt idx="1004">
                  <c:v>12.471655328798185</c:v>
                </c:pt>
                <c:pt idx="1005">
                  <c:v>12.320483749055176</c:v>
                </c:pt>
                <c:pt idx="1006">
                  <c:v>13.000755857898714</c:v>
                </c:pt>
                <c:pt idx="1007">
                  <c:v>13.076341647770217</c:v>
                </c:pt>
                <c:pt idx="1008">
                  <c:v>13.076341647770217</c:v>
                </c:pt>
                <c:pt idx="1009">
                  <c:v>13.076341647770217</c:v>
                </c:pt>
                <c:pt idx="1010">
                  <c:v>13.000755857898714</c:v>
                </c:pt>
                <c:pt idx="1011">
                  <c:v>13.227513227513226</c:v>
                </c:pt>
                <c:pt idx="1012">
                  <c:v>13.151927437641721</c:v>
                </c:pt>
                <c:pt idx="1013">
                  <c:v>13.151927437641721</c:v>
                </c:pt>
                <c:pt idx="1014">
                  <c:v>13.151927437641721</c:v>
                </c:pt>
                <c:pt idx="1015">
                  <c:v>13.151927437641721</c:v>
                </c:pt>
                <c:pt idx="1016">
                  <c:v>13.076341647770217</c:v>
                </c:pt>
                <c:pt idx="1017">
                  <c:v>12.773998488284201</c:v>
                </c:pt>
                <c:pt idx="1018">
                  <c:v>12.773998488284201</c:v>
                </c:pt>
                <c:pt idx="1019">
                  <c:v>12.773998488284201</c:v>
                </c:pt>
                <c:pt idx="1020">
                  <c:v>12.773998488284201</c:v>
                </c:pt>
                <c:pt idx="1021">
                  <c:v>11.111111111111109</c:v>
                </c:pt>
                <c:pt idx="1022">
                  <c:v>11.413454270597125</c:v>
                </c:pt>
                <c:pt idx="1023">
                  <c:v>11.337868480725623</c:v>
                </c:pt>
                <c:pt idx="1024">
                  <c:v>11.337868480725623</c:v>
                </c:pt>
                <c:pt idx="1025">
                  <c:v>11.337868480725623</c:v>
                </c:pt>
                <c:pt idx="1026">
                  <c:v>11.262282690854118</c:v>
                </c:pt>
                <c:pt idx="1027">
                  <c:v>11.111111111111109</c:v>
                </c:pt>
                <c:pt idx="1028">
                  <c:v>11.262282690854118</c:v>
                </c:pt>
                <c:pt idx="1029">
                  <c:v>11.186696900982614</c:v>
                </c:pt>
                <c:pt idx="1030">
                  <c:v>11.111111111111109</c:v>
                </c:pt>
                <c:pt idx="1031">
                  <c:v>11.337868480725623</c:v>
                </c:pt>
                <c:pt idx="1032">
                  <c:v>11.337868480725623</c:v>
                </c:pt>
                <c:pt idx="1033">
                  <c:v>11.413454270597125</c:v>
                </c:pt>
                <c:pt idx="1034">
                  <c:v>11.262282690854118</c:v>
                </c:pt>
                <c:pt idx="1035">
                  <c:v>10.9599395313681</c:v>
                </c:pt>
                <c:pt idx="1036">
                  <c:v>10.808767951625093</c:v>
                </c:pt>
                <c:pt idx="1037">
                  <c:v>10.657596371882086</c:v>
                </c:pt>
                <c:pt idx="1038">
                  <c:v>10.582010582010579</c:v>
                </c:pt>
                <c:pt idx="1039">
                  <c:v>10.582010582010579</c:v>
                </c:pt>
                <c:pt idx="1040">
                  <c:v>10.279667422524563</c:v>
                </c:pt>
                <c:pt idx="1041">
                  <c:v>10.506424792139077</c:v>
                </c:pt>
                <c:pt idx="1042">
                  <c:v>10.582010582010579</c:v>
                </c:pt>
                <c:pt idx="1043">
                  <c:v>10.733182161753589</c:v>
                </c:pt>
                <c:pt idx="1044">
                  <c:v>10.657596371882086</c:v>
                </c:pt>
                <c:pt idx="1045">
                  <c:v>10.506424792139077</c:v>
                </c:pt>
                <c:pt idx="1046">
                  <c:v>10.279667422524563</c:v>
                </c:pt>
                <c:pt idx="1047">
                  <c:v>10.506424792139077</c:v>
                </c:pt>
                <c:pt idx="1048">
                  <c:v>10.204081632653059</c:v>
                </c:pt>
                <c:pt idx="1049">
                  <c:v>10.506424792139077</c:v>
                </c:pt>
                <c:pt idx="1050">
                  <c:v>10.582010582010579</c:v>
                </c:pt>
                <c:pt idx="1051">
                  <c:v>10.582010582010579</c:v>
                </c:pt>
                <c:pt idx="1052">
                  <c:v>10.884353741496597</c:v>
                </c:pt>
                <c:pt idx="1053">
                  <c:v>11.111111111111109</c:v>
                </c:pt>
                <c:pt idx="1054">
                  <c:v>10.808767951625093</c:v>
                </c:pt>
                <c:pt idx="1055">
                  <c:v>10.9599395313681</c:v>
                </c:pt>
                <c:pt idx="1056">
                  <c:v>10.9599395313681</c:v>
                </c:pt>
                <c:pt idx="1057">
                  <c:v>11.111111111111109</c:v>
                </c:pt>
                <c:pt idx="1058">
                  <c:v>11.035525321239605</c:v>
                </c:pt>
                <c:pt idx="1059">
                  <c:v>11.035525321239605</c:v>
                </c:pt>
                <c:pt idx="1060">
                  <c:v>10.808767951625093</c:v>
                </c:pt>
                <c:pt idx="1061">
                  <c:v>11.035525321239605</c:v>
                </c:pt>
                <c:pt idx="1062">
                  <c:v>11.111111111111109</c:v>
                </c:pt>
                <c:pt idx="1063">
                  <c:v>11.48904006046863</c:v>
                </c:pt>
                <c:pt idx="1064">
                  <c:v>11.640211640211639</c:v>
                </c:pt>
                <c:pt idx="1065">
                  <c:v>11.942554799697655</c:v>
                </c:pt>
                <c:pt idx="1066">
                  <c:v>12.093726379440664</c:v>
                </c:pt>
                <c:pt idx="1067">
                  <c:v>12.093726379440664</c:v>
                </c:pt>
                <c:pt idx="1068">
                  <c:v>12.01814058956916</c:v>
                </c:pt>
                <c:pt idx="1069">
                  <c:v>12.093726379440664</c:v>
                </c:pt>
                <c:pt idx="1070">
                  <c:v>12.01814058956916</c:v>
                </c:pt>
                <c:pt idx="1071">
                  <c:v>12.093726379440664</c:v>
                </c:pt>
                <c:pt idx="1072">
                  <c:v>12.093726379440664</c:v>
                </c:pt>
                <c:pt idx="1073">
                  <c:v>12.01814058956916</c:v>
                </c:pt>
                <c:pt idx="1074">
                  <c:v>12.169312169312169</c:v>
                </c:pt>
                <c:pt idx="1075">
                  <c:v>12.093726379440664</c:v>
                </c:pt>
                <c:pt idx="1076">
                  <c:v>12.093726379440664</c:v>
                </c:pt>
                <c:pt idx="1077">
                  <c:v>12.244897959183669</c:v>
                </c:pt>
                <c:pt idx="1078">
                  <c:v>12.01814058956916</c:v>
                </c:pt>
                <c:pt idx="1079">
                  <c:v>12.01814058956916</c:v>
                </c:pt>
                <c:pt idx="1080">
                  <c:v>12.093726379440664</c:v>
                </c:pt>
                <c:pt idx="1081">
                  <c:v>12.244897959183669</c:v>
                </c:pt>
                <c:pt idx="1082">
                  <c:v>12.093726379440664</c:v>
                </c:pt>
                <c:pt idx="1083">
                  <c:v>12.169312169312169</c:v>
                </c:pt>
                <c:pt idx="1084">
                  <c:v>12.244897959183669</c:v>
                </c:pt>
                <c:pt idx="1085">
                  <c:v>12.547241118669689</c:v>
                </c:pt>
                <c:pt idx="1086">
                  <c:v>12.471655328798185</c:v>
                </c:pt>
                <c:pt idx="1087">
                  <c:v>12.39606953892668</c:v>
                </c:pt>
                <c:pt idx="1088">
                  <c:v>12.773998488284201</c:v>
                </c:pt>
                <c:pt idx="1089">
                  <c:v>12.849584278155705</c:v>
                </c:pt>
                <c:pt idx="1090">
                  <c:v>12.698412698412698</c:v>
                </c:pt>
                <c:pt idx="1091">
                  <c:v>12.773998488284201</c:v>
                </c:pt>
                <c:pt idx="1092">
                  <c:v>12.320483749055176</c:v>
                </c:pt>
                <c:pt idx="1093">
                  <c:v>12.320483749055176</c:v>
                </c:pt>
                <c:pt idx="1094">
                  <c:v>12.244897959183669</c:v>
                </c:pt>
                <c:pt idx="1095">
                  <c:v>12.39606953892668</c:v>
                </c:pt>
                <c:pt idx="1096">
                  <c:v>12.320483749055176</c:v>
                </c:pt>
                <c:pt idx="1097">
                  <c:v>12.01814058956916</c:v>
                </c:pt>
                <c:pt idx="1098">
                  <c:v>11.86696900982615</c:v>
                </c:pt>
                <c:pt idx="1099">
                  <c:v>11.86696900982615</c:v>
                </c:pt>
                <c:pt idx="1100">
                  <c:v>11.86696900982615</c:v>
                </c:pt>
                <c:pt idx="1101">
                  <c:v>11.942554799697655</c:v>
                </c:pt>
                <c:pt idx="1102">
                  <c:v>11.942554799697655</c:v>
                </c:pt>
                <c:pt idx="1103">
                  <c:v>12.01814058956916</c:v>
                </c:pt>
                <c:pt idx="1104">
                  <c:v>12.169312169312169</c:v>
                </c:pt>
                <c:pt idx="1105">
                  <c:v>12.01814058956916</c:v>
                </c:pt>
                <c:pt idx="1106">
                  <c:v>12.093726379440664</c:v>
                </c:pt>
                <c:pt idx="1107">
                  <c:v>12.093726379440664</c:v>
                </c:pt>
                <c:pt idx="1108">
                  <c:v>12.169312169312169</c:v>
                </c:pt>
                <c:pt idx="1109">
                  <c:v>12.547241118669689</c:v>
                </c:pt>
                <c:pt idx="1110">
                  <c:v>12.547241118669689</c:v>
                </c:pt>
                <c:pt idx="1111">
                  <c:v>12.622826908541191</c:v>
                </c:pt>
                <c:pt idx="1112">
                  <c:v>12.547241118669689</c:v>
                </c:pt>
                <c:pt idx="1113">
                  <c:v>12.547241118669689</c:v>
                </c:pt>
                <c:pt idx="1114">
                  <c:v>12.471655328798185</c:v>
                </c:pt>
                <c:pt idx="1115">
                  <c:v>12.471655328798185</c:v>
                </c:pt>
                <c:pt idx="1116">
                  <c:v>12.547241118669689</c:v>
                </c:pt>
                <c:pt idx="1117">
                  <c:v>12.471655328798185</c:v>
                </c:pt>
                <c:pt idx="1118">
                  <c:v>12.471655328798185</c:v>
                </c:pt>
                <c:pt idx="1119">
                  <c:v>12.471655328798185</c:v>
                </c:pt>
                <c:pt idx="1120">
                  <c:v>12.622826908541191</c:v>
                </c:pt>
                <c:pt idx="1121">
                  <c:v>12.622826908541191</c:v>
                </c:pt>
                <c:pt idx="1122">
                  <c:v>12.849584278155705</c:v>
                </c:pt>
                <c:pt idx="1123">
                  <c:v>12.92517006802721</c:v>
                </c:pt>
                <c:pt idx="1124">
                  <c:v>12.92517006802721</c:v>
                </c:pt>
                <c:pt idx="1125">
                  <c:v>13.52985638699924</c:v>
                </c:pt>
                <c:pt idx="1126">
                  <c:v>14.436885865457294</c:v>
                </c:pt>
                <c:pt idx="1127">
                  <c:v>14.814814814814815</c:v>
                </c:pt>
                <c:pt idx="1128">
                  <c:v>14.663643235071804</c:v>
                </c:pt>
                <c:pt idx="1129">
                  <c:v>14.588057445200302</c:v>
                </c:pt>
                <c:pt idx="1130">
                  <c:v>14.663643235071804</c:v>
                </c:pt>
                <c:pt idx="1131">
                  <c:v>14.739229024943308</c:v>
                </c:pt>
                <c:pt idx="1132">
                  <c:v>14.588057445200302</c:v>
                </c:pt>
                <c:pt idx="1133">
                  <c:v>14.361300075585786</c:v>
                </c:pt>
                <c:pt idx="1134">
                  <c:v>14.361300075585786</c:v>
                </c:pt>
                <c:pt idx="1135">
                  <c:v>13.907785336356762</c:v>
                </c:pt>
                <c:pt idx="1136">
                  <c:v>14.361300075585786</c:v>
                </c:pt>
                <c:pt idx="1137">
                  <c:v>14.134542705971276</c:v>
                </c:pt>
                <c:pt idx="1138">
                  <c:v>13.983371126228269</c:v>
                </c:pt>
                <c:pt idx="1139">
                  <c:v>13.832199546485258</c:v>
                </c:pt>
                <c:pt idx="1140">
                  <c:v>13.983371126228269</c:v>
                </c:pt>
                <c:pt idx="1141">
                  <c:v>13.983371126228269</c:v>
                </c:pt>
                <c:pt idx="1142">
                  <c:v>14.134542705971276</c:v>
                </c:pt>
                <c:pt idx="1143">
                  <c:v>14.285714285714281</c:v>
                </c:pt>
                <c:pt idx="1144">
                  <c:v>14.361300075585786</c:v>
                </c:pt>
                <c:pt idx="1145">
                  <c:v>14.210128495842779</c:v>
                </c:pt>
                <c:pt idx="1146">
                  <c:v>14.210128495842779</c:v>
                </c:pt>
                <c:pt idx="1147">
                  <c:v>14.210128495842779</c:v>
                </c:pt>
                <c:pt idx="1148">
                  <c:v>14.210128495842779</c:v>
                </c:pt>
                <c:pt idx="1149">
                  <c:v>14.285714285714281</c:v>
                </c:pt>
                <c:pt idx="1150">
                  <c:v>14.588057445200302</c:v>
                </c:pt>
                <c:pt idx="1151">
                  <c:v>14.588057445200302</c:v>
                </c:pt>
                <c:pt idx="1152">
                  <c:v>14.361300075585786</c:v>
                </c:pt>
                <c:pt idx="1153">
                  <c:v>14.210128495842779</c:v>
                </c:pt>
                <c:pt idx="1154">
                  <c:v>14.285714285714281</c:v>
                </c:pt>
                <c:pt idx="1155">
                  <c:v>14.285714285714281</c:v>
                </c:pt>
                <c:pt idx="1156">
                  <c:v>14.210128495842779</c:v>
                </c:pt>
                <c:pt idx="1157">
                  <c:v>13.907785336356762</c:v>
                </c:pt>
                <c:pt idx="1158">
                  <c:v>13.605442176870747</c:v>
                </c:pt>
                <c:pt idx="1159">
                  <c:v>13.681027966742251</c:v>
                </c:pt>
                <c:pt idx="1160">
                  <c:v>13.983371126228269</c:v>
                </c:pt>
                <c:pt idx="1161">
                  <c:v>13.983371126228269</c:v>
                </c:pt>
                <c:pt idx="1162">
                  <c:v>13.681027966742251</c:v>
                </c:pt>
                <c:pt idx="1163">
                  <c:v>13.756613756613753</c:v>
                </c:pt>
                <c:pt idx="1164">
                  <c:v>13.227513227513226</c:v>
                </c:pt>
                <c:pt idx="1165">
                  <c:v>13.52985638699924</c:v>
                </c:pt>
                <c:pt idx="1166">
                  <c:v>13.378684807256233</c:v>
                </c:pt>
                <c:pt idx="1167">
                  <c:v>13.000755857898714</c:v>
                </c:pt>
                <c:pt idx="1168">
                  <c:v>13.227513227513226</c:v>
                </c:pt>
                <c:pt idx="1169">
                  <c:v>13.151927437641721</c:v>
                </c:pt>
                <c:pt idx="1170">
                  <c:v>13.378684807256233</c:v>
                </c:pt>
                <c:pt idx="1171">
                  <c:v>13.832199546485258</c:v>
                </c:pt>
                <c:pt idx="1172">
                  <c:v>13.52985638699924</c:v>
                </c:pt>
                <c:pt idx="1173">
                  <c:v>13.756613756613753</c:v>
                </c:pt>
                <c:pt idx="1174">
                  <c:v>13.832199546485258</c:v>
                </c:pt>
                <c:pt idx="1175">
                  <c:v>13.832199546485258</c:v>
                </c:pt>
                <c:pt idx="1176">
                  <c:v>13.756613756613753</c:v>
                </c:pt>
                <c:pt idx="1177">
                  <c:v>13.832199546485258</c:v>
                </c:pt>
                <c:pt idx="1178">
                  <c:v>13.832199546485258</c:v>
                </c:pt>
                <c:pt idx="1179">
                  <c:v>13.681027966742251</c:v>
                </c:pt>
                <c:pt idx="1180">
                  <c:v>13.832199546485258</c:v>
                </c:pt>
                <c:pt idx="1181">
                  <c:v>13.832199546485258</c:v>
                </c:pt>
                <c:pt idx="1182">
                  <c:v>13.605442176870747</c:v>
                </c:pt>
                <c:pt idx="1183">
                  <c:v>13.605442176870747</c:v>
                </c:pt>
                <c:pt idx="1184">
                  <c:v>13.605442176870747</c:v>
                </c:pt>
                <c:pt idx="1185">
                  <c:v>13.605442176870747</c:v>
                </c:pt>
                <c:pt idx="1186">
                  <c:v>13.605442176870747</c:v>
                </c:pt>
                <c:pt idx="1187">
                  <c:v>13.605442176870747</c:v>
                </c:pt>
                <c:pt idx="1188">
                  <c:v>13.605442176870747</c:v>
                </c:pt>
                <c:pt idx="1189">
                  <c:v>13.681027966742251</c:v>
                </c:pt>
                <c:pt idx="1190">
                  <c:v>13.681027966742251</c:v>
                </c:pt>
                <c:pt idx="1191">
                  <c:v>13.605442176870747</c:v>
                </c:pt>
                <c:pt idx="1192">
                  <c:v>13.52985638699924</c:v>
                </c:pt>
                <c:pt idx="1193">
                  <c:v>13.52985638699924</c:v>
                </c:pt>
                <c:pt idx="1194">
                  <c:v>13.605442176870747</c:v>
                </c:pt>
                <c:pt idx="1195">
                  <c:v>13.605442176870747</c:v>
                </c:pt>
                <c:pt idx="1196">
                  <c:v>13.907785336356762</c:v>
                </c:pt>
                <c:pt idx="1197">
                  <c:v>13.681027966742251</c:v>
                </c:pt>
                <c:pt idx="1198">
                  <c:v>13.52985638699924</c:v>
                </c:pt>
                <c:pt idx="1199">
                  <c:v>13.681027966742251</c:v>
                </c:pt>
                <c:pt idx="1200">
                  <c:v>13.605442176870747</c:v>
                </c:pt>
                <c:pt idx="1201">
                  <c:v>13.52985638699924</c:v>
                </c:pt>
                <c:pt idx="1202">
                  <c:v>13.52985638699924</c:v>
                </c:pt>
                <c:pt idx="1203">
                  <c:v>13.378684807256233</c:v>
                </c:pt>
                <c:pt idx="1204">
                  <c:v>13.52985638699924</c:v>
                </c:pt>
                <c:pt idx="1205">
                  <c:v>13.605442176870747</c:v>
                </c:pt>
                <c:pt idx="1206">
                  <c:v>13.605442176870747</c:v>
                </c:pt>
                <c:pt idx="1207">
                  <c:v>13.983371126228269</c:v>
                </c:pt>
                <c:pt idx="1208">
                  <c:v>14.058956916099774</c:v>
                </c:pt>
                <c:pt idx="1209">
                  <c:v>14.361300075585786</c:v>
                </c:pt>
                <c:pt idx="1210">
                  <c:v>14.663643235071804</c:v>
                </c:pt>
                <c:pt idx="1211">
                  <c:v>14.739229024943308</c:v>
                </c:pt>
                <c:pt idx="1212">
                  <c:v>14.663643235071804</c:v>
                </c:pt>
                <c:pt idx="1213">
                  <c:v>14.285714285714281</c:v>
                </c:pt>
                <c:pt idx="1214">
                  <c:v>14.512471655328797</c:v>
                </c:pt>
                <c:pt idx="1215">
                  <c:v>15.117157974300827</c:v>
                </c:pt>
                <c:pt idx="1216">
                  <c:v>15.646258503401359</c:v>
                </c:pt>
                <c:pt idx="1217">
                  <c:v>15.343915343915343</c:v>
                </c:pt>
                <c:pt idx="1218">
                  <c:v>15.192743764172333</c:v>
                </c:pt>
                <c:pt idx="1219">
                  <c:v>14.814814814814815</c:v>
                </c:pt>
                <c:pt idx="1220">
                  <c:v>14.588057445200302</c:v>
                </c:pt>
                <c:pt idx="1221">
                  <c:v>14.739229024943308</c:v>
                </c:pt>
                <c:pt idx="1222">
                  <c:v>14.663643235071804</c:v>
                </c:pt>
                <c:pt idx="1223">
                  <c:v>14.134542705971276</c:v>
                </c:pt>
                <c:pt idx="1224">
                  <c:v>14.058956916099774</c:v>
                </c:pt>
                <c:pt idx="1225">
                  <c:v>13.983371126228269</c:v>
                </c:pt>
                <c:pt idx="1226">
                  <c:v>14.210128495842779</c:v>
                </c:pt>
                <c:pt idx="1227">
                  <c:v>14.361300075585786</c:v>
                </c:pt>
                <c:pt idx="1228">
                  <c:v>14.512471655328797</c:v>
                </c:pt>
                <c:pt idx="1229">
                  <c:v>14.512471655328797</c:v>
                </c:pt>
                <c:pt idx="1230">
                  <c:v>14.361300075585786</c:v>
                </c:pt>
                <c:pt idx="1231">
                  <c:v>14.285714285714281</c:v>
                </c:pt>
                <c:pt idx="1232">
                  <c:v>14.436885865457294</c:v>
                </c:pt>
                <c:pt idx="1233">
                  <c:v>14.361300075585786</c:v>
                </c:pt>
                <c:pt idx="1234">
                  <c:v>14.058956916099774</c:v>
                </c:pt>
                <c:pt idx="1235">
                  <c:v>14.210128495842779</c:v>
                </c:pt>
                <c:pt idx="1236">
                  <c:v>14.285714285714281</c:v>
                </c:pt>
                <c:pt idx="1237">
                  <c:v>14.285714285714281</c:v>
                </c:pt>
                <c:pt idx="1238">
                  <c:v>14.210128495842779</c:v>
                </c:pt>
                <c:pt idx="1239">
                  <c:v>14.436885865457294</c:v>
                </c:pt>
                <c:pt idx="1240">
                  <c:v>14.210128495842779</c:v>
                </c:pt>
                <c:pt idx="1241">
                  <c:v>14.134542705971276</c:v>
                </c:pt>
                <c:pt idx="1242">
                  <c:v>14.058956916099774</c:v>
                </c:pt>
                <c:pt idx="1243">
                  <c:v>14.134542705971276</c:v>
                </c:pt>
                <c:pt idx="1244">
                  <c:v>14.210128495842779</c:v>
                </c:pt>
                <c:pt idx="1245">
                  <c:v>14.134542705971276</c:v>
                </c:pt>
                <c:pt idx="1246">
                  <c:v>14.361300075585786</c:v>
                </c:pt>
                <c:pt idx="1247">
                  <c:v>14.285714285714281</c:v>
                </c:pt>
                <c:pt idx="1248">
                  <c:v>14.285714285714281</c:v>
                </c:pt>
                <c:pt idx="1249">
                  <c:v>14.134542705971276</c:v>
                </c:pt>
                <c:pt idx="1250">
                  <c:v>14.361300075585786</c:v>
                </c:pt>
                <c:pt idx="1251">
                  <c:v>14.285714285714281</c:v>
                </c:pt>
                <c:pt idx="1252">
                  <c:v>14.134542705971276</c:v>
                </c:pt>
                <c:pt idx="1253">
                  <c:v>14.285714285714281</c:v>
                </c:pt>
                <c:pt idx="1254">
                  <c:v>14.436885865457294</c:v>
                </c:pt>
                <c:pt idx="1255">
                  <c:v>14.588057445200302</c:v>
                </c:pt>
                <c:pt idx="1256">
                  <c:v>15.117157974300827</c:v>
                </c:pt>
                <c:pt idx="1257">
                  <c:v>14.663643235071804</c:v>
                </c:pt>
                <c:pt idx="1258">
                  <c:v>14.512471655328797</c:v>
                </c:pt>
                <c:pt idx="1259">
                  <c:v>14.588057445200302</c:v>
                </c:pt>
                <c:pt idx="1260">
                  <c:v>14.285714285714281</c:v>
                </c:pt>
                <c:pt idx="1261">
                  <c:v>14.285714285714281</c:v>
                </c:pt>
                <c:pt idx="1262">
                  <c:v>14.134542705971276</c:v>
                </c:pt>
                <c:pt idx="1263">
                  <c:v>13.983371126228269</c:v>
                </c:pt>
                <c:pt idx="1264">
                  <c:v>13.907785336356762</c:v>
                </c:pt>
                <c:pt idx="1265">
                  <c:v>13.756613756613753</c:v>
                </c:pt>
                <c:pt idx="1266">
                  <c:v>13.832199546485258</c:v>
                </c:pt>
                <c:pt idx="1267">
                  <c:v>13.681027966742251</c:v>
                </c:pt>
                <c:pt idx="1268">
                  <c:v>13.52985638699924</c:v>
                </c:pt>
                <c:pt idx="1269">
                  <c:v>13.227513227513226</c:v>
                </c:pt>
                <c:pt idx="1270">
                  <c:v>12.92517006802721</c:v>
                </c:pt>
                <c:pt idx="1271">
                  <c:v>12.622826908541191</c:v>
                </c:pt>
                <c:pt idx="1272">
                  <c:v>12.773998488284201</c:v>
                </c:pt>
                <c:pt idx="1273">
                  <c:v>12.622826908541191</c:v>
                </c:pt>
                <c:pt idx="1274">
                  <c:v>12.39606953892668</c:v>
                </c:pt>
                <c:pt idx="1275">
                  <c:v>12.320483749055176</c:v>
                </c:pt>
                <c:pt idx="1276">
                  <c:v>12.320483749055176</c:v>
                </c:pt>
                <c:pt idx="1277">
                  <c:v>12.320483749055176</c:v>
                </c:pt>
                <c:pt idx="1278">
                  <c:v>12.093726379440664</c:v>
                </c:pt>
                <c:pt idx="1279">
                  <c:v>12.39606953892668</c:v>
                </c:pt>
                <c:pt idx="1280">
                  <c:v>12.698412698412698</c:v>
                </c:pt>
                <c:pt idx="1281">
                  <c:v>12.773998488284201</c:v>
                </c:pt>
                <c:pt idx="1282">
                  <c:v>12.849584278155705</c:v>
                </c:pt>
                <c:pt idx="1283">
                  <c:v>12.698412698412698</c:v>
                </c:pt>
                <c:pt idx="1284">
                  <c:v>12.698412698412698</c:v>
                </c:pt>
                <c:pt idx="1285">
                  <c:v>12.547241118669689</c:v>
                </c:pt>
                <c:pt idx="1286">
                  <c:v>12.622826908541191</c:v>
                </c:pt>
                <c:pt idx="1287">
                  <c:v>12.622826908541191</c:v>
                </c:pt>
                <c:pt idx="1288">
                  <c:v>12.773998488284201</c:v>
                </c:pt>
                <c:pt idx="1289">
                  <c:v>12.622826908541191</c:v>
                </c:pt>
                <c:pt idx="1290">
                  <c:v>12.622826908541191</c:v>
                </c:pt>
                <c:pt idx="1291">
                  <c:v>12.698412698412698</c:v>
                </c:pt>
                <c:pt idx="1292">
                  <c:v>12.622826908541191</c:v>
                </c:pt>
                <c:pt idx="1293">
                  <c:v>12.622826908541191</c:v>
                </c:pt>
                <c:pt idx="1294">
                  <c:v>12.622826908541191</c:v>
                </c:pt>
                <c:pt idx="1295">
                  <c:v>12.52910052910053</c:v>
                </c:pt>
                <c:pt idx="1296">
                  <c:v>12.613756613756614</c:v>
                </c:pt>
                <c:pt idx="1297">
                  <c:v>12.698412698412698</c:v>
                </c:pt>
                <c:pt idx="1298">
                  <c:v>12.698412698412698</c:v>
                </c:pt>
                <c:pt idx="1299">
                  <c:v>12.783068783068783</c:v>
                </c:pt>
                <c:pt idx="1300">
                  <c:v>12.613756613756614</c:v>
                </c:pt>
                <c:pt idx="1301">
                  <c:v>12.952380952380953</c:v>
                </c:pt>
                <c:pt idx="1302">
                  <c:v>13.375661375661375</c:v>
                </c:pt>
                <c:pt idx="1303">
                  <c:v>13.714285714285712</c:v>
                </c:pt>
                <c:pt idx="1304">
                  <c:v>14.222222222222221</c:v>
                </c:pt>
                <c:pt idx="1305">
                  <c:v>14.476190476190476</c:v>
                </c:pt>
                <c:pt idx="1306">
                  <c:v>14.306878306878305</c:v>
                </c:pt>
                <c:pt idx="1307">
                  <c:v>14.052910052910054</c:v>
                </c:pt>
                <c:pt idx="1308">
                  <c:v>14.391534391534391</c:v>
                </c:pt>
                <c:pt idx="1309">
                  <c:v>14.391534391534391</c:v>
                </c:pt>
                <c:pt idx="1310">
                  <c:v>14.222222222222221</c:v>
                </c:pt>
                <c:pt idx="1311">
                  <c:v>14.306878306878305</c:v>
                </c:pt>
                <c:pt idx="1312">
                  <c:v>14.306878306878305</c:v>
                </c:pt>
                <c:pt idx="1313">
                  <c:v>14.222222222222221</c:v>
                </c:pt>
                <c:pt idx="1314">
                  <c:v>14.306878306878305</c:v>
                </c:pt>
                <c:pt idx="1315">
                  <c:v>14.137566137566136</c:v>
                </c:pt>
                <c:pt idx="1316">
                  <c:v>14.222222222222221</c:v>
                </c:pt>
                <c:pt idx="1317">
                  <c:v>14.306878306878305</c:v>
                </c:pt>
                <c:pt idx="1318">
                  <c:v>14.222222222222221</c:v>
                </c:pt>
                <c:pt idx="1319">
                  <c:v>14.391534391534391</c:v>
                </c:pt>
                <c:pt idx="1320">
                  <c:v>14.476190476190476</c:v>
                </c:pt>
                <c:pt idx="1321">
                  <c:v>14.56084656084656</c:v>
                </c:pt>
                <c:pt idx="1322">
                  <c:v>14.306878306878305</c:v>
                </c:pt>
                <c:pt idx="1323">
                  <c:v>14.730158730158728</c:v>
                </c:pt>
                <c:pt idx="1324">
                  <c:v>14.984126984126982</c:v>
                </c:pt>
                <c:pt idx="1325">
                  <c:v>15.407407407407407</c:v>
                </c:pt>
                <c:pt idx="1326">
                  <c:v>15.322751322751321</c:v>
                </c:pt>
                <c:pt idx="1327">
                  <c:v>15.238095238095237</c:v>
                </c:pt>
                <c:pt idx="1328">
                  <c:v>15.66137566137566</c:v>
                </c:pt>
                <c:pt idx="1329">
                  <c:v>15.49206349206349</c:v>
                </c:pt>
                <c:pt idx="1330">
                  <c:v>15.238095238095237</c:v>
                </c:pt>
                <c:pt idx="1331">
                  <c:v>15.238095238095237</c:v>
                </c:pt>
                <c:pt idx="1332">
                  <c:v>15.068783068783068</c:v>
                </c:pt>
                <c:pt idx="1333">
                  <c:v>15.153439153439152</c:v>
                </c:pt>
                <c:pt idx="1334">
                  <c:v>14.984126984126982</c:v>
                </c:pt>
                <c:pt idx="1335">
                  <c:v>14.814814814814815</c:v>
                </c:pt>
                <c:pt idx="1336">
                  <c:v>14.730158730158728</c:v>
                </c:pt>
                <c:pt idx="1337">
                  <c:v>14.730158730158728</c:v>
                </c:pt>
                <c:pt idx="1338">
                  <c:v>14.8994708994709</c:v>
                </c:pt>
                <c:pt idx="1339">
                  <c:v>14.814814814814815</c:v>
                </c:pt>
                <c:pt idx="1340">
                  <c:v>15.068783068783068</c:v>
                </c:pt>
                <c:pt idx="1341">
                  <c:v>14.984126984126982</c:v>
                </c:pt>
                <c:pt idx="1342">
                  <c:v>15.238095238095237</c:v>
                </c:pt>
                <c:pt idx="1343">
                  <c:v>15.746031746031747</c:v>
                </c:pt>
                <c:pt idx="1344">
                  <c:v>15.999999999999996</c:v>
                </c:pt>
                <c:pt idx="1345">
                  <c:v>16.253968253968253</c:v>
                </c:pt>
                <c:pt idx="1346">
                  <c:v>16.423280423280421</c:v>
                </c:pt>
                <c:pt idx="1347">
                  <c:v>16.846560846560845</c:v>
                </c:pt>
                <c:pt idx="1348">
                  <c:v>17.693121693121689</c:v>
                </c:pt>
                <c:pt idx="1349">
                  <c:v>17.693121693121689</c:v>
                </c:pt>
                <c:pt idx="1350">
                  <c:v>17.523809523809522</c:v>
                </c:pt>
                <c:pt idx="1351">
                  <c:v>17.947089947089946</c:v>
                </c:pt>
                <c:pt idx="1352">
                  <c:v>18.285714285714288</c:v>
                </c:pt>
                <c:pt idx="1353">
                  <c:v>17.608465608465611</c:v>
                </c:pt>
                <c:pt idx="1354">
                  <c:v>17.185185185185183</c:v>
                </c:pt>
                <c:pt idx="1355">
                  <c:v>16.846560846560845</c:v>
                </c:pt>
                <c:pt idx="1356">
                  <c:v>17.523809523809522</c:v>
                </c:pt>
                <c:pt idx="1357">
                  <c:v>17.43915343915344</c:v>
                </c:pt>
                <c:pt idx="1358">
                  <c:v>17.523809523809522</c:v>
                </c:pt>
                <c:pt idx="1359">
                  <c:v>18.031746031746032</c:v>
                </c:pt>
                <c:pt idx="1360">
                  <c:v>18.285714285714288</c:v>
                </c:pt>
                <c:pt idx="1361">
                  <c:v>18.031746031746032</c:v>
                </c:pt>
                <c:pt idx="1362">
                  <c:v>17.777777777777779</c:v>
                </c:pt>
                <c:pt idx="1363">
                  <c:v>17.862433862433864</c:v>
                </c:pt>
                <c:pt idx="1364">
                  <c:v>17.947089947089946</c:v>
                </c:pt>
                <c:pt idx="1365">
                  <c:v>18.031746031746032</c:v>
                </c:pt>
                <c:pt idx="1366">
                  <c:v>18.624338624338623</c:v>
                </c:pt>
                <c:pt idx="1367">
                  <c:v>18.878306878306876</c:v>
                </c:pt>
                <c:pt idx="1368">
                  <c:v>18.708994708994709</c:v>
                </c:pt>
                <c:pt idx="1369">
                  <c:v>18.624338624338623</c:v>
                </c:pt>
                <c:pt idx="1370">
                  <c:v>18.116402116402117</c:v>
                </c:pt>
                <c:pt idx="1371">
                  <c:v>18.031746031746032</c:v>
                </c:pt>
                <c:pt idx="1372">
                  <c:v>18.37037037037037</c:v>
                </c:pt>
                <c:pt idx="1373">
                  <c:v>18.031746031746032</c:v>
                </c:pt>
                <c:pt idx="1374">
                  <c:v>18.285714285714288</c:v>
                </c:pt>
                <c:pt idx="1375">
                  <c:v>18.708994708994709</c:v>
                </c:pt>
                <c:pt idx="1376">
                  <c:v>18.793650793650794</c:v>
                </c:pt>
                <c:pt idx="1377">
                  <c:v>18.285714285714288</c:v>
                </c:pt>
                <c:pt idx="1378">
                  <c:v>18.031746031746032</c:v>
                </c:pt>
                <c:pt idx="1379">
                  <c:v>17.862433862433864</c:v>
                </c:pt>
                <c:pt idx="1380">
                  <c:v>17.185185185185183</c:v>
                </c:pt>
                <c:pt idx="1381">
                  <c:v>17.185185185185183</c:v>
                </c:pt>
                <c:pt idx="1382">
                  <c:v>17.269841269841269</c:v>
                </c:pt>
                <c:pt idx="1383">
                  <c:v>17.43915343915344</c:v>
                </c:pt>
                <c:pt idx="1384">
                  <c:v>18.539682539682538</c:v>
                </c:pt>
                <c:pt idx="1385">
                  <c:v>18.539682539682538</c:v>
                </c:pt>
                <c:pt idx="1386">
                  <c:v>18.624338624338623</c:v>
                </c:pt>
                <c:pt idx="1387">
                  <c:v>19.301587301587301</c:v>
                </c:pt>
                <c:pt idx="1388">
                  <c:v>19.216931216931215</c:v>
                </c:pt>
                <c:pt idx="1389">
                  <c:v>18.285714285714288</c:v>
                </c:pt>
                <c:pt idx="1390">
                  <c:v>18.37037037037037</c:v>
                </c:pt>
                <c:pt idx="1391">
                  <c:v>18.031746031746032</c:v>
                </c:pt>
                <c:pt idx="1392">
                  <c:v>17.608465608465611</c:v>
                </c:pt>
                <c:pt idx="1393">
                  <c:v>17.269841269841269</c:v>
                </c:pt>
                <c:pt idx="1394">
                  <c:v>17.523809523809522</c:v>
                </c:pt>
                <c:pt idx="1395">
                  <c:v>17.185185185185183</c:v>
                </c:pt>
                <c:pt idx="1396">
                  <c:v>17.100529100529101</c:v>
                </c:pt>
                <c:pt idx="1397">
                  <c:v>17.269841269841269</c:v>
                </c:pt>
                <c:pt idx="1398">
                  <c:v>17.100529100529101</c:v>
                </c:pt>
                <c:pt idx="1399">
                  <c:v>16.761904761904763</c:v>
                </c:pt>
                <c:pt idx="1400">
                  <c:v>16.677248677248674</c:v>
                </c:pt>
                <c:pt idx="1401">
                  <c:v>16.677248677248674</c:v>
                </c:pt>
                <c:pt idx="1402">
                  <c:v>16.93121693121693</c:v>
                </c:pt>
                <c:pt idx="1403">
                  <c:v>17.269841269841269</c:v>
                </c:pt>
                <c:pt idx="1404">
                  <c:v>17.693121693121689</c:v>
                </c:pt>
                <c:pt idx="1405">
                  <c:v>17.608465608465611</c:v>
                </c:pt>
                <c:pt idx="1406">
                  <c:v>17.862433862433864</c:v>
                </c:pt>
                <c:pt idx="1407">
                  <c:v>17.777777777777779</c:v>
                </c:pt>
                <c:pt idx="1408">
                  <c:v>17.43915343915344</c:v>
                </c:pt>
                <c:pt idx="1409">
                  <c:v>17.608465608465611</c:v>
                </c:pt>
                <c:pt idx="1410">
                  <c:v>18.031746031746032</c:v>
                </c:pt>
                <c:pt idx="1411">
                  <c:v>18.539682539682538</c:v>
                </c:pt>
                <c:pt idx="1412">
                  <c:v>18.878306878306876</c:v>
                </c:pt>
                <c:pt idx="1413">
                  <c:v>19.470899470899468</c:v>
                </c:pt>
                <c:pt idx="1414">
                  <c:v>19.386243386243383</c:v>
                </c:pt>
                <c:pt idx="1415">
                  <c:v>19.386243386243383</c:v>
                </c:pt>
                <c:pt idx="1416">
                  <c:v>19.386243386243383</c:v>
                </c:pt>
                <c:pt idx="1417">
                  <c:v>19.470899470899468</c:v>
                </c:pt>
                <c:pt idx="1418">
                  <c:v>19.894179894179892</c:v>
                </c:pt>
                <c:pt idx="1419">
                  <c:v>21.079365079365079</c:v>
                </c:pt>
                <c:pt idx="1420">
                  <c:v>20.825396825396826</c:v>
                </c:pt>
                <c:pt idx="1421">
                  <c:v>20.402116402116402</c:v>
                </c:pt>
                <c:pt idx="1422">
                  <c:v>20.571428571428573</c:v>
                </c:pt>
                <c:pt idx="1423">
                  <c:v>20.571428571428573</c:v>
                </c:pt>
                <c:pt idx="1424">
                  <c:v>20.486772486772484</c:v>
                </c:pt>
                <c:pt idx="1425">
                  <c:v>20.486772486772484</c:v>
                </c:pt>
                <c:pt idx="1426">
                  <c:v>20.486772486772484</c:v>
                </c:pt>
                <c:pt idx="1427">
                  <c:v>20.825396825396826</c:v>
                </c:pt>
                <c:pt idx="1428">
                  <c:v>20.994708994708994</c:v>
                </c:pt>
                <c:pt idx="1429">
                  <c:v>20.571428571428573</c:v>
                </c:pt>
                <c:pt idx="1430">
                  <c:v>20.317460317460316</c:v>
                </c:pt>
                <c:pt idx="1431">
                  <c:v>20.232804232804231</c:v>
                </c:pt>
                <c:pt idx="1432">
                  <c:v>20.317460317460316</c:v>
                </c:pt>
                <c:pt idx="1433">
                  <c:v>20.063492063492063</c:v>
                </c:pt>
                <c:pt idx="1434">
                  <c:v>20.148148148148145</c:v>
                </c:pt>
                <c:pt idx="1435">
                  <c:v>20.317460317460316</c:v>
                </c:pt>
                <c:pt idx="1436">
                  <c:v>20.148148148148145</c:v>
                </c:pt>
                <c:pt idx="1437">
                  <c:v>20.148148148148145</c:v>
                </c:pt>
                <c:pt idx="1438">
                  <c:v>19.978835978835978</c:v>
                </c:pt>
                <c:pt idx="1439">
                  <c:v>19.978835978835978</c:v>
                </c:pt>
                <c:pt idx="1440">
                  <c:v>19.978835978835978</c:v>
                </c:pt>
                <c:pt idx="1441">
                  <c:v>19.894179894179892</c:v>
                </c:pt>
                <c:pt idx="1442">
                  <c:v>19.894179894179892</c:v>
                </c:pt>
                <c:pt idx="1443">
                  <c:v>19.724867724867725</c:v>
                </c:pt>
                <c:pt idx="1444">
                  <c:v>19.555555555555557</c:v>
                </c:pt>
                <c:pt idx="1445">
                  <c:v>19.724867724867725</c:v>
                </c:pt>
                <c:pt idx="1446">
                  <c:v>19.555555555555557</c:v>
                </c:pt>
                <c:pt idx="1447">
                  <c:v>19.555555555555557</c:v>
                </c:pt>
                <c:pt idx="1448">
                  <c:v>19.470899470899468</c:v>
                </c:pt>
                <c:pt idx="1449">
                  <c:v>19.809523809523807</c:v>
                </c:pt>
                <c:pt idx="1450">
                  <c:v>19.724867724867725</c:v>
                </c:pt>
                <c:pt idx="1451">
                  <c:v>19.216931216931215</c:v>
                </c:pt>
                <c:pt idx="1452">
                  <c:v>18.708994708994709</c:v>
                </c:pt>
                <c:pt idx="1453">
                  <c:v>18.285714285714288</c:v>
                </c:pt>
                <c:pt idx="1454">
                  <c:v>18.708994708994709</c:v>
                </c:pt>
                <c:pt idx="1455">
                  <c:v>19.301587301587301</c:v>
                </c:pt>
                <c:pt idx="1456">
                  <c:v>19.301587301587301</c:v>
                </c:pt>
                <c:pt idx="1457">
                  <c:v>19.301587301587301</c:v>
                </c:pt>
                <c:pt idx="1458">
                  <c:v>19.132275132275129</c:v>
                </c:pt>
                <c:pt idx="1459">
                  <c:v>19.216931216931215</c:v>
                </c:pt>
                <c:pt idx="1460">
                  <c:v>19.216931216931215</c:v>
                </c:pt>
                <c:pt idx="1461">
                  <c:v>19.047619047619047</c:v>
                </c:pt>
                <c:pt idx="1462">
                  <c:v>19.132275132275129</c:v>
                </c:pt>
                <c:pt idx="1463">
                  <c:v>19.132275132275129</c:v>
                </c:pt>
                <c:pt idx="1464">
                  <c:v>18.878306878306876</c:v>
                </c:pt>
                <c:pt idx="1465">
                  <c:v>18.878306878306876</c:v>
                </c:pt>
                <c:pt idx="1466">
                  <c:v>18.455026455026456</c:v>
                </c:pt>
                <c:pt idx="1467">
                  <c:v>18.539682539682538</c:v>
                </c:pt>
                <c:pt idx="1468">
                  <c:v>18.37037037037037</c:v>
                </c:pt>
                <c:pt idx="1469">
                  <c:v>18.116402116402117</c:v>
                </c:pt>
                <c:pt idx="1470">
                  <c:v>18.37037037037037</c:v>
                </c:pt>
                <c:pt idx="1471">
                  <c:v>18.031746031746032</c:v>
                </c:pt>
                <c:pt idx="1472">
                  <c:v>17.777777777777779</c:v>
                </c:pt>
                <c:pt idx="1473">
                  <c:v>18.116402116402117</c:v>
                </c:pt>
                <c:pt idx="1474">
                  <c:v>17.862433862433864</c:v>
                </c:pt>
                <c:pt idx="1475">
                  <c:v>18.455026455026456</c:v>
                </c:pt>
                <c:pt idx="1476">
                  <c:v>19.386243386243383</c:v>
                </c:pt>
                <c:pt idx="1477">
                  <c:v>19.470899470899468</c:v>
                </c:pt>
                <c:pt idx="1478">
                  <c:v>19.386243386243383</c:v>
                </c:pt>
                <c:pt idx="1479">
                  <c:v>19.301587301587301</c:v>
                </c:pt>
                <c:pt idx="1480">
                  <c:v>19.047619047619047</c:v>
                </c:pt>
                <c:pt idx="1481">
                  <c:v>18.624338624338623</c:v>
                </c:pt>
                <c:pt idx="1482">
                  <c:v>18.708994708994709</c:v>
                </c:pt>
                <c:pt idx="1483">
                  <c:v>18.624338624338623</c:v>
                </c:pt>
                <c:pt idx="1484">
                  <c:v>18.708994708994709</c:v>
                </c:pt>
                <c:pt idx="1485">
                  <c:v>18.539682539682538</c:v>
                </c:pt>
                <c:pt idx="1486">
                  <c:v>18.455026455026456</c:v>
                </c:pt>
                <c:pt idx="1487">
                  <c:v>18.031746031746032</c:v>
                </c:pt>
                <c:pt idx="1488">
                  <c:v>18.201058201058199</c:v>
                </c:pt>
                <c:pt idx="1489">
                  <c:v>18.285714285714288</c:v>
                </c:pt>
                <c:pt idx="1490">
                  <c:v>17.862433862433864</c:v>
                </c:pt>
                <c:pt idx="1491">
                  <c:v>17.777777777777779</c:v>
                </c:pt>
                <c:pt idx="1492">
                  <c:v>17.693121693121689</c:v>
                </c:pt>
                <c:pt idx="1493">
                  <c:v>17.693121693121689</c:v>
                </c:pt>
                <c:pt idx="1494">
                  <c:v>17.862433862433864</c:v>
                </c:pt>
                <c:pt idx="1495">
                  <c:v>18.031746031746032</c:v>
                </c:pt>
                <c:pt idx="1496">
                  <c:v>17.862433862433864</c:v>
                </c:pt>
                <c:pt idx="1497">
                  <c:v>17.862433862433864</c:v>
                </c:pt>
                <c:pt idx="1498">
                  <c:v>17.608465608465611</c:v>
                </c:pt>
                <c:pt idx="1499">
                  <c:v>17.947089947089946</c:v>
                </c:pt>
                <c:pt idx="1500">
                  <c:v>18.031746031746032</c:v>
                </c:pt>
                <c:pt idx="1501">
                  <c:v>18.031746031746032</c:v>
                </c:pt>
                <c:pt idx="1502">
                  <c:v>17.608465608465611</c:v>
                </c:pt>
                <c:pt idx="1503">
                  <c:v>16.338624338624339</c:v>
                </c:pt>
                <c:pt idx="1504">
                  <c:v>16.084656084656086</c:v>
                </c:pt>
                <c:pt idx="1505">
                  <c:v>15.746031746031747</c:v>
                </c:pt>
                <c:pt idx="1506">
                  <c:v>15.66137566137566</c:v>
                </c:pt>
                <c:pt idx="1507">
                  <c:v>15.66137566137566</c:v>
                </c:pt>
                <c:pt idx="1508">
                  <c:v>15.830687830687827</c:v>
                </c:pt>
                <c:pt idx="1509">
                  <c:v>16.677248677248674</c:v>
                </c:pt>
                <c:pt idx="1510">
                  <c:v>17.015873015873016</c:v>
                </c:pt>
                <c:pt idx="1511">
                  <c:v>16.761904761904763</c:v>
                </c:pt>
                <c:pt idx="1512">
                  <c:v>16.338624338624339</c:v>
                </c:pt>
                <c:pt idx="1513">
                  <c:v>16.338624338624339</c:v>
                </c:pt>
                <c:pt idx="1514">
                  <c:v>16.169312169312168</c:v>
                </c:pt>
                <c:pt idx="1515">
                  <c:v>16.253968253968253</c:v>
                </c:pt>
                <c:pt idx="1516">
                  <c:v>16.084656084656086</c:v>
                </c:pt>
                <c:pt idx="1517">
                  <c:v>15.999999999999996</c:v>
                </c:pt>
                <c:pt idx="1518">
                  <c:v>15.830687830687827</c:v>
                </c:pt>
                <c:pt idx="1519">
                  <c:v>15.999999999999996</c:v>
                </c:pt>
                <c:pt idx="1520">
                  <c:v>15.915343915343916</c:v>
                </c:pt>
                <c:pt idx="1521">
                  <c:v>16.338624338624339</c:v>
                </c:pt>
                <c:pt idx="1522">
                  <c:v>16.592592592592595</c:v>
                </c:pt>
                <c:pt idx="1523">
                  <c:v>16.592592592592595</c:v>
                </c:pt>
                <c:pt idx="1524">
                  <c:v>16.761904761904763</c:v>
                </c:pt>
                <c:pt idx="1525">
                  <c:v>17.269841269841269</c:v>
                </c:pt>
                <c:pt idx="1526">
                  <c:v>17.777777777777779</c:v>
                </c:pt>
                <c:pt idx="1527">
                  <c:v>17.693121693121689</c:v>
                </c:pt>
                <c:pt idx="1528">
                  <c:v>17.693121693121689</c:v>
                </c:pt>
                <c:pt idx="1529">
                  <c:v>17.428571428571427</c:v>
                </c:pt>
                <c:pt idx="1530">
                  <c:v>17.047619047619044</c:v>
                </c:pt>
                <c:pt idx="1531">
                  <c:v>17.238095238095237</c:v>
                </c:pt>
                <c:pt idx="1532">
                  <c:v>17.047619047619044</c:v>
                </c:pt>
                <c:pt idx="1533">
                  <c:v>16.857142857142854</c:v>
                </c:pt>
                <c:pt idx="1534">
                  <c:v>16.19047619047619</c:v>
                </c:pt>
                <c:pt idx="1535">
                  <c:v>15.523809523809524</c:v>
                </c:pt>
                <c:pt idx="1536">
                  <c:v>15.904761904761903</c:v>
                </c:pt>
                <c:pt idx="1537">
                  <c:v>16</c:v>
                </c:pt>
                <c:pt idx="1538">
                  <c:v>15.619047619047617</c:v>
                </c:pt>
                <c:pt idx="1539">
                  <c:v>15.523809523809524</c:v>
                </c:pt>
                <c:pt idx="1540">
                  <c:v>15.333333333333334</c:v>
                </c:pt>
                <c:pt idx="1541">
                  <c:v>15.333333333333334</c:v>
                </c:pt>
                <c:pt idx="1542">
                  <c:v>15.619047619047617</c:v>
                </c:pt>
                <c:pt idx="1543">
                  <c:v>15.619047619047617</c:v>
                </c:pt>
                <c:pt idx="1544">
                  <c:v>14.857142857142856</c:v>
                </c:pt>
                <c:pt idx="1545">
                  <c:v>15.714285714285714</c:v>
                </c:pt>
                <c:pt idx="1546">
                  <c:v>15.619047619047617</c:v>
                </c:pt>
                <c:pt idx="1547">
                  <c:v>15.238095238095237</c:v>
                </c:pt>
                <c:pt idx="1548">
                  <c:v>15.523809523809524</c:v>
                </c:pt>
                <c:pt idx="1549">
                  <c:v>15.904761904761903</c:v>
                </c:pt>
                <c:pt idx="1550">
                  <c:v>15.238095238095237</c:v>
                </c:pt>
                <c:pt idx="1551">
                  <c:v>15.80952380952381</c:v>
                </c:pt>
                <c:pt idx="1552">
                  <c:v>15.714285714285714</c:v>
                </c:pt>
                <c:pt idx="1553">
                  <c:v>15.619047619047617</c:v>
                </c:pt>
                <c:pt idx="1554">
                  <c:v>16</c:v>
                </c:pt>
                <c:pt idx="1555">
                  <c:v>15.80952380952381</c:v>
                </c:pt>
                <c:pt idx="1556">
                  <c:v>15.428571428571427</c:v>
                </c:pt>
                <c:pt idx="1557">
                  <c:v>15.238095238095237</c:v>
                </c:pt>
                <c:pt idx="1558">
                  <c:v>15.428571428571427</c:v>
                </c:pt>
                <c:pt idx="1559">
                  <c:v>15.428571428571427</c:v>
                </c:pt>
                <c:pt idx="1560">
                  <c:v>15.428571428571427</c:v>
                </c:pt>
                <c:pt idx="1561">
                  <c:v>15.428571428571427</c:v>
                </c:pt>
                <c:pt idx="1562">
                  <c:v>16</c:v>
                </c:pt>
                <c:pt idx="1563">
                  <c:v>17.047619047619044</c:v>
                </c:pt>
                <c:pt idx="1564">
                  <c:v>16.571428571428569</c:v>
                </c:pt>
                <c:pt idx="1565">
                  <c:v>16.571428571428569</c:v>
                </c:pt>
                <c:pt idx="1566">
                  <c:v>16.952380952380953</c:v>
                </c:pt>
                <c:pt idx="1567">
                  <c:v>16.38095238095238</c:v>
                </c:pt>
                <c:pt idx="1568">
                  <c:v>15.904761904761903</c:v>
                </c:pt>
                <c:pt idx="1569">
                  <c:v>16</c:v>
                </c:pt>
                <c:pt idx="1570">
                  <c:v>16.38095238095238</c:v>
                </c:pt>
                <c:pt idx="1571">
                  <c:v>16.38095238095238</c:v>
                </c:pt>
                <c:pt idx="1572">
                  <c:v>16</c:v>
                </c:pt>
                <c:pt idx="1573">
                  <c:v>15.714285714285714</c:v>
                </c:pt>
                <c:pt idx="1574">
                  <c:v>15.714285714285714</c:v>
                </c:pt>
                <c:pt idx="1575">
                  <c:v>15.80952380952381</c:v>
                </c:pt>
                <c:pt idx="1576">
                  <c:v>15.619047619047617</c:v>
                </c:pt>
                <c:pt idx="1577">
                  <c:v>15.428571428571427</c:v>
                </c:pt>
                <c:pt idx="1578">
                  <c:v>15.428571428571427</c:v>
                </c:pt>
                <c:pt idx="1579">
                  <c:v>15.714285714285714</c:v>
                </c:pt>
                <c:pt idx="1580">
                  <c:v>15.619047619047617</c:v>
                </c:pt>
                <c:pt idx="1581">
                  <c:v>15.714285714285714</c:v>
                </c:pt>
                <c:pt idx="1582">
                  <c:v>15.619047619047617</c:v>
                </c:pt>
                <c:pt idx="1583">
                  <c:v>15.904761904761903</c:v>
                </c:pt>
                <c:pt idx="1584">
                  <c:v>15.619047619047617</c:v>
                </c:pt>
                <c:pt idx="1585">
                  <c:v>15.428571428571427</c:v>
                </c:pt>
                <c:pt idx="1586">
                  <c:v>15.428571428571427</c:v>
                </c:pt>
                <c:pt idx="1587">
                  <c:v>15.80952380952381</c:v>
                </c:pt>
                <c:pt idx="1588">
                  <c:v>16.095238095238095</c:v>
                </c:pt>
                <c:pt idx="1589">
                  <c:v>16</c:v>
                </c:pt>
                <c:pt idx="1590">
                  <c:v>16.285714285714285</c:v>
                </c:pt>
                <c:pt idx="1591">
                  <c:v>16.666666666666664</c:v>
                </c:pt>
                <c:pt idx="1592">
                  <c:v>16</c:v>
                </c:pt>
                <c:pt idx="1593">
                  <c:v>16.095238095238095</c:v>
                </c:pt>
                <c:pt idx="1594">
                  <c:v>16.38095238095238</c:v>
                </c:pt>
                <c:pt idx="1595">
                  <c:v>16.476190476190474</c:v>
                </c:pt>
                <c:pt idx="1596">
                  <c:v>16.285714285714285</c:v>
                </c:pt>
                <c:pt idx="1597">
                  <c:v>16.666666666666664</c:v>
                </c:pt>
                <c:pt idx="1598">
                  <c:v>16.666666666666664</c:v>
                </c:pt>
                <c:pt idx="1599">
                  <c:v>16.571428571428569</c:v>
                </c:pt>
                <c:pt idx="1600">
                  <c:v>16.952380952380953</c:v>
                </c:pt>
                <c:pt idx="1601">
                  <c:v>17.714285714285715</c:v>
                </c:pt>
                <c:pt idx="1602">
                  <c:v>17.714285714285715</c:v>
                </c:pt>
                <c:pt idx="1603">
                  <c:v>17.238095238095237</c:v>
                </c:pt>
                <c:pt idx="1604">
                  <c:v>16.857142857142854</c:v>
                </c:pt>
                <c:pt idx="1605">
                  <c:v>16.952380952380953</c:v>
                </c:pt>
                <c:pt idx="1606">
                  <c:v>16.761904761904763</c:v>
                </c:pt>
                <c:pt idx="1607">
                  <c:v>16.666666666666664</c:v>
                </c:pt>
                <c:pt idx="1608">
                  <c:v>16.38095238095238</c:v>
                </c:pt>
                <c:pt idx="1609">
                  <c:v>16.476190476190474</c:v>
                </c:pt>
                <c:pt idx="1610">
                  <c:v>16.285714285714285</c:v>
                </c:pt>
                <c:pt idx="1611">
                  <c:v>16.38095238095238</c:v>
                </c:pt>
                <c:pt idx="1612">
                  <c:v>16.095238095238095</c:v>
                </c:pt>
                <c:pt idx="1613">
                  <c:v>16.095238095238095</c:v>
                </c:pt>
                <c:pt idx="1614">
                  <c:v>16.19047619047619</c:v>
                </c:pt>
                <c:pt idx="1615">
                  <c:v>16</c:v>
                </c:pt>
                <c:pt idx="1616">
                  <c:v>16</c:v>
                </c:pt>
                <c:pt idx="1617">
                  <c:v>16.285714285714285</c:v>
                </c:pt>
                <c:pt idx="1618">
                  <c:v>16</c:v>
                </c:pt>
                <c:pt idx="1619">
                  <c:v>16.19047619047619</c:v>
                </c:pt>
                <c:pt idx="1620">
                  <c:v>16.19047619047619</c:v>
                </c:pt>
                <c:pt idx="1621">
                  <c:v>16</c:v>
                </c:pt>
                <c:pt idx="1622">
                  <c:v>16.095238095238095</c:v>
                </c:pt>
                <c:pt idx="1623">
                  <c:v>15.904761904761903</c:v>
                </c:pt>
                <c:pt idx="1624">
                  <c:v>15.904761904761903</c:v>
                </c:pt>
                <c:pt idx="1625">
                  <c:v>16</c:v>
                </c:pt>
                <c:pt idx="1626">
                  <c:v>15.904761904761903</c:v>
                </c:pt>
                <c:pt idx="1627">
                  <c:v>16</c:v>
                </c:pt>
                <c:pt idx="1628">
                  <c:v>16</c:v>
                </c:pt>
                <c:pt idx="1629">
                  <c:v>15.904761904761903</c:v>
                </c:pt>
                <c:pt idx="1630">
                  <c:v>16.19047619047619</c:v>
                </c:pt>
                <c:pt idx="1631">
                  <c:v>16</c:v>
                </c:pt>
                <c:pt idx="1632">
                  <c:v>15.714285714285714</c:v>
                </c:pt>
                <c:pt idx="1633">
                  <c:v>16</c:v>
                </c:pt>
                <c:pt idx="1634">
                  <c:v>16</c:v>
                </c:pt>
                <c:pt idx="1635">
                  <c:v>15.904761904761903</c:v>
                </c:pt>
                <c:pt idx="1636">
                  <c:v>16.095238095238095</c:v>
                </c:pt>
                <c:pt idx="1637">
                  <c:v>16.38095238095238</c:v>
                </c:pt>
                <c:pt idx="1638">
                  <c:v>16.19047619047619</c:v>
                </c:pt>
                <c:pt idx="1639">
                  <c:v>16.19047619047619</c:v>
                </c:pt>
                <c:pt idx="1640">
                  <c:v>16.19047619047619</c:v>
                </c:pt>
                <c:pt idx="1641">
                  <c:v>16.761904761904763</c:v>
                </c:pt>
                <c:pt idx="1642">
                  <c:v>16.761904761904763</c:v>
                </c:pt>
                <c:pt idx="1643">
                  <c:v>16.857142857142854</c:v>
                </c:pt>
                <c:pt idx="1644">
                  <c:v>17.047619047619044</c:v>
                </c:pt>
                <c:pt idx="1645">
                  <c:v>17.333333333333332</c:v>
                </c:pt>
                <c:pt idx="1646">
                  <c:v>17.523809523809522</c:v>
                </c:pt>
                <c:pt idx="1647">
                  <c:v>17.142857142857142</c:v>
                </c:pt>
                <c:pt idx="1648">
                  <c:v>16.761904761904763</c:v>
                </c:pt>
                <c:pt idx="1649">
                  <c:v>16.666666666666664</c:v>
                </c:pt>
                <c:pt idx="1650">
                  <c:v>16.571428571428569</c:v>
                </c:pt>
                <c:pt idx="1651">
                  <c:v>16.38095238095238</c:v>
                </c:pt>
                <c:pt idx="1652">
                  <c:v>16.19047619047619</c:v>
                </c:pt>
                <c:pt idx="1653">
                  <c:v>16.095238095238095</c:v>
                </c:pt>
                <c:pt idx="1654">
                  <c:v>16</c:v>
                </c:pt>
                <c:pt idx="1655">
                  <c:v>16.095238095238095</c:v>
                </c:pt>
                <c:pt idx="1656">
                  <c:v>16.095238095238095</c:v>
                </c:pt>
                <c:pt idx="1657">
                  <c:v>16.285714285714285</c:v>
                </c:pt>
                <c:pt idx="1658">
                  <c:v>16.761904761904763</c:v>
                </c:pt>
                <c:pt idx="1659">
                  <c:v>16.476190476190474</c:v>
                </c:pt>
                <c:pt idx="1660">
                  <c:v>16.666666666666664</c:v>
                </c:pt>
                <c:pt idx="1661">
                  <c:v>16.476190476190474</c:v>
                </c:pt>
                <c:pt idx="1662">
                  <c:v>16.571428571428569</c:v>
                </c:pt>
                <c:pt idx="1663">
                  <c:v>16.476190476190474</c:v>
                </c:pt>
                <c:pt idx="1664">
                  <c:v>16.666666666666664</c:v>
                </c:pt>
                <c:pt idx="1665">
                  <c:v>16.666666666666664</c:v>
                </c:pt>
                <c:pt idx="1666">
                  <c:v>16.476190476190474</c:v>
                </c:pt>
                <c:pt idx="1667">
                  <c:v>16.476190476190474</c:v>
                </c:pt>
                <c:pt idx="1668">
                  <c:v>16.38095238095238</c:v>
                </c:pt>
                <c:pt idx="1669">
                  <c:v>16.571428571428569</c:v>
                </c:pt>
                <c:pt idx="1670">
                  <c:v>16.476190476190474</c:v>
                </c:pt>
                <c:pt idx="1671">
                  <c:v>16.571428571428569</c:v>
                </c:pt>
                <c:pt idx="1672">
                  <c:v>16.571428571428569</c:v>
                </c:pt>
                <c:pt idx="1673">
                  <c:v>16.857142857142854</c:v>
                </c:pt>
                <c:pt idx="1674">
                  <c:v>17.142857142857142</c:v>
                </c:pt>
                <c:pt idx="1675">
                  <c:v>16.857142857142854</c:v>
                </c:pt>
                <c:pt idx="1676">
                  <c:v>16.571428571428569</c:v>
                </c:pt>
                <c:pt idx="1677">
                  <c:v>16.476190476190474</c:v>
                </c:pt>
                <c:pt idx="1678">
                  <c:v>16.761904761904763</c:v>
                </c:pt>
                <c:pt idx="1679">
                  <c:v>16.857142857142854</c:v>
                </c:pt>
                <c:pt idx="1680">
                  <c:v>16.38095238095238</c:v>
                </c:pt>
                <c:pt idx="1681">
                  <c:v>16.19047619047619</c:v>
                </c:pt>
                <c:pt idx="1682">
                  <c:v>16.285714285714285</c:v>
                </c:pt>
                <c:pt idx="1683">
                  <c:v>16.285714285714285</c:v>
                </c:pt>
                <c:pt idx="1684">
                  <c:v>16.38095238095238</c:v>
                </c:pt>
                <c:pt idx="1685">
                  <c:v>16.476190476190474</c:v>
                </c:pt>
                <c:pt idx="1686">
                  <c:v>16.666666666666664</c:v>
                </c:pt>
                <c:pt idx="1687">
                  <c:v>17.047619047619044</c:v>
                </c:pt>
                <c:pt idx="1688">
                  <c:v>16.857142857142854</c:v>
                </c:pt>
                <c:pt idx="1689">
                  <c:v>17.047619047619044</c:v>
                </c:pt>
                <c:pt idx="1690">
                  <c:v>17.428571428571427</c:v>
                </c:pt>
                <c:pt idx="1691">
                  <c:v>17.714285714285715</c:v>
                </c:pt>
                <c:pt idx="1692">
                  <c:v>17.904761904761905</c:v>
                </c:pt>
                <c:pt idx="1693">
                  <c:v>17.714285714285715</c:v>
                </c:pt>
                <c:pt idx="1694">
                  <c:v>18.285714285714285</c:v>
                </c:pt>
                <c:pt idx="1695">
                  <c:v>18.095238095238095</c:v>
                </c:pt>
                <c:pt idx="1696">
                  <c:v>18.19047619047619</c:v>
                </c:pt>
                <c:pt idx="1697">
                  <c:v>18.095238095238095</c:v>
                </c:pt>
                <c:pt idx="1698">
                  <c:v>18.285714285714285</c:v>
                </c:pt>
                <c:pt idx="1699">
                  <c:v>17.999999999999996</c:v>
                </c:pt>
                <c:pt idx="1700">
                  <c:v>18.19047619047619</c:v>
                </c:pt>
                <c:pt idx="1701">
                  <c:v>18.19047619047619</c:v>
                </c:pt>
                <c:pt idx="1702">
                  <c:v>18.285714285714285</c:v>
                </c:pt>
                <c:pt idx="1703">
                  <c:v>18.571428571428569</c:v>
                </c:pt>
                <c:pt idx="1704">
                  <c:v>18.285714285714285</c:v>
                </c:pt>
                <c:pt idx="1705">
                  <c:v>18.285714285714285</c:v>
                </c:pt>
                <c:pt idx="1706">
                  <c:v>18.666666666666668</c:v>
                </c:pt>
                <c:pt idx="1707">
                  <c:v>19.238095238095237</c:v>
                </c:pt>
                <c:pt idx="1708">
                  <c:v>18.761904761904759</c:v>
                </c:pt>
                <c:pt idx="1709">
                  <c:v>18.285714285714285</c:v>
                </c:pt>
                <c:pt idx="1710">
                  <c:v>18.38095238095238</c:v>
                </c:pt>
                <c:pt idx="1711">
                  <c:v>18.19047619047619</c:v>
                </c:pt>
                <c:pt idx="1712">
                  <c:v>17.809523809523807</c:v>
                </c:pt>
                <c:pt idx="1713">
                  <c:v>17.714285714285715</c:v>
                </c:pt>
                <c:pt idx="1714">
                  <c:v>17.809523809523807</c:v>
                </c:pt>
                <c:pt idx="1715">
                  <c:v>17.523809523809522</c:v>
                </c:pt>
                <c:pt idx="1716">
                  <c:v>17.619047619047617</c:v>
                </c:pt>
                <c:pt idx="1717">
                  <c:v>17.809523809523807</c:v>
                </c:pt>
                <c:pt idx="1718">
                  <c:v>17.428571428571427</c:v>
                </c:pt>
                <c:pt idx="1719">
                  <c:v>17.333333333333332</c:v>
                </c:pt>
                <c:pt idx="1720">
                  <c:v>17.333333333333332</c:v>
                </c:pt>
                <c:pt idx="1721">
                  <c:v>17.523809523809522</c:v>
                </c:pt>
                <c:pt idx="1722">
                  <c:v>17.523809523809522</c:v>
                </c:pt>
                <c:pt idx="1723">
                  <c:v>17.523809523809522</c:v>
                </c:pt>
                <c:pt idx="1724">
                  <c:v>17.238095238095237</c:v>
                </c:pt>
                <c:pt idx="1725">
                  <c:v>17.142857142857142</c:v>
                </c:pt>
                <c:pt idx="1726">
                  <c:v>17.238095238095237</c:v>
                </c:pt>
                <c:pt idx="1727">
                  <c:v>17.142857142857142</c:v>
                </c:pt>
                <c:pt idx="1728">
                  <c:v>17.523809523809522</c:v>
                </c:pt>
                <c:pt idx="1729">
                  <c:v>17.142857142857142</c:v>
                </c:pt>
                <c:pt idx="1730">
                  <c:v>17.142857142857142</c:v>
                </c:pt>
                <c:pt idx="1731">
                  <c:v>17.047619047619044</c:v>
                </c:pt>
                <c:pt idx="1732">
                  <c:v>17.142857142857142</c:v>
                </c:pt>
                <c:pt idx="1733">
                  <c:v>17.238095238095237</c:v>
                </c:pt>
                <c:pt idx="1734">
                  <c:v>17.428571428571427</c:v>
                </c:pt>
                <c:pt idx="1735">
                  <c:v>17.523809523809522</c:v>
                </c:pt>
                <c:pt idx="1736">
                  <c:v>17.428571428571427</c:v>
                </c:pt>
                <c:pt idx="1737">
                  <c:v>17.333333333333332</c:v>
                </c:pt>
                <c:pt idx="1738">
                  <c:v>17.047619047619044</c:v>
                </c:pt>
                <c:pt idx="1739">
                  <c:v>17.142857142857142</c:v>
                </c:pt>
                <c:pt idx="1740">
                  <c:v>17.238095238095237</c:v>
                </c:pt>
                <c:pt idx="1741">
                  <c:v>17.619047619047617</c:v>
                </c:pt>
                <c:pt idx="1742">
                  <c:v>17.714285714285715</c:v>
                </c:pt>
                <c:pt idx="1743">
                  <c:v>17.714285714285715</c:v>
                </c:pt>
                <c:pt idx="1744">
                  <c:v>18.095238095238095</c:v>
                </c:pt>
                <c:pt idx="1745">
                  <c:v>16.19047619047619</c:v>
                </c:pt>
                <c:pt idx="1746">
                  <c:v>16.857142857142854</c:v>
                </c:pt>
                <c:pt idx="1747">
                  <c:v>16.761904761904763</c:v>
                </c:pt>
                <c:pt idx="1748">
                  <c:v>16.952380952380953</c:v>
                </c:pt>
                <c:pt idx="1749">
                  <c:v>17.142857142857142</c:v>
                </c:pt>
                <c:pt idx="1750">
                  <c:v>16.952380952380953</c:v>
                </c:pt>
                <c:pt idx="1751">
                  <c:v>17.238095238095237</c:v>
                </c:pt>
                <c:pt idx="1752">
                  <c:v>16.761904761904763</c:v>
                </c:pt>
                <c:pt idx="1753">
                  <c:v>16.38095238095238</c:v>
                </c:pt>
                <c:pt idx="1754">
                  <c:v>16.761904761904763</c:v>
                </c:pt>
                <c:pt idx="1755">
                  <c:v>16.857142857142854</c:v>
                </c:pt>
                <c:pt idx="1756">
                  <c:v>17.047619047619044</c:v>
                </c:pt>
                <c:pt idx="1757">
                  <c:v>16.857142857142854</c:v>
                </c:pt>
                <c:pt idx="1758">
                  <c:v>17.600000000000001</c:v>
                </c:pt>
                <c:pt idx="1759">
                  <c:v>17.600000000000001</c:v>
                </c:pt>
                <c:pt idx="1760">
                  <c:v>16</c:v>
                </c:pt>
                <c:pt idx="1761">
                  <c:v>16.3</c:v>
                </c:pt>
                <c:pt idx="1762">
                  <c:v>17.100000000000001</c:v>
                </c:pt>
                <c:pt idx="1763">
                  <c:v>17.5</c:v>
                </c:pt>
                <c:pt idx="1764">
                  <c:v>16.8</c:v>
                </c:pt>
                <c:pt idx="1765">
                  <c:v>16.600000000000001</c:v>
                </c:pt>
                <c:pt idx="1766">
                  <c:v>17.3</c:v>
                </c:pt>
                <c:pt idx="1767">
                  <c:v>17.5</c:v>
                </c:pt>
                <c:pt idx="1768">
                  <c:v>17.600000000000001</c:v>
                </c:pt>
                <c:pt idx="1769">
                  <c:v>17.8</c:v>
                </c:pt>
                <c:pt idx="1770">
                  <c:v>17.7</c:v>
                </c:pt>
                <c:pt idx="1771">
                  <c:v>18.3</c:v>
                </c:pt>
                <c:pt idx="1772">
                  <c:v>18.5</c:v>
                </c:pt>
                <c:pt idx="1773">
                  <c:v>17.600000000000001</c:v>
                </c:pt>
                <c:pt idx="1774">
                  <c:v>18</c:v>
                </c:pt>
                <c:pt idx="1775">
                  <c:v>18.2</c:v>
                </c:pt>
                <c:pt idx="1776">
                  <c:v>18.2</c:v>
                </c:pt>
                <c:pt idx="1777">
                  <c:v>17.899999999999999</c:v>
                </c:pt>
                <c:pt idx="1778">
                  <c:v>18.100000000000001</c:v>
                </c:pt>
                <c:pt idx="1779">
                  <c:v>18.5</c:v>
                </c:pt>
                <c:pt idx="1780">
                  <c:v>19.7</c:v>
                </c:pt>
                <c:pt idx="1781">
                  <c:v>21.3</c:v>
                </c:pt>
                <c:pt idx="1782">
                  <c:v>21.2</c:v>
                </c:pt>
                <c:pt idx="1783">
                  <c:v>21</c:v>
                </c:pt>
                <c:pt idx="1784">
                  <c:v>20.399999999999999</c:v>
                </c:pt>
                <c:pt idx="1785">
                  <c:v>20</c:v>
                </c:pt>
                <c:pt idx="1786">
                  <c:v>20.2</c:v>
                </c:pt>
                <c:pt idx="1787">
                  <c:v>20.2</c:v>
                </c:pt>
                <c:pt idx="1788">
                  <c:v>20.100000000000001</c:v>
                </c:pt>
                <c:pt idx="1789">
                  <c:v>20</c:v>
                </c:pt>
                <c:pt idx="1790">
                  <c:v>20</c:v>
                </c:pt>
                <c:pt idx="1791">
                  <c:v>20</c:v>
                </c:pt>
                <c:pt idx="1792">
                  <c:v>19.7</c:v>
                </c:pt>
                <c:pt idx="1793">
                  <c:v>19.5</c:v>
                </c:pt>
                <c:pt idx="1794">
                  <c:v>19.3</c:v>
                </c:pt>
                <c:pt idx="1795">
                  <c:v>19.399999999999999</c:v>
                </c:pt>
                <c:pt idx="1796">
                  <c:v>19.399999999999999</c:v>
                </c:pt>
                <c:pt idx="1797">
                  <c:v>19.100000000000001</c:v>
                </c:pt>
                <c:pt idx="1798">
                  <c:v>18.399999999999999</c:v>
                </c:pt>
                <c:pt idx="1799">
                  <c:v>18.3</c:v>
                </c:pt>
                <c:pt idx="1800">
                  <c:v>18.600000000000001</c:v>
                </c:pt>
                <c:pt idx="1801">
                  <c:v>18.3</c:v>
                </c:pt>
                <c:pt idx="1802">
                  <c:v>17.7</c:v>
                </c:pt>
                <c:pt idx="1803">
                  <c:v>17.899999999999999</c:v>
                </c:pt>
                <c:pt idx="1804">
                  <c:v>17.8</c:v>
                </c:pt>
                <c:pt idx="1805">
                  <c:v>17.899999999999999</c:v>
                </c:pt>
                <c:pt idx="1806">
                  <c:v>17.7</c:v>
                </c:pt>
                <c:pt idx="1807">
                  <c:v>17.5</c:v>
                </c:pt>
                <c:pt idx="1808">
                  <c:v>17.5</c:v>
                </c:pt>
                <c:pt idx="1809">
                  <c:v>17.899999999999999</c:v>
                </c:pt>
                <c:pt idx="1810">
                  <c:v>17.7</c:v>
                </c:pt>
                <c:pt idx="1811">
                  <c:v>17.5</c:v>
                </c:pt>
                <c:pt idx="1812">
                  <c:v>17.8</c:v>
                </c:pt>
                <c:pt idx="1813">
                  <c:v>18.100000000000001</c:v>
                </c:pt>
                <c:pt idx="1814">
                  <c:v>18.2</c:v>
                </c:pt>
                <c:pt idx="1815">
                  <c:v>17.600000000000001</c:v>
                </c:pt>
                <c:pt idx="1816">
                  <c:v>17.5</c:v>
                </c:pt>
                <c:pt idx="1817">
                  <c:v>17.5</c:v>
                </c:pt>
                <c:pt idx="1818">
                  <c:v>17.600000000000001</c:v>
                </c:pt>
                <c:pt idx="1819">
                  <c:v>17.899999999999999</c:v>
                </c:pt>
                <c:pt idx="1820">
                  <c:v>17.3</c:v>
                </c:pt>
                <c:pt idx="1821">
                  <c:v>16.8</c:v>
                </c:pt>
                <c:pt idx="1822">
                  <c:v>17</c:v>
                </c:pt>
                <c:pt idx="1823">
                  <c:v>17.100000000000001</c:v>
                </c:pt>
                <c:pt idx="1824">
                  <c:v>17.600000000000001</c:v>
                </c:pt>
                <c:pt idx="1825">
                  <c:v>17.8</c:v>
                </c:pt>
                <c:pt idx="1826">
                  <c:v>17.600000000000001</c:v>
                </c:pt>
                <c:pt idx="1827">
                  <c:v>17.8</c:v>
                </c:pt>
                <c:pt idx="1828">
                  <c:v>18.2</c:v>
                </c:pt>
                <c:pt idx="1829">
                  <c:v>18.3</c:v>
                </c:pt>
                <c:pt idx="1830">
                  <c:v>18.3</c:v>
                </c:pt>
                <c:pt idx="1831">
                  <c:v>18.5</c:v>
                </c:pt>
                <c:pt idx="1832">
                  <c:v>18.3</c:v>
                </c:pt>
                <c:pt idx="1833">
                  <c:v>18.399999999999999</c:v>
                </c:pt>
                <c:pt idx="1834">
                  <c:v>18.600000000000001</c:v>
                </c:pt>
                <c:pt idx="1835">
                  <c:v>18.8</c:v>
                </c:pt>
                <c:pt idx="1836">
                  <c:v>18.5</c:v>
                </c:pt>
                <c:pt idx="1837">
                  <c:v>18.399999999999999</c:v>
                </c:pt>
                <c:pt idx="1838">
                  <c:v>18.600000000000001</c:v>
                </c:pt>
                <c:pt idx="1839">
                  <c:v>18.2</c:v>
                </c:pt>
                <c:pt idx="1840">
                  <c:v>18.3</c:v>
                </c:pt>
                <c:pt idx="1841">
                  <c:v>18.399999999999999</c:v>
                </c:pt>
                <c:pt idx="1842">
                  <c:v>18.100000000000001</c:v>
                </c:pt>
                <c:pt idx="1843">
                  <c:v>17.899999999999999</c:v>
                </c:pt>
                <c:pt idx="1844">
                  <c:v>18.3</c:v>
                </c:pt>
                <c:pt idx="1845">
                  <c:v>17.899999999999999</c:v>
                </c:pt>
                <c:pt idx="1846">
                  <c:v>17.899999999999999</c:v>
                </c:pt>
                <c:pt idx="1847">
                  <c:v>17.399999999999999</c:v>
                </c:pt>
                <c:pt idx="1848">
                  <c:v>17.2</c:v>
                </c:pt>
                <c:pt idx="1849">
                  <c:v>17</c:v>
                </c:pt>
                <c:pt idx="1850">
                  <c:v>17.3</c:v>
                </c:pt>
                <c:pt idx="1851">
                  <c:v>17.3</c:v>
                </c:pt>
                <c:pt idx="1852">
                  <c:v>17.399999999999999</c:v>
                </c:pt>
                <c:pt idx="1853">
                  <c:v>17.2</c:v>
                </c:pt>
                <c:pt idx="1854">
                  <c:v>17.2</c:v>
                </c:pt>
                <c:pt idx="1855">
                  <c:v>17</c:v>
                </c:pt>
                <c:pt idx="1856">
                  <c:v>17.5</c:v>
                </c:pt>
                <c:pt idx="1857">
                  <c:v>17.5</c:v>
                </c:pt>
                <c:pt idx="1858">
                  <c:v>17.2</c:v>
                </c:pt>
                <c:pt idx="1859">
                  <c:v>17</c:v>
                </c:pt>
                <c:pt idx="1860">
                  <c:v>17.100000000000001</c:v>
                </c:pt>
                <c:pt idx="1861">
                  <c:v>17.5</c:v>
                </c:pt>
                <c:pt idx="1862">
                  <c:v>18.100000000000001</c:v>
                </c:pt>
                <c:pt idx="1863">
                  <c:v>19.8</c:v>
                </c:pt>
                <c:pt idx="1864">
                  <c:v>20.100000000000001</c:v>
                </c:pt>
                <c:pt idx="1865">
                  <c:v>19.3</c:v>
                </c:pt>
                <c:pt idx="1866">
                  <c:v>18.899999999999999</c:v>
                </c:pt>
                <c:pt idx="1867">
                  <c:v>18.399999999999999</c:v>
                </c:pt>
                <c:pt idx="1868">
                  <c:v>18.5</c:v>
                </c:pt>
                <c:pt idx="1869">
                  <c:v>18.600000000000001</c:v>
                </c:pt>
                <c:pt idx="1870">
                  <c:v>18.100000000000001</c:v>
                </c:pt>
                <c:pt idx="1871">
                  <c:v>18</c:v>
                </c:pt>
                <c:pt idx="1872">
                  <c:v>18.2</c:v>
                </c:pt>
                <c:pt idx="1873">
                  <c:v>18.2</c:v>
                </c:pt>
                <c:pt idx="1874">
                  <c:v>18.7</c:v>
                </c:pt>
                <c:pt idx="1875">
                  <c:v>18.5</c:v>
                </c:pt>
                <c:pt idx="1876">
                  <c:v>19.399999999999999</c:v>
                </c:pt>
                <c:pt idx="1877">
                  <c:v>19.5</c:v>
                </c:pt>
                <c:pt idx="1878">
                  <c:v>19.399999999999999</c:v>
                </c:pt>
                <c:pt idx="1879">
                  <c:v>19.7</c:v>
                </c:pt>
                <c:pt idx="1880">
                  <c:v>19.399999999999999</c:v>
                </c:pt>
                <c:pt idx="1881">
                  <c:v>19.600000000000001</c:v>
                </c:pt>
                <c:pt idx="1882">
                  <c:v>19.5</c:v>
                </c:pt>
                <c:pt idx="1883">
                  <c:v>19.7</c:v>
                </c:pt>
                <c:pt idx="1884">
                  <c:v>19.7</c:v>
                </c:pt>
                <c:pt idx="1885">
                  <c:v>19.7</c:v>
                </c:pt>
                <c:pt idx="1886">
                  <c:v>19.7</c:v>
                </c:pt>
                <c:pt idx="1887">
                  <c:v>19.5</c:v>
                </c:pt>
                <c:pt idx="1888">
                  <c:v>19.3</c:v>
                </c:pt>
                <c:pt idx="1889">
                  <c:v>19.100000000000001</c:v>
                </c:pt>
                <c:pt idx="1890">
                  <c:v>19.2</c:v>
                </c:pt>
                <c:pt idx="1891">
                  <c:v>19.3</c:v>
                </c:pt>
                <c:pt idx="1892">
                  <c:v>19.3</c:v>
                </c:pt>
                <c:pt idx="1893">
                  <c:v>19.399999999999999</c:v>
                </c:pt>
                <c:pt idx="1894">
                  <c:v>19.3</c:v>
                </c:pt>
                <c:pt idx="1895">
                  <c:v>19.2</c:v>
                </c:pt>
                <c:pt idx="1896">
                  <c:v>19</c:v>
                </c:pt>
                <c:pt idx="1897">
                  <c:v>19.2</c:v>
                </c:pt>
                <c:pt idx="1898">
                  <c:v>19.399999999999999</c:v>
                </c:pt>
                <c:pt idx="1899">
                  <c:v>19.3</c:v>
                </c:pt>
                <c:pt idx="1900">
                  <c:v>19.3</c:v>
                </c:pt>
                <c:pt idx="1901">
                  <c:v>19.399999999999999</c:v>
                </c:pt>
                <c:pt idx="1902">
                  <c:v>19.5</c:v>
                </c:pt>
                <c:pt idx="1903">
                  <c:v>19.5</c:v>
                </c:pt>
                <c:pt idx="1904">
                  <c:v>19.600000000000001</c:v>
                </c:pt>
                <c:pt idx="1905">
                  <c:v>19.5</c:v>
                </c:pt>
                <c:pt idx="1906">
                  <c:v>19.3</c:v>
                </c:pt>
                <c:pt idx="1907">
                  <c:v>19.7</c:v>
                </c:pt>
                <c:pt idx="1908">
                  <c:v>19.600000000000001</c:v>
                </c:pt>
                <c:pt idx="1909">
                  <c:v>19.3</c:v>
                </c:pt>
                <c:pt idx="1910">
                  <c:v>19.100000000000001</c:v>
                </c:pt>
                <c:pt idx="1911">
                  <c:v>18.899999999999999</c:v>
                </c:pt>
                <c:pt idx="1912">
                  <c:v>18.7</c:v>
                </c:pt>
                <c:pt idx="1913">
                  <c:v>18.8</c:v>
                </c:pt>
                <c:pt idx="1914">
                  <c:v>19.2</c:v>
                </c:pt>
                <c:pt idx="1915">
                  <c:v>19.2</c:v>
                </c:pt>
                <c:pt idx="1916">
                  <c:v>18.7</c:v>
                </c:pt>
                <c:pt idx="1917">
                  <c:v>19.100000000000001</c:v>
                </c:pt>
                <c:pt idx="1918">
                  <c:v>18.8</c:v>
                </c:pt>
                <c:pt idx="1919">
                  <c:v>18.899999999999999</c:v>
                </c:pt>
                <c:pt idx="1920">
                  <c:v>18.7</c:v>
                </c:pt>
                <c:pt idx="1921">
                  <c:v>18.600000000000001</c:v>
                </c:pt>
                <c:pt idx="1922">
                  <c:v>18.5</c:v>
                </c:pt>
                <c:pt idx="1923">
                  <c:v>18.3</c:v>
                </c:pt>
                <c:pt idx="1924">
                  <c:v>18</c:v>
                </c:pt>
                <c:pt idx="1925">
                  <c:v>18.3</c:v>
                </c:pt>
                <c:pt idx="1926">
                  <c:v>18.2</c:v>
                </c:pt>
                <c:pt idx="1927">
                  <c:v>18.100000000000001</c:v>
                </c:pt>
                <c:pt idx="1928">
                  <c:v>17.899999999999999</c:v>
                </c:pt>
                <c:pt idx="1929">
                  <c:v>17.8</c:v>
                </c:pt>
                <c:pt idx="1930">
                  <c:v>17.600000000000001</c:v>
                </c:pt>
                <c:pt idx="1931">
                  <c:v>17.3</c:v>
                </c:pt>
                <c:pt idx="1932">
                  <c:v>17.3</c:v>
                </c:pt>
                <c:pt idx="1933">
                  <c:v>17</c:v>
                </c:pt>
                <c:pt idx="1934">
                  <c:v>16.899999999999999</c:v>
                </c:pt>
                <c:pt idx="1935">
                  <c:v>16.3</c:v>
                </c:pt>
                <c:pt idx="1936">
                  <c:v>15.7</c:v>
                </c:pt>
                <c:pt idx="1937">
                  <c:v>16.2</c:v>
                </c:pt>
                <c:pt idx="1938">
                  <c:v>16.3</c:v>
                </c:pt>
                <c:pt idx="1939">
                  <c:v>16.5</c:v>
                </c:pt>
                <c:pt idx="1940">
                  <c:v>17.600000000000001</c:v>
                </c:pt>
                <c:pt idx="1941">
                  <c:v>17.7</c:v>
                </c:pt>
                <c:pt idx="1942">
                  <c:v>17.5</c:v>
                </c:pt>
                <c:pt idx="1943">
                  <c:v>17.3</c:v>
                </c:pt>
                <c:pt idx="1944">
                  <c:v>17.2</c:v>
                </c:pt>
                <c:pt idx="1945">
                  <c:v>17.600000000000001</c:v>
                </c:pt>
                <c:pt idx="1946">
                  <c:v>18</c:v>
                </c:pt>
                <c:pt idx="1947">
                  <c:v>17.7</c:v>
                </c:pt>
                <c:pt idx="1948">
                  <c:v>17.600000000000001</c:v>
                </c:pt>
                <c:pt idx="1949">
                  <c:v>17.600000000000001</c:v>
                </c:pt>
                <c:pt idx="1950">
                  <c:v>17.899999999999999</c:v>
                </c:pt>
                <c:pt idx="1951">
                  <c:v>17.7</c:v>
                </c:pt>
                <c:pt idx="1952">
                  <c:v>17.5</c:v>
                </c:pt>
                <c:pt idx="1953">
                  <c:v>17.8</c:v>
                </c:pt>
                <c:pt idx="1954">
                  <c:v>17.600000000000001</c:v>
                </c:pt>
                <c:pt idx="1955">
                  <c:v>17.899999999999999</c:v>
                </c:pt>
                <c:pt idx="1956">
                  <c:v>18.100000000000001</c:v>
                </c:pt>
                <c:pt idx="1957">
                  <c:v>18.100000000000001</c:v>
                </c:pt>
                <c:pt idx="1958">
                  <c:v>18.5</c:v>
                </c:pt>
                <c:pt idx="1959">
                  <c:v>19</c:v>
                </c:pt>
                <c:pt idx="1960">
                  <c:v>18.899999999999999</c:v>
                </c:pt>
                <c:pt idx="1961">
                  <c:v>18.600000000000001</c:v>
                </c:pt>
                <c:pt idx="1962">
                  <c:v>18.100000000000001</c:v>
                </c:pt>
                <c:pt idx="1963">
                  <c:v>18</c:v>
                </c:pt>
                <c:pt idx="1964">
                  <c:v>17.8</c:v>
                </c:pt>
                <c:pt idx="1965">
                  <c:v>18.3</c:v>
                </c:pt>
                <c:pt idx="1966">
                  <c:v>17.600000000000001</c:v>
                </c:pt>
                <c:pt idx="1967">
                  <c:v>16.399999999999999</c:v>
                </c:pt>
                <c:pt idx="1968">
                  <c:v>16.3</c:v>
                </c:pt>
                <c:pt idx="1969">
                  <c:v>16.3</c:v>
                </c:pt>
                <c:pt idx="1970">
                  <c:v>16.2</c:v>
                </c:pt>
                <c:pt idx="1971">
                  <c:v>16.5</c:v>
                </c:pt>
                <c:pt idx="1972">
                  <c:v>16.600000000000001</c:v>
                </c:pt>
                <c:pt idx="1973">
                  <c:v>16.399999999999999</c:v>
                </c:pt>
                <c:pt idx="1974">
                  <c:v>16.2</c:v>
                </c:pt>
                <c:pt idx="1975">
                  <c:v>16</c:v>
                </c:pt>
                <c:pt idx="1976">
                  <c:v>16.399999999999999</c:v>
                </c:pt>
                <c:pt idx="1977">
                  <c:v>16.600000000000001</c:v>
                </c:pt>
                <c:pt idx="1978">
                  <c:v>16.5</c:v>
                </c:pt>
                <c:pt idx="1979">
                  <c:v>16</c:v>
                </c:pt>
                <c:pt idx="1980">
                  <c:v>16.100000000000001</c:v>
                </c:pt>
                <c:pt idx="1981">
                  <c:v>16</c:v>
                </c:pt>
                <c:pt idx="1982">
                  <c:v>16.399999999999999</c:v>
                </c:pt>
                <c:pt idx="1983">
                  <c:v>16.3</c:v>
                </c:pt>
                <c:pt idx="1984">
                  <c:v>16.2</c:v>
                </c:pt>
                <c:pt idx="1985">
                  <c:v>16.399999999999999</c:v>
                </c:pt>
                <c:pt idx="1986">
                  <c:v>16.5</c:v>
                </c:pt>
                <c:pt idx="1987">
                  <c:v>16.3</c:v>
                </c:pt>
                <c:pt idx="1988">
                  <c:v>16.2</c:v>
                </c:pt>
                <c:pt idx="1989">
                  <c:v>16.2</c:v>
                </c:pt>
                <c:pt idx="1990">
                  <c:v>16.2</c:v>
                </c:pt>
                <c:pt idx="1991">
                  <c:v>16.2</c:v>
                </c:pt>
                <c:pt idx="1992">
                  <c:v>16.2</c:v>
                </c:pt>
                <c:pt idx="1993">
                  <c:v>16.2</c:v>
                </c:pt>
                <c:pt idx="1994">
                  <c:v>16.2</c:v>
                </c:pt>
                <c:pt idx="1995">
                  <c:v>16.2</c:v>
                </c:pt>
                <c:pt idx="1996">
                  <c:v>16.2</c:v>
                </c:pt>
                <c:pt idx="1997">
                  <c:v>16.2</c:v>
                </c:pt>
                <c:pt idx="1998">
                  <c:v>16.2</c:v>
                </c:pt>
                <c:pt idx="1999">
                  <c:v>16.2</c:v>
                </c:pt>
                <c:pt idx="2000">
                  <c:v>16.2</c:v>
                </c:pt>
                <c:pt idx="2001">
                  <c:v>16.2</c:v>
                </c:pt>
                <c:pt idx="2002">
                  <c:v>16.3</c:v>
                </c:pt>
                <c:pt idx="2003">
                  <c:v>16.2</c:v>
                </c:pt>
                <c:pt idx="2004">
                  <c:v>16.2</c:v>
                </c:pt>
                <c:pt idx="2005">
                  <c:v>16.2</c:v>
                </c:pt>
                <c:pt idx="2006">
                  <c:v>16.2</c:v>
                </c:pt>
                <c:pt idx="2007">
                  <c:v>16.2</c:v>
                </c:pt>
                <c:pt idx="2008">
                  <c:v>16.399999999999999</c:v>
                </c:pt>
                <c:pt idx="2009">
                  <c:v>16.2</c:v>
                </c:pt>
                <c:pt idx="2010">
                  <c:v>16.3</c:v>
                </c:pt>
                <c:pt idx="2011">
                  <c:v>16.2</c:v>
                </c:pt>
                <c:pt idx="2012">
                  <c:v>16.2</c:v>
                </c:pt>
                <c:pt idx="2013">
                  <c:v>16.399999999999999</c:v>
                </c:pt>
                <c:pt idx="2014">
                  <c:v>16.5</c:v>
                </c:pt>
                <c:pt idx="2015">
                  <c:v>16.7</c:v>
                </c:pt>
                <c:pt idx="2016">
                  <c:v>16.899999999999999</c:v>
                </c:pt>
                <c:pt idx="2017">
                  <c:v>16.899999999999999</c:v>
                </c:pt>
                <c:pt idx="2018">
                  <c:v>16.600000000000001</c:v>
                </c:pt>
                <c:pt idx="2019">
                  <c:v>16.600000000000001</c:v>
                </c:pt>
                <c:pt idx="2020">
                  <c:v>16.5</c:v>
                </c:pt>
                <c:pt idx="2021">
                  <c:v>16.2</c:v>
                </c:pt>
                <c:pt idx="2022">
                  <c:v>16.3</c:v>
                </c:pt>
                <c:pt idx="2023">
                  <c:v>16.3</c:v>
                </c:pt>
                <c:pt idx="2024">
                  <c:v>16.3</c:v>
                </c:pt>
                <c:pt idx="2025">
                  <c:v>16.3</c:v>
                </c:pt>
                <c:pt idx="2026">
                  <c:v>16.3</c:v>
                </c:pt>
                <c:pt idx="2027">
                  <c:v>16.5</c:v>
                </c:pt>
                <c:pt idx="2028">
                  <c:v>16.3</c:v>
                </c:pt>
                <c:pt idx="2029">
                  <c:v>16.3</c:v>
                </c:pt>
                <c:pt idx="2030">
                  <c:v>16.2</c:v>
                </c:pt>
                <c:pt idx="2031">
                  <c:v>16.3</c:v>
                </c:pt>
                <c:pt idx="2032">
                  <c:v>16.399999999999999</c:v>
                </c:pt>
                <c:pt idx="2033">
                  <c:v>16.899999999999999</c:v>
                </c:pt>
                <c:pt idx="2034">
                  <c:v>16.600000000000001</c:v>
                </c:pt>
                <c:pt idx="2035">
                  <c:v>16.7</c:v>
                </c:pt>
                <c:pt idx="2036">
                  <c:v>16.7</c:v>
                </c:pt>
                <c:pt idx="2037">
                  <c:v>17.100000000000001</c:v>
                </c:pt>
                <c:pt idx="2038">
                  <c:v>17.899999999999999</c:v>
                </c:pt>
                <c:pt idx="2039">
                  <c:v>18.8</c:v>
                </c:pt>
                <c:pt idx="2040">
                  <c:v>18.100000000000001</c:v>
                </c:pt>
                <c:pt idx="2041">
                  <c:v>17.5</c:v>
                </c:pt>
                <c:pt idx="2042">
                  <c:v>17.399999999999999</c:v>
                </c:pt>
                <c:pt idx="2043">
                  <c:v>17.100000000000001</c:v>
                </c:pt>
                <c:pt idx="2044">
                  <c:v>17.100000000000001</c:v>
                </c:pt>
                <c:pt idx="2045">
                  <c:v>17.2</c:v>
                </c:pt>
                <c:pt idx="2046">
                  <c:v>17.2</c:v>
                </c:pt>
                <c:pt idx="2047">
                  <c:v>17.2</c:v>
                </c:pt>
                <c:pt idx="2048">
                  <c:v>17.5</c:v>
                </c:pt>
                <c:pt idx="2049">
                  <c:v>17.5</c:v>
                </c:pt>
                <c:pt idx="2050">
                  <c:v>17.399999999999999</c:v>
                </c:pt>
                <c:pt idx="2051">
                  <c:v>17.600000000000001</c:v>
                </c:pt>
                <c:pt idx="2052">
                  <c:v>17.7</c:v>
                </c:pt>
                <c:pt idx="2053">
                  <c:v>17.7</c:v>
                </c:pt>
                <c:pt idx="2054">
                  <c:v>18</c:v>
                </c:pt>
                <c:pt idx="2055">
                  <c:v>17.7</c:v>
                </c:pt>
                <c:pt idx="2056">
                  <c:v>17.8</c:v>
                </c:pt>
                <c:pt idx="2057">
                  <c:v>17.899999999999999</c:v>
                </c:pt>
                <c:pt idx="2058">
                  <c:v>19</c:v>
                </c:pt>
                <c:pt idx="2059">
                  <c:v>18.899999999999999</c:v>
                </c:pt>
                <c:pt idx="2060" formatCode="0%">
                  <c:v>5.5986316989737758E-2</c:v>
                </c:pt>
              </c:numCache>
            </c:numRef>
          </c:val>
          <c:smooth val="0"/>
          <c:extLst>
            <c:ext xmlns:c16="http://schemas.microsoft.com/office/drawing/2014/chart" uri="{C3380CC4-5D6E-409C-BE32-E72D297353CC}">
              <c16:uniqueId val="{00000000-5D79-4D18-A698-68FE6A7D76EA}"/>
            </c:ext>
          </c:extLst>
        </c:ser>
        <c:dLbls>
          <c:showLegendKey val="0"/>
          <c:showVal val="0"/>
          <c:showCatName val="0"/>
          <c:showSerName val="0"/>
          <c:showPercent val="0"/>
          <c:showBubbleSize val="0"/>
        </c:dLbls>
        <c:smooth val="0"/>
        <c:axId val="233985152"/>
        <c:axId val="237635840"/>
      </c:lineChart>
      <c:catAx>
        <c:axId val="233985152"/>
        <c:scaling>
          <c:orientation val="minMax"/>
        </c:scaling>
        <c:delete val="1"/>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1" i="0" baseline="0">
                    <a:solidFill>
                      <a:sysClr val="windowText" lastClr="000000"/>
                    </a:solidFill>
                    <a:effectLst/>
                    <a:latin typeface="Times New Roman" panose="02020603050405020304" pitchFamily="18" charset="0"/>
                    <a:cs typeface="Times New Roman" panose="02020603050405020304" pitchFamily="18" charset="0"/>
                  </a:rPr>
                  <a:t>Timeline (2012-2020)</a:t>
                </a:r>
                <a:endParaRPr lang="en-US" sz="700">
                  <a:solidFill>
                    <a:sysClr val="windowText" lastClr="000000"/>
                  </a:solidFill>
                  <a:effectLst/>
                  <a:latin typeface="Times New Roman" panose="02020603050405020304" pitchFamily="18" charset="0"/>
                  <a:cs typeface="Times New Roman" panose="02020603050405020304" pitchFamily="18" charset="0"/>
                </a:endParaRPr>
              </a:p>
            </c:rich>
          </c:tx>
          <c:overlay val="0"/>
          <c:spPr>
            <a:noFill/>
            <a:ln>
              <a:noFill/>
            </a:ln>
            <a:effectLst/>
          </c:spPr>
        </c:title>
        <c:numFmt formatCode="General" sourceLinked="1"/>
        <c:majorTickMark val="out"/>
        <c:minorTickMark val="none"/>
        <c:tickLblPos val="nextTo"/>
        <c:crossAx val="237635840"/>
        <c:crosses val="autoZero"/>
        <c:auto val="1"/>
        <c:lblAlgn val="ctr"/>
        <c:lblOffset val="100"/>
        <c:noMultiLvlLbl val="0"/>
      </c:catAx>
      <c:valAx>
        <c:axId val="237635840"/>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1" i="0" baseline="0">
                    <a:solidFill>
                      <a:sysClr val="windowText" lastClr="000000"/>
                    </a:solidFill>
                    <a:effectLst/>
                    <a:latin typeface="Times New Roman" panose="02020603050405020304" pitchFamily="18" charset="0"/>
                    <a:cs typeface="Times New Roman" panose="02020603050405020304" pitchFamily="18" charset="0"/>
                  </a:rPr>
                  <a:t>Stock Price</a:t>
                </a:r>
                <a:endParaRPr lang="en-US" sz="700">
                  <a:solidFill>
                    <a:sysClr val="windowText" lastClr="000000"/>
                  </a:solidFill>
                  <a:effectLst/>
                  <a:latin typeface="Times New Roman" panose="02020603050405020304" pitchFamily="18" charset="0"/>
                  <a:cs typeface="Times New Roman" panose="02020603050405020304" pitchFamily="18" charset="0"/>
                </a:endParaRPr>
              </a:p>
            </c:rich>
          </c:tx>
          <c:overlay val="0"/>
          <c:spPr>
            <a:noFill/>
            <a:ln>
              <a:noFill/>
            </a:ln>
            <a:effectLst/>
          </c:spPr>
        </c:title>
        <c:numFmt formatCode="_(* #,##0.0_);_(* \(#,##0.0\);_(* &quot;-&quot;??_);_(@_)" sourceLinked="1"/>
        <c:majorTickMark val="out"/>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rgbClr val="002060"/>
                </a:solidFill>
                <a:latin typeface="Times New Roman" panose="02020603050405020304" pitchFamily="18" charset="0"/>
                <a:ea typeface="+mn-ea"/>
                <a:cs typeface="Times New Roman" panose="02020603050405020304" pitchFamily="18" charset="0"/>
              </a:defRPr>
            </a:pPr>
            <a:endParaRPr lang="en-US"/>
          </a:p>
        </c:txPr>
        <c:crossAx val="23398515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b="1" i="0" baseline="0">
                <a:solidFill>
                  <a:schemeClr val="tx1"/>
                </a:solidFill>
                <a:effectLst/>
                <a:latin typeface="Times New Roman" panose="02020603050405020304" pitchFamily="18" charset="0"/>
                <a:cs typeface="Times New Roman" panose="02020603050405020304" pitchFamily="18" charset="0"/>
              </a:rPr>
              <a:t>Daily Closing Stock Price (Brac Bank)</a:t>
            </a:r>
            <a:endParaRPr lang="en-US" sz="1050">
              <a:solidFill>
                <a:schemeClr val="tx1"/>
              </a:solidFill>
              <a:effectLst/>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lineChart>
        <c:grouping val="standard"/>
        <c:varyColors val="0"/>
        <c:ser>
          <c:idx val="0"/>
          <c:order val="0"/>
          <c:spPr>
            <a:ln w="28575" cap="rnd">
              <a:solidFill>
                <a:schemeClr val="accent2"/>
              </a:solidFill>
              <a:round/>
            </a:ln>
            <a:effectLst/>
          </c:spPr>
          <c:marker>
            <c:symbol val="none"/>
          </c:marker>
          <c:val>
            <c:numRef>
              <c:f>'Daily Return'!$G$10:$G$2070</c:f>
              <c:numCache>
                <c:formatCode>_(* #,##0.0_);_(* \(#,##0.0\);_(* "-"??_);_(@_)</c:formatCode>
                <c:ptCount val="2061"/>
                <c:pt idx="0">
                  <c:v>13.891472868217058</c:v>
                </c:pt>
                <c:pt idx="1">
                  <c:v>13.832153690596565</c:v>
                </c:pt>
                <c:pt idx="2">
                  <c:v>13.74047859791035</c:v>
                </c:pt>
                <c:pt idx="3">
                  <c:v>14.10717896865521</c:v>
                </c:pt>
                <c:pt idx="4">
                  <c:v>14.29052915402764</c:v>
                </c:pt>
                <c:pt idx="5">
                  <c:v>13.983147960903272</c:v>
                </c:pt>
                <c:pt idx="6">
                  <c:v>13.465453319851706</c:v>
                </c:pt>
                <c:pt idx="7">
                  <c:v>13.217391304347828</c:v>
                </c:pt>
                <c:pt idx="8">
                  <c:v>13.309066397034043</c:v>
                </c:pt>
                <c:pt idx="9">
                  <c:v>12.974721941354906</c:v>
                </c:pt>
                <c:pt idx="10">
                  <c:v>12.759015840916753</c:v>
                </c:pt>
                <c:pt idx="11">
                  <c:v>12.419278732726664</c:v>
                </c:pt>
                <c:pt idx="12">
                  <c:v>12.327603640040447</c:v>
                </c:pt>
                <c:pt idx="13">
                  <c:v>12.726659925851031</c:v>
                </c:pt>
                <c:pt idx="14">
                  <c:v>11.993259184361307</c:v>
                </c:pt>
                <c:pt idx="15">
                  <c:v>11.869228176609374</c:v>
                </c:pt>
                <c:pt idx="16">
                  <c:v>11.745197168857434</c:v>
                </c:pt>
                <c:pt idx="17">
                  <c:v>11.928547354229863</c:v>
                </c:pt>
                <c:pt idx="18">
                  <c:v>11.836872261543649</c:v>
                </c:pt>
                <c:pt idx="19">
                  <c:v>11.038759689922481</c:v>
                </c:pt>
                <c:pt idx="20">
                  <c:v>11.227502527805866</c:v>
                </c:pt>
                <c:pt idx="21">
                  <c:v>10.85540950455005</c:v>
                </c:pt>
                <c:pt idx="22">
                  <c:v>9.873946747556456</c:v>
                </c:pt>
                <c:pt idx="23">
                  <c:v>9.9063026626221795</c:v>
                </c:pt>
                <c:pt idx="24">
                  <c:v>9.4748904617458738</c:v>
                </c:pt>
                <c:pt idx="25">
                  <c:v>10.397034041118978</c:v>
                </c:pt>
                <c:pt idx="26">
                  <c:v>10.089652847994609</c:v>
                </c:pt>
                <c:pt idx="27">
                  <c:v>10.639703404111899</c:v>
                </c:pt>
                <c:pt idx="28">
                  <c:v>11.378496798112575</c:v>
                </c:pt>
                <c:pt idx="29">
                  <c:v>11.685877991236943</c:v>
                </c:pt>
                <c:pt idx="30">
                  <c:v>11.594202898550726</c:v>
                </c:pt>
                <c:pt idx="31">
                  <c:v>12.392315470171894</c:v>
                </c:pt>
                <c:pt idx="32">
                  <c:v>11.901584091675096</c:v>
                </c:pt>
                <c:pt idx="33">
                  <c:v>11.777553083923156</c:v>
                </c:pt>
                <c:pt idx="34">
                  <c:v>11.653522076171217</c:v>
                </c:pt>
                <c:pt idx="35">
                  <c:v>12.052578361981803</c:v>
                </c:pt>
                <c:pt idx="36">
                  <c:v>12.300640377485678</c:v>
                </c:pt>
                <c:pt idx="37">
                  <c:v>12.327603640040447</c:v>
                </c:pt>
                <c:pt idx="38">
                  <c:v>12.575665655544322</c:v>
                </c:pt>
                <c:pt idx="39">
                  <c:v>12.942366026289182</c:v>
                </c:pt>
                <c:pt idx="40">
                  <c:v>13.125716211661612</c:v>
                </c:pt>
                <c:pt idx="41">
                  <c:v>12.359959555106169</c:v>
                </c:pt>
                <c:pt idx="42">
                  <c:v>12.176609369733738</c:v>
                </c:pt>
                <c:pt idx="43">
                  <c:v>12.176609369733738</c:v>
                </c:pt>
                <c:pt idx="44">
                  <c:v>11.373104145601618</c:v>
                </c:pt>
                <c:pt idx="45">
                  <c:v>11.297607010448264</c:v>
                </c:pt>
                <c:pt idx="46">
                  <c:v>11.373104145601618</c:v>
                </c:pt>
                <c:pt idx="47">
                  <c:v>11.335355578024942</c:v>
                </c:pt>
                <c:pt idx="48">
                  <c:v>11.335355578024942</c:v>
                </c:pt>
                <c:pt idx="49">
                  <c:v>11.664307381193124</c:v>
                </c:pt>
                <c:pt idx="50">
                  <c:v>11.664307381193124</c:v>
                </c:pt>
                <c:pt idx="51">
                  <c:v>11.631951466127404</c:v>
                </c:pt>
                <c:pt idx="52">
                  <c:v>12.036400404448941</c:v>
                </c:pt>
                <c:pt idx="53">
                  <c:v>11.923154701718909</c:v>
                </c:pt>
                <c:pt idx="54">
                  <c:v>12.403100775193801</c:v>
                </c:pt>
                <c:pt idx="55">
                  <c:v>12.403100775193801</c:v>
                </c:pt>
                <c:pt idx="56">
                  <c:v>12.510953825412875</c:v>
                </c:pt>
                <c:pt idx="57">
                  <c:v>12.624199528142906</c:v>
                </c:pt>
                <c:pt idx="58">
                  <c:v>12.883046848668691</c:v>
                </c:pt>
                <c:pt idx="59">
                  <c:v>12.883046848668691</c:v>
                </c:pt>
                <c:pt idx="60">
                  <c:v>12.845298281092015</c:v>
                </c:pt>
                <c:pt idx="61">
                  <c:v>12.732052578361984</c:v>
                </c:pt>
                <c:pt idx="62">
                  <c:v>13.104145601617796</c:v>
                </c:pt>
                <c:pt idx="63">
                  <c:v>12.990899898887767</c:v>
                </c:pt>
                <c:pt idx="64">
                  <c:v>12.845298281092015</c:v>
                </c:pt>
                <c:pt idx="65">
                  <c:v>12.732052578361984</c:v>
                </c:pt>
                <c:pt idx="66">
                  <c:v>12.732052578361984</c:v>
                </c:pt>
                <c:pt idx="67">
                  <c:v>12.76980114593866</c:v>
                </c:pt>
                <c:pt idx="68">
                  <c:v>12.845298281092015</c:v>
                </c:pt>
                <c:pt idx="69">
                  <c:v>12.76980114593866</c:v>
                </c:pt>
                <c:pt idx="70">
                  <c:v>12.76980114593866</c:v>
                </c:pt>
                <c:pt idx="71">
                  <c:v>12.990899898887767</c:v>
                </c:pt>
                <c:pt idx="72">
                  <c:v>12.883046848668691</c:v>
                </c:pt>
                <c:pt idx="73">
                  <c:v>14.096393663633304</c:v>
                </c:pt>
                <c:pt idx="74">
                  <c:v>13.837546343107517</c:v>
                </c:pt>
                <c:pt idx="75">
                  <c:v>13.433097404785979</c:v>
                </c:pt>
                <c:pt idx="76">
                  <c:v>13.470845972362657</c:v>
                </c:pt>
                <c:pt idx="77">
                  <c:v>13.357600269632625</c:v>
                </c:pt>
                <c:pt idx="78">
                  <c:v>13.287495786990229</c:v>
                </c:pt>
                <c:pt idx="79">
                  <c:v>13.136501516683522</c:v>
                </c:pt>
                <c:pt idx="80">
                  <c:v>12.915402763734411</c:v>
                </c:pt>
                <c:pt idx="81">
                  <c:v>12.845298281092015</c:v>
                </c:pt>
                <c:pt idx="82">
                  <c:v>12.990899898887767</c:v>
                </c:pt>
                <c:pt idx="83">
                  <c:v>13.028648466464443</c:v>
                </c:pt>
                <c:pt idx="84">
                  <c:v>13.395348837209303</c:v>
                </c:pt>
                <c:pt idx="85">
                  <c:v>13.65419615773509</c:v>
                </c:pt>
                <c:pt idx="86">
                  <c:v>13.616447590158412</c:v>
                </c:pt>
                <c:pt idx="87">
                  <c:v>13.395348837209303</c:v>
                </c:pt>
                <c:pt idx="88">
                  <c:v>13.325244354566905</c:v>
                </c:pt>
                <c:pt idx="89">
                  <c:v>13.540950455005058</c:v>
                </c:pt>
                <c:pt idx="90">
                  <c:v>13.578699022581736</c:v>
                </c:pt>
                <c:pt idx="91">
                  <c:v>13.249747219413553</c:v>
                </c:pt>
                <c:pt idx="92">
                  <c:v>13.136501516683522</c:v>
                </c:pt>
                <c:pt idx="93">
                  <c:v>13.028648466464443</c:v>
                </c:pt>
                <c:pt idx="94">
                  <c:v>13.136501516683522</c:v>
                </c:pt>
                <c:pt idx="95">
                  <c:v>12.915402763734411</c:v>
                </c:pt>
                <c:pt idx="96">
                  <c:v>12.807549713515337</c:v>
                </c:pt>
                <c:pt idx="97">
                  <c:v>12.510953825412875</c:v>
                </c:pt>
                <c:pt idx="98">
                  <c:v>12.440849342770477</c:v>
                </c:pt>
                <c:pt idx="99">
                  <c:v>12.106504887091338</c:v>
                </c:pt>
                <c:pt idx="100">
                  <c:v>12.074148972025617</c:v>
                </c:pt>
                <c:pt idx="101">
                  <c:v>12.074148972025617</c:v>
                </c:pt>
                <c:pt idx="102">
                  <c:v>11.960903269295587</c:v>
                </c:pt>
                <c:pt idx="103">
                  <c:v>11.960903269295587</c:v>
                </c:pt>
                <c:pt idx="104">
                  <c:v>12.182002022244692</c:v>
                </c:pt>
                <c:pt idx="105">
                  <c:v>11.853050219076509</c:v>
                </c:pt>
                <c:pt idx="106">
                  <c:v>11.885406134142231</c:v>
                </c:pt>
                <c:pt idx="107">
                  <c:v>11.960903269295587</c:v>
                </c:pt>
                <c:pt idx="108">
                  <c:v>11.960903269295587</c:v>
                </c:pt>
                <c:pt idx="109">
                  <c:v>11.853050219076509</c:v>
                </c:pt>
                <c:pt idx="110">
                  <c:v>11.815301651499832</c:v>
                </c:pt>
                <c:pt idx="111">
                  <c:v>11.777553083923156</c:v>
                </c:pt>
                <c:pt idx="112">
                  <c:v>11.664307381193124</c:v>
                </c:pt>
                <c:pt idx="113">
                  <c:v>11.443208628244019</c:v>
                </c:pt>
                <c:pt idx="114">
                  <c:v>11.297607010448264</c:v>
                </c:pt>
                <c:pt idx="115">
                  <c:v>11.152005392652512</c:v>
                </c:pt>
                <c:pt idx="116">
                  <c:v>11.114256825075836</c:v>
                </c:pt>
                <c:pt idx="117">
                  <c:v>10.930906639703405</c:v>
                </c:pt>
                <c:pt idx="118">
                  <c:v>10.893158072126727</c:v>
                </c:pt>
                <c:pt idx="119">
                  <c:v>10.817660936973374</c:v>
                </c:pt>
                <c:pt idx="120">
                  <c:v>10.85540950455005</c:v>
                </c:pt>
                <c:pt idx="121">
                  <c:v>11.038759689922481</c:v>
                </c:pt>
                <c:pt idx="122">
                  <c:v>12.036400404448941</c:v>
                </c:pt>
                <c:pt idx="123">
                  <c:v>12.106504887091338</c:v>
                </c:pt>
                <c:pt idx="124">
                  <c:v>11.885406134142231</c:v>
                </c:pt>
                <c:pt idx="125">
                  <c:v>11.739804516346478</c:v>
                </c:pt>
                <c:pt idx="126">
                  <c:v>11.777553083923156</c:v>
                </c:pt>
                <c:pt idx="127">
                  <c:v>11.777553083923156</c:v>
                </c:pt>
                <c:pt idx="128">
                  <c:v>11.7020559487698</c:v>
                </c:pt>
                <c:pt idx="129">
                  <c:v>11.631951466127404</c:v>
                </c:pt>
                <c:pt idx="130">
                  <c:v>11.480957195820695</c:v>
                </c:pt>
                <c:pt idx="131">
                  <c:v>11.815301651499832</c:v>
                </c:pt>
                <c:pt idx="132">
                  <c:v>11.853050219076509</c:v>
                </c:pt>
                <c:pt idx="133">
                  <c:v>11.556454330974049</c:v>
                </c:pt>
                <c:pt idx="134">
                  <c:v>11.480957195820695</c:v>
                </c:pt>
                <c:pt idx="135">
                  <c:v>11.410852713178295</c:v>
                </c:pt>
                <c:pt idx="136">
                  <c:v>11.631951466127404</c:v>
                </c:pt>
                <c:pt idx="137">
                  <c:v>11.664307381193124</c:v>
                </c:pt>
                <c:pt idx="138">
                  <c:v>11.631951466127404</c:v>
                </c:pt>
                <c:pt idx="139">
                  <c:v>11.480957195820695</c:v>
                </c:pt>
                <c:pt idx="140">
                  <c:v>11.594202898550726</c:v>
                </c:pt>
                <c:pt idx="141">
                  <c:v>11.664307381193124</c:v>
                </c:pt>
                <c:pt idx="142">
                  <c:v>11.556454330974049</c:v>
                </c:pt>
                <c:pt idx="143">
                  <c:v>11.594202898550726</c:v>
                </c:pt>
                <c:pt idx="144">
                  <c:v>11.335355578024942</c:v>
                </c:pt>
                <c:pt idx="145">
                  <c:v>11.259858442871588</c:v>
                </c:pt>
                <c:pt idx="146">
                  <c:v>11.07650825749916</c:v>
                </c:pt>
                <c:pt idx="147">
                  <c:v>10.672059319177622</c:v>
                </c:pt>
                <c:pt idx="148">
                  <c:v>10.85540950455005</c:v>
                </c:pt>
                <c:pt idx="149">
                  <c:v>10.747556454330976</c:v>
                </c:pt>
                <c:pt idx="150">
                  <c:v>10.672059319177622</c:v>
                </c:pt>
                <c:pt idx="151">
                  <c:v>10.930906639703405</c:v>
                </c:pt>
                <c:pt idx="152">
                  <c:v>11.227502527805866</c:v>
                </c:pt>
                <c:pt idx="153">
                  <c:v>11.18975396022919</c:v>
                </c:pt>
                <c:pt idx="154">
                  <c:v>11.410852713178295</c:v>
                </c:pt>
                <c:pt idx="155">
                  <c:v>11.259858442871588</c:v>
                </c:pt>
                <c:pt idx="156">
                  <c:v>11.227502527805866</c:v>
                </c:pt>
                <c:pt idx="157">
                  <c:v>11.410852713178295</c:v>
                </c:pt>
                <c:pt idx="158">
                  <c:v>11.373104145601618</c:v>
                </c:pt>
                <c:pt idx="159">
                  <c:v>11.335355578024942</c:v>
                </c:pt>
                <c:pt idx="160">
                  <c:v>11.152005392652512</c:v>
                </c:pt>
                <c:pt idx="161">
                  <c:v>11.114256825075836</c:v>
                </c:pt>
                <c:pt idx="162">
                  <c:v>11.038759689922481</c:v>
                </c:pt>
                <c:pt idx="163">
                  <c:v>10.968655207280081</c:v>
                </c:pt>
                <c:pt idx="164">
                  <c:v>10.968655207280081</c:v>
                </c:pt>
                <c:pt idx="165">
                  <c:v>10.968655207280081</c:v>
                </c:pt>
                <c:pt idx="166">
                  <c:v>10.817660936973374</c:v>
                </c:pt>
                <c:pt idx="167">
                  <c:v>10.893158072126727</c:v>
                </c:pt>
                <c:pt idx="168">
                  <c:v>10.893158072126727</c:v>
                </c:pt>
                <c:pt idx="169">
                  <c:v>11.556454330974049</c:v>
                </c:pt>
                <c:pt idx="170">
                  <c:v>11.410852713178295</c:v>
                </c:pt>
                <c:pt idx="171">
                  <c:v>11.227502527805866</c:v>
                </c:pt>
                <c:pt idx="172">
                  <c:v>11.739804516346478</c:v>
                </c:pt>
                <c:pt idx="173">
                  <c:v>12.440849342770477</c:v>
                </c:pt>
                <c:pt idx="174">
                  <c:v>12.510953825412875</c:v>
                </c:pt>
                <c:pt idx="175">
                  <c:v>11.777553083923156</c:v>
                </c:pt>
                <c:pt idx="176">
                  <c:v>12.953151331311089</c:v>
                </c:pt>
                <c:pt idx="177">
                  <c:v>13.249747219413553</c:v>
                </c:pt>
                <c:pt idx="178">
                  <c:v>13.1742500842602</c:v>
                </c:pt>
                <c:pt idx="179">
                  <c:v>12.365352207617123</c:v>
                </c:pt>
                <c:pt idx="180">
                  <c:v>12.69969666329626</c:v>
                </c:pt>
                <c:pt idx="181">
                  <c:v>13.211998651836875</c:v>
                </c:pt>
                <c:pt idx="182">
                  <c:v>12.915402763734411</c:v>
                </c:pt>
                <c:pt idx="183">
                  <c:v>13.06639703404112</c:v>
                </c:pt>
                <c:pt idx="184">
                  <c:v>12.732052578361984</c:v>
                </c:pt>
                <c:pt idx="185">
                  <c:v>12.661948095719584</c:v>
                </c:pt>
                <c:pt idx="186">
                  <c:v>13.06639703404112</c:v>
                </c:pt>
                <c:pt idx="187">
                  <c:v>12.915402763734411</c:v>
                </c:pt>
                <c:pt idx="188">
                  <c:v>12.69969666329626</c:v>
                </c:pt>
                <c:pt idx="189">
                  <c:v>12.510953825412875</c:v>
                </c:pt>
                <c:pt idx="190">
                  <c:v>12.478597910347153</c:v>
                </c:pt>
                <c:pt idx="191">
                  <c:v>12.548702392989552</c:v>
                </c:pt>
                <c:pt idx="192">
                  <c:v>12.365352207617123</c:v>
                </c:pt>
                <c:pt idx="193">
                  <c:v>12.510953825412875</c:v>
                </c:pt>
                <c:pt idx="194">
                  <c:v>12.478597910347153</c:v>
                </c:pt>
                <c:pt idx="195">
                  <c:v>12.586450960566228</c:v>
                </c:pt>
                <c:pt idx="196">
                  <c:v>12.69969666329626</c:v>
                </c:pt>
                <c:pt idx="197">
                  <c:v>12.478597910347153</c:v>
                </c:pt>
                <c:pt idx="198">
                  <c:v>12.440849342770477</c:v>
                </c:pt>
                <c:pt idx="199">
                  <c:v>12.586450960566228</c:v>
                </c:pt>
                <c:pt idx="200">
                  <c:v>12.440849342770477</c:v>
                </c:pt>
                <c:pt idx="201">
                  <c:v>12.327603640040447</c:v>
                </c:pt>
                <c:pt idx="202">
                  <c:v>12.478597910347153</c:v>
                </c:pt>
                <c:pt idx="203">
                  <c:v>12.182002022244692</c:v>
                </c:pt>
                <c:pt idx="204">
                  <c:v>12.257499157398046</c:v>
                </c:pt>
                <c:pt idx="205">
                  <c:v>12.327603640040447</c:v>
                </c:pt>
                <c:pt idx="206">
                  <c:v>12.327603640040447</c:v>
                </c:pt>
                <c:pt idx="207">
                  <c:v>12.403100775193801</c:v>
                </c:pt>
                <c:pt idx="208">
                  <c:v>12.327603640040447</c:v>
                </c:pt>
                <c:pt idx="209">
                  <c:v>12.510953825412875</c:v>
                </c:pt>
                <c:pt idx="210">
                  <c:v>12.403100775193801</c:v>
                </c:pt>
                <c:pt idx="211">
                  <c:v>12.144253454668016</c:v>
                </c:pt>
                <c:pt idx="212">
                  <c:v>12.289855072463769</c:v>
                </c:pt>
                <c:pt idx="213">
                  <c:v>11.815301651499832</c:v>
                </c:pt>
                <c:pt idx="214">
                  <c:v>11.885406134142231</c:v>
                </c:pt>
                <c:pt idx="215">
                  <c:v>11.777553083923156</c:v>
                </c:pt>
                <c:pt idx="216">
                  <c:v>11.7020559487698</c:v>
                </c:pt>
                <c:pt idx="217">
                  <c:v>11.518705763397373</c:v>
                </c:pt>
                <c:pt idx="218">
                  <c:v>12.440849342770477</c:v>
                </c:pt>
                <c:pt idx="219">
                  <c:v>12.403100775193801</c:v>
                </c:pt>
                <c:pt idx="220">
                  <c:v>12.440849342770477</c:v>
                </c:pt>
                <c:pt idx="221">
                  <c:v>12.257499157398046</c:v>
                </c:pt>
                <c:pt idx="222">
                  <c:v>12.182002022244692</c:v>
                </c:pt>
                <c:pt idx="223">
                  <c:v>12.074148972025617</c:v>
                </c:pt>
                <c:pt idx="224">
                  <c:v>11.853050219076509</c:v>
                </c:pt>
                <c:pt idx="225">
                  <c:v>12.106504887091338</c:v>
                </c:pt>
                <c:pt idx="226">
                  <c:v>12.327603640040447</c:v>
                </c:pt>
                <c:pt idx="227">
                  <c:v>12.327603640040447</c:v>
                </c:pt>
                <c:pt idx="228">
                  <c:v>12.510953825412875</c:v>
                </c:pt>
                <c:pt idx="229">
                  <c:v>12.661948095719584</c:v>
                </c:pt>
                <c:pt idx="230">
                  <c:v>12.510953825412875</c:v>
                </c:pt>
                <c:pt idx="231">
                  <c:v>12.661948095719584</c:v>
                </c:pt>
                <c:pt idx="232">
                  <c:v>12.624199528142906</c:v>
                </c:pt>
                <c:pt idx="233">
                  <c:v>12.586450960566228</c:v>
                </c:pt>
                <c:pt idx="234">
                  <c:v>12.548702392989552</c:v>
                </c:pt>
                <c:pt idx="235">
                  <c:v>12.548702392989552</c:v>
                </c:pt>
                <c:pt idx="236">
                  <c:v>12.69969666329626</c:v>
                </c:pt>
                <c:pt idx="237">
                  <c:v>12.807549713515337</c:v>
                </c:pt>
                <c:pt idx="238">
                  <c:v>12.807549713515337</c:v>
                </c:pt>
                <c:pt idx="239">
                  <c:v>12.510953825412875</c:v>
                </c:pt>
                <c:pt idx="240">
                  <c:v>12.807549713515337</c:v>
                </c:pt>
                <c:pt idx="241">
                  <c:v>12.845298281092015</c:v>
                </c:pt>
                <c:pt idx="242">
                  <c:v>12.548702392989552</c:v>
                </c:pt>
                <c:pt idx="243">
                  <c:v>12.661948095719584</c:v>
                </c:pt>
                <c:pt idx="244">
                  <c:v>12.845298281092015</c:v>
                </c:pt>
                <c:pt idx="245">
                  <c:v>12.76980114593866</c:v>
                </c:pt>
                <c:pt idx="246">
                  <c:v>12.883046848668691</c:v>
                </c:pt>
                <c:pt idx="247">
                  <c:v>12.883046848668691</c:v>
                </c:pt>
                <c:pt idx="248">
                  <c:v>13.104145601617796</c:v>
                </c:pt>
                <c:pt idx="249">
                  <c:v>13.249747219413553</c:v>
                </c:pt>
                <c:pt idx="250">
                  <c:v>13.325244354566905</c:v>
                </c:pt>
                <c:pt idx="251">
                  <c:v>12.953151331311089</c:v>
                </c:pt>
                <c:pt idx="252">
                  <c:v>12.953151331311089</c:v>
                </c:pt>
                <c:pt idx="253">
                  <c:v>13.249747219413553</c:v>
                </c:pt>
                <c:pt idx="254">
                  <c:v>12.990899898887767</c:v>
                </c:pt>
                <c:pt idx="255">
                  <c:v>13.06639703404112</c:v>
                </c:pt>
                <c:pt idx="256">
                  <c:v>13.1742500842602</c:v>
                </c:pt>
                <c:pt idx="257">
                  <c:v>13.249747219413553</c:v>
                </c:pt>
                <c:pt idx="258">
                  <c:v>13.211998651836875</c:v>
                </c:pt>
                <c:pt idx="259">
                  <c:v>13.104145601617796</c:v>
                </c:pt>
                <c:pt idx="260">
                  <c:v>13.104145601617796</c:v>
                </c:pt>
                <c:pt idx="261">
                  <c:v>13.104145601617796</c:v>
                </c:pt>
                <c:pt idx="262">
                  <c:v>13.1742500842602</c:v>
                </c:pt>
                <c:pt idx="263">
                  <c:v>13.211998651836875</c:v>
                </c:pt>
                <c:pt idx="264">
                  <c:v>13.211998651836875</c:v>
                </c:pt>
                <c:pt idx="265">
                  <c:v>13.06639703404112</c:v>
                </c:pt>
                <c:pt idx="266">
                  <c:v>13.1742500842602</c:v>
                </c:pt>
                <c:pt idx="267">
                  <c:v>13.211998651836875</c:v>
                </c:pt>
                <c:pt idx="268">
                  <c:v>13.249747219413553</c:v>
                </c:pt>
                <c:pt idx="269">
                  <c:v>13.211998651836875</c:v>
                </c:pt>
                <c:pt idx="270">
                  <c:v>13.508594539939335</c:v>
                </c:pt>
                <c:pt idx="271">
                  <c:v>13.395348837209303</c:v>
                </c:pt>
                <c:pt idx="272">
                  <c:v>13.211998651836875</c:v>
                </c:pt>
                <c:pt idx="273">
                  <c:v>13.1742500842602</c:v>
                </c:pt>
                <c:pt idx="274">
                  <c:v>13.06639703404112</c:v>
                </c:pt>
                <c:pt idx="275">
                  <c:v>13.06639703404112</c:v>
                </c:pt>
                <c:pt idx="276">
                  <c:v>12.990899898887767</c:v>
                </c:pt>
                <c:pt idx="277">
                  <c:v>12.915402763734411</c:v>
                </c:pt>
                <c:pt idx="278">
                  <c:v>12.548702392989552</c:v>
                </c:pt>
                <c:pt idx="279">
                  <c:v>12.624199528142906</c:v>
                </c:pt>
                <c:pt idx="280">
                  <c:v>12.257499157398046</c:v>
                </c:pt>
                <c:pt idx="281">
                  <c:v>12.548702392989552</c:v>
                </c:pt>
                <c:pt idx="282">
                  <c:v>12.69969666329626</c:v>
                </c:pt>
                <c:pt idx="283">
                  <c:v>12.732052578361984</c:v>
                </c:pt>
                <c:pt idx="284">
                  <c:v>12.76980114593866</c:v>
                </c:pt>
                <c:pt idx="285">
                  <c:v>12.883046848668691</c:v>
                </c:pt>
                <c:pt idx="286">
                  <c:v>12.915402763734411</c:v>
                </c:pt>
                <c:pt idx="287">
                  <c:v>13.211998651836875</c:v>
                </c:pt>
                <c:pt idx="288">
                  <c:v>13.211998651836875</c:v>
                </c:pt>
                <c:pt idx="289">
                  <c:v>13.249747219413553</c:v>
                </c:pt>
                <c:pt idx="290">
                  <c:v>13.287495786990229</c:v>
                </c:pt>
                <c:pt idx="291">
                  <c:v>13.028648466464443</c:v>
                </c:pt>
                <c:pt idx="292">
                  <c:v>13.028648466464443</c:v>
                </c:pt>
                <c:pt idx="293">
                  <c:v>12.845298281092015</c:v>
                </c:pt>
                <c:pt idx="294">
                  <c:v>12.661948095719584</c:v>
                </c:pt>
                <c:pt idx="295">
                  <c:v>11.664307381193124</c:v>
                </c:pt>
                <c:pt idx="296">
                  <c:v>12.182002022244692</c:v>
                </c:pt>
                <c:pt idx="297">
                  <c:v>11.739804516346478</c:v>
                </c:pt>
                <c:pt idx="298">
                  <c:v>11.373104145601618</c:v>
                </c:pt>
                <c:pt idx="299">
                  <c:v>11.594202898550726</c:v>
                </c:pt>
                <c:pt idx="300">
                  <c:v>12.106504887091338</c:v>
                </c:pt>
                <c:pt idx="301">
                  <c:v>12.144253454668016</c:v>
                </c:pt>
                <c:pt idx="302">
                  <c:v>12.144253454668016</c:v>
                </c:pt>
                <c:pt idx="303">
                  <c:v>11.723626558813619</c:v>
                </c:pt>
                <c:pt idx="304">
                  <c:v>11.933940006740817</c:v>
                </c:pt>
                <c:pt idx="305">
                  <c:v>12.020222446916078</c:v>
                </c:pt>
                <c:pt idx="306">
                  <c:v>12.020222446916078</c:v>
                </c:pt>
                <c:pt idx="307">
                  <c:v>11.853050219076509</c:v>
                </c:pt>
                <c:pt idx="308">
                  <c:v>11.637344118638357</c:v>
                </c:pt>
                <c:pt idx="309">
                  <c:v>11.766767778901247</c:v>
                </c:pt>
                <c:pt idx="310">
                  <c:v>11.680485338725989</c:v>
                </c:pt>
                <c:pt idx="311">
                  <c:v>11.259858442871588</c:v>
                </c:pt>
                <c:pt idx="312">
                  <c:v>11.087293562521067</c:v>
                </c:pt>
                <c:pt idx="313">
                  <c:v>11.044152342433435</c:v>
                </c:pt>
                <c:pt idx="314">
                  <c:v>10.963262554769127</c:v>
                </c:pt>
                <c:pt idx="315">
                  <c:v>11.087293562521067</c:v>
                </c:pt>
                <c:pt idx="316">
                  <c:v>11.130434782608697</c:v>
                </c:pt>
                <c:pt idx="317">
                  <c:v>10.920121334681497</c:v>
                </c:pt>
                <c:pt idx="318">
                  <c:v>10.66666666666667</c:v>
                </c:pt>
                <c:pt idx="319">
                  <c:v>10.833838894506238</c:v>
                </c:pt>
                <c:pt idx="320">
                  <c:v>10.747556454330976</c:v>
                </c:pt>
                <c:pt idx="321">
                  <c:v>10.833838894506238</c:v>
                </c:pt>
                <c:pt idx="322">
                  <c:v>10.87698011459387</c:v>
                </c:pt>
                <c:pt idx="323">
                  <c:v>10.833838894506238</c:v>
                </c:pt>
                <c:pt idx="324">
                  <c:v>10.747556454330976</c:v>
                </c:pt>
                <c:pt idx="325">
                  <c:v>10.580384226491407</c:v>
                </c:pt>
                <c:pt idx="326">
                  <c:v>10.709807886754298</c:v>
                </c:pt>
                <c:pt idx="327">
                  <c:v>11.766767778901247</c:v>
                </c:pt>
                <c:pt idx="328">
                  <c:v>12.440849342770477</c:v>
                </c:pt>
                <c:pt idx="329">
                  <c:v>12.65655544320863</c:v>
                </c:pt>
                <c:pt idx="330">
                  <c:v>12.866868891135828</c:v>
                </c:pt>
                <c:pt idx="331">
                  <c:v>12.866868891135828</c:v>
                </c:pt>
                <c:pt idx="332">
                  <c:v>12.65655544320863</c:v>
                </c:pt>
                <c:pt idx="333">
                  <c:v>12.020222446916078</c:v>
                </c:pt>
                <c:pt idx="334">
                  <c:v>12.106504887091338</c:v>
                </c:pt>
                <c:pt idx="335">
                  <c:v>12.230535894843278</c:v>
                </c:pt>
                <c:pt idx="336">
                  <c:v>12.063363667003712</c:v>
                </c:pt>
                <c:pt idx="337">
                  <c:v>12.440849342770477</c:v>
                </c:pt>
                <c:pt idx="338">
                  <c:v>12.613414223121</c:v>
                </c:pt>
                <c:pt idx="339">
                  <c:v>12.910010111223462</c:v>
                </c:pt>
                <c:pt idx="340">
                  <c:v>12.910010111223462</c:v>
                </c:pt>
                <c:pt idx="341">
                  <c:v>12.78058645096057</c:v>
                </c:pt>
                <c:pt idx="342">
                  <c:v>12.866868891135828</c:v>
                </c:pt>
                <c:pt idx="343">
                  <c:v>12.953151331311089</c:v>
                </c:pt>
                <c:pt idx="344">
                  <c:v>12.483990562858107</c:v>
                </c:pt>
                <c:pt idx="345">
                  <c:v>12.69969666329626</c:v>
                </c:pt>
                <c:pt idx="346">
                  <c:v>12.866868891135828</c:v>
                </c:pt>
                <c:pt idx="347">
                  <c:v>13.627232895180319</c:v>
                </c:pt>
                <c:pt idx="348">
                  <c:v>13.503201887428382</c:v>
                </c:pt>
                <c:pt idx="349">
                  <c:v>13.540950455005058</c:v>
                </c:pt>
                <c:pt idx="350">
                  <c:v>13.627232895180319</c:v>
                </c:pt>
                <c:pt idx="351">
                  <c:v>13.37377822716549</c:v>
                </c:pt>
                <c:pt idx="352">
                  <c:v>13.713515335355579</c:v>
                </c:pt>
                <c:pt idx="353">
                  <c:v>13.627232895180319</c:v>
                </c:pt>
                <c:pt idx="354">
                  <c:v>13.120323559150657</c:v>
                </c:pt>
                <c:pt idx="355">
                  <c:v>12.990899898887767</c:v>
                </c:pt>
                <c:pt idx="356">
                  <c:v>13.0340411189754</c:v>
                </c:pt>
                <c:pt idx="357">
                  <c:v>12.737445230872938</c:v>
                </c:pt>
                <c:pt idx="358">
                  <c:v>12.65655544320863</c:v>
                </c:pt>
                <c:pt idx="359">
                  <c:v>12.78058645096057</c:v>
                </c:pt>
                <c:pt idx="360">
                  <c:v>12.570273003033369</c:v>
                </c:pt>
                <c:pt idx="361">
                  <c:v>12.910010111223462</c:v>
                </c:pt>
                <c:pt idx="362">
                  <c:v>12.483990562858107</c:v>
                </c:pt>
                <c:pt idx="363">
                  <c:v>12.316818335018541</c:v>
                </c:pt>
                <c:pt idx="364">
                  <c:v>12.69969666329626</c:v>
                </c:pt>
                <c:pt idx="365">
                  <c:v>13.287495786990229</c:v>
                </c:pt>
                <c:pt idx="366">
                  <c:v>12.953151331311089</c:v>
                </c:pt>
                <c:pt idx="367">
                  <c:v>12.8237276710482</c:v>
                </c:pt>
                <c:pt idx="368">
                  <c:v>12.737445230872938</c:v>
                </c:pt>
                <c:pt idx="369">
                  <c:v>12.69969666329626</c:v>
                </c:pt>
                <c:pt idx="370">
                  <c:v>12.737445230872938</c:v>
                </c:pt>
                <c:pt idx="371">
                  <c:v>12.69969666329626</c:v>
                </c:pt>
                <c:pt idx="372">
                  <c:v>12.65655544320863</c:v>
                </c:pt>
                <c:pt idx="373">
                  <c:v>12.527131782945739</c:v>
                </c:pt>
                <c:pt idx="374">
                  <c:v>12.106504887091338</c:v>
                </c:pt>
                <c:pt idx="375">
                  <c:v>12.527131782945739</c:v>
                </c:pt>
                <c:pt idx="376">
                  <c:v>12.403100775193801</c:v>
                </c:pt>
                <c:pt idx="377">
                  <c:v>12.316818335018541</c:v>
                </c:pt>
                <c:pt idx="378">
                  <c:v>11.977081226828448</c:v>
                </c:pt>
                <c:pt idx="379">
                  <c:v>12.65655544320863</c:v>
                </c:pt>
                <c:pt idx="380">
                  <c:v>12.65655544320863</c:v>
                </c:pt>
                <c:pt idx="381">
                  <c:v>12.570273003033369</c:v>
                </c:pt>
                <c:pt idx="382">
                  <c:v>12.144253454668016</c:v>
                </c:pt>
                <c:pt idx="383">
                  <c:v>12.440849342770477</c:v>
                </c:pt>
                <c:pt idx="384">
                  <c:v>12.187394674755648</c:v>
                </c:pt>
                <c:pt idx="385">
                  <c:v>12.230535894843278</c:v>
                </c:pt>
                <c:pt idx="386">
                  <c:v>12.316818335018541</c:v>
                </c:pt>
                <c:pt idx="387">
                  <c:v>12.230535894843278</c:v>
                </c:pt>
                <c:pt idx="388">
                  <c:v>12.316818335018541</c:v>
                </c:pt>
                <c:pt idx="389">
                  <c:v>12.27367711493091</c:v>
                </c:pt>
                <c:pt idx="390">
                  <c:v>12.187394674755648</c:v>
                </c:pt>
                <c:pt idx="391">
                  <c:v>12.144253454668016</c:v>
                </c:pt>
                <c:pt idx="392">
                  <c:v>12.106504887091338</c:v>
                </c:pt>
                <c:pt idx="393">
                  <c:v>12.063363667003712</c:v>
                </c:pt>
                <c:pt idx="394">
                  <c:v>12.106504887091338</c:v>
                </c:pt>
                <c:pt idx="395">
                  <c:v>11.853050219076509</c:v>
                </c:pt>
                <c:pt idx="396">
                  <c:v>11.890798786653185</c:v>
                </c:pt>
                <c:pt idx="397">
                  <c:v>11.680485338725989</c:v>
                </c:pt>
                <c:pt idx="398">
                  <c:v>11.680485338725989</c:v>
                </c:pt>
                <c:pt idx="399">
                  <c:v>11.556454330974049</c:v>
                </c:pt>
                <c:pt idx="400">
                  <c:v>11.556454330974049</c:v>
                </c:pt>
                <c:pt idx="401">
                  <c:v>11.556454330974049</c:v>
                </c:pt>
                <c:pt idx="402">
                  <c:v>11.594202898550726</c:v>
                </c:pt>
                <c:pt idx="403">
                  <c:v>11.340748230535898</c:v>
                </c:pt>
                <c:pt idx="404">
                  <c:v>11.259858442871588</c:v>
                </c:pt>
                <c:pt idx="405">
                  <c:v>11.087293562521067</c:v>
                </c:pt>
                <c:pt idx="406">
                  <c:v>11.30299966295922</c:v>
                </c:pt>
                <c:pt idx="407">
                  <c:v>11.594202898550726</c:v>
                </c:pt>
                <c:pt idx="408">
                  <c:v>11.637344118638357</c:v>
                </c:pt>
                <c:pt idx="409">
                  <c:v>11.594202898550726</c:v>
                </c:pt>
                <c:pt idx="410">
                  <c:v>11.766767778901247</c:v>
                </c:pt>
                <c:pt idx="411">
                  <c:v>11.556454330974049</c:v>
                </c:pt>
                <c:pt idx="412">
                  <c:v>11.51331311088642</c:v>
                </c:pt>
                <c:pt idx="413">
                  <c:v>11.680485338725989</c:v>
                </c:pt>
                <c:pt idx="414">
                  <c:v>11.853050219076509</c:v>
                </c:pt>
                <c:pt idx="415">
                  <c:v>11.977081226828448</c:v>
                </c:pt>
                <c:pt idx="416">
                  <c:v>11.809908998988879</c:v>
                </c:pt>
                <c:pt idx="417">
                  <c:v>11.723626558813619</c:v>
                </c:pt>
                <c:pt idx="418">
                  <c:v>11.723626558813619</c:v>
                </c:pt>
                <c:pt idx="419">
                  <c:v>11.723626558813619</c:v>
                </c:pt>
                <c:pt idx="420">
                  <c:v>11.766767778901247</c:v>
                </c:pt>
                <c:pt idx="421">
                  <c:v>11.637344118638357</c:v>
                </c:pt>
                <c:pt idx="422">
                  <c:v>11.556454330974049</c:v>
                </c:pt>
                <c:pt idx="423">
                  <c:v>11.340748230535898</c:v>
                </c:pt>
                <c:pt idx="424">
                  <c:v>11.42703067071116</c:v>
                </c:pt>
                <c:pt idx="425">
                  <c:v>11.51331311088642</c:v>
                </c:pt>
                <c:pt idx="426">
                  <c:v>11.556454330974049</c:v>
                </c:pt>
                <c:pt idx="427">
                  <c:v>11.594202898550726</c:v>
                </c:pt>
                <c:pt idx="428">
                  <c:v>11.890798786653185</c:v>
                </c:pt>
                <c:pt idx="429">
                  <c:v>12.613414223121</c:v>
                </c:pt>
                <c:pt idx="430">
                  <c:v>12.144253454668016</c:v>
                </c:pt>
                <c:pt idx="431">
                  <c:v>12.144253454668016</c:v>
                </c:pt>
                <c:pt idx="432">
                  <c:v>12.737445230872938</c:v>
                </c:pt>
                <c:pt idx="433">
                  <c:v>12.953151331311089</c:v>
                </c:pt>
                <c:pt idx="434">
                  <c:v>12.570273003033369</c:v>
                </c:pt>
                <c:pt idx="435">
                  <c:v>12.65655544320863</c:v>
                </c:pt>
                <c:pt idx="436">
                  <c:v>12.403100775193801</c:v>
                </c:pt>
                <c:pt idx="437">
                  <c:v>12.953151331311089</c:v>
                </c:pt>
                <c:pt idx="438">
                  <c:v>13.077182339063029</c:v>
                </c:pt>
                <c:pt idx="439">
                  <c:v>13.46006066734075</c:v>
                </c:pt>
                <c:pt idx="440">
                  <c:v>13.799797775530839</c:v>
                </c:pt>
                <c:pt idx="441">
                  <c:v>14.349848331648133</c:v>
                </c:pt>
                <c:pt idx="442">
                  <c:v>13.799797775530839</c:v>
                </c:pt>
                <c:pt idx="443">
                  <c:v>13.880687563195147</c:v>
                </c:pt>
                <c:pt idx="444">
                  <c:v>13.756656555443211</c:v>
                </c:pt>
                <c:pt idx="445">
                  <c:v>13.923828783282779</c:v>
                </c:pt>
                <c:pt idx="446">
                  <c:v>13.799797775530839</c:v>
                </c:pt>
                <c:pt idx="447">
                  <c:v>13.540950455005058</c:v>
                </c:pt>
                <c:pt idx="448">
                  <c:v>13.96697000337041</c:v>
                </c:pt>
                <c:pt idx="449">
                  <c:v>14.17728345129761</c:v>
                </c:pt>
                <c:pt idx="450">
                  <c:v>13.670374115267951</c:v>
                </c:pt>
                <c:pt idx="451">
                  <c:v>13.416919447253118</c:v>
                </c:pt>
                <c:pt idx="452">
                  <c:v>13.37377822716549</c:v>
                </c:pt>
                <c:pt idx="453">
                  <c:v>13.287495786990229</c:v>
                </c:pt>
                <c:pt idx="454">
                  <c:v>13.163464779238289</c:v>
                </c:pt>
                <c:pt idx="455">
                  <c:v>12.990899898887767</c:v>
                </c:pt>
                <c:pt idx="456">
                  <c:v>12.953151331311089</c:v>
                </c:pt>
                <c:pt idx="457">
                  <c:v>12.990899898887767</c:v>
                </c:pt>
                <c:pt idx="458">
                  <c:v>13.37377822716549</c:v>
                </c:pt>
                <c:pt idx="459">
                  <c:v>13.37377822716549</c:v>
                </c:pt>
                <c:pt idx="460">
                  <c:v>13.416919447253118</c:v>
                </c:pt>
                <c:pt idx="461">
                  <c:v>13.540950455005058</c:v>
                </c:pt>
                <c:pt idx="462">
                  <c:v>13.37377822716549</c:v>
                </c:pt>
                <c:pt idx="463">
                  <c:v>13.540950455005058</c:v>
                </c:pt>
                <c:pt idx="464">
                  <c:v>13.503201887428382</c:v>
                </c:pt>
                <c:pt idx="465">
                  <c:v>13.249747219413553</c:v>
                </c:pt>
                <c:pt idx="466">
                  <c:v>13.206605999325918</c:v>
                </c:pt>
                <c:pt idx="467">
                  <c:v>13.120323559150657</c:v>
                </c:pt>
                <c:pt idx="468">
                  <c:v>13.120323559150657</c:v>
                </c:pt>
                <c:pt idx="469">
                  <c:v>13.206605999325918</c:v>
                </c:pt>
                <c:pt idx="470">
                  <c:v>13.330637007077858</c:v>
                </c:pt>
                <c:pt idx="471">
                  <c:v>13.46006066734075</c:v>
                </c:pt>
                <c:pt idx="472">
                  <c:v>13.756656555443211</c:v>
                </c:pt>
                <c:pt idx="473">
                  <c:v>13.756656555443211</c:v>
                </c:pt>
                <c:pt idx="474">
                  <c:v>13.756656555443211</c:v>
                </c:pt>
                <c:pt idx="475">
                  <c:v>13.799797775530839</c:v>
                </c:pt>
                <c:pt idx="476">
                  <c:v>13.584091675092688</c:v>
                </c:pt>
                <c:pt idx="477">
                  <c:v>13.756656555443211</c:v>
                </c:pt>
                <c:pt idx="478">
                  <c:v>13.713515335355579</c:v>
                </c:pt>
                <c:pt idx="479">
                  <c:v>13.713515335355579</c:v>
                </c:pt>
                <c:pt idx="480">
                  <c:v>13.713515335355579</c:v>
                </c:pt>
                <c:pt idx="481">
                  <c:v>14.053252443545668</c:v>
                </c:pt>
                <c:pt idx="482">
                  <c:v>14.263565891472869</c:v>
                </c:pt>
                <c:pt idx="483">
                  <c:v>14.349848331648133</c:v>
                </c:pt>
                <c:pt idx="484">
                  <c:v>14.517020559487701</c:v>
                </c:pt>
                <c:pt idx="485">
                  <c:v>14.684192787327268</c:v>
                </c:pt>
                <c:pt idx="486">
                  <c:v>14.603302999662963</c:v>
                </c:pt>
                <c:pt idx="487">
                  <c:v>14.684192787327268</c:v>
                </c:pt>
                <c:pt idx="488">
                  <c:v>14.684192787327268</c:v>
                </c:pt>
                <c:pt idx="489">
                  <c:v>14.684192787327268</c:v>
                </c:pt>
                <c:pt idx="490">
                  <c:v>14.770475227502532</c:v>
                </c:pt>
                <c:pt idx="491">
                  <c:v>14.684192787327268</c:v>
                </c:pt>
                <c:pt idx="492">
                  <c:v>14.85675766767779</c:v>
                </c:pt>
                <c:pt idx="493">
                  <c:v>14.727334007414898</c:v>
                </c:pt>
                <c:pt idx="494">
                  <c:v>14.684192787327268</c:v>
                </c:pt>
                <c:pt idx="495">
                  <c:v>14.684192787327268</c:v>
                </c:pt>
                <c:pt idx="496">
                  <c:v>14.603302999662963</c:v>
                </c:pt>
                <c:pt idx="497">
                  <c:v>14.603302999662963</c:v>
                </c:pt>
                <c:pt idx="498">
                  <c:v>14.349848331648133</c:v>
                </c:pt>
                <c:pt idx="499">
                  <c:v>14.053252443545668</c:v>
                </c:pt>
                <c:pt idx="500">
                  <c:v>14.38759689922481</c:v>
                </c:pt>
                <c:pt idx="501">
                  <c:v>14.349848331648133</c:v>
                </c:pt>
                <c:pt idx="502">
                  <c:v>14.349848331648133</c:v>
                </c:pt>
                <c:pt idx="503">
                  <c:v>15.444556791371758</c:v>
                </c:pt>
                <c:pt idx="504">
                  <c:v>15.245028648466468</c:v>
                </c:pt>
                <c:pt idx="505">
                  <c:v>15.196494775867883</c:v>
                </c:pt>
                <c:pt idx="506">
                  <c:v>14.802831142568253</c:v>
                </c:pt>
                <c:pt idx="507">
                  <c:v>14.953825412874961</c:v>
                </c:pt>
                <c:pt idx="508">
                  <c:v>14.953825412874961</c:v>
                </c:pt>
                <c:pt idx="509">
                  <c:v>15.002359285473542</c:v>
                </c:pt>
                <c:pt idx="510">
                  <c:v>15.099427030670713</c:v>
                </c:pt>
                <c:pt idx="511">
                  <c:v>15.050893158072128</c:v>
                </c:pt>
                <c:pt idx="512">
                  <c:v>15.050893158072128</c:v>
                </c:pt>
                <c:pt idx="513">
                  <c:v>15.099427030670713</c:v>
                </c:pt>
                <c:pt idx="514">
                  <c:v>15.147960903269297</c:v>
                </c:pt>
                <c:pt idx="515">
                  <c:v>15.099427030670713</c:v>
                </c:pt>
                <c:pt idx="516">
                  <c:v>14.705763397371083</c:v>
                </c:pt>
                <c:pt idx="517">
                  <c:v>14.511627906976749</c:v>
                </c:pt>
                <c:pt idx="518">
                  <c:v>14.317492416582407</c:v>
                </c:pt>
                <c:pt idx="519">
                  <c:v>14.317492416582407</c:v>
                </c:pt>
                <c:pt idx="520">
                  <c:v>14.215032018874286</c:v>
                </c:pt>
                <c:pt idx="521">
                  <c:v>14.02089652847995</c:v>
                </c:pt>
                <c:pt idx="522">
                  <c:v>14.069430401078533</c:v>
                </c:pt>
                <c:pt idx="523">
                  <c:v>14.069430401078533</c:v>
                </c:pt>
                <c:pt idx="524">
                  <c:v>13.158072126727335</c:v>
                </c:pt>
                <c:pt idx="525">
                  <c:v>13.104145601617796</c:v>
                </c:pt>
                <c:pt idx="526">
                  <c:v>13.158072126727335</c:v>
                </c:pt>
                <c:pt idx="527">
                  <c:v>12.996292551398723</c:v>
                </c:pt>
                <c:pt idx="528">
                  <c:v>13.104145601617796</c:v>
                </c:pt>
                <c:pt idx="529">
                  <c:v>13.265925176946414</c:v>
                </c:pt>
                <c:pt idx="530">
                  <c:v>12.996292551398723</c:v>
                </c:pt>
                <c:pt idx="531">
                  <c:v>12.942366026289182</c:v>
                </c:pt>
                <c:pt idx="532">
                  <c:v>12.996292551398723</c:v>
                </c:pt>
                <c:pt idx="533">
                  <c:v>13.050219076508258</c:v>
                </c:pt>
                <c:pt idx="534">
                  <c:v>12.996292551398723</c:v>
                </c:pt>
                <c:pt idx="535">
                  <c:v>13.104145601617796</c:v>
                </c:pt>
                <c:pt idx="536">
                  <c:v>13.050219076508258</c:v>
                </c:pt>
                <c:pt idx="537">
                  <c:v>13.050219076508258</c:v>
                </c:pt>
                <c:pt idx="538">
                  <c:v>13.319851702055949</c:v>
                </c:pt>
                <c:pt idx="539">
                  <c:v>13.211998651836875</c:v>
                </c:pt>
                <c:pt idx="540">
                  <c:v>13.319851702055949</c:v>
                </c:pt>
                <c:pt idx="541">
                  <c:v>13.319851702055949</c:v>
                </c:pt>
                <c:pt idx="542">
                  <c:v>13.535557802494104</c:v>
                </c:pt>
                <c:pt idx="543">
                  <c:v>13.913043478260871</c:v>
                </c:pt>
                <c:pt idx="544">
                  <c:v>13.37377822716549</c:v>
                </c:pt>
                <c:pt idx="545">
                  <c:v>13.481631277384565</c:v>
                </c:pt>
                <c:pt idx="546">
                  <c:v>13.427704752275028</c:v>
                </c:pt>
                <c:pt idx="547">
                  <c:v>13.481631277384565</c:v>
                </c:pt>
                <c:pt idx="548">
                  <c:v>13.589484327603641</c:v>
                </c:pt>
                <c:pt idx="549">
                  <c:v>14.074823053589489</c:v>
                </c:pt>
                <c:pt idx="550">
                  <c:v>14.128749578699024</c:v>
                </c:pt>
                <c:pt idx="551">
                  <c:v>14.182676103808562</c:v>
                </c:pt>
                <c:pt idx="552">
                  <c:v>14.128749578699024</c:v>
                </c:pt>
                <c:pt idx="553">
                  <c:v>13.805190428041797</c:v>
                </c:pt>
                <c:pt idx="554">
                  <c:v>14.02089652847995</c:v>
                </c:pt>
                <c:pt idx="555">
                  <c:v>13.697337377822718</c:v>
                </c:pt>
                <c:pt idx="556">
                  <c:v>13.697337377822718</c:v>
                </c:pt>
                <c:pt idx="557">
                  <c:v>13.37377822716549</c:v>
                </c:pt>
                <c:pt idx="558">
                  <c:v>13.319851702055949</c:v>
                </c:pt>
                <c:pt idx="559">
                  <c:v>13.427704752275028</c:v>
                </c:pt>
                <c:pt idx="560">
                  <c:v>13.481631277384565</c:v>
                </c:pt>
                <c:pt idx="561">
                  <c:v>13.589484327603641</c:v>
                </c:pt>
                <c:pt idx="562">
                  <c:v>13.427704752275028</c:v>
                </c:pt>
                <c:pt idx="563">
                  <c:v>13.37377822716549</c:v>
                </c:pt>
                <c:pt idx="564">
                  <c:v>13.158072126727335</c:v>
                </c:pt>
                <c:pt idx="565">
                  <c:v>13.319851702055949</c:v>
                </c:pt>
                <c:pt idx="566">
                  <c:v>13.050219076508258</c:v>
                </c:pt>
                <c:pt idx="567">
                  <c:v>12.996292551398723</c:v>
                </c:pt>
                <c:pt idx="568">
                  <c:v>12.942366026289182</c:v>
                </c:pt>
                <c:pt idx="569">
                  <c:v>12.942366026289182</c:v>
                </c:pt>
                <c:pt idx="570">
                  <c:v>12.888439501179644</c:v>
                </c:pt>
                <c:pt idx="571">
                  <c:v>12.888439501179644</c:v>
                </c:pt>
                <c:pt idx="572">
                  <c:v>12.834512976070107</c:v>
                </c:pt>
                <c:pt idx="573">
                  <c:v>12.834512976070107</c:v>
                </c:pt>
                <c:pt idx="574">
                  <c:v>12.834512976070107</c:v>
                </c:pt>
                <c:pt idx="575">
                  <c:v>12.888439501179644</c:v>
                </c:pt>
                <c:pt idx="576">
                  <c:v>12.888439501179644</c:v>
                </c:pt>
                <c:pt idx="577">
                  <c:v>12.888439501179644</c:v>
                </c:pt>
                <c:pt idx="578">
                  <c:v>12.618806875631954</c:v>
                </c:pt>
                <c:pt idx="579">
                  <c:v>11.971688574317495</c:v>
                </c:pt>
                <c:pt idx="580">
                  <c:v>11.809908998988879</c:v>
                </c:pt>
                <c:pt idx="581">
                  <c:v>11.648129423660265</c:v>
                </c:pt>
                <c:pt idx="582">
                  <c:v>12.133468149646109</c:v>
                </c:pt>
                <c:pt idx="583">
                  <c:v>12.45702730030334</c:v>
                </c:pt>
                <c:pt idx="584">
                  <c:v>12.45702730030334</c:v>
                </c:pt>
                <c:pt idx="585">
                  <c:v>12.78058645096057</c:v>
                </c:pt>
                <c:pt idx="586">
                  <c:v>12.834512976070107</c:v>
                </c:pt>
                <c:pt idx="587">
                  <c:v>13.589484327603641</c:v>
                </c:pt>
                <c:pt idx="588">
                  <c:v>13.427704752275028</c:v>
                </c:pt>
                <c:pt idx="589">
                  <c:v>13.265925176946414</c:v>
                </c:pt>
                <c:pt idx="590">
                  <c:v>13.211998651836875</c:v>
                </c:pt>
                <c:pt idx="591">
                  <c:v>13.265925176946414</c:v>
                </c:pt>
                <c:pt idx="592">
                  <c:v>13.535557802494104</c:v>
                </c:pt>
                <c:pt idx="593">
                  <c:v>14.02089652847995</c:v>
                </c:pt>
                <c:pt idx="594">
                  <c:v>14.074823053589489</c:v>
                </c:pt>
                <c:pt idx="595">
                  <c:v>14.074823053589489</c:v>
                </c:pt>
                <c:pt idx="596">
                  <c:v>14.344455679137178</c:v>
                </c:pt>
                <c:pt idx="597">
                  <c:v>14.182676103808562</c:v>
                </c:pt>
                <c:pt idx="598">
                  <c:v>13.913043478260871</c:v>
                </c:pt>
                <c:pt idx="599">
                  <c:v>13.697337377822718</c:v>
                </c:pt>
                <c:pt idx="600">
                  <c:v>13.319851702055949</c:v>
                </c:pt>
                <c:pt idx="601">
                  <c:v>13.319851702055949</c:v>
                </c:pt>
                <c:pt idx="602">
                  <c:v>13.427704752275028</c:v>
                </c:pt>
                <c:pt idx="603">
                  <c:v>13.751263902932257</c:v>
                </c:pt>
                <c:pt idx="604">
                  <c:v>14.02089652847995</c:v>
                </c:pt>
                <c:pt idx="605">
                  <c:v>13.96697000337041</c:v>
                </c:pt>
                <c:pt idx="606">
                  <c:v>13.805190428041797</c:v>
                </c:pt>
                <c:pt idx="607">
                  <c:v>13.697337377822718</c:v>
                </c:pt>
                <c:pt idx="608">
                  <c:v>14.074823053589489</c:v>
                </c:pt>
                <c:pt idx="609">
                  <c:v>14.182676103808562</c:v>
                </c:pt>
                <c:pt idx="610">
                  <c:v>14.236602628918101</c:v>
                </c:pt>
                <c:pt idx="611">
                  <c:v>14.128749578699024</c:v>
                </c:pt>
                <c:pt idx="612">
                  <c:v>13.96697000337041</c:v>
                </c:pt>
                <c:pt idx="613">
                  <c:v>13.913043478260871</c:v>
                </c:pt>
                <c:pt idx="614">
                  <c:v>14.074823053589489</c:v>
                </c:pt>
                <c:pt idx="615">
                  <c:v>14.074823053589489</c:v>
                </c:pt>
                <c:pt idx="616">
                  <c:v>14.236602628918101</c:v>
                </c:pt>
                <c:pt idx="617">
                  <c:v>14.668014829794407</c:v>
                </c:pt>
                <c:pt idx="618">
                  <c:v>15.153353555780251</c:v>
                </c:pt>
                <c:pt idx="619">
                  <c:v>15.20728008088979</c:v>
                </c:pt>
                <c:pt idx="620">
                  <c:v>14.937647455342097</c:v>
                </c:pt>
                <c:pt idx="621">
                  <c:v>14.991573980451639</c:v>
                </c:pt>
                <c:pt idx="622">
                  <c:v>14.775867880013484</c:v>
                </c:pt>
                <c:pt idx="623">
                  <c:v>14.398382204246715</c:v>
                </c:pt>
                <c:pt idx="624">
                  <c:v>14.344455679137178</c:v>
                </c:pt>
                <c:pt idx="625">
                  <c:v>14.452308729356254</c:v>
                </c:pt>
                <c:pt idx="626">
                  <c:v>14.829794405123023</c:v>
                </c:pt>
                <c:pt idx="627">
                  <c:v>14.937647455342097</c:v>
                </c:pt>
                <c:pt idx="628">
                  <c:v>14.883720930232561</c:v>
                </c:pt>
                <c:pt idx="629">
                  <c:v>14.398382204246715</c:v>
                </c:pt>
                <c:pt idx="630">
                  <c:v>14.560161779575331</c:v>
                </c:pt>
                <c:pt idx="631">
                  <c:v>14.937647455342097</c:v>
                </c:pt>
                <c:pt idx="632">
                  <c:v>14.452308729356254</c:v>
                </c:pt>
                <c:pt idx="633">
                  <c:v>14.344455679137178</c:v>
                </c:pt>
                <c:pt idx="634">
                  <c:v>14.398382204246715</c:v>
                </c:pt>
                <c:pt idx="635">
                  <c:v>14.614088304684872</c:v>
                </c:pt>
                <c:pt idx="636">
                  <c:v>14.452308729356254</c:v>
                </c:pt>
                <c:pt idx="637">
                  <c:v>14.506235254465793</c:v>
                </c:pt>
                <c:pt idx="638">
                  <c:v>14.560161779575331</c:v>
                </c:pt>
                <c:pt idx="639">
                  <c:v>14.614088304684872</c:v>
                </c:pt>
                <c:pt idx="640">
                  <c:v>14.560161779575331</c:v>
                </c:pt>
                <c:pt idx="641">
                  <c:v>14.560161779575331</c:v>
                </c:pt>
                <c:pt idx="642">
                  <c:v>14.506235254465793</c:v>
                </c:pt>
                <c:pt idx="643">
                  <c:v>14.614088304684872</c:v>
                </c:pt>
                <c:pt idx="644">
                  <c:v>14.506235254465793</c:v>
                </c:pt>
                <c:pt idx="645">
                  <c:v>14.883720930232561</c:v>
                </c:pt>
                <c:pt idx="646">
                  <c:v>15.530839231547018</c:v>
                </c:pt>
                <c:pt idx="647">
                  <c:v>16.609369733737783</c:v>
                </c:pt>
                <c:pt idx="648">
                  <c:v>17.256488035052246</c:v>
                </c:pt>
                <c:pt idx="649">
                  <c:v>17.256488035052246</c:v>
                </c:pt>
                <c:pt idx="650">
                  <c:v>18.388945062352548</c:v>
                </c:pt>
                <c:pt idx="651">
                  <c:v>17.795753286147626</c:v>
                </c:pt>
                <c:pt idx="652">
                  <c:v>18.065385911695319</c:v>
                </c:pt>
                <c:pt idx="653">
                  <c:v>17.795753286147626</c:v>
                </c:pt>
                <c:pt idx="654">
                  <c:v>17.094708459723627</c:v>
                </c:pt>
                <c:pt idx="655">
                  <c:v>17.094708459723627</c:v>
                </c:pt>
                <c:pt idx="656">
                  <c:v>17.364341085271324</c:v>
                </c:pt>
                <c:pt idx="657">
                  <c:v>17.903606336366703</c:v>
                </c:pt>
                <c:pt idx="658">
                  <c:v>18.766430738119315</c:v>
                </c:pt>
                <c:pt idx="659">
                  <c:v>18.982136838557469</c:v>
                </c:pt>
                <c:pt idx="660">
                  <c:v>18.335018537243009</c:v>
                </c:pt>
                <c:pt idx="661">
                  <c:v>17.849679811257165</c:v>
                </c:pt>
                <c:pt idx="662">
                  <c:v>17.957532861476238</c:v>
                </c:pt>
                <c:pt idx="663">
                  <c:v>17.741826761038091</c:v>
                </c:pt>
                <c:pt idx="664">
                  <c:v>17.472194135490398</c:v>
                </c:pt>
                <c:pt idx="665">
                  <c:v>17.310414560161785</c:v>
                </c:pt>
                <c:pt idx="666">
                  <c:v>17.472194135490398</c:v>
                </c:pt>
                <c:pt idx="667">
                  <c:v>17.741826761038091</c:v>
                </c:pt>
                <c:pt idx="668">
                  <c:v>17.957532861476238</c:v>
                </c:pt>
                <c:pt idx="669">
                  <c:v>18.227165487023928</c:v>
                </c:pt>
                <c:pt idx="670">
                  <c:v>18.820357263228853</c:v>
                </c:pt>
                <c:pt idx="671">
                  <c:v>19.413549039433772</c:v>
                </c:pt>
                <c:pt idx="672">
                  <c:v>19.19784293899562</c:v>
                </c:pt>
                <c:pt idx="673">
                  <c:v>18.820357263228853</c:v>
                </c:pt>
                <c:pt idx="674">
                  <c:v>18.604651162790699</c:v>
                </c:pt>
                <c:pt idx="675">
                  <c:v>18.227165487023928</c:v>
                </c:pt>
                <c:pt idx="676">
                  <c:v>18.173238961914393</c:v>
                </c:pt>
                <c:pt idx="677">
                  <c:v>18.71250421300978</c:v>
                </c:pt>
                <c:pt idx="678">
                  <c:v>18.227165487023928</c:v>
                </c:pt>
                <c:pt idx="679">
                  <c:v>18.496798112571625</c:v>
                </c:pt>
                <c:pt idx="680">
                  <c:v>18.335018537243009</c:v>
                </c:pt>
                <c:pt idx="681">
                  <c:v>18.44287158746209</c:v>
                </c:pt>
                <c:pt idx="682">
                  <c:v>18.820357263228853</c:v>
                </c:pt>
                <c:pt idx="683">
                  <c:v>19.359622514324233</c:v>
                </c:pt>
                <c:pt idx="684">
                  <c:v>19.305695989214698</c:v>
                </c:pt>
                <c:pt idx="685">
                  <c:v>19.521402089652852</c:v>
                </c:pt>
                <c:pt idx="686">
                  <c:v>20.060667340748239</c:v>
                </c:pt>
                <c:pt idx="687">
                  <c:v>20.27637344118639</c:v>
                </c:pt>
                <c:pt idx="688">
                  <c:v>20.060667340748239</c:v>
                </c:pt>
                <c:pt idx="689">
                  <c:v>19.683181664981468</c:v>
                </c:pt>
                <c:pt idx="690">
                  <c:v>20.168520390967309</c:v>
                </c:pt>
                <c:pt idx="691">
                  <c:v>19.737108190091003</c:v>
                </c:pt>
                <c:pt idx="692">
                  <c:v>19.844961240310077</c:v>
                </c:pt>
                <c:pt idx="693">
                  <c:v>19.629255139871926</c:v>
                </c:pt>
                <c:pt idx="694">
                  <c:v>19.952814290529158</c:v>
                </c:pt>
                <c:pt idx="695">
                  <c:v>19.898887765419619</c:v>
                </c:pt>
                <c:pt idx="696">
                  <c:v>20.384226491405464</c:v>
                </c:pt>
                <c:pt idx="697">
                  <c:v>20.114593865857774</c:v>
                </c:pt>
                <c:pt idx="698">
                  <c:v>19.629255139871926</c:v>
                </c:pt>
                <c:pt idx="699">
                  <c:v>19.575328614762388</c:v>
                </c:pt>
                <c:pt idx="700">
                  <c:v>19.898887765419619</c:v>
                </c:pt>
                <c:pt idx="701">
                  <c:v>20.060667340748239</c:v>
                </c:pt>
                <c:pt idx="702">
                  <c:v>20.060667340748239</c:v>
                </c:pt>
                <c:pt idx="703">
                  <c:v>20.006740815638697</c:v>
                </c:pt>
                <c:pt idx="704">
                  <c:v>20.27637344118639</c:v>
                </c:pt>
                <c:pt idx="705">
                  <c:v>20.222446916076848</c:v>
                </c:pt>
                <c:pt idx="706">
                  <c:v>20.222446916076848</c:v>
                </c:pt>
                <c:pt idx="707">
                  <c:v>20.222446916076848</c:v>
                </c:pt>
                <c:pt idx="708">
                  <c:v>20.222446916076848</c:v>
                </c:pt>
                <c:pt idx="709">
                  <c:v>20.222446916076848</c:v>
                </c:pt>
                <c:pt idx="710">
                  <c:v>20.330299966295929</c:v>
                </c:pt>
                <c:pt idx="711">
                  <c:v>19.898887765419619</c:v>
                </c:pt>
                <c:pt idx="712">
                  <c:v>19.952814290529158</c:v>
                </c:pt>
                <c:pt idx="713">
                  <c:v>20.060667340748239</c:v>
                </c:pt>
                <c:pt idx="714">
                  <c:v>19.952814290529158</c:v>
                </c:pt>
                <c:pt idx="715">
                  <c:v>20.114593865857774</c:v>
                </c:pt>
                <c:pt idx="716">
                  <c:v>20.168520390967309</c:v>
                </c:pt>
                <c:pt idx="717">
                  <c:v>20.222446916076848</c:v>
                </c:pt>
                <c:pt idx="718">
                  <c:v>20.27637344118639</c:v>
                </c:pt>
                <c:pt idx="719">
                  <c:v>20.114593865857774</c:v>
                </c:pt>
                <c:pt idx="720">
                  <c:v>20.060667340748239</c:v>
                </c:pt>
                <c:pt idx="721">
                  <c:v>20.060667340748239</c:v>
                </c:pt>
                <c:pt idx="722">
                  <c:v>20.222446916076848</c:v>
                </c:pt>
                <c:pt idx="723">
                  <c:v>20.27637344118639</c:v>
                </c:pt>
                <c:pt idx="724">
                  <c:v>20.492079541624541</c:v>
                </c:pt>
                <c:pt idx="725">
                  <c:v>20.761712167172231</c:v>
                </c:pt>
                <c:pt idx="726">
                  <c:v>21.193124368048537</c:v>
                </c:pt>
                <c:pt idx="727">
                  <c:v>21.031344792719921</c:v>
                </c:pt>
                <c:pt idx="728">
                  <c:v>21.300977418267614</c:v>
                </c:pt>
                <c:pt idx="729">
                  <c:v>21.193124368048537</c:v>
                </c:pt>
                <c:pt idx="730">
                  <c:v>21.624536568924846</c:v>
                </c:pt>
                <c:pt idx="731">
                  <c:v>21.570610043815307</c:v>
                </c:pt>
                <c:pt idx="732">
                  <c:v>21.462756993596226</c:v>
                </c:pt>
                <c:pt idx="733">
                  <c:v>21.300977418267614</c:v>
                </c:pt>
                <c:pt idx="734">
                  <c:v>20.977418267610378</c:v>
                </c:pt>
                <c:pt idx="735">
                  <c:v>20.869565217391308</c:v>
                </c:pt>
                <c:pt idx="736">
                  <c:v>20.707785642062692</c:v>
                </c:pt>
                <c:pt idx="737">
                  <c:v>20.869565217391308</c:v>
                </c:pt>
                <c:pt idx="738">
                  <c:v>20.815638692281773</c:v>
                </c:pt>
                <c:pt idx="739">
                  <c:v>20.707785642062692</c:v>
                </c:pt>
                <c:pt idx="740">
                  <c:v>20.65385911695315</c:v>
                </c:pt>
                <c:pt idx="741">
                  <c:v>20.599932591843615</c:v>
                </c:pt>
                <c:pt idx="742">
                  <c:v>20.815638692281773</c:v>
                </c:pt>
                <c:pt idx="743">
                  <c:v>20.869565217391308</c:v>
                </c:pt>
                <c:pt idx="744">
                  <c:v>21.031344792719921</c:v>
                </c:pt>
                <c:pt idx="745">
                  <c:v>20.869565217391308</c:v>
                </c:pt>
                <c:pt idx="746">
                  <c:v>20.869565217391308</c:v>
                </c:pt>
                <c:pt idx="747">
                  <c:v>20.977418267610378</c:v>
                </c:pt>
                <c:pt idx="748">
                  <c:v>20.923491742500843</c:v>
                </c:pt>
                <c:pt idx="749">
                  <c:v>21.031344792719921</c:v>
                </c:pt>
                <c:pt idx="750">
                  <c:v>21.031344792719921</c:v>
                </c:pt>
                <c:pt idx="751">
                  <c:v>20.923491742500843</c:v>
                </c:pt>
                <c:pt idx="752">
                  <c:v>20.869565217391308</c:v>
                </c:pt>
                <c:pt idx="753">
                  <c:v>20.815638692281773</c:v>
                </c:pt>
                <c:pt idx="754">
                  <c:v>20.546006066734076</c:v>
                </c:pt>
                <c:pt idx="755">
                  <c:v>20.492079541624541</c:v>
                </c:pt>
                <c:pt idx="756">
                  <c:v>19.952814290529158</c:v>
                </c:pt>
                <c:pt idx="757">
                  <c:v>19.413549039433772</c:v>
                </c:pt>
                <c:pt idx="758">
                  <c:v>19.036063363667004</c:v>
                </c:pt>
                <c:pt idx="759">
                  <c:v>18.71250421300978</c:v>
                </c:pt>
                <c:pt idx="760">
                  <c:v>18.388945062352548</c:v>
                </c:pt>
                <c:pt idx="761">
                  <c:v>18.388945062352548</c:v>
                </c:pt>
                <c:pt idx="762">
                  <c:v>18.227165487023928</c:v>
                </c:pt>
                <c:pt idx="763">
                  <c:v>17.849679811257165</c:v>
                </c:pt>
                <c:pt idx="764">
                  <c:v>18.011459386585777</c:v>
                </c:pt>
                <c:pt idx="765">
                  <c:v>17.903606336366703</c:v>
                </c:pt>
                <c:pt idx="766">
                  <c:v>18.496798112571625</c:v>
                </c:pt>
                <c:pt idx="767">
                  <c:v>18.550724637681164</c:v>
                </c:pt>
                <c:pt idx="768">
                  <c:v>18.604651162790699</c:v>
                </c:pt>
                <c:pt idx="769">
                  <c:v>19.521402089652852</c:v>
                </c:pt>
                <c:pt idx="770">
                  <c:v>19.467475564543314</c:v>
                </c:pt>
                <c:pt idx="771">
                  <c:v>19.413549039433772</c:v>
                </c:pt>
                <c:pt idx="772">
                  <c:v>18.928210313447934</c:v>
                </c:pt>
                <c:pt idx="773">
                  <c:v>18.928210313447934</c:v>
                </c:pt>
                <c:pt idx="774">
                  <c:v>18.496798112571625</c:v>
                </c:pt>
                <c:pt idx="775">
                  <c:v>18.874283788338396</c:v>
                </c:pt>
                <c:pt idx="776">
                  <c:v>19.143916413886082</c:v>
                </c:pt>
                <c:pt idx="777">
                  <c:v>19.19784293899562</c:v>
                </c:pt>
                <c:pt idx="778">
                  <c:v>19.036063363667004</c:v>
                </c:pt>
                <c:pt idx="779">
                  <c:v>19.143916413886082</c:v>
                </c:pt>
                <c:pt idx="780">
                  <c:v>19.305695989214698</c:v>
                </c:pt>
                <c:pt idx="781">
                  <c:v>19.413549039433772</c:v>
                </c:pt>
                <c:pt idx="782">
                  <c:v>19.413549039433772</c:v>
                </c:pt>
                <c:pt idx="783">
                  <c:v>19.359622514324233</c:v>
                </c:pt>
                <c:pt idx="784">
                  <c:v>19.305695989214698</c:v>
                </c:pt>
                <c:pt idx="785">
                  <c:v>19.143916413886082</c:v>
                </c:pt>
                <c:pt idx="786">
                  <c:v>18.766430738119315</c:v>
                </c:pt>
                <c:pt idx="787">
                  <c:v>18.604651162790699</c:v>
                </c:pt>
                <c:pt idx="788">
                  <c:v>18.820357263228853</c:v>
                </c:pt>
                <c:pt idx="789">
                  <c:v>18.550724637681164</c:v>
                </c:pt>
                <c:pt idx="790">
                  <c:v>18.119312436804858</c:v>
                </c:pt>
                <c:pt idx="791">
                  <c:v>17.957532861476238</c:v>
                </c:pt>
                <c:pt idx="792">
                  <c:v>17.903606336366703</c:v>
                </c:pt>
                <c:pt idx="793">
                  <c:v>17.741826761038091</c:v>
                </c:pt>
                <c:pt idx="794">
                  <c:v>17.795753286147626</c:v>
                </c:pt>
                <c:pt idx="795">
                  <c:v>17.310414560161785</c:v>
                </c:pt>
                <c:pt idx="796">
                  <c:v>17.687900235928552</c:v>
                </c:pt>
                <c:pt idx="797">
                  <c:v>17.633973710819017</c:v>
                </c:pt>
                <c:pt idx="798">
                  <c:v>17.633973710819017</c:v>
                </c:pt>
                <c:pt idx="799">
                  <c:v>18.065385911695319</c:v>
                </c:pt>
                <c:pt idx="800">
                  <c:v>18.065385911695319</c:v>
                </c:pt>
                <c:pt idx="801">
                  <c:v>18.227165487023928</c:v>
                </c:pt>
                <c:pt idx="802">
                  <c:v>17.741826761038091</c:v>
                </c:pt>
                <c:pt idx="803">
                  <c:v>17.256488035052246</c:v>
                </c:pt>
                <c:pt idx="804">
                  <c:v>17.418267610380859</c:v>
                </c:pt>
                <c:pt idx="805">
                  <c:v>17.687900235928552</c:v>
                </c:pt>
                <c:pt idx="806">
                  <c:v>18.065385911695319</c:v>
                </c:pt>
                <c:pt idx="807">
                  <c:v>18.065385911695319</c:v>
                </c:pt>
                <c:pt idx="808">
                  <c:v>18.496798112571625</c:v>
                </c:pt>
                <c:pt idx="809">
                  <c:v>18.44287158746209</c:v>
                </c:pt>
                <c:pt idx="810">
                  <c:v>18.604651162790699</c:v>
                </c:pt>
                <c:pt idx="811">
                  <c:v>18.928210313447934</c:v>
                </c:pt>
                <c:pt idx="812">
                  <c:v>18.928210313447934</c:v>
                </c:pt>
                <c:pt idx="813">
                  <c:v>18.874283788338396</c:v>
                </c:pt>
                <c:pt idx="814">
                  <c:v>18.820357263228853</c:v>
                </c:pt>
                <c:pt idx="815">
                  <c:v>18.982136838557469</c:v>
                </c:pt>
                <c:pt idx="816">
                  <c:v>18.928210313447934</c:v>
                </c:pt>
                <c:pt idx="817">
                  <c:v>19.467475564543314</c:v>
                </c:pt>
                <c:pt idx="818">
                  <c:v>18.874283788338396</c:v>
                </c:pt>
                <c:pt idx="819">
                  <c:v>19.467475564543314</c:v>
                </c:pt>
                <c:pt idx="820">
                  <c:v>19.629255139871926</c:v>
                </c:pt>
                <c:pt idx="821">
                  <c:v>20.060667340748239</c:v>
                </c:pt>
                <c:pt idx="822">
                  <c:v>20.006740815638697</c:v>
                </c:pt>
                <c:pt idx="823">
                  <c:v>19.737108190091003</c:v>
                </c:pt>
                <c:pt idx="824">
                  <c:v>20.006740815638697</c:v>
                </c:pt>
                <c:pt idx="825">
                  <c:v>20.006740815638697</c:v>
                </c:pt>
                <c:pt idx="826">
                  <c:v>20.114593865857774</c:v>
                </c:pt>
                <c:pt idx="827">
                  <c:v>20.168520390967309</c:v>
                </c:pt>
                <c:pt idx="828">
                  <c:v>19.952814290529158</c:v>
                </c:pt>
                <c:pt idx="829">
                  <c:v>20.060667340748239</c:v>
                </c:pt>
                <c:pt idx="830">
                  <c:v>20.168520390967309</c:v>
                </c:pt>
                <c:pt idx="831">
                  <c:v>20.546006066734076</c:v>
                </c:pt>
                <c:pt idx="832">
                  <c:v>21.247050893158079</c:v>
                </c:pt>
                <c:pt idx="833">
                  <c:v>20.977418267610378</c:v>
                </c:pt>
                <c:pt idx="834">
                  <c:v>21.247050893158079</c:v>
                </c:pt>
                <c:pt idx="835">
                  <c:v>21.193124368048537</c:v>
                </c:pt>
                <c:pt idx="836">
                  <c:v>20.869565217391308</c:v>
                </c:pt>
                <c:pt idx="837">
                  <c:v>20.438153016514999</c:v>
                </c:pt>
                <c:pt idx="838">
                  <c:v>20.492079541624541</c:v>
                </c:pt>
                <c:pt idx="839">
                  <c:v>20.65385911695315</c:v>
                </c:pt>
                <c:pt idx="840">
                  <c:v>20.869565217391308</c:v>
                </c:pt>
                <c:pt idx="841">
                  <c:v>20.761712167172231</c:v>
                </c:pt>
                <c:pt idx="842">
                  <c:v>20.869565217391308</c:v>
                </c:pt>
                <c:pt idx="843">
                  <c:v>21.031344792719921</c:v>
                </c:pt>
                <c:pt idx="844">
                  <c:v>21.516683518705769</c:v>
                </c:pt>
                <c:pt idx="845">
                  <c:v>22.217728345129764</c:v>
                </c:pt>
                <c:pt idx="846">
                  <c:v>22.163801820020222</c:v>
                </c:pt>
                <c:pt idx="847">
                  <c:v>21.786316144253455</c:v>
                </c:pt>
                <c:pt idx="848">
                  <c:v>21.840242669362993</c:v>
                </c:pt>
                <c:pt idx="849">
                  <c:v>21.678463094034385</c:v>
                </c:pt>
                <c:pt idx="850">
                  <c:v>21.678463094034385</c:v>
                </c:pt>
                <c:pt idx="851">
                  <c:v>21.840242669362993</c:v>
                </c:pt>
                <c:pt idx="852">
                  <c:v>21.678463094034385</c:v>
                </c:pt>
                <c:pt idx="853">
                  <c:v>21.624536568924846</c:v>
                </c:pt>
                <c:pt idx="854">
                  <c:v>21.570610043815307</c:v>
                </c:pt>
                <c:pt idx="855">
                  <c:v>21.462756993596226</c:v>
                </c:pt>
                <c:pt idx="856">
                  <c:v>20.977418267610378</c:v>
                </c:pt>
                <c:pt idx="857">
                  <c:v>21.085271317829463</c:v>
                </c:pt>
                <c:pt idx="858">
                  <c:v>20.923491742500843</c:v>
                </c:pt>
                <c:pt idx="859">
                  <c:v>20.761712167172231</c:v>
                </c:pt>
                <c:pt idx="860">
                  <c:v>20.599932591843615</c:v>
                </c:pt>
                <c:pt idx="861">
                  <c:v>20.599932591843615</c:v>
                </c:pt>
                <c:pt idx="862">
                  <c:v>20.546006066734076</c:v>
                </c:pt>
                <c:pt idx="863">
                  <c:v>20.438153016514999</c:v>
                </c:pt>
                <c:pt idx="864">
                  <c:v>20.492079541624541</c:v>
                </c:pt>
                <c:pt idx="865">
                  <c:v>20.977418267610378</c:v>
                </c:pt>
                <c:pt idx="866">
                  <c:v>20.761712167172231</c:v>
                </c:pt>
                <c:pt idx="867">
                  <c:v>20.977418267610378</c:v>
                </c:pt>
                <c:pt idx="868">
                  <c:v>20.761712167172231</c:v>
                </c:pt>
                <c:pt idx="869">
                  <c:v>20.546006066734076</c:v>
                </c:pt>
                <c:pt idx="870">
                  <c:v>20.65385911695315</c:v>
                </c:pt>
                <c:pt idx="871">
                  <c:v>20.599932591843615</c:v>
                </c:pt>
                <c:pt idx="872">
                  <c:v>21.031344792719921</c:v>
                </c:pt>
                <c:pt idx="873">
                  <c:v>21.139197842939002</c:v>
                </c:pt>
                <c:pt idx="874">
                  <c:v>21.085271317829463</c:v>
                </c:pt>
                <c:pt idx="875">
                  <c:v>20.761712167172231</c:v>
                </c:pt>
                <c:pt idx="876">
                  <c:v>20.869565217391308</c:v>
                </c:pt>
                <c:pt idx="877">
                  <c:v>21.031344792719921</c:v>
                </c:pt>
                <c:pt idx="878">
                  <c:v>21.085271317829463</c:v>
                </c:pt>
                <c:pt idx="879">
                  <c:v>21.031344792719921</c:v>
                </c:pt>
                <c:pt idx="880">
                  <c:v>21.462756993596226</c:v>
                </c:pt>
                <c:pt idx="881">
                  <c:v>21.139197842939002</c:v>
                </c:pt>
                <c:pt idx="882">
                  <c:v>20.869565217391308</c:v>
                </c:pt>
                <c:pt idx="883">
                  <c:v>20.977418267610378</c:v>
                </c:pt>
                <c:pt idx="884">
                  <c:v>20.761712167172231</c:v>
                </c:pt>
                <c:pt idx="885">
                  <c:v>21.139197842939002</c:v>
                </c:pt>
                <c:pt idx="886">
                  <c:v>21.085271317829463</c:v>
                </c:pt>
                <c:pt idx="887">
                  <c:v>21.031344792719921</c:v>
                </c:pt>
                <c:pt idx="888">
                  <c:v>21.031344792719921</c:v>
                </c:pt>
                <c:pt idx="889">
                  <c:v>21.031344792719921</c:v>
                </c:pt>
                <c:pt idx="890">
                  <c:v>21.193124368048537</c:v>
                </c:pt>
                <c:pt idx="891">
                  <c:v>21.624536568924846</c:v>
                </c:pt>
                <c:pt idx="892">
                  <c:v>21.894169194472536</c:v>
                </c:pt>
                <c:pt idx="893">
                  <c:v>22.217728345129764</c:v>
                </c:pt>
                <c:pt idx="894">
                  <c:v>22.595214020896528</c:v>
                </c:pt>
                <c:pt idx="895">
                  <c:v>22.918773171553763</c:v>
                </c:pt>
                <c:pt idx="896">
                  <c:v>23.94337714863499</c:v>
                </c:pt>
                <c:pt idx="897">
                  <c:v>25.021907650825749</c:v>
                </c:pt>
                <c:pt idx="898">
                  <c:v>24.806201550387602</c:v>
                </c:pt>
                <c:pt idx="899">
                  <c:v>25.453319851702062</c:v>
                </c:pt>
                <c:pt idx="900">
                  <c:v>25.453319851702062</c:v>
                </c:pt>
                <c:pt idx="901">
                  <c:v>27.125042130097743</c:v>
                </c:pt>
                <c:pt idx="902">
                  <c:v>27.178968655207282</c:v>
                </c:pt>
                <c:pt idx="903">
                  <c:v>26.693629929221441</c:v>
                </c:pt>
                <c:pt idx="904">
                  <c:v>25.507246376811597</c:v>
                </c:pt>
                <c:pt idx="905">
                  <c:v>26.585776879002363</c:v>
                </c:pt>
                <c:pt idx="906">
                  <c:v>26.423997303673751</c:v>
                </c:pt>
                <c:pt idx="907">
                  <c:v>25.992585102797445</c:v>
                </c:pt>
                <c:pt idx="908">
                  <c:v>25.345466801482985</c:v>
                </c:pt>
                <c:pt idx="909">
                  <c:v>24.914054600606679</c:v>
                </c:pt>
                <c:pt idx="910">
                  <c:v>24.374789349511296</c:v>
                </c:pt>
                <c:pt idx="911">
                  <c:v>24.213009774182677</c:v>
                </c:pt>
                <c:pt idx="912">
                  <c:v>24.105156723963606</c:v>
                </c:pt>
                <c:pt idx="913">
                  <c:v>25.021907650825749</c:v>
                </c:pt>
                <c:pt idx="914">
                  <c:v>24.914054600606679</c:v>
                </c:pt>
                <c:pt idx="915">
                  <c:v>24.860128075497141</c:v>
                </c:pt>
                <c:pt idx="916">
                  <c:v>24.266936299292219</c:v>
                </c:pt>
                <c:pt idx="917">
                  <c:v>25.129760701044834</c:v>
                </c:pt>
                <c:pt idx="918">
                  <c:v>25.39939332659252</c:v>
                </c:pt>
                <c:pt idx="919">
                  <c:v>25.183687226154372</c:v>
                </c:pt>
                <c:pt idx="920">
                  <c:v>25.129760701044834</c:v>
                </c:pt>
                <c:pt idx="921">
                  <c:v>25.345466801482985</c:v>
                </c:pt>
                <c:pt idx="922">
                  <c:v>25.345466801482985</c:v>
                </c:pt>
                <c:pt idx="923">
                  <c:v>25.776879002359287</c:v>
                </c:pt>
                <c:pt idx="924">
                  <c:v>26.370070778564212</c:v>
                </c:pt>
                <c:pt idx="925">
                  <c:v>26.154364678126058</c:v>
                </c:pt>
                <c:pt idx="926">
                  <c:v>26.100438153016515</c:v>
                </c:pt>
                <c:pt idx="927">
                  <c:v>26.423997303673751</c:v>
                </c:pt>
                <c:pt idx="928">
                  <c:v>26.585776879002363</c:v>
                </c:pt>
                <c:pt idx="929">
                  <c:v>26.423997303673751</c:v>
                </c:pt>
                <c:pt idx="930">
                  <c:v>26.477923828783286</c:v>
                </c:pt>
                <c:pt idx="931">
                  <c:v>26.31614425345467</c:v>
                </c:pt>
                <c:pt idx="932">
                  <c:v>26.31614425345467</c:v>
                </c:pt>
                <c:pt idx="933">
                  <c:v>26.31614425345467</c:v>
                </c:pt>
                <c:pt idx="934">
                  <c:v>26.154364678126058</c:v>
                </c:pt>
                <c:pt idx="935">
                  <c:v>25.938658577687907</c:v>
                </c:pt>
                <c:pt idx="936">
                  <c:v>26.154364678126058</c:v>
                </c:pt>
                <c:pt idx="937">
                  <c:v>25.830805527468822</c:v>
                </c:pt>
                <c:pt idx="938">
                  <c:v>25.669025952140213</c:v>
                </c:pt>
                <c:pt idx="939">
                  <c:v>25.615099427030675</c:v>
                </c:pt>
                <c:pt idx="940">
                  <c:v>25.669025952140213</c:v>
                </c:pt>
                <c:pt idx="941">
                  <c:v>25.291540276373446</c:v>
                </c:pt>
                <c:pt idx="942">
                  <c:v>24.860128075497141</c:v>
                </c:pt>
                <c:pt idx="943">
                  <c:v>24.536568924839909</c:v>
                </c:pt>
                <c:pt idx="944">
                  <c:v>24.320862824401758</c:v>
                </c:pt>
                <c:pt idx="945">
                  <c:v>24.374789349511296</c:v>
                </c:pt>
                <c:pt idx="946">
                  <c:v>24.644421975058986</c:v>
                </c:pt>
                <c:pt idx="947">
                  <c:v>25.615099427030675</c:v>
                </c:pt>
                <c:pt idx="948">
                  <c:v>25.56117290192114</c:v>
                </c:pt>
                <c:pt idx="949">
                  <c:v>25.884732052578364</c:v>
                </c:pt>
                <c:pt idx="950">
                  <c:v>25.884732052578364</c:v>
                </c:pt>
                <c:pt idx="951">
                  <c:v>25.722952477249752</c:v>
                </c:pt>
                <c:pt idx="952">
                  <c:v>25.722952477249752</c:v>
                </c:pt>
                <c:pt idx="953">
                  <c:v>25.830805527468822</c:v>
                </c:pt>
                <c:pt idx="954">
                  <c:v>25.992585102797445</c:v>
                </c:pt>
                <c:pt idx="955">
                  <c:v>26.100438153016515</c:v>
                </c:pt>
                <c:pt idx="956">
                  <c:v>26.262217728345135</c:v>
                </c:pt>
                <c:pt idx="957">
                  <c:v>26.262217728345135</c:v>
                </c:pt>
                <c:pt idx="958">
                  <c:v>26.154364678126058</c:v>
                </c:pt>
                <c:pt idx="959">
                  <c:v>25.884732052578364</c:v>
                </c:pt>
                <c:pt idx="960">
                  <c:v>25.938658577687907</c:v>
                </c:pt>
                <c:pt idx="961">
                  <c:v>25.507246376811597</c:v>
                </c:pt>
                <c:pt idx="962">
                  <c:v>25.615099427030675</c:v>
                </c:pt>
                <c:pt idx="963">
                  <c:v>25.56117290192114</c:v>
                </c:pt>
                <c:pt idx="964">
                  <c:v>25.669025952140213</c:v>
                </c:pt>
                <c:pt idx="965">
                  <c:v>25.669025952140213</c:v>
                </c:pt>
                <c:pt idx="966">
                  <c:v>25.615099427030675</c:v>
                </c:pt>
                <c:pt idx="967">
                  <c:v>25.237613751263908</c:v>
                </c:pt>
                <c:pt idx="968">
                  <c:v>24.860128075497141</c:v>
                </c:pt>
                <c:pt idx="969">
                  <c:v>25.075834175935292</c:v>
                </c:pt>
                <c:pt idx="970">
                  <c:v>25.075834175935292</c:v>
                </c:pt>
                <c:pt idx="971">
                  <c:v>24.860128075497141</c:v>
                </c:pt>
                <c:pt idx="972">
                  <c:v>25.453319851702062</c:v>
                </c:pt>
                <c:pt idx="973">
                  <c:v>25.56117290192114</c:v>
                </c:pt>
                <c:pt idx="974">
                  <c:v>25.507246376811597</c:v>
                </c:pt>
                <c:pt idx="975">
                  <c:v>25.507246376811597</c:v>
                </c:pt>
                <c:pt idx="976">
                  <c:v>25.507246376811597</c:v>
                </c:pt>
                <c:pt idx="977">
                  <c:v>25.507246376811597</c:v>
                </c:pt>
                <c:pt idx="978">
                  <c:v>25.615099427030675</c:v>
                </c:pt>
                <c:pt idx="979">
                  <c:v>25.615099427030675</c:v>
                </c:pt>
                <c:pt idx="980">
                  <c:v>25.345466801482985</c:v>
                </c:pt>
                <c:pt idx="981">
                  <c:v>25.291540276373446</c:v>
                </c:pt>
                <c:pt idx="982">
                  <c:v>25.291540276373446</c:v>
                </c:pt>
                <c:pt idx="983">
                  <c:v>25.183687226154372</c:v>
                </c:pt>
                <c:pt idx="984">
                  <c:v>24.698348500168521</c:v>
                </c:pt>
                <c:pt idx="985">
                  <c:v>24.698348500168521</c:v>
                </c:pt>
                <c:pt idx="986">
                  <c:v>24.644421975058986</c:v>
                </c:pt>
                <c:pt idx="987">
                  <c:v>24.590495449949444</c:v>
                </c:pt>
                <c:pt idx="988">
                  <c:v>24.536568924839909</c:v>
                </c:pt>
                <c:pt idx="989">
                  <c:v>24.266936299292219</c:v>
                </c:pt>
                <c:pt idx="990">
                  <c:v>24.159083249073142</c:v>
                </c:pt>
                <c:pt idx="991">
                  <c:v>23.997303673744529</c:v>
                </c:pt>
                <c:pt idx="992">
                  <c:v>23.781597573306371</c:v>
                </c:pt>
                <c:pt idx="993">
                  <c:v>23.565891472868223</c:v>
                </c:pt>
                <c:pt idx="994">
                  <c:v>23.511964947758685</c:v>
                </c:pt>
                <c:pt idx="995">
                  <c:v>23.350185372430065</c:v>
                </c:pt>
                <c:pt idx="996">
                  <c:v>23.188405797101453</c:v>
                </c:pt>
                <c:pt idx="997">
                  <c:v>22.972699696663298</c:v>
                </c:pt>
                <c:pt idx="998">
                  <c:v>23.242332322210991</c:v>
                </c:pt>
                <c:pt idx="999">
                  <c:v>24.374789349511296</c:v>
                </c:pt>
                <c:pt idx="1000">
                  <c:v>22.972699696663298</c:v>
                </c:pt>
                <c:pt idx="1001">
                  <c:v>23.997303673744529</c:v>
                </c:pt>
                <c:pt idx="1002">
                  <c:v>23.188405797101453</c:v>
                </c:pt>
                <c:pt idx="1003">
                  <c:v>23.673744523087297</c:v>
                </c:pt>
                <c:pt idx="1004">
                  <c:v>24.428715874620831</c:v>
                </c:pt>
                <c:pt idx="1005">
                  <c:v>23.889450623525448</c:v>
                </c:pt>
                <c:pt idx="1006">
                  <c:v>24.213009774182677</c:v>
                </c:pt>
                <c:pt idx="1007">
                  <c:v>23.619817997977758</c:v>
                </c:pt>
                <c:pt idx="1008">
                  <c:v>23.673744523087297</c:v>
                </c:pt>
                <c:pt idx="1009">
                  <c:v>23.458038422649143</c:v>
                </c:pt>
                <c:pt idx="1010">
                  <c:v>23.511964947758685</c:v>
                </c:pt>
                <c:pt idx="1011">
                  <c:v>23.835524098415913</c:v>
                </c:pt>
                <c:pt idx="1012">
                  <c:v>23.727671048196836</c:v>
                </c:pt>
                <c:pt idx="1013">
                  <c:v>23.673744523087297</c:v>
                </c:pt>
                <c:pt idx="1014">
                  <c:v>23.619817997977758</c:v>
                </c:pt>
                <c:pt idx="1015">
                  <c:v>23.619817997977758</c:v>
                </c:pt>
                <c:pt idx="1016">
                  <c:v>23.188405797101453</c:v>
                </c:pt>
                <c:pt idx="1017">
                  <c:v>23.188405797101453</c:v>
                </c:pt>
                <c:pt idx="1018">
                  <c:v>23.242332322210991</c:v>
                </c:pt>
                <c:pt idx="1019">
                  <c:v>23.835524098415913</c:v>
                </c:pt>
                <c:pt idx="1020">
                  <c:v>24.105156723963606</c:v>
                </c:pt>
                <c:pt idx="1021">
                  <c:v>23.619817997977758</c:v>
                </c:pt>
                <c:pt idx="1022">
                  <c:v>23.727671048196836</c:v>
                </c:pt>
                <c:pt idx="1023">
                  <c:v>23.727671048196836</c:v>
                </c:pt>
                <c:pt idx="1024">
                  <c:v>23.619817997977758</c:v>
                </c:pt>
                <c:pt idx="1025">
                  <c:v>23.727671048196836</c:v>
                </c:pt>
                <c:pt idx="1026">
                  <c:v>23.565891472868223</c:v>
                </c:pt>
                <c:pt idx="1027">
                  <c:v>23.188405797101453</c:v>
                </c:pt>
                <c:pt idx="1028">
                  <c:v>23.02662622177284</c:v>
                </c:pt>
                <c:pt idx="1029">
                  <c:v>23.188405797101453</c:v>
                </c:pt>
                <c:pt idx="1030">
                  <c:v>23.134479271991914</c:v>
                </c:pt>
                <c:pt idx="1031">
                  <c:v>23.511964947758685</c:v>
                </c:pt>
                <c:pt idx="1032">
                  <c:v>23.511964947758685</c:v>
                </c:pt>
                <c:pt idx="1033">
                  <c:v>23.29625884732053</c:v>
                </c:pt>
                <c:pt idx="1034">
                  <c:v>23.02662622177284</c:v>
                </c:pt>
                <c:pt idx="1035">
                  <c:v>22.703067071115612</c:v>
                </c:pt>
                <c:pt idx="1036">
                  <c:v>22.918773171553763</c:v>
                </c:pt>
                <c:pt idx="1037">
                  <c:v>22.810920121334686</c:v>
                </c:pt>
                <c:pt idx="1038">
                  <c:v>22.325581395348841</c:v>
                </c:pt>
                <c:pt idx="1039">
                  <c:v>22.325581395348841</c:v>
                </c:pt>
                <c:pt idx="1040">
                  <c:v>22.37950792045838</c:v>
                </c:pt>
                <c:pt idx="1041">
                  <c:v>22.64914054600607</c:v>
                </c:pt>
                <c:pt idx="1042">
                  <c:v>23.134479271991914</c:v>
                </c:pt>
                <c:pt idx="1043">
                  <c:v>23.350185372430065</c:v>
                </c:pt>
                <c:pt idx="1044">
                  <c:v>23.727671048196836</c:v>
                </c:pt>
                <c:pt idx="1045">
                  <c:v>24.213009774182677</c:v>
                </c:pt>
                <c:pt idx="1046">
                  <c:v>24.320862824401758</c:v>
                </c:pt>
                <c:pt idx="1047">
                  <c:v>24.644421975058986</c:v>
                </c:pt>
                <c:pt idx="1048">
                  <c:v>24.644421975058986</c:v>
                </c:pt>
                <c:pt idx="1049">
                  <c:v>24.159083249073142</c:v>
                </c:pt>
                <c:pt idx="1050">
                  <c:v>24.806201550387602</c:v>
                </c:pt>
                <c:pt idx="1051">
                  <c:v>25.507246376811597</c:v>
                </c:pt>
                <c:pt idx="1052">
                  <c:v>25.39939332659252</c:v>
                </c:pt>
                <c:pt idx="1053">
                  <c:v>24.967981125716214</c:v>
                </c:pt>
                <c:pt idx="1054">
                  <c:v>24.806201550387602</c:v>
                </c:pt>
                <c:pt idx="1055">
                  <c:v>24.806201550387602</c:v>
                </c:pt>
                <c:pt idx="1056">
                  <c:v>24.752275025278063</c:v>
                </c:pt>
                <c:pt idx="1057">
                  <c:v>24.806201550387602</c:v>
                </c:pt>
                <c:pt idx="1058">
                  <c:v>24.860128075497141</c:v>
                </c:pt>
                <c:pt idx="1059">
                  <c:v>24.967981125716214</c:v>
                </c:pt>
                <c:pt idx="1060">
                  <c:v>25.021907650825749</c:v>
                </c:pt>
                <c:pt idx="1061">
                  <c:v>24.967981125716214</c:v>
                </c:pt>
                <c:pt idx="1062">
                  <c:v>25.075834175935292</c:v>
                </c:pt>
                <c:pt idx="1063">
                  <c:v>25.884732052578364</c:v>
                </c:pt>
                <c:pt idx="1064">
                  <c:v>25.830805527468822</c:v>
                </c:pt>
                <c:pt idx="1065">
                  <c:v>26.693629929221441</c:v>
                </c:pt>
                <c:pt idx="1066">
                  <c:v>28.0417930569599</c:v>
                </c:pt>
                <c:pt idx="1067">
                  <c:v>27.933940006740819</c:v>
                </c:pt>
                <c:pt idx="1068">
                  <c:v>27.502527805864514</c:v>
                </c:pt>
                <c:pt idx="1069">
                  <c:v>28.149646107178977</c:v>
                </c:pt>
                <c:pt idx="1070">
                  <c:v>29.389956184698356</c:v>
                </c:pt>
                <c:pt idx="1071">
                  <c:v>28.850690933602973</c:v>
                </c:pt>
                <c:pt idx="1072">
                  <c:v>29.282103134479279</c:v>
                </c:pt>
                <c:pt idx="1073">
                  <c:v>29.120323559150663</c:v>
                </c:pt>
                <c:pt idx="1074">
                  <c:v>28.850690933602973</c:v>
                </c:pt>
                <c:pt idx="1075">
                  <c:v>28.850690933602973</c:v>
                </c:pt>
                <c:pt idx="1076">
                  <c:v>28.742837883383892</c:v>
                </c:pt>
                <c:pt idx="1077">
                  <c:v>28.904617458712508</c:v>
                </c:pt>
                <c:pt idx="1078">
                  <c:v>28.904617458712508</c:v>
                </c:pt>
                <c:pt idx="1079">
                  <c:v>28.742837883383892</c:v>
                </c:pt>
                <c:pt idx="1080">
                  <c:v>28.796764408493431</c:v>
                </c:pt>
                <c:pt idx="1081">
                  <c:v>28.58105830805528</c:v>
                </c:pt>
                <c:pt idx="1082">
                  <c:v>28.58105830805528</c:v>
                </c:pt>
                <c:pt idx="1083">
                  <c:v>28.58105830805528</c:v>
                </c:pt>
                <c:pt idx="1084">
                  <c:v>28.527131782945737</c:v>
                </c:pt>
                <c:pt idx="1085">
                  <c:v>28.58105830805528</c:v>
                </c:pt>
                <c:pt idx="1086">
                  <c:v>28.850690933602973</c:v>
                </c:pt>
                <c:pt idx="1087">
                  <c:v>29.713515335355581</c:v>
                </c:pt>
                <c:pt idx="1088">
                  <c:v>29.713515335355581</c:v>
                </c:pt>
                <c:pt idx="1089">
                  <c:v>29.767441860465123</c:v>
                </c:pt>
                <c:pt idx="1090">
                  <c:v>30.738119312436812</c:v>
                </c:pt>
                <c:pt idx="1091">
                  <c:v>30.576339737108199</c:v>
                </c:pt>
                <c:pt idx="1092">
                  <c:v>30.630266262217734</c:v>
                </c:pt>
                <c:pt idx="1093">
                  <c:v>31.115604988203575</c:v>
                </c:pt>
                <c:pt idx="1094">
                  <c:v>30.792045837546354</c:v>
                </c:pt>
                <c:pt idx="1095">
                  <c:v>30.68419278732727</c:v>
                </c:pt>
                <c:pt idx="1096">
                  <c:v>31.115604988203575</c:v>
                </c:pt>
                <c:pt idx="1097">
                  <c:v>31.762723289518032</c:v>
                </c:pt>
                <c:pt idx="1098">
                  <c:v>33.164812942366034</c:v>
                </c:pt>
                <c:pt idx="1099">
                  <c:v>34.405123019885409</c:v>
                </c:pt>
                <c:pt idx="1100">
                  <c:v>33.758004718570952</c:v>
                </c:pt>
                <c:pt idx="1101">
                  <c:v>33.326592517694642</c:v>
                </c:pt>
                <c:pt idx="1102">
                  <c:v>34.189416919447254</c:v>
                </c:pt>
                <c:pt idx="1103">
                  <c:v>34.135490394337722</c:v>
                </c:pt>
                <c:pt idx="1104">
                  <c:v>33.542298618132797</c:v>
                </c:pt>
                <c:pt idx="1105">
                  <c:v>34.081563869228184</c:v>
                </c:pt>
                <c:pt idx="1106">
                  <c:v>34.081563869228184</c:v>
                </c:pt>
                <c:pt idx="1107">
                  <c:v>33.919784293899568</c:v>
                </c:pt>
                <c:pt idx="1108">
                  <c:v>33.542298618132797</c:v>
                </c:pt>
                <c:pt idx="1109">
                  <c:v>33.488372093023258</c:v>
                </c:pt>
                <c:pt idx="1110">
                  <c:v>32.841253791708802</c:v>
                </c:pt>
                <c:pt idx="1111">
                  <c:v>32.301988540613415</c:v>
                </c:pt>
                <c:pt idx="1112">
                  <c:v>31.978429389956187</c:v>
                </c:pt>
                <c:pt idx="1113">
                  <c:v>32.787327266599263</c:v>
                </c:pt>
                <c:pt idx="1114">
                  <c:v>32.409841590832499</c:v>
                </c:pt>
                <c:pt idx="1115">
                  <c:v>32.787327266599263</c:v>
                </c:pt>
                <c:pt idx="1116">
                  <c:v>32.89518031681834</c:v>
                </c:pt>
                <c:pt idx="1117">
                  <c:v>32.409841590832499</c:v>
                </c:pt>
                <c:pt idx="1118">
                  <c:v>32.194135490394345</c:v>
                </c:pt>
                <c:pt idx="1119">
                  <c:v>32.140208965284806</c:v>
                </c:pt>
                <c:pt idx="1120">
                  <c:v>32.841253791708802</c:v>
                </c:pt>
                <c:pt idx="1121">
                  <c:v>32.733400741489724</c:v>
                </c:pt>
                <c:pt idx="1122">
                  <c:v>32.787327266599263</c:v>
                </c:pt>
                <c:pt idx="1123">
                  <c:v>32.841253791708802</c:v>
                </c:pt>
                <c:pt idx="1124">
                  <c:v>32.89518031681834</c:v>
                </c:pt>
                <c:pt idx="1125">
                  <c:v>33.003033367037418</c:v>
                </c:pt>
                <c:pt idx="1126">
                  <c:v>33.110886417256488</c:v>
                </c:pt>
                <c:pt idx="1127">
                  <c:v>33.488372093023258</c:v>
                </c:pt>
                <c:pt idx="1128">
                  <c:v>33.164812942366034</c:v>
                </c:pt>
                <c:pt idx="1129">
                  <c:v>33.272665992585111</c:v>
                </c:pt>
                <c:pt idx="1130">
                  <c:v>33.488372093023258</c:v>
                </c:pt>
                <c:pt idx="1131">
                  <c:v>32.89518031681834</c:v>
                </c:pt>
                <c:pt idx="1132">
                  <c:v>32.841253791708802</c:v>
                </c:pt>
                <c:pt idx="1133">
                  <c:v>32.733400741489724</c:v>
                </c:pt>
                <c:pt idx="1134">
                  <c:v>32.463768115942038</c:v>
                </c:pt>
                <c:pt idx="1135">
                  <c:v>31.870576339737109</c:v>
                </c:pt>
                <c:pt idx="1136">
                  <c:v>31.924502864846652</c:v>
                </c:pt>
                <c:pt idx="1137">
                  <c:v>32.301988540613415</c:v>
                </c:pt>
                <c:pt idx="1138">
                  <c:v>32.194135490394345</c:v>
                </c:pt>
                <c:pt idx="1139">
                  <c:v>32.409841590832499</c:v>
                </c:pt>
                <c:pt idx="1140">
                  <c:v>32.51769464105157</c:v>
                </c:pt>
                <c:pt idx="1141">
                  <c:v>32.89518031681834</c:v>
                </c:pt>
                <c:pt idx="1142">
                  <c:v>33.003033367037418</c:v>
                </c:pt>
                <c:pt idx="1143">
                  <c:v>32.89518031681834</c:v>
                </c:pt>
                <c:pt idx="1144">
                  <c:v>32.409841590832499</c:v>
                </c:pt>
                <c:pt idx="1145">
                  <c:v>32.949106841927879</c:v>
                </c:pt>
                <c:pt idx="1146">
                  <c:v>32.841253791708802</c:v>
                </c:pt>
                <c:pt idx="1147">
                  <c:v>32.51769464105157</c:v>
                </c:pt>
                <c:pt idx="1148">
                  <c:v>32.355915065722961</c:v>
                </c:pt>
                <c:pt idx="1149">
                  <c:v>32.409841590832499</c:v>
                </c:pt>
                <c:pt idx="1150">
                  <c:v>32.571621166161108</c:v>
                </c:pt>
                <c:pt idx="1151">
                  <c:v>32.301988540613415</c:v>
                </c:pt>
                <c:pt idx="1152">
                  <c:v>32.355915065722961</c:v>
                </c:pt>
                <c:pt idx="1153">
                  <c:v>32.355915065722961</c:v>
                </c:pt>
                <c:pt idx="1154">
                  <c:v>32.733400741489724</c:v>
                </c:pt>
                <c:pt idx="1155">
                  <c:v>32.571621166161108</c:v>
                </c:pt>
                <c:pt idx="1156">
                  <c:v>32.463768115942038</c:v>
                </c:pt>
                <c:pt idx="1157">
                  <c:v>32.301988540613415</c:v>
                </c:pt>
                <c:pt idx="1158">
                  <c:v>32.51769464105157</c:v>
                </c:pt>
                <c:pt idx="1159">
                  <c:v>32.89518031681834</c:v>
                </c:pt>
                <c:pt idx="1160">
                  <c:v>34.027637344118645</c:v>
                </c:pt>
                <c:pt idx="1161">
                  <c:v>35.645433097404791</c:v>
                </c:pt>
                <c:pt idx="1162">
                  <c:v>35.483653522076182</c:v>
                </c:pt>
                <c:pt idx="1163">
                  <c:v>35.052241321199872</c:v>
                </c:pt>
                <c:pt idx="1164">
                  <c:v>35.106167846309404</c:v>
                </c:pt>
                <c:pt idx="1165">
                  <c:v>35.53758004718572</c:v>
                </c:pt>
                <c:pt idx="1166">
                  <c:v>36.292551398719255</c:v>
                </c:pt>
                <c:pt idx="1167">
                  <c:v>35.591506572295252</c:v>
                </c:pt>
                <c:pt idx="1168">
                  <c:v>35.591506572295252</c:v>
                </c:pt>
                <c:pt idx="1169">
                  <c:v>35.53758004718572</c:v>
                </c:pt>
                <c:pt idx="1170">
                  <c:v>35.591506572295252</c:v>
                </c:pt>
                <c:pt idx="1171">
                  <c:v>35.753286147623868</c:v>
                </c:pt>
                <c:pt idx="1172">
                  <c:v>35.429726996966643</c:v>
                </c:pt>
                <c:pt idx="1173">
                  <c:v>35.214020896528481</c:v>
                </c:pt>
                <c:pt idx="1174">
                  <c:v>35.429726996966643</c:v>
                </c:pt>
                <c:pt idx="1175">
                  <c:v>35.483653522076182</c:v>
                </c:pt>
                <c:pt idx="1176">
                  <c:v>35.321873946747566</c:v>
                </c:pt>
                <c:pt idx="1177">
                  <c:v>35.052241321199872</c:v>
                </c:pt>
                <c:pt idx="1178">
                  <c:v>34.782608695652179</c:v>
                </c:pt>
                <c:pt idx="1179">
                  <c:v>35.267947421638034</c:v>
                </c:pt>
                <c:pt idx="1180">
                  <c:v>35.375800471857104</c:v>
                </c:pt>
                <c:pt idx="1181">
                  <c:v>35.052241321199872</c:v>
                </c:pt>
                <c:pt idx="1182">
                  <c:v>35.16009437141895</c:v>
                </c:pt>
                <c:pt idx="1183">
                  <c:v>35.591506572295252</c:v>
                </c:pt>
                <c:pt idx="1184">
                  <c:v>35.321873946747566</c:v>
                </c:pt>
                <c:pt idx="1185">
                  <c:v>35.429726996966643</c:v>
                </c:pt>
                <c:pt idx="1186">
                  <c:v>35.214020896528481</c:v>
                </c:pt>
                <c:pt idx="1187">
                  <c:v>35.214020896528481</c:v>
                </c:pt>
                <c:pt idx="1188">
                  <c:v>35.214020896528481</c:v>
                </c:pt>
                <c:pt idx="1189">
                  <c:v>35.16009437141895</c:v>
                </c:pt>
                <c:pt idx="1190">
                  <c:v>35.106167846309404</c:v>
                </c:pt>
                <c:pt idx="1191">
                  <c:v>35.16009437141895</c:v>
                </c:pt>
                <c:pt idx="1192">
                  <c:v>34.998314796090334</c:v>
                </c:pt>
                <c:pt idx="1193">
                  <c:v>34.998314796090334</c:v>
                </c:pt>
                <c:pt idx="1194">
                  <c:v>34.782608695652179</c:v>
                </c:pt>
                <c:pt idx="1195">
                  <c:v>34.674755645433102</c:v>
                </c:pt>
                <c:pt idx="1196">
                  <c:v>34.674755645433102</c:v>
                </c:pt>
                <c:pt idx="1197">
                  <c:v>34.62082912032357</c:v>
                </c:pt>
                <c:pt idx="1198">
                  <c:v>34.566902595214025</c:v>
                </c:pt>
                <c:pt idx="1199">
                  <c:v>34.62082912032357</c:v>
                </c:pt>
                <c:pt idx="1200">
                  <c:v>34.459049544994947</c:v>
                </c:pt>
                <c:pt idx="1201">
                  <c:v>34.566902595214025</c:v>
                </c:pt>
                <c:pt idx="1202">
                  <c:v>34.944388270980795</c:v>
                </c:pt>
                <c:pt idx="1203">
                  <c:v>35.214020896528481</c:v>
                </c:pt>
                <c:pt idx="1204">
                  <c:v>35.106167846309404</c:v>
                </c:pt>
                <c:pt idx="1205">
                  <c:v>34.944388270980795</c:v>
                </c:pt>
                <c:pt idx="1206">
                  <c:v>34.62082912032357</c:v>
                </c:pt>
                <c:pt idx="1207">
                  <c:v>35.321873946747566</c:v>
                </c:pt>
                <c:pt idx="1208">
                  <c:v>35.429726996966643</c:v>
                </c:pt>
                <c:pt idx="1209">
                  <c:v>34.890461745871256</c:v>
                </c:pt>
                <c:pt idx="1210">
                  <c:v>34.998314796090334</c:v>
                </c:pt>
                <c:pt idx="1211">
                  <c:v>35.267947421638034</c:v>
                </c:pt>
                <c:pt idx="1212">
                  <c:v>34.944388270980795</c:v>
                </c:pt>
                <c:pt idx="1213">
                  <c:v>34.890461745871256</c:v>
                </c:pt>
                <c:pt idx="1214">
                  <c:v>35.16009437141895</c:v>
                </c:pt>
                <c:pt idx="1215">
                  <c:v>35.753286147623868</c:v>
                </c:pt>
                <c:pt idx="1216">
                  <c:v>37.694641051567253</c:v>
                </c:pt>
                <c:pt idx="1217">
                  <c:v>37.209302325581397</c:v>
                </c:pt>
                <c:pt idx="1218">
                  <c:v>36.238624873609716</c:v>
                </c:pt>
                <c:pt idx="1219">
                  <c:v>35.53758004718572</c:v>
                </c:pt>
                <c:pt idx="1220">
                  <c:v>36.130771823390639</c:v>
                </c:pt>
                <c:pt idx="1221">
                  <c:v>36.508257499157409</c:v>
                </c:pt>
                <c:pt idx="1222">
                  <c:v>36.88574317492418</c:v>
                </c:pt>
                <c:pt idx="1223">
                  <c:v>36.454330974047856</c:v>
                </c:pt>
                <c:pt idx="1224">
                  <c:v>36.454330974047856</c:v>
                </c:pt>
                <c:pt idx="1225">
                  <c:v>36.400404448938325</c:v>
                </c:pt>
                <c:pt idx="1226">
                  <c:v>36.184698348500177</c:v>
                </c:pt>
                <c:pt idx="1227">
                  <c:v>36.238624873609716</c:v>
                </c:pt>
                <c:pt idx="1228">
                  <c:v>36.238624873609716</c:v>
                </c:pt>
                <c:pt idx="1229">
                  <c:v>35.807212672733407</c:v>
                </c:pt>
                <c:pt idx="1230">
                  <c:v>36.076845298281107</c:v>
                </c:pt>
                <c:pt idx="1231">
                  <c:v>35.968992248062023</c:v>
                </c:pt>
                <c:pt idx="1232">
                  <c:v>36.076845298281107</c:v>
                </c:pt>
                <c:pt idx="1233">
                  <c:v>36.292551398719255</c:v>
                </c:pt>
                <c:pt idx="1234">
                  <c:v>35.753286147623868</c:v>
                </c:pt>
                <c:pt idx="1235">
                  <c:v>35.861139197842945</c:v>
                </c:pt>
                <c:pt idx="1236">
                  <c:v>35.915065722952477</c:v>
                </c:pt>
                <c:pt idx="1237">
                  <c:v>35.915065722952477</c:v>
                </c:pt>
                <c:pt idx="1238">
                  <c:v>35.968992248062023</c:v>
                </c:pt>
                <c:pt idx="1239">
                  <c:v>36.076845298281107</c:v>
                </c:pt>
                <c:pt idx="1240">
                  <c:v>36.130771823390639</c:v>
                </c:pt>
                <c:pt idx="1241">
                  <c:v>36.238624873609716</c:v>
                </c:pt>
                <c:pt idx="1242">
                  <c:v>36.99359622514325</c:v>
                </c:pt>
                <c:pt idx="1243">
                  <c:v>36.723963599595557</c:v>
                </c:pt>
                <c:pt idx="1244">
                  <c:v>36.831816649814634</c:v>
                </c:pt>
                <c:pt idx="1245">
                  <c:v>37.317155375800482</c:v>
                </c:pt>
                <c:pt idx="1246">
                  <c:v>37.748567576676791</c:v>
                </c:pt>
                <c:pt idx="1247">
                  <c:v>38.01820020222447</c:v>
                </c:pt>
                <c:pt idx="1248">
                  <c:v>39.7438490057297</c:v>
                </c:pt>
                <c:pt idx="1249">
                  <c:v>39.582069430401084</c:v>
                </c:pt>
                <c:pt idx="1250">
                  <c:v>39.851702055948778</c:v>
                </c:pt>
                <c:pt idx="1251">
                  <c:v>39.528142905291546</c:v>
                </c:pt>
                <c:pt idx="1252">
                  <c:v>40.876306033029998</c:v>
                </c:pt>
                <c:pt idx="1253">
                  <c:v>41.739130434782616</c:v>
                </c:pt>
                <c:pt idx="1254">
                  <c:v>41.3077182339063</c:v>
                </c:pt>
                <c:pt idx="1255">
                  <c:v>43.249073137849692</c:v>
                </c:pt>
                <c:pt idx="1256">
                  <c:v>44.057971014492772</c:v>
                </c:pt>
                <c:pt idx="1257">
                  <c:v>43.626558813616455</c:v>
                </c:pt>
                <c:pt idx="1258">
                  <c:v>43.680485338725987</c:v>
                </c:pt>
                <c:pt idx="1259">
                  <c:v>47.131782945736447</c:v>
                </c:pt>
                <c:pt idx="1260">
                  <c:v>46.161105493764751</c:v>
                </c:pt>
                <c:pt idx="1261">
                  <c:v>46.754297269969669</c:v>
                </c:pt>
                <c:pt idx="1262">
                  <c:v>47.239635995955517</c:v>
                </c:pt>
                <c:pt idx="1263">
                  <c:v>48.695652173913054</c:v>
                </c:pt>
                <c:pt idx="1264">
                  <c:v>51.499831479609043</c:v>
                </c:pt>
                <c:pt idx="1265">
                  <c:v>50.421300977418277</c:v>
                </c:pt>
                <c:pt idx="1266">
                  <c:v>49.828109201213358</c:v>
                </c:pt>
                <c:pt idx="1267">
                  <c:v>50.69093360296597</c:v>
                </c:pt>
                <c:pt idx="1268">
                  <c:v>50.69093360296597</c:v>
                </c:pt>
                <c:pt idx="1269">
                  <c:v>49.310414560161789</c:v>
                </c:pt>
                <c:pt idx="1270">
                  <c:v>48.533872598584438</c:v>
                </c:pt>
                <c:pt idx="1271">
                  <c:v>48.533872598584438</c:v>
                </c:pt>
                <c:pt idx="1272">
                  <c:v>46.463094034378166</c:v>
                </c:pt>
                <c:pt idx="1273">
                  <c:v>46.333670374115265</c:v>
                </c:pt>
                <c:pt idx="1274">
                  <c:v>46.07482305358949</c:v>
                </c:pt>
                <c:pt idx="1275">
                  <c:v>45.945399393326596</c:v>
                </c:pt>
                <c:pt idx="1276">
                  <c:v>47.498483316481305</c:v>
                </c:pt>
                <c:pt idx="1277">
                  <c:v>47.498483316481305</c:v>
                </c:pt>
                <c:pt idx="1278">
                  <c:v>47.174924165824073</c:v>
                </c:pt>
                <c:pt idx="1279">
                  <c:v>47.110212335692623</c:v>
                </c:pt>
                <c:pt idx="1280">
                  <c:v>47.174924165824073</c:v>
                </c:pt>
                <c:pt idx="1281">
                  <c:v>47.369059656218411</c:v>
                </c:pt>
                <c:pt idx="1282">
                  <c:v>47.110212335692623</c:v>
                </c:pt>
                <c:pt idx="1283">
                  <c:v>48.922143579373106</c:v>
                </c:pt>
                <c:pt idx="1284">
                  <c:v>50.863498483316484</c:v>
                </c:pt>
                <c:pt idx="1285">
                  <c:v>51.51061678463094</c:v>
                </c:pt>
                <c:pt idx="1286">
                  <c:v>51.122345803842279</c:v>
                </c:pt>
                <c:pt idx="1287">
                  <c:v>52.351870576339742</c:v>
                </c:pt>
                <c:pt idx="1288">
                  <c:v>50.022244691607682</c:v>
                </c:pt>
                <c:pt idx="1289">
                  <c:v>48.922143579373106</c:v>
                </c:pt>
                <c:pt idx="1290">
                  <c:v>48.3397371081901</c:v>
                </c:pt>
                <c:pt idx="1291">
                  <c:v>47.627906976744192</c:v>
                </c:pt>
                <c:pt idx="1292">
                  <c:v>47.886754297269981</c:v>
                </c:pt>
                <c:pt idx="1293">
                  <c:v>47.951466127401417</c:v>
                </c:pt>
                <c:pt idx="1294">
                  <c:v>48.210313447927206</c:v>
                </c:pt>
                <c:pt idx="1295">
                  <c:v>47.692618806875636</c:v>
                </c:pt>
                <c:pt idx="1296">
                  <c:v>47.75733063700708</c:v>
                </c:pt>
                <c:pt idx="1297">
                  <c:v>48.080889787664312</c:v>
                </c:pt>
                <c:pt idx="1298">
                  <c:v>47.886754297269981</c:v>
                </c:pt>
                <c:pt idx="1299">
                  <c:v>48.663296258847332</c:v>
                </c:pt>
                <c:pt idx="1300">
                  <c:v>48.210313447927206</c:v>
                </c:pt>
                <c:pt idx="1301">
                  <c:v>48.275025278058649</c:v>
                </c:pt>
                <c:pt idx="1302">
                  <c:v>48.3397371081901</c:v>
                </c:pt>
                <c:pt idx="1303">
                  <c:v>50.216380182002027</c:v>
                </c:pt>
                <c:pt idx="1304">
                  <c:v>51.251769464105159</c:v>
                </c:pt>
                <c:pt idx="1305">
                  <c:v>50.928210313447934</c:v>
                </c:pt>
                <c:pt idx="1306">
                  <c:v>51.187057633973708</c:v>
                </c:pt>
                <c:pt idx="1307">
                  <c:v>51.057633973710828</c:v>
                </c:pt>
                <c:pt idx="1308">
                  <c:v>50.539939332659259</c:v>
                </c:pt>
                <c:pt idx="1309">
                  <c:v>50.022244691607682</c:v>
                </c:pt>
                <c:pt idx="1310">
                  <c:v>49.698685540950464</c:v>
                </c:pt>
                <c:pt idx="1311">
                  <c:v>49.051567239636</c:v>
                </c:pt>
                <c:pt idx="1312">
                  <c:v>49.051567239636</c:v>
                </c:pt>
                <c:pt idx="1313">
                  <c:v>48.986855409504557</c:v>
                </c:pt>
                <c:pt idx="1314">
                  <c:v>49.504550050556126</c:v>
                </c:pt>
                <c:pt idx="1315">
                  <c:v>49.828109201213351</c:v>
                </c:pt>
                <c:pt idx="1316">
                  <c:v>49.828109201213351</c:v>
                </c:pt>
                <c:pt idx="1317">
                  <c:v>51.057633973710828</c:v>
                </c:pt>
                <c:pt idx="1318">
                  <c:v>51.057633973710828</c:v>
                </c:pt>
                <c:pt idx="1319">
                  <c:v>51.38119312436806</c:v>
                </c:pt>
                <c:pt idx="1320">
                  <c:v>52.481294236602629</c:v>
                </c:pt>
                <c:pt idx="1321">
                  <c:v>52.222446916076855</c:v>
                </c:pt>
                <c:pt idx="1322">
                  <c:v>51.51061678463094</c:v>
                </c:pt>
                <c:pt idx="1323">
                  <c:v>54.810920121334696</c:v>
                </c:pt>
                <c:pt idx="1324">
                  <c:v>56.105156723963603</c:v>
                </c:pt>
                <c:pt idx="1325">
                  <c:v>56.169868554095046</c:v>
                </c:pt>
                <c:pt idx="1326">
                  <c:v>55.846309403437814</c:v>
                </c:pt>
                <c:pt idx="1327">
                  <c:v>55.328614762386259</c:v>
                </c:pt>
                <c:pt idx="1328">
                  <c:v>55.393326592517695</c:v>
                </c:pt>
                <c:pt idx="1329">
                  <c:v>55.393326592517695</c:v>
                </c:pt>
                <c:pt idx="1330">
                  <c:v>55.005055611729027</c:v>
                </c:pt>
                <c:pt idx="1331">
                  <c:v>55.199191102123358</c:v>
                </c:pt>
                <c:pt idx="1332">
                  <c:v>55.716885743174927</c:v>
                </c:pt>
                <c:pt idx="1333">
                  <c:v>56.299292214357941</c:v>
                </c:pt>
                <c:pt idx="1334">
                  <c:v>59.470171890798802</c:v>
                </c:pt>
                <c:pt idx="1335">
                  <c:v>58.434782608695656</c:v>
                </c:pt>
                <c:pt idx="1336">
                  <c:v>58.628918099089994</c:v>
                </c:pt>
                <c:pt idx="1337">
                  <c:v>58.564206268958557</c:v>
                </c:pt>
                <c:pt idx="1338">
                  <c:v>59.211324570273014</c:v>
                </c:pt>
                <c:pt idx="1339">
                  <c:v>58.887765419615782</c:v>
                </c:pt>
                <c:pt idx="1340">
                  <c:v>57.593528816986861</c:v>
                </c:pt>
                <c:pt idx="1341">
                  <c:v>56.81698685540951</c:v>
                </c:pt>
                <c:pt idx="1342">
                  <c:v>57.464105156723967</c:v>
                </c:pt>
                <c:pt idx="1343">
                  <c:v>56.81698685540951</c:v>
                </c:pt>
                <c:pt idx="1344">
                  <c:v>56.169868554095046</c:v>
                </c:pt>
                <c:pt idx="1345">
                  <c:v>55.846309403437814</c:v>
                </c:pt>
                <c:pt idx="1346">
                  <c:v>55.328614762386259</c:v>
                </c:pt>
                <c:pt idx="1347">
                  <c:v>56.428715874620842</c:v>
                </c:pt>
                <c:pt idx="1348">
                  <c:v>55.005055611729027</c:v>
                </c:pt>
                <c:pt idx="1349">
                  <c:v>54.357937310414563</c:v>
                </c:pt>
                <c:pt idx="1350">
                  <c:v>55.005055611729027</c:v>
                </c:pt>
                <c:pt idx="1351">
                  <c:v>54.163801820020232</c:v>
                </c:pt>
                <c:pt idx="1352">
                  <c:v>54.422649140546014</c:v>
                </c:pt>
                <c:pt idx="1353">
                  <c:v>53.64610717896867</c:v>
                </c:pt>
                <c:pt idx="1354">
                  <c:v>53.516683518705761</c:v>
                </c:pt>
                <c:pt idx="1355">
                  <c:v>52.740141557128425</c:v>
                </c:pt>
                <c:pt idx="1356">
                  <c:v>53.322548028311431</c:v>
                </c:pt>
                <c:pt idx="1357">
                  <c:v>54.099089989888775</c:v>
                </c:pt>
                <c:pt idx="1358">
                  <c:v>54.746208291203239</c:v>
                </c:pt>
                <c:pt idx="1359">
                  <c:v>55.263902932254815</c:v>
                </c:pt>
                <c:pt idx="1360">
                  <c:v>54.810920121334696</c:v>
                </c:pt>
                <c:pt idx="1361">
                  <c:v>54.746208291203239</c:v>
                </c:pt>
                <c:pt idx="1362">
                  <c:v>54.357937310414563</c:v>
                </c:pt>
                <c:pt idx="1363">
                  <c:v>54.357937310414563</c:v>
                </c:pt>
                <c:pt idx="1364">
                  <c:v>55.52275025278059</c:v>
                </c:pt>
                <c:pt idx="1365">
                  <c:v>56.234580384226511</c:v>
                </c:pt>
                <c:pt idx="1366">
                  <c:v>56.234580384226511</c:v>
                </c:pt>
                <c:pt idx="1367">
                  <c:v>56.299292214357941</c:v>
                </c:pt>
                <c:pt idx="1368">
                  <c:v>56.105156723963603</c:v>
                </c:pt>
                <c:pt idx="1369">
                  <c:v>55.134479271991914</c:v>
                </c:pt>
                <c:pt idx="1370">
                  <c:v>55.652173913043484</c:v>
                </c:pt>
                <c:pt idx="1371">
                  <c:v>55.652173913043484</c:v>
                </c:pt>
                <c:pt idx="1372">
                  <c:v>56.299292214357941</c:v>
                </c:pt>
                <c:pt idx="1373">
                  <c:v>56.558139534883729</c:v>
                </c:pt>
                <c:pt idx="1374">
                  <c:v>55.846309403437814</c:v>
                </c:pt>
                <c:pt idx="1375">
                  <c:v>55.458038422649153</c:v>
                </c:pt>
                <c:pt idx="1376">
                  <c:v>55.069767441860471</c:v>
                </c:pt>
                <c:pt idx="1377">
                  <c:v>54.228513650151669</c:v>
                </c:pt>
                <c:pt idx="1378">
                  <c:v>54.810920121334696</c:v>
                </c:pt>
                <c:pt idx="1379">
                  <c:v>55.005055611729027</c:v>
                </c:pt>
                <c:pt idx="1380">
                  <c:v>54.810920121334696</c:v>
                </c:pt>
                <c:pt idx="1381">
                  <c:v>54.487360970677457</c:v>
                </c:pt>
                <c:pt idx="1382">
                  <c:v>55.263902932254815</c:v>
                </c:pt>
                <c:pt idx="1383">
                  <c:v>55.58746208291204</c:v>
                </c:pt>
                <c:pt idx="1384">
                  <c:v>56.169868554095046</c:v>
                </c:pt>
                <c:pt idx="1385">
                  <c:v>56.946410515672405</c:v>
                </c:pt>
                <c:pt idx="1386">
                  <c:v>57.011122345803841</c:v>
                </c:pt>
                <c:pt idx="1387">
                  <c:v>56.622851365015173</c:v>
                </c:pt>
                <c:pt idx="1388">
                  <c:v>56.946410515672405</c:v>
                </c:pt>
                <c:pt idx="1389">
                  <c:v>56.364004044489384</c:v>
                </c:pt>
                <c:pt idx="1390">
                  <c:v>61.864509605662285</c:v>
                </c:pt>
                <c:pt idx="1391">
                  <c:v>64.258847320525788</c:v>
                </c:pt>
                <c:pt idx="1392">
                  <c:v>64.323559150657246</c:v>
                </c:pt>
                <c:pt idx="1393">
                  <c:v>67.365015166835192</c:v>
                </c:pt>
                <c:pt idx="1394">
                  <c:v>66.264914054600609</c:v>
                </c:pt>
                <c:pt idx="1395">
                  <c:v>64.000000000000014</c:v>
                </c:pt>
                <c:pt idx="1396">
                  <c:v>63.288169868554093</c:v>
                </c:pt>
                <c:pt idx="1397">
                  <c:v>63.35288169868555</c:v>
                </c:pt>
                <c:pt idx="1398">
                  <c:v>62.705763397371101</c:v>
                </c:pt>
                <c:pt idx="1399">
                  <c:v>62.382204246713862</c:v>
                </c:pt>
                <c:pt idx="1400">
                  <c:v>64.517694641051577</c:v>
                </c:pt>
                <c:pt idx="1401">
                  <c:v>64.58240647118302</c:v>
                </c:pt>
                <c:pt idx="1402">
                  <c:v>67.235591506572305</c:v>
                </c:pt>
                <c:pt idx="1403">
                  <c:v>66.782608695652186</c:v>
                </c:pt>
                <c:pt idx="1404">
                  <c:v>65.294236602628928</c:v>
                </c:pt>
                <c:pt idx="1405">
                  <c:v>65.100101112234583</c:v>
                </c:pt>
                <c:pt idx="1406">
                  <c:v>66.006066734074821</c:v>
                </c:pt>
                <c:pt idx="1407">
                  <c:v>65.81193124368049</c:v>
                </c:pt>
                <c:pt idx="1408">
                  <c:v>66.523761375126398</c:v>
                </c:pt>
                <c:pt idx="1409">
                  <c:v>68.853387259858465</c:v>
                </c:pt>
                <c:pt idx="1410">
                  <c:v>68.141557128412543</c:v>
                </c:pt>
                <c:pt idx="1411">
                  <c:v>68.400404448938332</c:v>
                </c:pt>
                <c:pt idx="1412">
                  <c:v>69.241658240647126</c:v>
                </c:pt>
                <c:pt idx="1413">
                  <c:v>71.635995955510637</c:v>
                </c:pt>
                <c:pt idx="1414">
                  <c:v>71.053589484327617</c:v>
                </c:pt>
                <c:pt idx="1415">
                  <c:v>72.606673407482319</c:v>
                </c:pt>
                <c:pt idx="1416">
                  <c:v>69.694641051567245</c:v>
                </c:pt>
                <c:pt idx="1417">
                  <c:v>69.953488372093034</c:v>
                </c:pt>
                <c:pt idx="1418">
                  <c:v>71.183013144590504</c:v>
                </c:pt>
                <c:pt idx="1419">
                  <c:v>69.112234580384225</c:v>
                </c:pt>
                <c:pt idx="1420">
                  <c:v>68.335692618806874</c:v>
                </c:pt>
                <c:pt idx="1421">
                  <c:v>68.270980788675445</c:v>
                </c:pt>
                <c:pt idx="1422">
                  <c:v>68.270980788675445</c:v>
                </c:pt>
                <c:pt idx="1423">
                  <c:v>68.270980788675445</c:v>
                </c:pt>
                <c:pt idx="1424">
                  <c:v>66.84732052578363</c:v>
                </c:pt>
                <c:pt idx="1425">
                  <c:v>66.912032355915073</c:v>
                </c:pt>
                <c:pt idx="1426">
                  <c:v>68.465116279069775</c:v>
                </c:pt>
                <c:pt idx="1427">
                  <c:v>71.053589484327617</c:v>
                </c:pt>
                <c:pt idx="1428">
                  <c:v>71.377148634984835</c:v>
                </c:pt>
                <c:pt idx="1429">
                  <c:v>69.953488372093034</c:v>
                </c:pt>
                <c:pt idx="1430">
                  <c:v>70.535894843276054</c:v>
                </c:pt>
                <c:pt idx="1431">
                  <c:v>69.88877654196159</c:v>
                </c:pt>
                <c:pt idx="1432">
                  <c:v>68.723963599595564</c:v>
                </c:pt>
                <c:pt idx="1433">
                  <c:v>68.400404448938332</c:v>
                </c:pt>
                <c:pt idx="1434">
                  <c:v>68.206268958544001</c:v>
                </c:pt>
                <c:pt idx="1435">
                  <c:v>70.212335692618808</c:v>
                </c:pt>
                <c:pt idx="1436">
                  <c:v>69.112234580384225</c:v>
                </c:pt>
                <c:pt idx="1437">
                  <c:v>68.659251769464106</c:v>
                </c:pt>
                <c:pt idx="1438">
                  <c:v>68.529828109201219</c:v>
                </c:pt>
                <c:pt idx="1439">
                  <c:v>69.565217391304358</c:v>
                </c:pt>
                <c:pt idx="1440">
                  <c:v>68.918099089989894</c:v>
                </c:pt>
                <c:pt idx="1441">
                  <c:v>68.659251769464106</c:v>
                </c:pt>
                <c:pt idx="1442">
                  <c:v>68.594539939332662</c:v>
                </c:pt>
                <c:pt idx="1443">
                  <c:v>68.788675429727007</c:v>
                </c:pt>
                <c:pt idx="1444">
                  <c:v>69.241658240647126</c:v>
                </c:pt>
                <c:pt idx="1445">
                  <c:v>69.88877654196159</c:v>
                </c:pt>
                <c:pt idx="1446">
                  <c:v>70.147623862487364</c:v>
                </c:pt>
                <c:pt idx="1447">
                  <c:v>69.112234580384225</c:v>
                </c:pt>
                <c:pt idx="1448">
                  <c:v>68.723963599595564</c:v>
                </c:pt>
                <c:pt idx="1449">
                  <c:v>69.176946410515683</c:v>
                </c:pt>
                <c:pt idx="1450">
                  <c:v>69.047522750252782</c:v>
                </c:pt>
                <c:pt idx="1451">
                  <c:v>67.882709807886755</c:v>
                </c:pt>
                <c:pt idx="1452">
                  <c:v>66.717896865520729</c:v>
                </c:pt>
                <c:pt idx="1453">
                  <c:v>67.429726996966636</c:v>
                </c:pt>
                <c:pt idx="1454">
                  <c:v>66.976744186046517</c:v>
                </c:pt>
                <c:pt idx="1455">
                  <c:v>67.688574317492424</c:v>
                </c:pt>
                <c:pt idx="1456">
                  <c:v>66.459049544994954</c:v>
                </c:pt>
                <c:pt idx="1457">
                  <c:v>65.81193124368049</c:v>
                </c:pt>
                <c:pt idx="1458">
                  <c:v>66.912032355915073</c:v>
                </c:pt>
                <c:pt idx="1459">
                  <c:v>65.81193124368049</c:v>
                </c:pt>
                <c:pt idx="1460">
                  <c:v>65.100101112234583</c:v>
                </c:pt>
                <c:pt idx="1461">
                  <c:v>65.035389282103139</c:v>
                </c:pt>
                <c:pt idx="1462">
                  <c:v>65.876643073811948</c:v>
                </c:pt>
                <c:pt idx="1463">
                  <c:v>66.200202224469166</c:v>
                </c:pt>
                <c:pt idx="1464">
                  <c:v>66.588473205257841</c:v>
                </c:pt>
                <c:pt idx="1465">
                  <c:v>67.365015166835192</c:v>
                </c:pt>
                <c:pt idx="1466">
                  <c:v>66.523761375126398</c:v>
                </c:pt>
                <c:pt idx="1467">
                  <c:v>65.747219413549047</c:v>
                </c:pt>
                <c:pt idx="1468">
                  <c:v>64.905965621840238</c:v>
                </c:pt>
                <c:pt idx="1469">
                  <c:v>62.64105156723965</c:v>
                </c:pt>
                <c:pt idx="1470">
                  <c:v>61.217391304347828</c:v>
                </c:pt>
                <c:pt idx="1471">
                  <c:v>58.434782608695656</c:v>
                </c:pt>
                <c:pt idx="1472">
                  <c:v>56.687563195146616</c:v>
                </c:pt>
                <c:pt idx="1473">
                  <c:v>60.182002022244696</c:v>
                </c:pt>
                <c:pt idx="1474">
                  <c:v>59.081900910010113</c:v>
                </c:pt>
                <c:pt idx="1475">
                  <c:v>59.599595551061675</c:v>
                </c:pt>
                <c:pt idx="1476">
                  <c:v>60.958543983822047</c:v>
                </c:pt>
                <c:pt idx="1477">
                  <c:v>62.05864509605663</c:v>
                </c:pt>
                <c:pt idx="1478">
                  <c:v>63.741152679474219</c:v>
                </c:pt>
                <c:pt idx="1479">
                  <c:v>64.258847320525788</c:v>
                </c:pt>
                <c:pt idx="1480">
                  <c:v>62.899898887765431</c:v>
                </c:pt>
                <c:pt idx="1481">
                  <c:v>59.793731041456027</c:v>
                </c:pt>
                <c:pt idx="1482">
                  <c:v>60.052578361981801</c:v>
                </c:pt>
                <c:pt idx="1483">
                  <c:v>59.470171890798802</c:v>
                </c:pt>
                <c:pt idx="1484">
                  <c:v>60.182002022244696</c:v>
                </c:pt>
                <c:pt idx="1485">
                  <c:v>59.340748230535901</c:v>
                </c:pt>
                <c:pt idx="1486">
                  <c:v>58.305358948432769</c:v>
                </c:pt>
                <c:pt idx="1487">
                  <c:v>59.405460060667345</c:v>
                </c:pt>
                <c:pt idx="1488">
                  <c:v>59.276036400404458</c:v>
                </c:pt>
                <c:pt idx="1489">
                  <c:v>61.346814964610722</c:v>
                </c:pt>
                <c:pt idx="1490">
                  <c:v>61.54095045500506</c:v>
                </c:pt>
                <c:pt idx="1491">
                  <c:v>59.858442871587471</c:v>
                </c:pt>
                <c:pt idx="1492">
                  <c:v>60.117290192113252</c:v>
                </c:pt>
                <c:pt idx="1493">
                  <c:v>58.952477249747218</c:v>
                </c:pt>
                <c:pt idx="1494">
                  <c:v>60.182002022244696</c:v>
                </c:pt>
                <c:pt idx="1495">
                  <c:v>58.758341759352888</c:v>
                </c:pt>
                <c:pt idx="1496">
                  <c:v>58.499494438827114</c:v>
                </c:pt>
                <c:pt idx="1497">
                  <c:v>57.722952477249756</c:v>
                </c:pt>
                <c:pt idx="1498">
                  <c:v>57.269969666329629</c:v>
                </c:pt>
                <c:pt idx="1499">
                  <c:v>57.85237613751265</c:v>
                </c:pt>
                <c:pt idx="1500">
                  <c:v>58.305358948432769</c:v>
                </c:pt>
                <c:pt idx="1501">
                  <c:v>59.081900910010113</c:v>
                </c:pt>
                <c:pt idx="1502">
                  <c:v>59.211324570273014</c:v>
                </c:pt>
                <c:pt idx="1503">
                  <c:v>58.758341759352888</c:v>
                </c:pt>
                <c:pt idx="1504">
                  <c:v>58.823053589484331</c:v>
                </c:pt>
                <c:pt idx="1505">
                  <c:v>59.081900910010113</c:v>
                </c:pt>
                <c:pt idx="1506">
                  <c:v>59.017189079878676</c:v>
                </c:pt>
                <c:pt idx="1507">
                  <c:v>59.987866531850358</c:v>
                </c:pt>
                <c:pt idx="1508">
                  <c:v>62.899898887765431</c:v>
                </c:pt>
                <c:pt idx="1509">
                  <c:v>64.064711830131458</c:v>
                </c:pt>
                <c:pt idx="1510">
                  <c:v>63.935288169868556</c:v>
                </c:pt>
                <c:pt idx="1511">
                  <c:v>63.935288169868556</c:v>
                </c:pt>
                <c:pt idx="1512">
                  <c:v>64.905965621840238</c:v>
                </c:pt>
                <c:pt idx="1513">
                  <c:v>66.976744186046517</c:v>
                </c:pt>
                <c:pt idx="1514">
                  <c:v>67.235591506572305</c:v>
                </c:pt>
                <c:pt idx="1515">
                  <c:v>69.112234580384225</c:v>
                </c:pt>
                <c:pt idx="1516">
                  <c:v>68.659251769464106</c:v>
                </c:pt>
                <c:pt idx="1517">
                  <c:v>68.659251769464106</c:v>
                </c:pt>
                <c:pt idx="1518">
                  <c:v>70.374115267947431</c:v>
                </c:pt>
                <c:pt idx="1519">
                  <c:v>68.998988877654199</c:v>
                </c:pt>
                <c:pt idx="1520">
                  <c:v>67.78564206268959</c:v>
                </c:pt>
                <c:pt idx="1521">
                  <c:v>67.057633973710836</c:v>
                </c:pt>
                <c:pt idx="1522">
                  <c:v>69.322548028311445</c:v>
                </c:pt>
                <c:pt idx="1523">
                  <c:v>71.102123356926214</c:v>
                </c:pt>
                <c:pt idx="1524">
                  <c:v>72.315470171890809</c:v>
                </c:pt>
                <c:pt idx="1525">
                  <c:v>71.911021233569272</c:v>
                </c:pt>
                <c:pt idx="1526">
                  <c:v>69.807886754297272</c:v>
                </c:pt>
                <c:pt idx="1527">
                  <c:v>69.403437815975749</c:v>
                </c:pt>
                <c:pt idx="1528">
                  <c:v>70.859453993933272</c:v>
                </c:pt>
                <c:pt idx="1529">
                  <c:v>70.940343781597591</c:v>
                </c:pt>
                <c:pt idx="1530">
                  <c:v>68.83720930232559</c:v>
                </c:pt>
                <c:pt idx="1531">
                  <c:v>67.21941354903943</c:v>
                </c:pt>
                <c:pt idx="1532">
                  <c:v>66.006066734074821</c:v>
                </c:pt>
                <c:pt idx="1533">
                  <c:v>66.976744186046517</c:v>
                </c:pt>
                <c:pt idx="1534">
                  <c:v>65.116279069767444</c:v>
                </c:pt>
                <c:pt idx="1535">
                  <c:v>63.579373104145596</c:v>
                </c:pt>
                <c:pt idx="1536">
                  <c:v>64.873609706774531</c:v>
                </c:pt>
                <c:pt idx="1537">
                  <c:v>65.035389282103139</c:v>
                </c:pt>
                <c:pt idx="1538">
                  <c:v>64.873609706774531</c:v>
                </c:pt>
                <c:pt idx="1539">
                  <c:v>62.204246713852385</c:v>
                </c:pt>
                <c:pt idx="1540">
                  <c:v>59.858442871587471</c:v>
                </c:pt>
                <c:pt idx="1541">
                  <c:v>58.725985844287159</c:v>
                </c:pt>
                <c:pt idx="1542">
                  <c:v>58.159757330637021</c:v>
                </c:pt>
                <c:pt idx="1543">
                  <c:v>56.218402426693636</c:v>
                </c:pt>
                <c:pt idx="1544">
                  <c:v>60.424671385237616</c:v>
                </c:pt>
                <c:pt idx="1545">
                  <c:v>64.388270980788676</c:v>
                </c:pt>
                <c:pt idx="1546">
                  <c:v>62.932254802831153</c:v>
                </c:pt>
                <c:pt idx="1547">
                  <c:v>63.983822042467139</c:v>
                </c:pt>
                <c:pt idx="1548">
                  <c:v>62.446916076845305</c:v>
                </c:pt>
                <c:pt idx="1549">
                  <c:v>62.932254802831153</c:v>
                </c:pt>
                <c:pt idx="1550">
                  <c:v>60.262891809909</c:v>
                </c:pt>
                <c:pt idx="1551">
                  <c:v>61.476238624873623</c:v>
                </c:pt>
                <c:pt idx="1552">
                  <c:v>61.233569261880696</c:v>
                </c:pt>
                <c:pt idx="1553">
                  <c:v>61.638018200202239</c:v>
                </c:pt>
                <c:pt idx="1554">
                  <c:v>63.660262891809914</c:v>
                </c:pt>
                <c:pt idx="1555">
                  <c:v>63.741152679474219</c:v>
                </c:pt>
                <c:pt idx="1556">
                  <c:v>62.52780586450961</c:v>
                </c:pt>
                <c:pt idx="1557">
                  <c:v>62.52780586450961</c:v>
                </c:pt>
                <c:pt idx="1558">
                  <c:v>62.366026289180994</c:v>
                </c:pt>
                <c:pt idx="1559">
                  <c:v>59.292214357937311</c:v>
                </c:pt>
                <c:pt idx="1560">
                  <c:v>59.453993933265934</c:v>
                </c:pt>
                <c:pt idx="1561">
                  <c:v>59.292214357937311</c:v>
                </c:pt>
                <c:pt idx="1562">
                  <c:v>60.262891809909</c:v>
                </c:pt>
                <c:pt idx="1563">
                  <c:v>60.262891809909</c:v>
                </c:pt>
                <c:pt idx="1564">
                  <c:v>58.483316481294239</c:v>
                </c:pt>
                <c:pt idx="1565">
                  <c:v>57.836198179979782</c:v>
                </c:pt>
                <c:pt idx="1566">
                  <c:v>57.674418604651166</c:v>
                </c:pt>
                <c:pt idx="1567">
                  <c:v>57.593528816986861</c:v>
                </c:pt>
                <c:pt idx="1568">
                  <c:v>54.762386248736107</c:v>
                </c:pt>
                <c:pt idx="1569">
                  <c:v>53.063700707785642</c:v>
                </c:pt>
                <c:pt idx="1570">
                  <c:v>55.005055611729027</c:v>
                </c:pt>
                <c:pt idx="1571">
                  <c:v>56.622851365015173</c:v>
                </c:pt>
                <c:pt idx="1572">
                  <c:v>54.762386248736107</c:v>
                </c:pt>
                <c:pt idx="1573">
                  <c:v>52.982810920121338</c:v>
                </c:pt>
                <c:pt idx="1574">
                  <c:v>52.012133468149656</c:v>
                </c:pt>
                <c:pt idx="1575">
                  <c:v>51.688574317492424</c:v>
                </c:pt>
                <c:pt idx="1576">
                  <c:v>51.769464105156729</c:v>
                </c:pt>
                <c:pt idx="1577">
                  <c:v>51.850353892821033</c:v>
                </c:pt>
                <c:pt idx="1578">
                  <c:v>53.063700707785642</c:v>
                </c:pt>
                <c:pt idx="1579">
                  <c:v>52.578361981799809</c:v>
                </c:pt>
                <c:pt idx="1580">
                  <c:v>53.872598584428715</c:v>
                </c:pt>
                <c:pt idx="1581">
                  <c:v>53.063700707785642</c:v>
                </c:pt>
                <c:pt idx="1582">
                  <c:v>51.203235591506576</c:v>
                </c:pt>
                <c:pt idx="1583">
                  <c:v>53.306370070778577</c:v>
                </c:pt>
                <c:pt idx="1584">
                  <c:v>54.11526794742165</c:v>
                </c:pt>
                <c:pt idx="1585">
                  <c:v>54.034378159757338</c:v>
                </c:pt>
                <c:pt idx="1586">
                  <c:v>52.659251769464106</c:v>
                </c:pt>
                <c:pt idx="1587">
                  <c:v>52.578361981799809</c:v>
                </c:pt>
                <c:pt idx="1588">
                  <c:v>52.578361981799809</c:v>
                </c:pt>
                <c:pt idx="1589">
                  <c:v>53.144590495449961</c:v>
                </c:pt>
                <c:pt idx="1590">
                  <c:v>54.681496461071788</c:v>
                </c:pt>
                <c:pt idx="1591">
                  <c:v>55.894843276036404</c:v>
                </c:pt>
                <c:pt idx="1592">
                  <c:v>55.166835187057643</c:v>
                </c:pt>
                <c:pt idx="1593">
                  <c:v>57.674418604651166</c:v>
                </c:pt>
                <c:pt idx="1594">
                  <c:v>59.534883720930232</c:v>
                </c:pt>
                <c:pt idx="1595">
                  <c:v>60.262891809909</c:v>
                </c:pt>
                <c:pt idx="1596">
                  <c:v>59.292214357937311</c:v>
                </c:pt>
                <c:pt idx="1597">
                  <c:v>60.343781597573305</c:v>
                </c:pt>
                <c:pt idx="1598">
                  <c:v>59.130434782608702</c:v>
                </c:pt>
                <c:pt idx="1599">
                  <c:v>59.858442871587471</c:v>
                </c:pt>
                <c:pt idx="1600">
                  <c:v>61.314459049545</c:v>
                </c:pt>
                <c:pt idx="1601">
                  <c:v>62.204246713852385</c:v>
                </c:pt>
                <c:pt idx="1602">
                  <c:v>62.52780586450961</c:v>
                </c:pt>
                <c:pt idx="1603">
                  <c:v>62.042467138523769</c:v>
                </c:pt>
                <c:pt idx="1604">
                  <c:v>61.07178968655208</c:v>
                </c:pt>
                <c:pt idx="1605">
                  <c:v>62.851365015166849</c:v>
                </c:pt>
                <c:pt idx="1606">
                  <c:v>62.689585439838226</c:v>
                </c:pt>
                <c:pt idx="1607">
                  <c:v>62.285136501516689</c:v>
                </c:pt>
                <c:pt idx="1608">
                  <c:v>61.96157735085945</c:v>
                </c:pt>
                <c:pt idx="1609">
                  <c:v>61.476238624873623</c:v>
                </c:pt>
                <c:pt idx="1610">
                  <c:v>59.777553083923166</c:v>
                </c:pt>
                <c:pt idx="1611">
                  <c:v>59.534883720930232</c:v>
                </c:pt>
                <c:pt idx="1612">
                  <c:v>58.968655207280094</c:v>
                </c:pt>
                <c:pt idx="1613">
                  <c:v>58.402426693629934</c:v>
                </c:pt>
                <c:pt idx="1614">
                  <c:v>58.887765419615782</c:v>
                </c:pt>
                <c:pt idx="1615">
                  <c:v>58.402426693629934</c:v>
                </c:pt>
                <c:pt idx="1616">
                  <c:v>56.865520728008093</c:v>
                </c:pt>
                <c:pt idx="1617">
                  <c:v>56.703741152679477</c:v>
                </c:pt>
                <c:pt idx="1618">
                  <c:v>57.269969666329629</c:v>
                </c:pt>
                <c:pt idx="1619">
                  <c:v>57.997977755308405</c:v>
                </c:pt>
                <c:pt idx="1620">
                  <c:v>59.534883720930232</c:v>
                </c:pt>
                <c:pt idx="1621">
                  <c:v>57.674418604651166</c:v>
                </c:pt>
                <c:pt idx="1622">
                  <c:v>57.51263902932255</c:v>
                </c:pt>
                <c:pt idx="1623">
                  <c:v>57.917087967644086</c:v>
                </c:pt>
                <c:pt idx="1624">
                  <c:v>58.078867542972702</c:v>
                </c:pt>
                <c:pt idx="1625">
                  <c:v>57.189079878665332</c:v>
                </c:pt>
                <c:pt idx="1626">
                  <c:v>56.784630940343789</c:v>
                </c:pt>
                <c:pt idx="1627">
                  <c:v>58.078867542972702</c:v>
                </c:pt>
                <c:pt idx="1628">
                  <c:v>57.674418604651166</c:v>
                </c:pt>
                <c:pt idx="1629">
                  <c:v>58.32153690596563</c:v>
                </c:pt>
                <c:pt idx="1630">
                  <c:v>58.483316481294239</c:v>
                </c:pt>
                <c:pt idx="1631">
                  <c:v>57.593528816986861</c:v>
                </c:pt>
                <c:pt idx="1632">
                  <c:v>57.51263902932255</c:v>
                </c:pt>
                <c:pt idx="1633">
                  <c:v>57.027300303336709</c:v>
                </c:pt>
                <c:pt idx="1634">
                  <c:v>56.299292214357941</c:v>
                </c:pt>
                <c:pt idx="1635">
                  <c:v>55.085945399393331</c:v>
                </c:pt>
                <c:pt idx="1636">
                  <c:v>56.05662285136502</c:v>
                </c:pt>
                <c:pt idx="1637">
                  <c:v>56.784630940343789</c:v>
                </c:pt>
                <c:pt idx="1638">
                  <c:v>55.894843276036404</c:v>
                </c:pt>
                <c:pt idx="1639">
                  <c:v>56.299292214357941</c:v>
                </c:pt>
                <c:pt idx="1640">
                  <c:v>55.894843276036404</c:v>
                </c:pt>
                <c:pt idx="1641">
                  <c:v>55.8139534883721</c:v>
                </c:pt>
                <c:pt idx="1642">
                  <c:v>55.571284125379179</c:v>
                </c:pt>
                <c:pt idx="1643">
                  <c:v>54.519716885743186</c:v>
                </c:pt>
                <c:pt idx="1644">
                  <c:v>54.762386248736107</c:v>
                </c:pt>
                <c:pt idx="1645">
                  <c:v>54.843276036400411</c:v>
                </c:pt>
                <c:pt idx="1646">
                  <c:v>55.328614762386259</c:v>
                </c:pt>
                <c:pt idx="1647">
                  <c:v>55.571284125379179</c:v>
                </c:pt>
                <c:pt idx="1648">
                  <c:v>56.218402426693636</c:v>
                </c:pt>
                <c:pt idx="1649">
                  <c:v>58.806875631951478</c:v>
                </c:pt>
                <c:pt idx="1650">
                  <c:v>56.946410515672405</c:v>
                </c:pt>
                <c:pt idx="1651">
                  <c:v>56.703741152679477</c:v>
                </c:pt>
                <c:pt idx="1652">
                  <c:v>55.571284125379179</c:v>
                </c:pt>
                <c:pt idx="1653">
                  <c:v>55.571284125379179</c:v>
                </c:pt>
                <c:pt idx="1654">
                  <c:v>55.409504550050563</c:v>
                </c:pt>
                <c:pt idx="1655">
                  <c:v>55.490394337714868</c:v>
                </c:pt>
                <c:pt idx="1656">
                  <c:v>56.461071789686557</c:v>
                </c:pt>
                <c:pt idx="1657">
                  <c:v>56.299292214357941</c:v>
                </c:pt>
                <c:pt idx="1658">
                  <c:v>56.461071789686557</c:v>
                </c:pt>
                <c:pt idx="1659">
                  <c:v>56.703741152679477</c:v>
                </c:pt>
                <c:pt idx="1660">
                  <c:v>56.461071789686557</c:v>
                </c:pt>
                <c:pt idx="1661">
                  <c:v>56.137512639029332</c:v>
                </c:pt>
                <c:pt idx="1662">
                  <c:v>56.05662285136502</c:v>
                </c:pt>
                <c:pt idx="1663">
                  <c:v>56.05662285136502</c:v>
                </c:pt>
                <c:pt idx="1664">
                  <c:v>58.402426693629934</c:v>
                </c:pt>
                <c:pt idx="1665">
                  <c:v>57.755308392315484</c:v>
                </c:pt>
                <c:pt idx="1666">
                  <c:v>57.51263902932255</c:v>
                </c:pt>
                <c:pt idx="1667">
                  <c:v>57.917087967644086</c:v>
                </c:pt>
                <c:pt idx="1668">
                  <c:v>58.564206268958557</c:v>
                </c:pt>
                <c:pt idx="1669">
                  <c:v>58.645096056622862</c:v>
                </c:pt>
                <c:pt idx="1670">
                  <c:v>58.806875631951478</c:v>
                </c:pt>
                <c:pt idx="1671">
                  <c:v>58.725985844287159</c:v>
                </c:pt>
                <c:pt idx="1672">
                  <c:v>58.725985844287159</c:v>
                </c:pt>
                <c:pt idx="1673">
                  <c:v>60.424671385237616</c:v>
                </c:pt>
                <c:pt idx="1674">
                  <c:v>62.285136501516689</c:v>
                </c:pt>
                <c:pt idx="1675">
                  <c:v>61.395348837209319</c:v>
                </c:pt>
                <c:pt idx="1676">
                  <c:v>60.50556117290192</c:v>
                </c:pt>
                <c:pt idx="1677">
                  <c:v>60.101112234580391</c:v>
                </c:pt>
                <c:pt idx="1678">
                  <c:v>59.37310414560163</c:v>
                </c:pt>
                <c:pt idx="1679">
                  <c:v>58.240647118301325</c:v>
                </c:pt>
                <c:pt idx="1680">
                  <c:v>58.483316481294239</c:v>
                </c:pt>
                <c:pt idx="1681">
                  <c:v>59.049544994944398</c:v>
                </c:pt>
                <c:pt idx="1682">
                  <c:v>58.806875631951478</c:v>
                </c:pt>
                <c:pt idx="1683">
                  <c:v>57.431749241658252</c:v>
                </c:pt>
                <c:pt idx="1684">
                  <c:v>58.159757330637021</c:v>
                </c:pt>
                <c:pt idx="1685">
                  <c:v>58.483316481294239</c:v>
                </c:pt>
                <c:pt idx="1686">
                  <c:v>57.997977755308405</c:v>
                </c:pt>
                <c:pt idx="1687">
                  <c:v>58.968655207280094</c:v>
                </c:pt>
                <c:pt idx="1688">
                  <c:v>58.806875631951478</c:v>
                </c:pt>
                <c:pt idx="1689">
                  <c:v>60.586450960566239</c:v>
                </c:pt>
                <c:pt idx="1690">
                  <c:v>60.262891809909</c:v>
                </c:pt>
                <c:pt idx="1691">
                  <c:v>60.667340748230544</c:v>
                </c:pt>
                <c:pt idx="1692">
                  <c:v>61.96157735085945</c:v>
                </c:pt>
                <c:pt idx="1693">
                  <c:v>61.314459049545</c:v>
                </c:pt>
                <c:pt idx="1694">
                  <c:v>63.822042467138537</c:v>
                </c:pt>
                <c:pt idx="1695">
                  <c:v>64.550050556117299</c:v>
                </c:pt>
                <c:pt idx="1696">
                  <c:v>63.579373104145596</c:v>
                </c:pt>
                <c:pt idx="1697">
                  <c:v>64.550050556117299</c:v>
                </c:pt>
                <c:pt idx="1698">
                  <c:v>66.734074823053589</c:v>
                </c:pt>
                <c:pt idx="1699">
                  <c:v>65.601617795753285</c:v>
                </c:pt>
                <c:pt idx="1700">
                  <c:v>65.601617795753285</c:v>
                </c:pt>
                <c:pt idx="1701">
                  <c:v>65.197168857431748</c:v>
                </c:pt>
                <c:pt idx="1702">
                  <c:v>65.439838220424676</c:v>
                </c:pt>
                <c:pt idx="1703">
                  <c:v>67.057633973710836</c:v>
                </c:pt>
                <c:pt idx="1704">
                  <c:v>66.08695652173914</c:v>
                </c:pt>
                <c:pt idx="1705">
                  <c:v>66.329625884732067</c:v>
                </c:pt>
                <c:pt idx="1706">
                  <c:v>67.21941354903943</c:v>
                </c:pt>
                <c:pt idx="1707">
                  <c:v>68.270980788675445</c:v>
                </c:pt>
                <c:pt idx="1708">
                  <c:v>67.623862487360981</c:v>
                </c:pt>
                <c:pt idx="1709">
                  <c:v>66.006066734074821</c:v>
                </c:pt>
                <c:pt idx="1710">
                  <c:v>66.410515672396372</c:v>
                </c:pt>
                <c:pt idx="1711">
                  <c:v>65.763397371081908</c:v>
                </c:pt>
                <c:pt idx="1712">
                  <c:v>63.498483316481298</c:v>
                </c:pt>
                <c:pt idx="1713">
                  <c:v>63.498483316481298</c:v>
                </c:pt>
                <c:pt idx="1714">
                  <c:v>63.660262891809914</c:v>
                </c:pt>
                <c:pt idx="1715">
                  <c:v>64.064711830131458</c:v>
                </c:pt>
                <c:pt idx="1716">
                  <c:v>65.439838220424676</c:v>
                </c:pt>
                <c:pt idx="1717">
                  <c:v>65.52072800808898</c:v>
                </c:pt>
                <c:pt idx="1718">
                  <c:v>64.954499494438835</c:v>
                </c:pt>
                <c:pt idx="1719">
                  <c:v>63.741152679474219</c:v>
                </c:pt>
                <c:pt idx="1720">
                  <c:v>64.469160768452994</c:v>
                </c:pt>
                <c:pt idx="1721">
                  <c:v>64.873609706774531</c:v>
                </c:pt>
                <c:pt idx="1722">
                  <c:v>64.064711830131458</c:v>
                </c:pt>
                <c:pt idx="1723">
                  <c:v>64.064711830131458</c:v>
                </c:pt>
                <c:pt idx="1724">
                  <c:v>63.822042467138537</c:v>
                </c:pt>
                <c:pt idx="1725">
                  <c:v>64.711830131445922</c:v>
                </c:pt>
                <c:pt idx="1726">
                  <c:v>64.064711830131458</c:v>
                </c:pt>
                <c:pt idx="1727">
                  <c:v>64.064711830131458</c:v>
                </c:pt>
                <c:pt idx="1728">
                  <c:v>67.300303336703749</c:v>
                </c:pt>
                <c:pt idx="1729">
                  <c:v>66.410515672396372</c:v>
                </c:pt>
                <c:pt idx="1730">
                  <c:v>65.682507583417603</c:v>
                </c:pt>
                <c:pt idx="1731">
                  <c:v>66.08695652173914</c:v>
                </c:pt>
                <c:pt idx="1732">
                  <c:v>65.763397371081908</c:v>
                </c:pt>
                <c:pt idx="1733">
                  <c:v>66.895854398382212</c:v>
                </c:pt>
                <c:pt idx="1734">
                  <c:v>67.78564206268959</c:v>
                </c:pt>
                <c:pt idx="1735">
                  <c:v>66.653185035389285</c:v>
                </c:pt>
                <c:pt idx="1736">
                  <c:v>67.21941354903943</c:v>
                </c:pt>
                <c:pt idx="1737">
                  <c:v>66.653185035389285</c:v>
                </c:pt>
                <c:pt idx="1738">
                  <c:v>66.976744186046517</c:v>
                </c:pt>
                <c:pt idx="1739">
                  <c:v>68.028311425682517</c:v>
                </c:pt>
                <c:pt idx="1740">
                  <c:v>71.58746208291204</c:v>
                </c:pt>
                <c:pt idx="1741">
                  <c:v>71.668351870576345</c:v>
                </c:pt>
                <c:pt idx="1742">
                  <c:v>69.565217391304358</c:v>
                </c:pt>
                <c:pt idx="1743">
                  <c:v>67.300303336703749</c:v>
                </c:pt>
                <c:pt idx="1744">
                  <c:v>66.08695652173914</c:v>
                </c:pt>
                <c:pt idx="1745">
                  <c:v>61.314459049545</c:v>
                </c:pt>
                <c:pt idx="1746">
                  <c:v>63.013144590495465</c:v>
                </c:pt>
                <c:pt idx="1747">
                  <c:v>62.851365015166849</c:v>
                </c:pt>
                <c:pt idx="1748">
                  <c:v>62.52780586450961</c:v>
                </c:pt>
                <c:pt idx="1749">
                  <c:v>62.932254802831153</c:v>
                </c:pt>
                <c:pt idx="1750">
                  <c:v>64.226491405460081</c:v>
                </c:pt>
                <c:pt idx="1751">
                  <c:v>64.873609706774531</c:v>
                </c:pt>
                <c:pt idx="1752">
                  <c:v>62.608695652173928</c:v>
                </c:pt>
                <c:pt idx="1753">
                  <c:v>62.851365015166849</c:v>
                </c:pt>
                <c:pt idx="1754">
                  <c:v>63.094034378159769</c:v>
                </c:pt>
                <c:pt idx="1755">
                  <c:v>61.638018200202239</c:v>
                </c:pt>
                <c:pt idx="1756">
                  <c:v>60.667340748230544</c:v>
                </c:pt>
                <c:pt idx="1757">
                  <c:v>59.61577350859455</c:v>
                </c:pt>
                <c:pt idx="1758">
                  <c:v>59.61577350859455</c:v>
                </c:pt>
                <c:pt idx="1759">
                  <c:v>59.906976744186053</c:v>
                </c:pt>
                <c:pt idx="1760">
                  <c:v>58.511627906976749</c:v>
                </c:pt>
                <c:pt idx="1761">
                  <c:v>58.511627906976749</c:v>
                </c:pt>
                <c:pt idx="1762">
                  <c:v>60.651162790697683</c:v>
                </c:pt>
                <c:pt idx="1763">
                  <c:v>58.418604651162788</c:v>
                </c:pt>
                <c:pt idx="1764">
                  <c:v>58.418604651162788</c:v>
                </c:pt>
                <c:pt idx="1765">
                  <c:v>58.883720930232556</c:v>
                </c:pt>
                <c:pt idx="1766">
                  <c:v>59.441860465116278</c:v>
                </c:pt>
                <c:pt idx="1767">
                  <c:v>58.697674418604656</c:v>
                </c:pt>
                <c:pt idx="1768">
                  <c:v>57.395348837209305</c:v>
                </c:pt>
                <c:pt idx="1769">
                  <c:v>57.395348837209305</c:v>
                </c:pt>
                <c:pt idx="1770">
                  <c:v>58.79069767441861</c:v>
                </c:pt>
                <c:pt idx="1771">
                  <c:v>59.627906976744185</c:v>
                </c:pt>
                <c:pt idx="1772">
                  <c:v>58.697674418604656</c:v>
                </c:pt>
                <c:pt idx="1773">
                  <c:v>58.97674418604651</c:v>
                </c:pt>
                <c:pt idx="1774">
                  <c:v>58.325581395348841</c:v>
                </c:pt>
                <c:pt idx="1775">
                  <c:v>56.651162790697676</c:v>
                </c:pt>
                <c:pt idx="1776">
                  <c:v>56.093023255813954</c:v>
                </c:pt>
                <c:pt idx="1777">
                  <c:v>54.697674418604649</c:v>
                </c:pt>
                <c:pt idx="1778">
                  <c:v>53.395348837209305</c:v>
                </c:pt>
                <c:pt idx="1779">
                  <c:v>51.8139534883721</c:v>
                </c:pt>
                <c:pt idx="1780">
                  <c:v>52.372093023255815</c:v>
                </c:pt>
                <c:pt idx="1781">
                  <c:v>55.627906976744185</c:v>
                </c:pt>
                <c:pt idx="1782">
                  <c:v>54.04651162790698</c:v>
                </c:pt>
                <c:pt idx="1783">
                  <c:v>53.395348837209305</c:v>
                </c:pt>
                <c:pt idx="1784">
                  <c:v>54.511627906976749</c:v>
                </c:pt>
                <c:pt idx="1785">
                  <c:v>56.558139534883722</c:v>
                </c:pt>
                <c:pt idx="1786">
                  <c:v>56.372093023255815</c:v>
                </c:pt>
                <c:pt idx="1787">
                  <c:v>56.651162790697676</c:v>
                </c:pt>
                <c:pt idx="1788">
                  <c:v>58.511627906976749</c:v>
                </c:pt>
                <c:pt idx="1789">
                  <c:v>59.255813953488378</c:v>
                </c:pt>
                <c:pt idx="1790">
                  <c:v>60.093023255813954</c:v>
                </c:pt>
                <c:pt idx="1791">
                  <c:v>60</c:v>
                </c:pt>
                <c:pt idx="1792">
                  <c:v>59.720930232558146</c:v>
                </c:pt>
                <c:pt idx="1793">
                  <c:v>60.930232558139537</c:v>
                </c:pt>
                <c:pt idx="1794">
                  <c:v>60.093023255813954</c:v>
                </c:pt>
                <c:pt idx="1795">
                  <c:v>59.906976744186053</c:v>
                </c:pt>
                <c:pt idx="1796">
                  <c:v>59.720930232558146</c:v>
                </c:pt>
                <c:pt idx="1797">
                  <c:v>58.697674418604656</c:v>
                </c:pt>
                <c:pt idx="1798">
                  <c:v>58.604651162790702</c:v>
                </c:pt>
                <c:pt idx="1799">
                  <c:v>58.511627906976749</c:v>
                </c:pt>
                <c:pt idx="1800">
                  <c:v>58.79069767441861</c:v>
                </c:pt>
                <c:pt idx="1801">
                  <c:v>59.255813953488378</c:v>
                </c:pt>
                <c:pt idx="1802">
                  <c:v>59.255813953488378</c:v>
                </c:pt>
                <c:pt idx="1803">
                  <c:v>59.720930232558146</c:v>
                </c:pt>
                <c:pt idx="1804">
                  <c:v>60.279069767441861</c:v>
                </c:pt>
                <c:pt idx="1805">
                  <c:v>61.95348837209302</c:v>
                </c:pt>
                <c:pt idx="1806">
                  <c:v>61.488372093023251</c:v>
                </c:pt>
                <c:pt idx="1807">
                  <c:v>60.465116279069768</c:v>
                </c:pt>
                <c:pt idx="1808">
                  <c:v>59.627906976744185</c:v>
                </c:pt>
                <c:pt idx="1809">
                  <c:v>60.093023255813954</c:v>
                </c:pt>
                <c:pt idx="1810">
                  <c:v>59.069767441860471</c:v>
                </c:pt>
                <c:pt idx="1811">
                  <c:v>57.95348837209302</c:v>
                </c:pt>
                <c:pt idx="1812">
                  <c:v>59.069767441860471</c:v>
                </c:pt>
                <c:pt idx="1813">
                  <c:v>57.674418604651166</c:v>
                </c:pt>
                <c:pt idx="1814">
                  <c:v>58.139534883720934</c:v>
                </c:pt>
                <c:pt idx="1815">
                  <c:v>57.395348837209305</c:v>
                </c:pt>
                <c:pt idx="1816">
                  <c:v>56.558139534883722</c:v>
                </c:pt>
                <c:pt idx="1817">
                  <c:v>57.02325581395349</c:v>
                </c:pt>
                <c:pt idx="1818">
                  <c:v>57.302325581395351</c:v>
                </c:pt>
                <c:pt idx="1819">
                  <c:v>57.302325581395351</c:v>
                </c:pt>
                <c:pt idx="1820">
                  <c:v>57.581395348837212</c:v>
                </c:pt>
                <c:pt idx="1821">
                  <c:v>56.930232558139537</c:v>
                </c:pt>
                <c:pt idx="1822">
                  <c:v>58.325581395348841</c:v>
                </c:pt>
                <c:pt idx="1823">
                  <c:v>58.04651162790698</c:v>
                </c:pt>
                <c:pt idx="1824">
                  <c:v>58.325581395348841</c:v>
                </c:pt>
                <c:pt idx="1825">
                  <c:v>58.697674418604656</c:v>
                </c:pt>
                <c:pt idx="1826">
                  <c:v>58.418604651162788</c:v>
                </c:pt>
                <c:pt idx="1827">
                  <c:v>58.232558139534888</c:v>
                </c:pt>
                <c:pt idx="1828">
                  <c:v>58.511627906976749</c:v>
                </c:pt>
                <c:pt idx="1829">
                  <c:v>58.325581395348841</c:v>
                </c:pt>
                <c:pt idx="1830">
                  <c:v>58.139534883720934</c:v>
                </c:pt>
                <c:pt idx="1831">
                  <c:v>57.860465116279073</c:v>
                </c:pt>
                <c:pt idx="1832">
                  <c:v>57.674418604651166</c:v>
                </c:pt>
                <c:pt idx="1833">
                  <c:v>57.860465116279073</c:v>
                </c:pt>
                <c:pt idx="1834">
                  <c:v>57.302325581395351</c:v>
                </c:pt>
                <c:pt idx="1835">
                  <c:v>56.744186046511629</c:v>
                </c:pt>
                <c:pt idx="1836">
                  <c:v>56.837209302325583</c:v>
                </c:pt>
                <c:pt idx="1837">
                  <c:v>56.651162790697676</c:v>
                </c:pt>
                <c:pt idx="1838">
                  <c:v>56.837209302325583</c:v>
                </c:pt>
                <c:pt idx="1839">
                  <c:v>56.744186046511629</c:v>
                </c:pt>
                <c:pt idx="1840">
                  <c:v>56.651162790697676</c:v>
                </c:pt>
                <c:pt idx="1841">
                  <c:v>55.906976744186053</c:v>
                </c:pt>
                <c:pt idx="1842">
                  <c:v>56.372093023255815</c:v>
                </c:pt>
                <c:pt idx="1843">
                  <c:v>55.348837209302324</c:v>
                </c:pt>
                <c:pt idx="1844">
                  <c:v>53.860465116279073</c:v>
                </c:pt>
                <c:pt idx="1845">
                  <c:v>53.953488372093027</c:v>
                </c:pt>
                <c:pt idx="1846">
                  <c:v>52.930232558139537</c:v>
                </c:pt>
                <c:pt idx="1847">
                  <c:v>52.186046511627907</c:v>
                </c:pt>
                <c:pt idx="1848">
                  <c:v>53.02325581395349</c:v>
                </c:pt>
                <c:pt idx="1849">
                  <c:v>53.581395348837212</c:v>
                </c:pt>
                <c:pt idx="1850">
                  <c:v>53.395348837209305</c:v>
                </c:pt>
                <c:pt idx="1851">
                  <c:v>52.558139534883722</c:v>
                </c:pt>
                <c:pt idx="1852">
                  <c:v>52.093023255813954</c:v>
                </c:pt>
                <c:pt idx="1853">
                  <c:v>53.395348837209305</c:v>
                </c:pt>
                <c:pt idx="1854">
                  <c:v>53.860465116279073</c:v>
                </c:pt>
                <c:pt idx="1855">
                  <c:v>55.255813953488371</c:v>
                </c:pt>
                <c:pt idx="1856">
                  <c:v>55.255813953488371</c:v>
                </c:pt>
                <c:pt idx="1857">
                  <c:v>55.348837209302324</c:v>
                </c:pt>
                <c:pt idx="1858">
                  <c:v>55.069767441860471</c:v>
                </c:pt>
                <c:pt idx="1859">
                  <c:v>55.627906976744185</c:v>
                </c:pt>
                <c:pt idx="1860">
                  <c:v>57.95348837209302</c:v>
                </c:pt>
                <c:pt idx="1861">
                  <c:v>58.04651162790698</c:v>
                </c:pt>
                <c:pt idx="1862">
                  <c:v>56.930232558139537</c:v>
                </c:pt>
                <c:pt idx="1863">
                  <c:v>56.651162790697676</c:v>
                </c:pt>
                <c:pt idx="1864">
                  <c:v>57.395348837209305</c:v>
                </c:pt>
                <c:pt idx="1865">
                  <c:v>57.209302325581397</c:v>
                </c:pt>
                <c:pt idx="1866">
                  <c:v>57.209302325581397</c:v>
                </c:pt>
                <c:pt idx="1867">
                  <c:v>57.302325581395351</c:v>
                </c:pt>
                <c:pt idx="1868">
                  <c:v>57.302325581395351</c:v>
                </c:pt>
                <c:pt idx="1869">
                  <c:v>57.302325581395351</c:v>
                </c:pt>
                <c:pt idx="1870">
                  <c:v>57.02325581395349</c:v>
                </c:pt>
                <c:pt idx="1871">
                  <c:v>57.209302325581397</c:v>
                </c:pt>
                <c:pt idx="1872">
                  <c:v>56.558139534883722</c:v>
                </c:pt>
                <c:pt idx="1873">
                  <c:v>56.279069767441861</c:v>
                </c:pt>
                <c:pt idx="1874">
                  <c:v>56.093023255813954</c:v>
                </c:pt>
                <c:pt idx="1875">
                  <c:v>55.906976744186053</c:v>
                </c:pt>
                <c:pt idx="1876">
                  <c:v>54.883720930232563</c:v>
                </c:pt>
                <c:pt idx="1877">
                  <c:v>54.604651162790702</c:v>
                </c:pt>
                <c:pt idx="1878">
                  <c:v>54.883720930232563</c:v>
                </c:pt>
                <c:pt idx="1879">
                  <c:v>54.418604651162795</c:v>
                </c:pt>
                <c:pt idx="1880">
                  <c:v>53.209302325581397</c:v>
                </c:pt>
                <c:pt idx="1881">
                  <c:v>52.651162790697676</c:v>
                </c:pt>
                <c:pt idx="1882">
                  <c:v>52.837209302325583</c:v>
                </c:pt>
                <c:pt idx="1883">
                  <c:v>51.720930232558146</c:v>
                </c:pt>
                <c:pt idx="1884">
                  <c:v>51.906976744186046</c:v>
                </c:pt>
                <c:pt idx="1885">
                  <c:v>50.697674418604656</c:v>
                </c:pt>
                <c:pt idx="1886">
                  <c:v>49.581395348837212</c:v>
                </c:pt>
                <c:pt idx="1887">
                  <c:v>47.069767441860471</c:v>
                </c:pt>
                <c:pt idx="1888">
                  <c:v>48.558139534883729</c:v>
                </c:pt>
                <c:pt idx="1889">
                  <c:v>48.372093023255815</c:v>
                </c:pt>
                <c:pt idx="1890">
                  <c:v>50.883720930232563</c:v>
                </c:pt>
                <c:pt idx="1891">
                  <c:v>53.302325581395351</c:v>
                </c:pt>
                <c:pt idx="1892">
                  <c:v>53.860465116279073</c:v>
                </c:pt>
                <c:pt idx="1893">
                  <c:v>55.534883720930239</c:v>
                </c:pt>
                <c:pt idx="1894">
                  <c:v>55.162790697674417</c:v>
                </c:pt>
                <c:pt idx="1895">
                  <c:v>54.511627906976749</c:v>
                </c:pt>
                <c:pt idx="1896">
                  <c:v>54.232558139534881</c:v>
                </c:pt>
                <c:pt idx="1897">
                  <c:v>54.790697674418603</c:v>
                </c:pt>
                <c:pt idx="1898">
                  <c:v>55.534883720930239</c:v>
                </c:pt>
                <c:pt idx="1899">
                  <c:v>56.930232558139537</c:v>
                </c:pt>
                <c:pt idx="1900">
                  <c:v>56.000000000000007</c:v>
                </c:pt>
                <c:pt idx="1901">
                  <c:v>56.465116279069775</c:v>
                </c:pt>
                <c:pt idx="1902">
                  <c:v>55.906976744186053</c:v>
                </c:pt>
                <c:pt idx="1903">
                  <c:v>55.348837209302324</c:v>
                </c:pt>
                <c:pt idx="1904">
                  <c:v>54.883720930232563</c:v>
                </c:pt>
                <c:pt idx="1905">
                  <c:v>54.232558139534881</c:v>
                </c:pt>
                <c:pt idx="1906">
                  <c:v>53.953488372093027</c:v>
                </c:pt>
                <c:pt idx="1907">
                  <c:v>55.162790697674417</c:v>
                </c:pt>
                <c:pt idx="1908">
                  <c:v>54.976744186046517</c:v>
                </c:pt>
                <c:pt idx="1909">
                  <c:v>54.04651162790698</c:v>
                </c:pt>
                <c:pt idx="1910">
                  <c:v>54.418604651162795</c:v>
                </c:pt>
                <c:pt idx="1911">
                  <c:v>54.418604651162795</c:v>
                </c:pt>
                <c:pt idx="1912">
                  <c:v>53.767441860465112</c:v>
                </c:pt>
                <c:pt idx="1913">
                  <c:v>53.488372093023258</c:v>
                </c:pt>
                <c:pt idx="1914">
                  <c:v>53.767441860465112</c:v>
                </c:pt>
                <c:pt idx="1915">
                  <c:v>53.488372093023258</c:v>
                </c:pt>
                <c:pt idx="1916">
                  <c:v>52.930232558139537</c:v>
                </c:pt>
                <c:pt idx="1917">
                  <c:v>52.837209302325583</c:v>
                </c:pt>
                <c:pt idx="1918">
                  <c:v>52.651162790697676</c:v>
                </c:pt>
                <c:pt idx="1919">
                  <c:v>52.837209302325583</c:v>
                </c:pt>
                <c:pt idx="1920">
                  <c:v>53.116279069767444</c:v>
                </c:pt>
                <c:pt idx="1921">
                  <c:v>53.209302325581397</c:v>
                </c:pt>
                <c:pt idx="1922">
                  <c:v>52.930232558139537</c:v>
                </c:pt>
                <c:pt idx="1923">
                  <c:v>52.651162790697676</c:v>
                </c:pt>
                <c:pt idx="1924">
                  <c:v>52.651162790697676</c:v>
                </c:pt>
                <c:pt idx="1925">
                  <c:v>52.837209302325583</c:v>
                </c:pt>
                <c:pt idx="1926">
                  <c:v>53.116279069767444</c:v>
                </c:pt>
                <c:pt idx="1927">
                  <c:v>49.767441860465119</c:v>
                </c:pt>
                <c:pt idx="1928">
                  <c:v>48.651162790697676</c:v>
                </c:pt>
                <c:pt idx="1929">
                  <c:v>47.162790697674424</c:v>
                </c:pt>
                <c:pt idx="1930">
                  <c:v>44</c:v>
                </c:pt>
                <c:pt idx="1931">
                  <c:v>41.860465116279073</c:v>
                </c:pt>
                <c:pt idx="1932">
                  <c:v>43.255813953488371</c:v>
                </c:pt>
                <c:pt idx="1933">
                  <c:v>43.255813953488371</c:v>
                </c:pt>
                <c:pt idx="1934">
                  <c:v>44</c:v>
                </c:pt>
                <c:pt idx="1935">
                  <c:v>43.906976744186053</c:v>
                </c:pt>
                <c:pt idx="1936">
                  <c:v>44.279069767441861</c:v>
                </c:pt>
                <c:pt idx="1937">
                  <c:v>45.581395348837212</c:v>
                </c:pt>
                <c:pt idx="1938">
                  <c:v>46.790697674418603</c:v>
                </c:pt>
                <c:pt idx="1939">
                  <c:v>48.372093023255815</c:v>
                </c:pt>
                <c:pt idx="1940">
                  <c:v>48.093023255813961</c:v>
                </c:pt>
                <c:pt idx="1941">
                  <c:v>47.627906976744192</c:v>
                </c:pt>
                <c:pt idx="1942">
                  <c:v>48.279069767441861</c:v>
                </c:pt>
                <c:pt idx="1943">
                  <c:v>47.720930232558139</c:v>
                </c:pt>
                <c:pt idx="1944">
                  <c:v>47.813953488372093</c:v>
                </c:pt>
                <c:pt idx="1945">
                  <c:v>47.813953488372093</c:v>
                </c:pt>
                <c:pt idx="1946">
                  <c:v>47.906976744186046</c:v>
                </c:pt>
                <c:pt idx="1947">
                  <c:v>47.441860465116278</c:v>
                </c:pt>
                <c:pt idx="1948">
                  <c:v>46.511627906976749</c:v>
                </c:pt>
                <c:pt idx="1949">
                  <c:v>46.139534883720934</c:v>
                </c:pt>
                <c:pt idx="1950">
                  <c:v>45.116279069767444</c:v>
                </c:pt>
                <c:pt idx="1951">
                  <c:v>44.651162790697676</c:v>
                </c:pt>
                <c:pt idx="1952">
                  <c:v>45.116279069767444</c:v>
                </c:pt>
                <c:pt idx="1953">
                  <c:v>44</c:v>
                </c:pt>
                <c:pt idx="1954">
                  <c:v>43.813953488372093</c:v>
                </c:pt>
                <c:pt idx="1955">
                  <c:v>42.325581395348841</c:v>
                </c:pt>
                <c:pt idx="1956">
                  <c:v>43.720930232558139</c:v>
                </c:pt>
                <c:pt idx="1957">
                  <c:v>42.883720930232563</c:v>
                </c:pt>
                <c:pt idx="1958">
                  <c:v>43.255813953488371</c:v>
                </c:pt>
                <c:pt idx="1959">
                  <c:v>47.441860465116278</c:v>
                </c:pt>
                <c:pt idx="1960">
                  <c:v>47.348837209302324</c:v>
                </c:pt>
                <c:pt idx="1961">
                  <c:v>45.860465116279066</c:v>
                </c:pt>
                <c:pt idx="1962">
                  <c:v>45.116279069767444</c:v>
                </c:pt>
                <c:pt idx="1963">
                  <c:v>44.651162790697676</c:v>
                </c:pt>
                <c:pt idx="1964">
                  <c:v>44.372093023255822</c:v>
                </c:pt>
                <c:pt idx="1965">
                  <c:v>43.348837209302332</c:v>
                </c:pt>
                <c:pt idx="1966">
                  <c:v>40</c:v>
                </c:pt>
                <c:pt idx="1967">
                  <c:v>36.186046511627907</c:v>
                </c:pt>
                <c:pt idx="1968">
                  <c:v>34.511627906976749</c:v>
                </c:pt>
                <c:pt idx="1969">
                  <c:v>36.093023255813954</c:v>
                </c:pt>
                <c:pt idx="1970">
                  <c:v>35.162790697674417</c:v>
                </c:pt>
                <c:pt idx="1971">
                  <c:v>34.883720930232556</c:v>
                </c:pt>
                <c:pt idx="1972">
                  <c:v>35.069767441860471</c:v>
                </c:pt>
                <c:pt idx="1973">
                  <c:v>35.813953488372093</c:v>
                </c:pt>
                <c:pt idx="1974">
                  <c:v>34.04651162790698</c:v>
                </c:pt>
                <c:pt idx="1975">
                  <c:v>31.162790697674421</c:v>
                </c:pt>
                <c:pt idx="1976">
                  <c:v>33.581395348837212</c:v>
                </c:pt>
                <c:pt idx="1977">
                  <c:v>33.209302325581397</c:v>
                </c:pt>
                <c:pt idx="1978">
                  <c:v>31.813953488372096</c:v>
                </c:pt>
                <c:pt idx="1979">
                  <c:v>29.860465116279073</c:v>
                </c:pt>
                <c:pt idx="1980">
                  <c:v>28.093023255813954</c:v>
                </c:pt>
                <c:pt idx="1981">
                  <c:v>25.302325581395348</c:v>
                </c:pt>
                <c:pt idx="1982">
                  <c:v>29.209302325581394</c:v>
                </c:pt>
                <c:pt idx="1983">
                  <c:v>29.674418604651162</c:v>
                </c:pt>
                <c:pt idx="1984">
                  <c:v>29.674418604651162</c:v>
                </c:pt>
                <c:pt idx="1985">
                  <c:v>29.674418604651162</c:v>
                </c:pt>
                <c:pt idx="1986">
                  <c:v>29.674418604651162</c:v>
                </c:pt>
                <c:pt idx="1987">
                  <c:v>29.674418604651162</c:v>
                </c:pt>
                <c:pt idx="1988">
                  <c:v>29.674418604651162</c:v>
                </c:pt>
                <c:pt idx="1989">
                  <c:v>29.674418604651162</c:v>
                </c:pt>
                <c:pt idx="1990">
                  <c:v>29.674418604651162</c:v>
                </c:pt>
                <c:pt idx="1991">
                  <c:v>31.9</c:v>
                </c:pt>
                <c:pt idx="1992">
                  <c:v>31.9</c:v>
                </c:pt>
                <c:pt idx="1993">
                  <c:v>31.9</c:v>
                </c:pt>
                <c:pt idx="1994">
                  <c:v>31.9</c:v>
                </c:pt>
                <c:pt idx="1995">
                  <c:v>31.9</c:v>
                </c:pt>
                <c:pt idx="1996">
                  <c:v>31.9</c:v>
                </c:pt>
                <c:pt idx="1997">
                  <c:v>31.9</c:v>
                </c:pt>
                <c:pt idx="1998">
                  <c:v>31.9</c:v>
                </c:pt>
                <c:pt idx="1999">
                  <c:v>31.9</c:v>
                </c:pt>
                <c:pt idx="2000">
                  <c:v>31.9</c:v>
                </c:pt>
                <c:pt idx="2001">
                  <c:v>31.9</c:v>
                </c:pt>
                <c:pt idx="2002">
                  <c:v>31.9</c:v>
                </c:pt>
                <c:pt idx="2003">
                  <c:v>31.9</c:v>
                </c:pt>
                <c:pt idx="2004">
                  <c:v>31.9</c:v>
                </c:pt>
                <c:pt idx="2005">
                  <c:v>31.9</c:v>
                </c:pt>
                <c:pt idx="2006">
                  <c:v>31.9</c:v>
                </c:pt>
                <c:pt idx="2007">
                  <c:v>31.9</c:v>
                </c:pt>
                <c:pt idx="2008">
                  <c:v>31.9</c:v>
                </c:pt>
                <c:pt idx="2009">
                  <c:v>31.9</c:v>
                </c:pt>
                <c:pt idx="2010">
                  <c:v>31.9</c:v>
                </c:pt>
                <c:pt idx="2011">
                  <c:v>31.9</c:v>
                </c:pt>
                <c:pt idx="2012">
                  <c:v>31.9</c:v>
                </c:pt>
                <c:pt idx="2013">
                  <c:v>31.9</c:v>
                </c:pt>
                <c:pt idx="2014">
                  <c:v>31.9</c:v>
                </c:pt>
                <c:pt idx="2015">
                  <c:v>31.9</c:v>
                </c:pt>
                <c:pt idx="2016">
                  <c:v>31.9</c:v>
                </c:pt>
                <c:pt idx="2017">
                  <c:v>31.9</c:v>
                </c:pt>
                <c:pt idx="2018">
                  <c:v>31.9</c:v>
                </c:pt>
                <c:pt idx="2019">
                  <c:v>31.9</c:v>
                </c:pt>
                <c:pt idx="2020">
                  <c:v>31.9</c:v>
                </c:pt>
                <c:pt idx="2021">
                  <c:v>31.9</c:v>
                </c:pt>
                <c:pt idx="2022">
                  <c:v>31.9</c:v>
                </c:pt>
                <c:pt idx="2023">
                  <c:v>31.9</c:v>
                </c:pt>
                <c:pt idx="2024">
                  <c:v>31.9</c:v>
                </c:pt>
                <c:pt idx="2025">
                  <c:v>31.9</c:v>
                </c:pt>
                <c:pt idx="2026">
                  <c:v>31.9</c:v>
                </c:pt>
                <c:pt idx="2027">
                  <c:v>31.9</c:v>
                </c:pt>
                <c:pt idx="2028">
                  <c:v>31.9</c:v>
                </c:pt>
                <c:pt idx="2029">
                  <c:v>31.9</c:v>
                </c:pt>
                <c:pt idx="2030">
                  <c:v>31.9</c:v>
                </c:pt>
                <c:pt idx="2031">
                  <c:v>31.9</c:v>
                </c:pt>
                <c:pt idx="2032">
                  <c:v>31.9</c:v>
                </c:pt>
                <c:pt idx="2033">
                  <c:v>31.9</c:v>
                </c:pt>
                <c:pt idx="2034">
                  <c:v>31.9</c:v>
                </c:pt>
                <c:pt idx="2035">
                  <c:v>32.799999999999997</c:v>
                </c:pt>
                <c:pt idx="2036">
                  <c:v>31.9</c:v>
                </c:pt>
                <c:pt idx="2037">
                  <c:v>33.5</c:v>
                </c:pt>
                <c:pt idx="2038">
                  <c:v>35.1</c:v>
                </c:pt>
                <c:pt idx="2039">
                  <c:v>38.6</c:v>
                </c:pt>
                <c:pt idx="2040">
                  <c:v>38.1</c:v>
                </c:pt>
                <c:pt idx="2041">
                  <c:v>36.799999999999997</c:v>
                </c:pt>
                <c:pt idx="2042">
                  <c:v>37.799999999999997</c:v>
                </c:pt>
                <c:pt idx="2043">
                  <c:v>36.9</c:v>
                </c:pt>
                <c:pt idx="2044">
                  <c:v>36.9</c:v>
                </c:pt>
                <c:pt idx="2045">
                  <c:v>36.1</c:v>
                </c:pt>
                <c:pt idx="2046">
                  <c:v>36.1</c:v>
                </c:pt>
                <c:pt idx="2047">
                  <c:v>36.1</c:v>
                </c:pt>
                <c:pt idx="2048">
                  <c:v>37.9</c:v>
                </c:pt>
                <c:pt idx="2049">
                  <c:v>39.700000000000003</c:v>
                </c:pt>
                <c:pt idx="2050">
                  <c:v>39.1</c:v>
                </c:pt>
                <c:pt idx="2051">
                  <c:v>39</c:v>
                </c:pt>
                <c:pt idx="2052">
                  <c:v>40</c:v>
                </c:pt>
                <c:pt idx="2053">
                  <c:v>42.6</c:v>
                </c:pt>
                <c:pt idx="2054">
                  <c:v>43.3</c:v>
                </c:pt>
                <c:pt idx="2055">
                  <c:v>44.4</c:v>
                </c:pt>
                <c:pt idx="2056">
                  <c:v>43.3</c:v>
                </c:pt>
                <c:pt idx="2057">
                  <c:v>44</c:v>
                </c:pt>
                <c:pt idx="2058">
                  <c:v>45.1</c:v>
                </c:pt>
                <c:pt idx="2059">
                  <c:v>44.1</c:v>
                </c:pt>
                <c:pt idx="2060">
                  <c:v>0</c:v>
                </c:pt>
              </c:numCache>
            </c:numRef>
          </c:val>
          <c:smooth val="0"/>
          <c:extLst>
            <c:ext xmlns:c16="http://schemas.microsoft.com/office/drawing/2014/chart" uri="{C3380CC4-5D6E-409C-BE32-E72D297353CC}">
              <c16:uniqueId val="{00000000-3C06-4C64-BEE1-8AA2ED737129}"/>
            </c:ext>
          </c:extLst>
        </c:ser>
        <c:dLbls>
          <c:showLegendKey val="0"/>
          <c:showVal val="0"/>
          <c:showCatName val="0"/>
          <c:showSerName val="0"/>
          <c:showPercent val="0"/>
          <c:showBubbleSize val="0"/>
        </c:dLbls>
        <c:smooth val="0"/>
        <c:axId val="221446144"/>
        <c:axId val="221448064"/>
      </c:lineChart>
      <c:catAx>
        <c:axId val="221446144"/>
        <c:scaling>
          <c:orientation val="minMax"/>
        </c:scaling>
        <c:delete val="1"/>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1" i="0" baseline="0">
                    <a:solidFill>
                      <a:schemeClr val="tx1"/>
                    </a:solidFill>
                    <a:effectLst/>
                    <a:latin typeface="Times New Roman" panose="02020603050405020304" pitchFamily="18" charset="0"/>
                    <a:cs typeface="Times New Roman" panose="02020603050405020304" pitchFamily="18" charset="0"/>
                  </a:rPr>
                  <a:t>Timeline (2012-2020)</a:t>
                </a:r>
                <a:endParaRPr lang="en-US" sz="700">
                  <a:solidFill>
                    <a:schemeClr val="tx1"/>
                  </a:solidFill>
                  <a:effectLst/>
                  <a:latin typeface="Times New Roman" panose="02020603050405020304" pitchFamily="18" charset="0"/>
                  <a:cs typeface="Times New Roman" panose="02020603050405020304" pitchFamily="18" charset="0"/>
                </a:endParaRPr>
              </a:p>
            </c:rich>
          </c:tx>
          <c:overlay val="0"/>
          <c:spPr>
            <a:noFill/>
            <a:ln>
              <a:noFill/>
            </a:ln>
            <a:effectLst/>
          </c:spPr>
        </c:title>
        <c:numFmt formatCode="General" sourceLinked="1"/>
        <c:majorTickMark val="none"/>
        <c:minorTickMark val="none"/>
        <c:tickLblPos val="nextTo"/>
        <c:crossAx val="221448064"/>
        <c:crosses val="autoZero"/>
        <c:auto val="1"/>
        <c:lblAlgn val="ctr"/>
        <c:lblOffset val="100"/>
        <c:noMultiLvlLbl val="0"/>
      </c:catAx>
      <c:valAx>
        <c:axId val="221448064"/>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1" i="0" baseline="0">
                    <a:solidFill>
                      <a:schemeClr val="tx1"/>
                    </a:solidFill>
                    <a:effectLst/>
                    <a:latin typeface="Times New Roman" panose="02020603050405020304" pitchFamily="18" charset="0"/>
                    <a:cs typeface="Times New Roman" panose="02020603050405020304" pitchFamily="18" charset="0"/>
                  </a:rPr>
                  <a:t>Stock Price</a:t>
                </a:r>
                <a:endParaRPr lang="en-US" sz="700">
                  <a:solidFill>
                    <a:schemeClr val="tx1"/>
                  </a:solidFill>
                  <a:effectLst/>
                  <a:latin typeface="Times New Roman" panose="02020603050405020304" pitchFamily="18" charset="0"/>
                  <a:cs typeface="Times New Roman" panose="02020603050405020304" pitchFamily="18" charset="0"/>
                </a:endParaRPr>
              </a:p>
            </c:rich>
          </c:tx>
          <c:overlay val="0"/>
          <c:spPr>
            <a:noFill/>
            <a:ln>
              <a:noFill/>
            </a:ln>
            <a:effectLst/>
          </c:spPr>
        </c:title>
        <c:numFmt formatCode="_(* #,##0.0_);_(* \(#,##0.0\);_(* &quot;-&quot;??_);_(@_)" sourceLinked="1"/>
        <c:majorTickMark val="out"/>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rgbClr val="002060"/>
                </a:solidFill>
                <a:latin typeface="Times New Roman" panose="02020603050405020304" pitchFamily="18" charset="0"/>
                <a:ea typeface="+mn-ea"/>
                <a:cs typeface="Times New Roman" panose="02020603050405020304" pitchFamily="18" charset="0"/>
              </a:defRPr>
            </a:pPr>
            <a:endParaRPr lang="en-US"/>
          </a:p>
        </c:txPr>
        <c:crossAx val="22144614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b="1" i="0" baseline="0">
                <a:solidFill>
                  <a:schemeClr val="tx1"/>
                </a:solidFill>
                <a:effectLst/>
                <a:latin typeface="Times New Roman" panose="02020603050405020304" pitchFamily="18" charset="0"/>
                <a:cs typeface="Times New Roman" panose="02020603050405020304" pitchFamily="18" charset="0"/>
              </a:rPr>
              <a:t>Daily Closing Stock Price (City Bank)</a:t>
            </a:r>
            <a:endParaRPr lang="en-US" sz="1050">
              <a:solidFill>
                <a:schemeClr val="tx1"/>
              </a:solidFill>
              <a:effectLst/>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lineChart>
        <c:grouping val="standard"/>
        <c:varyColors val="0"/>
        <c:ser>
          <c:idx val="0"/>
          <c:order val="0"/>
          <c:spPr>
            <a:ln w="28575" cap="rnd">
              <a:solidFill>
                <a:schemeClr val="accent2"/>
              </a:solidFill>
              <a:round/>
            </a:ln>
            <a:effectLst/>
          </c:spPr>
          <c:marker>
            <c:symbol val="none"/>
          </c:marker>
          <c:val>
            <c:numRef>
              <c:f>'Daily Return'!$I$10:$I$2069</c:f>
              <c:numCache>
                <c:formatCode>_(* #,##0.0_);_(* \(#,##0.0\);_(* "-"??_);_(@_)</c:formatCode>
                <c:ptCount val="2060"/>
                <c:pt idx="0">
                  <c:v>28.151020408163262</c:v>
                </c:pt>
                <c:pt idx="1">
                  <c:v>27.263492063492063</c:v>
                </c:pt>
                <c:pt idx="2">
                  <c:v>27.21179138321995</c:v>
                </c:pt>
                <c:pt idx="3">
                  <c:v>27.57369614512471</c:v>
                </c:pt>
                <c:pt idx="4">
                  <c:v>27.366893424036281</c:v>
                </c:pt>
                <c:pt idx="5">
                  <c:v>26.996371882086162</c:v>
                </c:pt>
                <c:pt idx="6">
                  <c:v>25.953741496598639</c:v>
                </c:pt>
                <c:pt idx="7">
                  <c:v>25.436734693877547</c:v>
                </c:pt>
                <c:pt idx="8">
                  <c:v>25.64353741496598</c:v>
                </c:pt>
                <c:pt idx="9">
                  <c:v>25.117913832199545</c:v>
                </c:pt>
                <c:pt idx="10">
                  <c:v>24.652607709750562</c:v>
                </c:pt>
                <c:pt idx="11">
                  <c:v>23.497959183673466</c:v>
                </c:pt>
                <c:pt idx="12">
                  <c:v>22.248526077097505</c:v>
                </c:pt>
                <c:pt idx="13">
                  <c:v>23.44625850340136</c:v>
                </c:pt>
                <c:pt idx="14">
                  <c:v>22.300226757369611</c:v>
                </c:pt>
                <c:pt idx="15">
                  <c:v>21.774603174603172</c:v>
                </c:pt>
                <c:pt idx="16">
                  <c:v>21.0421768707483</c:v>
                </c:pt>
                <c:pt idx="17">
                  <c:v>20.990476190476191</c:v>
                </c:pt>
                <c:pt idx="18">
                  <c:v>20.680272108843536</c:v>
                </c:pt>
                <c:pt idx="19">
                  <c:v>18.956916099773238</c:v>
                </c:pt>
                <c:pt idx="20">
                  <c:v>19.637641723356005</c:v>
                </c:pt>
                <c:pt idx="21">
                  <c:v>18.853514739229023</c:v>
                </c:pt>
                <c:pt idx="22">
                  <c:v>17.233560090702948</c:v>
                </c:pt>
                <c:pt idx="23">
                  <c:v>16.975056689342402</c:v>
                </c:pt>
                <c:pt idx="24">
                  <c:v>16.087528344671203</c:v>
                </c:pt>
                <c:pt idx="25">
                  <c:v>17.647165532879818</c:v>
                </c:pt>
                <c:pt idx="26">
                  <c:v>16.707936507936505</c:v>
                </c:pt>
                <c:pt idx="27">
                  <c:v>17.49206349206349</c:v>
                </c:pt>
                <c:pt idx="28">
                  <c:v>19.008616780045347</c:v>
                </c:pt>
                <c:pt idx="29">
                  <c:v>20.051247165532875</c:v>
                </c:pt>
                <c:pt idx="30">
                  <c:v>19.53424036281179</c:v>
                </c:pt>
                <c:pt idx="31">
                  <c:v>20.318367346938771</c:v>
                </c:pt>
                <c:pt idx="32">
                  <c:v>20.266666666666662</c:v>
                </c:pt>
                <c:pt idx="33">
                  <c:v>19.482539682539677</c:v>
                </c:pt>
                <c:pt idx="34">
                  <c:v>19.370521541950108</c:v>
                </c:pt>
                <c:pt idx="35">
                  <c:v>20.102947845804984</c:v>
                </c:pt>
                <c:pt idx="36">
                  <c:v>20.680272108843536</c:v>
                </c:pt>
                <c:pt idx="37">
                  <c:v>21.0421768707483</c:v>
                </c:pt>
                <c:pt idx="38">
                  <c:v>20.731972789115645</c:v>
                </c:pt>
                <c:pt idx="39">
                  <c:v>20.887074829931969</c:v>
                </c:pt>
                <c:pt idx="40">
                  <c:v>21.774603174603172</c:v>
                </c:pt>
                <c:pt idx="41">
                  <c:v>21.093877551020409</c:v>
                </c:pt>
                <c:pt idx="42">
                  <c:v>20.990476190476191</c:v>
                </c:pt>
                <c:pt idx="43">
                  <c:v>19.585941043083899</c:v>
                </c:pt>
                <c:pt idx="44">
                  <c:v>19.585941043083899</c:v>
                </c:pt>
                <c:pt idx="45">
                  <c:v>19.26712018140589</c:v>
                </c:pt>
                <c:pt idx="46">
                  <c:v>19.53424036281179</c:v>
                </c:pt>
                <c:pt idx="47">
                  <c:v>19.370521541950108</c:v>
                </c:pt>
                <c:pt idx="48">
                  <c:v>19.26712018140589</c:v>
                </c:pt>
                <c:pt idx="49">
                  <c:v>20.102947845804984</c:v>
                </c:pt>
                <c:pt idx="50">
                  <c:v>20.051247165532875</c:v>
                </c:pt>
                <c:pt idx="51">
                  <c:v>20.206349206349206</c:v>
                </c:pt>
                <c:pt idx="52">
                  <c:v>20.680272108843536</c:v>
                </c:pt>
                <c:pt idx="53">
                  <c:v>20.835374149659863</c:v>
                </c:pt>
                <c:pt idx="54">
                  <c:v>21.671201814058954</c:v>
                </c:pt>
                <c:pt idx="55">
                  <c:v>21.205895691609975</c:v>
                </c:pt>
                <c:pt idx="56">
                  <c:v>21.671201814058954</c:v>
                </c:pt>
                <c:pt idx="57">
                  <c:v>22.145124716553283</c:v>
                </c:pt>
                <c:pt idx="58">
                  <c:v>23.44625850340136</c:v>
                </c:pt>
                <c:pt idx="59">
                  <c:v>23.601360544217684</c:v>
                </c:pt>
                <c:pt idx="60">
                  <c:v>22.980952380952377</c:v>
                </c:pt>
                <c:pt idx="61">
                  <c:v>23.291156462585029</c:v>
                </c:pt>
                <c:pt idx="62">
                  <c:v>24.807709750566886</c:v>
                </c:pt>
                <c:pt idx="63">
                  <c:v>24.126984126984123</c:v>
                </c:pt>
                <c:pt idx="64">
                  <c:v>23.549659863945571</c:v>
                </c:pt>
                <c:pt idx="65">
                  <c:v>23.549659863945571</c:v>
                </c:pt>
                <c:pt idx="66">
                  <c:v>23.23945578231292</c:v>
                </c:pt>
                <c:pt idx="67">
                  <c:v>22.912018140589566</c:v>
                </c:pt>
                <c:pt idx="68">
                  <c:v>24.738775510204082</c:v>
                </c:pt>
                <c:pt idx="69">
                  <c:v>24.540589569160993</c:v>
                </c:pt>
                <c:pt idx="70">
                  <c:v>25.13514739229025</c:v>
                </c:pt>
                <c:pt idx="71">
                  <c:v>26.17777777777777</c:v>
                </c:pt>
                <c:pt idx="72">
                  <c:v>26.505215419501134</c:v>
                </c:pt>
                <c:pt idx="73">
                  <c:v>27.935600907029478</c:v>
                </c:pt>
                <c:pt idx="74">
                  <c:v>26.832653061224487</c:v>
                </c:pt>
                <c:pt idx="75">
                  <c:v>26.048526077097502</c:v>
                </c:pt>
                <c:pt idx="76">
                  <c:v>25.522902494331063</c:v>
                </c:pt>
                <c:pt idx="77">
                  <c:v>25.781405895691606</c:v>
                </c:pt>
                <c:pt idx="78">
                  <c:v>25.919274376417231</c:v>
                </c:pt>
                <c:pt idx="79">
                  <c:v>25.264399092970518</c:v>
                </c:pt>
                <c:pt idx="80">
                  <c:v>24.152834467120179</c:v>
                </c:pt>
                <c:pt idx="81">
                  <c:v>23.170521541950112</c:v>
                </c:pt>
                <c:pt idx="82">
                  <c:v>24.351020408163265</c:v>
                </c:pt>
                <c:pt idx="83">
                  <c:v>24.86802721088435</c:v>
                </c:pt>
                <c:pt idx="84">
                  <c:v>25.462585034013603</c:v>
                </c:pt>
                <c:pt idx="85">
                  <c:v>26.238095238095234</c:v>
                </c:pt>
                <c:pt idx="86">
                  <c:v>26.375963718820859</c:v>
                </c:pt>
                <c:pt idx="87">
                  <c:v>25.393650793650789</c:v>
                </c:pt>
                <c:pt idx="88">
                  <c:v>26.565532879818587</c:v>
                </c:pt>
                <c:pt idx="89">
                  <c:v>25.979591836734688</c:v>
                </c:pt>
                <c:pt idx="90">
                  <c:v>27.289342403628119</c:v>
                </c:pt>
                <c:pt idx="91">
                  <c:v>26.832653061224487</c:v>
                </c:pt>
                <c:pt idx="92">
                  <c:v>26.238095238095234</c:v>
                </c:pt>
                <c:pt idx="93">
                  <c:v>26.634467120181402</c:v>
                </c:pt>
                <c:pt idx="94">
                  <c:v>25.979591836734688</c:v>
                </c:pt>
                <c:pt idx="95">
                  <c:v>25.919274376417231</c:v>
                </c:pt>
                <c:pt idx="96">
                  <c:v>24.86802721088435</c:v>
                </c:pt>
                <c:pt idx="97">
                  <c:v>24.351020408163265</c:v>
                </c:pt>
                <c:pt idx="98">
                  <c:v>24.351020408163265</c:v>
                </c:pt>
                <c:pt idx="99">
                  <c:v>23.894331065759634</c:v>
                </c:pt>
                <c:pt idx="100">
                  <c:v>23.627210884353737</c:v>
                </c:pt>
                <c:pt idx="101">
                  <c:v>23.696145124716551</c:v>
                </c:pt>
                <c:pt idx="102">
                  <c:v>24.152834467120179</c:v>
                </c:pt>
                <c:pt idx="103">
                  <c:v>24.083900226757365</c:v>
                </c:pt>
                <c:pt idx="104">
                  <c:v>24.738775510204082</c:v>
                </c:pt>
                <c:pt idx="105">
                  <c:v>23.765079365079359</c:v>
                </c:pt>
                <c:pt idx="106">
                  <c:v>23.894331065759634</c:v>
                </c:pt>
                <c:pt idx="107">
                  <c:v>23.696145124716551</c:v>
                </c:pt>
                <c:pt idx="108">
                  <c:v>23.368707482993194</c:v>
                </c:pt>
                <c:pt idx="109">
                  <c:v>23.308390022675734</c:v>
                </c:pt>
                <c:pt idx="110">
                  <c:v>23.170521541950112</c:v>
                </c:pt>
                <c:pt idx="111">
                  <c:v>22.851700680272106</c:v>
                </c:pt>
                <c:pt idx="112">
                  <c:v>22.713832199546481</c:v>
                </c:pt>
                <c:pt idx="113">
                  <c:v>22.127891156462582</c:v>
                </c:pt>
                <c:pt idx="114">
                  <c:v>21.214512471655329</c:v>
                </c:pt>
                <c:pt idx="115">
                  <c:v>20.628571428571423</c:v>
                </c:pt>
                <c:pt idx="116">
                  <c:v>20.370068027210884</c:v>
                </c:pt>
                <c:pt idx="117">
                  <c:v>19.456689342403621</c:v>
                </c:pt>
                <c:pt idx="118">
                  <c:v>19.060317460317457</c:v>
                </c:pt>
                <c:pt idx="119">
                  <c:v>19.060317460317457</c:v>
                </c:pt>
                <c:pt idx="120">
                  <c:v>18.999999999999996</c:v>
                </c:pt>
                <c:pt idx="121">
                  <c:v>19.646258503401359</c:v>
                </c:pt>
                <c:pt idx="122">
                  <c:v>20.697505668934237</c:v>
                </c:pt>
                <c:pt idx="123">
                  <c:v>21.016326530612243</c:v>
                </c:pt>
                <c:pt idx="124">
                  <c:v>19.517006802721085</c:v>
                </c:pt>
                <c:pt idx="125">
                  <c:v>19.318820861678002</c:v>
                </c:pt>
                <c:pt idx="126">
                  <c:v>18.801814058956914</c:v>
                </c:pt>
                <c:pt idx="127">
                  <c:v>18.862131519274374</c:v>
                </c:pt>
                <c:pt idx="128">
                  <c:v>18.603628117913832</c:v>
                </c:pt>
                <c:pt idx="129">
                  <c:v>17.43174603174603</c:v>
                </c:pt>
                <c:pt idx="130">
                  <c:v>16.707936507936505</c:v>
                </c:pt>
                <c:pt idx="131">
                  <c:v>17.759183673469387</c:v>
                </c:pt>
                <c:pt idx="132">
                  <c:v>17.888435374149658</c:v>
                </c:pt>
                <c:pt idx="133">
                  <c:v>16.647619047619045</c:v>
                </c:pt>
                <c:pt idx="134">
                  <c:v>16.578684807256234</c:v>
                </c:pt>
                <c:pt idx="135">
                  <c:v>16.707936507936505</c:v>
                </c:pt>
                <c:pt idx="136">
                  <c:v>17.362811791383216</c:v>
                </c:pt>
                <c:pt idx="137">
                  <c:v>17.164625850340133</c:v>
                </c:pt>
                <c:pt idx="138">
                  <c:v>17.035374149659862</c:v>
                </c:pt>
                <c:pt idx="139">
                  <c:v>17.104308390022673</c:v>
                </c:pt>
                <c:pt idx="140">
                  <c:v>17.819501133786844</c:v>
                </c:pt>
                <c:pt idx="141">
                  <c:v>17.49206349206349</c:v>
                </c:pt>
                <c:pt idx="142">
                  <c:v>17.560997732426301</c:v>
                </c:pt>
                <c:pt idx="143">
                  <c:v>17.104308390022673</c:v>
                </c:pt>
                <c:pt idx="144">
                  <c:v>16.776870748299316</c:v>
                </c:pt>
                <c:pt idx="145">
                  <c:v>16.449433106575963</c:v>
                </c:pt>
                <c:pt idx="146">
                  <c:v>16.121995464852606</c:v>
                </c:pt>
                <c:pt idx="147">
                  <c:v>15.992743764172332</c:v>
                </c:pt>
                <c:pt idx="148">
                  <c:v>16.320181405895692</c:v>
                </c:pt>
                <c:pt idx="149">
                  <c:v>16.251247165532877</c:v>
                </c:pt>
                <c:pt idx="150">
                  <c:v>16.121995464852606</c:v>
                </c:pt>
                <c:pt idx="151">
                  <c:v>17.035374149659862</c:v>
                </c:pt>
                <c:pt idx="152">
                  <c:v>16.975056689342402</c:v>
                </c:pt>
                <c:pt idx="153">
                  <c:v>17.035374149659862</c:v>
                </c:pt>
                <c:pt idx="154">
                  <c:v>17.759183673469387</c:v>
                </c:pt>
                <c:pt idx="155">
                  <c:v>17.302494331065756</c:v>
                </c:pt>
                <c:pt idx="156">
                  <c:v>17.035374149659862</c:v>
                </c:pt>
                <c:pt idx="157">
                  <c:v>17.690249433106572</c:v>
                </c:pt>
                <c:pt idx="158">
                  <c:v>18.474376417233557</c:v>
                </c:pt>
                <c:pt idx="159">
                  <c:v>18.7328798185941</c:v>
                </c:pt>
                <c:pt idx="160">
                  <c:v>18.146938775510201</c:v>
                </c:pt>
                <c:pt idx="161">
                  <c:v>17.948752834467118</c:v>
                </c:pt>
                <c:pt idx="162">
                  <c:v>17.362811791383216</c:v>
                </c:pt>
                <c:pt idx="163">
                  <c:v>17.104308390022673</c:v>
                </c:pt>
                <c:pt idx="164">
                  <c:v>16.845804988662131</c:v>
                </c:pt>
                <c:pt idx="165">
                  <c:v>16.320181405895692</c:v>
                </c:pt>
                <c:pt idx="166">
                  <c:v>16.776870748299316</c:v>
                </c:pt>
                <c:pt idx="167">
                  <c:v>17.035374149659862</c:v>
                </c:pt>
                <c:pt idx="168">
                  <c:v>16.975056689342402</c:v>
                </c:pt>
                <c:pt idx="169">
                  <c:v>18.672562358276643</c:v>
                </c:pt>
                <c:pt idx="170">
                  <c:v>18.862131519274374</c:v>
                </c:pt>
                <c:pt idx="171">
                  <c:v>18.801814058956914</c:v>
                </c:pt>
                <c:pt idx="172">
                  <c:v>19.844444444444441</c:v>
                </c:pt>
                <c:pt idx="173">
                  <c:v>21.473015873015871</c:v>
                </c:pt>
                <c:pt idx="174">
                  <c:v>21.28344671201814</c:v>
                </c:pt>
                <c:pt idx="175">
                  <c:v>20.757823129251701</c:v>
                </c:pt>
                <c:pt idx="176">
                  <c:v>21.61088435374149</c:v>
                </c:pt>
                <c:pt idx="177">
                  <c:v>20.887074829931969</c:v>
                </c:pt>
                <c:pt idx="178">
                  <c:v>20.102947845804984</c:v>
                </c:pt>
                <c:pt idx="179">
                  <c:v>18.862131519274374</c:v>
                </c:pt>
                <c:pt idx="180">
                  <c:v>19.189569160997728</c:v>
                </c:pt>
                <c:pt idx="181">
                  <c:v>20.697505668934237</c:v>
                </c:pt>
                <c:pt idx="182">
                  <c:v>19.973696145124713</c:v>
                </c:pt>
                <c:pt idx="183">
                  <c:v>19.844444444444441</c:v>
                </c:pt>
                <c:pt idx="184">
                  <c:v>18.931065759637185</c:v>
                </c:pt>
                <c:pt idx="185">
                  <c:v>18.405442176870746</c:v>
                </c:pt>
                <c:pt idx="186">
                  <c:v>18.801814058956914</c:v>
                </c:pt>
                <c:pt idx="187">
                  <c:v>18.603628117913832</c:v>
                </c:pt>
                <c:pt idx="188">
                  <c:v>18.603628117913832</c:v>
                </c:pt>
                <c:pt idx="189">
                  <c:v>18.146938775510201</c:v>
                </c:pt>
                <c:pt idx="190">
                  <c:v>18.345124716553283</c:v>
                </c:pt>
                <c:pt idx="191">
                  <c:v>18.543310657596368</c:v>
                </c:pt>
                <c:pt idx="192">
                  <c:v>18.405442176870746</c:v>
                </c:pt>
                <c:pt idx="193">
                  <c:v>18.405442176870746</c:v>
                </c:pt>
                <c:pt idx="194">
                  <c:v>18.801814058956914</c:v>
                </c:pt>
                <c:pt idx="195">
                  <c:v>19.060317460317457</c:v>
                </c:pt>
                <c:pt idx="196">
                  <c:v>19.258503401360542</c:v>
                </c:pt>
                <c:pt idx="197">
                  <c:v>18.7328798185941</c:v>
                </c:pt>
                <c:pt idx="198">
                  <c:v>17.888435374149658</c:v>
                </c:pt>
                <c:pt idx="199">
                  <c:v>17.819501133786844</c:v>
                </c:pt>
                <c:pt idx="200">
                  <c:v>17.560997732426301</c:v>
                </c:pt>
                <c:pt idx="201">
                  <c:v>17.362811791383216</c:v>
                </c:pt>
                <c:pt idx="202">
                  <c:v>16.975056689342402</c:v>
                </c:pt>
                <c:pt idx="203">
                  <c:v>16.975056689342402</c:v>
                </c:pt>
                <c:pt idx="204">
                  <c:v>16.707936507936505</c:v>
                </c:pt>
                <c:pt idx="205">
                  <c:v>16.251247165532877</c:v>
                </c:pt>
                <c:pt idx="206">
                  <c:v>15.665306122448976</c:v>
                </c:pt>
                <c:pt idx="207">
                  <c:v>15.734240362811789</c:v>
                </c:pt>
                <c:pt idx="208">
                  <c:v>16.121995464852606</c:v>
                </c:pt>
                <c:pt idx="209">
                  <c:v>15.992743764172332</c:v>
                </c:pt>
                <c:pt idx="210">
                  <c:v>15.794557823129249</c:v>
                </c:pt>
                <c:pt idx="211">
                  <c:v>15.467120181405893</c:v>
                </c:pt>
                <c:pt idx="212">
                  <c:v>15.148299319727887</c:v>
                </c:pt>
                <c:pt idx="213">
                  <c:v>14.950113378684806</c:v>
                </c:pt>
                <c:pt idx="214">
                  <c:v>15.010430839002266</c:v>
                </c:pt>
                <c:pt idx="215">
                  <c:v>14.950113378684806</c:v>
                </c:pt>
                <c:pt idx="216">
                  <c:v>14.950113378684806</c:v>
                </c:pt>
                <c:pt idx="217">
                  <c:v>15.079365079365077</c:v>
                </c:pt>
                <c:pt idx="218">
                  <c:v>16.389115646258503</c:v>
                </c:pt>
                <c:pt idx="219">
                  <c:v>16.121995464852606</c:v>
                </c:pt>
                <c:pt idx="220">
                  <c:v>15.923809523809522</c:v>
                </c:pt>
                <c:pt idx="221">
                  <c:v>15.863492063492062</c:v>
                </c:pt>
                <c:pt idx="222">
                  <c:v>15.992743764172332</c:v>
                </c:pt>
                <c:pt idx="223">
                  <c:v>15.604988662131518</c:v>
                </c:pt>
                <c:pt idx="224">
                  <c:v>15.337868480725623</c:v>
                </c:pt>
                <c:pt idx="225">
                  <c:v>15.794557823129249</c:v>
                </c:pt>
                <c:pt idx="226">
                  <c:v>16.449433106575963</c:v>
                </c:pt>
                <c:pt idx="227">
                  <c:v>17.43174603174603</c:v>
                </c:pt>
                <c:pt idx="228">
                  <c:v>17.621315192743761</c:v>
                </c:pt>
                <c:pt idx="229">
                  <c:v>18.215873015873015</c:v>
                </c:pt>
                <c:pt idx="230">
                  <c:v>18.078004535147389</c:v>
                </c:pt>
                <c:pt idx="231">
                  <c:v>18.474376417233557</c:v>
                </c:pt>
                <c:pt idx="232">
                  <c:v>18.017687074829933</c:v>
                </c:pt>
                <c:pt idx="233">
                  <c:v>17.759183673469387</c:v>
                </c:pt>
                <c:pt idx="234">
                  <c:v>17.690249433106572</c:v>
                </c:pt>
                <c:pt idx="235">
                  <c:v>17.690249433106572</c:v>
                </c:pt>
                <c:pt idx="236">
                  <c:v>17.690249433106572</c:v>
                </c:pt>
                <c:pt idx="237">
                  <c:v>17.49206349206349</c:v>
                </c:pt>
                <c:pt idx="238">
                  <c:v>17.49206349206349</c:v>
                </c:pt>
                <c:pt idx="239">
                  <c:v>17.164625850340133</c:v>
                </c:pt>
                <c:pt idx="240">
                  <c:v>17.233560090702948</c:v>
                </c:pt>
                <c:pt idx="241">
                  <c:v>17.035374149659862</c:v>
                </c:pt>
                <c:pt idx="242">
                  <c:v>16.845804988662131</c:v>
                </c:pt>
                <c:pt idx="243">
                  <c:v>16.845804988662131</c:v>
                </c:pt>
                <c:pt idx="244">
                  <c:v>17.233560090702948</c:v>
                </c:pt>
                <c:pt idx="245">
                  <c:v>17.233560090702948</c:v>
                </c:pt>
                <c:pt idx="246">
                  <c:v>17.104308390022673</c:v>
                </c:pt>
                <c:pt idx="247">
                  <c:v>16.845804988662131</c:v>
                </c:pt>
                <c:pt idx="248">
                  <c:v>17.035374149659862</c:v>
                </c:pt>
                <c:pt idx="249">
                  <c:v>17.302494331065756</c:v>
                </c:pt>
                <c:pt idx="250">
                  <c:v>17.233560090702948</c:v>
                </c:pt>
                <c:pt idx="251">
                  <c:v>17.233560090702948</c:v>
                </c:pt>
                <c:pt idx="252">
                  <c:v>17.164625850340133</c:v>
                </c:pt>
                <c:pt idx="253">
                  <c:v>17.164625850340133</c:v>
                </c:pt>
                <c:pt idx="254">
                  <c:v>17.164625850340133</c:v>
                </c:pt>
                <c:pt idx="255">
                  <c:v>17.164625850340133</c:v>
                </c:pt>
                <c:pt idx="256">
                  <c:v>17.104308390022673</c:v>
                </c:pt>
                <c:pt idx="257">
                  <c:v>17.164625850340133</c:v>
                </c:pt>
                <c:pt idx="258">
                  <c:v>17.560997732426301</c:v>
                </c:pt>
                <c:pt idx="259">
                  <c:v>17.759183673469387</c:v>
                </c:pt>
                <c:pt idx="260">
                  <c:v>18.215873015873015</c:v>
                </c:pt>
                <c:pt idx="261">
                  <c:v>18.078004535147389</c:v>
                </c:pt>
                <c:pt idx="262">
                  <c:v>17.948752834467118</c:v>
                </c:pt>
                <c:pt idx="263">
                  <c:v>17.819501133786844</c:v>
                </c:pt>
                <c:pt idx="264">
                  <c:v>17.819501133786844</c:v>
                </c:pt>
                <c:pt idx="265">
                  <c:v>17.759183673469387</c:v>
                </c:pt>
                <c:pt idx="266">
                  <c:v>17.888435374149658</c:v>
                </c:pt>
                <c:pt idx="267">
                  <c:v>18.146938775510201</c:v>
                </c:pt>
                <c:pt idx="268">
                  <c:v>17.888435374149658</c:v>
                </c:pt>
                <c:pt idx="269">
                  <c:v>17.948752834467118</c:v>
                </c:pt>
                <c:pt idx="270">
                  <c:v>18.017687074829933</c:v>
                </c:pt>
                <c:pt idx="271">
                  <c:v>17.759183673469387</c:v>
                </c:pt>
                <c:pt idx="272">
                  <c:v>17.690249433106572</c:v>
                </c:pt>
                <c:pt idx="273">
                  <c:v>17.302494331065756</c:v>
                </c:pt>
                <c:pt idx="274">
                  <c:v>17.104308390022673</c:v>
                </c:pt>
                <c:pt idx="275">
                  <c:v>16.578684807256234</c:v>
                </c:pt>
                <c:pt idx="276">
                  <c:v>16.251247165532877</c:v>
                </c:pt>
                <c:pt idx="277">
                  <c:v>16.578684807256234</c:v>
                </c:pt>
                <c:pt idx="278">
                  <c:v>15.992743764172332</c:v>
                </c:pt>
                <c:pt idx="279">
                  <c:v>16.061678004535146</c:v>
                </c:pt>
                <c:pt idx="280">
                  <c:v>15.010430839002266</c:v>
                </c:pt>
                <c:pt idx="281">
                  <c:v>15.604988662131518</c:v>
                </c:pt>
                <c:pt idx="282">
                  <c:v>15.794557823129249</c:v>
                </c:pt>
                <c:pt idx="283">
                  <c:v>15.467120181405893</c:v>
                </c:pt>
                <c:pt idx="284">
                  <c:v>15.277551020408159</c:v>
                </c:pt>
                <c:pt idx="285">
                  <c:v>15.010430839002266</c:v>
                </c:pt>
                <c:pt idx="286">
                  <c:v>15.148299319727887</c:v>
                </c:pt>
                <c:pt idx="287">
                  <c:v>15.467120181405893</c:v>
                </c:pt>
                <c:pt idx="288">
                  <c:v>15.277551020408159</c:v>
                </c:pt>
                <c:pt idx="289">
                  <c:v>15.208616780045348</c:v>
                </c:pt>
                <c:pt idx="290">
                  <c:v>15.406802721088432</c:v>
                </c:pt>
                <c:pt idx="291">
                  <c:v>15.536054421768705</c:v>
                </c:pt>
                <c:pt idx="292">
                  <c:v>15.148299319727887</c:v>
                </c:pt>
                <c:pt idx="293">
                  <c:v>15.079365079365077</c:v>
                </c:pt>
                <c:pt idx="294">
                  <c:v>14.751927437641722</c:v>
                </c:pt>
                <c:pt idx="295">
                  <c:v>14.165986394557821</c:v>
                </c:pt>
                <c:pt idx="296">
                  <c:v>14.424489795918364</c:v>
                </c:pt>
                <c:pt idx="297">
                  <c:v>13.640362811791382</c:v>
                </c:pt>
                <c:pt idx="298">
                  <c:v>13.054421768707483</c:v>
                </c:pt>
                <c:pt idx="299">
                  <c:v>13.123356009070294</c:v>
                </c:pt>
                <c:pt idx="300">
                  <c:v>13.252607709750567</c:v>
                </c:pt>
                <c:pt idx="301">
                  <c:v>13.183673469387754</c:v>
                </c:pt>
                <c:pt idx="302">
                  <c:v>12.92517006802721</c:v>
                </c:pt>
                <c:pt idx="303">
                  <c:v>12.994104308390019</c:v>
                </c:pt>
                <c:pt idx="304">
                  <c:v>13.381859410430836</c:v>
                </c:pt>
                <c:pt idx="305">
                  <c:v>13.511111111111109</c:v>
                </c:pt>
                <c:pt idx="306">
                  <c:v>13.511111111111109</c:v>
                </c:pt>
                <c:pt idx="307">
                  <c:v>13.511111111111109</c:v>
                </c:pt>
                <c:pt idx="308">
                  <c:v>13.252607709750567</c:v>
                </c:pt>
                <c:pt idx="309">
                  <c:v>13.183673469387754</c:v>
                </c:pt>
                <c:pt idx="310">
                  <c:v>12.726984126984124</c:v>
                </c:pt>
                <c:pt idx="311">
                  <c:v>12.270294784580496</c:v>
                </c:pt>
                <c:pt idx="312">
                  <c:v>12.270294784580496</c:v>
                </c:pt>
                <c:pt idx="313">
                  <c:v>12.339229024943309</c:v>
                </c:pt>
                <c:pt idx="314">
                  <c:v>12.080725623582763</c:v>
                </c:pt>
                <c:pt idx="315">
                  <c:v>11.94285714285714</c:v>
                </c:pt>
                <c:pt idx="316">
                  <c:v>11.615419501133786</c:v>
                </c:pt>
                <c:pt idx="317">
                  <c:v>11.615419501133786</c:v>
                </c:pt>
                <c:pt idx="318">
                  <c:v>11.270748299319727</c:v>
                </c:pt>
                <c:pt idx="319">
                  <c:v>11.917006802721087</c:v>
                </c:pt>
                <c:pt idx="320">
                  <c:v>12.063492063492061</c:v>
                </c:pt>
                <c:pt idx="321">
                  <c:v>11.99455782312925</c:v>
                </c:pt>
                <c:pt idx="322">
                  <c:v>12.209977324263036</c:v>
                </c:pt>
                <c:pt idx="323">
                  <c:v>12.209977324263036</c:v>
                </c:pt>
                <c:pt idx="324">
                  <c:v>12.425396825396824</c:v>
                </c:pt>
                <c:pt idx="325">
                  <c:v>12.778684807256234</c:v>
                </c:pt>
                <c:pt idx="326">
                  <c:v>12.856235827664397</c:v>
                </c:pt>
                <c:pt idx="327">
                  <c:v>13.640362811791382</c:v>
                </c:pt>
                <c:pt idx="328">
                  <c:v>13.424943310657595</c:v>
                </c:pt>
                <c:pt idx="329">
                  <c:v>13.502494331065758</c:v>
                </c:pt>
                <c:pt idx="330">
                  <c:v>14.21768707482993</c:v>
                </c:pt>
                <c:pt idx="331">
                  <c:v>14.863945578231291</c:v>
                </c:pt>
                <c:pt idx="332">
                  <c:v>14.002267573696145</c:v>
                </c:pt>
                <c:pt idx="333">
                  <c:v>13.502494331065758</c:v>
                </c:pt>
                <c:pt idx="334">
                  <c:v>13.356009070294784</c:v>
                </c:pt>
                <c:pt idx="335">
                  <c:v>13.717913832199544</c:v>
                </c:pt>
                <c:pt idx="336">
                  <c:v>13.571428571428569</c:v>
                </c:pt>
                <c:pt idx="337">
                  <c:v>14.21768707482993</c:v>
                </c:pt>
                <c:pt idx="338">
                  <c:v>14.79501133786848</c:v>
                </c:pt>
                <c:pt idx="339">
                  <c:v>15.010430839002266</c:v>
                </c:pt>
                <c:pt idx="340">
                  <c:v>14.79501133786848</c:v>
                </c:pt>
                <c:pt idx="341">
                  <c:v>14.579591836734695</c:v>
                </c:pt>
                <c:pt idx="342">
                  <c:v>15.441269841269841</c:v>
                </c:pt>
                <c:pt idx="343">
                  <c:v>15.225850340136054</c:v>
                </c:pt>
                <c:pt idx="344">
                  <c:v>14.286621315192741</c:v>
                </c:pt>
                <c:pt idx="345">
                  <c:v>14.579591836734695</c:v>
                </c:pt>
                <c:pt idx="346">
                  <c:v>15.010430839002266</c:v>
                </c:pt>
                <c:pt idx="347">
                  <c:v>15.794557823129249</c:v>
                </c:pt>
                <c:pt idx="348">
                  <c:v>15.725623582766437</c:v>
                </c:pt>
                <c:pt idx="349">
                  <c:v>16.087528344671203</c:v>
                </c:pt>
                <c:pt idx="350">
                  <c:v>15.941043083900226</c:v>
                </c:pt>
                <c:pt idx="351">
                  <c:v>15.725623582766437</c:v>
                </c:pt>
                <c:pt idx="352">
                  <c:v>16.087528344671203</c:v>
                </c:pt>
                <c:pt idx="353">
                  <c:v>16.087528344671203</c:v>
                </c:pt>
                <c:pt idx="354">
                  <c:v>15.656689342403627</c:v>
                </c:pt>
                <c:pt idx="355">
                  <c:v>15.148299319727887</c:v>
                </c:pt>
                <c:pt idx="356">
                  <c:v>15.010430839002266</c:v>
                </c:pt>
                <c:pt idx="357">
                  <c:v>15.079365079365077</c:v>
                </c:pt>
                <c:pt idx="358">
                  <c:v>14.648526077097504</c:v>
                </c:pt>
                <c:pt idx="359">
                  <c:v>14.717460317460315</c:v>
                </c:pt>
                <c:pt idx="360">
                  <c:v>14.648526077097504</c:v>
                </c:pt>
                <c:pt idx="361">
                  <c:v>14.79501133786848</c:v>
                </c:pt>
                <c:pt idx="362">
                  <c:v>14.364172335600907</c:v>
                </c:pt>
                <c:pt idx="363">
                  <c:v>13.786848072562355</c:v>
                </c:pt>
                <c:pt idx="364">
                  <c:v>13.571428571428569</c:v>
                </c:pt>
                <c:pt idx="365">
                  <c:v>14.433106575963716</c:v>
                </c:pt>
                <c:pt idx="366">
                  <c:v>13.933333333333334</c:v>
                </c:pt>
                <c:pt idx="367">
                  <c:v>13.571428571428569</c:v>
                </c:pt>
                <c:pt idx="368">
                  <c:v>13.209523809523809</c:v>
                </c:pt>
                <c:pt idx="369">
                  <c:v>13.140589569160996</c:v>
                </c:pt>
                <c:pt idx="370">
                  <c:v>13.424943310657595</c:v>
                </c:pt>
                <c:pt idx="371">
                  <c:v>13.640362811791382</c:v>
                </c:pt>
                <c:pt idx="372">
                  <c:v>13.571428571428569</c:v>
                </c:pt>
                <c:pt idx="373">
                  <c:v>13.502494331065758</c:v>
                </c:pt>
                <c:pt idx="374">
                  <c:v>13.071655328798185</c:v>
                </c:pt>
                <c:pt idx="375">
                  <c:v>13.424943310657595</c:v>
                </c:pt>
                <c:pt idx="376">
                  <c:v>13.356009070294784</c:v>
                </c:pt>
                <c:pt idx="377">
                  <c:v>12.994104308390019</c:v>
                </c:pt>
                <c:pt idx="378">
                  <c:v>13.140589569160996</c:v>
                </c:pt>
                <c:pt idx="379">
                  <c:v>13.424943310657595</c:v>
                </c:pt>
                <c:pt idx="380">
                  <c:v>12.92517006802721</c:v>
                </c:pt>
                <c:pt idx="381">
                  <c:v>12.209977324263036</c:v>
                </c:pt>
                <c:pt idx="382">
                  <c:v>11.632653061224488</c:v>
                </c:pt>
                <c:pt idx="383">
                  <c:v>11.99455782312925</c:v>
                </c:pt>
                <c:pt idx="384">
                  <c:v>12.34784580498866</c:v>
                </c:pt>
                <c:pt idx="385">
                  <c:v>12.709750566893421</c:v>
                </c:pt>
                <c:pt idx="386">
                  <c:v>12.778684807256234</c:v>
                </c:pt>
                <c:pt idx="387">
                  <c:v>12.64081632653061</c:v>
                </c:pt>
                <c:pt idx="388">
                  <c:v>12.64081632653061</c:v>
                </c:pt>
                <c:pt idx="389">
                  <c:v>12.563265306122448</c:v>
                </c:pt>
                <c:pt idx="390">
                  <c:v>12.425396825396824</c:v>
                </c:pt>
                <c:pt idx="391">
                  <c:v>12.278911564625849</c:v>
                </c:pt>
                <c:pt idx="392">
                  <c:v>12.34784580498866</c:v>
                </c:pt>
                <c:pt idx="393">
                  <c:v>12.209977324263036</c:v>
                </c:pt>
                <c:pt idx="394">
                  <c:v>12.063492063492061</c:v>
                </c:pt>
                <c:pt idx="395">
                  <c:v>11.917006802721087</c:v>
                </c:pt>
                <c:pt idx="396">
                  <c:v>11.563718820861675</c:v>
                </c:pt>
                <c:pt idx="397">
                  <c:v>11.779138321995463</c:v>
                </c:pt>
                <c:pt idx="398">
                  <c:v>11.701587301587299</c:v>
                </c:pt>
                <c:pt idx="399">
                  <c:v>11.632653061224488</c:v>
                </c:pt>
                <c:pt idx="400">
                  <c:v>11.632653061224488</c:v>
                </c:pt>
                <c:pt idx="401">
                  <c:v>11.563718820861675</c:v>
                </c:pt>
                <c:pt idx="402">
                  <c:v>11.486167800453513</c:v>
                </c:pt>
                <c:pt idx="403">
                  <c:v>11.270748299319727</c:v>
                </c:pt>
                <c:pt idx="404">
                  <c:v>11.132879818594102</c:v>
                </c:pt>
                <c:pt idx="405">
                  <c:v>10.917460317460316</c:v>
                </c:pt>
                <c:pt idx="406">
                  <c:v>10.770975056689341</c:v>
                </c:pt>
                <c:pt idx="407">
                  <c:v>11.4172335600907</c:v>
                </c:pt>
                <c:pt idx="408">
                  <c:v>11.486167800453513</c:v>
                </c:pt>
                <c:pt idx="409">
                  <c:v>11.4172335600907</c:v>
                </c:pt>
                <c:pt idx="410">
                  <c:v>11.201814058956915</c:v>
                </c:pt>
                <c:pt idx="411">
                  <c:v>11.132879818594102</c:v>
                </c:pt>
                <c:pt idx="412">
                  <c:v>10.917460317460316</c:v>
                </c:pt>
                <c:pt idx="413">
                  <c:v>10.839909297052152</c:v>
                </c:pt>
                <c:pt idx="414">
                  <c:v>11.05532879818594</c:v>
                </c:pt>
                <c:pt idx="415">
                  <c:v>11.201814058956915</c:v>
                </c:pt>
                <c:pt idx="416">
                  <c:v>11.201814058956915</c:v>
                </c:pt>
                <c:pt idx="417">
                  <c:v>11.132879818594102</c:v>
                </c:pt>
                <c:pt idx="418">
                  <c:v>10.917460317460316</c:v>
                </c:pt>
                <c:pt idx="419">
                  <c:v>10.986394557823127</c:v>
                </c:pt>
                <c:pt idx="420">
                  <c:v>10.986394557823127</c:v>
                </c:pt>
                <c:pt idx="421">
                  <c:v>10.917460317460316</c:v>
                </c:pt>
                <c:pt idx="422">
                  <c:v>10.986394557823127</c:v>
                </c:pt>
                <c:pt idx="423">
                  <c:v>10.917460317460316</c:v>
                </c:pt>
                <c:pt idx="424">
                  <c:v>11.201814058956915</c:v>
                </c:pt>
                <c:pt idx="425">
                  <c:v>11.4172335600907</c:v>
                </c:pt>
                <c:pt idx="426">
                  <c:v>11.486167800453513</c:v>
                </c:pt>
                <c:pt idx="427">
                  <c:v>11.563718820861675</c:v>
                </c:pt>
                <c:pt idx="428">
                  <c:v>11.632653061224488</c:v>
                </c:pt>
                <c:pt idx="429">
                  <c:v>12.425396825396824</c:v>
                </c:pt>
                <c:pt idx="430">
                  <c:v>11.632653061224488</c:v>
                </c:pt>
                <c:pt idx="431">
                  <c:v>11.632653061224488</c:v>
                </c:pt>
                <c:pt idx="432">
                  <c:v>13.356009070294784</c:v>
                </c:pt>
                <c:pt idx="433">
                  <c:v>13.356009070294784</c:v>
                </c:pt>
                <c:pt idx="434">
                  <c:v>13.209523809523809</c:v>
                </c:pt>
                <c:pt idx="435">
                  <c:v>13.356009070294784</c:v>
                </c:pt>
                <c:pt idx="436">
                  <c:v>13.071655328798185</c:v>
                </c:pt>
                <c:pt idx="437">
                  <c:v>14.148752834467119</c:v>
                </c:pt>
                <c:pt idx="438">
                  <c:v>14.433106575963716</c:v>
                </c:pt>
                <c:pt idx="439">
                  <c:v>15.010430839002266</c:v>
                </c:pt>
                <c:pt idx="440">
                  <c:v>15.872108843537415</c:v>
                </c:pt>
                <c:pt idx="441">
                  <c:v>16.733786848072562</c:v>
                </c:pt>
                <c:pt idx="442">
                  <c:v>15.725623582766437</c:v>
                </c:pt>
                <c:pt idx="443">
                  <c:v>15.510204081632651</c:v>
                </c:pt>
                <c:pt idx="444">
                  <c:v>15.441269841269841</c:v>
                </c:pt>
                <c:pt idx="445">
                  <c:v>16.009977324263033</c:v>
                </c:pt>
                <c:pt idx="446">
                  <c:v>15.656689342403627</c:v>
                </c:pt>
                <c:pt idx="447">
                  <c:v>15.441269841269841</c:v>
                </c:pt>
                <c:pt idx="448">
                  <c:v>15.872108843537415</c:v>
                </c:pt>
                <c:pt idx="449">
                  <c:v>16.371882086167798</c:v>
                </c:pt>
                <c:pt idx="450">
                  <c:v>15.794557823129249</c:v>
                </c:pt>
                <c:pt idx="451">
                  <c:v>15.294784580498867</c:v>
                </c:pt>
                <c:pt idx="452">
                  <c:v>15.510204081632651</c:v>
                </c:pt>
                <c:pt idx="453">
                  <c:v>15.079365079365077</c:v>
                </c:pt>
                <c:pt idx="454">
                  <c:v>14.863945578231291</c:v>
                </c:pt>
                <c:pt idx="455">
                  <c:v>14.502040816326527</c:v>
                </c:pt>
                <c:pt idx="456">
                  <c:v>14.002267573696145</c:v>
                </c:pt>
                <c:pt idx="457">
                  <c:v>14.21768707482993</c:v>
                </c:pt>
                <c:pt idx="458">
                  <c:v>15.079365079365077</c:v>
                </c:pt>
                <c:pt idx="459">
                  <c:v>14.863945578231291</c:v>
                </c:pt>
                <c:pt idx="460">
                  <c:v>14.79501133786848</c:v>
                </c:pt>
                <c:pt idx="461">
                  <c:v>14.79501133786848</c:v>
                </c:pt>
                <c:pt idx="462">
                  <c:v>14.863945578231291</c:v>
                </c:pt>
                <c:pt idx="463">
                  <c:v>15.148299319727887</c:v>
                </c:pt>
                <c:pt idx="464">
                  <c:v>15.225850340136054</c:v>
                </c:pt>
                <c:pt idx="465">
                  <c:v>14.863945578231291</c:v>
                </c:pt>
                <c:pt idx="466">
                  <c:v>14.579591836734695</c:v>
                </c:pt>
                <c:pt idx="467">
                  <c:v>14.364172335600907</c:v>
                </c:pt>
                <c:pt idx="468">
                  <c:v>14.364172335600907</c:v>
                </c:pt>
                <c:pt idx="469">
                  <c:v>14.502040816326527</c:v>
                </c:pt>
                <c:pt idx="470">
                  <c:v>14.502040816326527</c:v>
                </c:pt>
                <c:pt idx="471">
                  <c:v>14.433106575963716</c:v>
                </c:pt>
                <c:pt idx="472">
                  <c:v>14.364172335600907</c:v>
                </c:pt>
                <c:pt idx="473">
                  <c:v>14.21768707482993</c:v>
                </c:pt>
                <c:pt idx="474">
                  <c:v>14.286621315192741</c:v>
                </c:pt>
                <c:pt idx="475">
                  <c:v>14.502040816326527</c:v>
                </c:pt>
                <c:pt idx="476">
                  <c:v>14.21768707482993</c:v>
                </c:pt>
                <c:pt idx="477">
                  <c:v>14.21768707482993</c:v>
                </c:pt>
                <c:pt idx="478">
                  <c:v>13.855782312925168</c:v>
                </c:pt>
                <c:pt idx="479">
                  <c:v>13.786848072562355</c:v>
                </c:pt>
                <c:pt idx="480">
                  <c:v>14.286621315192741</c:v>
                </c:pt>
                <c:pt idx="481">
                  <c:v>14.286621315192741</c:v>
                </c:pt>
                <c:pt idx="482">
                  <c:v>14.148752834467119</c:v>
                </c:pt>
                <c:pt idx="483">
                  <c:v>14.932879818594101</c:v>
                </c:pt>
                <c:pt idx="484">
                  <c:v>15.010430839002266</c:v>
                </c:pt>
                <c:pt idx="485">
                  <c:v>14.932879818594101</c:v>
                </c:pt>
                <c:pt idx="486">
                  <c:v>15.148299319727887</c:v>
                </c:pt>
                <c:pt idx="487">
                  <c:v>14.579591836734695</c:v>
                </c:pt>
                <c:pt idx="488">
                  <c:v>14.364172335600907</c:v>
                </c:pt>
                <c:pt idx="489">
                  <c:v>14.502040816326527</c:v>
                </c:pt>
                <c:pt idx="490">
                  <c:v>14.502040816326527</c:v>
                </c:pt>
                <c:pt idx="491">
                  <c:v>15.294784580498867</c:v>
                </c:pt>
                <c:pt idx="492">
                  <c:v>15.656689342403627</c:v>
                </c:pt>
                <c:pt idx="493">
                  <c:v>15.294784580498867</c:v>
                </c:pt>
                <c:pt idx="494">
                  <c:v>15.294784580498867</c:v>
                </c:pt>
                <c:pt idx="495">
                  <c:v>15.148299319727887</c:v>
                </c:pt>
                <c:pt idx="496">
                  <c:v>15.441269841269841</c:v>
                </c:pt>
                <c:pt idx="497">
                  <c:v>15.941043083900226</c:v>
                </c:pt>
                <c:pt idx="498">
                  <c:v>15.941043083900226</c:v>
                </c:pt>
                <c:pt idx="499">
                  <c:v>15.794557823129249</c:v>
                </c:pt>
                <c:pt idx="500">
                  <c:v>15.725623582766437</c:v>
                </c:pt>
                <c:pt idx="501">
                  <c:v>15.148299319727887</c:v>
                </c:pt>
                <c:pt idx="502">
                  <c:v>15.363718820861676</c:v>
                </c:pt>
                <c:pt idx="503">
                  <c:v>15.079365079365077</c:v>
                </c:pt>
                <c:pt idx="504">
                  <c:v>14.863945578231291</c:v>
                </c:pt>
                <c:pt idx="505">
                  <c:v>14.863945578231291</c:v>
                </c:pt>
                <c:pt idx="506">
                  <c:v>14.648526077097504</c:v>
                </c:pt>
                <c:pt idx="507">
                  <c:v>14.79501133786848</c:v>
                </c:pt>
                <c:pt idx="508">
                  <c:v>14.863945578231291</c:v>
                </c:pt>
                <c:pt idx="509">
                  <c:v>15.148299319727887</c:v>
                </c:pt>
                <c:pt idx="510">
                  <c:v>14.932879818594101</c:v>
                </c:pt>
                <c:pt idx="511">
                  <c:v>14.717460317460315</c:v>
                </c:pt>
                <c:pt idx="512">
                  <c:v>14.648526077097504</c:v>
                </c:pt>
                <c:pt idx="513">
                  <c:v>14.717460317460315</c:v>
                </c:pt>
                <c:pt idx="514">
                  <c:v>14.863945578231291</c:v>
                </c:pt>
                <c:pt idx="515">
                  <c:v>14.364172335600907</c:v>
                </c:pt>
                <c:pt idx="516">
                  <c:v>13.786848072562355</c:v>
                </c:pt>
                <c:pt idx="517">
                  <c:v>13.855782312925168</c:v>
                </c:pt>
                <c:pt idx="518">
                  <c:v>13.855782312925168</c:v>
                </c:pt>
                <c:pt idx="519">
                  <c:v>13.502494331065758</c:v>
                </c:pt>
                <c:pt idx="520">
                  <c:v>13.424943310657595</c:v>
                </c:pt>
                <c:pt idx="521">
                  <c:v>12.994104308390019</c:v>
                </c:pt>
                <c:pt idx="522">
                  <c:v>13.071655328798185</c:v>
                </c:pt>
                <c:pt idx="523">
                  <c:v>13.071655328798185</c:v>
                </c:pt>
                <c:pt idx="524">
                  <c:v>12.92517006802721</c:v>
                </c:pt>
                <c:pt idx="525">
                  <c:v>12.563265306122448</c:v>
                </c:pt>
                <c:pt idx="526">
                  <c:v>12.425396825396824</c:v>
                </c:pt>
                <c:pt idx="527">
                  <c:v>12.494331065759635</c:v>
                </c:pt>
                <c:pt idx="528">
                  <c:v>12.494331065759635</c:v>
                </c:pt>
                <c:pt idx="529">
                  <c:v>12.709750566893421</c:v>
                </c:pt>
                <c:pt idx="530">
                  <c:v>12.64081632653061</c:v>
                </c:pt>
                <c:pt idx="531">
                  <c:v>12.494331065759635</c:v>
                </c:pt>
                <c:pt idx="532">
                  <c:v>12.425396825396824</c:v>
                </c:pt>
                <c:pt idx="533">
                  <c:v>13.717913832199544</c:v>
                </c:pt>
                <c:pt idx="534">
                  <c:v>13.933333333333334</c:v>
                </c:pt>
                <c:pt idx="535">
                  <c:v>13.502494331065758</c:v>
                </c:pt>
                <c:pt idx="536">
                  <c:v>13.717913832199544</c:v>
                </c:pt>
                <c:pt idx="537">
                  <c:v>14.002267573696145</c:v>
                </c:pt>
                <c:pt idx="538">
                  <c:v>14.286621315192741</c:v>
                </c:pt>
                <c:pt idx="539">
                  <c:v>13.933333333333334</c:v>
                </c:pt>
                <c:pt idx="540">
                  <c:v>13.717913832199544</c:v>
                </c:pt>
                <c:pt idx="541">
                  <c:v>12.856235827664397</c:v>
                </c:pt>
                <c:pt idx="542">
                  <c:v>13.571428571428569</c:v>
                </c:pt>
                <c:pt idx="543">
                  <c:v>13.855782312925168</c:v>
                </c:pt>
                <c:pt idx="544">
                  <c:v>13.855782312925168</c:v>
                </c:pt>
                <c:pt idx="545">
                  <c:v>13.873015873015872</c:v>
                </c:pt>
                <c:pt idx="546">
                  <c:v>13.786848072562355</c:v>
                </c:pt>
                <c:pt idx="547">
                  <c:v>13.873015873015872</c:v>
                </c:pt>
                <c:pt idx="548">
                  <c:v>14.045351473922901</c:v>
                </c:pt>
                <c:pt idx="549">
                  <c:v>14.820861678004535</c:v>
                </c:pt>
                <c:pt idx="550">
                  <c:v>14.648526077097504</c:v>
                </c:pt>
                <c:pt idx="551">
                  <c:v>15.510204081632651</c:v>
                </c:pt>
                <c:pt idx="552">
                  <c:v>16.371882086167798</c:v>
                </c:pt>
                <c:pt idx="553">
                  <c:v>16.027210884353742</c:v>
                </c:pt>
                <c:pt idx="554">
                  <c:v>16.544217687074827</c:v>
                </c:pt>
                <c:pt idx="555">
                  <c:v>16.113378684807252</c:v>
                </c:pt>
                <c:pt idx="556">
                  <c:v>15.854875283446709</c:v>
                </c:pt>
                <c:pt idx="557">
                  <c:v>15.337868480725623</c:v>
                </c:pt>
                <c:pt idx="558">
                  <c:v>15.510204081632651</c:v>
                </c:pt>
                <c:pt idx="559">
                  <c:v>15.68253968253968</c:v>
                </c:pt>
                <c:pt idx="560">
                  <c:v>15.510204081632651</c:v>
                </c:pt>
                <c:pt idx="561">
                  <c:v>15.337868480725623</c:v>
                </c:pt>
                <c:pt idx="562">
                  <c:v>14.993197278911561</c:v>
                </c:pt>
                <c:pt idx="563">
                  <c:v>15.079365079365077</c:v>
                </c:pt>
                <c:pt idx="564">
                  <c:v>14.562358276643986</c:v>
                </c:pt>
                <c:pt idx="565">
                  <c:v>14.73469387755102</c:v>
                </c:pt>
                <c:pt idx="566">
                  <c:v>14.73469387755102</c:v>
                </c:pt>
                <c:pt idx="567">
                  <c:v>14.562358276643986</c:v>
                </c:pt>
                <c:pt idx="568">
                  <c:v>14.390022675736958</c:v>
                </c:pt>
                <c:pt idx="569">
                  <c:v>14.648526077097504</c:v>
                </c:pt>
                <c:pt idx="570">
                  <c:v>14.648526077097504</c:v>
                </c:pt>
                <c:pt idx="571">
                  <c:v>14.476190476190474</c:v>
                </c:pt>
                <c:pt idx="572">
                  <c:v>14.390022675736958</c:v>
                </c:pt>
                <c:pt idx="573">
                  <c:v>14.907029478458048</c:v>
                </c:pt>
                <c:pt idx="574">
                  <c:v>14.562358276643986</c:v>
                </c:pt>
                <c:pt idx="575">
                  <c:v>14.562358276643986</c:v>
                </c:pt>
                <c:pt idx="576">
                  <c:v>14.21768707482993</c:v>
                </c:pt>
                <c:pt idx="577">
                  <c:v>13.873015873015872</c:v>
                </c:pt>
                <c:pt idx="578">
                  <c:v>13.614512471655328</c:v>
                </c:pt>
                <c:pt idx="579">
                  <c:v>13.356009070294784</c:v>
                </c:pt>
                <c:pt idx="580">
                  <c:v>13.614512471655328</c:v>
                </c:pt>
                <c:pt idx="581">
                  <c:v>13.09750566893424</c:v>
                </c:pt>
                <c:pt idx="582">
                  <c:v>13.873015873015872</c:v>
                </c:pt>
                <c:pt idx="583">
                  <c:v>13.614512471655328</c:v>
                </c:pt>
                <c:pt idx="584">
                  <c:v>13.356009070294784</c:v>
                </c:pt>
                <c:pt idx="585">
                  <c:v>13.442176870748296</c:v>
                </c:pt>
                <c:pt idx="586">
                  <c:v>13.183673469387754</c:v>
                </c:pt>
                <c:pt idx="587">
                  <c:v>13.442176870748296</c:v>
                </c:pt>
                <c:pt idx="588">
                  <c:v>13.356009070294784</c:v>
                </c:pt>
                <c:pt idx="589">
                  <c:v>13.269841269841267</c:v>
                </c:pt>
                <c:pt idx="590">
                  <c:v>13.269841269841267</c:v>
                </c:pt>
                <c:pt idx="591">
                  <c:v>13.442176870748296</c:v>
                </c:pt>
                <c:pt idx="592">
                  <c:v>13.786848072562355</c:v>
                </c:pt>
                <c:pt idx="593">
                  <c:v>13.873015873015872</c:v>
                </c:pt>
                <c:pt idx="594">
                  <c:v>13.528344671201813</c:v>
                </c:pt>
                <c:pt idx="595">
                  <c:v>13.356009070294784</c:v>
                </c:pt>
                <c:pt idx="596">
                  <c:v>13.786848072562355</c:v>
                </c:pt>
                <c:pt idx="597">
                  <c:v>13.614512471655328</c:v>
                </c:pt>
                <c:pt idx="598">
                  <c:v>13.873015873015872</c:v>
                </c:pt>
                <c:pt idx="599">
                  <c:v>13.700680272108844</c:v>
                </c:pt>
                <c:pt idx="600">
                  <c:v>13.442176870748296</c:v>
                </c:pt>
                <c:pt idx="601">
                  <c:v>13.356009070294784</c:v>
                </c:pt>
                <c:pt idx="602">
                  <c:v>13.356009070294784</c:v>
                </c:pt>
                <c:pt idx="603">
                  <c:v>13.356009070294784</c:v>
                </c:pt>
                <c:pt idx="604">
                  <c:v>13.442176870748296</c:v>
                </c:pt>
                <c:pt idx="605">
                  <c:v>13.356009070294784</c:v>
                </c:pt>
                <c:pt idx="606">
                  <c:v>13.442176870748296</c:v>
                </c:pt>
                <c:pt idx="607">
                  <c:v>13.356009070294784</c:v>
                </c:pt>
                <c:pt idx="608">
                  <c:v>13.356009070294784</c:v>
                </c:pt>
                <c:pt idx="609">
                  <c:v>13.442176870748296</c:v>
                </c:pt>
                <c:pt idx="610">
                  <c:v>13.528344671201813</c:v>
                </c:pt>
                <c:pt idx="611">
                  <c:v>13.528344671201813</c:v>
                </c:pt>
                <c:pt idx="612">
                  <c:v>13.614512471655328</c:v>
                </c:pt>
                <c:pt idx="613">
                  <c:v>13.614512471655328</c:v>
                </c:pt>
                <c:pt idx="614">
                  <c:v>13.700680272108844</c:v>
                </c:pt>
                <c:pt idx="615">
                  <c:v>13.442176870748296</c:v>
                </c:pt>
                <c:pt idx="616">
                  <c:v>13.528344671201813</c:v>
                </c:pt>
                <c:pt idx="617">
                  <c:v>13.614512471655328</c:v>
                </c:pt>
                <c:pt idx="618">
                  <c:v>13.700680272108844</c:v>
                </c:pt>
                <c:pt idx="619">
                  <c:v>13.786848072562355</c:v>
                </c:pt>
                <c:pt idx="620">
                  <c:v>13.700680272108844</c:v>
                </c:pt>
                <c:pt idx="621">
                  <c:v>13.528344671201813</c:v>
                </c:pt>
                <c:pt idx="622">
                  <c:v>13.528344671201813</c:v>
                </c:pt>
                <c:pt idx="623">
                  <c:v>13.442176870748296</c:v>
                </c:pt>
                <c:pt idx="624">
                  <c:v>13.528344671201813</c:v>
                </c:pt>
                <c:pt idx="625">
                  <c:v>13.442176870748296</c:v>
                </c:pt>
                <c:pt idx="626">
                  <c:v>13.442176870748296</c:v>
                </c:pt>
                <c:pt idx="627">
                  <c:v>13.356009070294784</c:v>
                </c:pt>
                <c:pt idx="628">
                  <c:v>13.183673469387754</c:v>
                </c:pt>
                <c:pt idx="629">
                  <c:v>13.011337868480723</c:v>
                </c:pt>
                <c:pt idx="630">
                  <c:v>13.269841269841267</c:v>
                </c:pt>
                <c:pt idx="631">
                  <c:v>13.873015873015872</c:v>
                </c:pt>
                <c:pt idx="632">
                  <c:v>13.700680272108844</c:v>
                </c:pt>
                <c:pt idx="633">
                  <c:v>13.614512471655328</c:v>
                </c:pt>
                <c:pt idx="634">
                  <c:v>13.442176870748296</c:v>
                </c:pt>
                <c:pt idx="635">
                  <c:v>13.356009070294784</c:v>
                </c:pt>
                <c:pt idx="636">
                  <c:v>13.528344671201813</c:v>
                </c:pt>
                <c:pt idx="637">
                  <c:v>13.786848072562355</c:v>
                </c:pt>
                <c:pt idx="638">
                  <c:v>13.786848072562355</c:v>
                </c:pt>
                <c:pt idx="639">
                  <c:v>14.131519274376414</c:v>
                </c:pt>
                <c:pt idx="640">
                  <c:v>13.959183673469385</c:v>
                </c:pt>
                <c:pt idx="641">
                  <c:v>13.786848072562355</c:v>
                </c:pt>
                <c:pt idx="642">
                  <c:v>13.786848072562355</c:v>
                </c:pt>
                <c:pt idx="643">
                  <c:v>13.614512471655328</c:v>
                </c:pt>
                <c:pt idx="644">
                  <c:v>13.528344671201813</c:v>
                </c:pt>
                <c:pt idx="645">
                  <c:v>13.700680272108844</c:v>
                </c:pt>
                <c:pt idx="646">
                  <c:v>13.528344671201813</c:v>
                </c:pt>
                <c:pt idx="647">
                  <c:v>13.873015873015872</c:v>
                </c:pt>
                <c:pt idx="648">
                  <c:v>14.907029478458048</c:v>
                </c:pt>
                <c:pt idx="649">
                  <c:v>15.337868480725623</c:v>
                </c:pt>
                <c:pt idx="650">
                  <c:v>16.285714285714285</c:v>
                </c:pt>
                <c:pt idx="651">
                  <c:v>16.888888888888889</c:v>
                </c:pt>
                <c:pt idx="652">
                  <c:v>16.630385487528343</c:v>
                </c:pt>
                <c:pt idx="653">
                  <c:v>16.716553287981853</c:v>
                </c:pt>
                <c:pt idx="654">
                  <c:v>16.113378684807252</c:v>
                </c:pt>
                <c:pt idx="655">
                  <c:v>16.371882086167798</c:v>
                </c:pt>
                <c:pt idx="656">
                  <c:v>16.458049886621311</c:v>
                </c:pt>
                <c:pt idx="657">
                  <c:v>17.319727891156461</c:v>
                </c:pt>
                <c:pt idx="658">
                  <c:v>18.870748299319722</c:v>
                </c:pt>
                <c:pt idx="659">
                  <c:v>20.42176870748299</c:v>
                </c:pt>
                <c:pt idx="660">
                  <c:v>19.560090702947843</c:v>
                </c:pt>
                <c:pt idx="661">
                  <c:v>18.870748299319722</c:v>
                </c:pt>
                <c:pt idx="662">
                  <c:v>19.818594104308385</c:v>
                </c:pt>
                <c:pt idx="663">
                  <c:v>19.301587301587297</c:v>
                </c:pt>
                <c:pt idx="664">
                  <c:v>19.129251700680271</c:v>
                </c:pt>
                <c:pt idx="665">
                  <c:v>19.215419501133784</c:v>
                </c:pt>
                <c:pt idx="666">
                  <c:v>19.732426303854872</c:v>
                </c:pt>
                <c:pt idx="667">
                  <c:v>19.301587301587297</c:v>
                </c:pt>
                <c:pt idx="668">
                  <c:v>19.301587301587297</c:v>
                </c:pt>
                <c:pt idx="669">
                  <c:v>18.956916099773238</c:v>
                </c:pt>
                <c:pt idx="670">
                  <c:v>19.301587301587297</c:v>
                </c:pt>
                <c:pt idx="671">
                  <c:v>19.129251700680271</c:v>
                </c:pt>
                <c:pt idx="672">
                  <c:v>18.698412698412692</c:v>
                </c:pt>
                <c:pt idx="673">
                  <c:v>19.301587301587297</c:v>
                </c:pt>
                <c:pt idx="674">
                  <c:v>18.870748299319722</c:v>
                </c:pt>
                <c:pt idx="675">
                  <c:v>18.698412698412692</c:v>
                </c:pt>
                <c:pt idx="676">
                  <c:v>18.353741496598637</c:v>
                </c:pt>
                <c:pt idx="677">
                  <c:v>18.612244897959179</c:v>
                </c:pt>
                <c:pt idx="678">
                  <c:v>18.095238095238095</c:v>
                </c:pt>
                <c:pt idx="679">
                  <c:v>17.922902494331062</c:v>
                </c:pt>
                <c:pt idx="680">
                  <c:v>17.922902494331062</c:v>
                </c:pt>
                <c:pt idx="681">
                  <c:v>17.750566893424033</c:v>
                </c:pt>
                <c:pt idx="682">
                  <c:v>17.578231292517003</c:v>
                </c:pt>
                <c:pt idx="683">
                  <c:v>17.750566893424033</c:v>
                </c:pt>
                <c:pt idx="684">
                  <c:v>17.664399092970516</c:v>
                </c:pt>
                <c:pt idx="685">
                  <c:v>17.405895691609974</c:v>
                </c:pt>
                <c:pt idx="686">
                  <c:v>18.095238095238095</c:v>
                </c:pt>
                <c:pt idx="687">
                  <c:v>18.009070294784575</c:v>
                </c:pt>
                <c:pt idx="688">
                  <c:v>17.836734693877549</c:v>
                </c:pt>
                <c:pt idx="689">
                  <c:v>17.750566893424033</c:v>
                </c:pt>
                <c:pt idx="690">
                  <c:v>17.750566893424033</c:v>
                </c:pt>
                <c:pt idx="691">
                  <c:v>17.578231292517003</c:v>
                </c:pt>
                <c:pt idx="692">
                  <c:v>17.664399092970516</c:v>
                </c:pt>
                <c:pt idx="693">
                  <c:v>17.750566893424033</c:v>
                </c:pt>
                <c:pt idx="694">
                  <c:v>18.526077097505667</c:v>
                </c:pt>
                <c:pt idx="695">
                  <c:v>18.784580498866212</c:v>
                </c:pt>
                <c:pt idx="696">
                  <c:v>19.129251700680271</c:v>
                </c:pt>
                <c:pt idx="697">
                  <c:v>18.870748299319722</c:v>
                </c:pt>
                <c:pt idx="698">
                  <c:v>18.784580498866212</c:v>
                </c:pt>
                <c:pt idx="699">
                  <c:v>18.870748299319722</c:v>
                </c:pt>
                <c:pt idx="700">
                  <c:v>19.215419501133784</c:v>
                </c:pt>
                <c:pt idx="701">
                  <c:v>19.301587301587297</c:v>
                </c:pt>
                <c:pt idx="702">
                  <c:v>19.387755102040817</c:v>
                </c:pt>
                <c:pt idx="703">
                  <c:v>19.129251700680271</c:v>
                </c:pt>
                <c:pt idx="704">
                  <c:v>19.215419501133784</c:v>
                </c:pt>
                <c:pt idx="705">
                  <c:v>18.870748299319722</c:v>
                </c:pt>
                <c:pt idx="706">
                  <c:v>18.870748299319722</c:v>
                </c:pt>
                <c:pt idx="707">
                  <c:v>18.612244897959179</c:v>
                </c:pt>
                <c:pt idx="708">
                  <c:v>18.784580498866212</c:v>
                </c:pt>
                <c:pt idx="709">
                  <c:v>18.612244897959179</c:v>
                </c:pt>
                <c:pt idx="710">
                  <c:v>18.784580498866212</c:v>
                </c:pt>
                <c:pt idx="711">
                  <c:v>18.526077097505667</c:v>
                </c:pt>
                <c:pt idx="712">
                  <c:v>18.784580498866212</c:v>
                </c:pt>
                <c:pt idx="713">
                  <c:v>18.784580498866212</c:v>
                </c:pt>
                <c:pt idx="714">
                  <c:v>18.956916099773238</c:v>
                </c:pt>
                <c:pt idx="715">
                  <c:v>18.612244897959179</c:v>
                </c:pt>
                <c:pt idx="716">
                  <c:v>18.784580498866212</c:v>
                </c:pt>
                <c:pt idx="717">
                  <c:v>18.612244897959179</c:v>
                </c:pt>
                <c:pt idx="718">
                  <c:v>18.698412698412692</c:v>
                </c:pt>
                <c:pt idx="719">
                  <c:v>18.956916099773238</c:v>
                </c:pt>
                <c:pt idx="720">
                  <c:v>18.956916099773238</c:v>
                </c:pt>
                <c:pt idx="721">
                  <c:v>18.784580498866212</c:v>
                </c:pt>
                <c:pt idx="722">
                  <c:v>18.870748299319722</c:v>
                </c:pt>
                <c:pt idx="723">
                  <c:v>18.870748299319722</c:v>
                </c:pt>
                <c:pt idx="724">
                  <c:v>18.784580498866212</c:v>
                </c:pt>
                <c:pt idx="725">
                  <c:v>18.612244897959179</c:v>
                </c:pt>
                <c:pt idx="726">
                  <c:v>18.698412698412692</c:v>
                </c:pt>
                <c:pt idx="727">
                  <c:v>18.612244897959179</c:v>
                </c:pt>
                <c:pt idx="728">
                  <c:v>18.612244897959179</c:v>
                </c:pt>
                <c:pt idx="729">
                  <c:v>18.353741496598637</c:v>
                </c:pt>
                <c:pt idx="730">
                  <c:v>18.353741496598637</c:v>
                </c:pt>
                <c:pt idx="731">
                  <c:v>18.439909297052154</c:v>
                </c:pt>
                <c:pt idx="732">
                  <c:v>18.181405895691611</c:v>
                </c:pt>
                <c:pt idx="733">
                  <c:v>18.009070294784575</c:v>
                </c:pt>
                <c:pt idx="734">
                  <c:v>17.922902494331062</c:v>
                </c:pt>
                <c:pt idx="735">
                  <c:v>17.836734693877549</c:v>
                </c:pt>
                <c:pt idx="736">
                  <c:v>17.836734693877549</c:v>
                </c:pt>
                <c:pt idx="737">
                  <c:v>17.922902494331062</c:v>
                </c:pt>
                <c:pt idx="738">
                  <c:v>18.095238095238095</c:v>
                </c:pt>
                <c:pt idx="739">
                  <c:v>17.922902494331062</c:v>
                </c:pt>
                <c:pt idx="740">
                  <c:v>17.922902494331062</c:v>
                </c:pt>
                <c:pt idx="741">
                  <c:v>18.181405895691611</c:v>
                </c:pt>
                <c:pt idx="742">
                  <c:v>18.267573696145121</c:v>
                </c:pt>
                <c:pt idx="743">
                  <c:v>18.353741496598637</c:v>
                </c:pt>
                <c:pt idx="744">
                  <c:v>18.353741496598637</c:v>
                </c:pt>
                <c:pt idx="745">
                  <c:v>18.353741496598637</c:v>
                </c:pt>
                <c:pt idx="746">
                  <c:v>18.698412698412692</c:v>
                </c:pt>
                <c:pt idx="747">
                  <c:v>19.387755102040817</c:v>
                </c:pt>
                <c:pt idx="748">
                  <c:v>19.129251700680271</c:v>
                </c:pt>
                <c:pt idx="749">
                  <c:v>19.043083900226758</c:v>
                </c:pt>
                <c:pt idx="750">
                  <c:v>18.784580498866212</c:v>
                </c:pt>
                <c:pt idx="751">
                  <c:v>18.526077097505667</c:v>
                </c:pt>
                <c:pt idx="752">
                  <c:v>18.267573696145121</c:v>
                </c:pt>
                <c:pt idx="753">
                  <c:v>18.353741496598637</c:v>
                </c:pt>
                <c:pt idx="754">
                  <c:v>18.181405895691611</c:v>
                </c:pt>
                <c:pt idx="755">
                  <c:v>17.922902494331062</c:v>
                </c:pt>
                <c:pt idx="756">
                  <c:v>18.009070294784575</c:v>
                </c:pt>
                <c:pt idx="757">
                  <c:v>17.922902494331062</c:v>
                </c:pt>
                <c:pt idx="758">
                  <c:v>17.922902494331062</c:v>
                </c:pt>
                <c:pt idx="759">
                  <c:v>17.750566893424033</c:v>
                </c:pt>
                <c:pt idx="760">
                  <c:v>17.147392290249432</c:v>
                </c:pt>
                <c:pt idx="761">
                  <c:v>16.975056689342402</c:v>
                </c:pt>
                <c:pt idx="762">
                  <c:v>16.371882086167798</c:v>
                </c:pt>
                <c:pt idx="763">
                  <c:v>16.285714285714285</c:v>
                </c:pt>
                <c:pt idx="764">
                  <c:v>16.285714285714285</c:v>
                </c:pt>
                <c:pt idx="765">
                  <c:v>16.371882086167798</c:v>
                </c:pt>
                <c:pt idx="766">
                  <c:v>16.371882086167798</c:v>
                </c:pt>
                <c:pt idx="767">
                  <c:v>16.113378684807252</c:v>
                </c:pt>
                <c:pt idx="768">
                  <c:v>16.113378684807252</c:v>
                </c:pt>
                <c:pt idx="769">
                  <c:v>15.768707482993197</c:v>
                </c:pt>
                <c:pt idx="770">
                  <c:v>15.337868480725623</c:v>
                </c:pt>
                <c:pt idx="771">
                  <c:v>15.079365079365077</c:v>
                </c:pt>
                <c:pt idx="772">
                  <c:v>15.079365079365077</c:v>
                </c:pt>
                <c:pt idx="773">
                  <c:v>15.079365079365077</c:v>
                </c:pt>
                <c:pt idx="774">
                  <c:v>14.562358276643986</c:v>
                </c:pt>
                <c:pt idx="775">
                  <c:v>14.476190476190474</c:v>
                </c:pt>
                <c:pt idx="776">
                  <c:v>14.562358276643986</c:v>
                </c:pt>
                <c:pt idx="777">
                  <c:v>14.303854875283447</c:v>
                </c:pt>
                <c:pt idx="778">
                  <c:v>14.045351473922901</c:v>
                </c:pt>
                <c:pt idx="779">
                  <c:v>13.959183673469385</c:v>
                </c:pt>
                <c:pt idx="780">
                  <c:v>13.356009070294784</c:v>
                </c:pt>
                <c:pt idx="781">
                  <c:v>13.786848072562355</c:v>
                </c:pt>
                <c:pt idx="782">
                  <c:v>13.528344671201813</c:v>
                </c:pt>
                <c:pt idx="783">
                  <c:v>13.442176870748296</c:v>
                </c:pt>
                <c:pt idx="784">
                  <c:v>14.045351473922901</c:v>
                </c:pt>
                <c:pt idx="785">
                  <c:v>14.73469387755102</c:v>
                </c:pt>
                <c:pt idx="786">
                  <c:v>15.337868480725623</c:v>
                </c:pt>
                <c:pt idx="787">
                  <c:v>15.079365079365077</c:v>
                </c:pt>
                <c:pt idx="788">
                  <c:v>14.648526077097504</c:v>
                </c:pt>
                <c:pt idx="789">
                  <c:v>14.390022675736958</c:v>
                </c:pt>
                <c:pt idx="790">
                  <c:v>15.079365079365077</c:v>
                </c:pt>
                <c:pt idx="791">
                  <c:v>14.21768707482993</c:v>
                </c:pt>
                <c:pt idx="792">
                  <c:v>14.562358276643986</c:v>
                </c:pt>
                <c:pt idx="793">
                  <c:v>14.820861678004535</c:v>
                </c:pt>
                <c:pt idx="794">
                  <c:v>14.562358276643986</c:v>
                </c:pt>
                <c:pt idx="795">
                  <c:v>14.562358276643986</c:v>
                </c:pt>
                <c:pt idx="796">
                  <c:v>14.562358276643986</c:v>
                </c:pt>
                <c:pt idx="797">
                  <c:v>14.907029478458048</c:v>
                </c:pt>
                <c:pt idx="798">
                  <c:v>14.993197278911561</c:v>
                </c:pt>
                <c:pt idx="799">
                  <c:v>14.993197278911561</c:v>
                </c:pt>
                <c:pt idx="800">
                  <c:v>16.4172335600907</c:v>
                </c:pt>
                <c:pt idx="801">
                  <c:v>16.598639455782312</c:v>
                </c:pt>
                <c:pt idx="802">
                  <c:v>15.69160997732426</c:v>
                </c:pt>
                <c:pt idx="803">
                  <c:v>15.600907029478456</c:v>
                </c:pt>
                <c:pt idx="804">
                  <c:v>15.419501133786847</c:v>
                </c:pt>
                <c:pt idx="805">
                  <c:v>15.87301587301587</c:v>
                </c:pt>
                <c:pt idx="806">
                  <c:v>16.145124716553287</c:v>
                </c:pt>
                <c:pt idx="807">
                  <c:v>16.235827664399089</c:v>
                </c:pt>
                <c:pt idx="808">
                  <c:v>17.142857142857139</c:v>
                </c:pt>
                <c:pt idx="809">
                  <c:v>17.32426303854875</c:v>
                </c:pt>
                <c:pt idx="810">
                  <c:v>17.959183673469386</c:v>
                </c:pt>
                <c:pt idx="811">
                  <c:v>17.505668934240362</c:v>
                </c:pt>
                <c:pt idx="812">
                  <c:v>16.961451247165531</c:v>
                </c:pt>
                <c:pt idx="813">
                  <c:v>16.4172335600907</c:v>
                </c:pt>
                <c:pt idx="814">
                  <c:v>16.4172335600907</c:v>
                </c:pt>
                <c:pt idx="815">
                  <c:v>17.052154195011337</c:v>
                </c:pt>
                <c:pt idx="816">
                  <c:v>16.689342403628114</c:v>
                </c:pt>
                <c:pt idx="817">
                  <c:v>16.326530612244898</c:v>
                </c:pt>
                <c:pt idx="818">
                  <c:v>16.4172335600907</c:v>
                </c:pt>
                <c:pt idx="819">
                  <c:v>16.145124716553287</c:v>
                </c:pt>
                <c:pt idx="820">
                  <c:v>15.510204081632651</c:v>
                </c:pt>
                <c:pt idx="821">
                  <c:v>15.69160997732426</c:v>
                </c:pt>
                <c:pt idx="822">
                  <c:v>15.510204081632651</c:v>
                </c:pt>
                <c:pt idx="823">
                  <c:v>15.056689342403628</c:v>
                </c:pt>
                <c:pt idx="824">
                  <c:v>14.875283446712016</c:v>
                </c:pt>
                <c:pt idx="825">
                  <c:v>15.056689342403628</c:v>
                </c:pt>
                <c:pt idx="826">
                  <c:v>15.328798185941043</c:v>
                </c:pt>
                <c:pt idx="827">
                  <c:v>15.238095238095237</c:v>
                </c:pt>
                <c:pt idx="828">
                  <c:v>15.328798185941043</c:v>
                </c:pt>
                <c:pt idx="829">
                  <c:v>15.238095238095237</c:v>
                </c:pt>
                <c:pt idx="830">
                  <c:v>15.238095238095237</c:v>
                </c:pt>
                <c:pt idx="831">
                  <c:v>15.056689342403628</c:v>
                </c:pt>
                <c:pt idx="832">
                  <c:v>15.238095238095237</c:v>
                </c:pt>
                <c:pt idx="833">
                  <c:v>15.147392290249432</c:v>
                </c:pt>
                <c:pt idx="834">
                  <c:v>15.238095238095237</c:v>
                </c:pt>
                <c:pt idx="835">
                  <c:v>15.600907029478456</c:v>
                </c:pt>
                <c:pt idx="836">
                  <c:v>15.419501133786847</c:v>
                </c:pt>
                <c:pt idx="837">
                  <c:v>15.328798185941043</c:v>
                </c:pt>
                <c:pt idx="838">
                  <c:v>15.147392290249432</c:v>
                </c:pt>
                <c:pt idx="839">
                  <c:v>15.238095238095237</c:v>
                </c:pt>
                <c:pt idx="840">
                  <c:v>15.238095238095237</c:v>
                </c:pt>
                <c:pt idx="841">
                  <c:v>15.69160997732426</c:v>
                </c:pt>
                <c:pt idx="842">
                  <c:v>15.69160997732426</c:v>
                </c:pt>
                <c:pt idx="843">
                  <c:v>15.510204081632651</c:v>
                </c:pt>
                <c:pt idx="844">
                  <c:v>15.963718820861677</c:v>
                </c:pt>
                <c:pt idx="845">
                  <c:v>16.326530612244898</c:v>
                </c:pt>
                <c:pt idx="846">
                  <c:v>16.145124716553287</c:v>
                </c:pt>
                <c:pt idx="847">
                  <c:v>16.145124716553287</c:v>
                </c:pt>
                <c:pt idx="848">
                  <c:v>16.326530612244898</c:v>
                </c:pt>
                <c:pt idx="849">
                  <c:v>16.326530612244898</c:v>
                </c:pt>
                <c:pt idx="850">
                  <c:v>16.78004535147392</c:v>
                </c:pt>
                <c:pt idx="851">
                  <c:v>16.507936507936506</c:v>
                </c:pt>
                <c:pt idx="852">
                  <c:v>16.598639455782312</c:v>
                </c:pt>
                <c:pt idx="853">
                  <c:v>16.689342403628114</c:v>
                </c:pt>
                <c:pt idx="854">
                  <c:v>17.32426303854875</c:v>
                </c:pt>
                <c:pt idx="855">
                  <c:v>16.961451247165531</c:v>
                </c:pt>
                <c:pt idx="856">
                  <c:v>17.596371882086167</c:v>
                </c:pt>
                <c:pt idx="857">
                  <c:v>17.505668934240362</c:v>
                </c:pt>
                <c:pt idx="858">
                  <c:v>17.052154195011337</c:v>
                </c:pt>
                <c:pt idx="859">
                  <c:v>16.78004535147392</c:v>
                </c:pt>
                <c:pt idx="860">
                  <c:v>16.507936507936506</c:v>
                </c:pt>
                <c:pt idx="861">
                  <c:v>16.78004535147392</c:v>
                </c:pt>
                <c:pt idx="862">
                  <c:v>16.689342403628114</c:v>
                </c:pt>
                <c:pt idx="863">
                  <c:v>16.598639455782312</c:v>
                </c:pt>
                <c:pt idx="864">
                  <c:v>17.142857142857139</c:v>
                </c:pt>
                <c:pt idx="865">
                  <c:v>17.505668934240362</c:v>
                </c:pt>
                <c:pt idx="866">
                  <c:v>17.233560090702948</c:v>
                </c:pt>
                <c:pt idx="867">
                  <c:v>17.777777777777779</c:v>
                </c:pt>
                <c:pt idx="868">
                  <c:v>17.959183673469386</c:v>
                </c:pt>
                <c:pt idx="869">
                  <c:v>17.505668934240362</c:v>
                </c:pt>
                <c:pt idx="870">
                  <c:v>17.505668934240362</c:v>
                </c:pt>
                <c:pt idx="871">
                  <c:v>17.596371882086167</c:v>
                </c:pt>
                <c:pt idx="872">
                  <c:v>17.414965986394556</c:v>
                </c:pt>
                <c:pt idx="873">
                  <c:v>17.233560090702948</c:v>
                </c:pt>
                <c:pt idx="874">
                  <c:v>17.052154195011337</c:v>
                </c:pt>
                <c:pt idx="875">
                  <c:v>16.870748299319729</c:v>
                </c:pt>
                <c:pt idx="876">
                  <c:v>17.142857142857139</c:v>
                </c:pt>
                <c:pt idx="877">
                  <c:v>17.142857142857139</c:v>
                </c:pt>
                <c:pt idx="878">
                  <c:v>17.32426303854875</c:v>
                </c:pt>
                <c:pt idx="879">
                  <c:v>17.505668934240362</c:v>
                </c:pt>
                <c:pt idx="880">
                  <c:v>17.414965986394556</c:v>
                </c:pt>
                <c:pt idx="881">
                  <c:v>17.233560090702948</c:v>
                </c:pt>
                <c:pt idx="882">
                  <c:v>17.142857142857139</c:v>
                </c:pt>
                <c:pt idx="883">
                  <c:v>16.870748299319729</c:v>
                </c:pt>
                <c:pt idx="884">
                  <c:v>17.052154195011337</c:v>
                </c:pt>
                <c:pt idx="885">
                  <c:v>17.052154195011337</c:v>
                </c:pt>
                <c:pt idx="886">
                  <c:v>17.233560090702948</c:v>
                </c:pt>
                <c:pt idx="887">
                  <c:v>17.32426303854875</c:v>
                </c:pt>
                <c:pt idx="888">
                  <c:v>17.596371882086167</c:v>
                </c:pt>
                <c:pt idx="889">
                  <c:v>17.596371882086167</c:v>
                </c:pt>
                <c:pt idx="890">
                  <c:v>17.505668934240362</c:v>
                </c:pt>
                <c:pt idx="891">
                  <c:v>17.959183673469386</c:v>
                </c:pt>
                <c:pt idx="892">
                  <c:v>17.959183673469386</c:v>
                </c:pt>
                <c:pt idx="893">
                  <c:v>18.2312925170068</c:v>
                </c:pt>
                <c:pt idx="894">
                  <c:v>18.049886621315189</c:v>
                </c:pt>
                <c:pt idx="895">
                  <c:v>18.049886621315189</c:v>
                </c:pt>
                <c:pt idx="896">
                  <c:v>18.2312925170068</c:v>
                </c:pt>
                <c:pt idx="897">
                  <c:v>18.412698412698411</c:v>
                </c:pt>
                <c:pt idx="898">
                  <c:v>18.321995464852606</c:v>
                </c:pt>
                <c:pt idx="899">
                  <c:v>18.412698412698411</c:v>
                </c:pt>
                <c:pt idx="900">
                  <c:v>18.321995464852606</c:v>
                </c:pt>
                <c:pt idx="901">
                  <c:v>18.866213151927436</c:v>
                </c:pt>
                <c:pt idx="902">
                  <c:v>19.138321995464853</c:v>
                </c:pt>
                <c:pt idx="903">
                  <c:v>18.594104308390019</c:v>
                </c:pt>
                <c:pt idx="904">
                  <c:v>18.503401360544217</c:v>
                </c:pt>
                <c:pt idx="905">
                  <c:v>18.140589569160998</c:v>
                </c:pt>
                <c:pt idx="906">
                  <c:v>18.866213151927436</c:v>
                </c:pt>
                <c:pt idx="907">
                  <c:v>18.594104308390019</c:v>
                </c:pt>
                <c:pt idx="908">
                  <c:v>18.321995464852606</c:v>
                </c:pt>
                <c:pt idx="909">
                  <c:v>18.049886621315189</c:v>
                </c:pt>
                <c:pt idx="910">
                  <c:v>17.868480725623581</c:v>
                </c:pt>
                <c:pt idx="911">
                  <c:v>17.777777777777779</c:v>
                </c:pt>
                <c:pt idx="912">
                  <c:v>18.140589569160998</c:v>
                </c:pt>
                <c:pt idx="913">
                  <c:v>18.321995464852606</c:v>
                </c:pt>
                <c:pt idx="914">
                  <c:v>18.140589569160998</c:v>
                </c:pt>
                <c:pt idx="915">
                  <c:v>17.777777777777779</c:v>
                </c:pt>
                <c:pt idx="916">
                  <c:v>17.959183673469386</c:v>
                </c:pt>
                <c:pt idx="917">
                  <c:v>17.777777777777779</c:v>
                </c:pt>
                <c:pt idx="918">
                  <c:v>17.777777777777779</c:v>
                </c:pt>
                <c:pt idx="919">
                  <c:v>17.505668934240362</c:v>
                </c:pt>
                <c:pt idx="920">
                  <c:v>17.596371882086167</c:v>
                </c:pt>
                <c:pt idx="921">
                  <c:v>17.596371882086167</c:v>
                </c:pt>
                <c:pt idx="922">
                  <c:v>17.596371882086167</c:v>
                </c:pt>
                <c:pt idx="923">
                  <c:v>17.687074829931969</c:v>
                </c:pt>
                <c:pt idx="924">
                  <c:v>17.687074829931969</c:v>
                </c:pt>
                <c:pt idx="925">
                  <c:v>17.868480725623581</c:v>
                </c:pt>
                <c:pt idx="926">
                  <c:v>17.959183673469386</c:v>
                </c:pt>
                <c:pt idx="927">
                  <c:v>17.868480725623581</c:v>
                </c:pt>
                <c:pt idx="928">
                  <c:v>18.140589569160998</c:v>
                </c:pt>
                <c:pt idx="929">
                  <c:v>18.412698412698411</c:v>
                </c:pt>
                <c:pt idx="930">
                  <c:v>18.2312925170068</c:v>
                </c:pt>
                <c:pt idx="931">
                  <c:v>18.503401360544217</c:v>
                </c:pt>
                <c:pt idx="932">
                  <c:v>18.321995464852606</c:v>
                </c:pt>
                <c:pt idx="933">
                  <c:v>18.412698412698411</c:v>
                </c:pt>
                <c:pt idx="934">
                  <c:v>18.684807256235828</c:v>
                </c:pt>
                <c:pt idx="935">
                  <c:v>18.594104308390019</c:v>
                </c:pt>
                <c:pt idx="936">
                  <c:v>18.594104308390019</c:v>
                </c:pt>
                <c:pt idx="937">
                  <c:v>18.503401360544217</c:v>
                </c:pt>
                <c:pt idx="938">
                  <c:v>18.321995464852606</c:v>
                </c:pt>
                <c:pt idx="939">
                  <c:v>18.321995464852606</c:v>
                </c:pt>
                <c:pt idx="940">
                  <c:v>18.140589569160998</c:v>
                </c:pt>
                <c:pt idx="941">
                  <c:v>18.140589569160998</c:v>
                </c:pt>
                <c:pt idx="942">
                  <c:v>18.049886621315189</c:v>
                </c:pt>
                <c:pt idx="943">
                  <c:v>18.049886621315189</c:v>
                </c:pt>
                <c:pt idx="944">
                  <c:v>18.049886621315189</c:v>
                </c:pt>
                <c:pt idx="945">
                  <c:v>18.049886621315189</c:v>
                </c:pt>
                <c:pt idx="946">
                  <c:v>17.959183673469386</c:v>
                </c:pt>
                <c:pt idx="947">
                  <c:v>18.049886621315189</c:v>
                </c:pt>
                <c:pt idx="948">
                  <c:v>18.049886621315189</c:v>
                </c:pt>
                <c:pt idx="949">
                  <c:v>18.412698412698411</c:v>
                </c:pt>
                <c:pt idx="950">
                  <c:v>18.2312925170068</c:v>
                </c:pt>
                <c:pt idx="951">
                  <c:v>18.321995464852606</c:v>
                </c:pt>
                <c:pt idx="952">
                  <c:v>18.2312925170068</c:v>
                </c:pt>
                <c:pt idx="953">
                  <c:v>18.412698412698411</c:v>
                </c:pt>
                <c:pt idx="954">
                  <c:v>18.321995464852606</c:v>
                </c:pt>
                <c:pt idx="955">
                  <c:v>18.412698412698411</c:v>
                </c:pt>
                <c:pt idx="956">
                  <c:v>18.412698412698411</c:v>
                </c:pt>
                <c:pt idx="957">
                  <c:v>18.503401360544217</c:v>
                </c:pt>
                <c:pt idx="958">
                  <c:v>18.2312925170068</c:v>
                </c:pt>
                <c:pt idx="959">
                  <c:v>18.049886621315189</c:v>
                </c:pt>
                <c:pt idx="960">
                  <c:v>18.503401360544217</c:v>
                </c:pt>
                <c:pt idx="961">
                  <c:v>18.594104308390019</c:v>
                </c:pt>
                <c:pt idx="962">
                  <c:v>18.684807256235828</c:v>
                </c:pt>
                <c:pt idx="963">
                  <c:v>19.319727891156461</c:v>
                </c:pt>
                <c:pt idx="964">
                  <c:v>19.863945578231288</c:v>
                </c:pt>
                <c:pt idx="965">
                  <c:v>19.773242630385486</c:v>
                </c:pt>
                <c:pt idx="966">
                  <c:v>20.498866213151928</c:v>
                </c:pt>
                <c:pt idx="967">
                  <c:v>20.861678004535147</c:v>
                </c:pt>
                <c:pt idx="968">
                  <c:v>20.861678004535147</c:v>
                </c:pt>
                <c:pt idx="969">
                  <c:v>20.498866213151928</c:v>
                </c:pt>
                <c:pt idx="970">
                  <c:v>20.045351473922903</c:v>
                </c:pt>
                <c:pt idx="971">
                  <c:v>19.954648526077097</c:v>
                </c:pt>
                <c:pt idx="972">
                  <c:v>20.498866213151928</c:v>
                </c:pt>
                <c:pt idx="973">
                  <c:v>20.58956916099773</c:v>
                </c:pt>
                <c:pt idx="974">
                  <c:v>20.317460317460316</c:v>
                </c:pt>
                <c:pt idx="975">
                  <c:v>20.317460317460316</c:v>
                </c:pt>
                <c:pt idx="976">
                  <c:v>20.408163265306118</c:v>
                </c:pt>
                <c:pt idx="977">
                  <c:v>20.136054421768705</c:v>
                </c:pt>
                <c:pt idx="978">
                  <c:v>20.408163265306118</c:v>
                </c:pt>
                <c:pt idx="979">
                  <c:v>20.952380952380953</c:v>
                </c:pt>
                <c:pt idx="980">
                  <c:v>21.405895691609977</c:v>
                </c:pt>
                <c:pt idx="981">
                  <c:v>21.587301587301589</c:v>
                </c:pt>
                <c:pt idx="982">
                  <c:v>21.13378684807256</c:v>
                </c:pt>
                <c:pt idx="983">
                  <c:v>20.861678004535147</c:v>
                </c:pt>
                <c:pt idx="984">
                  <c:v>21.405895691609977</c:v>
                </c:pt>
                <c:pt idx="985">
                  <c:v>21.043083900226755</c:v>
                </c:pt>
                <c:pt idx="986">
                  <c:v>20.58956916099773</c:v>
                </c:pt>
                <c:pt idx="987">
                  <c:v>20.045351473922903</c:v>
                </c:pt>
                <c:pt idx="988">
                  <c:v>19.773242630385486</c:v>
                </c:pt>
                <c:pt idx="989">
                  <c:v>19.954648526077097</c:v>
                </c:pt>
                <c:pt idx="990">
                  <c:v>20.408163265306118</c:v>
                </c:pt>
                <c:pt idx="991">
                  <c:v>20.226757369614511</c:v>
                </c:pt>
                <c:pt idx="992">
                  <c:v>20.498866213151928</c:v>
                </c:pt>
                <c:pt idx="993">
                  <c:v>20.498866213151928</c:v>
                </c:pt>
                <c:pt idx="994">
                  <c:v>20.952380952380953</c:v>
                </c:pt>
                <c:pt idx="995">
                  <c:v>20.861678004535147</c:v>
                </c:pt>
                <c:pt idx="996">
                  <c:v>20.861678004535147</c:v>
                </c:pt>
                <c:pt idx="997">
                  <c:v>20.408163265306118</c:v>
                </c:pt>
                <c:pt idx="998">
                  <c:v>20.58956916099773</c:v>
                </c:pt>
                <c:pt idx="999">
                  <c:v>20.408163265306118</c:v>
                </c:pt>
                <c:pt idx="1000">
                  <c:v>20.408163265306118</c:v>
                </c:pt>
                <c:pt idx="1001">
                  <c:v>20.58956916099773</c:v>
                </c:pt>
                <c:pt idx="1002">
                  <c:v>20.58956916099773</c:v>
                </c:pt>
                <c:pt idx="1003">
                  <c:v>20.317460317460316</c:v>
                </c:pt>
                <c:pt idx="1004">
                  <c:v>20.317460317460316</c:v>
                </c:pt>
                <c:pt idx="1005">
                  <c:v>20.226757369614511</c:v>
                </c:pt>
                <c:pt idx="1006">
                  <c:v>20.498866213151928</c:v>
                </c:pt>
                <c:pt idx="1007">
                  <c:v>20.498866213151928</c:v>
                </c:pt>
                <c:pt idx="1008">
                  <c:v>20.408163265306118</c:v>
                </c:pt>
                <c:pt idx="1009">
                  <c:v>20.226757369614511</c:v>
                </c:pt>
                <c:pt idx="1010">
                  <c:v>20.226757369614511</c:v>
                </c:pt>
                <c:pt idx="1011">
                  <c:v>19.954648526077097</c:v>
                </c:pt>
                <c:pt idx="1012">
                  <c:v>20.498866213151928</c:v>
                </c:pt>
                <c:pt idx="1013">
                  <c:v>20.226757369614511</c:v>
                </c:pt>
                <c:pt idx="1014">
                  <c:v>20.136054421768705</c:v>
                </c:pt>
                <c:pt idx="1015">
                  <c:v>19.591836734693878</c:v>
                </c:pt>
                <c:pt idx="1016">
                  <c:v>19.501133786848069</c:v>
                </c:pt>
                <c:pt idx="1017">
                  <c:v>19.319727891156461</c:v>
                </c:pt>
                <c:pt idx="1018">
                  <c:v>19.047619047619047</c:v>
                </c:pt>
                <c:pt idx="1019">
                  <c:v>19.319727891156461</c:v>
                </c:pt>
                <c:pt idx="1020">
                  <c:v>19.047619047619047</c:v>
                </c:pt>
                <c:pt idx="1021">
                  <c:v>19.229024943310655</c:v>
                </c:pt>
                <c:pt idx="1022">
                  <c:v>19.954648526077097</c:v>
                </c:pt>
                <c:pt idx="1023">
                  <c:v>20.136054421768705</c:v>
                </c:pt>
                <c:pt idx="1024">
                  <c:v>20.136054421768705</c:v>
                </c:pt>
                <c:pt idx="1025">
                  <c:v>20.136054421768705</c:v>
                </c:pt>
                <c:pt idx="1026">
                  <c:v>19.591836734693878</c:v>
                </c:pt>
                <c:pt idx="1027">
                  <c:v>19.773242630385486</c:v>
                </c:pt>
                <c:pt idx="1028">
                  <c:v>19.863945578231288</c:v>
                </c:pt>
                <c:pt idx="1029">
                  <c:v>19.863945578231288</c:v>
                </c:pt>
                <c:pt idx="1030">
                  <c:v>19.319727891156461</c:v>
                </c:pt>
                <c:pt idx="1031">
                  <c:v>19.863945578231288</c:v>
                </c:pt>
                <c:pt idx="1032">
                  <c:v>19.591836734693878</c:v>
                </c:pt>
                <c:pt idx="1033">
                  <c:v>18.956916099773238</c:v>
                </c:pt>
                <c:pt idx="1034">
                  <c:v>18.503401360544217</c:v>
                </c:pt>
                <c:pt idx="1035">
                  <c:v>19.773242630385486</c:v>
                </c:pt>
                <c:pt idx="1036">
                  <c:v>19.591836734693878</c:v>
                </c:pt>
                <c:pt idx="1037">
                  <c:v>19.773242630385486</c:v>
                </c:pt>
                <c:pt idx="1038">
                  <c:v>19.591836734693878</c:v>
                </c:pt>
                <c:pt idx="1039">
                  <c:v>19.68253968253968</c:v>
                </c:pt>
                <c:pt idx="1040">
                  <c:v>19.229024943310655</c:v>
                </c:pt>
                <c:pt idx="1041">
                  <c:v>19.773242630385486</c:v>
                </c:pt>
                <c:pt idx="1042">
                  <c:v>19.863945578231288</c:v>
                </c:pt>
                <c:pt idx="1043">
                  <c:v>20.045351473922903</c:v>
                </c:pt>
                <c:pt idx="1044">
                  <c:v>20.317460317460316</c:v>
                </c:pt>
                <c:pt idx="1045">
                  <c:v>20.317460317460316</c:v>
                </c:pt>
                <c:pt idx="1046">
                  <c:v>20.680272108843539</c:v>
                </c:pt>
                <c:pt idx="1047">
                  <c:v>20.317460317460316</c:v>
                </c:pt>
                <c:pt idx="1048">
                  <c:v>20.498866213151928</c:v>
                </c:pt>
                <c:pt idx="1049">
                  <c:v>20.408163265306118</c:v>
                </c:pt>
                <c:pt idx="1050">
                  <c:v>20.498866213151928</c:v>
                </c:pt>
                <c:pt idx="1051">
                  <c:v>20.408163265306118</c:v>
                </c:pt>
                <c:pt idx="1052">
                  <c:v>20.498866213151928</c:v>
                </c:pt>
                <c:pt idx="1053">
                  <c:v>20.58956916099773</c:v>
                </c:pt>
                <c:pt idx="1054">
                  <c:v>20.770975056689338</c:v>
                </c:pt>
                <c:pt idx="1055">
                  <c:v>20.861678004535147</c:v>
                </c:pt>
                <c:pt idx="1056">
                  <c:v>20.680272108843539</c:v>
                </c:pt>
                <c:pt idx="1057">
                  <c:v>20.680272108843539</c:v>
                </c:pt>
                <c:pt idx="1058">
                  <c:v>20.861678004535147</c:v>
                </c:pt>
                <c:pt idx="1059">
                  <c:v>20.861678004535147</c:v>
                </c:pt>
                <c:pt idx="1060">
                  <c:v>20.770975056689338</c:v>
                </c:pt>
                <c:pt idx="1061">
                  <c:v>20.770975056689338</c:v>
                </c:pt>
                <c:pt idx="1062">
                  <c:v>20.770975056689338</c:v>
                </c:pt>
                <c:pt idx="1063">
                  <c:v>20.770975056689338</c:v>
                </c:pt>
                <c:pt idx="1064">
                  <c:v>20.861678004535147</c:v>
                </c:pt>
                <c:pt idx="1065">
                  <c:v>21.224489795918366</c:v>
                </c:pt>
                <c:pt idx="1066">
                  <c:v>20.952380952380953</c:v>
                </c:pt>
                <c:pt idx="1067">
                  <c:v>21.043083900226755</c:v>
                </c:pt>
                <c:pt idx="1068">
                  <c:v>21.043083900226755</c:v>
                </c:pt>
                <c:pt idx="1069">
                  <c:v>19.501133786848069</c:v>
                </c:pt>
                <c:pt idx="1070">
                  <c:v>19.954648526077097</c:v>
                </c:pt>
                <c:pt idx="1071">
                  <c:v>19.773242630385486</c:v>
                </c:pt>
                <c:pt idx="1072">
                  <c:v>19.773242630385486</c:v>
                </c:pt>
                <c:pt idx="1073">
                  <c:v>19.773242630385486</c:v>
                </c:pt>
                <c:pt idx="1074">
                  <c:v>19.501133786848069</c:v>
                </c:pt>
                <c:pt idx="1075">
                  <c:v>19.229024943310655</c:v>
                </c:pt>
                <c:pt idx="1076">
                  <c:v>19.319727891156461</c:v>
                </c:pt>
                <c:pt idx="1077">
                  <c:v>19.68253968253968</c:v>
                </c:pt>
                <c:pt idx="1078">
                  <c:v>19.954648526077097</c:v>
                </c:pt>
                <c:pt idx="1079">
                  <c:v>20.045351473922903</c:v>
                </c:pt>
                <c:pt idx="1080">
                  <c:v>20.952380952380953</c:v>
                </c:pt>
                <c:pt idx="1081">
                  <c:v>21.224489795918366</c:v>
                </c:pt>
                <c:pt idx="1082">
                  <c:v>21.768707482993197</c:v>
                </c:pt>
                <c:pt idx="1083">
                  <c:v>22.04081632653061</c:v>
                </c:pt>
                <c:pt idx="1084">
                  <c:v>21.859410430839002</c:v>
                </c:pt>
                <c:pt idx="1085">
                  <c:v>21.678004535147387</c:v>
                </c:pt>
                <c:pt idx="1086">
                  <c:v>21.49659863945578</c:v>
                </c:pt>
                <c:pt idx="1087">
                  <c:v>21.315192743764172</c:v>
                </c:pt>
                <c:pt idx="1088">
                  <c:v>21.587301587301589</c:v>
                </c:pt>
                <c:pt idx="1089">
                  <c:v>21.768707482993197</c:v>
                </c:pt>
                <c:pt idx="1090">
                  <c:v>22.766439909297052</c:v>
                </c:pt>
                <c:pt idx="1091">
                  <c:v>22.585034013605437</c:v>
                </c:pt>
                <c:pt idx="1092">
                  <c:v>22.403628117913829</c:v>
                </c:pt>
                <c:pt idx="1093">
                  <c:v>22.222222222222221</c:v>
                </c:pt>
                <c:pt idx="1094">
                  <c:v>22.312925170068027</c:v>
                </c:pt>
                <c:pt idx="1095">
                  <c:v>21.768707482993197</c:v>
                </c:pt>
                <c:pt idx="1096">
                  <c:v>21.587301587301589</c:v>
                </c:pt>
                <c:pt idx="1097">
                  <c:v>21.224489795918366</c:v>
                </c:pt>
                <c:pt idx="1098">
                  <c:v>21.043083900226755</c:v>
                </c:pt>
                <c:pt idx="1099">
                  <c:v>20.952380952380953</c:v>
                </c:pt>
                <c:pt idx="1100">
                  <c:v>20.952380952380953</c:v>
                </c:pt>
                <c:pt idx="1101">
                  <c:v>20.680272108843539</c:v>
                </c:pt>
                <c:pt idx="1102">
                  <c:v>20.770975056689338</c:v>
                </c:pt>
                <c:pt idx="1103">
                  <c:v>20.952380952380953</c:v>
                </c:pt>
                <c:pt idx="1104">
                  <c:v>20.861678004535147</c:v>
                </c:pt>
                <c:pt idx="1105">
                  <c:v>20.952380952380953</c:v>
                </c:pt>
                <c:pt idx="1106">
                  <c:v>21.13378684807256</c:v>
                </c:pt>
                <c:pt idx="1107">
                  <c:v>21.043083900226755</c:v>
                </c:pt>
                <c:pt idx="1108">
                  <c:v>21.224489795918366</c:v>
                </c:pt>
                <c:pt idx="1109">
                  <c:v>21.224489795918366</c:v>
                </c:pt>
                <c:pt idx="1110">
                  <c:v>21.043083900226755</c:v>
                </c:pt>
                <c:pt idx="1111">
                  <c:v>21.043083900226755</c:v>
                </c:pt>
                <c:pt idx="1112">
                  <c:v>21.224489795918366</c:v>
                </c:pt>
                <c:pt idx="1113">
                  <c:v>21.13378684807256</c:v>
                </c:pt>
                <c:pt idx="1114">
                  <c:v>20.861678004535147</c:v>
                </c:pt>
                <c:pt idx="1115">
                  <c:v>20.861678004535147</c:v>
                </c:pt>
                <c:pt idx="1116">
                  <c:v>20.770975056689338</c:v>
                </c:pt>
                <c:pt idx="1117">
                  <c:v>20.770975056689338</c:v>
                </c:pt>
                <c:pt idx="1118">
                  <c:v>20.770975056689338</c:v>
                </c:pt>
                <c:pt idx="1119">
                  <c:v>20.58956916099773</c:v>
                </c:pt>
                <c:pt idx="1120">
                  <c:v>20.861678004535147</c:v>
                </c:pt>
                <c:pt idx="1121">
                  <c:v>20.861678004535147</c:v>
                </c:pt>
                <c:pt idx="1122">
                  <c:v>20.861678004535147</c:v>
                </c:pt>
                <c:pt idx="1123">
                  <c:v>20.861678004535147</c:v>
                </c:pt>
                <c:pt idx="1124">
                  <c:v>21.043083900226755</c:v>
                </c:pt>
                <c:pt idx="1125">
                  <c:v>21.224489795918366</c:v>
                </c:pt>
                <c:pt idx="1126">
                  <c:v>21.315192743764172</c:v>
                </c:pt>
                <c:pt idx="1127">
                  <c:v>21.49659863945578</c:v>
                </c:pt>
                <c:pt idx="1128">
                  <c:v>21.49659863945578</c:v>
                </c:pt>
                <c:pt idx="1129">
                  <c:v>21.043083900226755</c:v>
                </c:pt>
                <c:pt idx="1130">
                  <c:v>21.49659863945578</c:v>
                </c:pt>
                <c:pt idx="1131">
                  <c:v>21.315192743764172</c:v>
                </c:pt>
                <c:pt idx="1132">
                  <c:v>21.315192743764172</c:v>
                </c:pt>
                <c:pt idx="1133">
                  <c:v>21.13378684807256</c:v>
                </c:pt>
                <c:pt idx="1134">
                  <c:v>21.224489795918366</c:v>
                </c:pt>
                <c:pt idx="1135">
                  <c:v>21.13378684807256</c:v>
                </c:pt>
                <c:pt idx="1136">
                  <c:v>21.224489795918366</c:v>
                </c:pt>
                <c:pt idx="1137">
                  <c:v>22.131519274376416</c:v>
                </c:pt>
                <c:pt idx="1138">
                  <c:v>22.312925170068027</c:v>
                </c:pt>
                <c:pt idx="1139">
                  <c:v>21.768707482993197</c:v>
                </c:pt>
                <c:pt idx="1140">
                  <c:v>21.950113378684808</c:v>
                </c:pt>
                <c:pt idx="1141">
                  <c:v>21.950113378684808</c:v>
                </c:pt>
                <c:pt idx="1142">
                  <c:v>22.04081632653061</c:v>
                </c:pt>
                <c:pt idx="1143">
                  <c:v>22.131519274376416</c:v>
                </c:pt>
                <c:pt idx="1144">
                  <c:v>21.950113378684808</c:v>
                </c:pt>
                <c:pt idx="1145">
                  <c:v>21.859410430839002</c:v>
                </c:pt>
                <c:pt idx="1146">
                  <c:v>21.768707482993197</c:v>
                </c:pt>
                <c:pt idx="1147">
                  <c:v>21.768707482993197</c:v>
                </c:pt>
                <c:pt idx="1148">
                  <c:v>21.768707482993197</c:v>
                </c:pt>
                <c:pt idx="1149">
                  <c:v>21.768707482993197</c:v>
                </c:pt>
                <c:pt idx="1150">
                  <c:v>21.859410430839002</c:v>
                </c:pt>
                <c:pt idx="1151">
                  <c:v>22.04081632653061</c:v>
                </c:pt>
                <c:pt idx="1152">
                  <c:v>21.768707482993197</c:v>
                </c:pt>
                <c:pt idx="1153">
                  <c:v>21.768707482993197</c:v>
                </c:pt>
                <c:pt idx="1154">
                  <c:v>21.678004535147387</c:v>
                </c:pt>
                <c:pt idx="1155">
                  <c:v>21.224489795918366</c:v>
                </c:pt>
                <c:pt idx="1156">
                  <c:v>21.13378684807256</c:v>
                </c:pt>
                <c:pt idx="1157">
                  <c:v>21.13378684807256</c:v>
                </c:pt>
                <c:pt idx="1158">
                  <c:v>21.043083900226755</c:v>
                </c:pt>
                <c:pt idx="1159">
                  <c:v>21.13378684807256</c:v>
                </c:pt>
                <c:pt idx="1160">
                  <c:v>21.405895691609977</c:v>
                </c:pt>
                <c:pt idx="1161">
                  <c:v>21.315192743764172</c:v>
                </c:pt>
                <c:pt idx="1162">
                  <c:v>21.224489795918366</c:v>
                </c:pt>
                <c:pt idx="1163">
                  <c:v>21.043083900226755</c:v>
                </c:pt>
                <c:pt idx="1164">
                  <c:v>21.043083900226755</c:v>
                </c:pt>
                <c:pt idx="1165">
                  <c:v>20.952380952380953</c:v>
                </c:pt>
                <c:pt idx="1166">
                  <c:v>20.861678004535147</c:v>
                </c:pt>
                <c:pt idx="1167">
                  <c:v>21.224489795918366</c:v>
                </c:pt>
                <c:pt idx="1168">
                  <c:v>21.13378684807256</c:v>
                </c:pt>
                <c:pt idx="1169">
                  <c:v>21.13378684807256</c:v>
                </c:pt>
                <c:pt idx="1170">
                  <c:v>21.13378684807256</c:v>
                </c:pt>
                <c:pt idx="1171">
                  <c:v>21.315192743764172</c:v>
                </c:pt>
                <c:pt idx="1172">
                  <c:v>21.678004535147387</c:v>
                </c:pt>
                <c:pt idx="1173">
                  <c:v>22.131519274376416</c:v>
                </c:pt>
                <c:pt idx="1174">
                  <c:v>22.585034013605437</c:v>
                </c:pt>
                <c:pt idx="1175">
                  <c:v>22.857142857142858</c:v>
                </c:pt>
                <c:pt idx="1176">
                  <c:v>22.766439909297052</c:v>
                </c:pt>
                <c:pt idx="1177">
                  <c:v>22.675736961451246</c:v>
                </c:pt>
                <c:pt idx="1178">
                  <c:v>22.675736961451246</c:v>
                </c:pt>
                <c:pt idx="1179">
                  <c:v>22.675736961451246</c:v>
                </c:pt>
                <c:pt idx="1180">
                  <c:v>22.675736961451246</c:v>
                </c:pt>
                <c:pt idx="1181">
                  <c:v>22.585034013605437</c:v>
                </c:pt>
                <c:pt idx="1182">
                  <c:v>22.494331065759638</c:v>
                </c:pt>
                <c:pt idx="1183">
                  <c:v>23.219954648526073</c:v>
                </c:pt>
                <c:pt idx="1184">
                  <c:v>24.036281179138321</c:v>
                </c:pt>
                <c:pt idx="1185">
                  <c:v>24.580498866213151</c:v>
                </c:pt>
                <c:pt idx="1186">
                  <c:v>24.308390022675734</c:v>
                </c:pt>
                <c:pt idx="1187">
                  <c:v>24.39909297052154</c:v>
                </c:pt>
                <c:pt idx="1188">
                  <c:v>24.489795918367342</c:v>
                </c:pt>
                <c:pt idx="1189">
                  <c:v>24.580498866213151</c:v>
                </c:pt>
                <c:pt idx="1190">
                  <c:v>24.943310657596371</c:v>
                </c:pt>
                <c:pt idx="1191">
                  <c:v>24.671201814058954</c:v>
                </c:pt>
                <c:pt idx="1192">
                  <c:v>24.489795918367342</c:v>
                </c:pt>
                <c:pt idx="1193">
                  <c:v>24.308390022675734</c:v>
                </c:pt>
                <c:pt idx="1194">
                  <c:v>24.308390022675734</c:v>
                </c:pt>
                <c:pt idx="1195">
                  <c:v>24.580498866213151</c:v>
                </c:pt>
                <c:pt idx="1196">
                  <c:v>24.761904761904759</c:v>
                </c:pt>
                <c:pt idx="1197">
                  <c:v>24.671201814058954</c:v>
                </c:pt>
                <c:pt idx="1198">
                  <c:v>24.671201814058954</c:v>
                </c:pt>
                <c:pt idx="1199">
                  <c:v>24.39909297052154</c:v>
                </c:pt>
                <c:pt idx="1200">
                  <c:v>24.126984126984127</c:v>
                </c:pt>
                <c:pt idx="1201">
                  <c:v>24.308390022675734</c:v>
                </c:pt>
                <c:pt idx="1202">
                  <c:v>24.761904761904759</c:v>
                </c:pt>
                <c:pt idx="1203">
                  <c:v>24.761904761904759</c:v>
                </c:pt>
                <c:pt idx="1204">
                  <c:v>24.671201814058954</c:v>
                </c:pt>
                <c:pt idx="1205">
                  <c:v>24.671201814058954</c:v>
                </c:pt>
                <c:pt idx="1206">
                  <c:v>24.671201814058954</c:v>
                </c:pt>
                <c:pt idx="1207">
                  <c:v>25.034013605442176</c:v>
                </c:pt>
                <c:pt idx="1208">
                  <c:v>25.215419501133784</c:v>
                </c:pt>
                <c:pt idx="1209">
                  <c:v>25.85034013605442</c:v>
                </c:pt>
                <c:pt idx="1210">
                  <c:v>26.303854875283445</c:v>
                </c:pt>
                <c:pt idx="1211">
                  <c:v>28.571428571428569</c:v>
                </c:pt>
                <c:pt idx="1212">
                  <c:v>28.571428571428569</c:v>
                </c:pt>
                <c:pt idx="1213">
                  <c:v>30.476190476190474</c:v>
                </c:pt>
                <c:pt idx="1214">
                  <c:v>32.834467120181401</c:v>
                </c:pt>
                <c:pt idx="1215">
                  <c:v>32.290249433106574</c:v>
                </c:pt>
                <c:pt idx="1216">
                  <c:v>34.467120181405896</c:v>
                </c:pt>
                <c:pt idx="1217">
                  <c:v>33.015873015873012</c:v>
                </c:pt>
                <c:pt idx="1218">
                  <c:v>31.655328798185934</c:v>
                </c:pt>
                <c:pt idx="1219">
                  <c:v>30.385487528344669</c:v>
                </c:pt>
                <c:pt idx="1220">
                  <c:v>29.931972789115644</c:v>
                </c:pt>
                <c:pt idx="1221">
                  <c:v>30.385487528344669</c:v>
                </c:pt>
                <c:pt idx="1222">
                  <c:v>29.659863945578234</c:v>
                </c:pt>
                <c:pt idx="1223">
                  <c:v>28.480725623582764</c:v>
                </c:pt>
                <c:pt idx="1224">
                  <c:v>27.57369614512471</c:v>
                </c:pt>
                <c:pt idx="1225">
                  <c:v>28.752834467120181</c:v>
                </c:pt>
                <c:pt idx="1226">
                  <c:v>29.478458049886619</c:v>
                </c:pt>
                <c:pt idx="1227">
                  <c:v>29.931972789115644</c:v>
                </c:pt>
                <c:pt idx="1228">
                  <c:v>29.659863945578234</c:v>
                </c:pt>
                <c:pt idx="1229">
                  <c:v>29.931972789115644</c:v>
                </c:pt>
                <c:pt idx="1230">
                  <c:v>30.657596371882086</c:v>
                </c:pt>
                <c:pt idx="1231">
                  <c:v>30.657596371882086</c:v>
                </c:pt>
                <c:pt idx="1232">
                  <c:v>30.476190476190474</c:v>
                </c:pt>
                <c:pt idx="1233">
                  <c:v>29.931972789115644</c:v>
                </c:pt>
                <c:pt idx="1234">
                  <c:v>29.297052154195008</c:v>
                </c:pt>
                <c:pt idx="1235">
                  <c:v>30.657596371882086</c:v>
                </c:pt>
                <c:pt idx="1236">
                  <c:v>30.204081632653057</c:v>
                </c:pt>
                <c:pt idx="1237">
                  <c:v>30.113378684807255</c:v>
                </c:pt>
                <c:pt idx="1238">
                  <c:v>30.56689342403628</c:v>
                </c:pt>
                <c:pt idx="1239">
                  <c:v>30.204081632653057</c:v>
                </c:pt>
                <c:pt idx="1240">
                  <c:v>30.022675736961453</c:v>
                </c:pt>
                <c:pt idx="1241">
                  <c:v>30.204081632653057</c:v>
                </c:pt>
                <c:pt idx="1242">
                  <c:v>30.022675736961453</c:v>
                </c:pt>
                <c:pt idx="1243">
                  <c:v>29.841269841269838</c:v>
                </c:pt>
                <c:pt idx="1244">
                  <c:v>30.113378684807255</c:v>
                </c:pt>
                <c:pt idx="1245">
                  <c:v>30.657596371882086</c:v>
                </c:pt>
                <c:pt idx="1246">
                  <c:v>32.562358276643991</c:v>
                </c:pt>
                <c:pt idx="1247">
                  <c:v>33.015873015873012</c:v>
                </c:pt>
                <c:pt idx="1248">
                  <c:v>32.562358276643991</c:v>
                </c:pt>
                <c:pt idx="1249">
                  <c:v>32.018140589569157</c:v>
                </c:pt>
                <c:pt idx="1250">
                  <c:v>32.199546485260768</c:v>
                </c:pt>
                <c:pt idx="1251">
                  <c:v>32.38095238095238</c:v>
                </c:pt>
                <c:pt idx="1252">
                  <c:v>32.653061224489797</c:v>
                </c:pt>
                <c:pt idx="1253">
                  <c:v>33.378684807256228</c:v>
                </c:pt>
                <c:pt idx="1254">
                  <c:v>34.104308390022673</c:v>
                </c:pt>
                <c:pt idx="1255">
                  <c:v>35.192743764172334</c:v>
                </c:pt>
                <c:pt idx="1256">
                  <c:v>35.374149659863939</c:v>
                </c:pt>
                <c:pt idx="1257">
                  <c:v>35.374149659863939</c:v>
                </c:pt>
                <c:pt idx="1258">
                  <c:v>35.283446712018133</c:v>
                </c:pt>
                <c:pt idx="1259">
                  <c:v>37.551020408163261</c:v>
                </c:pt>
                <c:pt idx="1260">
                  <c:v>37.097505668934232</c:v>
                </c:pt>
                <c:pt idx="1261">
                  <c:v>35.374149659863939</c:v>
                </c:pt>
                <c:pt idx="1262">
                  <c:v>34.467120181405896</c:v>
                </c:pt>
                <c:pt idx="1263">
                  <c:v>34.920634920634917</c:v>
                </c:pt>
                <c:pt idx="1264">
                  <c:v>37.278911564625851</c:v>
                </c:pt>
                <c:pt idx="1265">
                  <c:v>38.548752834467116</c:v>
                </c:pt>
                <c:pt idx="1266">
                  <c:v>38.276643990929706</c:v>
                </c:pt>
                <c:pt idx="1267">
                  <c:v>37.551020408163261</c:v>
                </c:pt>
                <c:pt idx="1268">
                  <c:v>37.551020408163261</c:v>
                </c:pt>
                <c:pt idx="1269">
                  <c:v>36.916099773242635</c:v>
                </c:pt>
                <c:pt idx="1270">
                  <c:v>35.918367346938773</c:v>
                </c:pt>
                <c:pt idx="1271">
                  <c:v>35.011337868480723</c:v>
                </c:pt>
                <c:pt idx="1272">
                  <c:v>34.104308390022673</c:v>
                </c:pt>
                <c:pt idx="1273">
                  <c:v>34.467120181405896</c:v>
                </c:pt>
                <c:pt idx="1274">
                  <c:v>33.469387755102034</c:v>
                </c:pt>
                <c:pt idx="1275">
                  <c:v>33.015873015873012</c:v>
                </c:pt>
                <c:pt idx="1276">
                  <c:v>33.015873015873012</c:v>
                </c:pt>
                <c:pt idx="1277">
                  <c:v>29.841269841269838</c:v>
                </c:pt>
                <c:pt idx="1278">
                  <c:v>30.748299319727888</c:v>
                </c:pt>
                <c:pt idx="1279">
                  <c:v>31.473922902494333</c:v>
                </c:pt>
                <c:pt idx="1280">
                  <c:v>31.383219954648521</c:v>
                </c:pt>
                <c:pt idx="1281">
                  <c:v>30.56689342403628</c:v>
                </c:pt>
                <c:pt idx="1282">
                  <c:v>29.1156462585034</c:v>
                </c:pt>
                <c:pt idx="1283">
                  <c:v>29.478458049886619</c:v>
                </c:pt>
                <c:pt idx="1284">
                  <c:v>30.385487528344669</c:v>
                </c:pt>
                <c:pt idx="1285">
                  <c:v>29.750566893424033</c:v>
                </c:pt>
                <c:pt idx="1286">
                  <c:v>28.843537414965983</c:v>
                </c:pt>
                <c:pt idx="1287">
                  <c:v>28.117913832199545</c:v>
                </c:pt>
                <c:pt idx="1288">
                  <c:v>27.66439909297052</c:v>
                </c:pt>
                <c:pt idx="1289">
                  <c:v>28.027210884353739</c:v>
                </c:pt>
                <c:pt idx="1290">
                  <c:v>28.390022675736962</c:v>
                </c:pt>
                <c:pt idx="1291">
                  <c:v>29.024943310657594</c:v>
                </c:pt>
                <c:pt idx="1292">
                  <c:v>30.022675736961453</c:v>
                </c:pt>
                <c:pt idx="1293">
                  <c:v>30.385487528344669</c:v>
                </c:pt>
                <c:pt idx="1294">
                  <c:v>29.841269841269838</c:v>
                </c:pt>
                <c:pt idx="1295">
                  <c:v>29.569160997732425</c:v>
                </c:pt>
                <c:pt idx="1296">
                  <c:v>30.022675736961453</c:v>
                </c:pt>
                <c:pt idx="1297">
                  <c:v>29.750566893424033</c:v>
                </c:pt>
                <c:pt idx="1298">
                  <c:v>30.113378684807255</c:v>
                </c:pt>
                <c:pt idx="1299">
                  <c:v>29.931972789115644</c:v>
                </c:pt>
                <c:pt idx="1300">
                  <c:v>29.659863945578234</c:v>
                </c:pt>
                <c:pt idx="1301">
                  <c:v>29.478458049886619</c:v>
                </c:pt>
                <c:pt idx="1302">
                  <c:v>29.569160997732425</c:v>
                </c:pt>
                <c:pt idx="1303">
                  <c:v>30.022675736961453</c:v>
                </c:pt>
                <c:pt idx="1304">
                  <c:v>31.383219954648521</c:v>
                </c:pt>
                <c:pt idx="1305">
                  <c:v>32.108843537414955</c:v>
                </c:pt>
                <c:pt idx="1306">
                  <c:v>32.290249433106574</c:v>
                </c:pt>
                <c:pt idx="1307">
                  <c:v>32.108843537414955</c:v>
                </c:pt>
                <c:pt idx="1308">
                  <c:v>31.74603174603174</c:v>
                </c:pt>
                <c:pt idx="1309">
                  <c:v>31.836734693877553</c:v>
                </c:pt>
                <c:pt idx="1310">
                  <c:v>32.653061224489797</c:v>
                </c:pt>
                <c:pt idx="1311">
                  <c:v>32.471655328798178</c:v>
                </c:pt>
                <c:pt idx="1312">
                  <c:v>32.562358276643991</c:v>
                </c:pt>
                <c:pt idx="1313">
                  <c:v>32.199546485260768</c:v>
                </c:pt>
                <c:pt idx="1314">
                  <c:v>32.018140589569157</c:v>
                </c:pt>
                <c:pt idx="1315">
                  <c:v>32.471655328798178</c:v>
                </c:pt>
                <c:pt idx="1316">
                  <c:v>32.108843537414955</c:v>
                </c:pt>
                <c:pt idx="1317">
                  <c:v>32.38095238095238</c:v>
                </c:pt>
                <c:pt idx="1318">
                  <c:v>33.287981859410436</c:v>
                </c:pt>
                <c:pt idx="1319">
                  <c:v>33.378684807256228</c:v>
                </c:pt>
                <c:pt idx="1320">
                  <c:v>33.650793650793652</c:v>
                </c:pt>
                <c:pt idx="1321">
                  <c:v>33.922902494331062</c:v>
                </c:pt>
                <c:pt idx="1322">
                  <c:v>33.469387755102034</c:v>
                </c:pt>
                <c:pt idx="1323">
                  <c:v>34.195011337868479</c:v>
                </c:pt>
                <c:pt idx="1324">
                  <c:v>34.195011337868479</c:v>
                </c:pt>
                <c:pt idx="1325">
                  <c:v>33.650793650793652</c:v>
                </c:pt>
                <c:pt idx="1326">
                  <c:v>33.560090702947839</c:v>
                </c:pt>
                <c:pt idx="1327">
                  <c:v>33.378684807256228</c:v>
                </c:pt>
                <c:pt idx="1328">
                  <c:v>34.195011337868479</c:v>
                </c:pt>
                <c:pt idx="1329">
                  <c:v>34.195011337868479</c:v>
                </c:pt>
                <c:pt idx="1330">
                  <c:v>33.922902494331062</c:v>
                </c:pt>
                <c:pt idx="1331">
                  <c:v>33.832199546485256</c:v>
                </c:pt>
                <c:pt idx="1332">
                  <c:v>33.469387755102034</c:v>
                </c:pt>
                <c:pt idx="1333">
                  <c:v>33.287981859410436</c:v>
                </c:pt>
                <c:pt idx="1334">
                  <c:v>32.834467120181401</c:v>
                </c:pt>
                <c:pt idx="1335">
                  <c:v>32.471655328798178</c:v>
                </c:pt>
                <c:pt idx="1336">
                  <c:v>32.653061224489797</c:v>
                </c:pt>
                <c:pt idx="1337">
                  <c:v>33.469387755102034</c:v>
                </c:pt>
                <c:pt idx="1338">
                  <c:v>34.013605442176868</c:v>
                </c:pt>
                <c:pt idx="1339">
                  <c:v>34.557823129251702</c:v>
                </c:pt>
                <c:pt idx="1340">
                  <c:v>34.829931972789112</c:v>
                </c:pt>
                <c:pt idx="1341">
                  <c:v>34.6485260770975</c:v>
                </c:pt>
                <c:pt idx="1342">
                  <c:v>35.555555555555557</c:v>
                </c:pt>
                <c:pt idx="1343">
                  <c:v>38.095238095238095</c:v>
                </c:pt>
                <c:pt idx="1344">
                  <c:v>38.639455782312922</c:v>
                </c:pt>
                <c:pt idx="1345">
                  <c:v>38.639455782312922</c:v>
                </c:pt>
                <c:pt idx="1346">
                  <c:v>38.004535147392289</c:v>
                </c:pt>
                <c:pt idx="1347">
                  <c:v>39.818594104308382</c:v>
                </c:pt>
                <c:pt idx="1348">
                  <c:v>40.27210884353741</c:v>
                </c:pt>
                <c:pt idx="1349">
                  <c:v>39.546485260770972</c:v>
                </c:pt>
                <c:pt idx="1350">
                  <c:v>39.092970521541943</c:v>
                </c:pt>
                <c:pt idx="1351">
                  <c:v>39.727891156462576</c:v>
                </c:pt>
                <c:pt idx="1352">
                  <c:v>40.090702947845806</c:v>
                </c:pt>
                <c:pt idx="1353">
                  <c:v>39.183673469387756</c:v>
                </c:pt>
                <c:pt idx="1354">
                  <c:v>38.095238095238095</c:v>
                </c:pt>
                <c:pt idx="1355">
                  <c:v>37.097505668934232</c:v>
                </c:pt>
                <c:pt idx="1356">
                  <c:v>38.095238095238095</c:v>
                </c:pt>
                <c:pt idx="1357">
                  <c:v>38.004535147392289</c:v>
                </c:pt>
                <c:pt idx="1358">
                  <c:v>38.095238095238095</c:v>
                </c:pt>
                <c:pt idx="1359">
                  <c:v>38.730158730158728</c:v>
                </c:pt>
                <c:pt idx="1360">
                  <c:v>39.546485260770972</c:v>
                </c:pt>
                <c:pt idx="1361">
                  <c:v>39.818594104308382</c:v>
                </c:pt>
                <c:pt idx="1362">
                  <c:v>39.546485260770972</c:v>
                </c:pt>
                <c:pt idx="1363">
                  <c:v>39.546485260770972</c:v>
                </c:pt>
                <c:pt idx="1364">
                  <c:v>39.909297052154194</c:v>
                </c:pt>
                <c:pt idx="1365">
                  <c:v>39.818594104308382</c:v>
                </c:pt>
                <c:pt idx="1366">
                  <c:v>40.27210884353741</c:v>
                </c:pt>
                <c:pt idx="1367">
                  <c:v>40.362811791383216</c:v>
                </c:pt>
                <c:pt idx="1368">
                  <c:v>41.904761904761905</c:v>
                </c:pt>
                <c:pt idx="1369">
                  <c:v>42.358276643990926</c:v>
                </c:pt>
                <c:pt idx="1370">
                  <c:v>41.360544217687078</c:v>
                </c:pt>
                <c:pt idx="1371">
                  <c:v>42.721088435374142</c:v>
                </c:pt>
                <c:pt idx="1372">
                  <c:v>43.990929705215414</c:v>
                </c:pt>
                <c:pt idx="1373">
                  <c:v>43.990929705215414</c:v>
                </c:pt>
                <c:pt idx="1374">
                  <c:v>44.353741496598637</c:v>
                </c:pt>
                <c:pt idx="1375">
                  <c:v>43.809523809523803</c:v>
                </c:pt>
                <c:pt idx="1376">
                  <c:v>42.721088435374142</c:v>
                </c:pt>
                <c:pt idx="1377">
                  <c:v>41.632653061224481</c:v>
                </c:pt>
                <c:pt idx="1378">
                  <c:v>41.814058956916099</c:v>
                </c:pt>
                <c:pt idx="1379">
                  <c:v>42.086167800453509</c:v>
                </c:pt>
                <c:pt idx="1380">
                  <c:v>41.360544217687078</c:v>
                </c:pt>
                <c:pt idx="1381">
                  <c:v>41.360544217687078</c:v>
                </c:pt>
                <c:pt idx="1382">
                  <c:v>41.541950113378675</c:v>
                </c:pt>
                <c:pt idx="1383">
                  <c:v>41.451247165532877</c:v>
                </c:pt>
                <c:pt idx="1384">
                  <c:v>42.811791383219955</c:v>
                </c:pt>
                <c:pt idx="1385">
                  <c:v>42.721088435374142</c:v>
                </c:pt>
                <c:pt idx="1386">
                  <c:v>43.628117913832199</c:v>
                </c:pt>
                <c:pt idx="1387">
                  <c:v>43.809523809523803</c:v>
                </c:pt>
                <c:pt idx="1388">
                  <c:v>42.993197278911559</c:v>
                </c:pt>
                <c:pt idx="1389">
                  <c:v>41.904761904761905</c:v>
                </c:pt>
                <c:pt idx="1390">
                  <c:v>42.448979591836732</c:v>
                </c:pt>
                <c:pt idx="1391">
                  <c:v>42.993197278911559</c:v>
                </c:pt>
                <c:pt idx="1392">
                  <c:v>43.083900226757365</c:v>
                </c:pt>
                <c:pt idx="1393">
                  <c:v>43.174603174603178</c:v>
                </c:pt>
                <c:pt idx="1394">
                  <c:v>43.537414965986393</c:v>
                </c:pt>
                <c:pt idx="1395">
                  <c:v>42.358276643990926</c:v>
                </c:pt>
                <c:pt idx="1396">
                  <c:v>42.086167800453509</c:v>
                </c:pt>
                <c:pt idx="1397">
                  <c:v>42.267573696145121</c:v>
                </c:pt>
                <c:pt idx="1398">
                  <c:v>42.630385487528343</c:v>
                </c:pt>
                <c:pt idx="1399">
                  <c:v>42.086167800453509</c:v>
                </c:pt>
                <c:pt idx="1400">
                  <c:v>42.176870748299315</c:v>
                </c:pt>
                <c:pt idx="1401">
                  <c:v>42.086167800453509</c:v>
                </c:pt>
                <c:pt idx="1402">
                  <c:v>43.537414965986393</c:v>
                </c:pt>
                <c:pt idx="1403">
                  <c:v>44.172335600907026</c:v>
                </c:pt>
                <c:pt idx="1404">
                  <c:v>44.172335600907026</c:v>
                </c:pt>
                <c:pt idx="1405">
                  <c:v>43.628117913832199</c:v>
                </c:pt>
                <c:pt idx="1406">
                  <c:v>44.08163265306122</c:v>
                </c:pt>
                <c:pt idx="1407">
                  <c:v>44.172335600907026</c:v>
                </c:pt>
                <c:pt idx="1408">
                  <c:v>44.172335600907026</c:v>
                </c:pt>
                <c:pt idx="1409">
                  <c:v>45.623582766439903</c:v>
                </c:pt>
                <c:pt idx="1410">
                  <c:v>46.530612244897952</c:v>
                </c:pt>
                <c:pt idx="1411">
                  <c:v>47.800453514739225</c:v>
                </c:pt>
                <c:pt idx="1412">
                  <c:v>48.888888888888886</c:v>
                </c:pt>
                <c:pt idx="1413">
                  <c:v>49.160997732426303</c:v>
                </c:pt>
                <c:pt idx="1414">
                  <c:v>48.616780045351469</c:v>
                </c:pt>
                <c:pt idx="1415">
                  <c:v>49.795918367346935</c:v>
                </c:pt>
                <c:pt idx="1416">
                  <c:v>49.342403628117907</c:v>
                </c:pt>
                <c:pt idx="1417">
                  <c:v>50.430839002267568</c:v>
                </c:pt>
                <c:pt idx="1418">
                  <c:v>51.247165532879819</c:v>
                </c:pt>
                <c:pt idx="1419">
                  <c:v>51.247165532879819</c:v>
                </c:pt>
                <c:pt idx="1420">
                  <c:v>50.430839002267568</c:v>
                </c:pt>
                <c:pt idx="1421">
                  <c:v>49.705215419501123</c:v>
                </c:pt>
                <c:pt idx="1422">
                  <c:v>50.249433106575957</c:v>
                </c:pt>
                <c:pt idx="1423">
                  <c:v>51.156462585034006</c:v>
                </c:pt>
                <c:pt idx="1424">
                  <c:v>49.977324263038547</c:v>
                </c:pt>
                <c:pt idx="1425">
                  <c:v>48.526077097505663</c:v>
                </c:pt>
                <c:pt idx="1426">
                  <c:v>48.888888888888886</c:v>
                </c:pt>
                <c:pt idx="1427">
                  <c:v>49.43310657596372</c:v>
                </c:pt>
                <c:pt idx="1428">
                  <c:v>49.160997732426303</c:v>
                </c:pt>
                <c:pt idx="1429">
                  <c:v>48.163265306122447</c:v>
                </c:pt>
                <c:pt idx="1430">
                  <c:v>48.79818594104308</c:v>
                </c:pt>
                <c:pt idx="1431">
                  <c:v>48.888888888888886</c:v>
                </c:pt>
                <c:pt idx="1432">
                  <c:v>47.981859410430836</c:v>
                </c:pt>
                <c:pt idx="1433">
                  <c:v>47.800453514739225</c:v>
                </c:pt>
                <c:pt idx="1434">
                  <c:v>47.61904761904762</c:v>
                </c:pt>
                <c:pt idx="1435">
                  <c:v>48.79818594104308</c:v>
                </c:pt>
                <c:pt idx="1436">
                  <c:v>47.981859410430836</c:v>
                </c:pt>
                <c:pt idx="1437">
                  <c:v>47.800453514739225</c:v>
                </c:pt>
                <c:pt idx="1438">
                  <c:v>48.072562358276642</c:v>
                </c:pt>
                <c:pt idx="1439">
                  <c:v>48.707482993197281</c:v>
                </c:pt>
                <c:pt idx="1440">
                  <c:v>49.070294784580497</c:v>
                </c:pt>
                <c:pt idx="1441">
                  <c:v>48.707482993197281</c:v>
                </c:pt>
                <c:pt idx="1442">
                  <c:v>47.981859410430836</c:v>
                </c:pt>
                <c:pt idx="1443">
                  <c:v>47.800453514739225</c:v>
                </c:pt>
                <c:pt idx="1444">
                  <c:v>47.256235827664398</c:v>
                </c:pt>
                <c:pt idx="1445">
                  <c:v>47.346938775510203</c:v>
                </c:pt>
                <c:pt idx="1446">
                  <c:v>48.253968253968253</c:v>
                </c:pt>
                <c:pt idx="1447">
                  <c:v>47.437641723356002</c:v>
                </c:pt>
                <c:pt idx="1448">
                  <c:v>47.528344671201808</c:v>
                </c:pt>
                <c:pt idx="1449">
                  <c:v>47.256235827664398</c:v>
                </c:pt>
                <c:pt idx="1450">
                  <c:v>46.802721088435369</c:v>
                </c:pt>
                <c:pt idx="1451">
                  <c:v>45.714285714285715</c:v>
                </c:pt>
                <c:pt idx="1452">
                  <c:v>44.263038548752832</c:v>
                </c:pt>
                <c:pt idx="1453">
                  <c:v>44.716553287981853</c:v>
                </c:pt>
                <c:pt idx="1454">
                  <c:v>43.809523809523803</c:v>
                </c:pt>
                <c:pt idx="1455">
                  <c:v>44.172335600907026</c:v>
                </c:pt>
                <c:pt idx="1456">
                  <c:v>43.356009070294775</c:v>
                </c:pt>
                <c:pt idx="1457">
                  <c:v>42.267573696145121</c:v>
                </c:pt>
                <c:pt idx="1458">
                  <c:v>42.358276643990926</c:v>
                </c:pt>
                <c:pt idx="1459">
                  <c:v>41.451247165532877</c:v>
                </c:pt>
                <c:pt idx="1460">
                  <c:v>41.269841269841265</c:v>
                </c:pt>
                <c:pt idx="1461">
                  <c:v>42.086167800453509</c:v>
                </c:pt>
                <c:pt idx="1462">
                  <c:v>42.086167800453509</c:v>
                </c:pt>
                <c:pt idx="1463">
                  <c:v>41.541950113378675</c:v>
                </c:pt>
                <c:pt idx="1464">
                  <c:v>41.541950113378675</c:v>
                </c:pt>
                <c:pt idx="1465">
                  <c:v>41.632653061224481</c:v>
                </c:pt>
                <c:pt idx="1466">
                  <c:v>41.17913832199546</c:v>
                </c:pt>
                <c:pt idx="1467">
                  <c:v>40.544217687074827</c:v>
                </c:pt>
                <c:pt idx="1468">
                  <c:v>39.183673469387756</c:v>
                </c:pt>
                <c:pt idx="1469">
                  <c:v>38.548752834467116</c:v>
                </c:pt>
                <c:pt idx="1470">
                  <c:v>38.639455782312922</c:v>
                </c:pt>
                <c:pt idx="1471">
                  <c:v>37.188208616780038</c:v>
                </c:pt>
                <c:pt idx="1472">
                  <c:v>37.188208616780038</c:v>
                </c:pt>
                <c:pt idx="1473">
                  <c:v>38.730158730158728</c:v>
                </c:pt>
                <c:pt idx="1474">
                  <c:v>38.820861678004533</c:v>
                </c:pt>
                <c:pt idx="1475">
                  <c:v>38.911564625850339</c:v>
                </c:pt>
                <c:pt idx="1476">
                  <c:v>39.909297052154194</c:v>
                </c:pt>
                <c:pt idx="1477">
                  <c:v>39.637188208616777</c:v>
                </c:pt>
                <c:pt idx="1478">
                  <c:v>40.362811791383216</c:v>
                </c:pt>
                <c:pt idx="1479">
                  <c:v>39.727891156462576</c:v>
                </c:pt>
                <c:pt idx="1480">
                  <c:v>39.092970521541943</c:v>
                </c:pt>
                <c:pt idx="1481">
                  <c:v>37.188208616780038</c:v>
                </c:pt>
                <c:pt idx="1482">
                  <c:v>37.188208616780038</c:v>
                </c:pt>
                <c:pt idx="1483">
                  <c:v>36.553287981859405</c:v>
                </c:pt>
                <c:pt idx="1484">
                  <c:v>36.281179138321995</c:v>
                </c:pt>
                <c:pt idx="1485">
                  <c:v>34.920634920634917</c:v>
                </c:pt>
                <c:pt idx="1486">
                  <c:v>35.011337868480723</c:v>
                </c:pt>
                <c:pt idx="1487">
                  <c:v>35.102040816326536</c:v>
                </c:pt>
                <c:pt idx="1488">
                  <c:v>34.739229024943306</c:v>
                </c:pt>
                <c:pt idx="1489">
                  <c:v>35.555555555555557</c:v>
                </c:pt>
                <c:pt idx="1490">
                  <c:v>36.19047619047619</c:v>
                </c:pt>
                <c:pt idx="1491">
                  <c:v>35.374149659863939</c:v>
                </c:pt>
                <c:pt idx="1492">
                  <c:v>35.102040816326536</c:v>
                </c:pt>
                <c:pt idx="1493">
                  <c:v>34.37641723356009</c:v>
                </c:pt>
                <c:pt idx="1494">
                  <c:v>34.104308390022673</c:v>
                </c:pt>
                <c:pt idx="1495">
                  <c:v>33.469387755102034</c:v>
                </c:pt>
                <c:pt idx="1496">
                  <c:v>32.653061224489797</c:v>
                </c:pt>
                <c:pt idx="1497">
                  <c:v>32.562358276643991</c:v>
                </c:pt>
                <c:pt idx="1498">
                  <c:v>33.106575963718818</c:v>
                </c:pt>
                <c:pt idx="1499">
                  <c:v>35.918367346938773</c:v>
                </c:pt>
                <c:pt idx="1500">
                  <c:v>35.374149659863939</c:v>
                </c:pt>
                <c:pt idx="1501">
                  <c:v>34.739229024943306</c:v>
                </c:pt>
                <c:pt idx="1502">
                  <c:v>35.555555555555557</c:v>
                </c:pt>
                <c:pt idx="1503">
                  <c:v>34.739229024943306</c:v>
                </c:pt>
                <c:pt idx="1504">
                  <c:v>35.102040816326536</c:v>
                </c:pt>
                <c:pt idx="1505">
                  <c:v>34.557823129251702</c:v>
                </c:pt>
                <c:pt idx="1506">
                  <c:v>34.285714285714278</c:v>
                </c:pt>
                <c:pt idx="1507">
                  <c:v>35.192743764172334</c:v>
                </c:pt>
                <c:pt idx="1508">
                  <c:v>35.918367346938773</c:v>
                </c:pt>
                <c:pt idx="1509">
                  <c:v>37.278911564625851</c:v>
                </c:pt>
                <c:pt idx="1510">
                  <c:v>38.095238095238095</c:v>
                </c:pt>
                <c:pt idx="1511">
                  <c:v>37.823129251700678</c:v>
                </c:pt>
                <c:pt idx="1512">
                  <c:v>37.913832199546476</c:v>
                </c:pt>
                <c:pt idx="1513">
                  <c:v>38.820861678004533</c:v>
                </c:pt>
                <c:pt idx="1514">
                  <c:v>38.820861678004533</c:v>
                </c:pt>
                <c:pt idx="1515">
                  <c:v>38.367346938775505</c:v>
                </c:pt>
                <c:pt idx="1516">
                  <c:v>37.913832199546476</c:v>
                </c:pt>
                <c:pt idx="1517">
                  <c:v>36.916099773242635</c:v>
                </c:pt>
                <c:pt idx="1518">
                  <c:v>35.827664399092967</c:v>
                </c:pt>
                <c:pt idx="1519">
                  <c:v>35.011337868480723</c:v>
                </c:pt>
                <c:pt idx="1520">
                  <c:v>35.192743764172334</c:v>
                </c:pt>
                <c:pt idx="1521">
                  <c:v>34.37641723356009</c:v>
                </c:pt>
                <c:pt idx="1522">
                  <c:v>35.102040816326536</c:v>
                </c:pt>
                <c:pt idx="1523">
                  <c:v>34.557823129251702</c:v>
                </c:pt>
                <c:pt idx="1524">
                  <c:v>34.013605442176868</c:v>
                </c:pt>
                <c:pt idx="1525">
                  <c:v>34.285714285714278</c:v>
                </c:pt>
                <c:pt idx="1526">
                  <c:v>33.922902494331062</c:v>
                </c:pt>
                <c:pt idx="1527">
                  <c:v>33.650793650793652</c:v>
                </c:pt>
                <c:pt idx="1528">
                  <c:v>33.560090702947839</c:v>
                </c:pt>
                <c:pt idx="1529">
                  <c:v>32.562358276643991</c:v>
                </c:pt>
                <c:pt idx="1530">
                  <c:v>32.653061224489797</c:v>
                </c:pt>
                <c:pt idx="1531">
                  <c:v>32.562358276643991</c:v>
                </c:pt>
                <c:pt idx="1532">
                  <c:v>32.38095238095238</c:v>
                </c:pt>
                <c:pt idx="1533">
                  <c:v>31.292517006802719</c:v>
                </c:pt>
                <c:pt idx="1534">
                  <c:v>30.294784580498863</c:v>
                </c:pt>
                <c:pt idx="1535">
                  <c:v>30.204081632653057</c:v>
                </c:pt>
                <c:pt idx="1536">
                  <c:v>30.929705215419499</c:v>
                </c:pt>
                <c:pt idx="1537">
                  <c:v>31.383219954648521</c:v>
                </c:pt>
                <c:pt idx="1538">
                  <c:v>30.657596371882086</c:v>
                </c:pt>
                <c:pt idx="1539">
                  <c:v>31.020408163265301</c:v>
                </c:pt>
                <c:pt idx="1540">
                  <c:v>30.929705215419499</c:v>
                </c:pt>
                <c:pt idx="1541">
                  <c:v>31.292517006802719</c:v>
                </c:pt>
                <c:pt idx="1542">
                  <c:v>31.111111111111107</c:v>
                </c:pt>
                <c:pt idx="1543">
                  <c:v>31.655328798185934</c:v>
                </c:pt>
                <c:pt idx="1544">
                  <c:v>31.655328798185934</c:v>
                </c:pt>
                <c:pt idx="1545">
                  <c:v>32.476190476190474</c:v>
                </c:pt>
                <c:pt idx="1546">
                  <c:v>33.238095238095234</c:v>
                </c:pt>
                <c:pt idx="1547">
                  <c:v>32.952380952380949</c:v>
                </c:pt>
                <c:pt idx="1548">
                  <c:v>32.666666666666664</c:v>
                </c:pt>
                <c:pt idx="1549">
                  <c:v>32.571428571428569</c:v>
                </c:pt>
                <c:pt idx="1550">
                  <c:v>32.19047619047619</c:v>
                </c:pt>
                <c:pt idx="1551">
                  <c:v>31.61904761904762</c:v>
                </c:pt>
                <c:pt idx="1552">
                  <c:v>31.047619047619047</c:v>
                </c:pt>
                <c:pt idx="1553">
                  <c:v>31.428571428571427</c:v>
                </c:pt>
                <c:pt idx="1554">
                  <c:v>32.857142857142854</c:v>
                </c:pt>
                <c:pt idx="1555">
                  <c:v>32.476190476190474</c:v>
                </c:pt>
                <c:pt idx="1556">
                  <c:v>31.809523809523807</c:v>
                </c:pt>
                <c:pt idx="1557">
                  <c:v>32</c:v>
                </c:pt>
                <c:pt idx="1558">
                  <c:v>31.61904761904762</c:v>
                </c:pt>
                <c:pt idx="1559">
                  <c:v>30.571428571428573</c:v>
                </c:pt>
                <c:pt idx="1560">
                  <c:v>30.666666666666668</c:v>
                </c:pt>
                <c:pt idx="1561">
                  <c:v>30.571428571428573</c:v>
                </c:pt>
                <c:pt idx="1562">
                  <c:v>31.61904761904762</c:v>
                </c:pt>
                <c:pt idx="1563">
                  <c:v>32.476190476190474</c:v>
                </c:pt>
                <c:pt idx="1564">
                  <c:v>31.047619047619047</c:v>
                </c:pt>
                <c:pt idx="1565">
                  <c:v>30.476190476190474</c:v>
                </c:pt>
                <c:pt idx="1566">
                  <c:v>30.761904761904759</c:v>
                </c:pt>
                <c:pt idx="1567">
                  <c:v>32</c:v>
                </c:pt>
                <c:pt idx="1568">
                  <c:v>30.857142857142854</c:v>
                </c:pt>
                <c:pt idx="1569">
                  <c:v>30.571428571428573</c:v>
                </c:pt>
                <c:pt idx="1570">
                  <c:v>30.285714285714285</c:v>
                </c:pt>
                <c:pt idx="1571">
                  <c:v>30.38095238095238</c:v>
                </c:pt>
                <c:pt idx="1572">
                  <c:v>30.38095238095238</c:v>
                </c:pt>
                <c:pt idx="1573">
                  <c:v>29.61904761904762</c:v>
                </c:pt>
                <c:pt idx="1574">
                  <c:v>29.238095238095237</c:v>
                </c:pt>
                <c:pt idx="1575">
                  <c:v>29.904761904761902</c:v>
                </c:pt>
                <c:pt idx="1576">
                  <c:v>28.761904761904759</c:v>
                </c:pt>
                <c:pt idx="1577">
                  <c:v>28.476190476190474</c:v>
                </c:pt>
                <c:pt idx="1578">
                  <c:v>27.809523809523807</c:v>
                </c:pt>
                <c:pt idx="1579">
                  <c:v>27.809523809523807</c:v>
                </c:pt>
                <c:pt idx="1580">
                  <c:v>27.238095238095237</c:v>
                </c:pt>
                <c:pt idx="1581">
                  <c:v>27.619047619047617</c:v>
                </c:pt>
                <c:pt idx="1582">
                  <c:v>27.904761904761905</c:v>
                </c:pt>
                <c:pt idx="1583">
                  <c:v>29.047619047619047</c:v>
                </c:pt>
                <c:pt idx="1584">
                  <c:v>28.38095238095238</c:v>
                </c:pt>
                <c:pt idx="1585">
                  <c:v>27.999999999999996</c:v>
                </c:pt>
                <c:pt idx="1586">
                  <c:v>27.904761904761905</c:v>
                </c:pt>
                <c:pt idx="1587">
                  <c:v>27.809523809523807</c:v>
                </c:pt>
                <c:pt idx="1588">
                  <c:v>28.571428571428569</c:v>
                </c:pt>
                <c:pt idx="1589">
                  <c:v>28.476190476190474</c:v>
                </c:pt>
                <c:pt idx="1590">
                  <c:v>28.761904761904759</c:v>
                </c:pt>
                <c:pt idx="1591">
                  <c:v>29.238095238095237</c:v>
                </c:pt>
                <c:pt idx="1592">
                  <c:v>28.952380952380949</c:v>
                </c:pt>
                <c:pt idx="1593">
                  <c:v>29.142857142857142</c:v>
                </c:pt>
                <c:pt idx="1594">
                  <c:v>29.142857142857142</c:v>
                </c:pt>
                <c:pt idx="1595">
                  <c:v>30.285714285714285</c:v>
                </c:pt>
                <c:pt idx="1596">
                  <c:v>30.285714285714285</c:v>
                </c:pt>
                <c:pt idx="1597">
                  <c:v>31.61904761904762</c:v>
                </c:pt>
                <c:pt idx="1598">
                  <c:v>30.952380952380953</c:v>
                </c:pt>
                <c:pt idx="1599">
                  <c:v>30.38095238095238</c:v>
                </c:pt>
                <c:pt idx="1600">
                  <c:v>31.523809523809526</c:v>
                </c:pt>
                <c:pt idx="1601">
                  <c:v>33.428571428571431</c:v>
                </c:pt>
                <c:pt idx="1602">
                  <c:v>34</c:v>
                </c:pt>
                <c:pt idx="1603">
                  <c:v>33.238095238095234</c:v>
                </c:pt>
                <c:pt idx="1604">
                  <c:v>32.952380952380949</c:v>
                </c:pt>
                <c:pt idx="1605">
                  <c:v>34.095238095238088</c:v>
                </c:pt>
                <c:pt idx="1606">
                  <c:v>33.523809523809526</c:v>
                </c:pt>
                <c:pt idx="1607">
                  <c:v>33.80952380952381</c:v>
                </c:pt>
                <c:pt idx="1608">
                  <c:v>32.666666666666664</c:v>
                </c:pt>
                <c:pt idx="1609">
                  <c:v>31.904761904761905</c:v>
                </c:pt>
                <c:pt idx="1610">
                  <c:v>31.714285714285712</c:v>
                </c:pt>
                <c:pt idx="1611">
                  <c:v>33.047619047619051</c:v>
                </c:pt>
                <c:pt idx="1612">
                  <c:v>32.285714285714285</c:v>
                </c:pt>
                <c:pt idx="1613">
                  <c:v>32.095238095238095</c:v>
                </c:pt>
                <c:pt idx="1614">
                  <c:v>32.19047619047619</c:v>
                </c:pt>
                <c:pt idx="1615">
                  <c:v>31.523809523809526</c:v>
                </c:pt>
                <c:pt idx="1616">
                  <c:v>30.857142857142854</c:v>
                </c:pt>
                <c:pt idx="1617">
                  <c:v>30.666666666666668</c:v>
                </c:pt>
                <c:pt idx="1618">
                  <c:v>30.38095238095238</c:v>
                </c:pt>
                <c:pt idx="1619">
                  <c:v>30.571428571428573</c:v>
                </c:pt>
                <c:pt idx="1620">
                  <c:v>31.238095238095234</c:v>
                </c:pt>
                <c:pt idx="1621">
                  <c:v>30.19047619047619</c:v>
                </c:pt>
                <c:pt idx="1622">
                  <c:v>30.571428571428573</c:v>
                </c:pt>
                <c:pt idx="1623">
                  <c:v>30.19047619047619</c:v>
                </c:pt>
                <c:pt idx="1624">
                  <c:v>30.285714285714285</c:v>
                </c:pt>
                <c:pt idx="1625">
                  <c:v>30.761904761904759</c:v>
                </c:pt>
                <c:pt idx="1626">
                  <c:v>30.38095238095238</c:v>
                </c:pt>
                <c:pt idx="1627">
                  <c:v>30.571428571428573</c:v>
                </c:pt>
                <c:pt idx="1628">
                  <c:v>30.666666666666668</c:v>
                </c:pt>
                <c:pt idx="1629">
                  <c:v>30.952380952380953</c:v>
                </c:pt>
                <c:pt idx="1630">
                  <c:v>31.428571428571427</c:v>
                </c:pt>
                <c:pt idx="1631">
                  <c:v>31.047619047619047</c:v>
                </c:pt>
                <c:pt idx="1632">
                  <c:v>31.047619047619047</c:v>
                </c:pt>
                <c:pt idx="1633">
                  <c:v>31.238095238095234</c:v>
                </c:pt>
                <c:pt idx="1634">
                  <c:v>31.047619047619047</c:v>
                </c:pt>
                <c:pt idx="1635">
                  <c:v>30.666666666666668</c:v>
                </c:pt>
                <c:pt idx="1636">
                  <c:v>31.047619047619047</c:v>
                </c:pt>
                <c:pt idx="1637">
                  <c:v>32.19047619047619</c:v>
                </c:pt>
                <c:pt idx="1638">
                  <c:v>31.428571428571427</c:v>
                </c:pt>
                <c:pt idx="1639">
                  <c:v>30.666666666666668</c:v>
                </c:pt>
                <c:pt idx="1640">
                  <c:v>30.19047619047619</c:v>
                </c:pt>
                <c:pt idx="1641">
                  <c:v>31.047619047619047</c:v>
                </c:pt>
                <c:pt idx="1642">
                  <c:v>31.333333333333332</c:v>
                </c:pt>
                <c:pt idx="1643">
                  <c:v>30.666666666666668</c:v>
                </c:pt>
                <c:pt idx="1644">
                  <c:v>30.476190476190474</c:v>
                </c:pt>
                <c:pt idx="1645">
                  <c:v>30.857142857142854</c:v>
                </c:pt>
                <c:pt idx="1646">
                  <c:v>30.857142857142854</c:v>
                </c:pt>
                <c:pt idx="1647">
                  <c:v>30.38095238095238</c:v>
                </c:pt>
                <c:pt idx="1648">
                  <c:v>30.095238095238095</c:v>
                </c:pt>
                <c:pt idx="1649">
                  <c:v>30.38095238095238</c:v>
                </c:pt>
                <c:pt idx="1650">
                  <c:v>30.285714285714285</c:v>
                </c:pt>
                <c:pt idx="1651">
                  <c:v>30</c:v>
                </c:pt>
                <c:pt idx="1652">
                  <c:v>29.80952380952381</c:v>
                </c:pt>
                <c:pt idx="1653">
                  <c:v>29.80952380952381</c:v>
                </c:pt>
                <c:pt idx="1654">
                  <c:v>29.428571428571427</c:v>
                </c:pt>
                <c:pt idx="1655">
                  <c:v>29.523809523809522</c:v>
                </c:pt>
                <c:pt idx="1656">
                  <c:v>29.333333333333332</c:v>
                </c:pt>
                <c:pt idx="1657">
                  <c:v>29.428571428571427</c:v>
                </c:pt>
                <c:pt idx="1658">
                  <c:v>29.238095238095237</c:v>
                </c:pt>
                <c:pt idx="1659">
                  <c:v>29.142857142857142</c:v>
                </c:pt>
                <c:pt idx="1660">
                  <c:v>29.047619047619047</c:v>
                </c:pt>
                <c:pt idx="1661">
                  <c:v>28.952380952380949</c:v>
                </c:pt>
                <c:pt idx="1662">
                  <c:v>29.047619047619047</c:v>
                </c:pt>
                <c:pt idx="1663">
                  <c:v>28.952380952380949</c:v>
                </c:pt>
                <c:pt idx="1664">
                  <c:v>30</c:v>
                </c:pt>
                <c:pt idx="1665">
                  <c:v>29.904761904761902</c:v>
                </c:pt>
                <c:pt idx="1666">
                  <c:v>29.047619047619047</c:v>
                </c:pt>
                <c:pt idx="1667">
                  <c:v>29.238095238095237</c:v>
                </c:pt>
                <c:pt idx="1668">
                  <c:v>29.238095238095237</c:v>
                </c:pt>
                <c:pt idx="1669">
                  <c:v>29.523809523809522</c:v>
                </c:pt>
                <c:pt idx="1670">
                  <c:v>29.714285714285712</c:v>
                </c:pt>
                <c:pt idx="1671">
                  <c:v>29.142857142857142</c:v>
                </c:pt>
                <c:pt idx="1672">
                  <c:v>29.142857142857142</c:v>
                </c:pt>
                <c:pt idx="1673">
                  <c:v>29.428571428571427</c:v>
                </c:pt>
                <c:pt idx="1674">
                  <c:v>30</c:v>
                </c:pt>
                <c:pt idx="1675">
                  <c:v>29.61904761904762</c:v>
                </c:pt>
                <c:pt idx="1676">
                  <c:v>29.238095238095237</c:v>
                </c:pt>
                <c:pt idx="1677">
                  <c:v>29.142857142857142</c:v>
                </c:pt>
                <c:pt idx="1678">
                  <c:v>28.857142857142858</c:v>
                </c:pt>
                <c:pt idx="1679">
                  <c:v>28.571428571428569</c:v>
                </c:pt>
                <c:pt idx="1680">
                  <c:v>28.761904761904759</c:v>
                </c:pt>
                <c:pt idx="1681">
                  <c:v>28.095238095238095</c:v>
                </c:pt>
                <c:pt idx="1682">
                  <c:v>27.809523809523807</c:v>
                </c:pt>
                <c:pt idx="1683">
                  <c:v>27.523809523809522</c:v>
                </c:pt>
                <c:pt idx="1684">
                  <c:v>27.714285714285715</c:v>
                </c:pt>
                <c:pt idx="1685">
                  <c:v>27.904761904761905</c:v>
                </c:pt>
                <c:pt idx="1686">
                  <c:v>27.904761904761905</c:v>
                </c:pt>
                <c:pt idx="1687">
                  <c:v>28.571428571428569</c:v>
                </c:pt>
                <c:pt idx="1688">
                  <c:v>28.761904761904759</c:v>
                </c:pt>
                <c:pt idx="1689">
                  <c:v>29.333333333333332</c:v>
                </c:pt>
                <c:pt idx="1690">
                  <c:v>29.142857142857142</c:v>
                </c:pt>
                <c:pt idx="1691">
                  <c:v>29.61904761904762</c:v>
                </c:pt>
                <c:pt idx="1692">
                  <c:v>30.571428571428573</c:v>
                </c:pt>
                <c:pt idx="1693">
                  <c:v>30.19047619047619</c:v>
                </c:pt>
                <c:pt idx="1694">
                  <c:v>31.714285714285712</c:v>
                </c:pt>
                <c:pt idx="1695">
                  <c:v>31.238095238095234</c:v>
                </c:pt>
                <c:pt idx="1696">
                  <c:v>31.428571428571427</c:v>
                </c:pt>
                <c:pt idx="1697">
                  <c:v>31.238095238095234</c:v>
                </c:pt>
                <c:pt idx="1698">
                  <c:v>31.428571428571427</c:v>
                </c:pt>
                <c:pt idx="1699">
                  <c:v>30.952380952380953</c:v>
                </c:pt>
                <c:pt idx="1700">
                  <c:v>31.142857142857146</c:v>
                </c:pt>
                <c:pt idx="1701">
                  <c:v>30.952380952380953</c:v>
                </c:pt>
                <c:pt idx="1702">
                  <c:v>30.761904761904759</c:v>
                </c:pt>
                <c:pt idx="1703">
                  <c:v>31.61904761904762</c:v>
                </c:pt>
                <c:pt idx="1704">
                  <c:v>31.142857142857146</c:v>
                </c:pt>
                <c:pt idx="1705">
                  <c:v>31.238095238095234</c:v>
                </c:pt>
                <c:pt idx="1706">
                  <c:v>32.761904761904759</c:v>
                </c:pt>
                <c:pt idx="1707">
                  <c:v>32.857142857142854</c:v>
                </c:pt>
                <c:pt idx="1708">
                  <c:v>32.095238095238095</c:v>
                </c:pt>
                <c:pt idx="1709">
                  <c:v>31.428571428571427</c:v>
                </c:pt>
                <c:pt idx="1710">
                  <c:v>31.428571428571427</c:v>
                </c:pt>
                <c:pt idx="1711">
                  <c:v>31.238095238095234</c:v>
                </c:pt>
                <c:pt idx="1712">
                  <c:v>31.142857142857146</c:v>
                </c:pt>
                <c:pt idx="1713">
                  <c:v>30.476190476190474</c:v>
                </c:pt>
                <c:pt idx="1714">
                  <c:v>30.285714285714285</c:v>
                </c:pt>
                <c:pt idx="1715">
                  <c:v>30.095238095238095</c:v>
                </c:pt>
                <c:pt idx="1716">
                  <c:v>30.38095238095238</c:v>
                </c:pt>
                <c:pt idx="1717">
                  <c:v>30.285714285714285</c:v>
                </c:pt>
                <c:pt idx="1718">
                  <c:v>29.714285714285712</c:v>
                </c:pt>
                <c:pt idx="1719">
                  <c:v>29.333333333333332</c:v>
                </c:pt>
                <c:pt idx="1720">
                  <c:v>28.952380952380949</c:v>
                </c:pt>
                <c:pt idx="1721">
                  <c:v>28.857142857142858</c:v>
                </c:pt>
                <c:pt idx="1722">
                  <c:v>28.952380952380949</c:v>
                </c:pt>
                <c:pt idx="1723">
                  <c:v>29.523809523809522</c:v>
                </c:pt>
                <c:pt idx="1724">
                  <c:v>28.952380952380949</c:v>
                </c:pt>
                <c:pt idx="1725">
                  <c:v>28.952380952380949</c:v>
                </c:pt>
                <c:pt idx="1726">
                  <c:v>28.761904761904759</c:v>
                </c:pt>
                <c:pt idx="1727">
                  <c:v>28.285714285714285</c:v>
                </c:pt>
                <c:pt idx="1728">
                  <c:v>28.38095238095238</c:v>
                </c:pt>
                <c:pt idx="1729">
                  <c:v>28.19047619047619</c:v>
                </c:pt>
                <c:pt idx="1730">
                  <c:v>27.523809523809522</c:v>
                </c:pt>
                <c:pt idx="1731">
                  <c:v>27.714285714285715</c:v>
                </c:pt>
                <c:pt idx="1732">
                  <c:v>27.523809523809522</c:v>
                </c:pt>
                <c:pt idx="1733">
                  <c:v>27.809523809523807</c:v>
                </c:pt>
                <c:pt idx="1734">
                  <c:v>27.904761904761905</c:v>
                </c:pt>
                <c:pt idx="1735">
                  <c:v>27.809523809523807</c:v>
                </c:pt>
                <c:pt idx="1736">
                  <c:v>27.809523809523807</c:v>
                </c:pt>
                <c:pt idx="1737">
                  <c:v>27.523809523809522</c:v>
                </c:pt>
                <c:pt idx="1738">
                  <c:v>27.238095238095237</c:v>
                </c:pt>
                <c:pt idx="1739">
                  <c:v>27.904761904761905</c:v>
                </c:pt>
                <c:pt idx="1740">
                  <c:v>27.714285714285715</c:v>
                </c:pt>
                <c:pt idx="1741">
                  <c:v>27.523809523809522</c:v>
                </c:pt>
                <c:pt idx="1742">
                  <c:v>27.523809523809522</c:v>
                </c:pt>
                <c:pt idx="1743">
                  <c:v>27.428571428571427</c:v>
                </c:pt>
                <c:pt idx="1744">
                  <c:v>27.238095238095237</c:v>
                </c:pt>
                <c:pt idx="1745">
                  <c:v>26.761904761904763</c:v>
                </c:pt>
                <c:pt idx="1746">
                  <c:v>26.285714285714285</c:v>
                </c:pt>
                <c:pt idx="1747">
                  <c:v>25.523809523809522</c:v>
                </c:pt>
                <c:pt idx="1748">
                  <c:v>25.238095238095237</c:v>
                </c:pt>
                <c:pt idx="1749">
                  <c:v>25.428571428571427</c:v>
                </c:pt>
                <c:pt idx="1750">
                  <c:v>25.142857142857139</c:v>
                </c:pt>
                <c:pt idx="1751">
                  <c:v>24.952380952380949</c:v>
                </c:pt>
                <c:pt idx="1752">
                  <c:v>24.571428571428569</c:v>
                </c:pt>
                <c:pt idx="1753">
                  <c:v>24.285714285714285</c:v>
                </c:pt>
                <c:pt idx="1754">
                  <c:v>23.80952380952381</c:v>
                </c:pt>
                <c:pt idx="1755">
                  <c:v>22.952380952380953</c:v>
                </c:pt>
                <c:pt idx="1756">
                  <c:v>22.666666666666668</c:v>
                </c:pt>
                <c:pt idx="1757">
                  <c:v>22.666666666666668</c:v>
                </c:pt>
                <c:pt idx="1758">
                  <c:v>23.142857142857142</c:v>
                </c:pt>
                <c:pt idx="1759">
                  <c:v>23.142857142857142</c:v>
                </c:pt>
                <c:pt idx="1760">
                  <c:v>23.142857142857142</c:v>
                </c:pt>
                <c:pt idx="1761">
                  <c:v>23.142857142857142</c:v>
                </c:pt>
                <c:pt idx="1762">
                  <c:v>22.952380952380953</c:v>
                </c:pt>
                <c:pt idx="1763">
                  <c:v>23.61904761904762</c:v>
                </c:pt>
                <c:pt idx="1764">
                  <c:v>23.142857142857142</c:v>
                </c:pt>
                <c:pt idx="1765">
                  <c:v>23.523809523809522</c:v>
                </c:pt>
                <c:pt idx="1766">
                  <c:v>24.19047619047619</c:v>
                </c:pt>
                <c:pt idx="1767">
                  <c:v>24.19047619047619</c:v>
                </c:pt>
                <c:pt idx="1768">
                  <c:v>24.095238095238095</c:v>
                </c:pt>
                <c:pt idx="1769">
                  <c:v>24.285714285714285</c:v>
                </c:pt>
                <c:pt idx="1770">
                  <c:v>24.952380952380949</c:v>
                </c:pt>
                <c:pt idx="1771">
                  <c:v>26.285714285714285</c:v>
                </c:pt>
                <c:pt idx="1772">
                  <c:v>25.333333333333332</c:v>
                </c:pt>
                <c:pt idx="1773">
                  <c:v>24.666666666666664</c:v>
                </c:pt>
                <c:pt idx="1774">
                  <c:v>24.857142857142858</c:v>
                </c:pt>
                <c:pt idx="1775">
                  <c:v>24.38095238095238</c:v>
                </c:pt>
                <c:pt idx="1776">
                  <c:v>24.38095238095238</c:v>
                </c:pt>
                <c:pt idx="1777">
                  <c:v>24.1</c:v>
                </c:pt>
                <c:pt idx="1778">
                  <c:v>24</c:v>
                </c:pt>
                <c:pt idx="1779">
                  <c:v>24.2</c:v>
                </c:pt>
                <c:pt idx="1780">
                  <c:v>24.7</c:v>
                </c:pt>
                <c:pt idx="1781">
                  <c:v>25.3</c:v>
                </c:pt>
                <c:pt idx="1782">
                  <c:v>25.4</c:v>
                </c:pt>
                <c:pt idx="1783">
                  <c:v>25.3</c:v>
                </c:pt>
                <c:pt idx="1784">
                  <c:v>25.2</c:v>
                </c:pt>
                <c:pt idx="1785">
                  <c:v>25.3</c:v>
                </c:pt>
                <c:pt idx="1786">
                  <c:v>25.8</c:v>
                </c:pt>
                <c:pt idx="1787">
                  <c:v>25.8</c:v>
                </c:pt>
                <c:pt idx="1788">
                  <c:v>26.8</c:v>
                </c:pt>
                <c:pt idx="1789">
                  <c:v>27.2</c:v>
                </c:pt>
                <c:pt idx="1790">
                  <c:v>27.2</c:v>
                </c:pt>
                <c:pt idx="1791">
                  <c:v>27.2</c:v>
                </c:pt>
                <c:pt idx="1792">
                  <c:v>26.9</c:v>
                </c:pt>
                <c:pt idx="1793">
                  <c:v>28</c:v>
                </c:pt>
                <c:pt idx="1794">
                  <c:v>27.6</c:v>
                </c:pt>
                <c:pt idx="1795">
                  <c:v>27.9</c:v>
                </c:pt>
                <c:pt idx="1796">
                  <c:v>27.7</c:v>
                </c:pt>
                <c:pt idx="1797">
                  <c:v>27.5</c:v>
                </c:pt>
                <c:pt idx="1798">
                  <c:v>27.5</c:v>
                </c:pt>
                <c:pt idx="1799">
                  <c:v>27.3</c:v>
                </c:pt>
                <c:pt idx="1800">
                  <c:v>27.2</c:v>
                </c:pt>
                <c:pt idx="1801">
                  <c:v>27.6</c:v>
                </c:pt>
                <c:pt idx="1802">
                  <c:v>27.3</c:v>
                </c:pt>
                <c:pt idx="1803">
                  <c:v>27.3</c:v>
                </c:pt>
                <c:pt idx="1804">
                  <c:v>27.1</c:v>
                </c:pt>
                <c:pt idx="1805">
                  <c:v>28.1</c:v>
                </c:pt>
                <c:pt idx="1806">
                  <c:v>27.8</c:v>
                </c:pt>
                <c:pt idx="1807">
                  <c:v>27.3</c:v>
                </c:pt>
                <c:pt idx="1808">
                  <c:v>27.4</c:v>
                </c:pt>
                <c:pt idx="1809">
                  <c:v>28.5</c:v>
                </c:pt>
                <c:pt idx="1810">
                  <c:v>28.4</c:v>
                </c:pt>
                <c:pt idx="1811">
                  <c:v>28.4</c:v>
                </c:pt>
                <c:pt idx="1812">
                  <c:v>28.1</c:v>
                </c:pt>
                <c:pt idx="1813">
                  <c:v>27.7</c:v>
                </c:pt>
                <c:pt idx="1814">
                  <c:v>27.6</c:v>
                </c:pt>
                <c:pt idx="1815">
                  <c:v>27.2</c:v>
                </c:pt>
                <c:pt idx="1816">
                  <c:v>26.9</c:v>
                </c:pt>
                <c:pt idx="1817">
                  <c:v>27.4</c:v>
                </c:pt>
                <c:pt idx="1818">
                  <c:v>27.4</c:v>
                </c:pt>
                <c:pt idx="1819">
                  <c:v>27.5</c:v>
                </c:pt>
                <c:pt idx="1820">
                  <c:v>26.7</c:v>
                </c:pt>
                <c:pt idx="1821">
                  <c:v>26.4</c:v>
                </c:pt>
                <c:pt idx="1822">
                  <c:v>26.6</c:v>
                </c:pt>
                <c:pt idx="1823">
                  <c:v>27.1</c:v>
                </c:pt>
                <c:pt idx="1824">
                  <c:v>27.2</c:v>
                </c:pt>
                <c:pt idx="1825">
                  <c:v>27.3</c:v>
                </c:pt>
                <c:pt idx="1826">
                  <c:v>27</c:v>
                </c:pt>
                <c:pt idx="1827">
                  <c:v>27.2</c:v>
                </c:pt>
                <c:pt idx="1828">
                  <c:v>27.7</c:v>
                </c:pt>
                <c:pt idx="1829">
                  <c:v>27.8</c:v>
                </c:pt>
                <c:pt idx="1830">
                  <c:v>28.2</c:v>
                </c:pt>
                <c:pt idx="1831">
                  <c:v>28</c:v>
                </c:pt>
                <c:pt idx="1832">
                  <c:v>28.2</c:v>
                </c:pt>
                <c:pt idx="1833">
                  <c:v>29</c:v>
                </c:pt>
                <c:pt idx="1834">
                  <c:v>29.6</c:v>
                </c:pt>
                <c:pt idx="1835">
                  <c:v>28.8</c:v>
                </c:pt>
                <c:pt idx="1836">
                  <c:v>28.7</c:v>
                </c:pt>
                <c:pt idx="1837">
                  <c:v>28.4</c:v>
                </c:pt>
                <c:pt idx="1838">
                  <c:v>27.8</c:v>
                </c:pt>
                <c:pt idx="1839">
                  <c:v>27.8</c:v>
                </c:pt>
                <c:pt idx="1840">
                  <c:v>27.6</c:v>
                </c:pt>
                <c:pt idx="1841">
                  <c:v>27.1</c:v>
                </c:pt>
                <c:pt idx="1842">
                  <c:v>27</c:v>
                </c:pt>
                <c:pt idx="1843">
                  <c:v>26.6</c:v>
                </c:pt>
                <c:pt idx="1844">
                  <c:v>26.3</c:v>
                </c:pt>
                <c:pt idx="1845">
                  <c:v>26.5</c:v>
                </c:pt>
                <c:pt idx="1846">
                  <c:v>25.8</c:v>
                </c:pt>
                <c:pt idx="1847">
                  <c:v>25.4</c:v>
                </c:pt>
                <c:pt idx="1848">
                  <c:v>25.4</c:v>
                </c:pt>
                <c:pt idx="1849">
                  <c:v>25.4</c:v>
                </c:pt>
                <c:pt idx="1850">
                  <c:v>25.4</c:v>
                </c:pt>
                <c:pt idx="1851">
                  <c:v>25.2</c:v>
                </c:pt>
                <c:pt idx="1852">
                  <c:v>24.7</c:v>
                </c:pt>
                <c:pt idx="1853">
                  <c:v>24.4</c:v>
                </c:pt>
                <c:pt idx="1854">
                  <c:v>24.5</c:v>
                </c:pt>
                <c:pt idx="1855">
                  <c:v>24.4</c:v>
                </c:pt>
                <c:pt idx="1856">
                  <c:v>24.3</c:v>
                </c:pt>
                <c:pt idx="1857">
                  <c:v>24.4</c:v>
                </c:pt>
                <c:pt idx="1858">
                  <c:v>24.3</c:v>
                </c:pt>
                <c:pt idx="1859">
                  <c:v>24.4</c:v>
                </c:pt>
                <c:pt idx="1860">
                  <c:v>25</c:v>
                </c:pt>
                <c:pt idx="1861">
                  <c:v>24.9</c:v>
                </c:pt>
                <c:pt idx="1862">
                  <c:v>24.5</c:v>
                </c:pt>
                <c:pt idx="1863">
                  <c:v>24.4</c:v>
                </c:pt>
                <c:pt idx="1864">
                  <c:v>24.6</c:v>
                </c:pt>
                <c:pt idx="1865">
                  <c:v>24.5</c:v>
                </c:pt>
                <c:pt idx="1866">
                  <c:v>24.1</c:v>
                </c:pt>
                <c:pt idx="1867">
                  <c:v>23.8</c:v>
                </c:pt>
                <c:pt idx="1868">
                  <c:v>23.6</c:v>
                </c:pt>
                <c:pt idx="1869">
                  <c:v>23.2</c:v>
                </c:pt>
                <c:pt idx="1870">
                  <c:v>22.9</c:v>
                </c:pt>
                <c:pt idx="1871">
                  <c:v>22.9</c:v>
                </c:pt>
                <c:pt idx="1872">
                  <c:v>22.9</c:v>
                </c:pt>
                <c:pt idx="1873">
                  <c:v>23.2</c:v>
                </c:pt>
                <c:pt idx="1874">
                  <c:v>23.4</c:v>
                </c:pt>
                <c:pt idx="1875">
                  <c:v>23.7</c:v>
                </c:pt>
                <c:pt idx="1876">
                  <c:v>23.2</c:v>
                </c:pt>
                <c:pt idx="1877">
                  <c:v>23.2</c:v>
                </c:pt>
                <c:pt idx="1878">
                  <c:v>23.5</c:v>
                </c:pt>
                <c:pt idx="1879">
                  <c:v>23.4</c:v>
                </c:pt>
                <c:pt idx="1880">
                  <c:v>22.7</c:v>
                </c:pt>
                <c:pt idx="1881">
                  <c:v>22.7</c:v>
                </c:pt>
                <c:pt idx="1882">
                  <c:v>23.1</c:v>
                </c:pt>
                <c:pt idx="1883">
                  <c:v>22.7</c:v>
                </c:pt>
                <c:pt idx="1884">
                  <c:v>22.8</c:v>
                </c:pt>
                <c:pt idx="1885">
                  <c:v>22.5</c:v>
                </c:pt>
                <c:pt idx="1886">
                  <c:v>22.4</c:v>
                </c:pt>
                <c:pt idx="1887">
                  <c:v>22</c:v>
                </c:pt>
                <c:pt idx="1888">
                  <c:v>22</c:v>
                </c:pt>
                <c:pt idx="1889">
                  <c:v>21.7</c:v>
                </c:pt>
                <c:pt idx="1890">
                  <c:v>21.5</c:v>
                </c:pt>
                <c:pt idx="1891">
                  <c:v>21.9</c:v>
                </c:pt>
                <c:pt idx="1892">
                  <c:v>22.4</c:v>
                </c:pt>
                <c:pt idx="1893">
                  <c:v>22</c:v>
                </c:pt>
                <c:pt idx="1894">
                  <c:v>21.7</c:v>
                </c:pt>
                <c:pt idx="1895">
                  <c:v>21.5</c:v>
                </c:pt>
                <c:pt idx="1896">
                  <c:v>21.6</c:v>
                </c:pt>
                <c:pt idx="1897">
                  <c:v>21.5</c:v>
                </c:pt>
                <c:pt idx="1898">
                  <c:v>21.5</c:v>
                </c:pt>
                <c:pt idx="1899">
                  <c:v>21.7</c:v>
                </c:pt>
                <c:pt idx="1900">
                  <c:v>21.6</c:v>
                </c:pt>
                <c:pt idx="1901">
                  <c:v>21.6</c:v>
                </c:pt>
                <c:pt idx="1902">
                  <c:v>21.3</c:v>
                </c:pt>
                <c:pt idx="1903">
                  <c:v>21.4</c:v>
                </c:pt>
                <c:pt idx="1904">
                  <c:v>22.3</c:v>
                </c:pt>
                <c:pt idx="1905">
                  <c:v>22.6</c:v>
                </c:pt>
                <c:pt idx="1906">
                  <c:v>22.4</c:v>
                </c:pt>
                <c:pt idx="1907">
                  <c:v>23.4</c:v>
                </c:pt>
                <c:pt idx="1908">
                  <c:v>23.4</c:v>
                </c:pt>
                <c:pt idx="1909">
                  <c:v>22.7</c:v>
                </c:pt>
                <c:pt idx="1910">
                  <c:v>22.7</c:v>
                </c:pt>
                <c:pt idx="1911">
                  <c:v>22.3</c:v>
                </c:pt>
                <c:pt idx="1912">
                  <c:v>22</c:v>
                </c:pt>
                <c:pt idx="1913">
                  <c:v>21.8</c:v>
                </c:pt>
                <c:pt idx="1914">
                  <c:v>21.8</c:v>
                </c:pt>
                <c:pt idx="1915">
                  <c:v>21.6</c:v>
                </c:pt>
                <c:pt idx="1916">
                  <c:v>21.8</c:v>
                </c:pt>
                <c:pt idx="1917">
                  <c:v>21.7</c:v>
                </c:pt>
                <c:pt idx="1918">
                  <c:v>21.1</c:v>
                </c:pt>
                <c:pt idx="1919">
                  <c:v>21.1</c:v>
                </c:pt>
                <c:pt idx="1920">
                  <c:v>21.2</c:v>
                </c:pt>
                <c:pt idx="1921">
                  <c:v>21.3</c:v>
                </c:pt>
                <c:pt idx="1922">
                  <c:v>21.1</c:v>
                </c:pt>
                <c:pt idx="1923">
                  <c:v>21</c:v>
                </c:pt>
                <c:pt idx="1924">
                  <c:v>21</c:v>
                </c:pt>
                <c:pt idx="1925">
                  <c:v>21.2</c:v>
                </c:pt>
                <c:pt idx="1926">
                  <c:v>21.1</c:v>
                </c:pt>
                <c:pt idx="1927">
                  <c:v>20.6</c:v>
                </c:pt>
                <c:pt idx="1928">
                  <c:v>19.8</c:v>
                </c:pt>
                <c:pt idx="1929">
                  <c:v>18.600000000000001</c:v>
                </c:pt>
                <c:pt idx="1930">
                  <c:v>18</c:v>
                </c:pt>
                <c:pt idx="1931">
                  <c:v>17.5</c:v>
                </c:pt>
                <c:pt idx="1932">
                  <c:v>18</c:v>
                </c:pt>
                <c:pt idx="1933">
                  <c:v>17.2</c:v>
                </c:pt>
                <c:pt idx="1934">
                  <c:v>17.5</c:v>
                </c:pt>
                <c:pt idx="1935">
                  <c:v>16.899999999999999</c:v>
                </c:pt>
                <c:pt idx="1936">
                  <c:v>16.7</c:v>
                </c:pt>
                <c:pt idx="1937">
                  <c:v>17</c:v>
                </c:pt>
                <c:pt idx="1938">
                  <c:v>17.100000000000001</c:v>
                </c:pt>
                <c:pt idx="1939">
                  <c:v>18.399999999999999</c:v>
                </c:pt>
                <c:pt idx="1940">
                  <c:v>18.3</c:v>
                </c:pt>
                <c:pt idx="1941">
                  <c:v>18.7</c:v>
                </c:pt>
                <c:pt idx="1942">
                  <c:v>19.5</c:v>
                </c:pt>
                <c:pt idx="1943">
                  <c:v>19.2</c:v>
                </c:pt>
                <c:pt idx="1944">
                  <c:v>19.2</c:v>
                </c:pt>
                <c:pt idx="1945">
                  <c:v>19.3</c:v>
                </c:pt>
                <c:pt idx="1946">
                  <c:v>19.5</c:v>
                </c:pt>
                <c:pt idx="1947">
                  <c:v>19.100000000000001</c:v>
                </c:pt>
                <c:pt idx="1948">
                  <c:v>19.100000000000001</c:v>
                </c:pt>
                <c:pt idx="1949">
                  <c:v>18.8</c:v>
                </c:pt>
                <c:pt idx="1950">
                  <c:v>18.399999999999999</c:v>
                </c:pt>
                <c:pt idx="1951">
                  <c:v>17.899999999999999</c:v>
                </c:pt>
                <c:pt idx="1952">
                  <c:v>17.5</c:v>
                </c:pt>
                <c:pt idx="1953">
                  <c:v>17.7</c:v>
                </c:pt>
                <c:pt idx="1954">
                  <c:v>17.3</c:v>
                </c:pt>
                <c:pt idx="1955">
                  <c:v>17.399999999999999</c:v>
                </c:pt>
                <c:pt idx="1956">
                  <c:v>18.3</c:v>
                </c:pt>
                <c:pt idx="1957">
                  <c:v>18.3</c:v>
                </c:pt>
                <c:pt idx="1958">
                  <c:v>19.100000000000001</c:v>
                </c:pt>
                <c:pt idx="1959">
                  <c:v>20.7</c:v>
                </c:pt>
                <c:pt idx="1960">
                  <c:v>20.9</c:v>
                </c:pt>
                <c:pt idx="1961">
                  <c:v>20.7</c:v>
                </c:pt>
                <c:pt idx="1962">
                  <c:v>20.3</c:v>
                </c:pt>
                <c:pt idx="1963">
                  <c:v>19.8</c:v>
                </c:pt>
                <c:pt idx="1964">
                  <c:v>19.399999999999999</c:v>
                </c:pt>
                <c:pt idx="1965">
                  <c:v>19.399999999999999</c:v>
                </c:pt>
                <c:pt idx="1966">
                  <c:v>18.7</c:v>
                </c:pt>
                <c:pt idx="1967">
                  <c:v>17.899999999999999</c:v>
                </c:pt>
                <c:pt idx="1968">
                  <c:v>17.600000000000001</c:v>
                </c:pt>
                <c:pt idx="1969">
                  <c:v>17.399999999999999</c:v>
                </c:pt>
                <c:pt idx="1970">
                  <c:v>17.7</c:v>
                </c:pt>
                <c:pt idx="1971">
                  <c:v>17.7</c:v>
                </c:pt>
                <c:pt idx="1972">
                  <c:v>17.8</c:v>
                </c:pt>
                <c:pt idx="1973">
                  <c:v>17.899999999999999</c:v>
                </c:pt>
                <c:pt idx="1974">
                  <c:v>17.399999999999999</c:v>
                </c:pt>
                <c:pt idx="1975">
                  <c:v>16.7</c:v>
                </c:pt>
                <c:pt idx="1976">
                  <c:v>17.100000000000001</c:v>
                </c:pt>
                <c:pt idx="1977">
                  <c:v>17.399999999999999</c:v>
                </c:pt>
                <c:pt idx="1978">
                  <c:v>16.899999999999999</c:v>
                </c:pt>
                <c:pt idx="1979">
                  <c:v>16.2</c:v>
                </c:pt>
                <c:pt idx="1980">
                  <c:v>15.7</c:v>
                </c:pt>
                <c:pt idx="1981">
                  <c:v>15</c:v>
                </c:pt>
                <c:pt idx="1982">
                  <c:v>16.2</c:v>
                </c:pt>
                <c:pt idx="1983">
                  <c:v>16.3</c:v>
                </c:pt>
                <c:pt idx="1984">
                  <c:v>16.3</c:v>
                </c:pt>
                <c:pt idx="1985">
                  <c:v>16.5</c:v>
                </c:pt>
                <c:pt idx="1986">
                  <c:v>17.100000000000001</c:v>
                </c:pt>
                <c:pt idx="1987">
                  <c:v>16.2</c:v>
                </c:pt>
                <c:pt idx="1988">
                  <c:v>16.2</c:v>
                </c:pt>
                <c:pt idx="1989">
                  <c:v>16.2</c:v>
                </c:pt>
                <c:pt idx="1990">
                  <c:v>16.2</c:v>
                </c:pt>
                <c:pt idx="1991">
                  <c:v>16.2</c:v>
                </c:pt>
                <c:pt idx="1992">
                  <c:v>16.2</c:v>
                </c:pt>
                <c:pt idx="1993">
                  <c:v>16.2</c:v>
                </c:pt>
                <c:pt idx="1994">
                  <c:v>16.2</c:v>
                </c:pt>
                <c:pt idx="1995">
                  <c:v>16.2</c:v>
                </c:pt>
                <c:pt idx="1996">
                  <c:v>16.2</c:v>
                </c:pt>
                <c:pt idx="1997">
                  <c:v>16.2</c:v>
                </c:pt>
                <c:pt idx="1998">
                  <c:v>16.2</c:v>
                </c:pt>
                <c:pt idx="1999">
                  <c:v>16.2</c:v>
                </c:pt>
                <c:pt idx="2000">
                  <c:v>16.2</c:v>
                </c:pt>
                <c:pt idx="2001">
                  <c:v>16.2</c:v>
                </c:pt>
                <c:pt idx="2002">
                  <c:v>16.2</c:v>
                </c:pt>
                <c:pt idx="2003">
                  <c:v>16.2</c:v>
                </c:pt>
                <c:pt idx="2004">
                  <c:v>16.2</c:v>
                </c:pt>
                <c:pt idx="2005">
                  <c:v>16.2</c:v>
                </c:pt>
                <c:pt idx="2006">
                  <c:v>16.2</c:v>
                </c:pt>
                <c:pt idx="2007">
                  <c:v>16.2</c:v>
                </c:pt>
                <c:pt idx="2008">
                  <c:v>16.3</c:v>
                </c:pt>
                <c:pt idx="2009">
                  <c:v>16.7</c:v>
                </c:pt>
                <c:pt idx="2010">
                  <c:v>16.399999999999999</c:v>
                </c:pt>
                <c:pt idx="2011">
                  <c:v>16.399999999999999</c:v>
                </c:pt>
                <c:pt idx="2012">
                  <c:v>16.5</c:v>
                </c:pt>
                <c:pt idx="2013">
                  <c:v>16.7</c:v>
                </c:pt>
                <c:pt idx="2014">
                  <c:v>17.2</c:v>
                </c:pt>
                <c:pt idx="2015">
                  <c:v>17</c:v>
                </c:pt>
                <c:pt idx="2016">
                  <c:v>17.399999999999999</c:v>
                </c:pt>
                <c:pt idx="2017">
                  <c:v>17.399999999999999</c:v>
                </c:pt>
                <c:pt idx="2018">
                  <c:v>16.2</c:v>
                </c:pt>
                <c:pt idx="2019">
                  <c:v>16.2</c:v>
                </c:pt>
                <c:pt idx="2020">
                  <c:v>16.2</c:v>
                </c:pt>
                <c:pt idx="2021">
                  <c:v>16.2</c:v>
                </c:pt>
                <c:pt idx="2022">
                  <c:v>16.2</c:v>
                </c:pt>
                <c:pt idx="2023">
                  <c:v>16.2</c:v>
                </c:pt>
                <c:pt idx="2024">
                  <c:v>16.2</c:v>
                </c:pt>
                <c:pt idx="2025">
                  <c:v>16.2</c:v>
                </c:pt>
                <c:pt idx="2026">
                  <c:v>16.2</c:v>
                </c:pt>
                <c:pt idx="2027">
                  <c:v>16.2</c:v>
                </c:pt>
                <c:pt idx="2028">
                  <c:v>16.2</c:v>
                </c:pt>
                <c:pt idx="2029">
                  <c:v>16.2</c:v>
                </c:pt>
                <c:pt idx="2030">
                  <c:v>16.2</c:v>
                </c:pt>
                <c:pt idx="2031">
                  <c:v>16.2</c:v>
                </c:pt>
                <c:pt idx="2032">
                  <c:v>16.600000000000001</c:v>
                </c:pt>
                <c:pt idx="2033">
                  <c:v>16.5</c:v>
                </c:pt>
                <c:pt idx="2034">
                  <c:v>16.5</c:v>
                </c:pt>
                <c:pt idx="2035">
                  <c:v>17.8</c:v>
                </c:pt>
                <c:pt idx="2036">
                  <c:v>17.5</c:v>
                </c:pt>
                <c:pt idx="2037">
                  <c:v>19.100000000000001</c:v>
                </c:pt>
                <c:pt idx="2038">
                  <c:v>20.399999999999999</c:v>
                </c:pt>
                <c:pt idx="2039">
                  <c:v>22.2</c:v>
                </c:pt>
                <c:pt idx="2040">
                  <c:v>21.5</c:v>
                </c:pt>
                <c:pt idx="2041">
                  <c:v>21.1</c:v>
                </c:pt>
                <c:pt idx="2042">
                  <c:v>22.9</c:v>
                </c:pt>
                <c:pt idx="2043">
                  <c:v>22.5</c:v>
                </c:pt>
                <c:pt idx="2044">
                  <c:v>21.6</c:v>
                </c:pt>
                <c:pt idx="2045">
                  <c:v>21.1</c:v>
                </c:pt>
                <c:pt idx="2046">
                  <c:v>21.4</c:v>
                </c:pt>
                <c:pt idx="2047">
                  <c:v>20.8</c:v>
                </c:pt>
                <c:pt idx="2048">
                  <c:v>21.9</c:v>
                </c:pt>
                <c:pt idx="2049">
                  <c:v>21.5</c:v>
                </c:pt>
                <c:pt idx="2050">
                  <c:v>21.5</c:v>
                </c:pt>
                <c:pt idx="2051">
                  <c:v>21.4</c:v>
                </c:pt>
                <c:pt idx="2052">
                  <c:v>21.6</c:v>
                </c:pt>
                <c:pt idx="2053">
                  <c:v>21.9</c:v>
                </c:pt>
                <c:pt idx="2054">
                  <c:v>21.8</c:v>
                </c:pt>
                <c:pt idx="2055">
                  <c:v>22.1</c:v>
                </c:pt>
                <c:pt idx="2056">
                  <c:v>21.9</c:v>
                </c:pt>
                <c:pt idx="2057">
                  <c:v>22</c:v>
                </c:pt>
                <c:pt idx="2058">
                  <c:v>24.2</c:v>
                </c:pt>
                <c:pt idx="2059">
                  <c:v>23.9</c:v>
                </c:pt>
              </c:numCache>
            </c:numRef>
          </c:val>
          <c:smooth val="0"/>
          <c:extLst>
            <c:ext xmlns:c16="http://schemas.microsoft.com/office/drawing/2014/chart" uri="{C3380CC4-5D6E-409C-BE32-E72D297353CC}">
              <c16:uniqueId val="{00000000-5AD4-4CE9-A40D-40ACD4D4F027}"/>
            </c:ext>
          </c:extLst>
        </c:ser>
        <c:dLbls>
          <c:showLegendKey val="0"/>
          <c:showVal val="0"/>
          <c:showCatName val="0"/>
          <c:showSerName val="0"/>
          <c:showPercent val="0"/>
          <c:showBubbleSize val="0"/>
        </c:dLbls>
        <c:smooth val="0"/>
        <c:axId val="221670400"/>
        <c:axId val="221680768"/>
      </c:lineChart>
      <c:catAx>
        <c:axId val="221670400"/>
        <c:scaling>
          <c:orientation val="minMax"/>
        </c:scaling>
        <c:delete val="1"/>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1" i="0" baseline="0">
                    <a:solidFill>
                      <a:schemeClr val="tx1"/>
                    </a:solidFill>
                    <a:effectLst/>
                    <a:latin typeface="Times New Roman" panose="02020603050405020304" pitchFamily="18" charset="0"/>
                    <a:cs typeface="Times New Roman" panose="02020603050405020304" pitchFamily="18" charset="0"/>
                  </a:rPr>
                  <a:t>Timeline (2012-2020)</a:t>
                </a:r>
                <a:endParaRPr lang="en-US" sz="700">
                  <a:solidFill>
                    <a:schemeClr val="tx1"/>
                  </a:solidFill>
                  <a:effectLst/>
                  <a:latin typeface="Times New Roman" panose="02020603050405020304" pitchFamily="18" charset="0"/>
                  <a:cs typeface="Times New Roman" panose="02020603050405020304" pitchFamily="18" charset="0"/>
                </a:endParaRPr>
              </a:p>
            </c:rich>
          </c:tx>
          <c:overlay val="0"/>
          <c:spPr>
            <a:noFill/>
            <a:ln>
              <a:noFill/>
            </a:ln>
            <a:effectLst/>
          </c:spPr>
        </c:title>
        <c:numFmt formatCode="General" sourceLinked="1"/>
        <c:majorTickMark val="none"/>
        <c:minorTickMark val="none"/>
        <c:tickLblPos val="nextTo"/>
        <c:crossAx val="221680768"/>
        <c:crosses val="autoZero"/>
        <c:auto val="1"/>
        <c:lblAlgn val="ctr"/>
        <c:lblOffset val="100"/>
        <c:noMultiLvlLbl val="0"/>
      </c:catAx>
      <c:valAx>
        <c:axId val="221680768"/>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1" i="0" baseline="0">
                    <a:solidFill>
                      <a:schemeClr val="tx1"/>
                    </a:solidFill>
                    <a:effectLst/>
                    <a:latin typeface="Times New Roman" panose="02020603050405020304" pitchFamily="18" charset="0"/>
                    <a:cs typeface="Times New Roman" panose="02020603050405020304" pitchFamily="18" charset="0"/>
                  </a:rPr>
                  <a:t>Stock Price</a:t>
                </a:r>
                <a:endParaRPr lang="en-US" sz="700">
                  <a:solidFill>
                    <a:schemeClr val="tx1"/>
                  </a:solidFill>
                  <a:effectLst/>
                  <a:latin typeface="Times New Roman" panose="02020603050405020304" pitchFamily="18" charset="0"/>
                  <a:cs typeface="Times New Roman" panose="02020603050405020304" pitchFamily="18" charset="0"/>
                </a:endParaRPr>
              </a:p>
            </c:rich>
          </c:tx>
          <c:overlay val="0"/>
          <c:spPr>
            <a:noFill/>
            <a:ln>
              <a:noFill/>
            </a:ln>
            <a:effectLst/>
          </c:spPr>
        </c:title>
        <c:numFmt formatCode="_(* #,##0.0_);_(* \(#,##0.0\);_(* &quot;-&quot;??_);_(@_)"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rgbClr val="002060"/>
                </a:solidFill>
                <a:latin typeface="Times New Roman" panose="02020603050405020304" pitchFamily="18" charset="0"/>
                <a:ea typeface="+mn-ea"/>
                <a:cs typeface="Times New Roman" panose="02020603050405020304" pitchFamily="18" charset="0"/>
              </a:defRPr>
            </a:pPr>
            <a:endParaRPr lang="en-US"/>
          </a:p>
        </c:txPr>
        <c:crossAx val="22167040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b="1" i="0" baseline="0">
                <a:solidFill>
                  <a:schemeClr val="tx1"/>
                </a:solidFill>
                <a:effectLst/>
                <a:latin typeface="Times New Roman" panose="02020603050405020304" pitchFamily="18" charset="0"/>
                <a:cs typeface="Times New Roman" panose="02020603050405020304" pitchFamily="18" charset="0"/>
              </a:rPr>
              <a:t>Daily Closing Stock Price (Dhaka Bank)</a:t>
            </a:r>
            <a:endParaRPr lang="en-US" sz="1050">
              <a:solidFill>
                <a:schemeClr val="tx1"/>
              </a:solidFill>
              <a:effectLst/>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lineChart>
        <c:grouping val="standard"/>
        <c:varyColors val="0"/>
        <c:ser>
          <c:idx val="0"/>
          <c:order val="0"/>
          <c:spPr>
            <a:ln w="28575" cap="rnd">
              <a:solidFill>
                <a:schemeClr val="accent2"/>
              </a:solidFill>
              <a:round/>
            </a:ln>
            <a:effectLst/>
          </c:spPr>
          <c:marker>
            <c:symbol val="none"/>
          </c:marker>
          <c:val>
            <c:numRef>
              <c:f>'Daily Return'!$K$10:$K$2070</c:f>
              <c:numCache>
                <c:formatCode>_(* #,##0.0_);_(* \(#,##0.0\);_(* "-"??_);_(@_)</c:formatCode>
                <c:ptCount val="2061"/>
                <c:pt idx="0">
                  <c:v>19.775598551108754</c:v>
                </c:pt>
                <c:pt idx="1">
                  <c:v>19.683717642901314</c:v>
                </c:pt>
                <c:pt idx="2">
                  <c:v>19.726124215920127</c:v>
                </c:pt>
                <c:pt idx="3">
                  <c:v>19.994699178372645</c:v>
                </c:pt>
                <c:pt idx="4">
                  <c:v>20.128986659598898</c:v>
                </c:pt>
                <c:pt idx="5">
                  <c:v>19.90988603233501</c:v>
                </c:pt>
                <c:pt idx="6">
                  <c:v>19.280855199222543</c:v>
                </c:pt>
                <c:pt idx="7">
                  <c:v>18.969873663751212</c:v>
                </c:pt>
                <c:pt idx="8">
                  <c:v>19.012280236770028</c:v>
                </c:pt>
                <c:pt idx="9">
                  <c:v>18.835586182524953</c:v>
                </c:pt>
                <c:pt idx="10">
                  <c:v>18.658892128279881</c:v>
                </c:pt>
                <c:pt idx="11">
                  <c:v>18.34791059280855</c:v>
                </c:pt>
                <c:pt idx="12">
                  <c:v>17.450304797243572</c:v>
                </c:pt>
                <c:pt idx="13">
                  <c:v>18.121742203374854</c:v>
                </c:pt>
                <c:pt idx="14">
                  <c:v>17.542185705451008</c:v>
                </c:pt>
                <c:pt idx="15">
                  <c:v>17.316017316017309</c:v>
                </c:pt>
                <c:pt idx="16">
                  <c:v>17.096916688753421</c:v>
                </c:pt>
                <c:pt idx="17">
                  <c:v>17.096916688753421</c:v>
                </c:pt>
                <c:pt idx="18">
                  <c:v>16.962629207527165</c:v>
                </c:pt>
                <c:pt idx="19">
                  <c:v>16.248785228377063</c:v>
                </c:pt>
                <c:pt idx="20">
                  <c:v>16.828341726300906</c:v>
                </c:pt>
                <c:pt idx="21">
                  <c:v>16.559766763848394</c:v>
                </c:pt>
                <c:pt idx="22">
                  <c:v>15.485466914038341</c:v>
                </c:pt>
                <c:pt idx="23">
                  <c:v>15.443060341019523</c:v>
                </c:pt>
                <c:pt idx="24">
                  <c:v>14.771622934888239</c:v>
                </c:pt>
                <c:pt idx="25">
                  <c:v>16.248785228377063</c:v>
                </c:pt>
                <c:pt idx="26">
                  <c:v>16.206378655358243</c:v>
                </c:pt>
                <c:pt idx="27">
                  <c:v>17.365491651205936</c:v>
                </c:pt>
                <c:pt idx="28">
                  <c:v>18.482198074034805</c:v>
                </c:pt>
                <c:pt idx="29">
                  <c:v>18.877992755543772</c:v>
                </c:pt>
                <c:pt idx="30">
                  <c:v>18.793179609506137</c:v>
                </c:pt>
                <c:pt idx="31">
                  <c:v>19.104161144977464</c:v>
                </c:pt>
                <c:pt idx="32">
                  <c:v>18.835586182524953</c:v>
                </c:pt>
                <c:pt idx="33">
                  <c:v>18.969873663751212</c:v>
                </c:pt>
                <c:pt idx="34">
                  <c:v>19.012280236770028</c:v>
                </c:pt>
                <c:pt idx="35">
                  <c:v>19.280855199222543</c:v>
                </c:pt>
                <c:pt idx="36">
                  <c:v>19.641311069882494</c:v>
                </c:pt>
                <c:pt idx="37">
                  <c:v>19.90988603233501</c:v>
                </c:pt>
                <c:pt idx="38">
                  <c:v>19.598904496863675</c:v>
                </c:pt>
                <c:pt idx="39">
                  <c:v>19.598904496863675</c:v>
                </c:pt>
                <c:pt idx="40">
                  <c:v>19.959360367523633</c:v>
                </c:pt>
                <c:pt idx="41">
                  <c:v>19.436345966958207</c:v>
                </c:pt>
                <c:pt idx="42">
                  <c:v>19.669582118561706</c:v>
                </c:pt>
                <c:pt idx="43">
                  <c:v>19.09002562063786</c:v>
                </c:pt>
                <c:pt idx="44">
                  <c:v>18.976941425921016</c:v>
                </c:pt>
                <c:pt idx="45">
                  <c:v>18.623553317430869</c:v>
                </c:pt>
                <c:pt idx="46">
                  <c:v>18.856789469034364</c:v>
                </c:pt>
                <c:pt idx="47">
                  <c:v>18.856789469034364</c:v>
                </c:pt>
                <c:pt idx="48">
                  <c:v>18.920399328562592</c:v>
                </c:pt>
                <c:pt idx="49">
                  <c:v>19.499955826486435</c:v>
                </c:pt>
                <c:pt idx="50">
                  <c:v>19.210177577524512</c:v>
                </c:pt>
                <c:pt idx="51">
                  <c:v>19.556497923844862</c:v>
                </c:pt>
                <c:pt idx="52">
                  <c:v>19.726124215920127</c:v>
                </c:pt>
                <c:pt idx="53">
                  <c:v>19.846276172806782</c:v>
                </c:pt>
                <c:pt idx="54">
                  <c:v>20.312748476013777</c:v>
                </c:pt>
                <c:pt idx="55">
                  <c:v>20.079512324410278</c:v>
                </c:pt>
                <c:pt idx="56">
                  <c:v>20.136054421768701</c:v>
                </c:pt>
                <c:pt idx="57">
                  <c:v>20.136054421768701</c:v>
                </c:pt>
                <c:pt idx="58">
                  <c:v>20.482374768089052</c:v>
                </c:pt>
                <c:pt idx="59">
                  <c:v>20.425832670730625</c:v>
                </c:pt>
                <c:pt idx="60">
                  <c:v>20.192596519127129</c:v>
                </c:pt>
                <c:pt idx="61">
                  <c:v>20.312748476013777</c:v>
                </c:pt>
                <c:pt idx="62">
                  <c:v>21.005389168654471</c:v>
                </c:pt>
                <c:pt idx="63">
                  <c:v>20.602526724975704</c:v>
                </c:pt>
                <c:pt idx="64">
                  <c:v>20.136054421768701</c:v>
                </c:pt>
                <c:pt idx="65">
                  <c:v>20.079512324410278</c:v>
                </c:pt>
                <c:pt idx="66">
                  <c:v>20.136054421768701</c:v>
                </c:pt>
                <c:pt idx="67">
                  <c:v>20.136054421768701</c:v>
                </c:pt>
                <c:pt idx="68">
                  <c:v>20.312748476013777</c:v>
                </c:pt>
                <c:pt idx="69">
                  <c:v>20.312748476013777</c:v>
                </c:pt>
                <c:pt idx="70">
                  <c:v>20.312748476013777</c:v>
                </c:pt>
                <c:pt idx="71">
                  <c:v>20.659068822334124</c:v>
                </c:pt>
                <c:pt idx="72">
                  <c:v>20.659068822334124</c:v>
                </c:pt>
                <c:pt idx="73">
                  <c:v>21.351709514974818</c:v>
                </c:pt>
                <c:pt idx="74">
                  <c:v>21.182083222899543</c:v>
                </c:pt>
                <c:pt idx="75">
                  <c:v>20.602526724975704</c:v>
                </c:pt>
                <c:pt idx="76">
                  <c:v>20.538916865447472</c:v>
                </c:pt>
                <c:pt idx="77">
                  <c:v>20.538916865447472</c:v>
                </c:pt>
                <c:pt idx="78">
                  <c:v>20.602526724975704</c:v>
                </c:pt>
                <c:pt idx="79">
                  <c:v>20.425832670730625</c:v>
                </c:pt>
                <c:pt idx="80">
                  <c:v>19.846276172806782</c:v>
                </c:pt>
                <c:pt idx="81">
                  <c:v>19.499955826486435</c:v>
                </c:pt>
                <c:pt idx="82">
                  <c:v>20.249138616485553</c:v>
                </c:pt>
                <c:pt idx="83">
                  <c:v>20.602526724975704</c:v>
                </c:pt>
                <c:pt idx="84">
                  <c:v>20.602526724975704</c:v>
                </c:pt>
                <c:pt idx="85">
                  <c:v>20.659068822334124</c:v>
                </c:pt>
                <c:pt idx="86">
                  <c:v>20.602526724975704</c:v>
                </c:pt>
                <c:pt idx="87">
                  <c:v>20.249138616485553</c:v>
                </c:pt>
                <c:pt idx="88">
                  <c:v>20.602526724975704</c:v>
                </c:pt>
                <c:pt idx="89">
                  <c:v>20.425832670730625</c:v>
                </c:pt>
                <c:pt idx="90">
                  <c:v>20.538916865447472</c:v>
                </c:pt>
                <c:pt idx="91">
                  <c:v>20.079512324410278</c:v>
                </c:pt>
                <c:pt idx="92">
                  <c:v>19.669582118561706</c:v>
                </c:pt>
                <c:pt idx="93">
                  <c:v>19.556497923844862</c:v>
                </c:pt>
                <c:pt idx="94">
                  <c:v>19.146567717996291</c:v>
                </c:pt>
                <c:pt idx="95">
                  <c:v>19.09002562063786</c:v>
                </c:pt>
                <c:pt idx="96">
                  <c:v>18.687163176959089</c:v>
                </c:pt>
                <c:pt idx="97">
                  <c:v>18.277232971110518</c:v>
                </c:pt>
                <c:pt idx="98">
                  <c:v>18.107606679035246</c:v>
                </c:pt>
                <c:pt idx="99">
                  <c:v>17.874370527431743</c:v>
                </c:pt>
                <c:pt idx="100">
                  <c:v>17.754218570545099</c:v>
                </c:pt>
                <c:pt idx="101">
                  <c:v>17.697676473186675</c:v>
                </c:pt>
                <c:pt idx="102">
                  <c:v>17.584592278469824</c:v>
                </c:pt>
                <c:pt idx="103">
                  <c:v>17.641134375828251</c:v>
                </c:pt>
                <c:pt idx="104">
                  <c:v>18.043996819507022</c:v>
                </c:pt>
                <c:pt idx="105">
                  <c:v>17.697676473186675</c:v>
                </c:pt>
                <c:pt idx="106">
                  <c:v>17.754218570545099</c:v>
                </c:pt>
                <c:pt idx="107">
                  <c:v>17.584592278469824</c:v>
                </c:pt>
                <c:pt idx="108">
                  <c:v>17.407898224224748</c:v>
                </c:pt>
                <c:pt idx="109">
                  <c:v>17.407898224224748</c:v>
                </c:pt>
                <c:pt idx="110">
                  <c:v>17.231204169979673</c:v>
                </c:pt>
                <c:pt idx="111">
                  <c:v>17.174662072621256</c:v>
                </c:pt>
                <c:pt idx="112">
                  <c:v>17.174662072621256</c:v>
                </c:pt>
                <c:pt idx="113">
                  <c:v>16.941425921017757</c:v>
                </c:pt>
                <c:pt idx="114">
                  <c:v>16.418411520452331</c:v>
                </c:pt>
                <c:pt idx="115">
                  <c:v>16.248785228377063</c:v>
                </c:pt>
                <c:pt idx="116">
                  <c:v>15.902464882056716</c:v>
                </c:pt>
                <c:pt idx="117">
                  <c:v>15.435992578849719</c:v>
                </c:pt>
                <c:pt idx="118">
                  <c:v>15.379450481491295</c:v>
                </c:pt>
                <c:pt idx="119">
                  <c:v>15.435992578849719</c:v>
                </c:pt>
                <c:pt idx="120">
                  <c:v>15.315840621963069</c:v>
                </c:pt>
                <c:pt idx="121">
                  <c:v>15.95900697941514</c:v>
                </c:pt>
                <c:pt idx="122">
                  <c:v>16.361869423093911</c:v>
                </c:pt>
                <c:pt idx="123">
                  <c:v>16.305327325735487</c:v>
                </c:pt>
                <c:pt idx="124">
                  <c:v>15.725770827811644</c:v>
                </c:pt>
                <c:pt idx="125">
                  <c:v>15.782312925170062</c:v>
                </c:pt>
                <c:pt idx="126">
                  <c:v>15.315840621963069</c:v>
                </c:pt>
                <c:pt idx="127">
                  <c:v>15.20275642724622</c:v>
                </c:pt>
                <c:pt idx="128">
                  <c:v>15.089672232529376</c:v>
                </c:pt>
                <c:pt idx="129">
                  <c:v>14.623199929322379</c:v>
                </c:pt>
                <c:pt idx="130">
                  <c:v>14.100185528756953</c:v>
                </c:pt>
                <c:pt idx="131">
                  <c:v>14.566657831963949</c:v>
                </c:pt>
                <c:pt idx="132">
                  <c:v>15.146214329887794</c:v>
                </c:pt>
                <c:pt idx="133">
                  <c:v>14.566657831963949</c:v>
                </c:pt>
                <c:pt idx="134">
                  <c:v>14.566657831963949</c:v>
                </c:pt>
                <c:pt idx="135">
                  <c:v>14.679742026680799</c:v>
                </c:pt>
                <c:pt idx="136">
                  <c:v>15.20275642724622</c:v>
                </c:pt>
                <c:pt idx="137">
                  <c:v>15.146214329887794</c:v>
                </c:pt>
                <c:pt idx="138">
                  <c:v>14.736284124039226</c:v>
                </c:pt>
                <c:pt idx="139">
                  <c:v>14.856436080925874</c:v>
                </c:pt>
                <c:pt idx="140">
                  <c:v>15.146214329887794</c:v>
                </c:pt>
                <c:pt idx="141">
                  <c:v>15.20275642724622</c:v>
                </c:pt>
                <c:pt idx="142">
                  <c:v>15.315840621963069</c:v>
                </c:pt>
                <c:pt idx="143">
                  <c:v>15.20275642724622</c:v>
                </c:pt>
                <c:pt idx="144">
                  <c:v>14.799893983567451</c:v>
                </c:pt>
                <c:pt idx="145">
                  <c:v>14.043643431398532</c:v>
                </c:pt>
                <c:pt idx="146">
                  <c:v>13.633713225549958</c:v>
                </c:pt>
                <c:pt idx="147">
                  <c:v>13.287392879229612</c:v>
                </c:pt>
                <c:pt idx="148">
                  <c:v>13.174308684512763</c:v>
                </c:pt>
                <c:pt idx="149">
                  <c:v>13.230850781871187</c:v>
                </c:pt>
                <c:pt idx="150">
                  <c:v>13.287392879229612</c:v>
                </c:pt>
                <c:pt idx="151">
                  <c:v>13.923491474511881</c:v>
                </c:pt>
                <c:pt idx="152">
                  <c:v>13.697323085078184</c:v>
                </c:pt>
                <c:pt idx="153">
                  <c:v>13.697323085078184</c:v>
                </c:pt>
                <c:pt idx="154">
                  <c:v>13.923491474511881</c:v>
                </c:pt>
                <c:pt idx="155">
                  <c:v>13.866949377153455</c:v>
                </c:pt>
                <c:pt idx="156">
                  <c:v>13.633713225549958</c:v>
                </c:pt>
                <c:pt idx="157">
                  <c:v>13.987101334040108</c:v>
                </c:pt>
                <c:pt idx="158">
                  <c:v>14.510115734605527</c:v>
                </c:pt>
                <c:pt idx="159">
                  <c:v>14.510115734605527</c:v>
                </c:pt>
                <c:pt idx="160">
                  <c:v>14.27687958300203</c:v>
                </c:pt>
                <c:pt idx="161">
                  <c:v>14.156727626115378</c:v>
                </c:pt>
                <c:pt idx="162">
                  <c:v>13.866949377153455</c:v>
                </c:pt>
                <c:pt idx="163">
                  <c:v>13.697323085078184</c:v>
                </c:pt>
                <c:pt idx="164">
                  <c:v>13.633713225549958</c:v>
                </c:pt>
                <c:pt idx="165">
                  <c:v>13.174308684512763</c:v>
                </c:pt>
                <c:pt idx="166">
                  <c:v>13.287392879229612</c:v>
                </c:pt>
                <c:pt idx="167">
                  <c:v>13.577171128191534</c:v>
                </c:pt>
                <c:pt idx="168">
                  <c:v>13.230850781871187</c:v>
                </c:pt>
                <c:pt idx="169">
                  <c:v>14.510115734605527</c:v>
                </c:pt>
                <c:pt idx="170">
                  <c:v>14.510115734605527</c:v>
                </c:pt>
                <c:pt idx="171">
                  <c:v>14.446505875077301</c:v>
                </c:pt>
                <c:pt idx="172">
                  <c:v>14.679742026680799</c:v>
                </c:pt>
                <c:pt idx="173">
                  <c:v>15.95900697941514</c:v>
                </c:pt>
                <c:pt idx="174">
                  <c:v>16.482021379980559</c:v>
                </c:pt>
                <c:pt idx="175">
                  <c:v>15.725770827811644</c:v>
                </c:pt>
                <c:pt idx="176">
                  <c:v>16.418411520452331</c:v>
                </c:pt>
                <c:pt idx="177">
                  <c:v>15.782312925170062</c:v>
                </c:pt>
                <c:pt idx="178">
                  <c:v>15.435992578849719</c:v>
                </c:pt>
                <c:pt idx="179">
                  <c:v>14.623199929322379</c:v>
                </c:pt>
                <c:pt idx="180">
                  <c:v>15.146214329887794</c:v>
                </c:pt>
                <c:pt idx="181">
                  <c:v>15.669228730453218</c:v>
                </c:pt>
                <c:pt idx="182">
                  <c:v>15.20275642724622</c:v>
                </c:pt>
                <c:pt idx="183">
                  <c:v>15.089672232529376</c:v>
                </c:pt>
                <c:pt idx="184">
                  <c:v>14.856436080925874</c:v>
                </c:pt>
                <c:pt idx="185">
                  <c:v>14.969520275642724</c:v>
                </c:pt>
                <c:pt idx="186">
                  <c:v>15.089672232529376</c:v>
                </c:pt>
                <c:pt idx="187">
                  <c:v>14.799893983567451</c:v>
                </c:pt>
                <c:pt idx="188">
                  <c:v>14.623199929322379</c:v>
                </c:pt>
                <c:pt idx="189">
                  <c:v>14.27687958300203</c:v>
                </c:pt>
                <c:pt idx="190">
                  <c:v>14.389963777718879</c:v>
                </c:pt>
                <c:pt idx="191">
                  <c:v>14.799893983567451</c:v>
                </c:pt>
                <c:pt idx="192">
                  <c:v>14.679742026680799</c:v>
                </c:pt>
                <c:pt idx="193">
                  <c:v>14.446505875077301</c:v>
                </c:pt>
                <c:pt idx="194">
                  <c:v>14.333421680360455</c:v>
                </c:pt>
                <c:pt idx="195">
                  <c:v>15.20275642724622</c:v>
                </c:pt>
                <c:pt idx="196">
                  <c:v>15.379450481491295</c:v>
                </c:pt>
                <c:pt idx="197">
                  <c:v>14.969520275642724</c:v>
                </c:pt>
                <c:pt idx="198">
                  <c:v>14.156727626115378</c:v>
                </c:pt>
                <c:pt idx="199">
                  <c:v>14.213269723473804</c:v>
                </c:pt>
                <c:pt idx="200">
                  <c:v>14.100185528756953</c:v>
                </c:pt>
                <c:pt idx="201">
                  <c:v>13.753865182436611</c:v>
                </c:pt>
                <c:pt idx="202">
                  <c:v>14.213269723473804</c:v>
                </c:pt>
                <c:pt idx="203">
                  <c:v>13.753865182436611</c:v>
                </c:pt>
                <c:pt idx="204">
                  <c:v>13.464086933474684</c:v>
                </c:pt>
                <c:pt idx="205">
                  <c:v>13.287392879229612</c:v>
                </c:pt>
                <c:pt idx="206">
                  <c:v>13.464086933474684</c:v>
                </c:pt>
                <c:pt idx="207">
                  <c:v>13.343934976588036</c:v>
                </c:pt>
                <c:pt idx="208">
                  <c:v>13.520629030833108</c:v>
                </c:pt>
                <c:pt idx="209">
                  <c:v>13.343934976588036</c:v>
                </c:pt>
                <c:pt idx="210">
                  <c:v>13.287392879229612</c:v>
                </c:pt>
                <c:pt idx="211">
                  <c:v>13.117766587154341</c:v>
                </c:pt>
                <c:pt idx="212">
                  <c:v>12.820920576022614</c:v>
                </c:pt>
                <c:pt idx="213">
                  <c:v>12.76437847866419</c:v>
                </c:pt>
                <c:pt idx="214">
                  <c:v>12.651294283947342</c:v>
                </c:pt>
                <c:pt idx="215">
                  <c:v>12.474600229702268</c:v>
                </c:pt>
                <c:pt idx="216">
                  <c:v>12.304973937626997</c:v>
                </c:pt>
                <c:pt idx="217">
                  <c:v>12.418058132343845</c:v>
                </c:pt>
                <c:pt idx="218">
                  <c:v>13.174308684512763</c:v>
                </c:pt>
                <c:pt idx="219">
                  <c:v>13.174308684512763</c:v>
                </c:pt>
                <c:pt idx="220">
                  <c:v>13.117766587154341</c:v>
                </c:pt>
                <c:pt idx="221">
                  <c:v>13.054156727626113</c:v>
                </c:pt>
                <c:pt idx="222">
                  <c:v>13.230850781871187</c:v>
                </c:pt>
                <c:pt idx="223">
                  <c:v>13.054156727626113</c:v>
                </c:pt>
                <c:pt idx="224">
                  <c:v>12.651294283947342</c:v>
                </c:pt>
                <c:pt idx="225">
                  <c:v>12.76437847866419</c:v>
                </c:pt>
                <c:pt idx="226">
                  <c:v>13.054156727626113</c:v>
                </c:pt>
                <c:pt idx="227">
                  <c:v>13.174308684512763</c:v>
                </c:pt>
                <c:pt idx="228">
                  <c:v>13.464086933474684</c:v>
                </c:pt>
                <c:pt idx="229">
                  <c:v>14.156727626115378</c:v>
                </c:pt>
                <c:pt idx="230">
                  <c:v>14.213269723473804</c:v>
                </c:pt>
                <c:pt idx="231">
                  <c:v>14.446505875077301</c:v>
                </c:pt>
                <c:pt idx="232">
                  <c:v>14.623199929322379</c:v>
                </c:pt>
                <c:pt idx="233">
                  <c:v>14.213269723473804</c:v>
                </c:pt>
                <c:pt idx="234">
                  <c:v>13.923491474511881</c:v>
                </c:pt>
                <c:pt idx="235">
                  <c:v>13.866949377153455</c:v>
                </c:pt>
                <c:pt idx="236">
                  <c:v>13.923491474511881</c:v>
                </c:pt>
                <c:pt idx="237">
                  <c:v>14.389963777718879</c:v>
                </c:pt>
                <c:pt idx="238">
                  <c:v>14.510115734605527</c:v>
                </c:pt>
                <c:pt idx="239">
                  <c:v>14.446505875077301</c:v>
                </c:pt>
                <c:pt idx="240">
                  <c:v>14.510115734605527</c:v>
                </c:pt>
                <c:pt idx="241">
                  <c:v>14.510115734605527</c:v>
                </c:pt>
                <c:pt idx="242">
                  <c:v>14.27687958300203</c:v>
                </c:pt>
                <c:pt idx="243">
                  <c:v>14.156727626115378</c:v>
                </c:pt>
                <c:pt idx="244">
                  <c:v>14.333421680360455</c:v>
                </c:pt>
                <c:pt idx="245">
                  <c:v>14.510115734605527</c:v>
                </c:pt>
                <c:pt idx="246">
                  <c:v>14.389963777718879</c:v>
                </c:pt>
                <c:pt idx="247">
                  <c:v>14.213269723473804</c:v>
                </c:pt>
                <c:pt idx="248">
                  <c:v>14.213269723473804</c:v>
                </c:pt>
                <c:pt idx="249">
                  <c:v>14.27687958300203</c:v>
                </c:pt>
                <c:pt idx="250">
                  <c:v>14.389963777718879</c:v>
                </c:pt>
                <c:pt idx="251">
                  <c:v>14.446505875077301</c:v>
                </c:pt>
                <c:pt idx="252">
                  <c:v>14.27687958300203</c:v>
                </c:pt>
                <c:pt idx="253">
                  <c:v>14.389963777718879</c:v>
                </c:pt>
                <c:pt idx="254">
                  <c:v>14.510115734605527</c:v>
                </c:pt>
                <c:pt idx="255">
                  <c:v>14.510115734605527</c:v>
                </c:pt>
                <c:pt idx="256">
                  <c:v>14.510115734605527</c:v>
                </c:pt>
                <c:pt idx="257">
                  <c:v>14.446505875077301</c:v>
                </c:pt>
                <c:pt idx="258">
                  <c:v>14.736284124039226</c:v>
                </c:pt>
                <c:pt idx="259">
                  <c:v>14.856436080925874</c:v>
                </c:pt>
                <c:pt idx="260">
                  <c:v>14.799893983567451</c:v>
                </c:pt>
                <c:pt idx="261">
                  <c:v>14.856436080925874</c:v>
                </c:pt>
                <c:pt idx="262">
                  <c:v>14.856436080925874</c:v>
                </c:pt>
                <c:pt idx="263">
                  <c:v>14.799893983567451</c:v>
                </c:pt>
                <c:pt idx="264">
                  <c:v>14.856436080925874</c:v>
                </c:pt>
                <c:pt idx="265">
                  <c:v>14.736284124039226</c:v>
                </c:pt>
                <c:pt idx="266">
                  <c:v>14.969520275642724</c:v>
                </c:pt>
                <c:pt idx="267">
                  <c:v>15.089672232529376</c:v>
                </c:pt>
                <c:pt idx="268">
                  <c:v>14.969520275642724</c:v>
                </c:pt>
                <c:pt idx="269">
                  <c:v>14.799893983567451</c:v>
                </c:pt>
                <c:pt idx="270">
                  <c:v>14.969520275642724</c:v>
                </c:pt>
                <c:pt idx="271">
                  <c:v>14.969520275642724</c:v>
                </c:pt>
                <c:pt idx="272">
                  <c:v>14.799893983567451</c:v>
                </c:pt>
                <c:pt idx="273">
                  <c:v>14.566657831963949</c:v>
                </c:pt>
                <c:pt idx="274">
                  <c:v>14.27687958300203</c:v>
                </c:pt>
                <c:pt idx="275">
                  <c:v>14.043643431398532</c:v>
                </c:pt>
                <c:pt idx="276">
                  <c:v>13.866949377153455</c:v>
                </c:pt>
                <c:pt idx="277">
                  <c:v>14.156727626115378</c:v>
                </c:pt>
                <c:pt idx="278">
                  <c:v>13.753865182436611</c:v>
                </c:pt>
                <c:pt idx="279">
                  <c:v>13.697323085078184</c:v>
                </c:pt>
                <c:pt idx="280">
                  <c:v>12.820920576022614</c:v>
                </c:pt>
                <c:pt idx="281">
                  <c:v>13.287392879229612</c:v>
                </c:pt>
                <c:pt idx="282">
                  <c:v>13.174308684512763</c:v>
                </c:pt>
                <c:pt idx="283">
                  <c:v>13.230850781871187</c:v>
                </c:pt>
                <c:pt idx="284">
                  <c:v>13.230850781871187</c:v>
                </c:pt>
                <c:pt idx="285">
                  <c:v>13.117766587154341</c:v>
                </c:pt>
                <c:pt idx="286">
                  <c:v>13.054156727626113</c:v>
                </c:pt>
                <c:pt idx="287">
                  <c:v>13.117766587154341</c:v>
                </c:pt>
                <c:pt idx="288">
                  <c:v>13.230850781871187</c:v>
                </c:pt>
                <c:pt idx="289">
                  <c:v>13.407544836116262</c:v>
                </c:pt>
                <c:pt idx="290">
                  <c:v>13.810407279795031</c:v>
                </c:pt>
                <c:pt idx="291">
                  <c:v>14.156727626115378</c:v>
                </c:pt>
                <c:pt idx="292">
                  <c:v>14.043643431398532</c:v>
                </c:pt>
                <c:pt idx="293">
                  <c:v>14.27687958300203</c:v>
                </c:pt>
                <c:pt idx="294">
                  <c:v>13.810407279795031</c:v>
                </c:pt>
                <c:pt idx="295">
                  <c:v>13.464086933474684</c:v>
                </c:pt>
                <c:pt idx="296">
                  <c:v>13.464086933474684</c:v>
                </c:pt>
                <c:pt idx="297">
                  <c:v>12.184821980740344</c:v>
                </c:pt>
                <c:pt idx="298">
                  <c:v>11.711281915363546</c:v>
                </c:pt>
                <c:pt idx="299">
                  <c:v>11.845569396589802</c:v>
                </c:pt>
                <c:pt idx="300">
                  <c:v>11.916247018287834</c:v>
                </c:pt>
                <c:pt idx="301">
                  <c:v>11.781959537061578</c:v>
                </c:pt>
                <c:pt idx="302">
                  <c:v>11.647672055835319</c:v>
                </c:pt>
                <c:pt idx="303">
                  <c:v>11.647672055835319</c:v>
                </c:pt>
                <c:pt idx="304">
                  <c:v>12.114144359042317</c:v>
                </c:pt>
                <c:pt idx="305">
                  <c:v>12.248431840268571</c:v>
                </c:pt>
                <c:pt idx="306">
                  <c:v>12.114144359042317</c:v>
                </c:pt>
                <c:pt idx="307">
                  <c:v>12.248431840268571</c:v>
                </c:pt>
                <c:pt idx="308">
                  <c:v>12.114144359042317</c:v>
                </c:pt>
                <c:pt idx="309">
                  <c:v>12.184821980740344</c:v>
                </c:pt>
                <c:pt idx="310">
                  <c:v>12.248431840268571</c:v>
                </c:pt>
                <c:pt idx="311">
                  <c:v>12.184821980740344</c:v>
                </c:pt>
                <c:pt idx="312">
                  <c:v>12.114144359042317</c:v>
                </c:pt>
                <c:pt idx="313">
                  <c:v>11.979856877816058</c:v>
                </c:pt>
                <c:pt idx="314">
                  <c:v>12.05053449951409</c:v>
                </c:pt>
                <c:pt idx="315">
                  <c:v>11.979856877816058</c:v>
                </c:pt>
                <c:pt idx="316">
                  <c:v>11.845569396589802</c:v>
                </c:pt>
                <c:pt idx="317">
                  <c:v>11.916247018287834</c:v>
                </c:pt>
                <c:pt idx="318">
                  <c:v>11.916247018287834</c:v>
                </c:pt>
                <c:pt idx="319">
                  <c:v>11.979856877816058</c:v>
                </c:pt>
                <c:pt idx="320">
                  <c:v>11.916247018287834</c:v>
                </c:pt>
                <c:pt idx="321">
                  <c:v>11.979856877816058</c:v>
                </c:pt>
                <c:pt idx="322">
                  <c:v>12.184821980740344</c:v>
                </c:pt>
                <c:pt idx="323">
                  <c:v>12.248431840268571</c:v>
                </c:pt>
                <c:pt idx="324">
                  <c:v>12.319109461966603</c:v>
                </c:pt>
                <c:pt idx="325">
                  <c:v>12.517006802721086</c:v>
                </c:pt>
                <c:pt idx="326">
                  <c:v>12.721971905645372</c:v>
                </c:pt>
                <c:pt idx="327">
                  <c:v>13.195511971022174</c:v>
                </c:pt>
                <c:pt idx="328">
                  <c:v>13.195511971022174</c:v>
                </c:pt>
                <c:pt idx="329">
                  <c:v>13.124834349324143</c:v>
                </c:pt>
                <c:pt idx="330">
                  <c:v>13.866949377153455</c:v>
                </c:pt>
                <c:pt idx="331">
                  <c:v>14.404099302058482</c:v>
                </c:pt>
                <c:pt idx="332">
                  <c:v>14.06484671790794</c:v>
                </c:pt>
                <c:pt idx="333">
                  <c:v>13.464086933474684</c:v>
                </c:pt>
                <c:pt idx="334">
                  <c:v>13.259121830550399</c:v>
                </c:pt>
                <c:pt idx="335">
                  <c:v>13.464086933474684</c:v>
                </c:pt>
                <c:pt idx="336">
                  <c:v>14.06484671790794</c:v>
                </c:pt>
                <c:pt idx="337">
                  <c:v>14.404099302058482</c:v>
                </c:pt>
                <c:pt idx="338">
                  <c:v>14.474776923756513</c:v>
                </c:pt>
                <c:pt idx="339">
                  <c:v>15.075536708189766</c:v>
                </c:pt>
                <c:pt idx="340">
                  <c:v>15.414789292340306</c:v>
                </c:pt>
                <c:pt idx="341">
                  <c:v>15.344111670642281</c:v>
                </c:pt>
                <c:pt idx="342">
                  <c:v>15.414789292340306</c:v>
                </c:pt>
                <c:pt idx="343">
                  <c:v>15.280501811114055</c:v>
                </c:pt>
                <c:pt idx="344">
                  <c:v>14.474776923756513</c:v>
                </c:pt>
                <c:pt idx="345">
                  <c:v>14.877639367435282</c:v>
                </c:pt>
                <c:pt idx="346">
                  <c:v>15.280501811114055</c:v>
                </c:pt>
                <c:pt idx="347">
                  <c:v>15.683364254792822</c:v>
                </c:pt>
                <c:pt idx="348">
                  <c:v>15.619754395264598</c:v>
                </c:pt>
                <c:pt idx="349">
                  <c:v>15.888329357717108</c:v>
                </c:pt>
                <c:pt idx="350">
                  <c:v>16.086226698471595</c:v>
                </c:pt>
                <c:pt idx="351">
                  <c:v>16.022616838943364</c:v>
                </c:pt>
                <c:pt idx="352">
                  <c:v>16.425479282622135</c:v>
                </c:pt>
                <c:pt idx="353">
                  <c:v>16.694054245074653</c:v>
                </c:pt>
                <c:pt idx="354">
                  <c:v>16.220514179697854</c:v>
                </c:pt>
                <c:pt idx="355">
                  <c:v>16.022616838943364</c:v>
                </c:pt>
                <c:pt idx="356">
                  <c:v>16.022616838943364</c:v>
                </c:pt>
                <c:pt idx="357">
                  <c:v>16.086226698471595</c:v>
                </c:pt>
                <c:pt idx="358">
                  <c:v>16.086226698471595</c:v>
                </c:pt>
                <c:pt idx="359">
                  <c:v>16.156904320169627</c:v>
                </c:pt>
                <c:pt idx="360">
                  <c:v>16.220514179697854</c:v>
                </c:pt>
                <c:pt idx="361">
                  <c:v>16.220514179697854</c:v>
                </c:pt>
                <c:pt idx="362">
                  <c:v>16.291191801395879</c:v>
                </c:pt>
                <c:pt idx="363">
                  <c:v>15.951939217245339</c:v>
                </c:pt>
                <c:pt idx="364">
                  <c:v>15.683364254792822</c:v>
                </c:pt>
                <c:pt idx="365">
                  <c:v>16.022616838943364</c:v>
                </c:pt>
                <c:pt idx="366">
                  <c:v>16.291191801395879</c:v>
                </c:pt>
                <c:pt idx="367">
                  <c:v>15.888329357717108</c:v>
                </c:pt>
                <c:pt idx="368">
                  <c:v>15.81765173601908</c:v>
                </c:pt>
                <c:pt idx="369">
                  <c:v>15.619754395264598</c:v>
                </c:pt>
                <c:pt idx="370">
                  <c:v>15.754041876490851</c:v>
                </c:pt>
                <c:pt idx="371">
                  <c:v>15.683364254792822</c:v>
                </c:pt>
                <c:pt idx="372">
                  <c:v>15.549076773566568</c:v>
                </c:pt>
                <c:pt idx="373">
                  <c:v>15.619754395264598</c:v>
                </c:pt>
                <c:pt idx="374">
                  <c:v>15.209824189416024</c:v>
                </c:pt>
                <c:pt idx="375">
                  <c:v>15.011926848661538</c:v>
                </c:pt>
                <c:pt idx="376">
                  <c:v>14.538386783284741</c:v>
                </c:pt>
                <c:pt idx="377">
                  <c:v>14.001236858379713</c:v>
                </c:pt>
                <c:pt idx="378">
                  <c:v>13.527696793002915</c:v>
                </c:pt>
                <c:pt idx="379">
                  <c:v>13.464086933474684</c:v>
                </c:pt>
                <c:pt idx="380">
                  <c:v>13.195511971022174</c:v>
                </c:pt>
                <c:pt idx="381">
                  <c:v>13.393409311776656</c:v>
                </c:pt>
                <c:pt idx="382">
                  <c:v>13.124834349324143</c:v>
                </c:pt>
                <c:pt idx="383">
                  <c:v>13.661984274229168</c:v>
                </c:pt>
                <c:pt idx="384">
                  <c:v>13.930559236681685</c:v>
                </c:pt>
                <c:pt idx="385">
                  <c:v>14.001236858379713</c:v>
                </c:pt>
                <c:pt idx="386">
                  <c:v>14.001236858379713</c:v>
                </c:pt>
                <c:pt idx="387">
                  <c:v>13.598374414700942</c:v>
                </c:pt>
                <c:pt idx="388">
                  <c:v>13.866949377153455</c:v>
                </c:pt>
                <c:pt idx="389">
                  <c:v>13.732661895927199</c:v>
                </c:pt>
                <c:pt idx="390">
                  <c:v>13.598374414700942</c:v>
                </c:pt>
                <c:pt idx="391">
                  <c:v>13.527696793002915</c:v>
                </c:pt>
                <c:pt idx="392">
                  <c:v>13.598374414700942</c:v>
                </c:pt>
                <c:pt idx="393">
                  <c:v>13.464086933474684</c:v>
                </c:pt>
                <c:pt idx="394">
                  <c:v>13.527696793002915</c:v>
                </c:pt>
                <c:pt idx="395">
                  <c:v>13.061224489795915</c:v>
                </c:pt>
                <c:pt idx="396">
                  <c:v>12.990546868097884</c:v>
                </c:pt>
                <c:pt idx="397">
                  <c:v>13.061224489795915</c:v>
                </c:pt>
                <c:pt idx="398">
                  <c:v>12.990546868097884</c:v>
                </c:pt>
                <c:pt idx="399">
                  <c:v>12.926937008569658</c:v>
                </c:pt>
                <c:pt idx="400">
                  <c:v>12.85625938687163</c:v>
                </c:pt>
                <c:pt idx="401">
                  <c:v>12.587684424419116</c:v>
                </c:pt>
                <c:pt idx="402">
                  <c:v>12.05053449951409</c:v>
                </c:pt>
                <c:pt idx="403">
                  <c:v>11.916247018287834</c:v>
                </c:pt>
                <c:pt idx="404">
                  <c:v>11.781959537061578</c:v>
                </c:pt>
                <c:pt idx="405">
                  <c:v>11.576994434137289</c:v>
                </c:pt>
                <c:pt idx="406">
                  <c:v>11.379097093382809</c:v>
                </c:pt>
                <c:pt idx="407">
                  <c:v>12.05053449951409</c:v>
                </c:pt>
                <c:pt idx="408">
                  <c:v>12.05053449951409</c:v>
                </c:pt>
                <c:pt idx="409">
                  <c:v>12.114144359042317</c:v>
                </c:pt>
                <c:pt idx="410">
                  <c:v>11.845569396589802</c:v>
                </c:pt>
                <c:pt idx="411">
                  <c:v>11.845569396589802</c:v>
                </c:pt>
                <c:pt idx="412">
                  <c:v>11.647672055835319</c:v>
                </c:pt>
                <c:pt idx="413">
                  <c:v>11.647672055835319</c:v>
                </c:pt>
                <c:pt idx="414">
                  <c:v>11.711281915363546</c:v>
                </c:pt>
                <c:pt idx="415">
                  <c:v>11.711281915363546</c:v>
                </c:pt>
                <c:pt idx="416">
                  <c:v>11.711281915363546</c:v>
                </c:pt>
                <c:pt idx="417">
                  <c:v>11.916247018287834</c:v>
                </c:pt>
                <c:pt idx="418">
                  <c:v>11.916247018287834</c:v>
                </c:pt>
                <c:pt idx="419">
                  <c:v>11.916247018287834</c:v>
                </c:pt>
                <c:pt idx="420">
                  <c:v>11.979856877816058</c:v>
                </c:pt>
                <c:pt idx="421">
                  <c:v>11.711281915363546</c:v>
                </c:pt>
                <c:pt idx="422">
                  <c:v>11.576994434137289</c:v>
                </c:pt>
                <c:pt idx="423">
                  <c:v>11.576994434137289</c:v>
                </c:pt>
                <c:pt idx="424">
                  <c:v>11.711281915363546</c:v>
                </c:pt>
                <c:pt idx="425">
                  <c:v>11.781959537061578</c:v>
                </c:pt>
                <c:pt idx="426">
                  <c:v>11.711281915363546</c:v>
                </c:pt>
                <c:pt idx="427">
                  <c:v>11.845569396589802</c:v>
                </c:pt>
                <c:pt idx="428">
                  <c:v>12.05053449951409</c:v>
                </c:pt>
                <c:pt idx="429">
                  <c:v>12.517006802721086</c:v>
                </c:pt>
                <c:pt idx="430">
                  <c:v>12.319109461966603</c:v>
                </c:pt>
                <c:pt idx="431">
                  <c:v>12.319109461966603</c:v>
                </c:pt>
                <c:pt idx="432">
                  <c:v>13.527696793002915</c:v>
                </c:pt>
                <c:pt idx="433">
                  <c:v>13.527696793002915</c:v>
                </c:pt>
                <c:pt idx="434">
                  <c:v>12.587684424419116</c:v>
                </c:pt>
                <c:pt idx="435">
                  <c:v>12.651294283947342</c:v>
                </c:pt>
                <c:pt idx="436">
                  <c:v>12.382719321494829</c:v>
                </c:pt>
                <c:pt idx="437">
                  <c:v>12.792649527343405</c:v>
                </c:pt>
                <c:pt idx="438">
                  <c:v>12.85625938687163</c:v>
                </c:pt>
                <c:pt idx="439">
                  <c:v>13.061224489795915</c:v>
                </c:pt>
                <c:pt idx="440">
                  <c:v>13.393409311776656</c:v>
                </c:pt>
                <c:pt idx="441">
                  <c:v>13.796271755455427</c:v>
                </c:pt>
                <c:pt idx="442">
                  <c:v>13.393409311776656</c:v>
                </c:pt>
                <c:pt idx="443">
                  <c:v>13.259121830550399</c:v>
                </c:pt>
                <c:pt idx="444">
                  <c:v>12.990546868097884</c:v>
                </c:pt>
                <c:pt idx="445">
                  <c:v>13.124834349324143</c:v>
                </c:pt>
                <c:pt idx="446">
                  <c:v>13.796271755455427</c:v>
                </c:pt>
                <c:pt idx="447">
                  <c:v>13.527696793002915</c:v>
                </c:pt>
                <c:pt idx="448">
                  <c:v>13.732661895927199</c:v>
                </c:pt>
                <c:pt idx="449">
                  <c:v>14.001236858379713</c:v>
                </c:pt>
                <c:pt idx="450">
                  <c:v>13.598374414700942</c:v>
                </c:pt>
                <c:pt idx="451">
                  <c:v>13.195511971022174</c:v>
                </c:pt>
                <c:pt idx="452">
                  <c:v>13.124834349324143</c:v>
                </c:pt>
                <c:pt idx="453">
                  <c:v>12.926937008569658</c:v>
                </c:pt>
                <c:pt idx="454">
                  <c:v>12.85625938687163</c:v>
                </c:pt>
                <c:pt idx="455">
                  <c:v>12.651294283947342</c:v>
                </c:pt>
                <c:pt idx="456">
                  <c:v>12.248431840268571</c:v>
                </c:pt>
                <c:pt idx="457">
                  <c:v>12.517006802721086</c:v>
                </c:pt>
                <c:pt idx="458">
                  <c:v>12.990546868097884</c:v>
                </c:pt>
                <c:pt idx="459">
                  <c:v>12.85625938687163</c:v>
                </c:pt>
                <c:pt idx="460">
                  <c:v>12.85625938687163</c:v>
                </c:pt>
                <c:pt idx="461">
                  <c:v>12.926937008569658</c:v>
                </c:pt>
                <c:pt idx="462">
                  <c:v>12.792649527343405</c:v>
                </c:pt>
                <c:pt idx="463">
                  <c:v>13.061224489795915</c:v>
                </c:pt>
                <c:pt idx="464">
                  <c:v>12.990546868097884</c:v>
                </c:pt>
                <c:pt idx="465">
                  <c:v>12.792649527343405</c:v>
                </c:pt>
                <c:pt idx="466">
                  <c:v>12.651294283947342</c:v>
                </c:pt>
                <c:pt idx="467">
                  <c:v>12.587684424419116</c:v>
                </c:pt>
                <c:pt idx="468">
                  <c:v>12.517006802721086</c:v>
                </c:pt>
                <c:pt idx="469">
                  <c:v>12.517006802721086</c:v>
                </c:pt>
                <c:pt idx="470">
                  <c:v>12.587684424419116</c:v>
                </c:pt>
                <c:pt idx="471">
                  <c:v>12.651294283947342</c:v>
                </c:pt>
                <c:pt idx="472">
                  <c:v>12.517006802721086</c:v>
                </c:pt>
                <c:pt idx="473">
                  <c:v>12.382719321494829</c:v>
                </c:pt>
                <c:pt idx="474">
                  <c:v>12.382719321494829</c:v>
                </c:pt>
                <c:pt idx="475">
                  <c:v>12.651294283947342</c:v>
                </c:pt>
                <c:pt idx="476">
                  <c:v>12.721971905645372</c:v>
                </c:pt>
                <c:pt idx="477">
                  <c:v>12.651294283947342</c:v>
                </c:pt>
                <c:pt idx="478">
                  <c:v>12.651294283947342</c:v>
                </c:pt>
                <c:pt idx="479">
                  <c:v>12.517006802721086</c:v>
                </c:pt>
                <c:pt idx="480">
                  <c:v>12.85625938687163</c:v>
                </c:pt>
                <c:pt idx="481">
                  <c:v>12.85625938687163</c:v>
                </c:pt>
                <c:pt idx="482">
                  <c:v>12.85625938687163</c:v>
                </c:pt>
                <c:pt idx="483">
                  <c:v>13.061224489795915</c:v>
                </c:pt>
                <c:pt idx="484">
                  <c:v>13.124834349324143</c:v>
                </c:pt>
                <c:pt idx="485">
                  <c:v>13.124834349324143</c:v>
                </c:pt>
                <c:pt idx="486">
                  <c:v>13.598374414700942</c:v>
                </c:pt>
                <c:pt idx="487">
                  <c:v>13.464086933474684</c:v>
                </c:pt>
                <c:pt idx="488">
                  <c:v>13.329799452248428</c:v>
                </c:pt>
                <c:pt idx="489">
                  <c:v>13.329799452248428</c:v>
                </c:pt>
                <c:pt idx="490">
                  <c:v>13.598374414700942</c:v>
                </c:pt>
                <c:pt idx="491">
                  <c:v>13.930559236681685</c:v>
                </c:pt>
                <c:pt idx="492">
                  <c:v>14.13552433960597</c:v>
                </c:pt>
                <c:pt idx="493">
                  <c:v>14.001236858379713</c:v>
                </c:pt>
                <c:pt idx="494">
                  <c:v>14.13552433960597</c:v>
                </c:pt>
                <c:pt idx="495">
                  <c:v>14.269811820832228</c:v>
                </c:pt>
                <c:pt idx="496">
                  <c:v>14.672674264510997</c:v>
                </c:pt>
                <c:pt idx="497">
                  <c:v>15.344111670642281</c:v>
                </c:pt>
                <c:pt idx="498">
                  <c:v>15.414789292340306</c:v>
                </c:pt>
                <c:pt idx="499">
                  <c:v>15.414789292340306</c:v>
                </c:pt>
                <c:pt idx="500">
                  <c:v>15.81765173601908</c:v>
                </c:pt>
                <c:pt idx="501">
                  <c:v>15.209824189416024</c:v>
                </c:pt>
                <c:pt idx="502">
                  <c:v>15.146214329887794</c:v>
                </c:pt>
                <c:pt idx="503">
                  <c:v>14.806961745737253</c:v>
                </c:pt>
                <c:pt idx="504">
                  <c:v>14.941249226963508</c:v>
                </c:pt>
                <c:pt idx="505">
                  <c:v>14.877639367435282</c:v>
                </c:pt>
                <c:pt idx="506">
                  <c:v>14.538386783284741</c:v>
                </c:pt>
                <c:pt idx="507">
                  <c:v>14.404099302058482</c:v>
                </c:pt>
                <c:pt idx="508">
                  <c:v>14.404099302058482</c:v>
                </c:pt>
                <c:pt idx="509">
                  <c:v>14.806961745737253</c:v>
                </c:pt>
                <c:pt idx="510">
                  <c:v>15.075536708189766</c:v>
                </c:pt>
                <c:pt idx="511">
                  <c:v>14.941249226963508</c:v>
                </c:pt>
                <c:pt idx="512">
                  <c:v>15.075536708189766</c:v>
                </c:pt>
                <c:pt idx="513">
                  <c:v>15.209824189416024</c:v>
                </c:pt>
                <c:pt idx="514">
                  <c:v>15.280501811114055</c:v>
                </c:pt>
                <c:pt idx="515">
                  <c:v>15.280501811114055</c:v>
                </c:pt>
                <c:pt idx="516">
                  <c:v>14.743351886209027</c:v>
                </c:pt>
                <c:pt idx="517">
                  <c:v>14.474776923756513</c:v>
                </c:pt>
                <c:pt idx="518">
                  <c:v>15.146214329887794</c:v>
                </c:pt>
                <c:pt idx="519">
                  <c:v>15.075536708189766</c:v>
                </c:pt>
                <c:pt idx="520">
                  <c:v>15.011926848661538</c:v>
                </c:pt>
                <c:pt idx="521">
                  <c:v>14.877639367435282</c:v>
                </c:pt>
                <c:pt idx="522">
                  <c:v>14.877639367435282</c:v>
                </c:pt>
                <c:pt idx="523">
                  <c:v>14.941249226963508</c:v>
                </c:pt>
                <c:pt idx="524">
                  <c:v>14.877639367435282</c:v>
                </c:pt>
                <c:pt idx="525">
                  <c:v>14.743351886209027</c:v>
                </c:pt>
                <c:pt idx="526">
                  <c:v>14.269811820832228</c:v>
                </c:pt>
                <c:pt idx="527">
                  <c:v>15.146214329887794</c:v>
                </c:pt>
                <c:pt idx="528">
                  <c:v>15.075536708189766</c:v>
                </c:pt>
                <c:pt idx="529">
                  <c:v>15.549076773566568</c:v>
                </c:pt>
                <c:pt idx="530">
                  <c:v>15.344111670642281</c:v>
                </c:pt>
                <c:pt idx="531">
                  <c:v>15.075536708189766</c:v>
                </c:pt>
                <c:pt idx="532">
                  <c:v>14.941249226963508</c:v>
                </c:pt>
                <c:pt idx="533">
                  <c:v>14.941249226963508</c:v>
                </c:pt>
                <c:pt idx="534">
                  <c:v>13.42874812262567</c:v>
                </c:pt>
                <c:pt idx="535">
                  <c:v>13.499425744323702</c:v>
                </c:pt>
                <c:pt idx="536">
                  <c:v>13.35807050092764</c:v>
                </c:pt>
                <c:pt idx="537">
                  <c:v>13.499425744323702</c:v>
                </c:pt>
                <c:pt idx="538">
                  <c:v>13.711458609417791</c:v>
                </c:pt>
                <c:pt idx="539">
                  <c:v>13.640780987719761</c:v>
                </c:pt>
                <c:pt idx="540">
                  <c:v>13.640780987719761</c:v>
                </c:pt>
                <c:pt idx="541">
                  <c:v>13.499425744323702</c:v>
                </c:pt>
                <c:pt idx="542">
                  <c:v>13.923491474511881</c:v>
                </c:pt>
                <c:pt idx="543">
                  <c:v>13.711458609417791</c:v>
                </c:pt>
                <c:pt idx="544">
                  <c:v>13.287392879229612</c:v>
                </c:pt>
                <c:pt idx="545">
                  <c:v>13.216715257531579</c:v>
                </c:pt>
                <c:pt idx="546">
                  <c:v>13.35807050092764</c:v>
                </c:pt>
                <c:pt idx="547">
                  <c:v>13.42874812262567</c:v>
                </c:pt>
                <c:pt idx="548">
                  <c:v>13.640780987719761</c:v>
                </c:pt>
                <c:pt idx="549">
                  <c:v>14.488912448096118</c:v>
                </c:pt>
                <c:pt idx="550">
                  <c:v>15.054333421680358</c:v>
                </c:pt>
                <c:pt idx="551">
                  <c:v>15.125011043378384</c:v>
                </c:pt>
                <c:pt idx="552">
                  <c:v>14.9129781782843</c:v>
                </c:pt>
                <c:pt idx="553">
                  <c:v>14.771622934888239</c:v>
                </c:pt>
                <c:pt idx="554">
                  <c:v>14.84230055658627</c:v>
                </c:pt>
                <c:pt idx="555">
                  <c:v>14.700945313190211</c:v>
                </c:pt>
                <c:pt idx="556">
                  <c:v>14.488912448096118</c:v>
                </c:pt>
                <c:pt idx="557">
                  <c:v>14.347557204700056</c:v>
                </c:pt>
                <c:pt idx="558">
                  <c:v>14.347557204700056</c:v>
                </c:pt>
                <c:pt idx="559">
                  <c:v>14.630267691492177</c:v>
                </c:pt>
                <c:pt idx="560">
                  <c:v>14.418234826398088</c:v>
                </c:pt>
                <c:pt idx="561">
                  <c:v>14.347557204700056</c:v>
                </c:pt>
                <c:pt idx="562">
                  <c:v>14.06484671790794</c:v>
                </c:pt>
                <c:pt idx="563">
                  <c:v>14.206201961304004</c:v>
                </c:pt>
                <c:pt idx="564">
                  <c:v>14.06484671790794</c:v>
                </c:pt>
                <c:pt idx="565">
                  <c:v>13.782136231115819</c:v>
                </c:pt>
                <c:pt idx="566">
                  <c:v>13.852813852813851</c:v>
                </c:pt>
                <c:pt idx="567">
                  <c:v>13.923491474511881</c:v>
                </c:pt>
                <c:pt idx="568">
                  <c:v>13.570103366021732</c:v>
                </c:pt>
                <c:pt idx="569">
                  <c:v>13.852813852813851</c:v>
                </c:pt>
                <c:pt idx="570">
                  <c:v>13.852813852813851</c:v>
                </c:pt>
                <c:pt idx="571">
                  <c:v>13.923491474511881</c:v>
                </c:pt>
                <c:pt idx="572">
                  <c:v>14.06484671790794</c:v>
                </c:pt>
                <c:pt idx="573">
                  <c:v>14.206201961304004</c:v>
                </c:pt>
                <c:pt idx="574">
                  <c:v>14.06484671790794</c:v>
                </c:pt>
                <c:pt idx="575">
                  <c:v>14.06484671790794</c:v>
                </c:pt>
                <c:pt idx="576">
                  <c:v>14.13552433960597</c:v>
                </c:pt>
                <c:pt idx="577">
                  <c:v>14.13552433960597</c:v>
                </c:pt>
                <c:pt idx="578">
                  <c:v>14.06484671790794</c:v>
                </c:pt>
                <c:pt idx="579">
                  <c:v>13.994169096209911</c:v>
                </c:pt>
                <c:pt idx="580">
                  <c:v>13.923491474511881</c:v>
                </c:pt>
                <c:pt idx="581">
                  <c:v>13.782136231115819</c:v>
                </c:pt>
                <c:pt idx="582">
                  <c:v>13.852813852813851</c:v>
                </c:pt>
                <c:pt idx="583">
                  <c:v>13.570103366021732</c:v>
                </c:pt>
                <c:pt idx="584">
                  <c:v>13.570103366021732</c:v>
                </c:pt>
                <c:pt idx="585">
                  <c:v>13.711458609417791</c:v>
                </c:pt>
                <c:pt idx="586">
                  <c:v>13.711458609417791</c:v>
                </c:pt>
                <c:pt idx="587">
                  <c:v>13.499425744323702</c:v>
                </c:pt>
                <c:pt idx="588">
                  <c:v>13.42874812262567</c:v>
                </c:pt>
                <c:pt idx="589">
                  <c:v>13.075360014135525</c:v>
                </c:pt>
                <c:pt idx="590">
                  <c:v>13.35807050092764</c:v>
                </c:pt>
                <c:pt idx="591">
                  <c:v>13.782136231115819</c:v>
                </c:pt>
                <c:pt idx="592">
                  <c:v>13.852813852813851</c:v>
                </c:pt>
                <c:pt idx="593">
                  <c:v>13.923491474511881</c:v>
                </c:pt>
                <c:pt idx="594">
                  <c:v>13.852813852813851</c:v>
                </c:pt>
                <c:pt idx="595">
                  <c:v>13.852813852813851</c:v>
                </c:pt>
                <c:pt idx="596">
                  <c:v>14.13552433960597</c:v>
                </c:pt>
                <c:pt idx="597">
                  <c:v>14.13552433960597</c:v>
                </c:pt>
                <c:pt idx="598">
                  <c:v>13.782136231115819</c:v>
                </c:pt>
                <c:pt idx="599">
                  <c:v>13.570103366021732</c:v>
                </c:pt>
                <c:pt idx="600">
                  <c:v>13.216715257531579</c:v>
                </c:pt>
                <c:pt idx="601">
                  <c:v>13.287392879229612</c:v>
                </c:pt>
                <c:pt idx="602">
                  <c:v>13.287392879229612</c:v>
                </c:pt>
                <c:pt idx="603">
                  <c:v>13.075360014135525</c:v>
                </c:pt>
                <c:pt idx="604">
                  <c:v>12.863327149041432</c:v>
                </c:pt>
                <c:pt idx="605">
                  <c:v>12.792649527343405</c:v>
                </c:pt>
                <c:pt idx="606">
                  <c:v>12.863327149041432</c:v>
                </c:pt>
                <c:pt idx="607">
                  <c:v>12.863327149041432</c:v>
                </c:pt>
                <c:pt idx="608">
                  <c:v>12.863327149041432</c:v>
                </c:pt>
                <c:pt idx="609">
                  <c:v>12.863327149041432</c:v>
                </c:pt>
                <c:pt idx="610">
                  <c:v>13.075360014135525</c:v>
                </c:pt>
                <c:pt idx="611">
                  <c:v>12.934004770739463</c:v>
                </c:pt>
                <c:pt idx="612">
                  <c:v>12.863327149041432</c:v>
                </c:pt>
                <c:pt idx="613">
                  <c:v>12.863327149041432</c:v>
                </c:pt>
                <c:pt idx="614">
                  <c:v>12.863327149041432</c:v>
                </c:pt>
                <c:pt idx="615">
                  <c:v>12.792649527343405</c:v>
                </c:pt>
                <c:pt idx="616">
                  <c:v>12.792649527343405</c:v>
                </c:pt>
                <c:pt idx="617">
                  <c:v>12.934004770739463</c:v>
                </c:pt>
                <c:pt idx="618">
                  <c:v>13.216715257531579</c:v>
                </c:pt>
                <c:pt idx="619">
                  <c:v>13.216715257531579</c:v>
                </c:pt>
                <c:pt idx="620">
                  <c:v>13.146037635833553</c:v>
                </c:pt>
                <c:pt idx="621">
                  <c:v>13.146037635833553</c:v>
                </c:pt>
                <c:pt idx="622">
                  <c:v>13.004682392437491</c:v>
                </c:pt>
                <c:pt idx="623">
                  <c:v>13.004682392437491</c:v>
                </c:pt>
                <c:pt idx="624">
                  <c:v>12.651294283947342</c:v>
                </c:pt>
                <c:pt idx="625">
                  <c:v>12.721971905645372</c:v>
                </c:pt>
                <c:pt idx="626">
                  <c:v>12.580616662249312</c:v>
                </c:pt>
                <c:pt idx="627">
                  <c:v>12.509939040551282</c:v>
                </c:pt>
                <c:pt idx="628">
                  <c:v>12.509939040551282</c:v>
                </c:pt>
                <c:pt idx="629">
                  <c:v>12.439261418853254</c:v>
                </c:pt>
                <c:pt idx="630">
                  <c:v>12.439261418853254</c:v>
                </c:pt>
                <c:pt idx="631">
                  <c:v>12.651294283947342</c:v>
                </c:pt>
                <c:pt idx="632">
                  <c:v>12.509939040551282</c:v>
                </c:pt>
                <c:pt idx="633">
                  <c:v>12.439261418853254</c:v>
                </c:pt>
                <c:pt idx="634">
                  <c:v>12.227228553759165</c:v>
                </c:pt>
                <c:pt idx="635">
                  <c:v>12.227228553759165</c:v>
                </c:pt>
                <c:pt idx="636">
                  <c:v>12.156550932061135</c:v>
                </c:pt>
                <c:pt idx="637">
                  <c:v>12.509939040551282</c:v>
                </c:pt>
                <c:pt idx="638">
                  <c:v>12.439261418853254</c:v>
                </c:pt>
                <c:pt idx="639">
                  <c:v>12.368583797155223</c:v>
                </c:pt>
                <c:pt idx="640">
                  <c:v>12.227228553759165</c:v>
                </c:pt>
                <c:pt idx="641">
                  <c:v>12.085873310363105</c:v>
                </c:pt>
                <c:pt idx="642">
                  <c:v>12.156550932061135</c:v>
                </c:pt>
                <c:pt idx="643">
                  <c:v>12.156550932061135</c:v>
                </c:pt>
                <c:pt idx="644">
                  <c:v>12.015195688665074</c:v>
                </c:pt>
                <c:pt idx="645">
                  <c:v>12.015195688665074</c:v>
                </c:pt>
                <c:pt idx="646">
                  <c:v>11.944518066967042</c:v>
                </c:pt>
                <c:pt idx="647">
                  <c:v>11.944518066967042</c:v>
                </c:pt>
                <c:pt idx="648">
                  <c:v>12.297906175457193</c:v>
                </c:pt>
                <c:pt idx="649">
                  <c:v>12.439261418853254</c:v>
                </c:pt>
                <c:pt idx="650">
                  <c:v>12.934004770739463</c:v>
                </c:pt>
                <c:pt idx="651">
                  <c:v>13.287392879229612</c:v>
                </c:pt>
                <c:pt idx="652">
                  <c:v>13.146037635833553</c:v>
                </c:pt>
                <c:pt idx="653">
                  <c:v>12.934004770739463</c:v>
                </c:pt>
                <c:pt idx="654">
                  <c:v>12.934004770739463</c:v>
                </c:pt>
                <c:pt idx="655">
                  <c:v>12.863327149041432</c:v>
                </c:pt>
                <c:pt idx="656">
                  <c:v>12.721971905645372</c:v>
                </c:pt>
                <c:pt idx="657">
                  <c:v>13.287392879229612</c:v>
                </c:pt>
                <c:pt idx="658">
                  <c:v>14.347557204700056</c:v>
                </c:pt>
                <c:pt idx="659">
                  <c:v>15.054333421680358</c:v>
                </c:pt>
                <c:pt idx="660">
                  <c:v>14.700945313190211</c:v>
                </c:pt>
                <c:pt idx="661">
                  <c:v>14.488912448096118</c:v>
                </c:pt>
                <c:pt idx="662">
                  <c:v>14.488912448096118</c:v>
                </c:pt>
                <c:pt idx="663">
                  <c:v>14.418234826398088</c:v>
                </c:pt>
                <c:pt idx="664">
                  <c:v>14.06484671790794</c:v>
                </c:pt>
                <c:pt idx="665">
                  <c:v>14.418234826398088</c:v>
                </c:pt>
                <c:pt idx="666">
                  <c:v>14.630267691492177</c:v>
                </c:pt>
                <c:pt idx="667">
                  <c:v>14.27687958300203</c:v>
                </c:pt>
                <c:pt idx="668">
                  <c:v>13.923491474511881</c:v>
                </c:pt>
                <c:pt idx="669">
                  <c:v>13.923491474511881</c:v>
                </c:pt>
                <c:pt idx="670">
                  <c:v>14.06484671790794</c:v>
                </c:pt>
                <c:pt idx="671">
                  <c:v>14.06484671790794</c:v>
                </c:pt>
                <c:pt idx="672">
                  <c:v>13.994169096209911</c:v>
                </c:pt>
                <c:pt idx="673">
                  <c:v>13.994169096209911</c:v>
                </c:pt>
                <c:pt idx="674">
                  <c:v>13.994169096209911</c:v>
                </c:pt>
                <c:pt idx="675">
                  <c:v>13.923491474511881</c:v>
                </c:pt>
                <c:pt idx="676">
                  <c:v>13.570103366021732</c:v>
                </c:pt>
                <c:pt idx="677">
                  <c:v>13.640780987719761</c:v>
                </c:pt>
                <c:pt idx="678">
                  <c:v>13.287392879229612</c:v>
                </c:pt>
                <c:pt idx="679">
                  <c:v>13.146037635833553</c:v>
                </c:pt>
                <c:pt idx="680">
                  <c:v>13.146037635833553</c:v>
                </c:pt>
                <c:pt idx="681">
                  <c:v>13.004682392437491</c:v>
                </c:pt>
                <c:pt idx="682">
                  <c:v>13.075360014135525</c:v>
                </c:pt>
                <c:pt idx="683">
                  <c:v>13.075360014135525</c:v>
                </c:pt>
                <c:pt idx="684">
                  <c:v>13.216715257531579</c:v>
                </c:pt>
                <c:pt idx="685">
                  <c:v>13.004682392437491</c:v>
                </c:pt>
                <c:pt idx="686">
                  <c:v>13.075360014135525</c:v>
                </c:pt>
                <c:pt idx="687">
                  <c:v>12.934004770739463</c:v>
                </c:pt>
                <c:pt idx="688">
                  <c:v>12.721971905645372</c:v>
                </c:pt>
                <c:pt idx="689">
                  <c:v>12.792649527343405</c:v>
                </c:pt>
                <c:pt idx="690">
                  <c:v>12.863327149041432</c:v>
                </c:pt>
                <c:pt idx="691">
                  <c:v>12.792649527343405</c:v>
                </c:pt>
                <c:pt idx="692">
                  <c:v>12.721971905645372</c:v>
                </c:pt>
                <c:pt idx="693">
                  <c:v>13.004682392437491</c:v>
                </c:pt>
                <c:pt idx="694">
                  <c:v>13.35807050092764</c:v>
                </c:pt>
                <c:pt idx="695">
                  <c:v>13.42874812262567</c:v>
                </c:pt>
                <c:pt idx="696">
                  <c:v>13.570103366021732</c:v>
                </c:pt>
                <c:pt idx="697">
                  <c:v>13.287392879229612</c:v>
                </c:pt>
                <c:pt idx="698">
                  <c:v>13.35807050092764</c:v>
                </c:pt>
                <c:pt idx="699">
                  <c:v>13.35807050092764</c:v>
                </c:pt>
                <c:pt idx="700">
                  <c:v>13.35807050092764</c:v>
                </c:pt>
                <c:pt idx="701">
                  <c:v>13.287392879229612</c:v>
                </c:pt>
                <c:pt idx="702">
                  <c:v>13.004682392437491</c:v>
                </c:pt>
                <c:pt idx="703">
                  <c:v>13.004682392437491</c:v>
                </c:pt>
                <c:pt idx="704">
                  <c:v>12.934004770739463</c:v>
                </c:pt>
                <c:pt idx="705">
                  <c:v>12.651294283947342</c:v>
                </c:pt>
                <c:pt idx="706">
                  <c:v>12.651294283947342</c:v>
                </c:pt>
                <c:pt idx="707">
                  <c:v>12.721971905645372</c:v>
                </c:pt>
                <c:pt idx="708">
                  <c:v>12.934004770739463</c:v>
                </c:pt>
                <c:pt idx="709">
                  <c:v>12.863327149041432</c:v>
                </c:pt>
                <c:pt idx="710">
                  <c:v>12.863327149041432</c:v>
                </c:pt>
                <c:pt idx="711">
                  <c:v>12.721971905645372</c:v>
                </c:pt>
                <c:pt idx="712">
                  <c:v>12.863327149041432</c:v>
                </c:pt>
                <c:pt idx="713">
                  <c:v>12.934004770739463</c:v>
                </c:pt>
                <c:pt idx="714">
                  <c:v>13.42874812262567</c:v>
                </c:pt>
                <c:pt idx="715">
                  <c:v>13.35807050092764</c:v>
                </c:pt>
                <c:pt idx="716">
                  <c:v>13.782136231115819</c:v>
                </c:pt>
                <c:pt idx="717">
                  <c:v>13.640780987719761</c:v>
                </c:pt>
                <c:pt idx="718">
                  <c:v>13.852813852813851</c:v>
                </c:pt>
                <c:pt idx="719">
                  <c:v>14.06484671790794</c:v>
                </c:pt>
                <c:pt idx="720">
                  <c:v>14.06484671790794</c:v>
                </c:pt>
                <c:pt idx="721">
                  <c:v>14.06484671790794</c:v>
                </c:pt>
                <c:pt idx="722">
                  <c:v>13.923491474511881</c:v>
                </c:pt>
                <c:pt idx="723">
                  <c:v>13.994169096209911</c:v>
                </c:pt>
                <c:pt idx="724">
                  <c:v>14.13552433960597</c:v>
                </c:pt>
                <c:pt idx="725">
                  <c:v>13.994169096209911</c:v>
                </c:pt>
                <c:pt idx="726">
                  <c:v>14.13552433960597</c:v>
                </c:pt>
                <c:pt idx="727">
                  <c:v>14.06484671790794</c:v>
                </c:pt>
                <c:pt idx="728">
                  <c:v>14.206201961304004</c:v>
                </c:pt>
                <c:pt idx="729">
                  <c:v>14.13552433960597</c:v>
                </c:pt>
                <c:pt idx="730">
                  <c:v>14.13552433960597</c:v>
                </c:pt>
                <c:pt idx="731">
                  <c:v>14.347557204700056</c:v>
                </c:pt>
                <c:pt idx="732">
                  <c:v>14.418234826398088</c:v>
                </c:pt>
                <c:pt idx="733">
                  <c:v>14.418234826398088</c:v>
                </c:pt>
                <c:pt idx="734">
                  <c:v>14.418234826398088</c:v>
                </c:pt>
                <c:pt idx="735">
                  <c:v>14.418234826398088</c:v>
                </c:pt>
                <c:pt idx="736">
                  <c:v>14.488912448096118</c:v>
                </c:pt>
                <c:pt idx="737">
                  <c:v>14.488912448096118</c:v>
                </c:pt>
                <c:pt idx="738">
                  <c:v>14.488912448096118</c:v>
                </c:pt>
                <c:pt idx="739">
                  <c:v>14.27687958300203</c:v>
                </c:pt>
                <c:pt idx="740">
                  <c:v>14.06484671790794</c:v>
                </c:pt>
                <c:pt idx="741">
                  <c:v>14.13552433960597</c:v>
                </c:pt>
                <c:pt idx="742">
                  <c:v>14.206201961304004</c:v>
                </c:pt>
                <c:pt idx="743">
                  <c:v>14.27687958300203</c:v>
                </c:pt>
                <c:pt idx="744">
                  <c:v>14.27687958300203</c:v>
                </c:pt>
                <c:pt idx="745">
                  <c:v>14.13552433960597</c:v>
                </c:pt>
                <c:pt idx="746">
                  <c:v>14.13552433960597</c:v>
                </c:pt>
                <c:pt idx="747">
                  <c:v>14.27687958300203</c:v>
                </c:pt>
                <c:pt idx="748">
                  <c:v>14.27687958300203</c:v>
                </c:pt>
                <c:pt idx="749">
                  <c:v>14.27687958300203</c:v>
                </c:pt>
                <c:pt idx="750">
                  <c:v>14.27687958300203</c:v>
                </c:pt>
                <c:pt idx="751">
                  <c:v>14.27687958300203</c:v>
                </c:pt>
                <c:pt idx="752">
                  <c:v>13.994169096209911</c:v>
                </c:pt>
                <c:pt idx="753">
                  <c:v>13.852813852813851</c:v>
                </c:pt>
                <c:pt idx="754">
                  <c:v>13.923491474511881</c:v>
                </c:pt>
                <c:pt idx="755">
                  <c:v>13.923491474511881</c:v>
                </c:pt>
                <c:pt idx="756">
                  <c:v>14.06484671790794</c:v>
                </c:pt>
                <c:pt idx="757">
                  <c:v>14.06484671790794</c:v>
                </c:pt>
                <c:pt idx="758">
                  <c:v>13.852813852813851</c:v>
                </c:pt>
                <c:pt idx="759">
                  <c:v>13.570103366021732</c:v>
                </c:pt>
                <c:pt idx="760">
                  <c:v>13.35807050092764</c:v>
                </c:pt>
                <c:pt idx="761">
                  <c:v>13.004682392437491</c:v>
                </c:pt>
                <c:pt idx="762">
                  <c:v>12.651294283947342</c:v>
                </c:pt>
                <c:pt idx="763">
                  <c:v>12.156550932061135</c:v>
                </c:pt>
                <c:pt idx="764">
                  <c:v>12.015195688665074</c:v>
                </c:pt>
                <c:pt idx="765">
                  <c:v>11.944518066967042</c:v>
                </c:pt>
                <c:pt idx="766">
                  <c:v>12.085873310363105</c:v>
                </c:pt>
                <c:pt idx="767">
                  <c:v>12.509939040551282</c:v>
                </c:pt>
                <c:pt idx="768">
                  <c:v>12.863327149041432</c:v>
                </c:pt>
                <c:pt idx="769">
                  <c:v>12.368583797155223</c:v>
                </c:pt>
                <c:pt idx="770">
                  <c:v>12.580616662249312</c:v>
                </c:pt>
                <c:pt idx="771">
                  <c:v>12.580616662249312</c:v>
                </c:pt>
                <c:pt idx="772">
                  <c:v>12.863327149041432</c:v>
                </c:pt>
                <c:pt idx="773">
                  <c:v>12.863327149041432</c:v>
                </c:pt>
                <c:pt idx="774">
                  <c:v>12.297906175457193</c:v>
                </c:pt>
                <c:pt idx="775">
                  <c:v>12.721971905645372</c:v>
                </c:pt>
                <c:pt idx="776">
                  <c:v>12.439261418853254</c:v>
                </c:pt>
                <c:pt idx="777">
                  <c:v>12.297906175457193</c:v>
                </c:pt>
                <c:pt idx="778">
                  <c:v>12.156550932061135</c:v>
                </c:pt>
                <c:pt idx="779">
                  <c:v>12.297906175457193</c:v>
                </c:pt>
                <c:pt idx="780">
                  <c:v>12.580616662249312</c:v>
                </c:pt>
                <c:pt idx="781">
                  <c:v>12.509939040551282</c:v>
                </c:pt>
                <c:pt idx="782">
                  <c:v>12.721971905645372</c:v>
                </c:pt>
                <c:pt idx="783">
                  <c:v>12.863327149041432</c:v>
                </c:pt>
                <c:pt idx="784">
                  <c:v>13.782136231115819</c:v>
                </c:pt>
                <c:pt idx="785">
                  <c:v>14.06484671790794</c:v>
                </c:pt>
                <c:pt idx="786">
                  <c:v>13.923491474511881</c:v>
                </c:pt>
                <c:pt idx="787">
                  <c:v>13.711458609417791</c:v>
                </c:pt>
                <c:pt idx="788">
                  <c:v>13.711458609417791</c:v>
                </c:pt>
                <c:pt idx="789">
                  <c:v>12.486379833318606</c:v>
                </c:pt>
                <c:pt idx="790">
                  <c:v>11.858134307113897</c:v>
                </c:pt>
                <c:pt idx="791">
                  <c:v>12.172257070216252</c:v>
                </c:pt>
                <c:pt idx="792">
                  <c:v>11.779603616338306</c:v>
                </c:pt>
                <c:pt idx="793">
                  <c:v>11.70107292556272</c:v>
                </c:pt>
                <c:pt idx="794">
                  <c:v>11.779603616338306</c:v>
                </c:pt>
                <c:pt idx="795">
                  <c:v>11.622542234787129</c:v>
                </c:pt>
                <c:pt idx="796">
                  <c:v>11.386950162460364</c:v>
                </c:pt>
                <c:pt idx="797">
                  <c:v>11.544011544011539</c:v>
                </c:pt>
                <c:pt idx="798">
                  <c:v>12.093726379440662</c:v>
                </c:pt>
                <c:pt idx="799">
                  <c:v>12.643441214869785</c:v>
                </c:pt>
                <c:pt idx="800">
                  <c:v>13.742870885728028</c:v>
                </c:pt>
                <c:pt idx="801">
                  <c:v>13.350217431850082</c:v>
                </c:pt>
                <c:pt idx="802">
                  <c:v>13.114625359523314</c:v>
                </c:pt>
                <c:pt idx="803">
                  <c:v>13.036094668747729</c:v>
                </c:pt>
                <c:pt idx="804">
                  <c:v>12.957563977972137</c:v>
                </c:pt>
                <c:pt idx="805">
                  <c:v>13.350217431850082</c:v>
                </c:pt>
                <c:pt idx="806">
                  <c:v>13.50727881340126</c:v>
                </c:pt>
                <c:pt idx="807">
                  <c:v>13.585809504176849</c:v>
                </c:pt>
                <c:pt idx="808">
                  <c:v>14.05699364883038</c:v>
                </c:pt>
                <c:pt idx="809">
                  <c:v>14.13552433960597</c:v>
                </c:pt>
                <c:pt idx="810">
                  <c:v>14.685239175035088</c:v>
                </c:pt>
                <c:pt idx="811">
                  <c:v>14.920831247361857</c:v>
                </c:pt>
                <c:pt idx="812">
                  <c:v>14.920831247361857</c:v>
                </c:pt>
                <c:pt idx="813">
                  <c:v>14.606708484259505</c:v>
                </c:pt>
                <c:pt idx="814">
                  <c:v>14.606708484259505</c:v>
                </c:pt>
                <c:pt idx="815">
                  <c:v>14.685239175035088</c:v>
                </c:pt>
                <c:pt idx="816">
                  <c:v>14.763769865810678</c:v>
                </c:pt>
                <c:pt idx="817">
                  <c:v>14.606708484259505</c:v>
                </c:pt>
                <c:pt idx="818">
                  <c:v>14.763769865810678</c:v>
                </c:pt>
                <c:pt idx="819">
                  <c:v>14.528177793483913</c:v>
                </c:pt>
                <c:pt idx="820">
                  <c:v>14.292585721157145</c:v>
                </c:pt>
                <c:pt idx="821">
                  <c:v>14.606708484259505</c:v>
                </c:pt>
                <c:pt idx="822">
                  <c:v>14.371116411932737</c:v>
                </c:pt>
                <c:pt idx="823">
                  <c:v>14.13552433960597</c:v>
                </c:pt>
                <c:pt idx="824">
                  <c:v>14.13552433960597</c:v>
                </c:pt>
                <c:pt idx="825">
                  <c:v>14.449647102708321</c:v>
                </c:pt>
                <c:pt idx="826">
                  <c:v>14.606708484259505</c:v>
                </c:pt>
                <c:pt idx="827">
                  <c:v>14.685239175035088</c:v>
                </c:pt>
                <c:pt idx="828">
                  <c:v>14.606708484259505</c:v>
                </c:pt>
                <c:pt idx="829">
                  <c:v>14.685239175035088</c:v>
                </c:pt>
                <c:pt idx="830">
                  <c:v>14.214055030381557</c:v>
                </c:pt>
                <c:pt idx="831">
                  <c:v>13.899932267279203</c:v>
                </c:pt>
                <c:pt idx="832">
                  <c:v>13.664340194952434</c:v>
                </c:pt>
                <c:pt idx="833">
                  <c:v>13.42874812262567</c:v>
                </c:pt>
                <c:pt idx="834">
                  <c:v>13.585809504176849</c:v>
                </c:pt>
                <c:pt idx="835">
                  <c:v>13.664340194952434</c:v>
                </c:pt>
                <c:pt idx="836">
                  <c:v>13.585809504176849</c:v>
                </c:pt>
                <c:pt idx="837">
                  <c:v>13.664340194952434</c:v>
                </c:pt>
                <c:pt idx="838">
                  <c:v>13.585809504176849</c:v>
                </c:pt>
                <c:pt idx="839">
                  <c:v>13.664340194952434</c:v>
                </c:pt>
                <c:pt idx="840">
                  <c:v>13.585809504176849</c:v>
                </c:pt>
                <c:pt idx="841">
                  <c:v>13.585809504176849</c:v>
                </c:pt>
                <c:pt idx="842">
                  <c:v>13.50727881340126</c:v>
                </c:pt>
                <c:pt idx="843">
                  <c:v>13.42874812262567</c:v>
                </c:pt>
                <c:pt idx="844">
                  <c:v>13.742870885728028</c:v>
                </c:pt>
                <c:pt idx="845">
                  <c:v>13.978462958054791</c:v>
                </c:pt>
                <c:pt idx="846">
                  <c:v>14.05699364883038</c:v>
                </c:pt>
                <c:pt idx="847">
                  <c:v>14.214055030381557</c:v>
                </c:pt>
                <c:pt idx="848">
                  <c:v>14.685239175035088</c:v>
                </c:pt>
                <c:pt idx="849">
                  <c:v>14.685239175035088</c:v>
                </c:pt>
                <c:pt idx="850">
                  <c:v>14.763769865810678</c:v>
                </c:pt>
                <c:pt idx="851">
                  <c:v>14.528177793483913</c:v>
                </c:pt>
                <c:pt idx="852">
                  <c:v>14.763769865810678</c:v>
                </c:pt>
                <c:pt idx="853">
                  <c:v>14.763769865810678</c:v>
                </c:pt>
                <c:pt idx="854">
                  <c:v>15.549076773566568</c:v>
                </c:pt>
                <c:pt idx="855">
                  <c:v>15.470546082790978</c:v>
                </c:pt>
                <c:pt idx="856">
                  <c:v>15.313484701239801</c:v>
                </c:pt>
                <c:pt idx="857">
                  <c:v>15.549076773566568</c:v>
                </c:pt>
                <c:pt idx="858">
                  <c:v>15.313484701239801</c:v>
                </c:pt>
                <c:pt idx="859">
                  <c:v>15.313484701239801</c:v>
                </c:pt>
                <c:pt idx="860">
                  <c:v>15.313484701239801</c:v>
                </c:pt>
                <c:pt idx="861">
                  <c:v>15.470546082790978</c:v>
                </c:pt>
                <c:pt idx="862">
                  <c:v>15.313484701239801</c:v>
                </c:pt>
                <c:pt idx="863">
                  <c:v>15.156423319688622</c:v>
                </c:pt>
                <c:pt idx="864">
                  <c:v>15.39201539201539</c:v>
                </c:pt>
                <c:pt idx="865">
                  <c:v>15.627607464342152</c:v>
                </c:pt>
                <c:pt idx="866">
                  <c:v>15.39201539201539</c:v>
                </c:pt>
                <c:pt idx="867">
                  <c:v>15.627607464342152</c:v>
                </c:pt>
                <c:pt idx="868">
                  <c:v>15.784668845893334</c:v>
                </c:pt>
                <c:pt idx="869">
                  <c:v>15.39201539201539</c:v>
                </c:pt>
                <c:pt idx="870">
                  <c:v>15.39201539201539</c:v>
                </c:pt>
                <c:pt idx="871">
                  <c:v>15.39201539201539</c:v>
                </c:pt>
                <c:pt idx="872">
                  <c:v>15.470546082790978</c:v>
                </c:pt>
                <c:pt idx="873">
                  <c:v>15.234954010464209</c:v>
                </c:pt>
                <c:pt idx="874">
                  <c:v>15.313484701239801</c:v>
                </c:pt>
                <c:pt idx="875">
                  <c:v>15.313484701239801</c:v>
                </c:pt>
                <c:pt idx="876">
                  <c:v>15.234954010464209</c:v>
                </c:pt>
                <c:pt idx="877">
                  <c:v>15.313484701239801</c:v>
                </c:pt>
                <c:pt idx="878">
                  <c:v>15.39201539201539</c:v>
                </c:pt>
                <c:pt idx="879">
                  <c:v>15.39201539201539</c:v>
                </c:pt>
                <c:pt idx="880">
                  <c:v>15.39201539201539</c:v>
                </c:pt>
                <c:pt idx="881">
                  <c:v>15.39201539201539</c:v>
                </c:pt>
                <c:pt idx="882">
                  <c:v>15.39201539201539</c:v>
                </c:pt>
                <c:pt idx="883">
                  <c:v>15.234954010464209</c:v>
                </c:pt>
                <c:pt idx="884">
                  <c:v>15.470546082790978</c:v>
                </c:pt>
                <c:pt idx="885">
                  <c:v>15.39201539201539</c:v>
                </c:pt>
                <c:pt idx="886">
                  <c:v>15.39201539201539</c:v>
                </c:pt>
                <c:pt idx="887">
                  <c:v>15.156423319688622</c:v>
                </c:pt>
                <c:pt idx="888">
                  <c:v>15.39201539201539</c:v>
                </c:pt>
                <c:pt idx="889">
                  <c:v>15.39201539201539</c:v>
                </c:pt>
                <c:pt idx="890">
                  <c:v>15.549076773566568</c:v>
                </c:pt>
                <c:pt idx="891">
                  <c:v>15.549076773566568</c:v>
                </c:pt>
                <c:pt idx="892">
                  <c:v>15.706138155117742</c:v>
                </c:pt>
                <c:pt idx="893">
                  <c:v>15.863199536668919</c:v>
                </c:pt>
                <c:pt idx="894">
                  <c:v>15.941730227444511</c:v>
                </c:pt>
                <c:pt idx="895">
                  <c:v>15.941730227444511</c:v>
                </c:pt>
                <c:pt idx="896">
                  <c:v>16.255852990546863</c:v>
                </c:pt>
                <c:pt idx="897">
                  <c:v>16.49144506287363</c:v>
                </c:pt>
                <c:pt idx="898">
                  <c:v>16.41291437209804</c:v>
                </c:pt>
                <c:pt idx="899">
                  <c:v>16.41291437209804</c:v>
                </c:pt>
                <c:pt idx="900">
                  <c:v>16.49144506287363</c:v>
                </c:pt>
                <c:pt idx="901">
                  <c:v>16.884098516751575</c:v>
                </c:pt>
                <c:pt idx="902">
                  <c:v>16.805567825975988</c:v>
                </c:pt>
                <c:pt idx="903">
                  <c:v>16.569975753649217</c:v>
                </c:pt>
                <c:pt idx="904">
                  <c:v>16.41291437209804</c:v>
                </c:pt>
                <c:pt idx="905">
                  <c:v>16.177322299771276</c:v>
                </c:pt>
                <c:pt idx="906">
                  <c:v>16.177322299771276</c:v>
                </c:pt>
                <c:pt idx="907">
                  <c:v>16.177322299771276</c:v>
                </c:pt>
                <c:pt idx="908">
                  <c:v>16.020260918220096</c:v>
                </c:pt>
                <c:pt idx="909">
                  <c:v>15.863199536668919</c:v>
                </c:pt>
                <c:pt idx="910">
                  <c:v>15.706138155117742</c:v>
                </c:pt>
                <c:pt idx="911">
                  <c:v>15.627607464342152</c:v>
                </c:pt>
                <c:pt idx="912">
                  <c:v>15.784668845893334</c:v>
                </c:pt>
                <c:pt idx="913">
                  <c:v>15.549076773566568</c:v>
                </c:pt>
                <c:pt idx="914">
                  <c:v>15.706138155117742</c:v>
                </c:pt>
                <c:pt idx="915">
                  <c:v>15.627607464342152</c:v>
                </c:pt>
                <c:pt idx="916">
                  <c:v>15.549076773566568</c:v>
                </c:pt>
                <c:pt idx="917">
                  <c:v>15.313484701239801</c:v>
                </c:pt>
                <c:pt idx="918">
                  <c:v>15.234954010464209</c:v>
                </c:pt>
                <c:pt idx="919">
                  <c:v>14.292585721157145</c:v>
                </c:pt>
                <c:pt idx="920">
                  <c:v>14.292585721157145</c:v>
                </c:pt>
                <c:pt idx="921">
                  <c:v>14.449647102708321</c:v>
                </c:pt>
                <c:pt idx="922">
                  <c:v>14.449647102708321</c:v>
                </c:pt>
                <c:pt idx="923">
                  <c:v>14.606708484259505</c:v>
                </c:pt>
                <c:pt idx="924">
                  <c:v>14.842300556586267</c:v>
                </c:pt>
                <c:pt idx="925">
                  <c:v>14.920831247361857</c:v>
                </c:pt>
                <c:pt idx="926">
                  <c:v>14.999361938137447</c:v>
                </c:pt>
                <c:pt idx="927">
                  <c:v>14.763769865810678</c:v>
                </c:pt>
                <c:pt idx="928">
                  <c:v>14.685239175035088</c:v>
                </c:pt>
                <c:pt idx="929">
                  <c:v>14.842300556586267</c:v>
                </c:pt>
                <c:pt idx="930">
                  <c:v>14.842300556586267</c:v>
                </c:pt>
                <c:pt idx="931">
                  <c:v>15.156423319688622</c:v>
                </c:pt>
                <c:pt idx="932">
                  <c:v>15.156423319688622</c:v>
                </c:pt>
                <c:pt idx="933">
                  <c:v>15.077892628913034</c:v>
                </c:pt>
                <c:pt idx="934">
                  <c:v>15.156423319688622</c:v>
                </c:pt>
                <c:pt idx="935">
                  <c:v>15.234954010464209</c:v>
                </c:pt>
                <c:pt idx="936">
                  <c:v>15.234954010464209</c:v>
                </c:pt>
                <c:pt idx="937">
                  <c:v>14.920831247361857</c:v>
                </c:pt>
                <c:pt idx="938">
                  <c:v>14.920831247361857</c:v>
                </c:pt>
                <c:pt idx="939">
                  <c:v>15.156423319688622</c:v>
                </c:pt>
                <c:pt idx="940">
                  <c:v>15.156423319688622</c:v>
                </c:pt>
                <c:pt idx="941">
                  <c:v>15.156423319688622</c:v>
                </c:pt>
                <c:pt idx="942">
                  <c:v>15.313484701239801</c:v>
                </c:pt>
                <c:pt idx="943">
                  <c:v>15.39201539201539</c:v>
                </c:pt>
                <c:pt idx="944">
                  <c:v>15.313484701239801</c:v>
                </c:pt>
                <c:pt idx="945">
                  <c:v>15.470546082790978</c:v>
                </c:pt>
                <c:pt idx="946">
                  <c:v>15.706138155117742</c:v>
                </c:pt>
                <c:pt idx="947">
                  <c:v>15.706138155117742</c:v>
                </c:pt>
                <c:pt idx="948">
                  <c:v>15.627607464342152</c:v>
                </c:pt>
                <c:pt idx="949">
                  <c:v>16.020260918220096</c:v>
                </c:pt>
                <c:pt idx="950">
                  <c:v>15.863199536668919</c:v>
                </c:pt>
                <c:pt idx="951">
                  <c:v>15.863199536668919</c:v>
                </c:pt>
                <c:pt idx="952">
                  <c:v>15.784668845893334</c:v>
                </c:pt>
                <c:pt idx="953">
                  <c:v>15.549076773566568</c:v>
                </c:pt>
                <c:pt idx="954">
                  <c:v>15.549076773566568</c:v>
                </c:pt>
                <c:pt idx="955">
                  <c:v>15.627607464342152</c:v>
                </c:pt>
                <c:pt idx="956">
                  <c:v>15.627607464342152</c:v>
                </c:pt>
                <c:pt idx="957">
                  <c:v>15.470546082790978</c:v>
                </c:pt>
                <c:pt idx="958">
                  <c:v>15.627607464342152</c:v>
                </c:pt>
                <c:pt idx="959">
                  <c:v>15.706138155117742</c:v>
                </c:pt>
                <c:pt idx="960">
                  <c:v>15.706138155117742</c:v>
                </c:pt>
                <c:pt idx="961">
                  <c:v>15.706138155117742</c:v>
                </c:pt>
                <c:pt idx="962">
                  <c:v>15.627607464342152</c:v>
                </c:pt>
                <c:pt idx="963">
                  <c:v>15.706138155117742</c:v>
                </c:pt>
                <c:pt idx="964">
                  <c:v>15.784668845893334</c:v>
                </c:pt>
                <c:pt idx="965">
                  <c:v>15.627607464342152</c:v>
                </c:pt>
                <c:pt idx="966">
                  <c:v>15.549076773566568</c:v>
                </c:pt>
                <c:pt idx="967">
                  <c:v>15.706138155117742</c:v>
                </c:pt>
                <c:pt idx="968">
                  <c:v>15.627607464342152</c:v>
                </c:pt>
                <c:pt idx="969">
                  <c:v>15.549076773566568</c:v>
                </c:pt>
                <c:pt idx="970">
                  <c:v>15.627607464342152</c:v>
                </c:pt>
                <c:pt idx="971">
                  <c:v>15.470546082790978</c:v>
                </c:pt>
                <c:pt idx="972">
                  <c:v>15.313484701239801</c:v>
                </c:pt>
                <c:pt idx="973">
                  <c:v>15.39201539201539</c:v>
                </c:pt>
                <c:pt idx="974">
                  <c:v>15.39201539201539</c:v>
                </c:pt>
                <c:pt idx="975">
                  <c:v>15.470546082790978</c:v>
                </c:pt>
                <c:pt idx="976">
                  <c:v>15.234954010464209</c:v>
                </c:pt>
                <c:pt idx="977">
                  <c:v>15.234954010464209</c:v>
                </c:pt>
                <c:pt idx="978">
                  <c:v>15.234954010464209</c:v>
                </c:pt>
                <c:pt idx="979">
                  <c:v>15.156423319688622</c:v>
                </c:pt>
                <c:pt idx="980">
                  <c:v>14.999361938137447</c:v>
                </c:pt>
                <c:pt idx="981">
                  <c:v>14.920831247361857</c:v>
                </c:pt>
                <c:pt idx="982">
                  <c:v>14.842300556586267</c:v>
                </c:pt>
                <c:pt idx="983">
                  <c:v>14.606708484259505</c:v>
                </c:pt>
                <c:pt idx="984">
                  <c:v>14.528177793483913</c:v>
                </c:pt>
                <c:pt idx="985">
                  <c:v>14.606708484259505</c:v>
                </c:pt>
                <c:pt idx="986">
                  <c:v>14.606708484259505</c:v>
                </c:pt>
                <c:pt idx="987">
                  <c:v>14.685239175035088</c:v>
                </c:pt>
                <c:pt idx="988">
                  <c:v>14.292585721157145</c:v>
                </c:pt>
                <c:pt idx="989">
                  <c:v>14.214055030381557</c:v>
                </c:pt>
                <c:pt idx="990">
                  <c:v>14.292585721157145</c:v>
                </c:pt>
                <c:pt idx="991">
                  <c:v>14.214055030381557</c:v>
                </c:pt>
                <c:pt idx="992">
                  <c:v>14.449647102708321</c:v>
                </c:pt>
                <c:pt idx="993">
                  <c:v>14.528177793483913</c:v>
                </c:pt>
                <c:pt idx="994">
                  <c:v>14.449647102708321</c:v>
                </c:pt>
                <c:pt idx="995">
                  <c:v>14.842300556586267</c:v>
                </c:pt>
                <c:pt idx="996">
                  <c:v>14.528177793483913</c:v>
                </c:pt>
                <c:pt idx="997">
                  <c:v>14.528177793483913</c:v>
                </c:pt>
                <c:pt idx="998">
                  <c:v>13.978462958054791</c:v>
                </c:pt>
                <c:pt idx="999">
                  <c:v>13.978462958054791</c:v>
                </c:pt>
                <c:pt idx="1000">
                  <c:v>13.193156050298905</c:v>
                </c:pt>
                <c:pt idx="1001">
                  <c:v>13.821401576503616</c:v>
                </c:pt>
                <c:pt idx="1002">
                  <c:v>14.13552433960597</c:v>
                </c:pt>
                <c:pt idx="1003">
                  <c:v>14.292585721157145</c:v>
                </c:pt>
                <c:pt idx="1004">
                  <c:v>14.214055030381557</c:v>
                </c:pt>
                <c:pt idx="1005">
                  <c:v>14.292585721157145</c:v>
                </c:pt>
                <c:pt idx="1006">
                  <c:v>14.371116411932737</c:v>
                </c:pt>
                <c:pt idx="1007">
                  <c:v>14.449647102708321</c:v>
                </c:pt>
                <c:pt idx="1008">
                  <c:v>14.214055030381557</c:v>
                </c:pt>
                <c:pt idx="1009">
                  <c:v>14.05699364883038</c:v>
                </c:pt>
                <c:pt idx="1010">
                  <c:v>13.978462958054791</c:v>
                </c:pt>
                <c:pt idx="1011">
                  <c:v>13.978462958054791</c:v>
                </c:pt>
                <c:pt idx="1012">
                  <c:v>14.13552433960597</c:v>
                </c:pt>
                <c:pt idx="1013">
                  <c:v>14.13552433960597</c:v>
                </c:pt>
                <c:pt idx="1014">
                  <c:v>14.214055030381557</c:v>
                </c:pt>
                <c:pt idx="1015">
                  <c:v>14.214055030381557</c:v>
                </c:pt>
                <c:pt idx="1016">
                  <c:v>14.214055030381557</c:v>
                </c:pt>
                <c:pt idx="1017">
                  <c:v>14.13552433960597</c:v>
                </c:pt>
                <c:pt idx="1018">
                  <c:v>14.214055030381557</c:v>
                </c:pt>
                <c:pt idx="1019">
                  <c:v>14.292585721157145</c:v>
                </c:pt>
                <c:pt idx="1020">
                  <c:v>14.292585721157145</c:v>
                </c:pt>
                <c:pt idx="1021">
                  <c:v>14.292585721157145</c:v>
                </c:pt>
                <c:pt idx="1022">
                  <c:v>14.449647102708321</c:v>
                </c:pt>
                <c:pt idx="1023">
                  <c:v>14.292585721157145</c:v>
                </c:pt>
                <c:pt idx="1024">
                  <c:v>14.214055030381557</c:v>
                </c:pt>
                <c:pt idx="1025">
                  <c:v>14.05699364883038</c:v>
                </c:pt>
                <c:pt idx="1026">
                  <c:v>14.05699364883038</c:v>
                </c:pt>
                <c:pt idx="1027">
                  <c:v>14.05699364883038</c:v>
                </c:pt>
                <c:pt idx="1028">
                  <c:v>13.899932267279203</c:v>
                </c:pt>
                <c:pt idx="1029">
                  <c:v>13.742870885728028</c:v>
                </c:pt>
                <c:pt idx="1030">
                  <c:v>13.742870885728028</c:v>
                </c:pt>
                <c:pt idx="1031">
                  <c:v>13.742870885728028</c:v>
                </c:pt>
                <c:pt idx="1032">
                  <c:v>13.742870885728028</c:v>
                </c:pt>
                <c:pt idx="1033">
                  <c:v>13.585809504176849</c:v>
                </c:pt>
                <c:pt idx="1034">
                  <c:v>12.40784914254302</c:v>
                </c:pt>
                <c:pt idx="1035">
                  <c:v>11.936664997889485</c:v>
                </c:pt>
                <c:pt idx="1036">
                  <c:v>12.015195688665074</c:v>
                </c:pt>
                <c:pt idx="1037">
                  <c:v>11.858134307113897</c:v>
                </c:pt>
                <c:pt idx="1038">
                  <c:v>11.779603616338306</c:v>
                </c:pt>
                <c:pt idx="1039">
                  <c:v>11.779603616338306</c:v>
                </c:pt>
                <c:pt idx="1040">
                  <c:v>11.858134307113897</c:v>
                </c:pt>
                <c:pt idx="1041">
                  <c:v>12.015195688665074</c:v>
                </c:pt>
                <c:pt idx="1042">
                  <c:v>12.172257070216252</c:v>
                </c:pt>
                <c:pt idx="1043">
                  <c:v>12.800502596420962</c:v>
                </c:pt>
                <c:pt idx="1044">
                  <c:v>12.879033287196549</c:v>
                </c:pt>
                <c:pt idx="1045">
                  <c:v>12.800502596420962</c:v>
                </c:pt>
                <c:pt idx="1046">
                  <c:v>12.564910524094195</c:v>
                </c:pt>
                <c:pt idx="1047">
                  <c:v>12.564910524094195</c:v>
                </c:pt>
                <c:pt idx="1048">
                  <c:v>12.007342619587515</c:v>
                </c:pt>
                <c:pt idx="1049">
                  <c:v>12.439261418853254</c:v>
                </c:pt>
                <c:pt idx="1050">
                  <c:v>12.266493899146957</c:v>
                </c:pt>
                <c:pt idx="1051">
                  <c:v>12.525645178706402</c:v>
                </c:pt>
                <c:pt idx="1052">
                  <c:v>12.525645178706402</c:v>
                </c:pt>
                <c:pt idx="1053">
                  <c:v>12.871180218118992</c:v>
                </c:pt>
                <c:pt idx="1054">
                  <c:v>12.784796458265845</c:v>
                </c:pt>
                <c:pt idx="1055">
                  <c:v>12.957563977972139</c:v>
                </c:pt>
                <c:pt idx="1056">
                  <c:v>12.525645178706402</c:v>
                </c:pt>
                <c:pt idx="1057">
                  <c:v>12.612028938559549</c:v>
                </c:pt>
                <c:pt idx="1058">
                  <c:v>12.612028938559549</c:v>
                </c:pt>
                <c:pt idx="1059">
                  <c:v>12.784796458265845</c:v>
                </c:pt>
                <c:pt idx="1060">
                  <c:v>12.784796458265845</c:v>
                </c:pt>
                <c:pt idx="1061">
                  <c:v>12.612028938559549</c:v>
                </c:pt>
                <c:pt idx="1062">
                  <c:v>12.957563977972139</c:v>
                </c:pt>
                <c:pt idx="1063">
                  <c:v>12.784796458265845</c:v>
                </c:pt>
                <c:pt idx="1064">
                  <c:v>12.784796458265845</c:v>
                </c:pt>
                <c:pt idx="1065">
                  <c:v>12.871180218118992</c:v>
                </c:pt>
                <c:pt idx="1066">
                  <c:v>13.043947737825286</c:v>
                </c:pt>
                <c:pt idx="1067">
                  <c:v>13.043947737825286</c:v>
                </c:pt>
                <c:pt idx="1068">
                  <c:v>12.784796458265845</c:v>
                </c:pt>
                <c:pt idx="1069">
                  <c:v>12.525645178706402</c:v>
                </c:pt>
                <c:pt idx="1070">
                  <c:v>12.525645178706402</c:v>
                </c:pt>
                <c:pt idx="1071">
                  <c:v>12.525645178706402</c:v>
                </c:pt>
                <c:pt idx="1072">
                  <c:v>12.439261418853254</c:v>
                </c:pt>
                <c:pt idx="1073">
                  <c:v>12.266493899146957</c:v>
                </c:pt>
                <c:pt idx="1074">
                  <c:v>12.266493899146957</c:v>
                </c:pt>
                <c:pt idx="1075">
                  <c:v>12.093726379440662</c:v>
                </c:pt>
                <c:pt idx="1076">
                  <c:v>12.180110139293811</c:v>
                </c:pt>
                <c:pt idx="1077">
                  <c:v>12.093726379440662</c:v>
                </c:pt>
                <c:pt idx="1078">
                  <c:v>12.093726379440662</c:v>
                </c:pt>
                <c:pt idx="1079">
                  <c:v>12.439261418853254</c:v>
                </c:pt>
                <c:pt idx="1080">
                  <c:v>12.698412698412696</c:v>
                </c:pt>
                <c:pt idx="1081">
                  <c:v>13.130331497678434</c:v>
                </c:pt>
                <c:pt idx="1082">
                  <c:v>12.957563977972139</c:v>
                </c:pt>
                <c:pt idx="1083">
                  <c:v>13.216715257531582</c:v>
                </c:pt>
                <c:pt idx="1084">
                  <c:v>13.389482777237879</c:v>
                </c:pt>
                <c:pt idx="1085">
                  <c:v>13.64863405679732</c:v>
                </c:pt>
                <c:pt idx="1086">
                  <c:v>13.562250296944173</c:v>
                </c:pt>
                <c:pt idx="1087">
                  <c:v>13.216715257531582</c:v>
                </c:pt>
                <c:pt idx="1088">
                  <c:v>13.389482777237879</c:v>
                </c:pt>
                <c:pt idx="1089">
                  <c:v>13.30309901738473</c:v>
                </c:pt>
                <c:pt idx="1090">
                  <c:v>13.562250296944173</c:v>
                </c:pt>
                <c:pt idx="1091">
                  <c:v>13.64863405679732</c:v>
                </c:pt>
                <c:pt idx="1092">
                  <c:v>13.475866537091024</c:v>
                </c:pt>
                <c:pt idx="1093">
                  <c:v>13.735017816650467</c:v>
                </c:pt>
                <c:pt idx="1094">
                  <c:v>13.30309901738473</c:v>
                </c:pt>
                <c:pt idx="1095">
                  <c:v>13.389482777237879</c:v>
                </c:pt>
                <c:pt idx="1096">
                  <c:v>13.389482777237879</c:v>
                </c:pt>
                <c:pt idx="1097">
                  <c:v>13.130331497678434</c:v>
                </c:pt>
                <c:pt idx="1098">
                  <c:v>12.957563977972139</c:v>
                </c:pt>
                <c:pt idx="1099">
                  <c:v>12.612028938559549</c:v>
                </c:pt>
                <c:pt idx="1100">
                  <c:v>12.957563977972139</c:v>
                </c:pt>
                <c:pt idx="1101">
                  <c:v>12.784796458265845</c:v>
                </c:pt>
                <c:pt idx="1102">
                  <c:v>12.784796458265845</c:v>
                </c:pt>
                <c:pt idx="1103">
                  <c:v>12.957563977972139</c:v>
                </c:pt>
                <c:pt idx="1104">
                  <c:v>13.043947737825286</c:v>
                </c:pt>
                <c:pt idx="1105">
                  <c:v>13.30309901738473</c:v>
                </c:pt>
                <c:pt idx="1106">
                  <c:v>13.389482777237879</c:v>
                </c:pt>
                <c:pt idx="1107">
                  <c:v>13.30309901738473</c:v>
                </c:pt>
                <c:pt idx="1108">
                  <c:v>13.389482777237879</c:v>
                </c:pt>
                <c:pt idx="1109">
                  <c:v>13.821401576503616</c:v>
                </c:pt>
                <c:pt idx="1110">
                  <c:v>14.685239175035091</c:v>
                </c:pt>
                <c:pt idx="1111">
                  <c:v>14.944390454594533</c:v>
                </c:pt>
                <c:pt idx="1112">
                  <c:v>14.08055285606306</c:v>
                </c:pt>
                <c:pt idx="1113">
                  <c:v>14.339704135622503</c:v>
                </c:pt>
                <c:pt idx="1114">
                  <c:v>14.685239175035091</c:v>
                </c:pt>
                <c:pt idx="1115">
                  <c:v>14.253320375769354</c:v>
                </c:pt>
                <c:pt idx="1116">
                  <c:v>14.166936615916205</c:v>
                </c:pt>
                <c:pt idx="1117">
                  <c:v>14.166936615916205</c:v>
                </c:pt>
                <c:pt idx="1118">
                  <c:v>14.166936615916205</c:v>
                </c:pt>
                <c:pt idx="1119">
                  <c:v>14.08055285606306</c:v>
                </c:pt>
                <c:pt idx="1120">
                  <c:v>14.253320375769354</c:v>
                </c:pt>
                <c:pt idx="1121">
                  <c:v>14.426087895475648</c:v>
                </c:pt>
                <c:pt idx="1122">
                  <c:v>14.512471655328797</c:v>
                </c:pt>
                <c:pt idx="1123">
                  <c:v>14.512471655328797</c:v>
                </c:pt>
                <c:pt idx="1124">
                  <c:v>14.253320375769354</c:v>
                </c:pt>
                <c:pt idx="1125">
                  <c:v>14.512471655328797</c:v>
                </c:pt>
                <c:pt idx="1126">
                  <c:v>15.117157974300827</c:v>
                </c:pt>
                <c:pt idx="1127">
                  <c:v>15.289925494007122</c:v>
                </c:pt>
                <c:pt idx="1128">
                  <c:v>15.117157974300827</c:v>
                </c:pt>
                <c:pt idx="1129">
                  <c:v>14.858006694741386</c:v>
                </c:pt>
                <c:pt idx="1130">
                  <c:v>14.944390454594533</c:v>
                </c:pt>
                <c:pt idx="1131">
                  <c:v>15.203541734153978</c:v>
                </c:pt>
                <c:pt idx="1132">
                  <c:v>15.030774214447682</c:v>
                </c:pt>
                <c:pt idx="1133">
                  <c:v>14.944390454594533</c:v>
                </c:pt>
                <c:pt idx="1134">
                  <c:v>15.117157974300827</c:v>
                </c:pt>
                <c:pt idx="1135">
                  <c:v>14.944390454594533</c:v>
                </c:pt>
                <c:pt idx="1136">
                  <c:v>14.944390454594533</c:v>
                </c:pt>
                <c:pt idx="1137">
                  <c:v>15.117157974300827</c:v>
                </c:pt>
                <c:pt idx="1138">
                  <c:v>14.858006694741386</c:v>
                </c:pt>
                <c:pt idx="1139">
                  <c:v>14.771622934888239</c:v>
                </c:pt>
                <c:pt idx="1140">
                  <c:v>14.685239175035091</c:v>
                </c:pt>
                <c:pt idx="1141">
                  <c:v>14.771622934888239</c:v>
                </c:pt>
                <c:pt idx="1142">
                  <c:v>14.771622934888239</c:v>
                </c:pt>
                <c:pt idx="1143">
                  <c:v>14.944390454594533</c:v>
                </c:pt>
                <c:pt idx="1144">
                  <c:v>14.858006694741386</c:v>
                </c:pt>
                <c:pt idx="1145">
                  <c:v>14.944390454594533</c:v>
                </c:pt>
                <c:pt idx="1146">
                  <c:v>15.117157974300827</c:v>
                </c:pt>
                <c:pt idx="1147">
                  <c:v>15.462693013713418</c:v>
                </c:pt>
                <c:pt idx="1148">
                  <c:v>15.721844293272863</c:v>
                </c:pt>
                <c:pt idx="1149">
                  <c:v>15.980995572832304</c:v>
                </c:pt>
                <c:pt idx="1150">
                  <c:v>15.549076773566568</c:v>
                </c:pt>
                <c:pt idx="1151">
                  <c:v>15.117157974300827</c:v>
                </c:pt>
                <c:pt idx="1152">
                  <c:v>14.944390454594533</c:v>
                </c:pt>
                <c:pt idx="1153">
                  <c:v>14.426087895475648</c:v>
                </c:pt>
                <c:pt idx="1154">
                  <c:v>14.512471655328797</c:v>
                </c:pt>
                <c:pt idx="1155">
                  <c:v>14.426087895475648</c:v>
                </c:pt>
                <c:pt idx="1156">
                  <c:v>14.339704135622503</c:v>
                </c:pt>
                <c:pt idx="1157">
                  <c:v>13.994169096209911</c:v>
                </c:pt>
                <c:pt idx="1158">
                  <c:v>14.08055285606306</c:v>
                </c:pt>
                <c:pt idx="1159">
                  <c:v>14.512471655328797</c:v>
                </c:pt>
                <c:pt idx="1160">
                  <c:v>14.512471655328797</c:v>
                </c:pt>
                <c:pt idx="1161">
                  <c:v>14.253320375769354</c:v>
                </c:pt>
                <c:pt idx="1162">
                  <c:v>14.339704135622503</c:v>
                </c:pt>
                <c:pt idx="1163">
                  <c:v>14.08055285606306</c:v>
                </c:pt>
                <c:pt idx="1164">
                  <c:v>13.994169096209911</c:v>
                </c:pt>
                <c:pt idx="1165">
                  <c:v>13.994169096209911</c:v>
                </c:pt>
                <c:pt idx="1166">
                  <c:v>13.994169096209911</c:v>
                </c:pt>
                <c:pt idx="1167">
                  <c:v>13.821401576503616</c:v>
                </c:pt>
                <c:pt idx="1168">
                  <c:v>13.907785336356763</c:v>
                </c:pt>
                <c:pt idx="1169">
                  <c:v>13.907785336356763</c:v>
                </c:pt>
                <c:pt idx="1170">
                  <c:v>14.08055285606306</c:v>
                </c:pt>
                <c:pt idx="1171">
                  <c:v>14.426087895475648</c:v>
                </c:pt>
                <c:pt idx="1172">
                  <c:v>14.166936615916205</c:v>
                </c:pt>
                <c:pt idx="1173">
                  <c:v>14.426087895475648</c:v>
                </c:pt>
                <c:pt idx="1174">
                  <c:v>14.944390454594533</c:v>
                </c:pt>
                <c:pt idx="1175">
                  <c:v>15.80822805312601</c:v>
                </c:pt>
                <c:pt idx="1176">
                  <c:v>15.549076773566568</c:v>
                </c:pt>
                <c:pt idx="1177">
                  <c:v>15.203541734153978</c:v>
                </c:pt>
                <c:pt idx="1178">
                  <c:v>15.117157974300827</c:v>
                </c:pt>
                <c:pt idx="1179">
                  <c:v>15.030774214447682</c:v>
                </c:pt>
                <c:pt idx="1180">
                  <c:v>14.944390454594533</c:v>
                </c:pt>
                <c:pt idx="1181">
                  <c:v>15.030774214447682</c:v>
                </c:pt>
                <c:pt idx="1182">
                  <c:v>14.944390454594533</c:v>
                </c:pt>
                <c:pt idx="1183">
                  <c:v>15.117157974300827</c:v>
                </c:pt>
                <c:pt idx="1184">
                  <c:v>15.117157974300827</c:v>
                </c:pt>
                <c:pt idx="1185">
                  <c:v>14.944390454594533</c:v>
                </c:pt>
                <c:pt idx="1186">
                  <c:v>14.944390454594533</c:v>
                </c:pt>
                <c:pt idx="1187">
                  <c:v>15.030774214447682</c:v>
                </c:pt>
                <c:pt idx="1188">
                  <c:v>14.944390454594533</c:v>
                </c:pt>
                <c:pt idx="1189">
                  <c:v>15.289925494007122</c:v>
                </c:pt>
                <c:pt idx="1190">
                  <c:v>15.462693013713418</c:v>
                </c:pt>
                <c:pt idx="1191">
                  <c:v>15.462693013713418</c:v>
                </c:pt>
                <c:pt idx="1192">
                  <c:v>15.462693013713418</c:v>
                </c:pt>
                <c:pt idx="1193">
                  <c:v>15.376309253860272</c:v>
                </c:pt>
                <c:pt idx="1194">
                  <c:v>15.376309253860272</c:v>
                </c:pt>
                <c:pt idx="1195">
                  <c:v>15.549076773566568</c:v>
                </c:pt>
                <c:pt idx="1196">
                  <c:v>15.721844293272863</c:v>
                </c:pt>
                <c:pt idx="1197">
                  <c:v>15.549076773566568</c:v>
                </c:pt>
                <c:pt idx="1198">
                  <c:v>15.462693013713418</c:v>
                </c:pt>
                <c:pt idx="1199">
                  <c:v>15.721844293272863</c:v>
                </c:pt>
                <c:pt idx="1200">
                  <c:v>15.549076773566568</c:v>
                </c:pt>
                <c:pt idx="1201">
                  <c:v>15.462693013713418</c:v>
                </c:pt>
                <c:pt idx="1202">
                  <c:v>15.376309253860272</c:v>
                </c:pt>
                <c:pt idx="1203">
                  <c:v>15.635460533419714</c:v>
                </c:pt>
                <c:pt idx="1204">
                  <c:v>15.721844293272863</c:v>
                </c:pt>
                <c:pt idx="1205">
                  <c:v>15.980995572832304</c:v>
                </c:pt>
                <c:pt idx="1206">
                  <c:v>16.412914372098044</c:v>
                </c:pt>
                <c:pt idx="1207">
                  <c:v>16.844833171363781</c:v>
                </c:pt>
                <c:pt idx="1208">
                  <c:v>16.758449411510636</c:v>
                </c:pt>
                <c:pt idx="1209">
                  <c:v>17.276751970629523</c:v>
                </c:pt>
                <c:pt idx="1210">
                  <c:v>18.140589569160998</c:v>
                </c:pt>
                <c:pt idx="1211">
                  <c:v>18.313357088867289</c:v>
                </c:pt>
                <c:pt idx="1212">
                  <c:v>17.535903250188962</c:v>
                </c:pt>
                <c:pt idx="1213">
                  <c:v>17.363135730482664</c:v>
                </c:pt>
                <c:pt idx="1214">
                  <c:v>17.9678220494547</c:v>
                </c:pt>
                <c:pt idx="1215">
                  <c:v>18.91804340783932</c:v>
                </c:pt>
                <c:pt idx="1216">
                  <c:v>19.177194687398767</c:v>
                </c:pt>
                <c:pt idx="1217">
                  <c:v>18.572508368426732</c:v>
                </c:pt>
                <c:pt idx="1218">
                  <c:v>18.313357088867289</c:v>
                </c:pt>
                <c:pt idx="1219">
                  <c:v>17.881438289601551</c:v>
                </c:pt>
                <c:pt idx="1220">
                  <c:v>17.535903250188962</c:v>
                </c:pt>
                <c:pt idx="1221">
                  <c:v>17.622287010042111</c:v>
                </c:pt>
                <c:pt idx="1222">
                  <c:v>17.535903250188962</c:v>
                </c:pt>
                <c:pt idx="1223">
                  <c:v>17.103984450923225</c:v>
                </c:pt>
                <c:pt idx="1224">
                  <c:v>16.758449411510636</c:v>
                </c:pt>
                <c:pt idx="1225">
                  <c:v>16.758449411510636</c:v>
                </c:pt>
                <c:pt idx="1226">
                  <c:v>17.103984450923225</c:v>
                </c:pt>
                <c:pt idx="1227">
                  <c:v>17.535903250188962</c:v>
                </c:pt>
                <c:pt idx="1228">
                  <c:v>17.795054529748406</c:v>
                </c:pt>
                <c:pt idx="1229">
                  <c:v>17.708670769895257</c:v>
                </c:pt>
                <c:pt idx="1230">
                  <c:v>18.054205809307845</c:v>
                </c:pt>
                <c:pt idx="1231">
                  <c:v>18.054205809307845</c:v>
                </c:pt>
                <c:pt idx="1232">
                  <c:v>18.140589569160998</c:v>
                </c:pt>
                <c:pt idx="1233">
                  <c:v>17.881438289601551</c:v>
                </c:pt>
                <c:pt idx="1234">
                  <c:v>18.054205809307845</c:v>
                </c:pt>
                <c:pt idx="1235">
                  <c:v>18.226973329014147</c:v>
                </c:pt>
                <c:pt idx="1236">
                  <c:v>18.313357088867289</c:v>
                </c:pt>
                <c:pt idx="1237">
                  <c:v>18.226973329014147</c:v>
                </c:pt>
                <c:pt idx="1238">
                  <c:v>18.226973329014147</c:v>
                </c:pt>
                <c:pt idx="1239">
                  <c:v>18.572508368426732</c:v>
                </c:pt>
                <c:pt idx="1240">
                  <c:v>18.399740848720437</c:v>
                </c:pt>
                <c:pt idx="1241">
                  <c:v>18.486124608573586</c:v>
                </c:pt>
                <c:pt idx="1242">
                  <c:v>18.486124608573586</c:v>
                </c:pt>
                <c:pt idx="1243">
                  <c:v>18.399740848720437</c:v>
                </c:pt>
                <c:pt idx="1244">
                  <c:v>18.486124608573586</c:v>
                </c:pt>
                <c:pt idx="1245">
                  <c:v>18.572508368426732</c:v>
                </c:pt>
                <c:pt idx="1246">
                  <c:v>18.831659647986175</c:v>
                </c:pt>
                <c:pt idx="1247">
                  <c:v>19.436345966958207</c:v>
                </c:pt>
                <c:pt idx="1248">
                  <c:v>19.695497246517654</c:v>
                </c:pt>
                <c:pt idx="1249">
                  <c:v>19.52272972681136</c:v>
                </c:pt>
                <c:pt idx="1250">
                  <c:v>19.868264766223948</c:v>
                </c:pt>
                <c:pt idx="1251">
                  <c:v>20.127416045783391</c:v>
                </c:pt>
                <c:pt idx="1252">
                  <c:v>19.868264766223948</c:v>
                </c:pt>
                <c:pt idx="1253">
                  <c:v>19.52272972681136</c:v>
                </c:pt>
                <c:pt idx="1254">
                  <c:v>19.090810927545622</c:v>
                </c:pt>
                <c:pt idx="1255">
                  <c:v>20.041032285930243</c:v>
                </c:pt>
                <c:pt idx="1256">
                  <c:v>20.041032285930243</c:v>
                </c:pt>
                <c:pt idx="1257">
                  <c:v>19.695497246517654</c:v>
                </c:pt>
                <c:pt idx="1258">
                  <c:v>19.263578447251913</c:v>
                </c:pt>
                <c:pt idx="1259">
                  <c:v>19.436345966958207</c:v>
                </c:pt>
                <c:pt idx="1260">
                  <c:v>19.349962207105062</c:v>
                </c:pt>
                <c:pt idx="1261">
                  <c:v>19.781881006370796</c:v>
                </c:pt>
                <c:pt idx="1262">
                  <c:v>19.349962207105062</c:v>
                </c:pt>
                <c:pt idx="1263">
                  <c:v>18.745275888133026</c:v>
                </c:pt>
                <c:pt idx="1264">
                  <c:v>18.745275888133026</c:v>
                </c:pt>
                <c:pt idx="1265">
                  <c:v>18.399740848720437</c:v>
                </c:pt>
                <c:pt idx="1266">
                  <c:v>18.399740848720437</c:v>
                </c:pt>
                <c:pt idx="1267">
                  <c:v>18.313357088867289</c:v>
                </c:pt>
                <c:pt idx="1268">
                  <c:v>18.399740848720437</c:v>
                </c:pt>
                <c:pt idx="1269">
                  <c:v>18.226973329014147</c:v>
                </c:pt>
                <c:pt idx="1270">
                  <c:v>18.054205809307845</c:v>
                </c:pt>
                <c:pt idx="1271">
                  <c:v>18.399740848720437</c:v>
                </c:pt>
                <c:pt idx="1272">
                  <c:v>17.9678220494547</c:v>
                </c:pt>
                <c:pt idx="1273">
                  <c:v>17.708670769895257</c:v>
                </c:pt>
                <c:pt idx="1274">
                  <c:v>17.708670769895257</c:v>
                </c:pt>
                <c:pt idx="1275">
                  <c:v>17.363135730482664</c:v>
                </c:pt>
                <c:pt idx="1276">
                  <c:v>17.19036821077637</c:v>
                </c:pt>
                <c:pt idx="1277">
                  <c:v>16.758449411510636</c:v>
                </c:pt>
                <c:pt idx="1278">
                  <c:v>16.844833171363781</c:v>
                </c:pt>
                <c:pt idx="1279">
                  <c:v>17.017600691070076</c:v>
                </c:pt>
                <c:pt idx="1280">
                  <c:v>17.103984450923225</c:v>
                </c:pt>
                <c:pt idx="1281">
                  <c:v>17.19036821077637</c:v>
                </c:pt>
                <c:pt idx="1282">
                  <c:v>16.412914372098044</c:v>
                </c:pt>
                <c:pt idx="1283">
                  <c:v>16.499298131951189</c:v>
                </c:pt>
                <c:pt idx="1284">
                  <c:v>16.412914372098044</c:v>
                </c:pt>
                <c:pt idx="1285">
                  <c:v>16.412914372098044</c:v>
                </c:pt>
                <c:pt idx="1286">
                  <c:v>16.326530612244895</c:v>
                </c:pt>
                <c:pt idx="1287">
                  <c:v>16.240146852391749</c:v>
                </c:pt>
                <c:pt idx="1288">
                  <c:v>16.240146852391749</c:v>
                </c:pt>
                <c:pt idx="1289">
                  <c:v>16.326530612244895</c:v>
                </c:pt>
                <c:pt idx="1290">
                  <c:v>16.326530612244895</c:v>
                </c:pt>
                <c:pt idx="1291">
                  <c:v>16.240146852391749</c:v>
                </c:pt>
                <c:pt idx="1292">
                  <c:v>16.240146852391749</c:v>
                </c:pt>
                <c:pt idx="1293">
                  <c:v>15.980995572832304</c:v>
                </c:pt>
                <c:pt idx="1294">
                  <c:v>16.067379332685455</c:v>
                </c:pt>
                <c:pt idx="1295">
                  <c:v>16.067379332685455</c:v>
                </c:pt>
                <c:pt idx="1296">
                  <c:v>16.067379332685455</c:v>
                </c:pt>
                <c:pt idx="1297">
                  <c:v>15.328798185941043</c:v>
                </c:pt>
                <c:pt idx="1298">
                  <c:v>15.238095238095237</c:v>
                </c:pt>
                <c:pt idx="1299">
                  <c:v>15.510204081632651</c:v>
                </c:pt>
                <c:pt idx="1300">
                  <c:v>15.419501133786847</c:v>
                </c:pt>
                <c:pt idx="1301">
                  <c:v>15.419501133786847</c:v>
                </c:pt>
                <c:pt idx="1302">
                  <c:v>15.510204081632651</c:v>
                </c:pt>
                <c:pt idx="1303">
                  <c:v>15.419501133786847</c:v>
                </c:pt>
                <c:pt idx="1304">
                  <c:v>15.510204081632651</c:v>
                </c:pt>
                <c:pt idx="1305">
                  <c:v>15.419501133786847</c:v>
                </c:pt>
                <c:pt idx="1306">
                  <c:v>15.328798185941043</c:v>
                </c:pt>
                <c:pt idx="1307">
                  <c:v>15.419501133786847</c:v>
                </c:pt>
                <c:pt idx="1308">
                  <c:v>15.69160997732426</c:v>
                </c:pt>
                <c:pt idx="1309">
                  <c:v>15.510204081632651</c:v>
                </c:pt>
                <c:pt idx="1310">
                  <c:v>15.328798185941043</c:v>
                </c:pt>
                <c:pt idx="1311">
                  <c:v>15.419501133786847</c:v>
                </c:pt>
                <c:pt idx="1312">
                  <c:v>15.510204081632651</c:v>
                </c:pt>
                <c:pt idx="1313">
                  <c:v>15.510204081632651</c:v>
                </c:pt>
                <c:pt idx="1314">
                  <c:v>15.87301587301587</c:v>
                </c:pt>
                <c:pt idx="1315">
                  <c:v>16.326530612244898</c:v>
                </c:pt>
                <c:pt idx="1316">
                  <c:v>16.235827664399089</c:v>
                </c:pt>
                <c:pt idx="1317">
                  <c:v>16.689342403628114</c:v>
                </c:pt>
                <c:pt idx="1318">
                  <c:v>16.507936507936506</c:v>
                </c:pt>
                <c:pt idx="1319">
                  <c:v>16.78004535147392</c:v>
                </c:pt>
                <c:pt idx="1320">
                  <c:v>17.142857142857139</c:v>
                </c:pt>
                <c:pt idx="1321">
                  <c:v>16.961451247165531</c:v>
                </c:pt>
                <c:pt idx="1322">
                  <c:v>16.689342403628114</c:v>
                </c:pt>
                <c:pt idx="1323">
                  <c:v>17.32426303854875</c:v>
                </c:pt>
                <c:pt idx="1324">
                  <c:v>17.687074829931969</c:v>
                </c:pt>
                <c:pt idx="1325">
                  <c:v>17.596371882086167</c:v>
                </c:pt>
                <c:pt idx="1326">
                  <c:v>17.687074829931969</c:v>
                </c:pt>
                <c:pt idx="1327">
                  <c:v>17.414965986394556</c:v>
                </c:pt>
                <c:pt idx="1328">
                  <c:v>17.596371882086167</c:v>
                </c:pt>
                <c:pt idx="1329">
                  <c:v>17.687074829931969</c:v>
                </c:pt>
                <c:pt idx="1330">
                  <c:v>17.414965986394556</c:v>
                </c:pt>
                <c:pt idx="1331">
                  <c:v>17.414965986394556</c:v>
                </c:pt>
                <c:pt idx="1332">
                  <c:v>17.142857142857139</c:v>
                </c:pt>
                <c:pt idx="1333">
                  <c:v>17.052154195011337</c:v>
                </c:pt>
                <c:pt idx="1334">
                  <c:v>16.961451247165531</c:v>
                </c:pt>
                <c:pt idx="1335">
                  <c:v>16.78004535147392</c:v>
                </c:pt>
                <c:pt idx="1336">
                  <c:v>16.870748299319729</c:v>
                </c:pt>
                <c:pt idx="1337">
                  <c:v>16.870748299319729</c:v>
                </c:pt>
                <c:pt idx="1338">
                  <c:v>16.961451247165531</c:v>
                </c:pt>
                <c:pt idx="1339">
                  <c:v>16.78004535147392</c:v>
                </c:pt>
                <c:pt idx="1340">
                  <c:v>16.870748299319729</c:v>
                </c:pt>
                <c:pt idx="1341">
                  <c:v>16.961451247165531</c:v>
                </c:pt>
                <c:pt idx="1342">
                  <c:v>16.689342403628114</c:v>
                </c:pt>
                <c:pt idx="1343">
                  <c:v>16.689342403628114</c:v>
                </c:pt>
                <c:pt idx="1344">
                  <c:v>16.78004535147392</c:v>
                </c:pt>
                <c:pt idx="1345">
                  <c:v>17.052154195011337</c:v>
                </c:pt>
                <c:pt idx="1346">
                  <c:v>17.052154195011337</c:v>
                </c:pt>
                <c:pt idx="1347">
                  <c:v>17.142857142857139</c:v>
                </c:pt>
                <c:pt idx="1348">
                  <c:v>17.687074829931969</c:v>
                </c:pt>
                <c:pt idx="1349">
                  <c:v>17.32426303854875</c:v>
                </c:pt>
                <c:pt idx="1350">
                  <c:v>17.142857142857139</c:v>
                </c:pt>
                <c:pt idx="1351">
                  <c:v>16.961451247165531</c:v>
                </c:pt>
                <c:pt idx="1352">
                  <c:v>17.505668934240362</c:v>
                </c:pt>
                <c:pt idx="1353">
                  <c:v>17.414965986394556</c:v>
                </c:pt>
                <c:pt idx="1354">
                  <c:v>17.142857142857139</c:v>
                </c:pt>
                <c:pt idx="1355">
                  <c:v>16.78004535147392</c:v>
                </c:pt>
                <c:pt idx="1356">
                  <c:v>16.961451247165531</c:v>
                </c:pt>
                <c:pt idx="1357">
                  <c:v>16.961451247165531</c:v>
                </c:pt>
                <c:pt idx="1358">
                  <c:v>16.870748299319729</c:v>
                </c:pt>
                <c:pt idx="1359">
                  <c:v>16.961451247165531</c:v>
                </c:pt>
                <c:pt idx="1360">
                  <c:v>17.233560090702948</c:v>
                </c:pt>
                <c:pt idx="1361">
                  <c:v>17.505668934240362</c:v>
                </c:pt>
                <c:pt idx="1362">
                  <c:v>17.596371882086167</c:v>
                </c:pt>
                <c:pt idx="1363">
                  <c:v>17.959183673469386</c:v>
                </c:pt>
                <c:pt idx="1364">
                  <c:v>18.140589569160998</c:v>
                </c:pt>
                <c:pt idx="1365">
                  <c:v>18.140589569160998</c:v>
                </c:pt>
                <c:pt idx="1366">
                  <c:v>19.138321995464853</c:v>
                </c:pt>
                <c:pt idx="1367">
                  <c:v>18.684807256235828</c:v>
                </c:pt>
                <c:pt idx="1368">
                  <c:v>19.047619047619047</c:v>
                </c:pt>
                <c:pt idx="1369">
                  <c:v>19.047619047619047</c:v>
                </c:pt>
                <c:pt idx="1370">
                  <c:v>18.412698412698411</c:v>
                </c:pt>
                <c:pt idx="1371">
                  <c:v>18.321995464852606</c:v>
                </c:pt>
                <c:pt idx="1372">
                  <c:v>18.503401360544217</c:v>
                </c:pt>
                <c:pt idx="1373">
                  <c:v>18.2312925170068</c:v>
                </c:pt>
                <c:pt idx="1374">
                  <c:v>18.684807256235828</c:v>
                </c:pt>
                <c:pt idx="1375">
                  <c:v>18.956916099773238</c:v>
                </c:pt>
                <c:pt idx="1376">
                  <c:v>19.410430839002267</c:v>
                </c:pt>
                <c:pt idx="1377">
                  <c:v>18.956916099773238</c:v>
                </c:pt>
                <c:pt idx="1378">
                  <c:v>19.047619047619047</c:v>
                </c:pt>
                <c:pt idx="1379">
                  <c:v>18.594104308390019</c:v>
                </c:pt>
                <c:pt idx="1380">
                  <c:v>18.412698412698411</c:v>
                </c:pt>
                <c:pt idx="1381">
                  <c:v>18.412698412698411</c:v>
                </c:pt>
                <c:pt idx="1382">
                  <c:v>18.503401360544217</c:v>
                </c:pt>
                <c:pt idx="1383">
                  <c:v>18.77551020408163</c:v>
                </c:pt>
                <c:pt idx="1384">
                  <c:v>20.498866213151928</c:v>
                </c:pt>
                <c:pt idx="1385">
                  <c:v>20.680272108843539</c:v>
                </c:pt>
                <c:pt idx="1386">
                  <c:v>20.861678004535147</c:v>
                </c:pt>
                <c:pt idx="1387">
                  <c:v>21.49659863945578</c:v>
                </c:pt>
                <c:pt idx="1388">
                  <c:v>21.224489795918366</c:v>
                </c:pt>
                <c:pt idx="1389">
                  <c:v>20.045351473922903</c:v>
                </c:pt>
                <c:pt idx="1390">
                  <c:v>20.226757369614511</c:v>
                </c:pt>
                <c:pt idx="1391">
                  <c:v>19.863945578231288</c:v>
                </c:pt>
                <c:pt idx="1392">
                  <c:v>19.863945578231288</c:v>
                </c:pt>
                <c:pt idx="1393">
                  <c:v>19.410430839002267</c:v>
                </c:pt>
                <c:pt idx="1394">
                  <c:v>20.045351473922903</c:v>
                </c:pt>
                <c:pt idx="1395">
                  <c:v>19.68253968253968</c:v>
                </c:pt>
                <c:pt idx="1396">
                  <c:v>19.410430839002267</c:v>
                </c:pt>
                <c:pt idx="1397">
                  <c:v>20.136054421768705</c:v>
                </c:pt>
                <c:pt idx="1398">
                  <c:v>19.863945578231288</c:v>
                </c:pt>
                <c:pt idx="1399">
                  <c:v>19.319727891156461</c:v>
                </c:pt>
                <c:pt idx="1400">
                  <c:v>19.319727891156461</c:v>
                </c:pt>
                <c:pt idx="1401">
                  <c:v>19.410430839002267</c:v>
                </c:pt>
                <c:pt idx="1402">
                  <c:v>19.501133786848069</c:v>
                </c:pt>
                <c:pt idx="1403">
                  <c:v>19.954648526077097</c:v>
                </c:pt>
                <c:pt idx="1404">
                  <c:v>19.591836734693878</c:v>
                </c:pt>
                <c:pt idx="1405">
                  <c:v>19.501133786848069</c:v>
                </c:pt>
                <c:pt idx="1406">
                  <c:v>19.591836734693878</c:v>
                </c:pt>
                <c:pt idx="1407">
                  <c:v>19.591836734693878</c:v>
                </c:pt>
                <c:pt idx="1408">
                  <c:v>19.229024943310655</c:v>
                </c:pt>
                <c:pt idx="1409">
                  <c:v>19.410430839002267</c:v>
                </c:pt>
                <c:pt idx="1410">
                  <c:v>20.045351473922903</c:v>
                </c:pt>
                <c:pt idx="1411">
                  <c:v>20.861678004535147</c:v>
                </c:pt>
                <c:pt idx="1412">
                  <c:v>21.587301587301589</c:v>
                </c:pt>
                <c:pt idx="1413">
                  <c:v>22.403628117913829</c:v>
                </c:pt>
                <c:pt idx="1414">
                  <c:v>22.131519274376416</c:v>
                </c:pt>
                <c:pt idx="1415">
                  <c:v>22.04081632653061</c:v>
                </c:pt>
                <c:pt idx="1416">
                  <c:v>21.587301587301589</c:v>
                </c:pt>
                <c:pt idx="1417">
                  <c:v>21.859410430839002</c:v>
                </c:pt>
                <c:pt idx="1418">
                  <c:v>22.494331065759638</c:v>
                </c:pt>
                <c:pt idx="1419">
                  <c:v>23.219954648526073</c:v>
                </c:pt>
                <c:pt idx="1420">
                  <c:v>22.94784580498866</c:v>
                </c:pt>
                <c:pt idx="1421">
                  <c:v>22.494331065759638</c:v>
                </c:pt>
                <c:pt idx="1422">
                  <c:v>22.494331065759638</c:v>
                </c:pt>
                <c:pt idx="1423">
                  <c:v>22.857142857142858</c:v>
                </c:pt>
                <c:pt idx="1424">
                  <c:v>22.403628117913829</c:v>
                </c:pt>
                <c:pt idx="1425">
                  <c:v>21.859410430839002</c:v>
                </c:pt>
                <c:pt idx="1426">
                  <c:v>21.678004535147387</c:v>
                </c:pt>
                <c:pt idx="1427">
                  <c:v>22.04081632653061</c:v>
                </c:pt>
                <c:pt idx="1428">
                  <c:v>21.49659863945578</c:v>
                </c:pt>
                <c:pt idx="1429">
                  <c:v>20.861678004535147</c:v>
                </c:pt>
                <c:pt idx="1430">
                  <c:v>21.315192743764172</c:v>
                </c:pt>
                <c:pt idx="1431">
                  <c:v>20.861678004535147</c:v>
                </c:pt>
                <c:pt idx="1432">
                  <c:v>20.58956916099773</c:v>
                </c:pt>
                <c:pt idx="1433">
                  <c:v>20.498866213151928</c:v>
                </c:pt>
                <c:pt idx="1434">
                  <c:v>20.58956916099773</c:v>
                </c:pt>
                <c:pt idx="1435">
                  <c:v>21.224489795918366</c:v>
                </c:pt>
                <c:pt idx="1436">
                  <c:v>20.861678004535147</c:v>
                </c:pt>
                <c:pt idx="1437">
                  <c:v>20.861678004535147</c:v>
                </c:pt>
                <c:pt idx="1438">
                  <c:v>20.680272108843539</c:v>
                </c:pt>
                <c:pt idx="1439">
                  <c:v>20.952380952380953</c:v>
                </c:pt>
                <c:pt idx="1440">
                  <c:v>20.952380952380953</c:v>
                </c:pt>
                <c:pt idx="1441">
                  <c:v>20.770975056689338</c:v>
                </c:pt>
                <c:pt idx="1442">
                  <c:v>20.498866213151928</c:v>
                </c:pt>
                <c:pt idx="1443">
                  <c:v>20.136054421768705</c:v>
                </c:pt>
                <c:pt idx="1444">
                  <c:v>19.954648526077097</c:v>
                </c:pt>
                <c:pt idx="1445">
                  <c:v>20.136054421768705</c:v>
                </c:pt>
                <c:pt idx="1446">
                  <c:v>19.954648526077097</c:v>
                </c:pt>
                <c:pt idx="1447">
                  <c:v>19.68253968253968</c:v>
                </c:pt>
                <c:pt idx="1448">
                  <c:v>19.863945578231288</c:v>
                </c:pt>
                <c:pt idx="1449">
                  <c:v>20.045351473922903</c:v>
                </c:pt>
                <c:pt idx="1450">
                  <c:v>19.863945578231288</c:v>
                </c:pt>
                <c:pt idx="1451">
                  <c:v>19.501133786848069</c:v>
                </c:pt>
                <c:pt idx="1452">
                  <c:v>19.319727891156461</c:v>
                </c:pt>
                <c:pt idx="1453">
                  <c:v>19.047619047619047</c:v>
                </c:pt>
                <c:pt idx="1454">
                  <c:v>18.594104308390019</c:v>
                </c:pt>
                <c:pt idx="1455">
                  <c:v>18.684807256235828</c:v>
                </c:pt>
                <c:pt idx="1456">
                  <c:v>18.140589569160998</c:v>
                </c:pt>
                <c:pt idx="1457">
                  <c:v>17.959183673469386</c:v>
                </c:pt>
                <c:pt idx="1458">
                  <c:v>18.140589569160998</c:v>
                </c:pt>
                <c:pt idx="1459">
                  <c:v>18.049886621315189</c:v>
                </c:pt>
                <c:pt idx="1460">
                  <c:v>17.959183673469386</c:v>
                </c:pt>
                <c:pt idx="1461">
                  <c:v>17.959183673469386</c:v>
                </c:pt>
                <c:pt idx="1462">
                  <c:v>17.868480725623581</c:v>
                </c:pt>
                <c:pt idx="1463">
                  <c:v>17.687074829931969</c:v>
                </c:pt>
                <c:pt idx="1464">
                  <c:v>17.596371882086167</c:v>
                </c:pt>
                <c:pt idx="1465">
                  <c:v>17.777777777777779</c:v>
                </c:pt>
                <c:pt idx="1466">
                  <c:v>17.687074829931969</c:v>
                </c:pt>
                <c:pt idx="1467">
                  <c:v>17.777777777777779</c:v>
                </c:pt>
                <c:pt idx="1468">
                  <c:v>17.777777777777779</c:v>
                </c:pt>
                <c:pt idx="1469">
                  <c:v>17.414965986394556</c:v>
                </c:pt>
                <c:pt idx="1470">
                  <c:v>17.233560090702948</c:v>
                </c:pt>
                <c:pt idx="1471">
                  <c:v>16.78004535147392</c:v>
                </c:pt>
                <c:pt idx="1472">
                  <c:v>16.689342403628114</c:v>
                </c:pt>
                <c:pt idx="1473">
                  <c:v>16.689342403628114</c:v>
                </c:pt>
                <c:pt idx="1474">
                  <c:v>16.78004535147392</c:v>
                </c:pt>
                <c:pt idx="1475">
                  <c:v>16.78004535147392</c:v>
                </c:pt>
                <c:pt idx="1476">
                  <c:v>17.32426303854875</c:v>
                </c:pt>
                <c:pt idx="1477">
                  <c:v>17.32426303854875</c:v>
                </c:pt>
                <c:pt idx="1478">
                  <c:v>17.32426303854875</c:v>
                </c:pt>
                <c:pt idx="1479">
                  <c:v>17.142857142857139</c:v>
                </c:pt>
                <c:pt idx="1480">
                  <c:v>16.870748299319729</c:v>
                </c:pt>
                <c:pt idx="1481">
                  <c:v>16.326530612244898</c:v>
                </c:pt>
                <c:pt idx="1482">
                  <c:v>16.326530612244898</c:v>
                </c:pt>
                <c:pt idx="1483">
                  <c:v>16.235827664399089</c:v>
                </c:pt>
                <c:pt idx="1484">
                  <c:v>16.145124716553287</c:v>
                </c:pt>
                <c:pt idx="1485">
                  <c:v>15.87301587301587</c:v>
                </c:pt>
                <c:pt idx="1486">
                  <c:v>15.510204081632651</c:v>
                </c:pt>
                <c:pt idx="1487">
                  <c:v>15.69160997732426</c:v>
                </c:pt>
                <c:pt idx="1488">
                  <c:v>15.87301587301587</c:v>
                </c:pt>
                <c:pt idx="1489">
                  <c:v>16.054421768707478</c:v>
                </c:pt>
                <c:pt idx="1490">
                  <c:v>15.69160997732426</c:v>
                </c:pt>
                <c:pt idx="1491">
                  <c:v>15.510204081632651</c:v>
                </c:pt>
                <c:pt idx="1492">
                  <c:v>15.782312925170066</c:v>
                </c:pt>
                <c:pt idx="1493">
                  <c:v>15.600907029478456</c:v>
                </c:pt>
                <c:pt idx="1494">
                  <c:v>15.69160997732426</c:v>
                </c:pt>
                <c:pt idx="1495">
                  <c:v>15.419501133786847</c:v>
                </c:pt>
                <c:pt idx="1496">
                  <c:v>15.328798185941043</c:v>
                </c:pt>
                <c:pt idx="1497">
                  <c:v>15.056689342403628</c:v>
                </c:pt>
                <c:pt idx="1498">
                  <c:v>15.147392290249432</c:v>
                </c:pt>
                <c:pt idx="1499">
                  <c:v>15.510204081632651</c:v>
                </c:pt>
                <c:pt idx="1500">
                  <c:v>15.510204081632651</c:v>
                </c:pt>
                <c:pt idx="1501">
                  <c:v>14.965986394557822</c:v>
                </c:pt>
                <c:pt idx="1502">
                  <c:v>14.784580498866212</c:v>
                </c:pt>
                <c:pt idx="1503">
                  <c:v>14.421768707482991</c:v>
                </c:pt>
                <c:pt idx="1504">
                  <c:v>14.965986394557822</c:v>
                </c:pt>
                <c:pt idx="1505">
                  <c:v>15.056689342403628</c:v>
                </c:pt>
                <c:pt idx="1506">
                  <c:v>14.603174603174603</c:v>
                </c:pt>
                <c:pt idx="1507">
                  <c:v>14.512471655328797</c:v>
                </c:pt>
                <c:pt idx="1508">
                  <c:v>14.965986394557822</c:v>
                </c:pt>
                <c:pt idx="1509">
                  <c:v>15.87301587301587</c:v>
                </c:pt>
                <c:pt idx="1510">
                  <c:v>16.326530612244898</c:v>
                </c:pt>
                <c:pt idx="1511">
                  <c:v>15.87301587301587</c:v>
                </c:pt>
                <c:pt idx="1512">
                  <c:v>15.963718820861677</c:v>
                </c:pt>
                <c:pt idx="1513">
                  <c:v>15.87301587301587</c:v>
                </c:pt>
                <c:pt idx="1514">
                  <c:v>15.782312925170066</c:v>
                </c:pt>
                <c:pt idx="1515">
                  <c:v>15.69160997732426</c:v>
                </c:pt>
                <c:pt idx="1516">
                  <c:v>15.238095238095237</c:v>
                </c:pt>
                <c:pt idx="1517">
                  <c:v>14.965986394557822</c:v>
                </c:pt>
                <c:pt idx="1518">
                  <c:v>14.875283446712016</c:v>
                </c:pt>
                <c:pt idx="1519">
                  <c:v>14.784580498866212</c:v>
                </c:pt>
                <c:pt idx="1520">
                  <c:v>14.784580498866212</c:v>
                </c:pt>
                <c:pt idx="1521">
                  <c:v>14.512471655328797</c:v>
                </c:pt>
                <c:pt idx="1522">
                  <c:v>14.875283446712016</c:v>
                </c:pt>
                <c:pt idx="1523">
                  <c:v>14.784580498866212</c:v>
                </c:pt>
                <c:pt idx="1524">
                  <c:v>14.693877551020407</c:v>
                </c:pt>
                <c:pt idx="1525">
                  <c:v>14.693877551020407</c:v>
                </c:pt>
                <c:pt idx="1526">
                  <c:v>14.875283446712016</c:v>
                </c:pt>
                <c:pt idx="1527">
                  <c:v>15.328798185941043</c:v>
                </c:pt>
                <c:pt idx="1528">
                  <c:v>15.147392290249432</c:v>
                </c:pt>
                <c:pt idx="1529">
                  <c:v>14.965986394557822</c:v>
                </c:pt>
                <c:pt idx="1530">
                  <c:v>14.875283446712016</c:v>
                </c:pt>
                <c:pt idx="1531">
                  <c:v>14.784580498866212</c:v>
                </c:pt>
                <c:pt idx="1532">
                  <c:v>14.875283446712016</c:v>
                </c:pt>
                <c:pt idx="1533">
                  <c:v>14.875283446712016</c:v>
                </c:pt>
                <c:pt idx="1534">
                  <c:v>14.875283446712016</c:v>
                </c:pt>
                <c:pt idx="1535">
                  <c:v>14.603174603174603</c:v>
                </c:pt>
                <c:pt idx="1536">
                  <c:v>14.331065759637188</c:v>
                </c:pt>
                <c:pt idx="1537">
                  <c:v>14.512471655328797</c:v>
                </c:pt>
                <c:pt idx="1538">
                  <c:v>14.693877551020407</c:v>
                </c:pt>
                <c:pt idx="1539">
                  <c:v>14.512471655328797</c:v>
                </c:pt>
                <c:pt idx="1540">
                  <c:v>14.421768707482991</c:v>
                </c:pt>
                <c:pt idx="1541">
                  <c:v>14.875283446712016</c:v>
                </c:pt>
                <c:pt idx="1542">
                  <c:v>14.875283446712016</c:v>
                </c:pt>
                <c:pt idx="1543">
                  <c:v>13.061224489795917</c:v>
                </c:pt>
                <c:pt idx="1544">
                  <c:v>13.151927437641723</c:v>
                </c:pt>
                <c:pt idx="1545">
                  <c:v>13.424036281179138</c:v>
                </c:pt>
                <c:pt idx="1546">
                  <c:v>13.424036281179138</c:v>
                </c:pt>
                <c:pt idx="1547">
                  <c:v>13.424036281179138</c:v>
                </c:pt>
                <c:pt idx="1548">
                  <c:v>13.242630385487526</c:v>
                </c:pt>
                <c:pt idx="1549">
                  <c:v>13.242630385487526</c:v>
                </c:pt>
                <c:pt idx="1550">
                  <c:v>12.970521541950113</c:v>
                </c:pt>
                <c:pt idx="1551">
                  <c:v>13.061224489795917</c:v>
                </c:pt>
                <c:pt idx="1552">
                  <c:v>12.879818594104306</c:v>
                </c:pt>
                <c:pt idx="1553">
                  <c:v>13.242630385487526</c:v>
                </c:pt>
                <c:pt idx="1554">
                  <c:v>13.424036281179138</c:v>
                </c:pt>
                <c:pt idx="1555">
                  <c:v>13.33333333333333</c:v>
                </c:pt>
                <c:pt idx="1556">
                  <c:v>13.061224489795917</c:v>
                </c:pt>
                <c:pt idx="1557">
                  <c:v>12.879818594104306</c:v>
                </c:pt>
                <c:pt idx="1558">
                  <c:v>13.151927437641723</c:v>
                </c:pt>
                <c:pt idx="1559">
                  <c:v>12.789115646258502</c:v>
                </c:pt>
                <c:pt idx="1560">
                  <c:v>12.789115646258502</c:v>
                </c:pt>
                <c:pt idx="1561">
                  <c:v>12.879818594104306</c:v>
                </c:pt>
                <c:pt idx="1562">
                  <c:v>12.970521541950113</c:v>
                </c:pt>
                <c:pt idx="1563">
                  <c:v>13.424036281179138</c:v>
                </c:pt>
                <c:pt idx="1564">
                  <c:v>13.242630385487526</c:v>
                </c:pt>
                <c:pt idx="1565">
                  <c:v>13.061224489795917</c:v>
                </c:pt>
                <c:pt idx="1566">
                  <c:v>12.879818594104306</c:v>
                </c:pt>
                <c:pt idx="1567">
                  <c:v>12.879818594104306</c:v>
                </c:pt>
                <c:pt idx="1568">
                  <c:v>12.335600907029477</c:v>
                </c:pt>
                <c:pt idx="1569">
                  <c:v>12.154195011337867</c:v>
                </c:pt>
                <c:pt idx="1570">
                  <c:v>11.972789115646256</c:v>
                </c:pt>
                <c:pt idx="1571">
                  <c:v>12.154195011337867</c:v>
                </c:pt>
                <c:pt idx="1572">
                  <c:v>11.882086167800452</c:v>
                </c:pt>
                <c:pt idx="1573">
                  <c:v>11.791383219954646</c:v>
                </c:pt>
                <c:pt idx="1574">
                  <c:v>11.700680272108842</c:v>
                </c:pt>
                <c:pt idx="1575">
                  <c:v>11.882086167800452</c:v>
                </c:pt>
                <c:pt idx="1576">
                  <c:v>11.700680272108842</c:v>
                </c:pt>
                <c:pt idx="1577">
                  <c:v>11.428571428571429</c:v>
                </c:pt>
                <c:pt idx="1578">
                  <c:v>11.519274376417233</c:v>
                </c:pt>
                <c:pt idx="1579">
                  <c:v>11.609977324263037</c:v>
                </c:pt>
                <c:pt idx="1580">
                  <c:v>11.337868480725623</c:v>
                </c:pt>
                <c:pt idx="1581">
                  <c:v>11.428571428571429</c:v>
                </c:pt>
                <c:pt idx="1582">
                  <c:v>11.156462585034014</c:v>
                </c:pt>
                <c:pt idx="1583">
                  <c:v>11.609977324263037</c:v>
                </c:pt>
                <c:pt idx="1584">
                  <c:v>11.428571428571429</c:v>
                </c:pt>
                <c:pt idx="1585">
                  <c:v>11.337868480725623</c:v>
                </c:pt>
                <c:pt idx="1586">
                  <c:v>11.337868480725623</c:v>
                </c:pt>
                <c:pt idx="1587">
                  <c:v>11.882086167800452</c:v>
                </c:pt>
                <c:pt idx="1588">
                  <c:v>11.882086167800452</c:v>
                </c:pt>
                <c:pt idx="1589">
                  <c:v>11.700680272108842</c:v>
                </c:pt>
                <c:pt idx="1590">
                  <c:v>11.972789115646256</c:v>
                </c:pt>
                <c:pt idx="1591">
                  <c:v>12.879818594104306</c:v>
                </c:pt>
                <c:pt idx="1592">
                  <c:v>12.970521541950113</c:v>
                </c:pt>
                <c:pt idx="1593">
                  <c:v>12.426303854875281</c:v>
                </c:pt>
                <c:pt idx="1594">
                  <c:v>12.607709750566892</c:v>
                </c:pt>
                <c:pt idx="1595">
                  <c:v>13.061224489795917</c:v>
                </c:pt>
                <c:pt idx="1596">
                  <c:v>13.514739229024942</c:v>
                </c:pt>
                <c:pt idx="1597">
                  <c:v>14.149659863945576</c:v>
                </c:pt>
                <c:pt idx="1598">
                  <c:v>14.058956916099772</c:v>
                </c:pt>
                <c:pt idx="1599">
                  <c:v>14.058956916099772</c:v>
                </c:pt>
                <c:pt idx="1600">
                  <c:v>14.875283446712016</c:v>
                </c:pt>
                <c:pt idx="1601">
                  <c:v>15.510204081632651</c:v>
                </c:pt>
                <c:pt idx="1602">
                  <c:v>15.419501133786847</c:v>
                </c:pt>
                <c:pt idx="1603">
                  <c:v>15.147392290249432</c:v>
                </c:pt>
                <c:pt idx="1604">
                  <c:v>14.693877551020407</c:v>
                </c:pt>
                <c:pt idx="1605">
                  <c:v>15.056689342403628</c:v>
                </c:pt>
                <c:pt idx="1606">
                  <c:v>14.875283446712016</c:v>
                </c:pt>
                <c:pt idx="1607">
                  <c:v>14.965986394557822</c:v>
                </c:pt>
                <c:pt idx="1608">
                  <c:v>14.421768707482991</c:v>
                </c:pt>
                <c:pt idx="1609">
                  <c:v>14.058956916099772</c:v>
                </c:pt>
                <c:pt idx="1610">
                  <c:v>13.877551020408163</c:v>
                </c:pt>
                <c:pt idx="1611">
                  <c:v>13.968253968253967</c:v>
                </c:pt>
                <c:pt idx="1612">
                  <c:v>13.605442176870747</c:v>
                </c:pt>
                <c:pt idx="1613">
                  <c:v>13.605442176870747</c:v>
                </c:pt>
                <c:pt idx="1614">
                  <c:v>13.786848072562355</c:v>
                </c:pt>
                <c:pt idx="1615">
                  <c:v>13.242630385487526</c:v>
                </c:pt>
                <c:pt idx="1616">
                  <c:v>12.970521541950113</c:v>
                </c:pt>
                <c:pt idx="1617">
                  <c:v>12.879818594104306</c:v>
                </c:pt>
                <c:pt idx="1618">
                  <c:v>12.698412698412696</c:v>
                </c:pt>
                <c:pt idx="1619">
                  <c:v>12.879818594104306</c:v>
                </c:pt>
                <c:pt idx="1620">
                  <c:v>12.970521541950113</c:v>
                </c:pt>
                <c:pt idx="1621">
                  <c:v>12.607709750566892</c:v>
                </c:pt>
                <c:pt idx="1622">
                  <c:v>12.698412698412696</c:v>
                </c:pt>
                <c:pt idx="1623">
                  <c:v>12.517006802721088</c:v>
                </c:pt>
                <c:pt idx="1624">
                  <c:v>12.607709750566892</c:v>
                </c:pt>
                <c:pt idx="1625">
                  <c:v>12.698412698412696</c:v>
                </c:pt>
                <c:pt idx="1626">
                  <c:v>12.789115646258502</c:v>
                </c:pt>
                <c:pt idx="1627">
                  <c:v>12.970521541950113</c:v>
                </c:pt>
                <c:pt idx="1628">
                  <c:v>12.970521541950113</c:v>
                </c:pt>
                <c:pt idx="1629">
                  <c:v>13.061224489795917</c:v>
                </c:pt>
                <c:pt idx="1630">
                  <c:v>13.424036281179138</c:v>
                </c:pt>
                <c:pt idx="1631">
                  <c:v>13.151927437641723</c:v>
                </c:pt>
                <c:pt idx="1632">
                  <c:v>12.970521541950113</c:v>
                </c:pt>
                <c:pt idx="1633">
                  <c:v>12.970521541950113</c:v>
                </c:pt>
                <c:pt idx="1634">
                  <c:v>12.970521541950113</c:v>
                </c:pt>
                <c:pt idx="1635">
                  <c:v>12.879818594104306</c:v>
                </c:pt>
                <c:pt idx="1636">
                  <c:v>13.061224489795917</c:v>
                </c:pt>
                <c:pt idx="1637">
                  <c:v>13.33333333333333</c:v>
                </c:pt>
                <c:pt idx="1638">
                  <c:v>13.061224489795917</c:v>
                </c:pt>
                <c:pt idx="1639">
                  <c:v>12.970521541950113</c:v>
                </c:pt>
                <c:pt idx="1640">
                  <c:v>12.970521541950113</c:v>
                </c:pt>
                <c:pt idx="1641">
                  <c:v>13.151927437641723</c:v>
                </c:pt>
                <c:pt idx="1642">
                  <c:v>13.33333333333333</c:v>
                </c:pt>
                <c:pt idx="1643">
                  <c:v>13.242630385487526</c:v>
                </c:pt>
                <c:pt idx="1644">
                  <c:v>12.789115646258502</c:v>
                </c:pt>
                <c:pt idx="1645">
                  <c:v>12.970521541950113</c:v>
                </c:pt>
                <c:pt idx="1646">
                  <c:v>13.061224489795917</c:v>
                </c:pt>
                <c:pt idx="1647">
                  <c:v>12.698412698412696</c:v>
                </c:pt>
                <c:pt idx="1648">
                  <c:v>12.789115646258502</c:v>
                </c:pt>
                <c:pt idx="1649">
                  <c:v>12.879818594104306</c:v>
                </c:pt>
                <c:pt idx="1650">
                  <c:v>12.970521541950113</c:v>
                </c:pt>
                <c:pt idx="1651">
                  <c:v>12.879818594104306</c:v>
                </c:pt>
                <c:pt idx="1652">
                  <c:v>12.789115646258502</c:v>
                </c:pt>
                <c:pt idx="1653">
                  <c:v>12.789115646258502</c:v>
                </c:pt>
                <c:pt idx="1654">
                  <c:v>12.607709750566892</c:v>
                </c:pt>
                <c:pt idx="1655">
                  <c:v>12.698412698412696</c:v>
                </c:pt>
                <c:pt idx="1656">
                  <c:v>12.517006802721088</c:v>
                </c:pt>
                <c:pt idx="1657">
                  <c:v>12.789115646258502</c:v>
                </c:pt>
                <c:pt idx="1658">
                  <c:v>12.517006802721088</c:v>
                </c:pt>
                <c:pt idx="1659">
                  <c:v>12.426303854875281</c:v>
                </c:pt>
                <c:pt idx="1660">
                  <c:v>12.335600907029477</c:v>
                </c:pt>
                <c:pt idx="1661">
                  <c:v>12.607709750566892</c:v>
                </c:pt>
                <c:pt idx="1662">
                  <c:v>12.698412698412696</c:v>
                </c:pt>
                <c:pt idx="1663">
                  <c:v>12.517006802721088</c:v>
                </c:pt>
                <c:pt idx="1664">
                  <c:v>12.698412698412696</c:v>
                </c:pt>
                <c:pt idx="1665">
                  <c:v>12.789115646258502</c:v>
                </c:pt>
                <c:pt idx="1666">
                  <c:v>12.607709750566892</c:v>
                </c:pt>
                <c:pt idx="1667">
                  <c:v>12.698412698412696</c:v>
                </c:pt>
                <c:pt idx="1668">
                  <c:v>12.698412698412696</c:v>
                </c:pt>
                <c:pt idx="1669">
                  <c:v>12.879818594104306</c:v>
                </c:pt>
                <c:pt idx="1670">
                  <c:v>12.789115646258502</c:v>
                </c:pt>
                <c:pt idx="1671">
                  <c:v>12.698412698412696</c:v>
                </c:pt>
                <c:pt idx="1672">
                  <c:v>12.698412698412696</c:v>
                </c:pt>
                <c:pt idx="1673">
                  <c:v>12.789115646258502</c:v>
                </c:pt>
                <c:pt idx="1674">
                  <c:v>13.061224489795917</c:v>
                </c:pt>
                <c:pt idx="1675">
                  <c:v>12.970521541950113</c:v>
                </c:pt>
                <c:pt idx="1676">
                  <c:v>12.698412698412696</c:v>
                </c:pt>
                <c:pt idx="1677">
                  <c:v>12.698412698412696</c:v>
                </c:pt>
                <c:pt idx="1678">
                  <c:v>12.789115646258502</c:v>
                </c:pt>
                <c:pt idx="1679">
                  <c:v>12.517006802721088</c:v>
                </c:pt>
                <c:pt idx="1680">
                  <c:v>12.517006802721088</c:v>
                </c:pt>
                <c:pt idx="1681">
                  <c:v>12.517006802721088</c:v>
                </c:pt>
                <c:pt idx="1682">
                  <c:v>12.517006802721088</c:v>
                </c:pt>
                <c:pt idx="1683">
                  <c:v>12.517006802721088</c:v>
                </c:pt>
                <c:pt idx="1684">
                  <c:v>12.607709750566892</c:v>
                </c:pt>
                <c:pt idx="1685">
                  <c:v>12.698412698412696</c:v>
                </c:pt>
                <c:pt idx="1686">
                  <c:v>12.789115646258502</c:v>
                </c:pt>
                <c:pt idx="1687">
                  <c:v>13.061224489795917</c:v>
                </c:pt>
                <c:pt idx="1688">
                  <c:v>12.879818594104306</c:v>
                </c:pt>
                <c:pt idx="1689">
                  <c:v>13.151927437641723</c:v>
                </c:pt>
                <c:pt idx="1690">
                  <c:v>13.242630385487526</c:v>
                </c:pt>
                <c:pt idx="1691">
                  <c:v>13.514739229024942</c:v>
                </c:pt>
                <c:pt idx="1692">
                  <c:v>13.968253968253967</c:v>
                </c:pt>
                <c:pt idx="1693">
                  <c:v>13.786848072562355</c:v>
                </c:pt>
                <c:pt idx="1694">
                  <c:v>14.965986394557822</c:v>
                </c:pt>
                <c:pt idx="1695">
                  <c:v>15.782312925170066</c:v>
                </c:pt>
                <c:pt idx="1696">
                  <c:v>15.782312925170066</c:v>
                </c:pt>
                <c:pt idx="1697">
                  <c:v>15.782312925170066</c:v>
                </c:pt>
                <c:pt idx="1698">
                  <c:v>16.145124716553287</c:v>
                </c:pt>
                <c:pt idx="1699">
                  <c:v>15.510204081632651</c:v>
                </c:pt>
                <c:pt idx="1700">
                  <c:v>16.145124716553287</c:v>
                </c:pt>
                <c:pt idx="1701">
                  <c:v>16.689342403628114</c:v>
                </c:pt>
                <c:pt idx="1702">
                  <c:v>16.689342403628114</c:v>
                </c:pt>
                <c:pt idx="1703">
                  <c:v>17.052154195011337</c:v>
                </c:pt>
                <c:pt idx="1704">
                  <c:v>16.598639455782312</c:v>
                </c:pt>
                <c:pt idx="1705">
                  <c:v>17.142857142857139</c:v>
                </c:pt>
                <c:pt idx="1706">
                  <c:v>17.233560090702948</c:v>
                </c:pt>
                <c:pt idx="1707">
                  <c:v>16.870748299319729</c:v>
                </c:pt>
                <c:pt idx="1708">
                  <c:v>15.963718820861677</c:v>
                </c:pt>
                <c:pt idx="1709">
                  <c:v>15.510204081632651</c:v>
                </c:pt>
                <c:pt idx="1710">
                  <c:v>15.87301587301587</c:v>
                </c:pt>
                <c:pt idx="1711">
                  <c:v>15.69160997732426</c:v>
                </c:pt>
                <c:pt idx="1712">
                  <c:v>15.510204081632651</c:v>
                </c:pt>
                <c:pt idx="1713">
                  <c:v>15.510204081632651</c:v>
                </c:pt>
                <c:pt idx="1714">
                  <c:v>15.510204081632651</c:v>
                </c:pt>
                <c:pt idx="1715">
                  <c:v>14.965986394557822</c:v>
                </c:pt>
                <c:pt idx="1716">
                  <c:v>15.056689342403628</c:v>
                </c:pt>
                <c:pt idx="1717">
                  <c:v>15.056689342403628</c:v>
                </c:pt>
                <c:pt idx="1718">
                  <c:v>14.603174603174603</c:v>
                </c:pt>
                <c:pt idx="1719">
                  <c:v>14.784580498866212</c:v>
                </c:pt>
                <c:pt idx="1720">
                  <c:v>14.693877551020407</c:v>
                </c:pt>
                <c:pt idx="1721">
                  <c:v>14.693877551020407</c:v>
                </c:pt>
                <c:pt idx="1722">
                  <c:v>14.693877551020407</c:v>
                </c:pt>
                <c:pt idx="1723">
                  <c:v>15.147392290249432</c:v>
                </c:pt>
                <c:pt idx="1724">
                  <c:v>14.784580498866212</c:v>
                </c:pt>
                <c:pt idx="1725">
                  <c:v>14.784580498866212</c:v>
                </c:pt>
                <c:pt idx="1726">
                  <c:v>14.784580498866212</c:v>
                </c:pt>
                <c:pt idx="1727">
                  <c:v>14.603174603174603</c:v>
                </c:pt>
                <c:pt idx="1728">
                  <c:v>14.875283446712016</c:v>
                </c:pt>
                <c:pt idx="1729">
                  <c:v>14.603174603174603</c:v>
                </c:pt>
                <c:pt idx="1730">
                  <c:v>14.603174603174603</c:v>
                </c:pt>
                <c:pt idx="1731">
                  <c:v>14.603174603174603</c:v>
                </c:pt>
                <c:pt idx="1732">
                  <c:v>14.512471655328797</c:v>
                </c:pt>
                <c:pt idx="1733">
                  <c:v>14.603174603174603</c:v>
                </c:pt>
                <c:pt idx="1734">
                  <c:v>14.784580498866212</c:v>
                </c:pt>
                <c:pt idx="1735">
                  <c:v>14.784580498866212</c:v>
                </c:pt>
                <c:pt idx="1736">
                  <c:v>14.693877551020407</c:v>
                </c:pt>
                <c:pt idx="1737">
                  <c:v>14.603174603174603</c:v>
                </c:pt>
                <c:pt idx="1738">
                  <c:v>14.331065759637188</c:v>
                </c:pt>
                <c:pt idx="1739">
                  <c:v>14.512471655328797</c:v>
                </c:pt>
                <c:pt idx="1740">
                  <c:v>14.421768707482991</c:v>
                </c:pt>
                <c:pt idx="1741">
                  <c:v>14.240362811791382</c:v>
                </c:pt>
                <c:pt idx="1742">
                  <c:v>14.331065759637188</c:v>
                </c:pt>
                <c:pt idx="1743">
                  <c:v>14.149659863945576</c:v>
                </c:pt>
                <c:pt idx="1744">
                  <c:v>13.968253968253967</c:v>
                </c:pt>
                <c:pt idx="1745">
                  <c:v>13.514739229024942</c:v>
                </c:pt>
                <c:pt idx="1746">
                  <c:v>13.242630385487526</c:v>
                </c:pt>
                <c:pt idx="1747">
                  <c:v>13.151927437641723</c:v>
                </c:pt>
                <c:pt idx="1748">
                  <c:v>13.33333333333333</c:v>
                </c:pt>
                <c:pt idx="1749">
                  <c:v>13.151927437641723</c:v>
                </c:pt>
                <c:pt idx="1750">
                  <c:v>12.970521541950113</c:v>
                </c:pt>
                <c:pt idx="1751">
                  <c:v>12.789115646258502</c:v>
                </c:pt>
                <c:pt idx="1752">
                  <c:v>12.517006802721088</c:v>
                </c:pt>
                <c:pt idx="1753">
                  <c:v>12.698412698412696</c:v>
                </c:pt>
                <c:pt idx="1754">
                  <c:v>12.335600907029477</c:v>
                </c:pt>
                <c:pt idx="1755">
                  <c:v>12.517006802721088</c:v>
                </c:pt>
                <c:pt idx="1756">
                  <c:v>12.244897959183671</c:v>
                </c:pt>
                <c:pt idx="1757">
                  <c:v>12.335600907029477</c:v>
                </c:pt>
                <c:pt idx="1758">
                  <c:v>12.244897959183671</c:v>
                </c:pt>
                <c:pt idx="1759">
                  <c:v>12.154195011337867</c:v>
                </c:pt>
                <c:pt idx="1760">
                  <c:v>12.154195011337867</c:v>
                </c:pt>
                <c:pt idx="1761">
                  <c:v>12.063492063492063</c:v>
                </c:pt>
                <c:pt idx="1762">
                  <c:v>12.244897959183671</c:v>
                </c:pt>
                <c:pt idx="1763">
                  <c:v>12.335600907029477</c:v>
                </c:pt>
                <c:pt idx="1764">
                  <c:v>12.244897959183671</c:v>
                </c:pt>
                <c:pt idx="1765">
                  <c:v>12.426303854875281</c:v>
                </c:pt>
                <c:pt idx="1766">
                  <c:v>12.607709750566892</c:v>
                </c:pt>
                <c:pt idx="1767">
                  <c:v>12.607709750566892</c:v>
                </c:pt>
                <c:pt idx="1768">
                  <c:v>12.607709750566892</c:v>
                </c:pt>
                <c:pt idx="1769">
                  <c:v>12.607709750566892</c:v>
                </c:pt>
                <c:pt idx="1770">
                  <c:v>12.698412698412696</c:v>
                </c:pt>
                <c:pt idx="1771">
                  <c:v>12.698412698412696</c:v>
                </c:pt>
                <c:pt idx="1772">
                  <c:v>12.571428571428569</c:v>
                </c:pt>
                <c:pt idx="1773">
                  <c:v>12.476190476190474</c:v>
                </c:pt>
                <c:pt idx="1774">
                  <c:v>12.666666666666666</c:v>
                </c:pt>
                <c:pt idx="1775">
                  <c:v>12.761904761904761</c:v>
                </c:pt>
                <c:pt idx="1776">
                  <c:v>12.761904761904761</c:v>
                </c:pt>
                <c:pt idx="1777">
                  <c:v>13.142857142857142</c:v>
                </c:pt>
                <c:pt idx="1778">
                  <c:v>13.047619047619046</c:v>
                </c:pt>
                <c:pt idx="1779">
                  <c:v>13.142857142857142</c:v>
                </c:pt>
                <c:pt idx="1780">
                  <c:v>13.714285714285714</c:v>
                </c:pt>
                <c:pt idx="1781">
                  <c:v>14.285714285714285</c:v>
                </c:pt>
                <c:pt idx="1782">
                  <c:v>14.19047619047619</c:v>
                </c:pt>
                <c:pt idx="1783">
                  <c:v>14.19047619047619</c:v>
                </c:pt>
                <c:pt idx="1784">
                  <c:v>14.095238095238095</c:v>
                </c:pt>
                <c:pt idx="1785">
                  <c:v>13.999999999999998</c:v>
                </c:pt>
                <c:pt idx="1786">
                  <c:v>13.999999999999998</c:v>
                </c:pt>
                <c:pt idx="1787">
                  <c:v>13.999999999999998</c:v>
                </c:pt>
                <c:pt idx="1788">
                  <c:v>14.285714285714285</c:v>
                </c:pt>
                <c:pt idx="1789">
                  <c:v>14.476190476190474</c:v>
                </c:pt>
                <c:pt idx="1790">
                  <c:v>14.285714285714285</c:v>
                </c:pt>
                <c:pt idx="1791">
                  <c:v>14.19047619047619</c:v>
                </c:pt>
                <c:pt idx="1792">
                  <c:v>13.999999999999998</c:v>
                </c:pt>
                <c:pt idx="1793">
                  <c:v>13.904761904761903</c:v>
                </c:pt>
                <c:pt idx="1794">
                  <c:v>13.904761904761903</c:v>
                </c:pt>
                <c:pt idx="1795">
                  <c:v>13.619047619047619</c:v>
                </c:pt>
                <c:pt idx="1796">
                  <c:v>13.238095238095237</c:v>
                </c:pt>
                <c:pt idx="1797">
                  <c:v>13.142857142857142</c:v>
                </c:pt>
                <c:pt idx="1798">
                  <c:v>12.952380952380951</c:v>
                </c:pt>
                <c:pt idx="1799">
                  <c:v>12.857142857142856</c:v>
                </c:pt>
                <c:pt idx="1800">
                  <c:v>12.761904761904761</c:v>
                </c:pt>
                <c:pt idx="1801">
                  <c:v>12.666666666666666</c:v>
                </c:pt>
                <c:pt idx="1802">
                  <c:v>12.761904761904761</c:v>
                </c:pt>
                <c:pt idx="1803">
                  <c:v>12.761904761904761</c:v>
                </c:pt>
                <c:pt idx="1804">
                  <c:v>12.666666666666666</c:v>
                </c:pt>
                <c:pt idx="1805">
                  <c:v>12.761904761904761</c:v>
                </c:pt>
                <c:pt idx="1806">
                  <c:v>12.952380952380951</c:v>
                </c:pt>
                <c:pt idx="1807">
                  <c:v>12.857142857142856</c:v>
                </c:pt>
                <c:pt idx="1808">
                  <c:v>12.761904761904761</c:v>
                </c:pt>
                <c:pt idx="1809">
                  <c:v>13.047619047619046</c:v>
                </c:pt>
                <c:pt idx="1810">
                  <c:v>12.952380952380951</c:v>
                </c:pt>
                <c:pt idx="1811">
                  <c:v>12.857142857142856</c:v>
                </c:pt>
                <c:pt idx="1812">
                  <c:v>12.857142857142856</c:v>
                </c:pt>
                <c:pt idx="1813">
                  <c:v>12.952380952380951</c:v>
                </c:pt>
                <c:pt idx="1814">
                  <c:v>13.238095238095237</c:v>
                </c:pt>
                <c:pt idx="1815">
                  <c:v>12.952380952380951</c:v>
                </c:pt>
                <c:pt idx="1816">
                  <c:v>12.857142857142856</c:v>
                </c:pt>
                <c:pt idx="1817">
                  <c:v>12.857142857142856</c:v>
                </c:pt>
                <c:pt idx="1818">
                  <c:v>13.142857142857142</c:v>
                </c:pt>
                <c:pt idx="1819">
                  <c:v>13.142857142857142</c:v>
                </c:pt>
                <c:pt idx="1820">
                  <c:v>12.761904761904761</c:v>
                </c:pt>
                <c:pt idx="1821">
                  <c:v>12.952380952380951</c:v>
                </c:pt>
                <c:pt idx="1822">
                  <c:v>13.238095238095237</c:v>
                </c:pt>
                <c:pt idx="1823">
                  <c:v>13.238095238095237</c:v>
                </c:pt>
                <c:pt idx="1824">
                  <c:v>13.238095238095237</c:v>
                </c:pt>
                <c:pt idx="1825">
                  <c:v>12.952380952380951</c:v>
                </c:pt>
                <c:pt idx="1826">
                  <c:v>12.857142857142856</c:v>
                </c:pt>
                <c:pt idx="1827">
                  <c:v>12.761904761904761</c:v>
                </c:pt>
                <c:pt idx="1828">
                  <c:v>12.761904761904761</c:v>
                </c:pt>
                <c:pt idx="1829">
                  <c:v>12.666666666666666</c:v>
                </c:pt>
                <c:pt idx="1830">
                  <c:v>12.571428571428569</c:v>
                </c:pt>
                <c:pt idx="1831">
                  <c:v>12.666666666666666</c:v>
                </c:pt>
                <c:pt idx="1832">
                  <c:v>12.666666666666666</c:v>
                </c:pt>
                <c:pt idx="1833">
                  <c:v>12.857142857142856</c:v>
                </c:pt>
                <c:pt idx="1834">
                  <c:v>12.857142857142856</c:v>
                </c:pt>
                <c:pt idx="1835">
                  <c:v>12.761904761904761</c:v>
                </c:pt>
                <c:pt idx="1836">
                  <c:v>12.666666666666666</c:v>
                </c:pt>
                <c:pt idx="1837">
                  <c:v>12.571428571428569</c:v>
                </c:pt>
                <c:pt idx="1838">
                  <c:v>12.571428571428569</c:v>
                </c:pt>
                <c:pt idx="1839">
                  <c:v>12.571428571428569</c:v>
                </c:pt>
                <c:pt idx="1840">
                  <c:v>12.476190476190474</c:v>
                </c:pt>
                <c:pt idx="1841">
                  <c:v>12.19047619047619</c:v>
                </c:pt>
                <c:pt idx="1842">
                  <c:v>12.19047619047619</c:v>
                </c:pt>
                <c:pt idx="1843">
                  <c:v>12.095238095238095</c:v>
                </c:pt>
                <c:pt idx="1844">
                  <c:v>12</c:v>
                </c:pt>
                <c:pt idx="1845">
                  <c:v>11.904761904761905</c:v>
                </c:pt>
                <c:pt idx="1846">
                  <c:v>11.714285714285715</c:v>
                </c:pt>
                <c:pt idx="1847">
                  <c:v>11.80952380952381</c:v>
                </c:pt>
                <c:pt idx="1848">
                  <c:v>11.619047619047619</c:v>
                </c:pt>
                <c:pt idx="1849">
                  <c:v>11.619047619047619</c:v>
                </c:pt>
                <c:pt idx="1850">
                  <c:v>11.714285714285715</c:v>
                </c:pt>
                <c:pt idx="1851">
                  <c:v>11.523809523809524</c:v>
                </c:pt>
                <c:pt idx="1852">
                  <c:v>11.142857142857142</c:v>
                </c:pt>
                <c:pt idx="1853">
                  <c:v>11.142857142857142</c:v>
                </c:pt>
                <c:pt idx="1854">
                  <c:v>11.238095238095239</c:v>
                </c:pt>
                <c:pt idx="1855">
                  <c:v>11.238095238095239</c:v>
                </c:pt>
                <c:pt idx="1856">
                  <c:v>11.142857142857142</c:v>
                </c:pt>
                <c:pt idx="1857">
                  <c:v>11.142857142857142</c:v>
                </c:pt>
                <c:pt idx="1858">
                  <c:v>11.047619047619047</c:v>
                </c:pt>
                <c:pt idx="1859">
                  <c:v>11.047619047619047</c:v>
                </c:pt>
                <c:pt idx="1860">
                  <c:v>11.619047619047619</c:v>
                </c:pt>
                <c:pt idx="1861">
                  <c:v>11.523809523809524</c:v>
                </c:pt>
                <c:pt idx="1862">
                  <c:v>11.428571428571429</c:v>
                </c:pt>
                <c:pt idx="1863">
                  <c:v>11.714285714285715</c:v>
                </c:pt>
                <c:pt idx="1864">
                  <c:v>12</c:v>
                </c:pt>
                <c:pt idx="1865">
                  <c:v>12.095238095238095</c:v>
                </c:pt>
                <c:pt idx="1866">
                  <c:v>11.904761904761905</c:v>
                </c:pt>
                <c:pt idx="1867">
                  <c:v>11.714285714285715</c:v>
                </c:pt>
                <c:pt idx="1868">
                  <c:v>11.714285714285715</c:v>
                </c:pt>
                <c:pt idx="1869">
                  <c:v>11.619047619047619</c:v>
                </c:pt>
                <c:pt idx="1870">
                  <c:v>11.523809523809524</c:v>
                </c:pt>
                <c:pt idx="1871">
                  <c:v>11.428571428571429</c:v>
                </c:pt>
                <c:pt idx="1872">
                  <c:v>11.428571428571429</c:v>
                </c:pt>
                <c:pt idx="1873">
                  <c:v>11.428571428571429</c:v>
                </c:pt>
                <c:pt idx="1874">
                  <c:v>11.523809523809524</c:v>
                </c:pt>
                <c:pt idx="1875">
                  <c:v>11.80952380952381</c:v>
                </c:pt>
                <c:pt idx="1876">
                  <c:v>12.19047619047619</c:v>
                </c:pt>
                <c:pt idx="1877">
                  <c:v>12</c:v>
                </c:pt>
                <c:pt idx="1878">
                  <c:v>11.904761904761905</c:v>
                </c:pt>
                <c:pt idx="1879">
                  <c:v>12</c:v>
                </c:pt>
                <c:pt idx="1880">
                  <c:v>11.904761904761905</c:v>
                </c:pt>
                <c:pt idx="1881">
                  <c:v>11.80952380952381</c:v>
                </c:pt>
                <c:pt idx="1882">
                  <c:v>11.904761904761905</c:v>
                </c:pt>
                <c:pt idx="1883">
                  <c:v>11.904761904761905</c:v>
                </c:pt>
                <c:pt idx="1884">
                  <c:v>11.80952380952381</c:v>
                </c:pt>
                <c:pt idx="1885">
                  <c:v>11.904761904761905</c:v>
                </c:pt>
                <c:pt idx="1886">
                  <c:v>11.80952380952381</c:v>
                </c:pt>
                <c:pt idx="1887">
                  <c:v>11.80952380952381</c:v>
                </c:pt>
                <c:pt idx="1888">
                  <c:v>11.80952380952381</c:v>
                </c:pt>
                <c:pt idx="1889">
                  <c:v>11.80952380952381</c:v>
                </c:pt>
                <c:pt idx="1890">
                  <c:v>11.714285714285715</c:v>
                </c:pt>
                <c:pt idx="1891">
                  <c:v>11.904761904761905</c:v>
                </c:pt>
                <c:pt idx="1892">
                  <c:v>12</c:v>
                </c:pt>
                <c:pt idx="1893">
                  <c:v>11.904761904761905</c:v>
                </c:pt>
                <c:pt idx="1894">
                  <c:v>11.80952380952381</c:v>
                </c:pt>
                <c:pt idx="1895">
                  <c:v>11.619047619047619</c:v>
                </c:pt>
                <c:pt idx="1896">
                  <c:v>11.714285714285715</c:v>
                </c:pt>
                <c:pt idx="1897">
                  <c:v>11.619047619047619</c:v>
                </c:pt>
                <c:pt idx="1898">
                  <c:v>11.523809523809524</c:v>
                </c:pt>
                <c:pt idx="1899">
                  <c:v>11.523809523809524</c:v>
                </c:pt>
                <c:pt idx="1900">
                  <c:v>11.333333333333334</c:v>
                </c:pt>
                <c:pt idx="1901">
                  <c:v>11.142857142857142</c:v>
                </c:pt>
                <c:pt idx="1902">
                  <c:v>11.047619047619047</c:v>
                </c:pt>
                <c:pt idx="1903">
                  <c:v>11.047619047619047</c:v>
                </c:pt>
                <c:pt idx="1904">
                  <c:v>11.523809523809524</c:v>
                </c:pt>
                <c:pt idx="1905">
                  <c:v>11.523809523809524</c:v>
                </c:pt>
                <c:pt idx="1906">
                  <c:v>11.523809523809524</c:v>
                </c:pt>
                <c:pt idx="1907">
                  <c:v>11.904761904761905</c:v>
                </c:pt>
                <c:pt idx="1908">
                  <c:v>11.904761904761905</c:v>
                </c:pt>
                <c:pt idx="1909">
                  <c:v>11.80952380952381</c:v>
                </c:pt>
                <c:pt idx="1910">
                  <c:v>11.714285714285715</c:v>
                </c:pt>
                <c:pt idx="1911">
                  <c:v>11.714285714285715</c:v>
                </c:pt>
                <c:pt idx="1912">
                  <c:v>11.428571428571429</c:v>
                </c:pt>
                <c:pt idx="1913">
                  <c:v>11.333333333333334</c:v>
                </c:pt>
                <c:pt idx="1914">
                  <c:v>11.333333333333334</c:v>
                </c:pt>
                <c:pt idx="1915">
                  <c:v>11.428571428571429</c:v>
                </c:pt>
                <c:pt idx="1916">
                  <c:v>11.428571428571429</c:v>
                </c:pt>
                <c:pt idx="1917">
                  <c:v>11.333333333333334</c:v>
                </c:pt>
                <c:pt idx="1918">
                  <c:v>11.333333333333334</c:v>
                </c:pt>
                <c:pt idx="1919">
                  <c:v>11.333333333333334</c:v>
                </c:pt>
                <c:pt idx="1920">
                  <c:v>11.428571428571429</c:v>
                </c:pt>
                <c:pt idx="1921">
                  <c:v>11.428571428571429</c:v>
                </c:pt>
                <c:pt idx="1922">
                  <c:v>11.333333333333334</c:v>
                </c:pt>
                <c:pt idx="1923">
                  <c:v>11.333333333333334</c:v>
                </c:pt>
                <c:pt idx="1924">
                  <c:v>11.428571428571429</c:v>
                </c:pt>
                <c:pt idx="1925">
                  <c:v>11.333333333333334</c:v>
                </c:pt>
                <c:pt idx="1926">
                  <c:v>11.428571428571429</c:v>
                </c:pt>
                <c:pt idx="1927">
                  <c:v>11.333333333333334</c:v>
                </c:pt>
                <c:pt idx="1928">
                  <c:v>11.238095238095239</c:v>
                </c:pt>
                <c:pt idx="1929">
                  <c:v>11.142857142857142</c:v>
                </c:pt>
                <c:pt idx="1930">
                  <c:v>10.761904761904763</c:v>
                </c:pt>
                <c:pt idx="1931">
                  <c:v>10.476190476190476</c:v>
                </c:pt>
                <c:pt idx="1932">
                  <c:v>10.571428571428571</c:v>
                </c:pt>
                <c:pt idx="1933">
                  <c:v>10.285714285714286</c:v>
                </c:pt>
                <c:pt idx="1934">
                  <c:v>10.476190476190476</c:v>
                </c:pt>
                <c:pt idx="1935">
                  <c:v>10.285714285714286</c:v>
                </c:pt>
                <c:pt idx="1936">
                  <c:v>10.095238095238095</c:v>
                </c:pt>
                <c:pt idx="1937">
                  <c:v>10.19047619047619</c:v>
                </c:pt>
                <c:pt idx="1938">
                  <c:v>10.476190476190476</c:v>
                </c:pt>
                <c:pt idx="1939">
                  <c:v>11.333333333333334</c:v>
                </c:pt>
                <c:pt idx="1940">
                  <c:v>11.333333333333334</c:v>
                </c:pt>
                <c:pt idx="1941">
                  <c:v>11.238095238095239</c:v>
                </c:pt>
                <c:pt idx="1942">
                  <c:v>11.142857142857142</c:v>
                </c:pt>
                <c:pt idx="1943">
                  <c:v>11.238095238095239</c:v>
                </c:pt>
                <c:pt idx="1944">
                  <c:v>11.238095238095239</c:v>
                </c:pt>
                <c:pt idx="1945">
                  <c:v>11.047619047619047</c:v>
                </c:pt>
                <c:pt idx="1946">
                  <c:v>11.047619047619047</c:v>
                </c:pt>
                <c:pt idx="1947">
                  <c:v>11.142857142857142</c:v>
                </c:pt>
                <c:pt idx="1948">
                  <c:v>11.142857142857142</c:v>
                </c:pt>
                <c:pt idx="1949">
                  <c:v>10.952380952380953</c:v>
                </c:pt>
                <c:pt idx="1950">
                  <c:v>10.857142857142858</c:v>
                </c:pt>
                <c:pt idx="1951">
                  <c:v>10.571428571428571</c:v>
                </c:pt>
                <c:pt idx="1952">
                  <c:v>10.571428571428571</c:v>
                </c:pt>
                <c:pt idx="1953">
                  <c:v>10.285714285714286</c:v>
                </c:pt>
                <c:pt idx="1954">
                  <c:v>10.285714285714286</c:v>
                </c:pt>
                <c:pt idx="1955">
                  <c:v>10.19047619047619</c:v>
                </c:pt>
                <c:pt idx="1956">
                  <c:v>10.666666666666666</c:v>
                </c:pt>
                <c:pt idx="1957">
                  <c:v>10.666666666666666</c:v>
                </c:pt>
                <c:pt idx="1958">
                  <c:v>10.952380952380953</c:v>
                </c:pt>
                <c:pt idx="1959">
                  <c:v>11.619047619047619</c:v>
                </c:pt>
                <c:pt idx="1960">
                  <c:v>11.904761904761905</c:v>
                </c:pt>
                <c:pt idx="1961">
                  <c:v>11.80952380952381</c:v>
                </c:pt>
                <c:pt idx="1962">
                  <c:v>11.80952380952381</c:v>
                </c:pt>
                <c:pt idx="1963">
                  <c:v>11.619047619047619</c:v>
                </c:pt>
                <c:pt idx="1964">
                  <c:v>11.619047619047619</c:v>
                </c:pt>
                <c:pt idx="1965">
                  <c:v>11.523809523809524</c:v>
                </c:pt>
                <c:pt idx="1966">
                  <c:v>11.619047619047619</c:v>
                </c:pt>
                <c:pt idx="1967">
                  <c:v>11.238095238095239</c:v>
                </c:pt>
                <c:pt idx="1968">
                  <c:v>10.952380952380953</c:v>
                </c:pt>
                <c:pt idx="1969">
                  <c:v>10.761904761904763</c:v>
                </c:pt>
                <c:pt idx="1970">
                  <c:v>10.952380952380953</c:v>
                </c:pt>
                <c:pt idx="1971">
                  <c:v>10.952380952380953</c:v>
                </c:pt>
                <c:pt idx="1972">
                  <c:v>10.761904761904763</c:v>
                </c:pt>
                <c:pt idx="1973">
                  <c:v>10.666666666666666</c:v>
                </c:pt>
                <c:pt idx="1974">
                  <c:v>10.285714285714286</c:v>
                </c:pt>
                <c:pt idx="1975">
                  <c:v>9.6190476190476186</c:v>
                </c:pt>
                <c:pt idx="1976">
                  <c:v>10.095238095238095</c:v>
                </c:pt>
                <c:pt idx="1977">
                  <c:v>10.19047619047619</c:v>
                </c:pt>
                <c:pt idx="1978">
                  <c:v>9.9047619047619051</c:v>
                </c:pt>
                <c:pt idx="1979">
                  <c:v>9.2380952380952372</c:v>
                </c:pt>
                <c:pt idx="1980">
                  <c:v>8.9523809523809526</c:v>
                </c:pt>
                <c:pt idx="1981">
                  <c:v>8.761904761904761</c:v>
                </c:pt>
                <c:pt idx="1982">
                  <c:v>9.5238095238095237</c:v>
                </c:pt>
                <c:pt idx="1983">
                  <c:v>9.6190476190476186</c:v>
                </c:pt>
                <c:pt idx="1984">
                  <c:v>9.9047619047619051</c:v>
                </c:pt>
                <c:pt idx="1985">
                  <c:v>9.7142857142857135</c:v>
                </c:pt>
                <c:pt idx="1986">
                  <c:v>10.095238095238095</c:v>
                </c:pt>
                <c:pt idx="1987">
                  <c:v>9.4285714285714288</c:v>
                </c:pt>
                <c:pt idx="1988">
                  <c:v>9.4285714285714288</c:v>
                </c:pt>
                <c:pt idx="1989">
                  <c:v>9.5238095238095237</c:v>
                </c:pt>
                <c:pt idx="1990">
                  <c:v>9.4285714285714288</c:v>
                </c:pt>
                <c:pt idx="1991">
                  <c:v>9.4285714285714288</c:v>
                </c:pt>
                <c:pt idx="1992">
                  <c:v>9.4285714285714288</c:v>
                </c:pt>
                <c:pt idx="1993">
                  <c:v>9.4285714285714288</c:v>
                </c:pt>
                <c:pt idx="1994">
                  <c:v>9.4285714285714288</c:v>
                </c:pt>
                <c:pt idx="1995">
                  <c:v>9.4285714285714288</c:v>
                </c:pt>
                <c:pt idx="1996">
                  <c:v>9.4285714285714288</c:v>
                </c:pt>
                <c:pt idx="1997">
                  <c:v>9.4285714285714288</c:v>
                </c:pt>
                <c:pt idx="1998">
                  <c:v>9.4285714285714288</c:v>
                </c:pt>
                <c:pt idx="1999">
                  <c:v>9.4285714285714288</c:v>
                </c:pt>
                <c:pt idx="2000">
                  <c:v>9.4285714285714288</c:v>
                </c:pt>
                <c:pt idx="2001">
                  <c:v>9.4285714285714288</c:v>
                </c:pt>
                <c:pt idx="2002">
                  <c:v>9.4285714285714288</c:v>
                </c:pt>
                <c:pt idx="2003">
                  <c:v>9.4285714285714288</c:v>
                </c:pt>
                <c:pt idx="2004">
                  <c:v>9.4285714285714288</c:v>
                </c:pt>
                <c:pt idx="2005">
                  <c:v>9.4285714285714288</c:v>
                </c:pt>
                <c:pt idx="2006">
                  <c:v>9.4285714285714288</c:v>
                </c:pt>
                <c:pt idx="2007">
                  <c:v>9.4285714285714288</c:v>
                </c:pt>
                <c:pt idx="2008">
                  <c:v>9.5238095238095237</c:v>
                </c:pt>
                <c:pt idx="2009">
                  <c:v>9.6190476190476186</c:v>
                </c:pt>
                <c:pt idx="2010">
                  <c:v>9.4285714285714288</c:v>
                </c:pt>
                <c:pt idx="2011">
                  <c:v>9.4285714285714288</c:v>
                </c:pt>
                <c:pt idx="2012">
                  <c:v>9.8095238095238102</c:v>
                </c:pt>
                <c:pt idx="2013">
                  <c:v>10</c:v>
                </c:pt>
                <c:pt idx="2014">
                  <c:v>10.666666666666666</c:v>
                </c:pt>
                <c:pt idx="2015">
                  <c:v>10.476190476190476</c:v>
                </c:pt>
                <c:pt idx="2016">
                  <c:v>10.571428571428571</c:v>
                </c:pt>
                <c:pt idx="2017">
                  <c:v>10.857142857142858</c:v>
                </c:pt>
                <c:pt idx="2018">
                  <c:v>10.857142857142858</c:v>
                </c:pt>
                <c:pt idx="2019">
                  <c:v>10.5</c:v>
                </c:pt>
                <c:pt idx="2020">
                  <c:v>10.4</c:v>
                </c:pt>
                <c:pt idx="2021">
                  <c:v>10.5</c:v>
                </c:pt>
                <c:pt idx="2022">
                  <c:v>10.7</c:v>
                </c:pt>
                <c:pt idx="2023">
                  <c:v>10.8</c:v>
                </c:pt>
                <c:pt idx="2024">
                  <c:v>10.9</c:v>
                </c:pt>
                <c:pt idx="2025">
                  <c:v>11</c:v>
                </c:pt>
                <c:pt idx="2026">
                  <c:v>11.2</c:v>
                </c:pt>
                <c:pt idx="2027">
                  <c:v>11.2</c:v>
                </c:pt>
                <c:pt idx="2028">
                  <c:v>11.1</c:v>
                </c:pt>
                <c:pt idx="2029">
                  <c:v>11</c:v>
                </c:pt>
                <c:pt idx="2030">
                  <c:v>11.1</c:v>
                </c:pt>
                <c:pt idx="2031">
                  <c:v>11</c:v>
                </c:pt>
                <c:pt idx="2032">
                  <c:v>10.9</c:v>
                </c:pt>
                <c:pt idx="2033">
                  <c:v>11.1</c:v>
                </c:pt>
                <c:pt idx="2034">
                  <c:v>11</c:v>
                </c:pt>
                <c:pt idx="2035">
                  <c:v>11.8</c:v>
                </c:pt>
                <c:pt idx="2036">
                  <c:v>11.5</c:v>
                </c:pt>
                <c:pt idx="2037">
                  <c:v>11.9</c:v>
                </c:pt>
                <c:pt idx="2038">
                  <c:v>12.3</c:v>
                </c:pt>
                <c:pt idx="2039">
                  <c:v>13.2</c:v>
                </c:pt>
                <c:pt idx="2040">
                  <c:v>12.7</c:v>
                </c:pt>
                <c:pt idx="2041">
                  <c:v>12.8</c:v>
                </c:pt>
                <c:pt idx="2042">
                  <c:v>13</c:v>
                </c:pt>
                <c:pt idx="2043">
                  <c:v>12.6</c:v>
                </c:pt>
                <c:pt idx="2044">
                  <c:v>12.3</c:v>
                </c:pt>
                <c:pt idx="2045">
                  <c:v>12.1</c:v>
                </c:pt>
                <c:pt idx="2046">
                  <c:v>12</c:v>
                </c:pt>
                <c:pt idx="2047">
                  <c:v>11.7</c:v>
                </c:pt>
                <c:pt idx="2048">
                  <c:v>12</c:v>
                </c:pt>
                <c:pt idx="2049">
                  <c:v>12</c:v>
                </c:pt>
                <c:pt idx="2050">
                  <c:v>11.9</c:v>
                </c:pt>
                <c:pt idx="2051">
                  <c:v>11.8</c:v>
                </c:pt>
                <c:pt idx="2052">
                  <c:v>12.4</c:v>
                </c:pt>
                <c:pt idx="2053">
                  <c:v>12.5</c:v>
                </c:pt>
                <c:pt idx="2054">
                  <c:v>12.4</c:v>
                </c:pt>
                <c:pt idx="2055">
                  <c:v>12.3</c:v>
                </c:pt>
                <c:pt idx="2056">
                  <c:v>12.3</c:v>
                </c:pt>
                <c:pt idx="2057">
                  <c:v>12.5</c:v>
                </c:pt>
                <c:pt idx="2058">
                  <c:v>12.9</c:v>
                </c:pt>
                <c:pt idx="2059">
                  <c:v>12.8</c:v>
                </c:pt>
                <c:pt idx="2060">
                  <c:v>0</c:v>
                </c:pt>
              </c:numCache>
            </c:numRef>
          </c:val>
          <c:smooth val="0"/>
          <c:extLst>
            <c:ext xmlns:c16="http://schemas.microsoft.com/office/drawing/2014/chart" uri="{C3380CC4-5D6E-409C-BE32-E72D297353CC}">
              <c16:uniqueId val="{00000000-8F89-45E2-AC47-D469082E0F71}"/>
            </c:ext>
          </c:extLst>
        </c:ser>
        <c:dLbls>
          <c:showLegendKey val="0"/>
          <c:showVal val="0"/>
          <c:showCatName val="0"/>
          <c:showSerName val="0"/>
          <c:showPercent val="0"/>
          <c:showBubbleSize val="0"/>
        </c:dLbls>
        <c:smooth val="0"/>
        <c:axId val="225523968"/>
        <c:axId val="225526144"/>
      </c:lineChart>
      <c:catAx>
        <c:axId val="225523968"/>
        <c:scaling>
          <c:orientation val="minMax"/>
        </c:scaling>
        <c:delete val="1"/>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1" i="0" baseline="0">
                    <a:solidFill>
                      <a:schemeClr val="tx1"/>
                    </a:solidFill>
                    <a:effectLst/>
                    <a:latin typeface="Times New Roman" panose="02020603050405020304" pitchFamily="18" charset="0"/>
                    <a:cs typeface="Times New Roman" panose="02020603050405020304" pitchFamily="18" charset="0"/>
                  </a:rPr>
                  <a:t>Timeline (2012-2020)</a:t>
                </a:r>
                <a:endParaRPr lang="en-US" sz="700">
                  <a:solidFill>
                    <a:schemeClr val="tx1"/>
                  </a:solidFill>
                  <a:effectLst/>
                  <a:latin typeface="Times New Roman" panose="02020603050405020304" pitchFamily="18" charset="0"/>
                  <a:cs typeface="Times New Roman" panose="02020603050405020304" pitchFamily="18" charset="0"/>
                </a:endParaRPr>
              </a:p>
            </c:rich>
          </c:tx>
          <c:overlay val="0"/>
          <c:spPr>
            <a:noFill/>
            <a:ln>
              <a:noFill/>
            </a:ln>
            <a:effectLst/>
          </c:spPr>
        </c:title>
        <c:numFmt formatCode="General" sourceLinked="1"/>
        <c:majorTickMark val="none"/>
        <c:minorTickMark val="none"/>
        <c:tickLblPos val="nextTo"/>
        <c:crossAx val="225526144"/>
        <c:crosses val="autoZero"/>
        <c:auto val="1"/>
        <c:lblAlgn val="ctr"/>
        <c:lblOffset val="100"/>
        <c:noMultiLvlLbl val="0"/>
      </c:catAx>
      <c:valAx>
        <c:axId val="225526144"/>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1" i="0" baseline="0">
                    <a:solidFill>
                      <a:schemeClr val="tx1"/>
                    </a:solidFill>
                    <a:effectLst/>
                    <a:latin typeface="Times New Roman" panose="02020603050405020304" pitchFamily="18" charset="0"/>
                    <a:cs typeface="Times New Roman" panose="02020603050405020304" pitchFamily="18" charset="0"/>
                  </a:rPr>
                  <a:t>Stock Price</a:t>
                </a:r>
                <a:endParaRPr lang="en-US" sz="700">
                  <a:solidFill>
                    <a:schemeClr val="tx1"/>
                  </a:solidFill>
                  <a:effectLst/>
                  <a:latin typeface="Times New Roman" panose="02020603050405020304" pitchFamily="18" charset="0"/>
                  <a:cs typeface="Times New Roman" panose="02020603050405020304" pitchFamily="18" charset="0"/>
                </a:endParaRPr>
              </a:p>
            </c:rich>
          </c:tx>
          <c:overlay val="0"/>
          <c:spPr>
            <a:noFill/>
            <a:ln>
              <a:noFill/>
            </a:ln>
            <a:effectLst/>
          </c:spPr>
        </c:title>
        <c:numFmt formatCode="_(* #,##0.0_);_(* \(#,##0.0\);_(* &quot;-&quot;??_);_(@_)"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rgbClr val="002060"/>
                </a:solidFill>
                <a:latin typeface="Times New Roman" panose="02020603050405020304" pitchFamily="18" charset="0"/>
                <a:ea typeface="+mn-ea"/>
                <a:cs typeface="Times New Roman" panose="02020603050405020304" pitchFamily="18" charset="0"/>
              </a:defRPr>
            </a:pPr>
            <a:endParaRPr lang="en-US"/>
          </a:p>
        </c:txPr>
        <c:crossAx val="22552396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b="1" i="0" baseline="0">
                <a:solidFill>
                  <a:schemeClr val="tx1"/>
                </a:solidFill>
                <a:effectLst/>
                <a:latin typeface="Times New Roman" panose="02020603050405020304" pitchFamily="18" charset="0"/>
                <a:cs typeface="Times New Roman" panose="02020603050405020304" pitchFamily="18" charset="0"/>
              </a:rPr>
              <a:t>Daily Closing Stock Price (Eastern Bank)</a:t>
            </a:r>
            <a:endParaRPr lang="en-US" sz="1050">
              <a:solidFill>
                <a:schemeClr val="tx1"/>
              </a:solidFill>
              <a:effectLst/>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lineChart>
        <c:grouping val="standard"/>
        <c:varyColors val="0"/>
        <c:ser>
          <c:idx val="0"/>
          <c:order val="0"/>
          <c:spPr>
            <a:ln w="28575" cap="rnd">
              <a:solidFill>
                <a:schemeClr val="accent2"/>
              </a:solidFill>
              <a:round/>
            </a:ln>
            <a:effectLst/>
          </c:spPr>
          <c:marker>
            <c:symbol val="none"/>
          </c:marker>
          <c:val>
            <c:numRef>
              <c:f>'Daily Return'!$M$10:$M$2070</c:f>
              <c:numCache>
                <c:formatCode>_(* #,##0.0_);_(* \(#,##0.0\);_(* "-"??_);_(@_)</c:formatCode>
                <c:ptCount val="2061"/>
                <c:pt idx="0">
                  <c:v>37.252023338979853</c:v>
                </c:pt>
                <c:pt idx="1">
                  <c:v>37.139092791266698</c:v>
                </c:pt>
                <c:pt idx="2">
                  <c:v>36.807829851308114</c:v>
                </c:pt>
                <c:pt idx="3">
                  <c:v>37.869376999811777</c:v>
                </c:pt>
                <c:pt idx="4">
                  <c:v>37.974778844344058</c:v>
                </c:pt>
                <c:pt idx="5">
                  <c:v>37.530585356672312</c:v>
                </c:pt>
                <c:pt idx="6">
                  <c:v>36.469038208168641</c:v>
                </c:pt>
                <c:pt idx="7">
                  <c:v>35.302089215132696</c:v>
                </c:pt>
                <c:pt idx="8">
                  <c:v>35.527950310559</c:v>
                </c:pt>
                <c:pt idx="9">
                  <c:v>35.241859589685674</c:v>
                </c:pt>
                <c:pt idx="10">
                  <c:v>34.353472614342174</c:v>
                </c:pt>
                <c:pt idx="11">
                  <c:v>33.29192546583851</c:v>
                </c:pt>
                <c:pt idx="12">
                  <c:v>32.177677395068699</c:v>
                </c:pt>
                <c:pt idx="13">
                  <c:v>33.961980048936567</c:v>
                </c:pt>
                <c:pt idx="14">
                  <c:v>32.403538490495009</c:v>
                </c:pt>
                <c:pt idx="15">
                  <c:v>31.620553359683797</c:v>
                </c:pt>
                <c:pt idx="16">
                  <c:v>30.950498776585732</c:v>
                </c:pt>
                <c:pt idx="17">
                  <c:v>30.393374741200827</c:v>
                </c:pt>
                <c:pt idx="18">
                  <c:v>29.444758140410308</c:v>
                </c:pt>
                <c:pt idx="19">
                  <c:v>26.711838885751927</c:v>
                </c:pt>
                <c:pt idx="20">
                  <c:v>26.598908338038772</c:v>
                </c:pt>
                <c:pt idx="21">
                  <c:v>25.65029173724826</c:v>
                </c:pt>
                <c:pt idx="22">
                  <c:v>24.42311311876529</c:v>
                </c:pt>
                <c:pt idx="23">
                  <c:v>24.039149256540561</c:v>
                </c:pt>
                <c:pt idx="24">
                  <c:v>21.91605495953322</c:v>
                </c:pt>
                <c:pt idx="25">
                  <c:v>24.039149256540561</c:v>
                </c:pt>
                <c:pt idx="26">
                  <c:v>23.978919631093547</c:v>
                </c:pt>
                <c:pt idx="27">
                  <c:v>26.154714850367025</c:v>
                </c:pt>
                <c:pt idx="28">
                  <c:v>28.556371165066814</c:v>
                </c:pt>
                <c:pt idx="29">
                  <c:v>29.783549783549784</c:v>
                </c:pt>
                <c:pt idx="30">
                  <c:v>28.443440617353659</c:v>
                </c:pt>
                <c:pt idx="31">
                  <c:v>31.229060794278183</c:v>
                </c:pt>
                <c:pt idx="32">
                  <c:v>30.280444193487671</c:v>
                </c:pt>
                <c:pt idx="33">
                  <c:v>29.444758140410308</c:v>
                </c:pt>
                <c:pt idx="34">
                  <c:v>28.940335027291543</c:v>
                </c:pt>
                <c:pt idx="35">
                  <c:v>30.393374741200827</c:v>
                </c:pt>
                <c:pt idx="36">
                  <c:v>30.671936758893278</c:v>
                </c:pt>
                <c:pt idx="37">
                  <c:v>31.063429324298884</c:v>
                </c:pt>
                <c:pt idx="38">
                  <c:v>30.506305288913989</c:v>
                </c:pt>
                <c:pt idx="39">
                  <c:v>30.78486730660644</c:v>
                </c:pt>
                <c:pt idx="40">
                  <c:v>30.897797854319595</c:v>
                </c:pt>
                <c:pt idx="41">
                  <c:v>30.897797854319595</c:v>
                </c:pt>
                <c:pt idx="42">
                  <c:v>29.964238659890832</c:v>
                </c:pt>
                <c:pt idx="43">
                  <c:v>28.157349896480326</c:v>
                </c:pt>
                <c:pt idx="44">
                  <c:v>28.00677583286279</c:v>
                </c:pt>
                <c:pt idx="45">
                  <c:v>27.329192546583847</c:v>
                </c:pt>
                <c:pt idx="46">
                  <c:v>27.479766610201391</c:v>
                </c:pt>
                <c:pt idx="47">
                  <c:v>27.856201769245246</c:v>
                </c:pt>
                <c:pt idx="48">
                  <c:v>27.404479578392618</c:v>
                </c:pt>
                <c:pt idx="49">
                  <c:v>28.834933182759265</c:v>
                </c:pt>
                <c:pt idx="50">
                  <c:v>28.985507246376809</c:v>
                </c:pt>
                <c:pt idx="51">
                  <c:v>29.286655373611893</c:v>
                </c:pt>
                <c:pt idx="52">
                  <c:v>29.888951628082065</c:v>
                </c:pt>
                <c:pt idx="53">
                  <c:v>29.738377564464518</c:v>
                </c:pt>
                <c:pt idx="54">
                  <c:v>31.018257105213625</c:v>
                </c:pt>
                <c:pt idx="55">
                  <c:v>30.566534914361</c:v>
                </c:pt>
                <c:pt idx="56">
                  <c:v>30.867683041596088</c:v>
                </c:pt>
                <c:pt idx="57">
                  <c:v>30.792396009787314</c:v>
                </c:pt>
                <c:pt idx="58">
                  <c:v>32.749858836815356</c:v>
                </c:pt>
                <c:pt idx="59">
                  <c:v>32.674571805006579</c:v>
                </c:pt>
                <c:pt idx="60">
                  <c:v>32.298136645962728</c:v>
                </c:pt>
                <c:pt idx="61">
                  <c:v>33.126293995859214</c:v>
                </c:pt>
                <c:pt idx="62">
                  <c:v>35.460191981931111</c:v>
                </c:pt>
                <c:pt idx="63">
                  <c:v>34.707321663843402</c:v>
                </c:pt>
                <c:pt idx="64">
                  <c:v>33.803877282138153</c:v>
                </c:pt>
                <c:pt idx="65">
                  <c:v>34.330886504799544</c:v>
                </c:pt>
                <c:pt idx="66">
                  <c:v>33.954451345755686</c:v>
                </c:pt>
                <c:pt idx="67">
                  <c:v>33.803877282138153</c:v>
                </c:pt>
                <c:pt idx="68">
                  <c:v>35.38490495012234</c:v>
                </c:pt>
                <c:pt idx="69">
                  <c:v>35.535479013739888</c:v>
                </c:pt>
                <c:pt idx="70">
                  <c:v>35.38490495012234</c:v>
                </c:pt>
                <c:pt idx="71">
                  <c:v>36.137775268210042</c:v>
                </c:pt>
                <c:pt idx="72">
                  <c:v>36.890645586297758</c:v>
                </c:pt>
                <c:pt idx="73">
                  <c:v>38.245812158855635</c:v>
                </c:pt>
                <c:pt idx="74">
                  <c:v>36.815358554488988</c:v>
                </c:pt>
                <c:pt idx="75">
                  <c:v>35.836627140974969</c:v>
                </c:pt>
                <c:pt idx="76">
                  <c:v>35.460191981931111</c:v>
                </c:pt>
                <c:pt idx="77">
                  <c:v>35.38490495012234</c:v>
                </c:pt>
                <c:pt idx="78">
                  <c:v>35.159043854696037</c:v>
                </c:pt>
                <c:pt idx="79">
                  <c:v>34.406173536608321</c:v>
                </c:pt>
                <c:pt idx="80">
                  <c:v>33.276868059476755</c:v>
                </c:pt>
                <c:pt idx="81">
                  <c:v>32.298136645962728</c:v>
                </c:pt>
                <c:pt idx="82">
                  <c:v>33.502729154903065</c:v>
                </c:pt>
                <c:pt idx="83">
                  <c:v>34.481460568417084</c:v>
                </c:pt>
                <c:pt idx="84">
                  <c:v>33.803877282138153</c:v>
                </c:pt>
                <c:pt idx="85">
                  <c:v>34.255599472990781</c:v>
                </c:pt>
                <c:pt idx="86">
                  <c:v>33.954451345755686</c:v>
                </c:pt>
                <c:pt idx="87">
                  <c:v>32.599284773197816</c:v>
                </c:pt>
                <c:pt idx="88">
                  <c:v>33.578016186711835</c:v>
                </c:pt>
                <c:pt idx="89">
                  <c:v>33.502729154903065</c:v>
                </c:pt>
                <c:pt idx="90">
                  <c:v>34.707321663843402</c:v>
                </c:pt>
                <c:pt idx="91">
                  <c:v>34.406173536608321</c:v>
                </c:pt>
                <c:pt idx="92">
                  <c:v>34.180312441182004</c:v>
                </c:pt>
                <c:pt idx="93">
                  <c:v>34.029738377564463</c:v>
                </c:pt>
                <c:pt idx="94">
                  <c:v>33.653303218520612</c:v>
                </c:pt>
                <c:pt idx="95">
                  <c:v>34.105025409373233</c:v>
                </c:pt>
                <c:pt idx="96">
                  <c:v>32.599284773197816</c:v>
                </c:pt>
                <c:pt idx="97">
                  <c:v>32.448710709580276</c:v>
                </c:pt>
                <c:pt idx="98">
                  <c:v>32.147562582345195</c:v>
                </c:pt>
                <c:pt idx="99">
                  <c:v>31.469979296066249</c:v>
                </c:pt>
                <c:pt idx="100">
                  <c:v>30.71710897797854</c:v>
                </c:pt>
                <c:pt idx="101">
                  <c:v>30.265386787125916</c:v>
                </c:pt>
                <c:pt idx="102">
                  <c:v>31.093544137022391</c:v>
                </c:pt>
                <c:pt idx="103">
                  <c:v>31.018257105213625</c:v>
                </c:pt>
                <c:pt idx="104">
                  <c:v>31.695840391492563</c:v>
                </c:pt>
                <c:pt idx="105">
                  <c:v>30.415960850743456</c:v>
                </c:pt>
                <c:pt idx="106">
                  <c:v>31.168831168831165</c:v>
                </c:pt>
                <c:pt idx="107">
                  <c:v>31.018257105213625</c:v>
                </c:pt>
                <c:pt idx="108">
                  <c:v>31.093544137022391</c:v>
                </c:pt>
                <c:pt idx="109">
                  <c:v>30.641821946169774</c:v>
                </c:pt>
                <c:pt idx="110">
                  <c:v>30.340673818934683</c:v>
                </c:pt>
                <c:pt idx="111">
                  <c:v>30.190099755317149</c:v>
                </c:pt>
                <c:pt idx="112">
                  <c:v>30.340673818934683</c:v>
                </c:pt>
                <c:pt idx="113">
                  <c:v>29.813664596273291</c:v>
                </c:pt>
                <c:pt idx="114">
                  <c:v>28.834933182759265</c:v>
                </c:pt>
                <c:pt idx="115">
                  <c:v>28.458498023715414</c:v>
                </c:pt>
                <c:pt idx="116">
                  <c:v>28.157349896480326</c:v>
                </c:pt>
                <c:pt idx="117">
                  <c:v>27.479766610201391</c:v>
                </c:pt>
                <c:pt idx="118">
                  <c:v>27.253905514775081</c:v>
                </c:pt>
                <c:pt idx="119">
                  <c:v>27.103331451157537</c:v>
                </c:pt>
                <c:pt idx="120">
                  <c:v>26.952757387539993</c:v>
                </c:pt>
                <c:pt idx="121">
                  <c:v>28.2326369282891</c:v>
                </c:pt>
                <c:pt idx="122">
                  <c:v>29.211368341803123</c:v>
                </c:pt>
                <c:pt idx="123">
                  <c:v>30.190099755317149</c:v>
                </c:pt>
                <c:pt idx="124">
                  <c:v>28.609072087332958</c:v>
                </c:pt>
                <c:pt idx="125">
                  <c:v>28.834933182759265</c:v>
                </c:pt>
                <c:pt idx="126">
                  <c:v>28.458498023715414</c:v>
                </c:pt>
                <c:pt idx="127">
                  <c:v>28.910220214568035</c:v>
                </c:pt>
                <c:pt idx="128">
                  <c:v>28.157349896480326</c:v>
                </c:pt>
                <c:pt idx="129">
                  <c:v>27.705627705627702</c:v>
                </c:pt>
                <c:pt idx="130">
                  <c:v>26.501035196687372</c:v>
                </c:pt>
                <c:pt idx="131">
                  <c:v>26.501035196687372</c:v>
                </c:pt>
                <c:pt idx="132">
                  <c:v>27.555053642010165</c:v>
                </c:pt>
                <c:pt idx="133">
                  <c:v>27.253905514775081</c:v>
                </c:pt>
                <c:pt idx="134">
                  <c:v>28.157349896480326</c:v>
                </c:pt>
                <c:pt idx="135">
                  <c:v>27.630340673818935</c:v>
                </c:pt>
                <c:pt idx="136">
                  <c:v>28.00677583286279</c:v>
                </c:pt>
                <c:pt idx="137">
                  <c:v>28.00677583286279</c:v>
                </c:pt>
                <c:pt idx="138">
                  <c:v>27.555053642010165</c:v>
                </c:pt>
                <c:pt idx="139">
                  <c:v>27.705627705627702</c:v>
                </c:pt>
                <c:pt idx="140">
                  <c:v>28.082062864671553</c:v>
                </c:pt>
                <c:pt idx="141">
                  <c:v>27.329192546583847</c:v>
                </c:pt>
                <c:pt idx="142">
                  <c:v>27.555053642010165</c:v>
                </c:pt>
                <c:pt idx="143">
                  <c:v>28.00677583286279</c:v>
                </c:pt>
                <c:pt idx="144">
                  <c:v>27.329192546583847</c:v>
                </c:pt>
                <c:pt idx="145">
                  <c:v>26.576322228496135</c:v>
                </c:pt>
                <c:pt idx="146">
                  <c:v>24.995294560511955</c:v>
                </c:pt>
                <c:pt idx="147">
                  <c:v>23.865989083380384</c:v>
                </c:pt>
                <c:pt idx="148">
                  <c:v>23.865989083380384</c:v>
                </c:pt>
                <c:pt idx="149">
                  <c:v>23.715415019762847</c:v>
                </c:pt>
                <c:pt idx="150">
                  <c:v>24.016563146997925</c:v>
                </c:pt>
                <c:pt idx="151">
                  <c:v>24.844720496894407</c:v>
                </c:pt>
                <c:pt idx="152">
                  <c:v>24.468285337850553</c:v>
                </c:pt>
                <c:pt idx="153">
                  <c:v>24.6188594014681</c:v>
                </c:pt>
                <c:pt idx="154">
                  <c:v>25.145868624129491</c:v>
                </c:pt>
                <c:pt idx="155">
                  <c:v>24.844720496894407</c:v>
                </c:pt>
                <c:pt idx="156">
                  <c:v>25.070581592320718</c:v>
                </c:pt>
                <c:pt idx="157">
                  <c:v>25.145868624129491</c:v>
                </c:pt>
                <c:pt idx="158">
                  <c:v>26.049313005834744</c:v>
                </c:pt>
                <c:pt idx="159">
                  <c:v>25.74816487859966</c:v>
                </c:pt>
                <c:pt idx="160">
                  <c:v>25.371729719555805</c:v>
                </c:pt>
                <c:pt idx="161">
                  <c:v>24.844720496894407</c:v>
                </c:pt>
                <c:pt idx="162">
                  <c:v>24.392998306041783</c:v>
                </c:pt>
                <c:pt idx="163">
                  <c:v>24.091850178806698</c:v>
                </c:pt>
                <c:pt idx="164">
                  <c:v>23.338979860718993</c:v>
                </c:pt>
                <c:pt idx="165">
                  <c:v>23.564840956145304</c:v>
                </c:pt>
                <c:pt idx="166">
                  <c:v>23.564840956145304</c:v>
                </c:pt>
                <c:pt idx="167">
                  <c:v>23.941276115189158</c:v>
                </c:pt>
                <c:pt idx="168">
                  <c:v>23.489553924336533</c:v>
                </c:pt>
                <c:pt idx="169">
                  <c:v>25.67287784679089</c:v>
                </c:pt>
                <c:pt idx="170">
                  <c:v>24.920007528703177</c:v>
                </c:pt>
                <c:pt idx="171">
                  <c:v>24.995294560511955</c:v>
                </c:pt>
                <c:pt idx="172">
                  <c:v>26.275174101261058</c:v>
                </c:pt>
                <c:pt idx="173">
                  <c:v>27.630340673818935</c:v>
                </c:pt>
                <c:pt idx="174">
                  <c:v>28.00677583286279</c:v>
                </c:pt>
                <c:pt idx="175">
                  <c:v>27.329192546583847</c:v>
                </c:pt>
                <c:pt idx="176">
                  <c:v>28.383210991906644</c:v>
                </c:pt>
                <c:pt idx="177">
                  <c:v>27.253905514775081</c:v>
                </c:pt>
                <c:pt idx="178">
                  <c:v>26.726896292113686</c:v>
                </c:pt>
                <c:pt idx="179">
                  <c:v>25.522303783173346</c:v>
                </c:pt>
                <c:pt idx="180">
                  <c:v>25.67287784679089</c:v>
                </c:pt>
                <c:pt idx="181">
                  <c:v>27.479766610201391</c:v>
                </c:pt>
                <c:pt idx="182">
                  <c:v>27.028044419348763</c:v>
                </c:pt>
                <c:pt idx="183">
                  <c:v>26.651609260304909</c:v>
                </c:pt>
                <c:pt idx="184">
                  <c:v>25.296442687747032</c:v>
                </c:pt>
                <c:pt idx="185">
                  <c:v>25.145868624129491</c:v>
                </c:pt>
                <c:pt idx="186">
                  <c:v>25.597590814982119</c:v>
                </c:pt>
                <c:pt idx="187">
                  <c:v>24.995294560511955</c:v>
                </c:pt>
                <c:pt idx="188">
                  <c:v>24.769433465085637</c:v>
                </c:pt>
                <c:pt idx="189">
                  <c:v>24.844720496894407</c:v>
                </c:pt>
                <c:pt idx="190">
                  <c:v>24.6188594014681</c:v>
                </c:pt>
                <c:pt idx="191">
                  <c:v>25.221155655938265</c:v>
                </c:pt>
                <c:pt idx="192">
                  <c:v>24.995294560511955</c:v>
                </c:pt>
                <c:pt idx="193">
                  <c:v>25.070581592320718</c:v>
                </c:pt>
                <c:pt idx="194">
                  <c:v>25.145868624129491</c:v>
                </c:pt>
                <c:pt idx="195">
                  <c:v>25.522303783173346</c:v>
                </c:pt>
                <c:pt idx="196">
                  <c:v>25.82345191040843</c:v>
                </c:pt>
                <c:pt idx="197">
                  <c:v>25.522303783173346</c:v>
                </c:pt>
                <c:pt idx="198">
                  <c:v>24.694146433276863</c:v>
                </c:pt>
                <c:pt idx="199">
                  <c:v>24.769433465085637</c:v>
                </c:pt>
                <c:pt idx="200">
                  <c:v>23.941276115189158</c:v>
                </c:pt>
                <c:pt idx="201">
                  <c:v>23.338979860718993</c:v>
                </c:pt>
                <c:pt idx="202">
                  <c:v>24.468285337850553</c:v>
                </c:pt>
                <c:pt idx="203">
                  <c:v>23.64012798795407</c:v>
                </c:pt>
                <c:pt idx="204">
                  <c:v>23.564840956145304</c:v>
                </c:pt>
                <c:pt idx="205">
                  <c:v>22.962544701675135</c:v>
                </c:pt>
                <c:pt idx="206">
                  <c:v>23.188405797101446</c:v>
                </c:pt>
                <c:pt idx="207">
                  <c:v>23.338979860718993</c:v>
                </c:pt>
                <c:pt idx="208">
                  <c:v>23.790702051571618</c:v>
                </c:pt>
                <c:pt idx="209">
                  <c:v>23.715415019762847</c:v>
                </c:pt>
                <c:pt idx="210">
                  <c:v>23.564840956145304</c:v>
                </c:pt>
                <c:pt idx="211">
                  <c:v>23.263692828910219</c:v>
                </c:pt>
                <c:pt idx="212">
                  <c:v>23.263692828910219</c:v>
                </c:pt>
                <c:pt idx="213">
                  <c:v>23.188405797101446</c:v>
                </c:pt>
                <c:pt idx="214">
                  <c:v>23.338979860718993</c:v>
                </c:pt>
                <c:pt idx="215">
                  <c:v>23.188405797101446</c:v>
                </c:pt>
                <c:pt idx="216">
                  <c:v>23.113118765292679</c:v>
                </c:pt>
                <c:pt idx="217">
                  <c:v>23.188405797101446</c:v>
                </c:pt>
                <c:pt idx="218">
                  <c:v>24.242424242424242</c:v>
                </c:pt>
                <c:pt idx="219">
                  <c:v>24.016563146997925</c:v>
                </c:pt>
                <c:pt idx="220">
                  <c:v>23.338979860718993</c:v>
                </c:pt>
                <c:pt idx="221">
                  <c:v>23.113118765292679</c:v>
                </c:pt>
                <c:pt idx="222">
                  <c:v>22.962544701675135</c:v>
                </c:pt>
                <c:pt idx="223">
                  <c:v>22.962544701675135</c:v>
                </c:pt>
                <c:pt idx="224">
                  <c:v>22.510822510822507</c:v>
                </c:pt>
                <c:pt idx="225">
                  <c:v>22.586109542631281</c:v>
                </c:pt>
                <c:pt idx="226">
                  <c:v>23.263692828910219</c:v>
                </c:pt>
                <c:pt idx="227">
                  <c:v>23.414266892527763</c:v>
                </c:pt>
                <c:pt idx="228">
                  <c:v>23.865989083380384</c:v>
                </c:pt>
                <c:pt idx="229">
                  <c:v>24.6188594014681</c:v>
                </c:pt>
                <c:pt idx="230">
                  <c:v>24.392998306041783</c:v>
                </c:pt>
                <c:pt idx="231">
                  <c:v>24.694146433276863</c:v>
                </c:pt>
                <c:pt idx="232">
                  <c:v>24.167137210615476</c:v>
                </c:pt>
                <c:pt idx="233">
                  <c:v>23.941276115189158</c:v>
                </c:pt>
                <c:pt idx="234">
                  <c:v>23.790702051571618</c:v>
                </c:pt>
                <c:pt idx="235">
                  <c:v>23.489553924336533</c:v>
                </c:pt>
                <c:pt idx="236">
                  <c:v>23.715415019762847</c:v>
                </c:pt>
                <c:pt idx="237">
                  <c:v>23.865989083380384</c:v>
                </c:pt>
                <c:pt idx="238">
                  <c:v>24.016563146997925</c:v>
                </c:pt>
                <c:pt idx="239">
                  <c:v>24.167137210615476</c:v>
                </c:pt>
                <c:pt idx="240">
                  <c:v>24.242424242424242</c:v>
                </c:pt>
                <c:pt idx="241">
                  <c:v>24.167137210615476</c:v>
                </c:pt>
                <c:pt idx="242">
                  <c:v>23.865989083380384</c:v>
                </c:pt>
                <c:pt idx="243">
                  <c:v>23.790702051571618</c:v>
                </c:pt>
                <c:pt idx="244">
                  <c:v>24.242424242424242</c:v>
                </c:pt>
                <c:pt idx="245">
                  <c:v>23.865989083380384</c:v>
                </c:pt>
                <c:pt idx="246">
                  <c:v>23.64012798795407</c:v>
                </c:pt>
                <c:pt idx="247">
                  <c:v>23.564840956145304</c:v>
                </c:pt>
                <c:pt idx="248">
                  <c:v>23.64012798795407</c:v>
                </c:pt>
                <c:pt idx="249">
                  <c:v>23.715415019762847</c:v>
                </c:pt>
                <c:pt idx="250">
                  <c:v>23.64012798795407</c:v>
                </c:pt>
                <c:pt idx="251">
                  <c:v>23.564840956145304</c:v>
                </c:pt>
                <c:pt idx="252">
                  <c:v>23.338979860718993</c:v>
                </c:pt>
                <c:pt idx="253">
                  <c:v>23.338979860718993</c:v>
                </c:pt>
                <c:pt idx="254">
                  <c:v>23.263692828910219</c:v>
                </c:pt>
                <c:pt idx="255">
                  <c:v>23.564840956145304</c:v>
                </c:pt>
                <c:pt idx="256">
                  <c:v>23.865989083380384</c:v>
                </c:pt>
                <c:pt idx="257">
                  <c:v>24.091850178806698</c:v>
                </c:pt>
                <c:pt idx="258">
                  <c:v>24.543572369659326</c:v>
                </c:pt>
                <c:pt idx="259">
                  <c:v>24.317711274233009</c:v>
                </c:pt>
                <c:pt idx="260">
                  <c:v>24.392998306041783</c:v>
                </c:pt>
                <c:pt idx="261">
                  <c:v>24.392998306041783</c:v>
                </c:pt>
                <c:pt idx="262">
                  <c:v>24.317711274233009</c:v>
                </c:pt>
                <c:pt idx="263">
                  <c:v>24.468285337850553</c:v>
                </c:pt>
                <c:pt idx="264">
                  <c:v>24.694146433276863</c:v>
                </c:pt>
                <c:pt idx="265">
                  <c:v>24.844720496894407</c:v>
                </c:pt>
                <c:pt idx="266">
                  <c:v>24.920007528703177</c:v>
                </c:pt>
                <c:pt idx="267">
                  <c:v>25.221155655938265</c:v>
                </c:pt>
                <c:pt idx="268">
                  <c:v>24.844720496894407</c:v>
                </c:pt>
                <c:pt idx="269">
                  <c:v>24.995294560511955</c:v>
                </c:pt>
                <c:pt idx="270">
                  <c:v>25.070581592320718</c:v>
                </c:pt>
                <c:pt idx="271">
                  <c:v>24.769433465085637</c:v>
                </c:pt>
                <c:pt idx="272">
                  <c:v>24.543572369659326</c:v>
                </c:pt>
                <c:pt idx="273">
                  <c:v>24.167137210615476</c:v>
                </c:pt>
                <c:pt idx="274">
                  <c:v>24.091850178806698</c:v>
                </c:pt>
                <c:pt idx="275">
                  <c:v>24.091850178806698</c:v>
                </c:pt>
                <c:pt idx="276">
                  <c:v>24.016563146997925</c:v>
                </c:pt>
                <c:pt idx="277">
                  <c:v>24.468285337850553</c:v>
                </c:pt>
                <c:pt idx="278">
                  <c:v>23.941276115189158</c:v>
                </c:pt>
                <c:pt idx="279">
                  <c:v>24.392998306041783</c:v>
                </c:pt>
                <c:pt idx="280">
                  <c:v>23.941276115189158</c:v>
                </c:pt>
                <c:pt idx="281">
                  <c:v>24.6188594014681</c:v>
                </c:pt>
                <c:pt idx="282">
                  <c:v>24.920007528703177</c:v>
                </c:pt>
                <c:pt idx="283">
                  <c:v>24.694146433276863</c:v>
                </c:pt>
                <c:pt idx="284">
                  <c:v>24.694146433276863</c:v>
                </c:pt>
                <c:pt idx="285">
                  <c:v>23.6</c:v>
                </c:pt>
                <c:pt idx="286">
                  <c:v>22.284961415396197</c:v>
                </c:pt>
                <c:pt idx="287">
                  <c:v>22.360248447204967</c:v>
                </c:pt>
                <c:pt idx="288">
                  <c:v>22.284961415396197</c:v>
                </c:pt>
                <c:pt idx="289">
                  <c:v>22.586109542631281</c:v>
                </c:pt>
                <c:pt idx="290">
                  <c:v>21.983813288161116</c:v>
                </c:pt>
                <c:pt idx="291">
                  <c:v>21.908526256352342</c:v>
                </c:pt>
                <c:pt idx="292">
                  <c:v>21.833239224543572</c:v>
                </c:pt>
                <c:pt idx="293">
                  <c:v>21.230942970073404</c:v>
                </c:pt>
                <c:pt idx="294">
                  <c:v>20.553359683794469</c:v>
                </c:pt>
                <c:pt idx="295">
                  <c:v>19.951063429324297</c:v>
                </c:pt>
                <c:pt idx="296">
                  <c:v>19.951063429324297</c:v>
                </c:pt>
                <c:pt idx="297">
                  <c:v>19.122906079427818</c:v>
                </c:pt>
                <c:pt idx="298">
                  <c:v>18.746470920383963</c:v>
                </c:pt>
                <c:pt idx="299">
                  <c:v>18.821757952192733</c:v>
                </c:pt>
                <c:pt idx="300">
                  <c:v>19.122906079427818</c:v>
                </c:pt>
                <c:pt idx="301">
                  <c:v>19.348767174854128</c:v>
                </c:pt>
                <c:pt idx="302">
                  <c:v>19.499341238471672</c:v>
                </c:pt>
                <c:pt idx="303">
                  <c:v>19.574628270280442</c:v>
                </c:pt>
                <c:pt idx="304">
                  <c:v>20.10163749294184</c:v>
                </c:pt>
                <c:pt idx="305">
                  <c:v>20.02635046113307</c:v>
                </c:pt>
                <c:pt idx="306">
                  <c:v>20.02635046113307</c:v>
                </c:pt>
                <c:pt idx="307">
                  <c:v>20.628646715603232</c:v>
                </c:pt>
                <c:pt idx="308">
                  <c:v>20.02635046113307</c:v>
                </c:pt>
                <c:pt idx="309">
                  <c:v>20.10163749294184</c:v>
                </c:pt>
                <c:pt idx="310">
                  <c:v>20.02635046113307</c:v>
                </c:pt>
                <c:pt idx="311">
                  <c:v>19.725202333897986</c:v>
                </c:pt>
                <c:pt idx="312">
                  <c:v>19.725202333897986</c:v>
                </c:pt>
                <c:pt idx="313">
                  <c:v>19.725202333897986</c:v>
                </c:pt>
                <c:pt idx="314">
                  <c:v>19.800489365706756</c:v>
                </c:pt>
                <c:pt idx="315">
                  <c:v>19.574628270280442</c:v>
                </c:pt>
                <c:pt idx="316">
                  <c:v>19.574628270280442</c:v>
                </c:pt>
                <c:pt idx="317">
                  <c:v>19.499341238471672</c:v>
                </c:pt>
                <c:pt idx="318">
                  <c:v>19.574628270280442</c:v>
                </c:pt>
                <c:pt idx="319">
                  <c:v>20.327498588368154</c:v>
                </c:pt>
                <c:pt idx="320">
                  <c:v>20.553359683794469</c:v>
                </c:pt>
                <c:pt idx="321">
                  <c:v>20.779220779220783</c:v>
                </c:pt>
                <c:pt idx="322">
                  <c:v>21.532091097308488</c:v>
                </c:pt>
                <c:pt idx="323">
                  <c:v>20.779220779220783</c:v>
                </c:pt>
                <c:pt idx="324">
                  <c:v>21.607378129117262</c:v>
                </c:pt>
                <c:pt idx="325">
                  <c:v>20.929794842838319</c:v>
                </c:pt>
                <c:pt idx="326">
                  <c:v>20.929794842838319</c:v>
                </c:pt>
                <c:pt idx="327">
                  <c:v>21.08036890645586</c:v>
                </c:pt>
                <c:pt idx="328">
                  <c:v>20.929794842838319</c:v>
                </c:pt>
                <c:pt idx="329">
                  <c:v>20.703933747412009</c:v>
                </c:pt>
                <c:pt idx="330">
                  <c:v>21.00508187464709</c:v>
                </c:pt>
                <c:pt idx="331">
                  <c:v>21.08036890645586</c:v>
                </c:pt>
                <c:pt idx="332">
                  <c:v>21.08036890645586</c:v>
                </c:pt>
                <c:pt idx="333">
                  <c:v>20.703933747412009</c:v>
                </c:pt>
                <c:pt idx="334">
                  <c:v>20.10163749294184</c:v>
                </c:pt>
                <c:pt idx="335">
                  <c:v>20.402785620176925</c:v>
                </c:pt>
                <c:pt idx="336">
                  <c:v>20.252211556559381</c:v>
                </c:pt>
                <c:pt idx="337">
                  <c:v>20.553359683794469</c:v>
                </c:pt>
                <c:pt idx="338">
                  <c:v>20.478072651985695</c:v>
                </c:pt>
                <c:pt idx="339">
                  <c:v>20.628646715603232</c:v>
                </c:pt>
                <c:pt idx="340">
                  <c:v>21.00508187464709</c:v>
                </c:pt>
                <c:pt idx="341">
                  <c:v>20.478072651985695</c:v>
                </c:pt>
                <c:pt idx="342">
                  <c:v>20.703933747412009</c:v>
                </c:pt>
                <c:pt idx="343">
                  <c:v>20.478072651985695</c:v>
                </c:pt>
                <c:pt idx="344">
                  <c:v>19.875776397515526</c:v>
                </c:pt>
                <c:pt idx="345">
                  <c:v>19.951063429324297</c:v>
                </c:pt>
                <c:pt idx="346">
                  <c:v>20.703933747412009</c:v>
                </c:pt>
                <c:pt idx="347">
                  <c:v>21.00508187464709</c:v>
                </c:pt>
                <c:pt idx="348">
                  <c:v>20.628646715603232</c:v>
                </c:pt>
                <c:pt idx="349">
                  <c:v>20.703933747412009</c:v>
                </c:pt>
                <c:pt idx="350">
                  <c:v>20.779220779220783</c:v>
                </c:pt>
                <c:pt idx="351">
                  <c:v>20.703933747412009</c:v>
                </c:pt>
                <c:pt idx="352">
                  <c:v>21.00508187464709</c:v>
                </c:pt>
                <c:pt idx="353">
                  <c:v>21.00508187464709</c:v>
                </c:pt>
                <c:pt idx="354">
                  <c:v>20.779220779220783</c:v>
                </c:pt>
                <c:pt idx="355">
                  <c:v>20.628646715603232</c:v>
                </c:pt>
                <c:pt idx="356">
                  <c:v>20.628646715603232</c:v>
                </c:pt>
                <c:pt idx="357">
                  <c:v>20.553359683794469</c:v>
                </c:pt>
                <c:pt idx="358">
                  <c:v>20.327498588368154</c:v>
                </c:pt>
                <c:pt idx="359">
                  <c:v>20.703933747412009</c:v>
                </c:pt>
                <c:pt idx="360">
                  <c:v>20.402785620176925</c:v>
                </c:pt>
                <c:pt idx="361">
                  <c:v>19.875776397515526</c:v>
                </c:pt>
                <c:pt idx="362">
                  <c:v>19.800489365706756</c:v>
                </c:pt>
                <c:pt idx="363">
                  <c:v>19.649915302089216</c:v>
                </c:pt>
                <c:pt idx="364">
                  <c:v>19.951063429324297</c:v>
                </c:pt>
                <c:pt idx="365">
                  <c:v>20.703933747412009</c:v>
                </c:pt>
                <c:pt idx="366">
                  <c:v>20.176924524750611</c:v>
                </c:pt>
                <c:pt idx="367">
                  <c:v>19.800489365706756</c:v>
                </c:pt>
                <c:pt idx="368">
                  <c:v>19.875776397515526</c:v>
                </c:pt>
                <c:pt idx="369">
                  <c:v>19.875776397515526</c:v>
                </c:pt>
                <c:pt idx="370">
                  <c:v>19.951063429324297</c:v>
                </c:pt>
                <c:pt idx="371">
                  <c:v>19.951063429324297</c:v>
                </c:pt>
                <c:pt idx="372">
                  <c:v>19.800489365706756</c:v>
                </c:pt>
                <c:pt idx="373">
                  <c:v>19.951063429324297</c:v>
                </c:pt>
                <c:pt idx="374">
                  <c:v>20.02635046113307</c:v>
                </c:pt>
                <c:pt idx="375">
                  <c:v>20.252211556559381</c:v>
                </c:pt>
                <c:pt idx="376">
                  <c:v>19.800489365706756</c:v>
                </c:pt>
                <c:pt idx="377">
                  <c:v>20.176924524750611</c:v>
                </c:pt>
                <c:pt idx="378">
                  <c:v>20.402785620176925</c:v>
                </c:pt>
                <c:pt idx="379">
                  <c:v>20.703933747412009</c:v>
                </c:pt>
                <c:pt idx="380">
                  <c:v>20.478072651985695</c:v>
                </c:pt>
                <c:pt idx="381">
                  <c:v>20.327498588368154</c:v>
                </c:pt>
                <c:pt idx="382">
                  <c:v>20.10163749294184</c:v>
                </c:pt>
                <c:pt idx="383">
                  <c:v>19.875776397515526</c:v>
                </c:pt>
                <c:pt idx="384">
                  <c:v>19.499341238471672</c:v>
                </c:pt>
                <c:pt idx="385">
                  <c:v>19.725202333897986</c:v>
                </c:pt>
                <c:pt idx="386">
                  <c:v>19.499341238471672</c:v>
                </c:pt>
                <c:pt idx="387">
                  <c:v>19.348767174854128</c:v>
                </c:pt>
                <c:pt idx="388">
                  <c:v>19.348767174854128</c:v>
                </c:pt>
                <c:pt idx="389">
                  <c:v>19.198193111236588</c:v>
                </c:pt>
                <c:pt idx="390">
                  <c:v>19.574628270280442</c:v>
                </c:pt>
                <c:pt idx="391">
                  <c:v>19.649915302089216</c:v>
                </c:pt>
                <c:pt idx="392">
                  <c:v>19.348767174854128</c:v>
                </c:pt>
                <c:pt idx="393">
                  <c:v>19.574628270280442</c:v>
                </c:pt>
                <c:pt idx="394">
                  <c:v>19.348767174854128</c:v>
                </c:pt>
                <c:pt idx="395">
                  <c:v>19.499341238471672</c:v>
                </c:pt>
                <c:pt idx="396">
                  <c:v>19.574628270280442</c:v>
                </c:pt>
                <c:pt idx="397">
                  <c:v>19.499341238471672</c:v>
                </c:pt>
                <c:pt idx="398">
                  <c:v>19.273480143045362</c:v>
                </c:pt>
                <c:pt idx="399">
                  <c:v>19.499341238471672</c:v>
                </c:pt>
                <c:pt idx="400">
                  <c:v>19.424054206662902</c:v>
                </c:pt>
                <c:pt idx="401">
                  <c:v>19.424054206662902</c:v>
                </c:pt>
                <c:pt idx="402">
                  <c:v>19.424054206662902</c:v>
                </c:pt>
                <c:pt idx="403">
                  <c:v>19.273480143045362</c:v>
                </c:pt>
                <c:pt idx="404">
                  <c:v>19.198193111236588</c:v>
                </c:pt>
                <c:pt idx="405">
                  <c:v>19.348767174854128</c:v>
                </c:pt>
                <c:pt idx="406">
                  <c:v>19.424054206662902</c:v>
                </c:pt>
                <c:pt idx="407">
                  <c:v>19.574628270280442</c:v>
                </c:pt>
                <c:pt idx="408">
                  <c:v>19.574628270280442</c:v>
                </c:pt>
                <c:pt idx="409">
                  <c:v>19.649915302089216</c:v>
                </c:pt>
                <c:pt idx="410">
                  <c:v>19.574628270280442</c:v>
                </c:pt>
                <c:pt idx="411">
                  <c:v>19.649915302089216</c:v>
                </c:pt>
                <c:pt idx="412">
                  <c:v>19.951063429324297</c:v>
                </c:pt>
                <c:pt idx="413">
                  <c:v>19.725202333897986</c:v>
                </c:pt>
                <c:pt idx="414">
                  <c:v>20.10163749294184</c:v>
                </c:pt>
                <c:pt idx="415">
                  <c:v>20.176924524750611</c:v>
                </c:pt>
                <c:pt idx="416">
                  <c:v>20.176924524750611</c:v>
                </c:pt>
                <c:pt idx="417">
                  <c:v>20.10163749294184</c:v>
                </c:pt>
                <c:pt idx="418">
                  <c:v>20.10163749294184</c:v>
                </c:pt>
                <c:pt idx="419">
                  <c:v>20.02635046113307</c:v>
                </c:pt>
                <c:pt idx="420">
                  <c:v>19.875776397515526</c:v>
                </c:pt>
                <c:pt idx="421">
                  <c:v>19.800489365706756</c:v>
                </c:pt>
                <c:pt idx="422">
                  <c:v>19.649915302089216</c:v>
                </c:pt>
                <c:pt idx="423">
                  <c:v>19.574628270280442</c:v>
                </c:pt>
                <c:pt idx="424">
                  <c:v>19.649915302089216</c:v>
                </c:pt>
                <c:pt idx="425">
                  <c:v>19.800489365706756</c:v>
                </c:pt>
                <c:pt idx="426">
                  <c:v>19.875776397515526</c:v>
                </c:pt>
                <c:pt idx="427">
                  <c:v>19.725202333897986</c:v>
                </c:pt>
                <c:pt idx="428">
                  <c:v>19.725202333897986</c:v>
                </c:pt>
                <c:pt idx="429">
                  <c:v>20.176924524750611</c:v>
                </c:pt>
                <c:pt idx="430">
                  <c:v>19.951063429324297</c:v>
                </c:pt>
                <c:pt idx="431">
                  <c:v>19.951063429324297</c:v>
                </c:pt>
                <c:pt idx="432">
                  <c:v>20.252211556559381</c:v>
                </c:pt>
                <c:pt idx="433">
                  <c:v>20.478072651985695</c:v>
                </c:pt>
                <c:pt idx="434">
                  <c:v>19.875776397515526</c:v>
                </c:pt>
                <c:pt idx="435">
                  <c:v>19.875776397515526</c:v>
                </c:pt>
                <c:pt idx="436">
                  <c:v>20.176924524750611</c:v>
                </c:pt>
                <c:pt idx="437">
                  <c:v>20.327498588368154</c:v>
                </c:pt>
                <c:pt idx="438">
                  <c:v>20.553359683794469</c:v>
                </c:pt>
                <c:pt idx="439">
                  <c:v>21.155655938264637</c:v>
                </c:pt>
                <c:pt idx="440">
                  <c:v>23.037831733483909</c:v>
                </c:pt>
                <c:pt idx="441">
                  <c:v>24.392998306041783</c:v>
                </c:pt>
                <c:pt idx="442">
                  <c:v>22.586109542631281</c:v>
                </c:pt>
                <c:pt idx="443">
                  <c:v>22.209674383587426</c:v>
                </c:pt>
                <c:pt idx="444">
                  <c:v>21.983813288161116</c:v>
                </c:pt>
                <c:pt idx="445">
                  <c:v>22.360248447204967</c:v>
                </c:pt>
                <c:pt idx="446">
                  <c:v>21.983813288161116</c:v>
                </c:pt>
                <c:pt idx="447">
                  <c:v>21.757952192734798</c:v>
                </c:pt>
                <c:pt idx="448">
                  <c:v>21.983813288161116</c:v>
                </c:pt>
                <c:pt idx="449">
                  <c:v>22.43553547901374</c:v>
                </c:pt>
                <c:pt idx="450">
                  <c:v>22.43553547901374</c:v>
                </c:pt>
                <c:pt idx="451">
                  <c:v>21.833239224543572</c:v>
                </c:pt>
                <c:pt idx="452">
                  <c:v>21.532091097308488</c:v>
                </c:pt>
                <c:pt idx="453">
                  <c:v>21.08036890645586</c:v>
                </c:pt>
                <c:pt idx="454">
                  <c:v>21.08036890645586</c:v>
                </c:pt>
                <c:pt idx="455">
                  <c:v>21.155655938264637</c:v>
                </c:pt>
                <c:pt idx="456">
                  <c:v>21.00508187464709</c:v>
                </c:pt>
                <c:pt idx="457">
                  <c:v>21.230942970073404</c:v>
                </c:pt>
                <c:pt idx="458">
                  <c:v>21.983813288161116</c:v>
                </c:pt>
                <c:pt idx="459">
                  <c:v>22.059100319969886</c:v>
                </c:pt>
                <c:pt idx="460">
                  <c:v>22.134387351778653</c:v>
                </c:pt>
                <c:pt idx="461">
                  <c:v>22.059100319969886</c:v>
                </c:pt>
                <c:pt idx="462">
                  <c:v>21.532091097308488</c:v>
                </c:pt>
                <c:pt idx="463">
                  <c:v>21.757952192734798</c:v>
                </c:pt>
                <c:pt idx="464">
                  <c:v>21.532091097308488</c:v>
                </c:pt>
                <c:pt idx="465">
                  <c:v>21.456804065499714</c:v>
                </c:pt>
                <c:pt idx="466">
                  <c:v>21.381517033690944</c:v>
                </c:pt>
                <c:pt idx="467">
                  <c:v>21.08036890645586</c:v>
                </c:pt>
                <c:pt idx="468">
                  <c:v>21.00508187464709</c:v>
                </c:pt>
                <c:pt idx="469">
                  <c:v>21.155655938264637</c:v>
                </c:pt>
                <c:pt idx="470">
                  <c:v>21.155655938264637</c:v>
                </c:pt>
                <c:pt idx="471">
                  <c:v>21.230942970073404</c:v>
                </c:pt>
                <c:pt idx="472">
                  <c:v>21.00508187464709</c:v>
                </c:pt>
                <c:pt idx="473">
                  <c:v>21.00508187464709</c:v>
                </c:pt>
                <c:pt idx="474">
                  <c:v>20.703933747412009</c:v>
                </c:pt>
                <c:pt idx="475">
                  <c:v>21.908526256352342</c:v>
                </c:pt>
                <c:pt idx="476">
                  <c:v>21.607378129117262</c:v>
                </c:pt>
                <c:pt idx="477">
                  <c:v>21.456804065499714</c:v>
                </c:pt>
                <c:pt idx="478">
                  <c:v>21.230942970073404</c:v>
                </c:pt>
                <c:pt idx="479">
                  <c:v>21.00508187464709</c:v>
                </c:pt>
                <c:pt idx="480">
                  <c:v>21.08036890645586</c:v>
                </c:pt>
                <c:pt idx="481">
                  <c:v>21.00508187464709</c:v>
                </c:pt>
                <c:pt idx="482">
                  <c:v>20.854507811029549</c:v>
                </c:pt>
                <c:pt idx="483">
                  <c:v>21.306230001882174</c:v>
                </c:pt>
                <c:pt idx="484">
                  <c:v>22.059100319969886</c:v>
                </c:pt>
                <c:pt idx="485">
                  <c:v>21.833239224543572</c:v>
                </c:pt>
                <c:pt idx="486">
                  <c:v>22.43553547901374</c:v>
                </c:pt>
                <c:pt idx="487">
                  <c:v>22.43553547901374</c:v>
                </c:pt>
                <c:pt idx="488">
                  <c:v>22.43553547901374</c:v>
                </c:pt>
                <c:pt idx="489">
                  <c:v>22.510822510822507</c:v>
                </c:pt>
                <c:pt idx="490">
                  <c:v>22.811970638057591</c:v>
                </c:pt>
                <c:pt idx="491">
                  <c:v>23.338979860718993</c:v>
                </c:pt>
                <c:pt idx="492">
                  <c:v>24.694146433276863</c:v>
                </c:pt>
                <c:pt idx="493">
                  <c:v>23.188405797101446</c:v>
                </c:pt>
                <c:pt idx="494">
                  <c:v>23.263692828910219</c:v>
                </c:pt>
                <c:pt idx="495">
                  <c:v>23.564840956145304</c:v>
                </c:pt>
                <c:pt idx="496">
                  <c:v>23.790702051571618</c:v>
                </c:pt>
                <c:pt idx="497">
                  <c:v>24.995294560511955</c:v>
                </c:pt>
                <c:pt idx="498">
                  <c:v>25.447016751364576</c:v>
                </c:pt>
                <c:pt idx="499">
                  <c:v>25.898738942217204</c:v>
                </c:pt>
                <c:pt idx="500">
                  <c:v>26.199887069452281</c:v>
                </c:pt>
                <c:pt idx="501">
                  <c:v>25.296442687747032</c:v>
                </c:pt>
                <c:pt idx="502">
                  <c:v>25.145868624129491</c:v>
                </c:pt>
                <c:pt idx="503">
                  <c:v>25.070581592320718</c:v>
                </c:pt>
                <c:pt idx="504">
                  <c:v>24.769433465085637</c:v>
                </c:pt>
                <c:pt idx="505">
                  <c:v>24.769433465085637</c:v>
                </c:pt>
                <c:pt idx="506">
                  <c:v>24.016563146997925</c:v>
                </c:pt>
                <c:pt idx="507">
                  <c:v>24.167137210615476</c:v>
                </c:pt>
                <c:pt idx="508">
                  <c:v>24.317711274233009</c:v>
                </c:pt>
                <c:pt idx="509">
                  <c:v>24.844720496894407</c:v>
                </c:pt>
                <c:pt idx="510">
                  <c:v>25.145868624129491</c:v>
                </c:pt>
                <c:pt idx="511">
                  <c:v>24.844720496894407</c:v>
                </c:pt>
                <c:pt idx="512">
                  <c:v>24.769433465085637</c:v>
                </c:pt>
                <c:pt idx="513">
                  <c:v>24.694146433276863</c:v>
                </c:pt>
                <c:pt idx="514">
                  <c:v>25.070581592320718</c:v>
                </c:pt>
                <c:pt idx="515">
                  <c:v>24.392998306041783</c:v>
                </c:pt>
                <c:pt idx="516">
                  <c:v>24.242424242424242</c:v>
                </c:pt>
                <c:pt idx="517">
                  <c:v>24.694146433276863</c:v>
                </c:pt>
                <c:pt idx="518">
                  <c:v>24.694146433276863</c:v>
                </c:pt>
                <c:pt idx="519">
                  <c:v>24.6188594014681</c:v>
                </c:pt>
                <c:pt idx="520">
                  <c:v>23.941276115189158</c:v>
                </c:pt>
                <c:pt idx="521">
                  <c:v>23.564840956145304</c:v>
                </c:pt>
                <c:pt idx="522">
                  <c:v>23.188405797101446</c:v>
                </c:pt>
                <c:pt idx="523">
                  <c:v>23.188405797101446</c:v>
                </c:pt>
                <c:pt idx="524">
                  <c:v>21.155655938264637</c:v>
                </c:pt>
                <c:pt idx="525">
                  <c:v>20.854507811029549</c:v>
                </c:pt>
                <c:pt idx="526">
                  <c:v>20.176924524750611</c:v>
                </c:pt>
                <c:pt idx="527">
                  <c:v>20.327498588368154</c:v>
                </c:pt>
                <c:pt idx="528">
                  <c:v>20.176924524750611</c:v>
                </c:pt>
                <c:pt idx="529">
                  <c:v>20.402785620176925</c:v>
                </c:pt>
                <c:pt idx="530">
                  <c:v>20.478072651985695</c:v>
                </c:pt>
                <c:pt idx="531">
                  <c:v>20.10163749294184</c:v>
                </c:pt>
                <c:pt idx="532">
                  <c:v>20.176924524750611</c:v>
                </c:pt>
                <c:pt idx="533">
                  <c:v>20.10163749294184</c:v>
                </c:pt>
                <c:pt idx="534">
                  <c:v>20.02635046113307</c:v>
                </c:pt>
                <c:pt idx="535">
                  <c:v>20.10163749294184</c:v>
                </c:pt>
                <c:pt idx="536">
                  <c:v>20.252211556559381</c:v>
                </c:pt>
                <c:pt idx="537">
                  <c:v>20.402785620176925</c:v>
                </c:pt>
                <c:pt idx="538">
                  <c:v>20.327498588368154</c:v>
                </c:pt>
                <c:pt idx="539">
                  <c:v>20.327498588368154</c:v>
                </c:pt>
                <c:pt idx="540">
                  <c:v>20.327498588368154</c:v>
                </c:pt>
                <c:pt idx="541">
                  <c:v>19.951063429324297</c:v>
                </c:pt>
                <c:pt idx="542">
                  <c:v>20.327498588368154</c:v>
                </c:pt>
                <c:pt idx="543">
                  <c:v>20.402785620176925</c:v>
                </c:pt>
                <c:pt idx="544">
                  <c:v>20.10163749294184</c:v>
                </c:pt>
                <c:pt idx="545">
                  <c:v>20.176924524750611</c:v>
                </c:pt>
                <c:pt idx="546">
                  <c:v>20.10163749294184</c:v>
                </c:pt>
                <c:pt idx="547">
                  <c:v>20.02635046113307</c:v>
                </c:pt>
                <c:pt idx="548">
                  <c:v>20.327498588368154</c:v>
                </c:pt>
                <c:pt idx="549">
                  <c:v>20.628646715603232</c:v>
                </c:pt>
                <c:pt idx="550">
                  <c:v>21.08036890645586</c:v>
                </c:pt>
                <c:pt idx="551">
                  <c:v>20.703933747412009</c:v>
                </c:pt>
                <c:pt idx="552">
                  <c:v>20.779220779220783</c:v>
                </c:pt>
                <c:pt idx="553">
                  <c:v>19.951063429324297</c:v>
                </c:pt>
                <c:pt idx="554">
                  <c:v>20.779220779220783</c:v>
                </c:pt>
                <c:pt idx="555">
                  <c:v>20.02635046113307</c:v>
                </c:pt>
                <c:pt idx="556">
                  <c:v>19.800489365706756</c:v>
                </c:pt>
                <c:pt idx="557">
                  <c:v>19.800489365706756</c:v>
                </c:pt>
                <c:pt idx="558">
                  <c:v>19.800489365706756</c:v>
                </c:pt>
                <c:pt idx="559">
                  <c:v>19.875776397515526</c:v>
                </c:pt>
                <c:pt idx="560">
                  <c:v>19.800489365706756</c:v>
                </c:pt>
                <c:pt idx="561">
                  <c:v>19.725202333897986</c:v>
                </c:pt>
                <c:pt idx="562">
                  <c:v>19.574628270280442</c:v>
                </c:pt>
                <c:pt idx="563">
                  <c:v>19.951063429324297</c:v>
                </c:pt>
                <c:pt idx="564">
                  <c:v>20.02635046113307</c:v>
                </c:pt>
                <c:pt idx="565">
                  <c:v>20.10163749294184</c:v>
                </c:pt>
                <c:pt idx="566">
                  <c:v>20.176924524750611</c:v>
                </c:pt>
                <c:pt idx="567">
                  <c:v>20.10163749294184</c:v>
                </c:pt>
                <c:pt idx="568">
                  <c:v>20.10163749294184</c:v>
                </c:pt>
                <c:pt idx="569">
                  <c:v>20.176924524750611</c:v>
                </c:pt>
                <c:pt idx="570">
                  <c:v>20.10163749294184</c:v>
                </c:pt>
                <c:pt idx="571">
                  <c:v>20.176924524750611</c:v>
                </c:pt>
                <c:pt idx="572">
                  <c:v>20.176924524750611</c:v>
                </c:pt>
                <c:pt idx="573">
                  <c:v>20.402785620176925</c:v>
                </c:pt>
                <c:pt idx="574">
                  <c:v>20.176924524750611</c:v>
                </c:pt>
                <c:pt idx="575">
                  <c:v>20.176924524750611</c:v>
                </c:pt>
                <c:pt idx="576">
                  <c:v>19.951063429324297</c:v>
                </c:pt>
                <c:pt idx="577">
                  <c:v>19.951063429324297</c:v>
                </c:pt>
                <c:pt idx="578">
                  <c:v>20.02635046113307</c:v>
                </c:pt>
                <c:pt idx="579">
                  <c:v>20.02635046113307</c:v>
                </c:pt>
                <c:pt idx="580">
                  <c:v>19.649915302089216</c:v>
                </c:pt>
                <c:pt idx="581">
                  <c:v>19.725202333897986</c:v>
                </c:pt>
                <c:pt idx="582">
                  <c:v>19.725202333897986</c:v>
                </c:pt>
                <c:pt idx="583">
                  <c:v>19.800489365706756</c:v>
                </c:pt>
                <c:pt idx="584">
                  <c:v>19.800489365706756</c:v>
                </c:pt>
                <c:pt idx="585">
                  <c:v>19.800489365706756</c:v>
                </c:pt>
                <c:pt idx="586">
                  <c:v>19.725202333897986</c:v>
                </c:pt>
                <c:pt idx="587">
                  <c:v>20.02635046113307</c:v>
                </c:pt>
                <c:pt idx="588">
                  <c:v>20.176924524750611</c:v>
                </c:pt>
                <c:pt idx="589">
                  <c:v>20.252211556559381</c:v>
                </c:pt>
                <c:pt idx="590">
                  <c:v>20.327498588368154</c:v>
                </c:pt>
                <c:pt idx="591">
                  <c:v>20.327498588368154</c:v>
                </c:pt>
                <c:pt idx="592">
                  <c:v>21.08036890645586</c:v>
                </c:pt>
                <c:pt idx="593">
                  <c:v>21.08036890645586</c:v>
                </c:pt>
                <c:pt idx="594">
                  <c:v>21.08036890645586</c:v>
                </c:pt>
                <c:pt idx="595">
                  <c:v>21.381517033690944</c:v>
                </c:pt>
                <c:pt idx="596">
                  <c:v>21.682665160926028</c:v>
                </c:pt>
                <c:pt idx="597">
                  <c:v>21.682665160926028</c:v>
                </c:pt>
                <c:pt idx="598">
                  <c:v>21.155655938264637</c:v>
                </c:pt>
                <c:pt idx="599">
                  <c:v>21.230942970073404</c:v>
                </c:pt>
                <c:pt idx="600">
                  <c:v>21.230942970073404</c:v>
                </c:pt>
                <c:pt idx="601">
                  <c:v>21.306230001882174</c:v>
                </c:pt>
                <c:pt idx="602">
                  <c:v>21.306230001882174</c:v>
                </c:pt>
                <c:pt idx="603">
                  <c:v>21.381517033690944</c:v>
                </c:pt>
                <c:pt idx="604">
                  <c:v>21.306230001882174</c:v>
                </c:pt>
                <c:pt idx="605">
                  <c:v>21.381517033690944</c:v>
                </c:pt>
                <c:pt idx="606">
                  <c:v>21.682665160926028</c:v>
                </c:pt>
                <c:pt idx="607">
                  <c:v>21.682665160926028</c:v>
                </c:pt>
                <c:pt idx="608">
                  <c:v>21.607378129117262</c:v>
                </c:pt>
                <c:pt idx="609">
                  <c:v>21.607378129117262</c:v>
                </c:pt>
                <c:pt idx="610">
                  <c:v>21.757952192734798</c:v>
                </c:pt>
                <c:pt idx="611">
                  <c:v>21.381517033690944</c:v>
                </c:pt>
                <c:pt idx="612">
                  <c:v>22.059100319969886</c:v>
                </c:pt>
                <c:pt idx="613">
                  <c:v>21.456804065499714</c:v>
                </c:pt>
                <c:pt idx="614">
                  <c:v>21.607378129117262</c:v>
                </c:pt>
                <c:pt idx="615">
                  <c:v>21.381517033690944</c:v>
                </c:pt>
                <c:pt idx="616">
                  <c:v>21.757952192734798</c:v>
                </c:pt>
                <c:pt idx="617">
                  <c:v>21.757952192734798</c:v>
                </c:pt>
                <c:pt idx="618">
                  <c:v>21.682665160926028</c:v>
                </c:pt>
                <c:pt idx="619">
                  <c:v>21.456804065499714</c:v>
                </c:pt>
                <c:pt idx="620">
                  <c:v>21.381517033690944</c:v>
                </c:pt>
                <c:pt idx="621">
                  <c:v>21.08036890645586</c:v>
                </c:pt>
                <c:pt idx="622">
                  <c:v>20.854507811029549</c:v>
                </c:pt>
                <c:pt idx="623">
                  <c:v>20.779220779220783</c:v>
                </c:pt>
                <c:pt idx="624">
                  <c:v>20.779220779220783</c:v>
                </c:pt>
                <c:pt idx="625">
                  <c:v>20.779220779220783</c:v>
                </c:pt>
                <c:pt idx="626">
                  <c:v>20.553359683794469</c:v>
                </c:pt>
                <c:pt idx="627">
                  <c:v>20.703933747412009</c:v>
                </c:pt>
                <c:pt idx="628">
                  <c:v>20.478072651985695</c:v>
                </c:pt>
                <c:pt idx="629">
                  <c:v>20.703933747412009</c:v>
                </c:pt>
                <c:pt idx="630">
                  <c:v>20.779220779220783</c:v>
                </c:pt>
                <c:pt idx="631">
                  <c:v>20.779220779220783</c:v>
                </c:pt>
                <c:pt idx="632">
                  <c:v>20.703933747412009</c:v>
                </c:pt>
                <c:pt idx="633">
                  <c:v>20.703933747412009</c:v>
                </c:pt>
                <c:pt idx="634">
                  <c:v>20.779220779220783</c:v>
                </c:pt>
                <c:pt idx="635">
                  <c:v>20.02635046113307</c:v>
                </c:pt>
                <c:pt idx="636">
                  <c:v>19.875776397515526</c:v>
                </c:pt>
                <c:pt idx="637">
                  <c:v>19.800489365706756</c:v>
                </c:pt>
                <c:pt idx="638">
                  <c:v>19.800489365706756</c:v>
                </c:pt>
                <c:pt idx="639">
                  <c:v>20.10163749294184</c:v>
                </c:pt>
                <c:pt idx="640">
                  <c:v>20.176924524750611</c:v>
                </c:pt>
                <c:pt idx="641">
                  <c:v>20.327498588368154</c:v>
                </c:pt>
                <c:pt idx="642">
                  <c:v>20.327498588368154</c:v>
                </c:pt>
                <c:pt idx="643">
                  <c:v>20.327498588368154</c:v>
                </c:pt>
                <c:pt idx="644">
                  <c:v>20.252211556559381</c:v>
                </c:pt>
                <c:pt idx="645">
                  <c:v>20.02635046113307</c:v>
                </c:pt>
                <c:pt idx="646">
                  <c:v>19.951063429324297</c:v>
                </c:pt>
                <c:pt idx="647">
                  <c:v>20.176924524750611</c:v>
                </c:pt>
                <c:pt idx="648">
                  <c:v>21.00508187464709</c:v>
                </c:pt>
                <c:pt idx="649">
                  <c:v>21.155655938264637</c:v>
                </c:pt>
                <c:pt idx="650">
                  <c:v>21.833239224543572</c:v>
                </c:pt>
                <c:pt idx="651">
                  <c:v>22.43553547901374</c:v>
                </c:pt>
                <c:pt idx="652">
                  <c:v>21.381517033690944</c:v>
                </c:pt>
                <c:pt idx="653">
                  <c:v>21.456804065499714</c:v>
                </c:pt>
                <c:pt idx="654">
                  <c:v>20.703933747412009</c:v>
                </c:pt>
                <c:pt idx="655">
                  <c:v>21.230942970073404</c:v>
                </c:pt>
                <c:pt idx="656">
                  <c:v>22.059100319969886</c:v>
                </c:pt>
                <c:pt idx="657">
                  <c:v>21.983813288161116</c:v>
                </c:pt>
                <c:pt idx="658">
                  <c:v>22.360248447204967</c:v>
                </c:pt>
                <c:pt idx="659">
                  <c:v>22.962544701675135</c:v>
                </c:pt>
                <c:pt idx="660">
                  <c:v>22.661396574440055</c:v>
                </c:pt>
                <c:pt idx="661">
                  <c:v>21.908526256352342</c:v>
                </c:pt>
                <c:pt idx="662">
                  <c:v>22.962544701675135</c:v>
                </c:pt>
                <c:pt idx="663">
                  <c:v>23.489553924336533</c:v>
                </c:pt>
                <c:pt idx="664">
                  <c:v>22.586109542631281</c:v>
                </c:pt>
                <c:pt idx="665">
                  <c:v>22.586109542631281</c:v>
                </c:pt>
                <c:pt idx="666">
                  <c:v>22.43553547901374</c:v>
                </c:pt>
                <c:pt idx="667">
                  <c:v>22.360248447204967</c:v>
                </c:pt>
                <c:pt idx="668">
                  <c:v>22.510822510822507</c:v>
                </c:pt>
                <c:pt idx="669">
                  <c:v>22.284961415396197</c:v>
                </c:pt>
                <c:pt idx="670">
                  <c:v>22.661396574440055</c:v>
                </c:pt>
                <c:pt idx="671">
                  <c:v>22.661396574440055</c:v>
                </c:pt>
                <c:pt idx="672">
                  <c:v>22.360248447204967</c:v>
                </c:pt>
                <c:pt idx="673">
                  <c:v>22.360248447204967</c:v>
                </c:pt>
                <c:pt idx="674">
                  <c:v>22.209674383587426</c:v>
                </c:pt>
                <c:pt idx="675">
                  <c:v>22.134387351778653</c:v>
                </c:pt>
                <c:pt idx="676">
                  <c:v>21.757952192734798</c:v>
                </c:pt>
                <c:pt idx="677">
                  <c:v>21.456804065499714</c:v>
                </c:pt>
                <c:pt idx="678">
                  <c:v>20.929794842838319</c:v>
                </c:pt>
                <c:pt idx="679">
                  <c:v>21.00508187464709</c:v>
                </c:pt>
                <c:pt idx="680">
                  <c:v>21.00508187464709</c:v>
                </c:pt>
                <c:pt idx="681">
                  <c:v>20.703933747412009</c:v>
                </c:pt>
                <c:pt idx="682">
                  <c:v>20.779220779220783</c:v>
                </c:pt>
                <c:pt idx="683">
                  <c:v>20.628646715603232</c:v>
                </c:pt>
                <c:pt idx="684">
                  <c:v>20.553359683794469</c:v>
                </c:pt>
                <c:pt idx="685">
                  <c:v>20.628646715603232</c:v>
                </c:pt>
                <c:pt idx="686">
                  <c:v>20.703933747412009</c:v>
                </c:pt>
                <c:pt idx="687">
                  <c:v>20.703933747412009</c:v>
                </c:pt>
                <c:pt idx="688">
                  <c:v>20.176924524750611</c:v>
                </c:pt>
                <c:pt idx="689">
                  <c:v>19.951063429324297</c:v>
                </c:pt>
                <c:pt idx="690">
                  <c:v>20.10163749294184</c:v>
                </c:pt>
                <c:pt idx="691">
                  <c:v>20.176924524750611</c:v>
                </c:pt>
                <c:pt idx="692">
                  <c:v>20.402785620176925</c:v>
                </c:pt>
                <c:pt idx="693">
                  <c:v>20.402785620176925</c:v>
                </c:pt>
                <c:pt idx="694">
                  <c:v>20.478072651985695</c:v>
                </c:pt>
                <c:pt idx="695">
                  <c:v>20.703933747412009</c:v>
                </c:pt>
                <c:pt idx="696">
                  <c:v>20.628646715603232</c:v>
                </c:pt>
                <c:pt idx="697">
                  <c:v>20.252211556559381</c:v>
                </c:pt>
                <c:pt idx="698">
                  <c:v>19.875776397515526</c:v>
                </c:pt>
                <c:pt idx="699">
                  <c:v>20.10163749294184</c:v>
                </c:pt>
                <c:pt idx="700">
                  <c:v>20.628646715603232</c:v>
                </c:pt>
                <c:pt idx="701">
                  <c:v>20.402785620176925</c:v>
                </c:pt>
                <c:pt idx="702">
                  <c:v>20.402785620176925</c:v>
                </c:pt>
                <c:pt idx="703">
                  <c:v>20.478072651985695</c:v>
                </c:pt>
                <c:pt idx="704">
                  <c:v>20.553359683794469</c:v>
                </c:pt>
                <c:pt idx="705">
                  <c:v>20.628646715603232</c:v>
                </c:pt>
                <c:pt idx="706">
                  <c:v>20.478072651985695</c:v>
                </c:pt>
                <c:pt idx="707">
                  <c:v>20.553359683794469</c:v>
                </c:pt>
                <c:pt idx="708">
                  <c:v>20.628646715603232</c:v>
                </c:pt>
                <c:pt idx="709">
                  <c:v>20.402785620176925</c:v>
                </c:pt>
                <c:pt idx="710">
                  <c:v>20.478072651985695</c:v>
                </c:pt>
                <c:pt idx="711">
                  <c:v>20.327498588368154</c:v>
                </c:pt>
                <c:pt idx="712">
                  <c:v>20.402785620176925</c:v>
                </c:pt>
                <c:pt idx="713">
                  <c:v>20.478072651985695</c:v>
                </c:pt>
                <c:pt idx="714">
                  <c:v>20.478072651985695</c:v>
                </c:pt>
                <c:pt idx="715">
                  <c:v>20.628646715603232</c:v>
                </c:pt>
                <c:pt idx="716">
                  <c:v>20.703933747412009</c:v>
                </c:pt>
                <c:pt idx="717">
                  <c:v>20.703933747412009</c:v>
                </c:pt>
                <c:pt idx="718">
                  <c:v>20.854507811029549</c:v>
                </c:pt>
                <c:pt idx="719">
                  <c:v>20.779220779220783</c:v>
                </c:pt>
                <c:pt idx="720">
                  <c:v>20.553359683794469</c:v>
                </c:pt>
                <c:pt idx="721">
                  <c:v>20.628646715603232</c:v>
                </c:pt>
                <c:pt idx="722">
                  <c:v>20.854507811029549</c:v>
                </c:pt>
                <c:pt idx="723">
                  <c:v>20.929794842838319</c:v>
                </c:pt>
                <c:pt idx="724">
                  <c:v>20.929794842838319</c:v>
                </c:pt>
                <c:pt idx="725">
                  <c:v>21.08036890645586</c:v>
                </c:pt>
                <c:pt idx="726">
                  <c:v>21.456804065499714</c:v>
                </c:pt>
                <c:pt idx="727">
                  <c:v>21.456804065499714</c:v>
                </c:pt>
                <c:pt idx="728">
                  <c:v>21.607378129117262</c:v>
                </c:pt>
                <c:pt idx="729">
                  <c:v>21.381517033690944</c:v>
                </c:pt>
                <c:pt idx="730">
                  <c:v>21.532091097308488</c:v>
                </c:pt>
                <c:pt idx="731">
                  <c:v>21.456804065499714</c:v>
                </c:pt>
                <c:pt idx="732">
                  <c:v>21.230942970073404</c:v>
                </c:pt>
                <c:pt idx="733">
                  <c:v>21.456804065499714</c:v>
                </c:pt>
                <c:pt idx="734">
                  <c:v>21.381517033690944</c:v>
                </c:pt>
                <c:pt idx="735">
                  <c:v>21.456804065499714</c:v>
                </c:pt>
                <c:pt idx="736">
                  <c:v>21.532091097308488</c:v>
                </c:pt>
                <c:pt idx="737">
                  <c:v>21.607378129117262</c:v>
                </c:pt>
                <c:pt idx="738">
                  <c:v>21.757952192734798</c:v>
                </c:pt>
                <c:pt idx="739">
                  <c:v>21.757952192734798</c:v>
                </c:pt>
                <c:pt idx="740">
                  <c:v>21.833239224543572</c:v>
                </c:pt>
                <c:pt idx="741">
                  <c:v>21.833239224543572</c:v>
                </c:pt>
                <c:pt idx="742">
                  <c:v>21.682665160926028</c:v>
                </c:pt>
                <c:pt idx="743">
                  <c:v>21.607378129117262</c:v>
                </c:pt>
                <c:pt idx="744">
                  <c:v>21.682665160926028</c:v>
                </c:pt>
                <c:pt idx="745">
                  <c:v>21.757952192734798</c:v>
                </c:pt>
                <c:pt idx="746">
                  <c:v>21.757952192734798</c:v>
                </c:pt>
                <c:pt idx="747">
                  <c:v>21.833239224543572</c:v>
                </c:pt>
                <c:pt idx="748">
                  <c:v>22.059100319969886</c:v>
                </c:pt>
                <c:pt idx="749">
                  <c:v>21.607378129117262</c:v>
                </c:pt>
                <c:pt idx="750">
                  <c:v>21.682665160926028</c:v>
                </c:pt>
                <c:pt idx="751">
                  <c:v>21.682665160926028</c:v>
                </c:pt>
                <c:pt idx="752">
                  <c:v>20.929794842838319</c:v>
                </c:pt>
                <c:pt idx="753">
                  <c:v>21.456804065499714</c:v>
                </c:pt>
                <c:pt idx="754">
                  <c:v>21.682665160926028</c:v>
                </c:pt>
                <c:pt idx="755">
                  <c:v>21.381517033690944</c:v>
                </c:pt>
                <c:pt idx="756">
                  <c:v>21.306230001882174</c:v>
                </c:pt>
                <c:pt idx="757">
                  <c:v>21.456804065499714</c:v>
                </c:pt>
                <c:pt idx="758">
                  <c:v>21.306230001882174</c:v>
                </c:pt>
                <c:pt idx="759">
                  <c:v>21.682665160926028</c:v>
                </c:pt>
                <c:pt idx="760">
                  <c:v>21.456804065499714</c:v>
                </c:pt>
                <c:pt idx="761">
                  <c:v>21.230942970073404</c:v>
                </c:pt>
                <c:pt idx="762">
                  <c:v>21.230942970073404</c:v>
                </c:pt>
                <c:pt idx="763">
                  <c:v>19.649915302089216</c:v>
                </c:pt>
                <c:pt idx="764">
                  <c:v>19.047619047619051</c:v>
                </c:pt>
                <c:pt idx="765">
                  <c:v>18.897044984001504</c:v>
                </c:pt>
                <c:pt idx="766">
                  <c:v>19.273480143045362</c:v>
                </c:pt>
                <c:pt idx="767">
                  <c:v>19.424054206662902</c:v>
                </c:pt>
                <c:pt idx="768">
                  <c:v>19.424054206662902</c:v>
                </c:pt>
                <c:pt idx="769">
                  <c:v>19.198193111236588</c:v>
                </c:pt>
                <c:pt idx="770">
                  <c:v>19.348767174854128</c:v>
                </c:pt>
                <c:pt idx="771">
                  <c:v>19.348767174854128</c:v>
                </c:pt>
                <c:pt idx="772">
                  <c:v>19.499341238471672</c:v>
                </c:pt>
                <c:pt idx="773">
                  <c:v>19.499341238471672</c:v>
                </c:pt>
                <c:pt idx="774">
                  <c:v>19.574628270280442</c:v>
                </c:pt>
                <c:pt idx="775">
                  <c:v>19.348767174854128</c:v>
                </c:pt>
                <c:pt idx="776">
                  <c:v>18.897044984001504</c:v>
                </c:pt>
                <c:pt idx="777">
                  <c:v>18.821757952192733</c:v>
                </c:pt>
                <c:pt idx="778">
                  <c:v>18.897044984001504</c:v>
                </c:pt>
                <c:pt idx="779">
                  <c:v>19.198193111236588</c:v>
                </c:pt>
                <c:pt idx="780">
                  <c:v>20.327498588368154</c:v>
                </c:pt>
                <c:pt idx="781">
                  <c:v>20.176924524750611</c:v>
                </c:pt>
                <c:pt idx="782">
                  <c:v>20.176924524750611</c:v>
                </c:pt>
                <c:pt idx="783">
                  <c:v>20.10163749294184</c:v>
                </c:pt>
                <c:pt idx="784">
                  <c:v>21.230942970073404</c:v>
                </c:pt>
                <c:pt idx="785">
                  <c:v>21.08036890645586</c:v>
                </c:pt>
                <c:pt idx="786">
                  <c:v>21.08036890645586</c:v>
                </c:pt>
                <c:pt idx="787">
                  <c:v>21.456804065499714</c:v>
                </c:pt>
                <c:pt idx="788">
                  <c:v>21.456804065499714</c:v>
                </c:pt>
                <c:pt idx="789">
                  <c:v>21.532091097308488</c:v>
                </c:pt>
                <c:pt idx="790">
                  <c:v>21.08036890645586</c:v>
                </c:pt>
                <c:pt idx="791">
                  <c:v>20.02635046113307</c:v>
                </c:pt>
                <c:pt idx="792">
                  <c:v>20.176924524750611</c:v>
                </c:pt>
                <c:pt idx="793">
                  <c:v>20.252211556559381</c:v>
                </c:pt>
                <c:pt idx="794">
                  <c:v>20.10163749294184</c:v>
                </c:pt>
                <c:pt idx="795">
                  <c:v>20.02635046113307</c:v>
                </c:pt>
                <c:pt idx="796">
                  <c:v>20.10163749294184</c:v>
                </c:pt>
                <c:pt idx="797">
                  <c:v>19.725202333897986</c:v>
                </c:pt>
                <c:pt idx="798">
                  <c:v>19.800489365706756</c:v>
                </c:pt>
                <c:pt idx="799">
                  <c:v>19.800489365706756</c:v>
                </c:pt>
                <c:pt idx="800">
                  <c:v>20.553359683794469</c:v>
                </c:pt>
                <c:pt idx="801">
                  <c:v>21.00508187464709</c:v>
                </c:pt>
                <c:pt idx="802">
                  <c:v>21.381517033690944</c:v>
                </c:pt>
                <c:pt idx="803">
                  <c:v>21.757952192734798</c:v>
                </c:pt>
                <c:pt idx="804">
                  <c:v>21.456804065499714</c:v>
                </c:pt>
                <c:pt idx="805">
                  <c:v>21.757952192734798</c:v>
                </c:pt>
                <c:pt idx="806">
                  <c:v>21.230942970073404</c:v>
                </c:pt>
                <c:pt idx="807">
                  <c:v>21.306230001882174</c:v>
                </c:pt>
                <c:pt idx="808">
                  <c:v>20.929794842838319</c:v>
                </c:pt>
                <c:pt idx="809">
                  <c:v>20.478072651985695</c:v>
                </c:pt>
                <c:pt idx="810">
                  <c:v>21.306230001882174</c:v>
                </c:pt>
                <c:pt idx="811">
                  <c:v>21.456804065499714</c:v>
                </c:pt>
                <c:pt idx="812">
                  <c:v>21.381517033690944</c:v>
                </c:pt>
                <c:pt idx="813">
                  <c:v>20.703933747412009</c:v>
                </c:pt>
                <c:pt idx="814">
                  <c:v>20.553359683794469</c:v>
                </c:pt>
                <c:pt idx="815">
                  <c:v>20.628646715603232</c:v>
                </c:pt>
                <c:pt idx="816">
                  <c:v>20.628646715603232</c:v>
                </c:pt>
                <c:pt idx="817">
                  <c:v>20.854507811029549</c:v>
                </c:pt>
                <c:pt idx="818">
                  <c:v>21.381517033690944</c:v>
                </c:pt>
                <c:pt idx="819">
                  <c:v>21.381517033690944</c:v>
                </c:pt>
                <c:pt idx="820">
                  <c:v>21.00508187464709</c:v>
                </c:pt>
                <c:pt idx="821">
                  <c:v>21.155655938264637</c:v>
                </c:pt>
                <c:pt idx="822">
                  <c:v>20.929794842838319</c:v>
                </c:pt>
                <c:pt idx="823">
                  <c:v>20.327498588368154</c:v>
                </c:pt>
                <c:pt idx="824">
                  <c:v>19.951063429324297</c:v>
                </c:pt>
                <c:pt idx="825">
                  <c:v>19.725202333897986</c:v>
                </c:pt>
                <c:pt idx="826">
                  <c:v>19.574628270280442</c:v>
                </c:pt>
                <c:pt idx="827">
                  <c:v>19.348767174854128</c:v>
                </c:pt>
                <c:pt idx="828">
                  <c:v>19.499341238471672</c:v>
                </c:pt>
                <c:pt idx="829">
                  <c:v>19.122906079427818</c:v>
                </c:pt>
                <c:pt idx="830">
                  <c:v>18.746470920383963</c:v>
                </c:pt>
                <c:pt idx="831">
                  <c:v>18.671183888575193</c:v>
                </c:pt>
                <c:pt idx="832">
                  <c:v>18.595896856766423</c:v>
                </c:pt>
                <c:pt idx="833">
                  <c:v>19.122906079427818</c:v>
                </c:pt>
                <c:pt idx="834">
                  <c:v>18.821757952192733</c:v>
                </c:pt>
                <c:pt idx="835">
                  <c:v>19.574628270280442</c:v>
                </c:pt>
                <c:pt idx="836">
                  <c:v>18.897044984001504</c:v>
                </c:pt>
                <c:pt idx="837">
                  <c:v>18.370035761340109</c:v>
                </c:pt>
                <c:pt idx="838">
                  <c:v>18.370035761340109</c:v>
                </c:pt>
                <c:pt idx="839">
                  <c:v>18.445322793148879</c:v>
                </c:pt>
                <c:pt idx="840">
                  <c:v>18.294748729531339</c:v>
                </c:pt>
                <c:pt idx="841">
                  <c:v>18.294748729531339</c:v>
                </c:pt>
                <c:pt idx="842">
                  <c:v>18.294748729531339</c:v>
                </c:pt>
                <c:pt idx="843">
                  <c:v>18.144174665913795</c:v>
                </c:pt>
                <c:pt idx="844">
                  <c:v>18.671183888575193</c:v>
                </c:pt>
                <c:pt idx="845">
                  <c:v>19.499341238471672</c:v>
                </c:pt>
                <c:pt idx="846">
                  <c:v>19.348767174854128</c:v>
                </c:pt>
                <c:pt idx="847">
                  <c:v>19.574628270280442</c:v>
                </c:pt>
                <c:pt idx="848">
                  <c:v>18.972332015810274</c:v>
                </c:pt>
                <c:pt idx="849">
                  <c:v>19.047619047619051</c:v>
                </c:pt>
                <c:pt idx="850">
                  <c:v>19.198193111236588</c:v>
                </c:pt>
                <c:pt idx="851">
                  <c:v>19.424054206662902</c:v>
                </c:pt>
                <c:pt idx="852">
                  <c:v>19.122906079427818</c:v>
                </c:pt>
                <c:pt idx="853">
                  <c:v>19.499341238471672</c:v>
                </c:pt>
                <c:pt idx="854">
                  <c:v>19.800489365706756</c:v>
                </c:pt>
                <c:pt idx="855">
                  <c:v>19.725202333897986</c:v>
                </c:pt>
                <c:pt idx="856">
                  <c:v>19.499341238471672</c:v>
                </c:pt>
                <c:pt idx="857">
                  <c:v>19.122906079427818</c:v>
                </c:pt>
                <c:pt idx="858">
                  <c:v>18.897044984001504</c:v>
                </c:pt>
                <c:pt idx="859">
                  <c:v>19.047619047619051</c:v>
                </c:pt>
                <c:pt idx="860">
                  <c:v>19.047619047619051</c:v>
                </c:pt>
                <c:pt idx="861">
                  <c:v>19.198193111236588</c:v>
                </c:pt>
                <c:pt idx="862">
                  <c:v>19.198193111236588</c:v>
                </c:pt>
                <c:pt idx="863">
                  <c:v>19.198193111236588</c:v>
                </c:pt>
                <c:pt idx="864">
                  <c:v>19.198193111236588</c:v>
                </c:pt>
                <c:pt idx="865">
                  <c:v>18.897044984001504</c:v>
                </c:pt>
                <c:pt idx="866">
                  <c:v>19.047619047619051</c:v>
                </c:pt>
                <c:pt idx="867">
                  <c:v>19.122906079427818</c:v>
                </c:pt>
                <c:pt idx="868">
                  <c:v>19.273480143045362</c:v>
                </c:pt>
                <c:pt idx="869">
                  <c:v>18.821757952192733</c:v>
                </c:pt>
                <c:pt idx="870">
                  <c:v>18.445322793148879</c:v>
                </c:pt>
                <c:pt idx="871">
                  <c:v>18.821757952192733</c:v>
                </c:pt>
                <c:pt idx="872">
                  <c:v>19.047619047619051</c:v>
                </c:pt>
                <c:pt idx="873">
                  <c:v>18.821757952192733</c:v>
                </c:pt>
                <c:pt idx="874">
                  <c:v>18.821757952192733</c:v>
                </c:pt>
                <c:pt idx="875">
                  <c:v>18.821757952192733</c:v>
                </c:pt>
                <c:pt idx="876">
                  <c:v>19.047619047619051</c:v>
                </c:pt>
                <c:pt idx="877">
                  <c:v>18.972332015810274</c:v>
                </c:pt>
                <c:pt idx="878">
                  <c:v>19.424054206662902</c:v>
                </c:pt>
                <c:pt idx="879">
                  <c:v>19.273480143045362</c:v>
                </c:pt>
                <c:pt idx="880">
                  <c:v>19.424054206662902</c:v>
                </c:pt>
                <c:pt idx="881">
                  <c:v>19.424054206662902</c:v>
                </c:pt>
                <c:pt idx="882">
                  <c:v>19.424054206662902</c:v>
                </c:pt>
                <c:pt idx="883">
                  <c:v>19.499341238471672</c:v>
                </c:pt>
                <c:pt idx="884">
                  <c:v>19.424054206662902</c:v>
                </c:pt>
                <c:pt idx="885">
                  <c:v>19.273480143045362</c:v>
                </c:pt>
                <c:pt idx="886">
                  <c:v>19.424054206662902</c:v>
                </c:pt>
                <c:pt idx="887">
                  <c:v>19.198193111236588</c:v>
                </c:pt>
                <c:pt idx="888">
                  <c:v>19.424054206662902</c:v>
                </c:pt>
                <c:pt idx="889">
                  <c:v>19.499341238471672</c:v>
                </c:pt>
                <c:pt idx="890">
                  <c:v>19.198193111236588</c:v>
                </c:pt>
                <c:pt idx="891">
                  <c:v>19.424054206662902</c:v>
                </c:pt>
                <c:pt idx="892">
                  <c:v>19.424054206662902</c:v>
                </c:pt>
                <c:pt idx="893">
                  <c:v>20.02635046113307</c:v>
                </c:pt>
                <c:pt idx="894">
                  <c:v>20.10163749294184</c:v>
                </c:pt>
                <c:pt idx="895">
                  <c:v>20.176924524750611</c:v>
                </c:pt>
                <c:pt idx="896">
                  <c:v>20.553359683794469</c:v>
                </c:pt>
                <c:pt idx="897">
                  <c:v>20.703933747412009</c:v>
                </c:pt>
                <c:pt idx="898">
                  <c:v>21.00508187464709</c:v>
                </c:pt>
                <c:pt idx="899">
                  <c:v>21.306230001882174</c:v>
                </c:pt>
                <c:pt idx="900">
                  <c:v>21.08036890645586</c:v>
                </c:pt>
                <c:pt idx="901">
                  <c:v>21.532091097308488</c:v>
                </c:pt>
                <c:pt idx="902">
                  <c:v>21.983813288161116</c:v>
                </c:pt>
                <c:pt idx="903">
                  <c:v>21.532091097308488</c:v>
                </c:pt>
                <c:pt idx="904">
                  <c:v>21.08036890645586</c:v>
                </c:pt>
                <c:pt idx="905">
                  <c:v>21.00508187464709</c:v>
                </c:pt>
                <c:pt idx="906">
                  <c:v>21.08036890645586</c:v>
                </c:pt>
                <c:pt idx="907">
                  <c:v>21.08036890645586</c:v>
                </c:pt>
                <c:pt idx="908">
                  <c:v>21.155655938264637</c:v>
                </c:pt>
                <c:pt idx="909">
                  <c:v>21.682665160926028</c:v>
                </c:pt>
                <c:pt idx="910">
                  <c:v>21.607378129117262</c:v>
                </c:pt>
                <c:pt idx="911">
                  <c:v>21.08036890645586</c:v>
                </c:pt>
                <c:pt idx="912">
                  <c:v>21.08036890645586</c:v>
                </c:pt>
                <c:pt idx="913">
                  <c:v>21.155655938264637</c:v>
                </c:pt>
                <c:pt idx="914">
                  <c:v>21.230942970073404</c:v>
                </c:pt>
                <c:pt idx="915">
                  <c:v>21.08036890645586</c:v>
                </c:pt>
                <c:pt idx="916">
                  <c:v>21.08036890645586</c:v>
                </c:pt>
                <c:pt idx="917">
                  <c:v>20.854507811029549</c:v>
                </c:pt>
                <c:pt idx="918">
                  <c:v>21.08036890645586</c:v>
                </c:pt>
                <c:pt idx="919">
                  <c:v>20.327498588368154</c:v>
                </c:pt>
                <c:pt idx="920">
                  <c:v>20.10163749294184</c:v>
                </c:pt>
                <c:pt idx="921">
                  <c:v>20.402785620176925</c:v>
                </c:pt>
                <c:pt idx="922">
                  <c:v>20.327498588368154</c:v>
                </c:pt>
                <c:pt idx="923">
                  <c:v>21.833239224543572</c:v>
                </c:pt>
                <c:pt idx="924">
                  <c:v>21.230942970073404</c:v>
                </c:pt>
                <c:pt idx="925">
                  <c:v>21.306230001882174</c:v>
                </c:pt>
                <c:pt idx="926">
                  <c:v>21.230942970073404</c:v>
                </c:pt>
                <c:pt idx="927">
                  <c:v>20.929794842838319</c:v>
                </c:pt>
                <c:pt idx="928">
                  <c:v>21.00508187464709</c:v>
                </c:pt>
                <c:pt idx="929">
                  <c:v>21.00508187464709</c:v>
                </c:pt>
                <c:pt idx="930">
                  <c:v>21.155655938264637</c:v>
                </c:pt>
                <c:pt idx="931">
                  <c:v>21.00508187464709</c:v>
                </c:pt>
                <c:pt idx="932">
                  <c:v>21.00508187464709</c:v>
                </c:pt>
                <c:pt idx="933">
                  <c:v>21.00508187464709</c:v>
                </c:pt>
                <c:pt idx="934">
                  <c:v>21.08036890645586</c:v>
                </c:pt>
                <c:pt idx="935">
                  <c:v>21.381517033690944</c:v>
                </c:pt>
                <c:pt idx="936">
                  <c:v>21.08036890645586</c:v>
                </c:pt>
                <c:pt idx="937">
                  <c:v>20.854507811029549</c:v>
                </c:pt>
                <c:pt idx="938">
                  <c:v>20.929794842838319</c:v>
                </c:pt>
                <c:pt idx="939">
                  <c:v>20.854507811029549</c:v>
                </c:pt>
                <c:pt idx="940">
                  <c:v>20.703933747412009</c:v>
                </c:pt>
                <c:pt idx="941">
                  <c:v>20.628646715603232</c:v>
                </c:pt>
                <c:pt idx="942">
                  <c:v>20.779220779220783</c:v>
                </c:pt>
                <c:pt idx="943">
                  <c:v>21.08036890645586</c:v>
                </c:pt>
                <c:pt idx="944">
                  <c:v>21.00508187464709</c:v>
                </c:pt>
                <c:pt idx="945">
                  <c:v>21.08036890645586</c:v>
                </c:pt>
                <c:pt idx="946">
                  <c:v>21.00508187464709</c:v>
                </c:pt>
                <c:pt idx="947">
                  <c:v>21.08036890645586</c:v>
                </c:pt>
                <c:pt idx="948">
                  <c:v>21.230942970073404</c:v>
                </c:pt>
                <c:pt idx="949">
                  <c:v>21.381517033690944</c:v>
                </c:pt>
                <c:pt idx="950">
                  <c:v>21.381517033690944</c:v>
                </c:pt>
                <c:pt idx="951">
                  <c:v>21.532091097308488</c:v>
                </c:pt>
                <c:pt idx="952">
                  <c:v>21.607378129117262</c:v>
                </c:pt>
                <c:pt idx="953">
                  <c:v>21.456804065499714</c:v>
                </c:pt>
                <c:pt idx="954">
                  <c:v>21.381517033690944</c:v>
                </c:pt>
                <c:pt idx="955">
                  <c:v>21.155655938264637</c:v>
                </c:pt>
                <c:pt idx="956">
                  <c:v>21.381517033690944</c:v>
                </c:pt>
                <c:pt idx="957">
                  <c:v>21.532091097308488</c:v>
                </c:pt>
                <c:pt idx="958">
                  <c:v>20.929794842838319</c:v>
                </c:pt>
                <c:pt idx="959">
                  <c:v>21.682665160926028</c:v>
                </c:pt>
                <c:pt idx="960">
                  <c:v>21.607378129117262</c:v>
                </c:pt>
                <c:pt idx="961">
                  <c:v>21.682665160926028</c:v>
                </c:pt>
                <c:pt idx="962">
                  <c:v>21.833239224543572</c:v>
                </c:pt>
                <c:pt idx="963">
                  <c:v>21.833239224543572</c:v>
                </c:pt>
                <c:pt idx="964">
                  <c:v>22.284961415396197</c:v>
                </c:pt>
                <c:pt idx="965">
                  <c:v>22.209674383587426</c:v>
                </c:pt>
                <c:pt idx="966">
                  <c:v>22.059100319969886</c:v>
                </c:pt>
                <c:pt idx="967">
                  <c:v>21.908526256352342</c:v>
                </c:pt>
                <c:pt idx="968">
                  <c:v>21.833239224543572</c:v>
                </c:pt>
                <c:pt idx="969">
                  <c:v>21.833239224543572</c:v>
                </c:pt>
                <c:pt idx="970">
                  <c:v>21.833239224543572</c:v>
                </c:pt>
                <c:pt idx="971">
                  <c:v>21.833239224543572</c:v>
                </c:pt>
                <c:pt idx="972">
                  <c:v>21.757952192734798</c:v>
                </c:pt>
                <c:pt idx="973">
                  <c:v>22.059100319969886</c:v>
                </c:pt>
                <c:pt idx="974">
                  <c:v>21.682665160926028</c:v>
                </c:pt>
                <c:pt idx="975">
                  <c:v>21.682665160926028</c:v>
                </c:pt>
                <c:pt idx="976">
                  <c:v>21.833239224543572</c:v>
                </c:pt>
                <c:pt idx="977">
                  <c:v>21.833239224543572</c:v>
                </c:pt>
                <c:pt idx="978">
                  <c:v>21.757952192734798</c:v>
                </c:pt>
                <c:pt idx="979">
                  <c:v>21.833239224543572</c:v>
                </c:pt>
                <c:pt idx="980">
                  <c:v>21.757952192734798</c:v>
                </c:pt>
                <c:pt idx="981">
                  <c:v>21.833239224543572</c:v>
                </c:pt>
                <c:pt idx="982">
                  <c:v>21.983813288161116</c:v>
                </c:pt>
                <c:pt idx="983">
                  <c:v>22.43553547901374</c:v>
                </c:pt>
                <c:pt idx="984">
                  <c:v>22.736683606248821</c:v>
                </c:pt>
                <c:pt idx="985">
                  <c:v>22.510822510822507</c:v>
                </c:pt>
                <c:pt idx="986">
                  <c:v>23.037831733483909</c:v>
                </c:pt>
                <c:pt idx="987">
                  <c:v>22.811970638057591</c:v>
                </c:pt>
                <c:pt idx="988">
                  <c:v>22.209674383587426</c:v>
                </c:pt>
                <c:pt idx="989">
                  <c:v>22.510822510822507</c:v>
                </c:pt>
                <c:pt idx="990">
                  <c:v>22.586109542631281</c:v>
                </c:pt>
                <c:pt idx="991">
                  <c:v>21.607378129117262</c:v>
                </c:pt>
                <c:pt idx="992">
                  <c:v>21.456804065499714</c:v>
                </c:pt>
                <c:pt idx="993">
                  <c:v>21.607378129117262</c:v>
                </c:pt>
                <c:pt idx="994">
                  <c:v>22.586109542631281</c:v>
                </c:pt>
                <c:pt idx="995">
                  <c:v>22.661396574440055</c:v>
                </c:pt>
                <c:pt idx="996">
                  <c:v>22.510822510822507</c:v>
                </c:pt>
                <c:pt idx="997">
                  <c:v>22.43553547901374</c:v>
                </c:pt>
                <c:pt idx="998">
                  <c:v>22.586109542631281</c:v>
                </c:pt>
                <c:pt idx="999">
                  <c:v>22.059100319969886</c:v>
                </c:pt>
                <c:pt idx="1000">
                  <c:v>22.43553547901374</c:v>
                </c:pt>
                <c:pt idx="1001">
                  <c:v>22.661396574440055</c:v>
                </c:pt>
                <c:pt idx="1002">
                  <c:v>21.757952192734798</c:v>
                </c:pt>
                <c:pt idx="1003">
                  <c:v>21.456804065499714</c:v>
                </c:pt>
                <c:pt idx="1004">
                  <c:v>20.10163749294184</c:v>
                </c:pt>
                <c:pt idx="1005">
                  <c:v>18.897044984001504</c:v>
                </c:pt>
                <c:pt idx="1006">
                  <c:v>19.951063429324297</c:v>
                </c:pt>
                <c:pt idx="1007">
                  <c:v>19.875776397515526</c:v>
                </c:pt>
                <c:pt idx="1008">
                  <c:v>19.875776397515526</c:v>
                </c:pt>
                <c:pt idx="1009">
                  <c:v>19.875776397515526</c:v>
                </c:pt>
                <c:pt idx="1010">
                  <c:v>20.929794842838319</c:v>
                </c:pt>
                <c:pt idx="1011">
                  <c:v>21.757952192734798</c:v>
                </c:pt>
                <c:pt idx="1012">
                  <c:v>22.43553547901374</c:v>
                </c:pt>
                <c:pt idx="1013">
                  <c:v>22.962544701675135</c:v>
                </c:pt>
                <c:pt idx="1014">
                  <c:v>22.510822510822507</c:v>
                </c:pt>
                <c:pt idx="1015">
                  <c:v>22.209674383587426</c:v>
                </c:pt>
                <c:pt idx="1016">
                  <c:v>22.661396574440055</c:v>
                </c:pt>
                <c:pt idx="1017">
                  <c:v>22.586109542631281</c:v>
                </c:pt>
                <c:pt idx="1018">
                  <c:v>23.113118765292679</c:v>
                </c:pt>
                <c:pt idx="1019">
                  <c:v>23.037831733483909</c:v>
                </c:pt>
                <c:pt idx="1020">
                  <c:v>22.510822510822507</c:v>
                </c:pt>
                <c:pt idx="1021">
                  <c:v>22.887257669866365</c:v>
                </c:pt>
                <c:pt idx="1022">
                  <c:v>23.715415019762847</c:v>
                </c:pt>
                <c:pt idx="1023">
                  <c:v>23.865989083380384</c:v>
                </c:pt>
                <c:pt idx="1024">
                  <c:v>23.64012798795407</c:v>
                </c:pt>
                <c:pt idx="1025">
                  <c:v>23.941276115189158</c:v>
                </c:pt>
                <c:pt idx="1026">
                  <c:v>24.242424242424242</c:v>
                </c:pt>
                <c:pt idx="1027">
                  <c:v>24.091850178806698</c:v>
                </c:pt>
                <c:pt idx="1028">
                  <c:v>24.242424242424242</c:v>
                </c:pt>
                <c:pt idx="1029">
                  <c:v>24.242424242424242</c:v>
                </c:pt>
                <c:pt idx="1030">
                  <c:v>24.167137210615476</c:v>
                </c:pt>
                <c:pt idx="1031">
                  <c:v>24.167137210615476</c:v>
                </c:pt>
                <c:pt idx="1032">
                  <c:v>24.091850178806698</c:v>
                </c:pt>
                <c:pt idx="1033">
                  <c:v>24.242424242424242</c:v>
                </c:pt>
                <c:pt idx="1034">
                  <c:v>24.392998306041783</c:v>
                </c:pt>
                <c:pt idx="1035">
                  <c:v>24.694146433276863</c:v>
                </c:pt>
                <c:pt idx="1036">
                  <c:v>24.694146433276863</c:v>
                </c:pt>
                <c:pt idx="1037">
                  <c:v>22.857142857142851</c:v>
                </c:pt>
                <c:pt idx="1038">
                  <c:v>22.597402597402596</c:v>
                </c:pt>
                <c:pt idx="1039">
                  <c:v>21.99134199134199</c:v>
                </c:pt>
                <c:pt idx="1040">
                  <c:v>21.904761904761902</c:v>
                </c:pt>
                <c:pt idx="1041">
                  <c:v>21.99134199134199</c:v>
                </c:pt>
                <c:pt idx="1042">
                  <c:v>22.337662337662334</c:v>
                </c:pt>
                <c:pt idx="1043">
                  <c:v>22.597402597402596</c:v>
                </c:pt>
                <c:pt idx="1044">
                  <c:v>22.683982683982681</c:v>
                </c:pt>
                <c:pt idx="1045">
                  <c:v>22.683982683982681</c:v>
                </c:pt>
                <c:pt idx="1046">
                  <c:v>22.424242424242419</c:v>
                </c:pt>
                <c:pt idx="1047">
                  <c:v>22.424242424242419</c:v>
                </c:pt>
                <c:pt idx="1048">
                  <c:v>22.424242424242419</c:v>
                </c:pt>
                <c:pt idx="1049">
                  <c:v>22.857142857142851</c:v>
                </c:pt>
                <c:pt idx="1050">
                  <c:v>22.683982683982681</c:v>
                </c:pt>
                <c:pt idx="1051">
                  <c:v>22.597402597402596</c:v>
                </c:pt>
                <c:pt idx="1052">
                  <c:v>23.030303030303028</c:v>
                </c:pt>
                <c:pt idx="1053">
                  <c:v>23.030303030303028</c:v>
                </c:pt>
                <c:pt idx="1054">
                  <c:v>23.030303030303028</c:v>
                </c:pt>
                <c:pt idx="1055">
                  <c:v>23.203463203463201</c:v>
                </c:pt>
                <c:pt idx="1056">
                  <c:v>23.030303030303028</c:v>
                </c:pt>
                <c:pt idx="1057">
                  <c:v>22.943722943722943</c:v>
                </c:pt>
                <c:pt idx="1058">
                  <c:v>22.943722943722943</c:v>
                </c:pt>
                <c:pt idx="1059">
                  <c:v>23.203463203463201</c:v>
                </c:pt>
                <c:pt idx="1060">
                  <c:v>23.116883116883113</c:v>
                </c:pt>
                <c:pt idx="1061">
                  <c:v>22.857142857142851</c:v>
                </c:pt>
                <c:pt idx="1062">
                  <c:v>22.770562770562769</c:v>
                </c:pt>
                <c:pt idx="1063">
                  <c:v>22.770562770562769</c:v>
                </c:pt>
                <c:pt idx="1064">
                  <c:v>22.943722943722943</c:v>
                </c:pt>
                <c:pt idx="1065">
                  <c:v>23.376623376623371</c:v>
                </c:pt>
                <c:pt idx="1066">
                  <c:v>23.376623376623371</c:v>
                </c:pt>
                <c:pt idx="1067">
                  <c:v>23.463203463203463</c:v>
                </c:pt>
                <c:pt idx="1068">
                  <c:v>23.376623376623371</c:v>
                </c:pt>
                <c:pt idx="1069">
                  <c:v>23.203463203463201</c:v>
                </c:pt>
                <c:pt idx="1070">
                  <c:v>23.116883116883113</c:v>
                </c:pt>
                <c:pt idx="1071">
                  <c:v>23.116883116883113</c:v>
                </c:pt>
                <c:pt idx="1072">
                  <c:v>22.943722943722943</c:v>
                </c:pt>
                <c:pt idx="1073">
                  <c:v>23.030303030303028</c:v>
                </c:pt>
                <c:pt idx="1074">
                  <c:v>22.943722943722943</c:v>
                </c:pt>
                <c:pt idx="1075">
                  <c:v>23.030303030303028</c:v>
                </c:pt>
                <c:pt idx="1076">
                  <c:v>23.116883116883113</c:v>
                </c:pt>
                <c:pt idx="1077">
                  <c:v>23.376623376623371</c:v>
                </c:pt>
                <c:pt idx="1078">
                  <c:v>23.290043290043286</c:v>
                </c:pt>
                <c:pt idx="1079">
                  <c:v>23.809523809523807</c:v>
                </c:pt>
                <c:pt idx="1080">
                  <c:v>24.329004329004327</c:v>
                </c:pt>
                <c:pt idx="1081">
                  <c:v>24.588744588744582</c:v>
                </c:pt>
                <c:pt idx="1082">
                  <c:v>25.281385281385276</c:v>
                </c:pt>
                <c:pt idx="1083">
                  <c:v>25.281385281385276</c:v>
                </c:pt>
                <c:pt idx="1084">
                  <c:v>25.108225108225103</c:v>
                </c:pt>
                <c:pt idx="1085">
                  <c:v>25.108225108225103</c:v>
                </c:pt>
                <c:pt idx="1086">
                  <c:v>24.675324675324674</c:v>
                </c:pt>
                <c:pt idx="1087">
                  <c:v>24.502164502164501</c:v>
                </c:pt>
                <c:pt idx="1088">
                  <c:v>24.329004329004327</c:v>
                </c:pt>
                <c:pt idx="1089">
                  <c:v>24.502164502164501</c:v>
                </c:pt>
                <c:pt idx="1090">
                  <c:v>24.588744588744582</c:v>
                </c:pt>
                <c:pt idx="1091">
                  <c:v>24.415584415584412</c:v>
                </c:pt>
                <c:pt idx="1092">
                  <c:v>24.415584415584412</c:v>
                </c:pt>
                <c:pt idx="1093">
                  <c:v>24.848484848484844</c:v>
                </c:pt>
                <c:pt idx="1094">
                  <c:v>24.588744588744582</c:v>
                </c:pt>
                <c:pt idx="1095">
                  <c:v>24.069264069264065</c:v>
                </c:pt>
                <c:pt idx="1096">
                  <c:v>24.242424242424239</c:v>
                </c:pt>
                <c:pt idx="1097">
                  <c:v>24.242424242424239</c:v>
                </c:pt>
                <c:pt idx="1098">
                  <c:v>25.194805194805195</c:v>
                </c:pt>
                <c:pt idx="1099">
                  <c:v>24.502164502164501</c:v>
                </c:pt>
                <c:pt idx="1100">
                  <c:v>24.329004329004327</c:v>
                </c:pt>
                <c:pt idx="1101">
                  <c:v>24.329004329004327</c:v>
                </c:pt>
                <c:pt idx="1102">
                  <c:v>24.242424242424239</c:v>
                </c:pt>
                <c:pt idx="1103">
                  <c:v>24.329004329004327</c:v>
                </c:pt>
                <c:pt idx="1104">
                  <c:v>24.329004329004327</c:v>
                </c:pt>
                <c:pt idx="1105">
                  <c:v>24.329004329004327</c:v>
                </c:pt>
                <c:pt idx="1106">
                  <c:v>24.502164502164501</c:v>
                </c:pt>
                <c:pt idx="1107">
                  <c:v>24.329004329004327</c:v>
                </c:pt>
                <c:pt idx="1108">
                  <c:v>24.415584415584412</c:v>
                </c:pt>
                <c:pt idx="1109">
                  <c:v>24.761904761904759</c:v>
                </c:pt>
                <c:pt idx="1110">
                  <c:v>25.021645021645018</c:v>
                </c:pt>
                <c:pt idx="1111">
                  <c:v>25.194805194805195</c:v>
                </c:pt>
                <c:pt idx="1112">
                  <c:v>24.935064935064933</c:v>
                </c:pt>
                <c:pt idx="1113">
                  <c:v>25.367965367965365</c:v>
                </c:pt>
                <c:pt idx="1114">
                  <c:v>25.627705627705627</c:v>
                </c:pt>
                <c:pt idx="1115">
                  <c:v>25.367965367965365</c:v>
                </c:pt>
                <c:pt idx="1116">
                  <c:v>25.45454545454545</c:v>
                </c:pt>
                <c:pt idx="1117">
                  <c:v>25.281385281385276</c:v>
                </c:pt>
                <c:pt idx="1118">
                  <c:v>25.281385281385276</c:v>
                </c:pt>
                <c:pt idx="1119">
                  <c:v>25.021645021645018</c:v>
                </c:pt>
                <c:pt idx="1120">
                  <c:v>24.848484848484844</c:v>
                </c:pt>
                <c:pt idx="1121">
                  <c:v>25.021645021645018</c:v>
                </c:pt>
                <c:pt idx="1122">
                  <c:v>25.021645021645018</c:v>
                </c:pt>
                <c:pt idx="1123">
                  <c:v>24.935064935064933</c:v>
                </c:pt>
                <c:pt idx="1124">
                  <c:v>24.848484848484844</c:v>
                </c:pt>
                <c:pt idx="1125">
                  <c:v>25.281385281385276</c:v>
                </c:pt>
                <c:pt idx="1126">
                  <c:v>25.021645021645018</c:v>
                </c:pt>
                <c:pt idx="1127">
                  <c:v>25.194805194805195</c:v>
                </c:pt>
                <c:pt idx="1128">
                  <c:v>25.108225108225103</c:v>
                </c:pt>
                <c:pt idx="1129">
                  <c:v>25.194805194805195</c:v>
                </c:pt>
                <c:pt idx="1130">
                  <c:v>25.194805194805195</c:v>
                </c:pt>
                <c:pt idx="1131">
                  <c:v>25.108225108225103</c:v>
                </c:pt>
                <c:pt idx="1132">
                  <c:v>25.541125541125538</c:v>
                </c:pt>
                <c:pt idx="1133">
                  <c:v>25.541125541125538</c:v>
                </c:pt>
                <c:pt idx="1134">
                  <c:v>25.45454545454545</c:v>
                </c:pt>
                <c:pt idx="1135">
                  <c:v>25.367965367965365</c:v>
                </c:pt>
                <c:pt idx="1136">
                  <c:v>25.45454545454545</c:v>
                </c:pt>
                <c:pt idx="1137">
                  <c:v>25.45454545454545</c:v>
                </c:pt>
                <c:pt idx="1138">
                  <c:v>25.281385281385276</c:v>
                </c:pt>
                <c:pt idx="1139">
                  <c:v>25.281385281385276</c:v>
                </c:pt>
                <c:pt idx="1140">
                  <c:v>25.281385281385276</c:v>
                </c:pt>
                <c:pt idx="1141">
                  <c:v>25.367965367965365</c:v>
                </c:pt>
                <c:pt idx="1142">
                  <c:v>25.281385281385276</c:v>
                </c:pt>
                <c:pt idx="1143">
                  <c:v>25.45454545454545</c:v>
                </c:pt>
                <c:pt idx="1144">
                  <c:v>25.367965367965365</c:v>
                </c:pt>
                <c:pt idx="1145">
                  <c:v>25.45454545454545</c:v>
                </c:pt>
                <c:pt idx="1146">
                  <c:v>25.45454545454545</c:v>
                </c:pt>
                <c:pt idx="1147">
                  <c:v>25.367965367965365</c:v>
                </c:pt>
                <c:pt idx="1148">
                  <c:v>25.45454545454545</c:v>
                </c:pt>
                <c:pt idx="1149">
                  <c:v>25.45454545454545</c:v>
                </c:pt>
                <c:pt idx="1150">
                  <c:v>25.194805194805195</c:v>
                </c:pt>
                <c:pt idx="1151">
                  <c:v>25.281385281385276</c:v>
                </c:pt>
                <c:pt idx="1152">
                  <c:v>25.281385281385276</c:v>
                </c:pt>
                <c:pt idx="1153">
                  <c:v>25.281385281385276</c:v>
                </c:pt>
                <c:pt idx="1154">
                  <c:v>25.194805194805195</c:v>
                </c:pt>
                <c:pt idx="1155">
                  <c:v>25.108225108225103</c:v>
                </c:pt>
                <c:pt idx="1156">
                  <c:v>25.108225108225103</c:v>
                </c:pt>
                <c:pt idx="1157">
                  <c:v>25.021645021645018</c:v>
                </c:pt>
                <c:pt idx="1158">
                  <c:v>25.194805194805195</c:v>
                </c:pt>
                <c:pt idx="1159">
                  <c:v>25.108225108225103</c:v>
                </c:pt>
                <c:pt idx="1160">
                  <c:v>25.45454545454545</c:v>
                </c:pt>
                <c:pt idx="1161">
                  <c:v>25.281385281385276</c:v>
                </c:pt>
                <c:pt idx="1162">
                  <c:v>25.367965367965365</c:v>
                </c:pt>
                <c:pt idx="1163">
                  <c:v>25.367965367965365</c:v>
                </c:pt>
                <c:pt idx="1164">
                  <c:v>25.108225108225103</c:v>
                </c:pt>
                <c:pt idx="1165">
                  <c:v>25.108225108225103</c:v>
                </c:pt>
                <c:pt idx="1166">
                  <c:v>25.021645021645018</c:v>
                </c:pt>
                <c:pt idx="1167">
                  <c:v>25.194805194805195</c:v>
                </c:pt>
                <c:pt idx="1168">
                  <c:v>25.281385281385276</c:v>
                </c:pt>
                <c:pt idx="1169">
                  <c:v>25.108225108225103</c:v>
                </c:pt>
                <c:pt idx="1170">
                  <c:v>25.194805194805195</c:v>
                </c:pt>
                <c:pt idx="1171">
                  <c:v>24.848484848484844</c:v>
                </c:pt>
                <c:pt idx="1172">
                  <c:v>25.194805194805195</c:v>
                </c:pt>
                <c:pt idx="1173">
                  <c:v>25.367965367965365</c:v>
                </c:pt>
                <c:pt idx="1174">
                  <c:v>25.367965367965365</c:v>
                </c:pt>
                <c:pt idx="1175">
                  <c:v>25.627705627705627</c:v>
                </c:pt>
                <c:pt idx="1176">
                  <c:v>25.367965367965365</c:v>
                </c:pt>
                <c:pt idx="1177">
                  <c:v>25.021645021645018</c:v>
                </c:pt>
                <c:pt idx="1178">
                  <c:v>25.021645021645018</c:v>
                </c:pt>
                <c:pt idx="1179">
                  <c:v>25.108225108225103</c:v>
                </c:pt>
                <c:pt idx="1180">
                  <c:v>25.108225108225103</c:v>
                </c:pt>
                <c:pt idx="1181">
                  <c:v>25.108225108225103</c:v>
                </c:pt>
                <c:pt idx="1182">
                  <c:v>25.021645021645018</c:v>
                </c:pt>
                <c:pt idx="1183">
                  <c:v>25.108225108225103</c:v>
                </c:pt>
                <c:pt idx="1184">
                  <c:v>25.108225108225103</c:v>
                </c:pt>
                <c:pt idx="1185">
                  <c:v>25.021645021645018</c:v>
                </c:pt>
                <c:pt idx="1186">
                  <c:v>25.021645021645018</c:v>
                </c:pt>
                <c:pt idx="1187">
                  <c:v>25.021645021645018</c:v>
                </c:pt>
                <c:pt idx="1188">
                  <c:v>25.021645021645018</c:v>
                </c:pt>
                <c:pt idx="1189">
                  <c:v>25.021645021645018</c:v>
                </c:pt>
                <c:pt idx="1190">
                  <c:v>24.848484848484844</c:v>
                </c:pt>
                <c:pt idx="1191">
                  <c:v>24.329004329004327</c:v>
                </c:pt>
                <c:pt idx="1192">
                  <c:v>24.415584415584412</c:v>
                </c:pt>
                <c:pt idx="1193">
                  <c:v>24.761904761904759</c:v>
                </c:pt>
                <c:pt idx="1194">
                  <c:v>24.848484848484844</c:v>
                </c:pt>
                <c:pt idx="1195">
                  <c:v>25.108225108225103</c:v>
                </c:pt>
                <c:pt idx="1196">
                  <c:v>25.281385281385276</c:v>
                </c:pt>
                <c:pt idx="1197">
                  <c:v>25.108225108225103</c:v>
                </c:pt>
                <c:pt idx="1198">
                  <c:v>25.108225108225103</c:v>
                </c:pt>
                <c:pt idx="1199">
                  <c:v>25.194805194805195</c:v>
                </c:pt>
                <c:pt idx="1200">
                  <c:v>25.367965367965365</c:v>
                </c:pt>
                <c:pt idx="1201">
                  <c:v>25.45454545454545</c:v>
                </c:pt>
                <c:pt idx="1202">
                  <c:v>25.367965367965365</c:v>
                </c:pt>
                <c:pt idx="1203">
                  <c:v>25.627705627705627</c:v>
                </c:pt>
                <c:pt idx="1204">
                  <c:v>25.97402597402597</c:v>
                </c:pt>
                <c:pt idx="1205">
                  <c:v>25.97402597402597</c:v>
                </c:pt>
                <c:pt idx="1206">
                  <c:v>26.147186147186144</c:v>
                </c:pt>
                <c:pt idx="1207">
                  <c:v>26.406926406926406</c:v>
                </c:pt>
                <c:pt idx="1208">
                  <c:v>26.406926406926406</c:v>
                </c:pt>
                <c:pt idx="1209">
                  <c:v>26.926406926406926</c:v>
                </c:pt>
                <c:pt idx="1210">
                  <c:v>27.532467532467528</c:v>
                </c:pt>
                <c:pt idx="1211">
                  <c:v>28.744588744588743</c:v>
                </c:pt>
                <c:pt idx="1212">
                  <c:v>28.398268398268392</c:v>
                </c:pt>
                <c:pt idx="1213">
                  <c:v>27.96536796536796</c:v>
                </c:pt>
                <c:pt idx="1214">
                  <c:v>29.004329004329001</c:v>
                </c:pt>
                <c:pt idx="1215">
                  <c:v>30.129870129870124</c:v>
                </c:pt>
                <c:pt idx="1216">
                  <c:v>30.822510822510822</c:v>
                </c:pt>
                <c:pt idx="1217">
                  <c:v>29.523809523809518</c:v>
                </c:pt>
                <c:pt idx="1218">
                  <c:v>30.129870129870124</c:v>
                </c:pt>
                <c:pt idx="1219">
                  <c:v>28.831168831168828</c:v>
                </c:pt>
                <c:pt idx="1220">
                  <c:v>28.484848484848481</c:v>
                </c:pt>
                <c:pt idx="1221">
                  <c:v>28.744588744588743</c:v>
                </c:pt>
                <c:pt idx="1222">
                  <c:v>28.484848484848481</c:v>
                </c:pt>
                <c:pt idx="1223">
                  <c:v>28.658008658008658</c:v>
                </c:pt>
                <c:pt idx="1224">
                  <c:v>28.398268398268392</c:v>
                </c:pt>
                <c:pt idx="1225">
                  <c:v>28.484848484848481</c:v>
                </c:pt>
                <c:pt idx="1226">
                  <c:v>28.484848484848481</c:v>
                </c:pt>
                <c:pt idx="1227">
                  <c:v>28.744588744588743</c:v>
                </c:pt>
                <c:pt idx="1228">
                  <c:v>28.744588744588743</c:v>
                </c:pt>
                <c:pt idx="1229">
                  <c:v>28.744588744588743</c:v>
                </c:pt>
                <c:pt idx="1230">
                  <c:v>28.658008658008658</c:v>
                </c:pt>
                <c:pt idx="1231">
                  <c:v>28.744588744588743</c:v>
                </c:pt>
                <c:pt idx="1232">
                  <c:v>28.571428571428569</c:v>
                </c:pt>
                <c:pt idx="1233">
                  <c:v>28.658008658008658</c:v>
                </c:pt>
                <c:pt idx="1234">
                  <c:v>28.571428571428569</c:v>
                </c:pt>
                <c:pt idx="1235">
                  <c:v>28.744588744588743</c:v>
                </c:pt>
                <c:pt idx="1236">
                  <c:v>28.917748917748913</c:v>
                </c:pt>
                <c:pt idx="1237">
                  <c:v>28.658008658008658</c:v>
                </c:pt>
                <c:pt idx="1238">
                  <c:v>28.917748917748913</c:v>
                </c:pt>
                <c:pt idx="1239">
                  <c:v>29.350649350649348</c:v>
                </c:pt>
                <c:pt idx="1240">
                  <c:v>29.350649350649348</c:v>
                </c:pt>
                <c:pt idx="1241">
                  <c:v>29.004329004329001</c:v>
                </c:pt>
                <c:pt idx="1242">
                  <c:v>28.571428571428569</c:v>
                </c:pt>
                <c:pt idx="1243">
                  <c:v>28.831168831168828</c:v>
                </c:pt>
                <c:pt idx="1244">
                  <c:v>28.831168831168828</c:v>
                </c:pt>
                <c:pt idx="1245">
                  <c:v>28.917748917748913</c:v>
                </c:pt>
                <c:pt idx="1246">
                  <c:v>29.177489177489175</c:v>
                </c:pt>
                <c:pt idx="1247">
                  <c:v>29.26406926406926</c:v>
                </c:pt>
                <c:pt idx="1248">
                  <c:v>29.437229437229433</c:v>
                </c:pt>
                <c:pt idx="1249">
                  <c:v>29.523809523809518</c:v>
                </c:pt>
                <c:pt idx="1250">
                  <c:v>30.303030303030297</c:v>
                </c:pt>
                <c:pt idx="1251">
                  <c:v>30.562770562770556</c:v>
                </c:pt>
                <c:pt idx="1252">
                  <c:v>30.043290043290042</c:v>
                </c:pt>
                <c:pt idx="1253">
                  <c:v>30.043290043290042</c:v>
                </c:pt>
                <c:pt idx="1254">
                  <c:v>30.129870129870124</c:v>
                </c:pt>
                <c:pt idx="1255">
                  <c:v>29.523809523809518</c:v>
                </c:pt>
                <c:pt idx="1256">
                  <c:v>29.437229437229433</c:v>
                </c:pt>
                <c:pt idx="1257">
                  <c:v>28.398268398268392</c:v>
                </c:pt>
                <c:pt idx="1258">
                  <c:v>28.398268398268392</c:v>
                </c:pt>
                <c:pt idx="1259">
                  <c:v>28.571428571428569</c:v>
                </c:pt>
                <c:pt idx="1260">
                  <c:v>28.917748917748913</c:v>
                </c:pt>
                <c:pt idx="1261">
                  <c:v>28.484848484848481</c:v>
                </c:pt>
                <c:pt idx="1262">
                  <c:v>28.571428571428569</c:v>
                </c:pt>
                <c:pt idx="1263">
                  <c:v>28.658008658008658</c:v>
                </c:pt>
                <c:pt idx="1264">
                  <c:v>28.571428571428569</c:v>
                </c:pt>
                <c:pt idx="1265">
                  <c:v>28.225108225108222</c:v>
                </c:pt>
                <c:pt idx="1266">
                  <c:v>28.658008658008658</c:v>
                </c:pt>
                <c:pt idx="1267">
                  <c:v>28.917748917748913</c:v>
                </c:pt>
                <c:pt idx="1268">
                  <c:v>29.870129870129865</c:v>
                </c:pt>
                <c:pt idx="1269">
                  <c:v>29.870129870129865</c:v>
                </c:pt>
                <c:pt idx="1270">
                  <c:v>27.636363636363633</c:v>
                </c:pt>
                <c:pt idx="1271">
                  <c:v>27.636363636363633</c:v>
                </c:pt>
                <c:pt idx="1272">
                  <c:v>27.636363636363633</c:v>
                </c:pt>
                <c:pt idx="1273">
                  <c:v>27.727272727272727</c:v>
                </c:pt>
                <c:pt idx="1274">
                  <c:v>27.818181818181817</c:v>
                </c:pt>
                <c:pt idx="1275">
                  <c:v>27.727272727272727</c:v>
                </c:pt>
                <c:pt idx="1276">
                  <c:v>27.727272727272727</c:v>
                </c:pt>
                <c:pt idx="1277">
                  <c:v>27.545454545454543</c:v>
                </c:pt>
                <c:pt idx="1278">
                  <c:v>27.727272727272727</c:v>
                </c:pt>
                <c:pt idx="1279">
                  <c:v>27.636363636363633</c:v>
                </c:pt>
                <c:pt idx="1280">
                  <c:v>27.818181818181817</c:v>
                </c:pt>
                <c:pt idx="1281">
                  <c:v>27.727272727272727</c:v>
                </c:pt>
                <c:pt idx="1282">
                  <c:v>27.818181818181817</c:v>
                </c:pt>
                <c:pt idx="1283">
                  <c:v>27.636363636363633</c:v>
                </c:pt>
                <c:pt idx="1284">
                  <c:v>27.727272727272727</c:v>
                </c:pt>
                <c:pt idx="1285">
                  <c:v>27.727272727272727</c:v>
                </c:pt>
                <c:pt idx="1286">
                  <c:v>27.818181818181817</c:v>
                </c:pt>
                <c:pt idx="1287">
                  <c:v>28</c:v>
                </c:pt>
                <c:pt idx="1288">
                  <c:v>28.272727272727273</c:v>
                </c:pt>
                <c:pt idx="1289">
                  <c:v>27.818181818181817</c:v>
                </c:pt>
                <c:pt idx="1290">
                  <c:v>28.18181818181818</c:v>
                </c:pt>
                <c:pt idx="1291">
                  <c:v>28</c:v>
                </c:pt>
                <c:pt idx="1292">
                  <c:v>28</c:v>
                </c:pt>
                <c:pt idx="1293">
                  <c:v>28.090909090909086</c:v>
                </c:pt>
                <c:pt idx="1294">
                  <c:v>28.090909090909086</c:v>
                </c:pt>
                <c:pt idx="1295">
                  <c:v>28.090909090909086</c:v>
                </c:pt>
                <c:pt idx="1296">
                  <c:v>28.272727272727273</c:v>
                </c:pt>
                <c:pt idx="1297">
                  <c:v>28.272727272727273</c:v>
                </c:pt>
                <c:pt idx="1298">
                  <c:v>28.36363636363636</c:v>
                </c:pt>
                <c:pt idx="1299">
                  <c:v>28.909090909090907</c:v>
                </c:pt>
                <c:pt idx="1300">
                  <c:v>28.545454545454543</c:v>
                </c:pt>
                <c:pt idx="1301">
                  <c:v>28.636363636363633</c:v>
                </c:pt>
                <c:pt idx="1302">
                  <c:v>28.545454545454543</c:v>
                </c:pt>
                <c:pt idx="1303">
                  <c:v>28.818181818181817</c:v>
                </c:pt>
                <c:pt idx="1304">
                  <c:v>28.818181818181817</c:v>
                </c:pt>
                <c:pt idx="1305">
                  <c:v>28.999999999999996</c:v>
                </c:pt>
                <c:pt idx="1306">
                  <c:v>29.09090909090909</c:v>
                </c:pt>
                <c:pt idx="1307">
                  <c:v>29.09090909090909</c:v>
                </c:pt>
                <c:pt idx="1308">
                  <c:v>29.09090909090909</c:v>
                </c:pt>
                <c:pt idx="1309">
                  <c:v>29.18181818181818</c:v>
                </c:pt>
                <c:pt idx="1310">
                  <c:v>29.272727272727273</c:v>
                </c:pt>
                <c:pt idx="1311">
                  <c:v>29.36363636363636</c:v>
                </c:pt>
                <c:pt idx="1312">
                  <c:v>29.36363636363636</c:v>
                </c:pt>
                <c:pt idx="1313">
                  <c:v>29.18181818181818</c:v>
                </c:pt>
                <c:pt idx="1314">
                  <c:v>29.272727272727273</c:v>
                </c:pt>
                <c:pt idx="1315">
                  <c:v>29.45454545454545</c:v>
                </c:pt>
                <c:pt idx="1316">
                  <c:v>29.545454545454543</c:v>
                </c:pt>
                <c:pt idx="1317">
                  <c:v>29.545454545454543</c:v>
                </c:pt>
                <c:pt idx="1318">
                  <c:v>29.545454545454543</c:v>
                </c:pt>
                <c:pt idx="1319">
                  <c:v>29.909090909090907</c:v>
                </c:pt>
                <c:pt idx="1320">
                  <c:v>30.727272727272723</c:v>
                </c:pt>
                <c:pt idx="1321">
                  <c:v>31.818181818181817</c:v>
                </c:pt>
                <c:pt idx="1322">
                  <c:v>31.545454545454547</c:v>
                </c:pt>
                <c:pt idx="1323">
                  <c:v>31.818181818181817</c:v>
                </c:pt>
                <c:pt idx="1324">
                  <c:v>31.818181818181817</c:v>
                </c:pt>
                <c:pt idx="1325">
                  <c:v>32</c:v>
                </c:pt>
                <c:pt idx="1326">
                  <c:v>31.909090909090907</c:v>
                </c:pt>
                <c:pt idx="1327">
                  <c:v>31.909090909090907</c:v>
                </c:pt>
                <c:pt idx="1328">
                  <c:v>32.36363636363636</c:v>
                </c:pt>
                <c:pt idx="1329">
                  <c:v>33.636363636363633</c:v>
                </c:pt>
                <c:pt idx="1330">
                  <c:v>32.81818181818182</c:v>
                </c:pt>
                <c:pt idx="1331">
                  <c:v>33.272727272727273</c:v>
                </c:pt>
                <c:pt idx="1332">
                  <c:v>33.18181818181818</c:v>
                </c:pt>
                <c:pt idx="1333">
                  <c:v>32.81818181818182</c:v>
                </c:pt>
                <c:pt idx="1334">
                  <c:v>32.909090909090907</c:v>
                </c:pt>
                <c:pt idx="1335">
                  <c:v>32.81818181818182</c:v>
                </c:pt>
                <c:pt idx="1336">
                  <c:v>32.727272727272727</c:v>
                </c:pt>
                <c:pt idx="1337">
                  <c:v>32.727272727272727</c:v>
                </c:pt>
                <c:pt idx="1338">
                  <c:v>33.18181818181818</c:v>
                </c:pt>
                <c:pt idx="1339">
                  <c:v>33.363636363636367</c:v>
                </c:pt>
                <c:pt idx="1340">
                  <c:v>33.454545454545446</c:v>
                </c:pt>
                <c:pt idx="1341">
                  <c:v>33.54545454545454</c:v>
                </c:pt>
                <c:pt idx="1342">
                  <c:v>33.636363636363633</c:v>
                </c:pt>
                <c:pt idx="1343">
                  <c:v>35.909090909090907</c:v>
                </c:pt>
                <c:pt idx="1344">
                  <c:v>38.18181818181818</c:v>
                </c:pt>
                <c:pt idx="1345">
                  <c:v>38.636363636363633</c:v>
                </c:pt>
                <c:pt idx="1346">
                  <c:v>38.636363636363633</c:v>
                </c:pt>
                <c:pt idx="1347">
                  <c:v>38.090909090909086</c:v>
                </c:pt>
                <c:pt idx="1348">
                  <c:v>38.81818181818182</c:v>
                </c:pt>
                <c:pt idx="1349">
                  <c:v>38.999999999999993</c:v>
                </c:pt>
                <c:pt idx="1350">
                  <c:v>38.81818181818182</c:v>
                </c:pt>
                <c:pt idx="1351">
                  <c:v>40.545454545454547</c:v>
                </c:pt>
                <c:pt idx="1352">
                  <c:v>41.636363636363633</c:v>
                </c:pt>
                <c:pt idx="1353">
                  <c:v>40.36363636363636</c:v>
                </c:pt>
                <c:pt idx="1354">
                  <c:v>38.636363636363633</c:v>
                </c:pt>
                <c:pt idx="1355">
                  <c:v>37.454545454545453</c:v>
                </c:pt>
                <c:pt idx="1356">
                  <c:v>38.36363636363636</c:v>
                </c:pt>
                <c:pt idx="1357">
                  <c:v>37.818181818181813</c:v>
                </c:pt>
                <c:pt idx="1358">
                  <c:v>37.818181818181813</c:v>
                </c:pt>
                <c:pt idx="1359">
                  <c:v>38.272727272727273</c:v>
                </c:pt>
                <c:pt idx="1360">
                  <c:v>39.090909090909086</c:v>
                </c:pt>
                <c:pt idx="1361">
                  <c:v>40.090909090909086</c:v>
                </c:pt>
                <c:pt idx="1362">
                  <c:v>39.272727272727273</c:v>
                </c:pt>
                <c:pt idx="1363">
                  <c:v>39.18181818181818</c:v>
                </c:pt>
                <c:pt idx="1364">
                  <c:v>40.909090909090907</c:v>
                </c:pt>
                <c:pt idx="1365">
                  <c:v>41.272727272727266</c:v>
                </c:pt>
                <c:pt idx="1366">
                  <c:v>41.36363636363636</c:v>
                </c:pt>
                <c:pt idx="1367">
                  <c:v>40.818181818181813</c:v>
                </c:pt>
                <c:pt idx="1368">
                  <c:v>41.36363636363636</c:v>
                </c:pt>
                <c:pt idx="1369">
                  <c:v>41.36363636363636</c:v>
                </c:pt>
                <c:pt idx="1370">
                  <c:v>39.909090909090907</c:v>
                </c:pt>
                <c:pt idx="1371">
                  <c:v>41.272727272727266</c:v>
                </c:pt>
                <c:pt idx="1372">
                  <c:v>41.818181818181813</c:v>
                </c:pt>
                <c:pt idx="1373">
                  <c:v>42</c:v>
                </c:pt>
                <c:pt idx="1374">
                  <c:v>42.36363636363636</c:v>
                </c:pt>
                <c:pt idx="1375">
                  <c:v>42.090909090909086</c:v>
                </c:pt>
                <c:pt idx="1376">
                  <c:v>41.36363636363636</c:v>
                </c:pt>
                <c:pt idx="1377">
                  <c:v>40.636363636363633</c:v>
                </c:pt>
                <c:pt idx="1378">
                  <c:v>41.090909090909093</c:v>
                </c:pt>
                <c:pt idx="1379">
                  <c:v>41</c:v>
                </c:pt>
                <c:pt idx="1380">
                  <c:v>40.72727272727272</c:v>
                </c:pt>
                <c:pt idx="1381">
                  <c:v>40.818181818181813</c:v>
                </c:pt>
                <c:pt idx="1382">
                  <c:v>40.909090909090907</c:v>
                </c:pt>
                <c:pt idx="1383">
                  <c:v>41.272727272727266</c:v>
                </c:pt>
                <c:pt idx="1384">
                  <c:v>42.54545454545454</c:v>
                </c:pt>
                <c:pt idx="1385">
                  <c:v>42.454545454545453</c:v>
                </c:pt>
                <c:pt idx="1386">
                  <c:v>43.636363636363633</c:v>
                </c:pt>
                <c:pt idx="1387">
                  <c:v>44.636363636363633</c:v>
                </c:pt>
                <c:pt idx="1388">
                  <c:v>44.272727272727273</c:v>
                </c:pt>
                <c:pt idx="1389">
                  <c:v>43.272727272727273</c:v>
                </c:pt>
                <c:pt idx="1390">
                  <c:v>43.54545454545454</c:v>
                </c:pt>
                <c:pt idx="1391">
                  <c:v>43.36363636363636</c:v>
                </c:pt>
                <c:pt idx="1392">
                  <c:v>42.999999999999993</c:v>
                </c:pt>
                <c:pt idx="1393">
                  <c:v>43.272727272727273</c:v>
                </c:pt>
                <c:pt idx="1394">
                  <c:v>42.636363636363633</c:v>
                </c:pt>
                <c:pt idx="1395">
                  <c:v>42.636363636363633</c:v>
                </c:pt>
                <c:pt idx="1396">
                  <c:v>42.36363636363636</c:v>
                </c:pt>
                <c:pt idx="1397">
                  <c:v>42.636363636363633</c:v>
                </c:pt>
                <c:pt idx="1398">
                  <c:v>42.909090909090907</c:v>
                </c:pt>
                <c:pt idx="1399">
                  <c:v>42.272727272727266</c:v>
                </c:pt>
                <c:pt idx="1400">
                  <c:v>42</c:v>
                </c:pt>
                <c:pt idx="1401">
                  <c:v>42.18181818181818</c:v>
                </c:pt>
                <c:pt idx="1402">
                  <c:v>43.454545454545446</c:v>
                </c:pt>
                <c:pt idx="1403">
                  <c:v>43.636363636363633</c:v>
                </c:pt>
                <c:pt idx="1404">
                  <c:v>42.909090909090907</c:v>
                </c:pt>
                <c:pt idx="1405">
                  <c:v>42.999999999999993</c:v>
                </c:pt>
                <c:pt idx="1406">
                  <c:v>43.636363636363633</c:v>
                </c:pt>
                <c:pt idx="1407">
                  <c:v>44.272727272727273</c:v>
                </c:pt>
                <c:pt idx="1408">
                  <c:v>44.272727272727273</c:v>
                </c:pt>
                <c:pt idx="1409">
                  <c:v>46.545454545454547</c:v>
                </c:pt>
                <c:pt idx="1410">
                  <c:v>49.18181818181818</c:v>
                </c:pt>
                <c:pt idx="1411">
                  <c:v>49.909090909090907</c:v>
                </c:pt>
                <c:pt idx="1412">
                  <c:v>50.54545454545454</c:v>
                </c:pt>
                <c:pt idx="1413">
                  <c:v>50.18181818181818</c:v>
                </c:pt>
                <c:pt idx="1414">
                  <c:v>49.818181818181813</c:v>
                </c:pt>
                <c:pt idx="1415">
                  <c:v>51.818181818181813</c:v>
                </c:pt>
                <c:pt idx="1416">
                  <c:v>50.454545454545453</c:v>
                </c:pt>
                <c:pt idx="1417">
                  <c:v>51.36363636363636</c:v>
                </c:pt>
                <c:pt idx="1418">
                  <c:v>51.909090909090907</c:v>
                </c:pt>
                <c:pt idx="1419">
                  <c:v>51.454545454545453</c:v>
                </c:pt>
                <c:pt idx="1420">
                  <c:v>50.18181818181818</c:v>
                </c:pt>
                <c:pt idx="1421">
                  <c:v>49.727272727272727</c:v>
                </c:pt>
                <c:pt idx="1422">
                  <c:v>49.54545454545454</c:v>
                </c:pt>
                <c:pt idx="1423">
                  <c:v>49.454545454545446</c:v>
                </c:pt>
                <c:pt idx="1424">
                  <c:v>49.18181818181818</c:v>
                </c:pt>
                <c:pt idx="1425">
                  <c:v>47.272727272727266</c:v>
                </c:pt>
                <c:pt idx="1426">
                  <c:v>46.72727272727272</c:v>
                </c:pt>
                <c:pt idx="1427">
                  <c:v>48.81818181818182</c:v>
                </c:pt>
                <c:pt idx="1428">
                  <c:v>48.090909090909086</c:v>
                </c:pt>
                <c:pt idx="1429">
                  <c:v>47.272727272727266</c:v>
                </c:pt>
                <c:pt idx="1430">
                  <c:v>47.909090909090907</c:v>
                </c:pt>
                <c:pt idx="1431">
                  <c:v>48.18181818181818</c:v>
                </c:pt>
                <c:pt idx="1432">
                  <c:v>47.909090909090907</c:v>
                </c:pt>
                <c:pt idx="1433">
                  <c:v>47.18181818181818</c:v>
                </c:pt>
                <c:pt idx="1434">
                  <c:v>46.818181818181813</c:v>
                </c:pt>
                <c:pt idx="1435">
                  <c:v>47.999999999999993</c:v>
                </c:pt>
                <c:pt idx="1436">
                  <c:v>47.727272727272727</c:v>
                </c:pt>
                <c:pt idx="1437">
                  <c:v>47.727272727272727</c:v>
                </c:pt>
                <c:pt idx="1438">
                  <c:v>46.909090909090907</c:v>
                </c:pt>
                <c:pt idx="1439">
                  <c:v>46.909090909090907</c:v>
                </c:pt>
                <c:pt idx="1440">
                  <c:v>47</c:v>
                </c:pt>
                <c:pt idx="1441">
                  <c:v>46.454545454545453</c:v>
                </c:pt>
                <c:pt idx="1442">
                  <c:v>46.090909090909086</c:v>
                </c:pt>
                <c:pt idx="1443">
                  <c:v>45.818181818181813</c:v>
                </c:pt>
                <c:pt idx="1444">
                  <c:v>45.72727272727272</c:v>
                </c:pt>
                <c:pt idx="1445">
                  <c:v>45.54545454545454</c:v>
                </c:pt>
                <c:pt idx="1446">
                  <c:v>46.454545454545453</c:v>
                </c:pt>
                <c:pt idx="1447">
                  <c:v>46.454545454545453</c:v>
                </c:pt>
                <c:pt idx="1448">
                  <c:v>45.909090909090907</c:v>
                </c:pt>
                <c:pt idx="1449">
                  <c:v>46.272727272727266</c:v>
                </c:pt>
                <c:pt idx="1450">
                  <c:v>46</c:v>
                </c:pt>
                <c:pt idx="1451">
                  <c:v>45.818181818181813</c:v>
                </c:pt>
                <c:pt idx="1452">
                  <c:v>44.454545454545446</c:v>
                </c:pt>
                <c:pt idx="1453">
                  <c:v>43.909090909090907</c:v>
                </c:pt>
                <c:pt idx="1454">
                  <c:v>43.636363636363633</c:v>
                </c:pt>
                <c:pt idx="1455">
                  <c:v>43.909090909090907</c:v>
                </c:pt>
                <c:pt idx="1456">
                  <c:v>43.18181818181818</c:v>
                </c:pt>
                <c:pt idx="1457">
                  <c:v>41.636363636363633</c:v>
                </c:pt>
                <c:pt idx="1458">
                  <c:v>42.272727272727266</c:v>
                </c:pt>
                <c:pt idx="1459">
                  <c:v>41.818181818181813</c:v>
                </c:pt>
                <c:pt idx="1460">
                  <c:v>41.272727272727266</c:v>
                </c:pt>
                <c:pt idx="1461">
                  <c:v>40.818181818181813</c:v>
                </c:pt>
                <c:pt idx="1462">
                  <c:v>41.454545454545453</c:v>
                </c:pt>
                <c:pt idx="1463">
                  <c:v>41.36363636363636</c:v>
                </c:pt>
                <c:pt idx="1464">
                  <c:v>41</c:v>
                </c:pt>
                <c:pt idx="1465">
                  <c:v>41.636363636363633</c:v>
                </c:pt>
                <c:pt idx="1466">
                  <c:v>41.545454545454547</c:v>
                </c:pt>
                <c:pt idx="1467">
                  <c:v>41.181818181818173</c:v>
                </c:pt>
                <c:pt idx="1468">
                  <c:v>40.545454545454547</c:v>
                </c:pt>
                <c:pt idx="1469">
                  <c:v>39.818181818181813</c:v>
                </c:pt>
                <c:pt idx="1470">
                  <c:v>38.727272727272727</c:v>
                </c:pt>
                <c:pt idx="1471">
                  <c:v>37.272727272727266</c:v>
                </c:pt>
                <c:pt idx="1472">
                  <c:v>36.818181818181813</c:v>
                </c:pt>
                <c:pt idx="1473">
                  <c:v>38.272727272727273</c:v>
                </c:pt>
                <c:pt idx="1474">
                  <c:v>38.454545454545446</c:v>
                </c:pt>
                <c:pt idx="1475">
                  <c:v>38.999999999999993</c:v>
                </c:pt>
                <c:pt idx="1476">
                  <c:v>40.36363636363636</c:v>
                </c:pt>
                <c:pt idx="1477">
                  <c:v>40.72727272727272</c:v>
                </c:pt>
                <c:pt idx="1478">
                  <c:v>40.818181818181813</c:v>
                </c:pt>
                <c:pt idx="1479">
                  <c:v>40.818181818181813</c:v>
                </c:pt>
                <c:pt idx="1480">
                  <c:v>39.54545454545454</c:v>
                </c:pt>
                <c:pt idx="1481">
                  <c:v>37.454545454545453</c:v>
                </c:pt>
                <c:pt idx="1482">
                  <c:v>37.54545454545454</c:v>
                </c:pt>
                <c:pt idx="1483">
                  <c:v>37.454545454545453</c:v>
                </c:pt>
                <c:pt idx="1484">
                  <c:v>37.727272727272727</c:v>
                </c:pt>
                <c:pt idx="1485">
                  <c:v>37</c:v>
                </c:pt>
                <c:pt idx="1486">
                  <c:v>36.636363636363633</c:v>
                </c:pt>
                <c:pt idx="1487">
                  <c:v>37.36363636363636</c:v>
                </c:pt>
                <c:pt idx="1488">
                  <c:v>37.636363636363633</c:v>
                </c:pt>
                <c:pt idx="1489">
                  <c:v>38.727272727272727</c:v>
                </c:pt>
                <c:pt idx="1490">
                  <c:v>38.727272727272727</c:v>
                </c:pt>
                <c:pt idx="1491">
                  <c:v>37.272727272727266</c:v>
                </c:pt>
                <c:pt idx="1492">
                  <c:v>37.454545454545453</c:v>
                </c:pt>
                <c:pt idx="1493">
                  <c:v>36.72727272727272</c:v>
                </c:pt>
                <c:pt idx="1494">
                  <c:v>36.545454545454547</c:v>
                </c:pt>
                <c:pt idx="1495">
                  <c:v>35.818181818181813</c:v>
                </c:pt>
                <c:pt idx="1496">
                  <c:v>35.454545454545453</c:v>
                </c:pt>
                <c:pt idx="1497">
                  <c:v>35.454545454545453</c:v>
                </c:pt>
                <c:pt idx="1498">
                  <c:v>35.272727272727266</c:v>
                </c:pt>
                <c:pt idx="1499">
                  <c:v>36</c:v>
                </c:pt>
                <c:pt idx="1500">
                  <c:v>36.36363636363636</c:v>
                </c:pt>
                <c:pt idx="1501">
                  <c:v>35.272727272727266</c:v>
                </c:pt>
                <c:pt idx="1502">
                  <c:v>34.54545454545454</c:v>
                </c:pt>
                <c:pt idx="1503">
                  <c:v>33.54545454545454</c:v>
                </c:pt>
                <c:pt idx="1504">
                  <c:v>34.36363636363636</c:v>
                </c:pt>
                <c:pt idx="1505">
                  <c:v>34.272727272727273</c:v>
                </c:pt>
                <c:pt idx="1506">
                  <c:v>34.090909090909086</c:v>
                </c:pt>
                <c:pt idx="1507">
                  <c:v>35.18181818181818</c:v>
                </c:pt>
                <c:pt idx="1508">
                  <c:v>36.545454545454547</c:v>
                </c:pt>
                <c:pt idx="1509">
                  <c:v>37.454545454545453</c:v>
                </c:pt>
                <c:pt idx="1510">
                  <c:v>37.999999999999993</c:v>
                </c:pt>
                <c:pt idx="1511">
                  <c:v>37.999999999999993</c:v>
                </c:pt>
                <c:pt idx="1512">
                  <c:v>37.727272727272727</c:v>
                </c:pt>
                <c:pt idx="1513">
                  <c:v>37.909090909090907</c:v>
                </c:pt>
                <c:pt idx="1514">
                  <c:v>39.18181818181818</c:v>
                </c:pt>
                <c:pt idx="1515">
                  <c:v>38.54545454545454</c:v>
                </c:pt>
                <c:pt idx="1516">
                  <c:v>37.54545454545454</c:v>
                </c:pt>
                <c:pt idx="1517">
                  <c:v>36.909090909090907</c:v>
                </c:pt>
                <c:pt idx="1518">
                  <c:v>36.72727272727272</c:v>
                </c:pt>
                <c:pt idx="1519">
                  <c:v>35.909090909090907</c:v>
                </c:pt>
                <c:pt idx="1520">
                  <c:v>36</c:v>
                </c:pt>
                <c:pt idx="1521">
                  <c:v>35.454545454545453</c:v>
                </c:pt>
                <c:pt idx="1522">
                  <c:v>37.36363636363636</c:v>
                </c:pt>
                <c:pt idx="1523">
                  <c:v>36.636363636363633</c:v>
                </c:pt>
                <c:pt idx="1524">
                  <c:v>36.090909090909093</c:v>
                </c:pt>
                <c:pt idx="1525">
                  <c:v>36.36363636363636</c:v>
                </c:pt>
                <c:pt idx="1526">
                  <c:v>36.545454545454547</c:v>
                </c:pt>
                <c:pt idx="1527">
                  <c:v>35.272727272727266</c:v>
                </c:pt>
                <c:pt idx="1528">
                  <c:v>36</c:v>
                </c:pt>
                <c:pt idx="1529">
                  <c:v>35</c:v>
                </c:pt>
                <c:pt idx="1530">
                  <c:v>33.636363636363633</c:v>
                </c:pt>
                <c:pt idx="1531">
                  <c:v>33.18181818181818</c:v>
                </c:pt>
                <c:pt idx="1532">
                  <c:v>32.727272727272727</c:v>
                </c:pt>
                <c:pt idx="1533">
                  <c:v>32.454545454545453</c:v>
                </c:pt>
                <c:pt idx="1534">
                  <c:v>32</c:v>
                </c:pt>
                <c:pt idx="1535">
                  <c:v>31.09090909090909</c:v>
                </c:pt>
                <c:pt idx="1536">
                  <c:v>31.36363636363636</c:v>
                </c:pt>
                <c:pt idx="1537">
                  <c:v>32</c:v>
                </c:pt>
                <c:pt idx="1538">
                  <c:v>32.36363636363636</c:v>
                </c:pt>
                <c:pt idx="1539">
                  <c:v>34.090909090909086</c:v>
                </c:pt>
                <c:pt idx="1540">
                  <c:v>32.454545454545453</c:v>
                </c:pt>
                <c:pt idx="1541">
                  <c:v>32.454545454545453</c:v>
                </c:pt>
                <c:pt idx="1542">
                  <c:v>30.545454545454543</c:v>
                </c:pt>
                <c:pt idx="1543">
                  <c:v>31</c:v>
                </c:pt>
                <c:pt idx="1544">
                  <c:v>31.36363636363636</c:v>
                </c:pt>
                <c:pt idx="1545">
                  <c:v>32.18181818181818</c:v>
                </c:pt>
                <c:pt idx="1546">
                  <c:v>32.81818181818182</c:v>
                </c:pt>
                <c:pt idx="1547">
                  <c:v>32.727272727272727</c:v>
                </c:pt>
                <c:pt idx="1548">
                  <c:v>32.636363636363633</c:v>
                </c:pt>
                <c:pt idx="1549">
                  <c:v>32.54545454545454</c:v>
                </c:pt>
                <c:pt idx="1550">
                  <c:v>32.727272727272727</c:v>
                </c:pt>
                <c:pt idx="1551">
                  <c:v>32.272727272727273</c:v>
                </c:pt>
                <c:pt idx="1552">
                  <c:v>32.18181818181818</c:v>
                </c:pt>
                <c:pt idx="1553">
                  <c:v>32.18181818181818</c:v>
                </c:pt>
                <c:pt idx="1554">
                  <c:v>33.363636363636367</c:v>
                </c:pt>
                <c:pt idx="1555">
                  <c:v>32.727272727272727</c:v>
                </c:pt>
                <c:pt idx="1556">
                  <c:v>31.63636363636363</c:v>
                </c:pt>
                <c:pt idx="1557">
                  <c:v>31.727272727272723</c:v>
                </c:pt>
                <c:pt idx="1558">
                  <c:v>32.18181818181818</c:v>
                </c:pt>
                <c:pt idx="1559">
                  <c:v>31.36363636363636</c:v>
                </c:pt>
                <c:pt idx="1560">
                  <c:v>31.545454545454547</c:v>
                </c:pt>
                <c:pt idx="1561">
                  <c:v>31.36363636363636</c:v>
                </c:pt>
                <c:pt idx="1562">
                  <c:v>31.454545454545453</c:v>
                </c:pt>
                <c:pt idx="1563">
                  <c:v>31.818181818181817</c:v>
                </c:pt>
                <c:pt idx="1564">
                  <c:v>31.545454545454547</c:v>
                </c:pt>
                <c:pt idx="1565">
                  <c:v>31.727272727272723</c:v>
                </c:pt>
                <c:pt idx="1566">
                  <c:v>31</c:v>
                </c:pt>
                <c:pt idx="1567">
                  <c:v>30.727272727272723</c:v>
                </c:pt>
                <c:pt idx="1568">
                  <c:v>29.727272727272727</c:v>
                </c:pt>
                <c:pt idx="1569">
                  <c:v>30.181818181818183</c:v>
                </c:pt>
                <c:pt idx="1570">
                  <c:v>30.727272727272723</c:v>
                </c:pt>
                <c:pt idx="1571">
                  <c:v>30.09090909090909</c:v>
                </c:pt>
                <c:pt idx="1572">
                  <c:v>29.909090909090907</c:v>
                </c:pt>
                <c:pt idx="1573">
                  <c:v>29.727272727272727</c:v>
                </c:pt>
                <c:pt idx="1574">
                  <c:v>29.909090909090907</c:v>
                </c:pt>
                <c:pt idx="1575">
                  <c:v>29.272727272727273</c:v>
                </c:pt>
                <c:pt idx="1576">
                  <c:v>29.09090909090909</c:v>
                </c:pt>
                <c:pt idx="1577">
                  <c:v>28.36363636363636</c:v>
                </c:pt>
                <c:pt idx="1578">
                  <c:v>28.36363636363636</c:v>
                </c:pt>
                <c:pt idx="1579">
                  <c:v>28.636363636363633</c:v>
                </c:pt>
                <c:pt idx="1580">
                  <c:v>28.727272727272727</c:v>
                </c:pt>
                <c:pt idx="1581">
                  <c:v>28.636363636363633</c:v>
                </c:pt>
                <c:pt idx="1582">
                  <c:v>28.36363636363636</c:v>
                </c:pt>
                <c:pt idx="1583">
                  <c:v>28.636363636363633</c:v>
                </c:pt>
                <c:pt idx="1584">
                  <c:v>28.636363636363633</c:v>
                </c:pt>
                <c:pt idx="1585">
                  <c:v>28.272727272727273</c:v>
                </c:pt>
                <c:pt idx="1586">
                  <c:v>27.909090909090907</c:v>
                </c:pt>
                <c:pt idx="1587">
                  <c:v>28.090909090909086</c:v>
                </c:pt>
                <c:pt idx="1588">
                  <c:v>28.18181818181818</c:v>
                </c:pt>
                <c:pt idx="1589">
                  <c:v>28.727272727272727</c:v>
                </c:pt>
                <c:pt idx="1590">
                  <c:v>29.636363636363637</c:v>
                </c:pt>
                <c:pt idx="1591">
                  <c:v>30.181818181818183</c:v>
                </c:pt>
                <c:pt idx="1592">
                  <c:v>29.999999999999996</c:v>
                </c:pt>
                <c:pt idx="1593">
                  <c:v>29.36363636363636</c:v>
                </c:pt>
                <c:pt idx="1594">
                  <c:v>29.272727272727273</c:v>
                </c:pt>
                <c:pt idx="1595">
                  <c:v>30.545454545454543</c:v>
                </c:pt>
                <c:pt idx="1596">
                  <c:v>31</c:v>
                </c:pt>
                <c:pt idx="1597">
                  <c:v>32</c:v>
                </c:pt>
                <c:pt idx="1598">
                  <c:v>32.54545454545454</c:v>
                </c:pt>
                <c:pt idx="1599">
                  <c:v>32.454545454545453</c:v>
                </c:pt>
                <c:pt idx="1600">
                  <c:v>33.18181818181818</c:v>
                </c:pt>
                <c:pt idx="1601">
                  <c:v>34.090909090909086</c:v>
                </c:pt>
                <c:pt idx="1602">
                  <c:v>34.636363636363633</c:v>
                </c:pt>
                <c:pt idx="1603">
                  <c:v>33.727272727272727</c:v>
                </c:pt>
                <c:pt idx="1604">
                  <c:v>33.272727272727273</c:v>
                </c:pt>
                <c:pt idx="1605">
                  <c:v>34.090909090909086</c:v>
                </c:pt>
                <c:pt idx="1606">
                  <c:v>33.636363636363633</c:v>
                </c:pt>
                <c:pt idx="1607">
                  <c:v>33.636363636363633</c:v>
                </c:pt>
                <c:pt idx="1608">
                  <c:v>33.272727272727273</c:v>
                </c:pt>
                <c:pt idx="1609">
                  <c:v>32.81818181818182</c:v>
                </c:pt>
                <c:pt idx="1610">
                  <c:v>32.636363636363633</c:v>
                </c:pt>
                <c:pt idx="1611">
                  <c:v>32.636363636363633</c:v>
                </c:pt>
                <c:pt idx="1612">
                  <c:v>32.272727272727273</c:v>
                </c:pt>
                <c:pt idx="1613">
                  <c:v>32</c:v>
                </c:pt>
                <c:pt idx="1614">
                  <c:v>31.727272727272723</c:v>
                </c:pt>
                <c:pt idx="1615">
                  <c:v>31.454545454545453</c:v>
                </c:pt>
                <c:pt idx="1616">
                  <c:v>30.909090909090907</c:v>
                </c:pt>
                <c:pt idx="1617">
                  <c:v>30.545454545454543</c:v>
                </c:pt>
                <c:pt idx="1618">
                  <c:v>30.454545454545453</c:v>
                </c:pt>
                <c:pt idx="1619">
                  <c:v>31.36363636363636</c:v>
                </c:pt>
                <c:pt idx="1620">
                  <c:v>32.18181818181818</c:v>
                </c:pt>
                <c:pt idx="1621">
                  <c:v>31.545454545454547</c:v>
                </c:pt>
                <c:pt idx="1622">
                  <c:v>31.454545454545453</c:v>
                </c:pt>
                <c:pt idx="1623">
                  <c:v>31</c:v>
                </c:pt>
                <c:pt idx="1624">
                  <c:v>30.909090909090907</c:v>
                </c:pt>
                <c:pt idx="1625">
                  <c:v>31.27272727272727</c:v>
                </c:pt>
                <c:pt idx="1626">
                  <c:v>31.181818181818176</c:v>
                </c:pt>
                <c:pt idx="1627">
                  <c:v>30.272727272727266</c:v>
                </c:pt>
                <c:pt idx="1628">
                  <c:v>30.636363636363637</c:v>
                </c:pt>
                <c:pt idx="1629">
                  <c:v>31</c:v>
                </c:pt>
                <c:pt idx="1630">
                  <c:v>31.09090909090909</c:v>
                </c:pt>
                <c:pt idx="1631">
                  <c:v>31.181818181818176</c:v>
                </c:pt>
                <c:pt idx="1632">
                  <c:v>31.727272727272723</c:v>
                </c:pt>
                <c:pt idx="1633">
                  <c:v>31.818181818181817</c:v>
                </c:pt>
                <c:pt idx="1634">
                  <c:v>31.63636363636363</c:v>
                </c:pt>
                <c:pt idx="1635">
                  <c:v>30.636363636363637</c:v>
                </c:pt>
                <c:pt idx="1636">
                  <c:v>30.818181818181813</c:v>
                </c:pt>
                <c:pt idx="1637">
                  <c:v>30.909090909090907</c:v>
                </c:pt>
                <c:pt idx="1638">
                  <c:v>30.727272727272723</c:v>
                </c:pt>
                <c:pt idx="1639">
                  <c:v>31</c:v>
                </c:pt>
                <c:pt idx="1640">
                  <c:v>30.909090909090907</c:v>
                </c:pt>
                <c:pt idx="1641">
                  <c:v>31.454545454545453</c:v>
                </c:pt>
                <c:pt idx="1642">
                  <c:v>31.454545454545453</c:v>
                </c:pt>
                <c:pt idx="1643">
                  <c:v>31.36363636363636</c:v>
                </c:pt>
                <c:pt idx="1644">
                  <c:v>31.727272727272723</c:v>
                </c:pt>
                <c:pt idx="1645">
                  <c:v>31.818181818181817</c:v>
                </c:pt>
                <c:pt idx="1646">
                  <c:v>31.909090909090907</c:v>
                </c:pt>
                <c:pt idx="1647">
                  <c:v>31.09090909090909</c:v>
                </c:pt>
                <c:pt idx="1648">
                  <c:v>31.181818181818176</c:v>
                </c:pt>
                <c:pt idx="1649">
                  <c:v>31.63636363636363</c:v>
                </c:pt>
                <c:pt idx="1650">
                  <c:v>31.818181818181817</c:v>
                </c:pt>
                <c:pt idx="1651">
                  <c:v>31.545454545454547</c:v>
                </c:pt>
                <c:pt idx="1652">
                  <c:v>31.09090909090909</c:v>
                </c:pt>
                <c:pt idx="1653">
                  <c:v>31.27272727272727</c:v>
                </c:pt>
                <c:pt idx="1654">
                  <c:v>30.818181818181813</c:v>
                </c:pt>
                <c:pt idx="1655">
                  <c:v>30.909090909090907</c:v>
                </c:pt>
                <c:pt idx="1656">
                  <c:v>31</c:v>
                </c:pt>
                <c:pt idx="1657">
                  <c:v>31.454545454545453</c:v>
                </c:pt>
                <c:pt idx="1658">
                  <c:v>31.63636363636363</c:v>
                </c:pt>
                <c:pt idx="1659">
                  <c:v>31.727272727272723</c:v>
                </c:pt>
                <c:pt idx="1660">
                  <c:v>31</c:v>
                </c:pt>
                <c:pt idx="1661">
                  <c:v>30.909090909090907</c:v>
                </c:pt>
                <c:pt idx="1662">
                  <c:v>30.636363636363637</c:v>
                </c:pt>
                <c:pt idx="1663">
                  <c:v>30.636363636363637</c:v>
                </c:pt>
                <c:pt idx="1664">
                  <c:v>31.36363636363636</c:v>
                </c:pt>
                <c:pt idx="1665">
                  <c:v>31</c:v>
                </c:pt>
                <c:pt idx="1666">
                  <c:v>30.909090909090907</c:v>
                </c:pt>
                <c:pt idx="1667">
                  <c:v>30.909090909090907</c:v>
                </c:pt>
                <c:pt idx="1668">
                  <c:v>30.818181818181813</c:v>
                </c:pt>
                <c:pt idx="1669">
                  <c:v>30.909090909090907</c:v>
                </c:pt>
                <c:pt idx="1670">
                  <c:v>31.545454545454547</c:v>
                </c:pt>
                <c:pt idx="1671">
                  <c:v>31.454545454545453</c:v>
                </c:pt>
                <c:pt idx="1672">
                  <c:v>31.545454545454547</c:v>
                </c:pt>
                <c:pt idx="1673">
                  <c:v>31.63636363636363</c:v>
                </c:pt>
                <c:pt idx="1674">
                  <c:v>31.727272727272723</c:v>
                </c:pt>
                <c:pt idx="1675">
                  <c:v>32</c:v>
                </c:pt>
                <c:pt idx="1676">
                  <c:v>31.454545454545453</c:v>
                </c:pt>
                <c:pt idx="1677">
                  <c:v>31.727272727272723</c:v>
                </c:pt>
                <c:pt idx="1678">
                  <c:v>31.545454545454547</c:v>
                </c:pt>
                <c:pt idx="1679">
                  <c:v>32.36363636363636</c:v>
                </c:pt>
                <c:pt idx="1680">
                  <c:v>31.818181818181817</c:v>
                </c:pt>
                <c:pt idx="1681">
                  <c:v>31.545454545454547</c:v>
                </c:pt>
                <c:pt idx="1682">
                  <c:v>31.545454545454547</c:v>
                </c:pt>
                <c:pt idx="1683">
                  <c:v>31.727272727272723</c:v>
                </c:pt>
                <c:pt idx="1684">
                  <c:v>31.818181818181817</c:v>
                </c:pt>
                <c:pt idx="1685">
                  <c:v>32</c:v>
                </c:pt>
                <c:pt idx="1686">
                  <c:v>32.090909090909086</c:v>
                </c:pt>
                <c:pt idx="1687">
                  <c:v>32.636363636363633</c:v>
                </c:pt>
                <c:pt idx="1688">
                  <c:v>32.727272727272727</c:v>
                </c:pt>
                <c:pt idx="1689">
                  <c:v>33.090909090909086</c:v>
                </c:pt>
                <c:pt idx="1690">
                  <c:v>32.999999999999993</c:v>
                </c:pt>
                <c:pt idx="1691">
                  <c:v>33.727272727272727</c:v>
                </c:pt>
                <c:pt idx="1692">
                  <c:v>33.81818181818182</c:v>
                </c:pt>
                <c:pt idx="1693">
                  <c:v>33.909090909090907</c:v>
                </c:pt>
                <c:pt idx="1694">
                  <c:v>35</c:v>
                </c:pt>
                <c:pt idx="1695">
                  <c:v>34.818181818181813</c:v>
                </c:pt>
                <c:pt idx="1696">
                  <c:v>34.909090909090907</c:v>
                </c:pt>
                <c:pt idx="1697">
                  <c:v>34.818181818181813</c:v>
                </c:pt>
                <c:pt idx="1698">
                  <c:v>35.272727272727266</c:v>
                </c:pt>
                <c:pt idx="1699">
                  <c:v>35.090909090909086</c:v>
                </c:pt>
                <c:pt idx="1700">
                  <c:v>34.909090909090907</c:v>
                </c:pt>
                <c:pt idx="1701">
                  <c:v>34.727272727272727</c:v>
                </c:pt>
                <c:pt idx="1702">
                  <c:v>35.18181818181818</c:v>
                </c:pt>
                <c:pt idx="1703">
                  <c:v>36.36363636363636</c:v>
                </c:pt>
                <c:pt idx="1704">
                  <c:v>35.36363636363636</c:v>
                </c:pt>
                <c:pt idx="1705">
                  <c:v>35.636363636363633</c:v>
                </c:pt>
                <c:pt idx="1706">
                  <c:v>37.18181818181818</c:v>
                </c:pt>
                <c:pt idx="1707">
                  <c:v>37.36363636363636</c:v>
                </c:pt>
                <c:pt idx="1708">
                  <c:v>37.272727272727266</c:v>
                </c:pt>
                <c:pt idx="1709">
                  <c:v>36.545454545454547</c:v>
                </c:pt>
                <c:pt idx="1710">
                  <c:v>37</c:v>
                </c:pt>
                <c:pt idx="1711">
                  <c:v>36.36363636363636</c:v>
                </c:pt>
                <c:pt idx="1712">
                  <c:v>35.909090909090907</c:v>
                </c:pt>
                <c:pt idx="1713">
                  <c:v>35.545454545454547</c:v>
                </c:pt>
                <c:pt idx="1714">
                  <c:v>35.545454545454547</c:v>
                </c:pt>
                <c:pt idx="1715">
                  <c:v>36</c:v>
                </c:pt>
                <c:pt idx="1716">
                  <c:v>35.818181818181813</c:v>
                </c:pt>
                <c:pt idx="1717">
                  <c:v>35.545454545454547</c:v>
                </c:pt>
                <c:pt idx="1718">
                  <c:v>35</c:v>
                </c:pt>
                <c:pt idx="1719">
                  <c:v>35.090909090909086</c:v>
                </c:pt>
                <c:pt idx="1720">
                  <c:v>35.545454545454547</c:v>
                </c:pt>
                <c:pt idx="1721">
                  <c:v>35.72727272727272</c:v>
                </c:pt>
                <c:pt idx="1722">
                  <c:v>35.818181818181813</c:v>
                </c:pt>
                <c:pt idx="1723">
                  <c:v>35.818181818181813</c:v>
                </c:pt>
                <c:pt idx="1724">
                  <c:v>34.636363636363633</c:v>
                </c:pt>
                <c:pt idx="1725">
                  <c:v>35.454545454545453</c:v>
                </c:pt>
                <c:pt idx="1726">
                  <c:v>36.090909090909093</c:v>
                </c:pt>
                <c:pt idx="1727">
                  <c:v>35.18181818181818</c:v>
                </c:pt>
                <c:pt idx="1728">
                  <c:v>36.181818181818173</c:v>
                </c:pt>
                <c:pt idx="1729">
                  <c:v>35.545454545454547</c:v>
                </c:pt>
                <c:pt idx="1730">
                  <c:v>34.909090909090907</c:v>
                </c:pt>
                <c:pt idx="1731">
                  <c:v>34.636363636363633</c:v>
                </c:pt>
                <c:pt idx="1732">
                  <c:v>33.54545454545454</c:v>
                </c:pt>
                <c:pt idx="1733">
                  <c:v>35.36363636363636</c:v>
                </c:pt>
                <c:pt idx="1734">
                  <c:v>35.454545454545453</c:v>
                </c:pt>
                <c:pt idx="1735">
                  <c:v>36.090909090909093</c:v>
                </c:pt>
                <c:pt idx="1736">
                  <c:v>35.818181818181813</c:v>
                </c:pt>
                <c:pt idx="1737">
                  <c:v>35.18181818181818</c:v>
                </c:pt>
                <c:pt idx="1738">
                  <c:v>35.272727272727266</c:v>
                </c:pt>
                <c:pt idx="1739">
                  <c:v>35.090909090909086</c:v>
                </c:pt>
                <c:pt idx="1740">
                  <c:v>35.18181818181818</c:v>
                </c:pt>
                <c:pt idx="1741">
                  <c:v>34.909090909090907</c:v>
                </c:pt>
                <c:pt idx="1742">
                  <c:v>35.72727272727272</c:v>
                </c:pt>
                <c:pt idx="1743">
                  <c:v>35.636363636363633</c:v>
                </c:pt>
                <c:pt idx="1744">
                  <c:v>34.636363636363633</c:v>
                </c:pt>
                <c:pt idx="1745">
                  <c:v>33.454545454545446</c:v>
                </c:pt>
                <c:pt idx="1746">
                  <c:v>34.090909090909086</c:v>
                </c:pt>
                <c:pt idx="1747">
                  <c:v>33.454545454545446</c:v>
                </c:pt>
                <c:pt idx="1748">
                  <c:v>33.636363636363633</c:v>
                </c:pt>
                <c:pt idx="1749">
                  <c:v>33.727272727272727</c:v>
                </c:pt>
                <c:pt idx="1750">
                  <c:v>34.36363636363636</c:v>
                </c:pt>
                <c:pt idx="1751">
                  <c:v>34.909090909090907</c:v>
                </c:pt>
                <c:pt idx="1752">
                  <c:v>35</c:v>
                </c:pt>
                <c:pt idx="1753">
                  <c:v>35.454545454545453</c:v>
                </c:pt>
                <c:pt idx="1754">
                  <c:v>35.818181818181813</c:v>
                </c:pt>
                <c:pt idx="1755">
                  <c:v>34.54545454545454</c:v>
                </c:pt>
                <c:pt idx="1756">
                  <c:v>33.909090909090907</c:v>
                </c:pt>
                <c:pt idx="1757">
                  <c:v>34.727272727272727</c:v>
                </c:pt>
                <c:pt idx="1758">
                  <c:v>36.545454545454547</c:v>
                </c:pt>
                <c:pt idx="1759">
                  <c:v>36.454545454545453</c:v>
                </c:pt>
                <c:pt idx="1760">
                  <c:v>35.909090909090907</c:v>
                </c:pt>
                <c:pt idx="1761">
                  <c:v>36.36363636363636</c:v>
                </c:pt>
                <c:pt idx="1762">
                  <c:v>36.636363636363633</c:v>
                </c:pt>
                <c:pt idx="1763">
                  <c:v>36.636363636363633</c:v>
                </c:pt>
                <c:pt idx="1764">
                  <c:v>36.454545454545453</c:v>
                </c:pt>
                <c:pt idx="1765">
                  <c:v>36.72727272727272</c:v>
                </c:pt>
                <c:pt idx="1766">
                  <c:v>37.090909090909086</c:v>
                </c:pt>
                <c:pt idx="1767">
                  <c:v>37.090909090909086</c:v>
                </c:pt>
                <c:pt idx="1768">
                  <c:v>36.72727272727272</c:v>
                </c:pt>
                <c:pt idx="1769">
                  <c:v>37.090909090909086</c:v>
                </c:pt>
                <c:pt idx="1770">
                  <c:v>37.272727272727266</c:v>
                </c:pt>
                <c:pt idx="1771">
                  <c:v>37.727272727272727</c:v>
                </c:pt>
                <c:pt idx="1772">
                  <c:v>37.727272727272727</c:v>
                </c:pt>
                <c:pt idx="1773">
                  <c:v>35</c:v>
                </c:pt>
                <c:pt idx="1774">
                  <c:v>35.6</c:v>
                </c:pt>
                <c:pt idx="1775">
                  <c:v>35.4</c:v>
                </c:pt>
                <c:pt idx="1776">
                  <c:v>35.200000000000003</c:v>
                </c:pt>
                <c:pt idx="1777">
                  <c:v>35.5</c:v>
                </c:pt>
                <c:pt idx="1778">
                  <c:v>35.9</c:v>
                </c:pt>
                <c:pt idx="1779">
                  <c:v>35.799999999999997</c:v>
                </c:pt>
                <c:pt idx="1780">
                  <c:v>35.9</c:v>
                </c:pt>
                <c:pt idx="1781">
                  <c:v>36.799999999999997</c:v>
                </c:pt>
                <c:pt idx="1782">
                  <c:v>36.9</c:v>
                </c:pt>
                <c:pt idx="1783">
                  <c:v>36.5</c:v>
                </c:pt>
                <c:pt idx="1784">
                  <c:v>36.4</c:v>
                </c:pt>
                <c:pt idx="1785">
                  <c:v>36.6</c:v>
                </c:pt>
                <c:pt idx="1786">
                  <c:v>37.1</c:v>
                </c:pt>
                <c:pt idx="1787">
                  <c:v>37.1</c:v>
                </c:pt>
                <c:pt idx="1788">
                  <c:v>37.200000000000003</c:v>
                </c:pt>
                <c:pt idx="1789">
                  <c:v>37.200000000000003</c:v>
                </c:pt>
                <c:pt idx="1790">
                  <c:v>37.299999999999997</c:v>
                </c:pt>
                <c:pt idx="1791">
                  <c:v>37.5</c:v>
                </c:pt>
                <c:pt idx="1792">
                  <c:v>37</c:v>
                </c:pt>
                <c:pt idx="1793">
                  <c:v>36.9</c:v>
                </c:pt>
                <c:pt idx="1794">
                  <c:v>37.6</c:v>
                </c:pt>
                <c:pt idx="1795">
                  <c:v>37.700000000000003</c:v>
                </c:pt>
                <c:pt idx="1796">
                  <c:v>37.4</c:v>
                </c:pt>
                <c:pt idx="1797">
                  <c:v>37.6</c:v>
                </c:pt>
                <c:pt idx="1798">
                  <c:v>37.1</c:v>
                </c:pt>
                <c:pt idx="1799">
                  <c:v>36.799999999999997</c:v>
                </c:pt>
                <c:pt idx="1800">
                  <c:v>36.9</c:v>
                </c:pt>
                <c:pt idx="1801">
                  <c:v>36.799999999999997</c:v>
                </c:pt>
                <c:pt idx="1802">
                  <c:v>36.9</c:v>
                </c:pt>
                <c:pt idx="1803">
                  <c:v>36.9</c:v>
                </c:pt>
                <c:pt idx="1804">
                  <c:v>36.9</c:v>
                </c:pt>
                <c:pt idx="1805">
                  <c:v>37.1</c:v>
                </c:pt>
                <c:pt idx="1806">
                  <c:v>37.799999999999997</c:v>
                </c:pt>
                <c:pt idx="1807">
                  <c:v>37.4</c:v>
                </c:pt>
                <c:pt idx="1808">
                  <c:v>36.799999999999997</c:v>
                </c:pt>
                <c:pt idx="1809">
                  <c:v>37</c:v>
                </c:pt>
                <c:pt idx="1810">
                  <c:v>36.799999999999997</c:v>
                </c:pt>
                <c:pt idx="1811">
                  <c:v>37.700000000000003</c:v>
                </c:pt>
                <c:pt idx="1812">
                  <c:v>37</c:v>
                </c:pt>
                <c:pt idx="1813">
                  <c:v>37</c:v>
                </c:pt>
                <c:pt idx="1814">
                  <c:v>37.799999999999997</c:v>
                </c:pt>
                <c:pt idx="1815">
                  <c:v>37.4</c:v>
                </c:pt>
                <c:pt idx="1816">
                  <c:v>37.1</c:v>
                </c:pt>
                <c:pt idx="1817">
                  <c:v>37</c:v>
                </c:pt>
                <c:pt idx="1818">
                  <c:v>37.5</c:v>
                </c:pt>
                <c:pt idx="1819">
                  <c:v>37.4</c:v>
                </c:pt>
                <c:pt idx="1820">
                  <c:v>37</c:v>
                </c:pt>
                <c:pt idx="1821">
                  <c:v>37.1</c:v>
                </c:pt>
                <c:pt idx="1822">
                  <c:v>37</c:v>
                </c:pt>
                <c:pt idx="1823">
                  <c:v>37.299999999999997</c:v>
                </c:pt>
                <c:pt idx="1824">
                  <c:v>37.299999999999997</c:v>
                </c:pt>
                <c:pt idx="1825">
                  <c:v>37.299999999999997</c:v>
                </c:pt>
                <c:pt idx="1826">
                  <c:v>37.1</c:v>
                </c:pt>
                <c:pt idx="1827">
                  <c:v>37.200000000000003</c:v>
                </c:pt>
                <c:pt idx="1828">
                  <c:v>37.1</c:v>
                </c:pt>
                <c:pt idx="1829">
                  <c:v>37.5</c:v>
                </c:pt>
                <c:pt idx="1830">
                  <c:v>37.6</c:v>
                </c:pt>
                <c:pt idx="1831">
                  <c:v>37.4</c:v>
                </c:pt>
                <c:pt idx="1832">
                  <c:v>37.6</c:v>
                </c:pt>
                <c:pt idx="1833">
                  <c:v>37.9</c:v>
                </c:pt>
                <c:pt idx="1834">
                  <c:v>38.299999999999997</c:v>
                </c:pt>
                <c:pt idx="1835">
                  <c:v>37.9</c:v>
                </c:pt>
                <c:pt idx="1836">
                  <c:v>37.9</c:v>
                </c:pt>
                <c:pt idx="1837">
                  <c:v>37.700000000000003</c:v>
                </c:pt>
                <c:pt idx="1838">
                  <c:v>37.5</c:v>
                </c:pt>
                <c:pt idx="1839">
                  <c:v>36.9</c:v>
                </c:pt>
                <c:pt idx="1840">
                  <c:v>36.799999999999997</c:v>
                </c:pt>
                <c:pt idx="1841">
                  <c:v>36.9</c:v>
                </c:pt>
                <c:pt idx="1842">
                  <c:v>35.799999999999997</c:v>
                </c:pt>
                <c:pt idx="1843">
                  <c:v>34.299999999999997</c:v>
                </c:pt>
                <c:pt idx="1844">
                  <c:v>34.4</c:v>
                </c:pt>
                <c:pt idx="1845">
                  <c:v>33.6</c:v>
                </c:pt>
                <c:pt idx="1846">
                  <c:v>33.799999999999997</c:v>
                </c:pt>
                <c:pt idx="1847">
                  <c:v>33.299999999999997</c:v>
                </c:pt>
                <c:pt idx="1848">
                  <c:v>33.6</c:v>
                </c:pt>
                <c:pt idx="1849">
                  <c:v>33.299999999999997</c:v>
                </c:pt>
                <c:pt idx="1850">
                  <c:v>33.6</c:v>
                </c:pt>
                <c:pt idx="1851">
                  <c:v>33.6</c:v>
                </c:pt>
                <c:pt idx="1852">
                  <c:v>33</c:v>
                </c:pt>
                <c:pt idx="1853">
                  <c:v>33</c:v>
                </c:pt>
                <c:pt idx="1854">
                  <c:v>33.1</c:v>
                </c:pt>
                <c:pt idx="1855">
                  <c:v>33.1</c:v>
                </c:pt>
                <c:pt idx="1856">
                  <c:v>33.200000000000003</c:v>
                </c:pt>
                <c:pt idx="1857">
                  <c:v>33.1</c:v>
                </c:pt>
                <c:pt idx="1858">
                  <c:v>34.5</c:v>
                </c:pt>
                <c:pt idx="1859">
                  <c:v>33.200000000000003</c:v>
                </c:pt>
                <c:pt idx="1860">
                  <c:v>34</c:v>
                </c:pt>
                <c:pt idx="1861">
                  <c:v>33.700000000000003</c:v>
                </c:pt>
                <c:pt idx="1862">
                  <c:v>34.200000000000003</c:v>
                </c:pt>
                <c:pt idx="1863">
                  <c:v>34</c:v>
                </c:pt>
                <c:pt idx="1864">
                  <c:v>34.6</c:v>
                </c:pt>
                <c:pt idx="1865">
                  <c:v>34.9</c:v>
                </c:pt>
                <c:pt idx="1866">
                  <c:v>35</c:v>
                </c:pt>
                <c:pt idx="1867">
                  <c:v>34.799999999999997</c:v>
                </c:pt>
                <c:pt idx="1868">
                  <c:v>34.799999999999997</c:v>
                </c:pt>
                <c:pt idx="1869">
                  <c:v>34.5</c:v>
                </c:pt>
                <c:pt idx="1870">
                  <c:v>34.9</c:v>
                </c:pt>
                <c:pt idx="1871">
                  <c:v>34.700000000000003</c:v>
                </c:pt>
                <c:pt idx="1872">
                  <c:v>34.6</c:v>
                </c:pt>
                <c:pt idx="1873">
                  <c:v>34.6</c:v>
                </c:pt>
                <c:pt idx="1874">
                  <c:v>34.700000000000003</c:v>
                </c:pt>
                <c:pt idx="1875">
                  <c:v>34.799999999999997</c:v>
                </c:pt>
                <c:pt idx="1876">
                  <c:v>34.9</c:v>
                </c:pt>
                <c:pt idx="1877">
                  <c:v>35</c:v>
                </c:pt>
                <c:pt idx="1878">
                  <c:v>35.200000000000003</c:v>
                </c:pt>
                <c:pt idx="1879">
                  <c:v>35.799999999999997</c:v>
                </c:pt>
                <c:pt idx="1880">
                  <c:v>35.700000000000003</c:v>
                </c:pt>
                <c:pt idx="1881">
                  <c:v>35.700000000000003</c:v>
                </c:pt>
                <c:pt idx="1882">
                  <c:v>35.6</c:v>
                </c:pt>
                <c:pt idx="1883">
                  <c:v>35.4</c:v>
                </c:pt>
                <c:pt idx="1884">
                  <c:v>34.799999999999997</c:v>
                </c:pt>
                <c:pt idx="1885">
                  <c:v>35.299999999999997</c:v>
                </c:pt>
                <c:pt idx="1886">
                  <c:v>35.1</c:v>
                </c:pt>
                <c:pt idx="1887">
                  <c:v>35.299999999999997</c:v>
                </c:pt>
                <c:pt idx="1888">
                  <c:v>35.6</c:v>
                </c:pt>
                <c:pt idx="1889">
                  <c:v>35.299999999999997</c:v>
                </c:pt>
                <c:pt idx="1890">
                  <c:v>35.1</c:v>
                </c:pt>
                <c:pt idx="1891">
                  <c:v>34.799999999999997</c:v>
                </c:pt>
                <c:pt idx="1892">
                  <c:v>34.799999999999997</c:v>
                </c:pt>
                <c:pt idx="1893">
                  <c:v>35.5</c:v>
                </c:pt>
                <c:pt idx="1894">
                  <c:v>35.700000000000003</c:v>
                </c:pt>
                <c:pt idx="1895">
                  <c:v>35.299999999999997</c:v>
                </c:pt>
                <c:pt idx="1896">
                  <c:v>34.9</c:v>
                </c:pt>
                <c:pt idx="1897">
                  <c:v>35</c:v>
                </c:pt>
                <c:pt idx="1898">
                  <c:v>35.5</c:v>
                </c:pt>
                <c:pt idx="1899">
                  <c:v>35.299999999999997</c:v>
                </c:pt>
                <c:pt idx="1900">
                  <c:v>35.1</c:v>
                </c:pt>
                <c:pt idx="1901">
                  <c:v>35.1</c:v>
                </c:pt>
                <c:pt idx="1902">
                  <c:v>34.4</c:v>
                </c:pt>
                <c:pt idx="1903">
                  <c:v>34</c:v>
                </c:pt>
                <c:pt idx="1904">
                  <c:v>34.700000000000003</c:v>
                </c:pt>
                <c:pt idx="1905">
                  <c:v>34.299999999999997</c:v>
                </c:pt>
                <c:pt idx="1906">
                  <c:v>34.4</c:v>
                </c:pt>
                <c:pt idx="1907">
                  <c:v>34.6</c:v>
                </c:pt>
                <c:pt idx="1908">
                  <c:v>34.700000000000003</c:v>
                </c:pt>
                <c:pt idx="1909">
                  <c:v>34.5</c:v>
                </c:pt>
                <c:pt idx="1910">
                  <c:v>34.9</c:v>
                </c:pt>
                <c:pt idx="1911">
                  <c:v>34.5</c:v>
                </c:pt>
                <c:pt idx="1912">
                  <c:v>33.200000000000003</c:v>
                </c:pt>
                <c:pt idx="1913">
                  <c:v>33.799999999999997</c:v>
                </c:pt>
                <c:pt idx="1914">
                  <c:v>33.9</c:v>
                </c:pt>
                <c:pt idx="1915">
                  <c:v>34</c:v>
                </c:pt>
                <c:pt idx="1916">
                  <c:v>33.799999999999997</c:v>
                </c:pt>
                <c:pt idx="1917">
                  <c:v>32.799999999999997</c:v>
                </c:pt>
                <c:pt idx="1918">
                  <c:v>31.8</c:v>
                </c:pt>
                <c:pt idx="1919">
                  <c:v>32.200000000000003</c:v>
                </c:pt>
                <c:pt idx="1920">
                  <c:v>32.200000000000003</c:v>
                </c:pt>
                <c:pt idx="1921">
                  <c:v>32.1</c:v>
                </c:pt>
                <c:pt idx="1922">
                  <c:v>32.700000000000003</c:v>
                </c:pt>
                <c:pt idx="1923">
                  <c:v>31.9</c:v>
                </c:pt>
                <c:pt idx="1924">
                  <c:v>32.4</c:v>
                </c:pt>
                <c:pt idx="1925">
                  <c:v>32.799999999999997</c:v>
                </c:pt>
                <c:pt idx="1926">
                  <c:v>33.200000000000003</c:v>
                </c:pt>
                <c:pt idx="1927">
                  <c:v>32.799999999999997</c:v>
                </c:pt>
                <c:pt idx="1928">
                  <c:v>32.4</c:v>
                </c:pt>
                <c:pt idx="1929">
                  <c:v>32.200000000000003</c:v>
                </c:pt>
                <c:pt idx="1930">
                  <c:v>31.9</c:v>
                </c:pt>
                <c:pt idx="1931">
                  <c:v>31.9</c:v>
                </c:pt>
                <c:pt idx="1932">
                  <c:v>32.299999999999997</c:v>
                </c:pt>
                <c:pt idx="1933">
                  <c:v>31.5</c:v>
                </c:pt>
                <c:pt idx="1934">
                  <c:v>31.1</c:v>
                </c:pt>
                <c:pt idx="1935">
                  <c:v>30.9</c:v>
                </c:pt>
                <c:pt idx="1936">
                  <c:v>30.7</c:v>
                </c:pt>
                <c:pt idx="1937">
                  <c:v>31.3</c:v>
                </c:pt>
                <c:pt idx="1938">
                  <c:v>31.4</c:v>
                </c:pt>
                <c:pt idx="1939">
                  <c:v>32.4</c:v>
                </c:pt>
                <c:pt idx="1940">
                  <c:v>33.9</c:v>
                </c:pt>
                <c:pt idx="1941">
                  <c:v>33.799999999999997</c:v>
                </c:pt>
                <c:pt idx="1942">
                  <c:v>32.799999999999997</c:v>
                </c:pt>
                <c:pt idx="1943">
                  <c:v>33</c:v>
                </c:pt>
                <c:pt idx="1944">
                  <c:v>34</c:v>
                </c:pt>
                <c:pt idx="1945">
                  <c:v>33.4</c:v>
                </c:pt>
                <c:pt idx="1946">
                  <c:v>33.5</c:v>
                </c:pt>
                <c:pt idx="1947">
                  <c:v>33.1</c:v>
                </c:pt>
                <c:pt idx="1948">
                  <c:v>34</c:v>
                </c:pt>
                <c:pt idx="1949">
                  <c:v>33.799999999999997</c:v>
                </c:pt>
                <c:pt idx="1950">
                  <c:v>34.6</c:v>
                </c:pt>
                <c:pt idx="1951">
                  <c:v>34.200000000000003</c:v>
                </c:pt>
                <c:pt idx="1952">
                  <c:v>34.1</c:v>
                </c:pt>
                <c:pt idx="1953">
                  <c:v>33.799999999999997</c:v>
                </c:pt>
                <c:pt idx="1954">
                  <c:v>33.299999999999997</c:v>
                </c:pt>
                <c:pt idx="1955">
                  <c:v>33</c:v>
                </c:pt>
                <c:pt idx="1956">
                  <c:v>33.9</c:v>
                </c:pt>
                <c:pt idx="1957">
                  <c:v>34.299999999999997</c:v>
                </c:pt>
                <c:pt idx="1958">
                  <c:v>33.799999999999997</c:v>
                </c:pt>
                <c:pt idx="1959">
                  <c:v>35.700000000000003</c:v>
                </c:pt>
                <c:pt idx="1960">
                  <c:v>35</c:v>
                </c:pt>
                <c:pt idx="1961">
                  <c:v>35.5</c:v>
                </c:pt>
                <c:pt idx="1962">
                  <c:v>35.6</c:v>
                </c:pt>
                <c:pt idx="1963">
                  <c:v>35.1</c:v>
                </c:pt>
                <c:pt idx="1964">
                  <c:v>35.299999999999997</c:v>
                </c:pt>
                <c:pt idx="1965">
                  <c:v>34.299999999999997</c:v>
                </c:pt>
                <c:pt idx="1966">
                  <c:v>34.5</c:v>
                </c:pt>
                <c:pt idx="1967">
                  <c:v>33.9</c:v>
                </c:pt>
                <c:pt idx="1968">
                  <c:v>33.700000000000003</c:v>
                </c:pt>
                <c:pt idx="1969">
                  <c:v>33.700000000000003</c:v>
                </c:pt>
                <c:pt idx="1970">
                  <c:v>34.799999999999997</c:v>
                </c:pt>
                <c:pt idx="1971">
                  <c:v>33.4</c:v>
                </c:pt>
                <c:pt idx="1972">
                  <c:v>33.4</c:v>
                </c:pt>
                <c:pt idx="1973">
                  <c:v>33.5</c:v>
                </c:pt>
                <c:pt idx="1974">
                  <c:v>31.9</c:v>
                </c:pt>
                <c:pt idx="1975">
                  <c:v>31.2</c:v>
                </c:pt>
                <c:pt idx="1976">
                  <c:v>31.7</c:v>
                </c:pt>
                <c:pt idx="1977">
                  <c:v>32.700000000000003</c:v>
                </c:pt>
                <c:pt idx="1978">
                  <c:v>31.7</c:v>
                </c:pt>
                <c:pt idx="1979">
                  <c:v>31.5</c:v>
                </c:pt>
                <c:pt idx="1980">
                  <c:v>30</c:v>
                </c:pt>
                <c:pt idx="1981">
                  <c:v>28.5</c:v>
                </c:pt>
                <c:pt idx="1982">
                  <c:v>32</c:v>
                </c:pt>
                <c:pt idx="1983">
                  <c:v>30.9</c:v>
                </c:pt>
                <c:pt idx="1984">
                  <c:v>31.2</c:v>
                </c:pt>
                <c:pt idx="1985">
                  <c:v>31.5</c:v>
                </c:pt>
                <c:pt idx="1986">
                  <c:v>31.1</c:v>
                </c:pt>
                <c:pt idx="1987">
                  <c:v>30.9</c:v>
                </c:pt>
                <c:pt idx="1988">
                  <c:v>30.9</c:v>
                </c:pt>
                <c:pt idx="1989">
                  <c:v>30.9</c:v>
                </c:pt>
                <c:pt idx="1990">
                  <c:v>30.9</c:v>
                </c:pt>
                <c:pt idx="1991">
                  <c:v>30.9</c:v>
                </c:pt>
                <c:pt idx="1992">
                  <c:v>30.9</c:v>
                </c:pt>
                <c:pt idx="1993">
                  <c:v>30.9</c:v>
                </c:pt>
                <c:pt idx="1994">
                  <c:v>30.9</c:v>
                </c:pt>
                <c:pt idx="1995">
                  <c:v>30.9</c:v>
                </c:pt>
                <c:pt idx="1996">
                  <c:v>30.9</c:v>
                </c:pt>
                <c:pt idx="1997">
                  <c:v>30.9</c:v>
                </c:pt>
                <c:pt idx="1998">
                  <c:v>30.9</c:v>
                </c:pt>
                <c:pt idx="1999">
                  <c:v>30.9</c:v>
                </c:pt>
                <c:pt idx="2000">
                  <c:v>30.9</c:v>
                </c:pt>
                <c:pt idx="2001">
                  <c:v>30.9</c:v>
                </c:pt>
                <c:pt idx="2002">
                  <c:v>30.9</c:v>
                </c:pt>
                <c:pt idx="2003">
                  <c:v>30.9</c:v>
                </c:pt>
                <c:pt idx="2004">
                  <c:v>30.9</c:v>
                </c:pt>
                <c:pt idx="2005">
                  <c:v>30.9</c:v>
                </c:pt>
                <c:pt idx="2006">
                  <c:v>30.9</c:v>
                </c:pt>
                <c:pt idx="2007">
                  <c:v>30.9</c:v>
                </c:pt>
                <c:pt idx="2008">
                  <c:v>30.9</c:v>
                </c:pt>
                <c:pt idx="2009">
                  <c:v>30.9</c:v>
                </c:pt>
                <c:pt idx="2010">
                  <c:v>30.9</c:v>
                </c:pt>
                <c:pt idx="2011">
                  <c:v>30.9</c:v>
                </c:pt>
                <c:pt idx="2012">
                  <c:v>30.9</c:v>
                </c:pt>
                <c:pt idx="2013">
                  <c:v>30.9</c:v>
                </c:pt>
                <c:pt idx="2014">
                  <c:v>30.9</c:v>
                </c:pt>
                <c:pt idx="2015">
                  <c:v>30.9</c:v>
                </c:pt>
                <c:pt idx="2016">
                  <c:v>30.9</c:v>
                </c:pt>
                <c:pt idx="2017">
                  <c:v>30.9</c:v>
                </c:pt>
                <c:pt idx="2018">
                  <c:v>30.9</c:v>
                </c:pt>
                <c:pt idx="2019">
                  <c:v>31.1</c:v>
                </c:pt>
                <c:pt idx="2020">
                  <c:v>31.3</c:v>
                </c:pt>
                <c:pt idx="2021">
                  <c:v>31.1</c:v>
                </c:pt>
                <c:pt idx="2022">
                  <c:v>31</c:v>
                </c:pt>
                <c:pt idx="2023">
                  <c:v>31.4</c:v>
                </c:pt>
                <c:pt idx="2024">
                  <c:v>31</c:v>
                </c:pt>
                <c:pt idx="2025">
                  <c:v>31</c:v>
                </c:pt>
                <c:pt idx="2026">
                  <c:v>30.9</c:v>
                </c:pt>
                <c:pt idx="2027">
                  <c:v>30.9</c:v>
                </c:pt>
                <c:pt idx="2028">
                  <c:v>30.9</c:v>
                </c:pt>
                <c:pt idx="2029">
                  <c:v>30.9</c:v>
                </c:pt>
                <c:pt idx="2030">
                  <c:v>30.9</c:v>
                </c:pt>
                <c:pt idx="2031">
                  <c:v>30.9</c:v>
                </c:pt>
                <c:pt idx="2032">
                  <c:v>31.7</c:v>
                </c:pt>
                <c:pt idx="2033">
                  <c:v>32.299999999999997</c:v>
                </c:pt>
                <c:pt idx="2034">
                  <c:v>33.200000000000003</c:v>
                </c:pt>
                <c:pt idx="2035">
                  <c:v>34.1</c:v>
                </c:pt>
                <c:pt idx="2036">
                  <c:v>34</c:v>
                </c:pt>
                <c:pt idx="2037">
                  <c:v>34</c:v>
                </c:pt>
                <c:pt idx="2038">
                  <c:v>35.700000000000003</c:v>
                </c:pt>
                <c:pt idx="2039">
                  <c:v>38.200000000000003</c:v>
                </c:pt>
                <c:pt idx="2040">
                  <c:v>38.1</c:v>
                </c:pt>
                <c:pt idx="2041">
                  <c:v>38.1</c:v>
                </c:pt>
                <c:pt idx="2042">
                  <c:v>37.299999999999997</c:v>
                </c:pt>
                <c:pt idx="2043">
                  <c:v>37</c:v>
                </c:pt>
                <c:pt idx="2044">
                  <c:v>36.5</c:v>
                </c:pt>
                <c:pt idx="2045">
                  <c:v>37</c:v>
                </c:pt>
                <c:pt idx="2046">
                  <c:v>37.1</c:v>
                </c:pt>
                <c:pt idx="2047">
                  <c:v>37.5</c:v>
                </c:pt>
                <c:pt idx="2048">
                  <c:v>37.299999999999997</c:v>
                </c:pt>
                <c:pt idx="2049">
                  <c:v>36.9</c:v>
                </c:pt>
                <c:pt idx="2050">
                  <c:v>36.9</c:v>
                </c:pt>
                <c:pt idx="2051">
                  <c:v>37.200000000000003</c:v>
                </c:pt>
                <c:pt idx="2052">
                  <c:v>36.700000000000003</c:v>
                </c:pt>
                <c:pt idx="2053">
                  <c:v>36.5</c:v>
                </c:pt>
                <c:pt idx="2054">
                  <c:v>36.700000000000003</c:v>
                </c:pt>
                <c:pt idx="2055">
                  <c:v>36.299999999999997</c:v>
                </c:pt>
                <c:pt idx="2056">
                  <c:v>36.5</c:v>
                </c:pt>
                <c:pt idx="2057">
                  <c:v>36.5</c:v>
                </c:pt>
                <c:pt idx="2058">
                  <c:v>37</c:v>
                </c:pt>
                <c:pt idx="2059">
                  <c:v>37.1</c:v>
                </c:pt>
                <c:pt idx="2060">
                  <c:v>0</c:v>
                </c:pt>
              </c:numCache>
            </c:numRef>
          </c:val>
          <c:smooth val="0"/>
          <c:extLst>
            <c:ext xmlns:c16="http://schemas.microsoft.com/office/drawing/2014/chart" uri="{C3380CC4-5D6E-409C-BE32-E72D297353CC}">
              <c16:uniqueId val="{00000000-E1F3-40A2-9752-FB0097328E80}"/>
            </c:ext>
          </c:extLst>
        </c:ser>
        <c:dLbls>
          <c:showLegendKey val="0"/>
          <c:showVal val="0"/>
          <c:showCatName val="0"/>
          <c:showSerName val="0"/>
          <c:showPercent val="0"/>
          <c:showBubbleSize val="0"/>
        </c:dLbls>
        <c:smooth val="0"/>
        <c:axId val="225633792"/>
        <c:axId val="225635712"/>
      </c:lineChart>
      <c:catAx>
        <c:axId val="225633792"/>
        <c:scaling>
          <c:orientation val="minMax"/>
        </c:scaling>
        <c:delete val="1"/>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1" i="0" baseline="0">
                    <a:solidFill>
                      <a:schemeClr val="tx1"/>
                    </a:solidFill>
                    <a:effectLst/>
                    <a:latin typeface="Times New Roman" panose="02020603050405020304" pitchFamily="18" charset="0"/>
                    <a:cs typeface="Times New Roman" panose="02020603050405020304" pitchFamily="18" charset="0"/>
                  </a:rPr>
                  <a:t>Timeline (2012-2020)</a:t>
                </a:r>
                <a:endParaRPr lang="en-US" sz="700">
                  <a:solidFill>
                    <a:schemeClr val="tx1"/>
                  </a:solidFill>
                  <a:effectLst/>
                  <a:latin typeface="Times New Roman" panose="02020603050405020304" pitchFamily="18" charset="0"/>
                  <a:cs typeface="Times New Roman" panose="02020603050405020304" pitchFamily="18" charset="0"/>
                </a:endParaRPr>
              </a:p>
            </c:rich>
          </c:tx>
          <c:overlay val="0"/>
          <c:spPr>
            <a:noFill/>
            <a:ln>
              <a:noFill/>
            </a:ln>
            <a:effectLst/>
          </c:spPr>
        </c:title>
        <c:numFmt formatCode="General" sourceLinked="1"/>
        <c:majorTickMark val="none"/>
        <c:minorTickMark val="none"/>
        <c:tickLblPos val="nextTo"/>
        <c:crossAx val="225635712"/>
        <c:crosses val="autoZero"/>
        <c:auto val="1"/>
        <c:lblAlgn val="ctr"/>
        <c:lblOffset val="100"/>
        <c:noMultiLvlLbl val="0"/>
      </c:catAx>
      <c:valAx>
        <c:axId val="225635712"/>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1" i="0" baseline="0">
                    <a:solidFill>
                      <a:schemeClr val="tx1"/>
                    </a:solidFill>
                    <a:effectLst/>
                    <a:latin typeface="Times New Roman" panose="02020603050405020304" pitchFamily="18" charset="0"/>
                    <a:cs typeface="Times New Roman" panose="02020603050405020304" pitchFamily="18" charset="0"/>
                  </a:rPr>
                  <a:t>Stock Price</a:t>
                </a:r>
                <a:endParaRPr lang="en-US" sz="700">
                  <a:solidFill>
                    <a:schemeClr val="tx1"/>
                  </a:solidFill>
                  <a:effectLst/>
                  <a:latin typeface="Times New Roman" panose="02020603050405020304" pitchFamily="18" charset="0"/>
                  <a:cs typeface="Times New Roman" panose="02020603050405020304" pitchFamily="18" charset="0"/>
                </a:endParaRPr>
              </a:p>
            </c:rich>
          </c:tx>
          <c:overlay val="0"/>
          <c:spPr>
            <a:noFill/>
            <a:ln>
              <a:noFill/>
            </a:ln>
            <a:effectLst/>
          </c:spPr>
        </c:title>
        <c:numFmt formatCode="_(* #,##0.0_);_(* \(#,##0.0\);_(* &quot;-&quot;??_);_(@_)"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rgbClr val="002060"/>
                </a:solidFill>
                <a:latin typeface="Times New Roman" panose="02020603050405020304" pitchFamily="18" charset="0"/>
                <a:ea typeface="+mn-ea"/>
                <a:cs typeface="Times New Roman" panose="02020603050405020304" pitchFamily="18" charset="0"/>
              </a:defRPr>
            </a:pPr>
            <a:endParaRPr lang="en-US"/>
          </a:p>
        </c:txPr>
        <c:crossAx val="2256337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b="1" i="0" baseline="0">
                <a:solidFill>
                  <a:schemeClr val="tx1"/>
                </a:solidFill>
                <a:effectLst/>
                <a:latin typeface="Times New Roman" panose="02020603050405020304" pitchFamily="18" charset="0"/>
                <a:cs typeface="Times New Roman" panose="02020603050405020304" pitchFamily="18" charset="0"/>
              </a:rPr>
              <a:t>Daily Closing Stock Price (Jamuna Bank)</a:t>
            </a:r>
            <a:endParaRPr lang="en-US" sz="1050">
              <a:solidFill>
                <a:schemeClr val="tx1"/>
              </a:solidFill>
              <a:effectLst/>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lineChart>
        <c:grouping val="standard"/>
        <c:varyColors val="0"/>
        <c:ser>
          <c:idx val="0"/>
          <c:order val="0"/>
          <c:spPr>
            <a:ln w="28575" cap="rnd">
              <a:solidFill>
                <a:schemeClr val="accent2"/>
              </a:solidFill>
              <a:round/>
            </a:ln>
            <a:effectLst/>
          </c:spPr>
          <c:marker>
            <c:symbol val="none"/>
          </c:marker>
          <c:val>
            <c:numRef>
              <c:f>'Daily Return'!$O$10:$O$2070</c:f>
              <c:numCache>
                <c:formatCode>_(* #,##0.0_);_(* \(#,##0.0\);_(* "-"??_);_(@_)</c:formatCode>
                <c:ptCount val="2061"/>
                <c:pt idx="0">
                  <c:v>14.867279778688529</c:v>
                </c:pt>
                <c:pt idx="1">
                  <c:v>14.836787262295084</c:v>
                </c:pt>
                <c:pt idx="2">
                  <c:v>14.701748975409838</c:v>
                </c:pt>
                <c:pt idx="3">
                  <c:v>14.810650819672134</c:v>
                </c:pt>
                <c:pt idx="4">
                  <c:v>14.732241491803281</c:v>
                </c:pt>
                <c:pt idx="5">
                  <c:v>14.431672401639348</c:v>
                </c:pt>
                <c:pt idx="6">
                  <c:v>14.2443612295082</c:v>
                </c:pt>
                <c:pt idx="7">
                  <c:v>14.135459385245907</c:v>
                </c:pt>
                <c:pt idx="8">
                  <c:v>14.2443612295082</c:v>
                </c:pt>
                <c:pt idx="9">
                  <c:v>14.161595827868855</c:v>
                </c:pt>
                <c:pt idx="10">
                  <c:v>14.000421098360659</c:v>
                </c:pt>
                <c:pt idx="11">
                  <c:v>13.756480967213117</c:v>
                </c:pt>
                <c:pt idx="12">
                  <c:v>13.564813721311479</c:v>
                </c:pt>
                <c:pt idx="13">
                  <c:v>13.891519254098364</c:v>
                </c:pt>
                <c:pt idx="14">
                  <c:v>13.455911877049184</c:v>
                </c:pt>
                <c:pt idx="15">
                  <c:v>13.294737147540985</c:v>
                </c:pt>
                <c:pt idx="16">
                  <c:v>13.242464262295085</c:v>
                </c:pt>
                <c:pt idx="17">
                  <c:v>13.429775434426233</c:v>
                </c:pt>
                <c:pt idx="18">
                  <c:v>13.320873590163938</c:v>
                </c:pt>
                <c:pt idx="19">
                  <c:v>12.863485844262298</c:v>
                </c:pt>
                <c:pt idx="20">
                  <c:v>13.13356241803279</c:v>
                </c:pt>
                <c:pt idx="21">
                  <c:v>12.968031614754102</c:v>
                </c:pt>
                <c:pt idx="22">
                  <c:v>12.562916754098364</c:v>
                </c:pt>
                <c:pt idx="23">
                  <c:v>12.589053196721313</c:v>
                </c:pt>
                <c:pt idx="24">
                  <c:v>12.375605581967216</c:v>
                </c:pt>
                <c:pt idx="25">
                  <c:v>13.564813721311479</c:v>
                </c:pt>
                <c:pt idx="26">
                  <c:v>13.185835303278692</c:v>
                </c:pt>
                <c:pt idx="27">
                  <c:v>13.647579122950821</c:v>
                </c:pt>
                <c:pt idx="28">
                  <c:v>13.917655696721313</c:v>
                </c:pt>
                <c:pt idx="29">
                  <c:v>14.109322942622953</c:v>
                </c:pt>
                <c:pt idx="30">
                  <c:v>13.969928581967217</c:v>
                </c:pt>
                <c:pt idx="31">
                  <c:v>14.07883042622951</c:v>
                </c:pt>
                <c:pt idx="32">
                  <c:v>14.07883042622951</c:v>
                </c:pt>
                <c:pt idx="33">
                  <c:v>14.000421098360659</c:v>
                </c:pt>
                <c:pt idx="34">
                  <c:v>13.943792139344264</c:v>
                </c:pt>
                <c:pt idx="35">
                  <c:v>14.348907000000004</c:v>
                </c:pt>
                <c:pt idx="36">
                  <c:v>14.405535959016399</c:v>
                </c:pt>
                <c:pt idx="37">
                  <c:v>14.566710688524594</c:v>
                </c:pt>
                <c:pt idx="38">
                  <c:v>14.431672401639348</c:v>
                </c:pt>
                <c:pt idx="39">
                  <c:v>14.457808844262296</c:v>
                </c:pt>
                <c:pt idx="40">
                  <c:v>14.540574245901643</c:v>
                </c:pt>
                <c:pt idx="41">
                  <c:v>14.379399516393445</c:v>
                </c:pt>
                <c:pt idx="42">
                  <c:v>14.431672401639348</c:v>
                </c:pt>
                <c:pt idx="43">
                  <c:v>14.213868713114758</c:v>
                </c:pt>
                <c:pt idx="44">
                  <c:v>14.161595827868855</c:v>
                </c:pt>
                <c:pt idx="45">
                  <c:v>14.213868713114758</c:v>
                </c:pt>
                <c:pt idx="46">
                  <c:v>14.348907000000004</c:v>
                </c:pt>
                <c:pt idx="47">
                  <c:v>14.379399516393445</c:v>
                </c:pt>
                <c:pt idx="48">
                  <c:v>14.540574245901643</c:v>
                </c:pt>
                <c:pt idx="49">
                  <c:v>14.732241491803281</c:v>
                </c:pt>
                <c:pt idx="50">
                  <c:v>14.675612532786886</c:v>
                </c:pt>
                <c:pt idx="51">
                  <c:v>14.810650819672134</c:v>
                </c:pt>
                <c:pt idx="52">
                  <c:v>14.89341622131148</c:v>
                </c:pt>
                <c:pt idx="53">
                  <c:v>14.91955266393443</c:v>
                </c:pt>
                <c:pt idx="54">
                  <c:v>14.945689106557383</c:v>
                </c:pt>
                <c:pt idx="55">
                  <c:v>14.97182554918033</c:v>
                </c:pt>
                <c:pt idx="56">
                  <c:v>14.945689106557383</c:v>
                </c:pt>
                <c:pt idx="57">
                  <c:v>14.945689106557383</c:v>
                </c:pt>
                <c:pt idx="58">
                  <c:v>15.054590950819675</c:v>
                </c:pt>
                <c:pt idx="59">
                  <c:v>15.189629237704921</c:v>
                </c:pt>
                <c:pt idx="60">
                  <c:v>15.028454508196726</c:v>
                </c:pt>
                <c:pt idx="61">
                  <c:v>15.054590950819675</c:v>
                </c:pt>
                <c:pt idx="62">
                  <c:v>15.350803967213119</c:v>
                </c:pt>
                <c:pt idx="63">
                  <c:v>15.350803967213119</c:v>
                </c:pt>
                <c:pt idx="64">
                  <c:v>15.137356352459017</c:v>
                </c:pt>
                <c:pt idx="65">
                  <c:v>15.11121990983607</c:v>
                </c:pt>
                <c:pt idx="66">
                  <c:v>15.215765680327873</c:v>
                </c:pt>
                <c:pt idx="67">
                  <c:v>15.080727393442626</c:v>
                </c:pt>
                <c:pt idx="68">
                  <c:v>15.11121990983607</c:v>
                </c:pt>
                <c:pt idx="69">
                  <c:v>15.11121990983607</c:v>
                </c:pt>
                <c:pt idx="70">
                  <c:v>15.11121990983607</c:v>
                </c:pt>
                <c:pt idx="71">
                  <c:v>15.163492795081973</c:v>
                </c:pt>
                <c:pt idx="72">
                  <c:v>15.137356352459017</c:v>
                </c:pt>
                <c:pt idx="73">
                  <c:v>15.459705811475414</c:v>
                </c:pt>
                <c:pt idx="74">
                  <c:v>15.625236614754101</c:v>
                </c:pt>
                <c:pt idx="75">
                  <c:v>15.324667524590168</c:v>
                </c:pt>
                <c:pt idx="76">
                  <c:v>15.350803967213119</c:v>
                </c:pt>
                <c:pt idx="77">
                  <c:v>15.272394639344265</c:v>
                </c:pt>
                <c:pt idx="78">
                  <c:v>15.272394639344265</c:v>
                </c:pt>
                <c:pt idx="79">
                  <c:v>15.128644204918036</c:v>
                </c:pt>
                <c:pt idx="80">
                  <c:v>15.198341385245905</c:v>
                </c:pt>
                <c:pt idx="81">
                  <c:v>15.368228262295084</c:v>
                </c:pt>
                <c:pt idx="82">
                  <c:v>15.50326654918033</c:v>
                </c:pt>
                <c:pt idx="83">
                  <c:v>15.533759065573772</c:v>
                </c:pt>
                <c:pt idx="84">
                  <c:v>15.398720778688526</c:v>
                </c:pt>
                <c:pt idx="85">
                  <c:v>15.333379672131153</c:v>
                </c:pt>
                <c:pt idx="86">
                  <c:v>15.198341385245905</c:v>
                </c:pt>
                <c:pt idx="87">
                  <c:v>14.928264811475414</c:v>
                </c:pt>
                <c:pt idx="88">
                  <c:v>15.198341385245905</c:v>
                </c:pt>
                <c:pt idx="89">
                  <c:v>15.163492795081973</c:v>
                </c:pt>
                <c:pt idx="90">
                  <c:v>15.198341385245905</c:v>
                </c:pt>
                <c:pt idx="91">
                  <c:v>15.368228262295084</c:v>
                </c:pt>
                <c:pt idx="92">
                  <c:v>15.198341385245905</c:v>
                </c:pt>
                <c:pt idx="93">
                  <c:v>15.198341385245905</c:v>
                </c:pt>
                <c:pt idx="94">
                  <c:v>15.06330309836066</c:v>
                </c:pt>
                <c:pt idx="95">
                  <c:v>15.128644204918036</c:v>
                </c:pt>
                <c:pt idx="96">
                  <c:v>15.093795614754102</c:v>
                </c:pt>
                <c:pt idx="97">
                  <c:v>15.128644204918036</c:v>
                </c:pt>
                <c:pt idx="98">
                  <c:v>15.028454508196726</c:v>
                </c:pt>
                <c:pt idx="99">
                  <c:v>14.89341622131148</c:v>
                </c:pt>
                <c:pt idx="100">
                  <c:v>14.758377934426234</c:v>
                </c:pt>
                <c:pt idx="101">
                  <c:v>14.688680754098362</c:v>
                </c:pt>
                <c:pt idx="102">
                  <c:v>14.723529344262298</c:v>
                </c:pt>
                <c:pt idx="103">
                  <c:v>14.758377934426234</c:v>
                </c:pt>
                <c:pt idx="104">
                  <c:v>14.823719040983612</c:v>
                </c:pt>
                <c:pt idx="105">
                  <c:v>14.758377934426234</c:v>
                </c:pt>
                <c:pt idx="106">
                  <c:v>14.688680754098362</c:v>
                </c:pt>
                <c:pt idx="107">
                  <c:v>14.653832163934432</c:v>
                </c:pt>
                <c:pt idx="108">
                  <c:v>14.653832163934432</c:v>
                </c:pt>
                <c:pt idx="109">
                  <c:v>14.623339647540986</c:v>
                </c:pt>
                <c:pt idx="110">
                  <c:v>14.553642467213114</c:v>
                </c:pt>
                <c:pt idx="111">
                  <c:v>14.588491057377052</c:v>
                </c:pt>
                <c:pt idx="112">
                  <c:v>14.623339647540986</c:v>
                </c:pt>
                <c:pt idx="113">
                  <c:v>14.518793877049182</c:v>
                </c:pt>
                <c:pt idx="114">
                  <c:v>14.38375559016394</c:v>
                </c:pt>
                <c:pt idx="115">
                  <c:v>14.148527606557378</c:v>
                </c:pt>
                <c:pt idx="116">
                  <c:v>14.113679016393444</c:v>
                </c:pt>
                <c:pt idx="117">
                  <c:v>13.63886697540984</c:v>
                </c:pt>
                <c:pt idx="118">
                  <c:v>13.63886697540984</c:v>
                </c:pt>
                <c:pt idx="119">
                  <c:v>13.90894354918033</c:v>
                </c:pt>
                <c:pt idx="120">
                  <c:v>13.90894354918033</c:v>
                </c:pt>
                <c:pt idx="121">
                  <c:v>14.07883042622951</c:v>
                </c:pt>
                <c:pt idx="122">
                  <c:v>14.318414483606562</c:v>
                </c:pt>
                <c:pt idx="123">
                  <c:v>14.318414483606562</c:v>
                </c:pt>
                <c:pt idx="124">
                  <c:v>13.773905262295084</c:v>
                </c:pt>
                <c:pt idx="125">
                  <c:v>13.843602442622954</c:v>
                </c:pt>
                <c:pt idx="126">
                  <c:v>13.90894354918033</c:v>
                </c:pt>
                <c:pt idx="127">
                  <c:v>13.878451032786888</c:v>
                </c:pt>
                <c:pt idx="128">
                  <c:v>13.90894354918033</c:v>
                </c:pt>
                <c:pt idx="129">
                  <c:v>13.743412745901642</c:v>
                </c:pt>
                <c:pt idx="130">
                  <c:v>13.46898009836066</c:v>
                </c:pt>
                <c:pt idx="131">
                  <c:v>13.90894354918033</c:v>
                </c:pt>
                <c:pt idx="132">
                  <c:v>13.978640729508202</c:v>
                </c:pt>
                <c:pt idx="133">
                  <c:v>13.843602442622954</c:v>
                </c:pt>
                <c:pt idx="134">
                  <c:v>13.978640729508202</c:v>
                </c:pt>
                <c:pt idx="135">
                  <c:v>14.013489319672136</c:v>
                </c:pt>
                <c:pt idx="136">
                  <c:v>13.878451032786888</c:v>
                </c:pt>
                <c:pt idx="137">
                  <c:v>13.608374459016398</c:v>
                </c:pt>
                <c:pt idx="138">
                  <c:v>13.503828688524594</c:v>
                </c:pt>
                <c:pt idx="139">
                  <c:v>13.608374459016398</c:v>
                </c:pt>
                <c:pt idx="140">
                  <c:v>13.63886697540984</c:v>
                </c:pt>
                <c:pt idx="141">
                  <c:v>13.608374459016398</c:v>
                </c:pt>
                <c:pt idx="142">
                  <c:v>13.573525868852462</c:v>
                </c:pt>
                <c:pt idx="143">
                  <c:v>13.573525868852462</c:v>
                </c:pt>
                <c:pt idx="144">
                  <c:v>13.538677278688528</c:v>
                </c:pt>
                <c:pt idx="145">
                  <c:v>13.63886697540984</c:v>
                </c:pt>
                <c:pt idx="146">
                  <c:v>13.63886697540984</c:v>
                </c:pt>
                <c:pt idx="147">
                  <c:v>13.573525868852462</c:v>
                </c:pt>
                <c:pt idx="148">
                  <c:v>13.573525868852462</c:v>
                </c:pt>
                <c:pt idx="149">
                  <c:v>13.573525868852462</c:v>
                </c:pt>
                <c:pt idx="150">
                  <c:v>13.608374459016398</c:v>
                </c:pt>
                <c:pt idx="151">
                  <c:v>13.673715565573774</c:v>
                </c:pt>
                <c:pt idx="152">
                  <c:v>13.978640729508202</c:v>
                </c:pt>
                <c:pt idx="153">
                  <c:v>14.013489319672136</c:v>
                </c:pt>
                <c:pt idx="154">
                  <c:v>14.283565893442626</c:v>
                </c:pt>
                <c:pt idx="155">
                  <c:v>14.248717303278692</c:v>
                </c:pt>
                <c:pt idx="156">
                  <c:v>14.213868713114758</c:v>
                </c:pt>
                <c:pt idx="157">
                  <c:v>14.183376196721316</c:v>
                </c:pt>
                <c:pt idx="158">
                  <c:v>14.38375559016394</c:v>
                </c:pt>
                <c:pt idx="159">
                  <c:v>14.113679016393444</c:v>
                </c:pt>
                <c:pt idx="160">
                  <c:v>14.213868713114758</c:v>
                </c:pt>
                <c:pt idx="161">
                  <c:v>14.183376196721316</c:v>
                </c:pt>
                <c:pt idx="162">
                  <c:v>14.148527606557378</c:v>
                </c:pt>
                <c:pt idx="163">
                  <c:v>14.148527606557378</c:v>
                </c:pt>
                <c:pt idx="164">
                  <c:v>14.113679016393444</c:v>
                </c:pt>
                <c:pt idx="165">
                  <c:v>14.183376196721316</c:v>
                </c:pt>
                <c:pt idx="166">
                  <c:v>14.183376196721316</c:v>
                </c:pt>
                <c:pt idx="167">
                  <c:v>14.183376196721316</c:v>
                </c:pt>
                <c:pt idx="168">
                  <c:v>14.183376196721316</c:v>
                </c:pt>
                <c:pt idx="169">
                  <c:v>14.38375559016394</c:v>
                </c:pt>
                <c:pt idx="170">
                  <c:v>14.213868713114758</c:v>
                </c:pt>
                <c:pt idx="171">
                  <c:v>14.553642467213114</c:v>
                </c:pt>
                <c:pt idx="172">
                  <c:v>14.488301360655742</c:v>
                </c:pt>
                <c:pt idx="173">
                  <c:v>14.723529344262298</c:v>
                </c:pt>
                <c:pt idx="174">
                  <c:v>14.588491057377052</c:v>
                </c:pt>
                <c:pt idx="175">
                  <c:v>14.348907000000004</c:v>
                </c:pt>
                <c:pt idx="176">
                  <c:v>14.318414483606562</c:v>
                </c:pt>
                <c:pt idx="177">
                  <c:v>14.213868713114758</c:v>
                </c:pt>
                <c:pt idx="178">
                  <c:v>14.213868713114758</c:v>
                </c:pt>
                <c:pt idx="179">
                  <c:v>14.148527606557378</c:v>
                </c:pt>
                <c:pt idx="180">
                  <c:v>14.113679016393444</c:v>
                </c:pt>
                <c:pt idx="181">
                  <c:v>14.248717303278692</c:v>
                </c:pt>
                <c:pt idx="182">
                  <c:v>14.183376196721316</c:v>
                </c:pt>
                <c:pt idx="183">
                  <c:v>14.183376196721316</c:v>
                </c:pt>
                <c:pt idx="184">
                  <c:v>14.113679016393444</c:v>
                </c:pt>
                <c:pt idx="185">
                  <c:v>14.07883042622951</c:v>
                </c:pt>
                <c:pt idx="186">
                  <c:v>14.148527606557378</c:v>
                </c:pt>
                <c:pt idx="187">
                  <c:v>14.148527606557378</c:v>
                </c:pt>
                <c:pt idx="188">
                  <c:v>14.148527606557378</c:v>
                </c:pt>
                <c:pt idx="189">
                  <c:v>14.07883042622951</c:v>
                </c:pt>
                <c:pt idx="190">
                  <c:v>14.148527606557378</c:v>
                </c:pt>
                <c:pt idx="191">
                  <c:v>14.183376196721316</c:v>
                </c:pt>
                <c:pt idx="192">
                  <c:v>14.07883042622951</c:v>
                </c:pt>
                <c:pt idx="193">
                  <c:v>14.148527606557378</c:v>
                </c:pt>
                <c:pt idx="194">
                  <c:v>14.07883042622951</c:v>
                </c:pt>
                <c:pt idx="195">
                  <c:v>14.07883042622951</c:v>
                </c:pt>
                <c:pt idx="196">
                  <c:v>14.213868713114758</c:v>
                </c:pt>
                <c:pt idx="197">
                  <c:v>14.248717303278692</c:v>
                </c:pt>
                <c:pt idx="198">
                  <c:v>14.38375559016394</c:v>
                </c:pt>
                <c:pt idx="199">
                  <c:v>14.283565893442626</c:v>
                </c:pt>
                <c:pt idx="200">
                  <c:v>14.148527606557378</c:v>
                </c:pt>
                <c:pt idx="201">
                  <c:v>14.013489319672136</c:v>
                </c:pt>
                <c:pt idx="202">
                  <c:v>14.113679016393444</c:v>
                </c:pt>
                <c:pt idx="203">
                  <c:v>14.113679016393444</c:v>
                </c:pt>
                <c:pt idx="204">
                  <c:v>14.283565893442626</c:v>
                </c:pt>
                <c:pt idx="205">
                  <c:v>14.113679016393444</c:v>
                </c:pt>
                <c:pt idx="206">
                  <c:v>14.213868713114758</c:v>
                </c:pt>
                <c:pt idx="207">
                  <c:v>14.148527606557378</c:v>
                </c:pt>
                <c:pt idx="208">
                  <c:v>14.183376196721316</c:v>
                </c:pt>
                <c:pt idx="209">
                  <c:v>14.183376196721316</c:v>
                </c:pt>
                <c:pt idx="210">
                  <c:v>14.213868713114758</c:v>
                </c:pt>
                <c:pt idx="211">
                  <c:v>14.183376196721316</c:v>
                </c:pt>
                <c:pt idx="212">
                  <c:v>14.113679016393444</c:v>
                </c:pt>
                <c:pt idx="213">
                  <c:v>13.978640729508202</c:v>
                </c:pt>
                <c:pt idx="214">
                  <c:v>13.943792139344264</c:v>
                </c:pt>
                <c:pt idx="215">
                  <c:v>13.878451032786888</c:v>
                </c:pt>
                <c:pt idx="216">
                  <c:v>13.843602442622954</c:v>
                </c:pt>
                <c:pt idx="217">
                  <c:v>13.708564155737708</c:v>
                </c:pt>
                <c:pt idx="218">
                  <c:v>14.013489319672136</c:v>
                </c:pt>
                <c:pt idx="219">
                  <c:v>14.048337909836068</c:v>
                </c:pt>
                <c:pt idx="220">
                  <c:v>13.878451032786888</c:v>
                </c:pt>
                <c:pt idx="221">
                  <c:v>13.843602442622954</c:v>
                </c:pt>
                <c:pt idx="222">
                  <c:v>13.90894354918033</c:v>
                </c:pt>
                <c:pt idx="223">
                  <c:v>13.878451032786888</c:v>
                </c:pt>
                <c:pt idx="224">
                  <c:v>13.808753852459018</c:v>
                </c:pt>
                <c:pt idx="225">
                  <c:v>13.843602442622954</c:v>
                </c:pt>
                <c:pt idx="226">
                  <c:v>14.183376196721316</c:v>
                </c:pt>
                <c:pt idx="227">
                  <c:v>14.213868713114758</c:v>
                </c:pt>
                <c:pt idx="228">
                  <c:v>14.318414483606562</c:v>
                </c:pt>
                <c:pt idx="229">
                  <c:v>14.283565893442626</c:v>
                </c:pt>
                <c:pt idx="230">
                  <c:v>14.38375559016394</c:v>
                </c:pt>
                <c:pt idx="231">
                  <c:v>14.518793877049182</c:v>
                </c:pt>
                <c:pt idx="232">
                  <c:v>14.38375559016394</c:v>
                </c:pt>
                <c:pt idx="233">
                  <c:v>14.488301360655742</c:v>
                </c:pt>
                <c:pt idx="234">
                  <c:v>14.518793877049182</c:v>
                </c:pt>
                <c:pt idx="235">
                  <c:v>14.488301360655742</c:v>
                </c:pt>
                <c:pt idx="236">
                  <c:v>14.38375559016394</c:v>
                </c:pt>
                <c:pt idx="237">
                  <c:v>14.488301360655742</c:v>
                </c:pt>
                <c:pt idx="238">
                  <c:v>14.588491057377052</c:v>
                </c:pt>
                <c:pt idx="239">
                  <c:v>14.518793877049182</c:v>
                </c:pt>
                <c:pt idx="240">
                  <c:v>14.488301360655742</c:v>
                </c:pt>
                <c:pt idx="241">
                  <c:v>14.518793877049182</c:v>
                </c:pt>
                <c:pt idx="242">
                  <c:v>14.553642467213114</c:v>
                </c:pt>
                <c:pt idx="243">
                  <c:v>14.518793877049182</c:v>
                </c:pt>
                <c:pt idx="244">
                  <c:v>14.553642467213114</c:v>
                </c:pt>
                <c:pt idx="245">
                  <c:v>14.623339647540986</c:v>
                </c:pt>
                <c:pt idx="246">
                  <c:v>14.553642467213114</c:v>
                </c:pt>
                <c:pt idx="247">
                  <c:v>14.553642467213114</c:v>
                </c:pt>
                <c:pt idx="248">
                  <c:v>14.553642467213114</c:v>
                </c:pt>
                <c:pt idx="249">
                  <c:v>14.653832163934432</c:v>
                </c:pt>
                <c:pt idx="250">
                  <c:v>14.653832163934432</c:v>
                </c:pt>
                <c:pt idx="251">
                  <c:v>14.623339647540986</c:v>
                </c:pt>
                <c:pt idx="252">
                  <c:v>14.553642467213114</c:v>
                </c:pt>
                <c:pt idx="253">
                  <c:v>14.518793877049182</c:v>
                </c:pt>
                <c:pt idx="254">
                  <c:v>14.518793877049182</c:v>
                </c:pt>
                <c:pt idx="255">
                  <c:v>14.588491057377052</c:v>
                </c:pt>
                <c:pt idx="256">
                  <c:v>14.588491057377052</c:v>
                </c:pt>
                <c:pt idx="257">
                  <c:v>14.653832163934432</c:v>
                </c:pt>
                <c:pt idx="258">
                  <c:v>14.688680754098362</c:v>
                </c:pt>
                <c:pt idx="259">
                  <c:v>14.758377934426234</c:v>
                </c:pt>
                <c:pt idx="260">
                  <c:v>14.788870450819676</c:v>
                </c:pt>
                <c:pt idx="261">
                  <c:v>14.688680754098362</c:v>
                </c:pt>
                <c:pt idx="262">
                  <c:v>15.128644204918036</c:v>
                </c:pt>
                <c:pt idx="263">
                  <c:v>15.163492795081973</c:v>
                </c:pt>
                <c:pt idx="264">
                  <c:v>15.028454508196726</c:v>
                </c:pt>
                <c:pt idx="265">
                  <c:v>15.06330309836066</c:v>
                </c:pt>
                <c:pt idx="266">
                  <c:v>14.89341622131148</c:v>
                </c:pt>
                <c:pt idx="267">
                  <c:v>14.858567631147542</c:v>
                </c:pt>
                <c:pt idx="268">
                  <c:v>14.823719040983612</c:v>
                </c:pt>
                <c:pt idx="269">
                  <c:v>14.788870450819676</c:v>
                </c:pt>
                <c:pt idx="270">
                  <c:v>14.588491057377052</c:v>
                </c:pt>
                <c:pt idx="271">
                  <c:v>14.318414483606562</c:v>
                </c:pt>
                <c:pt idx="272">
                  <c:v>14.07883042622951</c:v>
                </c:pt>
                <c:pt idx="273">
                  <c:v>13.978640729508202</c:v>
                </c:pt>
                <c:pt idx="274">
                  <c:v>13.808753852459018</c:v>
                </c:pt>
                <c:pt idx="275">
                  <c:v>13.608374459016398</c:v>
                </c:pt>
                <c:pt idx="276">
                  <c:v>13.573525868852462</c:v>
                </c:pt>
                <c:pt idx="277">
                  <c:v>13.63886697540984</c:v>
                </c:pt>
                <c:pt idx="278">
                  <c:v>13.63886697540984</c:v>
                </c:pt>
                <c:pt idx="279">
                  <c:v>13.708564155737708</c:v>
                </c:pt>
                <c:pt idx="280">
                  <c:v>13.268600704918034</c:v>
                </c:pt>
                <c:pt idx="281">
                  <c:v>13.503828688524594</c:v>
                </c:pt>
                <c:pt idx="282">
                  <c:v>13.63886697540984</c:v>
                </c:pt>
                <c:pt idx="283">
                  <c:v>13.573525868852462</c:v>
                </c:pt>
                <c:pt idx="284">
                  <c:v>13.673715565573774</c:v>
                </c:pt>
                <c:pt idx="285">
                  <c:v>13.673715565573774</c:v>
                </c:pt>
                <c:pt idx="286">
                  <c:v>13.773905262295084</c:v>
                </c:pt>
                <c:pt idx="287">
                  <c:v>14.048337909836068</c:v>
                </c:pt>
                <c:pt idx="288">
                  <c:v>14.113679016393444</c:v>
                </c:pt>
                <c:pt idx="289">
                  <c:v>14.113679016393444</c:v>
                </c:pt>
                <c:pt idx="290">
                  <c:v>14.318414483606562</c:v>
                </c:pt>
                <c:pt idx="291">
                  <c:v>14.488301360655742</c:v>
                </c:pt>
                <c:pt idx="292">
                  <c:v>14.488301360655742</c:v>
                </c:pt>
                <c:pt idx="293">
                  <c:v>14.553642467213114</c:v>
                </c:pt>
                <c:pt idx="294">
                  <c:v>14.758377934426234</c:v>
                </c:pt>
                <c:pt idx="295">
                  <c:v>14.653832163934432</c:v>
                </c:pt>
                <c:pt idx="296">
                  <c:v>14.858567631147542</c:v>
                </c:pt>
                <c:pt idx="297">
                  <c:v>14.248717303278692</c:v>
                </c:pt>
                <c:pt idx="298">
                  <c:v>14.013489319672136</c:v>
                </c:pt>
                <c:pt idx="299">
                  <c:v>14.148527606557378</c:v>
                </c:pt>
                <c:pt idx="300">
                  <c:v>14.183376196721316</c:v>
                </c:pt>
                <c:pt idx="301">
                  <c:v>14.183376196721316</c:v>
                </c:pt>
                <c:pt idx="302">
                  <c:v>14.318414483606562</c:v>
                </c:pt>
                <c:pt idx="303">
                  <c:v>14.348907000000004</c:v>
                </c:pt>
                <c:pt idx="304">
                  <c:v>14.453452770491806</c:v>
                </c:pt>
                <c:pt idx="305">
                  <c:v>14.38375559016394</c:v>
                </c:pt>
                <c:pt idx="306">
                  <c:v>14.38375559016394</c:v>
                </c:pt>
                <c:pt idx="307">
                  <c:v>14.135459385245907</c:v>
                </c:pt>
                <c:pt idx="308">
                  <c:v>14.21822478688525</c:v>
                </c:pt>
                <c:pt idx="309">
                  <c:v>14.057050057377054</c:v>
                </c:pt>
                <c:pt idx="310">
                  <c:v>13.978640729508202</c:v>
                </c:pt>
                <c:pt idx="311">
                  <c:v>13.743412745901642</c:v>
                </c:pt>
                <c:pt idx="312">
                  <c:v>13.621442680327874</c:v>
                </c:pt>
                <c:pt idx="313">
                  <c:v>13.503828688524594</c:v>
                </c:pt>
                <c:pt idx="314">
                  <c:v>13.464624024590167</c:v>
                </c:pt>
                <c:pt idx="315">
                  <c:v>13.743412745901642</c:v>
                </c:pt>
                <c:pt idx="316">
                  <c:v>13.543033352459018</c:v>
                </c:pt>
                <c:pt idx="317">
                  <c:v>13.821822073770495</c:v>
                </c:pt>
                <c:pt idx="318">
                  <c:v>14.096254721311478</c:v>
                </c:pt>
                <c:pt idx="319">
                  <c:v>13.821822073770495</c:v>
                </c:pt>
                <c:pt idx="320">
                  <c:v>13.782617409836069</c:v>
                </c:pt>
                <c:pt idx="321">
                  <c:v>13.861026737704918</c:v>
                </c:pt>
                <c:pt idx="322">
                  <c:v>13.978640729508202</c:v>
                </c:pt>
                <c:pt idx="323">
                  <c:v>14.21822478688525</c:v>
                </c:pt>
                <c:pt idx="324">
                  <c:v>14.453452770491806</c:v>
                </c:pt>
                <c:pt idx="325">
                  <c:v>14.21822478688525</c:v>
                </c:pt>
                <c:pt idx="326">
                  <c:v>14.732241491803281</c:v>
                </c:pt>
                <c:pt idx="327">
                  <c:v>14.571066762295086</c:v>
                </c:pt>
                <c:pt idx="328">
                  <c:v>14.531862098360659</c:v>
                </c:pt>
                <c:pt idx="329">
                  <c:v>14.41424810655738</c:v>
                </c:pt>
                <c:pt idx="330">
                  <c:v>14.257429450819673</c:v>
                </c:pt>
                <c:pt idx="331">
                  <c:v>14.571066762295086</c:v>
                </c:pt>
                <c:pt idx="332">
                  <c:v>14.531862098360659</c:v>
                </c:pt>
                <c:pt idx="333">
                  <c:v>14.453452770491806</c:v>
                </c:pt>
                <c:pt idx="334">
                  <c:v>14.179020122950821</c:v>
                </c:pt>
                <c:pt idx="335">
                  <c:v>14.375043442622953</c:v>
                </c:pt>
                <c:pt idx="336">
                  <c:v>14.41424810655738</c:v>
                </c:pt>
                <c:pt idx="337">
                  <c:v>14.849855483606561</c:v>
                </c:pt>
                <c:pt idx="338">
                  <c:v>14.928264811475414</c:v>
                </c:pt>
                <c:pt idx="339">
                  <c:v>14.771446155737705</c:v>
                </c:pt>
                <c:pt idx="340">
                  <c:v>15.05023487704918</c:v>
                </c:pt>
                <c:pt idx="341">
                  <c:v>15.246258196721316</c:v>
                </c:pt>
                <c:pt idx="342">
                  <c:v>15.799479565573776</c:v>
                </c:pt>
                <c:pt idx="343">
                  <c:v>15.799479565573776</c:v>
                </c:pt>
                <c:pt idx="344">
                  <c:v>15.207053532786889</c:v>
                </c:pt>
                <c:pt idx="345">
                  <c:v>15.760274901639347</c:v>
                </c:pt>
                <c:pt idx="346">
                  <c:v>15.838684229508203</c:v>
                </c:pt>
                <c:pt idx="347">
                  <c:v>15.838684229508203</c:v>
                </c:pt>
                <c:pt idx="348">
                  <c:v>15.838684229508203</c:v>
                </c:pt>
                <c:pt idx="349">
                  <c:v>15.799479565573776</c:v>
                </c:pt>
                <c:pt idx="350">
                  <c:v>15.799479565573776</c:v>
                </c:pt>
                <c:pt idx="351">
                  <c:v>15.642660909836067</c:v>
                </c:pt>
                <c:pt idx="352">
                  <c:v>15.721070237704923</c:v>
                </c:pt>
                <c:pt idx="353">
                  <c:v>15.681865573770496</c:v>
                </c:pt>
                <c:pt idx="354">
                  <c:v>15.721070237704923</c:v>
                </c:pt>
                <c:pt idx="355">
                  <c:v>15.642660909836067</c:v>
                </c:pt>
                <c:pt idx="356">
                  <c:v>15.721070237704923</c:v>
                </c:pt>
                <c:pt idx="357">
                  <c:v>15.442281516393448</c:v>
                </c:pt>
                <c:pt idx="358">
                  <c:v>15.167848868852463</c:v>
                </c:pt>
                <c:pt idx="359">
                  <c:v>15.128644204918036</c:v>
                </c:pt>
                <c:pt idx="360">
                  <c:v>15.006674139344266</c:v>
                </c:pt>
                <c:pt idx="361">
                  <c:v>15.167848868852463</c:v>
                </c:pt>
                <c:pt idx="362">
                  <c:v>14.810650819672134</c:v>
                </c:pt>
                <c:pt idx="363">
                  <c:v>14.693036827868855</c:v>
                </c:pt>
                <c:pt idx="364">
                  <c:v>14.375043442622953</c:v>
                </c:pt>
                <c:pt idx="365">
                  <c:v>14.453452770491806</c:v>
                </c:pt>
                <c:pt idx="366">
                  <c:v>14.179020122950821</c:v>
                </c:pt>
                <c:pt idx="367">
                  <c:v>14.179020122950821</c:v>
                </c:pt>
                <c:pt idx="368">
                  <c:v>14.257429450819673</c:v>
                </c:pt>
                <c:pt idx="369">
                  <c:v>14.135459385245907</c:v>
                </c:pt>
                <c:pt idx="370">
                  <c:v>14.096254721311478</c:v>
                </c:pt>
                <c:pt idx="371">
                  <c:v>14.179020122950821</c:v>
                </c:pt>
                <c:pt idx="372">
                  <c:v>14.057050057377054</c:v>
                </c:pt>
                <c:pt idx="373">
                  <c:v>14.21822478688525</c:v>
                </c:pt>
                <c:pt idx="374">
                  <c:v>14.257429450819673</c:v>
                </c:pt>
                <c:pt idx="375">
                  <c:v>14.179020122950821</c:v>
                </c:pt>
                <c:pt idx="376">
                  <c:v>14.179020122950821</c:v>
                </c:pt>
                <c:pt idx="377">
                  <c:v>14.21822478688525</c:v>
                </c:pt>
                <c:pt idx="378">
                  <c:v>14.096254721311478</c:v>
                </c:pt>
                <c:pt idx="379">
                  <c:v>14.21822478688525</c:v>
                </c:pt>
                <c:pt idx="380">
                  <c:v>14.21822478688525</c:v>
                </c:pt>
                <c:pt idx="381">
                  <c:v>14.21822478688525</c:v>
                </c:pt>
                <c:pt idx="382">
                  <c:v>14.179020122950821</c:v>
                </c:pt>
                <c:pt idx="383">
                  <c:v>14.335838778688526</c:v>
                </c:pt>
                <c:pt idx="384">
                  <c:v>14.257429450819673</c:v>
                </c:pt>
                <c:pt idx="385">
                  <c:v>14.296634114754101</c:v>
                </c:pt>
                <c:pt idx="386">
                  <c:v>14.335838778688526</c:v>
                </c:pt>
                <c:pt idx="387">
                  <c:v>14.296634114754101</c:v>
                </c:pt>
                <c:pt idx="388">
                  <c:v>15.05023487704918</c:v>
                </c:pt>
                <c:pt idx="389">
                  <c:v>14.693036827868855</c:v>
                </c:pt>
                <c:pt idx="390">
                  <c:v>14.732241491803281</c:v>
                </c:pt>
                <c:pt idx="391">
                  <c:v>14.928264811475414</c:v>
                </c:pt>
                <c:pt idx="392">
                  <c:v>14.732241491803281</c:v>
                </c:pt>
                <c:pt idx="393">
                  <c:v>14.771446155737705</c:v>
                </c:pt>
                <c:pt idx="394">
                  <c:v>14.693036827868855</c:v>
                </c:pt>
                <c:pt idx="395">
                  <c:v>14.732241491803281</c:v>
                </c:pt>
                <c:pt idx="396">
                  <c:v>14.571066762295086</c:v>
                </c:pt>
                <c:pt idx="397">
                  <c:v>14.653832163934432</c:v>
                </c:pt>
                <c:pt idx="398">
                  <c:v>14.653832163934432</c:v>
                </c:pt>
                <c:pt idx="399">
                  <c:v>14.653832163934432</c:v>
                </c:pt>
                <c:pt idx="400">
                  <c:v>14.614627500000001</c:v>
                </c:pt>
                <c:pt idx="401">
                  <c:v>14.571066762295086</c:v>
                </c:pt>
                <c:pt idx="402">
                  <c:v>14.571066762295086</c:v>
                </c:pt>
                <c:pt idx="403">
                  <c:v>14.453452770491806</c:v>
                </c:pt>
                <c:pt idx="404">
                  <c:v>14.453452770491806</c:v>
                </c:pt>
                <c:pt idx="405">
                  <c:v>14.257429450819673</c:v>
                </c:pt>
                <c:pt idx="406">
                  <c:v>14.257429450819673</c:v>
                </c:pt>
                <c:pt idx="407">
                  <c:v>14.375043442622953</c:v>
                </c:pt>
                <c:pt idx="408">
                  <c:v>14.375043442622953</c:v>
                </c:pt>
                <c:pt idx="409">
                  <c:v>14.375043442622953</c:v>
                </c:pt>
                <c:pt idx="410">
                  <c:v>14.335838778688526</c:v>
                </c:pt>
                <c:pt idx="411">
                  <c:v>14.375043442622953</c:v>
                </c:pt>
                <c:pt idx="412">
                  <c:v>14.41424810655738</c:v>
                </c:pt>
                <c:pt idx="413">
                  <c:v>14.335838778688526</c:v>
                </c:pt>
                <c:pt idx="414">
                  <c:v>14.21822478688525</c:v>
                </c:pt>
                <c:pt idx="415">
                  <c:v>14.135459385245907</c:v>
                </c:pt>
                <c:pt idx="416">
                  <c:v>14.096254721311478</c:v>
                </c:pt>
                <c:pt idx="417">
                  <c:v>14.296634114754101</c:v>
                </c:pt>
                <c:pt idx="418">
                  <c:v>14.375043442622953</c:v>
                </c:pt>
                <c:pt idx="419">
                  <c:v>14.135459385245907</c:v>
                </c:pt>
                <c:pt idx="420">
                  <c:v>14.135459385245907</c:v>
                </c:pt>
                <c:pt idx="421">
                  <c:v>14.096254721311478</c:v>
                </c:pt>
                <c:pt idx="422">
                  <c:v>14.179020122950821</c:v>
                </c:pt>
                <c:pt idx="423">
                  <c:v>13.978640729508202</c:v>
                </c:pt>
                <c:pt idx="424">
                  <c:v>14.096254721311478</c:v>
                </c:pt>
                <c:pt idx="425">
                  <c:v>13.861026737704918</c:v>
                </c:pt>
                <c:pt idx="426">
                  <c:v>13.743412745901642</c:v>
                </c:pt>
                <c:pt idx="427">
                  <c:v>13.307805368852463</c:v>
                </c:pt>
                <c:pt idx="428">
                  <c:v>13.307805368852463</c:v>
                </c:pt>
                <c:pt idx="429">
                  <c:v>13.900231401639346</c:v>
                </c:pt>
                <c:pt idx="430">
                  <c:v>14.21822478688525</c:v>
                </c:pt>
                <c:pt idx="431">
                  <c:v>14.21822478688525</c:v>
                </c:pt>
                <c:pt idx="432">
                  <c:v>14.492657434426237</c:v>
                </c:pt>
                <c:pt idx="433">
                  <c:v>14.531862098360659</c:v>
                </c:pt>
                <c:pt idx="434">
                  <c:v>14.41424810655738</c:v>
                </c:pt>
                <c:pt idx="435">
                  <c:v>14.614627500000001</c:v>
                </c:pt>
                <c:pt idx="436">
                  <c:v>14.179020122950821</c:v>
                </c:pt>
                <c:pt idx="437">
                  <c:v>14.335838778688526</c:v>
                </c:pt>
                <c:pt idx="438">
                  <c:v>14.41424810655738</c:v>
                </c:pt>
                <c:pt idx="439">
                  <c:v>14.335838778688526</c:v>
                </c:pt>
                <c:pt idx="440">
                  <c:v>14.531862098360659</c:v>
                </c:pt>
                <c:pt idx="441">
                  <c:v>14.492657434426237</c:v>
                </c:pt>
                <c:pt idx="442">
                  <c:v>14.335838778688526</c:v>
                </c:pt>
                <c:pt idx="443">
                  <c:v>14.296634114754101</c:v>
                </c:pt>
                <c:pt idx="444">
                  <c:v>14.257429450819673</c:v>
                </c:pt>
                <c:pt idx="445">
                  <c:v>14.296634114754101</c:v>
                </c:pt>
                <c:pt idx="446">
                  <c:v>14.296634114754101</c:v>
                </c:pt>
                <c:pt idx="447">
                  <c:v>14.41424810655738</c:v>
                </c:pt>
                <c:pt idx="448">
                  <c:v>14.41424810655738</c:v>
                </c:pt>
                <c:pt idx="449">
                  <c:v>14.531862098360659</c:v>
                </c:pt>
                <c:pt idx="450">
                  <c:v>14.531862098360659</c:v>
                </c:pt>
                <c:pt idx="451">
                  <c:v>14.492657434426237</c:v>
                </c:pt>
                <c:pt idx="452">
                  <c:v>14.453452770491806</c:v>
                </c:pt>
                <c:pt idx="453">
                  <c:v>14.135459385245907</c:v>
                </c:pt>
                <c:pt idx="454">
                  <c:v>14.135459385245907</c:v>
                </c:pt>
                <c:pt idx="455">
                  <c:v>14.057050057377054</c:v>
                </c:pt>
                <c:pt idx="456">
                  <c:v>13.900231401639346</c:v>
                </c:pt>
                <c:pt idx="457">
                  <c:v>14.257429450819673</c:v>
                </c:pt>
                <c:pt idx="458">
                  <c:v>14.21822478688525</c:v>
                </c:pt>
                <c:pt idx="459">
                  <c:v>14.179020122950821</c:v>
                </c:pt>
                <c:pt idx="460">
                  <c:v>14.135459385245907</c:v>
                </c:pt>
                <c:pt idx="461">
                  <c:v>14.017845393442627</c:v>
                </c:pt>
                <c:pt idx="462">
                  <c:v>13.939436065573775</c:v>
                </c:pt>
                <c:pt idx="463">
                  <c:v>13.939436065573775</c:v>
                </c:pt>
                <c:pt idx="464">
                  <c:v>13.900231401639346</c:v>
                </c:pt>
                <c:pt idx="465">
                  <c:v>13.821822073770495</c:v>
                </c:pt>
                <c:pt idx="466">
                  <c:v>13.743412745901642</c:v>
                </c:pt>
                <c:pt idx="467">
                  <c:v>13.543033352459018</c:v>
                </c:pt>
                <c:pt idx="468">
                  <c:v>13.503828688524594</c:v>
                </c:pt>
                <c:pt idx="469">
                  <c:v>13.660647344262298</c:v>
                </c:pt>
                <c:pt idx="470">
                  <c:v>13.621442680327874</c:v>
                </c:pt>
                <c:pt idx="471">
                  <c:v>13.660647344262298</c:v>
                </c:pt>
                <c:pt idx="472">
                  <c:v>13.543033352459018</c:v>
                </c:pt>
                <c:pt idx="473">
                  <c:v>13.464624024590167</c:v>
                </c:pt>
                <c:pt idx="474">
                  <c:v>13.464624024590167</c:v>
                </c:pt>
                <c:pt idx="475">
                  <c:v>13.699852008196723</c:v>
                </c:pt>
                <c:pt idx="476">
                  <c:v>13.621442680327874</c:v>
                </c:pt>
                <c:pt idx="477">
                  <c:v>13.543033352459018</c:v>
                </c:pt>
                <c:pt idx="478">
                  <c:v>13.582238016393443</c:v>
                </c:pt>
                <c:pt idx="479">
                  <c:v>13.699852008196723</c:v>
                </c:pt>
                <c:pt idx="480">
                  <c:v>13.821822073770495</c:v>
                </c:pt>
                <c:pt idx="481">
                  <c:v>13.782617409836069</c:v>
                </c:pt>
                <c:pt idx="482">
                  <c:v>13.621442680327874</c:v>
                </c:pt>
                <c:pt idx="483">
                  <c:v>13.582238016393443</c:v>
                </c:pt>
                <c:pt idx="484">
                  <c:v>13.621442680327874</c:v>
                </c:pt>
                <c:pt idx="485">
                  <c:v>13.543033352459018</c:v>
                </c:pt>
                <c:pt idx="486">
                  <c:v>13.582238016393443</c:v>
                </c:pt>
                <c:pt idx="487">
                  <c:v>13.660647344262298</c:v>
                </c:pt>
                <c:pt idx="488">
                  <c:v>13.660647344262298</c:v>
                </c:pt>
                <c:pt idx="489">
                  <c:v>13.900231401639346</c:v>
                </c:pt>
                <c:pt idx="490">
                  <c:v>14.21822478688525</c:v>
                </c:pt>
                <c:pt idx="491">
                  <c:v>14.179020122950821</c:v>
                </c:pt>
                <c:pt idx="492">
                  <c:v>14.179020122950821</c:v>
                </c:pt>
                <c:pt idx="493">
                  <c:v>13.939436065573775</c:v>
                </c:pt>
                <c:pt idx="494">
                  <c:v>14.096254721311478</c:v>
                </c:pt>
                <c:pt idx="495">
                  <c:v>13.939436065573775</c:v>
                </c:pt>
                <c:pt idx="496">
                  <c:v>13.939436065573775</c:v>
                </c:pt>
                <c:pt idx="497">
                  <c:v>14.179020122950821</c:v>
                </c:pt>
                <c:pt idx="498">
                  <c:v>14.135459385245907</c:v>
                </c:pt>
                <c:pt idx="499">
                  <c:v>14.179020122950821</c:v>
                </c:pt>
                <c:pt idx="500">
                  <c:v>14.057050057377054</c:v>
                </c:pt>
                <c:pt idx="501">
                  <c:v>14.017845393442627</c:v>
                </c:pt>
                <c:pt idx="502">
                  <c:v>13.900231401639346</c:v>
                </c:pt>
                <c:pt idx="503">
                  <c:v>13.900231401639346</c:v>
                </c:pt>
                <c:pt idx="504">
                  <c:v>14.017845393442627</c:v>
                </c:pt>
                <c:pt idx="505">
                  <c:v>13.900231401639346</c:v>
                </c:pt>
                <c:pt idx="506">
                  <c:v>13.900231401639346</c:v>
                </c:pt>
                <c:pt idx="507">
                  <c:v>13.782617409836069</c:v>
                </c:pt>
                <c:pt idx="508">
                  <c:v>13.782617409836069</c:v>
                </c:pt>
                <c:pt idx="509">
                  <c:v>13.861026737704918</c:v>
                </c:pt>
                <c:pt idx="510">
                  <c:v>13.821822073770495</c:v>
                </c:pt>
                <c:pt idx="511">
                  <c:v>13.699852008196723</c:v>
                </c:pt>
                <c:pt idx="512">
                  <c:v>13.821822073770495</c:v>
                </c:pt>
                <c:pt idx="513">
                  <c:v>13.821822073770495</c:v>
                </c:pt>
                <c:pt idx="514">
                  <c:v>13.821822073770495</c:v>
                </c:pt>
                <c:pt idx="515">
                  <c:v>13.861026737704918</c:v>
                </c:pt>
                <c:pt idx="516">
                  <c:v>13.821822073770495</c:v>
                </c:pt>
                <c:pt idx="517">
                  <c:v>13.900231401639346</c:v>
                </c:pt>
                <c:pt idx="518">
                  <c:v>13.978640729508202</c:v>
                </c:pt>
                <c:pt idx="519">
                  <c:v>13.900231401639346</c:v>
                </c:pt>
                <c:pt idx="520">
                  <c:v>13.821822073770495</c:v>
                </c:pt>
                <c:pt idx="521">
                  <c:v>13.621442680327874</c:v>
                </c:pt>
                <c:pt idx="522">
                  <c:v>13.621442680327874</c:v>
                </c:pt>
                <c:pt idx="523">
                  <c:v>13.582238016393443</c:v>
                </c:pt>
                <c:pt idx="524">
                  <c:v>13.660647344262298</c:v>
                </c:pt>
                <c:pt idx="525">
                  <c:v>13.699852008196723</c:v>
                </c:pt>
                <c:pt idx="526">
                  <c:v>13.543033352459018</c:v>
                </c:pt>
                <c:pt idx="527">
                  <c:v>13.582238016393443</c:v>
                </c:pt>
                <c:pt idx="528">
                  <c:v>13.582238016393443</c:v>
                </c:pt>
                <c:pt idx="529">
                  <c:v>13.699852008196723</c:v>
                </c:pt>
                <c:pt idx="530">
                  <c:v>13.307805368852463</c:v>
                </c:pt>
                <c:pt idx="531">
                  <c:v>13.782617409836069</c:v>
                </c:pt>
                <c:pt idx="532">
                  <c:v>13.699852008196723</c:v>
                </c:pt>
                <c:pt idx="533">
                  <c:v>13.582238016393443</c:v>
                </c:pt>
                <c:pt idx="534">
                  <c:v>13.621442680327874</c:v>
                </c:pt>
                <c:pt idx="535">
                  <c:v>13.660647344262298</c:v>
                </c:pt>
                <c:pt idx="536">
                  <c:v>13.543033352459018</c:v>
                </c:pt>
                <c:pt idx="537">
                  <c:v>13.425419360655741</c:v>
                </c:pt>
                <c:pt idx="538">
                  <c:v>13.425419360655741</c:v>
                </c:pt>
                <c:pt idx="539">
                  <c:v>12.981099836065578</c:v>
                </c:pt>
                <c:pt idx="540">
                  <c:v>13.068221311475412</c:v>
                </c:pt>
                <c:pt idx="541">
                  <c:v>12.850417622950822</c:v>
                </c:pt>
                <c:pt idx="542">
                  <c:v>12.545492459016396</c:v>
                </c:pt>
                <c:pt idx="543">
                  <c:v>12.153445819672132</c:v>
                </c:pt>
                <c:pt idx="544">
                  <c:v>12.153445819672132</c:v>
                </c:pt>
                <c:pt idx="545">
                  <c:v>12.458370983606562</c:v>
                </c:pt>
                <c:pt idx="546">
                  <c:v>12.284128032786889</c:v>
                </c:pt>
                <c:pt idx="547">
                  <c:v>12.153445819672132</c:v>
                </c:pt>
                <c:pt idx="548">
                  <c:v>12.109885081967215</c:v>
                </c:pt>
                <c:pt idx="549">
                  <c:v>12.066324344262297</c:v>
                </c:pt>
                <c:pt idx="550">
                  <c:v>12.022763606557378</c:v>
                </c:pt>
                <c:pt idx="551">
                  <c:v>11.892081393442625</c:v>
                </c:pt>
                <c:pt idx="552">
                  <c:v>11.979202868852461</c:v>
                </c:pt>
                <c:pt idx="553">
                  <c:v>11.761399180327869</c:v>
                </c:pt>
                <c:pt idx="554">
                  <c:v>11.761399180327869</c:v>
                </c:pt>
                <c:pt idx="555">
                  <c:v>11.500034754098362</c:v>
                </c:pt>
                <c:pt idx="556">
                  <c:v>11.456474016393445</c:v>
                </c:pt>
                <c:pt idx="557">
                  <c:v>11.325791803278692</c:v>
                </c:pt>
                <c:pt idx="558">
                  <c:v>11.369352540983609</c:v>
                </c:pt>
                <c:pt idx="559">
                  <c:v>11.369352540983609</c:v>
                </c:pt>
                <c:pt idx="560">
                  <c:v>11.369352540983609</c:v>
                </c:pt>
                <c:pt idx="561">
                  <c:v>11.369352540983609</c:v>
                </c:pt>
                <c:pt idx="562">
                  <c:v>11.325791803278692</c:v>
                </c:pt>
                <c:pt idx="563">
                  <c:v>11.282231065573772</c:v>
                </c:pt>
                <c:pt idx="564">
                  <c:v>11.325791803278692</c:v>
                </c:pt>
                <c:pt idx="565">
                  <c:v>11.325791803278692</c:v>
                </c:pt>
                <c:pt idx="566">
                  <c:v>11.282231065573772</c:v>
                </c:pt>
                <c:pt idx="567">
                  <c:v>11.238670327868855</c:v>
                </c:pt>
                <c:pt idx="568">
                  <c:v>11.151548852459019</c:v>
                </c:pt>
                <c:pt idx="569">
                  <c:v>11.325791803278692</c:v>
                </c:pt>
                <c:pt idx="570">
                  <c:v>11.195109590163936</c:v>
                </c:pt>
                <c:pt idx="571">
                  <c:v>11.151548852459019</c:v>
                </c:pt>
                <c:pt idx="572">
                  <c:v>11.151548852459019</c:v>
                </c:pt>
                <c:pt idx="573">
                  <c:v>11.064427377049181</c:v>
                </c:pt>
                <c:pt idx="574">
                  <c:v>10.977305901639344</c:v>
                </c:pt>
                <c:pt idx="575">
                  <c:v>10.628820000000001</c:v>
                </c:pt>
                <c:pt idx="576">
                  <c:v>10.45457704918033</c:v>
                </c:pt>
                <c:pt idx="577">
                  <c:v>10.236773360655739</c:v>
                </c:pt>
                <c:pt idx="578">
                  <c:v>10.106091147540985</c:v>
                </c:pt>
                <c:pt idx="579">
                  <c:v>10.106091147540985</c:v>
                </c:pt>
                <c:pt idx="580">
                  <c:v>10.193212622950821</c:v>
                </c:pt>
                <c:pt idx="581">
                  <c:v>10.236773360655739</c:v>
                </c:pt>
                <c:pt idx="582">
                  <c:v>10.280334098360658</c:v>
                </c:pt>
                <c:pt idx="583">
                  <c:v>10.018969672131151</c:v>
                </c:pt>
                <c:pt idx="584">
                  <c:v>10.106091147540985</c:v>
                </c:pt>
                <c:pt idx="585">
                  <c:v>10.062530409836068</c:v>
                </c:pt>
                <c:pt idx="586">
                  <c:v>9.9754089344262304</c:v>
                </c:pt>
                <c:pt idx="587">
                  <c:v>9.8882874590163947</c:v>
                </c:pt>
                <c:pt idx="588">
                  <c:v>9.8447267213114777</c:v>
                </c:pt>
                <c:pt idx="589">
                  <c:v>9.801165983606559</c:v>
                </c:pt>
                <c:pt idx="590">
                  <c:v>9.8447267213114777</c:v>
                </c:pt>
                <c:pt idx="591">
                  <c:v>9.9318481967213152</c:v>
                </c:pt>
                <c:pt idx="592">
                  <c:v>10.193212622950821</c:v>
                </c:pt>
                <c:pt idx="593">
                  <c:v>10.236773360655739</c:v>
                </c:pt>
                <c:pt idx="594">
                  <c:v>10.45457704918033</c:v>
                </c:pt>
                <c:pt idx="595">
                  <c:v>10.541698524590167</c:v>
                </c:pt>
                <c:pt idx="596">
                  <c:v>10.846623688524591</c:v>
                </c:pt>
                <c:pt idx="597">
                  <c:v>11.020866639344264</c:v>
                </c:pt>
                <c:pt idx="598">
                  <c:v>10.846623688524591</c:v>
                </c:pt>
                <c:pt idx="599">
                  <c:v>10.628820000000001</c:v>
                </c:pt>
                <c:pt idx="600">
                  <c:v>10.411016311475413</c:v>
                </c:pt>
                <c:pt idx="601">
                  <c:v>10.411016311475413</c:v>
                </c:pt>
                <c:pt idx="602">
                  <c:v>10.45457704918033</c:v>
                </c:pt>
                <c:pt idx="603">
                  <c:v>10.45457704918033</c:v>
                </c:pt>
                <c:pt idx="604">
                  <c:v>10.541698524590167</c:v>
                </c:pt>
                <c:pt idx="605">
                  <c:v>10.498137786885248</c:v>
                </c:pt>
                <c:pt idx="606">
                  <c:v>10.498137786885248</c:v>
                </c:pt>
                <c:pt idx="607">
                  <c:v>10.585259262295086</c:v>
                </c:pt>
                <c:pt idx="608">
                  <c:v>10.803062950819674</c:v>
                </c:pt>
                <c:pt idx="609">
                  <c:v>10.672380737704922</c:v>
                </c:pt>
                <c:pt idx="610">
                  <c:v>10.759502213114756</c:v>
                </c:pt>
                <c:pt idx="611">
                  <c:v>10.933745163934429</c:v>
                </c:pt>
                <c:pt idx="612">
                  <c:v>10.803062950819674</c:v>
                </c:pt>
                <c:pt idx="613">
                  <c:v>10.715941475409839</c:v>
                </c:pt>
                <c:pt idx="614">
                  <c:v>10.846623688524591</c:v>
                </c:pt>
                <c:pt idx="615">
                  <c:v>10.715941475409839</c:v>
                </c:pt>
                <c:pt idx="616">
                  <c:v>10.498137786885248</c:v>
                </c:pt>
                <c:pt idx="617">
                  <c:v>10.585259262295086</c:v>
                </c:pt>
                <c:pt idx="618">
                  <c:v>10.585259262295086</c:v>
                </c:pt>
                <c:pt idx="619">
                  <c:v>10.541698524590167</c:v>
                </c:pt>
                <c:pt idx="620">
                  <c:v>10.541698524590167</c:v>
                </c:pt>
                <c:pt idx="621">
                  <c:v>10.45457704918033</c:v>
                </c:pt>
                <c:pt idx="622">
                  <c:v>10.45457704918033</c:v>
                </c:pt>
                <c:pt idx="623">
                  <c:v>10.367455573770494</c:v>
                </c:pt>
                <c:pt idx="624">
                  <c:v>10.280334098360658</c:v>
                </c:pt>
                <c:pt idx="625">
                  <c:v>10.149651885245902</c:v>
                </c:pt>
                <c:pt idx="626">
                  <c:v>10.062530409836068</c:v>
                </c:pt>
                <c:pt idx="627">
                  <c:v>9.9754089344262304</c:v>
                </c:pt>
                <c:pt idx="628">
                  <c:v>9.9754089344262304</c:v>
                </c:pt>
                <c:pt idx="629">
                  <c:v>9.9754089344262304</c:v>
                </c:pt>
                <c:pt idx="630">
                  <c:v>9.9754089344262304</c:v>
                </c:pt>
                <c:pt idx="631">
                  <c:v>9.9754089344262304</c:v>
                </c:pt>
                <c:pt idx="632">
                  <c:v>9.9754089344262304</c:v>
                </c:pt>
                <c:pt idx="633">
                  <c:v>10.062530409836068</c:v>
                </c:pt>
                <c:pt idx="634">
                  <c:v>10.018969672131151</c:v>
                </c:pt>
                <c:pt idx="635">
                  <c:v>9.9754089344262304</c:v>
                </c:pt>
                <c:pt idx="636">
                  <c:v>9.9754089344262304</c:v>
                </c:pt>
                <c:pt idx="637">
                  <c:v>9.9754089344262304</c:v>
                </c:pt>
                <c:pt idx="638">
                  <c:v>10.018969672131151</c:v>
                </c:pt>
                <c:pt idx="639">
                  <c:v>10.018969672131151</c:v>
                </c:pt>
                <c:pt idx="640">
                  <c:v>9.9754089344262304</c:v>
                </c:pt>
                <c:pt idx="641">
                  <c:v>10.018969672131151</c:v>
                </c:pt>
                <c:pt idx="642">
                  <c:v>10.018969672131151</c:v>
                </c:pt>
                <c:pt idx="643">
                  <c:v>10.149651885245902</c:v>
                </c:pt>
                <c:pt idx="644">
                  <c:v>10.062530409836068</c:v>
                </c:pt>
                <c:pt idx="645">
                  <c:v>10.018969672131151</c:v>
                </c:pt>
                <c:pt idx="646">
                  <c:v>10.018969672131151</c:v>
                </c:pt>
                <c:pt idx="647">
                  <c:v>10.062530409836068</c:v>
                </c:pt>
                <c:pt idx="648">
                  <c:v>10.236773360655739</c:v>
                </c:pt>
                <c:pt idx="649">
                  <c:v>10.411016311475413</c:v>
                </c:pt>
                <c:pt idx="650">
                  <c:v>10.45457704918033</c:v>
                </c:pt>
                <c:pt idx="651">
                  <c:v>10.890184426229508</c:v>
                </c:pt>
                <c:pt idx="652">
                  <c:v>10.672380737704922</c:v>
                </c:pt>
                <c:pt idx="653">
                  <c:v>10.759502213114756</c:v>
                </c:pt>
                <c:pt idx="654">
                  <c:v>10.759502213114756</c:v>
                </c:pt>
                <c:pt idx="655">
                  <c:v>10.715941475409839</c:v>
                </c:pt>
                <c:pt idx="656">
                  <c:v>10.846623688524591</c:v>
                </c:pt>
                <c:pt idx="657">
                  <c:v>11.020866639344264</c:v>
                </c:pt>
                <c:pt idx="658">
                  <c:v>11.543595491803279</c:v>
                </c:pt>
                <c:pt idx="659">
                  <c:v>12.414810245901641</c:v>
                </c:pt>
                <c:pt idx="660">
                  <c:v>12.327688770491806</c:v>
                </c:pt>
                <c:pt idx="661">
                  <c:v>12.284128032786889</c:v>
                </c:pt>
                <c:pt idx="662">
                  <c:v>12.458370983606562</c:v>
                </c:pt>
                <c:pt idx="663">
                  <c:v>12.371249508196723</c:v>
                </c:pt>
                <c:pt idx="664">
                  <c:v>11.979202868852461</c:v>
                </c:pt>
                <c:pt idx="665">
                  <c:v>12.153445819672132</c:v>
                </c:pt>
                <c:pt idx="666">
                  <c:v>12.501931721311479</c:v>
                </c:pt>
                <c:pt idx="667">
                  <c:v>12.545492459016396</c:v>
                </c:pt>
                <c:pt idx="668">
                  <c:v>12.371249508196723</c:v>
                </c:pt>
                <c:pt idx="669">
                  <c:v>11.979202868852461</c:v>
                </c:pt>
                <c:pt idx="670">
                  <c:v>12.197006557377053</c:v>
                </c:pt>
                <c:pt idx="671">
                  <c:v>12.022763606557378</c:v>
                </c:pt>
                <c:pt idx="672">
                  <c:v>11.848520655737705</c:v>
                </c:pt>
                <c:pt idx="673">
                  <c:v>11.630716967213118</c:v>
                </c:pt>
                <c:pt idx="674">
                  <c:v>11.543595491803279</c:v>
                </c:pt>
                <c:pt idx="675">
                  <c:v>11.282231065573772</c:v>
                </c:pt>
                <c:pt idx="676">
                  <c:v>11.151548852459019</c:v>
                </c:pt>
                <c:pt idx="677">
                  <c:v>11.1079881147541</c:v>
                </c:pt>
                <c:pt idx="678">
                  <c:v>11.1079881147541</c:v>
                </c:pt>
                <c:pt idx="679">
                  <c:v>10.933745163934429</c:v>
                </c:pt>
                <c:pt idx="680">
                  <c:v>11.151548852459019</c:v>
                </c:pt>
                <c:pt idx="681">
                  <c:v>11.020866639344264</c:v>
                </c:pt>
                <c:pt idx="682">
                  <c:v>11.151548852459019</c:v>
                </c:pt>
                <c:pt idx="683">
                  <c:v>11.020866639344264</c:v>
                </c:pt>
                <c:pt idx="684">
                  <c:v>11.020866639344264</c:v>
                </c:pt>
                <c:pt idx="685">
                  <c:v>10.933745163934429</c:v>
                </c:pt>
                <c:pt idx="686">
                  <c:v>10.933745163934429</c:v>
                </c:pt>
                <c:pt idx="687">
                  <c:v>10.977305901639344</c:v>
                </c:pt>
                <c:pt idx="688">
                  <c:v>11.020866639344264</c:v>
                </c:pt>
                <c:pt idx="689">
                  <c:v>10.933745163934429</c:v>
                </c:pt>
                <c:pt idx="690">
                  <c:v>10.890184426229508</c:v>
                </c:pt>
                <c:pt idx="691">
                  <c:v>10.890184426229508</c:v>
                </c:pt>
                <c:pt idx="692">
                  <c:v>10.803062950819674</c:v>
                </c:pt>
                <c:pt idx="693">
                  <c:v>10.846623688524591</c:v>
                </c:pt>
                <c:pt idx="694">
                  <c:v>10.977305901639344</c:v>
                </c:pt>
                <c:pt idx="695">
                  <c:v>10.977305901639344</c:v>
                </c:pt>
                <c:pt idx="696">
                  <c:v>11.020866639344264</c:v>
                </c:pt>
                <c:pt idx="697">
                  <c:v>10.977305901639344</c:v>
                </c:pt>
                <c:pt idx="698">
                  <c:v>10.933745163934429</c:v>
                </c:pt>
                <c:pt idx="699">
                  <c:v>10.846623688524591</c:v>
                </c:pt>
                <c:pt idx="700">
                  <c:v>10.846623688524591</c:v>
                </c:pt>
                <c:pt idx="701">
                  <c:v>10.890184426229508</c:v>
                </c:pt>
                <c:pt idx="702">
                  <c:v>10.846623688524591</c:v>
                </c:pt>
                <c:pt idx="703">
                  <c:v>10.803062950819674</c:v>
                </c:pt>
                <c:pt idx="704">
                  <c:v>10.715941475409839</c:v>
                </c:pt>
                <c:pt idx="705">
                  <c:v>10.715941475409839</c:v>
                </c:pt>
                <c:pt idx="706">
                  <c:v>10.672380737704922</c:v>
                </c:pt>
                <c:pt idx="707">
                  <c:v>10.498137786885248</c:v>
                </c:pt>
                <c:pt idx="708">
                  <c:v>10.323894836065575</c:v>
                </c:pt>
                <c:pt idx="709">
                  <c:v>10.367455573770494</c:v>
                </c:pt>
                <c:pt idx="710">
                  <c:v>10.236773360655739</c:v>
                </c:pt>
                <c:pt idx="711">
                  <c:v>10.323894836065575</c:v>
                </c:pt>
                <c:pt idx="712">
                  <c:v>10.280334098360658</c:v>
                </c:pt>
                <c:pt idx="713">
                  <c:v>10.193212622950821</c:v>
                </c:pt>
                <c:pt idx="714">
                  <c:v>10.498137786885248</c:v>
                </c:pt>
                <c:pt idx="715">
                  <c:v>10.236773360655739</c:v>
                </c:pt>
                <c:pt idx="716">
                  <c:v>10.323894836065575</c:v>
                </c:pt>
                <c:pt idx="717">
                  <c:v>10.323894836065575</c:v>
                </c:pt>
                <c:pt idx="718">
                  <c:v>10.323894836065575</c:v>
                </c:pt>
                <c:pt idx="719">
                  <c:v>10.323894836065575</c:v>
                </c:pt>
                <c:pt idx="720">
                  <c:v>10.367455573770494</c:v>
                </c:pt>
                <c:pt idx="721">
                  <c:v>10.280334098360658</c:v>
                </c:pt>
                <c:pt idx="722">
                  <c:v>10.323894836065575</c:v>
                </c:pt>
                <c:pt idx="723">
                  <c:v>10.367455573770494</c:v>
                </c:pt>
                <c:pt idx="724">
                  <c:v>10.323894836065575</c:v>
                </c:pt>
                <c:pt idx="725">
                  <c:v>10.45457704918033</c:v>
                </c:pt>
                <c:pt idx="726">
                  <c:v>10.541698524590167</c:v>
                </c:pt>
                <c:pt idx="727">
                  <c:v>10.367455573770494</c:v>
                </c:pt>
                <c:pt idx="728">
                  <c:v>10.323894836065575</c:v>
                </c:pt>
                <c:pt idx="729">
                  <c:v>10.280334098360658</c:v>
                </c:pt>
                <c:pt idx="730">
                  <c:v>10.280334098360658</c:v>
                </c:pt>
                <c:pt idx="731">
                  <c:v>10.411016311475413</c:v>
                </c:pt>
                <c:pt idx="732">
                  <c:v>10.411016311475413</c:v>
                </c:pt>
                <c:pt idx="733">
                  <c:v>10.323894836065575</c:v>
                </c:pt>
                <c:pt idx="734">
                  <c:v>10.280334098360658</c:v>
                </c:pt>
                <c:pt idx="735">
                  <c:v>10.367455573770494</c:v>
                </c:pt>
                <c:pt idx="736">
                  <c:v>10.323894836065575</c:v>
                </c:pt>
                <c:pt idx="737">
                  <c:v>10.323894836065575</c:v>
                </c:pt>
                <c:pt idx="738">
                  <c:v>10.367455573770494</c:v>
                </c:pt>
                <c:pt idx="739">
                  <c:v>10.411016311475413</c:v>
                </c:pt>
                <c:pt idx="740">
                  <c:v>10.236773360655739</c:v>
                </c:pt>
                <c:pt idx="741">
                  <c:v>10.367455573770494</c:v>
                </c:pt>
                <c:pt idx="742">
                  <c:v>10.367455573770494</c:v>
                </c:pt>
                <c:pt idx="743">
                  <c:v>10.367455573770494</c:v>
                </c:pt>
                <c:pt idx="744">
                  <c:v>10.367455573770494</c:v>
                </c:pt>
                <c:pt idx="745">
                  <c:v>10.45457704918033</c:v>
                </c:pt>
                <c:pt idx="746">
                  <c:v>10.367455573770494</c:v>
                </c:pt>
                <c:pt idx="747">
                  <c:v>10.411016311475413</c:v>
                </c:pt>
                <c:pt idx="748">
                  <c:v>10.45457704918033</c:v>
                </c:pt>
                <c:pt idx="749">
                  <c:v>10.45457704918033</c:v>
                </c:pt>
                <c:pt idx="750">
                  <c:v>10.367455573770494</c:v>
                </c:pt>
                <c:pt idx="751">
                  <c:v>10.367455573770494</c:v>
                </c:pt>
                <c:pt idx="752">
                  <c:v>10.323894836065575</c:v>
                </c:pt>
                <c:pt idx="753">
                  <c:v>10.280334098360658</c:v>
                </c:pt>
                <c:pt idx="754">
                  <c:v>10.280334098360658</c:v>
                </c:pt>
                <c:pt idx="755">
                  <c:v>10.236773360655739</c:v>
                </c:pt>
                <c:pt idx="756">
                  <c:v>10.193212622950821</c:v>
                </c:pt>
                <c:pt idx="757">
                  <c:v>10.149651885245902</c:v>
                </c:pt>
                <c:pt idx="758">
                  <c:v>10.149651885245902</c:v>
                </c:pt>
                <c:pt idx="759">
                  <c:v>10.106091147540985</c:v>
                </c:pt>
                <c:pt idx="760">
                  <c:v>10.062530409836068</c:v>
                </c:pt>
                <c:pt idx="761">
                  <c:v>10.149651885245902</c:v>
                </c:pt>
                <c:pt idx="762">
                  <c:v>10.106091147540985</c:v>
                </c:pt>
                <c:pt idx="763">
                  <c:v>10.062530409836068</c:v>
                </c:pt>
                <c:pt idx="764">
                  <c:v>9.9754089344262304</c:v>
                </c:pt>
                <c:pt idx="765">
                  <c:v>9.9754089344262304</c:v>
                </c:pt>
                <c:pt idx="766">
                  <c:v>9.6269230327868893</c:v>
                </c:pt>
                <c:pt idx="767">
                  <c:v>9.4962408196721331</c:v>
                </c:pt>
                <c:pt idx="768">
                  <c:v>9.3655586065573786</c:v>
                </c:pt>
                <c:pt idx="769">
                  <c:v>9.1477549180327884</c:v>
                </c:pt>
                <c:pt idx="770">
                  <c:v>8.7992690163934455</c:v>
                </c:pt>
                <c:pt idx="771">
                  <c:v>8.8863904918032812</c:v>
                </c:pt>
                <c:pt idx="772">
                  <c:v>8.8428297540983625</c:v>
                </c:pt>
                <c:pt idx="773">
                  <c:v>8.9299512295081982</c:v>
                </c:pt>
                <c:pt idx="774">
                  <c:v>8.8863904918032812</c:v>
                </c:pt>
                <c:pt idx="775">
                  <c:v>8.7992690163934455</c:v>
                </c:pt>
                <c:pt idx="776">
                  <c:v>8.7992690163934455</c:v>
                </c:pt>
                <c:pt idx="777">
                  <c:v>8.9299512295081982</c:v>
                </c:pt>
                <c:pt idx="778">
                  <c:v>8.7992690163934455</c:v>
                </c:pt>
                <c:pt idx="779">
                  <c:v>8.7557082786885285</c:v>
                </c:pt>
                <c:pt idx="780">
                  <c:v>8.5814653278688553</c:v>
                </c:pt>
                <c:pt idx="781">
                  <c:v>8.5814653278688553</c:v>
                </c:pt>
                <c:pt idx="782">
                  <c:v>8.5814653278688553</c:v>
                </c:pt>
                <c:pt idx="783">
                  <c:v>8.2329794262295088</c:v>
                </c:pt>
                <c:pt idx="784">
                  <c:v>8.450783114754099</c:v>
                </c:pt>
                <c:pt idx="785">
                  <c:v>8.5245901639344268</c:v>
                </c:pt>
                <c:pt idx="786">
                  <c:v>8.5245901639344268</c:v>
                </c:pt>
                <c:pt idx="787">
                  <c:v>8.3606557377049171</c:v>
                </c:pt>
                <c:pt idx="788">
                  <c:v>8.3606557377049171</c:v>
                </c:pt>
                <c:pt idx="789">
                  <c:v>8.278688524590164</c:v>
                </c:pt>
                <c:pt idx="790">
                  <c:v>8.3606557377049171</c:v>
                </c:pt>
                <c:pt idx="791">
                  <c:v>8.3606557377049171</c:v>
                </c:pt>
                <c:pt idx="792">
                  <c:v>8.278688524590164</c:v>
                </c:pt>
                <c:pt idx="793">
                  <c:v>8.278688524590164</c:v>
                </c:pt>
                <c:pt idx="794">
                  <c:v>8.1147540983606561</c:v>
                </c:pt>
                <c:pt idx="795">
                  <c:v>8.1147540983606561</c:v>
                </c:pt>
                <c:pt idx="796">
                  <c:v>8.032786885245903</c:v>
                </c:pt>
                <c:pt idx="797">
                  <c:v>8.1967213114754092</c:v>
                </c:pt>
                <c:pt idx="798">
                  <c:v>8.278688524590164</c:v>
                </c:pt>
                <c:pt idx="799">
                  <c:v>8.5245901639344268</c:v>
                </c:pt>
                <c:pt idx="800">
                  <c:v>9.0983606557377055</c:v>
                </c:pt>
                <c:pt idx="801">
                  <c:v>8.7704918032786878</c:v>
                </c:pt>
                <c:pt idx="802">
                  <c:v>8.5245901639344268</c:v>
                </c:pt>
                <c:pt idx="803">
                  <c:v>8.4426229508196737</c:v>
                </c:pt>
                <c:pt idx="804">
                  <c:v>8.1967213114754092</c:v>
                </c:pt>
                <c:pt idx="805">
                  <c:v>8.6065573770491799</c:v>
                </c:pt>
                <c:pt idx="806">
                  <c:v>8.4426229508196737</c:v>
                </c:pt>
                <c:pt idx="807">
                  <c:v>8.278688524590164</c:v>
                </c:pt>
                <c:pt idx="808">
                  <c:v>8.5245901639344268</c:v>
                </c:pt>
                <c:pt idx="809">
                  <c:v>8.5245901639344268</c:v>
                </c:pt>
                <c:pt idx="810">
                  <c:v>8.6885245901639347</c:v>
                </c:pt>
                <c:pt idx="811">
                  <c:v>8.8524590163934427</c:v>
                </c:pt>
                <c:pt idx="812">
                  <c:v>8.5245901639344268</c:v>
                </c:pt>
                <c:pt idx="813">
                  <c:v>8.4426229508196737</c:v>
                </c:pt>
                <c:pt idx="814">
                  <c:v>8.5245901639344268</c:v>
                </c:pt>
                <c:pt idx="815">
                  <c:v>8.6885245901639347</c:v>
                </c:pt>
                <c:pt idx="816">
                  <c:v>8.6885245901639347</c:v>
                </c:pt>
                <c:pt idx="817">
                  <c:v>8.5245901639344268</c:v>
                </c:pt>
                <c:pt idx="818">
                  <c:v>8.5245901639344268</c:v>
                </c:pt>
                <c:pt idx="819">
                  <c:v>8.4426229508196737</c:v>
                </c:pt>
                <c:pt idx="820">
                  <c:v>8.5245901639344268</c:v>
                </c:pt>
                <c:pt idx="821">
                  <c:v>8.4426229508196737</c:v>
                </c:pt>
                <c:pt idx="822">
                  <c:v>8.4426229508196737</c:v>
                </c:pt>
                <c:pt idx="823">
                  <c:v>8.278688524590164</c:v>
                </c:pt>
                <c:pt idx="824">
                  <c:v>8.1967213114754092</c:v>
                </c:pt>
                <c:pt idx="825">
                  <c:v>8.4426229508196737</c:v>
                </c:pt>
                <c:pt idx="826">
                  <c:v>8.3606557377049171</c:v>
                </c:pt>
                <c:pt idx="827">
                  <c:v>8.1967213114754092</c:v>
                </c:pt>
                <c:pt idx="828">
                  <c:v>8.278688524590164</c:v>
                </c:pt>
                <c:pt idx="829">
                  <c:v>8.4426229508196737</c:v>
                </c:pt>
                <c:pt idx="830">
                  <c:v>8.3606557377049171</c:v>
                </c:pt>
                <c:pt idx="831">
                  <c:v>8.4426229508196737</c:v>
                </c:pt>
                <c:pt idx="832">
                  <c:v>8.278688524590164</c:v>
                </c:pt>
                <c:pt idx="833">
                  <c:v>8.4426229508196737</c:v>
                </c:pt>
                <c:pt idx="834">
                  <c:v>8.6065573770491799</c:v>
                </c:pt>
                <c:pt idx="835">
                  <c:v>8.9344262295081975</c:v>
                </c:pt>
                <c:pt idx="836">
                  <c:v>8.5245901639344268</c:v>
                </c:pt>
                <c:pt idx="837">
                  <c:v>8.6065573770491799</c:v>
                </c:pt>
                <c:pt idx="838">
                  <c:v>8.6885245901639347</c:v>
                </c:pt>
                <c:pt idx="839">
                  <c:v>8.6065573770491799</c:v>
                </c:pt>
                <c:pt idx="840">
                  <c:v>8.6065573770491799</c:v>
                </c:pt>
                <c:pt idx="841">
                  <c:v>8.6065573770491799</c:v>
                </c:pt>
                <c:pt idx="842">
                  <c:v>8.4426229508196737</c:v>
                </c:pt>
                <c:pt idx="843">
                  <c:v>8.6885245901639347</c:v>
                </c:pt>
                <c:pt idx="844">
                  <c:v>8.7704918032786878</c:v>
                </c:pt>
                <c:pt idx="845">
                  <c:v>9.0163934426229506</c:v>
                </c:pt>
                <c:pt idx="846">
                  <c:v>8.7704918032786878</c:v>
                </c:pt>
                <c:pt idx="847">
                  <c:v>8.8524590163934427</c:v>
                </c:pt>
                <c:pt idx="848">
                  <c:v>8.8524590163934427</c:v>
                </c:pt>
                <c:pt idx="849">
                  <c:v>8.8524590163934427</c:v>
                </c:pt>
                <c:pt idx="850">
                  <c:v>8.9344262295081975</c:v>
                </c:pt>
                <c:pt idx="851">
                  <c:v>8.8524590163934427</c:v>
                </c:pt>
                <c:pt idx="852">
                  <c:v>8.6885245901639347</c:v>
                </c:pt>
                <c:pt idx="853">
                  <c:v>8.6885245901639347</c:v>
                </c:pt>
                <c:pt idx="854">
                  <c:v>8.8524590163934427</c:v>
                </c:pt>
                <c:pt idx="855">
                  <c:v>8.9344262295081975</c:v>
                </c:pt>
                <c:pt idx="856">
                  <c:v>8.8524590163934427</c:v>
                </c:pt>
                <c:pt idx="857">
                  <c:v>8.8524590163934427</c:v>
                </c:pt>
                <c:pt idx="858">
                  <c:v>8.7704918032786878</c:v>
                </c:pt>
                <c:pt idx="859">
                  <c:v>8.6885245901639347</c:v>
                </c:pt>
                <c:pt idx="860">
                  <c:v>8.6065573770491799</c:v>
                </c:pt>
                <c:pt idx="861">
                  <c:v>8.5245901639344268</c:v>
                </c:pt>
                <c:pt idx="862">
                  <c:v>8.5245901639344268</c:v>
                </c:pt>
                <c:pt idx="863">
                  <c:v>8.5245901639344268</c:v>
                </c:pt>
                <c:pt idx="864">
                  <c:v>8.5245901639344268</c:v>
                </c:pt>
                <c:pt idx="865">
                  <c:v>8.6885245901639347</c:v>
                </c:pt>
                <c:pt idx="866">
                  <c:v>8.7704918032786878</c:v>
                </c:pt>
                <c:pt idx="867">
                  <c:v>8.7704918032786878</c:v>
                </c:pt>
                <c:pt idx="868">
                  <c:v>8.7704918032786878</c:v>
                </c:pt>
                <c:pt idx="869">
                  <c:v>8.6885245901639347</c:v>
                </c:pt>
                <c:pt idx="870">
                  <c:v>8.6885245901639347</c:v>
                </c:pt>
                <c:pt idx="871">
                  <c:v>8.6885245901639347</c:v>
                </c:pt>
                <c:pt idx="872">
                  <c:v>8.7704918032786878</c:v>
                </c:pt>
                <c:pt idx="873">
                  <c:v>8.6885245901639347</c:v>
                </c:pt>
                <c:pt idx="874">
                  <c:v>8.6885245901639347</c:v>
                </c:pt>
                <c:pt idx="875">
                  <c:v>8.6065573770491799</c:v>
                </c:pt>
                <c:pt idx="876">
                  <c:v>8.7704918032786878</c:v>
                </c:pt>
                <c:pt idx="877">
                  <c:v>8.6065573770491799</c:v>
                </c:pt>
                <c:pt idx="878">
                  <c:v>8.6065573770491799</c:v>
                </c:pt>
                <c:pt idx="879">
                  <c:v>8.5245901639344268</c:v>
                </c:pt>
                <c:pt idx="880">
                  <c:v>8.5245901639344268</c:v>
                </c:pt>
                <c:pt idx="881">
                  <c:v>8.5245901639344268</c:v>
                </c:pt>
                <c:pt idx="882">
                  <c:v>8.5245901639344268</c:v>
                </c:pt>
                <c:pt idx="883">
                  <c:v>8.5245901639344268</c:v>
                </c:pt>
                <c:pt idx="884">
                  <c:v>8.6065573770491799</c:v>
                </c:pt>
                <c:pt idx="885">
                  <c:v>8.6065573770491799</c:v>
                </c:pt>
                <c:pt idx="886">
                  <c:v>8.6885245901639347</c:v>
                </c:pt>
                <c:pt idx="887">
                  <c:v>8.6065573770491799</c:v>
                </c:pt>
                <c:pt idx="888">
                  <c:v>8.7704918032786878</c:v>
                </c:pt>
                <c:pt idx="889">
                  <c:v>8.7704918032786878</c:v>
                </c:pt>
                <c:pt idx="890">
                  <c:v>8.8524590163934427</c:v>
                </c:pt>
                <c:pt idx="891">
                  <c:v>8.9344262295081975</c:v>
                </c:pt>
                <c:pt idx="892">
                  <c:v>9.0983606557377055</c:v>
                </c:pt>
                <c:pt idx="893">
                  <c:v>9.2622950819672134</c:v>
                </c:pt>
                <c:pt idx="894">
                  <c:v>9.3442622950819683</c:v>
                </c:pt>
                <c:pt idx="895">
                  <c:v>9.2622950819672134</c:v>
                </c:pt>
                <c:pt idx="896">
                  <c:v>9.3442622950819683</c:v>
                </c:pt>
                <c:pt idx="897">
                  <c:v>9.3442622950819683</c:v>
                </c:pt>
                <c:pt idx="898">
                  <c:v>9.1803278688524586</c:v>
                </c:pt>
                <c:pt idx="899">
                  <c:v>9.0983606557377055</c:v>
                </c:pt>
                <c:pt idx="900">
                  <c:v>9.4262295081967213</c:v>
                </c:pt>
                <c:pt idx="901">
                  <c:v>9.9180327868852451</c:v>
                </c:pt>
                <c:pt idx="902">
                  <c:v>9.8360655737704921</c:v>
                </c:pt>
                <c:pt idx="903">
                  <c:v>9.5901639344262293</c:v>
                </c:pt>
                <c:pt idx="904">
                  <c:v>9.754098360655739</c:v>
                </c:pt>
                <c:pt idx="905">
                  <c:v>9.8360655737704921</c:v>
                </c:pt>
                <c:pt idx="906">
                  <c:v>9.8360655737704921</c:v>
                </c:pt>
                <c:pt idx="907">
                  <c:v>9.6721311475409841</c:v>
                </c:pt>
                <c:pt idx="908">
                  <c:v>9.5901639344262293</c:v>
                </c:pt>
                <c:pt idx="909">
                  <c:v>9.1803278688524586</c:v>
                </c:pt>
                <c:pt idx="910">
                  <c:v>9.2622950819672134</c:v>
                </c:pt>
                <c:pt idx="911">
                  <c:v>9.1803278688524586</c:v>
                </c:pt>
                <c:pt idx="912">
                  <c:v>9.2622950819672134</c:v>
                </c:pt>
                <c:pt idx="913">
                  <c:v>9.2622950819672134</c:v>
                </c:pt>
                <c:pt idx="914">
                  <c:v>9.4262295081967213</c:v>
                </c:pt>
                <c:pt idx="915">
                  <c:v>9.4262295081967213</c:v>
                </c:pt>
                <c:pt idx="916">
                  <c:v>9.3442622950819683</c:v>
                </c:pt>
                <c:pt idx="917">
                  <c:v>9.1803278688524586</c:v>
                </c:pt>
                <c:pt idx="918">
                  <c:v>9.5081967213114762</c:v>
                </c:pt>
                <c:pt idx="919">
                  <c:v>9.0983606557377055</c:v>
                </c:pt>
                <c:pt idx="920">
                  <c:v>9.2622950819672134</c:v>
                </c:pt>
                <c:pt idx="921">
                  <c:v>9.0983606557377055</c:v>
                </c:pt>
                <c:pt idx="922">
                  <c:v>9.0983606557377055</c:v>
                </c:pt>
                <c:pt idx="923">
                  <c:v>9.4262295081967213</c:v>
                </c:pt>
                <c:pt idx="924">
                  <c:v>9.4262295081967213</c:v>
                </c:pt>
                <c:pt idx="925">
                  <c:v>9.5081967213114762</c:v>
                </c:pt>
                <c:pt idx="926">
                  <c:v>9.5081967213114762</c:v>
                </c:pt>
                <c:pt idx="927">
                  <c:v>9.5901639344262293</c:v>
                </c:pt>
                <c:pt idx="928">
                  <c:v>9.5081967213114762</c:v>
                </c:pt>
                <c:pt idx="929">
                  <c:v>9.754098360655739</c:v>
                </c:pt>
                <c:pt idx="930">
                  <c:v>9.6721311475409841</c:v>
                </c:pt>
                <c:pt idx="931">
                  <c:v>10</c:v>
                </c:pt>
                <c:pt idx="932">
                  <c:v>9.754098360655739</c:v>
                </c:pt>
                <c:pt idx="933">
                  <c:v>9.754098360655739</c:v>
                </c:pt>
                <c:pt idx="934">
                  <c:v>9.8360655737704921</c:v>
                </c:pt>
                <c:pt idx="935">
                  <c:v>9.754098360655739</c:v>
                </c:pt>
                <c:pt idx="936">
                  <c:v>9.8360655737704921</c:v>
                </c:pt>
                <c:pt idx="937">
                  <c:v>9.6721311475409841</c:v>
                </c:pt>
                <c:pt idx="938">
                  <c:v>9.8360655737704921</c:v>
                </c:pt>
                <c:pt idx="939">
                  <c:v>9.754098360655739</c:v>
                </c:pt>
                <c:pt idx="940">
                  <c:v>9.6721311475409841</c:v>
                </c:pt>
                <c:pt idx="941">
                  <c:v>9.6721311475409841</c:v>
                </c:pt>
                <c:pt idx="942">
                  <c:v>9.5901639344262293</c:v>
                </c:pt>
                <c:pt idx="943">
                  <c:v>9.5081967213114762</c:v>
                </c:pt>
                <c:pt idx="944">
                  <c:v>9.4262295081967213</c:v>
                </c:pt>
                <c:pt idx="945">
                  <c:v>9.4262295081967213</c:v>
                </c:pt>
                <c:pt idx="946">
                  <c:v>9.4262295081967213</c:v>
                </c:pt>
                <c:pt idx="947">
                  <c:v>9.5081967213114762</c:v>
                </c:pt>
                <c:pt idx="948">
                  <c:v>9.4262295081967213</c:v>
                </c:pt>
                <c:pt idx="949">
                  <c:v>9.5901639344262293</c:v>
                </c:pt>
                <c:pt idx="950">
                  <c:v>9.754098360655739</c:v>
                </c:pt>
                <c:pt idx="951">
                  <c:v>9.9180327868852451</c:v>
                </c:pt>
                <c:pt idx="952">
                  <c:v>9.754098360655739</c:v>
                </c:pt>
                <c:pt idx="953">
                  <c:v>9.6721311475409841</c:v>
                </c:pt>
                <c:pt idx="954">
                  <c:v>9.8360655737704921</c:v>
                </c:pt>
                <c:pt idx="955">
                  <c:v>9.8360655737704921</c:v>
                </c:pt>
                <c:pt idx="956">
                  <c:v>9.9180327868852451</c:v>
                </c:pt>
                <c:pt idx="957">
                  <c:v>9.8360655737704921</c:v>
                </c:pt>
                <c:pt idx="958">
                  <c:v>9.754098360655739</c:v>
                </c:pt>
                <c:pt idx="959">
                  <c:v>9.6721311475409841</c:v>
                </c:pt>
                <c:pt idx="960">
                  <c:v>9.8360655737704921</c:v>
                </c:pt>
                <c:pt idx="961">
                  <c:v>9.6721311475409841</c:v>
                </c:pt>
                <c:pt idx="962">
                  <c:v>9.5901639344262293</c:v>
                </c:pt>
                <c:pt idx="963">
                  <c:v>9.6721311475409841</c:v>
                </c:pt>
                <c:pt idx="964">
                  <c:v>9.754098360655739</c:v>
                </c:pt>
                <c:pt idx="965">
                  <c:v>9.6721311475409841</c:v>
                </c:pt>
                <c:pt idx="966">
                  <c:v>9.6721311475409841</c:v>
                </c:pt>
                <c:pt idx="967">
                  <c:v>9.6721311475409841</c:v>
                </c:pt>
                <c:pt idx="968">
                  <c:v>10</c:v>
                </c:pt>
                <c:pt idx="969">
                  <c:v>9.9180327868852451</c:v>
                </c:pt>
                <c:pt idx="970">
                  <c:v>9.9180327868852451</c:v>
                </c:pt>
                <c:pt idx="971">
                  <c:v>9.9180327868852451</c:v>
                </c:pt>
                <c:pt idx="972">
                  <c:v>10.081967213114755</c:v>
                </c:pt>
                <c:pt idx="973">
                  <c:v>10</c:v>
                </c:pt>
                <c:pt idx="974">
                  <c:v>10.081967213114755</c:v>
                </c:pt>
                <c:pt idx="975">
                  <c:v>10.081967213114755</c:v>
                </c:pt>
                <c:pt idx="976">
                  <c:v>10.081967213114755</c:v>
                </c:pt>
                <c:pt idx="977">
                  <c:v>10.081967213114755</c:v>
                </c:pt>
                <c:pt idx="978">
                  <c:v>9.9180327868852451</c:v>
                </c:pt>
                <c:pt idx="979">
                  <c:v>9.9180327868852451</c:v>
                </c:pt>
                <c:pt idx="980">
                  <c:v>9.9180327868852451</c:v>
                </c:pt>
                <c:pt idx="981">
                  <c:v>9.8360655737704921</c:v>
                </c:pt>
                <c:pt idx="982">
                  <c:v>9.8360655737704921</c:v>
                </c:pt>
                <c:pt idx="983">
                  <c:v>9.6721311475409841</c:v>
                </c:pt>
                <c:pt idx="984">
                  <c:v>9.754098360655739</c:v>
                </c:pt>
                <c:pt idx="985">
                  <c:v>9.754098360655739</c:v>
                </c:pt>
                <c:pt idx="986">
                  <c:v>9.6721311475409841</c:v>
                </c:pt>
                <c:pt idx="987">
                  <c:v>9.9180327868852451</c:v>
                </c:pt>
                <c:pt idx="988">
                  <c:v>9.8360655737704921</c:v>
                </c:pt>
                <c:pt idx="989">
                  <c:v>10</c:v>
                </c:pt>
                <c:pt idx="990">
                  <c:v>9.8360655737704921</c:v>
                </c:pt>
                <c:pt idx="991">
                  <c:v>9.8360655737704921</c:v>
                </c:pt>
                <c:pt idx="992">
                  <c:v>9.8360655737704921</c:v>
                </c:pt>
                <c:pt idx="993">
                  <c:v>9.8360655737704921</c:v>
                </c:pt>
                <c:pt idx="994">
                  <c:v>9.9180327868852451</c:v>
                </c:pt>
                <c:pt idx="995">
                  <c:v>10.163934426229508</c:v>
                </c:pt>
                <c:pt idx="996">
                  <c:v>10.081967213114755</c:v>
                </c:pt>
                <c:pt idx="997">
                  <c:v>9.8360655737704921</c:v>
                </c:pt>
                <c:pt idx="998">
                  <c:v>10.081967213114755</c:v>
                </c:pt>
                <c:pt idx="999">
                  <c:v>9.754098360655739</c:v>
                </c:pt>
                <c:pt idx="1000">
                  <c:v>9.754098360655739</c:v>
                </c:pt>
                <c:pt idx="1001">
                  <c:v>9.754098360655739</c:v>
                </c:pt>
                <c:pt idx="1002">
                  <c:v>9.8360655737704921</c:v>
                </c:pt>
                <c:pt idx="1003">
                  <c:v>9.8360655737704921</c:v>
                </c:pt>
                <c:pt idx="1004">
                  <c:v>9.9180327868852451</c:v>
                </c:pt>
                <c:pt idx="1005">
                  <c:v>9.8360655737704921</c:v>
                </c:pt>
                <c:pt idx="1006">
                  <c:v>9.8360655737704921</c:v>
                </c:pt>
                <c:pt idx="1007">
                  <c:v>9.754098360655739</c:v>
                </c:pt>
                <c:pt idx="1008">
                  <c:v>9.8360655737704921</c:v>
                </c:pt>
                <c:pt idx="1009">
                  <c:v>9.8360655737704921</c:v>
                </c:pt>
                <c:pt idx="1010">
                  <c:v>9.754098360655739</c:v>
                </c:pt>
                <c:pt idx="1011">
                  <c:v>9.6721311475409841</c:v>
                </c:pt>
                <c:pt idx="1012">
                  <c:v>9.9180327868852451</c:v>
                </c:pt>
                <c:pt idx="1013">
                  <c:v>9.8360655737704921</c:v>
                </c:pt>
                <c:pt idx="1014">
                  <c:v>9.8360655737704921</c:v>
                </c:pt>
                <c:pt idx="1015">
                  <c:v>9.8360655737704921</c:v>
                </c:pt>
                <c:pt idx="1016">
                  <c:v>9.9180327868852451</c:v>
                </c:pt>
                <c:pt idx="1017">
                  <c:v>9.754098360655739</c:v>
                </c:pt>
                <c:pt idx="1018">
                  <c:v>9.6721311475409841</c:v>
                </c:pt>
                <c:pt idx="1019">
                  <c:v>9.754098360655739</c:v>
                </c:pt>
                <c:pt idx="1020">
                  <c:v>9.8360655737704921</c:v>
                </c:pt>
                <c:pt idx="1021">
                  <c:v>9.8360655737704921</c:v>
                </c:pt>
                <c:pt idx="1022">
                  <c:v>10</c:v>
                </c:pt>
                <c:pt idx="1023">
                  <c:v>10.081967213114755</c:v>
                </c:pt>
                <c:pt idx="1024">
                  <c:v>10.245901639344263</c:v>
                </c:pt>
                <c:pt idx="1025">
                  <c:v>10.163934426229508</c:v>
                </c:pt>
                <c:pt idx="1026">
                  <c:v>10</c:v>
                </c:pt>
                <c:pt idx="1027">
                  <c:v>9.8360655737704921</c:v>
                </c:pt>
                <c:pt idx="1028">
                  <c:v>10</c:v>
                </c:pt>
                <c:pt idx="1029">
                  <c:v>10.081967213114755</c:v>
                </c:pt>
                <c:pt idx="1030">
                  <c:v>10.655737704918034</c:v>
                </c:pt>
                <c:pt idx="1031">
                  <c:v>10.655737704918034</c:v>
                </c:pt>
                <c:pt idx="1032">
                  <c:v>10.491803278688526</c:v>
                </c:pt>
                <c:pt idx="1033">
                  <c:v>10.655737704918034</c:v>
                </c:pt>
                <c:pt idx="1034">
                  <c:v>10.573770491803279</c:v>
                </c:pt>
                <c:pt idx="1035">
                  <c:v>10.573770491803279</c:v>
                </c:pt>
                <c:pt idx="1036">
                  <c:v>10.573770491803279</c:v>
                </c:pt>
                <c:pt idx="1037">
                  <c:v>10.573770491803279</c:v>
                </c:pt>
                <c:pt idx="1038">
                  <c:v>10.409836065573771</c:v>
                </c:pt>
                <c:pt idx="1039">
                  <c:v>10.409836065573771</c:v>
                </c:pt>
                <c:pt idx="1040">
                  <c:v>10.491803278688526</c:v>
                </c:pt>
                <c:pt idx="1041">
                  <c:v>10.737704918032787</c:v>
                </c:pt>
                <c:pt idx="1042">
                  <c:v>11.065573770491804</c:v>
                </c:pt>
                <c:pt idx="1043">
                  <c:v>11.22950819672131</c:v>
                </c:pt>
                <c:pt idx="1044">
                  <c:v>11.22950819672131</c:v>
                </c:pt>
                <c:pt idx="1045">
                  <c:v>10.163934426229508</c:v>
                </c:pt>
                <c:pt idx="1046">
                  <c:v>9.5081967213114762</c:v>
                </c:pt>
                <c:pt idx="1047">
                  <c:v>9.4262295081967213</c:v>
                </c:pt>
                <c:pt idx="1048">
                  <c:v>9.1803278688524586</c:v>
                </c:pt>
                <c:pt idx="1049">
                  <c:v>9.3442622950819683</c:v>
                </c:pt>
                <c:pt idx="1050">
                  <c:v>9.8360655737704921</c:v>
                </c:pt>
                <c:pt idx="1051">
                  <c:v>9.9180327868852451</c:v>
                </c:pt>
                <c:pt idx="1052">
                  <c:v>10.245901639344263</c:v>
                </c:pt>
                <c:pt idx="1053">
                  <c:v>10.327868852459016</c:v>
                </c:pt>
                <c:pt idx="1054">
                  <c:v>10.409836065573771</c:v>
                </c:pt>
                <c:pt idx="1055">
                  <c:v>10.573770491803279</c:v>
                </c:pt>
                <c:pt idx="1056">
                  <c:v>10.081967213114755</c:v>
                </c:pt>
                <c:pt idx="1057">
                  <c:v>9.9180327868852451</c:v>
                </c:pt>
                <c:pt idx="1058">
                  <c:v>9.9180327868852451</c:v>
                </c:pt>
                <c:pt idx="1059">
                  <c:v>9.9180327868852451</c:v>
                </c:pt>
                <c:pt idx="1060">
                  <c:v>9.8360655737704921</c:v>
                </c:pt>
                <c:pt idx="1061">
                  <c:v>9.8360655737704921</c:v>
                </c:pt>
                <c:pt idx="1062">
                  <c:v>9.6721311475409841</c:v>
                </c:pt>
                <c:pt idx="1063">
                  <c:v>9.5081967213114762</c:v>
                </c:pt>
                <c:pt idx="1064">
                  <c:v>9.4262295081967213</c:v>
                </c:pt>
                <c:pt idx="1065">
                  <c:v>9.5081967213114762</c:v>
                </c:pt>
                <c:pt idx="1066">
                  <c:v>9.5081967213114762</c:v>
                </c:pt>
                <c:pt idx="1067">
                  <c:v>9.4262295081967213</c:v>
                </c:pt>
                <c:pt idx="1068">
                  <c:v>9.3442622950819683</c:v>
                </c:pt>
                <c:pt idx="1069">
                  <c:v>9.3442622950819683</c:v>
                </c:pt>
                <c:pt idx="1070">
                  <c:v>9.3442622950819683</c:v>
                </c:pt>
                <c:pt idx="1071">
                  <c:v>9.4262295081967213</c:v>
                </c:pt>
                <c:pt idx="1072">
                  <c:v>9.4262295081967213</c:v>
                </c:pt>
                <c:pt idx="1073">
                  <c:v>9.4262295081967213</c:v>
                </c:pt>
                <c:pt idx="1074">
                  <c:v>9.4262295081967213</c:v>
                </c:pt>
                <c:pt idx="1075">
                  <c:v>9.3442622950819683</c:v>
                </c:pt>
                <c:pt idx="1076">
                  <c:v>9.2622950819672134</c:v>
                </c:pt>
                <c:pt idx="1077">
                  <c:v>9.3442622950819683</c:v>
                </c:pt>
                <c:pt idx="1078">
                  <c:v>9.3442622950819683</c:v>
                </c:pt>
                <c:pt idx="1079">
                  <c:v>9.4262295081967213</c:v>
                </c:pt>
                <c:pt idx="1080">
                  <c:v>9.5081967213114762</c:v>
                </c:pt>
                <c:pt idx="1081">
                  <c:v>9.6721311475409841</c:v>
                </c:pt>
                <c:pt idx="1082">
                  <c:v>9.754098360655739</c:v>
                </c:pt>
                <c:pt idx="1083">
                  <c:v>9.6721311475409841</c:v>
                </c:pt>
                <c:pt idx="1084">
                  <c:v>9.6721311475409841</c:v>
                </c:pt>
                <c:pt idx="1085">
                  <c:v>9.8360655737704921</c:v>
                </c:pt>
                <c:pt idx="1086">
                  <c:v>9.9180327868852451</c:v>
                </c:pt>
                <c:pt idx="1087">
                  <c:v>9.8360655737704921</c:v>
                </c:pt>
                <c:pt idx="1088">
                  <c:v>9.8360655737704921</c:v>
                </c:pt>
                <c:pt idx="1089">
                  <c:v>9.9180327868852451</c:v>
                </c:pt>
                <c:pt idx="1090">
                  <c:v>10.163934426229508</c:v>
                </c:pt>
                <c:pt idx="1091">
                  <c:v>10</c:v>
                </c:pt>
                <c:pt idx="1092">
                  <c:v>10.081967213114755</c:v>
                </c:pt>
                <c:pt idx="1093">
                  <c:v>10</c:v>
                </c:pt>
                <c:pt idx="1094">
                  <c:v>9.9180327868852451</c:v>
                </c:pt>
                <c:pt idx="1095">
                  <c:v>10</c:v>
                </c:pt>
                <c:pt idx="1096">
                  <c:v>9.8360655737704921</c:v>
                </c:pt>
                <c:pt idx="1097">
                  <c:v>10</c:v>
                </c:pt>
                <c:pt idx="1098">
                  <c:v>9.9180327868852451</c:v>
                </c:pt>
                <c:pt idx="1099">
                  <c:v>9.8360655737704921</c:v>
                </c:pt>
                <c:pt idx="1100">
                  <c:v>9.9180327868852451</c:v>
                </c:pt>
                <c:pt idx="1101">
                  <c:v>10</c:v>
                </c:pt>
                <c:pt idx="1102">
                  <c:v>10</c:v>
                </c:pt>
                <c:pt idx="1103">
                  <c:v>9.8360655737704921</c:v>
                </c:pt>
                <c:pt idx="1104">
                  <c:v>9.8360655737704921</c:v>
                </c:pt>
                <c:pt idx="1105">
                  <c:v>9.9180327868852451</c:v>
                </c:pt>
                <c:pt idx="1106">
                  <c:v>9.8360655737704921</c:v>
                </c:pt>
                <c:pt idx="1107">
                  <c:v>9.8360655737704921</c:v>
                </c:pt>
                <c:pt idx="1108">
                  <c:v>9.8360655737704921</c:v>
                </c:pt>
                <c:pt idx="1109">
                  <c:v>9.8360655737704921</c:v>
                </c:pt>
                <c:pt idx="1110">
                  <c:v>10.081967213114755</c:v>
                </c:pt>
                <c:pt idx="1111">
                  <c:v>10.245901639344263</c:v>
                </c:pt>
                <c:pt idx="1112">
                  <c:v>10.163934426229508</c:v>
                </c:pt>
                <c:pt idx="1113">
                  <c:v>10.081967213114755</c:v>
                </c:pt>
                <c:pt idx="1114">
                  <c:v>10.245901639344263</c:v>
                </c:pt>
                <c:pt idx="1115">
                  <c:v>10.081967213114755</c:v>
                </c:pt>
                <c:pt idx="1116">
                  <c:v>9.9180327868852451</c:v>
                </c:pt>
                <c:pt idx="1117">
                  <c:v>10.163934426229508</c:v>
                </c:pt>
                <c:pt idx="1118">
                  <c:v>10</c:v>
                </c:pt>
                <c:pt idx="1119">
                  <c:v>10.081967213114755</c:v>
                </c:pt>
                <c:pt idx="1120">
                  <c:v>10.163934426229508</c:v>
                </c:pt>
                <c:pt idx="1121">
                  <c:v>10.163934426229508</c:v>
                </c:pt>
                <c:pt idx="1122">
                  <c:v>10.327868852459016</c:v>
                </c:pt>
                <c:pt idx="1123">
                  <c:v>10.163934426229508</c:v>
                </c:pt>
                <c:pt idx="1124">
                  <c:v>10.081967213114755</c:v>
                </c:pt>
                <c:pt idx="1125">
                  <c:v>10.245901639344263</c:v>
                </c:pt>
                <c:pt idx="1126">
                  <c:v>10.327868852459016</c:v>
                </c:pt>
                <c:pt idx="1127">
                  <c:v>10.573770491803279</c:v>
                </c:pt>
                <c:pt idx="1128">
                  <c:v>10.819672131147541</c:v>
                </c:pt>
                <c:pt idx="1129">
                  <c:v>10.737704918032787</c:v>
                </c:pt>
                <c:pt idx="1130">
                  <c:v>10.819672131147541</c:v>
                </c:pt>
                <c:pt idx="1131">
                  <c:v>10.983606557377049</c:v>
                </c:pt>
                <c:pt idx="1132">
                  <c:v>11.39344262295082</c:v>
                </c:pt>
                <c:pt idx="1133">
                  <c:v>11.22950819672131</c:v>
                </c:pt>
                <c:pt idx="1134">
                  <c:v>11.22950819672131</c:v>
                </c:pt>
                <c:pt idx="1135">
                  <c:v>11.39344262295082</c:v>
                </c:pt>
                <c:pt idx="1136">
                  <c:v>11.39344262295082</c:v>
                </c:pt>
                <c:pt idx="1137">
                  <c:v>11.311475409836067</c:v>
                </c:pt>
                <c:pt idx="1138">
                  <c:v>11.311475409836067</c:v>
                </c:pt>
                <c:pt idx="1139">
                  <c:v>11.311475409836067</c:v>
                </c:pt>
                <c:pt idx="1140">
                  <c:v>11.475409836065573</c:v>
                </c:pt>
                <c:pt idx="1141">
                  <c:v>11.39344262295082</c:v>
                </c:pt>
                <c:pt idx="1142">
                  <c:v>11.721311475409838</c:v>
                </c:pt>
                <c:pt idx="1143">
                  <c:v>12.049180327868852</c:v>
                </c:pt>
                <c:pt idx="1144">
                  <c:v>12.131147540983607</c:v>
                </c:pt>
                <c:pt idx="1145">
                  <c:v>12.213114754098362</c:v>
                </c:pt>
                <c:pt idx="1146">
                  <c:v>12.868852459016393</c:v>
                </c:pt>
                <c:pt idx="1147">
                  <c:v>12.540983606557377</c:v>
                </c:pt>
                <c:pt idx="1148">
                  <c:v>12.459016393442623</c:v>
                </c:pt>
                <c:pt idx="1149">
                  <c:v>12.540983606557377</c:v>
                </c:pt>
                <c:pt idx="1150">
                  <c:v>12.295081967213115</c:v>
                </c:pt>
                <c:pt idx="1151">
                  <c:v>12.213114754098362</c:v>
                </c:pt>
                <c:pt idx="1152">
                  <c:v>12.049180327868852</c:v>
                </c:pt>
                <c:pt idx="1153">
                  <c:v>12.049180327868852</c:v>
                </c:pt>
                <c:pt idx="1154">
                  <c:v>11.967213114754099</c:v>
                </c:pt>
                <c:pt idx="1155">
                  <c:v>11.639344262295081</c:v>
                </c:pt>
                <c:pt idx="1156">
                  <c:v>11.557377049180328</c:v>
                </c:pt>
                <c:pt idx="1157">
                  <c:v>11.475409836065573</c:v>
                </c:pt>
                <c:pt idx="1158">
                  <c:v>11.639344262295081</c:v>
                </c:pt>
                <c:pt idx="1159">
                  <c:v>11.967213114754099</c:v>
                </c:pt>
                <c:pt idx="1160">
                  <c:v>12.049180327868852</c:v>
                </c:pt>
                <c:pt idx="1161">
                  <c:v>12.049180327868852</c:v>
                </c:pt>
                <c:pt idx="1162">
                  <c:v>11.967213114754099</c:v>
                </c:pt>
                <c:pt idx="1163">
                  <c:v>12.049180327868852</c:v>
                </c:pt>
                <c:pt idx="1164">
                  <c:v>11.639344262295081</c:v>
                </c:pt>
                <c:pt idx="1165">
                  <c:v>11.721311475409838</c:v>
                </c:pt>
                <c:pt idx="1166">
                  <c:v>11.721311475409838</c:v>
                </c:pt>
                <c:pt idx="1167">
                  <c:v>11.803278688524591</c:v>
                </c:pt>
                <c:pt idx="1168">
                  <c:v>11.967213114754099</c:v>
                </c:pt>
                <c:pt idx="1169">
                  <c:v>11.803278688524591</c:v>
                </c:pt>
                <c:pt idx="1170">
                  <c:v>11.967213114754099</c:v>
                </c:pt>
                <c:pt idx="1171">
                  <c:v>12.049180327868852</c:v>
                </c:pt>
                <c:pt idx="1172">
                  <c:v>11.967213114754099</c:v>
                </c:pt>
                <c:pt idx="1173">
                  <c:v>12.213114754098362</c:v>
                </c:pt>
                <c:pt idx="1174">
                  <c:v>12.377049180327869</c:v>
                </c:pt>
                <c:pt idx="1175">
                  <c:v>12.704918032786885</c:v>
                </c:pt>
                <c:pt idx="1176">
                  <c:v>12.868852459016393</c:v>
                </c:pt>
                <c:pt idx="1177">
                  <c:v>12.78688524590164</c:v>
                </c:pt>
                <c:pt idx="1178">
                  <c:v>12.622950819672132</c:v>
                </c:pt>
                <c:pt idx="1179">
                  <c:v>12.377049180327869</c:v>
                </c:pt>
                <c:pt idx="1180">
                  <c:v>12.213114754098362</c:v>
                </c:pt>
                <c:pt idx="1181">
                  <c:v>12.131147540983607</c:v>
                </c:pt>
                <c:pt idx="1182">
                  <c:v>11.885245901639344</c:v>
                </c:pt>
                <c:pt idx="1183">
                  <c:v>12.049180327868852</c:v>
                </c:pt>
                <c:pt idx="1184">
                  <c:v>12.295081967213115</c:v>
                </c:pt>
                <c:pt idx="1185">
                  <c:v>12.377049180327869</c:v>
                </c:pt>
                <c:pt idx="1186">
                  <c:v>12.213114754098362</c:v>
                </c:pt>
                <c:pt idx="1187">
                  <c:v>12.295081967213115</c:v>
                </c:pt>
                <c:pt idx="1188">
                  <c:v>12.459016393442623</c:v>
                </c:pt>
                <c:pt idx="1189">
                  <c:v>12.622950819672132</c:v>
                </c:pt>
                <c:pt idx="1190">
                  <c:v>12.540983606557377</c:v>
                </c:pt>
                <c:pt idx="1191">
                  <c:v>12.622950819672132</c:v>
                </c:pt>
                <c:pt idx="1192">
                  <c:v>12.704918032786885</c:v>
                </c:pt>
                <c:pt idx="1193">
                  <c:v>12.704918032786885</c:v>
                </c:pt>
                <c:pt idx="1194">
                  <c:v>12.78688524590164</c:v>
                </c:pt>
                <c:pt idx="1195">
                  <c:v>12.622950819672132</c:v>
                </c:pt>
                <c:pt idx="1196">
                  <c:v>12.868852459016393</c:v>
                </c:pt>
                <c:pt idx="1197">
                  <c:v>12.78688524590164</c:v>
                </c:pt>
                <c:pt idx="1198">
                  <c:v>12.78688524590164</c:v>
                </c:pt>
                <c:pt idx="1199">
                  <c:v>13.032786885245903</c:v>
                </c:pt>
                <c:pt idx="1200">
                  <c:v>13.114754098360656</c:v>
                </c:pt>
                <c:pt idx="1201">
                  <c:v>13.114754098360656</c:v>
                </c:pt>
                <c:pt idx="1202">
                  <c:v>13.114754098360656</c:v>
                </c:pt>
                <c:pt idx="1203">
                  <c:v>13.114754098360656</c:v>
                </c:pt>
                <c:pt idx="1204">
                  <c:v>12.78688524590164</c:v>
                </c:pt>
                <c:pt idx="1205">
                  <c:v>12.950819672131148</c:v>
                </c:pt>
                <c:pt idx="1206">
                  <c:v>13.114754098360656</c:v>
                </c:pt>
                <c:pt idx="1207">
                  <c:v>13.278688524590164</c:v>
                </c:pt>
                <c:pt idx="1208">
                  <c:v>13.032786885245903</c:v>
                </c:pt>
                <c:pt idx="1209">
                  <c:v>14.262295081967212</c:v>
                </c:pt>
                <c:pt idx="1210">
                  <c:v>15.409836065573771</c:v>
                </c:pt>
                <c:pt idx="1211">
                  <c:v>15.081967213114753</c:v>
                </c:pt>
                <c:pt idx="1212">
                  <c:v>15.245901639344265</c:v>
                </c:pt>
                <c:pt idx="1213">
                  <c:v>15.000000000000002</c:v>
                </c:pt>
                <c:pt idx="1214">
                  <c:v>15.409836065573771</c:v>
                </c:pt>
                <c:pt idx="1215">
                  <c:v>16.311475409836063</c:v>
                </c:pt>
                <c:pt idx="1216">
                  <c:v>16.639344262295083</c:v>
                </c:pt>
                <c:pt idx="1217">
                  <c:v>15.409836065573771</c:v>
                </c:pt>
                <c:pt idx="1218">
                  <c:v>15.327868852459016</c:v>
                </c:pt>
                <c:pt idx="1219">
                  <c:v>15.081967213114753</c:v>
                </c:pt>
                <c:pt idx="1220">
                  <c:v>14.508196721311474</c:v>
                </c:pt>
                <c:pt idx="1221">
                  <c:v>14.918032786885245</c:v>
                </c:pt>
                <c:pt idx="1222">
                  <c:v>14.836065573770494</c:v>
                </c:pt>
                <c:pt idx="1223">
                  <c:v>14.426229508196723</c:v>
                </c:pt>
                <c:pt idx="1224">
                  <c:v>13.606557377049182</c:v>
                </c:pt>
                <c:pt idx="1225">
                  <c:v>14.18032786885246</c:v>
                </c:pt>
                <c:pt idx="1226">
                  <c:v>14.590163934426231</c:v>
                </c:pt>
                <c:pt idx="1227">
                  <c:v>14.754098360655737</c:v>
                </c:pt>
                <c:pt idx="1228">
                  <c:v>14.918032786885245</c:v>
                </c:pt>
                <c:pt idx="1229">
                  <c:v>15.000000000000002</c:v>
                </c:pt>
                <c:pt idx="1230">
                  <c:v>14.918032786885245</c:v>
                </c:pt>
                <c:pt idx="1231">
                  <c:v>14.918032786885245</c:v>
                </c:pt>
                <c:pt idx="1232">
                  <c:v>15.000000000000002</c:v>
                </c:pt>
                <c:pt idx="1233">
                  <c:v>15.000000000000002</c:v>
                </c:pt>
                <c:pt idx="1234">
                  <c:v>14.918032786885245</c:v>
                </c:pt>
                <c:pt idx="1235">
                  <c:v>15.000000000000002</c:v>
                </c:pt>
                <c:pt idx="1236">
                  <c:v>15.245901639344265</c:v>
                </c:pt>
                <c:pt idx="1237">
                  <c:v>15.245901639344265</c:v>
                </c:pt>
                <c:pt idx="1238">
                  <c:v>15.573770491803279</c:v>
                </c:pt>
                <c:pt idx="1239">
                  <c:v>15.573770491803279</c:v>
                </c:pt>
                <c:pt idx="1240">
                  <c:v>15.491803278688524</c:v>
                </c:pt>
                <c:pt idx="1241">
                  <c:v>15.327868852459016</c:v>
                </c:pt>
                <c:pt idx="1242">
                  <c:v>15.163934426229508</c:v>
                </c:pt>
                <c:pt idx="1243">
                  <c:v>15.000000000000002</c:v>
                </c:pt>
                <c:pt idx="1244">
                  <c:v>15.000000000000002</c:v>
                </c:pt>
                <c:pt idx="1245">
                  <c:v>15.163934426229508</c:v>
                </c:pt>
                <c:pt idx="1246">
                  <c:v>15.573770491803279</c:v>
                </c:pt>
                <c:pt idx="1247">
                  <c:v>15.737704918032787</c:v>
                </c:pt>
                <c:pt idx="1248">
                  <c:v>15.737704918032787</c:v>
                </c:pt>
                <c:pt idx="1249">
                  <c:v>15.901639344262295</c:v>
                </c:pt>
                <c:pt idx="1250">
                  <c:v>16.721311475409834</c:v>
                </c:pt>
                <c:pt idx="1251">
                  <c:v>16.967213114754099</c:v>
                </c:pt>
                <c:pt idx="1252">
                  <c:v>17.049180327868854</c:v>
                </c:pt>
                <c:pt idx="1253">
                  <c:v>17.21311475409836</c:v>
                </c:pt>
                <c:pt idx="1254">
                  <c:v>17.131147540983605</c:v>
                </c:pt>
                <c:pt idx="1255">
                  <c:v>17.21311475409836</c:v>
                </c:pt>
                <c:pt idx="1256">
                  <c:v>17.21311475409836</c:v>
                </c:pt>
                <c:pt idx="1257">
                  <c:v>17.131147540983605</c:v>
                </c:pt>
                <c:pt idx="1258">
                  <c:v>16.885245901639347</c:v>
                </c:pt>
                <c:pt idx="1259">
                  <c:v>16.803278688524589</c:v>
                </c:pt>
                <c:pt idx="1260">
                  <c:v>16.639344262295083</c:v>
                </c:pt>
                <c:pt idx="1261">
                  <c:v>16.557377049180328</c:v>
                </c:pt>
                <c:pt idx="1262">
                  <c:v>16.311475409836063</c:v>
                </c:pt>
                <c:pt idx="1263">
                  <c:v>15.983606557377049</c:v>
                </c:pt>
                <c:pt idx="1264">
                  <c:v>15.491803278688524</c:v>
                </c:pt>
                <c:pt idx="1265">
                  <c:v>15.491803278688524</c:v>
                </c:pt>
                <c:pt idx="1266">
                  <c:v>15.983606557377049</c:v>
                </c:pt>
                <c:pt idx="1267">
                  <c:v>15.819672131147541</c:v>
                </c:pt>
                <c:pt idx="1268">
                  <c:v>15.983606557377049</c:v>
                </c:pt>
                <c:pt idx="1269">
                  <c:v>15.737704918032787</c:v>
                </c:pt>
                <c:pt idx="1270">
                  <c:v>15.655737704918034</c:v>
                </c:pt>
                <c:pt idx="1271">
                  <c:v>15.409836065573771</c:v>
                </c:pt>
                <c:pt idx="1272">
                  <c:v>15.245901639344265</c:v>
                </c:pt>
                <c:pt idx="1273">
                  <c:v>15.163934426229508</c:v>
                </c:pt>
                <c:pt idx="1274">
                  <c:v>15.081967213114753</c:v>
                </c:pt>
                <c:pt idx="1275">
                  <c:v>15.081967213114753</c:v>
                </c:pt>
                <c:pt idx="1276">
                  <c:v>15.081967213114753</c:v>
                </c:pt>
                <c:pt idx="1277">
                  <c:v>14.590163934426231</c:v>
                </c:pt>
                <c:pt idx="1278">
                  <c:v>14.836065573770494</c:v>
                </c:pt>
                <c:pt idx="1279">
                  <c:v>15.081967213114753</c:v>
                </c:pt>
                <c:pt idx="1280">
                  <c:v>15.983606557377049</c:v>
                </c:pt>
                <c:pt idx="1281">
                  <c:v>16.147540983606557</c:v>
                </c:pt>
                <c:pt idx="1282">
                  <c:v>15.901639344262295</c:v>
                </c:pt>
                <c:pt idx="1283">
                  <c:v>16.065573770491806</c:v>
                </c:pt>
                <c:pt idx="1284">
                  <c:v>16.065573770491806</c:v>
                </c:pt>
                <c:pt idx="1285">
                  <c:v>15.819672131147541</c:v>
                </c:pt>
                <c:pt idx="1286">
                  <c:v>15.491803278688524</c:v>
                </c:pt>
                <c:pt idx="1287">
                  <c:v>15.245901639344265</c:v>
                </c:pt>
                <c:pt idx="1288">
                  <c:v>15.245901639344265</c:v>
                </c:pt>
                <c:pt idx="1289">
                  <c:v>15.163934426229508</c:v>
                </c:pt>
                <c:pt idx="1290">
                  <c:v>15.000000000000002</c:v>
                </c:pt>
                <c:pt idx="1291">
                  <c:v>15.000000000000002</c:v>
                </c:pt>
                <c:pt idx="1292">
                  <c:v>14.918032786885245</c:v>
                </c:pt>
                <c:pt idx="1293">
                  <c:v>14.754098360655737</c:v>
                </c:pt>
                <c:pt idx="1294">
                  <c:v>14.590163934426231</c:v>
                </c:pt>
                <c:pt idx="1295">
                  <c:v>14.672131147540982</c:v>
                </c:pt>
                <c:pt idx="1296">
                  <c:v>15.000000000000002</c:v>
                </c:pt>
                <c:pt idx="1297">
                  <c:v>14.918032786885245</c:v>
                </c:pt>
                <c:pt idx="1298">
                  <c:v>15.163934426229508</c:v>
                </c:pt>
                <c:pt idx="1299">
                  <c:v>15.327868852459016</c:v>
                </c:pt>
                <c:pt idx="1300">
                  <c:v>15.327868852459016</c:v>
                </c:pt>
                <c:pt idx="1301">
                  <c:v>15.327868852459016</c:v>
                </c:pt>
                <c:pt idx="1302">
                  <c:v>15.245901639344265</c:v>
                </c:pt>
                <c:pt idx="1303">
                  <c:v>15.327868852459016</c:v>
                </c:pt>
                <c:pt idx="1304">
                  <c:v>15.655737704918034</c:v>
                </c:pt>
                <c:pt idx="1305">
                  <c:v>15.573770491803279</c:v>
                </c:pt>
                <c:pt idx="1306">
                  <c:v>15.573770491803279</c:v>
                </c:pt>
                <c:pt idx="1307">
                  <c:v>14.18032786885246</c:v>
                </c:pt>
                <c:pt idx="1308">
                  <c:v>14.098360655737705</c:v>
                </c:pt>
                <c:pt idx="1309">
                  <c:v>13.852459016393441</c:v>
                </c:pt>
                <c:pt idx="1310">
                  <c:v>13.688524590163935</c:v>
                </c:pt>
                <c:pt idx="1311">
                  <c:v>14.262295081967212</c:v>
                </c:pt>
                <c:pt idx="1312">
                  <c:v>14.262295081967212</c:v>
                </c:pt>
                <c:pt idx="1313">
                  <c:v>14.262295081967212</c:v>
                </c:pt>
                <c:pt idx="1314">
                  <c:v>14.18032786885246</c:v>
                </c:pt>
                <c:pt idx="1315">
                  <c:v>14.016393442622952</c:v>
                </c:pt>
                <c:pt idx="1316">
                  <c:v>14.18032786885246</c:v>
                </c:pt>
                <c:pt idx="1317">
                  <c:v>14.262295081967212</c:v>
                </c:pt>
                <c:pt idx="1318">
                  <c:v>14.426229508196723</c:v>
                </c:pt>
                <c:pt idx="1319">
                  <c:v>14.754098360655737</c:v>
                </c:pt>
                <c:pt idx="1320">
                  <c:v>15.000000000000002</c:v>
                </c:pt>
                <c:pt idx="1321">
                  <c:v>15.000000000000002</c:v>
                </c:pt>
                <c:pt idx="1322">
                  <c:v>14.836065573770494</c:v>
                </c:pt>
                <c:pt idx="1323">
                  <c:v>14.836065573770494</c:v>
                </c:pt>
                <c:pt idx="1324">
                  <c:v>15.000000000000002</c:v>
                </c:pt>
                <c:pt idx="1325">
                  <c:v>14.836065573770494</c:v>
                </c:pt>
                <c:pt idx="1326">
                  <c:v>14.754098360655737</c:v>
                </c:pt>
                <c:pt idx="1327">
                  <c:v>14.836065573770494</c:v>
                </c:pt>
                <c:pt idx="1328">
                  <c:v>14.836065573770494</c:v>
                </c:pt>
                <c:pt idx="1329">
                  <c:v>15.081967213114753</c:v>
                </c:pt>
                <c:pt idx="1330">
                  <c:v>14.836065573770494</c:v>
                </c:pt>
                <c:pt idx="1331">
                  <c:v>14.836065573770494</c:v>
                </c:pt>
                <c:pt idx="1332">
                  <c:v>15.000000000000002</c:v>
                </c:pt>
                <c:pt idx="1333">
                  <c:v>14.836065573770494</c:v>
                </c:pt>
                <c:pt idx="1334">
                  <c:v>14.754098360655737</c:v>
                </c:pt>
                <c:pt idx="1335">
                  <c:v>14.590163934426231</c:v>
                </c:pt>
                <c:pt idx="1336">
                  <c:v>14.836065573770494</c:v>
                </c:pt>
                <c:pt idx="1337">
                  <c:v>14.836065573770494</c:v>
                </c:pt>
                <c:pt idx="1338">
                  <c:v>14.918032786885245</c:v>
                </c:pt>
                <c:pt idx="1339">
                  <c:v>14.836065573770494</c:v>
                </c:pt>
                <c:pt idx="1340">
                  <c:v>14.836065573770494</c:v>
                </c:pt>
                <c:pt idx="1341">
                  <c:v>14.836065573770494</c:v>
                </c:pt>
                <c:pt idx="1342">
                  <c:v>14.836065573770494</c:v>
                </c:pt>
                <c:pt idx="1343">
                  <c:v>15.245901639344265</c:v>
                </c:pt>
                <c:pt idx="1344">
                  <c:v>15.491803278688524</c:v>
                </c:pt>
                <c:pt idx="1345">
                  <c:v>15.983606557377049</c:v>
                </c:pt>
                <c:pt idx="1346">
                  <c:v>16.229508196721312</c:v>
                </c:pt>
                <c:pt idx="1347">
                  <c:v>16.311475409836063</c:v>
                </c:pt>
                <c:pt idx="1348">
                  <c:v>16.557377049180328</c:v>
                </c:pt>
                <c:pt idx="1349">
                  <c:v>16.475409836065577</c:v>
                </c:pt>
                <c:pt idx="1350">
                  <c:v>16.393442622950818</c:v>
                </c:pt>
                <c:pt idx="1351">
                  <c:v>16.639344262295083</c:v>
                </c:pt>
                <c:pt idx="1352">
                  <c:v>17.21311475409836</c:v>
                </c:pt>
                <c:pt idx="1353">
                  <c:v>17.049180327868854</c:v>
                </c:pt>
                <c:pt idx="1354">
                  <c:v>16.803278688524589</c:v>
                </c:pt>
                <c:pt idx="1355">
                  <c:v>16.393442622950818</c:v>
                </c:pt>
                <c:pt idx="1356">
                  <c:v>16.557377049180328</c:v>
                </c:pt>
                <c:pt idx="1357">
                  <c:v>16.557377049180328</c:v>
                </c:pt>
                <c:pt idx="1358">
                  <c:v>16.557377049180328</c:v>
                </c:pt>
                <c:pt idx="1359">
                  <c:v>16.721311475409834</c:v>
                </c:pt>
                <c:pt idx="1360">
                  <c:v>17.131147540983605</c:v>
                </c:pt>
                <c:pt idx="1361">
                  <c:v>17.950819672131146</c:v>
                </c:pt>
                <c:pt idx="1362">
                  <c:v>17.950819672131146</c:v>
                </c:pt>
                <c:pt idx="1363">
                  <c:v>18.688524590163937</c:v>
                </c:pt>
                <c:pt idx="1364">
                  <c:v>18.770491803278688</c:v>
                </c:pt>
                <c:pt idx="1365">
                  <c:v>18.606557377049182</c:v>
                </c:pt>
                <c:pt idx="1366">
                  <c:v>19.42622950819672</c:v>
                </c:pt>
                <c:pt idx="1367">
                  <c:v>18.852459016393443</c:v>
                </c:pt>
                <c:pt idx="1368">
                  <c:v>18.852459016393443</c:v>
                </c:pt>
                <c:pt idx="1369">
                  <c:v>18.852459016393443</c:v>
                </c:pt>
                <c:pt idx="1370">
                  <c:v>18.442622950819672</c:v>
                </c:pt>
                <c:pt idx="1371">
                  <c:v>18.442622950819672</c:v>
                </c:pt>
                <c:pt idx="1372">
                  <c:v>18.442622950819672</c:v>
                </c:pt>
                <c:pt idx="1373">
                  <c:v>18.114754098360656</c:v>
                </c:pt>
                <c:pt idx="1374">
                  <c:v>18.360655737704917</c:v>
                </c:pt>
                <c:pt idx="1375">
                  <c:v>18.852459016393443</c:v>
                </c:pt>
                <c:pt idx="1376">
                  <c:v>19.016393442622952</c:v>
                </c:pt>
                <c:pt idx="1377">
                  <c:v>18.688524590163937</c:v>
                </c:pt>
                <c:pt idx="1378">
                  <c:v>18.770491803278688</c:v>
                </c:pt>
                <c:pt idx="1379">
                  <c:v>19.42622950819672</c:v>
                </c:pt>
                <c:pt idx="1380">
                  <c:v>19.016393442622952</c:v>
                </c:pt>
                <c:pt idx="1381">
                  <c:v>19.016393442622952</c:v>
                </c:pt>
                <c:pt idx="1382">
                  <c:v>19.672131147540984</c:v>
                </c:pt>
                <c:pt idx="1383">
                  <c:v>20.409836065573771</c:v>
                </c:pt>
                <c:pt idx="1384">
                  <c:v>20.409836065573771</c:v>
                </c:pt>
                <c:pt idx="1385">
                  <c:v>20</c:v>
                </c:pt>
                <c:pt idx="1386">
                  <c:v>19.83606557377049</c:v>
                </c:pt>
                <c:pt idx="1387">
                  <c:v>20.57377049180328</c:v>
                </c:pt>
                <c:pt idx="1388">
                  <c:v>20.245901639344261</c:v>
                </c:pt>
                <c:pt idx="1389">
                  <c:v>19.508196721311478</c:v>
                </c:pt>
                <c:pt idx="1390">
                  <c:v>19.672131147540984</c:v>
                </c:pt>
                <c:pt idx="1391">
                  <c:v>19.098360655737707</c:v>
                </c:pt>
                <c:pt idx="1392">
                  <c:v>18.442622950819672</c:v>
                </c:pt>
                <c:pt idx="1393">
                  <c:v>18.032786885245901</c:v>
                </c:pt>
                <c:pt idx="1394">
                  <c:v>18.196721311475411</c:v>
                </c:pt>
                <c:pt idx="1395">
                  <c:v>18.278688524590166</c:v>
                </c:pt>
                <c:pt idx="1396">
                  <c:v>18.442622950819672</c:v>
                </c:pt>
                <c:pt idx="1397">
                  <c:v>18.606557377049182</c:v>
                </c:pt>
                <c:pt idx="1398">
                  <c:v>18.852459016393443</c:v>
                </c:pt>
                <c:pt idx="1399">
                  <c:v>18.442622950819672</c:v>
                </c:pt>
                <c:pt idx="1400">
                  <c:v>18.196721311475411</c:v>
                </c:pt>
                <c:pt idx="1401">
                  <c:v>18.606557377049182</c:v>
                </c:pt>
                <c:pt idx="1402">
                  <c:v>19.016393442622952</c:v>
                </c:pt>
                <c:pt idx="1403">
                  <c:v>19.180327868852459</c:v>
                </c:pt>
                <c:pt idx="1404">
                  <c:v>18.934426229508198</c:v>
                </c:pt>
                <c:pt idx="1405">
                  <c:v>18.688524590163937</c:v>
                </c:pt>
                <c:pt idx="1406">
                  <c:v>19.016393442622952</c:v>
                </c:pt>
                <c:pt idx="1407">
                  <c:v>18.934426229508198</c:v>
                </c:pt>
                <c:pt idx="1408">
                  <c:v>18.852459016393443</c:v>
                </c:pt>
                <c:pt idx="1409">
                  <c:v>18.934426229508198</c:v>
                </c:pt>
                <c:pt idx="1410">
                  <c:v>19.098360655737707</c:v>
                </c:pt>
                <c:pt idx="1411">
                  <c:v>19.508196721311478</c:v>
                </c:pt>
                <c:pt idx="1412">
                  <c:v>19.672131147540984</c:v>
                </c:pt>
                <c:pt idx="1413">
                  <c:v>19.83606557377049</c:v>
                </c:pt>
                <c:pt idx="1414">
                  <c:v>19.590163934426229</c:v>
                </c:pt>
                <c:pt idx="1415">
                  <c:v>19.508196721311478</c:v>
                </c:pt>
                <c:pt idx="1416">
                  <c:v>19.344262295081968</c:v>
                </c:pt>
                <c:pt idx="1417">
                  <c:v>19.590163934426229</c:v>
                </c:pt>
                <c:pt idx="1418">
                  <c:v>19.42622950819672</c:v>
                </c:pt>
                <c:pt idx="1419">
                  <c:v>19.098360655737707</c:v>
                </c:pt>
                <c:pt idx="1420">
                  <c:v>18.770491803278688</c:v>
                </c:pt>
                <c:pt idx="1421">
                  <c:v>18.442622950819672</c:v>
                </c:pt>
                <c:pt idx="1422">
                  <c:v>18.688524590163937</c:v>
                </c:pt>
                <c:pt idx="1423">
                  <c:v>18.278688524590166</c:v>
                </c:pt>
                <c:pt idx="1424">
                  <c:v>18.442622950819672</c:v>
                </c:pt>
                <c:pt idx="1425">
                  <c:v>18.360655737704917</c:v>
                </c:pt>
                <c:pt idx="1426">
                  <c:v>18.360655737704917</c:v>
                </c:pt>
                <c:pt idx="1427">
                  <c:v>18.524590163934427</c:v>
                </c:pt>
                <c:pt idx="1428">
                  <c:v>18.442622950819672</c:v>
                </c:pt>
                <c:pt idx="1429">
                  <c:v>17.78688524590164</c:v>
                </c:pt>
                <c:pt idx="1430">
                  <c:v>17.459016393442624</c:v>
                </c:pt>
                <c:pt idx="1431">
                  <c:v>17.540983606557376</c:v>
                </c:pt>
                <c:pt idx="1432">
                  <c:v>17.131147540983605</c:v>
                </c:pt>
                <c:pt idx="1433">
                  <c:v>16.639344262295083</c:v>
                </c:pt>
                <c:pt idx="1434">
                  <c:v>16.803278688524589</c:v>
                </c:pt>
                <c:pt idx="1435">
                  <c:v>17.459016393442624</c:v>
                </c:pt>
                <c:pt idx="1436">
                  <c:v>17.622950819672131</c:v>
                </c:pt>
                <c:pt idx="1437">
                  <c:v>17.704918032786885</c:v>
                </c:pt>
                <c:pt idx="1438">
                  <c:v>17.78688524590164</c:v>
                </c:pt>
                <c:pt idx="1439">
                  <c:v>17.78688524590164</c:v>
                </c:pt>
                <c:pt idx="1440">
                  <c:v>18.114754098360656</c:v>
                </c:pt>
                <c:pt idx="1441">
                  <c:v>17.950819672131146</c:v>
                </c:pt>
                <c:pt idx="1442">
                  <c:v>17.622950819672131</c:v>
                </c:pt>
                <c:pt idx="1443">
                  <c:v>17.622950819672131</c:v>
                </c:pt>
                <c:pt idx="1444">
                  <c:v>17.704918032786885</c:v>
                </c:pt>
                <c:pt idx="1445">
                  <c:v>18.032786885245901</c:v>
                </c:pt>
                <c:pt idx="1446">
                  <c:v>18.032786885245901</c:v>
                </c:pt>
                <c:pt idx="1447">
                  <c:v>18.196721311475411</c:v>
                </c:pt>
                <c:pt idx="1448">
                  <c:v>18.032786885245901</c:v>
                </c:pt>
                <c:pt idx="1449">
                  <c:v>18.196721311475411</c:v>
                </c:pt>
                <c:pt idx="1450">
                  <c:v>17.950819672131146</c:v>
                </c:pt>
                <c:pt idx="1451">
                  <c:v>17.622950819672131</c:v>
                </c:pt>
                <c:pt idx="1452">
                  <c:v>17.21311475409836</c:v>
                </c:pt>
                <c:pt idx="1453">
                  <c:v>16.721311475409834</c:v>
                </c:pt>
                <c:pt idx="1454">
                  <c:v>16.393442622950818</c:v>
                </c:pt>
                <c:pt idx="1455">
                  <c:v>16.639344262295083</c:v>
                </c:pt>
                <c:pt idx="1456">
                  <c:v>16.639344262295083</c:v>
                </c:pt>
                <c:pt idx="1457">
                  <c:v>16.639344262295083</c:v>
                </c:pt>
                <c:pt idx="1458">
                  <c:v>16.967213114754099</c:v>
                </c:pt>
                <c:pt idx="1459">
                  <c:v>16.885245901639347</c:v>
                </c:pt>
                <c:pt idx="1460">
                  <c:v>16.885245901639347</c:v>
                </c:pt>
                <c:pt idx="1461">
                  <c:v>17.295081967213115</c:v>
                </c:pt>
                <c:pt idx="1462">
                  <c:v>17.540983606557376</c:v>
                </c:pt>
                <c:pt idx="1463">
                  <c:v>17.049180327868854</c:v>
                </c:pt>
                <c:pt idx="1464">
                  <c:v>16.885245901639347</c:v>
                </c:pt>
                <c:pt idx="1465">
                  <c:v>16.885245901639347</c:v>
                </c:pt>
                <c:pt idx="1466">
                  <c:v>16.475409836065577</c:v>
                </c:pt>
                <c:pt idx="1467">
                  <c:v>16.885245901639347</c:v>
                </c:pt>
                <c:pt idx="1468">
                  <c:v>17.131147540983605</c:v>
                </c:pt>
                <c:pt idx="1469">
                  <c:v>16.803278688524589</c:v>
                </c:pt>
                <c:pt idx="1470">
                  <c:v>16.557377049180328</c:v>
                </c:pt>
                <c:pt idx="1471">
                  <c:v>16.147540983606557</c:v>
                </c:pt>
                <c:pt idx="1472">
                  <c:v>15.983606557377049</c:v>
                </c:pt>
                <c:pt idx="1473">
                  <c:v>16.311475409836063</c:v>
                </c:pt>
                <c:pt idx="1474">
                  <c:v>16.475409836065577</c:v>
                </c:pt>
                <c:pt idx="1475">
                  <c:v>16.393442622950818</c:v>
                </c:pt>
                <c:pt idx="1476">
                  <c:v>17.049180327868854</c:v>
                </c:pt>
                <c:pt idx="1477">
                  <c:v>17.131147540983605</c:v>
                </c:pt>
                <c:pt idx="1478">
                  <c:v>17.295081967213115</c:v>
                </c:pt>
                <c:pt idx="1479">
                  <c:v>17.049180327868854</c:v>
                </c:pt>
                <c:pt idx="1480">
                  <c:v>17.049180327868854</c:v>
                </c:pt>
                <c:pt idx="1481">
                  <c:v>16.803278688524589</c:v>
                </c:pt>
                <c:pt idx="1482">
                  <c:v>16.721311475409834</c:v>
                </c:pt>
                <c:pt idx="1483">
                  <c:v>16.803278688524589</c:v>
                </c:pt>
                <c:pt idx="1484">
                  <c:v>16.639344262295083</c:v>
                </c:pt>
                <c:pt idx="1485">
                  <c:v>16.311475409836063</c:v>
                </c:pt>
                <c:pt idx="1486">
                  <c:v>16.065573770491806</c:v>
                </c:pt>
                <c:pt idx="1487">
                  <c:v>16.147540983606557</c:v>
                </c:pt>
                <c:pt idx="1488">
                  <c:v>15.819672131147541</c:v>
                </c:pt>
                <c:pt idx="1489">
                  <c:v>15.655737704918034</c:v>
                </c:pt>
                <c:pt idx="1490">
                  <c:v>15.737704918032787</c:v>
                </c:pt>
                <c:pt idx="1491">
                  <c:v>15.573770491803279</c:v>
                </c:pt>
                <c:pt idx="1492">
                  <c:v>15.491803278688524</c:v>
                </c:pt>
                <c:pt idx="1493">
                  <c:v>15.573770491803279</c:v>
                </c:pt>
                <c:pt idx="1494">
                  <c:v>15.737704918032787</c:v>
                </c:pt>
                <c:pt idx="1495">
                  <c:v>15.491803278688524</c:v>
                </c:pt>
                <c:pt idx="1496">
                  <c:v>15.163934426229508</c:v>
                </c:pt>
                <c:pt idx="1497">
                  <c:v>14.508196721311474</c:v>
                </c:pt>
                <c:pt idx="1498">
                  <c:v>14.426229508196723</c:v>
                </c:pt>
                <c:pt idx="1499">
                  <c:v>15.245901639344265</c:v>
                </c:pt>
                <c:pt idx="1500">
                  <c:v>15.491803278688524</c:v>
                </c:pt>
                <c:pt idx="1501">
                  <c:v>15.163934426229508</c:v>
                </c:pt>
                <c:pt idx="1502">
                  <c:v>15.327868852459016</c:v>
                </c:pt>
                <c:pt idx="1503">
                  <c:v>14.836065573770494</c:v>
                </c:pt>
                <c:pt idx="1504">
                  <c:v>15.245901639344265</c:v>
                </c:pt>
                <c:pt idx="1505">
                  <c:v>14.918032786885245</c:v>
                </c:pt>
                <c:pt idx="1506">
                  <c:v>14.918032786885245</c:v>
                </c:pt>
                <c:pt idx="1507">
                  <c:v>14.754098360655737</c:v>
                </c:pt>
                <c:pt idx="1508">
                  <c:v>15.000000000000002</c:v>
                </c:pt>
                <c:pt idx="1509">
                  <c:v>16.229508196721312</c:v>
                </c:pt>
                <c:pt idx="1510">
                  <c:v>17.21311475409836</c:v>
                </c:pt>
                <c:pt idx="1511">
                  <c:v>16.803278688524589</c:v>
                </c:pt>
                <c:pt idx="1512">
                  <c:v>16.885245901639347</c:v>
                </c:pt>
                <c:pt idx="1513">
                  <c:v>17.049180327868854</c:v>
                </c:pt>
                <c:pt idx="1514">
                  <c:v>17.049180327868854</c:v>
                </c:pt>
                <c:pt idx="1515">
                  <c:v>17.295081967213115</c:v>
                </c:pt>
                <c:pt idx="1516">
                  <c:v>17.049180327868854</c:v>
                </c:pt>
                <c:pt idx="1517">
                  <c:v>16.721311475409834</c:v>
                </c:pt>
                <c:pt idx="1518">
                  <c:v>16.557377049180328</c:v>
                </c:pt>
                <c:pt idx="1519">
                  <c:v>16.393442622950818</c:v>
                </c:pt>
                <c:pt idx="1520">
                  <c:v>16.147540983606557</c:v>
                </c:pt>
                <c:pt idx="1521">
                  <c:v>16.393442622950818</c:v>
                </c:pt>
                <c:pt idx="1522">
                  <c:v>17.049180327868854</c:v>
                </c:pt>
                <c:pt idx="1523">
                  <c:v>17.459016393442624</c:v>
                </c:pt>
                <c:pt idx="1524">
                  <c:v>16.885245901639347</c:v>
                </c:pt>
                <c:pt idx="1525">
                  <c:v>16.967213114754099</c:v>
                </c:pt>
                <c:pt idx="1526">
                  <c:v>16.803278688524589</c:v>
                </c:pt>
                <c:pt idx="1527">
                  <c:v>17.131147540983605</c:v>
                </c:pt>
                <c:pt idx="1528">
                  <c:v>16.393442622950818</c:v>
                </c:pt>
                <c:pt idx="1529">
                  <c:v>17.049180327868854</c:v>
                </c:pt>
                <c:pt idx="1530">
                  <c:v>17.295081967213115</c:v>
                </c:pt>
                <c:pt idx="1531">
                  <c:v>16.885245901639347</c:v>
                </c:pt>
                <c:pt idx="1532">
                  <c:v>16.721311475409834</c:v>
                </c:pt>
                <c:pt idx="1533">
                  <c:v>16.721311475409834</c:v>
                </c:pt>
                <c:pt idx="1534">
                  <c:v>16.885245901639347</c:v>
                </c:pt>
                <c:pt idx="1535">
                  <c:v>16.721311475409834</c:v>
                </c:pt>
                <c:pt idx="1536">
                  <c:v>16.639344262295083</c:v>
                </c:pt>
                <c:pt idx="1537">
                  <c:v>16.475409836065577</c:v>
                </c:pt>
                <c:pt idx="1538">
                  <c:v>16.721311475409834</c:v>
                </c:pt>
                <c:pt idx="1539">
                  <c:v>16.475409836065577</c:v>
                </c:pt>
                <c:pt idx="1540">
                  <c:v>15.983606557377049</c:v>
                </c:pt>
                <c:pt idx="1541">
                  <c:v>15.737704918032787</c:v>
                </c:pt>
                <c:pt idx="1542">
                  <c:v>15.573770491803279</c:v>
                </c:pt>
                <c:pt idx="1543">
                  <c:v>15.573770491803279</c:v>
                </c:pt>
                <c:pt idx="1544">
                  <c:v>15.1</c:v>
                </c:pt>
                <c:pt idx="1545">
                  <c:v>15.1</c:v>
                </c:pt>
                <c:pt idx="1546">
                  <c:v>15.5</c:v>
                </c:pt>
                <c:pt idx="1547">
                  <c:v>15.5</c:v>
                </c:pt>
                <c:pt idx="1548">
                  <c:v>15.2</c:v>
                </c:pt>
                <c:pt idx="1549">
                  <c:v>15.1</c:v>
                </c:pt>
                <c:pt idx="1550">
                  <c:v>15</c:v>
                </c:pt>
                <c:pt idx="1551">
                  <c:v>15</c:v>
                </c:pt>
                <c:pt idx="1552">
                  <c:v>14.8</c:v>
                </c:pt>
                <c:pt idx="1553">
                  <c:v>15.1</c:v>
                </c:pt>
                <c:pt idx="1554">
                  <c:v>15.6</c:v>
                </c:pt>
                <c:pt idx="1555">
                  <c:v>15.3</c:v>
                </c:pt>
                <c:pt idx="1556">
                  <c:v>15</c:v>
                </c:pt>
                <c:pt idx="1557">
                  <c:v>15.3</c:v>
                </c:pt>
                <c:pt idx="1558">
                  <c:v>15.4</c:v>
                </c:pt>
                <c:pt idx="1559">
                  <c:v>15.3</c:v>
                </c:pt>
                <c:pt idx="1560">
                  <c:v>15.2</c:v>
                </c:pt>
                <c:pt idx="1561">
                  <c:v>15.5</c:v>
                </c:pt>
                <c:pt idx="1562">
                  <c:v>15.4</c:v>
                </c:pt>
                <c:pt idx="1563">
                  <c:v>15.8</c:v>
                </c:pt>
                <c:pt idx="1564">
                  <c:v>15.8</c:v>
                </c:pt>
                <c:pt idx="1565">
                  <c:v>15.7</c:v>
                </c:pt>
                <c:pt idx="1566">
                  <c:v>15.8</c:v>
                </c:pt>
                <c:pt idx="1567">
                  <c:v>15.4</c:v>
                </c:pt>
                <c:pt idx="1568">
                  <c:v>15.3</c:v>
                </c:pt>
                <c:pt idx="1569">
                  <c:v>15.3</c:v>
                </c:pt>
                <c:pt idx="1570">
                  <c:v>15.3</c:v>
                </c:pt>
                <c:pt idx="1571">
                  <c:v>15.3</c:v>
                </c:pt>
                <c:pt idx="1572">
                  <c:v>15.3</c:v>
                </c:pt>
                <c:pt idx="1573">
                  <c:v>15.1</c:v>
                </c:pt>
                <c:pt idx="1574">
                  <c:v>14.9</c:v>
                </c:pt>
                <c:pt idx="1575">
                  <c:v>15.1</c:v>
                </c:pt>
                <c:pt idx="1576">
                  <c:v>14.8</c:v>
                </c:pt>
                <c:pt idx="1577">
                  <c:v>14.2</c:v>
                </c:pt>
                <c:pt idx="1578">
                  <c:v>14</c:v>
                </c:pt>
                <c:pt idx="1579">
                  <c:v>14</c:v>
                </c:pt>
                <c:pt idx="1580">
                  <c:v>13.7</c:v>
                </c:pt>
                <c:pt idx="1581">
                  <c:v>13.8</c:v>
                </c:pt>
                <c:pt idx="1582">
                  <c:v>13.9</c:v>
                </c:pt>
                <c:pt idx="1583">
                  <c:v>14.2</c:v>
                </c:pt>
                <c:pt idx="1584">
                  <c:v>14.1</c:v>
                </c:pt>
                <c:pt idx="1585">
                  <c:v>13.9</c:v>
                </c:pt>
                <c:pt idx="1586">
                  <c:v>13.8</c:v>
                </c:pt>
                <c:pt idx="1587">
                  <c:v>13.8</c:v>
                </c:pt>
                <c:pt idx="1588">
                  <c:v>14.8</c:v>
                </c:pt>
                <c:pt idx="1589">
                  <c:v>14.7</c:v>
                </c:pt>
                <c:pt idx="1590">
                  <c:v>15.4</c:v>
                </c:pt>
                <c:pt idx="1591">
                  <c:v>16</c:v>
                </c:pt>
                <c:pt idx="1592">
                  <c:v>15.9</c:v>
                </c:pt>
                <c:pt idx="1593">
                  <c:v>15.7</c:v>
                </c:pt>
                <c:pt idx="1594">
                  <c:v>16.100000000000001</c:v>
                </c:pt>
                <c:pt idx="1595">
                  <c:v>16.399999999999999</c:v>
                </c:pt>
                <c:pt idx="1596">
                  <c:v>17.399999999999999</c:v>
                </c:pt>
                <c:pt idx="1597">
                  <c:v>17.899999999999999</c:v>
                </c:pt>
                <c:pt idx="1598">
                  <c:v>17.5</c:v>
                </c:pt>
                <c:pt idx="1599">
                  <c:v>17.5</c:v>
                </c:pt>
                <c:pt idx="1600">
                  <c:v>17.8</c:v>
                </c:pt>
                <c:pt idx="1601">
                  <c:v>18.5</c:v>
                </c:pt>
                <c:pt idx="1602">
                  <c:v>18.600000000000001</c:v>
                </c:pt>
                <c:pt idx="1603">
                  <c:v>18.100000000000001</c:v>
                </c:pt>
                <c:pt idx="1604">
                  <c:v>17.600000000000001</c:v>
                </c:pt>
                <c:pt idx="1605">
                  <c:v>17.8</c:v>
                </c:pt>
                <c:pt idx="1606">
                  <c:v>18</c:v>
                </c:pt>
                <c:pt idx="1607">
                  <c:v>17.899999999999999</c:v>
                </c:pt>
                <c:pt idx="1608">
                  <c:v>17.3</c:v>
                </c:pt>
                <c:pt idx="1609">
                  <c:v>16.899999999999999</c:v>
                </c:pt>
                <c:pt idx="1610">
                  <c:v>16.7</c:v>
                </c:pt>
                <c:pt idx="1611">
                  <c:v>17.2</c:v>
                </c:pt>
                <c:pt idx="1612">
                  <c:v>16.7</c:v>
                </c:pt>
                <c:pt idx="1613">
                  <c:v>17</c:v>
                </c:pt>
                <c:pt idx="1614">
                  <c:v>17</c:v>
                </c:pt>
                <c:pt idx="1615">
                  <c:v>16.600000000000001</c:v>
                </c:pt>
                <c:pt idx="1616">
                  <c:v>16.3</c:v>
                </c:pt>
                <c:pt idx="1617">
                  <c:v>15.9</c:v>
                </c:pt>
                <c:pt idx="1618">
                  <c:v>15.7</c:v>
                </c:pt>
                <c:pt idx="1619">
                  <c:v>16.2</c:v>
                </c:pt>
                <c:pt idx="1620">
                  <c:v>16.5</c:v>
                </c:pt>
                <c:pt idx="1621">
                  <c:v>15.9</c:v>
                </c:pt>
                <c:pt idx="1622">
                  <c:v>15.7</c:v>
                </c:pt>
                <c:pt idx="1623">
                  <c:v>15.6</c:v>
                </c:pt>
                <c:pt idx="1624">
                  <c:v>15.4</c:v>
                </c:pt>
                <c:pt idx="1625">
                  <c:v>15.6</c:v>
                </c:pt>
                <c:pt idx="1626">
                  <c:v>15.8</c:v>
                </c:pt>
                <c:pt idx="1627">
                  <c:v>16</c:v>
                </c:pt>
                <c:pt idx="1628">
                  <c:v>16.2</c:v>
                </c:pt>
                <c:pt idx="1629">
                  <c:v>16.5</c:v>
                </c:pt>
                <c:pt idx="1630">
                  <c:v>17.600000000000001</c:v>
                </c:pt>
                <c:pt idx="1631">
                  <c:v>17</c:v>
                </c:pt>
                <c:pt idx="1632">
                  <c:v>16.7</c:v>
                </c:pt>
                <c:pt idx="1633">
                  <c:v>17</c:v>
                </c:pt>
                <c:pt idx="1634">
                  <c:v>16.899999999999999</c:v>
                </c:pt>
                <c:pt idx="1635">
                  <c:v>16.899999999999999</c:v>
                </c:pt>
                <c:pt idx="1636">
                  <c:v>17.2</c:v>
                </c:pt>
                <c:pt idx="1637">
                  <c:v>17.899999999999999</c:v>
                </c:pt>
                <c:pt idx="1638">
                  <c:v>17.899999999999999</c:v>
                </c:pt>
                <c:pt idx="1639">
                  <c:v>18.2</c:v>
                </c:pt>
                <c:pt idx="1640">
                  <c:v>18.3</c:v>
                </c:pt>
                <c:pt idx="1641">
                  <c:v>18.8</c:v>
                </c:pt>
                <c:pt idx="1642">
                  <c:v>18.600000000000001</c:v>
                </c:pt>
                <c:pt idx="1643">
                  <c:v>18</c:v>
                </c:pt>
                <c:pt idx="1644">
                  <c:v>17.899999999999999</c:v>
                </c:pt>
                <c:pt idx="1645">
                  <c:v>18.2</c:v>
                </c:pt>
                <c:pt idx="1646">
                  <c:v>18.399999999999999</c:v>
                </c:pt>
                <c:pt idx="1647">
                  <c:v>18</c:v>
                </c:pt>
                <c:pt idx="1648">
                  <c:v>18.100000000000001</c:v>
                </c:pt>
                <c:pt idx="1649">
                  <c:v>18.2</c:v>
                </c:pt>
                <c:pt idx="1650">
                  <c:v>18</c:v>
                </c:pt>
                <c:pt idx="1651">
                  <c:v>17.8</c:v>
                </c:pt>
                <c:pt idx="1652">
                  <c:v>17.5</c:v>
                </c:pt>
                <c:pt idx="1653">
                  <c:v>17.600000000000001</c:v>
                </c:pt>
                <c:pt idx="1654">
                  <c:v>17.5</c:v>
                </c:pt>
                <c:pt idx="1655">
                  <c:v>17.8</c:v>
                </c:pt>
                <c:pt idx="1656">
                  <c:v>17.2</c:v>
                </c:pt>
                <c:pt idx="1657">
                  <c:v>17.600000000000001</c:v>
                </c:pt>
                <c:pt idx="1658">
                  <c:v>17.399999999999999</c:v>
                </c:pt>
                <c:pt idx="1659">
                  <c:v>17.3</c:v>
                </c:pt>
                <c:pt idx="1660">
                  <c:v>17.3</c:v>
                </c:pt>
                <c:pt idx="1661">
                  <c:v>17.3</c:v>
                </c:pt>
                <c:pt idx="1662">
                  <c:v>17.100000000000001</c:v>
                </c:pt>
                <c:pt idx="1663">
                  <c:v>17</c:v>
                </c:pt>
                <c:pt idx="1664">
                  <c:v>17.5</c:v>
                </c:pt>
                <c:pt idx="1665">
                  <c:v>17.399999999999999</c:v>
                </c:pt>
                <c:pt idx="1666">
                  <c:v>17.2</c:v>
                </c:pt>
                <c:pt idx="1667">
                  <c:v>17.2</c:v>
                </c:pt>
                <c:pt idx="1668">
                  <c:v>17.2</c:v>
                </c:pt>
                <c:pt idx="1669">
                  <c:v>17.2</c:v>
                </c:pt>
                <c:pt idx="1670">
                  <c:v>17.100000000000001</c:v>
                </c:pt>
                <c:pt idx="1671">
                  <c:v>17.100000000000001</c:v>
                </c:pt>
                <c:pt idx="1672">
                  <c:v>17.100000000000001</c:v>
                </c:pt>
                <c:pt idx="1673">
                  <c:v>17.399999999999999</c:v>
                </c:pt>
                <c:pt idx="1674">
                  <c:v>17.8</c:v>
                </c:pt>
                <c:pt idx="1675">
                  <c:v>17.600000000000001</c:v>
                </c:pt>
                <c:pt idx="1676">
                  <c:v>17.2</c:v>
                </c:pt>
                <c:pt idx="1677">
                  <c:v>17.2</c:v>
                </c:pt>
                <c:pt idx="1678">
                  <c:v>17.3</c:v>
                </c:pt>
                <c:pt idx="1679">
                  <c:v>17.100000000000001</c:v>
                </c:pt>
                <c:pt idx="1680">
                  <c:v>17.2</c:v>
                </c:pt>
                <c:pt idx="1681">
                  <c:v>17.2</c:v>
                </c:pt>
                <c:pt idx="1682">
                  <c:v>17.2</c:v>
                </c:pt>
                <c:pt idx="1683">
                  <c:v>17.2</c:v>
                </c:pt>
                <c:pt idx="1684">
                  <c:v>17.3</c:v>
                </c:pt>
                <c:pt idx="1685">
                  <c:v>17.399999999999999</c:v>
                </c:pt>
                <c:pt idx="1686">
                  <c:v>17.600000000000001</c:v>
                </c:pt>
                <c:pt idx="1687">
                  <c:v>17.8</c:v>
                </c:pt>
                <c:pt idx="1688">
                  <c:v>17.600000000000001</c:v>
                </c:pt>
                <c:pt idx="1689">
                  <c:v>18.100000000000001</c:v>
                </c:pt>
                <c:pt idx="1690">
                  <c:v>18.5</c:v>
                </c:pt>
                <c:pt idx="1691">
                  <c:v>18.899999999999999</c:v>
                </c:pt>
                <c:pt idx="1692">
                  <c:v>19.3</c:v>
                </c:pt>
                <c:pt idx="1693">
                  <c:v>19.3</c:v>
                </c:pt>
                <c:pt idx="1694">
                  <c:v>20.399999999999999</c:v>
                </c:pt>
                <c:pt idx="1695">
                  <c:v>20.5</c:v>
                </c:pt>
                <c:pt idx="1696">
                  <c:v>20.9</c:v>
                </c:pt>
                <c:pt idx="1697">
                  <c:v>20.5</c:v>
                </c:pt>
                <c:pt idx="1698">
                  <c:v>20.3</c:v>
                </c:pt>
                <c:pt idx="1699">
                  <c:v>20.100000000000001</c:v>
                </c:pt>
                <c:pt idx="1700">
                  <c:v>20.399999999999999</c:v>
                </c:pt>
                <c:pt idx="1701">
                  <c:v>20.2</c:v>
                </c:pt>
                <c:pt idx="1702">
                  <c:v>20.5</c:v>
                </c:pt>
                <c:pt idx="1703">
                  <c:v>21.3</c:v>
                </c:pt>
                <c:pt idx="1704">
                  <c:v>20.9</c:v>
                </c:pt>
                <c:pt idx="1705">
                  <c:v>20.8</c:v>
                </c:pt>
                <c:pt idx="1706">
                  <c:v>21.4</c:v>
                </c:pt>
                <c:pt idx="1707">
                  <c:v>21.7</c:v>
                </c:pt>
                <c:pt idx="1708">
                  <c:v>21</c:v>
                </c:pt>
                <c:pt idx="1709">
                  <c:v>20.399999999999999</c:v>
                </c:pt>
                <c:pt idx="1710">
                  <c:v>20.9</c:v>
                </c:pt>
                <c:pt idx="1711">
                  <c:v>20.399999999999999</c:v>
                </c:pt>
                <c:pt idx="1712">
                  <c:v>20.100000000000001</c:v>
                </c:pt>
                <c:pt idx="1713">
                  <c:v>19.3</c:v>
                </c:pt>
                <c:pt idx="1714">
                  <c:v>19.100000000000001</c:v>
                </c:pt>
                <c:pt idx="1715">
                  <c:v>18.899999999999999</c:v>
                </c:pt>
                <c:pt idx="1716">
                  <c:v>18.899999999999999</c:v>
                </c:pt>
                <c:pt idx="1717">
                  <c:v>19</c:v>
                </c:pt>
                <c:pt idx="1718">
                  <c:v>18.8</c:v>
                </c:pt>
                <c:pt idx="1719">
                  <c:v>18.899999999999999</c:v>
                </c:pt>
                <c:pt idx="1720">
                  <c:v>18.899999999999999</c:v>
                </c:pt>
                <c:pt idx="1721">
                  <c:v>18.899999999999999</c:v>
                </c:pt>
                <c:pt idx="1722">
                  <c:v>18.899999999999999</c:v>
                </c:pt>
                <c:pt idx="1723">
                  <c:v>19.5</c:v>
                </c:pt>
                <c:pt idx="1724">
                  <c:v>19.100000000000001</c:v>
                </c:pt>
                <c:pt idx="1725">
                  <c:v>19</c:v>
                </c:pt>
                <c:pt idx="1726">
                  <c:v>19.2</c:v>
                </c:pt>
                <c:pt idx="1727">
                  <c:v>19</c:v>
                </c:pt>
                <c:pt idx="1728">
                  <c:v>19.7</c:v>
                </c:pt>
                <c:pt idx="1729">
                  <c:v>19.3</c:v>
                </c:pt>
                <c:pt idx="1730">
                  <c:v>19.3</c:v>
                </c:pt>
                <c:pt idx="1731">
                  <c:v>19.5</c:v>
                </c:pt>
                <c:pt idx="1732">
                  <c:v>19.3</c:v>
                </c:pt>
                <c:pt idx="1733">
                  <c:v>19.5</c:v>
                </c:pt>
                <c:pt idx="1734">
                  <c:v>19.3</c:v>
                </c:pt>
                <c:pt idx="1735">
                  <c:v>19.600000000000001</c:v>
                </c:pt>
                <c:pt idx="1736">
                  <c:v>19.7</c:v>
                </c:pt>
                <c:pt idx="1737">
                  <c:v>19.600000000000001</c:v>
                </c:pt>
                <c:pt idx="1738">
                  <c:v>19.399999999999999</c:v>
                </c:pt>
                <c:pt idx="1739">
                  <c:v>19.3</c:v>
                </c:pt>
                <c:pt idx="1740">
                  <c:v>19.3</c:v>
                </c:pt>
                <c:pt idx="1741">
                  <c:v>19.100000000000001</c:v>
                </c:pt>
                <c:pt idx="1742">
                  <c:v>19.2</c:v>
                </c:pt>
                <c:pt idx="1743">
                  <c:v>19</c:v>
                </c:pt>
                <c:pt idx="1744">
                  <c:v>18.7</c:v>
                </c:pt>
                <c:pt idx="1745">
                  <c:v>18.2</c:v>
                </c:pt>
                <c:pt idx="1746">
                  <c:v>17.7</c:v>
                </c:pt>
                <c:pt idx="1747">
                  <c:v>17.7</c:v>
                </c:pt>
                <c:pt idx="1748">
                  <c:v>17.5</c:v>
                </c:pt>
                <c:pt idx="1749">
                  <c:v>17.600000000000001</c:v>
                </c:pt>
                <c:pt idx="1750">
                  <c:v>17.399999999999999</c:v>
                </c:pt>
                <c:pt idx="1751">
                  <c:v>16.8</c:v>
                </c:pt>
                <c:pt idx="1752">
                  <c:v>16.3</c:v>
                </c:pt>
                <c:pt idx="1753">
                  <c:v>17</c:v>
                </c:pt>
                <c:pt idx="1754">
                  <c:v>17.3</c:v>
                </c:pt>
                <c:pt idx="1755">
                  <c:v>17.2</c:v>
                </c:pt>
                <c:pt idx="1756">
                  <c:v>17.600000000000001</c:v>
                </c:pt>
                <c:pt idx="1757">
                  <c:v>17.3</c:v>
                </c:pt>
                <c:pt idx="1758">
                  <c:v>16.899999999999999</c:v>
                </c:pt>
                <c:pt idx="1759">
                  <c:v>17</c:v>
                </c:pt>
                <c:pt idx="1760">
                  <c:v>17.3</c:v>
                </c:pt>
                <c:pt idx="1761">
                  <c:v>17.600000000000001</c:v>
                </c:pt>
                <c:pt idx="1762">
                  <c:v>17.8</c:v>
                </c:pt>
                <c:pt idx="1763">
                  <c:v>18.100000000000001</c:v>
                </c:pt>
                <c:pt idx="1764">
                  <c:v>18.5</c:v>
                </c:pt>
                <c:pt idx="1765">
                  <c:v>18.899999999999999</c:v>
                </c:pt>
                <c:pt idx="1766">
                  <c:v>19</c:v>
                </c:pt>
                <c:pt idx="1767">
                  <c:v>19.100000000000001</c:v>
                </c:pt>
                <c:pt idx="1768">
                  <c:v>18.899999999999999</c:v>
                </c:pt>
                <c:pt idx="1769">
                  <c:v>19.2</c:v>
                </c:pt>
                <c:pt idx="1770">
                  <c:v>19.3</c:v>
                </c:pt>
                <c:pt idx="1771">
                  <c:v>19.5</c:v>
                </c:pt>
                <c:pt idx="1772">
                  <c:v>19.399999999999999</c:v>
                </c:pt>
                <c:pt idx="1773">
                  <c:v>19.399999999999999</c:v>
                </c:pt>
                <c:pt idx="1774">
                  <c:v>19.100000000000001</c:v>
                </c:pt>
                <c:pt idx="1775">
                  <c:v>19.2</c:v>
                </c:pt>
                <c:pt idx="1776">
                  <c:v>19.100000000000001</c:v>
                </c:pt>
                <c:pt idx="1777">
                  <c:v>19</c:v>
                </c:pt>
                <c:pt idx="1778">
                  <c:v>19</c:v>
                </c:pt>
                <c:pt idx="1779">
                  <c:v>19</c:v>
                </c:pt>
                <c:pt idx="1780">
                  <c:v>17.7</c:v>
                </c:pt>
                <c:pt idx="1781">
                  <c:v>18</c:v>
                </c:pt>
                <c:pt idx="1782">
                  <c:v>17.600000000000001</c:v>
                </c:pt>
                <c:pt idx="1783">
                  <c:v>17.399999999999999</c:v>
                </c:pt>
                <c:pt idx="1784">
                  <c:v>17.2</c:v>
                </c:pt>
                <c:pt idx="1785">
                  <c:v>17.3</c:v>
                </c:pt>
                <c:pt idx="1786">
                  <c:v>17.600000000000001</c:v>
                </c:pt>
                <c:pt idx="1787">
                  <c:v>17.899999999999999</c:v>
                </c:pt>
                <c:pt idx="1788">
                  <c:v>18.100000000000001</c:v>
                </c:pt>
                <c:pt idx="1789">
                  <c:v>18.399999999999999</c:v>
                </c:pt>
                <c:pt idx="1790">
                  <c:v>18.3</c:v>
                </c:pt>
                <c:pt idx="1791">
                  <c:v>17.899999999999999</c:v>
                </c:pt>
                <c:pt idx="1792">
                  <c:v>18.3</c:v>
                </c:pt>
                <c:pt idx="1793">
                  <c:v>18.2</c:v>
                </c:pt>
                <c:pt idx="1794">
                  <c:v>18.3</c:v>
                </c:pt>
                <c:pt idx="1795">
                  <c:v>18.3</c:v>
                </c:pt>
                <c:pt idx="1796">
                  <c:v>17.8</c:v>
                </c:pt>
                <c:pt idx="1797">
                  <c:v>17.600000000000001</c:v>
                </c:pt>
                <c:pt idx="1798">
                  <c:v>17.5</c:v>
                </c:pt>
                <c:pt idx="1799">
                  <c:v>17.8</c:v>
                </c:pt>
                <c:pt idx="1800">
                  <c:v>17.600000000000001</c:v>
                </c:pt>
                <c:pt idx="1801">
                  <c:v>17.600000000000001</c:v>
                </c:pt>
                <c:pt idx="1802">
                  <c:v>17.399999999999999</c:v>
                </c:pt>
                <c:pt idx="1803">
                  <c:v>17.5</c:v>
                </c:pt>
                <c:pt idx="1804">
                  <c:v>17.8</c:v>
                </c:pt>
                <c:pt idx="1805">
                  <c:v>17.8</c:v>
                </c:pt>
                <c:pt idx="1806">
                  <c:v>18</c:v>
                </c:pt>
                <c:pt idx="1807">
                  <c:v>17.5</c:v>
                </c:pt>
                <c:pt idx="1808">
                  <c:v>17.5</c:v>
                </c:pt>
                <c:pt idx="1809">
                  <c:v>17.7</c:v>
                </c:pt>
                <c:pt idx="1810">
                  <c:v>17.5</c:v>
                </c:pt>
                <c:pt idx="1811">
                  <c:v>17.600000000000001</c:v>
                </c:pt>
                <c:pt idx="1812">
                  <c:v>17.399999999999999</c:v>
                </c:pt>
                <c:pt idx="1813">
                  <c:v>16.899999999999999</c:v>
                </c:pt>
                <c:pt idx="1814">
                  <c:v>17.2</c:v>
                </c:pt>
                <c:pt idx="1815">
                  <c:v>17.100000000000001</c:v>
                </c:pt>
                <c:pt idx="1816">
                  <c:v>17.3</c:v>
                </c:pt>
                <c:pt idx="1817">
                  <c:v>17.2</c:v>
                </c:pt>
                <c:pt idx="1818">
                  <c:v>17.399999999999999</c:v>
                </c:pt>
                <c:pt idx="1819">
                  <c:v>17.100000000000001</c:v>
                </c:pt>
                <c:pt idx="1820">
                  <c:v>16.899999999999999</c:v>
                </c:pt>
                <c:pt idx="1821">
                  <c:v>17</c:v>
                </c:pt>
                <c:pt idx="1822">
                  <c:v>17.399999999999999</c:v>
                </c:pt>
                <c:pt idx="1823">
                  <c:v>17.3</c:v>
                </c:pt>
                <c:pt idx="1824">
                  <c:v>17.399999999999999</c:v>
                </c:pt>
                <c:pt idx="1825">
                  <c:v>17.5</c:v>
                </c:pt>
                <c:pt idx="1826">
                  <c:v>17.5</c:v>
                </c:pt>
                <c:pt idx="1827">
                  <c:v>17.5</c:v>
                </c:pt>
                <c:pt idx="1828">
                  <c:v>17.5</c:v>
                </c:pt>
                <c:pt idx="1829">
                  <c:v>17.600000000000001</c:v>
                </c:pt>
                <c:pt idx="1830">
                  <c:v>17.7</c:v>
                </c:pt>
                <c:pt idx="1831">
                  <c:v>18</c:v>
                </c:pt>
                <c:pt idx="1832">
                  <c:v>18.2</c:v>
                </c:pt>
                <c:pt idx="1833">
                  <c:v>18.5</c:v>
                </c:pt>
                <c:pt idx="1834">
                  <c:v>18.7</c:v>
                </c:pt>
                <c:pt idx="1835">
                  <c:v>18.5</c:v>
                </c:pt>
                <c:pt idx="1836">
                  <c:v>18.100000000000001</c:v>
                </c:pt>
                <c:pt idx="1837">
                  <c:v>18.100000000000001</c:v>
                </c:pt>
                <c:pt idx="1838">
                  <c:v>18</c:v>
                </c:pt>
                <c:pt idx="1839">
                  <c:v>17.899999999999999</c:v>
                </c:pt>
                <c:pt idx="1840">
                  <c:v>17.7</c:v>
                </c:pt>
                <c:pt idx="1841">
                  <c:v>17.5</c:v>
                </c:pt>
                <c:pt idx="1842">
                  <c:v>17.3</c:v>
                </c:pt>
                <c:pt idx="1843">
                  <c:v>17.3</c:v>
                </c:pt>
                <c:pt idx="1844">
                  <c:v>17.100000000000001</c:v>
                </c:pt>
                <c:pt idx="1845">
                  <c:v>17.2</c:v>
                </c:pt>
                <c:pt idx="1846">
                  <c:v>16.7</c:v>
                </c:pt>
                <c:pt idx="1847">
                  <c:v>17.100000000000001</c:v>
                </c:pt>
                <c:pt idx="1848">
                  <c:v>16.899999999999999</c:v>
                </c:pt>
                <c:pt idx="1849">
                  <c:v>16.899999999999999</c:v>
                </c:pt>
                <c:pt idx="1850">
                  <c:v>17.399999999999999</c:v>
                </c:pt>
                <c:pt idx="1851">
                  <c:v>17.100000000000001</c:v>
                </c:pt>
                <c:pt idx="1852">
                  <c:v>17.100000000000001</c:v>
                </c:pt>
                <c:pt idx="1853">
                  <c:v>17</c:v>
                </c:pt>
                <c:pt idx="1854">
                  <c:v>17</c:v>
                </c:pt>
                <c:pt idx="1855">
                  <c:v>17</c:v>
                </c:pt>
                <c:pt idx="1856">
                  <c:v>16.8</c:v>
                </c:pt>
                <c:pt idx="1857">
                  <c:v>16.8</c:v>
                </c:pt>
                <c:pt idx="1858">
                  <c:v>16.8</c:v>
                </c:pt>
                <c:pt idx="1859">
                  <c:v>17</c:v>
                </c:pt>
                <c:pt idx="1860">
                  <c:v>17.7</c:v>
                </c:pt>
                <c:pt idx="1861">
                  <c:v>17.8</c:v>
                </c:pt>
                <c:pt idx="1862">
                  <c:v>17.8</c:v>
                </c:pt>
                <c:pt idx="1863">
                  <c:v>18</c:v>
                </c:pt>
                <c:pt idx="1864">
                  <c:v>18.2</c:v>
                </c:pt>
                <c:pt idx="1865">
                  <c:v>18.100000000000001</c:v>
                </c:pt>
                <c:pt idx="1866">
                  <c:v>17.7</c:v>
                </c:pt>
                <c:pt idx="1867">
                  <c:v>17.5</c:v>
                </c:pt>
                <c:pt idx="1868">
                  <c:v>17.7</c:v>
                </c:pt>
                <c:pt idx="1869">
                  <c:v>17.8</c:v>
                </c:pt>
                <c:pt idx="1870">
                  <c:v>17.7</c:v>
                </c:pt>
                <c:pt idx="1871">
                  <c:v>17.600000000000001</c:v>
                </c:pt>
                <c:pt idx="1872">
                  <c:v>17.7</c:v>
                </c:pt>
                <c:pt idx="1873">
                  <c:v>17.399999999999999</c:v>
                </c:pt>
                <c:pt idx="1874">
                  <c:v>17.399999999999999</c:v>
                </c:pt>
                <c:pt idx="1875">
                  <c:v>17.600000000000001</c:v>
                </c:pt>
                <c:pt idx="1876">
                  <c:v>17.899999999999999</c:v>
                </c:pt>
                <c:pt idx="1877">
                  <c:v>18.100000000000001</c:v>
                </c:pt>
                <c:pt idx="1878">
                  <c:v>18.3</c:v>
                </c:pt>
                <c:pt idx="1879">
                  <c:v>18.600000000000001</c:v>
                </c:pt>
                <c:pt idx="1880">
                  <c:v>18.600000000000001</c:v>
                </c:pt>
                <c:pt idx="1881">
                  <c:v>18.2</c:v>
                </c:pt>
                <c:pt idx="1882">
                  <c:v>18.2</c:v>
                </c:pt>
                <c:pt idx="1883">
                  <c:v>17.7</c:v>
                </c:pt>
                <c:pt idx="1884">
                  <c:v>17.600000000000001</c:v>
                </c:pt>
                <c:pt idx="1885">
                  <c:v>17.2</c:v>
                </c:pt>
                <c:pt idx="1886">
                  <c:v>17.8</c:v>
                </c:pt>
                <c:pt idx="1887">
                  <c:v>18.100000000000001</c:v>
                </c:pt>
                <c:pt idx="1888">
                  <c:v>18</c:v>
                </c:pt>
                <c:pt idx="1889">
                  <c:v>17.899999999999999</c:v>
                </c:pt>
                <c:pt idx="1890">
                  <c:v>17.899999999999999</c:v>
                </c:pt>
                <c:pt idx="1891">
                  <c:v>17.8</c:v>
                </c:pt>
                <c:pt idx="1892">
                  <c:v>18</c:v>
                </c:pt>
                <c:pt idx="1893">
                  <c:v>17.899999999999999</c:v>
                </c:pt>
                <c:pt idx="1894">
                  <c:v>17.8</c:v>
                </c:pt>
                <c:pt idx="1895">
                  <c:v>17.7</c:v>
                </c:pt>
                <c:pt idx="1896">
                  <c:v>17.5</c:v>
                </c:pt>
                <c:pt idx="1897">
                  <c:v>17.600000000000001</c:v>
                </c:pt>
                <c:pt idx="1898">
                  <c:v>17.899999999999999</c:v>
                </c:pt>
                <c:pt idx="1899">
                  <c:v>18</c:v>
                </c:pt>
                <c:pt idx="1900">
                  <c:v>18.100000000000001</c:v>
                </c:pt>
                <c:pt idx="1901">
                  <c:v>18</c:v>
                </c:pt>
                <c:pt idx="1902">
                  <c:v>18</c:v>
                </c:pt>
                <c:pt idx="1903">
                  <c:v>18.3</c:v>
                </c:pt>
                <c:pt idx="1904">
                  <c:v>18.600000000000001</c:v>
                </c:pt>
                <c:pt idx="1905">
                  <c:v>18.7</c:v>
                </c:pt>
                <c:pt idx="1906">
                  <c:v>18.7</c:v>
                </c:pt>
                <c:pt idx="1907">
                  <c:v>19.3</c:v>
                </c:pt>
                <c:pt idx="1908">
                  <c:v>19.2</c:v>
                </c:pt>
                <c:pt idx="1909">
                  <c:v>19</c:v>
                </c:pt>
                <c:pt idx="1910">
                  <c:v>18.899999999999999</c:v>
                </c:pt>
                <c:pt idx="1911">
                  <c:v>18.8</c:v>
                </c:pt>
                <c:pt idx="1912">
                  <c:v>18.3</c:v>
                </c:pt>
                <c:pt idx="1913">
                  <c:v>18.5</c:v>
                </c:pt>
                <c:pt idx="1914">
                  <c:v>18.5</c:v>
                </c:pt>
                <c:pt idx="1915">
                  <c:v>18.5</c:v>
                </c:pt>
                <c:pt idx="1916">
                  <c:v>18.7</c:v>
                </c:pt>
                <c:pt idx="1917">
                  <c:v>18.5</c:v>
                </c:pt>
                <c:pt idx="1918">
                  <c:v>18.2</c:v>
                </c:pt>
                <c:pt idx="1919">
                  <c:v>18.3</c:v>
                </c:pt>
                <c:pt idx="1920">
                  <c:v>18.7</c:v>
                </c:pt>
                <c:pt idx="1921">
                  <c:v>18.7</c:v>
                </c:pt>
                <c:pt idx="1922">
                  <c:v>18.100000000000001</c:v>
                </c:pt>
                <c:pt idx="1923">
                  <c:v>18.2</c:v>
                </c:pt>
                <c:pt idx="1924">
                  <c:v>18.100000000000001</c:v>
                </c:pt>
                <c:pt idx="1925">
                  <c:v>18.100000000000001</c:v>
                </c:pt>
                <c:pt idx="1926">
                  <c:v>18.5</c:v>
                </c:pt>
                <c:pt idx="1927">
                  <c:v>18.399999999999999</c:v>
                </c:pt>
                <c:pt idx="1928">
                  <c:v>18.100000000000001</c:v>
                </c:pt>
                <c:pt idx="1929">
                  <c:v>18</c:v>
                </c:pt>
                <c:pt idx="1930">
                  <c:v>17.8</c:v>
                </c:pt>
                <c:pt idx="1931">
                  <c:v>17.7</c:v>
                </c:pt>
                <c:pt idx="1932">
                  <c:v>17.100000000000001</c:v>
                </c:pt>
                <c:pt idx="1933">
                  <c:v>17.399999999999999</c:v>
                </c:pt>
                <c:pt idx="1934">
                  <c:v>17.5</c:v>
                </c:pt>
                <c:pt idx="1935">
                  <c:v>17.3</c:v>
                </c:pt>
                <c:pt idx="1936">
                  <c:v>16.899999999999999</c:v>
                </c:pt>
                <c:pt idx="1937">
                  <c:v>17.2</c:v>
                </c:pt>
                <c:pt idx="1938">
                  <c:v>17.3</c:v>
                </c:pt>
                <c:pt idx="1939">
                  <c:v>17.8</c:v>
                </c:pt>
                <c:pt idx="1940">
                  <c:v>18</c:v>
                </c:pt>
                <c:pt idx="1941">
                  <c:v>18.2</c:v>
                </c:pt>
                <c:pt idx="1942">
                  <c:v>18.100000000000001</c:v>
                </c:pt>
                <c:pt idx="1943">
                  <c:v>18.2</c:v>
                </c:pt>
                <c:pt idx="1944">
                  <c:v>18.100000000000001</c:v>
                </c:pt>
                <c:pt idx="1945">
                  <c:v>18</c:v>
                </c:pt>
                <c:pt idx="1946">
                  <c:v>18</c:v>
                </c:pt>
                <c:pt idx="1947">
                  <c:v>18.100000000000001</c:v>
                </c:pt>
                <c:pt idx="1948">
                  <c:v>18</c:v>
                </c:pt>
                <c:pt idx="1949">
                  <c:v>17.899999999999999</c:v>
                </c:pt>
                <c:pt idx="1950">
                  <c:v>17.899999999999999</c:v>
                </c:pt>
                <c:pt idx="1951">
                  <c:v>17.600000000000001</c:v>
                </c:pt>
                <c:pt idx="1952">
                  <c:v>17.7</c:v>
                </c:pt>
                <c:pt idx="1953">
                  <c:v>17.7</c:v>
                </c:pt>
                <c:pt idx="1954">
                  <c:v>17.5</c:v>
                </c:pt>
                <c:pt idx="1955">
                  <c:v>17.399999999999999</c:v>
                </c:pt>
                <c:pt idx="1956">
                  <c:v>17.899999999999999</c:v>
                </c:pt>
                <c:pt idx="1957">
                  <c:v>17.899999999999999</c:v>
                </c:pt>
                <c:pt idx="1958">
                  <c:v>18.100000000000001</c:v>
                </c:pt>
                <c:pt idx="1959">
                  <c:v>19</c:v>
                </c:pt>
                <c:pt idx="1960">
                  <c:v>18.899999999999999</c:v>
                </c:pt>
                <c:pt idx="1961">
                  <c:v>18.600000000000001</c:v>
                </c:pt>
                <c:pt idx="1962">
                  <c:v>18.600000000000001</c:v>
                </c:pt>
                <c:pt idx="1963">
                  <c:v>18.2</c:v>
                </c:pt>
                <c:pt idx="1964">
                  <c:v>18</c:v>
                </c:pt>
                <c:pt idx="1965">
                  <c:v>17.600000000000001</c:v>
                </c:pt>
                <c:pt idx="1966">
                  <c:v>17.5</c:v>
                </c:pt>
                <c:pt idx="1967">
                  <c:v>17.600000000000001</c:v>
                </c:pt>
                <c:pt idx="1968">
                  <c:v>17.600000000000001</c:v>
                </c:pt>
                <c:pt idx="1969">
                  <c:v>17.399999999999999</c:v>
                </c:pt>
                <c:pt idx="1970">
                  <c:v>17.5</c:v>
                </c:pt>
                <c:pt idx="1971">
                  <c:v>17.8</c:v>
                </c:pt>
                <c:pt idx="1972">
                  <c:v>17.5</c:v>
                </c:pt>
                <c:pt idx="1973">
                  <c:v>17.399999999999999</c:v>
                </c:pt>
                <c:pt idx="1974">
                  <c:v>17.2</c:v>
                </c:pt>
                <c:pt idx="1975">
                  <c:v>16.100000000000001</c:v>
                </c:pt>
                <c:pt idx="1976">
                  <c:v>16.600000000000001</c:v>
                </c:pt>
                <c:pt idx="1977">
                  <c:v>17.2</c:v>
                </c:pt>
                <c:pt idx="1978">
                  <c:v>16.7</c:v>
                </c:pt>
                <c:pt idx="1979">
                  <c:v>15.9</c:v>
                </c:pt>
                <c:pt idx="1980">
                  <c:v>15.3</c:v>
                </c:pt>
                <c:pt idx="1981">
                  <c:v>14.8</c:v>
                </c:pt>
                <c:pt idx="1982">
                  <c:v>17</c:v>
                </c:pt>
                <c:pt idx="1983">
                  <c:v>16.3</c:v>
                </c:pt>
                <c:pt idx="1984">
                  <c:v>16.899999999999999</c:v>
                </c:pt>
                <c:pt idx="1985">
                  <c:v>16.8</c:v>
                </c:pt>
                <c:pt idx="1986">
                  <c:v>17</c:v>
                </c:pt>
                <c:pt idx="1987">
                  <c:v>16</c:v>
                </c:pt>
                <c:pt idx="1988">
                  <c:v>16</c:v>
                </c:pt>
                <c:pt idx="1989">
                  <c:v>16</c:v>
                </c:pt>
                <c:pt idx="1990">
                  <c:v>16</c:v>
                </c:pt>
                <c:pt idx="1991">
                  <c:v>16</c:v>
                </c:pt>
                <c:pt idx="1992">
                  <c:v>16</c:v>
                </c:pt>
                <c:pt idx="1993">
                  <c:v>16</c:v>
                </c:pt>
                <c:pt idx="1994">
                  <c:v>16</c:v>
                </c:pt>
                <c:pt idx="1995">
                  <c:v>16</c:v>
                </c:pt>
                <c:pt idx="1996">
                  <c:v>16</c:v>
                </c:pt>
                <c:pt idx="1997">
                  <c:v>16.100000000000001</c:v>
                </c:pt>
                <c:pt idx="1998">
                  <c:v>16</c:v>
                </c:pt>
                <c:pt idx="1999">
                  <c:v>16</c:v>
                </c:pt>
                <c:pt idx="2000">
                  <c:v>16</c:v>
                </c:pt>
                <c:pt idx="2001">
                  <c:v>16</c:v>
                </c:pt>
                <c:pt idx="2002">
                  <c:v>16</c:v>
                </c:pt>
                <c:pt idx="2003">
                  <c:v>16</c:v>
                </c:pt>
                <c:pt idx="2004">
                  <c:v>16</c:v>
                </c:pt>
                <c:pt idx="2005">
                  <c:v>16</c:v>
                </c:pt>
                <c:pt idx="2006">
                  <c:v>16.100000000000001</c:v>
                </c:pt>
                <c:pt idx="2007">
                  <c:v>16.2</c:v>
                </c:pt>
                <c:pt idx="2008">
                  <c:v>16</c:v>
                </c:pt>
                <c:pt idx="2009">
                  <c:v>16.3</c:v>
                </c:pt>
                <c:pt idx="2010">
                  <c:v>16.2</c:v>
                </c:pt>
                <c:pt idx="2011">
                  <c:v>16.2</c:v>
                </c:pt>
                <c:pt idx="2012">
                  <c:v>16.3</c:v>
                </c:pt>
                <c:pt idx="2013">
                  <c:v>16.399999999999999</c:v>
                </c:pt>
                <c:pt idx="2014">
                  <c:v>16.899999999999999</c:v>
                </c:pt>
                <c:pt idx="2015">
                  <c:v>16.899999999999999</c:v>
                </c:pt>
                <c:pt idx="2016">
                  <c:v>17</c:v>
                </c:pt>
                <c:pt idx="2017">
                  <c:v>16.899999999999999</c:v>
                </c:pt>
                <c:pt idx="2018">
                  <c:v>17.100000000000001</c:v>
                </c:pt>
                <c:pt idx="2019">
                  <c:v>17.3</c:v>
                </c:pt>
                <c:pt idx="2020">
                  <c:v>16.8</c:v>
                </c:pt>
                <c:pt idx="2021">
                  <c:v>16.8</c:v>
                </c:pt>
                <c:pt idx="2022">
                  <c:v>16.8</c:v>
                </c:pt>
                <c:pt idx="2023">
                  <c:v>16</c:v>
                </c:pt>
                <c:pt idx="2024">
                  <c:v>16</c:v>
                </c:pt>
                <c:pt idx="2025">
                  <c:v>16</c:v>
                </c:pt>
                <c:pt idx="2026">
                  <c:v>16</c:v>
                </c:pt>
                <c:pt idx="2027">
                  <c:v>16</c:v>
                </c:pt>
                <c:pt idx="2028">
                  <c:v>16</c:v>
                </c:pt>
                <c:pt idx="2029">
                  <c:v>16</c:v>
                </c:pt>
                <c:pt idx="2030">
                  <c:v>16</c:v>
                </c:pt>
                <c:pt idx="2031">
                  <c:v>16</c:v>
                </c:pt>
                <c:pt idx="2032">
                  <c:v>16</c:v>
                </c:pt>
                <c:pt idx="2033">
                  <c:v>16.100000000000001</c:v>
                </c:pt>
                <c:pt idx="2034">
                  <c:v>16.100000000000001</c:v>
                </c:pt>
                <c:pt idx="2035">
                  <c:v>17</c:v>
                </c:pt>
                <c:pt idx="2036">
                  <c:v>17</c:v>
                </c:pt>
                <c:pt idx="2037">
                  <c:v>16.899999999999999</c:v>
                </c:pt>
                <c:pt idx="2038">
                  <c:v>17.7</c:v>
                </c:pt>
                <c:pt idx="2039">
                  <c:v>18.399999999999999</c:v>
                </c:pt>
                <c:pt idx="2040">
                  <c:v>17.5</c:v>
                </c:pt>
                <c:pt idx="2041">
                  <c:v>17.399999999999999</c:v>
                </c:pt>
                <c:pt idx="2042">
                  <c:v>17.5</c:v>
                </c:pt>
                <c:pt idx="2043">
                  <c:v>17.100000000000001</c:v>
                </c:pt>
                <c:pt idx="2044">
                  <c:v>16.8</c:v>
                </c:pt>
                <c:pt idx="2045">
                  <c:v>17.100000000000001</c:v>
                </c:pt>
                <c:pt idx="2046">
                  <c:v>16.8</c:v>
                </c:pt>
                <c:pt idx="2047">
                  <c:v>16.899999999999999</c:v>
                </c:pt>
                <c:pt idx="2048">
                  <c:v>17.3</c:v>
                </c:pt>
                <c:pt idx="2049">
                  <c:v>17.3</c:v>
                </c:pt>
                <c:pt idx="2050">
                  <c:v>17.3</c:v>
                </c:pt>
                <c:pt idx="2051">
                  <c:v>17.2</c:v>
                </c:pt>
                <c:pt idx="2052">
                  <c:v>17.5</c:v>
                </c:pt>
                <c:pt idx="2053">
                  <c:v>17.7</c:v>
                </c:pt>
                <c:pt idx="2054">
                  <c:v>17.8</c:v>
                </c:pt>
                <c:pt idx="2055">
                  <c:v>17.3</c:v>
                </c:pt>
                <c:pt idx="2056">
                  <c:v>17.399999999999999</c:v>
                </c:pt>
                <c:pt idx="2057">
                  <c:v>17.5</c:v>
                </c:pt>
                <c:pt idx="2058">
                  <c:v>18.399999999999999</c:v>
                </c:pt>
                <c:pt idx="2059">
                  <c:v>18.2</c:v>
                </c:pt>
                <c:pt idx="2060">
                  <c:v>0</c:v>
                </c:pt>
              </c:numCache>
            </c:numRef>
          </c:val>
          <c:smooth val="0"/>
          <c:extLst>
            <c:ext xmlns:c16="http://schemas.microsoft.com/office/drawing/2014/chart" uri="{C3380CC4-5D6E-409C-BE32-E72D297353CC}">
              <c16:uniqueId val="{00000000-ECE1-4296-9152-AD9F7076B34A}"/>
            </c:ext>
          </c:extLst>
        </c:ser>
        <c:dLbls>
          <c:showLegendKey val="0"/>
          <c:showVal val="0"/>
          <c:showCatName val="0"/>
          <c:showSerName val="0"/>
          <c:showPercent val="0"/>
          <c:showBubbleSize val="0"/>
        </c:dLbls>
        <c:smooth val="0"/>
        <c:axId val="226624256"/>
        <c:axId val="226626176"/>
      </c:lineChart>
      <c:catAx>
        <c:axId val="226624256"/>
        <c:scaling>
          <c:orientation val="minMax"/>
        </c:scaling>
        <c:delete val="1"/>
        <c:axPos val="b"/>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r>
                  <a:rPr lang="en-US" sz="1200" b="1" i="0" baseline="0">
                    <a:solidFill>
                      <a:schemeClr val="tx1"/>
                    </a:solidFill>
                    <a:effectLst/>
                    <a:latin typeface="Times New Roman" panose="02020603050405020304" pitchFamily="18" charset="0"/>
                    <a:cs typeface="Times New Roman" panose="02020603050405020304" pitchFamily="18" charset="0"/>
                  </a:rPr>
                  <a:t>Timeline (2012-2020)</a:t>
                </a:r>
                <a:endParaRPr lang="en-US" sz="700" b="1">
                  <a:solidFill>
                    <a:schemeClr val="tx1"/>
                  </a:solidFill>
                  <a:effectLst/>
                  <a:latin typeface="Times New Roman" panose="02020603050405020304" pitchFamily="18" charset="0"/>
                  <a:cs typeface="Times New Roman" panose="02020603050405020304" pitchFamily="18" charset="0"/>
                </a:endParaRPr>
              </a:p>
            </c:rich>
          </c:tx>
          <c:overlay val="0"/>
          <c:spPr>
            <a:noFill/>
            <a:ln>
              <a:noFill/>
            </a:ln>
            <a:effectLst/>
          </c:spPr>
        </c:title>
        <c:numFmt formatCode="General" sourceLinked="1"/>
        <c:majorTickMark val="none"/>
        <c:minorTickMark val="none"/>
        <c:tickLblPos val="nextTo"/>
        <c:crossAx val="226626176"/>
        <c:crosses val="autoZero"/>
        <c:auto val="1"/>
        <c:lblAlgn val="ctr"/>
        <c:lblOffset val="100"/>
        <c:noMultiLvlLbl val="0"/>
      </c:catAx>
      <c:valAx>
        <c:axId val="226626176"/>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1">
                    <a:solidFill>
                      <a:schemeClr val="tx1"/>
                    </a:solidFill>
                    <a:latin typeface="Times New Roman" panose="02020603050405020304" pitchFamily="18" charset="0"/>
                    <a:cs typeface="Times New Roman" panose="02020603050405020304" pitchFamily="18" charset="0"/>
                  </a:rPr>
                  <a:t>Stock Price</a:t>
                </a:r>
              </a:p>
            </c:rich>
          </c:tx>
          <c:overlay val="0"/>
          <c:spPr>
            <a:noFill/>
            <a:ln>
              <a:noFill/>
            </a:ln>
            <a:effectLst/>
          </c:spPr>
        </c:title>
        <c:numFmt formatCode="_(* #,##0.0_);_(* \(#,##0.0\);_(* &quot;-&quot;??_);_(@_)"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rgbClr val="002060"/>
                </a:solidFill>
                <a:latin typeface="Times New Roman" panose="02020603050405020304" pitchFamily="18" charset="0"/>
                <a:ea typeface="+mn-ea"/>
                <a:cs typeface="Times New Roman" panose="02020603050405020304" pitchFamily="18" charset="0"/>
              </a:defRPr>
            </a:pPr>
            <a:endParaRPr lang="en-US"/>
          </a:p>
        </c:txPr>
        <c:crossAx val="22662425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b="1" i="0" baseline="0">
                <a:solidFill>
                  <a:schemeClr val="tx1"/>
                </a:solidFill>
                <a:effectLst/>
                <a:latin typeface="Times New Roman" panose="02020603050405020304" pitchFamily="18" charset="0"/>
                <a:cs typeface="Times New Roman" panose="02020603050405020304" pitchFamily="18" charset="0"/>
              </a:rPr>
              <a:t>Daily Closing Stock Price (Mutual Trust Bank)</a:t>
            </a:r>
            <a:endParaRPr lang="en-US" sz="1050">
              <a:solidFill>
                <a:schemeClr val="tx1"/>
              </a:solidFill>
              <a:effectLst/>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lineChart>
        <c:grouping val="standard"/>
        <c:varyColors val="0"/>
        <c:ser>
          <c:idx val="0"/>
          <c:order val="0"/>
          <c:spPr>
            <a:ln w="28575" cap="rnd">
              <a:solidFill>
                <a:schemeClr val="accent2"/>
              </a:solidFill>
              <a:round/>
            </a:ln>
            <a:effectLst/>
          </c:spPr>
          <c:marker>
            <c:symbol val="none"/>
          </c:marker>
          <c:val>
            <c:numRef>
              <c:f>'Daily Return'!$Q$10:$Q$2070</c:f>
              <c:numCache>
                <c:formatCode>_(* #,##0.0_);_(* \(#,##0.0\);_(* "-"??_);_(@_)</c:formatCode>
                <c:ptCount val="2061"/>
                <c:pt idx="0">
                  <c:v>12.826076594192537</c:v>
                </c:pt>
                <c:pt idx="1">
                  <c:v>12.096568618307748</c:v>
                </c:pt>
                <c:pt idx="2">
                  <c:v>11.910875678991625</c:v>
                </c:pt>
                <c:pt idx="3">
                  <c:v>12.31321038084323</c:v>
                </c:pt>
                <c:pt idx="4">
                  <c:v>12.277840297163969</c:v>
                </c:pt>
                <c:pt idx="5">
                  <c:v>11.910875678991625</c:v>
                </c:pt>
                <c:pt idx="6">
                  <c:v>11.654442572316968</c:v>
                </c:pt>
                <c:pt idx="7">
                  <c:v>11.473170893460749</c:v>
                </c:pt>
                <c:pt idx="8">
                  <c:v>11.583702404958444</c:v>
                </c:pt>
                <c:pt idx="9">
                  <c:v>11.654442572316968</c:v>
                </c:pt>
                <c:pt idx="10">
                  <c:v>11.437800809781487</c:v>
                </c:pt>
                <c:pt idx="11">
                  <c:v>10.960304680111443</c:v>
                </c:pt>
                <c:pt idx="12">
                  <c:v>10.412068383082877</c:v>
                </c:pt>
                <c:pt idx="13">
                  <c:v>11.070836191609141</c:v>
                </c:pt>
                <c:pt idx="14">
                  <c:v>10.412068383082877</c:v>
                </c:pt>
                <c:pt idx="15">
                  <c:v>10.341328215724351</c:v>
                </c:pt>
                <c:pt idx="16">
                  <c:v>10.160056536868129</c:v>
                </c:pt>
                <c:pt idx="17">
                  <c:v>10.230796704226654</c:v>
                </c:pt>
                <c:pt idx="18">
                  <c:v>10.195426620547394</c:v>
                </c:pt>
                <c:pt idx="19">
                  <c:v>9.5720288957003916</c:v>
                </c:pt>
                <c:pt idx="20">
                  <c:v>9.828462002375046</c:v>
                </c:pt>
                <c:pt idx="21">
                  <c:v>9.6825604071980873</c:v>
                </c:pt>
                <c:pt idx="22">
                  <c:v>8.8425209198156054</c:v>
                </c:pt>
                <c:pt idx="23">
                  <c:v>8.7319894083179097</c:v>
                </c:pt>
                <c:pt idx="24">
                  <c:v>8.3296547064663002</c:v>
                </c:pt>
                <c:pt idx="25">
                  <c:v>9.1343241101695209</c:v>
                </c:pt>
                <c:pt idx="26">
                  <c:v>8.6966193246386467</c:v>
                </c:pt>
                <c:pt idx="27">
                  <c:v>9.4614973842026977</c:v>
                </c:pt>
                <c:pt idx="28">
                  <c:v>9.7577218350165236</c:v>
                </c:pt>
                <c:pt idx="29">
                  <c:v>10.084895109049699</c:v>
                </c:pt>
                <c:pt idx="30">
                  <c:v>9.6825604071980873</c:v>
                </c:pt>
                <c:pt idx="31">
                  <c:v>10.230796704226654</c:v>
                </c:pt>
                <c:pt idx="32">
                  <c:v>9.9389935138727417</c:v>
                </c:pt>
                <c:pt idx="33">
                  <c:v>9.7179304908773503</c:v>
                </c:pt>
                <c:pt idx="34">
                  <c:v>9.5012887283418692</c:v>
                </c:pt>
                <c:pt idx="35">
                  <c:v>9.828462002375046</c:v>
                </c:pt>
                <c:pt idx="36">
                  <c:v>10.160056536868129</c:v>
                </c:pt>
                <c:pt idx="37">
                  <c:v>10.341328215724351</c:v>
                </c:pt>
                <c:pt idx="38">
                  <c:v>10.195426620547394</c:v>
                </c:pt>
                <c:pt idx="39">
                  <c:v>10.305958132045088</c:v>
                </c:pt>
                <c:pt idx="40">
                  <c:v>10.451859727222049</c:v>
                </c:pt>
                <c:pt idx="41">
                  <c:v>10.266166787905918</c:v>
                </c:pt>
                <c:pt idx="42">
                  <c:v>9.4261273005234365</c:v>
                </c:pt>
                <c:pt idx="43">
                  <c:v>9.1343241101695209</c:v>
                </c:pt>
                <c:pt idx="44">
                  <c:v>9.2802257053464761</c:v>
                </c:pt>
                <c:pt idx="45">
                  <c:v>9.1696941938487821</c:v>
                </c:pt>
                <c:pt idx="46">
                  <c:v>9.3553871331649106</c:v>
                </c:pt>
                <c:pt idx="47">
                  <c:v>9.4261273005234365</c:v>
                </c:pt>
                <c:pt idx="48">
                  <c:v>9.4614973842026977</c:v>
                </c:pt>
                <c:pt idx="49">
                  <c:v>9.828462002375046</c:v>
                </c:pt>
                <c:pt idx="50">
                  <c:v>9.9389935138727417</c:v>
                </c:pt>
                <c:pt idx="51">
                  <c:v>10.266166787905918</c:v>
                </c:pt>
                <c:pt idx="52">
                  <c:v>10.633131406078267</c:v>
                </c:pt>
                <c:pt idx="53">
                  <c:v>10.633131406078267</c:v>
                </c:pt>
                <c:pt idx="54">
                  <c:v>10.924934596432182</c:v>
                </c:pt>
                <c:pt idx="55">
                  <c:v>10.814403084934487</c:v>
                </c:pt>
                <c:pt idx="56">
                  <c:v>10.814403084934487</c:v>
                </c:pt>
                <c:pt idx="57">
                  <c:v>9.9036234301934769</c:v>
                </c:pt>
                <c:pt idx="58">
                  <c:v>9.828462002375046</c:v>
                </c:pt>
                <c:pt idx="59">
                  <c:v>9.9036234301934769</c:v>
                </c:pt>
                <c:pt idx="60">
                  <c:v>9.7179304908773503</c:v>
                </c:pt>
                <c:pt idx="61">
                  <c:v>9.9036234301934769</c:v>
                </c:pt>
                <c:pt idx="62">
                  <c:v>10.305958132045088</c:v>
                </c:pt>
                <c:pt idx="63">
                  <c:v>9.8638320860543072</c:v>
                </c:pt>
                <c:pt idx="64">
                  <c:v>9.7577218350165236</c:v>
                </c:pt>
                <c:pt idx="65">
                  <c:v>9.828462002375046</c:v>
                </c:pt>
                <c:pt idx="66">
                  <c:v>9.7179304908773503</c:v>
                </c:pt>
                <c:pt idx="67">
                  <c:v>9.6471903235188243</c:v>
                </c:pt>
                <c:pt idx="68">
                  <c:v>9.9036234301934769</c:v>
                </c:pt>
                <c:pt idx="69">
                  <c:v>10.009733681231268</c:v>
                </c:pt>
                <c:pt idx="70">
                  <c:v>10.160056536868129</c:v>
                </c:pt>
                <c:pt idx="71">
                  <c:v>10.451859727222049</c:v>
                </c:pt>
                <c:pt idx="72">
                  <c:v>10.195426620547394</c:v>
                </c:pt>
                <c:pt idx="73">
                  <c:v>10.557969978259834</c:v>
                </c:pt>
                <c:pt idx="74">
                  <c:v>10.341328215724351</c:v>
                </c:pt>
                <c:pt idx="75">
                  <c:v>10.195426620547394</c:v>
                </c:pt>
                <c:pt idx="76">
                  <c:v>10.195426620547394</c:v>
                </c:pt>
                <c:pt idx="77">
                  <c:v>10.160056536868129</c:v>
                </c:pt>
                <c:pt idx="78">
                  <c:v>10.266166787905918</c:v>
                </c:pt>
                <c:pt idx="79">
                  <c:v>10.009733681231268</c:v>
                </c:pt>
                <c:pt idx="80">
                  <c:v>10.305958132045088</c:v>
                </c:pt>
                <c:pt idx="81">
                  <c:v>10.195426620547394</c:v>
                </c:pt>
                <c:pt idx="82">
                  <c:v>10.195426620547394</c:v>
                </c:pt>
                <c:pt idx="83">
                  <c:v>10.160056536868129</c:v>
                </c:pt>
                <c:pt idx="84">
                  <c:v>10.009733681231268</c:v>
                </c:pt>
                <c:pt idx="85">
                  <c:v>10.049525025370437</c:v>
                </c:pt>
                <c:pt idx="86">
                  <c:v>10.049525025370437</c:v>
                </c:pt>
                <c:pt idx="87">
                  <c:v>9.8638320860543072</c:v>
                </c:pt>
                <c:pt idx="88">
                  <c:v>9.828462002375046</c:v>
                </c:pt>
                <c:pt idx="89">
                  <c:v>9.793091918695783</c:v>
                </c:pt>
                <c:pt idx="90">
                  <c:v>9.9389935138727417</c:v>
                </c:pt>
                <c:pt idx="91">
                  <c:v>10.084895109049699</c:v>
                </c:pt>
                <c:pt idx="92">
                  <c:v>10.120265192728962</c:v>
                </c:pt>
                <c:pt idx="93">
                  <c:v>9.9743635975520029</c:v>
                </c:pt>
                <c:pt idx="94">
                  <c:v>9.9389935138727417</c:v>
                </c:pt>
                <c:pt idx="95">
                  <c:v>10.195426620547394</c:v>
                </c:pt>
                <c:pt idx="96">
                  <c:v>10.049525025370437</c:v>
                </c:pt>
                <c:pt idx="97">
                  <c:v>9.6825604071980873</c:v>
                </c:pt>
                <c:pt idx="98">
                  <c:v>9.5720288957003916</c:v>
                </c:pt>
                <c:pt idx="99">
                  <c:v>9.3553871331649106</c:v>
                </c:pt>
                <c:pt idx="100">
                  <c:v>9.2448556216672149</c:v>
                </c:pt>
                <c:pt idx="101">
                  <c:v>9.098954026490258</c:v>
                </c:pt>
                <c:pt idx="102">
                  <c:v>9.6471903235188243</c:v>
                </c:pt>
                <c:pt idx="103">
                  <c:v>9.4261273005234365</c:v>
                </c:pt>
                <c:pt idx="104">
                  <c:v>9.6471903235188243</c:v>
                </c:pt>
                <c:pt idx="105">
                  <c:v>9.3907572168441735</c:v>
                </c:pt>
                <c:pt idx="106">
                  <c:v>9.3907572168441735</c:v>
                </c:pt>
                <c:pt idx="107">
                  <c:v>9.4614973842026977</c:v>
                </c:pt>
                <c:pt idx="108">
                  <c:v>9.3907572168441735</c:v>
                </c:pt>
                <c:pt idx="109">
                  <c:v>9.1696941938487821</c:v>
                </c:pt>
                <c:pt idx="110">
                  <c:v>9.1696941938487821</c:v>
                </c:pt>
                <c:pt idx="111">
                  <c:v>9.2094855379879519</c:v>
                </c:pt>
                <c:pt idx="112">
                  <c:v>9.1343241101695209</c:v>
                </c:pt>
                <c:pt idx="113">
                  <c:v>9.098954026490258</c:v>
                </c:pt>
                <c:pt idx="114">
                  <c:v>8.8071508361363442</c:v>
                </c:pt>
                <c:pt idx="115">
                  <c:v>8.7673594919971727</c:v>
                </c:pt>
                <c:pt idx="116">
                  <c:v>8.4755563016432607</c:v>
                </c:pt>
                <c:pt idx="117">
                  <c:v>8.2235444554285149</c:v>
                </c:pt>
                <c:pt idx="118">
                  <c:v>8.3694460506054718</c:v>
                </c:pt>
                <c:pt idx="119">
                  <c:v>8.0732215997916494</c:v>
                </c:pt>
                <c:pt idx="120">
                  <c:v>8.0732215997916494</c:v>
                </c:pt>
                <c:pt idx="121">
                  <c:v>8.4755563016432607</c:v>
                </c:pt>
                <c:pt idx="122">
                  <c:v>8.7673594919971727</c:v>
                </c:pt>
                <c:pt idx="123">
                  <c:v>8.9176823476340399</c:v>
                </c:pt>
                <c:pt idx="124">
                  <c:v>8.294284622787039</c:v>
                </c:pt>
                <c:pt idx="125">
                  <c:v>8.0378515161123847</c:v>
                </c:pt>
                <c:pt idx="126">
                  <c:v>7.8919499209354305</c:v>
                </c:pt>
                <c:pt idx="127">
                  <c:v>8.1130129439308174</c:v>
                </c:pt>
                <c:pt idx="128">
                  <c:v>8.1130129439308174</c:v>
                </c:pt>
                <c:pt idx="129">
                  <c:v>7.8565798372561666</c:v>
                </c:pt>
                <c:pt idx="130">
                  <c:v>7.3083435402275985</c:v>
                </c:pt>
                <c:pt idx="131">
                  <c:v>7.7460483257584682</c:v>
                </c:pt>
                <c:pt idx="132">
                  <c:v>7.5647766469022519</c:v>
                </c:pt>
                <c:pt idx="133">
                  <c:v>7.3083435402275985</c:v>
                </c:pt>
                <c:pt idx="134">
                  <c:v>7.3083435402275985</c:v>
                </c:pt>
                <c:pt idx="135">
                  <c:v>7.3083435402275985</c:v>
                </c:pt>
                <c:pt idx="136">
                  <c:v>7.6753081583999458</c:v>
                </c:pt>
                <c:pt idx="137">
                  <c:v>7.6753081583999458</c:v>
                </c:pt>
                <c:pt idx="138">
                  <c:v>7.3437136239068606</c:v>
                </c:pt>
                <c:pt idx="139">
                  <c:v>7.4188750517252933</c:v>
                </c:pt>
                <c:pt idx="140">
                  <c:v>7.6753081583999458</c:v>
                </c:pt>
                <c:pt idx="141">
                  <c:v>7.4188750517252933</c:v>
                </c:pt>
                <c:pt idx="142">
                  <c:v>7.5249853027630813</c:v>
                </c:pt>
                <c:pt idx="143">
                  <c:v>7.5249853027630813</c:v>
                </c:pt>
                <c:pt idx="144">
                  <c:v>7.5249853027630813</c:v>
                </c:pt>
                <c:pt idx="145">
                  <c:v>7.5249853027630813</c:v>
                </c:pt>
                <c:pt idx="146">
                  <c:v>7.4896152190838174</c:v>
                </c:pt>
                <c:pt idx="147">
                  <c:v>7.5249853027630813</c:v>
                </c:pt>
                <c:pt idx="148">
                  <c:v>7.5249853027630813</c:v>
                </c:pt>
                <c:pt idx="149">
                  <c:v>7.6001467305815149</c:v>
                </c:pt>
                <c:pt idx="150">
                  <c:v>7.8565798372561666</c:v>
                </c:pt>
                <c:pt idx="151">
                  <c:v>8.4048161342847347</c:v>
                </c:pt>
                <c:pt idx="152">
                  <c:v>8.294284622787039</c:v>
                </c:pt>
                <c:pt idx="153">
                  <c:v>8.2589145391077761</c:v>
                </c:pt>
                <c:pt idx="154">
                  <c:v>8.5507177294616916</c:v>
                </c:pt>
                <c:pt idx="155">
                  <c:v>8.2589145391077761</c:v>
                </c:pt>
                <c:pt idx="156">
                  <c:v>8.2589145391077761</c:v>
                </c:pt>
                <c:pt idx="157">
                  <c:v>8.4401862179639959</c:v>
                </c:pt>
                <c:pt idx="158">
                  <c:v>8.8071508361363442</c:v>
                </c:pt>
                <c:pt idx="159">
                  <c:v>8.6612492409593855</c:v>
                </c:pt>
                <c:pt idx="160">
                  <c:v>8.5507177294616916</c:v>
                </c:pt>
                <c:pt idx="161">
                  <c:v>8.4401862179639959</c:v>
                </c:pt>
                <c:pt idx="162">
                  <c:v>8.3296547064663002</c:v>
                </c:pt>
                <c:pt idx="163">
                  <c:v>8.1837531112893434</c:v>
                </c:pt>
                <c:pt idx="164">
                  <c:v>8.0378515161123847</c:v>
                </c:pt>
                <c:pt idx="165">
                  <c:v>8.0732215997916494</c:v>
                </c:pt>
                <c:pt idx="166">
                  <c:v>8.1837531112893434</c:v>
                </c:pt>
                <c:pt idx="167">
                  <c:v>8.2235444554285149</c:v>
                </c:pt>
                <c:pt idx="168">
                  <c:v>8.1837531112893434</c:v>
                </c:pt>
                <c:pt idx="169">
                  <c:v>8.9884225149925623</c:v>
                </c:pt>
                <c:pt idx="170">
                  <c:v>8.8071508361363442</c:v>
                </c:pt>
                <c:pt idx="171">
                  <c:v>8.6966193246386467</c:v>
                </c:pt>
                <c:pt idx="172">
                  <c:v>9.0237925986718253</c:v>
                </c:pt>
                <c:pt idx="173">
                  <c:v>9.8638320860543072</c:v>
                </c:pt>
                <c:pt idx="174">
                  <c:v>9.6471903235188243</c:v>
                </c:pt>
                <c:pt idx="175">
                  <c:v>9.4261273005234365</c:v>
                </c:pt>
                <c:pt idx="176">
                  <c:v>10.305958132045088</c:v>
                </c:pt>
                <c:pt idx="177">
                  <c:v>9.828462002375046</c:v>
                </c:pt>
                <c:pt idx="178">
                  <c:v>9.5720288957003916</c:v>
                </c:pt>
                <c:pt idx="179">
                  <c:v>9.098954026490258</c:v>
                </c:pt>
                <c:pt idx="180">
                  <c:v>9.3155957890257408</c:v>
                </c:pt>
                <c:pt idx="181">
                  <c:v>9.9389935138727417</c:v>
                </c:pt>
                <c:pt idx="182">
                  <c:v>9.6118202398395614</c:v>
                </c:pt>
                <c:pt idx="183">
                  <c:v>9.5720288957003916</c:v>
                </c:pt>
                <c:pt idx="184">
                  <c:v>9.2094855379879519</c:v>
                </c:pt>
                <c:pt idx="185">
                  <c:v>9.1696941938487821</c:v>
                </c:pt>
                <c:pt idx="186">
                  <c:v>9.2802257053464761</c:v>
                </c:pt>
                <c:pt idx="187">
                  <c:v>9.1343241101695209</c:v>
                </c:pt>
                <c:pt idx="188">
                  <c:v>9.0635839428109968</c:v>
                </c:pt>
                <c:pt idx="189">
                  <c:v>9.0237925986718253</c:v>
                </c:pt>
                <c:pt idx="190">
                  <c:v>8.9530524313132993</c:v>
                </c:pt>
                <c:pt idx="191">
                  <c:v>8.8071508361363442</c:v>
                </c:pt>
                <c:pt idx="192">
                  <c:v>8.6612492409593855</c:v>
                </c:pt>
                <c:pt idx="193">
                  <c:v>8.7319894083179097</c:v>
                </c:pt>
                <c:pt idx="194">
                  <c:v>8.8778910034948684</c:v>
                </c:pt>
                <c:pt idx="195">
                  <c:v>9.098954026490258</c:v>
                </c:pt>
                <c:pt idx="196">
                  <c:v>9.2094855379879519</c:v>
                </c:pt>
                <c:pt idx="197">
                  <c:v>9.0635839428109968</c:v>
                </c:pt>
                <c:pt idx="198">
                  <c:v>8.6214578968202176</c:v>
                </c:pt>
                <c:pt idx="199">
                  <c:v>8.5153476457824304</c:v>
                </c:pt>
                <c:pt idx="200">
                  <c:v>8.2589145391077761</c:v>
                </c:pt>
                <c:pt idx="201">
                  <c:v>8.294284622787039</c:v>
                </c:pt>
                <c:pt idx="202">
                  <c:v>8.3296547064663002</c:v>
                </c:pt>
                <c:pt idx="203">
                  <c:v>8.2235444554285149</c:v>
                </c:pt>
                <c:pt idx="204">
                  <c:v>7.9273200046146908</c:v>
                </c:pt>
                <c:pt idx="205">
                  <c:v>7.7814184094377339</c:v>
                </c:pt>
                <c:pt idx="206">
                  <c:v>7.7814184094377339</c:v>
                </c:pt>
                <c:pt idx="207">
                  <c:v>7.9273200046146908</c:v>
                </c:pt>
                <c:pt idx="208">
                  <c:v>8.0024814324331253</c:v>
                </c:pt>
                <c:pt idx="209">
                  <c:v>7.8919499209354305</c:v>
                </c:pt>
                <c:pt idx="210">
                  <c:v>7.9273200046146908</c:v>
                </c:pt>
                <c:pt idx="211">
                  <c:v>7.7814184094377339</c:v>
                </c:pt>
                <c:pt idx="212">
                  <c:v>7.7460483257584682</c:v>
                </c:pt>
                <c:pt idx="213">
                  <c:v>7.5647766469022519</c:v>
                </c:pt>
                <c:pt idx="214">
                  <c:v>7.4896152190838174</c:v>
                </c:pt>
                <c:pt idx="215">
                  <c:v>7.3437136239068606</c:v>
                </c:pt>
                <c:pt idx="216">
                  <c:v>7.3083435402275985</c:v>
                </c:pt>
                <c:pt idx="217">
                  <c:v>7.3083435402275985</c:v>
                </c:pt>
                <c:pt idx="218">
                  <c:v>7.8565798372561666</c:v>
                </c:pt>
                <c:pt idx="219">
                  <c:v>7.6001467305815149</c:v>
                </c:pt>
                <c:pt idx="220">
                  <c:v>7.6001467305815149</c:v>
                </c:pt>
                <c:pt idx="221">
                  <c:v>7.5647766469022519</c:v>
                </c:pt>
                <c:pt idx="222">
                  <c:v>7.6355168142607761</c:v>
                </c:pt>
                <c:pt idx="223">
                  <c:v>7.6355168142607761</c:v>
                </c:pt>
                <c:pt idx="224">
                  <c:v>7.4188750517252933</c:v>
                </c:pt>
                <c:pt idx="225">
                  <c:v>7.5249853027630813</c:v>
                </c:pt>
                <c:pt idx="226">
                  <c:v>7.8212097535769045</c:v>
                </c:pt>
                <c:pt idx="227">
                  <c:v>7.9273200046146908</c:v>
                </c:pt>
                <c:pt idx="228">
                  <c:v>8.1130129439308174</c:v>
                </c:pt>
                <c:pt idx="229">
                  <c:v>8.3296547064663002</c:v>
                </c:pt>
                <c:pt idx="230">
                  <c:v>8.2235444554285149</c:v>
                </c:pt>
                <c:pt idx="231">
                  <c:v>8.2589145391077761</c:v>
                </c:pt>
                <c:pt idx="232">
                  <c:v>8.0378515161123847</c:v>
                </c:pt>
                <c:pt idx="233">
                  <c:v>7.9671113487538605</c:v>
                </c:pt>
                <c:pt idx="234">
                  <c:v>7.9273200046146908</c:v>
                </c:pt>
                <c:pt idx="235">
                  <c:v>7.9671113487538605</c:v>
                </c:pt>
                <c:pt idx="236">
                  <c:v>7.9671113487538605</c:v>
                </c:pt>
                <c:pt idx="237">
                  <c:v>8.0024814324331253</c:v>
                </c:pt>
                <c:pt idx="238">
                  <c:v>7.9273200046146908</c:v>
                </c:pt>
                <c:pt idx="239">
                  <c:v>7.9273200046146908</c:v>
                </c:pt>
                <c:pt idx="240">
                  <c:v>7.8919499209354305</c:v>
                </c:pt>
                <c:pt idx="241">
                  <c:v>7.8919499209354305</c:v>
                </c:pt>
                <c:pt idx="242">
                  <c:v>7.7814184094377339</c:v>
                </c:pt>
                <c:pt idx="243">
                  <c:v>7.7106782420792079</c:v>
                </c:pt>
                <c:pt idx="244">
                  <c:v>7.8565798372561666</c:v>
                </c:pt>
                <c:pt idx="245">
                  <c:v>7.8212097535769045</c:v>
                </c:pt>
                <c:pt idx="246">
                  <c:v>7.7814184094377339</c:v>
                </c:pt>
                <c:pt idx="247">
                  <c:v>7.8212097535769045</c:v>
                </c:pt>
                <c:pt idx="248">
                  <c:v>7.7814184094377339</c:v>
                </c:pt>
                <c:pt idx="249">
                  <c:v>7.7460483257584682</c:v>
                </c:pt>
                <c:pt idx="250">
                  <c:v>7.8565798372561666</c:v>
                </c:pt>
                <c:pt idx="251">
                  <c:v>7.7814184094377339</c:v>
                </c:pt>
                <c:pt idx="252">
                  <c:v>7.7106782420792079</c:v>
                </c:pt>
                <c:pt idx="253">
                  <c:v>7.7106782420792079</c:v>
                </c:pt>
                <c:pt idx="254">
                  <c:v>7.7106782420792079</c:v>
                </c:pt>
                <c:pt idx="255">
                  <c:v>7.7814184094377339</c:v>
                </c:pt>
                <c:pt idx="256">
                  <c:v>7.7106782420792079</c:v>
                </c:pt>
                <c:pt idx="257">
                  <c:v>7.7814184094377339</c:v>
                </c:pt>
                <c:pt idx="258">
                  <c:v>7.8919499209354305</c:v>
                </c:pt>
                <c:pt idx="259">
                  <c:v>7.7814184094377339</c:v>
                </c:pt>
                <c:pt idx="260">
                  <c:v>7.8212097535769045</c:v>
                </c:pt>
                <c:pt idx="261">
                  <c:v>7.8565798372561666</c:v>
                </c:pt>
                <c:pt idx="262">
                  <c:v>7.8919499209354305</c:v>
                </c:pt>
                <c:pt idx="263">
                  <c:v>7.9671113487538605</c:v>
                </c:pt>
                <c:pt idx="264">
                  <c:v>7.9273200046146908</c:v>
                </c:pt>
                <c:pt idx="265">
                  <c:v>7.8919499209354305</c:v>
                </c:pt>
                <c:pt idx="266">
                  <c:v>8.0024814324331253</c:v>
                </c:pt>
                <c:pt idx="267">
                  <c:v>8.0732215997916494</c:v>
                </c:pt>
                <c:pt idx="268">
                  <c:v>7.9273200046146908</c:v>
                </c:pt>
                <c:pt idx="269">
                  <c:v>7.8919499209354305</c:v>
                </c:pt>
                <c:pt idx="270">
                  <c:v>8.0024814324331253</c:v>
                </c:pt>
                <c:pt idx="271">
                  <c:v>7.8919499209354305</c:v>
                </c:pt>
                <c:pt idx="272">
                  <c:v>7.8565798372561666</c:v>
                </c:pt>
                <c:pt idx="273">
                  <c:v>7.8565798372561666</c:v>
                </c:pt>
                <c:pt idx="274">
                  <c:v>7.7106782420792079</c:v>
                </c:pt>
                <c:pt idx="275">
                  <c:v>7.6355168142607761</c:v>
                </c:pt>
                <c:pt idx="276">
                  <c:v>7.5647766469022519</c:v>
                </c:pt>
                <c:pt idx="277">
                  <c:v>7.6355168142607761</c:v>
                </c:pt>
                <c:pt idx="278">
                  <c:v>7.4542451354045554</c:v>
                </c:pt>
                <c:pt idx="279">
                  <c:v>7.4188750517252933</c:v>
                </c:pt>
                <c:pt idx="280">
                  <c:v>6.9811702661944208</c:v>
                </c:pt>
                <c:pt idx="281">
                  <c:v>7.2331821124091675</c:v>
                </c:pt>
                <c:pt idx="282">
                  <c:v>7.1978120287299037</c:v>
                </c:pt>
                <c:pt idx="283">
                  <c:v>7.1624419450506416</c:v>
                </c:pt>
                <c:pt idx="284">
                  <c:v>7.1624419450506416</c:v>
                </c:pt>
                <c:pt idx="285">
                  <c:v>7.1624419450506416</c:v>
                </c:pt>
                <c:pt idx="286">
                  <c:v>7.2331821124091675</c:v>
                </c:pt>
                <c:pt idx="287">
                  <c:v>7.3083435402275985</c:v>
                </c:pt>
                <c:pt idx="288">
                  <c:v>7.5249853027630813</c:v>
                </c:pt>
                <c:pt idx="289">
                  <c:v>7.6001467305815149</c:v>
                </c:pt>
                <c:pt idx="290">
                  <c:v>7.7106782420792079</c:v>
                </c:pt>
                <c:pt idx="291">
                  <c:v>7.7814184094377339</c:v>
                </c:pt>
                <c:pt idx="292">
                  <c:v>7.7460483257584682</c:v>
                </c:pt>
                <c:pt idx="293">
                  <c:v>7.4188750517252933</c:v>
                </c:pt>
                <c:pt idx="294">
                  <c:v>6.9811702661944208</c:v>
                </c:pt>
                <c:pt idx="295">
                  <c:v>7.0165403498736829</c:v>
                </c:pt>
                <c:pt idx="296">
                  <c:v>7.1978120287299037</c:v>
                </c:pt>
                <c:pt idx="297">
                  <c:v>7.0165403498736829</c:v>
                </c:pt>
                <c:pt idx="298">
                  <c:v>6.9811702661944208</c:v>
                </c:pt>
                <c:pt idx="299">
                  <c:v>7.1624419450506416</c:v>
                </c:pt>
                <c:pt idx="300">
                  <c:v>7.3437136239068606</c:v>
                </c:pt>
                <c:pt idx="301">
                  <c:v>7.3790837075861235</c:v>
                </c:pt>
                <c:pt idx="302">
                  <c:v>7.4188750517252933</c:v>
                </c:pt>
                <c:pt idx="303">
                  <c:v>7.4188750517252933</c:v>
                </c:pt>
                <c:pt idx="304">
                  <c:v>7.4188750517252933</c:v>
                </c:pt>
                <c:pt idx="305">
                  <c:v>7.4763514377040945</c:v>
                </c:pt>
                <c:pt idx="306">
                  <c:v>7.5161427818432669</c:v>
                </c:pt>
                <c:pt idx="307">
                  <c:v>7.6753081583999458</c:v>
                </c:pt>
                <c:pt idx="308">
                  <c:v>7.6753081583999458</c:v>
                </c:pt>
                <c:pt idx="309">
                  <c:v>7.5161427818432669</c:v>
                </c:pt>
                <c:pt idx="310">
                  <c:v>7.4763514377040945</c:v>
                </c:pt>
                <c:pt idx="311">
                  <c:v>7.2331821124091675</c:v>
                </c:pt>
                <c:pt idx="312">
                  <c:v>7.2331821124091675</c:v>
                </c:pt>
                <c:pt idx="313">
                  <c:v>7.2331821124091675</c:v>
                </c:pt>
                <c:pt idx="314">
                  <c:v>7.1933907682699969</c:v>
                </c:pt>
                <c:pt idx="315">
                  <c:v>7.1933907682699969</c:v>
                </c:pt>
                <c:pt idx="316">
                  <c:v>7.074016735852485</c:v>
                </c:pt>
                <c:pt idx="317">
                  <c:v>6.9944340475741438</c:v>
                </c:pt>
                <c:pt idx="318">
                  <c:v>6.9546427034349749</c:v>
                </c:pt>
                <c:pt idx="319">
                  <c:v>7.074016735852485</c:v>
                </c:pt>
                <c:pt idx="320">
                  <c:v>7.1933907682699969</c:v>
                </c:pt>
                <c:pt idx="321">
                  <c:v>6.9546427034349749</c:v>
                </c:pt>
                <c:pt idx="322">
                  <c:v>7.1933907682699969</c:v>
                </c:pt>
                <c:pt idx="323">
                  <c:v>7.074016735852485</c:v>
                </c:pt>
                <c:pt idx="324">
                  <c:v>7.3171860611474155</c:v>
                </c:pt>
                <c:pt idx="325">
                  <c:v>7.3967687494257532</c:v>
                </c:pt>
                <c:pt idx="326">
                  <c:v>7.3967687494257532</c:v>
                </c:pt>
                <c:pt idx="327">
                  <c:v>7.1933907682699969</c:v>
                </c:pt>
                <c:pt idx="328">
                  <c:v>7.3569774052865844</c:v>
                </c:pt>
                <c:pt idx="329">
                  <c:v>7.2729734565483364</c:v>
                </c:pt>
                <c:pt idx="330">
                  <c:v>7.3171860611474155</c:v>
                </c:pt>
                <c:pt idx="331">
                  <c:v>7.5559341259824349</c:v>
                </c:pt>
                <c:pt idx="332">
                  <c:v>7.3569774052865844</c:v>
                </c:pt>
                <c:pt idx="333">
                  <c:v>7.3569774052865844</c:v>
                </c:pt>
                <c:pt idx="334">
                  <c:v>7.074016735852485</c:v>
                </c:pt>
                <c:pt idx="335">
                  <c:v>7.074016735852485</c:v>
                </c:pt>
                <c:pt idx="336">
                  <c:v>7.1933907682699969</c:v>
                </c:pt>
                <c:pt idx="337">
                  <c:v>7.1933907682699969</c:v>
                </c:pt>
                <c:pt idx="338">
                  <c:v>7.3967687494257532</c:v>
                </c:pt>
                <c:pt idx="339">
                  <c:v>7.3569774052865844</c:v>
                </c:pt>
                <c:pt idx="340">
                  <c:v>7.4365600935649248</c:v>
                </c:pt>
                <c:pt idx="341">
                  <c:v>7.3967687494257532</c:v>
                </c:pt>
                <c:pt idx="342">
                  <c:v>7.4365600935649248</c:v>
                </c:pt>
                <c:pt idx="343">
                  <c:v>7.3967687494257532</c:v>
                </c:pt>
                <c:pt idx="344">
                  <c:v>7.1933907682699969</c:v>
                </c:pt>
                <c:pt idx="345">
                  <c:v>7.1535994241308245</c:v>
                </c:pt>
                <c:pt idx="346">
                  <c:v>7.2729734565483364</c:v>
                </c:pt>
                <c:pt idx="347">
                  <c:v>7.4365600935649248</c:v>
                </c:pt>
                <c:pt idx="348">
                  <c:v>7.3171860611474155</c:v>
                </c:pt>
                <c:pt idx="349">
                  <c:v>7.3967687494257532</c:v>
                </c:pt>
                <c:pt idx="350">
                  <c:v>7.3967687494257532</c:v>
                </c:pt>
                <c:pt idx="351">
                  <c:v>7.3967687494257532</c:v>
                </c:pt>
                <c:pt idx="352">
                  <c:v>7.4763514377040945</c:v>
                </c:pt>
                <c:pt idx="353">
                  <c:v>7.4763514377040945</c:v>
                </c:pt>
                <c:pt idx="354">
                  <c:v>7.3171860611474155</c:v>
                </c:pt>
                <c:pt idx="355">
                  <c:v>7.1535994241308245</c:v>
                </c:pt>
                <c:pt idx="356">
                  <c:v>7.0342253917133162</c:v>
                </c:pt>
                <c:pt idx="357">
                  <c:v>7.0342253917133162</c:v>
                </c:pt>
                <c:pt idx="358">
                  <c:v>6.8750600151566337</c:v>
                </c:pt>
                <c:pt idx="359">
                  <c:v>6.7910560664183839</c:v>
                </c:pt>
                <c:pt idx="360">
                  <c:v>6.8308474105575554</c:v>
                </c:pt>
                <c:pt idx="361">
                  <c:v>6.8308474105575554</c:v>
                </c:pt>
                <c:pt idx="362">
                  <c:v>6.8308474105575554</c:v>
                </c:pt>
                <c:pt idx="363">
                  <c:v>6.7910560664183839</c:v>
                </c:pt>
                <c:pt idx="364">
                  <c:v>6.5523080015833655</c:v>
                </c:pt>
                <c:pt idx="365">
                  <c:v>7.1138080799916539</c:v>
                </c:pt>
                <c:pt idx="366">
                  <c:v>6.8750600151566337</c:v>
                </c:pt>
                <c:pt idx="367">
                  <c:v>6.9944340475741438</c:v>
                </c:pt>
                <c:pt idx="368">
                  <c:v>6.7910560664183839</c:v>
                </c:pt>
                <c:pt idx="369">
                  <c:v>6.6716820340008747</c:v>
                </c:pt>
                <c:pt idx="370">
                  <c:v>6.5920993457225352</c:v>
                </c:pt>
                <c:pt idx="371">
                  <c:v>6.6318906898617049</c:v>
                </c:pt>
                <c:pt idx="372">
                  <c:v>6.5523080015833655</c:v>
                </c:pt>
                <c:pt idx="373">
                  <c:v>6.4727253133050251</c:v>
                </c:pt>
                <c:pt idx="374">
                  <c:v>6.189764643870924</c:v>
                </c:pt>
                <c:pt idx="375">
                  <c:v>6.3091386762884341</c:v>
                </c:pt>
                <c:pt idx="376">
                  <c:v>6.1499732997317524</c:v>
                </c:pt>
                <c:pt idx="377">
                  <c:v>6.1101819555925836</c:v>
                </c:pt>
                <c:pt idx="378">
                  <c:v>5.9908079231750735</c:v>
                </c:pt>
                <c:pt idx="379">
                  <c:v>5.9465953185759943</c:v>
                </c:pt>
                <c:pt idx="380">
                  <c:v>5.8272212861584842</c:v>
                </c:pt>
                <c:pt idx="381">
                  <c:v>5.8670126302976549</c:v>
                </c:pt>
                <c:pt idx="382">
                  <c:v>5.9465953185759943</c:v>
                </c:pt>
                <c:pt idx="383">
                  <c:v>5.8272212861584842</c:v>
                </c:pt>
                <c:pt idx="384">
                  <c:v>5.7078472537409732</c:v>
                </c:pt>
                <c:pt idx="385">
                  <c:v>5.9068039744368255</c:v>
                </c:pt>
                <c:pt idx="386">
                  <c:v>5.8272212861584842</c:v>
                </c:pt>
                <c:pt idx="387">
                  <c:v>5.6680559096018026</c:v>
                </c:pt>
                <c:pt idx="388">
                  <c:v>5.7078472537409732</c:v>
                </c:pt>
                <c:pt idx="389">
                  <c:v>5.9465953185759943</c:v>
                </c:pt>
                <c:pt idx="390">
                  <c:v>5.9465953185759943</c:v>
                </c:pt>
                <c:pt idx="391">
                  <c:v>5.8272212861584842</c:v>
                </c:pt>
                <c:pt idx="392">
                  <c:v>5.8670126302976549</c:v>
                </c:pt>
                <c:pt idx="393">
                  <c:v>5.8670126302976549</c:v>
                </c:pt>
                <c:pt idx="394">
                  <c:v>5.8670126302976549</c:v>
                </c:pt>
                <c:pt idx="395">
                  <c:v>5.8272212861584842</c:v>
                </c:pt>
                <c:pt idx="396">
                  <c:v>5.7078472537409732</c:v>
                </c:pt>
                <c:pt idx="397">
                  <c:v>5.7078472537409732</c:v>
                </c:pt>
                <c:pt idx="398">
                  <c:v>5.7476385978801439</c:v>
                </c:pt>
                <c:pt idx="399">
                  <c:v>5.7078472537409732</c:v>
                </c:pt>
                <c:pt idx="400">
                  <c:v>5.7078472537409732</c:v>
                </c:pt>
                <c:pt idx="401">
                  <c:v>5.6680559096018026</c:v>
                </c:pt>
                <c:pt idx="402">
                  <c:v>5.7078472537409732</c:v>
                </c:pt>
                <c:pt idx="403">
                  <c:v>5.6282645654626338</c:v>
                </c:pt>
                <c:pt idx="404">
                  <c:v>5.6282645654626338</c:v>
                </c:pt>
                <c:pt idx="405">
                  <c:v>5.6282645654626338</c:v>
                </c:pt>
                <c:pt idx="406">
                  <c:v>5.588473221323464</c:v>
                </c:pt>
                <c:pt idx="407">
                  <c:v>5.8670126302976549</c:v>
                </c:pt>
                <c:pt idx="408">
                  <c:v>5.8670126302976549</c:v>
                </c:pt>
                <c:pt idx="409">
                  <c:v>5.9068039744368255</c:v>
                </c:pt>
                <c:pt idx="410">
                  <c:v>5.9068039744368255</c:v>
                </c:pt>
                <c:pt idx="411">
                  <c:v>5.7078472537409732</c:v>
                </c:pt>
                <c:pt idx="412">
                  <c:v>5.7874299420193154</c:v>
                </c:pt>
                <c:pt idx="413">
                  <c:v>5.8272212861584842</c:v>
                </c:pt>
                <c:pt idx="414">
                  <c:v>5.7874299420193154</c:v>
                </c:pt>
                <c:pt idx="415">
                  <c:v>5.7476385978801439</c:v>
                </c:pt>
                <c:pt idx="416">
                  <c:v>5.7476385978801439</c:v>
                </c:pt>
                <c:pt idx="417">
                  <c:v>5.7874299420193154</c:v>
                </c:pt>
                <c:pt idx="418">
                  <c:v>5.7078472537409732</c:v>
                </c:pt>
                <c:pt idx="419">
                  <c:v>5.7874299420193154</c:v>
                </c:pt>
                <c:pt idx="420">
                  <c:v>5.8272212861584842</c:v>
                </c:pt>
                <c:pt idx="421">
                  <c:v>5.7476385978801439</c:v>
                </c:pt>
                <c:pt idx="422">
                  <c:v>5.7078472537409732</c:v>
                </c:pt>
                <c:pt idx="423">
                  <c:v>5.7078472537409732</c:v>
                </c:pt>
                <c:pt idx="424">
                  <c:v>5.6282645654626338</c:v>
                </c:pt>
                <c:pt idx="425">
                  <c:v>5.7476385978801439</c:v>
                </c:pt>
                <c:pt idx="426">
                  <c:v>5.6680559096018026</c:v>
                </c:pt>
                <c:pt idx="427">
                  <c:v>5.7874299420193154</c:v>
                </c:pt>
                <c:pt idx="428">
                  <c:v>5.9465953185759943</c:v>
                </c:pt>
                <c:pt idx="429">
                  <c:v>6.189764643870924</c:v>
                </c:pt>
                <c:pt idx="430">
                  <c:v>5.9908079231750735</c:v>
                </c:pt>
                <c:pt idx="431">
                  <c:v>5.9908079231750735</c:v>
                </c:pt>
                <c:pt idx="432">
                  <c:v>6.5523080015833655</c:v>
                </c:pt>
                <c:pt idx="433">
                  <c:v>6.6318906898617049</c:v>
                </c:pt>
                <c:pt idx="434">
                  <c:v>6.3489300204276056</c:v>
                </c:pt>
                <c:pt idx="435">
                  <c:v>6.3091386762884341</c:v>
                </c:pt>
                <c:pt idx="436">
                  <c:v>5.9908079231750735</c:v>
                </c:pt>
                <c:pt idx="437">
                  <c:v>6.189764643870924</c:v>
                </c:pt>
                <c:pt idx="438">
                  <c:v>6.3091386762884341</c:v>
                </c:pt>
                <c:pt idx="439">
                  <c:v>6.4727253133050251</c:v>
                </c:pt>
                <c:pt idx="440">
                  <c:v>6.6318906898617049</c:v>
                </c:pt>
                <c:pt idx="441">
                  <c:v>7.1138080799916539</c:v>
                </c:pt>
                <c:pt idx="442">
                  <c:v>6.7910560664183839</c:v>
                </c:pt>
                <c:pt idx="443">
                  <c:v>6.4329339691658536</c:v>
                </c:pt>
                <c:pt idx="444">
                  <c:v>6.3489300204276056</c:v>
                </c:pt>
                <c:pt idx="445">
                  <c:v>6.4329339691658536</c:v>
                </c:pt>
                <c:pt idx="446">
                  <c:v>6.5920993457225352</c:v>
                </c:pt>
                <c:pt idx="447">
                  <c:v>6.5125166574441939</c:v>
                </c:pt>
                <c:pt idx="448">
                  <c:v>6.6716820340008747</c:v>
                </c:pt>
                <c:pt idx="449">
                  <c:v>6.6716820340008747</c:v>
                </c:pt>
                <c:pt idx="450">
                  <c:v>6.5920993457225352</c:v>
                </c:pt>
                <c:pt idx="451">
                  <c:v>6.5523080015833655</c:v>
                </c:pt>
                <c:pt idx="452">
                  <c:v>6.6318906898617049</c:v>
                </c:pt>
                <c:pt idx="453">
                  <c:v>6.4329339691658536</c:v>
                </c:pt>
                <c:pt idx="454">
                  <c:v>6.3887213645667753</c:v>
                </c:pt>
                <c:pt idx="455">
                  <c:v>6.2693473321492652</c:v>
                </c:pt>
                <c:pt idx="456">
                  <c:v>6.189764643870924</c:v>
                </c:pt>
                <c:pt idx="457">
                  <c:v>6.189764643870924</c:v>
                </c:pt>
                <c:pt idx="458">
                  <c:v>6.5125166574441939</c:v>
                </c:pt>
                <c:pt idx="459">
                  <c:v>6.4727253133050251</c:v>
                </c:pt>
                <c:pt idx="460">
                  <c:v>6.3489300204276056</c:v>
                </c:pt>
                <c:pt idx="461">
                  <c:v>6.5125166574441939</c:v>
                </c:pt>
                <c:pt idx="462">
                  <c:v>6.4727253133050251</c:v>
                </c:pt>
                <c:pt idx="463">
                  <c:v>6.5125166574441939</c:v>
                </c:pt>
                <c:pt idx="464">
                  <c:v>6.5125166574441939</c:v>
                </c:pt>
                <c:pt idx="465">
                  <c:v>6.5920993457225352</c:v>
                </c:pt>
                <c:pt idx="466">
                  <c:v>6.4329339691658536</c:v>
                </c:pt>
                <c:pt idx="467">
                  <c:v>6.3887213645667753</c:v>
                </c:pt>
                <c:pt idx="468">
                  <c:v>6.3887213645667753</c:v>
                </c:pt>
                <c:pt idx="469">
                  <c:v>6.3887213645667753</c:v>
                </c:pt>
                <c:pt idx="470">
                  <c:v>6.5920993457225352</c:v>
                </c:pt>
                <c:pt idx="471">
                  <c:v>6.5523080015833655</c:v>
                </c:pt>
                <c:pt idx="472">
                  <c:v>6.4329339691658536</c:v>
                </c:pt>
                <c:pt idx="473">
                  <c:v>6.3887213645667753</c:v>
                </c:pt>
                <c:pt idx="474">
                  <c:v>6.3489300204276056</c:v>
                </c:pt>
                <c:pt idx="475">
                  <c:v>6.5523080015833655</c:v>
                </c:pt>
                <c:pt idx="476">
                  <c:v>6.9148513592958043</c:v>
                </c:pt>
                <c:pt idx="477">
                  <c:v>6.8308474105575554</c:v>
                </c:pt>
                <c:pt idx="478">
                  <c:v>6.7910560664183839</c:v>
                </c:pt>
                <c:pt idx="479">
                  <c:v>6.7512647222792159</c:v>
                </c:pt>
                <c:pt idx="480">
                  <c:v>6.7910560664183839</c:v>
                </c:pt>
                <c:pt idx="481">
                  <c:v>6.7910560664183839</c:v>
                </c:pt>
                <c:pt idx="482">
                  <c:v>6.7910560664183839</c:v>
                </c:pt>
                <c:pt idx="483">
                  <c:v>6.9148513592958043</c:v>
                </c:pt>
                <c:pt idx="484">
                  <c:v>7.0342253917133162</c:v>
                </c:pt>
                <c:pt idx="485">
                  <c:v>7.1138080799916539</c:v>
                </c:pt>
                <c:pt idx="486">
                  <c:v>7.0342253917133162</c:v>
                </c:pt>
                <c:pt idx="487">
                  <c:v>7.074016735852485</c:v>
                </c:pt>
                <c:pt idx="488">
                  <c:v>6.9546427034349749</c:v>
                </c:pt>
                <c:pt idx="489">
                  <c:v>6.9546427034349749</c:v>
                </c:pt>
                <c:pt idx="490">
                  <c:v>7.1535994241308245</c:v>
                </c:pt>
                <c:pt idx="491">
                  <c:v>7.3967687494257532</c:v>
                </c:pt>
                <c:pt idx="492">
                  <c:v>7.6355168142607761</c:v>
                </c:pt>
                <c:pt idx="493">
                  <c:v>7.3967687494257532</c:v>
                </c:pt>
                <c:pt idx="494">
                  <c:v>7.3569774052865844</c:v>
                </c:pt>
                <c:pt idx="495">
                  <c:v>7.5559341259824349</c:v>
                </c:pt>
                <c:pt idx="496">
                  <c:v>7.5161427818432669</c:v>
                </c:pt>
                <c:pt idx="497">
                  <c:v>7.6355168142607761</c:v>
                </c:pt>
                <c:pt idx="498">
                  <c:v>7.5161427818432669</c:v>
                </c:pt>
                <c:pt idx="499">
                  <c:v>7.4365600935649248</c:v>
                </c:pt>
                <c:pt idx="500">
                  <c:v>7.4763514377040945</c:v>
                </c:pt>
                <c:pt idx="501">
                  <c:v>7.3569774052865844</c:v>
                </c:pt>
                <c:pt idx="502">
                  <c:v>7.3569774052865844</c:v>
                </c:pt>
                <c:pt idx="503">
                  <c:v>7.2729734565483364</c:v>
                </c:pt>
                <c:pt idx="504">
                  <c:v>7.1933907682699969</c:v>
                </c:pt>
                <c:pt idx="505">
                  <c:v>7.1535994241308245</c:v>
                </c:pt>
                <c:pt idx="506">
                  <c:v>7.1535994241308245</c:v>
                </c:pt>
                <c:pt idx="507">
                  <c:v>7.1535994241308245</c:v>
                </c:pt>
                <c:pt idx="508">
                  <c:v>7.0342253917133162</c:v>
                </c:pt>
                <c:pt idx="509">
                  <c:v>7.074016735852485</c:v>
                </c:pt>
                <c:pt idx="510">
                  <c:v>7.1138080799916539</c:v>
                </c:pt>
                <c:pt idx="511">
                  <c:v>7.1138080799916539</c:v>
                </c:pt>
                <c:pt idx="512">
                  <c:v>7.0342253917133162</c:v>
                </c:pt>
                <c:pt idx="513">
                  <c:v>7.0342253917133162</c:v>
                </c:pt>
                <c:pt idx="514">
                  <c:v>7.0342253917133162</c:v>
                </c:pt>
                <c:pt idx="515">
                  <c:v>6.9944340475741438</c:v>
                </c:pt>
                <c:pt idx="516">
                  <c:v>6.8308474105575554</c:v>
                </c:pt>
                <c:pt idx="517">
                  <c:v>6.7910560664183839</c:v>
                </c:pt>
                <c:pt idx="518">
                  <c:v>6.7910560664183839</c:v>
                </c:pt>
                <c:pt idx="519">
                  <c:v>6.6716820340008747</c:v>
                </c:pt>
                <c:pt idx="520">
                  <c:v>6.6716820340008747</c:v>
                </c:pt>
                <c:pt idx="521">
                  <c:v>6.4727253133050251</c:v>
                </c:pt>
                <c:pt idx="522">
                  <c:v>6.8308474105575554</c:v>
                </c:pt>
                <c:pt idx="523">
                  <c:v>7.074016735852485</c:v>
                </c:pt>
                <c:pt idx="524">
                  <c:v>7.0342253917133162</c:v>
                </c:pt>
                <c:pt idx="525">
                  <c:v>7.0342253917133162</c:v>
                </c:pt>
                <c:pt idx="526">
                  <c:v>6.9148513592958043</c:v>
                </c:pt>
                <c:pt idx="527">
                  <c:v>7.074016735852485</c:v>
                </c:pt>
                <c:pt idx="528">
                  <c:v>6.9944340475741438</c:v>
                </c:pt>
                <c:pt idx="529">
                  <c:v>6.9944340475741438</c:v>
                </c:pt>
                <c:pt idx="530">
                  <c:v>7.074016735852485</c:v>
                </c:pt>
                <c:pt idx="531">
                  <c:v>7.074016735852485</c:v>
                </c:pt>
                <c:pt idx="532">
                  <c:v>7.074016735852485</c:v>
                </c:pt>
                <c:pt idx="533">
                  <c:v>7.0298041312534059</c:v>
                </c:pt>
                <c:pt idx="534">
                  <c:v>7.074016735852485</c:v>
                </c:pt>
                <c:pt idx="535">
                  <c:v>7.0298041312534059</c:v>
                </c:pt>
                <c:pt idx="536">
                  <c:v>6.9855915266543285</c:v>
                </c:pt>
                <c:pt idx="537">
                  <c:v>7.1182293404515624</c:v>
                </c:pt>
                <c:pt idx="538">
                  <c:v>7.206654549649719</c:v>
                </c:pt>
                <c:pt idx="539">
                  <c:v>7.4719301772441877</c:v>
                </c:pt>
                <c:pt idx="540">
                  <c:v>7.1624419450506416</c:v>
                </c:pt>
                <c:pt idx="541">
                  <c:v>7.0298041312534059</c:v>
                </c:pt>
                <c:pt idx="542">
                  <c:v>7.5161427818432669</c:v>
                </c:pt>
                <c:pt idx="543">
                  <c:v>7.6487805956404991</c:v>
                </c:pt>
                <c:pt idx="544">
                  <c:v>7.5161427818432669</c:v>
                </c:pt>
                <c:pt idx="545">
                  <c:v>7.4719301772441877</c:v>
                </c:pt>
                <c:pt idx="546">
                  <c:v>7.2950797588478755</c:v>
                </c:pt>
                <c:pt idx="547">
                  <c:v>7.2508671542487972</c:v>
                </c:pt>
                <c:pt idx="548">
                  <c:v>7.3835049680460312</c:v>
                </c:pt>
                <c:pt idx="549">
                  <c:v>7.4719301772441877</c:v>
                </c:pt>
                <c:pt idx="550">
                  <c:v>7.5603553864423452</c:v>
                </c:pt>
                <c:pt idx="551">
                  <c:v>7.6487805956404991</c:v>
                </c:pt>
                <c:pt idx="552">
                  <c:v>7.6929932002395773</c:v>
                </c:pt>
                <c:pt idx="553">
                  <c:v>7.5603553864423452</c:v>
                </c:pt>
                <c:pt idx="554">
                  <c:v>7.6045679910414217</c:v>
                </c:pt>
                <c:pt idx="555">
                  <c:v>7.5161427818432669</c:v>
                </c:pt>
                <c:pt idx="556">
                  <c:v>7.4719301772441877</c:v>
                </c:pt>
                <c:pt idx="557">
                  <c:v>7.206654549649719</c:v>
                </c:pt>
                <c:pt idx="558">
                  <c:v>7.3835049680460312</c:v>
                </c:pt>
                <c:pt idx="559">
                  <c:v>7.4719301772441877</c:v>
                </c:pt>
                <c:pt idx="560">
                  <c:v>7.2950797588478755</c:v>
                </c:pt>
                <c:pt idx="561">
                  <c:v>7.4719301772441877</c:v>
                </c:pt>
                <c:pt idx="562">
                  <c:v>7.3392923634469538</c:v>
                </c:pt>
                <c:pt idx="563">
                  <c:v>7.4719301772441877</c:v>
                </c:pt>
                <c:pt idx="564">
                  <c:v>7.5161427818432669</c:v>
                </c:pt>
                <c:pt idx="565">
                  <c:v>7.5603553864423452</c:v>
                </c:pt>
                <c:pt idx="566">
                  <c:v>7.6487805956404991</c:v>
                </c:pt>
                <c:pt idx="567">
                  <c:v>7.5603553864423452</c:v>
                </c:pt>
                <c:pt idx="568">
                  <c:v>7.5161427818432669</c:v>
                </c:pt>
                <c:pt idx="569">
                  <c:v>7.5603553864423452</c:v>
                </c:pt>
                <c:pt idx="570">
                  <c:v>7.6045679910414217</c:v>
                </c:pt>
                <c:pt idx="571">
                  <c:v>7.6045679910414217</c:v>
                </c:pt>
                <c:pt idx="572">
                  <c:v>7.6487805956404991</c:v>
                </c:pt>
                <c:pt idx="573">
                  <c:v>7.7372058048386565</c:v>
                </c:pt>
                <c:pt idx="574">
                  <c:v>7.7814184094377339</c:v>
                </c:pt>
                <c:pt idx="575">
                  <c:v>7.7814184094377339</c:v>
                </c:pt>
                <c:pt idx="576">
                  <c:v>7.7372058048386565</c:v>
                </c:pt>
                <c:pt idx="577">
                  <c:v>7.7372058048386565</c:v>
                </c:pt>
                <c:pt idx="578">
                  <c:v>7.6929932002395773</c:v>
                </c:pt>
                <c:pt idx="579">
                  <c:v>7.6929932002395773</c:v>
                </c:pt>
                <c:pt idx="580">
                  <c:v>7.6487805956404991</c:v>
                </c:pt>
                <c:pt idx="581">
                  <c:v>7.6487805956404991</c:v>
                </c:pt>
                <c:pt idx="582">
                  <c:v>7.5603553864423452</c:v>
                </c:pt>
                <c:pt idx="583">
                  <c:v>7.5603553864423452</c:v>
                </c:pt>
                <c:pt idx="584">
                  <c:v>7.5603553864423452</c:v>
                </c:pt>
                <c:pt idx="585">
                  <c:v>7.5603553864423452</c:v>
                </c:pt>
                <c:pt idx="586">
                  <c:v>7.5603553864423452</c:v>
                </c:pt>
                <c:pt idx="587">
                  <c:v>7.6487805956404991</c:v>
                </c:pt>
                <c:pt idx="588">
                  <c:v>7.6929932002395773</c:v>
                </c:pt>
                <c:pt idx="589">
                  <c:v>7.8256310140368122</c:v>
                </c:pt>
                <c:pt idx="590">
                  <c:v>7.7372058048386565</c:v>
                </c:pt>
                <c:pt idx="591">
                  <c:v>7.7814184094377339</c:v>
                </c:pt>
                <c:pt idx="592">
                  <c:v>7.8256310140368122</c:v>
                </c:pt>
                <c:pt idx="593">
                  <c:v>7.8256310140368122</c:v>
                </c:pt>
                <c:pt idx="594">
                  <c:v>7.8256310140368122</c:v>
                </c:pt>
                <c:pt idx="595">
                  <c:v>7.8256310140368122</c:v>
                </c:pt>
                <c:pt idx="596">
                  <c:v>7.8698436186358913</c:v>
                </c:pt>
                <c:pt idx="597">
                  <c:v>7.9140562232349678</c:v>
                </c:pt>
                <c:pt idx="598">
                  <c:v>8.0024814324331253</c:v>
                </c:pt>
                <c:pt idx="599">
                  <c:v>7.9582688278340452</c:v>
                </c:pt>
                <c:pt idx="600">
                  <c:v>7.8698436186358913</c:v>
                </c:pt>
                <c:pt idx="601">
                  <c:v>7.9140562232349678</c:v>
                </c:pt>
                <c:pt idx="602">
                  <c:v>7.8256310140368122</c:v>
                </c:pt>
                <c:pt idx="603">
                  <c:v>7.7372058048386565</c:v>
                </c:pt>
                <c:pt idx="604">
                  <c:v>7.6045679910414217</c:v>
                </c:pt>
                <c:pt idx="605">
                  <c:v>7.3392923634469538</c:v>
                </c:pt>
                <c:pt idx="606">
                  <c:v>7.2950797588478755</c:v>
                </c:pt>
                <c:pt idx="607">
                  <c:v>7.4277175726451103</c:v>
                </c:pt>
                <c:pt idx="608">
                  <c:v>7.3835049680460312</c:v>
                </c:pt>
                <c:pt idx="609">
                  <c:v>7.3835049680460312</c:v>
                </c:pt>
                <c:pt idx="610">
                  <c:v>7.3835049680460312</c:v>
                </c:pt>
                <c:pt idx="611">
                  <c:v>7.5603553864423452</c:v>
                </c:pt>
                <c:pt idx="612">
                  <c:v>7.5603553864423452</c:v>
                </c:pt>
                <c:pt idx="613">
                  <c:v>7.4719301772441877</c:v>
                </c:pt>
                <c:pt idx="614">
                  <c:v>7.6487805956404991</c:v>
                </c:pt>
                <c:pt idx="615">
                  <c:v>7.6045679910414217</c:v>
                </c:pt>
                <c:pt idx="616">
                  <c:v>7.5603553864423452</c:v>
                </c:pt>
                <c:pt idx="617">
                  <c:v>7.6929932002395773</c:v>
                </c:pt>
                <c:pt idx="618">
                  <c:v>7.6487805956404991</c:v>
                </c:pt>
                <c:pt idx="619">
                  <c:v>7.6045679910414217</c:v>
                </c:pt>
                <c:pt idx="620">
                  <c:v>7.5161427818432669</c:v>
                </c:pt>
                <c:pt idx="621">
                  <c:v>7.3392923634469538</c:v>
                </c:pt>
                <c:pt idx="622">
                  <c:v>7.2508671542487972</c:v>
                </c:pt>
                <c:pt idx="623">
                  <c:v>7.1624419450506416</c:v>
                </c:pt>
                <c:pt idx="624">
                  <c:v>7.1624419450506416</c:v>
                </c:pt>
                <c:pt idx="625">
                  <c:v>7.2508671542487972</c:v>
                </c:pt>
                <c:pt idx="626">
                  <c:v>7.206654549649719</c:v>
                </c:pt>
                <c:pt idx="627">
                  <c:v>7.1624419450506416</c:v>
                </c:pt>
                <c:pt idx="628">
                  <c:v>7.1182293404515624</c:v>
                </c:pt>
                <c:pt idx="629">
                  <c:v>7.206654549649719</c:v>
                </c:pt>
                <c:pt idx="630">
                  <c:v>7.2508671542487972</c:v>
                </c:pt>
                <c:pt idx="631">
                  <c:v>7.2950797588478755</c:v>
                </c:pt>
                <c:pt idx="632">
                  <c:v>7.3835049680460312</c:v>
                </c:pt>
                <c:pt idx="633">
                  <c:v>7.3835049680460312</c:v>
                </c:pt>
                <c:pt idx="634">
                  <c:v>7.3392923634469538</c:v>
                </c:pt>
                <c:pt idx="635">
                  <c:v>7.3835049680460312</c:v>
                </c:pt>
                <c:pt idx="636">
                  <c:v>7.206654549649719</c:v>
                </c:pt>
                <c:pt idx="637">
                  <c:v>7.206654549649719</c:v>
                </c:pt>
                <c:pt idx="638">
                  <c:v>7.2508671542487972</c:v>
                </c:pt>
                <c:pt idx="639">
                  <c:v>7.4277175726451103</c:v>
                </c:pt>
                <c:pt idx="640">
                  <c:v>7.3392923634469538</c:v>
                </c:pt>
                <c:pt idx="641">
                  <c:v>7.2508671542487972</c:v>
                </c:pt>
                <c:pt idx="642">
                  <c:v>7.1624419450506416</c:v>
                </c:pt>
                <c:pt idx="643">
                  <c:v>7.1624419450506416</c:v>
                </c:pt>
                <c:pt idx="644">
                  <c:v>7.074016735852485</c:v>
                </c:pt>
                <c:pt idx="645">
                  <c:v>7.0298041312534059</c:v>
                </c:pt>
                <c:pt idx="646">
                  <c:v>6.9855915266543285</c:v>
                </c:pt>
                <c:pt idx="647">
                  <c:v>7.0298041312534059</c:v>
                </c:pt>
                <c:pt idx="648">
                  <c:v>7.206654549649719</c:v>
                </c:pt>
                <c:pt idx="649">
                  <c:v>7.4277175726451103</c:v>
                </c:pt>
                <c:pt idx="650">
                  <c:v>7.5603553864423452</c:v>
                </c:pt>
                <c:pt idx="651">
                  <c:v>7.8256310140368122</c:v>
                </c:pt>
                <c:pt idx="652">
                  <c:v>7.5603553864423452</c:v>
                </c:pt>
                <c:pt idx="653">
                  <c:v>7.4719301772441877</c:v>
                </c:pt>
                <c:pt idx="654">
                  <c:v>7.4277175726451103</c:v>
                </c:pt>
                <c:pt idx="655">
                  <c:v>7.4277175726451103</c:v>
                </c:pt>
                <c:pt idx="656">
                  <c:v>7.4719301772441877</c:v>
                </c:pt>
                <c:pt idx="657">
                  <c:v>7.8698436186358913</c:v>
                </c:pt>
                <c:pt idx="658">
                  <c:v>8.0466940370322018</c:v>
                </c:pt>
                <c:pt idx="659">
                  <c:v>8.3119696646266714</c:v>
                </c:pt>
                <c:pt idx="660">
                  <c:v>8.2235444554285149</c:v>
                </c:pt>
                <c:pt idx="661">
                  <c:v>8.1793318508294366</c:v>
                </c:pt>
                <c:pt idx="662">
                  <c:v>8.2677570600275914</c:v>
                </c:pt>
                <c:pt idx="663">
                  <c:v>8.1793318508294366</c:v>
                </c:pt>
                <c:pt idx="664">
                  <c:v>8.2677570600275914</c:v>
                </c:pt>
                <c:pt idx="665">
                  <c:v>8.3561822692257461</c:v>
                </c:pt>
                <c:pt idx="666">
                  <c:v>8.3561822692257461</c:v>
                </c:pt>
                <c:pt idx="667">
                  <c:v>8.2235444554285149</c:v>
                </c:pt>
                <c:pt idx="668">
                  <c:v>8.2677570600275914</c:v>
                </c:pt>
                <c:pt idx="669">
                  <c:v>8.3561822692257461</c:v>
                </c:pt>
                <c:pt idx="670">
                  <c:v>8.4003948738248262</c:v>
                </c:pt>
                <c:pt idx="671">
                  <c:v>8.4446074784239045</c:v>
                </c:pt>
                <c:pt idx="672">
                  <c:v>8.5772452922211357</c:v>
                </c:pt>
                <c:pt idx="673">
                  <c:v>9.0193713382119185</c:v>
                </c:pt>
                <c:pt idx="674">
                  <c:v>9.2404343612073081</c:v>
                </c:pt>
                <c:pt idx="675">
                  <c:v>9.2404343612073081</c:v>
                </c:pt>
                <c:pt idx="676">
                  <c:v>8.5772452922211357</c:v>
                </c:pt>
                <c:pt idx="677">
                  <c:v>8.6214578968202176</c:v>
                </c:pt>
                <c:pt idx="678">
                  <c:v>8.4003948738248262</c:v>
                </c:pt>
                <c:pt idx="679">
                  <c:v>8.3561822692257461</c:v>
                </c:pt>
                <c:pt idx="680">
                  <c:v>8.7540957106174506</c:v>
                </c:pt>
                <c:pt idx="681">
                  <c:v>8.533032687622061</c:v>
                </c:pt>
                <c:pt idx="682">
                  <c:v>8.533032687622061</c:v>
                </c:pt>
                <c:pt idx="683">
                  <c:v>8.533032687622061</c:v>
                </c:pt>
                <c:pt idx="684">
                  <c:v>8.4446074784239045</c:v>
                </c:pt>
                <c:pt idx="685">
                  <c:v>8.4003948738248262</c:v>
                </c:pt>
                <c:pt idx="686">
                  <c:v>8.5772452922211357</c:v>
                </c:pt>
                <c:pt idx="687">
                  <c:v>8.4888200830229827</c:v>
                </c:pt>
                <c:pt idx="688">
                  <c:v>8.4446074784239045</c:v>
                </c:pt>
                <c:pt idx="689">
                  <c:v>8.4003948738248262</c:v>
                </c:pt>
                <c:pt idx="690">
                  <c:v>8.4446074784239045</c:v>
                </c:pt>
                <c:pt idx="691">
                  <c:v>8.4446074784239045</c:v>
                </c:pt>
                <c:pt idx="692">
                  <c:v>8.4446074784239045</c:v>
                </c:pt>
                <c:pt idx="693">
                  <c:v>8.4446074784239045</c:v>
                </c:pt>
                <c:pt idx="694">
                  <c:v>8.6214578968202176</c:v>
                </c:pt>
                <c:pt idx="695">
                  <c:v>8.7098831060183706</c:v>
                </c:pt>
                <c:pt idx="696">
                  <c:v>8.8867335244146837</c:v>
                </c:pt>
                <c:pt idx="697">
                  <c:v>8.7983083152165271</c:v>
                </c:pt>
                <c:pt idx="698">
                  <c:v>8.7540957106174506</c:v>
                </c:pt>
                <c:pt idx="699">
                  <c:v>8.7098831060183706</c:v>
                </c:pt>
                <c:pt idx="700">
                  <c:v>8.7540957106174506</c:v>
                </c:pt>
                <c:pt idx="701">
                  <c:v>8.7098831060183706</c:v>
                </c:pt>
                <c:pt idx="702">
                  <c:v>8.7098831060183706</c:v>
                </c:pt>
                <c:pt idx="703">
                  <c:v>8.6656705014192941</c:v>
                </c:pt>
                <c:pt idx="704">
                  <c:v>8.7098831060183706</c:v>
                </c:pt>
                <c:pt idx="705">
                  <c:v>8.5772452922211357</c:v>
                </c:pt>
                <c:pt idx="706">
                  <c:v>8.6656705014192941</c:v>
                </c:pt>
                <c:pt idx="707">
                  <c:v>8.7540957106174506</c:v>
                </c:pt>
                <c:pt idx="708">
                  <c:v>8.8425209198156054</c:v>
                </c:pt>
                <c:pt idx="709">
                  <c:v>8.7983083152165271</c:v>
                </c:pt>
                <c:pt idx="710">
                  <c:v>8.7098831060183706</c:v>
                </c:pt>
                <c:pt idx="711">
                  <c:v>8.5772452922211357</c:v>
                </c:pt>
                <c:pt idx="712">
                  <c:v>8.7098831060183706</c:v>
                </c:pt>
                <c:pt idx="713">
                  <c:v>8.7540957106174506</c:v>
                </c:pt>
                <c:pt idx="714">
                  <c:v>8.8867335244146837</c:v>
                </c:pt>
                <c:pt idx="715">
                  <c:v>8.8867335244146837</c:v>
                </c:pt>
                <c:pt idx="716">
                  <c:v>9.0635839428109968</c:v>
                </c:pt>
                <c:pt idx="717">
                  <c:v>9.2846469658063864</c:v>
                </c:pt>
                <c:pt idx="718">
                  <c:v>9.0193713382119185</c:v>
                </c:pt>
                <c:pt idx="719">
                  <c:v>9.1962217566082298</c:v>
                </c:pt>
                <c:pt idx="720">
                  <c:v>9.0193713382119185</c:v>
                </c:pt>
                <c:pt idx="721">
                  <c:v>9.1962217566082298</c:v>
                </c:pt>
                <c:pt idx="722">
                  <c:v>8.9751587336128402</c:v>
                </c:pt>
                <c:pt idx="723">
                  <c:v>8.8867335244146837</c:v>
                </c:pt>
                <c:pt idx="724">
                  <c:v>8.8425209198156054</c:v>
                </c:pt>
                <c:pt idx="725">
                  <c:v>8.8425209198156054</c:v>
                </c:pt>
                <c:pt idx="726">
                  <c:v>8.9309461290137619</c:v>
                </c:pt>
                <c:pt idx="727">
                  <c:v>8.8867335244146837</c:v>
                </c:pt>
                <c:pt idx="728">
                  <c:v>8.8425209198156054</c:v>
                </c:pt>
                <c:pt idx="729">
                  <c:v>8.7540957106174506</c:v>
                </c:pt>
                <c:pt idx="730">
                  <c:v>8.9309461290137619</c:v>
                </c:pt>
                <c:pt idx="731">
                  <c:v>9.0635839428109968</c:v>
                </c:pt>
                <c:pt idx="732">
                  <c:v>8.9751587336128402</c:v>
                </c:pt>
                <c:pt idx="733">
                  <c:v>8.9751587336128402</c:v>
                </c:pt>
                <c:pt idx="734">
                  <c:v>8.7983083152165271</c:v>
                </c:pt>
                <c:pt idx="735">
                  <c:v>8.7983083152165271</c:v>
                </c:pt>
                <c:pt idx="736">
                  <c:v>8.7540957106174506</c:v>
                </c:pt>
                <c:pt idx="737">
                  <c:v>8.7540957106174506</c:v>
                </c:pt>
                <c:pt idx="738">
                  <c:v>8.7098831060183706</c:v>
                </c:pt>
                <c:pt idx="739">
                  <c:v>8.8425209198156054</c:v>
                </c:pt>
                <c:pt idx="740">
                  <c:v>8.8425209198156054</c:v>
                </c:pt>
                <c:pt idx="741">
                  <c:v>8.7983083152165271</c:v>
                </c:pt>
                <c:pt idx="742">
                  <c:v>8.8867335244146837</c:v>
                </c:pt>
                <c:pt idx="743">
                  <c:v>8.9309461290137619</c:v>
                </c:pt>
                <c:pt idx="744">
                  <c:v>8.8425209198156054</c:v>
                </c:pt>
                <c:pt idx="745">
                  <c:v>8.8425209198156054</c:v>
                </c:pt>
                <c:pt idx="746">
                  <c:v>8.8425209198156054</c:v>
                </c:pt>
                <c:pt idx="747">
                  <c:v>8.8867335244146837</c:v>
                </c:pt>
                <c:pt idx="748">
                  <c:v>8.9751587336128402</c:v>
                </c:pt>
                <c:pt idx="749">
                  <c:v>9.0635839428109968</c:v>
                </c:pt>
                <c:pt idx="750">
                  <c:v>8.8867335244146837</c:v>
                </c:pt>
                <c:pt idx="751">
                  <c:v>8.8867335244146837</c:v>
                </c:pt>
                <c:pt idx="752">
                  <c:v>8.7983083152165271</c:v>
                </c:pt>
                <c:pt idx="753">
                  <c:v>8.7983083152165271</c:v>
                </c:pt>
                <c:pt idx="754">
                  <c:v>8.2235444554285149</c:v>
                </c:pt>
                <c:pt idx="755">
                  <c:v>8.4446074784239045</c:v>
                </c:pt>
                <c:pt idx="756">
                  <c:v>8.4446074784239045</c:v>
                </c:pt>
                <c:pt idx="757">
                  <c:v>8.533032687622061</c:v>
                </c:pt>
                <c:pt idx="758">
                  <c:v>8.4446074784239045</c:v>
                </c:pt>
                <c:pt idx="759">
                  <c:v>8.4446074784239045</c:v>
                </c:pt>
                <c:pt idx="760">
                  <c:v>8.5109263853225201</c:v>
                </c:pt>
                <c:pt idx="761">
                  <c:v>8.4003948738248244</c:v>
                </c:pt>
                <c:pt idx="762">
                  <c:v>8.2345976065782835</c:v>
                </c:pt>
                <c:pt idx="763">
                  <c:v>8.0688003393317391</c:v>
                </c:pt>
                <c:pt idx="764">
                  <c:v>8.0135345835828922</c:v>
                </c:pt>
                <c:pt idx="765">
                  <c:v>7.4608770260944164</c:v>
                </c:pt>
                <c:pt idx="766">
                  <c:v>7.5161427818432651</c:v>
                </c:pt>
                <c:pt idx="767">
                  <c:v>7.5714085375921112</c:v>
                </c:pt>
                <c:pt idx="768">
                  <c:v>7.5714085375921112</c:v>
                </c:pt>
                <c:pt idx="769">
                  <c:v>7.4608770260944164</c:v>
                </c:pt>
                <c:pt idx="770">
                  <c:v>7.4056112703455712</c:v>
                </c:pt>
                <c:pt idx="771">
                  <c:v>7.4608770260944164</c:v>
                </c:pt>
                <c:pt idx="772">
                  <c:v>7.5714085375921112</c:v>
                </c:pt>
                <c:pt idx="773">
                  <c:v>7.5714085375921112</c:v>
                </c:pt>
                <c:pt idx="774">
                  <c:v>7.5161427818432651</c:v>
                </c:pt>
                <c:pt idx="775">
                  <c:v>7.6819400490898069</c:v>
                </c:pt>
                <c:pt idx="776">
                  <c:v>7.7924715605875008</c:v>
                </c:pt>
                <c:pt idx="777">
                  <c:v>7.7372058048386565</c:v>
                </c:pt>
                <c:pt idx="778">
                  <c:v>7.7372058048386565</c:v>
                </c:pt>
                <c:pt idx="779">
                  <c:v>7.6819400490898069</c:v>
                </c:pt>
                <c:pt idx="780">
                  <c:v>7.6819400490898069</c:v>
                </c:pt>
                <c:pt idx="781">
                  <c:v>7.7372058048386565</c:v>
                </c:pt>
                <c:pt idx="782">
                  <c:v>7.7924715605875008</c:v>
                </c:pt>
                <c:pt idx="783">
                  <c:v>7.7924715605875008</c:v>
                </c:pt>
                <c:pt idx="784">
                  <c:v>7.9582688278340452</c:v>
                </c:pt>
                <c:pt idx="785">
                  <c:v>8.0688003393317391</c:v>
                </c:pt>
                <c:pt idx="786">
                  <c:v>7.8477373163363513</c:v>
                </c:pt>
                <c:pt idx="787">
                  <c:v>7.9030030720851991</c:v>
                </c:pt>
                <c:pt idx="788">
                  <c:v>7.9030030720851991</c:v>
                </c:pt>
                <c:pt idx="789">
                  <c:v>7.8477373163363513</c:v>
                </c:pt>
                <c:pt idx="790">
                  <c:v>7.8477373163363513</c:v>
                </c:pt>
                <c:pt idx="791">
                  <c:v>7.6266742933409599</c:v>
                </c:pt>
                <c:pt idx="792">
                  <c:v>7.7372058048386565</c:v>
                </c:pt>
                <c:pt idx="793">
                  <c:v>7.8477373163363513</c:v>
                </c:pt>
                <c:pt idx="794">
                  <c:v>7.6819400490898069</c:v>
                </c:pt>
                <c:pt idx="795">
                  <c:v>7.6819400490898069</c:v>
                </c:pt>
                <c:pt idx="796">
                  <c:v>7.7924715605875008</c:v>
                </c:pt>
                <c:pt idx="797">
                  <c:v>8.0135345835828922</c:v>
                </c:pt>
                <c:pt idx="798">
                  <c:v>8.0688003393317391</c:v>
                </c:pt>
                <c:pt idx="799">
                  <c:v>8.7319894083179097</c:v>
                </c:pt>
                <c:pt idx="800">
                  <c:v>9.2846469658063864</c:v>
                </c:pt>
                <c:pt idx="801">
                  <c:v>9.118849698559842</c:v>
                </c:pt>
                <c:pt idx="802">
                  <c:v>8.8425209198156054</c:v>
                </c:pt>
                <c:pt idx="803">
                  <c:v>8.7872551640667584</c:v>
                </c:pt>
                <c:pt idx="804">
                  <c:v>8.6214578968202158</c:v>
                </c:pt>
                <c:pt idx="805">
                  <c:v>9.1741154543086925</c:v>
                </c:pt>
                <c:pt idx="806">
                  <c:v>9.0083181870621498</c:v>
                </c:pt>
                <c:pt idx="807">
                  <c:v>8.8977866755644541</c:v>
                </c:pt>
                <c:pt idx="808">
                  <c:v>9.118849698559842</c:v>
                </c:pt>
                <c:pt idx="809">
                  <c:v>9.3399127215552333</c:v>
                </c:pt>
                <c:pt idx="810">
                  <c:v>9.2846469658063864</c:v>
                </c:pt>
                <c:pt idx="811">
                  <c:v>9.5609757445506229</c:v>
                </c:pt>
                <c:pt idx="812">
                  <c:v>9.1741154543086925</c:v>
                </c:pt>
                <c:pt idx="813">
                  <c:v>9.0635839428109968</c:v>
                </c:pt>
                <c:pt idx="814">
                  <c:v>9.1741154543086925</c:v>
                </c:pt>
                <c:pt idx="815">
                  <c:v>9.3951784773040803</c:v>
                </c:pt>
                <c:pt idx="816">
                  <c:v>9.3951784773040803</c:v>
                </c:pt>
                <c:pt idx="817">
                  <c:v>9.5609757445506229</c:v>
                </c:pt>
                <c:pt idx="818">
                  <c:v>9.5609757445506229</c:v>
                </c:pt>
                <c:pt idx="819">
                  <c:v>9.3951784773040803</c:v>
                </c:pt>
                <c:pt idx="820">
                  <c:v>9.450444233052929</c:v>
                </c:pt>
                <c:pt idx="821">
                  <c:v>9.5609757445506229</c:v>
                </c:pt>
                <c:pt idx="822">
                  <c:v>9.450444233052929</c:v>
                </c:pt>
                <c:pt idx="823">
                  <c:v>9.1741154543086925</c:v>
                </c:pt>
                <c:pt idx="824">
                  <c:v>9.450444233052929</c:v>
                </c:pt>
                <c:pt idx="825">
                  <c:v>9.505709988801776</c:v>
                </c:pt>
                <c:pt idx="826">
                  <c:v>9.3951784773040803</c:v>
                </c:pt>
                <c:pt idx="827">
                  <c:v>9.3399127215552333</c:v>
                </c:pt>
                <c:pt idx="828">
                  <c:v>9.3399127215552333</c:v>
                </c:pt>
                <c:pt idx="829">
                  <c:v>9.3951784773040803</c:v>
                </c:pt>
                <c:pt idx="830">
                  <c:v>9.2846469658063864</c:v>
                </c:pt>
                <c:pt idx="831">
                  <c:v>9.2846469658063864</c:v>
                </c:pt>
                <c:pt idx="832">
                  <c:v>9.1741154543086925</c:v>
                </c:pt>
                <c:pt idx="833">
                  <c:v>9.2846469658063864</c:v>
                </c:pt>
                <c:pt idx="834">
                  <c:v>9.2293812100575376</c:v>
                </c:pt>
                <c:pt idx="835">
                  <c:v>9.2846469658063864</c:v>
                </c:pt>
                <c:pt idx="836">
                  <c:v>9.450444233052929</c:v>
                </c:pt>
                <c:pt idx="837">
                  <c:v>9.2293812100575376</c:v>
                </c:pt>
                <c:pt idx="838">
                  <c:v>9.1741154543086925</c:v>
                </c:pt>
                <c:pt idx="839">
                  <c:v>9.2293812100575376</c:v>
                </c:pt>
                <c:pt idx="840">
                  <c:v>9.2293812100575376</c:v>
                </c:pt>
                <c:pt idx="841">
                  <c:v>9.1741154543086925</c:v>
                </c:pt>
                <c:pt idx="842">
                  <c:v>9.2293812100575376</c:v>
                </c:pt>
                <c:pt idx="843">
                  <c:v>9.2846469658063864</c:v>
                </c:pt>
                <c:pt idx="844">
                  <c:v>9.3951784773040803</c:v>
                </c:pt>
                <c:pt idx="845">
                  <c:v>9.3951784773040803</c:v>
                </c:pt>
                <c:pt idx="846">
                  <c:v>9.505709988801776</c:v>
                </c:pt>
                <c:pt idx="847">
                  <c:v>9.450444233052929</c:v>
                </c:pt>
                <c:pt idx="848">
                  <c:v>9.3951784773040803</c:v>
                </c:pt>
                <c:pt idx="849">
                  <c:v>9.3399127215552333</c:v>
                </c:pt>
                <c:pt idx="850">
                  <c:v>9.3399127215552333</c:v>
                </c:pt>
                <c:pt idx="851">
                  <c:v>9.2293812100575376</c:v>
                </c:pt>
                <c:pt idx="852">
                  <c:v>9.118849698559842</c:v>
                </c:pt>
                <c:pt idx="853">
                  <c:v>9.118849698559842</c:v>
                </c:pt>
                <c:pt idx="854">
                  <c:v>9.2846469658063864</c:v>
                </c:pt>
                <c:pt idx="855">
                  <c:v>9.3399127215552333</c:v>
                </c:pt>
                <c:pt idx="856">
                  <c:v>9.3951784773040803</c:v>
                </c:pt>
                <c:pt idx="857">
                  <c:v>9.3399127215552333</c:v>
                </c:pt>
                <c:pt idx="858">
                  <c:v>9.2293812100575376</c:v>
                </c:pt>
                <c:pt idx="859">
                  <c:v>9.3951784773040803</c:v>
                </c:pt>
                <c:pt idx="860">
                  <c:v>9.1741154543086925</c:v>
                </c:pt>
                <c:pt idx="861">
                  <c:v>9.1741154543086925</c:v>
                </c:pt>
                <c:pt idx="862">
                  <c:v>9.1741154543086925</c:v>
                </c:pt>
                <c:pt idx="863">
                  <c:v>9.0635839428109968</c:v>
                </c:pt>
                <c:pt idx="864">
                  <c:v>9.1741154543086925</c:v>
                </c:pt>
                <c:pt idx="865">
                  <c:v>9.1741154543086925</c:v>
                </c:pt>
                <c:pt idx="866">
                  <c:v>9.1741154543086925</c:v>
                </c:pt>
                <c:pt idx="867">
                  <c:v>9.2846469658063864</c:v>
                </c:pt>
                <c:pt idx="868">
                  <c:v>9.505709988801776</c:v>
                </c:pt>
                <c:pt idx="869">
                  <c:v>9.2846469658063864</c:v>
                </c:pt>
                <c:pt idx="870">
                  <c:v>9.2846469658063864</c:v>
                </c:pt>
                <c:pt idx="871">
                  <c:v>9.2293812100575376</c:v>
                </c:pt>
                <c:pt idx="872">
                  <c:v>9.3399127215552333</c:v>
                </c:pt>
                <c:pt idx="873">
                  <c:v>9.3951784773040803</c:v>
                </c:pt>
                <c:pt idx="874">
                  <c:v>9.2846469658063864</c:v>
                </c:pt>
                <c:pt idx="875">
                  <c:v>9.3399127215552333</c:v>
                </c:pt>
                <c:pt idx="876">
                  <c:v>9.2293812100575376</c:v>
                </c:pt>
                <c:pt idx="877">
                  <c:v>9.1741154543086925</c:v>
                </c:pt>
                <c:pt idx="878">
                  <c:v>9.1741154543086925</c:v>
                </c:pt>
                <c:pt idx="879">
                  <c:v>9.1741154543086925</c:v>
                </c:pt>
                <c:pt idx="880">
                  <c:v>9.3399127215552333</c:v>
                </c:pt>
                <c:pt idx="881">
                  <c:v>9.2846469658063864</c:v>
                </c:pt>
                <c:pt idx="882">
                  <c:v>9.1741154543086925</c:v>
                </c:pt>
                <c:pt idx="883">
                  <c:v>9.3951784773040803</c:v>
                </c:pt>
                <c:pt idx="884">
                  <c:v>9.6162415002994699</c:v>
                </c:pt>
                <c:pt idx="885">
                  <c:v>9.6715072560483204</c:v>
                </c:pt>
                <c:pt idx="886">
                  <c:v>10.003101790541404</c:v>
                </c:pt>
                <c:pt idx="887">
                  <c:v>10.334696325034489</c:v>
                </c:pt>
                <c:pt idx="888">
                  <c:v>10.279430569285644</c:v>
                </c:pt>
                <c:pt idx="889">
                  <c:v>10.445227836532185</c:v>
                </c:pt>
                <c:pt idx="890">
                  <c:v>9.947836034792557</c:v>
                </c:pt>
                <c:pt idx="891">
                  <c:v>9.8925702790437064</c:v>
                </c:pt>
                <c:pt idx="892">
                  <c:v>10.058367546290251</c:v>
                </c:pt>
                <c:pt idx="893">
                  <c:v>10.279430569285644</c:v>
                </c:pt>
                <c:pt idx="894">
                  <c:v>10.168899057787947</c:v>
                </c:pt>
                <c:pt idx="895">
                  <c:v>10.058367546290251</c:v>
                </c:pt>
                <c:pt idx="896">
                  <c:v>10.113633302039101</c:v>
                </c:pt>
                <c:pt idx="897">
                  <c:v>10.555759348029879</c:v>
                </c:pt>
                <c:pt idx="898">
                  <c:v>10.279430569285644</c:v>
                </c:pt>
                <c:pt idx="899">
                  <c:v>10.224164813536794</c:v>
                </c:pt>
                <c:pt idx="900">
                  <c:v>10.113633302039101</c:v>
                </c:pt>
                <c:pt idx="901">
                  <c:v>10.334696325034489</c:v>
                </c:pt>
                <c:pt idx="902">
                  <c:v>10.389962080783338</c:v>
                </c:pt>
                <c:pt idx="903">
                  <c:v>10.224164813536794</c:v>
                </c:pt>
                <c:pt idx="904">
                  <c:v>10.168899057787947</c:v>
                </c:pt>
                <c:pt idx="905">
                  <c:v>10.168899057787947</c:v>
                </c:pt>
                <c:pt idx="906">
                  <c:v>10.500493592281032</c:v>
                </c:pt>
                <c:pt idx="907">
                  <c:v>10.721556615276423</c:v>
                </c:pt>
                <c:pt idx="908">
                  <c:v>10.887353882522966</c:v>
                </c:pt>
                <c:pt idx="909">
                  <c:v>10.555759348029879</c:v>
                </c:pt>
                <c:pt idx="910">
                  <c:v>10.389962080783338</c:v>
                </c:pt>
                <c:pt idx="911">
                  <c:v>10.500493592281032</c:v>
                </c:pt>
                <c:pt idx="912">
                  <c:v>10.445227836532185</c:v>
                </c:pt>
                <c:pt idx="913">
                  <c:v>10.500493592281032</c:v>
                </c:pt>
                <c:pt idx="914">
                  <c:v>10.389962080783338</c:v>
                </c:pt>
                <c:pt idx="915">
                  <c:v>10.500493592281032</c:v>
                </c:pt>
                <c:pt idx="916">
                  <c:v>10.555759348029879</c:v>
                </c:pt>
                <c:pt idx="917">
                  <c:v>10.334696325034489</c:v>
                </c:pt>
                <c:pt idx="918">
                  <c:v>10.279430569285644</c:v>
                </c:pt>
                <c:pt idx="919">
                  <c:v>10.113633302039101</c:v>
                </c:pt>
                <c:pt idx="920">
                  <c:v>10.003101790541404</c:v>
                </c:pt>
                <c:pt idx="921">
                  <c:v>10.058367546290251</c:v>
                </c:pt>
                <c:pt idx="922">
                  <c:v>10.058367546290251</c:v>
                </c:pt>
                <c:pt idx="923">
                  <c:v>10.168899057787947</c:v>
                </c:pt>
                <c:pt idx="924">
                  <c:v>10.003101790541404</c:v>
                </c:pt>
                <c:pt idx="925">
                  <c:v>10.334696325034489</c:v>
                </c:pt>
                <c:pt idx="926">
                  <c:v>10.279430569285644</c:v>
                </c:pt>
                <c:pt idx="927">
                  <c:v>10.334696325034489</c:v>
                </c:pt>
                <c:pt idx="928">
                  <c:v>10.555759348029879</c:v>
                </c:pt>
                <c:pt idx="929">
                  <c:v>10.666290859527574</c:v>
                </c:pt>
                <c:pt idx="930">
                  <c:v>10.666290859527574</c:v>
                </c:pt>
                <c:pt idx="931">
                  <c:v>10.666290859527574</c:v>
                </c:pt>
                <c:pt idx="932">
                  <c:v>10.776822371025268</c:v>
                </c:pt>
                <c:pt idx="933">
                  <c:v>10.666290859527574</c:v>
                </c:pt>
                <c:pt idx="934">
                  <c:v>10.666290859527574</c:v>
                </c:pt>
                <c:pt idx="935">
                  <c:v>10.555759348029879</c:v>
                </c:pt>
                <c:pt idx="936">
                  <c:v>10.666290859527574</c:v>
                </c:pt>
                <c:pt idx="937">
                  <c:v>10.611025103778726</c:v>
                </c:pt>
                <c:pt idx="938">
                  <c:v>10.555759348029879</c:v>
                </c:pt>
                <c:pt idx="939">
                  <c:v>10.500493592281032</c:v>
                </c:pt>
                <c:pt idx="940">
                  <c:v>10.279430569285644</c:v>
                </c:pt>
                <c:pt idx="941">
                  <c:v>10.279430569285644</c:v>
                </c:pt>
                <c:pt idx="942">
                  <c:v>10.334696325034489</c:v>
                </c:pt>
                <c:pt idx="943">
                  <c:v>10.224164813536794</c:v>
                </c:pt>
                <c:pt idx="944">
                  <c:v>10.279430569285644</c:v>
                </c:pt>
                <c:pt idx="945">
                  <c:v>10.279430569285644</c:v>
                </c:pt>
                <c:pt idx="946">
                  <c:v>10.224164813536794</c:v>
                </c:pt>
                <c:pt idx="947">
                  <c:v>10.224164813536794</c:v>
                </c:pt>
                <c:pt idx="948">
                  <c:v>10.279430569285644</c:v>
                </c:pt>
                <c:pt idx="949">
                  <c:v>10.555759348029879</c:v>
                </c:pt>
                <c:pt idx="950">
                  <c:v>10.445227836532185</c:v>
                </c:pt>
                <c:pt idx="951">
                  <c:v>10.334696325034489</c:v>
                </c:pt>
                <c:pt idx="952">
                  <c:v>10.445227836532185</c:v>
                </c:pt>
                <c:pt idx="953">
                  <c:v>10.666290859527574</c:v>
                </c:pt>
                <c:pt idx="954">
                  <c:v>10.611025103778726</c:v>
                </c:pt>
                <c:pt idx="955">
                  <c:v>10.611025103778726</c:v>
                </c:pt>
                <c:pt idx="956">
                  <c:v>10.611025103778726</c:v>
                </c:pt>
                <c:pt idx="957">
                  <c:v>10.776822371025268</c:v>
                </c:pt>
                <c:pt idx="958">
                  <c:v>10.555759348029879</c:v>
                </c:pt>
                <c:pt idx="959">
                  <c:v>10.500493592281032</c:v>
                </c:pt>
                <c:pt idx="960">
                  <c:v>10.555759348029879</c:v>
                </c:pt>
                <c:pt idx="961">
                  <c:v>10.500493592281032</c:v>
                </c:pt>
                <c:pt idx="962">
                  <c:v>10.500493592281032</c:v>
                </c:pt>
                <c:pt idx="963">
                  <c:v>10.445227836532185</c:v>
                </c:pt>
                <c:pt idx="964">
                  <c:v>10.555759348029879</c:v>
                </c:pt>
                <c:pt idx="965">
                  <c:v>10.555759348029879</c:v>
                </c:pt>
                <c:pt idx="966">
                  <c:v>10.500493592281032</c:v>
                </c:pt>
                <c:pt idx="967">
                  <c:v>10.500493592281032</c:v>
                </c:pt>
                <c:pt idx="968">
                  <c:v>10.389962080783338</c:v>
                </c:pt>
                <c:pt idx="969">
                  <c:v>10.389962080783338</c:v>
                </c:pt>
                <c:pt idx="970">
                  <c:v>10.224164813536794</c:v>
                </c:pt>
                <c:pt idx="971">
                  <c:v>10.224164813536794</c:v>
                </c:pt>
                <c:pt idx="972">
                  <c:v>10.224164813536794</c:v>
                </c:pt>
                <c:pt idx="973">
                  <c:v>10.168899057787947</c:v>
                </c:pt>
                <c:pt idx="974">
                  <c:v>10.168899057787947</c:v>
                </c:pt>
                <c:pt idx="975">
                  <c:v>10.224164813536794</c:v>
                </c:pt>
                <c:pt idx="976">
                  <c:v>10.224164813536794</c:v>
                </c:pt>
                <c:pt idx="977">
                  <c:v>10.168899057787947</c:v>
                </c:pt>
                <c:pt idx="978">
                  <c:v>10.113633302039101</c:v>
                </c:pt>
                <c:pt idx="979">
                  <c:v>10.113633302039101</c:v>
                </c:pt>
                <c:pt idx="980">
                  <c:v>10.224164813536794</c:v>
                </c:pt>
                <c:pt idx="981">
                  <c:v>10.224164813536794</c:v>
                </c:pt>
                <c:pt idx="982">
                  <c:v>10.389962080783338</c:v>
                </c:pt>
                <c:pt idx="983">
                  <c:v>10.334696325034489</c:v>
                </c:pt>
                <c:pt idx="984">
                  <c:v>10.279430569285644</c:v>
                </c:pt>
                <c:pt idx="985">
                  <c:v>10.334696325034489</c:v>
                </c:pt>
                <c:pt idx="986">
                  <c:v>10.279430569285644</c:v>
                </c:pt>
                <c:pt idx="987">
                  <c:v>10.168899057787947</c:v>
                </c:pt>
                <c:pt idx="988">
                  <c:v>9.8373045232948613</c:v>
                </c:pt>
                <c:pt idx="989">
                  <c:v>9.7820387675460143</c:v>
                </c:pt>
                <c:pt idx="990">
                  <c:v>9.6715072560483204</c:v>
                </c:pt>
                <c:pt idx="991">
                  <c:v>9.6162415002994699</c:v>
                </c:pt>
                <c:pt idx="992">
                  <c:v>9.450444233052929</c:v>
                </c:pt>
                <c:pt idx="993">
                  <c:v>9.118849698559842</c:v>
                </c:pt>
                <c:pt idx="994">
                  <c:v>9.505709988801776</c:v>
                </c:pt>
                <c:pt idx="995">
                  <c:v>9.5609757445506229</c:v>
                </c:pt>
                <c:pt idx="996">
                  <c:v>9.450444233052929</c:v>
                </c:pt>
                <c:pt idx="997">
                  <c:v>9.450444233052929</c:v>
                </c:pt>
                <c:pt idx="998">
                  <c:v>9.2846469658063864</c:v>
                </c:pt>
                <c:pt idx="999">
                  <c:v>9.0635839428109968</c:v>
                </c:pt>
                <c:pt idx="1000">
                  <c:v>9.0635839428109968</c:v>
                </c:pt>
                <c:pt idx="1001">
                  <c:v>8.9530524313132993</c:v>
                </c:pt>
                <c:pt idx="1002">
                  <c:v>8.9530524313132993</c:v>
                </c:pt>
                <c:pt idx="1003">
                  <c:v>9.0083181870621498</c:v>
                </c:pt>
                <c:pt idx="1004">
                  <c:v>9.0083181870621498</c:v>
                </c:pt>
                <c:pt idx="1005">
                  <c:v>9.0083181870621498</c:v>
                </c:pt>
                <c:pt idx="1006">
                  <c:v>9.1741154543086925</c:v>
                </c:pt>
                <c:pt idx="1007">
                  <c:v>9.450444233052929</c:v>
                </c:pt>
                <c:pt idx="1008">
                  <c:v>9.2846469658063864</c:v>
                </c:pt>
                <c:pt idx="1009">
                  <c:v>9.3951784773040803</c:v>
                </c:pt>
                <c:pt idx="1010">
                  <c:v>9.6162415002994699</c:v>
                </c:pt>
                <c:pt idx="1011">
                  <c:v>9.6715072560483204</c:v>
                </c:pt>
                <c:pt idx="1012">
                  <c:v>9.7267730117971656</c:v>
                </c:pt>
                <c:pt idx="1013">
                  <c:v>9.6162415002994699</c:v>
                </c:pt>
                <c:pt idx="1014">
                  <c:v>9.6162415002994699</c:v>
                </c:pt>
                <c:pt idx="1015">
                  <c:v>9.6715072560483204</c:v>
                </c:pt>
                <c:pt idx="1016">
                  <c:v>9.6715072560483204</c:v>
                </c:pt>
                <c:pt idx="1017">
                  <c:v>9.6715072560483204</c:v>
                </c:pt>
                <c:pt idx="1018">
                  <c:v>9.7820387675460143</c:v>
                </c:pt>
                <c:pt idx="1019">
                  <c:v>9.7820387675460143</c:v>
                </c:pt>
                <c:pt idx="1020">
                  <c:v>9.7820387675460143</c:v>
                </c:pt>
                <c:pt idx="1021">
                  <c:v>9.7820387675460143</c:v>
                </c:pt>
                <c:pt idx="1022">
                  <c:v>10.003101790541404</c:v>
                </c:pt>
                <c:pt idx="1023">
                  <c:v>10.003101790541404</c:v>
                </c:pt>
                <c:pt idx="1024">
                  <c:v>10.146792755488407</c:v>
                </c:pt>
                <c:pt idx="1025">
                  <c:v>10.146792755488407</c:v>
                </c:pt>
                <c:pt idx="1026">
                  <c:v>10.213111662387025</c:v>
                </c:pt>
                <c:pt idx="1027">
                  <c:v>10.08047384858979</c:v>
                </c:pt>
                <c:pt idx="1028">
                  <c:v>10.08047384858979</c:v>
                </c:pt>
                <c:pt idx="1029">
                  <c:v>10.08047384858979</c:v>
                </c:pt>
                <c:pt idx="1030">
                  <c:v>10.014154941691173</c:v>
                </c:pt>
                <c:pt idx="1031">
                  <c:v>10.146792755488407</c:v>
                </c:pt>
                <c:pt idx="1032">
                  <c:v>9.947836034792557</c:v>
                </c:pt>
                <c:pt idx="1033">
                  <c:v>9.947836034792557</c:v>
                </c:pt>
                <c:pt idx="1034">
                  <c:v>9.947836034792557</c:v>
                </c:pt>
                <c:pt idx="1035">
                  <c:v>10.08047384858979</c:v>
                </c:pt>
                <c:pt idx="1036">
                  <c:v>10.08047384858979</c:v>
                </c:pt>
                <c:pt idx="1037">
                  <c:v>9.947836034792557</c:v>
                </c:pt>
                <c:pt idx="1038">
                  <c:v>9.8815171278939395</c:v>
                </c:pt>
                <c:pt idx="1039">
                  <c:v>9.947836034792557</c:v>
                </c:pt>
                <c:pt idx="1040">
                  <c:v>9.947836034792557</c:v>
                </c:pt>
                <c:pt idx="1041">
                  <c:v>10.279430569285642</c:v>
                </c:pt>
                <c:pt idx="1042">
                  <c:v>10.412068383082875</c:v>
                </c:pt>
                <c:pt idx="1043">
                  <c:v>10.213111662387025</c:v>
                </c:pt>
                <c:pt idx="1044">
                  <c:v>10.279430569285642</c:v>
                </c:pt>
                <c:pt idx="1045">
                  <c:v>10.146792755488407</c:v>
                </c:pt>
                <c:pt idx="1046">
                  <c:v>10.279430569285642</c:v>
                </c:pt>
                <c:pt idx="1047">
                  <c:v>10.146792755488407</c:v>
                </c:pt>
                <c:pt idx="1048">
                  <c:v>10.08047384858979</c:v>
                </c:pt>
                <c:pt idx="1049">
                  <c:v>10.412068383082875</c:v>
                </c:pt>
                <c:pt idx="1050">
                  <c:v>10.54470619688011</c:v>
                </c:pt>
                <c:pt idx="1051">
                  <c:v>10.677344010677345</c:v>
                </c:pt>
                <c:pt idx="1052">
                  <c:v>10.809981824474578</c:v>
                </c:pt>
                <c:pt idx="1053">
                  <c:v>10.876300731373194</c:v>
                </c:pt>
                <c:pt idx="1054">
                  <c:v>11.00893854517043</c:v>
                </c:pt>
                <c:pt idx="1055">
                  <c:v>11.075257452069044</c:v>
                </c:pt>
                <c:pt idx="1056">
                  <c:v>10.876300731373194</c:v>
                </c:pt>
                <c:pt idx="1057">
                  <c:v>10.809981824474578</c:v>
                </c:pt>
                <c:pt idx="1058">
                  <c:v>10.743662917575961</c:v>
                </c:pt>
                <c:pt idx="1059">
                  <c:v>10.876300731373194</c:v>
                </c:pt>
                <c:pt idx="1060">
                  <c:v>10.743662917575961</c:v>
                </c:pt>
                <c:pt idx="1061">
                  <c:v>10.611025103778726</c:v>
                </c:pt>
                <c:pt idx="1062">
                  <c:v>10.809981824474578</c:v>
                </c:pt>
                <c:pt idx="1063">
                  <c:v>10.743662917575961</c:v>
                </c:pt>
                <c:pt idx="1064">
                  <c:v>10.611025103778726</c:v>
                </c:pt>
                <c:pt idx="1065">
                  <c:v>10.809981824474578</c:v>
                </c:pt>
                <c:pt idx="1066">
                  <c:v>10.809981824474578</c:v>
                </c:pt>
                <c:pt idx="1067">
                  <c:v>10.809981824474578</c:v>
                </c:pt>
                <c:pt idx="1068">
                  <c:v>10.876300731373194</c:v>
                </c:pt>
                <c:pt idx="1069">
                  <c:v>10.809981824474578</c:v>
                </c:pt>
                <c:pt idx="1070">
                  <c:v>10.809981824474578</c:v>
                </c:pt>
                <c:pt idx="1071">
                  <c:v>10.876300731373194</c:v>
                </c:pt>
                <c:pt idx="1072">
                  <c:v>10.876300731373194</c:v>
                </c:pt>
                <c:pt idx="1073">
                  <c:v>10.809981824474578</c:v>
                </c:pt>
                <c:pt idx="1074">
                  <c:v>10.809981824474578</c:v>
                </c:pt>
                <c:pt idx="1075">
                  <c:v>10.809981824474578</c:v>
                </c:pt>
                <c:pt idx="1076">
                  <c:v>10.876300731373194</c:v>
                </c:pt>
                <c:pt idx="1077">
                  <c:v>10.942619638271811</c:v>
                </c:pt>
                <c:pt idx="1078">
                  <c:v>11.00893854517043</c:v>
                </c:pt>
                <c:pt idx="1079">
                  <c:v>11.075257452069044</c:v>
                </c:pt>
                <c:pt idx="1080">
                  <c:v>11.141576358967663</c:v>
                </c:pt>
                <c:pt idx="1081">
                  <c:v>11.207895265866277</c:v>
                </c:pt>
                <c:pt idx="1082">
                  <c:v>11.406851986562129</c:v>
                </c:pt>
                <c:pt idx="1083">
                  <c:v>11.473170893460749</c:v>
                </c:pt>
                <c:pt idx="1084">
                  <c:v>11.672127614156599</c:v>
                </c:pt>
                <c:pt idx="1085">
                  <c:v>11.804765427953832</c:v>
                </c:pt>
                <c:pt idx="1086">
                  <c:v>11.804765427953832</c:v>
                </c:pt>
                <c:pt idx="1087">
                  <c:v>11.871084334852448</c:v>
                </c:pt>
                <c:pt idx="1088">
                  <c:v>11.937403241751069</c:v>
                </c:pt>
                <c:pt idx="1089">
                  <c:v>12.003722148649684</c:v>
                </c:pt>
                <c:pt idx="1090">
                  <c:v>12.136359962446917</c:v>
                </c:pt>
                <c:pt idx="1091">
                  <c:v>11.937403241751069</c:v>
                </c:pt>
                <c:pt idx="1092">
                  <c:v>11.937403241751069</c:v>
                </c:pt>
                <c:pt idx="1093">
                  <c:v>11.937403241751069</c:v>
                </c:pt>
                <c:pt idx="1094">
                  <c:v>12.070041055548302</c:v>
                </c:pt>
                <c:pt idx="1095">
                  <c:v>11.937403241751069</c:v>
                </c:pt>
                <c:pt idx="1096">
                  <c:v>11.871084334852448</c:v>
                </c:pt>
                <c:pt idx="1097">
                  <c:v>11.871084334852448</c:v>
                </c:pt>
                <c:pt idx="1098">
                  <c:v>11.672127614156599</c:v>
                </c:pt>
                <c:pt idx="1099">
                  <c:v>11.605808707257983</c:v>
                </c:pt>
                <c:pt idx="1100">
                  <c:v>11.871084334852448</c:v>
                </c:pt>
                <c:pt idx="1101">
                  <c:v>11.672127614156599</c:v>
                </c:pt>
                <c:pt idx="1102">
                  <c:v>11.672127614156599</c:v>
                </c:pt>
                <c:pt idx="1103">
                  <c:v>11.804765427953832</c:v>
                </c:pt>
                <c:pt idx="1104">
                  <c:v>11.804765427953832</c:v>
                </c:pt>
                <c:pt idx="1105">
                  <c:v>11.804765427953832</c:v>
                </c:pt>
                <c:pt idx="1106">
                  <c:v>11.804765427953832</c:v>
                </c:pt>
                <c:pt idx="1107">
                  <c:v>11.871084334852448</c:v>
                </c:pt>
                <c:pt idx="1108">
                  <c:v>11.937403241751069</c:v>
                </c:pt>
                <c:pt idx="1109">
                  <c:v>11.937403241751069</c:v>
                </c:pt>
                <c:pt idx="1110">
                  <c:v>12.070041055548302</c:v>
                </c:pt>
                <c:pt idx="1111">
                  <c:v>12.268997776244152</c:v>
                </c:pt>
                <c:pt idx="1112">
                  <c:v>12.136359962446917</c:v>
                </c:pt>
                <c:pt idx="1113">
                  <c:v>12.003722148649684</c:v>
                </c:pt>
                <c:pt idx="1114">
                  <c:v>11.871084334852448</c:v>
                </c:pt>
                <c:pt idx="1115">
                  <c:v>11.937403241751069</c:v>
                </c:pt>
                <c:pt idx="1116">
                  <c:v>12.003722148649684</c:v>
                </c:pt>
                <c:pt idx="1117">
                  <c:v>11.937403241751069</c:v>
                </c:pt>
                <c:pt idx="1118">
                  <c:v>11.937403241751069</c:v>
                </c:pt>
                <c:pt idx="1119">
                  <c:v>11.937403241751069</c:v>
                </c:pt>
                <c:pt idx="1120">
                  <c:v>12.003722148649684</c:v>
                </c:pt>
                <c:pt idx="1121">
                  <c:v>11.937403241751069</c:v>
                </c:pt>
                <c:pt idx="1122">
                  <c:v>12.003722148649684</c:v>
                </c:pt>
                <c:pt idx="1123">
                  <c:v>12.136359962446917</c:v>
                </c:pt>
                <c:pt idx="1124">
                  <c:v>12.003722148649684</c:v>
                </c:pt>
                <c:pt idx="1125">
                  <c:v>12.202678869345535</c:v>
                </c:pt>
                <c:pt idx="1126">
                  <c:v>12.335316683142768</c:v>
                </c:pt>
                <c:pt idx="1127">
                  <c:v>12.666911217635855</c:v>
                </c:pt>
                <c:pt idx="1128">
                  <c:v>12.865867938331705</c:v>
                </c:pt>
                <c:pt idx="1129">
                  <c:v>12.932186845230325</c:v>
                </c:pt>
                <c:pt idx="1130">
                  <c:v>13.26378137972341</c:v>
                </c:pt>
                <c:pt idx="1131">
                  <c:v>13.396419193520641</c:v>
                </c:pt>
                <c:pt idx="1132">
                  <c:v>13.595375914216495</c:v>
                </c:pt>
                <c:pt idx="1133">
                  <c:v>13.529057007317876</c:v>
                </c:pt>
                <c:pt idx="1134">
                  <c:v>13.529057007317876</c:v>
                </c:pt>
                <c:pt idx="1135">
                  <c:v>13.595375914216495</c:v>
                </c:pt>
                <c:pt idx="1136">
                  <c:v>13.396419193520641</c:v>
                </c:pt>
                <c:pt idx="1137">
                  <c:v>13.26378137972341</c:v>
                </c:pt>
                <c:pt idx="1138">
                  <c:v>13.064824659027556</c:v>
                </c:pt>
                <c:pt idx="1139">
                  <c:v>12.865867938331705</c:v>
                </c:pt>
                <c:pt idx="1140">
                  <c:v>13.396419193520641</c:v>
                </c:pt>
                <c:pt idx="1141">
                  <c:v>13.462738100419259</c:v>
                </c:pt>
                <c:pt idx="1142">
                  <c:v>13.330100286622026</c:v>
                </c:pt>
                <c:pt idx="1143">
                  <c:v>13.595375914216495</c:v>
                </c:pt>
                <c:pt idx="1144">
                  <c:v>13.462738100419259</c:v>
                </c:pt>
                <c:pt idx="1145">
                  <c:v>13.661694821115111</c:v>
                </c:pt>
                <c:pt idx="1146">
                  <c:v>14.192246076304048</c:v>
                </c:pt>
                <c:pt idx="1147">
                  <c:v>14.258564983202664</c:v>
                </c:pt>
                <c:pt idx="1148">
                  <c:v>14.656478424594367</c:v>
                </c:pt>
                <c:pt idx="1149">
                  <c:v>14.921754052188833</c:v>
                </c:pt>
                <c:pt idx="1150">
                  <c:v>14.988072959087452</c:v>
                </c:pt>
                <c:pt idx="1151">
                  <c:v>14.590159517695751</c:v>
                </c:pt>
                <c:pt idx="1152">
                  <c:v>14.656478424594367</c:v>
                </c:pt>
                <c:pt idx="1153">
                  <c:v>14.457521703898518</c:v>
                </c:pt>
                <c:pt idx="1154">
                  <c:v>14.258564983202664</c:v>
                </c:pt>
                <c:pt idx="1155">
                  <c:v>14.391202796999895</c:v>
                </c:pt>
                <c:pt idx="1156">
                  <c:v>14.192246076304048</c:v>
                </c:pt>
                <c:pt idx="1157">
                  <c:v>14.125927169405431</c:v>
                </c:pt>
                <c:pt idx="1158">
                  <c:v>14.324883890101283</c:v>
                </c:pt>
                <c:pt idx="1159">
                  <c:v>14.457521703898518</c:v>
                </c:pt>
                <c:pt idx="1160">
                  <c:v>14.52384061079713</c:v>
                </c:pt>
                <c:pt idx="1161">
                  <c:v>14.52384061079713</c:v>
                </c:pt>
                <c:pt idx="1162">
                  <c:v>14.391202796999895</c:v>
                </c:pt>
                <c:pt idx="1163">
                  <c:v>14.457521703898518</c:v>
                </c:pt>
                <c:pt idx="1164">
                  <c:v>14.391202796999895</c:v>
                </c:pt>
                <c:pt idx="1165">
                  <c:v>14.324883890101283</c:v>
                </c:pt>
                <c:pt idx="1166">
                  <c:v>14.258564983202664</c:v>
                </c:pt>
                <c:pt idx="1167">
                  <c:v>14.324883890101283</c:v>
                </c:pt>
                <c:pt idx="1168">
                  <c:v>14.52384061079713</c:v>
                </c:pt>
                <c:pt idx="1169">
                  <c:v>14.457521703898518</c:v>
                </c:pt>
                <c:pt idx="1170">
                  <c:v>14.52384061079713</c:v>
                </c:pt>
                <c:pt idx="1171">
                  <c:v>14.722797331492982</c:v>
                </c:pt>
                <c:pt idx="1172">
                  <c:v>14.590159517695751</c:v>
                </c:pt>
                <c:pt idx="1173">
                  <c:v>14.789116238391601</c:v>
                </c:pt>
                <c:pt idx="1174">
                  <c:v>14.921754052188833</c:v>
                </c:pt>
                <c:pt idx="1175">
                  <c:v>14.921754052188833</c:v>
                </c:pt>
                <c:pt idx="1176">
                  <c:v>14.921754052188833</c:v>
                </c:pt>
                <c:pt idx="1177">
                  <c:v>14.855435145290217</c:v>
                </c:pt>
                <c:pt idx="1178">
                  <c:v>14.855435145290217</c:v>
                </c:pt>
                <c:pt idx="1179">
                  <c:v>14.921754052188833</c:v>
                </c:pt>
                <c:pt idx="1180">
                  <c:v>14.855435145290217</c:v>
                </c:pt>
                <c:pt idx="1181">
                  <c:v>14.656478424594367</c:v>
                </c:pt>
                <c:pt idx="1182">
                  <c:v>14.590159517695751</c:v>
                </c:pt>
                <c:pt idx="1183">
                  <c:v>14.789116238391601</c:v>
                </c:pt>
                <c:pt idx="1184">
                  <c:v>14.656478424594367</c:v>
                </c:pt>
                <c:pt idx="1185">
                  <c:v>14.722797331492982</c:v>
                </c:pt>
                <c:pt idx="1186">
                  <c:v>14.789116238391601</c:v>
                </c:pt>
                <c:pt idx="1187">
                  <c:v>14.855435145290217</c:v>
                </c:pt>
                <c:pt idx="1188">
                  <c:v>15.319667493580535</c:v>
                </c:pt>
                <c:pt idx="1189">
                  <c:v>15.850218748769473</c:v>
                </c:pt>
                <c:pt idx="1190">
                  <c:v>15.91653765566809</c:v>
                </c:pt>
                <c:pt idx="1191">
                  <c:v>15.518624214276388</c:v>
                </c:pt>
                <c:pt idx="1192">
                  <c:v>15.584943121175002</c:v>
                </c:pt>
                <c:pt idx="1193">
                  <c:v>15.452305307377772</c:v>
                </c:pt>
                <c:pt idx="1194">
                  <c:v>15.584943121175002</c:v>
                </c:pt>
                <c:pt idx="1195">
                  <c:v>15.518624214276388</c:v>
                </c:pt>
                <c:pt idx="1196">
                  <c:v>15.518624214276388</c:v>
                </c:pt>
                <c:pt idx="1197">
                  <c:v>15.385986400479155</c:v>
                </c:pt>
                <c:pt idx="1198">
                  <c:v>15.319667493580535</c:v>
                </c:pt>
                <c:pt idx="1199">
                  <c:v>15.319667493580535</c:v>
                </c:pt>
                <c:pt idx="1200">
                  <c:v>15.120710772884687</c:v>
                </c:pt>
                <c:pt idx="1201">
                  <c:v>15.385986400479155</c:v>
                </c:pt>
                <c:pt idx="1202">
                  <c:v>15.319667493580535</c:v>
                </c:pt>
                <c:pt idx="1203">
                  <c:v>15.319667493580535</c:v>
                </c:pt>
                <c:pt idx="1204">
                  <c:v>15.452305307377772</c:v>
                </c:pt>
                <c:pt idx="1205">
                  <c:v>15.518624214276388</c:v>
                </c:pt>
                <c:pt idx="1206">
                  <c:v>15.651262028073624</c:v>
                </c:pt>
                <c:pt idx="1207">
                  <c:v>15.850218748769473</c:v>
                </c:pt>
                <c:pt idx="1208">
                  <c:v>15.651262028073624</c:v>
                </c:pt>
                <c:pt idx="1209">
                  <c:v>16.181813283262557</c:v>
                </c:pt>
                <c:pt idx="1210">
                  <c:v>16.447088910857026</c:v>
                </c:pt>
                <c:pt idx="1211">
                  <c:v>16.712364538451492</c:v>
                </c:pt>
                <c:pt idx="1212">
                  <c:v>16.513407817755642</c:v>
                </c:pt>
                <c:pt idx="1213">
                  <c:v>16.712364538451492</c:v>
                </c:pt>
                <c:pt idx="1214">
                  <c:v>18.370337210916922</c:v>
                </c:pt>
                <c:pt idx="1215">
                  <c:v>19.497758628193409</c:v>
                </c:pt>
                <c:pt idx="1216">
                  <c:v>19.69671534888926</c:v>
                </c:pt>
                <c:pt idx="1217">
                  <c:v>19.365120814396175</c:v>
                </c:pt>
                <c:pt idx="1218">
                  <c:v>18.900888466105854</c:v>
                </c:pt>
                <c:pt idx="1219">
                  <c:v>17.707148141930752</c:v>
                </c:pt>
                <c:pt idx="1220">
                  <c:v>17.441872514336286</c:v>
                </c:pt>
                <c:pt idx="1221">
                  <c:v>17.707148141930752</c:v>
                </c:pt>
                <c:pt idx="1222">
                  <c:v>17.773467048829367</c:v>
                </c:pt>
                <c:pt idx="1223">
                  <c:v>16.845002352248727</c:v>
                </c:pt>
                <c:pt idx="1224">
                  <c:v>17.043959072944581</c:v>
                </c:pt>
                <c:pt idx="1225">
                  <c:v>17.176596886741812</c:v>
                </c:pt>
                <c:pt idx="1226">
                  <c:v>17.242915793640432</c:v>
                </c:pt>
                <c:pt idx="1227">
                  <c:v>18.237699397119684</c:v>
                </c:pt>
                <c:pt idx="1228">
                  <c:v>17.773467048829367</c:v>
                </c:pt>
                <c:pt idx="1229">
                  <c:v>18.171380490221068</c:v>
                </c:pt>
                <c:pt idx="1230">
                  <c:v>17.839785955727983</c:v>
                </c:pt>
                <c:pt idx="1231">
                  <c:v>17.839785955727983</c:v>
                </c:pt>
                <c:pt idx="1232">
                  <c:v>17.574510328133517</c:v>
                </c:pt>
                <c:pt idx="1233">
                  <c:v>17.242915793640432</c:v>
                </c:pt>
                <c:pt idx="1234">
                  <c:v>17.043959072944581</c:v>
                </c:pt>
                <c:pt idx="1235">
                  <c:v>17.110277979843197</c:v>
                </c:pt>
                <c:pt idx="1236">
                  <c:v>17.176596886741812</c:v>
                </c:pt>
                <c:pt idx="1237">
                  <c:v>17.176596886741812</c:v>
                </c:pt>
                <c:pt idx="1238">
                  <c:v>17.043959072944581</c:v>
                </c:pt>
                <c:pt idx="1239">
                  <c:v>16.778683445350111</c:v>
                </c:pt>
                <c:pt idx="1240">
                  <c:v>17.043959072944581</c:v>
                </c:pt>
                <c:pt idx="1241">
                  <c:v>17.309234700539047</c:v>
                </c:pt>
                <c:pt idx="1242">
                  <c:v>17.110277979843197</c:v>
                </c:pt>
                <c:pt idx="1243">
                  <c:v>17.176596886741812</c:v>
                </c:pt>
                <c:pt idx="1244">
                  <c:v>17.110277979843197</c:v>
                </c:pt>
                <c:pt idx="1245">
                  <c:v>17.309234700539047</c:v>
                </c:pt>
                <c:pt idx="1246">
                  <c:v>17.839785955727983</c:v>
                </c:pt>
                <c:pt idx="1247">
                  <c:v>18.237699397119684</c:v>
                </c:pt>
                <c:pt idx="1248">
                  <c:v>18.436656117815538</c:v>
                </c:pt>
                <c:pt idx="1249">
                  <c:v>18.304018304018303</c:v>
                </c:pt>
                <c:pt idx="1250">
                  <c:v>18.171380490221068</c:v>
                </c:pt>
                <c:pt idx="1251">
                  <c:v>18.171380490221068</c:v>
                </c:pt>
                <c:pt idx="1252">
                  <c:v>17.839785955727983</c:v>
                </c:pt>
                <c:pt idx="1253">
                  <c:v>17.773467048829367</c:v>
                </c:pt>
                <c:pt idx="1254">
                  <c:v>18.304018304018303</c:v>
                </c:pt>
                <c:pt idx="1255">
                  <c:v>19.166164093700321</c:v>
                </c:pt>
                <c:pt idx="1256">
                  <c:v>19.298801907497563</c:v>
                </c:pt>
                <c:pt idx="1257">
                  <c:v>19.166164093700321</c:v>
                </c:pt>
                <c:pt idx="1258">
                  <c:v>18.900888466105854</c:v>
                </c:pt>
                <c:pt idx="1259">
                  <c:v>19.166164093700321</c:v>
                </c:pt>
                <c:pt idx="1260">
                  <c:v>19.365120814396175</c:v>
                </c:pt>
                <c:pt idx="1261">
                  <c:v>19.099845186801705</c:v>
                </c:pt>
                <c:pt idx="1262">
                  <c:v>18.768250652308623</c:v>
                </c:pt>
                <c:pt idx="1263">
                  <c:v>18.701931745410004</c:v>
                </c:pt>
                <c:pt idx="1264">
                  <c:v>18.701931745410004</c:v>
                </c:pt>
                <c:pt idx="1265">
                  <c:v>18.569293931612769</c:v>
                </c:pt>
                <c:pt idx="1266">
                  <c:v>18.50297502471415</c:v>
                </c:pt>
                <c:pt idx="1267">
                  <c:v>18.370337210916922</c:v>
                </c:pt>
                <c:pt idx="1268">
                  <c:v>18.237699397119684</c:v>
                </c:pt>
                <c:pt idx="1269">
                  <c:v>18.105061583322456</c:v>
                </c:pt>
                <c:pt idx="1270">
                  <c:v>17.839785955727983</c:v>
                </c:pt>
                <c:pt idx="1271">
                  <c:v>17.906104862626599</c:v>
                </c:pt>
                <c:pt idx="1272">
                  <c:v>18.105061583322456</c:v>
                </c:pt>
                <c:pt idx="1273">
                  <c:v>18.50297502471415</c:v>
                </c:pt>
                <c:pt idx="1274">
                  <c:v>18.304018304018303</c:v>
                </c:pt>
                <c:pt idx="1275">
                  <c:v>18.038742676423833</c:v>
                </c:pt>
                <c:pt idx="1276">
                  <c:v>17.906104862626599</c:v>
                </c:pt>
                <c:pt idx="1277">
                  <c:v>17.375553607437663</c:v>
                </c:pt>
                <c:pt idx="1278">
                  <c:v>17.309234700539047</c:v>
                </c:pt>
                <c:pt idx="1279">
                  <c:v>17.375553607437663</c:v>
                </c:pt>
                <c:pt idx="1280">
                  <c:v>17.375553607437663</c:v>
                </c:pt>
                <c:pt idx="1281">
                  <c:v>17.906104862626599</c:v>
                </c:pt>
                <c:pt idx="1282">
                  <c:v>17.773467048829367</c:v>
                </c:pt>
                <c:pt idx="1283">
                  <c:v>17.574510328133517</c:v>
                </c:pt>
                <c:pt idx="1284">
                  <c:v>17.707148141930752</c:v>
                </c:pt>
                <c:pt idx="1285">
                  <c:v>17.839785955727983</c:v>
                </c:pt>
                <c:pt idx="1286">
                  <c:v>17.707148141930752</c:v>
                </c:pt>
                <c:pt idx="1287">
                  <c:v>17.309234700539047</c:v>
                </c:pt>
                <c:pt idx="1288">
                  <c:v>16.977640166045965</c:v>
                </c:pt>
                <c:pt idx="1289">
                  <c:v>17.043959072944581</c:v>
                </c:pt>
                <c:pt idx="1290">
                  <c:v>17.309234700539047</c:v>
                </c:pt>
                <c:pt idx="1291">
                  <c:v>17.110277979843197</c:v>
                </c:pt>
                <c:pt idx="1292">
                  <c:v>17.110277979843197</c:v>
                </c:pt>
                <c:pt idx="1293">
                  <c:v>16.911321259147346</c:v>
                </c:pt>
                <c:pt idx="1294">
                  <c:v>17.043959072944581</c:v>
                </c:pt>
                <c:pt idx="1295">
                  <c:v>17.043959072944581</c:v>
                </c:pt>
                <c:pt idx="1296">
                  <c:v>17.176596886741812</c:v>
                </c:pt>
                <c:pt idx="1297">
                  <c:v>17.375553607437663</c:v>
                </c:pt>
                <c:pt idx="1298">
                  <c:v>17.375553607437663</c:v>
                </c:pt>
                <c:pt idx="1299">
                  <c:v>17.309234700539047</c:v>
                </c:pt>
                <c:pt idx="1300">
                  <c:v>17.574510328133517</c:v>
                </c:pt>
                <c:pt idx="1301">
                  <c:v>17.375553607437663</c:v>
                </c:pt>
                <c:pt idx="1302">
                  <c:v>17.110277979843197</c:v>
                </c:pt>
                <c:pt idx="1303">
                  <c:v>17.110277979843197</c:v>
                </c:pt>
                <c:pt idx="1304">
                  <c:v>17.236283902950568</c:v>
                </c:pt>
                <c:pt idx="1305">
                  <c:v>17.312550645883977</c:v>
                </c:pt>
                <c:pt idx="1306">
                  <c:v>17.617617617617618</c:v>
                </c:pt>
                <c:pt idx="1307">
                  <c:v>17.693884360551024</c:v>
                </c:pt>
                <c:pt idx="1308">
                  <c:v>17.617617617617618</c:v>
                </c:pt>
                <c:pt idx="1309">
                  <c:v>17.541350874684206</c:v>
                </c:pt>
                <c:pt idx="1310">
                  <c:v>17.541350874684206</c:v>
                </c:pt>
                <c:pt idx="1311">
                  <c:v>17.541350874684206</c:v>
                </c:pt>
                <c:pt idx="1312">
                  <c:v>17.617617617617618</c:v>
                </c:pt>
                <c:pt idx="1313">
                  <c:v>17.846417846417843</c:v>
                </c:pt>
                <c:pt idx="1314">
                  <c:v>17.541350874684206</c:v>
                </c:pt>
                <c:pt idx="1315">
                  <c:v>17.465084131750796</c:v>
                </c:pt>
                <c:pt idx="1316">
                  <c:v>17.770151103484437</c:v>
                </c:pt>
                <c:pt idx="1317">
                  <c:v>17.922684589351256</c:v>
                </c:pt>
                <c:pt idx="1318">
                  <c:v>18.3040183040183</c:v>
                </c:pt>
                <c:pt idx="1319">
                  <c:v>18.532818532818531</c:v>
                </c:pt>
                <c:pt idx="1320">
                  <c:v>18.914152247485578</c:v>
                </c:pt>
                <c:pt idx="1321">
                  <c:v>18.76161876161876</c:v>
                </c:pt>
                <c:pt idx="1322">
                  <c:v>18.68535201868535</c:v>
                </c:pt>
                <c:pt idx="1323">
                  <c:v>19.219219219219216</c:v>
                </c:pt>
                <c:pt idx="1324">
                  <c:v>19.371752705086035</c:v>
                </c:pt>
                <c:pt idx="1325">
                  <c:v>19.448019448019448</c:v>
                </c:pt>
                <c:pt idx="1326">
                  <c:v>19.219219219219216</c:v>
                </c:pt>
                <c:pt idx="1327">
                  <c:v>19.14295247628581</c:v>
                </c:pt>
                <c:pt idx="1328">
                  <c:v>19.448019448019448</c:v>
                </c:pt>
                <c:pt idx="1329">
                  <c:v>19.676819676819676</c:v>
                </c:pt>
                <c:pt idx="1330">
                  <c:v>19.371752705086035</c:v>
                </c:pt>
                <c:pt idx="1331">
                  <c:v>19.524286190952857</c:v>
                </c:pt>
                <c:pt idx="1332">
                  <c:v>19.448019448019448</c:v>
                </c:pt>
                <c:pt idx="1333">
                  <c:v>19.14295247628581</c:v>
                </c:pt>
                <c:pt idx="1334">
                  <c:v>18.76161876161876</c:v>
                </c:pt>
                <c:pt idx="1335">
                  <c:v>18.532818532818531</c:v>
                </c:pt>
                <c:pt idx="1336">
                  <c:v>18.914152247485578</c:v>
                </c:pt>
                <c:pt idx="1337">
                  <c:v>18.837885504552169</c:v>
                </c:pt>
                <c:pt idx="1338">
                  <c:v>18.609085275751937</c:v>
                </c:pt>
                <c:pt idx="1339">
                  <c:v>18.837885504552169</c:v>
                </c:pt>
                <c:pt idx="1340">
                  <c:v>19.066685733352397</c:v>
                </c:pt>
                <c:pt idx="1341">
                  <c:v>18.837885504552169</c:v>
                </c:pt>
                <c:pt idx="1342">
                  <c:v>18.990418990418988</c:v>
                </c:pt>
                <c:pt idx="1343">
                  <c:v>19.676819676819676</c:v>
                </c:pt>
                <c:pt idx="1344">
                  <c:v>19.753086419753085</c:v>
                </c:pt>
                <c:pt idx="1345">
                  <c:v>20.058153391486723</c:v>
                </c:pt>
                <c:pt idx="1346">
                  <c:v>19.753086419753085</c:v>
                </c:pt>
                <c:pt idx="1347">
                  <c:v>20.058153391486723</c:v>
                </c:pt>
                <c:pt idx="1348">
                  <c:v>20.592020592020592</c:v>
                </c:pt>
                <c:pt idx="1349">
                  <c:v>20.363220363220361</c:v>
                </c:pt>
                <c:pt idx="1350">
                  <c:v>20.286953620286951</c:v>
                </c:pt>
                <c:pt idx="1351">
                  <c:v>20.43948710615377</c:v>
                </c:pt>
                <c:pt idx="1352">
                  <c:v>20.897087563754226</c:v>
                </c:pt>
                <c:pt idx="1353">
                  <c:v>20.668287334954002</c:v>
                </c:pt>
                <c:pt idx="1354">
                  <c:v>20.363220363220361</c:v>
                </c:pt>
                <c:pt idx="1355">
                  <c:v>20.058153391486723</c:v>
                </c:pt>
                <c:pt idx="1356">
                  <c:v>20.286953620286951</c:v>
                </c:pt>
                <c:pt idx="1357">
                  <c:v>20.515753849087179</c:v>
                </c:pt>
                <c:pt idx="1358">
                  <c:v>20.363220363220361</c:v>
                </c:pt>
                <c:pt idx="1359">
                  <c:v>20.668287334954002</c:v>
                </c:pt>
                <c:pt idx="1360">
                  <c:v>21.049621049621049</c:v>
                </c:pt>
                <c:pt idx="1361">
                  <c:v>21.354688021354686</c:v>
                </c:pt>
                <c:pt idx="1362">
                  <c:v>21.507221507221505</c:v>
                </c:pt>
                <c:pt idx="1363">
                  <c:v>21.430954764288096</c:v>
                </c:pt>
                <c:pt idx="1364">
                  <c:v>21.65975499308832</c:v>
                </c:pt>
                <c:pt idx="1365">
                  <c:v>21.73602173602173</c:v>
                </c:pt>
                <c:pt idx="1366">
                  <c:v>22.11735545068878</c:v>
                </c:pt>
                <c:pt idx="1367">
                  <c:v>22.422422422422422</c:v>
                </c:pt>
                <c:pt idx="1368">
                  <c:v>22.498689165355831</c:v>
                </c:pt>
                <c:pt idx="1369">
                  <c:v>22.498689165355831</c:v>
                </c:pt>
                <c:pt idx="1370">
                  <c:v>21.964821964821962</c:v>
                </c:pt>
                <c:pt idx="1371">
                  <c:v>22.041088707755367</c:v>
                </c:pt>
                <c:pt idx="1372">
                  <c:v>22.269888936555603</c:v>
                </c:pt>
                <c:pt idx="1373">
                  <c:v>22.041088707755367</c:v>
                </c:pt>
                <c:pt idx="1374">
                  <c:v>22.19362219362219</c:v>
                </c:pt>
                <c:pt idx="1375">
                  <c:v>22.422422422422422</c:v>
                </c:pt>
                <c:pt idx="1376">
                  <c:v>23.413890080556744</c:v>
                </c:pt>
                <c:pt idx="1377">
                  <c:v>22.956289622956287</c:v>
                </c:pt>
                <c:pt idx="1378">
                  <c:v>23.108823108823106</c:v>
                </c:pt>
                <c:pt idx="1379">
                  <c:v>22.956289622956287</c:v>
                </c:pt>
                <c:pt idx="1380">
                  <c:v>22.727489394156059</c:v>
                </c:pt>
                <c:pt idx="1381">
                  <c:v>22.346155679489012</c:v>
                </c:pt>
                <c:pt idx="1382">
                  <c:v>22.11735545068878</c:v>
                </c:pt>
                <c:pt idx="1383">
                  <c:v>22.498689165355831</c:v>
                </c:pt>
                <c:pt idx="1384">
                  <c:v>23.108823108823106</c:v>
                </c:pt>
                <c:pt idx="1385">
                  <c:v>23.413890080556744</c:v>
                </c:pt>
                <c:pt idx="1386">
                  <c:v>23.413890080556744</c:v>
                </c:pt>
                <c:pt idx="1387">
                  <c:v>24.40535773869107</c:v>
                </c:pt>
                <c:pt idx="1388">
                  <c:v>24.32909099575766</c:v>
                </c:pt>
                <c:pt idx="1389">
                  <c:v>23.947757281090613</c:v>
                </c:pt>
                <c:pt idx="1390">
                  <c:v>23.642690309356972</c:v>
                </c:pt>
                <c:pt idx="1391">
                  <c:v>23.947757281090613</c:v>
                </c:pt>
                <c:pt idx="1392">
                  <c:v>23.566423566423559</c:v>
                </c:pt>
                <c:pt idx="1393">
                  <c:v>24.252824252824251</c:v>
                </c:pt>
                <c:pt idx="1394">
                  <c:v>25.244291910958577</c:v>
                </c:pt>
                <c:pt idx="1395">
                  <c:v>25.930692597359261</c:v>
                </c:pt>
                <c:pt idx="1396">
                  <c:v>25.930692597359261</c:v>
                </c:pt>
                <c:pt idx="1397">
                  <c:v>25.473092139758801</c:v>
                </c:pt>
                <c:pt idx="1398">
                  <c:v>24.634157967491294</c:v>
                </c:pt>
                <c:pt idx="1399">
                  <c:v>23.642690309356972</c:v>
                </c:pt>
                <c:pt idx="1400">
                  <c:v>23.261356594689925</c:v>
                </c:pt>
                <c:pt idx="1401">
                  <c:v>23.718957052290381</c:v>
                </c:pt>
                <c:pt idx="1402">
                  <c:v>24.634157967491294</c:v>
                </c:pt>
                <c:pt idx="1403">
                  <c:v>24.710424710424704</c:v>
                </c:pt>
                <c:pt idx="1404">
                  <c:v>22.956289622956287</c:v>
                </c:pt>
                <c:pt idx="1405">
                  <c:v>23.032556365889697</c:v>
                </c:pt>
                <c:pt idx="1406">
                  <c:v>23.032556365889697</c:v>
                </c:pt>
                <c:pt idx="1407">
                  <c:v>22.880022880022878</c:v>
                </c:pt>
                <c:pt idx="1408">
                  <c:v>22.880022880022878</c:v>
                </c:pt>
                <c:pt idx="1409">
                  <c:v>22.498689165355831</c:v>
                </c:pt>
                <c:pt idx="1410">
                  <c:v>23.642690309356972</c:v>
                </c:pt>
                <c:pt idx="1411">
                  <c:v>23.261356594689925</c:v>
                </c:pt>
                <c:pt idx="1412">
                  <c:v>23.947757281090613</c:v>
                </c:pt>
                <c:pt idx="1413">
                  <c:v>24.32909099575766</c:v>
                </c:pt>
                <c:pt idx="1414">
                  <c:v>24.252824252824251</c:v>
                </c:pt>
                <c:pt idx="1415">
                  <c:v>25.244291910958577</c:v>
                </c:pt>
                <c:pt idx="1416">
                  <c:v>25.168025168025164</c:v>
                </c:pt>
                <c:pt idx="1417">
                  <c:v>25.778159111492439</c:v>
                </c:pt>
                <c:pt idx="1418">
                  <c:v>26.083226083226084</c:v>
                </c:pt>
                <c:pt idx="1419">
                  <c:v>26.540826540826533</c:v>
                </c:pt>
                <c:pt idx="1420">
                  <c:v>26.006959340292674</c:v>
                </c:pt>
                <c:pt idx="1421">
                  <c:v>25.778159111492439</c:v>
                </c:pt>
                <c:pt idx="1422">
                  <c:v>26.693360026693355</c:v>
                </c:pt>
                <c:pt idx="1423">
                  <c:v>26.693360026693355</c:v>
                </c:pt>
                <c:pt idx="1424">
                  <c:v>26.464559797893131</c:v>
                </c:pt>
                <c:pt idx="1425">
                  <c:v>25.930692597359261</c:v>
                </c:pt>
                <c:pt idx="1426">
                  <c:v>25.854425854425852</c:v>
                </c:pt>
                <c:pt idx="1427">
                  <c:v>26.769626769626768</c:v>
                </c:pt>
                <c:pt idx="1428">
                  <c:v>25.854425854425852</c:v>
                </c:pt>
                <c:pt idx="1429">
                  <c:v>26.235759569092899</c:v>
                </c:pt>
                <c:pt idx="1430">
                  <c:v>25.930692597359261</c:v>
                </c:pt>
                <c:pt idx="1431">
                  <c:v>25.549358882692214</c:v>
                </c:pt>
                <c:pt idx="1432">
                  <c:v>25.625625625625624</c:v>
                </c:pt>
                <c:pt idx="1433">
                  <c:v>25.778159111492439</c:v>
                </c:pt>
                <c:pt idx="1434">
                  <c:v>25.930692597359261</c:v>
                </c:pt>
                <c:pt idx="1435">
                  <c:v>26.388293054959718</c:v>
                </c:pt>
                <c:pt idx="1436">
                  <c:v>26.540826540826533</c:v>
                </c:pt>
                <c:pt idx="1437">
                  <c:v>26.922160255493583</c:v>
                </c:pt>
                <c:pt idx="1438">
                  <c:v>26.464559797893131</c:v>
                </c:pt>
                <c:pt idx="1439">
                  <c:v>26.312026312026308</c:v>
                </c:pt>
                <c:pt idx="1440">
                  <c:v>26.693360026693355</c:v>
                </c:pt>
                <c:pt idx="1441">
                  <c:v>26.464559797893131</c:v>
                </c:pt>
                <c:pt idx="1442">
                  <c:v>26.159492826159489</c:v>
                </c:pt>
                <c:pt idx="1443">
                  <c:v>26.083226083226084</c:v>
                </c:pt>
                <c:pt idx="1444">
                  <c:v>26.235759569092899</c:v>
                </c:pt>
                <c:pt idx="1445">
                  <c:v>26.312026312026308</c:v>
                </c:pt>
                <c:pt idx="1446">
                  <c:v>26.693360026693355</c:v>
                </c:pt>
                <c:pt idx="1447">
                  <c:v>26.769626769626768</c:v>
                </c:pt>
                <c:pt idx="1448">
                  <c:v>26.998426998426993</c:v>
                </c:pt>
                <c:pt idx="1449">
                  <c:v>27.074693741360406</c:v>
                </c:pt>
                <c:pt idx="1450">
                  <c:v>26.845893512560178</c:v>
                </c:pt>
                <c:pt idx="1451">
                  <c:v>26.388293054959718</c:v>
                </c:pt>
                <c:pt idx="1452">
                  <c:v>26.159492826159489</c:v>
                </c:pt>
                <c:pt idx="1453">
                  <c:v>26.235759569092899</c:v>
                </c:pt>
                <c:pt idx="1454">
                  <c:v>26.006959340292674</c:v>
                </c:pt>
                <c:pt idx="1455">
                  <c:v>25.930692597359261</c:v>
                </c:pt>
                <c:pt idx="1456">
                  <c:v>25.549358882692214</c:v>
                </c:pt>
                <c:pt idx="1457">
                  <c:v>25.091758425091754</c:v>
                </c:pt>
                <c:pt idx="1458">
                  <c:v>25.778159111492439</c:v>
                </c:pt>
                <c:pt idx="1459">
                  <c:v>25.473092139758801</c:v>
                </c:pt>
                <c:pt idx="1460">
                  <c:v>25.625625625625624</c:v>
                </c:pt>
                <c:pt idx="1461">
                  <c:v>25.930692597359261</c:v>
                </c:pt>
                <c:pt idx="1462">
                  <c:v>26.006959340292674</c:v>
                </c:pt>
                <c:pt idx="1463">
                  <c:v>25.473092139758801</c:v>
                </c:pt>
                <c:pt idx="1464">
                  <c:v>25.396825396825392</c:v>
                </c:pt>
                <c:pt idx="1465">
                  <c:v>25.473092139758801</c:v>
                </c:pt>
                <c:pt idx="1466">
                  <c:v>25.320558653891982</c:v>
                </c:pt>
                <c:pt idx="1467">
                  <c:v>25.091758425091754</c:v>
                </c:pt>
                <c:pt idx="1468">
                  <c:v>25.015491682158341</c:v>
                </c:pt>
                <c:pt idx="1469">
                  <c:v>24.40535773869107</c:v>
                </c:pt>
                <c:pt idx="1470">
                  <c:v>24.481624481624479</c:v>
                </c:pt>
                <c:pt idx="1471">
                  <c:v>24.024024024024023</c:v>
                </c:pt>
                <c:pt idx="1472">
                  <c:v>24.710424710424704</c:v>
                </c:pt>
                <c:pt idx="1473">
                  <c:v>25.930692597359261</c:v>
                </c:pt>
                <c:pt idx="1474">
                  <c:v>26.083226083226084</c:v>
                </c:pt>
                <c:pt idx="1475">
                  <c:v>25.244291910958577</c:v>
                </c:pt>
                <c:pt idx="1476">
                  <c:v>25.320558653891982</c:v>
                </c:pt>
                <c:pt idx="1477">
                  <c:v>25.091758425091754</c:v>
                </c:pt>
                <c:pt idx="1478">
                  <c:v>25.091758425091754</c:v>
                </c:pt>
                <c:pt idx="1479">
                  <c:v>25.091758425091754</c:v>
                </c:pt>
                <c:pt idx="1480">
                  <c:v>24.481624481624479</c:v>
                </c:pt>
                <c:pt idx="1481">
                  <c:v>24.024024024024023</c:v>
                </c:pt>
                <c:pt idx="1482">
                  <c:v>24.710424710424704</c:v>
                </c:pt>
                <c:pt idx="1483">
                  <c:v>24.786691453358117</c:v>
                </c:pt>
                <c:pt idx="1484">
                  <c:v>24.939224939224939</c:v>
                </c:pt>
                <c:pt idx="1485">
                  <c:v>25.168025168025164</c:v>
                </c:pt>
                <c:pt idx="1486">
                  <c:v>25.168025168025164</c:v>
                </c:pt>
                <c:pt idx="1487">
                  <c:v>25.320558653891982</c:v>
                </c:pt>
                <c:pt idx="1488">
                  <c:v>25.091758425091754</c:v>
                </c:pt>
                <c:pt idx="1489">
                  <c:v>25.473092139758801</c:v>
                </c:pt>
                <c:pt idx="1490">
                  <c:v>25.549358882692214</c:v>
                </c:pt>
                <c:pt idx="1491">
                  <c:v>25.244291910958577</c:v>
                </c:pt>
                <c:pt idx="1492">
                  <c:v>25.625625625625624</c:v>
                </c:pt>
                <c:pt idx="1493">
                  <c:v>24.786691453358117</c:v>
                </c:pt>
                <c:pt idx="1494">
                  <c:v>24.557891224557888</c:v>
                </c:pt>
                <c:pt idx="1495">
                  <c:v>24.252824252824251</c:v>
                </c:pt>
                <c:pt idx="1496">
                  <c:v>23.795223795223791</c:v>
                </c:pt>
                <c:pt idx="1497">
                  <c:v>23.032556365889697</c:v>
                </c:pt>
                <c:pt idx="1498">
                  <c:v>22.956289622956287</c:v>
                </c:pt>
                <c:pt idx="1499">
                  <c:v>23.413890080556744</c:v>
                </c:pt>
                <c:pt idx="1500">
                  <c:v>23.261356594689925</c:v>
                </c:pt>
                <c:pt idx="1501">
                  <c:v>22.727489394156059</c:v>
                </c:pt>
                <c:pt idx="1502">
                  <c:v>22.727489394156059</c:v>
                </c:pt>
                <c:pt idx="1503">
                  <c:v>22.57495590828924</c:v>
                </c:pt>
                <c:pt idx="1504">
                  <c:v>23.261356594689925</c:v>
                </c:pt>
                <c:pt idx="1505">
                  <c:v>23.032556365889697</c:v>
                </c:pt>
                <c:pt idx="1506">
                  <c:v>22.651222651222646</c:v>
                </c:pt>
                <c:pt idx="1507">
                  <c:v>22.880022880022878</c:v>
                </c:pt>
                <c:pt idx="1508">
                  <c:v>23.032556365889697</c:v>
                </c:pt>
                <c:pt idx="1509">
                  <c:v>24.252824252824251</c:v>
                </c:pt>
                <c:pt idx="1510">
                  <c:v>24.32909099575766</c:v>
                </c:pt>
                <c:pt idx="1511">
                  <c:v>24.024024024024023</c:v>
                </c:pt>
                <c:pt idx="1512">
                  <c:v>24.40535773869107</c:v>
                </c:pt>
                <c:pt idx="1513">
                  <c:v>24.40535773869107</c:v>
                </c:pt>
                <c:pt idx="1514">
                  <c:v>24.024024024024023</c:v>
                </c:pt>
                <c:pt idx="1515">
                  <c:v>24.32909099575766</c:v>
                </c:pt>
                <c:pt idx="1516">
                  <c:v>24.40535773869107</c:v>
                </c:pt>
                <c:pt idx="1517">
                  <c:v>24.100290766957432</c:v>
                </c:pt>
                <c:pt idx="1518">
                  <c:v>23.718957052290381</c:v>
                </c:pt>
                <c:pt idx="1519">
                  <c:v>23.490156823490153</c:v>
                </c:pt>
                <c:pt idx="1520">
                  <c:v>23.566423566423559</c:v>
                </c:pt>
                <c:pt idx="1521">
                  <c:v>23.490156823490153</c:v>
                </c:pt>
                <c:pt idx="1522">
                  <c:v>23.871490538157204</c:v>
                </c:pt>
                <c:pt idx="1523">
                  <c:v>24.100290766957432</c:v>
                </c:pt>
                <c:pt idx="1524">
                  <c:v>24.40535773869107</c:v>
                </c:pt>
                <c:pt idx="1525">
                  <c:v>24.481624481624479</c:v>
                </c:pt>
                <c:pt idx="1526">
                  <c:v>24.634157967491294</c:v>
                </c:pt>
                <c:pt idx="1527">
                  <c:v>25.015491682158341</c:v>
                </c:pt>
                <c:pt idx="1528">
                  <c:v>25.015491682158341</c:v>
                </c:pt>
                <c:pt idx="1529">
                  <c:v>24.862958196291526</c:v>
                </c:pt>
                <c:pt idx="1530">
                  <c:v>25.091758425091754</c:v>
                </c:pt>
                <c:pt idx="1531">
                  <c:v>25.015491682158341</c:v>
                </c:pt>
                <c:pt idx="1532">
                  <c:v>25.015491682158341</c:v>
                </c:pt>
                <c:pt idx="1533">
                  <c:v>25.168025168025164</c:v>
                </c:pt>
                <c:pt idx="1534">
                  <c:v>25.244291910958577</c:v>
                </c:pt>
                <c:pt idx="1535">
                  <c:v>25.244291910958577</c:v>
                </c:pt>
                <c:pt idx="1536">
                  <c:v>23.766623766623763</c:v>
                </c:pt>
                <c:pt idx="1537">
                  <c:v>23.852423852423851</c:v>
                </c:pt>
                <c:pt idx="1538">
                  <c:v>22.737022737022734</c:v>
                </c:pt>
                <c:pt idx="1539">
                  <c:v>22.99442299442299</c:v>
                </c:pt>
                <c:pt idx="1540">
                  <c:v>22.99442299442299</c:v>
                </c:pt>
                <c:pt idx="1541">
                  <c:v>23.680823680823679</c:v>
                </c:pt>
                <c:pt idx="1542">
                  <c:v>24.538824538824535</c:v>
                </c:pt>
                <c:pt idx="1543">
                  <c:v>24.796224796224791</c:v>
                </c:pt>
                <c:pt idx="1544">
                  <c:v>24.710424710424707</c:v>
                </c:pt>
                <c:pt idx="1545">
                  <c:v>25.225225225225223</c:v>
                </c:pt>
                <c:pt idx="1546">
                  <c:v>25.825825825825824</c:v>
                </c:pt>
                <c:pt idx="1547">
                  <c:v>26.169026169026164</c:v>
                </c:pt>
                <c:pt idx="1548">
                  <c:v>26.169026169026164</c:v>
                </c:pt>
                <c:pt idx="1549">
                  <c:v>26.426426426426424</c:v>
                </c:pt>
                <c:pt idx="1550">
                  <c:v>26.254826254826252</c:v>
                </c:pt>
                <c:pt idx="1551">
                  <c:v>25.825825825825824</c:v>
                </c:pt>
                <c:pt idx="1552">
                  <c:v>25.740025740025736</c:v>
                </c:pt>
                <c:pt idx="1553">
                  <c:v>24.796224796224791</c:v>
                </c:pt>
                <c:pt idx="1554">
                  <c:v>25.311025311025308</c:v>
                </c:pt>
                <c:pt idx="1555">
                  <c:v>25.053625053625051</c:v>
                </c:pt>
                <c:pt idx="1556">
                  <c:v>25.225225225225223</c:v>
                </c:pt>
                <c:pt idx="1557">
                  <c:v>25.740025740025736</c:v>
                </c:pt>
                <c:pt idx="1558">
                  <c:v>25.825825825825824</c:v>
                </c:pt>
                <c:pt idx="1559">
                  <c:v>25.825825825825824</c:v>
                </c:pt>
                <c:pt idx="1560">
                  <c:v>25.311025311025308</c:v>
                </c:pt>
                <c:pt idx="1561">
                  <c:v>25.911625911625908</c:v>
                </c:pt>
                <c:pt idx="1562">
                  <c:v>25.997425997425992</c:v>
                </c:pt>
                <c:pt idx="1563">
                  <c:v>25.740025740025736</c:v>
                </c:pt>
                <c:pt idx="1564">
                  <c:v>25.396825396825392</c:v>
                </c:pt>
                <c:pt idx="1565">
                  <c:v>25.053625053625051</c:v>
                </c:pt>
                <c:pt idx="1566">
                  <c:v>24.538824538824535</c:v>
                </c:pt>
                <c:pt idx="1567">
                  <c:v>24.538824538824535</c:v>
                </c:pt>
                <c:pt idx="1568">
                  <c:v>24.538824538824535</c:v>
                </c:pt>
                <c:pt idx="1569">
                  <c:v>24.624624624624623</c:v>
                </c:pt>
                <c:pt idx="1570">
                  <c:v>24.796224796224791</c:v>
                </c:pt>
                <c:pt idx="1571">
                  <c:v>24.624624624624623</c:v>
                </c:pt>
                <c:pt idx="1572">
                  <c:v>25.053625053625051</c:v>
                </c:pt>
                <c:pt idx="1573">
                  <c:v>25.654225654225652</c:v>
                </c:pt>
                <c:pt idx="1574">
                  <c:v>25.997425997425992</c:v>
                </c:pt>
                <c:pt idx="1575">
                  <c:v>26.512226512226508</c:v>
                </c:pt>
                <c:pt idx="1576">
                  <c:v>27.370227370227365</c:v>
                </c:pt>
                <c:pt idx="1577">
                  <c:v>27.541827541827541</c:v>
                </c:pt>
                <c:pt idx="1578">
                  <c:v>27.370227370227365</c:v>
                </c:pt>
                <c:pt idx="1579">
                  <c:v>27.370227370227365</c:v>
                </c:pt>
                <c:pt idx="1580">
                  <c:v>27.370227370227365</c:v>
                </c:pt>
                <c:pt idx="1581">
                  <c:v>27.027027027027025</c:v>
                </c:pt>
                <c:pt idx="1582">
                  <c:v>26.769626769626765</c:v>
                </c:pt>
                <c:pt idx="1583">
                  <c:v>26.855426855426852</c:v>
                </c:pt>
                <c:pt idx="1584">
                  <c:v>27.112827112827112</c:v>
                </c:pt>
                <c:pt idx="1585">
                  <c:v>27.456027456027453</c:v>
                </c:pt>
                <c:pt idx="1586">
                  <c:v>27.541827541827541</c:v>
                </c:pt>
                <c:pt idx="1587">
                  <c:v>27.799227799227793</c:v>
                </c:pt>
                <c:pt idx="1588">
                  <c:v>27.970827970827969</c:v>
                </c:pt>
                <c:pt idx="1589">
                  <c:v>28.31402831402831</c:v>
                </c:pt>
                <c:pt idx="1590">
                  <c:v>28.571428571428566</c:v>
                </c:pt>
                <c:pt idx="1591">
                  <c:v>28.571428571428566</c:v>
                </c:pt>
                <c:pt idx="1592">
                  <c:v>28.743028743028738</c:v>
                </c:pt>
                <c:pt idx="1593">
                  <c:v>28.743028743028738</c:v>
                </c:pt>
                <c:pt idx="1594">
                  <c:v>28.743028743028738</c:v>
                </c:pt>
                <c:pt idx="1595">
                  <c:v>29.086229086229082</c:v>
                </c:pt>
                <c:pt idx="1596">
                  <c:v>28.828828828828829</c:v>
                </c:pt>
                <c:pt idx="1597">
                  <c:v>28.743028743028738</c:v>
                </c:pt>
                <c:pt idx="1598">
                  <c:v>28.657228657228654</c:v>
                </c:pt>
                <c:pt idx="1599">
                  <c:v>28.743028743028738</c:v>
                </c:pt>
                <c:pt idx="1600">
                  <c:v>29.000429000428994</c:v>
                </c:pt>
                <c:pt idx="1601">
                  <c:v>29.77262977262977</c:v>
                </c:pt>
                <c:pt idx="1602">
                  <c:v>30.287430287430283</c:v>
                </c:pt>
                <c:pt idx="1603">
                  <c:v>31.145431145431136</c:v>
                </c:pt>
                <c:pt idx="1604">
                  <c:v>32.861432861432853</c:v>
                </c:pt>
                <c:pt idx="1605">
                  <c:v>33.633633633633636</c:v>
                </c:pt>
                <c:pt idx="1606">
                  <c:v>33.891033891033885</c:v>
                </c:pt>
                <c:pt idx="1607">
                  <c:v>33.891033891033885</c:v>
                </c:pt>
                <c:pt idx="1608">
                  <c:v>33.891033891033885</c:v>
                </c:pt>
                <c:pt idx="1609">
                  <c:v>33.462033462033453</c:v>
                </c:pt>
                <c:pt idx="1610">
                  <c:v>32.775632775632779</c:v>
                </c:pt>
                <c:pt idx="1611">
                  <c:v>32.518232518232516</c:v>
                </c:pt>
                <c:pt idx="1612">
                  <c:v>32.432432432432428</c:v>
                </c:pt>
                <c:pt idx="1613">
                  <c:v>32.003432003431996</c:v>
                </c:pt>
                <c:pt idx="1614">
                  <c:v>32.346632346632347</c:v>
                </c:pt>
                <c:pt idx="1615">
                  <c:v>32.346632346632347</c:v>
                </c:pt>
                <c:pt idx="1616">
                  <c:v>31.660231660231659</c:v>
                </c:pt>
                <c:pt idx="1617">
                  <c:v>32.346632346632347</c:v>
                </c:pt>
                <c:pt idx="1618">
                  <c:v>31.660231660231659</c:v>
                </c:pt>
                <c:pt idx="1619">
                  <c:v>30.544830544830539</c:v>
                </c:pt>
                <c:pt idx="1620">
                  <c:v>31.660231660231659</c:v>
                </c:pt>
                <c:pt idx="1621">
                  <c:v>33.033033033033028</c:v>
                </c:pt>
                <c:pt idx="1622">
                  <c:v>32.947232947232941</c:v>
                </c:pt>
                <c:pt idx="1623">
                  <c:v>32.775632775632779</c:v>
                </c:pt>
                <c:pt idx="1624">
                  <c:v>32.518232518232516</c:v>
                </c:pt>
                <c:pt idx="1625">
                  <c:v>32.604032604032597</c:v>
                </c:pt>
                <c:pt idx="1626">
                  <c:v>31.059631059631062</c:v>
                </c:pt>
                <c:pt idx="1627">
                  <c:v>30.888030888030883</c:v>
                </c:pt>
                <c:pt idx="1628">
                  <c:v>31.402831402831396</c:v>
                </c:pt>
                <c:pt idx="1629">
                  <c:v>31.831831831831828</c:v>
                </c:pt>
                <c:pt idx="1630">
                  <c:v>32.432432432432428</c:v>
                </c:pt>
                <c:pt idx="1631">
                  <c:v>33.118833118833109</c:v>
                </c:pt>
                <c:pt idx="1632">
                  <c:v>33.118833118833109</c:v>
                </c:pt>
                <c:pt idx="1633">
                  <c:v>33.033033033033028</c:v>
                </c:pt>
                <c:pt idx="1634">
                  <c:v>32.604032604032597</c:v>
                </c:pt>
                <c:pt idx="1635">
                  <c:v>32.604032604032597</c:v>
                </c:pt>
                <c:pt idx="1636">
                  <c:v>32.775632775632779</c:v>
                </c:pt>
                <c:pt idx="1637">
                  <c:v>32.775632775632779</c:v>
                </c:pt>
                <c:pt idx="1638">
                  <c:v>32.689832689832684</c:v>
                </c:pt>
                <c:pt idx="1639">
                  <c:v>32.604032604032597</c:v>
                </c:pt>
                <c:pt idx="1640">
                  <c:v>32.346632346632347</c:v>
                </c:pt>
                <c:pt idx="1641">
                  <c:v>32.003432003431996</c:v>
                </c:pt>
                <c:pt idx="1642">
                  <c:v>32.003432003431996</c:v>
                </c:pt>
                <c:pt idx="1643">
                  <c:v>30.973830973830971</c:v>
                </c:pt>
                <c:pt idx="1644">
                  <c:v>30.802230802230799</c:v>
                </c:pt>
                <c:pt idx="1645">
                  <c:v>30.888030888030883</c:v>
                </c:pt>
                <c:pt idx="1646">
                  <c:v>30.459030459030455</c:v>
                </c:pt>
                <c:pt idx="1647">
                  <c:v>28.485628485628485</c:v>
                </c:pt>
                <c:pt idx="1648">
                  <c:v>30.544830544830539</c:v>
                </c:pt>
                <c:pt idx="1649">
                  <c:v>31.317031317031315</c:v>
                </c:pt>
                <c:pt idx="1650">
                  <c:v>31.145431145431136</c:v>
                </c:pt>
                <c:pt idx="1651">
                  <c:v>31.574431574431568</c:v>
                </c:pt>
                <c:pt idx="1652">
                  <c:v>31.059631059631062</c:v>
                </c:pt>
                <c:pt idx="1653">
                  <c:v>31.059631059631062</c:v>
                </c:pt>
                <c:pt idx="1654">
                  <c:v>30.888030888030883</c:v>
                </c:pt>
                <c:pt idx="1655">
                  <c:v>31.059631059631062</c:v>
                </c:pt>
                <c:pt idx="1656">
                  <c:v>31.059631059631062</c:v>
                </c:pt>
                <c:pt idx="1657">
                  <c:v>31.317031317031315</c:v>
                </c:pt>
                <c:pt idx="1658">
                  <c:v>30.888030888030883</c:v>
                </c:pt>
                <c:pt idx="1659">
                  <c:v>30.973830973830971</c:v>
                </c:pt>
                <c:pt idx="1660">
                  <c:v>30.888030888030883</c:v>
                </c:pt>
                <c:pt idx="1661">
                  <c:v>30.888030888030883</c:v>
                </c:pt>
                <c:pt idx="1662">
                  <c:v>30.888030888030883</c:v>
                </c:pt>
                <c:pt idx="1663">
                  <c:v>30.544830544830539</c:v>
                </c:pt>
                <c:pt idx="1664">
                  <c:v>30.544830544830539</c:v>
                </c:pt>
                <c:pt idx="1665">
                  <c:v>30.802230802230799</c:v>
                </c:pt>
                <c:pt idx="1666">
                  <c:v>30.544830544830539</c:v>
                </c:pt>
                <c:pt idx="1667">
                  <c:v>30.630630630630627</c:v>
                </c:pt>
                <c:pt idx="1668">
                  <c:v>30.802230802230799</c:v>
                </c:pt>
                <c:pt idx="1669">
                  <c:v>30.716430716430711</c:v>
                </c:pt>
                <c:pt idx="1670">
                  <c:v>30.544830544830539</c:v>
                </c:pt>
                <c:pt idx="1671">
                  <c:v>30.802230802230799</c:v>
                </c:pt>
                <c:pt idx="1672">
                  <c:v>30.287430287430283</c:v>
                </c:pt>
                <c:pt idx="1673">
                  <c:v>30.287430287430283</c:v>
                </c:pt>
                <c:pt idx="1674">
                  <c:v>30.544830544830539</c:v>
                </c:pt>
                <c:pt idx="1675">
                  <c:v>30.115830115830114</c:v>
                </c:pt>
                <c:pt idx="1676">
                  <c:v>30.201630201630199</c:v>
                </c:pt>
                <c:pt idx="1677">
                  <c:v>30.287430287430283</c:v>
                </c:pt>
                <c:pt idx="1678">
                  <c:v>30.030030030030026</c:v>
                </c:pt>
                <c:pt idx="1679">
                  <c:v>29.77262977262977</c:v>
                </c:pt>
                <c:pt idx="1680">
                  <c:v>29.601029601029595</c:v>
                </c:pt>
                <c:pt idx="1681">
                  <c:v>29.601029601029595</c:v>
                </c:pt>
                <c:pt idx="1682">
                  <c:v>29.000429000428994</c:v>
                </c:pt>
                <c:pt idx="1683">
                  <c:v>28.31402831402831</c:v>
                </c:pt>
                <c:pt idx="1684">
                  <c:v>28.228228228228225</c:v>
                </c:pt>
                <c:pt idx="1685">
                  <c:v>29.000429000428994</c:v>
                </c:pt>
                <c:pt idx="1686">
                  <c:v>29.086229086229082</c:v>
                </c:pt>
                <c:pt idx="1687">
                  <c:v>29.429429429429426</c:v>
                </c:pt>
                <c:pt idx="1688">
                  <c:v>30.115830115830114</c:v>
                </c:pt>
                <c:pt idx="1689">
                  <c:v>30.630630630630627</c:v>
                </c:pt>
                <c:pt idx="1690">
                  <c:v>30.630630630630627</c:v>
                </c:pt>
                <c:pt idx="1691">
                  <c:v>30.888030888030883</c:v>
                </c:pt>
                <c:pt idx="1692">
                  <c:v>30.973830973830971</c:v>
                </c:pt>
                <c:pt idx="1693">
                  <c:v>30.716430716430711</c:v>
                </c:pt>
                <c:pt idx="1694">
                  <c:v>31.059631059631062</c:v>
                </c:pt>
                <c:pt idx="1695">
                  <c:v>30.802230802230799</c:v>
                </c:pt>
                <c:pt idx="1696">
                  <c:v>31.231231231231227</c:v>
                </c:pt>
                <c:pt idx="1697">
                  <c:v>30.802230802230799</c:v>
                </c:pt>
                <c:pt idx="1698">
                  <c:v>30.802230802230799</c:v>
                </c:pt>
                <c:pt idx="1699">
                  <c:v>30.630630630630627</c:v>
                </c:pt>
                <c:pt idx="1700">
                  <c:v>30.716430716430711</c:v>
                </c:pt>
                <c:pt idx="1701">
                  <c:v>30.630630630630627</c:v>
                </c:pt>
                <c:pt idx="1702">
                  <c:v>30.716430716430711</c:v>
                </c:pt>
                <c:pt idx="1703">
                  <c:v>30.888030888030883</c:v>
                </c:pt>
                <c:pt idx="1704">
                  <c:v>30.544830544830539</c:v>
                </c:pt>
                <c:pt idx="1705">
                  <c:v>30.201630201630199</c:v>
                </c:pt>
                <c:pt idx="1706">
                  <c:v>30.716430716430711</c:v>
                </c:pt>
                <c:pt idx="1707">
                  <c:v>30.630630630630627</c:v>
                </c:pt>
                <c:pt idx="1708">
                  <c:v>30.630630630630627</c:v>
                </c:pt>
                <c:pt idx="1709">
                  <c:v>30.201630201630199</c:v>
                </c:pt>
                <c:pt idx="1710">
                  <c:v>30.459030459030455</c:v>
                </c:pt>
                <c:pt idx="1711">
                  <c:v>30.201630201630199</c:v>
                </c:pt>
                <c:pt idx="1712">
                  <c:v>31.317031317031315</c:v>
                </c:pt>
                <c:pt idx="1713">
                  <c:v>30.888030888030883</c:v>
                </c:pt>
                <c:pt idx="1714">
                  <c:v>30.459030459030455</c:v>
                </c:pt>
                <c:pt idx="1715">
                  <c:v>30.888030888030883</c:v>
                </c:pt>
                <c:pt idx="1716">
                  <c:v>30.888030888030883</c:v>
                </c:pt>
                <c:pt idx="1717">
                  <c:v>30.716430716430711</c:v>
                </c:pt>
                <c:pt idx="1718">
                  <c:v>29.77262977262977</c:v>
                </c:pt>
                <c:pt idx="1719">
                  <c:v>29.257829257829258</c:v>
                </c:pt>
                <c:pt idx="1720">
                  <c:v>29.51522951522951</c:v>
                </c:pt>
                <c:pt idx="1721">
                  <c:v>29.086229086229082</c:v>
                </c:pt>
                <c:pt idx="1722">
                  <c:v>28.657228657228654</c:v>
                </c:pt>
                <c:pt idx="1723">
                  <c:v>29.172029172029166</c:v>
                </c:pt>
                <c:pt idx="1724">
                  <c:v>29.343629343629342</c:v>
                </c:pt>
                <c:pt idx="1725">
                  <c:v>29.77262977262977</c:v>
                </c:pt>
                <c:pt idx="1726">
                  <c:v>29.429429429429426</c:v>
                </c:pt>
                <c:pt idx="1727">
                  <c:v>29.257829257829258</c:v>
                </c:pt>
                <c:pt idx="1728">
                  <c:v>29.944229944229939</c:v>
                </c:pt>
                <c:pt idx="1729">
                  <c:v>29.000429000428994</c:v>
                </c:pt>
                <c:pt idx="1730">
                  <c:v>27.970827970827969</c:v>
                </c:pt>
                <c:pt idx="1731">
                  <c:v>28.228228228228225</c:v>
                </c:pt>
                <c:pt idx="1732">
                  <c:v>28.056628056628057</c:v>
                </c:pt>
                <c:pt idx="1733">
                  <c:v>28.743028743028738</c:v>
                </c:pt>
                <c:pt idx="1734">
                  <c:v>29.172029172029166</c:v>
                </c:pt>
                <c:pt idx="1735">
                  <c:v>29.51522951522951</c:v>
                </c:pt>
                <c:pt idx="1736">
                  <c:v>28.914628914628913</c:v>
                </c:pt>
                <c:pt idx="1737">
                  <c:v>28.743028743028738</c:v>
                </c:pt>
                <c:pt idx="1738">
                  <c:v>29.343629343629342</c:v>
                </c:pt>
                <c:pt idx="1739">
                  <c:v>29.257829257829258</c:v>
                </c:pt>
                <c:pt idx="1740">
                  <c:v>29.858429858429854</c:v>
                </c:pt>
                <c:pt idx="1741">
                  <c:v>29.257829257829258</c:v>
                </c:pt>
                <c:pt idx="1742">
                  <c:v>29.343629343629342</c:v>
                </c:pt>
                <c:pt idx="1743">
                  <c:v>29.000429000428994</c:v>
                </c:pt>
                <c:pt idx="1744">
                  <c:v>28.31402831402831</c:v>
                </c:pt>
                <c:pt idx="1745">
                  <c:v>27.198627198627193</c:v>
                </c:pt>
                <c:pt idx="1746">
                  <c:v>28.142428142428138</c:v>
                </c:pt>
                <c:pt idx="1747">
                  <c:v>28.914628914628913</c:v>
                </c:pt>
                <c:pt idx="1748">
                  <c:v>29.000429000428994</c:v>
                </c:pt>
                <c:pt idx="1749">
                  <c:v>29.086229086229082</c:v>
                </c:pt>
                <c:pt idx="1750">
                  <c:v>28.828828828828829</c:v>
                </c:pt>
                <c:pt idx="1751">
                  <c:v>28.914628914628913</c:v>
                </c:pt>
                <c:pt idx="1752">
                  <c:v>28.485628485628485</c:v>
                </c:pt>
                <c:pt idx="1753">
                  <c:v>27.713427713427706</c:v>
                </c:pt>
                <c:pt idx="1754">
                  <c:v>28.142428142428138</c:v>
                </c:pt>
                <c:pt idx="1755">
                  <c:v>28.142428142428138</c:v>
                </c:pt>
                <c:pt idx="1756">
                  <c:v>28.142428142428138</c:v>
                </c:pt>
                <c:pt idx="1757">
                  <c:v>28.657228657228654</c:v>
                </c:pt>
                <c:pt idx="1758">
                  <c:v>28.485628485628485</c:v>
                </c:pt>
                <c:pt idx="1759">
                  <c:v>28.743028743028738</c:v>
                </c:pt>
                <c:pt idx="1760">
                  <c:v>28.743028743028738</c:v>
                </c:pt>
                <c:pt idx="1761">
                  <c:v>28.743028743028738</c:v>
                </c:pt>
                <c:pt idx="1762">
                  <c:v>28.571428571428566</c:v>
                </c:pt>
                <c:pt idx="1763">
                  <c:v>28.743028743028738</c:v>
                </c:pt>
                <c:pt idx="1764">
                  <c:v>29.086229086229082</c:v>
                </c:pt>
                <c:pt idx="1765">
                  <c:v>28.485628485628485</c:v>
                </c:pt>
                <c:pt idx="1766">
                  <c:v>28.657228657228654</c:v>
                </c:pt>
                <c:pt idx="1767">
                  <c:v>28.657228657228654</c:v>
                </c:pt>
                <c:pt idx="1768">
                  <c:v>28.31402831402831</c:v>
                </c:pt>
                <c:pt idx="1769">
                  <c:v>28.31402831402831</c:v>
                </c:pt>
                <c:pt idx="1770">
                  <c:v>29.000429000428994</c:v>
                </c:pt>
                <c:pt idx="1771">
                  <c:v>28.657228657228654</c:v>
                </c:pt>
                <c:pt idx="1772">
                  <c:v>28.828828828828829</c:v>
                </c:pt>
                <c:pt idx="1773">
                  <c:v>28.571428571428566</c:v>
                </c:pt>
                <c:pt idx="1774">
                  <c:v>28.228228228228225</c:v>
                </c:pt>
                <c:pt idx="1775">
                  <c:v>27.627627627627628</c:v>
                </c:pt>
                <c:pt idx="1776">
                  <c:v>27.713427713427706</c:v>
                </c:pt>
                <c:pt idx="1777">
                  <c:v>28.228228228228225</c:v>
                </c:pt>
                <c:pt idx="1778">
                  <c:v>27.970827970827969</c:v>
                </c:pt>
                <c:pt idx="1779">
                  <c:v>27.713427713427706</c:v>
                </c:pt>
                <c:pt idx="1780">
                  <c:v>28.31402831402831</c:v>
                </c:pt>
                <c:pt idx="1781">
                  <c:v>28.399828399828397</c:v>
                </c:pt>
                <c:pt idx="1782">
                  <c:v>29.000429000428994</c:v>
                </c:pt>
                <c:pt idx="1783">
                  <c:v>29.000429000428994</c:v>
                </c:pt>
                <c:pt idx="1784">
                  <c:v>28.485628485628485</c:v>
                </c:pt>
                <c:pt idx="1785">
                  <c:v>28.571428571428566</c:v>
                </c:pt>
                <c:pt idx="1786">
                  <c:v>29.000429000428994</c:v>
                </c:pt>
                <c:pt idx="1787">
                  <c:v>29.086229086229082</c:v>
                </c:pt>
                <c:pt idx="1788">
                  <c:v>29.257829257829258</c:v>
                </c:pt>
                <c:pt idx="1789">
                  <c:v>29.686829686829686</c:v>
                </c:pt>
                <c:pt idx="1790">
                  <c:v>29.944229944229939</c:v>
                </c:pt>
                <c:pt idx="1791">
                  <c:v>29.944229944229939</c:v>
                </c:pt>
                <c:pt idx="1792">
                  <c:v>30.38095238095238</c:v>
                </c:pt>
                <c:pt idx="1793">
                  <c:v>30.761904761904759</c:v>
                </c:pt>
                <c:pt idx="1794">
                  <c:v>31.047619047619047</c:v>
                </c:pt>
                <c:pt idx="1795">
                  <c:v>30.952380952380953</c:v>
                </c:pt>
                <c:pt idx="1796">
                  <c:v>30.952380952380953</c:v>
                </c:pt>
                <c:pt idx="1797">
                  <c:v>30.952380952380953</c:v>
                </c:pt>
                <c:pt idx="1798">
                  <c:v>31.523809523809526</c:v>
                </c:pt>
                <c:pt idx="1799">
                  <c:v>32.571428571428569</c:v>
                </c:pt>
                <c:pt idx="1800">
                  <c:v>32.666666666666664</c:v>
                </c:pt>
                <c:pt idx="1801">
                  <c:v>32.571428571428569</c:v>
                </c:pt>
                <c:pt idx="1802">
                  <c:v>32.38095238095238</c:v>
                </c:pt>
                <c:pt idx="1803">
                  <c:v>32.476190476190474</c:v>
                </c:pt>
                <c:pt idx="1804">
                  <c:v>32.285714285714285</c:v>
                </c:pt>
                <c:pt idx="1805">
                  <c:v>32.285714285714285</c:v>
                </c:pt>
                <c:pt idx="1806">
                  <c:v>32.19047619047619</c:v>
                </c:pt>
                <c:pt idx="1807">
                  <c:v>32.857142857142854</c:v>
                </c:pt>
                <c:pt idx="1808">
                  <c:v>32.571428571428569</c:v>
                </c:pt>
                <c:pt idx="1809">
                  <c:v>32.571428571428569</c:v>
                </c:pt>
                <c:pt idx="1810">
                  <c:v>32.19047619047619</c:v>
                </c:pt>
                <c:pt idx="1811">
                  <c:v>31.904761904761905</c:v>
                </c:pt>
                <c:pt idx="1812">
                  <c:v>31.523809523809526</c:v>
                </c:pt>
                <c:pt idx="1813">
                  <c:v>31.61904761904762</c:v>
                </c:pt>
                <c:pt idx="1814">
                  <c:v>31.714285714285712</c:v>
                </c:pt>
                <c:pt idx="1815">
                  <c:v>31.714285714285712</c:v>
                </c:pt>
                <c:pt idx="1816">
                  <c:v>32</c:v>
                </c:pt>
                <c:pt idx="1817">
                  <c:v>31.714285714285712</c:v>
                </c:pt>
                <c:pt idx="1818">
                  <c:v>31.809523809523807</c:v>
                </c:pt>
                <c:pt idx="1819">
                  <c:v>31.809523809523807</c:v>
                </c:pt>
                <c:pt idx="1820">
                  <c:v>31.714285714285712</c:v>
                </c:pt>
                <c:pt idx="1821">
                  <c:v>32</c:v>
                </c:pt>
                <c:pt idx="1822">
                  <c:v>31.714285714285712</c:v>
                </c:pt>
                <c:pt idx="1823">
                  <c:v>32.19047619047619</c:v>
                </c:pt>
                <c:pt idx="1824">
                  <c:v>32</c:v>
                </c:pt>
                <c:pt idx="1825">
                  <c:v>32</c:v>
                </c:pt>
                <c:pt idx="1826">
                  <c:v>31.714285714285712</c:v>
                </c:pt>
                <c:pt idx="1827">
                  <c:v>32</c:v>
                </c:pt>
                <c:pt idx="1828">
                  <c:v>31.714285714285712</c:v>
                </c:pt>
                <c:pt idx="1829">
                  <c:v>31.809523809523807</c:v>
                </c:pt>
                <c:pt idx="1830">
                  <c:v>31.809523809523807</c:v>
                </c:pt>
                <c:pt idx="1831">
                  <c:v>31.904761904761905</c:v>
                </c:pt>
                <c:pt idx="1832">
                  <c:v>31.809523809523807</c:v>
                </c:pt>
                <c:pt idx="1833">
                  <c:v>32</c:v>
                </c:pt>
                <c:pt idx="1834">
                  <c:v>32.38095238095238</c:v>
                </c:pt>
                <c:pt idx="1835">
                  <c:v>32.666666666666664</c:v>
                </c:pt>
                <c:pt idx="1836">
                  <c:v>32.38095238095238</c:v>
                </c:pt>
                <c:pt idx="1837">
                  <c:v>32</c:v>
                </c:pt>
                <c:pt idx="1838">
                  <c:v>32.38095238095238</c:v>
                </c:pt>
                <c:pt idx="1839">
                  <c:v>32.476190476190474</c:v>
                </c:pt>
                <c:pt idx="1840">
                  <c:v>32.285714285714285</c:v>
                </c:pt>
                <c:pt idx="1841">
                  <c:v>32.095238095238095</c:v>
                </c:pt>
                <c:pt idx="1842">
                  <c:v>32.285714285714285</c:v>
                </c:pt>
                <c:pt idx="1843">
                  <c:v>32</c:v>
                </c:pt>
                <c:pt idx="1844">
                  <c:v>31.904761904761905</c:v>
                </c:pt>
                <c:pt idx="1845">
                  <c:v>31.714285714285712</c:v>
                </c:pt>
                <c:pt idx="1846">
                  <c:v>31.809523809523807</c:v>
                </c:pt>
                <c:pt idx="1847">
                  <c:v>31.714285714285712</c:v>
                </c:pt>
                <c:pt idx="1848">
                  <c:v>31.523809523809526</c:v>
                </c:pt>
                <c:pt idx="1849">
                  <c:v>31.428571428571427</c:v>
                </c:pt>
                <c:pt idx="1850">
                  <c:v>31.61904761904762</c:v>
                </c:pt>
                <c:pt idx="1851">
                  <c:v>31.523809523809526</c:v>
                </c:pt>
                <c:pt idx="1852">
                  <c:v>30.952380952380953</c:v>
                </c:pt>
                <c:pt idx="1853">
                  <c:v>30.666666666666668</c:v>
                </c:pt>
                <c:pt idx="1854">
                  <c:v>31.523809523809526</c:v>
                </c:pt>
                <c:pt idx="1855">
                  <c:v>31.714285714285712</c:v>
                </c:pt>
                <c:pt idx="1856">
                  <c:v>31.809523809523807</c:v>
                </c:pt>
                <c:pt idx="1857">
                  <c:v>31.714285714285712</c:v>
                </c:pt>
                <c:pt idx="1858">
                  <c:v>31.428571428571427</c:v>
                </c:pt>
                <c:pt idx="1859">
                  <c:v>31.047619047619047</c:v>
                </c:pt>
                <c:pt idx="1860">
                  <c:v>31.333333333333332</c:v>
                </c:pt>
                <c:pt idx="1861">
                  <c:v>30.952380952380953</c:v>
                </c:pt>
                <c:pt idx="1862">
                  <c:v>30.952380952380953</c:v>
                </c:pt>
                <c:pt idx="1863">
                  <c:v>31.238095238095234</c:v>
                </c:pt>
                <c:pt idx="1864">
                  <c:v>31.809523809523807</c:v>
                </c:pt>
                <c:pt idx="1865">
                  <c:v>31.047619047619047</c:v>
                </c:pt>
                <c:pt idx="1866">
                  <c:v>30.666666666666668</c:v>
                </c:pt>
                <c:pt idx="1867">
                  <c:v>31.142857142857146</c:v>
                </c:pt>
                <c:pt idx="1868">
                  <c:v>31.142857142857146</c:v>
                </c:pt>
                <c:pt idx="1869">
                  <c:v>30.666666666666668</c:v>
                </c:pt>
                <c:pt idx="1870">
                  <c:v>31.238095238095234</c:v>
                </c:pt>
                <c:pt idx="1871">
                  <c:v>30.761904761904759</c:v>
                </c:pt>
                <c:pt idx="1872">
                  <c:v>30.19047619047619</c:v>
                </c:pt>
                <c:pt idx="1873">
                  <c:v>31.047619047619047</c:v>
                </c:pt>
                <c:pt idx="1874">
                  <c:v>30.095238095238095</c:v>
                </c:pt>
                <c:pt idx="1875">
                  <c:v>30.19047619047619</c:v>
                </c:pt>
                <c:pt idx="1876">
                  <c:v>30.38095238095238</c:v>
                </c:pt>
                <c:pt idx="1877">
                  <c:v>30.571428571428573</c:v>
                </c:pt>
                <c:pt idx="1878">
                  <c:v>30.476190476190474</c:v>
                </c:pt>
                <c:pt idx="1879">
                  <c:v>31.809523809523807</c:v>
                </c:pt>
                <c:pt idx="1880">
                  <c:v>31.809523809523807</c:v>
                </c:pt>
                <c:pt idx="1881">
                  <c:v>31.809523809523807</c:v>
                </c:pt>
                <c:pt idx="1882">
                  <c:v>31.428571428571427</c:v>
                </c:pt>
                <c:pt idx="1883">
                  <c:v>31.333333333333332</c:v>
                </c:pt>
                <c:pt idx="1884">
                  <c:v>31.333333333333332</c:v>
                </c:pt>
                <c:pt idx="1885">
                  <c:v>31.142857142857146</c:v>
                </c:pt>
                <c:pt idx="1886">
                  <c:v>31.047619047619047</c:v>
                </c:pt>
                <c:pt idx="1887">
                  <c:v>31.428571428571427</c:v>
                </c:pt>
                <c:pt idx="1888">
                  <c:v>31.333333333333332</c:v>
                </c:pt>
                <c:pt idx="1889">
                  <c:v>31.428571428571427</c:v>
                </c:pt>
                <c:pt idx="1890">
                  <c:v>31.333333333333332</c:v>
                </c:pt>
                <c:pt idx="1891">
                  <c:v>31.428571428571427</c:v>
                </c:pt>
                <c:pt idx="1892">
                  <c:v>31.428571428571427</c:v>
                </c:pt>
                <c:pt idx="1893">
                  <c:v>31.238095238095234</c:v>
                </c:pt>
                <c:pt idx="1894">
                  <c:v>31.047619047619047</c:v>
                </c:pt>
                <c:pt idx="1895">
                  <c:v>30.857142857142854</c:v>
                </c:pt>
                <c:pt idx="1896">
                  <c:v>30.38095238095238</c:v>
                </c:pt>
                <c:pt idx="1897">
                  <c:v>29.142857142857142</c:v>
                </c:pt>
                <c:pt idx="1898">
                  <c:v>27.619047619047617</c:v>
                </c:pt>
                <c:pt idx="1899">
                  <c:v>27.047619047619044</c:v>
                </c:pt>
                <c:pt idx="1900">
                  <c:v>27.142857142857142</c:v>
                </c:pt>
                <c:pt idx="1901">
                  <c:v>26.857142857142854</c:v>
                </c:pt>
                <c:pt idx="1902">
                  <c:v>26.095238095238091</c:v>
                </c:pt>
                <c:pt idx="1903">
                  <c:v>26.095238095238091</c:v>
                </c:pt>
                <c:pt idx="1904">
                  <c:v>27.333333333333332</c:v>
                </c:pt>
                <c:pt idx="1905">
                  <c:v>26.666666666666664</c:v>
                </c:pt>
                <c:pt idx="1906">
                  <c:v>26.476190476190474</c:v>
                </c:pt>
                <c:pt idx="1907">
                  <c:v>27.904761904761905</c:v>
                </c:pt>
                <c:pt idx="1908">
                  <c:v>28.571428571428569</c:v>
                </c:pt>
                <c:pt idx="1909">
                  <c:v>27.523809523809522</c:v>
                </c:pt>
                <c:pt idx="1910">
                  <c:v>27.523809523809522</c:v>
                </c:pt>
                <c:pt idx="1911">
                  <c:v>27.428571428571427</c:v>
                </c:pt>
                <c:pt idx="1912">
                  <c:v>26.761904761904763</c:v>
                </c:pt>
                <c:pt idx="1913">
                  <c:v>26.19047619047619</c:v>
                </c:pt>
                <c:pt idx="1914">
                  <c:v>27.142857142857142</c:v>
                </c:pt>
                <c:pt idx="1915">
                  <c:v>26.857142857142854</c:v>
                </c:pt>
                <c:pt idx="1916">
                  <c:v>26.38095238095238</c:v>
                </c:pt>
                <c:pt idx="1917">
                  <c:v>26.19047619047619</c:v>
                </c:pt>
                <c:pt idx="1918">
                  <c:v>25.333333333333332</c:v>
                </c:pt>
                <c:pt idx="1919">
                  <c:v>26.857142857142854</c:v>
                </c:pt>
                <c:pt idx="1920">
                  <c:v>26.666666666666664</c:v>
                </c:pt>
                <c:pt idx="1921">
                  <c:v>26.285714285714285</c:v>
                </c:pt>
                <c:pt idx="1922">
                  <c:v>25.904761904761902</c:v>
                </c:pt>
                <c:pt idx="1923">
                  <c:v>25.047619047619047</c:v>
                </c:pt>
                <c:pt idx="1924">
                  <c:v>24.666666666666664</c:v>
                </c:pt>
                <c:pt idx="1925">
                  <c:v>24.666666666666664</c:v>
                </c:pt>
                <c:pt idx="1926">
                  <c:v>25.238095238095237</c:v>
                </c:pt>
                <c:pt idx="1927">
                  <c:v>25.714285714285712</c:v>
                </c:pt>
                <c:pt idx="1928">
                  <c:v>25.80952380952381</c:v>
                </c:pt>
                <c:pt idx="1929">
                  <c:v>26</c:v>
                </c:pt>
                <c:pt idx="1930">
                  <c:v>25.714285714285712</c:v>
                </c:pt>
                <c:pt idx="1931">
                  <c:v>25.904761904761902</c:v>
                </c:pt>
                <c:pt idx="1932">
                  <c:v>26</c:v>
                </c:pt>
                <c:pt idx="1933">
                  <c:v>25.80952380952381</c:v>
                </c:pt>
                <c:pt idx="1934">
                  <c:v>26</c:v>
                </c:pt>
                <c:pt idx="1935">
                  <c:v>26</c:v>
                </c:pt>
                <c:pt idx="1936">
                  <c:v>25.428571428571427</c:v>
                </c:pt>
                <c:pt idx="1937">
                  <c:v>25.714285714285712</c:v>
                </c:pt>
                <c:pt idx="1938">
                  <c:v>26</c:v>
                </c:pt>
                <c:pt idx="1939">
                  <c:v>26.666666666666664</c:v>
                </c:pt>
                <c:pt idx="1940">
                  <c:v>27.333333333333332</c:v>
                </c:pt>
                <c:pt idx="1941">
                  <c:v>27.333333333333332</c:v>
                </c:pt>
                <c:pt idx="1942">
                  <c:v>27.333333333333332</c:v>
                </c:pt>
                <c:pt idx="1943">
                  <c:v>27.523809523809522</c:v>
                </c:pt>
                <c:pt idx="1944">
                  <c:v>28.19047619047619</c:v>
                </c:pt>
                <c:pt idx="1945">
                  <c:v>27.999999999999996</c:v>
                </c:pt>
                <c:pt idx="1946">
                  <c:v>28.571428571428569</c:v>
                </c:pt>
                <c:pt idx="1947">
                  <c:v>27.904761904761905</c:v>
                </c:pt>
                <c:pt idx="1948">
                  <c:v>28.571428571428569</c:v>
                </c:pt>
                <c:pt idx="1949">
                  <c:v>28.666666666666668</c:v>
                </c:pt>
                <c:pt idx="1950">
                  <c:v>27.904761904761905</c:v>
                </c:pt>
                <c:pt idx="1951">
                  <c:v>28.095238095238095</c:v>
                </c:pt>
                <c:pt idx="1952">
                  <c:v>28.095238095238095</c:v>
                </c:pt>
                <c:pt idx="1953">
                  <c:v>27.904761904761905</c:v>
                </c:pt>
                <c:pt idx="1954">
                  <c:v>27.999999999999996</c:v>
                </c:pt>
                <c:pt idx="1955">
                  <c:v>27.619047619047617</c:v>
                </c:pt>
                <c:pt idx="1956">
                  <c:v>27.047619047619044</c:v>
                </c:pt>
                <c:pt idx="1957">
                  <c:v>27.904761904761905</c:v>
                </c:pt>
                <c:pt idx="1958">
                  <c:v>27.809523809523807</c:v>
                </c:pt>
                <c:pt idx="1959">
                  <c:v>28.666666666666668</c:v>
                </c:pt>
                <c:pt idx="1960">
                  <c:v>27.999999999999996</c:v>
                </c:pt>
                <c:pt idx="1961">
                  <c:v>27.714285714285715</c:v>
                </c:pt>
                <c:pt idx="1962">
                  <c:v>27.428571428571427</c:v>
                </c:pt>
                <c:pt idx="1963">
                  <c:v>27.047619047619044</c:v>
                </c:pt>
                <c:pt idx="1964">
                  <c:v>26.952380952380953</c:v>
                </c:pt>
                <c:pt idx="1965">
                  <c:v>26.666666666666664</c:v>
                </c:pt>
                <c:pt idx="1966">
                  <c:v>26.19047619047619</c:v>
                </c:pt>
                <c:pt idx="1967">
                  <c:v>26.19047619047619</c:v>
                </c:pt>
                <c:pt idx="1968">
                  <c:v>25.428571428571427</c:v>
                </c:pt>
                <c:pt idx="1969">
                  <c:v>25.238095238095237</c:v>
                </c:pt>
                <c:pt idx="1970">
                  <c:v>25.714285714285712</c:v>
                </c:pt>
                <c:pt idx="1971">
                  <c:v>24.952380952380949</c:v>
                </c:pt>
                <c:pt idx="1972">
                  <c:v>25.047619047619047</c:v>
                </c:pt>
                <c:pt idx="1973">
                  <c:v>25.904761904761902</c:v>
                </c:pt>
                <c:pt idx="1974">
                  <c:v>25.333333333333332</c:v>
                </c:pt>
                <c:pt idx="1975">
                  <c:v>25.523809523809522</c:v>
                </c:pt>
                <c:pt idx="1976">
                  <c:v>25.428571428571427</c:v>
                </c:pt>
                <c:pt idx="1977">
                  <c:v>24.857142857142858</c:v>
                </c:pt>
                <c:pt idx="1978">
                  <c:v>24.761904761904759</c:v>
                </c:pt>
                <c:pt idx="1979">
                  <c:v>23.047619047619047</c:v>
                </c:pt>
                <c:pt idx="1980">
                  <c:v>21.619047619047617</c:v>
                </c:pt>
                <c:pt idx="1981">
                  <c:v>20.476190476190474</c:v>
                </c:pt>
                <c:pt idx="1982">
                  <c:v>23.238095238095237</c:v>
                </c:pt>
                <c:pt idx="1983">
                  <c:v>22.952380952380953</c:v>
                </c:pt>
                <c:pt idx="1984">
                  <c:v>22.952380952380953</c:v>
                </c:pt>
                <c:pt idx="1985">
                  <c:v>22.952380952380953</c:v>
                </c:pt>
                <c:pt idx="1986">
                  <c:v>23.523809523809522</c:v>
                </c:pt>
                <c:pt idx="1987">
                  <c:v>23.523809523809522</c:v>
                </c:pt>
                <c:pt idx="1988">
                  <c:v>23.523809523809522</c:v>
                </c:pt>
                <c:pt idx="1989">
                  <c:v>23.523809523809522</c:v>
                </c:pt>
                <c:pt idx="1990">
                  <c:v>23.523809523809522</c:v>
                </c:pt>
                <c:pt idx="1991">
                  <c:v>23.523809523809522</c:v>
                </c:pt>
                <c:pt idx="1992">
                  <c:v>23.523809523809522</c:v>
                </c:pt>
                <c:pt idx="1993">
                  <c:v>23.523809523809522</c:v>
                </c:pt>
                <c:pt idx="1994">
                  <c:v>23.523809523809522</c:v>
                </c:pt>
                <c:pt idx="1995">
                  <c:v>23.523809523809522</c:v>
                </c:pt>
                <c:pt idx="1996">
                  <c:v>23.523809523809522</c:v>
                </c:pt>
                <c:pt idx="1997">
                  <c:v>23.523809523809522</c:v>
                </c:pt>
                <c:pt idx="1998">
                  <c:v>23.523809523809522</c:v>
                </c:pt>
                <c:pt idx="1999">
                  <c:v>23.523809523809522</c:v>
                </c:pt>
                <c:pt idx="2000">
                  <c:v>23.714285714285712</c:v>
                </c:pt>
                <c:pt idx="2001">
                  <c:v>23.047619047619047</c:v>
                </c:pt>
                <c:pt idx="2002">
                  <c:v>22.952380952380953</c:v>
                </c:pt>
                <c:pt idx="2003">
                  <c:v>22.952380952380953</c:v>
                </c:pt>
                <c:pt idx="2004">
                  <c:v>23.80952380952381</c:v>
                </c:pt>
                <c:pt idx="2005">
                  <c:v>22.952380952380953</c:v>
                </c:pt>
                <c:pt idx="2006">
                  <c:v>23.047619047619047</c:v>
                </c:pt>
                <c:pt idx="2007">
                  <c:v>23.238095238095237</c:v>
                </c:pt>
                <c:pt idx="2008">
                  <c:v>23.428571428571431</c:v>
                </c:pt>
                <c:pt idx="2009">
                  <c:v>22.952380952380953</c:v>
                </c:pt>
                <c:pt idx="2010">
                  <c:v>22.952380952380953</c:v>
                </c:pt>
                <c:pt idx="2011">
                  <c:v>22.952380952380953</c:v>
                </c:pt>
                <c:pt idx="2012">
                  <c:v>22.952380952380953</c:v>
                </c:pt>
                <c:pt idx="2013">
                  <c:v>22.952380952380953</c:v>
                </c:pt>
                <c:pt idx="2014">
                  <c:v>22.952380952380953</c:v>
                </c:pt>
                <c:pt idx="2015">
                  <c:v>22.952380952380953</c:v>
                </c:pt>
                <c:pt idx="2016">
                  <c:v>22.952380952380953</c:v>
                </c:pt>
                <c:pt idx="2017">
                  <c:v>22.952380952380953</c:v>
                </c:pt>
                <c:pt idx="2018">
                  <c:v>23.142857142857142</c:v>
                </c:pt>
                <c:pt idx="2019">
                  <c:v>23.142857142857142</c:v>
                </c:pt>
                <c:pt idx="2020">
                  <c:v>22.952380952380953</c:v>
                </c:pt>
                <c:pt idx="2021">
                  <c:v>22.952380952380953</c:v>
                </c:pt>
                <c:pt idx="2022">
                  <c:v>23.142857142857142</c:v>
                </c:pt>
                <c:pt idx="2023">
                  <c:v>23.142857142857142</c:v>
                </c:pt>
                <c:pt idx="2024">
                  <c:v>24.3</c:v>
                </c:pt>
                <c:pt idx="2025">
                  <c:v>24.3</c:v>
                </c:pt>
                <c:pt idx="2026">
                  <c:v>24.1</c:v>
                </c:pt>
                <c:pt idx="2027">
                  <c:v>24.1</c:v>
                </c:pt>
                <c:pt idx="2028">
                  <c:v>24.1</c:v>
                </c:pt>
                <c:pt idx="2029">
                  <c:v>24.1</c:v>
                </c:pt>
                <c:pt idx="2030">
                  <c:v>24.1</c:v>
                </c:pt>
                <c:pt idx="2031">
                  <c:v>24.1</c:v>
                </c:pt>
                <c:pt idx="2032">
                  <c:v>24.1</c:v>
                </c:pt>
                <c:pt idx="2033">
                  <c:v>24.2</c:v>
                </c:pt>
                <c:pt idx="2034">
                  <c:v>24.1</c:v>
                </c:pt>
                <c:pt idx="2035">
                  <c:v>24.9</c:v>
                </c:pt>
                <c:pt idx="2036">
                  <c:v>24.4</c:v>
                </c:pt>
                <c:pt idx="2037">
                  <c:v>24.7</c:v>
                </c:pt>
                <c:pt idx="2038">
                  <c:v>25</c:v>
                </c:pt>
                <c:pt idx="2039">
                  <c:v>25.5</c:v>
                </c:pt>
                <c:pt idx="2040">
                  <c:v>25.2</c:v>
                </c:pt>
                <c:pt idx="2041">
                  <c:v>24.7</c:v>
                </c:pt>
                <c:pt idx="2042">
                  <c:v>24.2</c:v>
                </c:pt>
                <c:pt idx="2043">
                  <c:v>24.4</c:v>
                </c:pt>
                <c:pt idx="2044">
                  <c:v>24.1</c:v>
                </c:pt>
                <c:pt idx="2045">
                  <c:v>24.1</c:v>
                </c:pt>
                <c:pt idx="2046">
                  <c:v>24.1</c:v>
                </c:pt>
                <c:pt idx="2047">
                  <c:v>24.1</c:v>
                </c:pt>
                <c:pt idx="2048">
                  <c:v>24.3</c:v>
                </c:pt>
                <c:pt idx="2049">
                  <c:v>24.1</c:v>
                </c:pt>
                <c:pt idx="2050">
                  <c:v>24.2</c:v>
                </c:pt>
                <c:pt idx="2051">
                  <c:v>24.1</c:v>
                </c:pt>
                <c:pt idx="2052">
                  <c:v>24.1</c:v>
                </c:pt>
                <c:pt idx="2053">
                  <c:v>24.1</c:v>
                </c:pt>
                <c:pt idx="2054">
                  <c:v>24.1</c:v>
                </c:pt>
                <c:pt idx="2055">
                  <c:v>24.2</c:v>
                </c:pt>
                <c:pt idx="2056">
                  <c:v>24.1</c:v>
                </c:pt>
                <c:pt idx="2057">
                  <c:v>24.3</c:v>
                </c:pt>
                <c:pt idx="2058">
                  <c:v>24.5</c:v>
                </c:pt>
                <c:pt idx="2059">
                  <c:v>24.4</c:v>
                </c:pt>
                <c:pt idx="2060">
                  <c:v>0</c:v>
                </c:pt>
              </c:numCache>
            </c:numRef>
          </c:val>
          <c:smooth val="0"/>
          <c:extLst>
            <c:ext xmlns:c16="http://schemas.microsoft.com/office/drawing/2014/chart" uri="{C3380CC4-5D6E-409C-BE32-E72D297353CC}">
              <c16:uniqueId val="{00000000-BAEC-4974-B7EF-AF932968EAF5}"/>
            </c:ext>
          </c:extLst>
        </c:ser>
        <c:dLbls>
          <c:showLegendKey val="0"/>
          <c:showVal val="0"/>
          <c:showCatName val="0"/>
          <c:showSerName val="0"/>
          <c:showPercent val="0"/>
          <c:showBubbleSize val="0"/>
        </c:dLbls>
        <c:smooth val="0"/>
        <c:axId val="233385984"/>
        <c:axId val="233387904"/>
      </c:lineChart>
      <c:catAx>
        <c:axId val="233385984"/>
        <c:scaling>
          <c:orientation val="minMax"/>
        </c:scaling>
        <c:delete val="1"/>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1" i="0" baseline="0">
                    <a:solidFill>
                      <a:schemeClr val="tx1"/>
                    </a:solidFill>
                    <a:effectLst/>
                    <a:latin typeface="Times New Roman" panose="02020603050405020304" pitchFamily="18" charset="0"/>
                    <a:cs typeface="Times New Roman" panose="02020603050405020304" pitchFamily="18" charset="0"/>
                  </a:rPr>
                  <a:t>Timeline (2012-2020)</a:t>
                </a:r>
                <a:endParaRPr lang="en-US" sz="700">
                  <a:solidFill>
                    <a:schemeClr val="tx1"/>
                  </a:solidFill>
                  <a:effectLst/>
                  <a:latin typeface="Times New Roman" panose="02020603050405020304" pitchFamily="18" charset="0"/>
                  <a:cs typeface="Times New Roman" panose="02020603050405020304" pitchFamily="18" charset="0"/>
                </a:endParaRPr>
              </a:p>
            </c:rich>
          </c:tx>
          <c:overlay val="0"/>
          <c:spPr>
            <a:noFill/>
            <a:ln>
              <a:noFill/>
            </a:ln>
            <a:effectLst/>
          </c:spPr>
        </c:title>
        <c:numFmt formatCode="General" sourceLinked="1"/>
        <c:majorTickMark val="none"/>
        <c:minorTickMark val="none"/>
        <c:tickLblPos val="nextTo"/>
        <c:crossAx val="233387904"/>
        <c:crosses val="autoZero"/>
        <c:auto val="1"/>
        <c:lblAlgn val="ctr"/>
        <c:lblOffset val="100"/>
        <c:noMultiLvlLbl val="0"/>
      </c:catAx>
      <c:valAx>
        <c:axId val="233387904"/>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1">
                    <a:solidFill>
                      <a:schemeClr val="tx1"/>
                    </a:solidFill>
                    <a:latin typeface="Times New Roman" panose="02020603050405020304" pitchFamily="18" charset="0"/>
                    <a:cs typeface="Times New Roman" panose="02020603050405020304" pitchFamily="18" charset="0"/>
                  </a:rPr>
                  <a:t>Stock Price</a:t>
                </a:r>
              </a:p>
            </c:rich>
          </c:tx>
          <c:overlay val="0"/>
          <c:spPr>
            <a:noFill/>
            <a:ln>
              <a:noFill/>
            </a:ln>
            <a:effectLst/>
          </c:spPr>
        </c:title>
        <c:numFmt formatCode="_(* #,##0.0_);_(* \(#,##0.0\);_(* &quot;-&quot;??_);_(@_)"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rgbClr val="002060"/>
                </a:solidFill>
                <a:latin typeface="Times New Roman" panose="02020603050405020304" pitchFamily="18" charset="0"/>
                <a:ea typeface="+mn-ea"/>
                <a:cs typeface="Times New Roman" panose="02020603050405020304" pitchFamily="18" charset="0"/>
              </a:defRPr>
            </a:pPr>
            <a:endParaRPr lang="en-US"/>
          </a:p>
        </c:txPr>
        <c:crossAx val="23338598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b="1" i="0" baseline="0">
                <a:solidFill>
                  <a:schemeClr val="tx1"/>
                </a:solidFill>
                <a:effectLst/>
                <a:latin typeface="Times New Roman" panose="02020603050405020304" pitchFamily="18" charset="0"/>
                <a:cs typeface="Times New Roman" panose="02020603050405020304" pitchFamily="18" charset="0"/>
              </a:rPr>
              <a:t>Daily Closing Stock Price (National Bank)</a:t>
            </a:r>
            <a:endParaRPr lang="en-US" sz="1050">
              <a:solidFill>
                <a:schemeClr val="tx1"/>
              </a:solidFill>
              <a:effectLst/>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lineChart>
        <c:grouping val="standard"/>
        <c:varyColors val="0"/>
        <c:ser>
          <c:idx val="0"/>
          <c:order val="0"/>
          <c:spPr>
            <a:ln w="28575" cap="rnd">
              <a:solidFill>
                <a:schemeClr val="accent2"/>
              </a:solidFill>
              <a:round/>
            </a:ln>
            <a:effectLst/>
          </c:spPr>
          <c:marker>
            <c:symbol val="none"/>
          </c:marker>
          <c:val>
            <c:numRef>
              <c:f>'Daily Return'!$S$10:$S$2070</c:f>
              <c:numCache>
                <c:formatCode>_(* #,##0.0_);_(* \(#,##0.0\);_(* "-"??_);_(@_)</c:formatCode>
                <c:ptCount val="2061"/>
                <c:pt idx="0">
                  <c:v>21.023735581189001</c:v>
                </c:pt>
                <c:pt idx="1">
                  <c:v>20.807453416149066</c:v>
                </c:pt>
                <c:pt idx="2">
                  <c:v>20.990461401952086</c:v>
                </c:pt>
                <c:pt idx="3">
                  <c:v>21.450754214729368</c:v>
                </c:pt>
                <c:pt idx="4">
                  <c:v>22.216060337178348</c:v>
                </c:pt>
                <c:pt idx="5">
                  <c:v>22.426796805678794</c:v>
                </c:pt>
                <c:pt idx="6">
                  <c:v>21.694764862466727</c:v>
                </c:pt>
                <c:pt idx="7">
                  <c:v>21.112466725820763</c:v>
                </c:pt>
                <c:pt idx="8">
                  <c:v>21.60048802129548</c:v>
                </c:pt>
                <c:pt idx="9">
                  <c:v>21.23447204968944</c:v>
                </c:pt>
                <c:pt idx="10">
                  <c:v>21.084738243123336</c:v>
                </c:pt>
                <c:pt idx="11">
                  <c:v>20.624445430346046</c:v>
                </c:pt>
                <c:pt idx="12">
                  <c:v>19.892413487133982</c:v>
                </c:pt>
                <c:pt idx="13">
                  <c:v>21.023735581189001</c:v>
                </c:pt>
                <c:pt idx="14">
                  <c:v>20.197426796805683</c:v>
                </c:pt>
                <c:pt idx="15">
                  <c:v>19.981144631765751</c:v>
                </c:pt>
                <c:pt idx="16">
                  <c:v>19.770408163265305</c:v>
                </c:pt>
                <c:pt idx="17">
                  <c:v>19.892413487133982</c:v>
                </c:pt>
                <c:pt idx="18">
                  <c:v>19.770408163265305</c:v>
                </c:pt>
                <c:pt idx="19">
                  <c:v>18.605811889973378</c:v>
                </c:pt>
                <c:pt idx="20">
                  <c:v>18.761091393078967</c:v>
                </c:pt>
                <c:pt idx="21">
                  <c:v>18.761091393078967</c:v>
                </c:pt>
                <c:pt idx="22">
                  <c:v>17.812777284826971</c:v>
                </c:pt>
                <c:pt idx="23">
                  <c:v>17.812777284826971</c:v>
                </c:pt>
                <c:pt idx="24">
                  <c:v>16.925465838509314</c:v>
                </c:pt>
                <c:pt idx="25">
                  <c:v>18.605811889973378</c:v>
                </c:pt>
                <c:pt idx="26">
                  <c:v>18.3340727595386</c:v>
                </c:pt>
                <c:pt idx="27">
                  <c:v>20.014418811002663</c:v>
                </c:pt>
                <c:pt idx="28">
                  <c:v>20.408163265306118</c:v>
                </c:pt>
                <c:pt idx="29">
                  <c:v>20.04214729370009</c:v>
                </c:pt>
                <c:pt idx="30">
                  <c:v>19.52639751552795</c:v>
                </c:pt>
                <c:pt idx="31">
                  <c:v>19.770408163265305</c:v>
                </c:pt>
                <c:pt idx="32">
                  <c:v>19.52639751552795</c:v>
                </c:pt>
                <c:pt idx="33">
                  <c:v>19.554125998225377</c:v>
                </c:pt>
                <c:pt idx="34">
                  <c:v>19.554125998225377</c:v>
                </c:pt>
                <c:pt idx="35">
                  <c:v>19.559671694764866</c:v>
                </c:pt>
                <c:pt idx="36">
                  <c:v>20.214063886424139</c:v>
                </c:pt>
                <c:pt idx="37">
                  <c:v>20.319432120674357</c:v>
                </c:pt>
                <c:pt idx="38">
                  <c:v>19.659494232475602</c:v>
                </c:pt>
                <c:pt idx="39">
                  <c:v>19.659494232475602</c:v>
                </c:pt>
                <c:pt idx="40">
                  <c:v>19.964507542147292</c:v>
                </c:pt>
                <c:pt idx="41">
                  <c:v>19.509760425909494</c:v>
                </c:pt>
                <c:pt idx="42">
                  <c:v>19.559671694764866</c:v>
                </c:pt>
                <c:pt idx="43">
                  <c:v>18.955190771960961</c:v>
                </c:pt>
                <c:pt idx="44">
                  <c:v>18.855368234250225</c:v>
                </c:pt>
                <c:pt idx="45">
                  <c:v>18.550354924578528</c:v>
                </c:pt>
                <c:pt idx="46">
                  <c:v>18.550354924578528</c:v>
                </c:pt>
                <c:pt idx="47">
                  <c:v>18.450532386867796</c:v>
                </c:pt>
                <c:pt idx="48">
                  <c:v>18.550354924578528</c:v>
                </c:pt>
                <c:pt idx="49">
                  <c:v>19.055013309671693</c:v>
                </c:pt>
                <c:pt idx="50">
                  <c:v>18.955190771960961</c:v>
                </c:pt>
                <c:pt idx="51">
                  <c:v>19.005102040816329</c:v>
                </c:pt>
                <c:pt idx="52">
                  <c:v>18.955190771960961</c:v>
                </c:pt>
                <c:pt idx="53">
                  <c:v>18.805456965394853</c:v>
                </c:pt>
                <c:pt idx="54">
                  <c:v>19.260204081632651</c:v>
                </c:pt>
                <c:pt idx="55">
                  <c:v>19.055013309671693</c:v>
                </c:pt>
                <c:pt idx="56">
                  <c:v>19.055013309671693</c:v>
                </c:pt>
                <c:pt idx="57">
                  <c:v>19.055013309671693</c:v>
                </c:pt>
                <c:pt idx="58">
                  <c:v>19.509760425909494</c:v>
                </c:pt>
                <c:pt idx="59">
                  <c:v>19.310115350488022</c:v>
                </c:pt>
                <c:pt idx="60">
                  <c:v>18.905279503105589</c:v>
                </c:pt>
                <c:pt idx="61">
                  <c:v>18.955190771960961</c:v>
                </c:pt>
                <c:pt idx="62">
                  <c:v>19.76486246672582</c:v>
                </c:pt>
                <c:pt idx="63">
                  <c:v>19.210292812777283</c:v>
                </c:pt>
                <c:pt idx="64">
                  <c:v>18.855368234250225</c:v>
                </c:pt>
                <c:pt idx="65">
                  <c:v>18.705634427684117</c:v>
                </c:pt>
                <c:pt idx="66">
                  <c:v>18.50044365572316</c:v>
                </c:pt>
                <c:pt idx="67">
                  <c:v>18.300798580301688</c:v>
                </c:pt>
                <c:pt idx="68">
                  <c:v>18.655723158828746</c:v>
                </c:pt>
                <c:pt idx="69">
                  <c:v>18.755545696539485</c:v>
                </c:pt>
                <c:pt idx="70">
                  <c:v>18.655723158828746</c:v>
                </c:pt>
                <c:pt idx="71">
                  <c:v>19.360026619343387</c:v>
                </c:pt>
                <c:pt idx="72">
                  <c:v>19.055013309671693</c:v>
                </c:pt>
                <c:pt idx="73">
                  <c:v>19.260204081632651</c:v>
                </c:pt>
                <c:pt idx="74">
                  <c:v>18.955190771960961</c:v>
                </c:pt>
                <c:pt idx="75">
                  <c:v>18.605811889973378</c:v>
                </c:pt>
                <c:pt idx="76">
                  <c:v>18.605811889973378</c:v>
                </c:pt>
                <c:pt idx="77">
                  <c:v>18.450532386867796</c:v>
                </c:pt>
                <c:pt idx="78">
                  <c:v>18.350709849157052</c:v>
                </c:pt>
                <c:pt idx="79">
                  <c:v>17.995785270629991</c:v>
                </c:pt>
                <c:pt idx="80">
                  <c:v>17.646406388642415</c:v>
                </c:pt>
                <c:pt idx="81">
                  <c:v>17.141748003549246</c:v>
                </c:pt>
                <c:pt idx="82">
                  <c:v>17.341393078970718</c:v>
                </c:pt>
                <c:pt idx="83">
                  <c:v>17.596495119787047</c:v>
                </c:pt>
                <c:pt idx="84">
                  <c:v>17.391304347826086</c:v>
                </c:pt>
                <c:pt idx="85">
                  <c:v>17.29148181011535</c:v>
                </c:pt>
                <c:pt idx="86">
                  <c:v>17.141748003549246</c:v>
                </c:pt>
                <c:pt idx="87">
                  <c:v>16.736912156166809</c:v>
                </c:pt>
                <c:pt idx="88">
                  <c:v>17.04192546583851</c:v>
                </c:pt>
                <c:pt idx="89">
                  <c:v>16.836734693877549</c:v>
                </c:pt>
                <c:pt idx="90">
                  <c:v>16.992014196983142</c:v>
                </c:pt>
                <c:pt idx="91">
                  <c:v>17.29148181011535</c:v>
                </c:pt>
                <c:pt idx="92">
                  <c:v>17.091836734693874</c:v>
                </c:pt>
                <c:pt idx="93">
                  <c:v>16.94210292812777</c:v>
                </c:pt>
                <c:pt idx="94">
                  <c:v>16.786823425022181</c:v>
                </c:pt>
                <c:pt idx="95">
                  <c:v>16.94210292812777</c:v>
                </c:pt>
                <c:pt idx="96">
                  <c:v>16.637089618456081</c:v>
                </c:pt>
                <c:pt idx="97">
                  <c:v>16.282165039929016</c:v>
                </c:pt>
                <c:pt idx="98">
                  <c:v>16.132431233362915</c:v>
                </c:pt>
                <c:pt idx="99">
                  <c:v>15.727595385980479</c:v>
                </c:pt>
                <c:pt idx="100">
                  <c:v>15.527950310559007</c:v>
                </c:pt>
                <c:pt idx="101">
                  <c:v>15.278393966282167</c:v>
                </c:pt>
                <c:pt idx="102">
                  <c:v>15.328305235137533</c:v>
                </c:pt>
                <c:pt idx="103">
                  <c:v>15.278393966282167</c:v>
                </c:pt>
                <c:pt idx="104">
                  <c:v>15.428127772848271</c:v>
                </c:pt>
                <c:pt idx="105">
                  <c:v>15.023291925465838</c:v>
                </c:pt>
                <c:pt idx="106">
                  <c:v>15.123114463176574</c:v>
                </c:pt>
                <c:pt idx="107">
                  <c:v>15.173025732031942</c:v>
                </c:pt>
                <c:pt idx="108">
                  <c:v>15.123114463176574</c:v>
                </c:pt>
                <c:pt idx="109">
                  <c:v>15.023291925465838</c:v>
                </c:pt>
                <c:pt idx="110">
                  <c:v>14.823646850044367</c:v>
                </c:pt>
                <c:pt idx="111">
                  <c:v>14.618456078083408</c:v>
                </c:pt>
                <c:pt idx="112">
                  <c:v>14.56854480922804</c:v>
                </c:pt>
                <c:pt idx="113">
                  <c:v>14.418811002661938</c:v>
                </c:pt>
                <c:pt idx="114">
                  <c:v>13.864241348713398</c:v>
                </c:pt>
                <c:pt idx="115">
                  <c:v>13.509316770186336</c:v>
                </c:pt>
                <c:pt idx="116">
                  <c:v>13.409494232475597</c:v>
                </c:pt>
                <c:pt idx="117">
                  <c:v>13.159937888198758</c:v>
                </c:pt>
                <c:pt idx="118">
                  <c:v>13.159937888198758</c:v>
                </c:pt>
                <c:pt idx="119">
                  <c:v>13.004658385093167</c:v>
                </c:pt>
                <c:pt idx="120">
                  <c:v>12.705190771960959</c:v>
                </c:pt>
                <c:pt idx="121">
                  <c:v>13.259760425909494</c:v>
                </c:pt>
                <c:pt idx="122">
                  <c:v>14.013975155279503</c:v>
                </c:pt>
                <c:pt idx="123">
                  <c:v>14.56854480922804</c:v>
                </c:pt>
                <c:pt idx="124">
                  <c:v>13.614685004436557</c:v>
                </c:pt>
                <c:pt idx="125">
                  <c:v>13.309671694764862</c:v>
                </c:pt>
                <c:pt idx="126">
                  <c:v>13.004658385093167</c:v>
                </c:pt>
                <c:pt idx="127">
                  <c:v>13.004658385093167</c:v>
                </c:pt>
                <c:pt idx="128">
                  <c:v>13.004658385093167</c:v>
                </c:pt>
                <c:pt idx="129">
                  <c:v>12.655279503105589</c:v>
                </c:pt>
                <c:pt idx="130">
                  <c:v>12.25044365572316</c:v>
                </c:pt>
                <c:pt idx="131">
                  <c:v>12.400177462289262</c:v>
                </c:pt>
                <c:pt idx="132">
                  <c:v>12.505545696539485</c:v>
                </c:pt>
                <c:pt idx="133">
                  <c:v>12.00088731144632</c:v>
                </c:pt>
                <c:pt idx="134">
                  <c:v>11.895519077196097</c:v>
                </c:pt>
                <c:pt idx="135">
                  <c:v>11.845607808340727</c:v>
                </c:pt>
                <c:pt idx="136">
                  <c:v>12.100709849157054</c:v>
                </c:pt>
                <c:pt idx="137">
                  <c:v>12.00088731144632</c:v>
                </c:pt>
                <c:pt idx="138">
                  <c:v>11.795696539485361</c:v>
                </c:pt>
                <c:pt idx="139">
                  <c:v>11.795696539485361</c:v>
                </c:pt>
                <c:pt idx="140">
                  <c:v>12.20053238686779</c:v>
                </c:pt>
                <c:pt idx="141">
                  <c:v>12.00088731144632</c:v>
                </c:pt>
                <c:pt idx="142">
                  <c:v>12.100709849157054</c:v>
                </c:pt>
                <c:pt idx="143">
                  <c:v>11.950976042590948</c:v>
                </c:pt>
                <c:pt idx="144">
                  <c:v>11.745785270629991</c:v>
                </c:pt>
                <c:pt idx="145">
                  <c:v>11.496228926353147</c:v>
                </c:pt>
                <c:pt idx="146">
                  <c:v>11.191215616681454</c:v>
                </c:pt>
                <c:pt idx="147">
                  <c:v>10.941659272404616</c:v>
                </c:pt>
                <c:pt idx="148">
                  <c:v>10.891748003549248</c:v>
                </c:pt>
                <c:pt idx="149">
                  <c:v>10.891748003549248</c:v>
                </c:pt>
                <c:pt idx="150">
                  <c:v>10.941659272404616</c:v>
                </c:pt>
                <c:pt idx="151">
                  <c:v>11.695874001774623</c:v>
                </c:pt>
                <c:pt idx="152">
                  <c:v>11.446317657497785</c:v>
                </c:pt>
                <c:pt idx="153">
                  <c:v>11.496228926353147</c:v>
                </c:pt>
                <c:pt idx="154">
                  <c:v>11.845607808340727</c:v>
                </c:pt>
                <c:pt idx="155">
                  <c:v>11.645962732919255</c:v>
                </c:pt>
                <c:pt idx="156">
                  <c:v>11.446317657497785</c:v>
                </c:pt>
                <c:pt idx="157">
                  <c:v>11.645962732919255</c:v>
                </c:pt>
                <c:pt idx="158">
                  <c:v>12.100709849157054</c:v>
                </c:pt>
                <c:pt idx="159">
                  <c:v>12.050798580301686</c:v>
                </c:pt>
                <c:pt idx="160">
                  <c:v>11.845607808340727</c:v>
                </c:pt>
                <c:pt idx="161">
                  <c:v>11.695874001774623</c:v>
                </c:pt>
                <c:pt idx="162">
                  <c:v>11.396406388642413</c:v>
                </c:pt>
                <c:pt idx="163">
                  <c:v>11.291038154392192</c:v>
                </c:pt>
                <c:pt idx="164">
                  <c:v>11.141304347826086</c:v>
                </c:pt>
                <c:pt idx="165">
                  <c:v>10.941659272404616</c:v>
                </c:pt>
                <c:pt idx="166">
                  <c:v>10.991570541259982</c:v>
                </c:pt>
                <c:pt idx="167">
                  <c:v>11.09139307897072</c:v>
                </c:pt>
                <c:pt idx="168">
                  <c:v>11.04148181011535</c:v>
                </c:pt>
                <c:pt idx="169">
                  <c:v>12.050798580301686</c:v>
                </c:pt>
                <c:pt idx="170">
                  <c:v>12.45008873114463</c:v>
                </c:pt>
                <c:pt idx="171">
                  <c:v>12.20053238686779</c:v>
                </c:pt>
                <c:pt idx="172">
                  <c:v>12.755102040816325</c:v>
                </c:pt>
                <c:pt idx="173">
                  <c:v>13.864241348713398</c:v>
                </c:pt>
                <c:pt idx="174">
                  <c:v>14.468722271517303</c:v>
                </c:pt>
                <c:pt idx="175">
                  <c:v>13.964063886424134</c:v>
                </c:pt>
                <c:pt idx="176">
                  <c:v>14.468722271517303</c:v>
                </c:pt>
                <c:pt idx="177">
                  <c:v>14.013975155279503</c:v>
                </c:pt>
                <c:pt idx="178">
                  <c:v>13.664596273291925</c:v>
                </c:pt>
                <c:pt idx="179">
                  <c:v>12.805013309671695</c:v>
                </c:pt>
                <c:pt idx="180">
                  <c:v>13.259760425909494</c:v>
                </c:pt>
                <c:pt idx="181">
                  <c:v>14.013975155279503</c:v>
                </c:pt>
                <c:pt idx="182">
                  <c:v>13.459405501330966</c:v>
                </c:pt>
                <c:pt idx="183">
                  <c:v>13.409494232475597</c:v>
                </c:pt>
                <c:pt idx="184">
                  <c:v>12.954747116237801</c:v>
                </c:pt>
                <c:pt idx="185">
                  <c:v>12.854924578527063</c:v>
                </c:pt>
                <c:pt idx="186">
                  <c:v>13.159937888198758</c:v>
                </c:pt>
                <c:pt idx="187">
                  <c:v>12.854924578527063</c:v>
                </c:pt>
                <c:pt idx="188">
                  <c:v>12.805013309671695</c:v>
                </c:pt>
                <c:pt idx="189">
                  <c:v>12.45008873114463</c:v>
                </c:pt>
                <c:pt idx="190">
                  <c:v>12.505545696539485</c:v>
                </c:pt>
                <c:pt idx="191">
                  <c:v>12.555456965394855</c:v>
                </c:pt>
                <c:pt idx="192">
                  <c:v>12.400177462289262</c:v>
                </c:pt>
                <c:pt idx="193">
                  <c:v>12.45008873114463</c:v>
                </c:pt>
                <c:pt idx="194">
                  <c:v>12.505545696539485</c:v>
                </c:pt>
                <c:pt idx="195">
                  <c:v>12.805013309671695</c:v>
                </c:pt>
                <c:pt idx="196">
                  <c:v>13.004658385093167</c:v>
                </c:pt>
                <c:pt idx="197">
                  <c:v>12.755102040816325</c:v>
                </c:pt>
                <c:pt idx="198">
                  <c:v>12.100709849157054</c:v>
                </c:pt>
                <c:pt idx="199">
                  <c:v>11.950976042590948</c:v>
                </c:pt>
                <c:pt idx="200">
                  <c:v>11.795696539485361</c:v>
                </c:pt>
                <c:pt idx="201">
                  <c:v>11.745785270629991</c:v>
                </c:pt>
                <c:pt idx="202">
                  <c:v>11.645962732919255</c:v>
                </c:pt>
                <c:pt idx="203">
                  <c:v>11.496228926353147</c:v>
                </c:pt>
                <c:pt idx="204">
                  <c:v>11.446317657497785</c:v>
                </c:pt>
                <c:pt idx="205">
                  <c:v>11.141304347826086</c:v>
                </c:pt>
                <c:pt idx="206">
                  <c:v>11.241126885536822</c:v>
                </c:pt>
                <c:pt idx="207">
                  <c:v>11.291038154392192</c:v>
                </c:pt>
                <c:pt idx="208">
                  <c:v>11.241126885536822</c:v>
                </c:pt>
                <c:pt idx="209">
                  <c:v>11.191215616681454</c:v>
                </c:pt>
                <c:pt idx="210">
                  <c:v>11.04148181011535</c:v>
                </c:pt>
                <c:pt idx="211">
                  <c:v>10.786379769299021</c:v>
                </c:pt>
                <c:pt idx="212">
                  <c:v>10.786379769299021</c:v>
                </c:pt>
                <c:pt idx="213">
                  <c:v>10.536823425022183</c:v>
                </c:pt>
                <c:pt idx="214">
                  <c:v>10.437000887311449</c:v>
                </c:pt>
                <c:pt idx="215">
                  <c:v>10.082076308784385</c:v>
                </c:pt>
                <c:pt idx="216">
                  <c:v>9.8824312333629099</c:v>
                </c:pt>
                <c:pt idx="217">
                  <c:v>9.8824312333629099</c:v>
                </c:pt>
                <c:pt idx="218">
                  <c:v>10.786379769299021</c:v>
                </c:pt>
                <c:pt idx="219">
                  <c:v>10.891748003549248</c:v>
                </c:pt>
                <c:pt idx="220">
                  <c:v>10.387089618456079</c:v>
                </c:pt>
                <c:pt idx="221">
                  <c:v>10.287267080745341</c:v>
                </c:pt>
                <c:pt idx="222">
                  <c:v>10.437000887311449</c:v>
                </c:pt>
                <c:pt idx="223">
                  <c:v>10.337178349600709</c:v>
                </c:pt>
                <c:pt idx="224">
                  <c:v>10.181898846495121</c:v>
                </c:pt>
                <c:pt idx="225">
                  <c:v>10.181898846495121</c:v>
                </c:pt>
                <c:pt idx="226">
                  <c:v>10.387089618456079</c:v>
                </c:pt>
                <c:pt idx="227">
                  <c:v>10.486912156166815</c:v>
                </c:pt>
                <c:pt idx="228">
                  <c:v>10.686557231588287</c:v>
                </c:pt>
                <c:pt idx="229">
                  <c:v>11.596051464063885</c:v>
                </c:pt>
                <c:pt idx="230">
                  <c:v>11.340949423247562</c:v>
                </c:pt>
                <c:pt idx="231">
                  <c:v>11.496228926353147</c:v>
                </c:pt>
                <c:pt idx="232">
                  <c:v>11.340949423247562</c:v>
                </c:pt>
                <c:pt idx="233">
                  <c:v>11.191215616681454</c:v>
                </c:pt>
                <c:pt idx="234">
                  <c:v>11.191215616681454</c:v>
                </c:pt>
                <c:pt idx="235">
                  <c:v>11.191215616681454</c:v>
                </c:pt>
                <c:pt idx="236">
                  <c:v>11.241126885536822</c:v>
                </c:pt>
                <c:pt idx="237">
                  <c:v>11.141304347826086</c:v>
                </c:pt>
                <c:pt idx="238">
                  <c:v>11.191215616681454</c:v>
                </c:pt>
                <c:pt idx="239">
                  <c:v>11.09139307897072</c:v>
                </c:pt>
                <c:pt idx="240">
                  <c:v>11.191215616681454</c:v>
                </c:pt>
                <c:pt idx="241">
                  <c:v>11.09139307897072</c:v>
                </c:pt>
                <c:pt idx="242">
                  <c:v>10.991570541259982</c:v>
                </c:pt>
                <c:pt idx="243">
                  <c:v>11.04148181011535</c:v>
                </c:pt>
                <c:pt idx="244">
                  <c:v>10.941659272404616</c:v>
                </c:pt>
                <c:pt idx="245">
                  <c:v>11.141304347826086</c:v>
                </c:pt>
                <c:pt idx="246">
                  <c:v>11.04148181011535</c:v>
                </c:pt>
                <c:pt idx="247">
                  <c:v>10.991570541259982</c:v>
                </c:pt>
                <c:pt idx="248">
                  <c:v>10.991570541259982</c:v>
                </c:pt>
                <c:pt idx="249">
                  <c:v>10.941659272404616</c:v>
                </c:pt>
                <c:pt idx="250">
                  <c:v>10.941659272404616</c:v>
                </c:pt>
                <c:pt idx="251">
                  <c:v>10.941659272404616</c:v>
                </c:pt>
                <c:pt idx="252">
                  <c:v>10.841836734693876</c:v>
                </c:pt>
                <c:pt idx="253">
                  <c:v>10.841836734693876</c:v>
                </c:pt>
                <c:pt idx="254">
                  <c:v>10.891748003549248</c:v>
                </c:pt>
                <c:pt idx="255">
                  <c:v>10.941659272404616</c:v>
                </c:pt>
                <c:pt idx="256">
                  <c:v>10.991570541259982</c:v>
                </c:pt>
                <c:pt idx="257">
                  <c:v>10.991570541259982</c:v>
                </c:pt>
                <c:pt idx="258">
                  <c:v>11.340949423247562</c:v>
                </c:pt>
                <c:pt idx="259">
                  <c:v>11.340949423247562</c:v>
                </c:pt>
                <c:pt idx="260">
                  <c:v>11.396406388642413</c:v>
                </c:pt>
                <c:pt idx="261">
                  <c:v>11.396406388642413</c:v>
                </c:pt>
                <c:pt idx="262">
                  <c:v>11.546140195208519</c:v>
                </c:pt>
                <c:pt idx="263">
                  <c:v>11.546140195208519</c:v>
                </c:pt>
                <c:pt idx="264">
                  <c:v>11.496228926353147</c:v>
                </c:pt>
                <c:pt idx="265">
                  <c:v>11.396406388642413</c:v>
                </c:pt>
                <c:pt idx="266">
                  <c:v>11.446317657497785</c:v>
                </c:pt>
                <c:pt idx="267">
                  <c:v>11.596051464063885</c:v>
                </c:pt>
                <c:pt idx="268">
                  <c:v>11.396406388642413</c:v>
                </c:pt>
                <c:pt idx="269">
                  <c:v>11.446317657497785</c:v>
                </c:pt>
                <c:pt idx="270">
                  <c:v>11.446317657497785</c:v>
                </c:pt>
                <c:pt idx="271">
                  <c:v>11.340949423247562</c:v>
                </c:pt>
                <c:pt idx="272">
                  <c:v>11.191215616681454</c:v>
                </c:pt>
                <c:pt idx="273">
                  <c:v>10.991570541259982</c:v>
                </c:pt>
                <c:pt idx="274">
                  <c:v>10.786379769299021</c:v>
                </c:pt>
                <c:pt idx="275">
                  <c:v>10.486912156166815</c:v>
                </c:pt>
                <c:pt idx="276">
                  <c:v>10.486912156166815</c:v>
                </c:pt>
                <c:pt idx="277">
                  <c:v>10.486912156166815</c:v>
                </c:pt>
                <c:pt idx="278">
                  <c:v>10.082076308784385</c:v>
                </c:pt>
                <c:pt idx="279">
                  <c:v>10.231810115350488</c:v>
                </c:pt>
                <c:pt idx="280">
                  <c:v>9.5275066548358467</c:v>
                </c:pt>
                <c:pt idx="281">
                  <c:v>9.8824312333629099</c:v>
                </c:pt>
                <c:pt idx="282">
                  <c:v>10.032165039929014</c:v>
                </c:pt>
                <c:pt idx="283">
                  <c:v>9.9323425022182796</c:v>
                </c:pt>
                <c:pt idx="284">
                  <c:v>9.7826086956521738</c:v>
                </c:pt>
                <c:pt idx="285">
                  <c:v>9.6273291925465845</c:v>
                </c:pt>
                <c:pt idx="286">
                  <c:v>9.5774179236912147</c:v>
                </c:pt>
                <c:pt idx="287">
                  <c:v>9.7826086956521738</c:v>
                </c:pt>
                <c:pt idx="288">
                  <c:v>9.8325199645075436</c:v>
                </c:pt>
                <c:pt idx="289">
                  <c:v>9.8325199645075436</c:v>
                </c:pt>
                <c:pt idx="290">
                  <c:v>9.8325199645075436</c:v>
                </c:pt>
                <c:pt idx="291">
                  <c:v>9.9822537710736459</c:v>
                </c:pt>
                <c:pt idx="292">
                  <c:v>9.8325199645075436</c:v>
                </c:pt>
                <c:pt idx="293">
                  <c:v>9.5774179236912147</c:v>
                </c:pt>
                <c:pt idx="294">
                  <c:v>9.3777728482697427</c:v>
                </c:pt>
                <c:pt idx="295">
                  <c:v>9.1781277728482724</c:v>
                </c:pt>
                <c:pt idx="296">
                  <c:v>9.1226708074534173</c:v>
                </c:pt>
                <c:pt idx="297">
                  <c:v>8.7732919254658377</c:v>
                </c:pt>
                <c:pt idx="298">
                  <c:v>8.1188997338065647</c:v>
                </c:pt>
                <c:pt idx="299">
                  <c:v>8.3185448092280403</c:v>
                </c:pt>
                <c:pt idx="300">
                  <c:v>8.3684560780834047</c:v>
                </c:pt>
                <c:pt idx="301">
                  <c:v>8.2187222715173043</c:v>
                </c:pt>
                <c:pt idx="302">
                  <c:v>8.1188997338065647</c:v>
                </c:pt>
                <c:pt idx="303">
                  <c:v>8.3185448092280403</c:v>
                </c:pt>
                <c:pt idx="304">
                  <c:v>8.4682786157941443</c:v>
                </c:pt>
                <c:pt idx="305">
                  <c:v>8.7233806566104697</c:v>
                </c:pt>
                <c:pt idx="306">
                  <c:v>8.6734693877551035</c:v>
                </c:pt>
                <c:pt idx="307">
                  <c:v>8.6734693877551035</c:v>
                </c:pt>
                <c:pt idx="308">
                  <c:v>8.5181898846495105</c:v>
                </c:pt>
                <c:pt idx="309">
                  <c:v>8.5681011535048803</c:v>
                </c:pt>
                <c:pt idx="310">
                  <c:v>8.5181898846495105</c:v>
                </c:pt>
                <c:pt idx="311">
                  <c:v>8.3684560780834047</c:v>
                </c:pt>
                <c:pt idx="312">
                  <c:v>8.4183673469387745</c:v>
                </c:pt>
                <c:pt idx="313">
                  <c:v>8.3684560780834047</c:v>
                </c:pt>
                <c:pt idx="314">
                  <c:v>8.3185448092280403</c:v>
                </c:pt>
                <c:pt idx="315">
                  <c:v>8.2686335403726705</c:v>
                </c:pt>
                <c:pt idx="316">
                  <c:v>8.0689884649511985</c:v>
                </c:pt>
                <c:pt idx="317">
                  <c:v>8.0135314995563434</c:v>
                </c:pt>
                <c:pt idx="318">
                  <c:v>8.3185448092280403</c:v>
                </c:pt>
                <c:pt idx="319">
                  <c:v>7.4090505767524402</c:v>
                </c:pt>
                <c:pt idx="320">
                  <c:v>7.4090505767524402</c:v>
                </c:pt>
                <c:pt idx="321">
                  <c:v>7.4589618456078099</c:v>
                </c:pt>
                <c:pt idx="322">
                  <c:v>7.5144188110026633</c:v>
                </c:pt>
                <c:pt idx="323">
                  <c:v>7.4090505767524402</c:v>
                </c:pt>
                <c:pt idx="324">
                  <c:v>7.3092280390417042</c:v>
                </c:pt>
                <c:pt idx="325">
                  <c:v>7.4090505767524402</c:v>
                </c:pt>
                <c:pt idx="326">
                  <c:v>7.4589618456078099</c:v>
                </c:pt>
                <c:pt idx="327">
                  <c:v>7.4589618456078099</c:v>
                </c:pt>
                <c:pt idx="328">
                  <c:v>7.6142413487133984</c:v>
                </c:pt>
                <c:pt idx="329">
                  <c:v>7.5144188110026633</c:v>
                </c:pt>
                <c:pt idx="330">
                  <c:v>7.6641526175687664</c:v>
                </c:pt>
                <c:pt idx="331">
                  <c:v>7.9137089618456065</c:v>
                </c:pt>
                <c:pt idx="332">
                  <c:v>7.5643300798580313</c:v>
                </c:pt>
                <c:pt idx="333">
                  <c:v>7.3591393078970704</c:v>
                </c:pt>
                <c:pt idx="334">
                  <c:v>7.2593167701863353</c:v>
                </c:pt>
                <c:pt idx="335">
                  <c:v>7.209405501330969</c:v>
                </c:pt>
                <c:pt idx="336">
                  <c:v>7.1594942324755992</c:v>
                </c:pt>
                <c:pt idx="337">
                  <c:v>7.3092280390417042</c:v>
                </c:pt>
                <c:pt idx="338">
                  <c:v>7.3092280390417042</c:v>
                </c:pt>
                <c:pt idx="339">
                  <c:v>7.4090505767524402</c:v>
                </c:pt>
                <c:pt idx="340">
                  <c:v>7.3092280390417042</c:v>
                </c:pt>
                <c:pt idx="341">
                  <c:v>7.3092280390417042</c:v>
                </c:pt>
                <c:pt idx="342">
                  <c:v>7.5643300798580313</c:v>
                </c:pt>
                <c:pt idx="343">
                  <c:v>7.5144188110026633</c:v>
                </c:pt>
                <c:pt idx="344">
                  <c:v>7.209405501330969</c:v>
                </c:pt>
                <c:pt idx="345">
                  <c:v>7.2593167701863353</c:v>
                </c:pt>
                <c:pt idx="346">
                  <c:v>7.1594942324755992</c:v>
                </c:pt>
                <c:pt idx="347">
                  <c:v>7.3092280390417042</c:v>
                </c:pt>
                <c:pt idx="348">
                  <c:v>7.209405501330969</c:v>
                </c:pt>
                <c:pt idx="349">
                  <c:v>7.3092280390417042</c:v>
                </c:pt>
                <c:pt idx="350">
                  <c:v>7.209405501330969</c:v>
                </c:pt>
                <c:pt idx="351">
                  <c:v>7.1594942324755992</c:v>
                </c:pt>
                <c:pt idx="352">
                  <c:v>7.3092280390417042</c:v>
                </c:pt>
                <c:pt idx="353">
                  <c:v>7.1594942324755992</c:v>
                </c:pt>
                <c:pt idx="354">
                  <c:v>6.9598491570541281</c:v>
                </c:pt>
                <c:pt idx="355">
                  <c:v>6.9043921916592721</c:v>
                </c:pt>
                <c:pt idx="356">
                  <c:v>6.9043921916592721</c:v>
                </c:pt>
                <c:pt idx="357">
                  <c:v>6.854480922803905</c:v>
                </c:pt>
                <c:pt idx="358">
                  <c:v>6.7047471162377983</c:v>
                </c:pt>
                <c:pt idx="359">
                  <c:v>6.8045696539485352</c:v>
                </c:pt>
                <c:pt idx="360">
                  <c:v>6.7047471162377983</c:v>
                </c:pt>
                <c:pt idx="361">
                  <c:v>6.7047471162377983</c:v>
                </c:pt>
                <c:pt idx="362">
                  <c:v>6.6548358473824312</c:v>
                </c:pt>
                <c:pt idx="363">
                  <c:v>6.604924578527064</c:v>
                </c:pt>
                <c:pt idx="364">
                  <c:v>6.5051020408163263</c:v>
                </c:pt>
                <c:pt idx="365">
                  <c:v>6.7546583850931681</c:v>
                </c:pt>
                <c:pt idx="366">
                  <c:v>6.7047471162377983</c:v>
                </c:pt>
                <c:pt idx="367">
                  <c:v>6.604924578527064</c:v>
                </c:pt>
                <c:pt idx="368">
                  <c:v>6.5051020408163263</c:v>
                </c:pt>
                <c:pt idx="369">
                  <c:v>6.5051020408163263</c:v>
                </c:pt>
                <c:pt idx="370">
                  <c:v>6.5550133096716943</c:v>
                </c:pt>
                <c:pt idx="371">
                  <c:v>6.5550133096716943</c:v>
                </c:pt>
                <c:pt idx="372">
                  <c:v>6.604924578527064</c:v>
                </c:pt>
                <c:pt idx="373">
                  <c:v>6.5550133096716943</c:v>
                </c:pt>
                <c:pt idx="374">
                  <c:v>6.4052795031055902</c:v>
                </c:pt>
                <c:pt idx="375">
                  <c:v>6.4551907719609591</c:v>
                </c:pt>
                <c:pt idx="376">
                  <c:v>6.4052795031055902</c:v>
                </c:pt>
                <c:pt idx="377">
                  <c:v>6.2999112688553689</c:v>
                </c:pt>
                <c:pt idx="378">
                  <c:v>6.2500000000000018</c:v>
                </c:pt>
                <c:pt idx="379">
                  <c:v>6.2999112688553689</c:v>
                </c:pt>
                <c:pt idx="380">
                  <c:v>6.2999112688553689</c:v>
                </c:pt>
                <c:pt idx="381">
                  <c:v>5.9006211180124222</c:v>
                </c:pt>
                <c:pt idx="382">
                  <c:v>5.7952528837621999</c:v>
                </c:pt>
                <c:pt idx="383">
                  <c:v>5.9505323868677902</c:v>
                </c:pt>
                <c:pt idx="384">
                  <c:v>6.00044365572316</c:v>
                </c:pt>
                <c:pt idx="385">
                  <c:v>6.00044365572316</c:v>
                </c:pt>
                <c:pt idx="386">
                  <c:v>6.00044365572316</c:v>
                </c:pt>
                <c:pt idx="387">
                  <c:v>6.00044365572316</c:v>
                </c:pt>
                <c:pt idx="388">
                  <c:v>6.00044365572316</c:v>
                </c:pt>
                <c:pt idx="389">
                  <c:v>5.9505323868677902</c:v>
                </c:pt>
                <c:pt idx="390">
                  <c:v>5.9505323868677902</c:v>
                </c:pt>
                <c:pt idx="391">
                  <c:v>5.9006211180124222</c:v>
                </c:pt>
                <c:pt idx="392">
                  <c:v>5.8507098491570542</c:v>
                </c:pt>
                <c:pt idx="393">
                  <c:v>5.7952528837621999</c:v>
                </c:pt>
                <c:pt idx="394">
                  <c:v>5.7952528837621999</c:v>
                </c:pt>
                <c:pt idx="395">
                  <c:v>5.7453416149068328</c:v>
                </c:pt>
                <c:pt idx="396">
                  <c:v>5.6954303460514639</c:v>
                </c:pt>
                <c:pt idx="397">
                  <c:v>5.5456965394853599</c:v>
                </c:pt>
                <c:pt idx="398">
                  <c:v>5.5456965394853599</c:v>
                </c:pt>
                <c:pt idx="399">
                  <c:v>5.5456965394853599</c:v>
                </c:pt>
                <c:pt idx="400">
                  <c:v>5.495785270629991</c:v>
                </c:pt>
                <c:pt idx="401">
                  <c:v>5.595607808340727</c:v>
                </c:pt>
                <c:pt idx="402">
                  <c:v>5.5456965394853599</c:v>
                </c:pt>
                <c:pt idx="403">
                  <c:v>5.5456965394853599</c:v>
                </c:pt>
                <c:pt idx="404">
                  <c:v>5.495785270629991</c:v>
                </c:pt>
                <c:pt idx="405">
                  <c:v>5.4458740017746239</c:v>
                </c:pt>
                <c:pt idx="406">
                  <c:v>5.4458740017746239</c:v>
                </c:pt>
                <c:pt idx="407">
                  <c:v>5.595607808340727</c:v>
                </c:pt>
                <c:pt idx="408">
                  <c:v>5.495785270629991</c:v>
                </c:pt>
                <c:pt idx="409">
                  <c:v>5.5456965394853599</c:v>
                </c:pt>
                <c:pt idx="410">
                  <c:v>5.495785270629991</c:v>
                </c:pt>
                <c:pt idx="411">
                  <c:v>5.3959627329192559</c:v>
                </c:pt>
                <c:pt idx="412">
                  <c:v>5.346051464063887</c:v>
                </c:pt>
                <c:pt idx="413">
                  <c:v>5.2961401952085181</c:v>
                </c:pt>
                <c:pt idx="414">
                  <c:v>5.2961401952085181</c:v>
                </c:pt>
                <c:pt idx="415">
                  <c:v>5.346051464063887</c:v>
                </c:pt>
                <c:pt idx="416">
                  <c:v>5.346051464063887</c:v>
                </c:pt>
                <c:pt idx="417">
                  <c:v>5.240683229813663</c:v>
                </c:pt>
                <c:pt idx="418">
                  <c:v>5.1907719609582958</c:v>
                </c:pt>
                <c:pt idx="419">
                  <c:v>5.1408606921029278</c:v>
                </c:pt>
                <c:pt idx="420">
                  <c:v>5.0909494232475607</c:v>
                </c:pt>
                <c:pt idx="421">
                  <c:v>5.0410381543921927</c:v>
                </c:pt>
                <c:pt idx="422">
                  <c:v>4.9911268855368229</c:v>
                </c:pt>
                <c:pt idx="423">
                  <c:v>4.9911268855368229</c:v>
                </c:pt>
                <c:pt idx="424">
                  <c:v>5.0410381543921927</c:v>
                </c:pt>
                <c:pt idx="425">
                  <c:v>5.240683229813663</c:v>
                </c:pt>
                <c:pt idx="426">
                  <c:v>5.240683229813663</c:v>
                </c:pt>
                <c:pt idx="427">
                  <c:v>5.1907719609582958</c:v>
                </c:pt>
                <c:pt idx="428">
                  <c:v>5.240683229813663</c:v>
                </c:pt>
                <c:pt idx="429">
                  <c:v>5.4458740017746239</c:v>
                </c:pt>
                <c:pt idx="430">
                  <c:v>5.1907719609582958</c:v>
                </c:pt>
                <c:pt idx="431">
                  <c:v>5.1907719609582958</c:v>
                </c:pt>
                <c:pt idx="432">
                  <c:v>6.2000887311446311</c:v>
                </c:pt>
                <c:pt idx="433">
                  <c:v>6.604924578527064</c:v>
                </c:pt>
                <c:pt idx="434">
                  <c:v>6.1002661934338951</c:v>
                </c:pt>
                <c:pt idx="435">
                  <c:v>5.6455190771960959</c:v>
                </c:pt>
                <c:pt idx="436">
                  <c:v>5.5456965394853599</c:v>
                </c:pt>
                <c:pt idx="437">
                  <c:v>6.0503549245785271</c:v>
                </c:pt>
                <c:pt idx="438">
                  <c:v>5.9505323868677902</c:v>
                </c:pt>
                <c:pt idx="439">
                  <c:v>6.00044365572316</c:v>
                </c:pt>
                <c:pt idx="440">
                  <c:v>6.1501774622892622</c:v>
                </c:pt>
                <c:pt idx="441">
                  <c:v>6.604924578527064</c:v>
                </c:pt>
                <c:pt idx="442">
                  <c:v>6.5550133096716943</c:v>
                </c:pt>
                <c:pt idx="443">
                  <c:v>6.5051020408163263</c:v>
                </c:pt>
                <c:pt idx="444">
                  <c:v>6.4551907719609591</c:v>
                </c:pt>
                <c:pt idx="445">
                  <c:v>6.5051020408163263</c:v>
                </c:pt>
                <c:pt idx="446">
                  <c:v>6.4551907719609591</c:v>
                </c:pt>
                <c:pt idx="447">
                  <c:v>6.4551907719609591</c:v>
                </c:pt>
                <c:pt idx="448">
                  <c:v>6.604924578527064</c:v>
                </c:pt>
                <c:pt idx="449">
                  <c:v>6.604924578527064</c:v>
                </c:pt>
                <c:pt idx="450">
                  <c:v>6.5051020408163263</c:v>
                </c:pt>
                <c:pt idx="451">
                  <c:v>6.4052795031055902</c:v>
                </c:pt>
                <c:pt idx="452">
                  <c:v>6.349822537710736</c:v>
                </c:pt>
                <c:pt idx="453">
                  <c:v>6.2500000000000018</c:v>
                </c:pt>
                <c:pt idx="454">
                  <c:v>6.2000887311446311</c:v>
                </c:pt>
                <c:pt idx="455">
                  <c:v>6.0503549245785271</c:v>
                </c:pt>
                <c:pt idx="456">
                  <c:v>5.7453416149068328</c:v>
                </c:pt>
                <c:pt idx="457">
                  <c:v>6.00044365572316</c:v>
                </c:pt>
                <c:pt idx="458">
                  <c:v>6.349822537710736</c:v>
                </c:pt>
                <c:pt idx="459">
                  <c:v>6.1501774622892622</c:v>
                </c:pt>
                <c:pt idx="460">
                  <c:v>6.1501774622892622</c:v>
                </c:pt>
                <c:pt idx="461">
                  <c:v>6.1501774622892622</c:v>
                </c:pt>
                <c:pt idx="462">
                  <c:v>6.1002661934338951</c:v>
                </c:pt>
                <c:pt idx="463">
                  <c:v>6.2000887311446311</c:v>
                </c:pt>
                <c:pt idx="464">
                  <c:v>6.1501774622892622</c:v>
                </c:pt>
                <c:pt idx="465">
                  <c:v>6.1002661934338951</c:v>
                </c:pt>
                <c:pt idx="466">
                  <c:v>6.0503549245785271</c:v>
                </c:pt>
                <c:pt idx="467">
                  <c:v>6.00044365572316</c:v>
                </c:pt>
                <c:pt idx="468">
                  <c:v>5.9505323868677902</c:v>
                </c:pt>
                <c:pt idx="469">
                  <c:v>6.00044365572316</c:v>
                </c:pt>
                <c:pt idx="470">
                  <c:v>6.00044365572316</c:v>
                </c:pt>
                <c:pt idx="471">
                  <c:v>5.9505323868677902</c:v>
                </c:pt>
                <c:pt idx="472">
                  <c:v>5.9006211180124222</c:v>
                </c:pt>
                <c:pt idx="473">
                  <c:v>5.9006211180124222</c:v>
                </c:pt>
                <c:pt idx="474">
                  <c:v>5.9006211180124222</c:v>
                </c:pt>
                <c:pt idx="475">
                  <c:v>5.9505323868677902</c:v>
                </c:pt>
                <c:pt idx="476">
                  <c:v>6.00044365572316</c:v>
                </c:pt>
                <c:pt idx="477">
                  <c:v>6.00044365572316</c:v>
                </c:pt>
                <c:pt idx="478">
                  <c:v>5.9505323868677902</c:v>
                </c:pt>
                <c:pt idx="479">
                  <c:v>5.9505323868677902</c:v>
                </c:pt>
                <c:pt idx="480">
                  <c:v>6.1002661934338951</c:v>
                </c:pt>
                <c:pt idx="481">
                  <c:v>6.1002661934338951</c:v>
                </c:pt>
                <c:pt idx="482">
                  <c:v>6.0503549245785271</c:v>
                </c:pt>
                <c:pt idx="483">
                  <c:v>6.1002661934338951</c:v>
                </c:pt>
                <c:pt idx="484">
                  <c:v>6.1501774622892622</c:v>
                </c:pt>
                <c:pt idx="485">
                  <c:v>6.2000887311446311</c:v>
                </c:pt>
                <c:pt idx="486">
                  <c:v>6.349822537710736</c:v>
                </c:pt>
                <c:pt idx="487">
                  <c:v>6.2999112688553689</c:v>
                </c:pt>
                <c:pt idx="488">
                  <c:v>6.4551907719609591</c:v>
                </c:pt>
                <c:pt idx="489">
                  <c:v>6.5051020408163263</c:v>
                </c:pt>
                <c:pt idx="490">
                  <c:v>6.5051020408163263</c:v>
                </c:pt>
                <c:pt idx="491">
                  <c:v>7.0097604259094952</c:v>
                </c:pt>
                <c:pt idx="492">
                  <c:v>7.209405501330969</c:v>
                </c:pt>
                <c:pt idx="493">
                  <c:v>7.2593167701863353</c:v>
                </c:pt>
                <c:pt idx="494">
                  <c:v>7.209405501330969</c:v>
                </c:pt>
                <c:pt idx="495">
                  <c:v>7.0596716947648632</c:v>
                </c:pt>
                <c:pt idx="496">
                  <c:v>7.0596716947648632</c:v>
                </c:pt>
                <c:pt idx="497">
                  <c:v>7.1095829636202303</c:v>
                </c:pt>
                <c:pt idx="498">
                  <c:v>7.3591393078970704</c:v>
                </c:pt>
                <c:pt idx="499">
                  <c:v>7.2593167701863353</c:v>
                </c:pt>
                <c:pt idx="500">
                  <c:v>7.209405501330969</c:v>
                </c:pt>
                <c:pt idx="501">
                  <c:v>7.0097604259094952</c:v>
                </c:pt>
                <c:pt idx="502">
                  <c:v>7.0097604259094952</c:v>
                </c:pt>
                <c:pt idx="503">
                  <c:v>6.7546583850931681</c:v>
                </c:pt>
                <c:pt idx="504">
                  <c:v>6.7047471162377983</c:v>
                </c:pt>
                <c:pt idx="505">
                  <c:v>6.6548358473824312</c:v>
                </c:pt>
                <c:pt idx="506">
                  <c:v>6.5051020408163263</c:v>
                </c:pt>
                <c:pt idx="507">
                  <c:v>6.5550133096716943</c:v>
                </c:pt>
                <c:pt idx="508">
                  <c:v>6.6548358473824312</c:v>
                </c:pt>
                <c:pt idx="509">
                  <c:v>6.6548358473824312</c:v>
                </c:pt>
                <c:pt idx="510">
                  <c:v>6.604924578527064</c:v>
                </c:pt>
                <c:pt idx="511">
                  <c:v>6.7047471162377983</c:v>
                </c:pt>
                <c:pt idx="512">
                  <c:v>6.6548358473824312</c:v>
                </c:pt>
                <c:pt idx="513">
                  <c:v>6.6548358473824312</c:v>
                </c:pt>
                <c:pt idx="514">
                  <c:v>6.5051020408163263</c:v>
                </c:pt>
                <c:pt idx="515">
                  <c:v>6.5051020408163263</c:v>
                </c:pt>
                <c:pt idx="516">
                  <c:v>6.2000887311446311</c:v>
                </c:pt>
                <c:pt idx="517">
                  <c:v>6.1002661934338951</c:v>
                </c:pt>
                <c:pt idx="518">
                  <c:v>6.1002661934338951</c:v>
                </c:pt>
                <c:pt idx="519">
                  <c:v>6.2500000000000018</c:v>
                </c:pt>
                <c:pt idx="520">
                  <c:v>6.1501774622892622</c:v>
                </c:pt>
                <c:pt idx="521">
                  <c:v>6.00044365572316</c:v>
                </c:pt>
                <c:pt idx="522">
                  <c:v>6.0503549245785271</c:v>
                </c:pt>
                <c:pt idx="523">
                  <c:v>6.1002661934338951</c:v>
                </c:pt>
                <c:pt idx="524">
                  <c:v>6.0503549245785271</c:v>
                </c:pt>
                <c:pt idx="525">
                  <c:v>6.0503549245785271</c:v>
                </c:pt>
                <c:pt idx="526">
                  <c:v>6.00044365572316</c:v>
                </c:pt>
                <c:pt idx="527">
                  <c:v>6.0503549245785271</c:v>
                </c:pt>
                <c:pt idx="528">
                  <c:v>6.0503549245785271</c:v>
                </c:pt>
                <c:pt idx="529">
                  <c:v>6.2000887311446311</c:v>
                </c:pt>
                <c:pt idx="530">
                  <c:v>6.1501774622892622</c:v>
                </c:pt>
                <c:pt idx="531">
                  <c:v>6.1002661934338951</c:v>
                </c:pt>
                <c:pt idx="532">
                  <c:v>6.1002661934338951</c:v>
                </c:pt>
                <c:pt idx="533">
                  <c:v>6.1002661934338951</c:v>
                </c:pt>
                <c:pt idx="534">
                  <c:v>6.0503549245785271</c:v>
                </c:pt>
                <c:pt idx="535">
                  <c:v>6.0503549245785271</c:v>
                </c:pt>
                <c:pt idx="536">
                  <c:v>6.0503549245785271</c:v>
                </c:pt>
                <c:pt idx="537">
                  <c:v>6.0503549245785271</c:v>
                </c:pt>
                <c:pt idx="538">
                  <c:v>6.1002661934338951</c:v>
                </c:pt>
                <c:pt idx="539">
                  <c:v>6.0503549245785271</c:v>
                </c:pt>
                <c:pt idx="540">
                  <c:v>6.0503549245785271</c:v>
                </c:pt>
                <c:pt idx="541">
                  <c:v>6.00044365572316</c:v>
                </c:pt>
                <c:pt idx="542">
                  <c:v>6.1002661934338951</c:v>
                </c:pt>
                <c:pt idx="543">
                  <c:v>6.2000887311446311</c:v>
                </c:pt>
                <c:pt idx="544">
                  <c:v>6.1002661934338951</c:v>
                </c:pt>
                <c:pt idx="545">
                  <c:v>6.2000887311446311</c:v>
                </c:pt>
                <c:pt idx="546">
                  <c:v>6.1002661934338951</c:v>
                </c:pt>
                <c:pt idx="547">
                  <c:v>6.1002661934338951</c:v>
                </c:pt>
                <c:pt idx="548">
                  <c:v>6.1501774622892622</c:v>
                </c:pt>
                <c:pt idx="549">
                  <c:v>6.4052795031055902</c:v>
                </c:pt>
                <c:pt idx="550">
                  <c:v>6.349822537710736</c:v>
                </c:pt>
                <c:pt idx="551">
                  <c:v>6.4052795031055902</c:v>
                </c:pt>
                <c:pt idx="552">
                  <c:v>6.854480922803905</c:v>
                </c:pt>
                <c:pt idx="553">
                  <c:v>6.5550133096716943</c:v>
                </c:pt>
                <c:pt idx="554">
                  <c:v>6.854480922803905</c:v>
                </c:pt>
                <c:pt idx="555">
                  <c:v>6.6548358473824312</c:v>
                </c:pt>
                <c:pt idx="556">
                  <c:v>6.7047471162377983</c:v>
                </c:pt>
                <c:pt idx="557">
                  <c:v>6.7047471162377983</c:v>
                </c:pt>
                <c:pt idx="558">
                  <c:v>6.7047471162377983</c:v>
                </c:pt>
                <c:pt idx="559">
                  <c:v>6.7047471162377983</c:v>
                </c:pt>
                <c:pt idx="560">
                  <c:v>6.6548358473824312</c:v>
                </c:pt>
                <c:pt idx="561">
                  <c:v>6.6548358473824312</c:v>
                </c:pt>
                <c:pt idx="562">
                  <c:v>6.5439219165927245</c:v>
                </c:pt>
                <c:pt idx="563">
                  <c:v>6.5439219165927245</c:v>
                </c:pt>
                <c:pt idx="564">
                  <c:v>6.4330079858030169</c:v>
                </c:pt>
                <c:pt idx="565">
                  <c:v>6.3775510204081627</c:v>
                </c:pt>
                <c:pt idx="566">
                  <c:v>6.3220940550133093</c:v>
                </c:pt>
                <c:pt idx="567">
                  <c:v>6.3220940550133093</c:v>
                </c:pt>
                <c:pt idx="568">
                  <c:v>6.2111801242236027</c:v>
                </c:pt>
                <c:pt idx="569">
                  <c:v>6.1002661934338951</c:v>
                </c:pt>
                <c:pt idx="570">
                  <c:v>6.1002661934338951</c:v>
                </c:pt>
                <c:pt idx="571">
                  <c:v>6.0448092280390426</c:v>
                </c:pt>
                <c:pt idx="572">
                  <c:v>5.9893522626441884</c:v>
                </c:pt>
                <c:pt idx="573">
                  <c:v>6.0448092280390426</c:v>
                </c:pt>
                <c:pt idx="574">
                  <c:v>6.0448092280390426</c:v>
                </c:pt>
                <c:pt idx="575">
                  <c:v>6.0448092280390426</c:v>
                </c:pt>
                <c:pt idx="576">
                  <c:v>6.0448092280390426</c:v>
                </c:pt>
                <c:pt idx="577">
                  <c:v>5.9893522626441884</c:v>
                </c:pt>
                <c:pt idx="578">
                  <c:v>5.8784383318544799</c:v>
                </c:pt>
                <c:pt idx="579">
                  <c:v>5.7120674356699208</c:v>
                </c:pt>
                <c:pt idx="580">
                  <c:v>5.7675244010647733</c:v>
                </c:pt>
                <c:pt idx="581">
                  <c:v>5.7120674356699208</c:v>
                </c:pt>
                <c:pt idx="582">
                  <c:v>5.7120674356699208</c:v>
                </c:pt>
                <c:pt idx="583">
                  <c:v>5.6566104702750657</c:v>
                </c:pt>
                <c:pt idx="584">
                  <c:v>5.6566104702750657</c:v>
                </c:pt>
                <c:pt idx="585">
                  <c:v>5.6566104702750657</c:v>
                </c:pt>
                <c:pt idx="586">
                  <c:v>5.6566104702750657</c:v>
                </c:pt>
                <c:pt idx="587">
                  <c:v>5.6566104702750657</c:v>
                </c:pt>
                <c:pt idx="588">
                  <c:v>5.6011535048802124</c:v>
                </c:pt>
                <c:pt idx="589">
                  <c:v>5.6011535048802124</c:v>
                </c:pt>
                <c:pt idx="590">
                  <c:v>5.6566104702750657</c:v>
                </c:pt>
                <c:pt idx="591">
                  <c:v>5.8229813664596275</c:v>
                </c:pt>
                <c:pt idx="592">
                  <c:v>5.8229813664596275</c:v>
                </c:pt>
                <c:pt idx="593">
                  <c:v>5.8784383318544799</c:v>
                </c:pt>
                <c:pt idx="594">
                  <c:v>5.8784383318544799</c:v>
                </c:pt>
                <c:pt idx="595">
                  <c:v>5.7675244010647733</c:v>
                </c:pt>
                <c:pt idx="596">
                  <c:v>6.1557231588287484</c:v>
                </c:pt>
                <c:pt idx="597">
                  <c:v>6.0448092280390426</c:v>
                </c:pt>
                <c:pt idx="598">
                  <c:v>6.3775510204081627</c:v>
                </c:pt>
                <c:pt idx="599">
                  <c:v>6.4884649511978703</c:v>
                </c:pt>
                <c:pt idx="600">
                  <c:v>6.3220940550133093</c:v>
                </c:pt>
                <c:pt idx="601">
                  <c:v>6.1557231588287484</c:v>
                </c:pt>
                <c:pt idx="602">
                  <c:v>6.2111801242236027</c:v>
                </c:pt>
                <c:pt idx="603">
                  <c:v>6.1002661934338951</c:v>
                </c:pt>
                <c:pt idx="604">
                  <c:v>6.0448092280390426</c:v>
                </c:pt>
                <c:pt idx="605">
                  <c:v>6.0448092280390426</c:v>
                </c:pt>
                <c:pt idx="606">
                  <c:v>6.0448092280390426</c:v>
                </c:pt>
                <c:pt idx="607">
                  <c:v>6.0448092280390426</c:v>
                </c:pt>
                <c:pt idx="608">
                  <c:v>6.0448092280390426</c:v>
                </c:pt>
                <c:pt idx="609">
                  <c:v>6.0448092280390426</c:v>
                </c:pt>
                <c:pt idx="610">
                  <c:v>6.2111801242236027</c:v>
                </c:pt>
                <c:pt idx="611">
                  <c:v>6.1557231588287484</c:v>
                </c:pt>
                <c:pt idx="612">
                  <c:v>6.2111801242236027</c:v>
                </c:pt>
                <c:pt idx="613">
                  <c:v>6.1002661934338951</c:v>
                </c:pt>
                <c:pt idx="614">
                  <c:v>6.1002661934338951</c:v>
                </c:pt>
                <c:pt idx="615">
                  <c:v>6.1557231588287484</c:v>
                </c:pt>
                <c:pt idx="616">
                  <c:v>6.1557231588287484</c:v>
                </c:pt>
                <c:pt idx="617">
                  <c:v>6.2111801242236027</c:v>
                </c:pt>
                <c:pt idx="618">
                  <c:v>6.2666370896184569</c:v>
                </c:pt>
                <c:pt idx="619">
                  <c:v>6.1557231588287484</c:v>
                </c:pt>
                <c:pt idx="620">
                  <c:v>6.2111801242236027</c:v>
                </c:pt>
                <c:pt idx="621">
                  <c:v>6.2111801242236027</c:v>
                </c:pt>
                <c:pt idx="622">
                  <c:v>6.2111801242236027</c:v>
                </c:pt>
                <c:pt idx="623">
                  <c:v>6.2111801242236027</c:v>
                </c:pt>
                <c:pt idx="624">
                  <c:v>6.1557231588287484</c:v>
                </c:pt>
                <c:pt idx="625">
                  <c:v>6.1002661934338951</c:v>
                </c:pt>
                <c:pt idx="626">
                  <c:v>6.0448092280390426</c:v>
                </c:pt>
                <c:pt idx="627">
                  <c:v>5.9893522626441884</c:v>
                </c:pt>
                <c:pt idx="628">
                  <c:v>5.9893522626441884</c:v>
                </c:pt>
                <c:pt idx="629">
                  <c:v>5.8784383318544799</c:v>
                </c:pt>
                <c:pt idx="630">
                  <c:v>6.0448092280390426</c:v>
                </c:pt>
                <c:pt idx="631">
                  <c:v>6.1557231588287484</c:v>
                </c:pt>
                <c:pt idx="632">
                  <c:v>6.1002661934338951</c:v>
                </c:pt>
                <c:pt idx="633">
                  <c:v>5.9893522626441884</c:v>
                </c:pt>
                <c:pt idx="634">
                  <c:v>6.0448092280390426</c:v>
                </c:pt>
                <c:pt idx="635">
                  <c:v>6.0448092280390426</c:v>
                </c:pt>
                <c:pt idx="636">
                  <c:v>5.9893522626441884</c:v>
                </c:pt>
                <c:pt idx="637">
                  <c:v>6.1557231588287484</c:v>
                </c:pt>
                <c:pt idx="638">
                  <c:v>6.1557231588287484</c:v>
                </c:pt>
                <c:pt idx="639">
                  <c:v>6.2666370896184569</c:v>
                </c:pt>
                <c:pt idx="640">
                  <c:v>6.1002661934338951</c:v>
                </c:pt>
                <c:pt idx="641">
                  <c:v>6.1002661934338951</c:v>
                </c:pt>
                <c:pt idx="642">
                  <c:v>6.0448092280390426</c:v>
                </c:pt>
                <c:pt idx="643">
                  <c:v>6.0448092280390426</c:v>
                </c:pt>
                <c:pt idx="644">
                  <c:v>6.0448092280390426</c:v>
                </c:pt>
                <c:pt idx="645">
                  <c:v>6.0448092280390426</c:v>
                </c:pt>
                <c:pt idx="646">
                  <c:v>5.9893522626441884</c:v>
                </c:pt>
                <c:pt idx="647">
                  <c:v>6.0448092280390426</c:v>
                </c:pt>
                <c:pt idx="648">
                  <c:v>6.1557231588287484</c:v>
                </c:pt>
                <c:pt idx="649">
                  <c:v>6.2111801242236027</c:v>
                </c:pt>
                <c:pt idx="650">
                  <c:v>6.3220940550133093</c:v>
                </c:pt>
                <c:pt idx="651">
                  <c:v>6.8766637089618454</c:v>
                </c:pt>
                <c:pt idx="652">
                  <c:v>6.9875776397515539</c:v>
                </c:pt>
                <c:pt idx="653">
                  <c:v>6.8766637089618454</c:v>
                </c:pt>
                <c:pt idx="654">
                  <c:v>6.8766637089618454</c:v>
                </c:pt>
                <c:pt idx="655">
                  <c:v>6.7102928127772854</c:v>
                </c:pt>
                <c:pt idx="656">
                  <c:v>6.7102928127772854</c:v>
                </c:pt>
                <c:pt idx="657">
                  <c:v>6.8766637089618454</c:v>
                </c:pt>
                <c:pt idx="658">
                  <c:v>7.2648624667258206</c:v>
                </c:pt>
                <c:pt idx="659">
                  <c:v>7.375776397515529</c:v>
                </c:pt>
                <c:pt idx="660">
                  <c:v>7.3203194321206739</c:v>
                </c:pt>
                <c:pt idx="661">
                  <c:v>7.0430346051464054</c:v>
                </c:pt>
                <c:pt idx="662">
                  <c:v>7.0984915705412623</c:v>
                </c:pt>
                <c:pt idx="663">
                  <c:v>6.9875776397515539</c:v>
                </c:pt>
                <c:pt idx="664">
                  <c:v>6.7657497781721379</c:v>
                </c:pt>
                <c:pt idx="665">
                  <c:v>6.7657497781721379</c:v>
                </c:pt>
                <c:pt idx="666">
                  <c:v>6.9875776397515539</c:v>
                </c:pt>
                <c:pt idx="667">
                  <c:v>6.7657497781721379</c:v>
                </c:pt>
                <c:pt idx="668">
                  <c:v>6.7102928127772854</c:v>
                </c:pt>
                <c:pt idx="669">
                  <c:v>6.6548358473824312</c:v>
                </c:pt>
                <c:pt idx="670">
                  <c:v>6.7102928127772854</c:v>
                </c:pt>
                <c:pt idx="671">
                  <c:v>6.7102928127772854</c:v>
                </c:pt>
                <c:pt idx="672">
                  <c:v>6.6548358473824312</c:v>
                </c:pt>
                <c:pt idx="673">
                  <c:v>6.6548358473824312</c:v>
                </c:pt>
                <c:pt idx="674">
                  <c:v>6.7102928127772854</c:v>
                </c:pt>
                <c:pt idx="675">
                  <c:v>6.5993788819875787</c:v>
                </c:pt>
                <c:pt idx="676">
                  <c:v>6.4884649511978703</c:v>
                </c:pt>
                <c:pt idx="677">
                  <c:v>6.5439219165927245</c:v>
                </c:pt>
                <c:pt idx="678">
                  <c:v>6.3775510204081627</c:v>
                </c:pt>
                <c:pt idx="679">
                  <c:v>6.3775510204081627</c:v>
                </c:pt>
                <c:pt idx="680">
                  <c:v>6.3775510204081627</c:v>
                </c:pt>
                <c:pt idx="681">
                  <c:v>6.4330079858030169</c:v>
                </c:pt>
                <c:pt idx="682">
                  <c:v>6.4330079858030169</c:v>
                </c:pt>
                <c:pt idx="683">
                  <c:v>6.4330079858030169</c:v>
                </c:pt>
                <c:pt idx="684">
                  <c:v>6.3775510204081627</c:v>
                </c:pt>
                <c:pt idx="685">
                  <c:v>6.3775510204081627</c:v>
                </c:pt>
                <c:pt idx="686">
                  <c:v>6.4884649511978703</c:v>
                </c:pt>
                <c:pt idx="687">
                  <c:v>6.3775510204081627</c:v>
                </c:pt>
                <c:pt idx="688">
                  <c:v>6.3220940550133093</c:v>
                </c:pt>
                <c:pt idx="689">
                  <c:v>6.3220940550133093</c:v>
                </c:pt>
                <c:pt idx="690">
                  <c:v>6.3775510204081627</c:v>
                </c:pt>
                <c:pt idx="691">
                  <c:v>6.3220940550133093</c:v>
                </c:pt>
                <c:pt idx="692">
                  <c:v>6.2666370896184569</c:v>
                </c:pt>
                <c:pt idx="693">
                  <c:v>6.2666370896184569</c:v>
                </c:pt>
                <c:pt idx="694">
                  <c:v>6.3775510204081627</c:v>
                </c:pt>
                <c:pt idx="695">
                  <c:v>6.4330079858030169</c:v>
                </c:pt>
                <c:pt idx="696">
                  <c:v>6.4884649511978703</c:v>
                </c:pt>
                <c:pt idx="697">
                  <c:v>6.3775510204081627</c:v>
                </c:pt>
                <c:pt idx="698">
                  <c:v>6.3775510204081627</c:v>
                </c:pt>
                <c:pt idx="699">
                  <c:v>6.3775510204081627</c:v>
                </c:pt>
                <c:pt idx="700">
                  <c:v>6.4330079858030169</c:v>
                </c:pt>
                <c:pt idx="701">
                  <c:v>6.3775510204081627</c:v>
                </c:pt>
                <c:pt idx="702">
                  <c:v>6.3775510204081627</c:v>
                </c:pt>
                <c:pt idx="703">
                  <c:v>6.3220940550133093</c:v>
                </c:pt>
                <c:pt idx="704">
                  <c:v>6.3220940550133093</c:v>
                </c:pt>
                <c:pt idx="705">
                  <c:v>6.2111801242236027</c:v>
                </c:pt>
                <c:pt idx="706">
                  <c:v>6.2666370896184569</c:v>
                </c:pt>
                <c:pt idx="707">
                  <c:v>6.2111801242236027</c:v>
                </c:pt>
                <c:pt idx="708">
                  <c:v>6.2666370896184569</c:v>
                </c:pt>
                <c:pt idx="709">
                  <c:v>6.2666370896184569</c:v>
                </c:pt>
                <c:pt idx="710">
                  <c:v>6.2666370896184569</c:v>
                </c:pt>
                <c:pt idx="711">
                  <c:v>6.2111801242236027</c:v>
                </c:pt>
                <c:pt idx="712">
                  <c:v>6.2666370896184569</c:v>
                </c:pt>
                <c:pt idx="713">
                  <c:v>6.3220940550133093</c:v>
                </c:pt>
                <c:pt idx="714">
                  <c:v>6.4884649511978703</c:v>
                </c:pt>
                <c:pt idx="715">
                  <c:v>6.4330079858030169</c:v>
                </c:pt>
                <c:pt idx="716">
                  <c:v>6.5439219165927245</c:v>
                </c:pt>
                <c:pt idx="717">
                  <c:v>6.4884649511978703</c:v>
                </c:pt>
                <c:pt idx="718">
                  <c:v>6.5439219165927245</c:v>
                </c:pt>
                <c:pt idx="719">
                  <c:v>6.4884649511978703</c:v>
                </c:pt>
                <c:pt idx="720">
                  <c:v>6.4330079858030169</c:v>
                </c:pt>
                <c:pt idx="721">
                  <c:v>6.4884649511978703</c:v>
                </c:pt>
                <c:pt idx="722">
                  <c:v>6.4330079858030169</c:v>
                </c:pt>
                <c:pt idx="723">
                  <c:v>6.4330079858030169</c:v>
                </c:pt>
                <c:pt idx="724">
                  <c:v>6.3775510204081627</c:v>
                </c:pt>
                <c:pt idx="725">
                  <c:v>6.4884649511978703</c:v>
                </c:pt>
                <c:pt idx="726">
                  <c:v>6.4884649511978703</c:v>
                </c:pt>
                <c:pt idx="727">
                  <c:v>6.4330079858030169</c:v>
                </c:pt>
                <c:pt idx="728">
                  <c:v>6.4884649511978703</c:v>
                </c:pt>
                <c:pt idx="729">
                  <c:v>6.4330079858030169</c:v>
                </c:pt>
                <c:pt idx="730">
                  <c:v>6.5439219165927245</c:v>
                </c:pt>
                <c:pt idx="731">
                  <c:v>6.5993788819875787</c:v>
                </c:pt>
                <c:pt idx="732">
                  <c:v>6.5993788819875787</c:v>
                </c:pt>
                <c:pt idx="733">
                  <c:v>6.5993788819875787</c:v>
                </c:pt>
                <c:pt idx="734">
                  <c:v>6.5439219165927245</c:v>
                </c:pt>
                <c:pt idx="735">
                  <c:v>6.4884649511978703</c:v>
                </c:pt>
                <c:pt idx="736">
                  <c:v>6.5439219165927245</c:v>
                </c:pt>
                <c:pt idx="737">
                  <c:v>6.4884649511978703</c:v>
                </c:pt>
                <c:pt idx="738">
                  <c:v>6.4884649511978703</c:v>
                </c:pt>
                <c:pt idx="739">
                  <c:v>6.6548358473824312</c:v>
                </c:pt>
                <c:pt idx="740">
                  <c:v>6.7102928127772854</c:v>
                </c:pt>
                <c:pt idx="741">
                  <c:v>6.8766637089618454</c:v>
                </c:pt>
                <c:pt idx="742">
                  <c:v>6.7102928127772854</c:v>
                </c:pt>
                <c:pt idx="743">
                  <c:v>6.6548358473824312</c:v>
                </c:pt>
                <c:pt idx="744">
                  <c:v>6.6548358473824312</c:v>
                </c:pt>
                <c:pt idx="745">
                  <c:v>6.5993788819875787</c:v>
                </c:pt>
                <c:pt idx="746">
                  <c:v>6.6548358473824312</c:v>
                </c:pt>
                <c:pt idx="747">
                  <c:v>6.7102928127772854</c:v>
                </c:pt>
                <c:pt idx="748">
                  <c:v>6.7657497781721379</c:v>
                </c:pt>
                <c:pt idx="749">
                  <c:v>6.7102928127772854</c:v>
                </c:pt>
                <c:pt idx="750">
                  <c:v>6.7102928127772854</c:v>
                </c:pt>
                <c:pt idx="751">
                  <c:v>6.7102928127772854</c:v>
                </c:pt>
                <c:pt idx="752">
                  <c:v>6.5993788819875787</c:v>
                </c:pt>
                <c:pt idx="753">
                  <c:v>6.5439219165927245</c:v>
                </c:pt>
                <c:pt idx="754">
                  <c:v>6.3220940550133093</c:v>
                </c:pt>
                <c:pt idx="755">
                  <c:v>6.4884649511978703</c:v>
                </c:pt>
                <c:pt idx="756">
                  <c:v>6.5439219165927245</c:v>
                </c:pt>
                <c:pt idx="757">
                  <c:v>6.4330079858030169</c:v>
                </c:pt>
                <c:pt idx="758">
                  <c:v>6.3775510204081627</c:v>
                </c:pt>
                <c:pt idx="759">
                  <c:v>6.3220940550133093</c:v>
                </c:pt>
                <c:pt idx="760">
                  <c:v>6.2666370896184569</c:v>
                </c:pt>
                <c:pt idx="761">
                  <c:v>6.2111801242236027</c:v>
                </c:pt>
                <c:pt idx="762">
                  <c:v>6.1557231588287484</c:v>
                </c:pt>
                <c:pt idx="763">
                  <c:v>6.1557231588287484</c:v>
                </c:pt>
                <c:pt idx="764">
                  <c:v>5.8784383318544799</c:v>
                </c:pt>
                <c:pt idx="765">
                  <c:v>5.7675244010647733</c:v>
                </c:pt>
                <c:pt idx="766">
                  <c:v>5.8229813664596275</c:v>
                </c:pt>
                <c:pt idx="767">
                  <c:v>5.7675244010647733</c:v>
                </c:pt>
                <c:pt idx="768">
                  <c:v>5.7675244010647733</c:v>
                </c:pt>
                <c:pt idx="769">
                  <c:v>5.7120674356699208</c:v>
                </c:pt>
                <c:pt idx="770">
                  <c:v>5.8229813664596275</c:v>
                </c:pt>
                <c:pt idx="771">
                  <c:v>5.7675244010647733</c:v>
                </c:pt>
                <c:pt idx="772">
                  <c:v>5.7675244010647733</c:v>
                </c:pt>
                <c:pt idx="773">
                  <c:v>5.6566104702750657</c:v>
                </c:pt>
                <c:pt idx="774">
                  <c:v>5.6011535048802124</c:v>
                </c:pt>
                <c:pt idx="775">
                  <c:v>5.6566104702750657</c:v>
                </c:pt>
                <c:pt idx="776">
                  <c:v>5.5456965394853599</c:v>
                </c:pt>
                <c:pt idx="777">
                  <c:v>5.5456965394853599</c:v>
                </c:pt>
                <c:pt idx="778">
                  <c:v>5.6011535048802124</c:v>
                </c:pt>
                <c:pt idx="779">
                  <c:v>5.4902395740905057</c:v>
                </c:pt>
                <c:pt idx="780">
                  <c:v>5.4902395740905057</c:v>
                </c:pt>
                <c:pt idx="781">
                  <c:v>5.4902395740905057</c:v>
                </c:pt>
                <c:pt idx="782">
                  <c:v>5.4347826086956514</c:v>
                </c:pt>
                <c:pt idx="783">
                  <c:v>5.3793256433007981</c:v>
                </c:pt>
                <c:pt idx="784">
                  <c:v>5.4347826086956514</c:v>
                </c:pt>
                <c:pt idx="785">
                  <c:v>5.4902395740905057</c:v>
                </c:pt>
                <c:pt idx="786">
                  <c:v>5.4902395740905057</c:v>
                </c:pt>
                <c:pt idx="787">
                  <c:v>5.3793256433007981</c:v>
                </c:pt>
                <c:pt idx="788">
                  <c:v>5.3793256433007981</c:v>
                </c:pt>
                <c:pt idx="789">
                  <c:v>5.2129547471162381</c:v>
                </c:pt>
                <c:pt idx="790">
                  <c:v>5.2129547471162381</c:v>
                </c:pt>
                <c:pt idx="791">
                  <c:v>5.1574977817213838</c:v>
                </c:pt>
                <c:pt idx="792">
                  <c:v>5.1574977817213838</c:v>
                </c:pt>
                <c:pt idx="793">
                  <c:v>5.2129547471162381</c:v>
                </c:pt>
                <c:pt idx="794">
                  <c:v>5.0465838509316763</c:v>
                </c:pt>
                <c:pt idx="795">
                  <c:v>5.0465838509316763</c:v>
                </c:pt>
                <c:pt idx="796">
                  <c:v>5.1574977817213838</c:v>
                </c:pt>
                <c:pt idx="797">
                  <c:v>5.2684117125110914</c:v>
                </c:pt>
                <c:pt idx="798">
                  <c:v>5.2684117125110914</c:v>
                </c:pt>
                <c:pt idx="799">
                  <c:v>5.4902395740905057</c:v>
                </c:pt>
                <c:pt idx="800">
                  <c:v>5.9893522626441884</c:v>
                </c:pt>
                <c:pt idx="801">
                  <c:v>6.5439219165927245</c:v>
                </c:pt>
                <c:pt idx="802">
                  <c:v>6.5439219165927245</c:v>
                </c:pt>
                <c:pt idx="803">
                  <c:v>6.1557231588287484</c:v>
                </c:pt>
                <c:pt idx="804">
                  <c:v>5.8229813664596275</c:v>
                </c:pt>
                <c:pt idx="805">
                  <c:v>6.2111801242236027</c:v>
                </c:pt>
                <c:pt idx="806">
                  <c:v>6.5439219165927245</c:v>
                </c:pt>
                <c:pt idx="807">
                  <c:v>6.4330079858030169</c:v>
                </c:pt>
                <c:pt idx="808">
                  <c:v>6.4884649511978703</c:v>
                </c:pt>
                <c:pt idx="809">
                  <c:v>6.4884649511978703</c:v>
                </c:pt>
                <c:pt idx="810">
                  <c:v>6.5993788819875787</c:v>
                </c:pt>
                <c:pt idx="811">
                  <c:v>6.5439219165927245</c:v>
                </c:pt>
                <c:pt idx="812">
                  <c:v>6.4884649511978703</c:v>
                </c:pt>
                <c:pt idx="813">
                  <c:v>6.3775510204081627</c:v>
                </c:pt>
                <c:pt idx="814">
                  <c:v>6.3775510204081627</c:v>
                </c:pt>
                <c:pt idx="815">
                  <c:v>6.4330079858030169</c:v>
                </c:pt>
                <c:pt idx="816">
                  <c:v>6.4330079858030169</c:v>
                </c:pt>
                <c:pt idx="817">
                  <c:v>6.3775510204081627</c:v>
                </c:pt>
                <c:pt idx="818">
                  <c:v>6.3220940550133093</c:v>
                </c:pt>
                <c:pt idx="819">
                  <c:v>6.2666370896184569</c:v>
                </c:pt>
                <c:pt idx="820">
                  <c:v>6.1557231588287484</c:v>
                </c:pt>
                <c:pt idx="821">
                  <c:v>6.1557231588287484</c:v>
                </c:pt>
                <c:pt idx="822">
                  <c:v>6.1002661934338951</c:v>
                </c:pt>
                <c:pt idx="823">
                  <c:v>6.1002661934338951</c:v>
                </c:pt>
                <c:pt idx="824">
                  <c:v>6.1002661934338951</c:v>
                </c:pt>
                <c:pt idx="825">
                  <c:v>6.1557231588287484</c:v>
                </c:pt>
                <c:pt idx="826">
                  <c:v>6.1557231588287484</c:v>
                </c:pt>
                <c:pt idx="827">
                  <c:v>6.2111801242236027</c:v>
                </c:pt>
                <c:pt idx="828">
                  <c:v>6.1002661934338951</c:v>
                </c:pt>
                <c:pt idx="829">
                  <c:v>6.2111801242236027</c:v>
                </c:pt>
                <c:pt idx="830">
                  <c:v>6.2666370896184569</c:v>
                </c:pt>
                <c:pt idx="831">
                  <c:v>6.2111801242236027</c:v>
                </c:pt>
                <c:pt idx="832">
                  <c:v>6.2111801242236027</c:v>
                </c:pt>
                <c:pt idx="833">
                  <c:v>6.2111801242236027</c:v>
                </c:pt>
                <c:pt idx="834">
                  <c:v>6.2666370896184569</c:v>
                </c:pt>
                <c:pt idx="835">
                  <c:v>6.2666370896184569</c:v>
                </c:pt>
                <c:pt idx="836">
                  <c:v>6.2666370896184569</c:v>
                </c:pt>
                <c:pt idx="837">
                  <c:v>6.2666370896184569</c:v>
                </c:pt>
                <c:pt idx="838">
                  <c:v>6.2111801242236027</c:v>
                </c:pt>
                <c:pt idx="839">
                  <c:v>6.1557231588287484</c:v>
                </c:pt>
                <c:pt idx="840">
                  <c:v>6.0448092280390426</c:v>
                </c:pt>
                <c:pt idx="841">
                  <c:v>6.0448092280390426</c:v>
                </c:pt>
                <c:pt idx="842">
                  <c:v>6.1002661934338951</c:v>
                </c:pt>
                <c:pt idx="843">
                  <c:v>6.1002661934338951</c:v>
                </c:pt>
                <c:pt idx="844">
                  <c:v>6.1002661934338951</c:v>
                </c:pt>
                <c:pt idx="845">
                  <c:v>6.2666370896184569</c:v>
                </c:pt>
                <c:pt idx="846">
                  <c:v>6.1002661934338951</c:v>
                </c:pt>
                <c:pt idx="847">
                  <c:v>6.1557231588287484</c:v>
                </c:pt>
                <c:pt idx="848">
                  <c:v>6.2111801242236027</c:v>
                </c:pt>
                <c:pt idx="849">
                  <c:v>6.2111801242236027</c:v>
                </c:pt>
                <c:pt idx="850">
                  <c:v>6.2111801242236027</c:v>
                </c:pt>
                <c:pt idx="851">
                  <c:v>6.1557231588287484</c:v>
                </c:pt>
                <c:pt idx="852">
                  <c:v>6.1002661934338951</c:v>
                </c:pt>
                <c:pt idx="853">
                  <c:v>6.0448092280390426</c:v>
                </c:pt>
                <c:pt idx="854">
                  <c:v>6.2111801242236027</c:v>
                </c:pt>
                <c:pt idx="855">
                  <c:v>6.1557231588287484</c:v>
                </c:pt>
                <c:pt idx="856">
                  <c:v>6.4330079858030169</c:v>
                </c:pt>
                <c:pt idx="857">
                  <c:v>6.3220940550133093</c:v>
                </c:pt>
                <c:pt idx="858">
                  <c:v>6.3220940550133093</c:v>
                </c:pt>
                <c:pt idx="859">
                  <c:v>6.3220940550133093</c:v>
                </c:pt>
                <c:pt idx="860">
                  <c:v>6.2666370896184569</c:v>
                </c:pt>
                <c:pt idx="861">
                  <c:v>6.2666370896184569</c:v>
                </c:pt>
                <c:pt idx="862">
                  <c:v>6.2666370896184569</c:v>
                </c:pt>
                <c:pt idx="863">
                  <c:v>6.2111801242236027</c:v>
                </c:pt>
                <c:pt idx="864">
                  <c:v>6.1557231588287484</c:v>
                </c:pt>
                <c:pt idx="865">
                  <c:v>6.3220940550133093</c:v>
                </c:pt>
                <c:pt idx="866">
                  <c:v>6.3775510204081627</c:v>
                </c:pt>
                <c:pt idx="867">
                  <c:v>6.3775510204081627</c:v>
                </c:pt>
                <c:pt idx="868">
                  <c:v>6.4330079858030169</c:v>
                </c:pt>
                <c:pt idx="869">
                  <c:v>6.4330079858030169</c:v>
                </c:pt>
                <c:pt idx="870">
                  <c:v>6.5993788819875787</c:v>
                </c:pt>
                <c:pt idx="871">
                  <c:v>6.5993788819875787</c:v>
                </c:pt>
                <c:pt idx="872">
                  <c:v>6.4330079858030169</c:v>
                </c:pt>
                <c:pt idx="873">
                  <c:v>6.4330079858030169</c:v>
                </c:pt>
                <c:pt idx="874">
                  <c:v>6.3467415951888002</c:v>
                </c:pt>
                <c:pt idx="875">
                  <c:v>6.2235038943113477</c:v>
                </c:pt>
                <c:pt idx="876">
                  <c:v>6.1002661934338951</c:v>
                </c:pt>
                <c:pt idx="877">
                  <c:v>6.1002661934338951</c:v>
                </c:pt>
                <c:pt idx="878">
                  <c:v>6.1618850438726218</c:v>
                </c:pt>
                <c:pt idx="879">
                  <c:v>6.2851227447500735</c:v>
                </c:pt>
                <c:pt idx="880">
                  <c:v>6.1618850438726218</c:v>
                </c:pt>
                <c:pt idx="881">
                  <c:v>6.2851227447500735</c:v>
                </c:pt>
                <c:pt idx="882">
                  <c:v>6.5932169969437053</c:v>
                </c:pt>
                <c:pt idx="883">
                  <c:v>6.6548358473824312</c:v>
                </c:pt>
                <c:pt idx="884">
                  <c:v>6.4083604456275269</c:v>
                </c:pt>
                <c:pt idx="885">
                  <c:v>6.4083604456275269</c:v>
                </c:pt>
                <c:pt idx="886">
                  <c:v>6.3467415951888002</c:v>
                </c:pt>
                <c:pt idx="887">
                  <c:v>6.3467415951888002</c:v>
                </c:pt>
                <c:pt idx="888">
                  <c:v>6.3467415951888002</c:v>
                </c:pt>
                <c:pt idx="889">
                  <c:v>6.4083604456275269</c:v>
                </c:pt>
                <c:pt idx="890">
                  <c:v>6.4083604456275269</c:v>
                </c:pt>
                <c:pt idx="891">
                  <c:v>6.4083604456275269</c:v>
                </c:pt>
                <c:pt idx="892">
                  <c:v>6.3467415951888002</c:v>
                </c:pt>
                <c:pt idx="893">
                  <c:v>6.3467415951888002</c:v>
                </c:pt>
                <c:pt idx="894">
                  <c:v>6.3467415951888002</c:v>
                </c:pt>
                <c:pt idx="895">
                  <c:v>6.2851227447500735</c:v>
                </c:pt>
                <c:pt idx="896">
                  <c:v>6.2851227447500735</c:v>
                </c:pt>
                <c:pt idx="897">
                  <c:v>6.3467415951888002</c:v>
                </c:pt>
                <c:pt idx="898">
                  <c:v>6.2235038943113477</c:v>
                </c:pt>
                <c:pt idx="899">
                  <c:v>6.2851227447500735</c:v>
                </c:pt>
                <c:pt idx="900">
                  <c:v>6.2235038943113477</c:v>
                </c:pt>
                <c:pt idx="901">
                  <c:v>6.3467415951888002</c:v>
                </c:pt>
                <c:pt idx="902">
                  <c:v>6.3467415951888002</c:v>
                </c:pt>
                <c:pt idx="903">
                  <c:v>6.2235038943113477</c:v>
                </c:pt>
                <c:pt idx="904">
                  <c:v>6.2235038943113477</c:v>
                </c:pt>
                <c:pt idx="905">
                  <c:v>6.1002661934338951</c:v>
                </c:pt>
                <c:pt idx="906">
                  <c:v>6.1618850438726218</c:v>
                </c:pt>
                <c:pt idx="907">
                  <c:v>6.1618850438726218</c:v>
                </c:pt>
                <c:pt idx="908">
                  <c:v>6.1002661934338951</c:v>
                </c:pt>
                <c:pt idx="909">
                  <c:v>6.1002661934338951</c:v>
                </c:pt>
                <c:pt idx="910">
                  <c:v>6.1002661934338951</c:v>
                </c:pt>
                <c:pt idx="911">
                  <c:v>6.0386473429951693</c:v>
                </c:pt>
                <c:pt idx="912">
                  <c:v>6.1002661934338951</c:v>
                </c:pt>
                <c:pt idx="913">
                  <c:v>6.0386473429951693</c:v>
                </c:pt>
                <c:pt idx="914">
                  <c:v>5.9154096421177158</c:v>
                </c:pt>
                <c:pt idx="915">
                  <c:v>5.9154096421177158</c:v>
                </c:pt>
                <c:pt idx="916">
                  <c:v>5.9770284925564416</c:v>
                </c:pt>
                <c:pt idx="917">
                  <c:v>5.9154096421177158</c:v>
                </c:pt>
                <c:pt idx="918">
                  <c:v>5.85379079167899</c:v>
                </c:pt>
                <c:pt idx="919">
                  <c:v>5.7305530908015383</c:v>
                </c:pt>
                <c:pt idx="920">
                  <c:v>5.6689342403628107</c:v>
                </c:pt>
                <c:pt idx="921">
                  <c:v>5.7305530908015383</c:v>
                </c:pt>
                <c:pt idx="922">
                  <c:v>5.6689342403628107</c:v>
                </c:pt>
                <c:pt idx="923">
                  <c:v>5.7921719412402641</c:v>
                </c:pt>
                <c:pt idx="924">
                  <c:v>5.6689342403628107</c:v>
                </c:pt>
                <c:pt idx="925">
                  <c:v>5.7305530908015383</c:v>
                </c:pt>
                <c:pt idx="926">
                  <c:v>5.6689342403628107</c:v>
                </c:pt>
                <c:pt idx="927">
                  <c:v>5.6689342403628107</c:v>
                </c:pt>
                <c:pt idx="928">
                  <c:v>5.6689342403628107</c:v>
                </c:pt>
                <c:pt idx="929">
                  <c:v>5.7305530908015383</c:v>
                </c:pt>
                <c:pt idx="930">
                  <c:v>5.7305530908015383</c:v>
                </c:pt>
                <c:pt idx="931">
                  <c:v>5.7921719412402641</c:v>
                </c:pt>
                <c:pt idx="932">
                  <c:v>5.7921719412402641</c:v>
                </c:pt>
                <c:pt idx="933">
                  <c:v>5.7921719412402641</c:v>
                </c:pt>
                <c:pt idx="934">
                  <c:v>5.7921719412402641</c:v>
                </c:pt>
                <c:pt idx="935">
                  <c:v>5.7305530908015383</c:v>
                </c:pt>
                <c:pt idx="936">
                  <c:v>5.7921719412402641</c:v>
                </c:pt>
                <c:pt idx="937">
                  <c:v>5.7921719412402641</c:v>
                </c:pt>
                <c:pt idx="938">
                  <c:v>5.7305530908015383</c:v>
                </c:pt>
                <c:pt idx="939">
                  <c:v>5.7305530908015383</c:v>
                </c:pt>
                <c:pt idx="940">
                  <c:v>5.7305530908015383</c:v>
                </c:pt>
                <c:pt idx="941">
                  <c:v>5.7305530908015383</c:v>
                </c:pt>
                <c:pt idx="942">
                  <c:v>5.7305530908015383</c:v>
                </c:pt>
                <c:pt idx="943">
                  <c:v>5.7305530908015383</c:v>
                </c:pt>
                <c:pt idx="944">
                  <c:v>5.6689342403628107</c:v>
                </c:pt>
                <c:pt idx="945">
                  <c:v>5.6689342403628107</c:v>
                </c:pt>
                <c:pt idx="946">
                  <c:v>5.6689342403628107</c:v>
                </c:pt>
                <c:pt idx="947">
                  <c:v>5.6689342403628107</c:v>
                </c:pt>
                <c:pt idx="948">
                  <c:v>5.6689342403628107</c:v>
                </c:pt>
                <c:pt idx="949">
                  <c:v>5.7305530908015383</c:v>
                </c:pt>
                <c:pt idx="950">
                  <c:v>5.7921719412402641</c:v>
                </c:pt>
                <c:pt idx="951">
                  <c:v>5.85379079167899</c:v>
                </c:pt>
                <c:pt idx="952">
                  <c:v>5.7921719412402641</c:v>
                </c:pt>
                <c:pt idx="953">
                  <c:v>5.7921719412402641</c:v>
                </c:pt>
                <c:pt idx="954">
                  <c:v>5.7305530908015383</c:v>
                </c:pt>
                <c:pt idx="955">
                  <c:v>5.7305530908015383</c:v>
                </c:pt>
                <c:pt idx="956">
                  <c:v>5.7305530908015383</c:v>
                </c:pt>
                <c:pt idx="957">
                  <c:v>5.7921719412402641</c:v>
                </c:pt>
                <c:pt idx="958">
                  <c:v>5.7305530908015383</c:v>
                </c:pt>
                <c:pt idx="959">
                  <c:v>5.7305530908015383</c:v>
                </c:pt>
                <c:pt idx="960">
                  <c:v>5.7305530908015383</c:v>
                </c:pt>
                <c:pt idx="961">
                  <c:v>5.6689342403628107</c:v>
                </c:pt>
                <c:pt idx="962">
                  <c:v>5.7921719412402641</c:v>
                </c:pt>
                <c:pt idx="963">
                  <c:v>5.7305530908015383</c:v>
                </c:pt>
                <c:pt idx="964">
                  <c:v>5.7921719412402641</c:v>
                </c:pt>
                <c:pt idx="965">
                  <c:v>5.7921719412402641</c:v>
                </c:pt>
                <c:pt idx="966">
                  <c:v>5.7921719412402641</c:v>
                </c:pt>
                <c:pt idx="967">
                  <c:v>6.1002661934338951</c:v>
                </c:pt>
                <c:pt idx="968">
                  <c:v>6.1618850438726218</c:v>
                </c:pt>
                <c:pt idx="969">
                  <c:v>6.1002661934338951</c:v>
                </c:pt>
                <c:pt idx="970">
                  <c:v>5.9770284925564416</c:v>
                </c:pt>
                <c:pt idx="971">
                  <c:v>5.9154096421177158</c:v>
                </c:pt>
                <c:pt idx="972">
                  <c:v>5.9770284925564416</c:v>
                </c:pt>
                <c:pt idx="973">
                  <c:v>5.9154096421177158</c:v>
                </c:pt>
                <c:pt idx="974">
                  <c:v>5.85379079167899</c:v>
                </c:pt>
                <c:pt idx="975">
                  <c:v>5.85379079167899</c:v>
                </c:pt>
                <c:pt idx="976">
                  <c:v>5.85379079167899</c:v>
                </c:pt>
                <c:pt idx="977">
                  <c:v>5.85379079167899</c:v>
                </c:pt>
                <c:pt idx="978">
                  <c:v>5.7921719412402641</c:v>
                </c:pt>
                <c:pt idx="979">
                  <c:v>5.7921719412402641</c:v>
                </c:pt>
                <c:pt idx="980">
                  <c:v>5.7921719412402641</c:v>
                </c:pt>
                <c:pt idx="981">
                  <c:v>5.7921719412402641</c:v>
                </c:pt>
                <c:pt idx="982">
                  <c:v>5.7921719412402641</c:v>
                </c:pt>
                <c:pt idx="983">
                  <c:v>5.7305530908015383</c:v>
                </c:pt>
                <c:pt idx="984">
                  <c:v>5.7305530908015383</c:v>
                </c:pt>
                <c:pt idx="985">
                  <c:v>5.7305530908015383</c:v>
                </c:pt>
                <c:pt idx="986">
                  <c:v>5.7305530908015383</c:v>
                </c:pt>
                <c:pt idx="987">
                  <c:v>5.7305530908015383</c:v>
                </c:pt>
                <c:pt idx="988">
                  <c:v>5.7305530908015383</c:v>
                </c:pt>
                <c:pt idx="989">
                  <c:v>5.6689342403628107</c:v>
                </c:pt>
                <c:pt idx="990">
                  <c:v>5.6689342403628107</c:v>
                </c:pt>
                <c:pt idx="991">
                  <c:v>5.6689342403628107</c:v>
                </c:pt>
                <c:pt idx="992">
                  <c:v>5.6689342403628107</c:v>
                </c:pt>
                <c:pt idx="993">
                  <c:v>5.6073153899240857</c:v>
                </c:pt>
                <c:pt idx="994">
                  <c:v>5.7305530908015383</c:v>
                </c:pt>
                <c:pt idx="995">
                  <c:v>5.7305530908015383</c:v>
                </c:pt>
                <c:pt idx="996">
                  <c:v>5.6689342403628107</c:v>
                </c:pt>
                <c:pt idx="997">
                  <c:v>5.6689342403628107</c:v>
                </c:pt>
                <c:pt idx="998">
                  <c:v>5.6689342403628107</c:v>
                </c:pt>
                <c:pt idx="999">
                  <c:v>5.6689342403628107</c:v>
                </c:pt>
                <c:pt idx="1000">
                  <c:v>5.5456965394853599</c:v>
                </c:pt>
                <c:pt idx="1001">
                  <c:v>5.6689342403628107</c:v>
                </c:pt>
                <c:pt idx="1002">
                  <c:v>5.6073153899240857</c:v>
                </c:pt>
                <c:pt idx="1003">
                  <c:v>5.5456965394853599</c:v>
                </c:pt>
                <c:pt idx="1004">
                  <c:v>5.5456965394853599</c:v>
                </c:pt>
                <c:pt idx="1005">
                  <c:v>5.6073153899240857</c:v>
                </c:pt>
                <c:pt idx="1006">
                  <c:v>5.6073153899240857</c:v>
                </c:pt>
                <c:pt idx="1007">
                  <c:v>5.5456965394853599</c:v>
                </c:pt>
                <c:pt idx="1008">
                  <c:v>5.6073153899240857</c:v>
                </c:pt>
                <c:pt idx="1009">
                  <c:v>5.6073153899240857</c:v>
                </c:pt>
                <c:pt idx="1010">
                  <c:v>5.5456965394853599</c:v>
                </c:pt>
                <c:pt idx="1011">
                  <c:v>5.5456965394853599</c:v>
                </c:pt>
                <c:pt idx="1012">
                  <c:v>5.6073153899240857</c:v>
                </c:pt>
                <c:pt idx="1013">
                  <c:v>5.5456965394853599</c:v>
                </c:pt>
                <c:pt idx="1014">
                  <c:v>5.4840776890466332</c:v>
                </c:pt>
                <c:pt idx="1015">
                  <c:v>5.5456965394853599</c:v>
                </c:pt>
                <c:pt idx="1016">
                  <c:v>5.4840776890466332</c:v>
                </c:pt>
                <c:pt idx="1017">
                  <c:v>5.4840776890466332</c:v>
                </c:pt>
                <c:pt idx="1018">
                  <c:v>5.4840776890466332</c:v>
                </c:pt>
                <c:pt idx="1019">
                  <c:v>5.4840776890466332</c:v>
                </c:pt>
                <c:pt idx="1020">
                  <c:v>5.5456965394853599</c:v>
                </c:pt>
                <c:pt idx="1021">
                  <c:v>5.5456965394853599</c:v>
                </c:pt>
                <c:pt idx="1022">
                  <c:v>5.6689342403628107</c:v>
                </c:pt>
                <c:pt idx="1023">
                  <c:v>5.6689342403628107</c:v>
                </c:pt>
                <c:pt idx="1024">
                  <c:v>5.7305530908015383</c:v>
                </c:pt>
                <c:pt idx="1025">
                  <c:v>5.7305530908015383</c:v>
                </c:pt>
                <c:pt idx="1026">
                  <c:v>5.7305530908015383</c:v>
                </c:pt>
                <c:pt idx="1027">
                  <c:v>5.6689342403628107</c:v>
                </c:pt>
                <c:pt idx="1028">
                  <c:v>5.6689342403628107</c:v>
                </c:pt>
                <c:pt idx="1029">
                  <c:v>5.6689342403628107</c:v>
                </c:pt>
                <c:pt idx="1030">
                  <c:v>5.6073153899240857</c:v>
                </c:pt>
                <c:pt idx="1031">
                  <c:v>5.6073153899240857</c:v>
                </c:pt>
                <c:pt idx="1032">
                  <c:v>5.5456965394853599</c:v>
                </c:pt>
                <c:pt idx="1033">
                  <c:v>5.5456965394853599</c:v>
                </c:pt>
                <c:pt idx="1034">
                  <c:v>5.5456965394853599</c:v>
                </c:pt>
                <c:pt idx="1035">
                  <c:v>5.6073153899240857</c:v>
                </c:pt>
                <c:pt idx="1036">
                  <c:v>5.6073153899240857</c:v>
                </c:pt>
                <c:pt idx="1037">
                  <c:v>5.5456965394853599</c:v>
                </c:pt>
                <c:pt idx="1038">
                  <c:v>5.5456965394853599</c:v>
                </c:pt>
                <c:pt idx="1039">
                  <c:v>5.5456965394853599</c:v>
                </c:pt>
                <c:pt idx="1040">
                  <c:v>5.6073153899240857</c:v>
                </c:pt>
                <c:pt idx="1041">
                  <c:v>5.7305530908015383</c:v>
                </c:pt>
                <c:pt idx="1042">
                  <c:v>5.6689342403628107</c:v>
                </c:pt>
                <c:pt idx="1043">
                  <c:v>5.6073153899240857</c:v>
                </c:pt>
                <c:pt idx="1044">
                  <c:v>5.6689342403628107</c:v>
                </c:pt>
                <c:pt idx="1045">
                  <c:v>5.6689342403628107</c:v>
                </c:pt>
                <c:pt idx="1046">
                  <c:v>5.6073153899240857</c:v>
                </c:pt>
                <c:pt idx="1047">
                  <c:v>5.5456965394853599</c:v>
                </c:pt>
                <c:pt idx="1048">
                  <c:v>5.6073153899240857</c:v>
                </c:pt>
                <c:pt idx="1049">
                  <c:v>5.6073153899240857</c:v>
                </c:pt>
                <c:pt idx="1050">
                  <c:v>5.6689342403628107</c:v>
                </c:pt>
                <c:pt idx="1051">
                  <c:v>5.6689342403628107</c:v>
                </c:pt>
                <c:pt idx="1052">
                  <c:v>5.7305530908015383</c:v>
                </c:pt>
                <c:pt idx="1053">
                  <c:v>5.6689342403628107</c:v>
                </c:pt>
                <c:pt idx="1054">
                  <c:v>5.7305530908015383</c:v>
                </c:pt>
                <c:pt idx="1055">
                  <c:v>5.85379079167899</c:v>
                </c:pt>
                <c:pt idx="1056">
                  <c:v>5.7921719412402641</c:v>
                </c:pt>
                <c:pt idx="1057">
                  <c:v>5.85379079167899</c:v>
                </c:pt>
                <c:pt idx="1058">
                  <c:v>5.85379079167899</c:v>
                </c:pt>
                <c:pt idx="1059">
                  <c:v>5.7921719412402641</c:v>
                </c:pt>
                <c:pt idx="1060">
                  <c:v>5.7921719412402641</c:v>
                </c:pt>
                <c:pt idx="1061">
                  <c:v>5.7397959183673457</c:v>
                </c:pt>
                <c:pt idx="1062">
                  <c:v>5.8106575963718807</c:v>
                </c:pt>
                <c:pt idx="1063">
                  <c:v>5.7397959183673457</c:v>
                </c:pt>
                <c:pt idx="1064">
                  <c:v>5.6689342403628107</c:v>
                </c:pt>
                <c:pt idx="1065">
                  <c:v>5.7397959183673457</c:v>
                </c:pt>
                <c:pt idx="1066">
                  <c:v>5.6689342403628107</c:v>
                </c:pt>
                <c:pt idx="1067">
                  <c:v>5.6689342403628107</c:v>
                </c:pt>
                <c:pt idx="1068">
                  <c:v>5.6689342403628107</c:v>
                </c:pt>
                <c:pt idx="1069">
                  <c:v>5.6689342403628107</c:v>
                </c:pt>
                <c:pt idx="1070">
                  <c:v>5.5980725623582765</c:v>
                </c:pt>
                <c:pt idx="1071">
                  <c:v>5.5980725623582765</c:v>
                </c:pt>
                <c:pt idx="1072">
                  <c:v>5.5272108843537406</c:v>
                </c:pt>
                <c:pt idx="1073">
                  <c:v>5.5272108843537406</c:v>
                </c:pt>
                <c:pt idx="1074">
                  <c:v>5.5272108843537406</c:v>
                </c:pt>
                <c:pt idx="1075">
                  <c:v>5.5980725623582765</c:v>
                </c:pt>
                <c:pt idx="1076">
                  <c:v>5.5272108843537406</c:v>
                </c:pt>
                <c:pt idx="1077">
                  <c:v>5.5980725623582765</c:v>
                </c:pt>
                <c:pt idx="1078">
                  <c:v>5.5272108843537406</c:v>
                </c:pt>
                <c:pt idx="1079">
                  <c:v>5.5980725623582765</c:v>
                </c:pt>
                <c:pt idx="1080">
                  <c:v>5.6689342403628107</c:v>
                </c:pt>
                <c:pt idx="1081">
                  <c:v>5.6689342403628107</c:v>
                </c:pt>
                <c:pt idx="1082">
                  <c:v>5.6689342403628107</c:v>
                </c:pt>
                <c:pt idx="1083">
                  <c:v>6.0941043083900226</c:v>
                </c:pt>
                <c:pt idx="1084">
                  <c:v>6.0941043083900226</c:v>
                </c:pt>
                <c:pt idx="1085">
                  <c:v>6.2358276643990926</c:v>
                </c:pt>
                <c:pt idx="1086">
                  <c:v>6.1649659863945567</c:v>
                </c:pt>
                <c:pt idx="1087">
                  <c:v>6.0941043083900226</c:v>
                </c:pt>
                <c:pt idx="1088">
                  <c:v>6.0941043083900226</c:v>
                </c:pt>
                <c:pt idx="1089">
                  <c:v>6.1649659863945567</c:v>
                </c:pt>
                <c:pt idx="1090">
                  <c:v>6.5192743764172318</c:v>
                </c:pt>
                <c:pt idx="1091">
                  <c:v>6.6609977324263028</c:v>
                </c:pt>
                <c:pt idx="1092">
                  <c:v>6.6609977324263028</c:v>
                </c:pt>
                <c:pt idx="1093">
                  <c:v>6.5901360544217686</c:v>
                </c:pt>
                <c:pt idx="1094">
                  <c:v>6.5192743764172318</c:v>
                </c:pt>
                <c:pt idx="1095">
                  <c:v>6.4484126984126968</c:v>
                </c:pt>
                <c:pt idx="1096">
                  <c:v>6.3775510204081627</c:v>
                </c:pt>
                <c:pt idx="1097">
                  <c:v>6.4484126984126968</c:v>
                </c:pt>
                <c:pt idx="1098">
                  <c:v>6.5901360544217686</c:v>
                </c:pt>
                <c:pt idx="1099">
                  <c:v>6.5192743764172318</c:v>
                </c:pt>
                <c:pt idx="1100">
                  <c:v>6.4484126984126968</c:v>
                </c:pt>
                <c:pt idx="1101">
                  <c:v>6.5192743764172318</c:v>
                </c:pt>
                <c:pt idx="1102">
                  <c:v>6.4484126984126968</c:v>
                </c:pt>
                <c:pt idx="1103">
                  <c:v>6.3775510204081627</c:v>
                </c:pt>
                <c:pt idx="1104">
                  <c:v>6.3066893424036277</c:v>
                </c:pt>
                <c:pt idx="1105">
                  <c:v>6.2358276643990926</c:v>
                </c:pt>
                <c:pt idx="1106">
                  <c:v>6.4484126984126968</c:v>
                </c:pt>
                <c:pt idx="1107">
                  <c:v>6.3775510204081627</c:v>
                </c:pt>
                <c:pt idx="1108">
                  <c:v>6.3775510204081627</c:v>
                </c:pt>
                <c:pt idx="1109">
                  <c:v>6.3775510204081627</c:v>
                </c:pt>
                <c:pt idx="1110">
                  <c:v>6.5192743764172318</c:v>
                </c:pt>
                <c:pt idx="1111">
                  <c:v>6.5901360544217686</c:v>
                </c:pt>
                <c:pt idx="1112">
                  <c:v>6.4484126984126968</c:v>
                </c:pt>
                <c:pt idx="1113">
                  <c:v>6.4484126984126968</c:v>
                </c:pt>
                <c:pt idx="1114">
                  <c:v>6.3775510204081627</c:v>
                </c:pt>
                <c:pt idx="1115">
                  <c:v>6.4484126984126968</c:v>
                </c:pt>
                <c:pt idx="1116">
                  <c:v>6.3775510204081627</c:v>
                </c:pt>
                <c:pt idx="1117">
                  <c:v>6.3066893424036277</c:v>
                </c:pt>
                <c:pt idx="1118">
                  <c:v>6.3775510204081627</c:v>
                </c:pt>
                <c:pt idx="1119">
                  <c:v>6.3775510204081627</c:v>
                </c:pt>
                <c:pt idx="1120">
                  <c:v>6.3775510204081627</c:v>
                </c:pt>
                <c:pt idx="1121">
                  <c:v>6.3775510204081627</c:v>
                </c:pt>
                <c:pt idx="1122">
                  <c:v>6.4484126984126968</c:v>
                </c:pt>
                <c:pt idx="1123">
                  <c:v>6.4484126984126968</c:v>
                </c:pt>
                <c:pt idx="1124">
                  <c:v>6.4484126984126968</c:v>
                </c:pt>
                <c:pt idx="1125">
                  <c:v>6.4484126984126968</c:v>
                </c:pt>
                <c:pt idx="1126">
                  <c:v>6.5192743764172318</c:v>
                </c:pt>
                <c:pt idx="1127">
                  <c:v>6.5901360544217686</c:v>
                </c:pt>
                <c:pt idx="1128">
                  <c:v>6.5192743764172318</c:v>
                </c:pt>
                <c:pt idx="1129">
                  <c:v>6.4484126984126968</c:v>
                </c:pt>
                <c:pt idx="1130">
                  <c:v>6.5192743764172318</c:v>
                </c:pt>
                <c:pt idx="1131">
                  <c:v>6.5192743764172318</c:v>
                </c:pt>
                <c:pt idx="1132">
                  <c:v>6.5901360544217686</c:v>
                </c:pt>
                <c:pt idx="1133">
                  <c:v>6.5901360544217686</c:v>
                </c:pt>
                <c:pt idx="1134">
                  <c:v>6.5901360544217686</c:v>
                </c:pt>
                <c:pt idx="1135">
                  <c:v>6.5192743764172318</c:v>
                </c:pt>
                <c:pt idx="1136">
                  <c:v>6.5192743764172318</c:v>
                </c:pt>
                <c:pt idx="1137">
                  <c:v>6.5192743764172318</c:v>
                </c:pt>
                <c:pt idx="1138">
                  <c:v>6.5192743764172318</c:v>
                </c:pt>
                <c:pt idx="1139">
                  <c:v>6.5192743764172318</c:v>
                </c:pt>
                <c:pt idx="1140">
                  <c:v>6.5192743764172318</c:v>
                </c:pt>
                <c:pt idx="1141">
                  <c:v>6.5901360544217686</c:v>
                </c:pt>
                <c:pt idx="1142">
                  <c:v>6.6609977324263028</c:v>
                </c:pt>
                <c:pt idx="1143">
                  <c:v>6.7318594104308387</c:v>
                </c:pt>
                <c:pt idx="1144">
                  <c:v>6.7318594104308387</c:v>
                </c:pt>
                <c:pt idx="1145">
                  <c:v>6.7318594104308387</c:v>
                </c:pt>
                <c:pt idx="1146">
                  <c:v>6.8735827664399087</c:v>
                </c:pt>
                <c:pt idx="1147">
                  <c:v>6.8735827664399087</c:v>
                </c:pt>
                <c:pt idx="1148">
                  <c:v>6.9444444444444446</c:v>
                </c:pt>
                <c:pt idx="1149">
                  <c:v>7.1570294784580479</c:v>
                </c:pt>
                <c:pt idx="1150">
                  <c:v>7.1570294784580479</c:v>
                </c:pt>
                <c:pt idx="1151">
                  <c:v>6.9444444444444446</c:v>
                </c:pt>
                <c:pt idx="1152">
                  <c:v>6.8735827664399087</c:v>
                </c:pt>
                <c:pt idx="1153">
                  <c:v>6.8027210884353737</c:v>
                </c:pt>
                <c:pt idx="1154">
                  <c:v>6.8027210884353737</c:v>
                </c:pt>
                <c:pt idx="1155">
                  <c:v>6.8735827664399087</c:v>
                </c:pt>
                <c:pt idx="1156">
                  <c:v>6.7318594104308387</c:v>
                </c:pt>
                <c:pt idx="1157">
                  <c:v>6.6609977324263028</c:v>
                </c:pt>
                <c:pt idx="1158">
                  <c:v>6.6609977324263028</c:v>
                </c:pt>
                <c:pt idx="1159">
                  <c:v>6.8735827664399087</c:v>
                </c:pt>
                <c:pt idx="1160">
                  <c:v>6.8735827664399087</c:v>
                </c:pt>
                <c:pt idx="1161">
                  <c:v>6.8027210884353737</c:v>
                </c:pt>
                <c:pt idx="1162">
                  <c:v>6.8027210884353737</c:v>
                </c:pt>
                <c:pt idx="1163">
                  <c:v>6.7318594104308387</c:v>
                </c:pt>
                <c:pt idx="1164">
                  <c:v>6.7318594104308387</c:v>
                </c:pt>
                <c:pt idx="1165">
                  <c:v>6.6609977324263028</c:v>
                </c:pt>
                <c:pt idx="1166">
                  <c:v>6.6609977324263028</c:v>
                </c:pt>
                <c:pt idx="1167">
                  <c:v>6.6609977324263028</c:v>
                </c:pt>
                <c:pt idx="1168">
                  <c:v>6.7318594104308387</c:v>
                </c:pt>
                <c:pt idx="1169">
                  <c:v>6.8735827664399087</c:v>
                </c:pt>
                <c:pt idx="1170">
                  <c:v>6.8735827664399087</c:v>
                </c:pt>
                <c:pt idx="1171">
                  <c:v>6.9444444444444446</c:v>
                </c:pt>
                <c:pt idx="1172">
                  <c:v>6.8027210884353737</c:v>
                </c:pt>
                <c:pt idx="1173">
                  <c:v>6.8735827664399087</c:v>
                </c:pt>
                <c:pt idx="1174">
                  <c:v>6.9444444444444446</c:v>
                </c:pt>
                <c:pt idx="1175">
                  <c:v>7.1570294784580479</c:v>
                </c:pt>
                <c:pt idx="1176">
                  <c:v>7.0861678004535147</c:v>
                </c:pt>
                <c:pt idx="1177">
                  <c:v>7.0861678004535147</c:v>
                </c:pt>
                <c:pt idx="1178">
                  <c:v>7.0153061224489788</c:v>
                </c:pt>
                <c:pt idx="1179">
                  <c:v>6.9444444444444446</c:v>
                </c:pt>
                <c:pt idx="1180">
                  <c:v>6.8735827664399087</c:v>
                </c:pt>
                <c:pt idx="1181">
                  <c:v>6.8735827664399087</c:v>
                </c:pt>
                <c:pt idx="1182">
                  <c:v>6.9444444444444446</c:v>
                </c:pt>
                <c:pt idx="1183">
                  <c:v>6.8735827664399087</c:v>
                </c:pt>
                <c:pt idx="1184">
                  <c:v>6.8735827664399087</c:v>
                </c:pt>
                <c:pt idx="1185">
                  <c:v>6.9444444444444446</c:v>
                </c:pt>
                <c:pt idx="1186">
                  <c:v>6.9444444444444446</c:v>
                </c:pt>
                <c:pt idx="1187">
                  <c:v>6.8735827664399087</c:v>
                </c:pt>
                <c:pt idx="1188">
                  <c:v>6.8735827664399087</c:v>
                </c:pt>
                <c:pt idx="1189">
                  <c:v>6.8735827664399087</c:v>
                </c:pt>
                <c:pt idx="1190">
                  <c:v>6.8735827664399087</c:v>
                </c:pt>
                <c:pt idx="1191">
                  <c:v>6.8735827664399087</c:v>
                </c:pt>
                <c:pt idx="1192">
                  <c:v>6.8735827664399087</c:v>
                </c:pt>
                <c:pt idx="1193">
                  <c:v>6.8735827664399087</c:v>
                </c:pt>
                <c:pt idx="1194">
                  <c:v>6.8735827664399087</c:v>
                </c:pt>
                <c:pt idx="1195">
                  <c:v>7.0153061224489788</c:v>
                </c:pt>
                <c:pt idx="1196">
                  <c:v>7.2987528344671198</c:v>
                </c:pt>
                <c:pt idx="1197">
                  <c:v>7.2987528344671198</c:v>
                </c:pt>
                <c:pt idx="1198">
                  <c:v>7.2278911564625838</c:v>
                </c:pt>
                <c:pt idx="1199">
                  <c:v>7.8656462585034008</c:v>
                </c:pt>
                <c:pt idx="1200">
                  <c:v>7.9365079365079367</c:v>
                </c:pt>
                <c:pt idx="1201">
                  <c:v>7.8656462585034008</c:v>
                </c:pt>
                <c:pt idx="1202">
                  <c:v>7.8656462585034008</c:v>
                </c:pt>
                <c:pt idx="1203">
                  <c:v>8.1490929705215418</c:v>
                </c:pt>
                <c:pt idx="1204">
                  <c:v>8.219954648526075</c:v>
                </c:pt>
                <c:pt idx="1205">
                  <c:v>8.1490929705215418</c:v>
                </c:pt>
                <c:pt idx="1206">
                  <c:v>8.4325396825396819</c:v>
                </c:pt>
                <c:pt idx="1207">
                  <c:v>9.1411564625850321</c:v>
                </c:pt>
                <c:pt idx="1208">
                  <c:v>9.2828798185941022</c:v>
                </c:pt>
                <c:pt idx="1209">
                  <c:v>9.8497732426303859</c:v>
                </c:pt>
                <c:pt idx="1210">
                  <c:v>10.487528344671201</c:v>
                </c:pt>
                <c:pt idx="1211">
                  <c:v>10.629251700680271</c:v>
                </c:pt>
                <c:pt idx="1212">
                  <c:v>10.274943310657596</c:v>
                </c:pt>
                <c:pt idx="1213">
                  <c:v>10.133219954648526</c:v>
                </c:pt>
                <c:pt idx="1214">
                  <c:v>10.487528344671201</c:v>
                </c:pt>
                <c:pt idx="1215">
                  <c:v>11.125283446712018</c:v>
                </c:pt>
                <c:pt idx="1216">
                  <c:v>11.267006802721088</c:v>
                </c:pt>
                <c:pt idx="1217">
                  <c:v>10.912698412698411</c:v>
                </c:pt>
                <c:pt idx="1218">
                  <c:v>10.770975056689341</c:v>
                </c:pt>
                <c:pt idx="1219">
                  <c:v>10.204081632653059</c:v>
                </c:pt>
                <c:pt idx="1220">
                  <c:v>9.8497732426303859</c:v>
                </c:pt>
                <c:pt idx="1221">
                  <c:v>10.416666666666664</c:v>
                </c:pt>
                <c:pt idx="1222">
                  <c:v>10.274943310657596</c:v>
                </c:pt>
                <c:pt idx="1223">
                  <c:v>9.9206349206349191</c:v>
                </c:pt>
                <c:pt idx="1224">
                  <c:v>9.4246031746031722</c:v>
                </c:pt>
                <c:pt idx="1225">
                  <c:v>9.495464852607709</c:v>
                </c:pt>
                <c:pt idx="1226">
                  <c:v>9.7080498866213141</c:v>
                </c:pt>
                <c:pt idx="1227">
                  <c:v>10.133219954648526</c:v>
                </c:pt>
                <c:pt idx="1228">
                  <c:v>10.204081632653059</c:v>
                </c:pt>
                <c:pt idx="1229">
                  <c:v>10.274943310657596</c:v>
                </c:pt>
                <c:pt idx="1230">
                  <c:v>10.133219954648526</c:v>
                </c:pt>
                <c:pt idx="1231">
                  <c:v>10.133219954648526</c:v>
                </c:pt>
                <c:pt idx="1232">
                  <c:v>10.133219954648526</c:v>
                </c:pt>
                <c:pt idx="1233">
                  <c:v>10.133219954648526</c:v>
                </c:pt>
                <c:pt idx="1234">
                  <c:v>9.9206349206349191</c:v>
                </c:pt>
                <c:pt idx="1235">
                  <c:v>10.133219954648526</c:v>
                </c:pt>
                <c:pt idx="1236">
                  <c:v>10.062358276643989</c:v>
                </c:pt>
                <c:pt idx="1237">
                  <c:v>9.9206349206349191</c:v>
                </c:pt>
                <c:pt idx="1238">
                  <c:v>10.062358276643989</c:v>
                </c:pt>
                <c:pt idx="1239">
                  <c:v>9.9914965986394542</c:v>
                </c:pt>
                <c:pt idx="1240">
                  <c:v>9.9914965986394542</c:v>
                </c:pt>
                <c:pt idx="1241">
                  <c:v>9.8497732426303859</c:v>
                </c:pt>
                <c:pt idx="1242">
                  <c:v>9.8497732426303859</c:v>
                </c:pt>
                <c:pt idx="1243">
                  <c:v>9.7789115646258509</c:v>
                </c:pt>
                <c:pt idx="1244">
                  <c:v>9.7080498866213141</c:v>
                </c:pt>
                <c:pt idx="1245">
                  <c:v>9.8497732426303859</c:v>
                </c:pt>
                <c:pt idx="1246">
                  <c:v>9.9914965986394542</c:v>
                </c:pt>
                <c:pt idx="1247">
                  <c:v>10.062358276643989</c:v>
                </c:pt>
                <c:pt idx="1248">
                  <c:v>9.9914965986394542</c:v>
                </c:pt>
                <c:pt idx="1249">
                  <c:v>9.9914965986394542</c:v>
                </c:pt>
                <c:pt idx="1250">
                  <c:v>10.274943310657596</c:v>
                </c:pt>
                <c:pt idx="1251">
                  <c:v>10.558390022675736</c:v>
                </c:pt>
                <c:pt idx="1252">
                  <c:v>10.487528344671201</c:v>
                </c:pt>
                <c:pt idx="1253">
                  <c:v>10.841836734693876</c:v>
                </c:pt>
                <c:pt idx="1254">
                  <c:v>10.841836734693876</c:v>
                </c:pt>
                <c:pt idx="1255">
                  <c:v>11.125283446712018</c:v>
                </c:pt>
                <c:pt idx="1256">
                  <c:v>11.196145124716553</c:v>
                </c:pt>
                <c:pt idx="1257">
                  <c:v>11.196145124716553</c:v>
                </c:pt>
                <c:pt idx="1258">
                  <c:v>10.983560090702946</c:v>
                </c:pt>
                <c:pt idx="1259">
                  <c:v>11.054421768707481</c:v>
                </c:pt>
                <c:pt idx="1260">
                  <c:v>10.841836734693876</c:v>
                </c:pt>
                <c:pt idx="1261">
                  <c:v>10.700113378684806</c:v>
                </c:pt>
                <c:pt idx="1262">
                  <c:v>10.416666666666664</c:v>
                </c:pt>
                <c:pt idx="1263">
                  <c:v>10.274943310657596</c:v>
                </c:pt>
                <c:pt idx="1264">
                  <c:v>10.274943310657596</c:v>
                </c:pt>
                <c:pt idx="1265">
                  <c:v>10.345804988662131</c:v>
                </c:pt>
                <c:pt idx="1266">
                  <c:v>10.274943310657596</c:v>
                </c:pt>
                <c:pt idx="1267">
                  <c:v>10.062358276643989</c:v>
                </c:pt>
                <c:pt idx="1268">
                  <c:v>9.9206349206349191</c:v>
                </c:pt>
                <c:pt idx="1269">
                  <c:v>9.9914965986394542</c:v>
                </c:pt>
                <c:pt idx="1270">
                  <c:v>9.8497732426303859</c:v>
                </c:pt>
                <c:pt idx="1271">
                  <c:v>9.9206349206349191</c:v>
                </c:pt>
                <c:pt idx="1272">
                  <c:v>9.7789115646258509</c:v>
                </c:pt>
                <c:pt idx="1273">
                  <c:v>9.9206349206349191</c:v>
                </c:pt>
                <c:pt idx="1274">
                  <c:v>9.9206349206349191</c:v>
                </c:pt>
                <c:pt idx="1275">
                  <c:v>9.7789115646258509</c:v>
                </c:pt>
                <c:pt idx="1276">
                  <c:v>9.566326530612244</c:v>
                </c:pt>
                <c:pt idx="1277">
                  <c:v>9.2828798185941022</c:v>
                </c:pt>
                <c:pt idx="1278">
                  <c:v>9.2828798185941022</c:v>
                </c:pt>
                <c:pt idx="1279">
                  <c:v>9.7789115646258509</c:v>
                </c:pt>
                <c:pt idx="1280">
                  <c:v>10.133219954648526</c:v>
                </c:pt>
                <c:pt idx="1281">
                  <c:v>10.416666666666664</c:v>
                </c:pt>
                <c:pt idx="1282">
                  <c:v>9.7789115646258509</c:v>
                </c:pt>
                <c:pt idx="1283">
                  <c:v>10.345804988662131</c:v>
                </c:pt>
                <c:pt idx="1284">
                  <c:v>10.204081632653059</c:v>
                </c:pt>
                <c:pt idx="1285">
                  <c:v>9.9914965986394542</c:v>
                </c:pt>
                <c:pt idx="1286">
                  <c:v>9.8497732426303859</c:v>
                </c:pt>
                <c:pt idx="1287">
                  <c:v>9.8497732426303859</c:v>
                </c:pt>
                <c:pt idx="1288">
                  <c:v>9.8497732426303859</c:v>
                </c:pt>
                <c:pt idx="1289">
                  <c:v>9.9206349206349191</c:v>
                </c:pt>
                <c:pt idx="1290">
                  <c:v>9.7789115646258509</c:v>
                </c:pt>
                <c:pt idx="1291">
                  <c:v>9.7080498866213141</c:v>
                </c:pt>
                <c:pt idx="1292">
                  <c:v>9.6371882086167791</c:v>
                </c:pt>
                <c:pt idx="1293">
                  <c:v>9.495464852607709</c:v>
                </c:pt>
                <c:pt idx="1294">
                  <c:v>9.1411564625850321</c:v>
                </c:pt>
                <c:pt idx="1295">
                  <c:v>8.928571428571427</c:v>
                </c:pt>
                <c:pt idx="1296">
                  <c:v>9.1411564625850321</c:v>
                </c:pt>
                <c:pt idx="1297">
                  <c:v>8.9994331065759621</c:v>
                </c:pt>
                <c:pt idx="1298">
                  <c:v>9.1411564625850321</c:v>
                </c:pt>
                <c:pt idx="1299">
                  <c:v>9.1411564625850321</c:v>
                </c:pt>
                <c:pt idx="1300">
                  <c:v>8.9994331065759621</c:v>
                </c:pt>
                <c:pt idx="1301">
                  <c:v>9.0702947845804989</c:v>
                </c:pt>
                <c:pt idx="1302">
                  <c:v>9.1411564625850321</c:v>
                </c:pt>
                <c:pt idx="1303">
                  <c:v>9.2828798185941022</c:v>
                </c:pt>
                <c:pt idx="1304">
                  <c:v>9.353741496598639</c:v>
                </c:pt>
                <c:pt idx="1305">
                  <c:v>9.2828798185941022</c:v>
                </c:pt>
                <c:pt idx="1306">
                  <c:v>9.2828798185941022</c:v>
                </c:pt>
                <c:pt idx="1307">
                  <c:v>9.4387755102040796</c:v>
                </c:pt>
                <c:pt idx="1308">
                  <c:v>9.2687074829931948</c:v>
                </c:pt>
                <c:pt idx="1309">
                  <c:v>9.2687074829931948</c:v>
                </c:pt>
                <c:pt idx="1310">
                  <c:v>9.1836734693877542</c:v>
                </c:pt>
                <c:pt idx="1311">
                  <c:v>9.1836734693877542</c:v>
                </c:pt>
                <c:pt idx="1312">
                  <c:v>9.2687074829931948</c:v>
                </c:pt>
                <c:pt idx="1313">
                  <c:v>9.2687074829931948</c:v>
                </c:pt>
                <c:pt idx="1314">
                  <c:v>9.2687074829931948</c:v>
                </c:pt>
                <c:pt idx="1315">
                  <c:v>9.2687074829931948</c:v>
                </c:pt>
                <c:pt idx="1316">
                  <c:v>9.353741496598639</c:v>
                </c:pt>
                <c:pt idx="1317">
                  <c:v>9.5238095238095219</c:v>
                </c:pt>
                <c:pt idx="1318">
                  <c:v>9.7789115646258491</c:v>
                </c:pt>
                <c:pt idx="1319">
                  <c:v>9.8639455782312915</c:v>
                </c:pt>
                <c:pt idx="1320">
                  <c:v>9.9489795918367321</c:v>
                </c:pt>
                <c:pt idx="1321">
                  <c:v>9.8639455782312915</c:v>
                </c:pt>
                <c:pt idx="1322">
                  <c:v>9.7789115646258491</c:v>
                </c:pt>
                <c:pt idx="1323">
                  <c:v>9.6938775510204067</c:v>
                </c:pt>
                <c:pt idx="1324">
                  <c:v>9.8639455782312915</c:v>
                </c:pt>
                <c:pt idx="1325">
                  <c:v>9.9489795918367321</c:v>
                </c:pt>
                <c:pt idx="1326">
                  <c:v>9.9489795918367321</c:v>
                </c:pt>
                <c:pt idx="1327">
                  <c:v>10.034013605442176</c:v>
                </c:pt>
                <c:pt idx="1328">
                  <c:v>10.374149659863942</c:v>
                </c:pt>
                <c:pt idx="1329">
                  <c:v>10.374149659863942</c:v>
                </c:pt>
                <c:pt idx="1330">
                  <c:v>10.204081632653059</c:v>
                </c:pt>
                <c:pt idx="1331">
                  <c:v>10.374149659863942</c:v>
                </c:pt>
                <c:pt idx="1332">
                  <c:v>10.374149659863942</c:v>
                </c:pt>
                <c:pt idx="1333">
                  <c:v>10.289115646258502</c:v>
                </c:pt>
                <c:pt idx="1334">
                  <c:v>10.204081632653059</c:v>
                </c:pt>
                <c:pt idx="1335">
                  <c:v>9.9489795918367321</c:v>
                </c:pt>
                <c:pt idx="1336">
                  <c:v>10.119047619047619</c:v>
                </c:pt>
                <c:pt idx="1337">
                  <c:v>10.119047619047619</c:v>
                </c:pt>
                <c:pt idx="1338">
                  <c:v>10.119047619047619</c:v>
                </c:pt>
                <c:pt idx="1339">
                  <c:v>10.119047619047619</c:v>
                </c:pt>
                <c:pt idx="1340">
                  <c:v>10.204081632653059</c:v>
                </c:pt>
                <c:pt idx="1341">
                  <c:v>10.289115646258502</c:v>
                </c:pt>
                <c:pt idx="1342">
                  <c:v>10.289115646258502</c:v>
                </c:pt>
                <c:pt idx="1343">
                  <c:v>10.544217687074829</c:v>
                </c:pt>
                <c:pt idx="1344">
                  <c:v>10.374149659863942</c:v>
                </c:pt>
                <c:pt idx="1345">
                  <c:v>10.459183673469386</c:v>
                </c:pt>
                <c:pt idx="1346">
                  <c:v>10.374149659863942</c:v>
                </c:pt>
                <c:pt idx="1347">
                  <c:v>10.544217687074829</c:v>
                </c:pt>
                <c:pt idx="1348">
                  <c:v>10.969387755102041</c:v>
                </c:pt>
                <c:pt idx="1349">
                  <c:v>10.969387755102041</c:v>
                </c:pt>
                <c:pt idx="1350">
                  <c:v>10.799319727891154</c:v>
                </c:pt>
                <c:pt idx="1351">
                  <c:v>10.799319727891154</c:v>
                </c:pt>
                <c:pt idx="1352">
                  <c:v>10.884353741496598</c:v>
                </c:pt>
                <c:pt idx="1353">
                  <c:v>10.714285714285712</c:v>
                </c:pt>
                <c:pt idx="1354">
                  <c:v>10.459183673469386</c:v>
                </c:pt>
                <c:pt idx="1355">
                  <c:v>10.374149659863942</c:v>
                </c:pt>
                <c:pt idx="1356">
                  <c:v>10.544217687074829</c:v>
                </c:pt>
                <c:pt idx="1357">
                  <c:v>10.374149659863942</c:v>
                </c:pt>
                <c:pt idx="1358">
                  <c:v>10.374149659863942</c:v>
                </c:pt>
                <c:pt idx="1359">
                  <c:v>10.374149659863942</c:v>
                </c:pt>
                <c:pt idx="1360">
                  <c:v>10.459183673469386</c:v>
                </c:pt>
                <c:pt idx="1361">
                  <c:v>10.544217687074829</c:v>
                </c:pt>
                <c:pt idx="1362">
                  <c:v>10.714285714285712</c:v>
                </c:pt>
                <c:pt idx="1363">
                  <c:v>10.714285714285712</c:v>
                </c:pt>
                <c:pt idx="1364">
                  <c:v>10.969387755102041</c:v>
                </c:pt>
                <c:pt idx="1365">
                  <c:v>10.969387755102041</c:v>
                </c:pt>
                <c:pt idx="1366">
                  <c:v>11.73469387755102</c:v>
                </c:pt>
                <c:pt idx="1367">
                  <c:v>11.564625850340134</c:v>
                </c:pt>
                <c:pt idx="1368">
                  <c:v>11.73469387755102</c:v>
                </c:pt>
                <c:pt idx="1369">
                  <c:v>11.819727891156461</c:v>
                </c:pt>
                <c:pt idx="1370">
                  <c:v>11.649659863945576</c:v>
                </c:pt>
                <c:pt idx="1371">
                  <c:v>11.73469387755102</c:v>
                </c:pt>
                <c:pt idx="1372">
                  <c:v>11.819727891156461</c:v>
                </c:pt>
                <c:pt idx="1373">
                  <c:v>11.73469387755102</c:v>
                </c:pt>
                <c:pt idx="1374">
                  <c:v>11.819727891156461</c:v>
                </c:pt>
                <c:pt idx="1375">
                  <c:v>12.585034013605441</c:v>
                </c:pt>
                <c:pt idx="1376">
                  <c:v>13.180272108843536</c:v>
                </c:pt>
                <c:pt idx="1377">
                  <c:v>13.010204081632651</c:v>
                </c:pt>
                <c:pt idx="1378">
                  <c:v>13.180272108843536</c:v>
                </c:pt>
                <c:pt idx="1379">
                  <c:v>13.095238095238093</c:v>
                </c:pt>
                <c:pt idx="1380">
                  <c:v>12.585034013605441</c:v>
                </c:pt>
                <c:pt idx="1381">
                  <c:v>12.755102040816325</c:v>
                </c:pt>
                <c:pt idx="1382">
                  <c:v>12.585034013605441</c:v>
                </c:pt>
                <c:pt idx="1383">
                  <c:v>12.755102040816325</c:v>
                </c:pt>
                <c:pt idx="1384">
                  <c:v>13.095238095238093</c:v>
                </c:pt>
                <c:pt idx="1385">
                  <c:v>12.925170068027208</c:v>
                </c:pt>
                <c:pt idx="1386">
                  <c:v>12.925170068027208</c:v>
                </c:pt>
                <c:pt idx="1387">
                  <c:v>12.925170068027208</c:v>
                </c:pt>
                <c:pt idx="1388">
                  <c:v>12.585034013605441</c:v>
                </c:pt>
                <c:pt idx="1389">
                  <c:v>12.15986394557823</c:v>
                </c:pt>
                <c:pt idx="1390">
                  <c:v>12.074829931972786</c:v>
                </c:pt>
                <c:pt idx="1391">
                  <c:v>11.989795918367346</c:v>
                </c:pt>
                <c:pt idx="1392">
                  <c:v>11.73469387755102</c:v>
                </c:pt>
                <c:pt idx="1393">
                  <c:v>11.139455782312922</c:v>
                </c:pt>
                <c:pt idx="1394">
                  <c:v>11.394557823129251</c:v>
                </c:pt>
                <c:pt idx="1395">
                  <c:v>11.309523809523808</c:v>
                </c:pt>
                <c:pt idx="1396">
                  <c:v>11.139455782312922</c:v>
                </c:pt>
                <c:pt idx="1397">
                  <c:v>11.224489795918366</c:v>
                </c:pt>
                <c:pt idx="1398">
                  <c:v>11.139455782312922</c:v>
                </c:pt>
                <c:pt idx="1399">
                  <c:v>10.884353741496598</c:v>
                </c:pt>
                <c:pt idx="1400">
                  <c:v>10.629251700680271</c:v>
                </c:pt>
                <c:pt idx="1401">
                  <c:v>10.629251700680271</c:v>
                </c:pt>
                <c:pt idx="1402">
                  <c:v>10.629251700680271</c:v>
                </c:pt>
                <c:pt idx="1403">
                  <c:v>10.969387755102041</c:v>
                </c:pt>
                <c:pt idx="1404">
                  <c:v>10.969387755102041</c:v>
                </c:pt>
                <c:pt idx="1405">
                  <c:v>10.969387755102041</c:v>
                </c:pt>
                <c:pt idx="1406">
                  <c:v>11.649659863945576</c:v>
                </c:pt>
                <c:pt idx="1407">
                  <c:v>11.649659863945576</c:v>
                </c:pt>
                <c:pt idx="1408">
                  <c:v>11.479591836734691</c:v>
                </c:pt>
                <c:pt idx="1409">
                  <c:v>11.564625850340134</c:v>
                </c:pt>
                <c:pt idx="1410">
                  <c:v>11.479591836734691</c:v>
                </c:pt>
                <c:pt idx="1411">
                  <c:v>11.564625850340134</c:v>
                </c:pt>
                <c:pt idx="1412">
                  <c:v>11.479591836734691</c:v>
                </c:pt>
                <c:pt idx="1413">
                  <c:v>11.904761904761903</c:v>
                </c:pt>
                <c:pt idx="1414">
                  <c:v>11.819727891156461</c:v>
                </c:pt>
                <c:pt idx="1415">
                  <c:v>11.649659863945576</c:v>
                </c:pt>
                <c:pt idx="1416">
                  <c:v>11.564625850340134</c:v>
                </c:pt>
                <c:pt idx="1417">
                  <c:v>11.73469387755102</c:v>
                </c:pt>
                <c:pt idx="1418">
                  <c:v>11.564625850340134</c:v>
                </c:pt>
                <c:pt idx="1419">
                  <c:v>11.479591836734691</c:v>
                </c:pt>
                <c:pt idx="1420">
                  <c:v>11.394557823129251</c:v>
                </c:pt>
                <c:pt idx="1421">
                  <c:v>11.394557823129251</c:v>
                </c:pt>
                <c:pt idx="1422">
                  <c:v>11.479591836734691</c:v>
                </c:pt>
                <c:pt idx="1423">
                  <c:v>11.394557823129251</c:v>
                </c:pt>
                <c:pt idx="1424">
                  <c:v>11.224489795918366</c:v>
                </c:pt>
                <c:pt idx="1425">
                  <c:v>11.054421768707481</c:v>
                </c:pt>
                <c:pt idx="1426">
                  <c:v>11.054421768707481</c:v>
                </c:pt>
                <c:pt idx="1427">
                  <c:v>11.139455782312922</c:v>
                </c:pt>
                <c:pt idx="1428">
                  <c:v>11.054421768707481</c:v>
                </c:pt>
                <c:pt idx="1429">
                  <c:v>10.884353741496598</c:v>
                </c:pt>
                <c:pt idx="1430">
                  <c:v>10.884353741496598</c:v>
                </c:pt>
                <c:pt idx="1431">
                  <c:v>10.714285714285712</c:v>
                </c:pt>
                <c:pt idx="1432">
                  <c:v>10.799319727891154</c:v>
                </c:pt>
                <c:pt idx="1433">
                  <c:v>10.629251700680271</c:v>
                </c:pt>
                <c:pt idx="1434">
                  <c:v>10.629251700680271</c:v>
                </c:pt>
                <c:pt idx="1435">
                  <c:v>10.884353741496598</c:v>
                </c:pt>
                <c:pt idx="1436">
                  <c:v>10.714285714285712</c:v>
                </c:pt>
                <c:pt idx="1437">
                  <c:v>10.629251700680271</c:v>
                </c:pt>
                <c:pt idx="1438">
                  <c:v>10.629251700680271</c:v>
                </c:pt>
                <c:pt idx="1439">
                  <c:v>10.629251700680271</c:v>
                </c:pt>
                <c:pt idx="1440">
                  <c:v>10.884353741496598</c:v>
                </c:pt>
                <c:pt idx="1441">
                  <c:v>10.629251700680271</c:v>
                </c:pt>
                <c:pt idx="1442">
                  <c:v>10.714285714285712</c:v>
                </c:pt>
                <c:pt idx="1443">
                  <c:v>10.629251700680271</c:v>
                </c:pt>
                <c:pt idx="1444">
                  <c:v>10.714285714285712</c:v>
                </c:pt>
                <c:pt idx="1445">
                  <c:v>10.799319727891154</c:v>
                </c:pt>
                <c:pt idx="1446">
                  <c:v>11.054421768707481</c:v>
                </c:pt>
                <c:pt idx="1447">
                  <c:v>11.309523809523808</c:v>
                </c:pt>
                <c:pt idx="1448">
                  <c:v>11.224489795918366</c:v>
                </c:pt>
                <c:pt idx="1449">
                  <c:v>11.224489795918366</c:v>
                </c:pt>
                <c:pt idx="1450">
                  <c:v>11.224489795918366</c:v>
                </c:pt>
                <c:pt idx="1451">
                  <c:v>10.969387755102041</c:v>
                </c:pt>
                <c:pt idx="1452">
                  <c:v>10.884353741496598</c:v>
                </c:pt>
                <c:pt idx="1453">
                  <c:v>10.799319727891154</c:v>
                </c:pt>
                <c:pt idx="1454">
                  <c:v>10.714285714285712</c:v>
                </c:pt>
                <c:pt idx="1455">
                  <c:v>10.799319727891154</c:v>
                </c:pt>
                <c:pt idx="1456">
                  <c:v>10.714285714285712</c:v>
                </c:pt>
                <c:pt idx="1457">
                  <c:v>10.629251700680271</c:v>
                </c:pt>
                <c:pt idx="1458">
                  <c:v>11.054421768707481</c:v>
                </c:pt>
                <c:pt idx="1459">
                  <c:v>10.714285714285712</c:v>
                </c:pt>
                <c:pt idx="1460">
                  <c:v>10.799319727891154</c:v>
                </c:pt>
                <c:pt idx="1461">
                  <c:v>11.139455782312922</c:v>
                </c:pt>
                <c:pt idx="1462">
                  <c:v>10.969387755102041</c:v>
                </c:pt>
                <c:pt idx="1463">
                  <c:v>10.884353741496598</c:v>
                </c:pt>
                <c:pt idx="1464">
                  <c:v>10.884353741496598</c:v>
                </c:pt>
                <c:pt idx="1465">
                  <c:v>11.224489795918366</c:v>
                </c:pt>
                <c:pt idx="1466">
                  <c:v>10.969387755102041</c:v>
                </c:pt>
                <c:pt idx="1467">
                  <c:v>11.394557823129251</c:v>
                </c:pt>
                <c:pt idx="1468">
                  <c:v>11.139455782312922</c:v>
                </c:pt>
                <c:pt idx="1469">
                  <c:v>11.054421768707481</c:v>
                </c:pt>
                <c:pt idx="1470">
                  <c:v>11.054421768707481</c:v>
                </c:pt>
                <c:pt idx="1471">
                  <c:v>11.139455782312922</c:v>
                </c:pt>
                <c:pt idx="1472">
                  <c:v>10.884353741496598</c:v>
                </c:pt>
                <c:pt idx="1473">
                  <c:v>10.969387755102041</c:v>
                </c:pt>
                <c:pt idx="1474">
                  <c:v>10.969387755102041</c:v>
                </c:pt>
                <c:pt idx="1475">
                  <c:v>11.224489795918366</c:v>
                </c:pt>
                <c:pt idx="1476">
                  <c:v>11.224489795918366</c:v>
                </c:pt>
                <c:pt idx="1477">
                  <c:v>11.224489795918366</c:v>
                </c:pt>
                <c:pt idx="1478">
                  <c:v>11.054421768707481</c:v>
                </c:pt>
                <c:pt idx="1479">
                  <c:v>11.139455782312922</c:v>
                </c:pt>
                <c:pt idx="1480">
                  <c:v>10.969387755102041</c:v>
                </c:pt>
                <c:pt idx="1481">
                  <c:v>10.799319727891154</c:v>
                </c:pt>
                <c:pt idx="1482">
                  <c:v>10.714285714285712</c:v>
                </c:pt>
                <c:pt idx="1483">
                  <c:v>10.714285714285712</c:v>
                </c:pt>
                <c:pt idx="1484">
                  <c:v>10.799319727891154</c:v>
                </c:pt>
                <c:pt idx="1485">
                  <c:v>10.629251700680271</c:v>
                </c:pt>
                <c:pt idx="1486">
                  <c:v>10.544217687074829</c:v>
                </c:pt>
                <c:pt idx="1487">
                  <c:v>10.544217687074829</c:v>
                </c:pt>
                <c:pt idx="1488">
                  <c:v>10.374149659863942</c:v>
                </c:pt>
                <c:pt idx="1489">
                  <c:v>10.544217687074829</c:v>
                </c:pt>
                <c:pt idx="1490">
                  <c:v>10.459183673469386</c:v>
                </c:pt>
                <c:pt idx="1491">
                  <c:v>10.289115646258502</c:v>
                </c:pt>
                <c:pt idx="1492">
                  <c:v>10.119047619047619</c:v>
                </c:pt>
                <c:pt idx="1493">
                  <c:v>10.034013605442176</c:v>
                </c:pt>
                <c:pt idx="1494">
                  <c:v>10.204081632653059</c:v>
                </c:pt>
                <c:pt idx="1495">
                  <c:v>10.034013605442176</c:v>
                </c:pt>
                <c:pt idx="1496">
                  <c:v>9.7789115646258491</c:v>
                </c:pt>
                <c:pt idx="1497">
                  <c:v>9.6088435374149643</c:v>
                </c:pt>
                <c:pt idx="1498">
                  <c:v>9.6088435374149643</c:v>
                </c:pt>
                <c:pt idx="1499">
                  <c:v>9.9489795918367321</c:v>
                </c:pt>
                <c:pt idx="1500">
                  <c:v>10.034013605442176</c:v>
                </c:pt>
                <c:pt idx="1501">
                  <c:v>9.7789115646258491</c:v>
                </c:pt>
                <c:pt idx="1502">
                  <c:v>9.6938775510204067</c:v>
                </c:pt>
                <c:pt idx="1503">
                  <c:v>9.4387755102040796</c:v>
                </c:pt>
                <c:pt idx="1504">
                  <c:v>9.4387755102040796</c:v>
                </c:pt>
                <c:pt idx="1505">
                  <c:v>9.5238095238095219</c:v>
                </c:pt>
                <c:pt idx="1506">
                  <c:v>9.2687074829931948</c:v>
                </c:pt>
                <c:pt idx="1507">
                  <c:v>9.353741496598639</c:v>
                </c:pt>
                <c:pt idx="1508">
                  <c:v>9.6088435374149643</c:v>
                </c:pt>
                <c:pt idx="1509">
                  <c:v>10.204081632653059</c:v>
                </c:pt>
                <c:pt idx="1510">
                  <c:v>10.544217687074829</c:v>
                </c:pt>
                <c:pt idx="1511">
                  <c:v>10.119047619047619</c:v>
                </c:pt>
                <c:pt idx="1512">
                  <c:v>10.119047619047619</c:v>
                </c:pt>
                <c:pt idx="1513">
                  <c:v>10.119047619047619</c:v>
                </c:pt>
                <c:pt idx="1514">
                  <c:v>10.119047619047619</c:v>
                </c:pt>
                <c:pt idx="1515">
                  <c:v>10.034013605442176</c:v>
                </c:pt>
                <c:pt idx="1516">
                  <c:v>10.034013605442176</c:v>
                </c:pt>
                <c:pt idx="1517">
                  <c:v>9.9489795918367321</c:v>
                </c:pt>
                <c:pt idx="1518">
                  <c:v>9.9489795918367321</c:v>
                </c:pt>
                <c:pt idx="1519">
                  <c:v>9.8639455782312915</c:v>
                </c:pt>
                <c:pt idx="1520">
                  <c:v>9.8639455782312915</c:v>
                </c:pt>
                <c:pt idx="1521">
                  <c:v>9.7789115646258491</c:v>
                </c:pt>
                <c:pt idx="1522">
                  <c:v>9.9489795918367321</c:v>
                </c:pt>
                <c:pt idx="1523">
                  <c:v>9.9489795918367321</c:v>
                </c:pt>
                <c:pt idx="1524">
                  <c:v>9.8639455782312915</c:v>
                </c:pt>
                <c:pt idx="1525">
                  <c:v>9.6938775510204067</c:v>
                </c:pt>
                <c:pt idx="1526">
                  <c:v>9.6088435374149643</c:v>
                </c:pt>
                <c:pt idx="1527">
                  <c:v>9.8639455782312915</c:v>
                </c:pt>
                <c:pt idx="1528">
                  <c:v>10.119047619047619</c:v>
                </c:pt>
                <c:pt idx="1529">
                  <c:v>9.9489795918367321</c:v>
                </c:pt>
                <c:pt idx="1530">
                  <c:v>9.8639455782312915</c:v>
                </c:pt>
                <c:pt idx="1531">
                  <c:v>9.9489795918367321</c:v>
                </c:pt>
                <c:pt idx="1532">
                  <c:v>9.9489795918367321</c:v>
                </c:pt>
                <c:pt idx="1533">
                  <c:v>9.8639455782312915</c:v>
                </c:pt>
                <c:pt idx="1534">
                  <c:v>9.8639455782312915</c:v>
                </c:pt>
                <c:pt idx="1535">
                  <c:v>9.6938775510204067</c:v>
                </c:pt>
                <c:pt idx="1536">
                  <c:v>9.5238095238095219</c:v>
                </c:pt>
                <c:pt idx="1537">
                  <c:v>9.4387755102040796</c:v>
                </c:pt>
                <c:pt idx="1538">
                  <c:v>9.5238095238095219</c:v>
                </c:pt>
                <c:pt idx="1539">
                  <c:v>9.353741496598639</c:v>
                </c:pt>
                <c:pt idx="1540">
                  <c:v>9.2687074829931948</c:v>
                </c:pt>
                <c:pt idx="1541">
                  <c:v>9.2687074829931948</c:v>
                </c:pt>
                <c:pt idx="1542">
                  <c:v>9.5238095238095219</c:v>
                </c:pt>
                <c:pt idx="1543">
                  <c:v>9.4387755102040796</c:v>
                </c:pt>
                <c:pt idx="1544">
                  <c:v>9.2687074829931948</c:v>
                </c:pt>
                <c:pt idx="1545">
                  <c:v>9.2687074829931948</c:v>
                </c:pt>
                <c:pt idx="1546">
                  <c:v>9.4285714285714288</c:v>
                </c:pt>
                <c:pt idx="1547">
                  <c:v>9.3333333333333339</c:v>
                </c:pt>
                <c:pt idx="1548">
                  <c:v>9.4285714285714288</c:v>
                </c:pt>
                <c:pt idx="1549">
                  <c:v>9.2380952380952372</c:v>
                </c:pt>
                <c:pt idx="1550">
                  <c:v>9.3333333333333339</c:v>
                </c:pt>
                <c:pt idx="1551">
                  <c:v>9.2380952380952372</c:v>
                </c:pt>
                <c:pt idx="1552">
                  <c:v>9.2380952380952372</c:v>
                </c:pt>
                <c:pt idx="1553">
                  <c:v>9.2380952380952372</c:v>
                </c:pt>
                <c:pt idx="1554">
                  <c:v>9.4285714285714288</c:v>
                </c:pt>
                <c:pt idx="1555">
                  <c:v>9.4285714285714288</c:v>
                </c:pt>
                <c:pt idx="1556">
                  <c:v>9.3333333333333339</c:v>
                </c:pt>
                <c:pt idx="1557">
                  <c:v>9.3333333333333339</c:v>
                </c:pt>
                <c:pt idx="1558">
                  <c:v>9.3333333333333339</c:v>
                </c:pt>
                <c:pt idx="1559">
                  <c:v>9.4285714285714288</c:v>
                </c:pt>
                <c:pt idx="1560">
                  <c:v>9.4285714285714288</c:v>
                </c:pt>
                <c:pt idx="1561">
                  <c:v>9.5238095238095237</c:v>
                </c:pt>
                <c:pt idx="1562">
                  <c:v>9.6190476190476186</c:v>
                </c:pt>
                <c:pt idx="1563">
                  <c:v>9.8095238095238102</c:v>
                </c:pt>
                <c:pt idx="1564">
                  <c:v>9.7142857142857135</c:v>
                </c:pt>
                <c:pt idx="1565">
                  <c:v>9.6190476190476186</c:v>
                </c:pt>
                <c:pt idx="1566">
                  <c:v>9.6190476190476186</c:v>
                </c:pt>
                <c:pt idx="1567">
                  <c:v>9.3333333333333339</c:v>
                </c:pt>
                <c:pt idx="1568">
                  <c:v>9.3333333333333339</c:v>
                </c:pt>
                <c:pt idx="1569">
                  <c:v>9.2380952380952372</c:v>
                </c:pt>
                <c:pt idx="1570">
                  <c:v>9.2380952380952372</c:v>
                </c:pt>
                <c:pt idx="1571">
                  <c:v>9.1428571428571423</c:v>
                </c:pt>
                <c:pt idx="1572">
                  <c:v>9.2380952380952372</c:v>
                </c:pt>
                <c:pt idx="1573">
                  <c:v>9.1428571428571423</c:v>
                </c:pt>
                <c:pt idx="1574">
                  <c:v>9.1428571428571423</c:v>
                </c:pt>
                <c:pt idx="1575">
                  <c:v>9.2380952380952372</c:v>
                </c:pt>
                <c:pt idx="1576">
                  <c:v>9.1428571428571423</c:v>
                </c:pt>
                <c:pt idx="1577">
                  <c:v>8.9523809523809526</c:v>
                </c:pt>
                <c:pt idx="1578">
                  <c:v>8.9523809523809526</c:v>
                </c:pt>
                <c:pt idx="1579">
                  <c:v>8.761904761904761</c:v>
                </c:pt>
                <c:pt idx="1580">
                  <c:v>8.761904761904761</c:v>
                </c:pt>
                <c:pt idx="1581">
                  <c:v>8.6666666666666661</c:v>
                </c:pt>
                <c:pt idx="1582">
                  <c:v>8.5714285714285712</c:v>
                </c:pt>
                <c:pt idx="1583">
                  <c:v>8.761904761904761</c:v>
                </c:pt>
                <c:pt idx="1584">
                  <c:v>8.5714285714285712</c:v>
                </c:pt>
                <c:pt idx="1585">
                  <c:v>8.6666666666666661</c:v>
                </c:pt>
                <c:pt idx="1586">
                  <c:v>8.761904761904761</c:v>
                </c:pt>
                <c:pt idx="1587">
                  <c:v>8.6666666666666661</c:v>
                </c:pt>
                <c:pt idx="1588">
                  <c:v>8.5714285714285712</c:v>
                </c:pt>
                <c:pt idx="1589">
                  <c:v>8.761904761904761</c:v>
                </c:pt>
                <c:pt idx="1590">
                  <c:v>8.761904761904761</c:v>
                </c:pt>
                <c:pt idx="1591">
                  <c:v>8.9523809523809526</c:v>
                </c:pt>
                <c:pt idx="1592">
                  <c:v>8.761904761904761</c:v>
                </c:pt>
                <c:pt idx="1593">
                  <c:v>8.6666666666666661</c:v>
                </c:pt>
                <c:pt idx="1594">
                  <c:v>8.761904761904761</c:v>
                </c:pt>
                <c:pt idx="1595">
                  <c:v>8.761904761904761</c:v>
                </c:pt>
                <c:pt idx="1596">
                  <c:v>8.8571428571428577</c:v>
                </c:pt>
                <c:pt idx="1597">
                  <c:v>9.2380952380952372</c:v>
                </c:pt>
                <c:pt idx="1598">
                  <c:v>9.4285714285714288</c:v>
                </c:pt>
                <c:pt idx="1599">
                  <c:v>9.3333333333333339</c:v>
                </c:pt>
                <c:pt idx="1600">
                  <c:v>9.4285714285714288</c:v>
                </c:pt>
                <c:pt idx="1601">
                  <c:v>10.095238095238095</c:v>
                </c:pt>
                <c:pt idx="1602">
                  <c:v>10.19047619047619</c:v>
                </c:pt>
                <c:pt idx="1603">
                  <c:v>10</c:v>
                </c:pt>
                <c:pt idx="1604">
                  <c:v>9.8095238095238102</c:v>
                </c:pt>
                <c:pt idx="1605">
                  <c:v>9.8095238095238102</c:v>
                </c:pt>
                <c:pt idx="1606">
                  <c:v>9.7142857142857135</c:v>
                </c:pt>
                <c:pt idx="1607">
                  <c:v>9.7142857142857135</c:v>
                </c:pt>
                <c:pt idx="1608">
                  <c:v>9.6190476190476186</c:v>
                </c:pt>
                <c:pt idx="1609">
                  <c:v>9.4285714285714288</c:v>
                </c:pt>
                <c:pt idx="1610">
                  <c:v>9.4285714285714288</c:v>
                </c:pt>
                <c:pt idx="1611">
                  <c:v>9.5238095238095237</c:v>
                </c:pt>
                <c:pt idx="1612">
                  <c:v>9.4285714285714288</c:v>
                </c:pt>
                <c:pt idx="1613">
                  <c:v>9.2380952380952372</c:v>
                </c:pt>
                <c:pt idx="1614">
                  <c:v>9.2380952380952372</c:v>
                </c:pt>
                <c:pt idx="1615">
                  <c:v>9.0476190476190474</c:v>
                </c:pt>
                <c:pt idx="1616">
                  <c:v>8.8571428571428577</c:v>
                </c:pt>
                <c:pt idx="1617">
                  <c:v>8.761904761904761</c:v>
                </c:pt>
                <c:pt idx="1618">
                  <c:v>8.8571428571428577</c:v>
                </c:pt>
                <c:pt idx="1619">
                  <c:v>8.8571428571428577</c:v>
                </c:pt>
                <c:pt idx="1620">
                  <c:v>8.761904761904761</c:v>
                </c:pt>
                <c:pt idx="1621">
                  <c:v>8.761904761904761</c:v>
                </c:pt>
                <c:pt idx="1622">
                  <c:v>8.6666666666666661</c:v>
                </c:pt>
                <c:pt idx="1623">
                  <c:v>8.6666666666666661</c:v>
                </c:pt>
                <c:pt idx="1624">
                  <c:v>8.761904761904761</c:v>
                </c:pt>
                <c:pt idx="1625">
                  <c:v>8.761904761904761</c:v>
                </c:pt>
                <c:pt idx="1626">
                  <c:v>8.6666666666666661</c:v>
                </c:pt>
                <c:pt idx="1627">
                  <c:v>8.6666666666666661</c:v>
                </c:pt>
                <c:pt idx="1628">
                  <c:v>8.5714285714285712</c:v>
                </c:pt>
                <c:pt idx="1629">
                  <c:v>8.6666666666666661</c:v>
                </c:pt>
                <c:pt idx="1630">
                  <c:v>8.761904761904761</c:v>
                </c:pt>
                <c:pt idx="1631">
                  <c:v>8.8571428571428577</c:v>
                </c:pt>
                <c:pt idx="1632">
                  <c:v>8.6666666666666661</c:v>
                </c:pt>
                <c:pt idx="1633">
                  <c:v>8.6666666666666661</c:v>
                </c:pt>
                <c:pt idx="1634">
                  <c:v>8.6666666666666661</c:v>
                </c:pt>
                <c:pt idx="1635">
                  <c:v>8.6666666666666661</c:v>
                </c:pt>
                <c:pt idx="1636">
                  <c:v>8.6666666666666661</c:v>
                </c:pt>
                <c:pt idx="1637">
                  <c:v>8.6666666666666661</c:v>
                </c:pt>
                <c:pt idx="1638">
                  <c:v>8.6666666666666661</c:v>
                </c:pt>
                <c:pt idx="1639">
                  <c:v>8.6666666666666661</c:v>
                </c:pt>
                <c:pt idx="1640">
                  <c:v>8.6666666666666661</c:v>
                </c:pt>
                <c:pt idx="1641">
                  <c:v>8.6666666666666661</c:v>
                </c:pt>
                <c:pt idx="1642">
                  <c:v>8.6666666666666661</c:v>
                </c:pt>
                <c:pt idx="1643">
                  <c:v>8.5714285714285712</c:v>
                </c:pt>
                <c:pt idx="1644">
                  <c:v>8.5714285714285712</c:v>
                </c:pt>
                <c:pt idx="1645">
                  <c:v>8.6666666666666661</c:v>
                </c:pt>
                <c:pt idx="1646">
                  <c:v>8.5714285714285712</c:v>
                </c:pt>
                <c:pt idx="1647">
                  <c:v>8.4761904761904763</c:v>
                </c:pt>
                <c:pt idx="1648">
                  <c:v>8.2857142857142847</c:v>
                </c:pt>
                <c:pt idx="1649">
                  <c:v>8.4761904761904763</c:v>
                </c:pt>
                <c:pt idx="1650">
                  <c:v>8.4761904761904763</c:v>
                </c:pt>
                <c:pt idx="1651">
                  <c:v>8.4761904761904763</c:v>
                </c:pt>
                <c:pt idx="1652">
                  <c:v>8.3809523809523814</c:v>
                </c:pt>
                <c:pt idx="1653">
                  <c:v>8.4761904761904763</c:v>
                </c:pt>
                <c:pt idx="1654">
                  <c:v>8.4761904761904763</c:v>
                </c:pt>
                <c:pt idx="1655">
                  <c:v>8.4761904761904763</c:v>
                </c:pt>
                <c:pt idx="1656">
                  <c:v>8.4761904761904763</c:v>
                </c:pt>
                <c:pt idx="1657">
                  <c:v>8.4761904761904763</c:v>
                </c:pt>
                <c:pt idx="1658">
                  <c:v>8.3809523809523814</c:v>
                </c:pt>
                <c:pt idx="1659">
                  <c:v>8.4761904761904763</c:v>
                </c:pt>
                <c:pt idx="1660">
                  <c:v>8.4761904761904763</c:v>
                </c:pt>
                <c:pt idx="1661">
                  <c:v>8.4761904761904763</c:v>
                </c:pt>
                <c:pt idx="1662">
                  <c:v>8.3809523809523814</c:v>
                </c:pt>
                <c:pt idx="1663">
                  <c:v>8.4761904761904763</c:v>
                </c:pt>
                <c:pt idx="1664">
                  <c:v>8.4761904761904763</c:v>
                </c:pt>
                <c:pt idx="1665">
                  <c:v>8.4761904761904763</c:v>
                </c:pt>
                <c:pt idx="1666">
                  <c:v>8.3809523809523814</c:v>
                </c:pt>
                <c:pt idx="1667">
                  <c:v>8.3809523809523814</c:v>
                </c:pt>
                <c:pt idx="1668">
                  <c:v>8.4761904761904763</c:v>
                </c:pt>
                <c:pt idx="1669">
                  <c:v>8.4761904761904763</c:v>
                </c:pt>
                <c:pt idx="1670">
                  <c:v>8.4761904761904763</c:v>
                </c:pt>
                <c:pt idx="1671">
                  <c:v>8.4761904761904763</c:v>
                </c:pt>
                <c:pt idx="1672">
                  <c:v>8.3809523809523814</c:v>
                </c:pt>
                <c:pt idx="1673">
                  <c:v>8.3809523809523814</c:v>
                </c:pt>
                <c:pt idx="1674">
                  <c:v>8.5714285714285712</c:v>
                </c:pt>
                <c:pt idx="1675">
                  <c:v>8.4761904761904763</c:v>
                </c:pt>
                <c:pt idx="1676">
                  <c:v>8.3809523809523814</c:v>
                </c:pt>
                <c:pt idx="1677">
                  <c:v>8.2857142857142847</c:v>
                </c:pt>
                <c:pt idx="1678">
                  <c:v>8.3809523809523814</c:v>
                </c:pt>
                <c:pt idx="1679">
                  <c:v>8.2857142857142847</c:v>
                </c:pt>
                <c:pt idx="1680">
                  <c:v>8.2857142857142847</c:v>
                </c:pt>
                <c:pt idx="1681">
                  <c:v>8.2857142857142847</c:v>
                </c:pt>
                <c:pt idx="1682">
                  <c:v>8.3809523809523814</c:v>
                </c:pt>
                <c:pt idx="1683">
                  <c:v>8.2857142857142847</c:v>
                </c:pt>
                <c:pt idx="1684">
                  <c:v>8.3809523809523814</c:v>
                </c:pt>
                <c:pt idx="1685">
                  <c:v>8.3809523809523814</c:v>
                </c:pt>
                <c:pt idx="1686">
                  <c:v>8.4761904761904763</c:v>
                </c:pt>
                <c:pt idx="1687">
                  <c:v>8.6666666666666661</c:v>
                </c:pt>
                <c:pt idx="1688">
                  <c:v>8.8571428571428577</c:v>
                </c:pt>
                <c:pt idx="1689">
                  <c:v>9.1428571428571423</c:v>
                </c:pt>
                <c:pt idx="1690">
                  <c:v>9.6190476190476186</c:v>
                </c:pt>
                <c:pt idx="1691">
                  <c:v>9.8095238095238102</c:v>
                </c:pt>
                <c:pt idx="1692">
                  <c:v>9.9047619047619051</c:v>
                </c:pt>
                <c:pt idx="1693">
                  <c:v>9.7142857142857135</c:v>
                </c:pt>
                <c:pt idx="1694">
                  <c:v>10.19047619047619</c:v>
                </c:pt>
                <c:pt idx="1695">
                  <c:v>10.095238095238095</c:v>
                </c:pt>
                <c:pt idx="1696">
                  <c:v>10.19047619047619</c:v>
                </c:pt>
                <c:pt idx="1697">
                  <c:v>10.095238095238095</c:v>
                </c:pt>
                <c:pt idx="1698">
                  <c:v>10.380952380952381</c:v>
                </c:pt>
                <c:pt idx="1699">
                  <c:v>10.285714285714286</c:v>
                </c:pt>
                <c:pt idx="1700">
                  <c:v>10.285714285714286</c:v>
                </c:pt>
                <c:pt idx="1701">
                  <c:v>10.19047619047619</c:v>
                </c:pt>
                <c:pt idx="1702">
                  <c:v>10.285714285714286</c:v>
                </c:pt>
                <c:pt idx="1703">
                  <c:v>10.571428571428571</c:v>
                </c:pt>
                <c:pt idx="1704">
                  <c:v>10.476190476190476</c:v>
                </c:pt>
                <c:pt idx="1705">
                  <c:v>10.666666666666666</c:v>
                </c:pt>
                <c:pt idx="1706">
                  <c:v>11.238095238095239</c:v>
                </c:pt>
                <c:pt idx="1707">
                  <c:v>11.238095238095239</c:v>
                </c:pt>
                <c:pt idx="1708">
                  <c:v>10.952380952380953</c:v>
                </c:pt>
                <c:pt idx="1709">
                  <c:v>10.571428571428571</c:v>
                </c:pt>
                <c:pt idx="1710">
                  <c:v>10.952380952380953</c:v>
                </c:pt>
                <c:pt idx="1711">
                  <c:v>10.666666666666666</c:v>
                </c:pt>
                <c:pt idx="1712">
                  <c:v>10.476190476190476</c:v>
                </c:pt>
                <c:pt idx="1713">
                  <c:v>10.19047619047619</c:v>
                </c:pt>
                <c:pt idx="1714">
                  <c:v>10.19047619047619</c:v>
                </c:pt>
                <c:pt idx="1715">
                  <c:v>10.19047619047619</c:v>
                </c:pt>
                <c:pt idx="1716">
                  <c:v>9.9047619047619051</c:v>
                </c:pt>
                <c:pt idx="1717">
                  <c:v>10</c:v>
                </c:pt>
                <c:pt idx="1718">
                  <c:v>9.7142857142857135</c:v>
                </c:pt>
                <c:pt idx="1719">
                  <c:v>9.6190476190476186</c:v>
                </c:pt>
                <c:pt idx="1720">
                  <c:v>9.6190476190476186</c:v>
                </c:pt>
                <c:pt idx="1721">
                  <c:v>9.6190476190476186</c:v>
                </c:pt>
                <c:pt idx="1722">
                  <c:v>9.6190476190476186</c:v>
                </c:pt>
                <c:pt idx="1723">
                  <c:v>9.9047619047619051</c:v>
                </c:pt>
                <c:pt idx="1724">
                  <c:v>9.6190476190476186</c:v>
                </c:pt>
                <c:pt idx="1725">
                  <c:v>9.5238095238095237</c:v>
                </c:pt>
                <c:pt idx="1726">
                  <c:v>9.8095238095238102</c:v>
                </c:pt>
                <c:pt idx="1727">
                  <c:v>9.5238095238095237</c:v>
                </c:pt>
                <c:pt idx="1728">
                  <c:v>9.6190476190476186</c:v>
                </c:pt>
                <c:pt idx="1729">
                  <c:v>9.5238095238095237</c:v>
                </c:pt>
                <c:pt idx="1730">
                  <c:v>9.4285714285714288</c:v>
                </c:pt>
                <c:pt idx="1731">
                  <c:v>9.5238095238095237</c:v>
                </c:pt>
                <c:pt idx="1732">
                  <c:v>9.4285714285714288</c:v>
                </c:pt>
                <c:pt idx="1733">
                  <c:v>9.5238095238095237</c:v>
                </c:pt>
                <c:pt idx="1734">
                  <c:v>9.4285714285714288</c:v>
                </c:pt>
                <c:pt idx="1735">
                  <c:v>9.4285714285714288</c:v>
                </c:pt>
                <c:pt idx="1736">
                  <c:v>9.3333333333333339</c:v>
                </c:pt>
                <c:pt idx="1737">
                  <c:v>9.4285714285714288</c:v>
                </c:pt>
                <c:pt idx="1738">
                  <c:v>9.3333333333333339</c:v>
                </c:pt>
                <c:pt idx="1739">
                  <c:v>9.3333333333333339</c:v>
                </c:pt>
                <c:pt idx="1740">
                  <c:v>9.1428571428571423</c:v>
                </c:pt>
                <c:pt idx="1741">
                  <c:v>8.9523809523809526</c:v>
                </c:pt>
                <c:pt idx="1742">
                  <c:v>9.1428571428571423</c:v>
                </c:pt>
                <c:pt idx="1743">
                  <c:v>9.1428571428571423</c:v>
                </c:pt>
                <c:pt idx="1744">
                  <c:v>9.0476190476190474</c:v>
                </c:pt>
                <c:pt idx="1745">
                  <c:v>8.8571428571428577</c:v>
                </c:pt>
                <c:pt idx="1746">
                  <c:v>8.761904761904761</c:v>
                </c:pt>
                <c:pt idx="1747">
                  <c:v>8.6666666666666661</c:v>
                </c:pt>
                <c:pt idx="1748">
                  <c:v>8.5714285714285712</c:v>
                </c:pt>
                <c:pt idx="1749">
                  <c:v>8.5714285714285712</c:v>
                </c:pt>
                <c:pt idx="1750">
                  <c:v>8.6666666666666661</c:v>
                </c:pt>
                <c:pt idx="1751">
                  <c:v>8.5714285714285712</c:v>
                </c:pt>
                <c:pt idx="1752">
                  <c:v>8.3809523809523814</c:v>
                </c:pt>
                <c:pt idx="1753">
                  <c:v>8.5714285714285712</c:v>
                </c:pt>
                <c:pt idx="1754">
                  <c:v>8.3809523809523814</c:v>
                </c:pt>
                <c:pt idx="1755">
                  <c:v>8.3809523809523814</c:v>
                </c:pt>
                <c:pt idx="1756">
                  <c:v>8.4761904761904763</c:v>
                </c:pt>
                <c:pt idx="1757">
                  <c:v>8.3809523809523814</c:v>
                </c:pt>
                <c:pt idx="1758">
                  <c:v>8.4761904761904763</c:v>
                </c:pt>
                <c:pt idx="1759">
                  <c:v>8.5714285714285712</c:v>
                </c:pt>
                <c:pt idx="1760">
                  <c:v>8.4761904761904763</c:v>
                </c:pt>
                <c:pt idx="1761">
                  <c:v>8.4761904761904763</c:v>
                </c:pt>
                <c:pt idx="1762">
                  <c:v>8.4761904761904763</c:v>
                </c:pt>
                <c:pt idx="1763">
                  <c:v>8.5714285714285712</c:v>
                </c:pt>
                <c:pt idx="1764">
                  <c:v>8.3809523809523814</c:v>
                </c:pt>
                <c:pt idx="1765">
                  <c:v>8.4761904761904763</c:v>
                </c:pt>
                <c:pt idx="1766">
                  <c:v>8.4761904761904763</c:v>
                </c:pt>
                <c:pt idx="1767">
                  <c:v>8.4761904761904763</c:v>
                </c:pt>
                <c:pt idx="1768">
                  <c:v>8.3809523809523814</c:v>
                </c:pt>
                <c:pt idx="1769">
                  <c:v>8.3809523809523814</c:v>
                </c:pt>
                <c:pt idx="1770">
                  <c:v>8.4761904761904763</c:v>
                </c:pt>
                <c:pt idx="1771">
                  <c:v>8.9523809523809526</c:v>
                </c:pt>
                <c:pt idx="1772">
                  <c:v>8.8571428571428577</c:v>
                </c:pt>
                <c:pt idx="1773">
                  <c:v>8.8571428571428577</c:v>
                </c:pt>
                <c:pt idx="1774">
                  <c:v>9.1428571428571423</c:v>
                </c:pt>
                <c:pt idx="1775">
                  <c:v>8.9523809523809526</c:v>
                </c:pt>
                <c:pt idx="1776">
                  <c:v>8.9523809523809526</c:v>
                </c:pt>
                <c:pt idx="1777">
                  <c:v>8.9523809523809526</c:v>
                </c:pt>
                <c:pt idx="1778">
                  <c:v>8.9523809523809526</c:v>
                </c:pt>
                <c:pt idx="1779">
                  <c:v>8.9523809523809526</c:v>
                </c:pt>
                <c:pt idx="1780">
                  <c:v>9.1428571428571423</c:v>
                </c:pt>
                <c:pt idx="1781">
                  <c:v>9.4285714285714288</c:v>
                </c:pt>
                <c:pt idx="1782">
                  <c:v>9.2380952380952372</c:v>
                </c:pt>
                <c:pt idx="1783">
                  <c:v>9.1428571428571423</c:v>
                </c:pt>
                <c:pt idx="1784">
                  <c:v>9.3333333333333339</c:v>
                </c:pt>
                <c:pt idx="1785">
                  <c:v>9.1428571428571423</c:v>
                </c:pt>
                <c:pt idx="1786">
                  <c:v>9.2380952380952372</c:v>
                </c:pt>
                <c:pt idx="1787">
                  <c:v>9.2380952380952372</c:v>
                </c:pt>
                <c:pt idx="1788">
                  <c:v>9.4285714285714288</c:v>
                </c:pt>
                <c:pt idx="1789">
                  <c:v>9.4285714285714288</c:v>
                </c:pt>
                <c:pt idx="1790">
                  <c:v>9.5238095238095237</c:v>
                </c:pt>
                <c:pt idx="1791">
                  <c:v>9.5238095238095237</c:v>
                </c:pt>
                <c:pt idx="1792">
                  <c:v>9.5238095238095237</c:v>
                </c:pt>
                <c:pt idx="1793">
                  <c:v>9.6190476190476186</c:v>
                </c:pt>
                <c:pt idx="1794">
                  <c:v>9.6190476190476186</c:v>
                </c:pt>
                <c:pt idx="1795">
                  <c:v>9.5238095238095237</c:v>
                </c:pt>
                <c:pt idx="1796">
                  <c:v>9.5238095238095237</c:v>
                </c:pt>
                <c:pt idx="1797">
                  <c:v>8.4761904761904763</c:v>
                </c:pt>
                <c:pt idx="1798">
                  <c:v>8.5714285714285712</c:v>
                </c:pt>
                <c:pt idx="1799">
                  <c:v>8.4761904761904763</c:v>
                </c:pt>
                <c:pt idx="1800">
                  <c:v>8.3809523809523814</c:v>
                </c:pt>
                <c:pt idx="1801">
                  <c:v>8.5714285714285712</c:v>
                </c:pt>
                <c:pt idx="1802">
                  <c:v>8.4761904761904763</c:v>
                </c:pt>
                <c:pt idx="1803">
                  <c:v>8.3809523809523814</c:v>
                </c:pt>
                <c:pt idx="1804">
                  <c:v>8.4761904761904763</c:v>
                </c:pt>
                <c:pt idx="1805">
                  <c:v>8.3809523809523814</c:v>
                </c:pt>
                <c:pt idx="1806">
                  <c:v>8.3809523809523814</c:v>
                </c:pt>
                <c:pt idx="1807">
                  <c:v>8.3809523809523814</c:v>
                </c:pt>
                <c:pt idx="1808">
                  <c:v>8.2857142857142847</c:v>
                </c:pt>
                <c:pt idx="1809">
                  <c:v>8.2857142857142847</c:v>
                </c:pt>
                <c:pt idx="1810">
                  <c:v>8.1904761904761898</c:v>
                </c:pt>
                <c:pt idx="1811">
                  <c:v>8.1904761904761898</c:v>
                </c:pt>
                <c:pt idx="1812">
                  <c:v>8.1904761904761898</c:v>
                </c:pt>
                <c:pt idx="1813">
                  <c:v>8.1904761904761898</c:v>
                </c:pt>
                <c:pt idx="1814">
                  <c:v>7.9047619047619051</c:v>
                </c:pt>
                <c:pt idx="1815">
                  <c:v>7.7142857142857135</c:v>
                </c:pt>
                <c:pt idx="1816">
                  <c:v>7.6190476190476186</c:v>
                </c:pt>
                <c:pt idx="1817">
                  <c:v>7.9047619047619051</c:v>
                </c:pt>
                <c:pt idx="1818">
                  <c:v>7.9047619047619051</c:v>
                </c:pt>
                <c:pt idx="1819">
                  <c:v>8</c:v>
                </c:pt>
                <c:pt idx="1820">
                  <c:v>7.8095238095238084</c:v>
                </c:pt>
                <c:pt idx="1821">
                  <c:v>7.8095238095238084</c:v>
                </c:pt>
                <c:pt idx="1822">
                  <c:v>7.9047619047619051</c:v>
                </c:pt>
                <c:pt idx="1823">
                  <c:v>8</c:v>
                </c:pt>
                <c:pt idx="1824">
                  <c:v>8</c:v>
                </c:pt>
                <c:pt idx="1825">
                  <c:v>8</c:v>
                </c:pt>
                <c:pt idx="1826">
                  <c:v>7.9047619047619051</c:v>
                </c:pt>
                <c:pt idx="1827">
                  <c:v>8</c:v>
                </c:pt>
                <c:pt idx="1828">
                  <c:v>8</c:v>
                </c:pt>
                <c:pt idx="1829">
                  <c:v>7.8095238095238084</c:v>
                </c:pt>
                <c:pt idx="1830">
                  <c:v>7.8095238095238084</c:v>
                </c:pt>
                <c:pt idx="1831">
                  <c:v>7.8095238095238084</c:v>
                </c:pt>
                <c:pt idx="1832">
                  <c:v>7.8095238095238084</c:v>
                </c:pt>
                <c:pt idx="1833">
                  <c:v>8</c:v>
                </c:pt>
                <c:pt idx="1834">
                  <c:v>8</c:v>
                </c:pt>
                <c:pt idx="1835">
                  <c:v>7.9047619047619051</c:v>
                </c:pt>
                <c:pt idx="1836">
                  <c:v>7.9047619047619051</c:v>
                </c:pt>
                <c:pt idx="1837">
                  <c:v>7.8095238095238084</c:v>
                </c:pt>
                <c:pt idx="1838">
                  <c:v>7.7142857142857135</c:v>
                </c:pt>
                <c:pt idx="1839">
                  <c:v>7.7142857142857135</c:v>
                </c:pt>
                <c:pt idx="1840">
                  <c:v>7.8095238095238084</c:v>
                </c:pt>
                <c:pt idx="1841">
                  <c:v>7.7142857142857135</c:v>
                </c:pt>
                <c:pt idx="1842">
                  <c:v>7.8095238095238084</c:v>
                </c:pt>
                <c:pt idx="1843">
                  <c:v>7.7142857142857135</c:v>
                </c:pt>
                <c:pt idx="1844">
                  <c:v>7.6190476190476186</c:v>
                </c:pt>
                <c:pt idx="1845">
                  <c:v>7.5238095238095237</c:v>
                </c:pt>
                <c:pt idx="1846">
                  <c:v>7.5238095238095237</c:v>
                </c:pt>
                <c:pt idx="1847">
                  <c:v>7.4285714285714279</c:v>
                </c:pt>
                <c:pt idx="1848">
                  <c:v>7.4285714285714279</c:v>
                </c:pt>
                <c:pt idx="1849">
                  <c:v>7.4285714285714279</c:v>
                </c:pt>
                <c:pt idx="1850">
                  <c:v>7.5238095238095237</c:v>
                </c:pt>
                <c:pt idx="1851">
                  <c:v>7.4285714285714279</c:v>
                </c:pt>
                <c:pt idx="1852">
                  <c:v>7.2380952380952372</c:v>
                </c:pt>
                <c:pt idx="1853">
                  <c:v>7.2380952380952372</c:v>
                </c:pt>
                <c:pt idx="1854">
                  <c:v>7.333333333333333</c:v>
                </c:pt>
                <c:pt idx="1855">
                  <c:v>7.4285714285714279</c:v>
                </c:pt>
                <c:pt idx="1856">
                  <c:v>7.333333333333333</c:v>
                </c:pt>
                <c:pt idx="1857">
                  <c:v>7.333333333333333</c:v>
                </c:pt>
                <c:pt idx="1858">
                  <c:v>7.2380952380952372</c:v>
                </c:pt>
                <c:pt idx="1859">
                  <c:v>7.333333333333333</c:v>
                </c:pt>
                <c:pt idx="1860">
                  <c:v>7.5238095238095237</c:v>
                </c:pt>
                <c:pt idx="1861">
                  <c:v>7.4285714285714279</c:v>
                </c:pt>
                <c:pt idx="1862">
                  <c:v>7.4285714285714279</c:v>
                </c:pt>
                <c:pt idx="1863">
                  <c:v>7.5238095238095237</c:v>
                </c:pt>
                <c:pt idx="1864">
                  <c:v>7.4285714285714279</c:v>
                </c:pt>
                <c:pt idx="1865">
                  <c:v>7.4285714285714279</c:v>
                </c:pt>
                <c:pt idx="1866">
                  <c:v>7.5238095238095237</c:v>
                </c:pt>
                <c:pt idx="1867">
                  <c:v>7.4285714285714279</c:v>
                </c:pt>
                <c:pt idx="1868">
                  <c:v>7.4285714285714279</c:v>
                </c:pt>
                <c:pt idx="1869">
                  <c:v>7.4285714285714279</c:v>
                </c:pt>
                <c:pt idx="1870">
                  <c:v>7.333333333333333</c:v>
                </c:pt>
                <c:pt idx="1871">
                  <c:v>7.333333333333333</c:v>
                </c:pt>
                <c:pt idx="1872">
                  <c:v>7.2380952380952372</c:v>
                </c:pt>
                <c:pt idx="1873">
                  <c:v>7.1428571428571423</c:v>
                </c:pt>
                <c:pt idx="1874">
                  <c:v>7.1428571428571423</c:v>
                </c:pt>
                <c:pt idx="1875">
                  <c:v>7.333333333333333</c:v>
                </c:pt>
                <c:pt idx="1876">
                  <c:v>7.333333333333333</c:v>
                </c:pt>
                <c:pt idx="1877">
                  <c:v>7.333333333333333</c:v>
                </c:pt>
                <c:pt idx="1878">
                  <c:v>7.5238095238095237</c:v>
                </c:pt>
                <c:pt idx="1879">
                  <c:v>7.5238095238095237</c:v>
                </c:pt>
                <c:pt idx="1880">
                  <c:v>7.4285714285714279</c:v>
                </c:pt>
                <c:pt idx="1881">
                  <c:v>7.4285714285714279</c:v>
                </c:pt>
                <c:pt idx="1882">
                  <c:v>7.4285714285714279</c:v>
                </c:pt>
                <c:pt idx="1883">
                  <c:v>7.4285714285714279</c:v>
                </c:pt>
                <c:pt idx="1884">
                  <c:v>7.4285714285714279</c:v>
                </c:pt>
                <c:pt idx="1885">
                  <c:v>7.4285714285714279</c:v>
                </c:pt>
                <c:pt idx="1886">
                  <c:v>7.333333333333333</c:v>
                </c:pt>
                <c:pt idx="1887">
                  <c:v>7.333333333333333</c:v>
                </c:pt>
                <c:pt idx="1888">
                  <c:v>7.333333333333333</c:v>
                </c:pt>
                <c:pt idx="1889">
                  <c:v>7.333333333333333</c:v>
                </c:pt>
                <c:pt idx="1890">
                  <c:v>7.5238095238095237</c:v>
                </c:pt>
                <c:pt idx="1891">
                  <c:v>7.6190476190476186</c:v>
                </c:pt>
                <c:pt idx="1892">
                  <c:v>7.7142857142857135</c:v>
                </c:pt>
                <c:pt idx="1893">
                  <c:v>7.7142857142857135</c:v>
                </c:pt>
                <c:pt idx="1894">
                  <c:v>7.7142857142857135</c:v>
                </c:pt>
                <c:pt idx="1895">
                  <c:v>7.8095238095238084</c:v>
                </c:pt>
                <c:pt idx="1896">
                  <c:v>7.7142857142857135</c:v>
                </c:pt>
                <c:pt idx="1897">
                  <c:v>7.8095238095238084</c:v>
                </c:pt>
                <c:pt idx="1898">
                  <c:v>7.9047619047619051</c:v>
                </c:pt>
                <c:pt idx="1899">
                  <c:v>7.9047619047619051</c:v>
                </c:pt>
                <c:pt idx="1900">
                  <c:v>7.6190476190476186</c:v>
                </c:pt>
                <c:pt idx="1901">
                  <c:v>7.6190476190476186</c:v>
                </c:pt>
                <c:pt idx="1902">
                  <c:v>7.7142857142857135</c:v>
                </c:pt>
                <c:pt idx="1903">
                  <c:v>7.7142857142857135</c:v>
                </c:pt>
                <c:pt idx="1904">
                  <c:v>7.9047619047619051</c:v>
                </c:pt>
                <c:pt idx="1905">
                  <c:v>7.8095238095238084</c:v>
                </c:pt>
                <c:pt idx="1906">
                  <c:v>7.8095238095238084</c:v>
                </c:pt>
                <c:pt idx="1907">
                  <c:v>7.9047619047619051</c:v>
                </c:pt>
                <c:pt idx="1908">
                  <c:v>8</c:v>
                </c:pt>
                <c:pt idx="1909">
                  <c:v>7.9047619047619051</c:v>
                </c:pt>
                <c:pt idx="1910">
                  <c:v>8</c:v>
                </c:pt>
                <c:pt idx="1911">
                  <c:v>7.9047619047619051</c:v>
                </c:pt>
                <c:pt idx="1912">
                  <c:v>7.8095238095238084</c:v>
                </c:pt>
                <c:pt idx="1913">
                  <c:v>7.8095238095238084</c:v>
                </c:pt>
                <c:pt idx="1914">
                  <c:v>7.7142857142857135</c:v>
                </c:pt>
                <c:pt idx="1915">
                  <c:v>7.7142857142857135</c:v>
                </c:pt>
                <c:pt idx="1916">
                  <c:v>7.6190476190476186</c:v>
                </c:pt>
                <c:pt idx="1917">
                  <c:v>7.5238095238095237</c:v>
                </c:pt>
                <c:pt idx="1918">
                  <c:v>7.333333333333333</c:v>
                </c:pt>
                <c:pt idx="1919">
                  <c:v>7.333333333333333</c:v>
                </c:pt>
                <c:pt idx="1920">
                  <c:v>7.4285714285714279</c:v>
                </c:pt>
                <c:pt idx="1921">
                  <c:v>7.4285714285714279</c:v>
                </c:pt>
                <c:pt idx="1922">
                  <c:v>7.333333333333333</c:v>
                </c:pt>
                <c:pt idx="1923">
                  <c:v>7.333333333333333</c:v>
                </c:pt>
                <c:pt idx="1924">
                  <c:v>7.4285714285714279</c:v>
                </c:pt>
                <c:pt idx="1925">
                  <c:v>7.6190476190476186</c:v>
                </c:pt>
                <c:pt idx="1926">
                  <c:v>7.7142857142857135</c:v>
                </c:pt>
                <c:pt idx="1927">
                  <c:v>7.5238095238095237</c:v>
                </c:pt>
                <c:pt idx="1928">
                  <c:v>7.4285714285714279</c:v>
                </c:pt>
                <c:pt idx="1929">
                  <c:v>7.333333333333333</c:v>
                </c:pt>
                <c:pt idx="1930">
                  <c:v>7.333333333333333</c:v>
                </c:pt>
                <c:pt idx="1931">
                  <c:v>7.333333333333333</c:v>
                </c:pt>
                <c:pt idx="1932">
                  <c:v>7.2380952380952372</c:v>
                </c:pt>
                <c:pt idx="1933">
                  <c:v>7.2380952380952372</c:v>
                </c:pt>
                <c:pt idx="1934">
                  <c:v>7.1428571428571423</c:v>
                </c:pt>
                <c:pt idx="1935">
                  <c:v>7.0476190476190474</c:v>
                </c:pt>
                <c:pt idx="1936">
                  <c:v>6.8571428571428568</c:v>
                </c:pt>
                <c:pt idx="1937">
                  <c:v>6.761904761904761</c:v>
                </c:pt>
                <c:pt idx="1938">
                  <c:v>6.9523809523809517</c:v>
                </c:pt>
                <c:pt idx="1939">
                  <c:v>7.6190476190476186</c:v>
                </c:pt>
                <c:pt idx="1940">
                  <c:v>8.0952380952380949</c:v>
                </c:pt>
                <c:pt idx="1941">
                  <c:v>8.0952380952380949</c:v>
                </c:pt>
                <c:pt idx="1942">
                  <c:v>7.8095238095238084</c:v>
                </c:pt>
                <c:pt idx="1943">
                  <c:v>7.9047619047619051</c:v>
                </c:pt>
                <c:pt idx="1944">
                  <c:v>7.7142857142857135</c:v>
                </c:pt>
                <c:pt idx="1945">
                  <c:v>7.4285714285714279</c:v>
                </c:pt>
                <c:pt idx="1946">
                  <c:v>7.4285714285714279</c:v>
                </c:pt>
                <c:pt idx="1947">
                  <c:v>7.333333333333333</c:v>
                </c:pt>
                <c:pt idx="1948">
                  <c:v>7.2380952380952372</c:v>
                </c:pt>
                <c:pt idx="1949">
                  <c:v>7.4285714285714279</c:v>
                </c:pt>
                <c:pt idx="1950">
                  <c:v>7.4285714285714279</c:v>
                </c:pt>
                <c:pt idx="1951">
                  <c:v>7.2380952380952372</c:v>
                </c:pt>
                <c:pt idx="1952">
                  <c:v>7.2380952380952372</c:v>
                </c:pt>
                <c:pt idx="1953">
                  <c:v>7.333333333333333</c:v>
                </c:pt>
                <c:pt idx="1954">
                  <c:v>7.1428571428571423</c:v>
                </c:pt>
                <c:pt idx="1955">
                  <c:v>7.1428571428571423</c:v>
                </c:pt>
                <c:pt idx="1956">
                  <c:v>7.333333333333333</c:v>
                </c:pt>
                <c:pt idx="1957">
                  <c:v>7.333333333333333</c:v>
                </c:pt>
                <c:pt idx="1958">
                  <c:v>7.4285714285714279</c:v>
                </c:pt>
                <c:pt idx="1959">
                  <c:v>7.9047619047619051</c:v>
                </c:pt>
                <c:pt idx="1960">
                  <c:v>7.8095238095238084</c:v>
                </c:pt>
                <c:pt idx="1961">
                  <c:v>7.8095238095238084</c:v>
                </c:pt>
                <c:pt idx="1962">
                  <c:v>7.7142857142857135</c:v>
                </c:pt>
                <c:pt idx="1963">
                  <c:v>7.4285714285714279</c:v>
                </c:pt>
                <c:pt idx="1964">
                  <c:v>7.2380952380952372</c:v>
                </c:pt>
                <c:pt idx="1965">
                  <c:v>7.2380952380952372</c:v>
                </c:pt>
                <c:pt idx="1966">
                  <c:v>7.2380952380952372</c:v>
                </c:pt>
                <c:pt idx="1967">
                  <c:v>7.1428571428571423</c:v>
                </c:pt>
                <c:pt idx="1968">
                  <c:v>7.0476190476190474</c:v>
                </c:pt>
                <c:pt idx="1969">
                  <c:v>6.9523809523809517</c:v>
                </c:pt>
                <c:pt idx="1970">
                  <c:v>7.0476190476190474</c:v>
                </c:pt>
                <c:pt idx="1971">
                  <c:v>7.1428571428571423</c:v>
                </c:pt>
                <c:pt idx="1972">
                  <c:v>7.0476190476190474</c:v>
                </c:pt>
                <c:pt idx="1973">
                  <c:v>6.9523809523809517</c:v>
                </c:pt>
                <c:pt idx="1974">
                  <c:v>6.8571428571428568</c:v>
                </c:pt>
                <c:pt idx="1975">
                  <c:v>6.5714285714285712</c:v>
                </c:pt>
                <c:pt idx="1976">
                  <c:v>6.761904761904761</c:v>
                </c:pt>
                <c:pt idx="1977">
                  <c:v>6.761904761904761</c:v>
                </c:pt>
                <c:pt idx="1978">
                  <c:v>6.5714285714285712</c:v>
                </c:pt>
                <c:pt idx="1979">
                  <c:v>6.3809523809523805</c:v>
                </c:pt>
                <c:pt idx="1980">
                  <c:v>6.2857142857142847</c:v>
                </c:pt>
                <c:pt idx="1981">
                  <c:v>6.2857142857142847</c:v>
                </c:pt>
                <c:pt idx="1982">
                  <c:v>6.5714285714285712</c:v>
                </c:pt>
                <c:pt idx="1983">
                  <c:v>6.6666666666666661</c:v>
                </c:pt>
                <c:pt idx="1984">
                  <c:v>6.761904761904761</c:v>
                </c:pt>
                <c:pt idx="1985">
                  <c:v>6.6666666666666661</c:v>
                </c:pt>
                <c:pt idx="1986">
                  <c:v>6.8571428571428568</c:v>
                </c:pt>
                <c:pt idx="1987">
                  <c:v>6.4761904761904754</c:v>
                </c:pt>
                <c:pt idx="1988">
                  <c:v>6.4761904761904754</c:v>
                </c:pt>
                <c:pt idx="1989">
                  <c:v>6.4761904761904754</c:v>
                </c:pt>
                <c:pt idx="1990">
                  <c:v>6.4761904761904754</c:v>
                </c:pt>
                <c:pt idx="1991">
                  <c:v>6.4761904761904754</c:v>
                </c:pt>
                <c:pt idx="1992">
                  <c:v>6.4761904761904754</c:v>
                </c:pt>
                <c:pt idx="1993">
                  <c:v>6.4761904761904754</c:v>
                </c:pt>
                <c:pt idx="1994">
                  <c:v>6.4761904761904754</c:v>
                </c:pt>
                <c:pt idx="1995">
                  <c:v>6.4761904761904754</c:v>
                </c:pt>
                <c:pt idx="1996">
                  <c:v>6.4761904761904754</c:v>
                </c:pt>
                <c:pt idx="1997">
                  <c:v>6.4761904761904754</c:v>
                </c:pt>
                <c:pt idx="1998">
                  <c:v>6.4761904761904754</c:v>
                </c:pt>
                <c:pt idx="1999">
                  <c:v>6.4761904761904754</c:v>
                </c:pt>
                <c:pt idx="2000">
                  <c:v>6.4761904761904754</c:v>
                </c:pt>
                <c:pt idx="2001">
                  <c:v>6.4761904761904754</c:v>
                </c:pt>
                <c:pt idx="2002">
                  <c:v>6.4761904761904754</c:v>
                </c:pt>
                <c:pt idx="2003">
                  <c:v>6.4761904761904754</c:v>
                </c:pt>
                <c:pt idx="2004">
                  <c:v>6.4761904761904754</c:v>
                </c:pt>
                <c:pt idx="2005">
                  <c:v>6.4761904761904754</c:v>
                </c:pt>
                <c:pt idx="2006">
                  <c:v>6.5714285714285712</c:v>
                </c:pt>
                <c:pt idx="2007">
                  <c:v>6.4761904761904754</c:v>
                </c:pt>
                <c:pt idx="2008">
                  <c:v>6.6666666666666661</c:v>
                </c:pt>
                <c:pt idx="2009">
                  <c:v>6.8571428571428568</c:v>
                </c:pt>
                <c:pt idx="2010">
                  <c:v>6.8571428571428568</c:v>
                </c:pt>
                <c:pt idx="2011">
                  <c:v>6.8571428571428568</c:v>
                </c:pt>
                <c:pt idx="2012">
                  <c:v>6.9523809523809517</c:v>
                </c:pt>
                <c:pt idx="2013">
                  <c:v>7.0476190476190474</c:v>
                </c:pt>
                <c:pt idx="2014">
                  <c:v>7.2380952380952372</c:v>
                </c:pt>
                <c:pt idx="2015">
                  <c:v>7.2380952380952372</c:v>
                </c:pt>
                <c:pt idx="2016">
                  <c:v>7.2380952380952372</c:v>
                </c:pt>
                <c:pt idx="2017">
                  <c:v>7.0476190476190474</c:v>
                </c:pt>
                <c:pt idx="2018">
                  <c:v>7.1428571428571423</c:v>
                </c:pt>
                <c:pt idx="2019">
                  <c:v>7.1428571428571423</c:v>
                </c:pt>
                <c:pt idx="2020">
                  <c:v>7.0476190476190474</c:v>
                </c:pt>
                <c:pt idx="2021">
                  <c:v>7.1428571428571423</c:v>
                </c:pt>
                <c:pt idx="2022">
                  <c:v>7.1428571428571423</c:v>
                </c:pt>
                <c:pt idx="2023">
                  <c:v>7.0476190476190474</c:v>
                </c:pt>
                <c:pt idx="2024">
                  <c:v>7.1428571428571423</c:v>
                </c:pt>
                <c:pt idx="2025">
                  <c:v>7.1428571428571423</c:v>
                </c:pt>
                <c:pt idx="2026">
                  <c:v>7.1428571428571423</c:v>
                </c:pt>
                <c:pt idx="2027">
                  <c:v>7.0476190476190474</c:v>
                </c:pt>
                <c:pt idx="2028">
                  <c:v>7.0476190476190474</c:v>
                </c:pt>
                <c:pt idx="2029">
                  <c:v>7.0476190476190474</c:v>
                </c:pt>
                <c:pt idx="2030">
                  <c:v>7.1428571428571423</c:v>
                </c:pt>
                <c:pt idx="2031">
                  <c:v>7.1428571428571423</c:v>
                </c:pt>
                <c:pt idx="2032">
                  <c:v>7.333333333333333</c:v>
                </c:pt>
                <c:pt idx="2033">
                  <c:v>7.1428571428571423</c:v>
                </c:pt>
                <c:pt idx="2034">
                  <c:v>7.2380952380952372</c:v>
                </c:pt>
                <c:pt idx="2035">
                  <c:v>7.2380952380952372</c:v>
                </c:pt>
                <c:pt idx="2036">
                  <c:v>7.2</c:v>
                </c:pt>
                <c:pt idx="2037">
                  <c:v>7.3</c:v>
                </c:pt>
                <c:pt idx="2038">
                  <c:v>7.6</c:v>
                </c:pt>
                <c:pt idx="2039">
                  <c:v>8.3000000000000007</c:v>
                </c:pt>
                <c:pt idx="2040">
                  <c:v>8.1999999999999993</c:v>
                </c:pt>
                <c:pt idx="2041">
                  <c:v>7.8</c:v>
                </c:pt>
                <c:pt idx="2042">
                  <c:v>8.3000000000000007</c:v>
                </c:pt>
                <c:pt idx="2043">
                  <c:v>8.1</c:v>
                </c:pt>
                <c:pt idx="2044">
                  <c:v>7.8</c:v>
                </c:pt>
                <c:pt idx="2045">
                  <c:v>7.8</c:v>
                </c:pt>
                <c:pt idx="2046">
                  <c:v>7.7</c:v>
                </c:pt>
                <c:pt idx="2047">
                  <c:v>7.6</c:v>
                </c:pt>
                <c:pt idx="2048">
                  <c:v>7.8</c:v>
                </c:pt>
                <c:pt idx="2049">
                  <c:v>7.7</c:v>
                </c:pt>
                <c:pt idx="2050">
                  <c:v>7.7</c:v>
                </c:pt>
                <c:pt idx="2051">
                  <c:v>7.6</c:v>
                </c:pt>
                <c:pt idx="2052">
                  <c:v>7.7</c:v>
                </c:pt>
                <c:pt idx="2053">
                  <c:v>7.7</c:v>
                </c:pt>
                <c:pt idx="2054">
                  <c:v>7.6</c:v>
                </c:pt>
                <c:pt idx="2055">
                  <c:v>7.6</c:v>
                </c:pt>
                <c:pt idx="2056">
                  <c:v>7.5</c:v>
                </c:pt>
                <c:pt idx="2057">
                  <c:v>7.5</c:v>
                </c:pt>
                <c:pt idx="2058">
                  <c:v>7.8</c:v>
                </c:pt>
                <c:pt idx="2059">
                  <c:v>7.8</c:v>
                </c:pt>
                <c:pt idx="2060">
                  <c:v>0</c:v>
                </c:pt>
              </c:numCache>
            </c:numRef>
          </c:val>
          <c:smooth val="0"/>
          <c:extLst>
            <c:ext xmlns:c16="http://schemas.microsoft.com/office/drawing/2014/chart" uri="{C3380CC4-5D6E-409C-BE32-E72D297353CC}">
              <c16:uniqueId val="{00000000-44E3-4163-9E1C-3230A463F8BC}"/>
            </c:ext>
          </c:extLst>
        </c:ser>
        <c:dLbls>
          <c:showLegendKey val="0"/>
          <c:showVal val="0"/>
          <c:showCatName val="0"/>
          <c:showSerName val="0"/>
          <c:showPercent val="0"/>
          <c:showBubbleSize val="0"/>
        </c:dLbls>
        <c:smooth val="0"/>
        <c:axId val="233442304"/>
        <c:axId val="233493632"/>
      </c:lineChart>
      <c:catAx>
        <c:axId val="233442304"/>
        <c:scaling>
          <c:orientation val="minMax"/>
        </c:scaling>
        <c:delete val="1"/>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1" i="0" baseline="0">
                    <a:solidFill>
                      <a:schemeClr val="tx1"/>
                    </a:solidFill>
                    <a:effectLst/>
                    <a:latin typeface="Times New Roman" panose="02020603050405020304" pitchFamily="18" charset="0"/>
                    <a:cs typeface="Times New Roman" panose="02020603050405020304" pitchFamily="18" charset="0"/>
                  </a:rPr>
                  <a:t>Timeline (2012-2020)</a:t>
                </a:r>
                <a:endParaRPr lang="en-US" sz="700">
                  <a:solidFill>
                    <a:schemeClr val="tx1"/>
                  </a:solidFill>
                  <a:effectLst/>
                  <a:latin typeface="Times New Roman" panose="02020603050405020304" pitchFamily="18" charset="0"/>
                  <a:cs typeface="Times New Roman" panose="02020603050405020304" pitchFamily="18" charset="0"/>
                </a:endParaRPr>
              </a:p>
            </c:rich>
          </c:tx>
          <c:overlay val="0"/>
          <c:spPr>
            <a:noFill/>
            <a:ln>
              <a:noFill/>
            </a:ln>
            <a:effectLst/>
          </c:spPr>
        </c:title>
        <c:numFmt formatCode="General" sourceLinked="1"/>
        <c:majorTickMark val="none"/>
        <c:minorTickMark val="none"/>
        <c:tickLblPos val="nextTo"/>
        <c:crossAx val="233493632"/>
        <c:crosses val="autoZero"/>
        <c:auto val="1"/>
        <c:lblAlgn val="ctr"/>
        <c:lblOffset val="100"/>
        <c:noMultiLvlLbl val="0"/>
      </c:catAx>
      <c:valAx>
        <c:axId val="233493632"/>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1">
                    <a:solidFill>
                      <a:schemeClr val="tx1"/>
                    </a:solidFill>
                    <a:latin typeface="Times New Roman" panose="02020603050405020304" pitchFamily="18" charset="0"/>
                    <a:cs typeface="Times New Roman" panose="02020603050405020304" pitchFamily="18" charset="0"/>
                  </a:rPr>
                  <a:t>Stock Price</a:t>
                </a:r>
              </a:p>
            </c:rich>
          </c:tx>
          <c:overlay val="0"/>
          <c:spPr>
            <a:noFill/>
            <a:ln>
              <a:noFill/>
            </a:ln>
            <a:effectLst/>
          </c:spPr>
        </c:title>
        <c:numFmt formatCode="_(* #,##0.0_);_(* \(#,##0.0\);_(* &quot;-&quot;??_);_(@_)"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rgbClr val="002060"/>
                </a:solidFill>
                <a:latin typeface="Times New Roman" panose="02020603050405020304" pitchFamily="18" charset="0"/>
                <a:ea typeface="+mn-ea"/>
                <a:cs typeface="Times New Roman" panose="02020603050405020304" pitchFamily="18" charset="0"/>
              </a:defRPr>
            </a:pPr>
            <a:endParaRPr lang="en-US"/>
          </a:p>
        </c:txPr>
        <c:crossAx val="2334423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F3C8DBB-47D6-4B3A-8A58-85DDB6C5E0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560</TotalTime>
  <Pages>24</Pages>
  <Words>5572</Words>
  <Characters>31762</Characters>
  <Application>Microsoft Office Word</Application>
  <DocSecurity>0</DocSecurity>
  <Lines>264</Lines>
  <Paragraphs>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37260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Minhaz-Ul- Haq</dc:creator>
  <cp:keywords/>
  <dc:description/>
  <cp:lastModifiedBy>Minhaz-Ul- Haq</cp:lastModifiedBy>
  <cp:revision>198</cp:revision>
  <dcterms:created xsi:type="dcterms:W3CDTF">2021-03-15T12:25:00Z</dcterms:created>
  <dcterms:modified xsi:type="dcterms:W3CDTF">2021-04-12T14:24:00Z</dcterms:modified>
</cp:coreProperties>
</file>