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70DB" w14:textId="77777777" w:rsidR="00E74776" w:rsidRDefault="00E74776">
      <w:pPr>
        <w:pStyle w:val="BodyText"/>
        <w:spacing w:line="240" w:lineRule="auto"/>
        <w:rPr>
          <w:rFonts w:ascii="Times New Roman" w:hAnsi="Times New Roman"/>
          <w:b w:val="0"/>
          <w:caps/>
          <w:color w:val="000000"/>
          <w:sz w:val="36"/>
          <w:szCs w:val="36"/>
        </w:rPr>
      </w:pPr>
    </w:p>
    <w:p w14:paraId="23403A22" w14:textId="77777777" w:rsidR="00E74776" w:rsidRDefault="00E74776">
      <w:pPr>
        <w:pStyle w:val="BodyText"/>
        <w:spacing w:line="240" w:lineRule="auto"/>
        <w:rPr>
          <w:rFonts w:ascii="Times New Roman" w:hAnsi="Times New Roman"/>
          <w:b w:val="0"/>
          <w:caps/>
          <w:color w:val="000000"/>
          <w:sz w:val="36"/>
          <w:szCs w:val="36"/>
        </w:rPr>
      </w:pPr>
    </w:p>
    <w:p w14:paraId="61A3DBE7" w14:textId="77777777" w:rsidR="00DC0206" w:rsidRPr="00A947A2" w:rsidRDefault="00DC0206" w:rsidP="00DC0206">
      <w:pPr>
        <w:pStyle w:val="Titleofpaper-line1"/>
      </w:pPr>
      <w:r w:rsidRPr="00A947A2">
        <w:t>Title First Line</w:t>
      </w:r>
    </w:p>
    <w:p w14:paraId="6638064E" w14:textId="77777777" w:rsidR="00DC0206" w:rsidRPr="00A947A2" w:rsidRDefault="00DC0206" w:rsidP="00DC0206">
      <w:pPr>
        <w:widowControl/>
        <w:autoSpaceDE w:val="0"/>
        <w:autoSpaceDN w:val="0"/>
        <w:jc w:val="center"/>
        <w:textAlignment w:val="bottom"/>
        <w:rPr>
          <w:b/>
          <w:color w:val="000000"/>
          <w:sz w:val="36"/>
          <w:szCs w:val="36"/>
          <w:lang w:val="bg-BG"/>
        </w:rPr>
      </w:pPr>
    </w:p>
    <w:p w14:paraId="0E56D2ED" w14:textId="77777777" w:rsidR="00DC0206" w:rsidRPr="00A947A2" w:rsidRDefault="00DC0206" w:rsidP="00DC0206">
      <w:pPr>
        <w:widowControl/>
        <w:autoSpaceDE w:val="0"/>
        <w:autoSpaceDN w:val="0"/>
        <w:jc w:val="center"/>
        <w:textAlignment w:val="bottom"/>
        <w:rPr>
          <w:b/>
          <w:color w:val="000000"/>
          <w:szCs w:val="24"/>
        </w:rPr>
      </w:pPr>
    </w:p>
    <w:p w14:paraId="33E699DA" w14:textId="77777777" w:rsidR="00DC0206" w:rsidRPr="00A947A2" w:rsidRDefault="00DC0206" w:rsidP="00DC0206">
      <w:pPr>
        <w:widowControl/>
        <w:autoSpaceDE w:val="0"/>
        <w:autoSpaceDN w:val="0"/>
        <w:jc w:val="center"/>
        <w:textAlignment w:val="bottom"/>
        <w:rPr>
          <w:b/>
          <w:color w:val="000000"/>
          <w:szCs w:val="24"/>
        </w:rPr>
      </w:pPr>
      <w:r w:rsidRPr="00A947A2">
        <w:rPr>
          <w:b/>
          <w:color w:val="000000"/>
          <w:szCs w:val="24"/>
        </w:rPr>
        <w:t>First author’s name</w:t>
      </w:r>
      <w:r w:rsidRPr="00A947A2">
        <w:rPr>
          <w:b/>
          <w:color w:val="000000"/>
          <w:szCs w:val="24"/>
          <w:vertAlign w:val="superscript"/>
        </w:rPr>
        <w:footnoteReference w:id="1"/>
      </w:r>
      <w:r w:rsidRPr="00A947A2">
        <w:rPr>
          <w:b/>
          <w:color w:val="000000"/>
          <w:szCs w:val="24"/>
        </w:rPr>
        <w:t>, Second author’s name</w:t>
      </w:r>
      <w:r w:rsidRPr="00A947A2">
        <w:rPr>
          <w:b/>
          <w:color w:val="000000"/>
          <w:szCs w:val="24"/>
          <w:vertAlign w:val="superscript"/>
        </w:rPr>
        <w:footnoteReference w:id="2"/>
      </w:r>
      <w:r w:rsidRPr="00A947A2">
        <w:rPr>
          <w:b/>
          <w:color w:val="000000"/>
          <w:szCs w:val="24"/>
        </w:rPr>
        <w:t xml:space="preserve"> and Third author’s name</w:t>
      </w:r>
      <w:r w:rsidRPr="00A947A2">
        <w:rPr>
          <w:b/>
          <w:color w:val="000000"/>
          <w:szCs w:val="24"/>
          <w:vertAlign w:val="superscript"/>
        </w:rPr>
        <w:footnoteReference w:id="3"/>
      </w:r>
    </w:p>
    <w:p w14:paraId="30A90C2D" w14:textId="77777777" w:rsidR="00DC0206" w:rsidRPr="00A947A2" w:rsidRDefault="00DC0206" w:rsidP="00DC0206">
      <w:pPr>
        <w:widowControl/>
        <w:autoSpaceDE w:val="0"/>
        <w:autoSpaceDN w:val="0"/>
        <w:jc w:val="center"/>
        <w:textAlignment w:val="bottom"/>
        <w:rPr>
          <w:b/>
          <w:color w:val="000000"/>
          <w:szCs w:val="24"/>
        </w:rPr>
      </w:pPr>
    </w:p>
    <w:p w14:paraId="6044D4DD" w14:textId="77777777" w:rsidR="00DC0206" w:rsidRPr="00A947A2" w:rsidRDefault="00DC0206" w:rsidP="00DC0206">
      <w:pPr>
        <w:widowControl/>
        <w:autoSpaceDE w:val="0"/>
        <w:autoSpaceDN w:val="0"/>
        <w:textAlignment w:val="bottom"/>
        <w:rPr>
          <w:color w:val="000000"/>
          <w:szCs w:val="24"/>
        </w:rPr>
      </w:pPr>
    </w:p>
    <w:p w14:paraId="4BA71D2B" w14:textId="77777777" w:rsidR="00DC0206" w:rsidRPr="00A947A2" w:rsidRDefault="00DC0206" w:rsidP="00DC0206">
      <w:pPr>
        <w:widowControl/>
        <w:autoSpaceDE w:val="0"/>
        <w:autoSpaceDN w:val="0"/>
        <w:jc w:val="center"/>
        <w:textAlignment w:val="bottom"/>
        <w:rPr>
          <w:b/>
          <w:color w:val="000000"/>
          <w:sz w:val="26"/>
          <w:szCs w:val="26"/>
        </w:rPr>
      </w:pPr>
      <w:r w:rsidRPr="00A947A2">
        <w:rPr>
          <w:b/>
          <w:color w:val="000000"/>
          <w:sz w:val="26"/>
          <w:szCs w:val="26"/>
        </w:rPr>
        <w:t>Abstract</w:t>
      </w:r>
    </w:p>
    <w:p w14:paraId="6516D043" w14:textId="77777777" w:rsidR="00DC0206" w:rsidRPr="00A947A2" w:rsidRDefault="00DC0206" w:rsidP="00DC0206">
      <w:pPr>
        <w:widowControl/>
        <w:autoSpaceDE w:val="0"/>
        <w:autoSpaceDN w:val="0"/>
        <w:jc w:val="center"/>
        <w:textAlignment w:val="bottom"/>
        <w:rPr>
          <w:b/>
          <w:color w:val="000000"/>
          <w:szCs w:val="24"/>
        </w:rPr>
      </w:pPr>
    </w:p>
    <w:p w14:paraId="37408BC8" w14:textId="77777777" w:rsidR="00DC0206" w:rsidRPr="00A947A2" w:rsidRDefault="00DC0206" w:rsidP="00DC0206">
      <w:pPr>
        <w:rPr>
          <w:color w:val="000000"/>
          <w:szCs w:val="24"/>
        </w:rPr>
      </w:pPr>
      <w:r w:rsidRPr="00A947A2">
        <w:rPr>
          <w:color w:val="000000"/>
          <w:szCs w:val="24"/>
        </w:rPr>
        <w:t>The paper must have abstract not exceeding 200 words.</w:t>
      </w:r>
    </w:p>
    <w:p w14:paraId="423F51A5" w14:textId="77777777" w:rsidR="00DC0206" w:rsidRPr="00A947A2" w:rsidRDefault="00DC0206" w:rsidP="00DC0206">
      <w:pPr>
        <w:rPr>
          <w:color w:val="000000"/>
          <w:szCs w:val="24"/>
        </w:rPr>
      </w:pPr>
    </w:p>
    <w:p w14:paraId="122C068E" w14:textId="77777777" w:rsidR="00DC0206" w:rsidRPr="00A947A2" w:rsidRDefault="00DC0206" w:rsidP="00DC0206">
      <w:pPr>
        <w:ind w:left="1" w:hanging="1"/>
        <w:rPr>
          <w:color w:val="000000"/>
          <w:szCs w:val="24"/>
        </w:rPr>
      </w:pPr>
      <w:r w:rsidRPr="00A947A2">
        <w:rPr>
          <w:b/>
          <w:color w:val="000000"/>
          <w:szCs w:val="24"/>
        </w:rPr>
        <w:t>JEL classification numbers:</w:t>
      </w:r>
      <w:r w:rsidRPr="00A947A2">
        <w:rPr>
          <w:color w:val="000000"/>
          <w:szCs w:val="24"/>
        </w:rPr>
        <w:t xml:space="preserve"> </w:t>
      </w:r>
      <w:proofErr w:type="spellStart"/>
      <w:r w:rsidRPr="00A947A2">
        <w:rPr>
          <w:color w:val="000000"/>
          <w:szCs w:val="24"/>
        </w:rPr>
        <w:t>xxxxx</w:t>
      </w:r>
      <w:proofErr w:type="spellEnd"/>
    </w:p>
    <w:p w14:paraId="3E04205F" w14:textId="77777777" w:rsidR="00DC0206" w:rsidRPr="00A947A2" w:rsidRDefault="00DC0206" w:rsidP="00DC0206">
      <w:pPr>
        <w:ind w:left="1" w:hanging="1"/>
        <w:rPr>
          <w:b/>
          <w:color w:val="000000"/>
          <w:szCs w:val="24"/>
        </w:rPr>
      </w:pPr>
      <w:r w:rsidRPr="00A947A2">
        <w:rPr>
          <w:b/>
          <w:color w:val="000000"/>
          <w:szCs w:val="24"/>
        </w:rPr>
        <w:t xml:space="preserve">Keywords: </w:t>
      </w:r>
      <w:proofErr w:type="spellStart"/>
      <w:r w:rsidRPr="00A947A2">
        <w:rPr>
          <w:color w:val="000000"/>
          <w:szCs w:val="24"/>
        </w:rPr>
        <w:t>xxxxx</w:t>
      </w:r>
      <w:proofErr w:type="spellEnd"/>
      <w:r w:rsidRPr="00A947A2">
        <w:rPr>
          <w:color w:val="000000"/>
          <w:szCs w:val="24"/>
        </w:rPr>
        <w:t xml:space="preserve">, </w:t>
      </w:r>
      <w:proofErr w:type="spellStart"/>
      <w:r w:rsidRPr="00A947A2">
        <w:rPr>
          <w:color w:val="000000"/>
          <w:szCs w:val="24"/>
        </w:rPr>
        <w:t>xxxxx</w:t>
      </w:r>
      <w:proofErr w:type="spellEnd"/>
      <w:r w:rsidRPr="00A947A2">
        <w:rPr>
          <w:color w:val="000000"/>
          <w:szCs w:val="24"/>
        </w:rPr>
        <w:t>, Schwarz's inequality, Triangle inequality</w:t>
      </w:r>
    </w:p>
    <w:p w14:paraId="3F5AAB7D" w14:textId="77777777" w:rsidR="00DC0206" w:rsidRPr="00A947A2" w:rsidRDefault="00DC0206" w:rsidP="00DC0206">
      <w:pPr>
        <w:ind w:left="1104" w:hangingChars="460" w:hanging="1104"/>
        <w:rPr>
          <w:bCs/>
          <w:iCs/>
          <w:color w:val="000000"/>
          <w:szCs w:val="24"/>
        </w:rPr>
      </w:pPr>
    </w:p>
    <w:p w14:paraId="14719F1F" w14:textId="77777777" w:rsidR="00DC0206" w:rsidRPr="00A947A2" w:rsidRDefault="00DC0206" w:rsidP="00DC0206">
      <w:pPr>
        <w:ind w:left="1104" w:hangingChars="460" w:hanging="1104"/>
        <w:rPr>
          <w:bCs/>
          <w:iCs/>
          <w:color w:val="000000"/>
          <w:szCs w:val="24"/>
        </w:rPr>
      </w:pPr>
    </w:p>
    <w:p w14:paraId="65F23164" w14:textId="77777777" w:rsidR="00DC0206" w:rsidRPr="00A947A2" w:rsidRDefault="00DC0206" w:rsidP="00DC0206">
      <w:pPr>
        <w:pStyle w:val="HeadingNumbering1"/>
        <w:numPr>
          <w:ilvl w:val="0"/>
          <w:numId w:val="12"/>
        </w:numPr>
        <w:ind w:left="360"/>
      </w:pPr>
      <w:r w:rsidRPr="00A947A2">
        <w:t xml:space="preserve">Introduction </w:t>
      </w:r>
    </w:p>
    <w:p w14:paraId="175DADF6" w14:textId="77777777" w:rsidR="00DC0206" w:rsidRPr="00A947A2" w:rsidRDefault="00DC0206" w:rsidP="00DC0206">
      <w:pPr>
        <w:rPr>
          <w:b/>
          <w:sz w:val="28"/>
          <w:szCs w:val="28"/>
        </w:rPr>
      </w:pPr>
      <w:r w:rsidRPr="00A947A2">
        <w:t xml:space="preserve">This is the text of the introduction. This document can be used as a template for doc file. You may open this document then type over sections of the document or cut and paste to other document and then use adequate styles. The </w:t>
      </w:r>
      <w:r w:rsidRPr="00A947A2">
        <w:rPr>
          <w:iCs/>
        </w:rPr>
        <w:t>style will adjust your fonts and line spacing. Please set the template for A4 paper (14 x 21.6 cm=542 x 753). For emphasizing please use italics and do not use underline or bold. Please do not change the font sizes or line spacing to squeeze more text into a limited number of pages.</w:t>
      </w:r>
    </w:p>
    <w:p w14:paraId="7FE767AB" w14:textId="77777777" w:rsidR="00DC0206" w:rsidRPr="00A947A2" w:rsidRDefault="00DC0206" w:rsidP="00DC0206">
      <w:pPr>
        <w:keepNext/>
        <w:tabs>
          <w:tab w:val="left" w:pos="360"/>
        </w:tabs>
        <w:ind w:right="45"/>
        <w:outlineLvl w:val="0"/>
        <w:rPr>
          <w:bCs/>
          <w:color w:val="000000"/>
          <w:szCs w:val="24"/>
        </w:rPr>
      </w:pPr>
    </w:p>
    <w:p w14:paraId="6B80F8E4" w14:textId="5174F32C" w:rsidR="00DC0206" w:rsidRDefault="00DC0206" w:rsidP="00DC0206">
      <w:pPr>
        <w:rPr>
          <w:color w:val="000000"/>
          <w:szCs w:val="24"/>
        </w:rPr>
      </w:pPr>
    </w:p>
    <w:p w14:paraId="0EA1BBC0" w14:textId="6DAC6347" w:rsidR="00DC0206" w:rsidRDefault="00DC0206" w:rsidP="00DC0206">
      <w:pPr>
        <w:rPr>
          <w:color w:val="000000"/>
          <w:szCs w:val="24"/>
        </w:rPr>
      </w:pPr>
    </w:p>
    <w:p w14:paraId="09699348" w14:textId="3243E7A1" w:rsidR="00DC0206" w:rsidRDefault="00DC0206" w:rsidP="00DC0206">
      <w:pPr>
        <w:rPr>
          <w:color w:val="000000"/>
          <w:szCs w:val="24"/>
        </w:rPr>
      </w:pPr>
    </w:p>
    <w:p w14:paraId="7219E759" w14:textId="66CD35B2" w:rsidR="00DC0206" w:rsidRDefault="00DC0206" w:rsidP="00DC0206">
      <w:pPr>
        <w:rPr>
          <w:color w:val="000000"/>
          <w:szCs w:val="24"/>
        </w:rPr>
      </w:pPr>
    </w:p>
    <w:p w14:paraId="6991CAF3" w14:textId="1923AB97" w:rsidR="00DC0206" w:rsidRDefault="00DC0206" w:rsidP="00DC0206">
      <w:pPr>
        <w:rPr>
          <w:color w:val="000000"/>
          <w:szCs w:val="24"/>
        </w:rPr>
      </w:pPr>
    </w:p>
    <w:p w14:paraId="087A7522" w14:textId="5CEC5272" w:rsidR="00DC0206" w:rsidRDefault="00DC0206" w:rsidP="00DC0206">
      <w:pPr>
        <w:rPr>
          <w:color w:val="000000"/>
          <w:szCs w:val="24"/>
        </w:rPr>
      </w:pPr>
    </w:p>
    <w:p w14:paraId="7123C8FC" w14:textId="04E26921" w:rsidR="00DC0206" w:rsidRDefault="00DC0206" w:rsidP="00DC0206">
      <w:pPr>
        <w:rPr>
          <w:color w:val="000000"/>
          <w:szCs w:val="24"/>
        </w:rPr>
      </w:pPr>
    </w:p>
    <w:p w14:paraId="7CE7DAF2" w14:textId="65C76C73" w:rsidR="00DC0206" w:rsidRDefault="00DC0206" w:rsidP="00DC0206">
      <w:pPr>
        <w:rPr>
          <w:color w:val="000000"/>
          <w:szCs w:val="24"/>
        </w:rPr>
      </w:pPr>
    </w:p>
    <w:p w14:paraId="2E985F68" w14:textId="77777777" w:rsidR="00DC0206" w:rsidRPr="00A947A2" w:rsidRDefault="00DC0206" w:rsidP="00DC0206">
      <w:pPr>
        <w:rPr>
          <w:color w:val="000000"/>
          <w:szCs w:val="24"/>
        </w:rPr>
      </w:pPr>
    </w:p>
    <w:p w14:paraId="4DD920B6" w14:textId="77777777" w:rsidR="00DC0206" w:rsidRPr="00A947A2" w:rsidRDefault="00DC0206" w:rsidP="00DC0206">
      <w:pPr>
        <w:pStyle w:val="HeadingNumbering1"/>
        <w:numPr>
          <w:ilvl w:val="0"/>
          <w:numId w:val="12"/>
        </w:numPr>
        <w:ind w:left="360"/>
      </w:pPr>
      <w:r w:rsidRPr="00A947A2">
        <w:lastRenderedPageBreak/>
        <w:t>Preliminary Notes</w:t>
      </w:r>
    </w:p>
    <w:p w14:paraId="1DC8D6E3" w14:textId="77777777" w:rsidR="00DC0206" w:rsidRPr="00A947A2" w:rsidRDefault="00DC0206" w:rsidP="00DC0206">
      <w:pPr>
        <w:rPr>
          <w:b/>
          <w:sz w:val="28"/>
          <w:szCs w:val="28"/>
        </w:rPr>
      </w:pPr>
    </w:p>
    <w:p w14:paraId="3CE8841A" w14:textId="77777777" w:rsidR="00DC0206" w:rsidRPr="00A947A2" w:rsidRDefault="00DC0206" w:rsidP="00DC0206">
      <w:pPr>
        <w:rPr>
          <w:i/>
          <w:szCs w:val="24"/>
        </w:rPr>
      </w:pPr>
      <w:r w:rsidRPr="00A947A2">
        <w:rPr>
          <w:b/>
          <w:szCs w:val="24"/>
        </w:rPr>
        <w:t>Definition 2.1</w:t>
      </w:r>
      <w:r w:rsidRPr="00A947A2">
        <w:rPr>
          <w:b/>
          <w:sz w:val="28"/>
          <w:szCs w:val="28"/>
        </w:rPr>
        <w:t xml:space="preserve"> </w:t>
      </w:r>
      <w:r w:rsidRPr="00A947A2">
        <w:rPr>
          <w:i/>
          <w:szCs w:val="24"/>
        </w:rPr>
        <w:t xml:space="preserve">This is a text of a definition. </w:t>
      </w:r>
    </w:p>
    <w:p w14:paraId="3F20B7C8" w14:textId="77777777" w:rsidR="00DC0206" w:rsidRPr="00A947A2" w:rsidRDefault="00DC0206" w:rsidP="00DC0206">
      <w:pPr>
        <w:rPr>
          <w:b/>
          <w:sz w:val="28"/>
          <w:szCs w:val="28"/>
        </w:rPr>
      </w:pPr>
    </w:p>
    <w:p w14:paraId="6537416E" w14:textId="77777777" w:rsidR="00DC0206" w:rsidRPr="00A947A2" w:rsidRDefault="00DC0206" w:rsidP="00DC0206">
      <w:pPr>
        <w:jc w:val="center"/>
        <w:rPr>
          <w:b/>
          <w:sz w:val="28"/>
          <w:szCs w:val="28"/>
        </w:rPr>
      </w:pPr>
      <w:r w:rsidRPr="00A947A2">
        <w:rPr>
          <w:b/>
          <w:position w:val="-10"/>
          <w:sz w:val="28"/>
          <w:szCs w:val="28"/>
        </w:rPr>
        <w:object w:dxaOrig="1420" w:dyaOrig="320" w14:anchorId="431A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v:imagedata r:id="rId7" o:title=""/>
          </v:shape>
          <o:OLEObject Type="Embed" ProgID="Equation.DSMT4" ShapeID="_x0000_i1025" DrawAspect="Content" ObjectID="_1676381282" r:id="rId8"/>
        </w:object>
      </w:r>
    </w:p>
    <w:p w14:paraId="13D607A2" w14:textId="77777777" w:rsidR="00DC0206" w:rsidRPr="00A947A2" w:rsidRDefault="00DC0206" w:rsidP="00DC0206">
      <w:pPr>
        <w:rPr>
          <w:b/>
          <w:sz w:val="28"/>
          <w:szCs w:val="28"/>
        </w:rPr>
      </w:pPr>
    </w:p>
    <w:p w14:paraId="14EF9032" w14:textId="77777777" w:rsidR="00DC0206" w:rsidRPr="00A947A2" w:rsidRDefault="00DC0206" w:rsidP="00DC0206">
      <w:pPr>
        <w:pStyle w:val="HeadingNumbering1"/>
        <w:numPr>
          <w:ilvl w:val="0"/>
          <w:numId w:val="12"/>
        </w:numPr>
        <w:ind w:left="360"/>
      </w:pPr>
      <w:r w:rsidRPr="00A947A2">
        <w:t xml:space="preserve">Main Results </w:t>
      </w:r>
    </w:p>
    <w:p w14:paraId="457B866F" w14:textId="77777777" w:rsidR="00DC0206" w:rsidRPr="00A947A2" w:rsidRDefault="00DC0206" w:rsidP="00DC0206">
      <w:pPr>
        <w:rPr>
          <w:szCs w:val="24"/>
        </w:rPr>
      </w:pPr>
      <w:r w:rsidRPr="00A947A2">
        <w:rPr>
          <w:szCs w:val="24"/>
        </w:rPr>
        <w:t xml:space="preserve">These are the main results of the paper. </w:t>
      </w:r>
    </w:p>
    <w:p w14:paraId="2EE139F9" w14:textId="77777777" w:rsidR="00DC0206" w:rsidRPr="00A947A2" w:rsidRDefault="00DC0206" w:rsidP="00DC0206">
      <w:pPr>
        <w:rPr>
          <w:szCs w:val="24"/>
        </w:rPr>
      </w:pPr>
      <w:r w:rsidRPr="00A947A2">
        <w:rPr>
          <w:szCs w:val="24"/>
        </w:rPr>
        <w:t>Sections and subsections should be numbered as 1, 2, etc. and 1.1, 1.2, 2.1, 2.2 respectively. Capital letters should be used for the initial letter of each noun and adjective in the section titles, the section should be formatted as left, bold, times new roman, and 15pt font size. For subsection (left, bold, times new roman, and 14pt), the initial letter of first word should be capitalized. And also similarly for other sub-subsections (left, bold, times new roman, and 12pt).</w:t>
      </w:r>
    </w:p>
    <w:p w14:paraId="1179E3A5" w14:textId="77777777" w:rsidR="00DC0206" w:rsidRPr="00A947A2" w:rsidRDefault="00DC0206" w:rsidP="00DC0206">
      <w:pPr>
        <w:spacing w:line="360" w:lineRule="auto"/>
        <w:rPr>
          <w:szCs w:val="24"/>
        </w:rPr>
      </w:pPr>
    </w:p>
    <w:p w14:paraId="0C1EF0C9" w14:textId="77777777" w:rsidR="00DC0206" w:rsidRPr="00A947A2" w:rsidRDefault="00DC0206" w:rsidP="00DC0206">
      <w:pPr>
        <w:pStyle w:val="HeadingNumbering2"/>
        <w:numPr>
          <w:ilvl w:val="1"/>
          <w:numId w:val="12"/>
        </w:numPr>
        <w:ind w:left="720"/>
      </w:pPr>
      <w:r w:rsidRPr="00A947A2">
        <w:t>Advantages</w:t>
      </w:r>
    </w:p>
    <w:p w14:paraId="1A07F935" w14:textId="77777777" w:rsidR="00DC0206" w:rsidRPr="00A947A2" w:rsidRDefault="00DC0206" w:rsidP="00DC0206">
      <w:pPr>
        <w:rPr>
          <w:color w:val="000000"/>
          <w:szCs w:val="24"/>
        </w:rPr>
      </w:pPr>
      <w:r w:rsidRPr="00A947A2">
        <w:rPr>
          <w:color w:val="000000"/>
          <w:szCs w:val="24"/>
        </w:rPr>
        <w:t xml:space="preserve">Your text goes here.    </w:t>
      </w:r>
    </w:p>
    <w:p w14:paraId="3EF023D8" w14:textId="77777777" w:rsidR="00DC0206" w:rsidRPr="00A947A2" w:rsidRDefault="00DC0206" w:rsidP="00DC0206">
      <w:pPr>
        <w:rPr>
          <w:color w:val="000000"/>
          <w:szCs w:val="24"/>
        </w:rPr>
      </w:pPr>
    </w:p>
    <w:p w14:paraId="1D9BFB26" w14:textId="77777777" w:rsidR="00DC0206" w:rsidRPr="00A947A2" w:rsidRDefault="00DC0206" w:rsidP="00DC0206">
      <w:pPr>
        <w:pStyle w:val="HeadingNumbering3"/>
        <w:numPr>
          <w:ilvl w:val="2"/>
          <w:numId w:val="12"/>
        </w:numPr>
        <w:ind w:left="720"/>
      </w:pPr>
      <w:r w:rsidRPr="00A947A2">
        <w:t>Cost</w:t>
      </w:r>
    </w:p>
    <w:p w14:paraId="03FEA6F1" w14:textId="77777777" w:rsidR="00DC0206" w:rsidRPr="00A947A2" w:rsidRDefault="00DC0206" w:rsidP="00DC0206">
      <w:pPr>
        <w:rPr>
          <w:b/>
          <w:color w:val="000000"/>
          <w:szCs w:val="24"/>
        </w:rPr>
      </w:pPr>
      <w:r w:rsidRPr="00A947A2">
        <w:rPr>
          <w:color w:val="000000"/>
          <w:szCs w:val="24"/>
        </w:rPr>
        <w:t xml:space="preserve">Your text goes here.  </w:t>
      </w:r>
    </w:p>
    <w:p w14:paraId="5B571FA0" w14:textId="77777777" w:rsidR="00DC0206" w:rsidRPr="00A947A2" w:rsidRDefault="00DC0206" w:rsidP="00DC0206">
      <w:pPr>
        <w:rPr>
          <w:szCs w:val="24"/>
        </w:rPr>
      </w:pPr>
    </w:p>
    <w:p w14:paraId="3865202E" w14:textId="77777777" w:rsidR="00DC0206" w:rsidRPr="00A947A2" w:rsidRDefault="00DC0206" w:rsidP="00DC0206">
      <w:pPr>
        <w:rPr>
          <w:szCs w:val="24"/>
        </w:rPr>
      </w:pPr>
    </w:p>
    <w:p w14:paraId="1A90637F" w14:textId="77777777" w:rsidR="00DC0206" w:rsidRPr="00A947A2" w:rsidRDefault="00DC0206" w:rsidP="00DC0206">
      <w:pPr>
        <w:rPr>
          <w:szCs w:val="24"/>
        </w:rPr>
      </w:pPr>
      <w:r w:rsidRPr="00A947A2">
        <w:rPr>
          <w:b/>
          <w:szCs w:val="24"/>
        </w:rPr>
        <w:t>Theorem 3.1</w:t>
      </w:r>
      <w:r w:rsidRPr="00A947A2">
        <w:rPr>
          <w:szCs w:val="24"/>
        </w:rPr>
        <w:t xml:space="preserve"> </w:t>
      </w:r>
      <w:r w:rsidRPr="00A947A2">
        <w:rPr>
          <w:i/>
          <w:szCs w:val="24"/>
        </w:rPr>
        <w:t xml:space="preserve">This is a text of a theorem. </w:t>
      </w:r>
    </w:p>
    <w:p w14:paraId="3045D05C" w14:textId="77777777" w:rsidR="00DC0206" w:rsidRPr="00A947A2" w:rsidRDefault="00DC0206" w:rsidP="00DC0206">
      <w:pPr>
        <w:rPr>
          <w:szCs w:val="24"/>
        </w:rPr>
      </w:pPr>
    </w:p>
    <w:p w14:paraId="01572F5E" w14:textId="77777777" w:rsidR="00DC0206" w:rsidRPr="00A947A2" w:rsidRDefault="00DC0206" w:rsidP="00DC0206">
      <w:pPr>
        <w:rPr>
          <w:szCs w:val="24"/>
        </w:rPr>
      </w:pPr>
      <w:r w:rsidRPr="00A947A2">
        <w:rPr>
          <w:szCs w:val="24"/>
        </w:rPr>
        <w:t xml:space="preserve">                             </w:t>
      </w:r>
      <w:r w:rsidRPr="00A947A2">
        <w:rPr>
          <w:position w:val="-6"/>
          <w:szCs w:val="24"/>
        </w:rPr>
        <w:object w:dxaOrig="2040" w:dyaOrig="320" w14:anchorId="6E12C887">
          <v:shape id="_x0000_i1026" type="#_x0000_t75" style="width:102pt;height:15.75pt" o:ole="">
            <v:imagedata r:id="rId9" o:title=""/>
          </v:shape>
          <o:OLEObject Type="Embed" ProgID="Equation.DSMT4" ShapeID="_x0000_i1026" DrawAspect="Content" ObjectID="_1676381283" r:id="rId10"/>
        </w:object>
      </w:r>
      <w:r w:rsidRPr="00A947A2">
        <w:rPr>
          <w:szCs w:val="24"/>
        </w:rPr>
        <w:t xml:space="preserve">                 (1)</w:t>
      </w:r>
    </w:p>
    <w:p w14:paraId="08C0E9BE" w14:textId="77777777" w:rsidR="00DC0206" w:rsidRPr="00A947A2" w:rsidRDefault="00DC0206" w:rsidP="00DC0206">
      <w:pPr>
        <w:rPr>
          <w:szCs w:val="24"/>
        </w:rPr>
      </w:pPr>
    </w:p>
    <w:p w14:paraId="6BD3C12A" w14:textId="77777777" w:rsidR="00DC0206" w:rsidRPr="00A947A2" w:rsidRDefault="00DC0206" w:rsidP="00DC0206">
      <w:pPr>
        <w:rPr>
          <w:szCs w:val="24"/>
        </w:rPr>
      </w:pPr>
    </w:p>
    <w:p w14:paraId="35A654DE" w14:textId="77777777" w:rsidR="00DC0206" w:rsidRPr="00A947A2" w:rsidRDefault="00DC0206" w:rsidP="00DC0206">
      <w:pPr>
        <w:rPr>
          <w:szCs w:val="24"/>
        </w:rPr>
      </w:pPr>
      <w:r w:rsidRPr="00A947A2">
        <w:rPr>
          <w:b/>
          <w:szCs w:val="24"/>
        </w:rPr>
        <w:t>Lemma 3.2</w:t>
      </w:r>
      <w:r w:rsidRPr="00A947A2">
        <w:rPr>
          <w:szCs w:val="24"/>
        </w:rPr>
        <w:t xml:space="preserve">  </w:t>
      </w:r>
      <w:r w:rsidRPr="00A947A2">
        <w:rPr>
          <w:i/>
          <w:szCs w:val="24"/>
        </w:rPr>
        <w:t xml:space="preserve">This is a text of a lemma. </w:t>
      </w:r>
    </w:p>
    <w:p w14:paraId="49129A65" w14:textId="77777777" w:rsidR="00DC0206" w:rsidRPr="00A947A2" w:rsidRDefault="00DC0206" w:rsidP="00DC0206">
      <w:pPr>
        <w:rPr>
          <w:szCs w:val="24"/>
        </w:rPr>
      </w:pPr>
    </w:p>
    <w:p w14:paraId="69B9F50C" w14:textId="77777777" w:rsidR="00DC0206" w:rsidRDefault="00DC0206" w:rsidP="00DC0206">
      <w:pPr>
        <w:rPr>
          <w:szCs w:val="24"/>
        </w:rPr>
      </w:pPr>
    </w:p>
    <w:p w14:paraId="1DFABDD4" w14:textId="77777777" w:rsidR="00DC0206" w:rsidRPr="00A947A2" w:rsidRDefault="00DC0206" w:rsidP="00DC0206">
      <w:pPr>
        <w:pStyle w:val="HeadingNumbering1"/>
        <w:numPr>
          <w:ilvl w:val="0"/>
          <w:numId w:val="12"/>
        </w:numPr>
        <w:ind w:left="360"/>
      </w:pPr>
      <w:r w:rsidRPr="00A947A2">
        <w:t>Labels of figures and tables</w:t>
      </w:r>
    </w:p>
    <w:p w14:paraId="37513A25" w14:textId="77777777" w:rsidR="00DC0206" w:rsidRPr="00A947A2" w:rsidRDefault="00DC0206" w:rsidP="00DC0206">
      <w:pPr>
        <w:rPr>
          <w:color w:val="000000"/>
          <w:szCs w:val="24"/>
        </w:rPr>
      </w:pPr>
      <w:r w:rsidRPr="00A947A2">
        <w:rPr>
          <w:color w:val="000000"/>
          <w:szCs w:val="24"/>
        </w:rPr>
        <w:t>A figure or photo should be labeled with "Figure" and a table with "Table".  It must be assigned with Arabic numerals as a figure or a table number; the figure number and caption should be placed below the figure as shown in Figure 1. The first letter of the caption should be in capital letter. The table number and caption should be placed on top of the table as shown in Table 1.</w:t>
      </w:r>
    </w:p>
    <w:p w14:paraId="423065E6" w14:textId="2690D447" w:rsidR="00DC0206" w:rsidRDefault="00DC0206" w:rsidP="00DC0206">
      <w:pPr>
        <w:rPr>
          <w:color w:val="000000"/>
          <w:szCs w:val="24"/>
        </w:rPr>
      </w:pPr>
      <w:r w:rsidRPr="00A947A2">
        <w:rPr>
          <w:color w:val="000000"/>
          <w:szCs w:val="24"/>
        </w:rPr>
        <w:t xml:space="preserve">  </w:t>
      </w:r>
    </w:p>
    <w:p w14:paraId="1D2C63D0" w14:textId="4AFDE8FF" w:rsidR="00DC0206" w:rsidRDefault="00DC0206" w:rsidP="00DC0206">
      <w:pPr>
        <w:rPr>
          <w:color w:val="000000"/>
          <w:szCs w:val="24"/>
        </w:rPr>
      </w:pPr>
    </w:p>
    <w:p w14:paraId="09E04E97" w14:textId="7D33A30F" w:rsidR="00DC0206" w:rsidRDefault="00DC0206" w:rsidP="00DC0206">
      <w:pPr>
        <w:rPr>
          <w:color w:val="000000"/>
          <w:szCs w:val="24"/>
        </w:rPr>
      </w:pPr>
    </w:p>
    <w:p w14:paraId="41037D18" w14:textId="3DE2EB4B" w:rsidR="00DC0206" w:rsidRDefault="00DC0206" w:rsidP="00DC0206">
      <w:pPr>
        <w:rPr>
          <w:color w:val="000000"/>
          <w:szCs w:val="24"/>
        </w:rPr>
      </w:pPr>
    </w:p>
    <w:p w14:paraId="45697376" w14:textId="77777777" w:rsidR="00DC0206" w:rsidRPr="00A947A2" w:rsidRDefault="00DC0206" w:rsidP="00DC0206">
      <w:pPr>
        <w:rPr>
          <w:color w:val="000000"/>
          <w:szCs w:val="24"/>
        </w:rPr>
      </w:pPr>
    </w:p>
    <w:p w14:paraId="55C1F4D5" w14:textId="77777777" w:rsidR="00DC0206" w:rsidRPr="00A947A2" w:rsidRDefault="00DC0206" w:rsidP="00DC0206">
      <w:pPr>
        <w:pStyle w:val="Tabletitle"/>
      </w:pPr>
      <w:r w:rsidRPr="00A947A2">
        <w:lastRenderedPageBreak/>
        <w:t>Table 1: Please write your table caption here</w:t>
      </w:r>
    </w:p>
    <w:p w14:paraId="0CDA65C6" w14:textId="77777777" w:rsidR="00DC0206" w:rsidRPr="00A947A2" w:rsidRDefault="00DC0206" w:rsidP="00DC0206">
      <w:pPr>
        <w:rPr>
          <w:color w:val="000000"/>
          <w:szCs w:val="24"/>
        </w:rPr>
      </w:pPr>
    </w:p>
    <w:tbl>
      <w:tblPr>
        <w:tblW w:w="2880" w:type="dxa"/>
        <w:jc w:val="center"/>
        <w:tblLook w:val="0000" w:firstRow="0" w:lastRow="0" w:firstColumn="0" w:lastColumn="0" w:noHBand="0" w:noVBand="0"/>
      </w:tblPr>
      <w:tblGrid>
        <w:gridCol w:w="960"/>
        <w:gridCol w:w="960"/>
        <w:gridCol w:w="960"/>
      </w:tblGrid>
      <w:tr w:rsidR="00DC0206" w:rsidRPr="00A947A2" w14:paraId="51130A98" w14:textId="77777777" w:rsidTr="00F8421C">
        <w:trPr>
          <w:trHeight w:val="255"/>
          <w:jc w:val="center"/>
        </w:trPr>
        <w:tc>
          <w:tcPr>
            <w:tcW w:w="960" w:type="dxa"/>
            <w:tcBorders>
              <w:top w:val="single" w:sz="4" w:space="0" w:color="auto"/>
              <w:left w:val="nil"/>
              <w:bottom w:val="single" w:sz="4" w:space="0" w:color="auto"/>
              <w:right w:val="nil"/>
            </w:tcBorders>
            <w:shd w:val="clear" w:color="auto" w:fill="auto"/>
            <w:noWrap/>
            <w:vAlign w:val="bottom"/>
          </w:tcPr>
          <w:p w14:paraId="317F20F7" w14:textId="77777777" w:rsidR="00DC0206" w:rsidRPr="00A947A2" w:rsidRDefault="00DC0206" w:rsidP="00F8421C">
            <w:pPr>
              <w:widowControl/>
              <w:adjustRightInd/>
              <w:jc w:val="left"/>
              <w:textAlignment w:val="auto"/>
              <w:rPr>
                <w:rFonts w:eastAsia="Times New Roman"/>
                <w:szCs w:val="24"/>
                <w:lang w:val="el-GR" w:eastAsia="el-GR"/>
              </w:rPr>
            </w:pPr>
            <w:r w:rsidRPr="00A947A2">
              <w:rPr>
                <w:rFonts w:eastAsia="Times New Roman"/>
                <w:szCs w:val="24"/>
                <w:lang w:val="el-GR" w:eastAsia="el-GR"/>
              </w:rPr>
              <w:t xml:space="preserve">First </w:t>
            </w:r>
          </w:p>
        </w:tc>
        <w:tc>
          <w:tcPr>
            <w:tcW w:w="960" w:type="dxa"/>
            <w:tcBorders>
              <w:top w:val="single" w:sz="4" w:space="0" w:color="auto"/>
              <w:left w:val="nil"/>
              <w:bottom w:val="single" w:sz="4" w:space="0" w:color="auto"/>
              <w:right w:val="nil"/>
            </w:tcBorders>
            <w:shd w:val="clear" w:color="auto" w:fill="auto"/>
            <w:noWrap/>
            <w:vAlign w:val="bottom"/>
          </w:tcPr>
          <w:p w14:paraId="75207ADF" w14:textId="77777777" w:rsidR="00DC0206" w:rsidRPr="00A947A2" w:rsidRDefault="00DC0206" w:rsidP="00F8421C">
            <w:pPr>
              <w:widowControl/>
              <w:adjustRightInd/>
              <w:jc w:val="left"/>
              <w:textAlignment w:val="auto"/>
              <w:rPr>
                <w:rFonts w:eastAsia="Times New Roman"/>
                <w:szCs w:val="24"/>
                <w:lang w:val="el-GR" w:eastAsia="el-GR"/>
              </w:rPr>
            </w:pPr>
            <w:proofErr w:type="spellStart"/>
            <w:r w:rsidRPr="00A947A2">
              <w:rPr>
                <w:rFonts w:eastAsia="Times New Roman"/>
                <w:szCs w:val="24"/>
                <w:lang w:val="el-GR" w:eastAsia="el-GR"/>
              </w:rPr>
              <w:t>second</w:t>
            </w:r>
            <w:proofErr w:type="spellEnd"/>
            <w:r w:rsidRPr="00A947A2">
              <w:rPr>
                <w:rFonts w:eastAsia="Times New Roman"/>
                <w:szCs w:val="24"/>
                <w:lang w:val="el-GR" w:eastAsia="el-GR"/>
              </w:rPr>
              <w:t xml:space="preserve"> </w:t>
            </w:r>
          </w:p>
        </w:tc>
        <w:tc>
          <w:tcPr>
            <w:tcW w:w="960" w:type="dxa"/>
            <w:tcBorders>
              <w:top w:val="single" w:sz="4" w:space="0" w:color="auto"/>
              <w:left w:val="nil"/>
              <w:bottom w:val="single" w:sz="4" w:space="0" w:color="auto"/>
              <w:right w:val="nil"/>
            </w:tcBorders>
            <w:shd w:val="clear" w:color="auto" w:fill="auto"/>
            <w:noWrap/>
            <w:vAlign w:val="bottom"/>
          </w:tcPr>
          <w:p w14:paraId="7A16A05D" w14:textId="77777777" w:rsidR="00DC0206" w:rsidRPr="00A947A2" w:rsidRDefault="00DC0206" w:rsidP="00F8421C">
            <w:pPr>
              <w:widowControl/>
              <w:adjustRightInd/>
              <w:jc w:val="left"/>
              <w:textAlignment w:val="auto"/>
              <w:rPr>
                <w:rFonts w:eastAsia="Times New Roman"/>
                <w:szCs w:val="24"/>
                <w:lang w:val="el-GR" w:eastAsia="el-GR"/>
              </w:rPr>
            </w:pPr>
            <w:proofErr w:type="spellStart"/>
            <w:r w:rsidRPr="00A947A2">
              <w:rPr>
                <w:rFonts w:eastAsia="Times New Roman"/>
                <w:szCs w:val="24"/>
                <w:lang w:val="el-GR" w:eastAsia="el-GR"/>
              </w:rPr>
              <w:t>third</w:t>
            </w:r>
            <w:proofErr w:type="spellEnd"/>
          </w:p>
        </w:tc>
      </w:tr>
      <w:tr w:rsidR="00DC0206" w:rsidRPr="00A947A2" w14:paraId="5882E4F5" w14:textId="77777777" w:rsidTr="00F8421C">
        <w:trPr>
          <w:trHeight w:val="255"/>
          <w:jc w:val="center"/>
        </w:trPr>
        <w:tc>
          <w:tcPr>
            <w:tcW w:w="960" w:type="dxa"/>
            <w:tcBorders>
              <w:top w:val="nil"/>
              <w:left w:val="nil"/>
              <w:bottom w:val="nil"/>
              <w:right w:val="nil"/>
            </w:tcBorders>
            <w:shd w:val="clear" w:color="auto" w:fill="auto"/>
            <w:noWrap/>
            <w:vAlign w:val="bottom"/>
          </w:tcPr>
          <w:p w14:paraId="628A37F7" w14:textId="77777777" w:rsidR="00DC0206" w:rsidRPr="00A947A2" w:rsidRDefault="00DC0206" w:rsidP="00F8421C">
            <w:pPr>
              <w:widowControl/>
              <w:adjustRightInd/>
              <w:jc w:val="left"/>
              <w:textAlignment w:val="auto"/>
              <w:rPr>
                <w:rFonts w:eastAsia="Times New Roman"/>
                <w:szCs w:val="24"/>
                <w:lang w:val="el-GR" w:eastAsia="el-GR"/>
              </w:rPr>
            </w:pPr>
          </w:p>
        </w:tc>
        <w:tc>
          <w:tcPr>
            <w:tcW w:w="960" w:type="dxa"/>
            <w:tcBorders>
              <w:top w:val="nil"/>
              <w:left w:val="nil"/>
              <w:bottom w:val="nil"/>
              <w:right w:val="nil"/>
            </w:tcBorders>
            <w:shd w:val="clear" w:color="auto" w:fill="auto"/>
            <w:noWrap/>
            <w:vAlign w:val="bottom"/>
          </w:tcPr>
          <w:p w14:paraId="6B91FB42" w14:textId="77777777" w:rsidR="00DC0206" w:rsidRPr="00A947A2" w:rsidRDefault="00DC0206" w:rsidP="00F8421C">
            <w:pPr>
              <w:widowControl/>
              <w:adjustRightInd/>
              <w:jc w:val="left"/>
              <w:textAlignment w:val="auto"/>
              <w:rPr>
                <w:rFonts w:eastAsia="Times New Roman"/>
                <w:szCs w:val="24"/>
                <w:lang w:val="el-GR" w:eastAsia="el-GR"/>
              </w:rPr>
            </w:pPr>
          </w:p>
        </w:tc>
        <w:tc>
          <w:tcPr>
            <w:tcW w:w="960" w:type="dxa"/>
            <w:tcBorders>
              <w:top w:val="nil"/>
              <w:left w:val="nil"/>
              <w:bottom w:val="nil"/>
              <w:right w:val="nil"/>
            </w:tcBorders>
            <w:shd w:val="clear" w:color="auto" w:fill="auto"/>
            <w:noWrap/>
            <w:vAlign w:val="bottom"/>
          </w:tcPr>
          <w:p w14:paraId="5A610ED5" w14:textId="77777777" w:rsidR="00DC0206" w:rsidRPr="00A947A2" w:rsidRDefault="00DC0206" w:rsidP="00F8421C">
            <w:pPr>
              <w:widowControl/>
              <w:adjustRightInd/>
              <w:jc w:val="left"/>
              <w:textAlignment w:val="auto"/>
              <w:rPr>
                <w:rFonts w:eastAsia="Times New Roman"/>
                <w:szCs w:val="24"/>
                <w:lang w:val="el-GR" w:eastAsia="el-GR"/>
              </w:rPr>
            </w:pPr>
          </w:p>
        </w:tc>
      </w:tr>
      <w:tr w:rsidR="00DC0206" w:rsidRPr="00A947A2" w14:paraId="2A0A2D63" w14:textId="77777777" w:rsidTr="00F8421C">
        <w:trPr>
          <w:trHeight w:val="255"/>
          <w:jc w:val="center"/>
        </w:trPr>
        <w:tc>
          <w:tcPr>
            <w:tcW w:w="960" w:type="dxa"/>
            <w:tcBorders>
              <w:top w:val="single" w:sz="4" w:space="0" w:color="auto"/>
              <w:left w:val="nil"/>
              <w:bottom w:val="nil"/>
              <w:right w:val="nil"/>
            </w:tcBorders>
            <w:shd w:val="clear" w:color="auto" w:fill="auto"/>
            <w:noWrap/>
            <w:vAlign w:val="bottom"/>
          </w:tcPr>
          <w:p w14:paraId="30967434" w14:textId="77777777" w:rsidR="00DC0206" w:rsidRPr="00A947A2" w:rsidRDefault="00DC0206" w:rsidP="00F8421C">
            <w:pPr>
              <w:widowControl/>
              <w:adjustRightInd/>
              <w:jc w:val="left"/>
              <w:textAlignment w:val="auto"/>
              <w:rPr>
                <w:rFonts w:eastAsia="Times New Roman"/>
                <w:szCs w:val="24"/>
                <w:lang w:val="el-GR" w:eastAsia="el-GR"/>
              </w:rPr>
            </w:pPr>
            <w:r w:rsidRPr="00A947A2">
              <w:rPr>
                <w:rFonts w:eastAsia="Times New Roman"/>
                <w:szCs w:val="24"/>
                <w:lang w:val="el-GR" w:eastAsia="el-GR"/>
              </w:rPr>
              <w:t>45.09</w:t>
            </w:r>
          </w:p>
        </w:tc>
        <w:tc>
          <w:tcPr>
            <w:tcW w:w="960" w:type="dxa"/>
            <w:tcBorders>
              <w:top w:val="single" w:sz="4" w:space="0" w:color="auto"/>
              <w:left w:val="nil"/>
              <w:bottom w:val="nil"/>
              <w:right w:val="nil"/>
            </w:tcBorders>
            <w:shd w:val="clear" w:color="auto" w:fill="auto"/>
            <w:noWrap/>
            <w:vAlign w:val="bottom"/>
          </w:tcPr>
          <w:p w14:paraId="16F4C9A2" w14:textId="77777777" w:rsidR="00DC0206" w:rsidRPr="00A947A2" w:rsidRDefault="00DC0206" w:rsidP="00F8421C">
            <w:pPr>
              <w:widowControl/>
              <w:adjustRightInd/>
              <w:jc w:val="left"/>
              <w:textAlignment w:val="auto"/>
              <w:rPr>
                <w:rFonts w:eastAsia="Times New Roman"/>
                <w:szCs w:val="24"/>
                <w:lang w:val="el-GR" w:eastAsia="el-GR"/>
              </w:rPr>
            </w:pPr>
            <w:r w:rsidRPr="00A947A2">
              <w:rPr>
                <w:rFonts w:eastAsia="Times New Roman"/>
                <w:szCs w:val="24"/>
                <w:lang w:val="el-GR" w:eastAsia="el-GR"/>
              </w:rPr>
              <w:t>35.00</w:t>
            </w:r>
          </w:p>
        </w:tc>
        <w:tc>
          <w:tcPr>
            <w:tcW w:w="960" w:type="dxa"/>
            <w:tcBorders>
              <w:top w:val="single" w:sz="4" w:space="0" w:color="auto"/>
              <w:left w:val="nil"/>
              <w:bottom w:val="nil"/>
              <w:right w:val="nil"/>
            </w:tcBorders>
            <w:shd w:val="clear" w:color="auto" w:fill="auto"/>
            <w:noWrap/>
            <w:vAlign w:val="bottom"/>
          </w:tcPr>
          <w:p w14:paraId="47E7FE0E" w14:textId="77777777" w:rsidR="00DC0206" w:rsidRPr="00A947A2" w:rsidRDefault="00DC0206" w:rsidP="00F8421C">
            <w:pPr>
              <w:widowControl/>
              <w:adjustRightInd/>
              <w:jc w:val="left"/>
              <w:textAlignment w:val="auto"/>
              <w:rPr>
                <w:rFonts w:eastAsia="Times New Roman"/>
                <w:szCs w:val="24"/>
                <w:lang w:val="el-GR" w:eastAsia="el-GR"/>
              </w:rPr>
            </w:pPr>
            <w:r w:rsidRPr="00A947A2">
              <w:rPr>
                <w:rFonts w:eastAsia="Times New Roman"/>
                <w:szCs w:val="24"/>
                <w:lang w:val="el-GR" w:eastAsia="el-GR"/>
              </w:rPr>
              <w:t>35.00</w:t>
            </w:r>
          </w:p>
        </w:tc>
      </w:tr>
      <w:tr w:rsidR="00DC0206" w:rsidRPr="00A947A2" w14:paraId="5EF2945C" w14:textId="77777777" w:rsidTr="00F8421C">
        <w:trPr>
          <w:trHeight w:val="255"/>
          <w:jc w:val="center"/>
        </w:trPr>
        <w:tc>
          <w:tcPr>
            <w:tcW w:w="960" w:type="dxa"/>
            <w:tcBorders>
              <w:top w:val="nil"/>
              <w:left w:val="nil"/>
              <w:bottom w:val="single" w:sz="4" w:space="0" w:color="auto"/>
              <w:right w:val="nil"/>
            </w:tcBorders>
            <w:shd w:val="clear" w:color="auto" w:fill="auto"/>
            <w:noWrap/>
            <w:vAlign w:val="bottom"/>
          </w:tcPr>
          <w:p w14:paraId="637C01AF" w14:textId="77777777" w:rsidR="00DC0206" w:rsidRPr="00A947A2" w:rsidRDefault="00DC0206" w:rsidP="00F8421C">
            <w:pPr>
              <w:widowControl/>
              <w:adjustRightInd/>
              <w:jc w:val="left"/>
              <w:textAlignment w:val="auto"/>
              <w:rPr>
                <w:rFonts w:eastAsia="Times New Roman"/>
                <w:szCs w:val="24"/>
                <w:lang w:val="el-GR" w:eastAsia="el-GR"/>
              </w:rPr>
            </w:pPr>
            <w:r w:rsidRPr="00A947A2">
              <w:rPr>
                <w:rFonts w:eastAsia="Times New Roman"/>
                <w:szCs w:val="24"/>
                <w:lang w:val="el-GR" w:eastAsia="el-GR"/>
              </w:rPr>
              <w:t>45.09</w:t>
            </w:r>
          </w:p>
        </w:tc>
        <w:tc>
          <w:tcPr>
            <w:tcW w:w="960" w:type="dxa"/>
            <w:tcBorders>
              <w:top w:val="nil"/>
              <w:left w:val="nil"/>
              <w:bottom w:val="single" w:sz="4" w:space="0" w:color="auto"/>
              <w:right w:val="nil"/>
            </w:tcBorders>
            <w:shd w:val="clear" w:color="auto" w:fill="auto"/>
            <w:noWrap/>
            <w:vAlign w:val="bottom"/>
          </w:tcPr>
          <w:p w14:paraId="275984CC" w14:textId="77777777" w:rsidR="00DC0206" w:rsidRPr="00A947A2" w:rsidRDefault="00DC0206" w:rsidP="00F8421C">
            <w:pPr>
              <w:widowControl/>
              <w:adjustRightInd/>
              <w:jc w:val="left"/>
              <w:textAlignment w:val="auto"/>
              <w:rPr>
                <w:rFonts w:eastAsia="Times New Roman"/>
                <w:szCs w:val="24"/>
                <w:lang w:val="el-GR" w:eastAsia="el-GR"/>
              </w:rPr>
            </w:pPr>
            <w:r w:rsidRPr="00A947A2">
              <w:rPr>
                <w:rFonts w:eastAsia="Times New Roman"/>
                <w:szCs w:val="24"/>
                <w:lang w:val="el-GR" w:eastAsia="el-GR"/>
              </w:rPr>
              <w:t>35.00</w:t>
            </w:r>
          </w:p>
        </w:tc>
        <w:tc>
          <w:tcPr>
            <w:tcW w:w="960" w:type="dxa"/>
            <w:tcBorders>
              <w:top w:val="nil"/>
              <w:left w:val="nil"/>
              <w:bottom w:val="single" w:sz="4" w:space="0" w:color="auto"/>
              <w:right w:val="nil"/>
            </w:tcBorders>
            <w:shd w:val="clear" w:color="auto" w:fill="auto"/>
            <w:noWrap/>
            <w:vAlign w:val="bottom"/>
          </w:tcPr>
          <w:p w14:paraId="30484101" w14:textId="77777777" w:rsidR="00DC0206" w:rsidRPr="00A947A2" w:rsidRDefault="00DC0206" w:rsidP="00F8421C">
            <w:pPr>
              <w:widowControl/>
              <w:adjustRightInd/>
              <w:jc w:val="left"/>
              <w:textAlignment w:val="auto"/>
              <w:rPr>
                <w:rFonts w:eastAsia="Times New Roman"/>
                <w:szCs w:val="24"/>
                <w:lang w:val="el-GR" w:eastAsia="el-GR"/>
              </w:rPr>
            </w:pPr>
            <w:r w:rsidRPr="00A947A2">
              <w:rPr>
                <w:rFonts w:eastAsia="Times New Roman"/>
                <w:szCs w:val="24"/>
                <w:lang w:val="el-GR" w:eastAsia="el-GR"/>
              </w:rPr>
              <w:t>35.00</w:t>
            </w:r>
          </w:p>
        </w:tc>
      </w:tr>
    </w:tbl>
    <w:p w14:paraId="1B3274D3" w14:textId="77777777" w:rsidR="00DC0206" w:rsidRPr="00A947A2" w:rsidRDefault="00DC0206" w:rsidP="00DC0206">
      <w:pPr>
        <w:rPr>
          <w:color w:val="000000"/>
          <w:szCs w:val="24"/>
        </w:rPr>
      </w:pPr>
    </w:p>
    <w:p w14:paraId="79B88F9A" w14:textId="77777777" w:rsidR="00DC0206" w:rsidRPr="00A947A2" w:rsidRDefault="00DC0206" w:rsidP="00DC0206">
      <w:pPr>
        <w:rPr>
          <w:color w:val="000000"/>
          <w:szCs w:val="24"/>
        </w:rPr>
      </w:pPr>
    </w:p>
    <w:p w14:paraId="3869F5B1" w14:textId="77777777" w:rsidR="00DC0206" w:rsidRPr="00A947A2" w:rsidRDefault="00DC0206" w:rsidP="00DC0206">
      <w:r w:rsidRPr="00A947A2">
        <w:t>Figures and tables should be placed in the middle of the page between left and right margins. Reference to the figure in the text should use "Figure". In the final</w:t>
      </w:r>
    </w:p>
    <w:p w14:paraId="54034CC2" w14:textId="77777777" w:rsidR="00DC0206" w:rsidRPr="00A947A2" w:rsidRDefault="00DC0206" w:rsidP="00DC0206">
      <w:r w:rsidRPr="00A947A2">
        <w:t>formatting of your paper, some figures may have to be moved from where they appeared in the original submission. Figures and tables should be sized as they are to appear in print. Figures or tables not correctly sized will be returned to the author for reformatting.</w:t>
      </w:r>
    </w:p>
    <w:p w14:paraId="1DA496EE" w14:textId="77777777" w:rsidR="00DC0206" w:rsidRPr="00A947A2" w:rsidRDefault="00DC0206" w:rsidP="00DC0206">
      <w:pPr>
        <w:rPr>
          <w:color w:val="000000"/>
          <w:szCs w:val="24"/>
        </w:rPr>
      </w:pPr>
    </w:p>
    <w:p w14:paraId="4E3EE3E1" w14:textId="77777777" w:rsidR="00DC0206" w:rsidRPr="00A947A2" w:rsidRDefault="00DC0206" w:rsidP="00DC0206">
      <w:pPr>
        <w:rPr>
          <w:color w:val="000000"/>
          <w:szCs w:val="24"/>
        </w:rPr>
      </w:pPr>
      <w:r w:rsidRPr="00A947A2">
        <w:rPr>
          <w:color w:val="000000"/>
          <w:szCs w:val="24"/>
        </w:rPr>
        <w:t xml:space="preserve">                     Here insert the figure</w:t>
      </w:r>
    </w:p>
    <w:p w14:paraId="5DB90A26" w14:textId="77777777" w:rsidR="00DC0206" w:rsidRDefault="00DC0206" w:rsidP="00DC0206">
      <w:pPr>
        <w:pStyle w:val="Figure"/>
        <w:jc w:val="both"/>
      </w:pPr>
      <w:r>
        <w:t xml:space="preserve">                     </w:t>
      </w:r>
    </w:p>
    <w:p w14:paraId="1EC744B9" w14:textId="77777777" w:rsidR="00DC0206" w:rsidRPr="007E5AD5" w:rsidRDefault="00DC0206" w:rsidP="00DC0206">
      <w:pPr>
        <w:pStyle w:val="Figure"/>
      </w:pPr>
      <w:r w:rsidRPr="00183750">
        <w:t xml:space="preserve">Figure </w:t>
      </w:r>
      <w:r>
        <w:fldChar w:fldCharType="begin"/>
      </w:r>
      <w:r>
        <w:instrText xml:space="preserve"> SEQ Figure \* ARABIC </w:instrText>
      </w:r>
      <w:r>
        <w:fldChar w:fldCharType="separate"/>
      </w:r>
      <w:r w:rsidRPr="00183750">
        <w:t>1</w:t>
      </w:r>
      <w:r>
        <w:fldChar w:fldCharType="end"/>
      </w:r>
      <w:r w:rsidRPr="00183750">
        <w:t>: Please write your figure caption here and the figure above the caption; title in bold</w:t>
      </w:r>
    </w:p>
    <w:p w14:paraId="5DA43CC8" w14:textId="77777777" w:rsidR="00DC0206" w:rsidRDefault="00DC0206" w:rsidP="00DC0206">
      <w:pPr>
        <w:jc w:val="center"/>
        <w:rPr>
          <w:color w:val="000000"/>
          <w:szCs w:val="24"/>
        </w:rPr>
      </w:pPr>
    </w:p>
    <w:p w14:paraId="00BC9AC1" w14:textId="77777777" w:rsidR="00DC0206" w:rsidRPr="007E5AD5" w:rsidRDefault="00DC0206" w:rsidP="00DC0206">
      <w:pPr>
        <w:pStyle w:val="HeadingNumbering1"/>
        <w:numPr>
          <w:ilvl w:val="0"/>
          <w:numId w:val="12"/>
        </w:numPr>
        <w:ind w:left="360"/>
      </w:pPr>
      <w:r w:rsidRPr="007E5AD5">
        <w:t>Reference citations</w:t>
      </w:r>
    </w:p>
    <w:p w14:paraId="5E898646" w14:textId="77777777" w:rsidR="00DC0206" w:rsidRPr="007E5AD5" w:rsidRDefault="00DC0206" w:rsidP="00DC0206">
      <w:r w:rsidRPr="007E5AD5">
        <w:t>The references shall be cited in the text using the author-date style, as follows:</w:t>
      </w:r>
    </w:p>
    <w:p w14:paraId="5CF1130E" w14:textId="77777777" w:rsidR="00DC0206" w:rsidRPr="007E5AD5" w:rsidRDefault="00DC0206" w:rsidP="00DC0206">
      <w:r w:rsidRPr="007E5AD5">
        <w:t>(Surname, Year); (Surname and Surname, Year).</w:t>
      </w:r>
    </w:p>
    <w:p w14:paraId="2774ED68" w14:textId="77777777" w:rsidR="00DC0206" w:rsidRPr="007E5AD5" w:rsidRDefault="00DC0206" w:rsidP="00DC0206"/>
    <w:p w14:paraId="4BC48925" w14:textId="77777777" w:rsidR="00DC0206" w:rsidRPr="007E5AD5" w:rsidRDefault="00DC0206" w:rsidP="00DC0206">
      <w:r w:rsidRPr="007E5AD5">
        <w:t>Examples: (Campbell, 2020); (Campbell and Campbell, 2020).</w:t>
      </w:r>
    </w:p>
    <w:p w14:paraId="4DCE2C87" w14:textId="77777777" w:rsidR="00DC0206" w:rsidRPr="007E5AD5" w:rsidRDefault="00DC0206" w:rsidP="00DC0206"/>
    <w:p w14:paraId="798F19F2" w14:textId="77777777" w:rsidR="00DC0206" w:rsidRPr="007E5AD5" w:rsidRDefault="00DC0206" w:rsidP="00DC0206">
      <w:r w:rsidRPr="007E5AD5">
        <w:t>All cited references shall be available at the references paragraph, and the opposite; i.e. references that are not cited in the text should not appear in the references paragraph.</w:t>
      </w:r>
    </w:p>
    <w:p w14:paraId="01E35021" w14:textId="77777777" w:rsidR="00DC0206" w:rsidRDefault="00DC0206" w:rsidP="00DC0206">
      <w:pPr>
        <w:rPr>
          <w:color w:val="000000"/>
          <w:szCs w:val="24"/>
        </w:rPr>
      </w:pPr>
    </w:p>
    <w:p w14:paraId="0885B52B" w14:textId="77777777" w:rsidR="00DC0206" w:rsidRPr="007E5AD5" w:rsidRDefault="00DC0206" w:rsidP="00DC0206">
      <w:pPr>
        <w:rPr>
          <w:color w:val="000000"/>
          <w:szCs w:val="24"/>
        </w:rPr>
      </w:pPr>
    </w:p>
    <w:p w14:paraId="0C83E86D" w14:textId="77777777" w:rsidR="00DC0206" w:rsidRPr="007D2811" w:rsidRDefault="00DC0206" w:rsidP="00DC0206">
      <w:pPr>
        <w:pStyle w:val="HeadingNumbering1"/>
        <w:numPr>
          <w:ilvl w:val="0"/>
          <w:numId w:val="12"/>
        </w:numPr>
        <w:ind w:left="360"/>
      </w:pPr>
      <w:r w:rsidRPr="007D2811">
        <w:t>Conclusion</w:t>
      </w:r>
    </w:p>
    <w:p w14:paraId="3B7851BD" w14:textId="77777777" w:rsidR="00DC0206" w:rsidRPr="007E5AD5" w:rsidRDefault="00DC0206" w:rsidP="00DC0206">
      <w:r w:rsidRPr="007E5AD5">
        <w:t>Your text goes here.</w:t>
      </w:r>
    </w:p>
    <w:p w14:paraId="11E49A6E" w14:textId="77777777" w:rsidR="00DC0206" w:rsidRDefault="00DC0206" w:rsidP="00DC0206">
      <w:pPr>
        <w:rPr>
          <w:color w:val="000000"/>
          <w:szCs w:val="24"/>
        </w:rPr>
      </w:pPr>
    </w:p>
    <w:p w14:paraId="0A052796" w14:textId="77777777" w:rsidR="00DC0206" w:rsidRPr="007E5AD5" w:rsidRDefault="00DC0206" w:rsidP="00DC0206">
      <w:pPr>
        <w:rPr>
          <w:color w:val="000000"/>
          <w:szCs w:val="24"/>
        </w:rPr>
      </w:pPr>
    </w:p>
    <w:p w14:paraId="02CC4CC2" w14:textId="77777777" w:rsidR="00DC0206" w:rsidRPr="007E5AD5" w:rsidRDefault="00DC0206" w:rsidP="00DC0206">
      <w:r w:rsidRPr="007E5AD5">
        <w:rPr>
          <w:b/>
          <w:sz w:val="26"/>
          <w:szCs w:val="26"/>
        </w:rPr>
        <w:t>ACKNOWLEDGEMENTS.</w:t>
      </w:r>
      <w:r w:rsidRPr="007E5AD5">
        <w:t xml:space="preserve"> This is a text of acknowledgements.</w:t>
      </w:r>
    </w:p>
    <w:p w14:paraId="72A968D8" w14:textId="77777777" w:rsidR="00DC0206" w:rsidRDefault="00DC0206" w:rsidP="00DC0206">
      <w:pPr>
        <w:rPr>
          <w:color w:val="000000"/>
          <w:szCs w:val="24"/>
        </w:rPr>
      </w:pPr>
    </w:p>
    <w:p w14:paraId="6828136A" w14:textId="797F6030" w:rsidR="00DC0206" w:rsidRDefault="00DC0206" w:rsidP="00DC0206">
      <w:pPr>
        <w:rPr>
          <w:color w:val="000000"/>
          <w:szCs w:val="24"/>
        </w:rPr>
      </w:pPr>
    </w:p>
    <w:p w14:paraId="269A07FA" w14:textId="7E30C314" w:rsidR="00DC0206" w:rsidRDefault="00DC0206" w:rsidP="00DC0206">
      <w:pPr>
        <w:rPr>
          <w:color w:val="000000"/>
          <w:szCs w:val="24"/>
        </w:rPr>
      </w:pPr>
    </w:p>
    <w:p w14:paraId="2FB8DE7D" w14:textId="77777777" w:rsidR="00DC0206" w:rsidRPr="007E5AD5" w:rsidRDefault="00DC0206" w:rsidP="00DC0206">
      <w:pPr>
        <w:rPr>
          <w:color w:val="000000"/>
          <w:szCs w:val="24"/>
        </w:rPr>
      </w:pPr>
    </w:p>
    <w:p w14:paraId="647DBE78" w14:textId="77777777" w:rsidR="00DC0206" w:rsidRPr="007D2811" w:rsidRDefault="00DC0206" w:rsidP="00DC0206">
      <w:pPr>
        <w:pStyle w:val="Referencestitle0"/>
      </w:pPr>
      <w:r w:rsidRPr="007D2811">
        <w:lastRenderedPageBreak/>
        <w:t>References</w:t>
      </w:r>
    </w:p>
    <w:p w14:paraId="4700F030" w14:textId="77777777" w:rsidR="00DC0206" w:rsidRDefault="00DC0206" w:rsidP="00DC0206">
      <w:pPr>
        <w:pStyle w:val="ReferencesText"/>
      </w:pPr>
      <w:r w:rsidRPr="007E5AD5">
        <w:t xml:space="preserve">Author 1, A.B., Author 2, B.C. and Author 3 E.F. (1985). Title of paper. </w:t>
      </w:r>
    </w:p>
    <w:p w14:paraId="0A0B3F2D" w14:textId="77777777" w:rsidR="00DC0206" w:rsidRPr="007E5AD5" w:rsidRDefault="00DC0206" w:rsidP="00DC0206">
      <w:pPr>
        <w:pStyle w:val="ReferencesText"/>
      </w:pPr>
      <w:r w:rsidRPr="007E5AD5">
        <w:t>Journal</w:t>
      </w:r>
      <w:r>
        <w:t xml:space="preserve"> </w:t>
      </w:r>
      <w:r w:rsidRPr="007E5AD5">
        <w:t xml:space="preserve">name, </w:t>
      </w:r>
      <w:r>
        <w:t xml:space="preserve"> </w:t>
      </w:r>
      <w:r w:rsidRPr="007E5AD5">
        <w:t>Volume number, Issue number, pp. 147 - 169.</w:t>
      </w:r>
    </w:p>
    <w:p w14:paraId="6C835DBD" w14:textId="77777777" w:rsidR="00DC0206" w:rsidRPr="007E5AD5" w:rsidRDefault="00DC0206" w:rsidP="00DC0206">
      <w:pPr>
        <w:pStyle w:val="ReferencesText"/>
      </w:pPr>
      <w:r w:rsidRPr="007E5AD5">
        <w:t xml:space="preserve">Alex, C. (1999). </w:t>
      </w:r>
      <w:r w:rsidRPr="007E5AD5">
        <w:rPr>
          <w:lang w:eastAsia="de-DE"/>
        </w:rPr>
        <w:t>Optimal Hedging. Transactions, 57(2), pp. 2039 - 2058.</w:t>
      </w:r>
    </w:p>
    <w:p w14:paraId="06B004F0" w14:textId="77777777" w:rsidR="00DC0206" w:rsidRPr="007E5AD5" w:rsidRDefault="00DC0206" w:rsidP="00DC0206">
      <w:pPr>
        <w:pStyle w:val="ReferencesText"/>
      </w:pPr>
      <w:r w:rsidRPr="007E5AD5">
        <w:t>Author surname, initial. (Year). Title of the paper. Proceedings of the conference name, Volume number, Issue number, p. 14.</w:t>
      </w:r>
    </w:p>
    <w:p w14:paraId="29BA269B" w14:textId="77777777" w:rsidR="00DC0206" w:rsidRPr="007E5AD5" w:rsidRDefault="00DC0206" w:rsidP="00DC0206">
      <w:pPr>
        <w:pStyle w:val="ReferencesText"/>
      </w:pPr>
      <w:r w:rsidRPr="007E5AD5">
        <w:t>Green, S.G and Lame, R. (1990). Mean Reversion. NBER Working Paper W27.</w:t>
      </w:r>
    </w:p>
    <w:p w14:paraId="6567E3B8" w14:textId="77777777" w:rsidR="00DC0206" w:rsidRPr="007E5AD5" w:rsidRDefault="00DC0206" w:rsidP="00DC0206">
      <w:pPr>
        <w:pStyle w:val="ReferencesText"/>
        <w:rPr>
          <w:iCs/>
        </w:rPr>
      </w:pPr>
      <w:r w:rsidRPr="007E5AD5">
        <w:t xml:space="preserve">Author 1, A.B. and Author 2, C.D. (2010). </w:t>
      </w:r>
      <w:r w:rsidRPr="007E5AD5">
        <w:rPr>
          <w:iCs/>
        </w:rPr>
        <w:t>Title of the book. Wiley, New York.</w:t>
      </w:r>
    </w:p>
    <w:p w14:paraId="5D97FAC2" w14:textId="77777777" w:rsidR="00DC0206" w:rsidRPr="007E5AD5" w:rsidRDefault="00DC0206" w:rsidP="00DC0206">
      <w:pPr>
        <w:pStyle w:val="ReferencesText"/>
      </w:pPr>
      <w:r w:rsidRPr="007E5AD5">
        <w:t>Bodie, Z., Kane, A. and Marcus, A.J. (2008). Investments. Seventh edition, McGraw-Hill, New York.</w:t>
      </w:r>
    </w:p>
    <w:p w14:paraId="274AC652" w14:textId="5F32F0AA" w:rsidR="009A60C2" w:rsidRPr="00DC0206" w:rsidRDefault="00DC0206" w:rsidP="00DC0206">
      <w:pPr>
        <w:pStyle w:val="ReferencesText"/>
      </w:pPr>
      <w:r w:rsidRPr="007E5AD5">
        <w:t>Journal of Applied Medical Sciences (2020). http://www.scienpress.com/journal_focus.asp?Main_I</w:t>
      </w:r>
    </w:p>
    <w:sectPr w:rsidR="009A60C2" w:rsidRPr="00DC0206" w:rsidSect="000375F9">
      <w:headerReference w:type="even" r:id="rId11"/>
      <w:headerReference w:type="default" r:id="rId12"/>
      <w:headerReference w:type="first" r:id="rId13"/>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B3F39" w14:textId="77777777" w:rsidR="00C64DBF" w:rsidRDefault="00C64DBF">
      <w:r>
        <w:separator/>
      </w:r>
    </w:p>
  </w:endnote>
  <w:endnote w:type="continuationSeparator" w:id="0">
    <w:p w14:paraId="38C41915" w14:textId="77777777" w:rsidR="00C64DBF" w:rsidRDefault="00C6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FKai-SB">
    <w:altName w:val="Microsoft YaHei"/>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80E95" w14:textId="77777777" w:rsidR="00C64DBF" w:rsidRDefault="00C64DBF">
      <w:r>
        <w:separator/>
      </w:r>
    </w:p>
  </w:footnote>
  <w:footnote w:type="continuationSeparator" w:id="0">
    <w:p w14:paraId="65BA5D1C" w14:textId="77777777" w:rsidR="00C64DBF" w:rsidRDefault="00C64DBF">
      <w:r>
        <w:continuationSeparator/>
      </w:r>
    </w:p>
  </w:footnote>
  <w:footnote w:id="1">
    <w:p w14:paraId="2912E479" w14:textId="77777777" w:rsidR="00DC0206" w:rsidRPr="009625FC" w:rsidRDefault="00DC0206" w:rsidP="00DC0206">
      <w:pPr>
        <w:pStyle w:val="FootnoteText"/>
        <w:tabs>
          <w:tab w:val="left" w:pos="4665"/>
        </w:tabs>
      </w:pPr>
      <w:r w:rsidRPr="009625FC">
        <w:rPr>
          <w:rStyle w:val="FootnoteReference"/>
        </w:rPr>
        <w:footnoteRef/>
      </w:r>
      <w:r w:rsidRPr="009625FC">
        <w:t xml:space="preserve"> Affiliation of the first author. e-mail:</w:t>
      </w:r>
      <w:r>
        <w:tab/>
      </w:r>
    </w:p>
  </w:footnote>
  <w:footnote w:id="2">
    <w:p w14:paraId="54D3B738" w14:textId="77777777" w:rsidR="00DC0206" w:rsidRPr="009625FC" w:rsidRDefault="00DC0206" w:rsidP="00DC0206">
      <w:pPr>
        <w:pStyle w:val="FootnoteText"/>
      </w:pPr>
      <w:r w:rsidRPr="009625FC">
        <w:rPr>
          <w:rStyle w:val="FootnoteReference"/>
        </w:rPr>
        <w:footnoteRef/>
      </w:r>
      <w:r w:rsidRPr="009625FC">
        <w:t xml:space="preserve"> Affiliation of the second author. e-mail:</w:t>
      </w:r>
    </w:p>
  </w:footnote>
  <w:footnote w:id="3">
    <w:p w14:paraId="5928C133" w14:textId="77777777" w:rsidR="00DC0206" w:rsidRPr="009625FC" w:rsidRDefault="00DC0206" w:rsidP="00DC0206">
      <w:pPr>
        <w:pStyle w:val="FootnoteText"/>
      </w:pPr>
      <w:r w:rsidRPr="009625FC">
        <w:rPr>
          <w:rStyle w:val="FootnoteReference"/>
        </w:rPr>
        <w:footnoteRef/>
      </w:r>
      <w:r w:rsidRPr="009625FC">
        <w:t xml:space="preserve"> Affiliation of the third author. e-mail:</w:t>
      </w:r>
    </w:p>
    <w:p w14:paraId="0B88A3E9" w14:textId="77777777" w:rsidR="00DC0206" w:rsidRPr="009625FC" w:rsidRDefault="00DC0206" w:rsidP="00DC0206">
      <w:pPr>
        <w:pStyle w:val="FootnoteText"/>
      </w:pPr>
    </w:p>
    <w:p w14:paraId="1404E815" w14:textId="3FA015EF" w:rsidR="00DC0206" w:rsidRPr="009625FC" w:rsidRDefault="00DC0206" w:rsidP="00DC0206">
      <w:pPr>
        <w:pStyle w:val="FootnoteText"/>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sidR="004F556D">
        <w:rPr>
          <w:rFonts w:eastAsia="MS Mincho"/>
          <w:color w:val="000000"/>
          <w:lang w:eastAsia="ja-JP"/>
        </w:rPr>
        <w:t>….. ..</w:t>
      </w:r>
      <w:r w:rsidRPr="009625FC">
        <w:rPr>
          <w:rFonts w:eastAsia="MS Mincho"/>
          <w:color w:val="000000"/>
          <w:lang w:eastAsia="ja-JP"/>
        </w:rPr>
        <w:t>, 20</w:t>
      </w:r>
      <w:r w:rsidR="004F556D">
        <w:rPr>
          <w:rFonts w:eastAsia="MS Mincho"/>
          <w:color w:val="000000"/>
          <w:lang w:eastAsia="ja-JP"/>
        </w:rPr>
        <w:t>2</w:t>
      </w:r>
      <w:r w:rsidRPr="009625FC">
        <w:rPr>
          <w:rFonts w:eastAsia="MS Mincho"/>
          <w:color w:val="000000"/>
          <w:lang w:eastAsia="ja-JP"/>
        </w:rPr>
        <w:t>1.</w:t>
      </w:r>
      <w:r w:rsidRPr="001B25C5">
        <w:rPr>
          <w:rFonts w:eastAsia="MS Mincho"/>
          <w:i/>
          <w:iCs/>
          <w:color w:val="000000"/>
          <w:lang w:eastAsia="ja-JP"/>
        </w:rPr>
        <w:t xml:space="preserve"> Revised</w:t>
      </w:r>
      <w:r w:rsidRPr="009625FC">
        <w:rPr>
          <w:rFonts w:eastAsia="MS Mincho"/>
          <w:color w:val="000000"/>
          <w:lang w:eastAsia="ja-JP"/>
        </w:rPr>
        <w:t xml:space="preserve">: </w:t>
      </w:r>
      <w:r w:rsidR="004F556D">
        <w:rPr>
          <w:rFonts w:eastAsia="MS Mincho"/>
          <w:color w:val="000000"/>
          <w:lang w:eastAsia="ja-JP"/>
        </w:rPr>
        <w:t>….. ..</w:t>
      </w:r>
      <w:r w:rsidRPr="009625FC">
        <w:rPr>
          <w:rFonts w:eastAsia="MS Mincho"/>
          <w:color w:val="000000"/>
          <w:lang w:eastAsia="ja-JP"/>
        </w:rPr>
        <w:t>, 20</w:t>
      </w:r>
      <w:r w:rsidR="004F556D">
        <w:rPr>
          <w:rFonts w:eastAsia="MS Mincho"/>
          <w:color w:val="000000"/>
          <w:lang w:eastAsia="ja-JP"/>
        </w:rPr>
        <w:t>2</w:t>
      </w:r>
      <w:r w:rsidRPr="009625FC">
        <w:rPr>
          <w:rFonts w:eastAsia="MS Mincho"/>
          <w:color w:val="000000"/>
          <w:lang w:eastAsia="ja-JP"/>
        </w:rPr>
        <w:t xml:space="preserve">1. </w:t>
      </w:r>
    </w:p>
    <w:p w14:paraId="1B481737" w14:textId="29937156" w:rsidR="00DC0206" w:rsidRPr="00884246" w:rsidRDefault="00DC0206" w:rsidP="00DC0206">
      <w:pPr>
        <w:pStyle w:val="FootnoteText"/>
      </w:pPr>
      <w:r w:rsidRPr="001B25C5">
        <w:rPr>
          <w:rFonts w:eastAsia="MS Mincho"/>
          <w:i/>
          <w:iCs/>
          <w:color w:val="000000"/>
          <w:lang w:eastAsia="ja-JP"/>
        </w:rPr>
        <w:t>Published online:</w:t>
      </w:r>
      <w:r w:rsidRPr="009625FC">
        <w:rPr>
          <w:rFonts w:eastAsia="MS Mincho"/>
          <w:color w:val="000000"/>
          <w:lang w:eastAsia="ja-JP"/>
        </w:rPr>
        <w:t xml:space="preserve"> </w:t>
      </w:r>
      <w:r w:rsidR="004F556D">
        <w:rPr>
          <w:rFonts w:eastAsia="MS Mincho"/>
          <w:color w:val="000000"/>
          <w:lang w:eastAsia="ja-JP"/>
        </w:rPr>
        <w:t>….. ..</w:t>
      </w:r>
      <w:r w:rsidRPr="009625FC">
        <w:rPr>
          <w:rFonts w:eastAsia="MS Mincho"/>
          <w:color w:val="000000"/>
          <w:lang w:eastAsia="ja-JP"/>
        </w:rPr>
        <w:t>, 20</w:t>
      </w:r>
      <w:r w:rsidR="004F556D">
        <w:rPr>
          <w:rFonts w:eastAsia="MS Mincho"/>
          <w:color w:val="000000"/>
          <w:lang w:eastAsia="ja-JP"/>
        </w:rPr>
        <w:t>2</w:t>
      </w:r>
      <w:r w:rsidRPr="009625FC">
        <w:rPr>
          <w:rFonts w:eastAsia="MS Mincho"/>
          <w:color w:val="000000"/>
          <w:lang w:eastAsia="ja-JP"/>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1D55" w14:textId="609E92E4" w:rsidR="00347F24" w:rsidRDefault="00347F24" w:rsidP="004A218D">
    <w:pPr>
      <w:pStyle w:val="Header"/>
      <w:framePr w:wrap="around" w:vAnchor="text" w:hAnchor="margin" w:xAlign="right" w:y="1"/>
      <w:ind w:right="360" w:firstLine="360"/>
      <w:rPr>
        <w:rStyle w:val="PageNumber"/>
      </w:rPr>
    </w:pPr>
  </w:p>
  <w:p w14:paraId="6A08299B" w14:textId="02449335" w:rsidR="00347F24" w:rsidRPr="00C15591" w:rsidRDefault="009A60C2" w:rsidP="00347F24">
    <w:pPr>
      <w:pStyle w:val="Header"/>
      <w:ind w:right="360"/>
      <w:rPr>
        <w:i/>
        <w:sz w:val="22"/>
        <w:szCs w:val="22"/>
      </w:rPr>
    </w:pPr>
    <w:r>
      <w:fldChar w:fldCharType="begin"/>
    </w:r>
    <w:r>
      <w:instrText xml:space="preserve"> PAGE   \* MERGEFORMAT </w:instrText>
    </w:r>
    <w:r>
      <w:fldChar w:fldCharType="separate"/>
    </w:r>
    <w:r>
      <w:rPr>
        <w:noProof/>
      </w:rPr>
      <w:t>1</w:t>
    </w:r>
    <w:r>
      <w:rPr>
        <w:noProof/>
      </w:rPr>
      <w:fldChar w:fldCharType="end"/>
    </w:r>
    <w:r w:rsidR="004A218D">
      <w:t xml:space="preserve">                                         </w:t>
    </w:r>
    <w:r w:rsidR="0056424E">
      <w:t xml:space="preserve"> </w:t>
    </w:r>
    <w:r>
      <w:tab/>
    </w:r>
    <w:r w:rsidR="004A218D" w:rsidRPr="00C15591">
      <w:rPr>
        <w:i/>
        <w:sz w:val="22"/>
        <w:szCs w:val="22"/>
      </w:rPr>
      <w:t>Author 1 and Author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E5E9" w14:textId="77777777" w:rsidR="004A218D" w:rsidRPr="00C15591" w:rsidRDefault="004A218D"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B56AC3">
      <w:rPr>
        <w:rStyle w:val="PageNumber"/>
        <w:noProof/>
        <w:sz w:val="22"/>
        <w:szCs w:val="22"/>
      </w:rPr>
      <w:t>3</w:t>
    </w:r>
    <w:r w:rsidRPr="00C15591">
      <w:rPr>
        <w:rStyle w:val="PageNumber"/>
        <w:sz w:val="22"/>
        <w:szCs w:val="22"/>
      </w:rPr>
      <w:fldChar w:fldCharType="end"/>
    </w:r>
  </w:p>
  <w:p w14:paraId="391EF4F6" w14:textId="77777777" w:rsidR="00347F24" w:rsidRDefault="00347F24" w:rsidP="00C15591">
    <w:pPr>
      <w:pStyle w:val="Header"/>
      <w:framePr w:wrap="around" w:vAnchor="text" w:hAnchor="page" w:x="9421" w:y="-48"/>
      <w:ind w:right="360"/>
      <w:rPr>
        <w:rStyle w:val="PageNumber"/>
      </w:rPr>
    </w:pPr>
  </w:p>
  <w:p w14:paraId="73A8489F" w14:textId="77777777" w:rsidR="00347F24" w:rsidRPr="00C15591" w:rsidRDefault="00125EF9" w:rsidP="00347F24">
    <w:pPr>
      <w:pStyle w:val="Header"/>
      <w:ind w:right="360"/>
      <w:rPr>
        <w:i/>
        <w:sz w:val="22"/>
        <w:szCs w:val="22"/>
      </w:rPr>
    </w:pPr>
    <w:r w:rsidRPr="00C15591">
      <w:rPr>
        <w:i/>
        <w:sz w:val="22"/>
        <w:szCs w:val="22"/>
      </w:rPr>
      <w:t>running 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63BE" w14:textId="6DB0B3B1" w:rsidR="00550D7F" w:rsidRPr="00DC0206" w:rsidRDefault="00550D7F" w:rsidP="00550D7F">
    <w:pPr>
      <w:pStyle w:val="BodyText"/>
      <w:spacing w:line="240" w:lineRule="auto"/>
      <w:jc w:val="both"/>
      <w:rPr>
        <w:rFonts w:ascii="Times New Roman" w:eastAsia="MS Mincho" w:hAnsi="Times New Roman"/>
        <w:b w:val="0"/>
        <w:i/>
        <w:iCs/>
        <w:color w:val="000000"/>
        <w:sz w:val="24"/>
        <w:szCs w:val="24"/>
        <w:lang w:eastAsia="ja-JP"/>
      </w:rPr>
    </w:pPr>
    <w:r w:rsidRPr="00DC0206">
      <w:rPr>
        <w:rFonts w:ascii="Times New Roman" w:eastAsia="MS Mincho" w:hAnsi="Times New Roman"/>
        <w:b w:val="0"/>
        <w:i/>
        <w:iCs/>
        <w:color w:val="000000"/>
        <w:sz w:val="24"/>
        <w:szCs w:val="24"/>
        <w:lang w:eastAsia="ja-JP"/>
      </w:rPr>
      <w:t xml:space="preserve">Journal of Computations &amp; Modelling, </w:t>
    </w:r>
    <w:r w:rsidR="00DC0206" w:rsidRPr="00DC0206">
      <w:rPr>
        <w:rFonts w:ascii="Times New Roman" w:eastAsia="MS Mincho" w:hAnsi="Times New Roman"/>
        <w:b w:val="0"/>
        <w:i/>
        <w:iCs/>
        <w:color w:val="000000"/>
        <w:sz w:val="24"/>
        <w:szCs w:val="24"/>
        <w:lang w:eastAsia="ja-JP"/>
      </w:rPr>
      <w:t>V</w:t>
    </w:r>
    <w:r w:rsidRPr="00DC0206">
      <w:rPr>
        <w:rFonts w:ascii="Times New Roman" w:eastAsia="MS Mincho" w:hAnsi="Times New Roman"/>
        <w:b w:val="0"/>
        <w:i/>
        <w:iCs/>
        <w:color w:val="000000"/>
        <w:sz w:val="24"/>
        <w:szCs w:val="24"/>
        <w:lang w:eastAsia="ja-JP"/>
      </w:rPr>
      <w:t xml:space="preserve">ol. x, </w:t>
    </w:r>
    <w:r w:rsidR="00DC0206" w:rsidRPr="00DC0206">
      <w:rPr>
        <w:rFonts w:ascii="Times New Roman" w:eastAsia="MS Mincho" w:hAnsi="Times New Roman"/>
        <w:b w:val="0"/>
        <w:i/>
        <w:iCs/>
        <w:color w:val="000000"/>
        <w:sz w:val="24"/>
        <w:szCs w:val="24"/>
        <w:lang w:eastAsia="ja-JP"/>
      </w:rPr>
      <w:t>N</w:t>
    </w:r>
    <w:r w:rsidRPr="00DC0206">
      <w:rPr>
        <w:rFonts w:ascii="Times New Roman" w:eastAsia="MS Mincho" w:hAnsi="Times New Roman"/>
        <w:b w:val="0"/>
        <w:i/>
        <w:iCs/>
        <w:color w:val="000000"/>
        <w:sz w:val="24"/>
        <w:szCs w:val="24"/>
        <w:lang w:eastAsia="ja-JP"/>
      </w:rPr>
      <w:t>o. xx, 20</w:t>
    </w:r>
    <w:r w:rsidR="00DC0206" w:rsidRPr="00DC0206">
      <w:rPr>
        <w:rFonts w:ascii="Times New Roman" w:eastAsia="MS Mincho" w:hAnsi="Times New Roman"/>
        <w:b w:val="0"/>
        <w:i/>
        <w:iCs/>
        <w:color w:val="000000"/>
        <w:sz w:val="24"/>
        <w:szCs w:val="24"/>
        <w:lang w:eastAsia="ja-JP"/>
      </w:rPr>
      <w:t>2</w:t>
    </w:r>
    <w:r w:rsidR="004F556D">
      <w:rPr>
        <w:rFonts w:ascii="Times New Roman" w:eastAsia="MS Mincho" w:hAnsi="Times New Roman"/>
        <w:b w:val="0"/>
        <w:i/>
        <w:iCs/>
        <w:color w:val="000000"/>
        <w:sz w:val="24"/>
        <w:szCs w:val="24"/>
        <w:lang w:eastAsia="ja-JP"/>
      </w:rPr>
      <w:t>1</w:t>
    </w:r>
    <w:r w:rsidRPr="00DC0206">
      <w:rPr>
        <w:rFonts w:ascii="Times New Roman" w:eastAsia="MS Mincho" w:hAnsi="Times New Roman"/>
        <w:b w:val="0"/>
        <w:i/>
        <w:iCs/>
        <w:color w:val="000000"/>
        <w:sz w:val="24"/>
        <w:szCs w:val="24"/>
        <w:lang w:eastAsia="ja-JP"/>
      </w:rPr>
      <w:t xml:space="preserve">, xxx-xxx </w:t>
    </w:r>
  </w:p>
  <w:p w14:paraId="4DAD5EC4" w14:textId="77777777" w:rsidR="00550D7F" w:rsidRPr="00DC0206" w:rsidRDefault="00550D7F" w:rsidP="00550D7F">
    <w:pPr>
      <w:pStyle w:val="BodyText"/>
      <w:spacing w:line="240" w:lineRule="auto"/>
      <w:jc w:val="left"/>
      <w:rPr>
        <w:rFonts w:ascii="Times New Roman" w:eastAsia="MS Mincho" w:hAnsi="Times New Roman"/>
        <w:b w:val="0"/>
        <w:i/>
        <w:iCs/>
        <w:color w:val="000000"/>
        <w:sz w:val="24"/>
        <w:szCs w:val="24"/>
        <w:lang w:eastAsia="ja-JP"/>
      </w:rPr>
    </w:pPr>
    <w:r w:rsidRPr="00DC0206">
      <w:rPr>
        <w:rFonts w:ascii="Times New Roman" w:eastAsia="MS Mincho" w:hAnsi="Times New Roman"/>
        <w:b w:val="0"/>
        <w:i/>
        <w:iCs/>
        <w:color w:val="000000"/>
        <w:sz w:val="24"/>
        <w:szCs w:val="24"/>
        <w:lang w:eastAsia="ja-JP"/>
      </w:rPr>
      <w:t>ISSN: 1792-7625 (print), 1792-8850 (online)</w:t>
    </w:r>
  </w:p>
  <w:p w14:paraId="0F1970E1" w14:textId="77777777" w:rsidR="00550D7F" w:rsidRPr="00DC0206" w:rsidRDefault="00550D7F" w:rsidP="00550D7F">
    <w:pPr>
      <w:pStyle w:val="BodyText"/>
      <w:spacing w:line="240" w:lineRule="auto"/>
      <w:jc w:val="left"/>
      <w:rPr>
        <w:rFonts w:ascii="Times New Roman" w:eastAsia="MS Mincho" w:hAnsi="Times New Roman"/>
        <w:b w:val="0"/>
        <w:i/>
        <w:iCs/>
        <w:color w:val="000000"/>
        <w:sz w:val="24"/>
        <w:szCs w:val="24"/>
        <w:lang w:eastAsia="ja-JP"/>
      </w:rPr>
    </w:pPr>
    <w:r w:rsidRPr="00DC0206">
      <w:rPr>
        <w:rFonts w:ascii="Times New Roman" w:hAnsi="Times New Roman"/>
        <w:b w:val="0"/>
        <w:i/>
        <w:iCs/>
        <w:sz w:val="24"/>
        <w:szCs w:val="24"/>
        <w:lang w:eastAsia="ja-JP"/>
      </w:rPr>
      <w:t>Scientific Press International Limited</w:t>
    </w:r>
  </w:p>
  <w:p w14:paraId="3355483D" w14:textId="5E6EA804" w:rsidR="007024DA" w:rsidRPr="008F5BB1" w:rsidRDefault="007024DA" w:rsidP="008F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5"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7"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8"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10"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9"/>
  </w:num>
  <w:num w:numId="3">
    <w:abstractNumId w:val="6"/>
  </w:num>
  <w:num w:numId="4">
    <w:abstractNumId w:val="7"/>
  </w:num>
  <w:num w:numId="5">
    <w:abstractNumId w:val="4"/>
  </w:num>
  <w:num w:numId="6">
    <w:abstractNumId w:val="8"/>
  </w:num>
  <w:num w:numId="7">
    <w:abstractNumId w:val="2"/>
  </w:num>
  <w:num w:numId="8">
    <w:abstractNumId w:val="10"/>
  </w:num>
  <w:num w:numId="9">
    <w:abstractNumId w:val="5"/>
  </w:num>
  <w:num w:numId="10">
    <w:abstractNumId w:val="3"/>
  </w:num>
  <w:num w:numId="11">
    <w:abstractNumId w:val="7"/>
    <w:lvlOverride w:ilvl="0">
      <w:startOverride w:val="1"/>
    </w:lvlOverride>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jCyNLc0MDa3MDJS0lEKTi0uzszPAykwqgUAyuQ8qiwAAAA="/>
  </w:docVars>
  <w:rsids>
    <w:rsidRoot w:val="00671586"/>
    <w:rsid w:val="0000260F"/>
    <w:rsid w:val="00003779"/>
    <w:rsid w:val="00024360"/>
    <w:rsid w:val="00034661"/>
    <w:rsid w:val="00036C85"/>
    <w:rsid w:val="000375F9"/>
    <w:rsid w:val="00037D84"/>
    <w:rsid w:val="00047F33"/>
    <w:rsid w:val="00050501"/>
    <w:rsid w:val="000574E9"/>
    <w:rsid w:val="000758C9"/>
    <w:rsid w:val="00085C4B"/>
    <w:rsid w:val="00096CFE"/>
    <w:rsid w:val="000A4DFB"/>
    <w:rsid w:val="00125EF9"/>
    <w:rsid w:val="001610A0"/>
    <w:rsid w:val="001637F6"/>
    <w:rsid w:val="00183750"/>
    <w:rsid w:val="001A54F7"/>
    <w:rsid w:val="001F4F71"/>
    <w:rsid w:val="00224EC9"/>
    <w:rsid w:val="00234CDB"/>
    <w:rsid w:val="00291478"/>
    <w:rsid w:val="002A0D6F"/>
    <w:rsid w:val="002E218C"/>
    <w:rsid w:val="002E3749"/>
    <w:rsid w:val="00303353"/>
    <w:rsid w:val="00322DA7"/>
    <w:rsid w:val="003378F8"/>
    <w:rsid w:val="00347F24"/>
    <w:rsid w:val="003760E0"/>
    <w:rsid w:val="00395B5C"/>
    <w:rsid w:val="003A3D8F"/>
    <w:rsid w:val="003D3BD5"/>
    <w:rsid w:val="003E59D5"/>
    <w:rsid w:val="003F3ED0"/>
    <w:rsid w:val="004009AC"/>
    <w:rsid w:val="00407CE8"/>
    <w:rsid w:val="00411AF5"/>
    <w:rsid w:val="00412D8C"/>
    <w:rsid w:val="00415105"/>
    <w:rsid w:val="00425D81"/>
    <w:rsid w:val="00471FEC"/>
    <w:rsid w:val="00474E09"/>
    <w:rsid w:val="004879B5"/>
    <w:rsid w:val="004A218D"/>
    <w:rsid w:val="004C7D31"/>
    <w:rsid w:val="004F556D"/>
    <w:rsid w:val="005141B4"/>
    <w:rsid w:val="005234B3"/>
    <w:rsid w:val="00550D7F"/>
    <w:rsid w:val="0056424E"/>
    <w:rsid w:val="0057377A"/>
    <w:rsid w:val="0058563E"/>
    <w:rsid w:val="00585BD2"/>
    <w:rsid w:val="00592501"/>
    <w:rsid w:val="005E7929"/>
    <w:rsid w:val="005F5EDB"/>
    <w:rsid w:val="00641F7D"/>
    <w:rsid w:val="00642C03"/>
    <w:rsid w:val="00671586"/>
    <w:rsid w:val="00680B18"/>
    <w:rsid w:val="006A4676"/>
    <w:rsid w:val="006B5B60"/>
    <w:rsid w:val="006C164D"/>
    <w:rsid w:val="006C55B9"/>
    <w:rsid w:val="006E381D"/>
    <w:rsid w:val="006E7D8D"/>
    <w:rsid w:val="006F57E2"/>
    <w:rsid w:val="007024DA"/>
    <w:rsid w:val="00707DAB"/>
    <w:rsid w:val="00735E85"/>
    <w:rsid w:val="00745359"/>
    <w:rsid w:val="0077016D"/>
    <w:rsid w:val="0078479F"/>
    <w:rsid w:val="007B5F0C"/>
    <w:rsid w:val="007B7A49"/>
    <w:rsid w:val="007C434A"/>
    <w:rsid w:val="007E0FC9"/>
    <w:rsid w:val="007E3666"/>
    <w:rsid w:val="007F5BC6"/>
    <w:rsid w:val="007F7431"/>
    <w:rsid w:val="0080318C"/>
    <w:rsid w:val="00827E9C"/>
    <w:rsid w:val="008656E4"/>
    <w:rsid w:val="00881C04"/>
    <w:rsid w:val="00884246"/>
    <w:rsid w:val="008878A0"/>
    <w:rsid w:val="008911F2"/>
    <w:rsid w:val="008C661C"/>
    <w:rsid w:val="008D0267"/>
    <w:rsid w:val="008F2A27"/>
    <w:rsid w:val="008F5BB1"/>
    <w:rsid w:val="008F5E37"/>
    <w:rsid w:val="00924E0E"/>
    <w:rsid w:val="00934E09"/>
    <w:rsid w:val="00960A8C"/>
    <w:rsid w:val="00973579"/>
    <w:rsid w:val="00986DD1"/>
    <w:rsid w:val="009A1C0D"/>
    <w:rsid w:val="009A60C2"/>
    <w:rsid w:val="009A6DA1"/>
    <w:rsid w:val="009C6C50"/>
    <w:rsid w:val="009D449F"/>
    <w:rsid w:val="009D7D09"/>
    <w:rsid w:val="009F30B1"/>
    <w:rsid w:val="00A013CB"/>
    <w:rsid w:val="00A31F3C"/>
    <w:rsid w:val="00A413D2"/>
    <w:rsid w:val="00A805EA"/>
    <w:rsid w:val="00A95D65"/>
    <w:rsid w:val="00AA3116"/>
    <w:rsid w:val="00AA77DB"/>
    <w:rsid w:val="00AD169E"/>
    <w:rsid w:val="00B4436C"/>
    <w:rsid w:val="00B56AC3"/>
    <w:rsid w:val="00B85B16"/>
    <w:rsid w:val="00B93E0D"/>
    <w:rsid w:val="00BC006F"/>
    <w:rsid w:val="00BC1A01"/>
    <w:rsid w:val="00BF6D84"/>
    <w:rsid w:val="00C15591"/>
    <w:rsid w:val="00C40901"/>
    <w:rsid w:val="00C45279"/>
    <w:rsid w:val="00C64DBF"/>
    <w:rsid w:val="00C6565A"/>
    <w:rsid w:val="00C67EAF"/>
    <w:rsid w:val="00CE6B5B"/>
    <w:rsid w:val="00D04744"/>
    <w:rsid w:val="00D1571E"/>
    <w:rsid w:val="00D4164C"/>
    <w:rsid w:val="00D631C7"/>
    <w:rsid w:val="00D6487E"/>
    <w:rsid w:val="00DC0206"/>
    <w:rsid w:val="00DD0455"/>
    <w:rsid w:val="00DF3DDE"/>
    <w:rsid w:val="00E25B8E"/>
    <w:rsid w:val="00E509ED"/>
    <w:rsid w:val="00E74776"/>
    <w:rsid w:val="00EA735E"/>
    <w:rsid w:val="00EB5E6E"/>
    <w:rsid w:val="00EF1A9C"/>
    <w:rsid w:val="00F0206E"/>
    <w:rsid w:val="00F03418"/>
    <w:rsid w:val="00F05772"/>
    <w:rsid w:val="00F162D0"/>
    <w:rsid w:val="00F4037A"/>
    <w:rsid w:val="00F43E70"/>
    <w:rsid w:val="00F52343"/>
    <w:rsid w:val="00F537F4"/>
    <w:rsid w:val="00F97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Heading1">
    <w:name w:val="heading 1"/>
    <w:basedOn w:val="Normal"/>
    <w:next w:val="Normal"/>
    <w:autoRedefine/>
    <w:rsid w:val="00F03418"/>
    <w:pPr>
      <w:keepNext/>
      <w:tabs>
        <w:tab w:val="left" w:pos="360"/>
      </w:tabs>
      <w:ind w:right="45"/>
      <w:outlineLvl w:val="0"/>
    </w:pPr>
    <w:rPr>
      <w:bCs/>
      <w:color w:val="000000"/>
      <w:szCs w:val="24"/>
    </w:rPr>
  </w:style>
  <w:style w:type="paragraph" w:styleId="Heading2">
    <w:name w:val="heading 2"/>
    <w:basedOn w:val="Normal"/>
    <w:next w:val="Normal"/>
    <w:pPr>
      <w:numPr>
        <w:numId w:val="2"/>
      </w:numPr>
      <w:tabs>
        <w:tab w:val="clear" w:pos="360"/>
        <w:tab w:val="left" w:pos="454"/>
      </w:tabs>
      <w:jc w:val="left"/>
      <w:outlineLvl w:val="1"/>
    </w:pPr>
    <w:rPr>
      <w:rFonts w:eastAsia="MingLiU"/>
      <w:b/>
    </w:rPr>
  </w:style>
  <w:style w:type="paragraph" w:styleId="Heading3">
    <w:name w:val="heading 3"/>
    <w:basedOn w:val="Normal"/>
    <w:next w:val="NormalIndent"/>
    <w:pPr>
      <w:keepNext/>
      <w:outlineLvl w:val="2"/>
    </w:pPr>
    <w:rPr>
      <w:b/>
    </w:rPr>
  </w:style>
  <w:style w:type="paragraph" w:styleId="Heading4">
    <w:name w:val="heading 4"/>
    <w:basedOn w:val="Normal"/>
    <w:next w:val="NormalIndent"/>
    <w:pPr>
      <w:numPr>
        <w:numId w:val="3"/>
      </w:numPr>
      <w:ind w:left="397" w:hanging="397"/>
      <w:jc w:val="left"/>
      <w:outlineLvl w:val="3"/>
    </w:pPr>
    <w:rPr>
      <w:rFonts w:eastAsia="MingLiU"/>
      <w:b/>
    </w:rPr>
  </w:style>
  <w:style w:type="paragraph" w:styleId="Heading5">
    <w:name w:val="heading 5"/>
    <w:basedOn w:val="Normal"/>
    <w:next w:val="NormalIndent"/>
    <w:pPr>
      <w:keepNext/>
      <w:widowControl/>
      <w:autoSpaceDE w:val="0"/>
      <w:autoSpaceDN w:val="0"/>
      <w:jc w:val="center"/>
      <w:textAlignment w:val="bottom"/>
      <w:outlineLvl w:val="4"/>
    </w:pPr>
    <w:rPr>
      <w:b/>
    </w:rPr>
  </w:style>
  <w:style w:type="paragraph" w:styleId="Heading6">
    <w:name w:val="heading 6"/>
    <w:basedOn w:val="Normal"/>
    <w:next w:val="NormalIndent"/>
    <w:pPr>
      <w:keepNext/>
      <w:spacing w:before="120"/>
      <w:ind w:left="851" w:right="45"/>
      <w:jc w:val="center"/>
      <w:outlineLvl w:val="5"/>
    </w:pPr>
    <w:rPr>
      <w:b/>
    </w:rPr>
  </w:style>
  <w:style w:type="paragraph" w:styleId="Heading7">
    <w:name w:val="heading 7"/>
    <w:basedOn w:val="Normal"/>
    <w:next w:val="Normal"/>
    <w:pPr>
      <w:keepNext/>
      <w:outlineLvl w:val="6"/>
    </w:pPr>
    <w:rPr>
      <w:b/>
      <w:color w:val="FF0000"/>
    </w:rPr>
  </w:style>
  <w:style w:type="paragraph" w:styleId="Heading8">
    <w:name w:val="heading 8"/>
    <w:basedOn w:val="Normal"/>
    <w:next w:val="Normal"/>
    <w:pPr>
      <w:keepNext/>
      <w:ind w:firstLine="480"/>
      <w:jc w:val="center"/>
      <w:outlineLvl w:val="7"/>
    </w:pPr>
    <w:rPr>
      <w:i/>
      <w:iCs/>
    </w:rPr>
  </w:style>
  <w:style w:type="paragraph" w:styleId="Heading9">
    <w:name w:val="heading 9"/>
    <w:basedOn w:val="Normal"/>
    <w:next w:val="Normal"/>
    <w:pPr>
      <w:keepNext/>
      <w:snapToGrid w:val="0"/>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480" w:lineRule="atLeast"/>
      <w:ind w:left="475"/>
      <w:jc w:val="left"/>
    </w:pPr>
    <w:rPr>
      <w:rFonts w:ascii="MingLiU" w:eastAsia="MingLiU"/>
    </w:rPr>
  </w:style>
  <w:style w:type="paragraph" w:styleId="BodyTextIndent">
    <w:name w:val="Body Text Indent"/>
    <w:basedOn w:val="Normal"/>
    <w:pPr>
      <w:widowControl/>
      <w:autoSpaceDE w:val="0"/>
      <w:autoSpaceDN w:val="0"/>
      <w:spacing w:line="480" w:lineRule="auto"/>
      <w:ind w:firstLine="540"/>
      <w:textAlignment w:val="bottom"/>
    </w:pPr>
    <w:rPr>
      <w:rFonts w:eastAsia="MingLiU"/>
    </w:rPr>
  </w:style>
  <w:style w:type="paragraph" w:styleId="BodyTextIndent2">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Caption">
    <w:name w:val="caption"/>
    <w:basedOn w:val="Normal"/>
    <w:next w:val="Normal"/>
    <w:pPr>
      <w:spacing w:before="120" w:after="120"/>
    </w:pPr>
  </w:style>
  <w:style w:type="paragraph" w:styleId="Footer">
    <w:name w:val="footer"/>
    <w:basedOn w:val="Normal"/>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rPr>
  </w:style>
  <w:style w:type="paragraph" w:styleId="BodyTextIndent3">
    <w:name w:val="Body Text Indent 3"/>
    <w:basedOn w:val="Normal"/>
    <w:pPr>
      <w:ind w:firstLine="426"/>
    </w:pPr>
  </w:style>
  <w:style w:type="paragraph" w:styleId="BodyText">
    <w:name w:val="Body Text"/>
    <w:basedOn w:val="Normal"/>
    <w:link w:val="BodyTextChar"/>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pPr>
      <w:spacing w:before="480" w:line="360" w:lineRule="atLeast"/>
      <w:jc w:val="left"/>
    </w:pPr>
    <w:rPr>
      <w:b/>
      <w:i/>
    </w:rPr>
  </w:style>
  <w:style w:type="paragraph" w:styleId="BodyText3">
    <w:name w:val="Body Text 3"/>
    <w:basedOn w:val="Normal"/>
    <w:pPr>
      <w:widowControl/>
      <w:autoSpaceDE w:val="0"/>
      <w:autoSpaceDN w:val="0"/>
      <w:ind w:rightChars="-64" w:right="-154"/>
      <w:textAlignment w:val="bottom"/>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semiHidden/>
    <w:pPr>
      <w:snapToGrid w:val="0"/>
      <w:jc w:val="left"/>
    </w:pPr>
    <w:rPr>
      <w:sz w:val="20"/>
    </w:rPr>
  </w:style>
  <w:style w:type="character" w:styleId="FootnoteReference">
    <w:name w:val="footnote reference"/>
    <w:semiHidden/>
    <w:rPr>
      <w:vertAlign w:val="superscript"/>
    </w:rPr>
  </w:style>
  <w:style w:type="paragraph" w:styleId="BlockText">
    <w:name w:val="Block Text"/>
    <w:basedOn w:val="Normal"/>
    <w:pPr>
      <w:ind w:left="312" w:right="28" w:hangingChars="130" w:hanging="312"/>
    </w:pPr>
    <w:rPr>
      <w:b/>
      <w:color w:val="003366"/>
    </w:rPr>
  </w:style>
  <w:style w:type="character" w:styleId="Strong">
    <w:name w:val="Strong"/>
    <w:rPr>
      <w:b/>
      <w:bCs/>
    </w:rPr>
  </w:style>
  <w:style w:type="paragraph" w:styleId="Header">
    <w:name w:val="header"/>
    <w:basedOn w:val="Normal"/>
    <w:pPr>
      <w:tabs>
        <w:tab w:val="center" w:pos="4536"/>
        <w:tab w:val="right" w:pos="9072"/>
      </w:tabs>
    </w:pPr>
  </w:style>
  <w:style w:type="paragraph" w:customStyle="1" w:styleId="Titleofpaper-line1">
    <w:name w:val="Title of paper-line 1"/>
    <w:basedOn w:val="BodyText"/>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BodyText"/>
    <w:link w:val="Titleofpaper-line2Char"/>
    <w:qFormat/>
    <w:rsid w:val="008F5E37"/>
    <w:pPr>
      <w:spacing w:line="240" w:lineRule="auto"/>
    </w:pPr>
    <w:rPr>
      <w:rFonts w:ascii="Times New Roman" w:hAnsi="Times New Roman"/>
      <w:color w:val="000000"/>
      <w:sz w:val="36"/>
      <w:szCs w:val="36"/>
    </w:rPr>
  </w:style>
  <w:style w:type="character" w:customStyle="1" w:styleId="BodyTextChar">
    <w:name w:val="Body Text Char"/>
    <w:link w:val="BodyText"/>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BodyText"/>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FootnoteText"/>
    <w:link w:val="DetailsforauthorsChar"/>
    <w:qFormat/>
    <w:rsid w:val="00024360"/>
  </w:style>
  <w:style w:type="character" w:customStyle="1" w:styleId="ScienpressChar">
    <w:name w:val="Scienpress Char"/>
    <w:basedOn w:val="BodyTextChar"/>
    <w:link w:val="Scienpress"/>
    <w:rsid w:val="00585BD2"/>
    <w:rPr>
      <w:rFonts w:ascii="Tms Rmn" w:eastAsia="MS Mincho" w:hAnsi="Tms Rmn"/>
      <w:b w:val="0"/>
      <w:i/>
      <w:color w:val="000000"/>
      <w:sz w:val="24"/>
      <w:szCs w:val="24"/>
      <w:lang w:val="en-US" w:eastAsia="ja-JP"/>
    </w:rPr>
  </w:style>
  <w:style w:type="character" w:customStyle="1" w:styleId="FootnoteTextChar">
    <w:name w:val="Footnote Text Char"/>
    <w:basedOn w:val="DefaultParagraphFont"/>
    <w:link w:val="FootnoteText"/>
    <w:semiHidden/>
    <w:rsid w:val="00024360"/>
    <w:rPr>
      <w:lang w:val="en-US" w:eastAsia="zh-TW"/>
    </w:rPr>
  </w:style>
  <w:style w:type="character" w:customStyle="1" w:styleId="DetailsforauthorsChar">
    <w:name w:val="Details for authors Char"/>
    <w:basedOn w:val="FootnoteTextCh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DefaultParagraphFont"/>
    <w:link w:val="TablesHeading"/>
    <w:rsid w:val="00474E09"/>
    <w:rPr>
      <w:b/>
      <w:sz w:val="22"/>
      <w:lang w:val="en-US" w:eastAsia="zh-TW"/>
    </w:rPr>
  </w:style>
  <w:style w:type="paragraph" w:customStyle="1" w:styleId="Figure">
    <w:name w:val="Figure"/>
    <w:basedOn w:val="Caption"/>
    <w:link w:val="FigureChar"/>
    <w:qFormat/>
    <w:rsid w:val="00183750"/>
    <w:pPr>
      <w:jc w:val="center"/>
    </w:pPr>
    <w:rPr>
      <w:b/>
      <w:bCs/>
    </w:rPr>
  </w:style>
  <w:style w:type="character" w:customStyle="1" w:styleId="TabletextChar">
    <w:name w:val="Table text Char"/>
    <w:basedOn w:val="DefaultParagraphFont"/>
    <w:link w:val="Tabletext"/>
    <w:rsid w:val="009C6C50"/>
    <w:rPr>
      <w:rFonts w:eastAsia="Times New Roman"/>
      <w:bCs/>
      <w:sz w:val="24"/>
      <w:szCs w:val="24"/>
      <w:lang w:val="en-NZ" w:eastAsia="el-GR"/>
    </w:rPr>
  </w:style>
  <w:style w:type="character" w:customStyle="1" w:styleId="FigureChar">
    <w:name w:val="Figure Char"/>
    <w:basedOn w:val="DefaultParagraphFont"/>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593</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Nick Barounis</cp:lastModifiedBy>
  <cp:revision>6</cp:revision>
  <cp:lastPrinted>2010-11-10T04:06:00Z</cp:lastPrinted>
  <dcterms:created xsi:type="dcterms:W3CDTF">2019-07-16T06:16:00Z</dcterms:created>
  <dcterms:modified xsi:type="dcterms:W3CDTF">2021-03-04T03:42:00Z</dcterms:modified>
</cp:coreProperties>
</file>