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6DA6" w:rsidRPr="009842C7" w:rsidRDefault="008E51B7" w:rsidP="009842C7">
      <w:pPr>
        <w:pStyle w:val="NoSpacing"/>
        <w:bidi w:val="0"/>
        <w:rPr>
          <w:rFonts w:asciiTheme="majorBidi" w:hAnsiTheme="majorBidi" w:cstheme="majorBidi"/>
          <w:b/>
          <w:bCs/>
          <w:color w:val="0070C0"/>
          <w:sz w:val="28"/>
          <w:szCs w:val="28"/>
          <w:lang w:bidi="ar-IQ"/>
        </w:rPr>
      </w:pPr>
      <w:bookmarkStart w:id="0" w:name="_GoBack"/>
      <w:bookmarkEnd w:id="0"/>
      <w:r>
        <w:rPr>
          <w:rFonts w:asciiTheme="majorBidi" w:hAnsiTheme="majorBidi" w:cstheme="majorBidi"/>
          <w:b/>
          <w:bCs/>
          <w:color w:val="0070C0"/>
          <w:sz w:val="28"/>
          <w:szCs w:val="28"/>
          <w:lang w:bidi="ar-IQ"/>
        </w:rPr>
        <w:t>Origin of Different Types of</w:t>
      </w:r>
      <w:r w:rsidR="009842C7" w:rsidRPr="009842C7">
        <w:rPr>
          <w:rFonts w:asciiTheme="majorBidi" w:hAnsiTheme="majorBidi" w:cstheme="majorBidi"/>
          <w:b/>
          <w:bCs/>
          <w:color w:val="0070C0"/>
          <w:sz w:val="28"/>
          <w:szCs w:val="28"/>
          <w:lang w:bidi="ar-IQ"/>
        </w:rPr>
        <w:t xml:space="preserve"> </w:t>
      </w:r>
      <w:r>
        <w:rPr>
          <w:rFonts w:asciiTheme="majorBidi" w:hAnsiTheme="majorBidi" w:cstheme="majorBidi"/>
          <w:b/>
          <w:bCs/>
          <w:color w:val="0070C0"/>
          <w:sz w:val="28"/>
          <w:szCs w:val="28"/>
          <w:lang w:bidi="ar-IQ"/>
        </w:rPr>
        <w:t>Isolated Hills, Examples from Iraq</w:t>
      </w:r>
    </w:p>
    <w:p w:rsidR="009842C7" w:rsidRPr="007275F4" w:rsidRDefault="009842C7" w:rsidP="009842C7">
      <w:pPr>
        <w:pStyle w:val="NoSpacing"/>
        <w:bidi w:val="0"/>
        <w:jc w:val="center"/>
        <w:rPr>
          <w:rFonts w:asciiTheme="majorBidi" w:hAnsiTheme="majorBidi" w:cstheme="majorBidi"/>
          <w:b/>
          <w:bCs/>
          <w:sz w:val="12"/>
          <w:szCs w:val="12"/>
          <w:lang w:bidi="ar-IQ"/>
        </w:rPr>
      </w:pPr>
    </w:p>
    <w:p w:rsidR="009842C7" w:rsidRPr="004540EF" w:rsidRDefault="009842C7" w:rsidP="009842C7">
      <w:pPr>
        <w:pStyle w:val="NoSpacing"/>
        <w:bidi w:val="0"/>
        <w:rPr>
          <w:rFonts w:asciiTheme="majorBidi" w:hAnsiTheme="majorBidi" w:cstheme="majorBidi"/>
          <w:b/>
          <w:bCs/>
          <w:sz w:val="24"/>
          <w:szCs w:val="24"/>
          <w:lang w:val="sv-SE" w:bidi="ar-IQ"/>
        </w:rPr>
      </w:pPr>
      <w:r w:rsidRPr="004540EF">
        <w:rPr>
          <w:rFonts w:asciiTheme="majorBidi" w:hAnsiTheme="majorBidi" w:cstheme="majorBidi"/>
          <w:b/>
          <w:bCs/>
          <w:sz w:val="24"/>
          <w:szCs w:val="24"/>
          <w:lang w:val="sv-SE" w:bidi="ar-IQ"/>
        </w:rPr>
        <w:t xml:space="preserve">Varoujan K. Sissakian </w:t>
      </w:r>
      <w:r w:rsidRPr="004540EF">
        <w:rPr>
          <w:rFonts w:asciiTheme="majorBidi" w:hAnsiTheme="majorBidi" w:cstheme="majorBidi"/>
          <w:b/>
          <w:bCs/>
          <w:sz w:val="24"/>
          <w:szCs w:val="24"/>
          <w:vertAlign w:val="superscript"/>
          <w:lang w:val="sv-SE" w:bidi="ar-IQ"/>
        </w:rPr>
        <w:t>1</w:t>
      </w:r>
      <w:r w:rsidRPr="004540EF">
        <w:rPr>
          <w:rFonts w:asciiTheme="majorBidi" w:hAnsiTheme="majorBidi" w:cstheme="majorBidi"/>
          <w:b/>
          <w:bCs/>
          <w:sz w:val="24"/>
          <w:szCs w:val="24"/>
          <w:lang w:val="sv-SE" w:bidi="ar-IQ"/>
        </w:rPr>
        <w:t xml:space="preserve">, Nadhir A. Al-Ansari </w:t>
      </w:r>
      <w:r w:rsidRPr="004540EF">
        <w:rPr>
          <w:rFonts w:asciiTheme="majorBidi" w:hAnsiTheme="majorBidi" w:cstheme="majorBidi"/>
          <w:b/>
          <w:bCs/>
          <w:sz w:val="24"/>
          <w:szCs w:val="24"/>
          <w:vertAlign w:val="superscript"/>
          <w:lang w:val="sv-SE" w:bidi="ar-IQ"/>
        </w:rPr>
        <w:t>2</w:t>
      </w:r>
      <w:r w:rsidRPr="004540EF">
        <w:rPr>
          <w:rFonts w:asciiTheme="majorBidi" w:hAnsiTheme="majorBidi" w:cstheme="majorBidi"/>
          <w:b/>
          <w:bCs/>
          <w:sz w:val="24"/>
          <w:szCs w:val="24"/>
          <w:lang w:val="sv-SE" w:bidi="ar-IQ"/>
        </w:rPr>
        <w:t xml:space="preserve"> and Sven Kuntsson </w:t>
      </w:r>
      <w:r w:rsidRPr="004540EF">
        <w:rPr>
          <w:rFonts w:asciiTheme="majorBidi" w:hAnsiTheme="majorBidi" w:cstheme="majorBidi"/>
          <w:b/>
          <w:bCs/>
          <w:sz w:val="24"/>
          <w:szCs w:val="24"/>
          <w:vertAlign w:val="superscript"/>
          <w:lang w:val="sv-SE" w:bidi="ar-IQ"/>
        </w:rPr>
        <w:t>2</w:t>
      </w:r>
    </w:p>
    <w:p w:rsidR="009842C7" w:rsidRPr="00BE507A" w:rsidRDefault="009842C7" w:rsidP="009842C7">
      <w:pPr>
        <w:pStyle w:val="NoSpacing"/>
        <w:bidi w:val="0"/>
        <w:rPr>
          <w:rFonts w:ascii="Times New Roman" w:eastAsia="Calibri" w:hAnsi="Times New Roman" w:cs="Times New Roman"/>
          <w:sz w:val="16"/>
          <w:szCs w:val="16"/>
        </w:rPr>
      </w:pPr>
      <w:r w:rsidRPr="00BE507A">
        <w:rPr>
          <w:rFonts w:ascii="Times New Roman" w:eastAsia="Calibri" w:hAnsi="Times New Roman" w:cs="Times New Roman"/>
          <w:sz w:val="16"/>
          <w:szCs w:val="16"/>
          <w:vertAlign w:val="superscript"/>
        </w:rPr>
        <w:t>1</w:t>
      </w:r>
      <w:r w:rsidRPr="00BE507A">
        <w:rPr>
          <w:rFonts w:ascii="Times New Roman" w:eastAsia="Calibri" w:hAnsi="Times New Roman" w:cs="Times New Roman"/>
          <w:sz w:val="16"/>
          <w:szCs w:val="16"/>
        </w:rPr>
        <w:t xml:space="preserve"> Consultant Geologist, Iraq, Erbil, </w:t>
      </w:r>
      <w:r w:rsidR="00640BC6" w:rsidRPr="00BE507A">
        <w:rPr>
          <w:rFonts w:ascii="Times New Roman" w:eastAsia="Calibri" w:hAnsi="Times New Roman" w:cs="Times New Roman"/>
          <w:sz w:val="16"/>
          <w:szCs w:val="16"/>
        </w:rPr>
        <w:t>Iraq</w:t>
      </w:r>
    </w:p>
    <w:p w:rsidR="009842C7" w:rsidRPr="00BE507A" w:rsidRDefault="009842C7" w:rsidP="00BE507A">
      <w:pPr>
        <w:pStyle w:val="NoSpacing"/>
        <w:bidi w:val="0"/>
        <w:rPr>
          <w:rFonts w:ascii="Times New Roman" w:eastAsia="Calibri" w:hAnsi="Times New Roman" w:cs="Times New Roman"/>
          <w:sz w:val="16"/>
          <w:szCs w:val="16"/>
        </w:rPr>
      </w:pPr>
      <w:r w:rsidRPr="00BE507A">
        <w:rPr>
          <w:rFonts w:ascii="Times New Roman" w:eastAsia="Calibri" w:hAnsi="Times New Roman" w:cs="Times New Roman"/>
          <w:sz w:val="16"/>
          <w:szCs w:val="16"/>
          <w:vertAlign w:val="superscript"/>
        </w:rPr>
        <w:t>2</w:t>
      </w:r>
      <w:r w:rsidRPr="00BE507A">
        <w:rPr>
          <w:rFonts w:ascii="Times New Roman" w:eastAsia="Calibri" w:hAnsi="Times New Roman" w:cs="Times New Roman"/>
          <w:sz w:val="16"/>
          <w:szCs w:val="16"/>
        </w:rPr>
        <w:t xml:space="preserve"> </w:t>
      </w:r>
      <w:r w:rsidR="00BE507A" w:rsidRPr="00BE507A">
        <w:rPr>
          <w:rFonts w:ascii="Times New Roman" w:eastAsia="Calibri" w:hAnsi="Times New Roman" w:cs="Times New Roman"/>
          <w:sz w:val="16"/>
          <w:szCs w:val="16"/>
        </w:rPr>
        <w:t>Lulea University of Technology, Lulea 971 87, Sweden</w:t>
      </w:r>
    </w:p>
    <w:p w:rsidR="009842C7" w:rsidRDefault="009842C7" w:rsidP="008B71DB">
      <w:pPr>
        <w:autoSpaceDE w:val="0"/>
        <w:autoSpaceDN w:val="0"/>
        <w:bidi w:val="0"/>
        <w:adjustRightInd w:val="0"/>
        <w:spacing w:after="0" w:line="240" w:lineRule="auto"/>
        <w:rPr>
          <w:rFonts w:ascii="Calibri" w:hAnsi="Calibri" w:cs="Calibri"/>
          <w:color w:val="000000"/>
          <w:sz w:val="20"/>
          <w:szCs w:val="20"/>
          <w:lang w:val="en-GB"/>
        </w:rPr>
      </w:pPr>
      <w:r w:rsidRPr="00BE507A">
        <w:rPr>
          <w:rFonts w:ascii="Calibri" w:eastAsia="SimSun" w:hAnsi="Calibri" w:cs="Calibri"/>
          <w:sz w:val="20"/>
          <w:szCs w:val="20"/>
        </w:rPr>
        <w:t>Email:</w:t>
      </w:r>
      <w:r>
        <w:rPr>
          <w:sz w:val="24"/>
          <w:szCs w:val="24"/>
          <w:lang w:bidi="ar-IQ"/>
        </w:rPr>
        <w:t xml:space="preserve"> </w:t>
      </w:r>
      <w:hyperlink r:id="rId8" w:history="1">
        <w:r w:rsidRPr="00BE507A">
          <w:rPr>
            <w:rFonts w:ascii="Times New Roman" w:eastAsia="SimSun" w:hAnsi="Times New Roman" w:cs="Times New Roman"/>
            <w:color w:val="0000FF"/>
            <w:sz w:val="20"/>
            <w:szCs w:val="20"/>
          </w:rPr>
          <w:t>varoujan49@yahoo.com</w:t>
        </w:r>
      </w:hyperlink>
      <w:r w:rsidRPr="00BE507A">
        <w:rPr>
          <w:rFonts w:ascii="Times New Roman" w:eastAsia="SimSun" w:hAnsi="Times New Roman" w:cs="Times New Roman"/>
          <w:color w:val="0000FF"/>
          <w:sz w:val="20"/>
          <w:szCs w:val="20"/>
          <w:u w:val="single"/>
        </w:rPr>
        <w:t xml:space="preserve">, </w:t>
      </w:r>
      <w:hyperlink r:id="rId9" w:history="1">
        <w:r w:rsidR="008E51B7" w:rsidRPr="00BE507A">
          <w:rPr>
            <w:rFonts w:ascii="Times New Roman" w:eastAsia="SimSun" w:hAnsi="Times New Roman" w:cs="Times New Roman"/>
            <w:color w:val="0000FF"/>
          </w:rPr>
          <w:t>nadhir.alansari@ltu.se</w:t>
        </w:r>
      </w:hyperlink>
      <w:r w:rsidR="008E51B7" w:rsidRPr="00BE507A">
        <w:rPr>
          <w:rFonts w:ascii="Times New Roman" w:eastAsia="SimSun" w:hAnsi="Times New Roman" w:cs="Times New Roman"/>
          <w:color w:val="0000FF"/>
          <w:sz w:val="20"/>
          <w:szCs w:val="20"/>
          <w:u w:val="single"/>
        </w:rPr>
        <w:t xml:space="preserve">, </w:t>
      </w:r>
      <w:hyperlink r:id="rId10" w:history="1">
        <w:r w:rsidR="008E51B7" w:rsidRPr="00BE507A">
          <w:rPr>
            <w:rFonts w:ascii="Times New Roman" w:eastAsia="SimSun" w:hAnsi="Times New Roman" w:cs="Times New Roman"/>
            <w:color w:val="0000FF"/>
          </w:rPr>
          <w:t>Sven.Knutsson@ltu.se</w:t>
        </w:r>
      </w:hyperlink>
    </w:p>
    <w:p w:rsidR="008E51B7" w:rsidRPr="007275F4" w:rsidRDefault="008E51B7" w:rsidP="008E51B7">
      <w:pPr>
        <w:autoSpaceDE w:val="0"/>
        <w:autoSpaceDN w:val="0"/>
        <w:bidi w:val="0"/>
        <w:adjustRightInd w:val="0"/>
        <w:spacing w:after="0" w:line="240" w:lineRule="auto"/>
        <w:rPr>
          <w:rFonts w:ascii="Calibri" w:hAnsi="Calibri" w:cs="Calibri"/>
          <w:color w:val="000000"/>
          <w:sz w:val="12"/>
          <w:szCs w:val="12"/>
          <w:lang w:val="en-GB"/>
        </w:rPr>
      </w:pPr>
    </w:p>
    <w:p w:rsidR="008E51B7" w:rsidRDefault="008E51B7" w:rsidP="008E51B7">
      <w:pPr>
        <w:autoSpaceDE w:val="0"/>
        <w:autoSpaceDN w:val="0"/>
        <w:bidi w:val="0"/>
        <w:adjustRightInd w:val="0"/>
        <w:spacing w:after="0" w:line="240" w:lineRule="auto"/>
        <w:rPr>
          <w:rFonts w:ascii="Cambria-Bold" w:hAnsi="Cambria-Bold" w:cs="Cambria-Bold"/>
          <w:b/>
          <w:bCs/>
          <w:color w:val="31859C"/>
          <w:sz w:val="24"/>
          <w:szCs w:val="24"/>
          <w:lang w:val="en-GB"/>
        </w:rPr>
      </w:pPr>
      <w:r>
        <w:rPr>
          <w:rFonts w:ascii="Cambria-Bold" w:hAnsi="Cambria-Bold" w:cs="Cambria-Bold"/>
          <w:b/>
          <w:bCs/>
          <w:color w:val="31859C"/>
          <w:sz w:val="24"/>
          <w:szCs w:val="24"/>
          <w:lang w:val="en-GB"/>
        </w:rPr>
        <w:t>Abstract</w:t>
      </w:r>
    </w:p>
    <w:p w:rsidR="005D255A" w:rsidRDefault="001463F5" w:rsidP="001463F5">
      <w:pPr>
        <w:autoSpaceDE w:val="0"/>
        <w:autoSpaceDN w:val="0"/>
        <w:bidi w:val="0"/>
        <w:adjustRightInd w:val="0"/>
        <w:spacing w:after="0" w:line="240" w:lineRule="auto"/>
        <w:jc w:val="both"/>
        <w:rPr>
          <w:rFonts w:asciiTheme="majorBidi" w:hAnsiTheme="majorBidi" w:cstheme="majorBidi"/>
          <w:color w:val="000000"/>
          <w:sz w:val="24"/>
          <w:szCs w:val="24"/>
          <w:lang w:val="en-GB"/>
        </w:rPr>
      </w:pPr>
      <w:r>
        <w:rPr>
          <w:rFonts w:asciiTheme="majorBidi" w:hAnsiTheme="majorBidi" w:cstheme="majorBidi"/>
          <w:color w:val="000000"/>
          <w:sz w:val="24"/>
          <w:szCs w:val="24"/>
          <w:lang w:val="en-GB"/>
        </w:rPr>
        <w:t xml:space="preserve">Iraqi is located almost in the central part of the Middle East </w:t>
      </w:r>
      <w:r w:rsidRPr="00BF5931">
        <w:rPr>
          <w:rFonts w:asciiTheme="majorBidi" w:hAnsiTheme="majorBidi" w:cstheme="majorBidi"/>
          <w:color w:val="000000"/>
          <w:sz w:val="24"/>
          <w:szCs w:val="24"/>
          <w:lang w:val="en-GB"/>
        </w:rPr>
        <w:t>with diverse topography and diff</w:t>
      </w:r>
      <w:r>
        <w:rPr>
          <w:rFonts w:asciiTheme="majorBidi" w:hAnsiTheme="majorBidi" w:cstheme="majorBidi"/>
          <w:color w:val="000000"/>
          <w:sz w:val="24"/>
          <w:szCs w:val="24"/>
          <w:lang w:val="en-GB"/>
        </w:rPr>
        <w:t>erent exposed sedimentary rocks covering an area of about 443 000 Km</w:t>
      </w:r>
      <w:r w:rsidRPr="005D255A">
        <w:rPr>
          <w:rFonts w:asciiTheme="majorBidi" w:hAnsiTheme="majorBidi" w:cstheme="majorBidi"/>
          <w:color w:val="000000"/>
          <w:sz w:val="24"/>
          <w:szCs w:val="24"/>
          <w:vertAlign w:val="superscript"/>
          <w:lang w:val="en-GB"/>
        </w:rPr>
        <w:t>2</w:t>
      </w:r>
      <w:r>
        <w:rPr>
          <w:rFonts w:asciiTheme="majorBidi" w:hAnsiTheme="majorBidi" w:cstheme="majorBidi"/>
          <w:color w:val="000000"/>
          <w:sz w:val="24"/>
          <w:szCs w:val="24"/>
          <w:lang w:val="en-GB"/>
        </w:rPr>
        <w:t xml:space="preserve">. </w:t>
      </w:r>
      <w:r w:rsidR="000619E0">
        <w:rPr>
          <w:rFonts w:asciiTheme="majorBidi" w:hAnsiTheme="majorBidi" w:cstheme="majorBidi"/>
          <w:color w:val="000000"/>
          <w:sz w:val="24"/>
          <w:szCs w:val="24"/>
          <w:lang w:val="en-GB"/>
        </w:rPr>
        <w:t xml:space="preserve">These diverse topography, lithology and tectonic activities have </w:t>
      </w:r>
      <w:r w:rsidR="000547E3">
        <w:rPr>
          <w:rFonts w:asciiTheme="majorBidi" w:hAnsiTheme="majorBidi" w:cstheme="majorBidi"/>
          <w:color w:val="000000"/>
          <w:sz w:val="24"/>
          <w:szCs w:val="24"/>
          <w:lang w:val="en-GB"/>
        </w:rPr>
        <w:t>contributed</w:t>
      </w:r>
      <w:r w:rsidR="000619E0">
        <w:rPr>
          <w:rFonts w:asciiTheme="majorBidi" w:hAnsiTheme="majorBidi" w:cstheme="majorBidi"/>
          <w:color w:val="000000"/>
          <w:sz w:val="24"/>
          <w:szCs w:val="24"/>
          <w:lang w:val="en-GB"/>
        </w:rPr>
        <w:t xml:space="preserve"> </w:t>
      </w:r>
      <w:r w:rsidR="000547E3">
        <w:rPr>
          <w:rFonts w:asciiTheme="majorBidi" w:hAnsiTheme="majorBidi" w:cstheme="majorBidi"/>
          <w:color w:val="000000"/>
          <w:sz w:val="24"/>
          <w:szCs w:val="24"/>
          <w:lang w:val="en-GB"/>
        </w:rPr>
        <w:t>in</w:t>
      </w:r>
      <w:r w:rsidR="000619E0">
        <w:rPr>
          <w:rFonts w:asciiTheme="majorBidi" w:hAnsiTheme="majorBidi" w:cstheme="majorBidi"/>
          <w:color w:val="000000"/>
          <w:sz w:val="24"/>
          <w:szCs w:val="24"/>
          <w:lang w:val="en-GB"/>
        </w:rPr>
        <w:t xml:space="preserve"> development of many types of </w:t>
      </w:r>
      <w:r w:rsidR="005D255A">
        <w:rPr>
          <w:rFonts w:asciiTheme="majorBidi" w:hAnsiTheme="majorBidi" w:cstheme="majorBidi"/>
          <w:color w:val="000000"/>
          <w:sz w:val="24"/>
          <w:szCs w:val="24"/>
          <w:lang w:val="en-GB"/>
        </w:rPr>
        <w:t xml:space="preserve">natural </w:t>
      </w:r>
      <w:r w:rsidR="000619E0">
        <w:rPr>
          <w:rFonts w:asciiTheme="majorBidi" w:hAnsiTheme="majorBidi" w:cstheme="majorBidi"/>
          <w:color w:val="000000"/>
          <w:sz w:val="24"/>
          <w:szCs w:val="24"/>
          <w:lang w:val="en-GB"/>
        </w:rPr>
        <w:t>isolated hills of different sizes</w:t>
      </w:r>
      <w:r w:rsidR="000547E3">
        <w:rPr>
          <w:rFonts w:asciiTheme="majorBidi" w:hAnsiTheme="majorBidi" w:cstheme="majorBidi"/>
          <w:color w:val="000000"/>
          <w:sz w:val="24"/>
          <w:szCs w:val="24"/>
          <w:lang w:val="en-GB"/>
        </w:rPr>
        <w:t xml:space="preserve"> and shapes</w:t>
      </w:r>
      <w:r w:rsidR="000619E0">
        <w:rPr>
          <w:rFonts w:asciiTheme="majorBidi" w:hAnsiTheme="majorBidi" w:cstheme="majorBidi"/>
          <w:color w:val="000000"/>
          <w:sz w:val="24"/>
          <w:szCs w:val="24"/>
          <w:lang w:val="en-GB"/>
        </w:rPr>
        <w:t xml:space="preserve">; however, anthropogenic </w:t>
      </w:r>
      <w:r w:rsidR="005D255A">
        <w:rPr>
          <w:rFonts w:asciiTheme="majorBidi" w:hAnsiTheme="majorBidi" w:cstheme="majorBidi"/>
          <w:color w:val="000000"/>
          <w:sz w:val="24"/>
          <w:szCs w:val="24"/>
          <w:lang w:val="en-GB"/>
        </w:rPr>
        <w:t xml:space="preserve">(artificial) </w:t>
      </w:r>
      <w:r w:rsidR="000619E0">
        <w:rPr>
          <w:rFonts w:asciiTheme="majorBidi" w:hAnsiTheme="majorBidi" w:cstheme="majorBidi"/>
          <w:color w:val="000000"/>
          <w:sz w:val="24"/>
          <w:szCs w:val="24"/>
          <w:lang w:val="en-GB"/>
        </w:rPr>
        <w:t xml:space="preserve">hills of different shapes and sizes are developed too in different parts of the country. The main reason </w:t>
      </w:r>
      <w:r w:rsidR="000547E3">
        <w:rPr>
          <w:rFonts w:asciiTheme="majorBidi" w:hAnsiTheme="majorBidi" w:cstheme="majorBidi"/>
          <w:color w:val="000000"/>
          <w:sz w:val="24"/>
          <w:szCs w:val="24"/>
          <w:lang w:val="en-GB"/>
        </w:rPr>
        <w:t>for development</w:t>
      </w:r>
      <w:r w:rsidR="000619E0">
        <w:rPr>
          <w:rFonts w:asciiTheme="majorBidi" w:hAnsiTheme="majorBidi" w:cstheme="majorBidi"/>
          <w:color w:val="000000"/>
          <w:sz w:val="24"/>
          <w:szCs w:val="24"/>
          <w:lang w:val="en-GB"/>
        </w:rPr>
        <w:t xml:space="preserve"> of </w:t>
      </w:r>
      <w:r w:rsidR="000547E3">
        <w:rPr>
          <w:rFonts w:asciiTheme="majorBidi" w:hAnsiTheme="majorBidi" w:cstheme="majorBidi"/>
          <w:color w:val="000000"/>
          <w:sz w:val="24"/>
          <w:szCs w:val="24"/>
          <w:lang w:val="en-GB"/>
        </w:rPr>
        <w:t xml:space="preserve">the </w:t>
      </w:r>
      <w:r w:rsidR="000619E0">
        <w:rPr>
          <w:rFonts w:asciiTheme="majorBidi" w:hAnsiTheme="majorBidi" w:cstheme="majorBidi"/>
          <w:color w:val="000000"/>
          <w:sz w:val="24"/>
          <w:szCs w:val="24"/>
          <w:lang w:val="en-GB"/>
        </w:rPr>
        <w:t>isolated hills is the differential weathering</w:t>
      </w:r>
      <w:r w:rsidR="007275F4">
        <w:rPr>
          <w:rFonts w:asciiTheme="majorBidi" w:hAnsiTheme="majorBidi" w:cstheme="majorBidi"/>
          <w:color w:val="000000"/>
          <w:sz w:val="24"/>
          <w:szCs w:val="24"/>
          <w:lang w:val="en-GB"/>
        </w:rPr>
        <w:t xml:space="preserve"> and erosion</w:t>
      </w:r>
      <w:r w:rsidR="000619E0">
        <w:rPr>
          <w:rFonts w:asciiTheme="majorBidi" w:hAnsiTheme="majorBidi" w:cstheme="majorBidi"/>
          <w:color w:val="000000"/>
          <w:sz w:val="24"/>
          <w:szCs w:val="24"/>
          <w:lang w:val="en-GB"/>
        </w:rPr>
        <w:t xml:space="preserve"> acting on the flat lying beds in the Western and Southern Deserts, as well in the Jazira Plain, which is located in the central western part of the country</w:t>
      </w:r>
      <w:r w:rsidR="007275F4">
        <w:rPr>
          <w:rFonts w:asciiTheme="majorBidi" w:hAnsiTheme="majorBidi" w:cstheme="majorBidi"/>
          <w:color w:val="000000"/>
          <w:sz w:val="24"/>
          <w:szCs w:val="24"/>
          <w:lang w:val="en-GB"/>
        </w:rPr>
        <w:t>, besides some diagenetic processes</w:t>
      </w:r>
      <w:r w:rsidR="000619E0">
        <w:rPr>
          <w:rFonts w:asciiTheme="majorBidi" w:hAnsiTheme="majorBidi" w:cstheme="majorBidi"/>
          <w:color w:val="000000"/>
          <w:sz w:val="24"/>
          <w:szCs w:val="24"/>
          <w:lang w:val="en-GB"/>
        </w:rPr>
        <w:t>. Anthropogenic hills are locate</w:t>
      </w:r>
      <w:r w:rsidR="007275F4">
        <w:rPr>
          <w:rFonts w:asciiTheme="majorBidi" w:hAnsiTheme="majorBidi" w:cstheme="majorBidi"/>
          <w:color w:val="000000"/>
          <w:sz w:val="24"/>
          <w:szCs w:val="24"/>
          <w:lang w:val="en-GB"/>
        </w:rPr>
        <w:t>d</w:t>
      </w:r>
      <w:r w:rsidR="000619E0">
        <w:rPr>
          <w:rFonts w:asciiTheme="majorBidi" w:hAnsiTheme="majorBidi" w:cstheme="majorBidi"/>
          <w:color w:val="000000"/>
          <w:sz w:val="24"/>
          <w:szCs w:val="24"/>
          <w:lang w:val="en-GB"/>
        </w:rPr>
        <w:t xml:space="preserve"> in the Mesopotamia Plain witnessing different civilizations and in the northern central part; witnessing the Assyrian civilization and many others.</w:t>
      </w:r>
      <w:r w:rsidR="005D255A">
        <w:rPr>
          <w:rFonts w:asciiTheme="majorBidi" w:hAnsiTheme="majorBidi" w:cstheme="majorBidi"/>
          <w:color w:val="000000"/>
          <w:sz w:val="24"/>
          <w:szCs w:val="24"/>
          <w:lang w:val="en-GB"/>
        </w:rPr>
        <w:t xml:space="preserve"> The</w:t>
      </w:r>
      <w:r w:rsidR="000619E0">
        <w:rPr>
          <w:rFonts w:asciiTheme="majorBidi" w:hAnsiTheme="majorBidi" w:cstheme="majorBidi"/>
          <w:color w:val="000000"/>
          <w:sz w:val="24"/>
          <w:szCs w:val="24"/>
          <w:lang w:val="en-GB"/>
        </w:rPr>
        <w:t xml:space="preserve"> </w:t>
      </w:r>
      <w:r w:rsidR="005D255A">
        <w:rPr>
          <w:rFonts w:asciiTheme="majorBidi" w:hAnsiTheme="majorBidi" w:cstheme="majorBidi"/>
          <w:color w:val="000000"/>
          <w:sz w:val="24"/>
          <w:szCs w:val="24"/>
          <w:lang w:val="en-GB"/>
        </w:rPr>
        <w:t xml:space="preserve">natural </w:t>
      </w:r>
      <w:r w:rsidR="000619E0">
        <w:rPr>
          <w:rFonts w:asciiTheme="majorBidi" w:hAnsiTheme="majorBidi" w:cstheme="majorBidi"/>
          <w:color w:val="000000"/>
          <w:sz w:val="24"/>
          <w:szCs w:val="24"/>
          <w:lang w:val="en-GB"/>
        </w:rPr>
        <w:t>isolated hills</w:t>
      </w:r>
      <w:r w:rsidR="005D255A">
        <w:rPr>
          <w:rFonts w:asciiTheme="majorBidi" w:hAnsiTheme="majorBidi" w:cstheme="majorBidi"/>
          <w:color w:val="000000"/>
          <w:sz w:val="24"/>
          <w:szCs w:val="24"/>
          <w:lang w:val="en-GB"/>
        </w:rPr>
        <w:t xml:space="preserve"> are formed in forms of buttes, mesas and small plateaus</w:t>
      </w:r>
      <w:r w:rsidR="007275F4">
        <w:rPr>
          <w:rFonts w:asciiTheme="majorBidi" w:hAnsiTheme="majorBidi" w:cstheme="majorBidi"/>
          <w:color w:val="000000"/>
          <w:sz w:val="24"/>
          <w:szCs w:val="24"/>
          <w:lang w:val="en-GB"/>
        </w:rPr>
        <w:t>, called "Tal, Tel, Marqab, Gara</w:t>
      </w:r>
      <w:r w:rsidR="005D255A">
        <w:rPr>
          <w:rFonts w:asciiTheme="majorBidi" w:hAnsiTheme="majorBidi" w:cstheme="majorBidi"/>
          <w:color w:val="000000"/>
          <w:sz w:val="24"/>
          <w:szCs w:val="24"/>
          <w:lang w:val="en-GB"/>
        </w:rPr>
        <w:t>, whereas the anthropogenic hills have mainly flat lying pyramid shape with circular base; of different sizes</w:t>
      </w:r>
      <w:r w:rsidR="007275F4">
        <w:rPr>
          <w:rFonts w:asciiTheme="majorBidi" w:hAnsiTheme="majorBidi" w:cstheme="majorBidi"/>
          <w:color w:val="000000"/>
          <w:sz w:val="24"/>
          <w:szCs w:val="24"/>
          <w:lang w:val="en-GB"/>
        </w:rPr>
        <w:t>, called either "Zaqoora" or "Ishan"</w:t>
      </w:r>
      <w:r w:rsidR="005D255A">
        <w:rPr>
          <w:rFonts w:asciiTheme="majorBidi" w:hAnsiTheme="majorBidi" w:cstheme="majorBidi"/>
          <w:color w:val="000000"/>
          <w:sz w:val="24"/>
          <w:szCs w:val="24"/>
          <w:lang w:val="en-GB"/>
        </w:rPr>
        <w:t>.</w:t>
      </w:r>
    </w:p>
    <w:p w:rsidR="005D255A" w:rsidRPr="007275F4" w:rsidRDefault="005D255A" w:rsidP="005D255A">
      <w:pPr>
        <w:autoSpaceDE w:val="0"/>
        <w:autoSpaceDN w:val="0"/>
        <w:bidi w:val="0"/>
        <w:adjustRightInd w:val="0"/>
        <w:spacing w:after="0" w:line="240" w:lineRule="auto"/>
        <w:jc w:val="both"/>
        <w:rPr>
          <w:rFonts w:asciiTheme="majorBidi" w:hAnsiTheme="majorBidi" w:cstheme="majorBidi"/>
          <w:color w:val="000000"/>
          <w:sz w:val="8"/>
          <w:szCs w:val="8"/>
          <w:lang w:val="en-GB"/>
        </w:rPr>
      </w:pPr>
    </w:p>
    <w:p w:rsidR="005D255A" w:rsidRDefault="005D255A" w:rsidP="005D255A">
      <w:pPr>
        <w:autoSpaceDE w:val="0"/>
        <w:autoSpaceDN w:val="0"/>
        <w:bidi w:val="0"/>
        <w:adjustRightInd w:val="0"/>
        <w:spacing w:after="0" w:line="240" w:lineRule="auto"/>
        <w:jc w:val="both"/>
        <w:rPr>
          <w:rFonts w:asciiTheme="majorBidi" w:hAnsiTheme="majorBidi" w:cstheme="majorBidi"/>
          <w:color w:val="0070C0"/>
          <w:sz w:val="24"/>
          <w:szCs w:val="24"/>
          <w:lang w:val="en-GB"/>
        </w:rPr>
      </w:pPr>
      <w:r>
        <w:rPr>
          <w:rFonts w:ascii="Cambria-Bold" w:hAnsi="Cambria-Bold" w:cs="Cambria-Bold"/>
          <w:b/>
          <w:bCs/>
          <w:color w:val="31859C"/>
          <w:sz w:val="24"/>
          <w:szCs w:val="24"/>
          <w:lang w:val="en-GB"/>
        </w:rPr>
        <w:t>Keywords</w:t>
      </w:r>
    </w:p>
    <w:p w:rsidR="005D255A" w:rsidRPr="005D255A" w:rsidRDefault="005D255A" w:rsidP="005D255A">
      <w:pPr>
        <w:autoSpaceDE w:val="0"/>
        <w:autoSpaceDN w:val="0"/>
        <w:bidi w:val="0"/>
        <w:adjustRightInd w:val="0"/>
        <w:spacing w:after="0" w:line="240" w:lineRule="auto"/>
        <w:jc w:val="both"/>
        <w:rPr>
          <w:rFonts w:asciiTheme="majorBidi" w:hAnsiTheme="majorBidi" w:cstheme="majorBidi"/>
          <w:color w:val="0070C0"/>
          <w:sz w:val="24"/>
          <w:szCs w:val="24"/>
          <w:lang w:val="en-GB"/>
        </w:rPr>
      </w:pPr>
      <w:r w:rsidRPr="005D255A">
        <w:rPr>
          <w:rFonts w:ascii="Cambria-Bold" w:hAnsi="Cambria-Bold" w:cs="Cambria-Bold"/>
          <w:sz w:val="24"/>
          <w:szCs w:val="24"/>
          <w:lang w:val="en-GB"/>
        </w:rPr>
        <w:t>Buttes, mesas, plateaus, anthropogenic forms,</w:t>
      </w:r>
      <w:r>
        <w:rPr>
          <w:rFonts w:ascii="Cambria-Bold" w:hAnsi="Cambria-Bold" w:cs="Cambria-Bold"/>
          <w:sz w:val="24"/>
          <w:szCs w:val="24"/>
          <w:lang w:val="en-GB"/>
        </w:rPr>
        <w:t xml:space="preserve"> differential weathering, physiography</w:t>
      </w:r>
      <w:r w:rsidR="00E01EE5">
        <w:rPr>
          <w:rFonts w:ascii="Cambria-Bold" w:hAnsi="Cambria-Bold" w:cs="Cambria-Bold"/>
          <w:sz w:val="24"/>
          <w:szCs w:val="24"/>
          <w:lang w:val="en-GB"/>
        </w:rPr>
        <w:t>, Iraq</w:t>
      </w:r>
      <w:r w:rsidRPr="005D255A">
        <w:rPr>
          <w:rFonts w:ascii="Cambria-Bold" w:hAnsi="Cambria-Bold" w:cs="Cambria-Bold"/>
          <w:sz w:val="24"/>
          <w:szCs w:val="24"/>
          <w:lang w:val="en-GB"/>
        </w:rPr>
        <w:t xml:space="preserve"> </w:t>
      </w:r>
    </w:p>
    <w:p w:rsidR="005D255A" w:rsidRDefault="005D255A" w:rsidP="005D255A">
      <w:pPr>
        <w:autoSpaceDE w:val="0"/>
        <w:autoSpaceDN w:val="0"/>
        <w:bidi w:val="0"/>
        <w:adjustRightInd w:val="0"/>
        <w:spacing w:after="0" w:line="240" w:lineRule="auto"/>
        <w:jc w:val="both"/>
        <w:rPr>
          <w:rFonts w:asciiTheme="majorBidi" w:hAnsiTheme="majorBidi" w:cstheme="majorBidi"/>
          <w:color w:val="0070C0"/>
          <w:sz w:val="24"/>
          <w:szCs w:val="24"/>
          <w:lang w:val="en-GB"/>
        </w:rPr>
      </w:pPr>
      <w:r>
        <w:rPr>
          <w:rFonts w:asciiTheme="majorBidi" w:hAnsiTheme="majorBidi" w:cstheme="majorBidi"/>
          <w:color w:val="0070C0"/>
          <w:sz w:val="24"/>
          <w:szCs w:val="24"/>
          <w:lang w:val="en-GB"/>
        </w:rPr>
        <w:t>_</w:t>
      </w:r>
      <w:r w:rsidRPr="007275F4">
        <w:rPr>
          <w:rFonts w:asciiTheme="majorBidi" w:hAnsiTheme="majorBidi" w:cstheme="majorBidi"/>
          <w:color w:val="0070C0"/>
          <w:sz w:val="8"/>
          <w:szCs w:val="8"/>
          <w:lang w:val="en-GB"/>
        </w:rPr>
        <w:t>____</w:t>
      </w:r>
      <w:r>
        <w:rPr>
          <w:rFonts w:asciiTheme="majorBidi" w:hAnsiTheme="majorBidi" w:cstheme="majorBidi"/>
          <w:color w:val="0070C0"/>
          <w:sz w:val="24"/>
          <w:szCs w:val="24"/>
          <w:lang w:val="en-GB"/>
        </w:rPr>
        <w:t>_______________________________________________________________</w:t>
      </w:r>
    </w:p>
    <w:p w:rsidR="005D255A" w:rsidRDefault="000619E0" w:rsidP="005D255A">
      <w:pPr>
        <w:autoSpaceDE w:val="0"/>
        <w:autoSpaceDN w:val="0"/>
        <w:bidi w:val="0"/>
        <w:adjustRightInd w:val="0"/>
        <w:spacing w:after="0" w:line="240" w:lineRule="auto"/>
        <w:jc w:val="both"/>
        <w:rPr>
          <w:rFonts w:asciiTheme="majorBidi" w:hAnsiTheme="majorBidi" w:cstheme="majorBidi"/>
          <w:color w:val="000000"/>
          <w:sz w:val="24"/>
          <w:szCs w:val="24"/>
          <w:lang w:val="en-GB"/>
        </w:rPr>
      </w:pPr>
      <w:r>
        <w:rPr>
          <w:rFonts w:asciiTheme="majorBidi" w:hAnsiTheme="majorBidi" w:cstheme="majorBidi"/>
          <w:color w:val="000000"/>
          <w:sz w:val="24"/>
          <w:szCs w:val="24"/>
          <w:lang w:val="en-GB"/>
        </w:rPr>
        <w:t xml:space="preserve"> </w:t>
      </w:r>
    </w:p>
    <w:p w:rsidR="005D255A" w:rsidRDefault="005D255A" w:rsidP="005D255A">
      <w:pPr>
        <w:autoSpaceDE w:val="0"/>
        <w:autoSpaceDN w:val="0"/>
        <w:bidi w:val="0"/>
        <w:adjustRightInd w:val="0"/>
        <w:spacing w:after="0" w:line="240" w:lineRule="auto"/>
        <w:jc w:val="both"/>
        <w:rPr>
          <w:rFonts w:asciiTheme="majorBidi" w:hAnsiTheme="majorBidi" w:cstheme="majorBidi"/>
          <w:color w:val="000000"/>
          <w:sz w:val="24"/>
          <w:szCs w:val="24"/>
          <w:lang w:val="en-GB"/>
        </w:rPr>
      </w:pPr>
      <w:r>
        <w:rPr>
          <w:rFonts w:ascii="Cambria-Bold" w:hAnsi="Cambria-Bold" w:cs="Cambria-Bold"/>
          <w:b/>
          <w:bCs/>
          <w:color w:val="31859C"/>
          <w:sz w:val="24"/>
          <w:szCs w:val="24"/>
          <w:lang w:val="en-GB"/>
        </w:rPr>
        <w:t>1. Introduction</w:t>
      </w:r>
    </w:p>
    <w:p w:rsidR="00BF5931" w:rsidRDefault="005D255A" w:rsidP="00635DDE">
      <w:pPr>
        <w:autoSpaceDE w:val="0"/>
        <w:autoSpaceDN w:val="0"/>
        <w:bidi w:val="0"/>
        <w:adjustRightInd w:val="0"/>
        <w:spacing w:after="0" w:line="240" w:lineRule="auto"/>
        <w:jc w:val="both"/>
        <w:rPr>
          <w:rFonts w:asciiTheme="majorBidi" w:hAnsiTheme="majorBidi" w:cstheme="majorBidi"/>
          <w:color w:val="000000"/>
          <w:sz w:val="24"/>
          <w:szCs w:val="24"/>
          <w:lang w:val="en-GB"/>
        </w:rPr>
      </w:pPr>
      <w:r>
        <w:rPr>
          <w:rFonts w:asciiTheme="majorBidi" w:hAnsiTheme="majorBidi" w:cstheme="majorBidi"/>
          <w:color w:val="000000"/>
          <w:sz w:val="24"/>
          <w:szCs w:val="24"/>
          <w:lang w:val="en-GB"/>
        </w:rPr>
        <w:t>Iraqi is located almost in the central part of the Middle East</w:t>
      </w:r>
      <w:r w:rsidR="00E71885">
        <w:rPr>
          <w:rFonts w:asciiTheme="majorBidi" w:hAnsiTheme="majorBidi" w:cstheme="majorBidi"/>
          <w:color w:val="000000"/>
          <w:sz w:val="24"/>
          <w:szCs w:val="24"/>
          <w:lang w:val="en-GB"/>
        </w:rPr>
        <w:t xml:space="preserve"> </w:t>
      </w:r>
      <w:r w:rsidR="00BF5931" w:rsidRPr="00BF5931">
        <w:rPr>
          <w:rFonts w:asciiTheme="majorBidi" w:hAnsiTheme="majorBidi" w:cstheme="majorBidi"/>
          <w:color w:val="000000"/>
          <w:sz w:val="24"/>
          <w:szCs w:val="24"/>
          <w:lang w:val="en-GB"/>
        </w:rPr>
        <w:t>with diverse topography and diff</w:t>
      </w:r>
      <w:r w:rsidR="00BF5931">
        <w:rPr>
          <w:rFonts w:asciiTheme="majorBidi" w:hAnsiTheme="majorBidi" w:cstheme="majorBidi"/>
          <w:color w:val="000000"/>
          <w:sz w:val="24"/>
          <w:szCs w:val="24"/>
          <w:lang w:val="en-GB"/>
        </w:rPr>
        <w:t>erent exposed sedimentary rocks covering an area of about 443 000 Km</w:t>
      </w:r>
      <w:r w:rsidR="00BF5931" w:rsidRPr="005D255A">
        <w:rPr>
          <w:rFonts w:asciiTheme="majorBidi" w:hAnsiTheme="majorBidi" w:cstheme="majorBidi"/>
          <w:color w:val="000000"/>
          <w:sz w:val="24"/>
          <w:szCs w:val="24"/>
          <w:vertAlign w:val="superscript"/>
          <w:lang w:val="en-GB"/>
        </w:rPr>
        <w:t>2</w:t>
      </w:r>
      <w:r w:rsidR="00BF5931">
        <w:rPr>
          <w:rFonts w:asciiTheme="majorBidi" w:hAnsiTheme="majorBidi" w:cstheme="majorBidi"/>
          <w:color w:val="000000"/>
          <w:sz w:val="24"/>
          <w:szCs w:val="24"/>
          <w:lang w:val="en-GB"/>
        </w:rPr>
        <w:t xml:space="preserve"> </w:t>
      </w:r>
      <w:r w:rsidR="00E71885">
        <w:rPr>
          <w:rFonts w:asciiTheme="majorBidi" w:hAnsiTheme="majorBidi" w:cstheme="majorBidi"/>
          <w:color w:val="000000"/>
          <w:sz w:val="24"/>
          <w:szCs w:val="24"/>
          <w:lang w:val="en-GB"/>
        </w:rPr>
        <w:t>(</w:t>
      </w:r>
      <w:r w:rsidR="00E71885" w:rsidRPr="00E71885">
        <w:rPr>
          <w:rFonts w:asciiTheme="majorBidi" w:hAnsiTheme="majorBidi" w:cstheme="majorBidi"/>
          <w:color w:val="0070C0"/>
          <w:sz w:val="24"/>
          <w:szCs w:val="24"/>
          <w:lang w:val="en-GB"/>
        </w:rPr>
        <w:t>Figure 1</w:t>
      </w:r>
      <w:r w:rsidR="00E71885">
        <w:rPr>
          <w:rFonts w:asciiTheme="majorBidi" w:hAnsiTheme="majorBidi" w:cstheme="majorBidi"/>
          <w:color w:val="000000"/>
          <w:sz w:val="24"/>
          <w:szCs w:val="24"/>
          <w:lang w:val="en-GB"/>
        </w:rPr>
        <w:t>)</w:t>
      </w:r>
      <w:r w:rsidR="00BF5931">
        <w:rPr>
          <w:rFonts w:asciiTheme="majorBidi" w:hAnsiTheme="majorBidi" w:cstheme="majorBidi"/>
          <w:color w:val="000000"/>
          <w:sz w:val="24"/>
          <w:szCs w:val="24"/>
          <w:lang w:val="en-GB"/>
        </w:rPr>
        <w:t>.</w:t>
      </w:r>
      <w:r w:rsidR="00BF5931" w:rsidRPr="00BF5931">
        <w:rPr>
          <w:rFonts w:asciiTheme="majorBidi" w:hAnsiTheme="majorBidi" w:cstheme="majorBidi"/>
          <w:color w:val="000000"/>
          <w:sz w:val="24"/>
          <w:szCs w:val="24"/>
          <w:lang w:val="en-GB"/>
        </w:rPr>
        <w:t xml:space="preserve"> Among these, the carbonates rocks dominate over the others; however, about 1% of the total coverage area is covered by igneous and metamorphic rocks; in the extreme northeastern part of the country. The central and southeastern parts are covered by Quaternary sediments of the Mesopotamia Plain with almost flat topography that descends towards the south east, being dissected by the Tigris and Euphrates rivers and their distributaries. The northern, northeastern and northwestern parts form hilly and rugged mountainous areas that ascend in topography towards north and northeast</w:t>
      </w:r>
      <w:r w:rsidR="00BF5931">
        <w:rPr>
          <w:rFonts w:asciiTheme="majorBidi" w:hAnsiTheme="majorBidi" w:cstheme="majorBidi"/>
          <w:color w:val="000000"/>
          <w:sz w:val="24"/>
          <w:szCs w:val="24"/>
          <w:lang w:val="en-GB"/>
        </w:rPr>
        <w:t>.</w:t>
      </w:r>
      <w:r w:rsidR="00635DDE">
        <w:rPr>
          <w:rFonts w:asciiTheme="majorBidi" w:hAnsiTheme="majorBidi" w:cstheme="majorBidi"/>
          <w:color w:val="000000"/>
          <w:sz w:val="24"/>
          <w:szCs w:val="24"/>
          <w:lang w:val="en-GB"/>
        </w:rPr>
        <w:t xml:space="preserve"> </w:t>
      </w:r>
    </w:p>
    <w:p w:rsidR="007275F4" w:rsidRPr="007275F4" w:rsidRDefault="007275F4" w:rsidP="007275F4">
      <w:pPr>
        <w:autoSpaceDE w:val="0"/>
        <w:autoSpaceDN w:val="0"/>
        <w:bidi w:val="0"/>
        <w:adjustRightInd w:val="0"/>
        <w:spacing w:after="0" w:line="240" w:lineRule="auto"/>
        <w:jc w:val="both"/>
        <w:rPr>
          <w:rFonts w:asciiTheme="majorBidi" w:hAnsiTheme="majorBidi" w:cstheme="majorBidi"/>
          <w:color w:val="000000"/>
          <w:sz w:val="8"/>
          <w:szCs w:val="8"/>
          <w:lang w:val="en-GB"/>
        </w:rPr>
      </w:pPr>
    </w:p>
    <w:p w:rsidR="00635DDE" w:rsidRPr="001463F5" w:rsidRDefault="00E71885" w:rsidP="00635DDE">
      <w:pPr>
        <w:autoSpaceDE w:val="0"/>
        <w:autoSpaceDN w:val="0"/>
        <w:bidi w:val="0"/>
        <w:adjustRightInd w:val="0"/>
        <w:spacing w:after="0" w:line="240" w:lineRule="auto"/>
        <w:ind w:firstLine="720"/>
        <w:jc w:val="both"/>
        <w:rPr>
          <w:rFonts w:asciiTheme="majorBidi" w:hAnsiTheme="majorBidi" w:cstheme="majorBidi"/>
          <w:color w:val="000000"/>
          <w:sz w:val="24"/>
          <w:szCs w:val="24"/>
          <w:lang w:val="en-GB"/>
        </w:rPr>
      </w:pPr>
      <w:r w:rsidRPr="001463F5">
        <w:rPr>
          <w:rFonts w:asciiTheme="majorBidi" w:hAnsiTheme="majorBidi" w:cstheme="majorBidi"/>
          <w:color w:val="000000"/>
          <w:sz w:val="24"/>
          <w:szCs w:val="24"/>
          <w:lang w:val="en-GB"/>
        </w:rPr>
        <w:t>The physiographic provinces of Iraq</w:t>
      </w:r>
      <w:r w:rsidR="00BF7275" w:rsidRPr="001463F5">
        <w:rPr>
          <w:rFonts w:asciiTheme="majorBidi" w:hAnsiTheme="majorBidi" w:cstheme="majorBidi"/>
          <w:color w:val="000000"/>
          <w:sz w:val="24"/>
          <w:szCs w:val="24"/>
          <w:lang w:val="en-GB"/>
        </w:rPr>
        <w:t xml:space="preserve"> </w:t>
      </w:r>
      <w:r w:rsidR="00BF7275" w:rsidRPr="001463F5">
        <w:rPr>
          <w:rFonts w:asciiTheme="majorBidi" w:hAnsiTheme="majorBidi" w:cstheme="majorBidi"/>
          <w:color w:val="0070C0"/>
          <w:sz w:val="24"/>
          <w:szCs w:val="24"/>
          <w:lang w:val="en-GB"/>
        </w:rPr>
        <w:t>[</w:t>
      </w:r>
      <w:r w:rsidR="00635DDE" w:rsidRPr="001463F5">
        <w:rPr>
          <w:rFonts w:asciiTheme="majorBidi" w:hAnsiTheme="majorBidi" w:cstheme="majorBidi"/>
          <w:color w:val="0070C0"/>
          <w:sz w:val="24"/>
          <w:szCs w:val="24"/>
          <w:lang w:val="en-GB"/>
        </w:rPr>
        <w:t>1</w:t>
      </w:r>
      <w:r w:rsidR="00BF7275" w:rsidRPr="001463F5">
        <w:rPr>
          <w:rFonts w:asciiTheme="majorBidi" w:hAnsiTheme="majorBidi" w:cstheme="majorBidi"/>
          <w:color w:val="0070C0"/>
          <w:sz w:val="24"/>
          <w:szCs w:val="24"/>
          <w:lang w:val="en-GB"/>
        </w:rPr>
        <w:t>]</w:t>
      </w:r>
      <w:r w:rsidRPr="001463F5">
        <w:rPr>
          <w:rFonts w:asciiTheme="majorBidi" w:hAnsiTheme="majorBidi" w:cstheme="majorBidi"/>
          <w:color w:val="0070C0"/>
          <w:sz w:val="24"/>
          <w:szCs w:val="24"/>
          <w:lang w:val="en-GB"/>
        </w:rPr>
        <w:t xml:space="preserve"> </w:t>
      </w:r>
      <w:r w:rsidRPr="001463F5">
        <w:rPr>
          <w:rFonts w:asciiTheme="majorBidi" w:hAnsiTheme="majorBidi" w:cstheme="majorBidi"/>
          <w:color w:val="000000"/>
          <w:sz w:val="24"/>
          <w:szCs w:val="24"/>
          <w:lang w:val="en-GB"/>
        </w:rPr>
        <w:t>(</w:t>
      </w:r>
      <w:r w:rsidRPr="001463F5">
        <w:rPr>
          <w:rFonts w:asciiTheme="majorBidi" w:hAnsiTheme="majorBidi" w:cstheme="majorBidi"/>
          <w:color w:val="0070C0"/>
          <w:sz w:val="24"/>
          <w:szCs w:val="24"/>
          <w:lang w:val="en-GB"/>
        </w:rPr>
        <w:t>Figure 2</w:t>
      </w:r>
      <w:r w:rsidR="006A73D4" w:rsidRPr="001463F5">
        <w:rPr>
          <w:rFonts w:asciiTheme="majorBidi" w:hAnsiTheme="majorBidi" w:cstheme="majorBidi"/>
          <w:color w:val="000000"/>
          <w:sz w:val="24"/>
          <w:szCs w:val="24"/>
          <w:lang w:val="en-GB"/>
        </w:rPr>
        <w:t>) has</w:t>
      </w:r>
      <w:r w:rsidRPr="001463F5">
        <w:rPr>
          <w:rFonts w:asciiTheme="majorBidi" w:hAnsiTheme="majorBidi" w:cstheme="majorBidi"/>
          <w:color w:val="000000"/>
          <w:sz w:val="24"/>
          <w:szCs w:val="24"/>
          <w:lang w:val="en-GB"/>
        </w:rPr>
        <w:t xml:space="preserve"> played a big role in </w:t>
      </w:r>
      <w:r w:rsidR="00935A4E" w:rsidRPr="001463F5">
        <w:rPr>
          <w:rFonts w:asciiTheme="majorBidi" w:hAnsiTheme="majorBidi" w:cstheme="majorBidi"/>
          <w:color w:val="000000"/>
          <w:sz w:val="24"/>
          <w:szCs w:val="24"/>
          <w:lang w:val="en-GB"/>
        </w:rPr>
        <w:t xml:space="preserve">the </w:t>
      </w:r>
      <w:r w:rsidRPr="001463F5">
        <w:rPr>
          <w:rFonts w:asciiTheme="majorBidi" w:hAnsiTheme="majorBidi" w:cstheme="majorBidi"/>
          <w:color w:val="000000"/>
          <w:sz w:val="24"/>
          <w:szCs w:val="24"/>
          <w:lang w:val="en-GB"/>
        </w:rPr>
        <w:t>devel</w:t>
      </w:r>
      <w:r w:rsidR="006A73D4" w:rsidRPr="001463F5">
        <w:rPr>
          <w:rFonts w:asciiTheme="majorBidi" w:hAnsiTheme="majorBidi" w:cstheme="majorBidi"/>
          <w:color w:val="000000"/>
          <w:sz w:val="24"/>
          <w:szCs w:val="24"/>
          <w:lang w:val="en-GB"/>
        </w:rPr>
        <w:t>opment of different types of</w:t>
      </w:r>
      <w:r w:rsidRPr="001463F5">
        <w:rPr>
          <w:rFonts w:asciiTheme="majorBidi" w:hAnsiTheme="majorBidi" w:cstheme="majorBidi"/>
          <w:color w:val="000000"/>
          <w:sz w:val="24"/>
          <w:szCs w:val="24"/>
          <w:lang w:val="en-GB"/>
        </w:rPr>
        <w:t xml:space="preserve"> isolated hills, both naturally and artificially formed. </w:t>
      </w:r>
    </w:p>
    <w:p w:rsidR="001463F5" w:rsidRDefault="00635DDE" w:rsidP="001463F5">
      <w:pPr>
        <w:autoSpaceDE w:val="0"/>
        <w:autoSpaceDN w:val="0"/>
        <w:bidi w:val="0"/>
        <w:adjustRightInd w:val="0"/>
        <w:spacing w:after="0" w:line="240" w:lineRule="auto"/>
        <w:jc w:val="both"/>
        <w:rPr>
          <w:rFonts w:asciiTheme="majorBidi" w:hAnsiTheme="majorBidi" w:cstheme="majorBidi"/>
          <w:color w:val="000000"/>
          <w:sz w:val="24"/>
          <w:szCs w:val="24"/>
          <w:lang w:val="en-GB"/>
        </w:rPr>
      </w:pPr>
      <w:r w:rsidRPr="001463F5">
        <w:rPr>
          <w:rFonts w:asciiTheme="majorBidi" w:hAnsiTheme="majorBidi" w:cstheme="majorBidi"/>
          <w:color w:val="000000"/>
          <w:sz w:val="24"/>
          <w:szCs w:val="24"/>
          <w:lang w:val="en-GB"/>
        </w:rPr>
        <w:t>The artificial hills are located in the Mesopotamia and Low Mountainous Provinces; in descending order. However, both types occur in other provinces, but are very rare.</w:t>
      </w:r>
      <w:r w:rsidRPr="001463F5">
        <w:t xml:space="preserve"> </w:t>
      </w:r>
      <w:r w:rsidRPr="001463F5">
        <w:rPr>
          <w:rFonts w:asciiTheme="majorBidi" w:hAnsiTheme="majorBidi" w:cstheme="majorBidi"/>
          <w:color w:val="000000"/>
          <w:sz w:val="24"/>
          <w:szCs w:val="24"/>
          <w:lang w:val="en-GB"/>
        </w:rPr>
        <w:t xml:space="preserve">The Mesopotamia Plain forms about 34 % of the total area </w:t>
      </w:r>
      <w:r w:rsidRPr="001463F5">
        <w:rPr>
          <w:rFonts w:asciiTheme="majorBidi" w:hAnsiTheme="majorBidi" w:cstheme="majorBidi"/>
          <w:color w:val="0070C0"/>
          <w:sz w:val="24"/>
          <w:szCs w:val="24"/>
          <w:lang w:val="en-GB"/>
        </w:rPr>
        <w:t>[2]</w:t>
      </w:r>
      <w:r w:rsidRPr="001463F5">
        <w:rPr>
          <w:rFonts w:asciiTheme="majorBidi" w:hAnsiTheme="majorBidi" w:cstheme="majorBidi"/>
          <w:color w:val="000000"/>
          <w:sz w:val="24"/>
          <w:szCs w:val="24"/>
          <w:lang w:val="en-GB"/>
        </w:rPr>
        <w:t>, it is covered mainly</w:t>
      </w:r>
      <w:r w:rsidRPr="00635DDE">
        <w:rPr>
          <w:rFonts w:asciiTheme="majorBidi" w:hAnsiTheme="majorBidi" w:cstheme="majorBidi"/>
          <w:color w:val="000000"/>
          <w:sz w:val="24"/>
          <w:szCs w:val="24"/>
          <w:lang w:val="en-GB"/>
        </w:rPr>
        <w:t xml:space="preserve"> by flood plain sediments of the Tigris and Euphrates Rivers and their distributaries.</w:t>
      </w:r>
      <w:r w:rsidR="001463F5">
        <w:rPr>
          <w:rFonts w:asciiTheme="majorBidi" w:hAnsiTheme="majorBidi" w:cstheme="majorBidi"/>
          <w:color w:val="000000"/>
          <w:sz w:val="24"/>
          <w:szCs w:val="24"/>
          <w:lang w:val="en-GB"/>
        </w:rPr>
        <w:t xml:space="preserve"> </w:t>
      </w:r>
      <w:r w:rsidR="00E71885">
        <w:rPr>
          <w:rFonts w:asciiTheme="majorBidi" w:hAnsiTheme="majorBidi" w:cstheme="majorBidi"/>
          <w:color w:val="000000"/>
          <w:sz w:val="24"/>
          <w:szCs w:val="24"/>
          <w:lang w:val="en-GB"/>
        </w:rPr>
        <w:t>The natural isolated hills are located in the Western Desert, Jazira, Southern Desert and Low Amplitude Mountainous Provinces; in descending order</w:t>
      </w:r>
      <w:r>
        <w:rPr>
          <w:rFonts w:asciiTheme="majorBidi" w:hAnsiTheme="majorBidi" w:cstheme="majorBidi"/>
          <w:color w:val="000000"/>
          <w:sz w:val="24"/>
          <w:szCs w:val="24"/>
          <w:lang w:val="en-GB"/>
        </w:rPr>
        <w:t xml:space="preserve">. </w:t>
      </w:r>
      <w:r w:rsidRPr="00635DDE">
        <w:rPr>
          <w:rFonts w:asciiTheme="majorBidi" w:hAnsiTheme="majorBidi" w:cstheme="majorBidi"/>
          <w:color w:val="000000"/>
          <w:sz w:val="24"/>
          <w:szCs w:val="24"/>
          <w:lang w:val="en-GB"/>
        </w:rPr>
        <w:t>The Southern and Western Deserts cover almost 30% of the total coverage area; west and south of the Euphrates River, the area is almost flat; rising in topography west and south wards, being dissected by numerous valleys. The involved area is not affected by tectonic forces; therefore, the beds are lying horizontally.</w:t>
      </w:r>
    </w:p>
    <w:p w:rsidR="00635DDE" w:rsidRDefault="00635DDE" w:rsidP="001463F5">
      <w:pPr>
        <w:autoSpaceDE w:val="0"/>
        <w:autoSpaceDN w:val="0"/>
        <w:bidi w:val="0"/>
        <w:adjustRightInd w:val="0"/>
        <w:spacing w:after="0" w:line="240" w:lineRule="auto"/>
        <w:jc w:val="both"/>
        <w:rPr>
          <w:rFonts w:asciiTheme="majorBidi" w:hAnsiTheme="majorBidi" w:cstheme="majorBidi"/>
          <w:color w:val="000000"/>
          <w:sz w:val="24"/>
          <w:szCs w:val="24"/>
          <w:lang w:val="en-GB"/>
        </w:rPr>
      </w:pPr>
      <w:r w:rsidRPr="00635DDE">
        <w:rPr>
          <w:rFonts w:asciiTheme="majorBidi" w:hAnsiTheme="majorBidi" w:cstheme="majorBidi"/>
          <w:color w:val="000000"/>
          <w:sz w:val="24"/>
          <w:szCs w:val="24"/>
          <w:lang w:val="en-GB"/>
        </w:rPr>
        <w:lastRenderedPageBreak/>
        <w:t xml:space="preserve"> </w:t>
      </w:r>
      <w:r w:rsidR="001463F5">
        <w:rPr>
          <w:rFonts w:asciiTheme="majorBidi" w:hAnsiTheme="majorBidi" w:cstheme="majorBidi"/>
          <w:color w:val="000000"/>
          <w:sz w:val="24"/>
          <w:szCs w:val="24"/>
          <w:lang w:val="en-GB"/>
        </w:rPr>
        <w:t>In this research, both the type of hills will be described. In addition, causes of their formation and origin will be discussed.</w:t>
      </w:r>
    </w:p>
    <w:p w:rsidR="00635DDE" w:rsidRDefault="00635DDE" w:rsidP="00635DDE">
      <w:pPr>
        <w:autoSpaceDE w:val="0"/>
        <w:autoSpaceDN w:val="0"/>
        <w:bidi w:val="0"/>
        <w:adjustRightInd w:val="0"/>
        <w:spacing w:after="0" w:line="240" w:lineRule="auto"/>
        <w:ind w:firstLine="720"/>
        <w:jc w:val="both"/>
        <w:rPr>
          <w:rFonts w:asciiTheme="majorBidi" w:hAnsiTheme="majorBidi" w:cstheme="majorBidi"/>
          <w:color w:val="000000"/>
          <w:sz w:val="24"/>
          <w:szCs w:val="24"/>
          <w:lang w:val="en-GB"/>
        </w:rPr>
      </w:pPr>
    </w:p>
    <w:p w:rsidR="00C74084" w:rsidRDefault="001F1067" w:rsidP="00C74084">
      <w:pPr>
        <w:autoSpaceDE w:val="0"/>
        <w:autoSpaceDN w:val="0"/>
        <w:bidi w:val="0"/>
        <w:adjustRightInd w:val="0"/>
        <w:spacing w:after="0" w:line="240" w:lineRule="auto"/>
        <w:jc w:val="both"/>
        <w:rPr>
          <w:rFonts w:asciiTheme="majorBidi" w:hAnsiTheme="majorBidi" w:cstheme="majorBidi"/>
          <w:noProof/>
          <w:color w:val="000000"/>
          <w:sz w:val="24"/>
          <w:szCs w:val="24"/>
          <w:lang w:val="en-GB" w:eastAsia="en-GB"/>
        </w:rPr>
      </w:pPr>
      <w:r>
        <w:rPr>
          <w:rFonts w:asciiTheme="majorBidi" w:hAnsiTheme="majorBidi" w:cstheme="majorBidi"/>
          <w:noProof/>
          <w:color w:val="000000"/>
          <w:sz w:val="24"/>
          <w:szCs w:val="24"/>
          <w:lang w:val="sv-SE" w:eastAsia="sv-SE"/>
        </w:rPr>
        <mc:AlternateContent>
          <mc:Choice Requires="wps">
            <w:drawing>
              <wp:anchor distT="0" distB="0" distL="114300" distR="114300" simplePos="0" relativeHeight="251660288" behindDoc="0" locked="0" layoutInCell="1" allowOverlap="1">
                <wp:simplePos x="0" y="0"/>
                <wp:positionH relativeFrom="column">
                  <wp:posOffset>1771650</wp:posOffset>
                </wp:positionH>
                <wp:positionV relativeFrom="paragraph">
                  <wp:posOffset>942975</wp:posOffset>
                </wp:positionV>
                <wp:extent cx="2381250" cy="485775"/>
                <wp:effectExtent l="38100" t="57150" r="19050" b="85725"/>
                <wp:wrapNone/>
                <wp:docPr id="6" name="Straight Arrow Connector 6"/>
                <wp:cNvGraphicFramePr/>
                <a:graphic xmlns:a="http://schemas.openxmlformats.org/drawingml/2006/main">
                  <a:graphicData uri="http://schemas.microsoft.com/office/word/2010/wordprocessingShape">
                    <wps:wsp>
                      <wps:cNvCnPr/>
                      <wps:spPr>
                        <a:xfrm flipV="1">
                          <a:off x="0" y="0"/>
                          <a:ext cx="2381250" cy="48577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139.5pt;margin-top:74.25pt;width:187.5pt;height:38.2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Fr3wEAAAwEAAAOAAAAZHJzL2Uyb0RvYy54bWysU02P0zAQvSPxHyzfadJAu1XVdIW6wAVB&#10;tQvcvc64seQvjU3T/nvGTjYgQCAhLpbt8Xsz7814d3uxhp0Bo/au5ctFzRk46TvtTi3//Ontiw1n&#10;MQnXCeMdtPwKkd/unz/bDWELje+96QAZkbi4HULL+5TCtqqi7MGKuPABHAWVRysSHfFUdSgGYrem&#10;aup6XQ0eu4BeQox0ezcG+b7wKwUyfVQqQmKm5VRbKiuW9TGv1X4nticUoddyKkP8QxVWaEdJZ6o7&#10;kQT7ivoXKqsl+uhVWkhvK6+UllA0kJpl/ZOah14EKFrInBhmm+L/o5Ufzkdkumv5mjMnLLXoIaHQ&#10;pz6x14h+YAfvHNnoka2zW0OIWwId3BGnUwxHzNIvCi1TRocvNAjFDJLHLsXr6+w1XBKTdNm83Cyb&#10;FbVEUuzVZnVzs8r01ciT+QLG9A68ZXnT8jiVNdcz5hDn9zGNwCdABhuX1yS0eeM6lq6BhImsZ0qS&#10;41XWMlZfdulqYMTegyJPcpVFR5lGOBhkZ0FzJKQEl5qZiV5nmNLGzMD678DpfYZCmdQZPCr7Y9YZ&#10;UTJ7l2aw1c7j77Kny3IqWY3vnxwYdWcLHn13LX0t1tDIlYZM3yPP9I/nAv/+ifffAAAA//8DAFBL&#10;AwQUAAYACAAAACEARklkOeAAAAALAQAADwAAAGRycy9kb3ducmV2LnhtbEyPwU7DMBBE70j8g7WV&#10;uFGnURNCiFOhChASHCDtB7ixE6fE68h22/D3LCc47rzR7Ey1me3IztqHwaGA1TIBprF1asBewH73&#10;fFsAC1GikqNDLeBbB9jU11eVLJW74Kc+N7FnFIKhlAJMjFPJeWiNtjIs3aSRWOe8lZFO33Pl5YXC&#10;7cjTJMm5lQPSByMnvTW6/WpOVkBT5C9HPHZ7s3v68P1bN7zO71shbhbz4wOwqOf4Z4bf+lQdaup0&#10;cCdUgY0C0rt72hIJrIsMGDnybE3KgVCaJcDriv/fUP8AAAD//wMAUEsBAi0AFAAGAAgAAAAhALaD&#10;OJL+AAAA4QEAABMAAAAAAAAAAAAAAAAAAAAAAFtDb250ZW50X1R5cGVzXS54bWxQSwECLQAUAAYA&#10;CAAAACEAOP0h/9YAAACUAQAACwAAAAAAAAAAAAAAAAAvAQAAX3JlbHMvLnJlbHNQSwECLQAUAAYA&#10;CAAAACEAQYDRa98BAAAMBAAADgAAAAAAAAAAAAAAAAAuAgAAZHJzL2Uyb0RvYy54bWxQSwECLQAU&#10;AAYACAAAACEARklkOeAAAAALAQAADwAAAAAAAAAAAAAAAAA5BAAAZHJzL2Rvd25yZXYueG1sUEsF&#10;BgAAAAAEAAQA8wAAAEYFAAAAAA==&#10;" strokecolor="#c0504d [3205]" strokeweight="2pt">
                <v:stroke endarrow="open"/>
                <v:shadow on="t" color="black" opacity="24903f" origin=",.5" offset="0,.55556mm"/>
              </v:shape>
            </w:pict>
          </mc:Fallback>
        </mc:AlternateContent>
      </w:r>
      <w:r>
        <w:rPr>
          <w:rFonts w:asciiTheme="majorBidi" w:hAnsiTheme="majorBidi" w:cstheme="majorBidi"/>
          <w:noProof/>
          <w:color w:val="000000"/>
          <w:sz w:val="24"/>
          <w:szCs w:val="24"/>
          <w:lang w:val="sv-SE" w:eastAsia="sv-SE"/>
        </w:rPr>
        <w:drawing>
          <wp:anchor distT="0" distB="0" distL="114300" distR="114300" simplePos="0" relativeHeight="251658240" behindDoc="0" locked="0" layoutInCell="1" allowOverlap="1" wp14:anchorId="6609F1AB" wp14:editId="26890EC1">
            <wp:simplePos x="0" y="0"/>
            <wp:positionH relativeFrom="column">
              <wp:posOffset>3114675</wp:posOffset>
            </wp:positionH>
            <wp:positionV relativeFrom="paragraph">
              <wp:posOffset>28575</wp:posOffset>
            </wp:positionV>
            <wp:extent cx="2171700" cy="2143125"/>
            <wp:effectExtent l="19050" t="19050" r="19050" b="28575"/>
            <wp:wrapNone/>
            <wp:docPr id="1" name="Picture 1" descr="C:\Users\Hala Office\Documents\hi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a Office\Documents\hills.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4388" t="17738" r="34424" b="13455"/>
                    <a:stretch/>
                  </pic:blipFill>
                  <pic:spPr bwMode="auto">
                    <a:xfrm>
                      <a:off x="0" y="0"/>
                      <a:ext cx="2171700" cy="2143125"/>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color w:val="000000"/>
          <w:sz w:val="24"/>
          <w:szCs w:val="24"/>
          <w:lang w:val="sv-SE" w:eastAsia="sv-SE"/>
        </w:rPr>
        <w:drawing>
          <wp:inline distT="0" distB="0" distL="0" distR="0" wp14:anchorId="187DE693" wp14:editId="310348BB">
            <wp:extent cx="4611075" cy="2723881"/>
            <wp:effectExtent l="19050" t="19050" r="18415" b="19685"/>
            <wp:docPr id="4" name="Picture 4" descr="C:\Users\Hala Office\Documents\hi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la Office\Documents\hill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1434" cy="2724093"/>
                    </a:xfrm>
                    <a:prstGeom prst="rect">
                      <a:avLst/>
                    </a:prstGeom>
                    <a:noFill/>
                    <a:ln w="19050">
                      <a:solidFill>
                        <a:schemeClr val="tx1"/>
                      </a:solidFill>
                    </a:ln>
                  </pic:spPr>
                </pic:pic>
              </a:graphicData>
            </a:graphic>
          </wp:inline>
        </w:drawing>
      </w:r>
    </w:p>
    <w:p w:rsidR="00C74084" w:rsidRDefault="00C74084" w:rsidP="00C74084">
      <w:pPr>
        <w:autoSpaceDE w:val="0"/>
        <w:autoSpaceDN w:val="0"/>
        <w:bidi w:val="0"/>
        <w:adjustRightInd w:val="0"/>
        <w:spacing w:after="0" w:line="240" w:lineRule="auto"/>
        <w:jc w:val="both"/>
        <w:rPr>
          <w:rFonts w:asciiTheme="majorBidi" w:hAnsiTheme="majorBidi" w:cstheme="majorBidi"/>
          <w:color w:val="000000"/>
          <w:sz w:val="24"/>
          <w:szCs w:val="24"/>
          <w:lang w:val="en-GB"/>
        </w:rPr>
      </w:pPr>
    </w:p>
    <w:p w:rsidR="00C74084" w:rsidRDefault="001F1067" w:rsidP="001F1067">
      <w:pPr>
        <w:autoSpaceDE w:val="0"/>
        <w:autoSpaceDN w:val="0"/>
        <w:bidi w:val="0"/>
        <w:adjustRightInd w:val="0"/>
        <w:spacing w:after="0" w:line="240" w:lineRule="auto"/>
        <w:jc w:val="center"/>
        <w:rPr>
          <w:rFonts w:asciiTheme="majorBidi" w:hAnsiTheme="majorBidi" w:cstheme="majorBidi"/>
          <w:color w:val="000000"/>
          <w:sz w:val="24"/>
          <w:szCs w:val="24"/>
          <w:lang w:val="en-GB"/>
        </w:rPr>
      </w:pPr>
      <w:r>
        <w:rPr>
          <w:rFonts w:asciiTheme="majorBidi" w:hAnsiTheme="majorBidi" w:cstheme="majorBidi"/>
          <w:color w:val="000000"/>
          <w:sz w:val="24"/>
          <w:szCs w:val="24"/>
          <w:lang w:val="en-GB"/>
        </w:rPr>
        <w:t>Figure 1: Google Earth image showing the location of Iraq in the Middle East</w:t>
      </w:r>
    </w:p>
    <w:p w:rsidR="00BF7275" w:rsidRDefault="00BF7275" w:rsidP="00BF7275">
      <w:pPr>
        <w:autoSpaceDE w:val="0"/>
        <w:autoSpaceDN w:val="0"/>
        <w:bidi w:val="0"/>
        <w:adjustRightInd w:val="0"/>
        <w:spacing w:after="0" w:line="240" w:lineRule="auto"/>
        <w:jc w:val="center"/>
        <w:rPr>
          <w:rFonts w:asciiTheme="majorBidi" w:hAnsiTheme="majorBidi" w:cstheme="majorBidi"/>
          <w:color w:val="000000"/>
          <w:sz w:val="24"/>
          <w:szCs w:val="24"/>
          <w:lang w:val="en-GB"/>
        </w:rPr>
      </w:pPr>
    </w:p>
    <w:p w:rsidR="00C74084" w:rsidRDefault="00BF7275" w:rsidP="00BF7275">
      <w:pPr>
        <w:autoSpaceDE w:val="0"/>
        <w:autoSpaceDN w:val="0"/>
        <w:bidi w:val="0"/>
        <w:adjustRightInd w:val="0"/>
        <w:spacing w:after="0" w:line="240" w:lineRule="auto"/>
        <w:jc w:val="center"/>
        <w:rPr>
          <w:rFonts w:asciiTheme="majorBidi" w:hAnsiTheme="majorBidi" w:cstheme="majorBidi"/>
          <w:color w:val="000000"/>
          <w:sz w:val="24"/>
          <w:szCs w:val="24"/>
          <w:lang w:val="en-GB"/>
        </w:rPr>
      </w:pPr>
      <w:r>
        <w:rPr>
          <w:b/>
          <w:bCs/>
          <w:noProof/>
          <w:sz w:val="28"/>
          <w:szCs w:val="28"/>
          <w:lang w:val="sv-SE" w:eastAsia="sv-SE"/>
        </w:rPr>
        <w:drawing>
          <wp:inline distT="0" distB="0" distL="0" distR="0" wp14:anchorId="75453E09" wp14:editId="7C69E816">
            <wp:extent cx="3856050" cy="4076163"/>
            <wp:effectExtent l="0" t="0" r="0" b="635"/>
            <wp:docPr id="2" name="Picture 2"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54099" cy="4074100"/>
                    </a:xfrm>
                    <a:prstGeom prst="rect">
                      <a:avLst/>
                    </a:prstGeom>
                    <a:noFill/>
                    <a:ln>
                      <a:noFill/>
                    </a:ln>
                  </pic:spPr>
                </pic:pic>
              </a:graphicData>
            </a:graphic>
          </wp:inline>
        </w:drawing>
      </w:r>
    </w:p>
    <w:p w:rsidR="00BF7275" w:rsidRDefault="00BF7275" w:rsidP="00BF7275">
      <w:pPr>
        <w:autoSpaceDE w:val="0"/>
        <w:autoSpaceDN w:val="0"/>
        <w:bidi w:val="0"/>
        <w:adjustRightInd w:val="0"/>
        <w:spacing w:after="0" w:line="240" w:lineRule="auto"/>
        <w:jc w:val="center"/>
        <w:rPr>
          <w:rFonts w:asciiTheme="majorBidi" w:hAnsiTheme="majorBidi" w:cstheme="majorBidi"/>
          <w:color w:val="000000"/>
          <w:sz w:val="24"/>
          <w:szCs w:val="24"/>
          <w:lang w:val="en-GB"/>
        </w:rPr>
      </w:pPr>
    </w:p>
    <w:p w:rsidR="00C74084" w:rsidRDefault="00BF7275" w:rsidP="00BF7275">
      <w:pPr>
        <w:autoSpaceDE w:val="0"/>
        <w:autoSpaceDN w:val="0"/>
        <w:bidi w:val="0"/>
        <w:adjustRightInd w:val="0"/>
        <w:spacing w:after="0" w:line="240" w:lineRule="auto"/>
        <w:jc w:val="center"/>
        <w:rPr>
          <w:rFonts w:asciiTheme="majorBidi" w:hAnsiTheme="majorBidi" w:cstheme="majorBidi"/>
          <w:color w:val="000000"/>
          <w:sz w:val="24"/>
          <w:szCs w:val="24"/>
          <w:lang w:val="en-GB"/>
        </w:rPr>
      </w:pPr>
      <w:r>
        <w:rPr>
          <w:rFonts w:asciiTheme="majorBidi" w:hAnsiTheme="majorBidi" w:cstheme="majorBidi"/>
          <w:color w:val="000000"/>
          <w:sz w:val="24"/>
          <w:szCs w:val="24"/>
          <w:lang w:val="en-GB"/>
        </w:rPr>
        <w:t xml:space="preserve">Figure 2: Physiographic provinces map of Iraq </w:t>
      </w:r>
      <w:r w:rsidRPr="00BF7275">
        <w:rPr>
          <w:rFonts w:asciiTheme="majorBidi" w:hAnsiTheme="majorBidi" w:cstheme="majorBidi"/>
          <w:color w:val="0070C0"/>
          <w:sz w:val="24"/>
          <w:szCs w:val="24"/>
          <w:lang w:val="en-GB"/>
        </w:rPr>
        <w:t>[2]</w:t>
      </w:r>
    </w:p>
    <w:p w:rsidR="00B91895" w:rsidRDefault="00B91895" w:rsidP="00B91895">
      <w:pPr>
        <w:autoSpaceDE w:val="0"/>
        <w:autoSpaceDN w:val="0"/>
        <w:bidi w:val="0"/>
        <w:adjustRightInd w:val="0"/>
        <w:spacing w:after="0" w:line="240" w:lineRule="auto"/>
        <w:jc w:val="center"/>
        <w:rPr>
          <w:rFonts w:asciiTheme="majorBidi" w:hAnsiTheme="majorBidi" w:cstheme="majorBidi"/>
          <w:color w:val="000000"/>
          <w:sz w:val="24"/>
          <w:szCs w:val="24"/>
          <w:lang w:val="en-GB"/>
        </w:rPr>
      </w:pPr>
    </w:p>
    <w:p w:rsidR="00B91895" w:rsidRDefault="00B91895" w:rsidP="00B91895">
      <w:pPr>
        <w:autoSpaceDE w:val="0"/>
        <w:autoSpaceDN w:val="0"/>
        <w:bidi w:val="0"/>
        <w:adjustRightInd w:val="0"/>
        <w:spacing w:after="0" w:line="240" w:lineRule="auto"/>
        <w:jc w:val="center"/>
        <w:rPr>
          <w:rFonts w:asciiTheme="majorBidi" w:hAnsiTheme="majorBidi" w:cstheme="majorBidi"/>
          <w:color w:val="000000"/>
          <w:sz w:val="24"/>
          <w:szCs w:val="24"/>
          <w:lang w:val="en-GB"/>
        </w:rPr>
      </w:pPr>
    </w:p>
    <w:p w:rsidR="00771FEF" w:rsidRDefault="00771FEF" w:rsidP="00C74084">
      <w:pPr>
        <w:autoSpaceDE w:val="0"/>
        <w:autoSpaceDN w:val="0"/>
        <w:bidi w:val="0"/>
        <w:adjustRightInd w:val="0"/>
        <w:spacing w:after="0" w:line="240" w:lineRule="auto"/>
        <w:jc w:val="both"/>
        <w:rPr>
          <w:rFonts w:asciiTheme="majorBidi" w:hAnsiTheme="majorBidi" w:cstheme="majorBidi"/>
          <w:b/>
          <w:bCs/>
          <w:color w:val="0070C0"/>
          <w:sz w:val="24"/>
          <w:szCs w:val="24"/>
          <w:lang w:val="en-GB"/>
        </w:rPr>
      </w:pPr>
    </w:p>
    <w:p w:rsidR="00060B68" w:rsidRDefault="00060B68" w:rsidP="00771FEF">
      <w:pPr>
        <w:autoSpaceDE w:val="0"/>
        <w:autoSpaceDN w:val="0"/>
        <w:bidi w:val="0"/>
        <w:adjustRightInd w:val="0"/>
        <w:spacing w:after="0" w:line="240" w:lineRule="auto"/>
        <w:jc w:val="both"/>
        <w:rPr>
          <w:rFonts w:asciiTheme="majorBidi" w:hAnsiTheme="majorBidi" w:cstheme="majorBidi"/>
          <w:b/>
          <w:bCs/>
          <w:color w:val="0070C0"/>
          <w:sz w:val="24"/>
          <w:szCs w:val="24"/>
          <w:lang w:val="en-GB"/>
        </w:rPr>
      </w:pPr>
    </w:p>
    <w:p w:rsidR="00B91895" w:rsidRPr="00DE791D" w:rsidRDefault="00B91895" w:rsidP="00B91895">
      <w:pPr>
        <w:autoSpaceDE w:val="0"/>
        <w:autoSpaceDN w:val="0"/>
        <w:bidi w:val="0"/>
        <w:adjustRightInd w:val="0"/>
        <w:spacing w:after="0" w:line="240" w:lineRule="auto"/>
        <w:jc w:val="both"/>
        <w:rPr>
          <w:rFonts w:asciiTheme="majorBidi" w:hAnsiTheme="majorBidi" w:cstheme="majorBidi"/>
          <w:sz w:val="24"/>
          <w:szCs w:val="24"/>
          <w:lang w:val="en-GB"/>
        </w:rPr>
      </w:pPr>
      <w:r w:rsidRPr="00DE791D">
        <w:rPr>
          <w:rFonts w:asciiTheme="majorBidi" w:hAnsiTheme="majorBidi" w:cstheme="majorBidi"/>
          <w:sz w:val="24"/>
          <w:szCs w:val="24"/>
          <w:lang w:val="en-GB"/>
        </w:rPr>
        <w:t>The aim of this study is to shade light on the developed isolated hills in Iraq, both naturally and artificially, how and why they are formed; usually in flat and/ or undulatory plains. Moreover, to join the geological and archaeological evidences and how during the past history those artificial hills were built, selecting suitable geological landforms.</w:t>
      </w:r>
    </w:p>
    <w:p w:rsidR="00B91895" w:rsidRPr="00DE791D" w:rsidRDefault="00B91895" w:rsidP="00B91895">
      <w:pPr>
        <w:autoSpaceDE w:val="0"/>
        <w:autoSpaceDN w:val="0"/>
        <w:bidi w:val="0"/>
        <w:adjustRightInd w:val="0"/>
        <w:spacing w:after="0" w:line="240" w:lineRule="auto"/>
        <w:jc w:val="both"/>
        <w:rPr>
          <w:rFonts w:asciiTheme="majorBidi" w:hAnsiTheme="majorBidi" w:cstheme="majorBidi"/>
          <w:sz w:val="8"/>
          <w:szCs w:val="8"/>
          <w:lang w:val="en-GB"/>
        </w:rPr>
      </w:pPr>
    </w:p>
    <w:p w:rsidR="00B91895" w:rsidRPr="00DE791D" w:rsidRDefault="00B91895" w:rsidP="00B91895">
      <w:pPr>
        <w:autoSpaceDE w:val="0"/>
        <w:autoSpaceDN w:val="0"/>
        <w:bidi w:val="0"/>
        <w:adjustRightInd w:val="0"/>
        <w:spacing w:after="0" w:line="240" w:lineRule="auto"/>
        <w:jc w:val="both"/>
        <w:rPr>
          <w:rFonts w:asciiTheme="majorBidi" w:hAnsiTheme="majorBidi" w:cstheme="majorBidi"/>
          <w:sz w:val="24"/>
          <w:szCs w:val="24"/>
          <w:lang w:val="en-GB"/>
        </w:rPr>
      </w:pPr>
      <w:r w:rsidRPr="00DE791D">
        <w:rPr>
          <w:rFonts w:asciiTheme="majorBidi" w:hAnsiTheme="majorBidi" w:cstheme="majorBidi"/>
          <w:sz w:val="24"/>
          <w:szCs w:val="24"/>
          <w:lang w:val="en-GB"/>
        </w:rPr>
        <w:t>No previous specialized work was carried out concerning the isolated hills, apart from archeological studies, which were carried out to discover some of the hills; however, their listing is beyond of the scope of this study. Moreover, almost all of the mentioned natural hills were reported in geological reports that deal with the regional geological mapping executed by Iraq Geological Survey during 1971 – 2012. It is worth to mention that the senior author had visited all those natural hills and part of the artificial hills.</w:t>
      </w:r>
    </w:p>
    <w:p w:rsidR="00060B68" w:rsidRDefault="00060B68" w:rsidP="00060B68">
      <w:pPr>
        <w:autoSpaceDE w:val="0"/>
        <w:autoSpaceDN w:val="0"/>
        <w:bidi w:val="0"/>
        <w:adjustRightInd w:val="0"/>
        <w:spacing w:after="0" w:line="240" w:lineRule="auto"/>
        <w:jc w:val="both"/>
        <w:rPr>
          <w:rFonts w:asciiTheme="majorBidi" w:hAnsiTheme="majorBidi" w:cstheme="majorBidi"/>
          <w:b/>
          <w:bCs/>
          <w:color w:val="0070C0"/>
          <w:sz w:val="24"/>
          <w:szCs w:val="24"/>
          <w:lang w:val="en-GB"/>
        </w:rPr>
      </w:pPr>
    </w:p>
    <w:p w:rsidR="00C74084" w:rsidRDefault="00BF7275" w:rsidP="00060B68">
      <w:pPr>
        <w:autoSpaceDE w:val="0"/>
        <w:autoSpaceDN w:val="0"/>
        <w:bidi w:val="0"/>
        <w:adjustRightInd w:val="0"/>
        <w:spacing w:after="0" w:line="240" w:lineRule="auto"/>
        <w:jc w:val="both"/>
        <w:rPr>
          <w:rFonts w:asciiTheme="majorBidi" w:hAnsiTheme="majorBidi" w:cstheme="majorBidi"/>
          <w:b/>
          <w:bCs/>
          <w:color w:val="0070C0"/>
          <w:sz w:val="24"/>
          <w:szCs w:val="24"/>
          <w:lang w:val="en-GB"/>
        </w:rPr>
      </w:pPr>
      <w:r w:rsidRPr="00BF7275">
        <w:rPr>
          <w:rFonts w:asciiTheme="majorBidi" w:hAnsiTheme="majorBidi" w:cstheme="majorBidi"/>
          <w:b/>
          <w:bCs/>
          <w:color w:val="0070C0"/>
          <w:sz w:val="24"/>
          <w:szCs w:val="24"/>
          <w:lang w:val="en-GB"/>
        </w:rPr>
        <w:t xml:space="preserve">2. </w:t>
      </w:r>
      <w:r>
        <w:rPr>
          <w:rFonts w:asciiTheme="majorBidi" w:hAnsiTheme="majorBidi" w:cstheme="majorBidi"/>
          <w:b/>
          <w:bCs/>
          <w:color w:val="0070C0"/>
          <w:sz w:val="24"/>
          <w:szCs w:val="24"/>
          <w:lang w:val="en-GB"/>
        </w:rPr>
        <w:t>Materials and Method</w:t>
      </w:r>
      <w:r w:rsidR="004878BA">
        <w:rPr>
          <w:rFonts w:asciiTheme="majorBidi" w:hAnsiTheme="majorBidi" w:cstheme="majorBidi"/>
          <w:b/>
          <w:bCs/>
          <w:color w:val="0070C0"/>
          <w:sz w:val="24"/>
          <w:szCs w:val="24"/>
          <w:lang w:val="en-GB"/>
        </w:rPr>
        <w:t>s</w:t>
      </w:r>
    </w:p>
    <w:p w:rsidR="00060B68" w:rsidRDefault="00BF7275" w:rsidP="00060B68">
      <w:pPr>
        <w:autoSpaceDE w:val="0"/>
        <w:autoSpaceDN w:val="0"/>
        <w:bidi w:val="0"/>
        <w:adjustRightInd w:val="0"/>
        <w:spacing w:after="0" w:line="240" w:lineRule="auto"/>
        <w:ind w:firstLine="720"/>
        <w:jc w:val="both"/>
        <w:rPr>
          <w:rFonts w:asciiTheme="majorBidi" w:hAnsiTheme="majorBidi" w:cstheme="majorBidi"/>
          <w:sz w:val="24"/>
          <w:szCs w:val="24"/>
          <w:lang w:val="en-GB"/>
        </w:rPr>
      </w:pPr>
      <w:r>
        <w:rPr>
          <w:rFonts w:asciiTheme="majorBidi" w:hAnsiTheme="majorBidi" w:cstheme="majorBidi"/>
          <w:sz w:val="24"/>
          <w:szCs w:val="24"/>
          <w:lang w:val="en-GB"/>
        </w:rPr>
        <w:t xml:space="preserve">In order to achieve the main aim of this study, which is to discuss and elucidate the origin and development of different type of isolated hills in Iraq, </w:t>
      </w:r>
      <w:r w:rsidR="00060B68">
        <w:rPr>
          <w:rFonts w:asciiTheme="majorBidi" w:hAnsiTheme="majorBidi" w:cstheme="majorBidi"/>
          <w:sz w:val="24"/>
          <w:szCs w:val="24"/>
          <w:lang w:val="en-GB"/>
        </w:rPr>
        <w:t xml:space="preserve">available topographical and geological maps of different scales and Google Earth images were used. Tens of isolated hills were observed in different parts of Iraq.  The hills are divided into two main types: Natural hills and artificial hills. </w:t>
      </w:r>
      <w:r w:rsidR="00060B68" w:rsidRPr="00060B68">
        <w:rPr>
          <w:rFonts w:asciiTheme="majorBidi" w:hAnsiTheme="majorBidi" w:cstheme="majorBidi"/>
          <w:sz w:val="24"/>
          <w:szCs w:val="24"/>
          <w:lang w:val="en-GB"/>
        </w:rPr>
        <w:t xml:space="preserve">Archaeological and history books were reviewed to </w:t>
      </w:r>
      <w:r w:rsidR="00060B68">
        <w:rPr>
          <w:rFonts w:asciiTheme="majorBidi" w:hAnsiTheme="majorBidi" w:cstheme="majorBidi"/>
          <w:sz w:val="24"/>
          <w:szCs w:val="24"/>
          <w:lang w:val="en-GB"/>
        </w:rPr>
        <w:t>make sure if each individual hill is natural or artificial. Further on, samples hills were selected from different physiographic provinces of Iraq (</w:t>
      </w:r>
      <w:r w:rsidR="00060B68" w:rsidRPr="00F765D8">
        <w:rPr>
          <w:rFonts w:asciiTheme="majorBidi" w:hAnsiTheme="majorBidi" w:cstheme="majorBidi"/>
          <w:color w:val="0070C0"/>
          <w:sz w:val="24"/>
          <w:szCs w:val="24"/>
          <w:lang w:val="en-GB"/>
        </w:rPr>
        <w:t>Figure 2</w:t>
      </w:r>
      <w:r w:rsidR="00060B68">
        <w:rPr>
          <w:rFonts w:asciiTheme="majorBidi" w:hAnsiTheme="majorBidi" w:cstheme="majorBidi"/>
          <w:sz w:val="24"/>
          <w:szCs w:val="24"/>
          <w:lang w:val="en-GB"/>
        </w:rPr>
        <w:t xml:space="preserve">) and presented in this article. </w:t>
      </w:r>
    </w:p>
    <w:p w:rsidR="00C5002D" w:rsidRDefault="00F765D8" w:rsidP="00060B68">
      <w:pPr>
        <w:autoSpaceDE w:val="0"/>
        <w:autoSpaceDN w:val="0"/>
        <w:bidi w:val="0"/>
        <w:adjustRightInd w:val="0"/>
        <w:spacing w:after="0" w:line="240" w:lineRule="auto"/>
        <w:ind w:firstLine="720"/>
        <w:jc w:val="both"/>
        <w:rPr>
          <w:rFonts w:asciiTheme="majorBidi" w:hAnsiTheme="majorBidi" w:cstheme="majorBidi"/>
          <w:sz w:val="24"/>
          <w:szCs w:val="24"/>
          <w:lang w:val="en-GB"/>
        </w:rPr>
      </w:pPr>
      <w:r>
        <w:rPr>
          <w:rFonts w:asciiTheme="majorBidi" w:hAnsiTheme="majorBidi" w:cstheme="majorBidi"/>
          <w:sz w:val="24"/>
          <w:szCs w:val="24"/>
          <w:lang w:val="en-GB"/>
        </w:rPr>
        <w:t>The given local names for the isolated hills are mentioned and described; where ever is possible</w:t>
      </w:r>
      <w:r w:rsidR="00060B68">
        <w:rPr>
          <w:rFonts w:asciiTheme="majorBidi" w:hAnsiTheme="majorBidi" w:cstheme="majorBidi"/>
          <w:sz w:val="24"/>
          <w:szCs w:val="24"/>
          <w:lang w:val="en-GB"/>
        </w:rPr>
        <w:t>.</w:t>
      </w:r>
      <w:r>
        <w:rPr>
          <w:rFonts w:asciiTheme="majorBidi" w:hAnsiTheme="majorBidi" w:cstheme="majorBidi"/>
          <w:sz w:val="24"/>
          <w:szCs w:val="24"/>
          <w:lang w:val="en-GB"/>
        </w:rPr>
        <w:t xml:space="preserve"> </w:t>
      </w:r>
      <w:r w:rsidR="00060B68">
        <w:rPr>
          <w:rFonts w:asciiTheme="majorBidi" w:hAnsiTheme="majorBidi" w:cstheme="majorBidi"/>
          <w:sz w:val="24"/>
          <w:szCs w:val="24"/>
          <w:lang w:val="en-GB"/>
        </w:rPr>
        <w:t>S</w:t>
      </w:r>
      <w:r>
        <w:rPr>
          <w:rFonts w:asciiTheme="majorBidi" w:hAnsiTheme="majorBidi" w:cstheme="majorBidi"/>
          <w:sz w:val="24"/>
          <w:szCs w:val="24"/>
          <w:lang w:val="en-GB"/>
        </w:rPr>
        <w:t>ome of them have local names; they are described; also if possible. In each mentioned sample, the origin and cause of the development are mentioned, with Google Earth image and geological map for the involved area.</w:t>
      </w:r>
      <w:r w:rsidR="00C5002D">
        <w:rPr>
          <w:rFonts w:asciiTheme="majorBidi" w:hAnsiTheme="majorBidi" w:cstheme="majorBidi"/>
          <w:sz w:val="24"/>
          <w:szCs w:val="24"/>
          <w:lang w:val="en-GB"/>
        </w:rPr>
        <w:t xml:space="preserve"> The </w:t>
      </w:r>
      <w:r w:rsidR="00227635">
        <w:rPr>
          <w:rFonts w:asciiTheme="majorBidi" w:hAnsiTheme="majorBidi" w:cstheme="majorBidi"/>
          <w:sz w:val="24"/>
          <w:szCs w:val="24"/>
          <w:lang w:val="en-GB"/>
        </w:rPr>
        <w:t xml:space="preserve">coordinates </w:t>
      </w:r>
      <w:r w:rsidR="00C5002D">
        <w:rPr>
          <w:rFonts w:asciiTheme="majorBidi" w:hAnsiTheme="majorBidi" w:cstheme="majorBidi"/>
          <w:sz w:val="24"/>
          <w:szCs w:val="24"/>
          <w:lang w:val="en-GB"/>
        </w:rPr>
        <w:t>of each pr</w:t>
      </w:r>
      <w:r w:rsidR="00227635">
        <w:rPr>
          <w:rFonts w:asciiTheme="majorBidi" w:hAnsiTheme="majorBidi" w:cstheme="majorBidi"/>
          <w:sz w:val="24"/>
          <w:szCs w:val="24"/>
          <w:lang w:val="en-GB"/>
        </w:rPr>
        <w:t>esented example are given; besides marking the lo</w:t>
      </w:r>
      <w:r w:rsidR="006A73D4">
        <w:rPr>
          <w:rFonts w:asciiTheme="majorBidi" w:hAnsiTheme="majorBidi" w:cstheme="majorBidi"/>
          <w:sz w:val="24"/>
          <w:szCs w:val="24"/>
          <w:lang w:val="en-GB"/>
        </w:rPr>
        <w:t xml:space="preserve">cation on      </w:t>
      </w:r>
      <w:r w:rsidR="00227635">
        <w:rPr>
          <w:rFonts w:asciiTheme="majorBidi" w:hAnsiTheme="majorBidi" w:cstheme="majorBidi"/>
          <w:sz w:val="24"/>
          <w:szCs w:val="24"/>
          <w:lang w:val="en-GB"/>
        </w:rPr>
        <w:t xml:space="preserve"> a Google Earth image</w:t>
      </w:r>
      <w:r w:rsidR="006A73D4">
        <w:rPr>
          <w:rFonts w:asciiTheme="majorBidi" w:hAnsiTheme="majorBidi" w:cstheme="majorBidi"/>
          <w:sz w:val="24"/>
          <w:szCs w:val="24"/>
          <w:lang w:val="en-GB"/>
        </w:rPr>
        <w:t xml:space="preserve"> that shows its location in Iraq</w:t>
      </w:r>
      <w:r w:rsidR="00227635">
        <w:rPr>
          <w:rFonts w:asciiTheme="majorBidi" w:hAnsiTheme="majorBidi" w:cstheme="majorBidi"/>
          <w:sz w:val="24"/>
          <w:szCs w:val="24"/>
          <w:lang w:val="en-GB"/>
        </w:rPr>
        <w:t>.</w:t>
      </w:r>
    </w:p>
    <w:p w:rsidR="00227635" w:rsidRPr="0072538B" w:rsidRDefault="00227635" w:rsidP="00227635">
      <w:pPr>
        <w:autoSpaceDE w:val="0"/>
        <w:autoSpaceDN w:val="0"/>
        <w:bidi w:val="0"/>
        <w:adjustRightInd w:val="0"/>
        <w:spacing w:after="0" w:line="240" w:lineRule="auto"/>
        <w:ind w:firstLine="720"/>
        <w:jc w:val="both"/>
        <w:rPr>
          <w:rFonts w:asciiTheme="majorBidi" w:hAnsiTheme="majorBidi" w:cstheme="majorBidi"/>
          <w:sz w:val="16"/>
          <w:szCs w:val="16"/>
          <w:lang w:val="en-GB"/>
        </w:rPr>
      </w:pPr>
    </w:p>
    <w:p w:rsidR="00F765D8" w:rsidRDefault="00771FEF" w:rsidP="00C5002D">
      <w:pPr>
        <w:autoSpaceDE w:val="0"/>
        <w:autoSpaceDN w:val="0"/>
        <w:bidi w:val="0"/>
        <w:adjustRightInd w:val="0"/>
        <w:spacing w:after="0" w:line="240" w:lineRule="auto"/>
        <w:jc w:val="both"/>
        <w:rPr>
          <w:rFonts w:asciiTheme="majorBidi" w:hAnsiTheme="majorBidi" w:cstheme="majorBidi"/>
          <w:b/>
          <w:bCs/>
          <w:color w:val="0070C0"/>
          <w:sz w:val="24"/>
          <w:szCs w:val="24"/>
          <w:lang w:val="en-GB"/>
        </w:rPr>
      </w:pPr>
      <w:r>
        <w:rPr>
          <w:rFonts w:asciiTheme="majorBidi" w:hAnsiTheme="majorBidi" w:cstheme="majorBidi"/>
          <w:b/>
          <w:bCs/>
          <w:color w:val="0070C0"/>
          <w:sz w:val="24"/>
          <w:szCs w:val="24"/>
          <w:lang w:val="en-GB"/>
        </w:rPr>
        <w:t>3</w:t>
      </w:r>
      <w:r w:rsidR="00F765D8">
        <w:rPr>
          <w:rFonts w:asciiTheme="majorBidi" w:hAnsiTheme="majorBidi" w:cstheme="majorBidi"/>
          <w:b/>
          <w:bCs/>
          <w:color w:val="0070C0"/>
          <w:sz w:val="24"/>
          <w:szCs w:val="24"/>
          <w:lang w:val="en-GB"/>
        </w:rPr>
        <w:t>. Isolated Hills</w:t>
      </w:r>
    </w:p>
    <w:p w:rsidR="00F765D8" w:rsidRDefault="00F765D8" w:rsidP="00A10AB7">
      <w:pPr>
        <w:autoSpaceDE w:val="0"/>
        <w:autoSpaceDN w:val="0"/>
        <w:bidi w:val="0"/>
        <w:adjustRightInd w:val="0"/>
        <w:spacing w:after="0" w:line="240" w:lineRule="auto"/>
        <w:jc w:val="both"/>
        <w:rPr>
          <w:rFonts w:asciiTheme="majorBidi" w:hAnsiTheme="majorBidi" w:cstheme="majorBidi"/>
          <w:sz w:val="24"/>
          <w:szCs w:val="24"/>
          <w:lang w:val="en-GB"/>
        </w:rPr>
      </w:pPr>
      <w:r>
        <w:rPr>
          <w:rFonts w:asciiTheme="majorBidi" w:hAnsiTheme="majorBidi" w:cstheme="majorBidi"/>
          <w:sz w:val="24"/>
          <w:szCs w:val="24"/>
          <w:lang w:val="en-GB"/>
        </w:rPr>
        <w:t>As mentioned before, the isolated hills are divided according to their origin into two main types</w:t>
      </w:r>
      <w:r w:rsidR="00A10AB7">
        <w:rPr>
          <w:rFonts w:asciiTheme="majorBidi" w:hAnsiTheme="majorBidi" w:cstheme="majorBidi"/>
          <w:sz w:val="24"/>
          <w:szCs w:val="24"/>
          <w:lang w:val="en-GB"/>
        </w:rPr>
        <w:t>:</w:t>
      </w:r>
    </w:p>
    <w:p w:rsidR="00F765D8" w:rsidRPr="0072538B" w:rsidRDefault="00F765D8" w:rsidP="00F765D8">
      <w:pPr>
        <w:autoSpaceDE w:val="0"/>
        <w:autoSpaceDN w:val="0"/>
        <w:bidi w:val="0"/>
        <w:adjustRightInd w:val="0"/>
        <w:spacing w:after="0" w:line="240" w:lineRule="auto"/>
        <w:jc w:val="both"/>
        <w:rPr>
          <w:rFonts w:asciiTheme="majorBidi" w:hAnsiTheme="majorBidi" w:cstheme="majorBidi"/>
          <w:sz w:val="16"/>
          <w:szCs w:val="16"/>
          <w:lang w:val="en-GB"/>
        </w:rPr>
      </w:pPr>
    </w:p>
    <w:p w:rsidR="00F765D8" w:rsidRDefault="00771FEF" w:rsidP="00F765D8">
      <w:pPr>
        <w:autoSpaceDE w:val="0"/>
        <w:autoSpaceDN w:val="0"/>
        <w:bidi w:val="0"/>
        <w:adjustRightInd w:val="0"/>
        <w:spacing w:after="0" w:line="240" w:lineRule="auto"/>
        <w:jc w:val="both"/>
        <w:rPr>
          <w:rFonts w:asciiTheme="majorBidi" w:hAnsiTheme="majorBidi" w:cstheme="majorBidi"/>
          <w:b/>
          <w:bCs/>
          <w:color w:val="0070C0"/>
          <w:sz w:val="24"/>
          <w:szCs w:val="24"/>
          <w:lang w:val="en-GB"/>
        </w:rPr>
      </w:pPr>
      <w:r>
        <w:rPr>
          <w:rFonts w:asciiTheme="majorBidi" w:hAnsiTheme="majorBidi" w:cstheme="majorBidi"/>
          <w:b/>
          <w:bCs/>
          <w:color w:val="0070C0"/>
          <w:sz w:val="24"/>
          <w:szCs w:val="24"/>
          <w:lang w:val="en-GB"/>
        </w:rPr>
        <w:t>3</w:t>
      </w:r>
      <w:r w:rsidR="00F765D8">
        <w:rPr>
          <w:rFonts w:asciiTheme="majorBidi" w:hAnsiTheme="majorBidi" w:cstheme="majorBidi"/>
          <w:b/>
          <w:bCs/>
          <w:color w:val="0070C0"/>
          <w:sz w:val="24"/>
          <w:szCs w:val="24"/>
          <w:lang w:val="en-GB"/>
        </w:rPr>
        <w:t>.1. Natural Hills</w:t>
      </w:r>
    </w:p>
    <w:p w:rsidR="004A7251" w:rsidRDefault="00F765D8" w:rsidP="00F765D8">
      <w:pPr>
        <w:autoSpaceDE w:val="0"/>
        <w:autoSpaceDN w:val="0"/>
        <w:bidi w:val="0"/>
        <w:adjustRightInd w:val="0"/>
        <w:spacing w:after="0" w:line="240" w:lineRule="auto"/>
        <w:jc w:val="both"/>
        <w:rPr>
          <w:rFonts w:asciiTheme="majorBidi" w:hAnsiTheme="majorBidi" w:cstheme="majorBidi"/>
          <w:color w:val="000000" w:themeColor="text1"/>
          <w:sz w:val="24"/>
          <w:szCs w:val="24"/>
          <w:lang w:val="en-GB"/>
        </w:rPr>
      </w:pPr>
      <w:r>
        <w:rPr>
          <w:rFonts w:asciiTheme="majorBidi" w:hAnsiTheme="majorBidi" w:cstheme="majorBidi"/>
          <w:color w:val="000000" w:themeColor="text1"/>
          <w:sz w:val="24"/>
          <w:szCs w:val="24"/>
          <w:lang w:val="en-GB"/>
        </w:rPr>
        <w:t>These are well developed in the Western Desert</w:t>
      </w:r>
      <w:r w:rsidR="004A7251">
        <w:rPr>
          <w:rFonts w:asciiTheme="majorBidi" w:hAnsiTheme="majorBidi" w:cstheme="majorBidi"/>
          <w:color w:val="000000" w:themeColor="text1"/>
          <w:sz w:val="24"/>
          <w:szCs w:val="24"/>
          <w:lang w:val="en-GB"/>
        </w:rPr>
        <w:t xml:space="preserve">, </w:t>
      </w:r>
      <w:r>
        <w:rPr>
          <w:rFonts w:asciiTheme="majorBidi" w:hAnsiTheme="majorBidi" w:cstheme="majorBidi"/>
          <w:color w:val="000000" w:themeColor="text1"/>
          <w:sz w:val="24"/>
          <w:szCs w:val="24"/>
          <w:lang w:val="en-GB"/>
        </w:rPr>
        <w:t xml:space="preserve">Jazira </w:t>
      </w:r>
      <w:r w:rsidR="004A7251">
        <w:rPr>
          <w:rFonts w:asciiTheme="majorBidi" w:hAnsiTheme="majorBidi" w:cstheme="majorBidi"/>
          <w:color w:val="000000" w:themeColor="text1"/>
          <w:sz w:val="24"/>
          <w:szCs w:val="24"/>
          <w:lang w:val="en-GB"/>
        </w:rPr>
        <w:t xml:space="preserve">and Southern Desert </w:t>
      </w:r>
      <w:r>
        <w:rPr>
          <w:rFonts w:asciiTheme="majorBidi" w:hAnsiTheme="majorBidi" w:cstheme="majorBidi"/>
          <w:color w:val="000000" w:themeColor="text1"/>
          <w:sz w:val="24"/>
          <w:szCs w:val="24"/>
          <w:lang w:val="en-GB"/>
        </w:rPr>
        <w:t xml:space="preserve">Provinces, and less abundant in the Low Amplitude Mountainous Province (Figure 2). </w:t>
      </w:r>
      <w:r w:rsidR="004A7251">
        <w:rPr>
          <w:rFonts w:asciiTheme="majorBidi" w:hAnsiTheme="majorBidi" w:cstheme="majorBidi"/>
          <w:color w:val="000000" w:themeColor="text1"/>
          <w:sz w:val="24"/>
          <w:szCs w:val="24"/>
          <w:lang w:val="en-GB"/>
        </w:rPr>
        <w:t>Samples from the developed hills in each physiographic province are mentioned hereinafter.</w:t>
      </w:r>
    </w:p>
    <w:p w:rsidR="004A7251" w:rsidRPr="0072538B" w:rsidRDefault="004A7251" w:rsidP="004A7251">
      <w:pPr>
        <w:autoSpaceDE w:val="0"/>
        <w:autoSpaceDN w:val="0"/>
        <w:bidi w:val="0"/>
        <w:adjustRightInd w:val="0"/>
        <w:spacing w:after="0" w:line="240" w:lineRule="auto"/>
        <w:jc w:val="both"/>
        <w:rPr>
          <w:rFonts w:asciiTheme="majorBidi" w:hAnsiTheme="majorBidi" w:cstheme="majorBidi"/>
          <w:color w:val="000000" w:themeColor="text1"/>
          <w:sz w:val="16"/>
          <w:szCs w:val="16"/>
          <w:lang w:val="en-GB"/>
        </w:rPr>
      </w:pPr>
    </w:p>
    <w:p w:rsidR="004A7251" w:rsidRDefault="00771FEF" w:rsidP="004A7251">
      <w:pPr>
        <w:autoSpaceDE w:val="0"/>
        <w:autoSpaceDN w:val="0"/>
        <w:bidi w:val="0"/>
        <w:adjustRightInd w:val="0"/>
        <w:spacing w:after="0" w:line="240" w:lineRule="auto"/>
        <w:jc w:val="both"/>
        <w:rPr>
          <w:rFonts w:asciiTheme="majorBidi" w:hAnsiTheme="majorBidi" w:cstheme="majorBidi"/>
          <w:color w:val="000000" w:themeColor="text1"/>
          <w:sz w:val="24"/>
          <w:szCs w:val="24"/>
          <w:lang w:val="en-GB"/>
        </w:rPr>
      </w:pPr>
      <w:r>
        <w:rPr>
          <w:rFonts w:asciiTheme="majorBidi" w:hAnsiTheme="majorBidi" w:cstheme="majorBidi"/>
          <w:b/>
          <w:bCs/>
          <w:color w:val="0070C0"/>
          <w:sz w:val="24"/>
          <w:szCs w:val="24"/>
          <w:lang w:val="en-GB"/>
        </w:rPr>
        <w:t>3</w:t>
      </w:r>
      <w:r w:rsidR="004A7251">
        <w:rPr>
          <w:rFonts w:asciiTheme="majorBidi" w:hAnsiTheme="majorBidi" w:cstheme="majorBidi"/>
          <w:b/>
          <w:bCs/>
          <w:color w:val="0070C0"/>
          <w:sz w:val="24"/>
          <w:szCs w:val="24"/>
          <w:lang w:val="en-GB"/>
        </w:rPr>
        <w:t>.1.1. Western Desert Province</w:t>
      </w:r>
    </w:p>
    <w:p w:rsidR="004A7251" w:rsidRDefault="004A7251" w:rsidP="00A10AB7">
      <w:pPr>
        <w:autoSpaceDE w:val="0"/>
        <w:autoSpaceDN w:val="0"/>
        <w:bidi w:val="0"/>
        <w:adjustRightInd w:val="0"/>
        <w:spacing w:after="0" w:line="240" w:lineRule="auto"/>
        <w:jc w:val="both"/>
        <w:rPr>
          <w:rFonts w:asciiTheme="majorBidi" w:hAnsiTheme="majorBidi" w:cstheme="majorBidi"/>
          <w:sz w:val="24"/>
          <w:szCs w:val="24"/>
          <w:lang w:val="en-GB"/>
        </w:rPr>
      </w:pPr>
      <w:r>
        <w:rPr>
          <w:rFonts w:asciiTheme="majorBidi" w:hAnsiTheme="majorBidi" w:cstheme="majorBidi"/>
          <w:sz w:val="24"/>
          <w:szCs w:val="24"/>
          <w:lang w:val="en-GB"/>
        </w:rPr>
        <w:t>This province occupies the western part of Iraq (</w:t>
      </w:r>
      <w:r w:rsidRPr="00227635">
        <w:rPr>
          <w:rFonts w:asciiTheme="majorBidi" w:hAnsiTheme="majorBidi" w:cstheme="majorBidi"/>
          <w:color w:val="0070C0"/>
          <w:sz w:val="24"/>
          <w:szCs w:val="24"/>
          <w:lang w:val="en-GB"/>
        </w:rPr>
        <w:t>Figure 2</w:t>
      </w:r>
      <w:r>
        <w:rPr>
          <w:rFonts w:asciiTheme="majorBidi" w:hAnsiTheme="majorBidi" w:cstheme="majorBidi"/>
          <w:sz w:val="24"/>
          <w:szCs w:val="24"/>
          <w:lang w:val="en-GB"/>
        </w:rPr>
        <w:t xml:space="preserve">); it is characterized by flat lying beds; mainly of carbonates with less abundant clastic rocks </w:t>
      </w:r>
      <w:r w:rsidRPr="004A7251">
        <w:rPr>
          <w:rFonts w:asciiTheme="majorBidi" w:hAnsiTheme="majorBidi" w:cstheme="majorBidi"/>
          <w:color w:val="0070C0"/>
          <w:sz w:val="24"/>
          <w:szCs w:val="24"/>
          <w:lang w:val="en-GB"/>
        </w:rPr>
        <w:t>[3]</w:t>
      </w:r>
      <w:r>
        <w:rPr>
          <w:rFonts w:asciiTheme="majorBidi" w:hAnsiTheme="majorBidi" w:cstheme="majorBidi"/>
          <w:sz w:val="24"/>
          <w:szCs w:val="24"/>
          <w:lang w:val="en-GB"/>
        </w:rPr>
        <w:t>. The area is either flat or hummocky, in both cases are dissected by dense net of valleys; some of them are more than 100 Km in length; with canyon shapes. Isolated hills of different shapes and sizes</w:t>
      </w:r>
      <w:r w:rsidR="00A10AB7">
        <w:rPr>
          <w:rFonts w:asciiTheme="majorBidi" w:hAnsiTheme="majorBidi" w:cstheme="majorBidi"/>
          <w:sz w:val="24"/>
          <w:szCs w:val="24"/>
          <w:lang w:val="en-GB"/>
        </w:rPr>
        <w:t xml:space="preserve"> </w:t>
      </w:r>
      <w:r>
        <w:rPr>
          <w:rFonts w:asciiTheme="majorBidi" w:hAnsiTheme="majorBidi" w:cstheme="majorBidi"/>
          <w:sz w:val="24"/>
          <w:szCs w:val="24"/>
          <w:lang w:val="en-GB"/>
        </w:rPr>
        <w:t>are well developed in the area. Another geomorphic feature is the presence of long cliffs, mainly erosional; however; rarely represent fault escarpments.</w:t>
      </w:r>
    </w:p>
    <w:p w:rsidR="004A7251" w:rsidRDefault="004A7251" w:rsidP="00845B7B">
      <w:pPr>
        <w:autoSpaceDE w:val="0"/>
        <w:autoSpaceDN w:val="0"/>
        <w:bidi w:val="0"/>
        <w:adjustRightInd w:val="0"/>
        <w:spacing w:after="0" w:line="240" w:lineRule="auto"/>
        <w:ind w:firstLine="720"/>
        <w:jc w:val="both"/>
        <w:rPr>
          <w:rFonts w:asciiTheme="majorBidi" w:hAnsiTheme="majorBidi" w:cstheme="majorBidi"/>
          <w:sz w:val="24"/>
          <w:szCs w:val="24"/>
          <w:lang w:val="en-GB"/>
        </w:rPr>
      </w:pPr>
      <w:r>
        <w:rPr>
          <w:rFonts w:asciiTheme="majorBidi" w:hAnsiTheme="majorBidi" w:cstheme="majorBidi"/>
          <w:sz w:val="24"/>
          <w:szCs w:val="24"/>
          <w:lang w:val="en-GB"/>
        </w:rPr>
        <w:t>Hereinafter are some selected samples of different types, shapes and sizes of the developed isolated hills.</w:t>
      </w:r>
    </w:p>
    <w:p w:rsidR="004A7251" w:rsidRPr="0072538B" w:rsidRDefault="004A7251" w:rsidP="004A7251">
      <w:pPr>
        <w:autoSpaceDE w:val="0"/>
        <w:autoSpaceDN w:val="0"/>
        <w:bidi w:val="0"/>
        <w:adjustRightInd w:val="0"/>
        <w:spacing w:after="0" w:line="240" w:lineRule="auto"/>
        <w:jc w:val="both"/>
        <w:rPr>
          <w:rFonts w:asciiTheme="majorBidi" w:hAnsiTheme="majorBidi" w:cstheme="majorBidi"/>
          <w:sz w:val="16"/>
          <w:szCs w:val="16"/>
          <w:lang w:val="en-GB"/>
        </w:rPr>
      </w:pPr>
    </w:p>
    <w:p w:rsidR="00F765D8" w:rsidRPr="00092011" w:rsidRDefault="004A7251" w:rsidP="00227635">
      <w:pPr>
        <w:autoSpaceDE w:val="0"/>
        <w:autoSpaceDN w:val="0"/>
        <w:bidi w:val="0"/>
        <w:adjustRightInd w:val="0"/>
        <w:spacing w:after="0" w:line="240" w:lineRule="auto"/>
        <w:jc w:val="both"/>
        <w:rPr>
          <w:rFonts w:asciiTheme="majorBidi" w:hAnsiTheme="majorBidi" w:cstheme="majorBidi"/>
          <w:sz w:val="24"/>
          <w:szCs w:val="24"/>
          <w:lang w:val="en-GB"/>
        </w:rPr>
      </w:pPr>
      <w:r w:rsidRPr="00227635">
        <w:rPr>
          <w:rFonts w:asciiTheme="majorBidi" w:hAnsiTheme="majorBidi" w:cstheme="majorBidi"/>
          <w:b/>
          <w:bCs/>
          <w:sz w:val="24"/>
          <w:szCs w:val="24"/>
          <w:lang w:val="en-GB"/>
        </w:rPr>
        <w:lastRenderedPageBreak/>
        <w:t xml:space="preserve">- Al-Afayif: </w:t>
      </w:r>
      <w:r w:rsidR="00092011">
        <w:rPr>
          <w:rFonts w:asciiTheme="majorBidi" w:hAnsiTheme="majorBidi" w:cstheme="majorBidi"/>
          <w:sz w:val="24"/>
          <w:szCs w:val="24"/>
          <w:lang w:val="en-GB"/>
        </w:rPr>
        <w:t>These are three isolated hills located in the Ga'ara Depression located in the western part of the Western Desert Province (</w:t>
      </w:r>
      <w:r w:rsidR="00092011" w:rsidRPr="00092011">
        <w:rPr>
          <w:rFonts w:asciiTheme="majorBidi" w:hAnsiTheme="majorBidi" w:cstheme="majorBidi"/>
          <w:color w:val="0070C0"/>
          <w:sz w:val="24"/>
          <w:szCs w:val="24"/>
          <w:lang w:val="en-GB"/>
        </w:rPr>
        <w:t xml:space="preserve">Figure </w:t>
      </w:r>
      <w:r w:rsidR="00227635">
        <w:rPr>
          <w:rFonts w:asciiTheme="majorBidi" w:hAnsiTheme="majorBidi" w:cstheme="majorBidi"/>
          <w:color w:val="0070C0"/>
          <w:sz w:val="24"/>
          <w:szCs w:val="24"/>
          <w:lang w:val="en-GB"/>
        </w:rPr>
        <w:t>2</w:t>
      </w:r>
      <w:r w:rsidR="00092011">
        <w:rPr>
          <w:rFonts w:asciiTheme="majorBidi" w:hAnsiTheme="majorBidi" w:cstheme="majorBidi"/>
          <w:sz w:val="24"/>
          <w:szCs w:val="24"/>
          <w:lang w:val="en-GB"/>
        </w:rPr>
        <w:t>).</w:t>
      </w:r>
    </w:p>
    <w:p w:rsidR="00C5002D" w:rsidRPr="00060B68" w:rsidRDefault="00A16DFD" w:rsidP="00F765D8">
      <w:pPr>
        <w:autoSpaceDE w:val="0"/>
        <w:autoSpaceDN w:val="0"/>
        <w:bidi w:val="0"/>
        <w:adjustRightInd w:val="0"/>
        <w:spacing w:after="0" w:line="240" w:lineRule="auto"/>
        <w:jc w:val="both"/>
        <w:rPr>
          <w:rFonts w:asciiTheme="majorBidi" w:hAnsiTheme="majorBidi" w:cstheme="majorBidi"/>
          <w:sz w:val="24"/>
          <w:szCs w:val="24"/>
          <w:lang w:val="en-GB"/>
        </w:rPr>
      </w:pPr>
      <w:r w:rsidRPr="00060B68">
        <w:rPr>
          <w:rFonts w:asciiTheme="majorBidi" w:hAnsiTheme="majorBidi" w:cstheme="majorBidi"/>
          <w:sz w:val="24"/>
          <w:szCs w:val="24"/>
          <w:lang w:val="en-GB"/>
        </w:rPr>
        <w:t>Meaning of the name: The virgins.</w:t>
      </w:r>
    </w:p>
    <w:p w:rsidR="00F765D8" w:rsidRPr="00060B68" w:rsidRDefault="00C5002D" w:rsidP="00C5002D">
      <w:pPr>
        <w:autoSpaceDE w:val="0"/>
        <w:autoSpaceDN w:val="0"/>
        <w:bidi w:val="0"/>
        <w:adjustRightInd w:val="0"/>
        <w:spacing w:after="0" w:line="240" w:lineRule="auto"/>
        <w:jc w:val="both"/>
        <w:rPr>
          <w:rFonts w:asciiTheme="majorBidi" w:hAnsiTheme="majorBidi" w:cstheme="majorBidi"/>
          <w:sz w:val="24"/>
          <w:szCs w:val="24"/>
          <w:lang w:val="en-GB"/>
        </w:rPr>
      </w:pPr>
      <w:r w:rsidRPr="00060B68">
        <w:rPr>
          <w:rFonts w:asciiTheme="majorBidi" w:hAnsiTheme="majorBidi" w:cstheme="majorBidi"/>
          <w:sz w:val="24"/>
          <w:szCs w:val="24"/>
          <w:lang w:val="en-GB"/>
        </w:rPr>
        <w:t>Location: The highest hill has the following coordinates:</w:t>
      </w:r>
      <w:r w:rsidR="00A16DFD" w:rsidRPr="00060B68">
        <w:rPr>
          <w:rFonts w:asciiTheme="majorBidi" w:hAnsiTheme="majorBidi" w:cstheme="majorBidi"/>
          <w:sz w:val="24"/>
          <w:szCs w:val="24"/>
          <w:lang w:val="en-GB"/>
        </w:rPr>
        <w:t xml:space="preserve"> </w:t>
      </w:r>
    </w:p>
    <w:p w:rsidR="00C5002D" w:rsidRPr="00060B68" w:rsidRDefault="00C5002D" w:rsidP="00526908">
      <w:pPr>
        <w:autoSpaceDE w:val="0"/>
        <w:autoSpaceDN w:val="0"/>
        <w:bidi w:val="0"/>
        <w:adjustRightInd w:val="0"/>
        <w:spacing w:after="0" w:line="240" w:lineRule="auto"/>
        <w:jc w:val="both"/>
        <w:rPr>
          <w:rFonts w:asciiTheme="majorBidi" w:hAnsiTheme="majorBidi" w:cstheme="majorBidi"/>
          <w:sz w:val="24"/>
          <w:szCs w:val="24"/>
          <w:lang w:val="en-GB"/>
        </w:rPr>
      </w:pPr>
      <w:r w:rsidRPr="00060B68">
        <w:rPr>
          <w:rFonts w:asciiTheme="majorBidi" w:hAnsiTheme="majorBidi" w:cstheme="majorBidi"/>
          <w:sz w:val="24"/>
          <w:szCs w:val="24"/>
          <w:lang w:val="en-GB"/>
        </w:rPr>
        <w:t xml:space="preserve">                  33</w:t>
      </w:r>
      <w:r w:rsidRPr="00060B68">
        <w:rPr>
          <w:rFonts w:asciiTheme="majorBidi" w:hAnsiTheme="majorBidi" w:cstheme="majorBidi"/>
          <w:sz w:val="24"/>
          <w:szCs w:val="24"/>
          <w:lang w:val="en-GB"/>
        </w:rPr>
        <w:sym w:font="Symbol" w:char="F0B0"/>
      </w:r>
      <w:r w:rsidRPr="00060B68">
        <w:rPr>
          <w:rFonts w:asciiTheme="majorBidi" w:hAnsiTheme="majorBidi" w:cstheme="majorBidi"/>
          <w:sz w:val="24"/>
          <w:szCs w:val="24"/>
          <w:lang w:val="en-GB"/>
        </w:rPr>
        <w:t xml:space="preserve"> 41' 06.73" N, 40</w:t>
      </w:r>
      <w:r w:rsidRPr="00060B68">
        <w:rPr>
          <w:rFonts w:asciiTheme="majorBidi" w:hAnsiTheme="majorBidi" w:cstheme="majorBidi"/>
          <w:sz w:val="24"/>
          <w:szCs w:val="24"/>
          <w:lang w:val="en-GB"/>
        </w:rPr>
        <w:sym w:font="Symbol" w:char="F0B0"/>
      </w:r>
      <w:r w:rsidRPr="00060B68">
        <w:rPr>
          <w:rFonts w:asciiTheme="majorBidi" w:hAnsiTheme="majorBidi" w:cstheme="majorBidi"/>
          <w:sz w:val="24"/>
          <w:szCs w:val="24"/>
          <w:lang w:val="en-GB"/>
        </w:rPr>
        <w:t xml:space="preserve"> 30' 09.17"</w:t>
      </w:r>
      <w:r w:rsidR="0072538B" w:rsidRPr="00060B68">
        <w:rPr>
          <w:rFonts w:asciiTheme="majorBidi" w:hAnsiTheme="majorBidi" w:cstheme="majorBidi"/>
          <w:sz w:val="24"/>
          <w:szCs w:val="24"/>
          <w:lang w:val="en-GB"/>
        </w:rPr>
        <w:t xml:space="preserve"> E</w:t>
      </w:r>
      <w:r w:rsidRPr="00060B68">
        <w:rPr>
          <w:rFonts w:asciiTheme="majorBidi" w:hAnsiTheme="majorBidi" w:cstheme="majorBidi"/>
          <w:sz w:val="24"/>
          <w:szCs w:val="24"/>
          <w:lang w:val="en-GB"/>
        </w:rPr>
        <w:t xml:space="preserve"> (</w:t>
      </w:r>
      <w:r w:rsidRPr="00060B68">
        <w:rPr>
          <w:rFonts w:asciiTheme="majorBidi" w:hAnsiTheme="majorBidi" w:cstheme="majorBidi"/>
          <w:color w:val="0070C0"/>
          <w:sz w:val="24"/>
          <w:szCs w:val="24"/>
          <w:lang w:val="en-GB"/>
        </w:rPr>
        <w:t>Figure 3</w:t>
      </w:r>
      <w:r w:rsidRPr="00060B68">
        <w:rPr>
          <w:rFonts w:asciiTheme="majorBidi" w:hAnsiTheme="majorBidi" w:cstheme="majorBidi"/>
          <w:sz w:val="24"/>
          <w:szCs w:val="24"/>
          <w:lang w:val="en-GB"/>
        </w:rPr>
        <w:t>)</w:t>
      </w:r>
      <w:r w:rsidR="0072538B" w:rsidRPr="00060B68">
        <w:rPr>
          <w:rFonts w:asciiTheme="majorBidi" w:hAnsiTheme="majorBidi" w:cstheme="majorBidi"/>
          <w:sz w:val="24"/>
          <w:szCs w:val="24"/>
          <w:lang w:val="en-GB"/>
        </w:rPr>
        <w:t>.</w:t>
      </w:r>
    </w:p>
    <w:p w:rsidR="00BF7275" w:rsidRDefault="00A16DFD" w:rsidP="00BF6174">
      <w:pPr>
        <w:autoSpaceDE w:val="0"/>
        <w:autoSpaceDN w:val="0"/>
        <w:bidi w:val="0"/>
        <w:adjustRightInd w:val="0"/>
        <w:spacing w:after="0" w:line="240" w:lineRule="auto"/>
        <w:jc w:val="both"/>
        <w:rPr>
          <w:rFonts w:asciiTheme="majorBidi" w:hAnsiTheme="majorBidi" w:cstheme="majorBidi"/>
          <w:sz w:val="24"/>
          <w:szCs w:val="24"/>
          <w:lang w:val="en-GB"/>
        </w:rPr>
      </w:pPr>
      <w:r w:rsidRPr="00060B68">
        <w:rPr>
          <w:rFonts w:asciiTheme="majorBidi" w:hAnsiTheme="majorBidi" w:cstheme="majorBidi"/>
          <w:sz w:val="24"/>
          <w:szCs w:val="24"/>
          <w:lang w:val="en-GB"/>
        </w:rPr>
        <w:t>Description: Thr</w:t>
      </w:r>
      <w:r w:rsidR="00845B7B" w:rsidRPr="00060B68">
        <w:rPr>
          <w:rFonts w:asciiTheme="majorBidi" w:hAnsiTheme="majorBidi" w:cstheme="majorBidi"/>
          <w:sz w:val="24"/>
          <w:szCs w:val="24"/>
          <w:lang w:val="en-GB"/>
        </w:rPr>
        <w:t>ee isolated hills, their height</w:t>
      </w:r>
      <w:r w:rsidRPr="00060B68">
        <w:rPr>
          <w:rFonts w:asciiTheme="majorBidi" w:hAnsiTheme="majorBidi" w:cstheme="majorBidi"/>
          <w:sz w:val="24"/>
          <w:szCs w:val="24"/>
          <w:lang w:val="en-GB"/>
        </w:rPr>
        <w:t xml:space="preserve"> from the surrounding flat plain </w:t>
      </w:r>
      <w:r w:rsidR="00845B7B" w:rsidRPr="00060B68">
        <w:rPr>
          <w:rFonts w:asciiTheme="majorBidi" w:hAnsiTheme="majorBidi" w:cstheme="majorBidi"/>
          <w:sz w:val="24"/>
          <w:szCs w:val="24"/>
          <w:lang w:val="en-GB"/>
        </w:rPr>
        <w:t xml:space="preserve">is </w:t>
      </w:r>
      <w:r w:rsidRPr="00060B68">
        <w:rPr>
          <w:rFonts w:asciiTheme="majorBidi" w:hAnsiTheme="majorBidi" w:cstheme="majorBidi"/>
          <w:sz w:val="24"/>
          <w:szCs w:val="24"/>
          <w:lang w:val="en-GB"/>
        </w:rPr>
        <w:t>about 25 m</w:t>
      </w:r>
      <w:r w:rsidR="00BF6174" w:rsidRPr="00060B68">
        <w:rPr>
          <w:rFonts w:asciiTheme="majorBidi" w:hAnsiTheme="majorBidi" w:cstheme="majorBidi"/>
          <w:sz w:val="24"/>
          <w:szCs w:val="24"/>
          <w:lang w:val="en-GB"/>
        </w:rPr>
        <w:t>; the highest one is at elevation of 489 m (a.s.l) the other two are around 485 m</w:t>
      </w:r>
      <w:r w:rsidRPr="00060B68">
        <w:rPr>
          <w:rFonts w:asciiTheme="majorBidi" w:hAnsiTheme="majorBidi" w:cstheme="majorBidi"/>
          <w:sz w:val="24"/>
          <w:szCs w:val="24"/>
          <w:lang w:val="en-GB"/>
        </w:rPr>
        <w:t xml:space="preserve">. The three hills are developed within the Ga'ara Formation </w:t>
      </w:r>
      <w:r w:rsidRPr="00060B68">
        <w:rPr>
          <w:rFonts w:asciiTheme="majorBidi" w:hAnsiTheme="majorBidi" w:cstheme="majorBidi"/>
          <w:color w:val="0070C0"/>
          <w:sz w:val="24"/>
          <w:szCs w:val="24"/>
          <w:lang w:val="en-GB"/>
        </w:rPr>
        <w:t>[2</w:t>
      </w:r>
      <w:r w:rsidR="00BF6174" w:rsidRPr="00060B68">
        <w:rPr>
          <w:rFonts w:asciiTheme="majorBidi" w:hAnsiTheme="majorBidi" w:cstheme="majorBidi"/>
          <w:color w:val="0070C0"/>
          <w:sz w:val="24"/>
          <w:szCs w:val="24"/>
          <w:lang w:val="en-GB"/>
        </w:rPr>
        <w:t>]</w:t>
      </w:r>
      <w:r w:rsidR="00BF6174" w:rsidRPr="00060B68">
        <w:rPr>
          <w:rFonts w:asciiTheme="majorBidi" w:hAnsiTheme="majorBidi" w:cstheme="majorBidi"/>
          <w:sz w:val="24"/>
          <w:szCs w:val="24"/>
          <w:lang w:val="en-GB"/>
        </w:rPr>
        <w:t xml:space="preserve">, which consists of alternation of hard sandstone and soft claystone </w:t>
      </w:r>
      <w:r w:rsidR="00BF6174" w:rsidRPr="00060B68">
        <w:rPr>
          <w:rFonts w:asciiTheme="majorBidi" w:hAnsiTheme="majorBidi" w:cstheme="majorBidi"/>
          <w:color w:val="0070C0"/>
          <w:sz w:val="24"/>
          <w:szCs w:val="24"/>
          <w:lang w:val="en-GB"/>
        </w:rPr>
        <w:t>[3]</w:t>
      </w:r>
      <w:r w:rsidR="00BF6174" w:rsidRPr="00060B68">
        <w:rPr>
          <w:rFonts w:asciiTheme="majorBidi" w:hAnsiTheme="majorBidi" w:cstheme="majorBidi"/>
          <w:sz w:val="24"/>
          <w:szCs w:val="24"/>
          <w:lang w:val="en-GB"/>
        </w:rPr>
        <w:t>. The main reason for the development</w:t>
      </w:r>
      <w:r w:rsidR="00BF6174">
        <w:rPr>
          <w:rFonts w:asciiTheme="majorBidi" w:hAnsiTheme="majorBidi" w:cstheme="majorBidi"/>
          <w:sz w:val="24"/>
          <w:szCs w:val="24"/>
          <w:lang w:val="en-GB"/>
        </w:rPr>
        <w:t xml:space="preserve"> of the hills is the differential weathering and erosion.</w:t>
      </w:r>
    </w:p>
    <w:p w:rsidR="00C5002D" w:rsidRPr="00845B7B" w:rsidRDefault="00526908" w:rsidP="00526908">
      <w:pPr>
        <w:autoSpaceDE w:val="0"/>
        <w:autoSpaceDN w:val="0"/>
        <w:bidi w:val="0"/>
        <w:adjustRightInd w:val="0"/>
        <w:spacing w:after="0" w:line="240" w:lineRule="auto"/>
        <w:jc w:val="both"/>
        <w:rPr>
          <w:rFonts w:asciiTheme="majorBidi" w:hAnsiTheme="majorBidi" w:cstheme="majorBidi"/>
          <w:b/>
          <w:bCs/>
          <w:color w:val="0070C0"/>
          <w:sz w:val="24"/>
          <w:szCs w:val="24"/>
          <w:lang w:val="en-GB"/>
        </w:rPr>
      </w:pPr>
      <w:r>
        <w:rPr>
          <w:rFonts w:asciiTheme="majorBidi" w:hAnsiTheme="majorBidi" w:cstheme="majorBidi"/>
          <w:noProof/>
          <w:color w:val="0070C0"/>
          <w:sz w:val="24"/>
          <w:szCs w:val="24"/>
          <w:lang w:val="sv-SE" w:eastAsia="sv-SE"/>
        </w:rPr>
        <w:drawing>
          <wp:anchor distT="0" distB="0" distL="114300" distR="114300" simplePos="0" relativeHeight="251679744" behindDoc="0" locked="0" layoutInCell="1" allowOverlap="1" wp14:anchorId="0D83355A" wp14:editId="7DA26D59">
            <wp:simplePos x="0" y="0"/>
            <wp:positionH relativeFrom="column">
              <wp:posOffset>3658870</wp:posOffset>
            </wp:positionH>
            <wp:positionV relativeFrom="paragraph">
              <wp:posOffset>1563370</wp:posOffset>
            </wp:positionV>
            <wp:extent cx="1359218" cy="1299210"/>
            <wp:effectExtent l="10795" t="27305" r="23495" b="23495"/>
            <wp:wrapNone/>
            <wp:docPr id="15" name="Picture 15" descr="C:\Users\Hala Office\Desktop\Isolated Hills maps\DSC0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la Office\Desktop\Isolated Hills maps\DSC0183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2601" t="3184" r="31485" b="63777"/>
                    <a:stretch/>
                  </pic:blipFill>
                  <pic:spPr bwMode="auto">
                    <a:xfrm rot="16200000">
                      <a:off x="0" y="0"/>
                      <a:ext cx="1359218" cy="1299210"/>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7635">
        <w:rPr>
          <w:rFonts w:asciiTheme="majorBidi" w:hAnsiTheme="majorBidi" w:cstheme="majorBidi"/>
          <w:b/>
          <w:bCs/>
          <w:noProof/>
          <w:color w:val="0070C0"/>
          <w:sz w:val="24"/>
          <w:szCs w:val="24"/>
          <w:lang w:val="sv-SE" w:eastAsia="sv-SE"/>
        </w:rPr>
        <w:drawing>
          <wp:anchor distT="0" distB="0" distL="114300" distR="114300" simplePos="0" relativeHeight="251671552" behindDoc="0" locked="0" layoutInCell="1" allowOverlap="1" wp14:anchorId="5B49DD40" wp14:editId="3BB9CC13">
            <wp:simplePos x="0" y="0"/>
            <wp:positionH relativeFrom="column">
              <wp:posOffset>3575050</wp:posOffset>
            </wp:positionH>
            <wp:positionV relativeFrom="paragraph">
              <wp:posOffset>26670</wp:posOffset>
            </wp:positionV>
            <wp:extent cx="1490980" cy="1438275"/>
            <wp:effectExtent l="19050" t="19050" r="13970" b="28575"/>
            <wp:wrapNone/>
            <wp:docPr id="9" name="Picture 9" descr="C:\Users\Hala Office\Documents\iraq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a Office\Documents\iraq 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846" t="7339" r="25753" b="10397"/>
                    <a:stretch/>
                  </pic:blipFill>
                  <pic:spPr bwMode="auto">
                    <a:xfrm>
                      <a:off x="0" y="0"/>
                      <a:ext cx="1490980" cy="1438275"/>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7635">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673600" behindDoc="0" locked="0" layoutInCell="1" allowOverlap="1" wp14:anchorId="61D6B6FD" wp14:editId="0536E9B2">
                <wp:simplePos x="0" y="0"/>
                <wp:positionH relativeFrom="column">
                  <wp:posOffset>1781175</wp:posOffset>
                </wp:positionH>
                <wp:positionV relativeFrom="paragraph">
                  <wp:posOffset>645796</wp:posOffset>
                </wp:positionV>
                <wp:extent cx="2095500" cy="742949"/>
                <wp:effectExtent l="0" t="57150" r="0" b="19685"/>
                <wp:wrapNone/>
                <wp:docPr id="16" name="Straight Arrow Connector 16"/>
                <wp:cNvGraphicFramePr/>
                <a:graphic xmlns:a="http://schemas.openxmlformats.org/drawingml/2006/main">
                  <a:graphicData uri="http://schemas.microsoft.com/office/word/2010/wordprocessingShape">
                    <wps:wsp>
                      <wps:cNvCnPr/>
                      <wps:spPr>
                        <a:xfrm flipV="1">
                          <a:off x="0" y="0"/>
                          <a:ext cx="2095500" cy="742949"/>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140.25pt;margin-top:50.85pt;width:165pt;height:58.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Oq9gEAANQDAAAOAAAAZHJzL2Uyb0RvYy54bWysU01v2zAMvQ/YfxB0X+wESdcYcYotWXbZ&#10;R4B2uzOSbAuQJYHS4uTfj5LdoNtuxS4CP8xHPvJ583DpDTsrDNrZms9nJWfKCie1bWv+4+nw7p6z&#10;EMFKMM6qml9V4A/bt282g6/UwnXOSIWMQGyoBl/zLkZfFUUQneohzJxXlpKNwx4iudgWEmEg9N4U&#10;i7K8KwaH0qMTKgSK7sck32b8plEifm+aoCIzNafZYn4xv6f0FtsNVC2C77SYxoBXTNGDttT0BrWH&#10;COwX6n+gei3QBdfEmXB94ZpGC5U5EJt5+Rebxw68ylxoOcHf1hT+H6z4dj4i05Jud8eZhZ5u9BgR&#10;dNtF9gHRDWznrKU9OmT0Ce1r8KGisp094uQFf8RE/tJgzxqj/U+Cy+sgguySt329bVtdIhMUXJTr&#10;1aqkowjKvV8u1st1gi9GnITnMcTPyvUsGTUP01y3gcYecP4S4lj4XJCKrTtoYygOlbFsqPl6tVhR&#10;MyCVNQYimb0n3sG2nIFpSb4iYp46OKNlqk7FAdvTziA7A0loebiff9yPH3Ug1RhdE41JSgHiVyfH&#10;8Lx8jhOnCSbz+wM/zbyH0I01OTWqMoI2n6xk8erpKJBuMe3H2DSYyvKeuKejjGdI1snJa75OkTyS&#10;Tm47yTxp86VP9sufcfsbAAD//wMAUEsDBBQABgAIAAAAIQADRReV4AAAAAsBAAAPAAAAZHJzL2Rv&#10;d25yZXYueG1sTI/BToNAEIbvJn2HzTTxZnfB0BJkadTEQw8eRJLG2xZGIGVnCbtt0ad3erLHme/P&#10;P9/k29kO4oyT7x1piFYKBFLtmp5aDdXn20MKwgdDjRkcoYYf9LAtFne5yRp3oQ88l6EVXEI+Mxq6&#10;EMZMSl93aI1fuRGJ2bebrAk8Tq1sJnPhcjvIWKm1tKYnvtCZEV87rI/lyWpwu/3Rfb1U6jepksd9&#10;PI/l+y7R+n45Pz+BCDiH/zBc9VkdCnY6uBM1Xgwa4lQlHGWgog0ITqyj6+bAKEo3IItc3v5Q/AEA&#10;AP//AwBQSwECLQAUAAYACAAAACEAtoM4kv4AAADhAQAAEwAAAAAAAAAAAAAAAAAAAAAAW0NvbnRl&#10;bnRfVHlwZXNdLnhtbFBLAQItABQABgAIAAAAIQA4/SH/1gAAAJQBAAALAAAAAAAAAAAAAAAAAC8B&#10;AABfcmVscy8ucmVsc1BLAQItABQABgAIAAAAIQAxskOq9gEAANQDAAAOAAAAAAAAAAAAAAAAAC4C&#10;AABkcnMvZTJvRG9jLnhtbFBLAQItABQABgAIAAAAIQADRReV4AAAAAsBAAAPAAAAAAAAAAAAAAAA&#10;AFAEAABkcnMvZG93bnJldi54bWxQSwUGAAAAAAQABADzAAAAXQUAAAAA&#10;" strokecolor="#4a7ebb">
                <v:stroke endarrow="open"/>
              </v:shape>
            </w:pict>
          </mc:Fallback>
        </mc:AlternateContent>
      </w:r>
      <w:r w:rsidR="00C5002D">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661312" behindDoc="0" locked="0" layoutInCell="1" allowOverlap="1" wp14:anchorId="26B006B7" wp14:editId="49FE6509">
                <wp:simplePos x="0" y="0"/>
                <wp:positionH relativeFrom="column">
                  <wp:posOffset>180340</wp:posOffset>
                </wp:positionH>
                <wp:positionV relativeFrom="paragraph">
                  <wp:posOffset>2533015</wp:posOffset>
                </wp:positionV>
                <wp:extent cx="752475" cy="45085"/>
                <wp:effectExtent l="0" t="0" r="28575" b="12065"/>
                <wp:wrapNone/>
                <wp:docPr id="5" name="Text Box 5"/>
                <wp:cNvGraphicFramePr/>
                <a:graphic xmlns:a="http://schemas.openxmlformats.org/drawingml/2006/main">
                  <a:graphicData uri="http://schemas.microsoft.com/office/word/2010/wordprocessingShape">
                    <wps:wsp>
                      <wps:cNvSpPr txBox="1"/>
                      <wps:spPr>
                        <a:xfrm flipV="1">
                          <a:off x="0" y="0"/>
                          <a:ext cx="752475" cy="45085"/>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1895" w:rsidRDefault="00B918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4.2pt;margin-top:199.45pt;width:59.25pt;height:3.5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kOmAIAALoFAAAOAAAAZHJzL2Uyb0RvYy54bWysVE1PGzEQvVfqf7B8L5ukCdCIDUpBVJUQ&#10;oIaWs+O1iYXtcW0nu+HXd+zdDQnlQtWLNZ55no/nmTk7b4wmG+GDAlvS4dGAEmE5VMo+lvTn/dWn&#10;U0pCZLZiGqwo6VYEej77+OGsdlMxghXoSniCTmyY1q6kqxjdtCgCXwnDwhE4YdEowRsW8eofi8qz&#10;Gr0bXYwGg+OiBl85D1yEgNrL1khn2b+UgsdbKYOIRJcUc4v59PlcprOYnbHpo2dupXiXBvuHLAxT&#10;FoPuXF2yyMjaq79cGcU9BJDxiIMpQErFRa4BqxkOXlWzWDEnci1ITnA7msL/c8tvNneeqKqkE0os&#10;M/hF96KJ5Cs0ZJLYqV2YImjhEBYbVOMv9/qAylR0I70hUiv3KxmTBgsjiETGtzuWk1uOypPJaHyC&#10;0TiaxpPBaQ5TtF7SW+dD/CbAkCSU1OMfZp9scx0iZoTQHpLgAbSqrpTW+ZL6RlxoTzYMfzw2OVd8&#10;cYDSltQlPf48GWTHB7bkevd+qRl/StUeesCbtimcyB3WpZWYahnJUtxqkTDa/hASGc50vJEj41zY&#10;2OeZ0QklsaL3POzwL1m953FbB77IkcHG3WOjLPiWpUNqq6c+ZdnikaS9upMYm2XTddASqi02kId2&#10;AIPjVwqJvmYh3jGPE4edglsk3uIhNeDvQCdRsgL//JY+4XEQ0EpJjRNc0vB7zbygRH+3OCJfhuNx&#10;Gvl8GU9ORnjx+5blvsWuzQVgywxxXzmexYSPuhelB/OAy2aeoqKJWY6xscd68SK2ewWXFRfzeQbh&#10;kDsWr+3C8X40UoPdNw/Mu67BIw7GDfSzzqav+rzFpo+xMF9HkCoPQSK4ZbUjHhdE7tNumaUNtH/P&#10;qJeVO/sDAAD//wMAUEsDBBQABgAIAAAAIQDBRzJz4wAAAAoBAAAPAAAAZHJzL2Rvd25yZXYueG1s&#10;TI/BTsMwDIbvSLxDZCQuiCXbStWVphMCTUJiBxggwS1rTNvROFWSteXtyU5ws+VPv7+/WE+mYwM6&#10;31qSMJ8JYEiV1S3VEt5eN9cZMB8UadVZQgk/6GFdnp8VKtd2pBccdqFmMYR8riQ0IfQ5575q0Cg/&#10;sz1SvH1ZZ1SIq6u5dmqM4abjCyFSblRL8UOjerxvsPreHY2Ej8fN53a+fEjeb+zw/DS6Q6OvDlJe&#10;Xkx3t8ACTuEPhpN+VIcyOu3tkbRnnYRFlkRSwnKVrYCdgCSNw15CIlIBvCz4/wrlLwAAAP//AwBQ&#10;SwECLQAUAAYACAAAACEAtoM4kv4AAADhAQAAEwAAAAAAAAAAAAAAAAAAAAAAW0NvbnRlbnRfVHlw&#10;ZXNdLnhtbFBLAQItABQABgAIAAAAIQA4/SH/1gAAAJQBAAALAAAAAAAAAAAAAAAAAC8BAABfcmVs&#10;cy8ucmVsc1BLAQItABQABgAIAAAAIQABgxkOmAIAALoFAAAOAAAAAAAAAAAAAAAAAC4CAABkcnMv&#10;ZTJvRG9jLnhtbFBLAQItABQABgAIAAAAIQDBRzJz4wAAAAoBAAAPAAAAAAAAAAAAAAAAAPIEAABk&#10;cnMvZG93bnJldi54bWxQSwUGAAAAAAQABADzAAAAAgYAAAAA&#10;" fillcolor="black [3213]" strokeweight=".5pt">
                <v:textbox>
                  <w:txbxContent>
                    <w:p w:rsidR="00E01EE5" w:rsidRDefault="00E01EE5"/>
                  </w:txbxContent>
                </v:textbox>
              </v:shape>
            </w:pict>
          </mc:Fallback>
        </mc:AlternateContent>
      </w:r>
      <w:r w:rsidR="00C5002D">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662336" behindDoc="0" locked="0" layoutInCell="1" allowOverlap="1" wp14:anchorId="3F76D9D8" wp14:editId="4D900990">
                <wp:simplePos x="0" y="0"/>
                <wp:positionH relativeFrom="column">
                  <wp:posOffset>276225</wp:posOffset>
                </wp:positionH>
                <wp:positionV relativeFrom="paragraph">
                  <wp:posOffset>2200275</wp:posOffset>
                </wp:positionV>
                <wp:extent cx="590550" cy="266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5905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1895" w:rsidRPr="00092011" w:rsidRDefault="00B91895" w:rsidP="00092011">
                            <w:pPr>
                              <w:bidi w:val="0"/>
                              <w:rPr>
                                <w:rFonts w:asciiTheme="majorBidi" w:hAnsiTheme="majorBidi" w:cstheme="majorBidi"/>
                                <w:b/>
                                <w:bCs/>
                                <w:sz w:val="24"/>
                                <w:szCs w:val="24"/>
                                <w:lang w:bidi="ar-IQ"/>
                              </w:rPr>
                            </w:pPr>
                            <w:r>
                              <w:rPr>
                                <w:rFonts w:asciiTheme="majorBidi" w:hAnsiTheme="majorBidi" w:cstheme="majorBidi"/>
                                <w:b/>
                                <w:bCs/>
                                <w:sz w:val="24"/>
                                <w:szCs w:val="24"/>
                                <w:lang w:bidi="ar-IQ"/>
                              </w:rPr>
                              <w:t>500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left:0;text-align:left;margin-left:21.75pt;margin-top:173.25pt;width:46.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o+YfwIAAGgFAAAOAAAAZHJzL2Uyb0RvYy54bWysVE1v2zAMvQ/YfxB0X51kTbIGdYqsRYcB&#10;xVqsHXpWZKkxJomaxMTOfv0o2U6zbpcOu9gU+USRjx/nF601bKdCrMGVfHwy4kw5CVXtnkr+7eH6&#10;3QfOIgpXCQNOlXyvIr9Yvn1z3viFmsAGTKUCIycuLhpf8g2iXxRFlBtlRTwBrxwZNQQrkI7hqaiC&#10;aMi7NcVkNJoVDYTKB5AqRtJedUa+zP61VhJvtY4KmSk5xYb5G/J3nb7F8lwsnoLwm1r2YYh/iMKK&#10;2tGjB1dXAgXbhvoPV7aWASJoPJFgC9C6lirnQNmMRy+yud8Ir3IuRE70B5ri/3Mrv+zuAqurks85&#10;c8JSiR5Ui+wjtGye2Gl8XBDo3hMMW1JTlQd9JGVKutXBpj+lw8hOPO8P3CZnkpTTs9F0ShZJpsls&#10;Nh9l7ovnyz5E/KTAsiSUPFDpMqNidxORAiHoAElvObiujcnlM441JZ+9J/e/WeiGcUmjciP0blJC&#10;XeBZwr1RCWPcV6WJiBx/UuQWVJcmsJ2g5hFSKoc59eyX0AmlKYjXXOzxz1G95nKXx/AyODxctrWD&#10;kLN/EXb1fQhZd3gi8ijvJGK7bnMHHOq6hmpP5Q7QjUv08rqmotyIiHci0HxQHWnm8ZY+2gCRD73E&#10;2QbCz7/pE57alqycNTRvJY8/tiIozsxnRw19Nj49TQOaD6fT+YQO4diyPra4rb0EqsqYtouXWUx4&#10;NIOoA9hHWg2r9CqZhJP0dslxEC+x2wK0WqRarTKIRtILvHH3XibXqUip5R7aRxF835dIDf0FhskU&#10;ixft2WHTTQerLYKuc+8mnjtWe/5pnHNL96sn7Yvjc0Y9L8jlLwAAAP//AwBQSwMEFAAGAAgAAAAh&#10;ABEtwwrgAAAACgEAAA8AAABkcnMvZG93bnJldi54bWxMj0FPg0AQhe8m/ofNmHizi6U0BFmahqQx&#10;MXpo7cXbwk6ByM4iu23RX+9w0tubeS9vvsk3k+3FBUffOVLwuIhAINXOdNQoOL7vHlIQPmgyuneE&#10;Cr7Rw6a4vcl1ZtyV9ng5hEZwCflMK2hDGDIpfd2i1X7hBiT2Tm60OvA4NtKM+srltpfLKFpLqzvi&#10;C60esGyx/jycrYKXcvem99XSpj99+fx62g5fx49Eqfu7afsEIuAU/sIw4zM6FMxUuTMZL3oFqzjh&#10;pIJ4tWYxB+JZVLxJ0wRkkcv/LxS/AAAA//8DAFBLAQItABQABgAIAAAAIQC2gziS/gAAAOEBAAAT&#10;AAAAAAAAAAAAAAAAAAAAAABbQ29udGVudF9UeXBlc10ueG1sUEsBAi0AFAAGAAgAAAAhADj9If/W&#10;AAAAlAEAAAsAAAAAAAAAAAAAAAAALwEAAF9yZWxzLy5yZWxzUEsBAi0AFAAGAAgAAAAhAKXqj5h/&#10;AgAAaAUAAA4AAAAAAAAAAAAAAAAALgIAAGRycy9lMm9Eb2MueG1sUEsBAi0AFAAGAAgAAAAhABEt&#10;wwrgAAAACgEAAA8AAAAAAAAAAAAAAAAA2QQAAGRycy9kb3ducmV2LnhtbFBLBQYAAAAABAAEAPMA&#10;AADmBQAAAAA=&#10;" filled="f" stroked="f" strokeweight=".5pt">
                <v:textbox>
                  <w:txbxContent>
                    <w:p w:rsidR="00E01EE5" w:rsidRPr="00092011" w:rsidRDefault="00E01EE5" w:rsidP="00092011">
                      <w:pPr>
                        <w:bidi w:val="0"/>
                        <w:rPr>
                          <w:rFonts w:asciiTheme="majorBidi" w:hAnsiTheme="majorBidi" w:cstheme="majorBidi"/>
                          <w:b/>
                          <w:bCs/>
                          <w:sz w:val="24"/>
                          <w:szCs w:val="24"/>
                          <w:lang w:bidi="ar-IQ"/>
                        </w:rPr>
                      </w:pPr>
                      <w:r>
                        <w:rPr>
                          <w:rFonts w:asciiTheme="majorBidi" w:hAnsiTheme="majorBidi" w:cstheme="majorBidi"/>
                          <w:b/>
                          <w:bCs/>
                          <w:sz w:val="24"/>
                          <w:szCs w:val="24"/>
                          <w:lang w:bidi="ar-IQ"/>
                        </w:rPr>
                        <w:t>500 m</w:t>
                      </w:r>
                    </w:p>
                  </w:txbxContent>
                </v:textbox>
              </v:shape>
            </w:pict>
          </mc:Fallback>
        </mc:AlternateContent>
      </w:r>
      <w:r w:rsidR="00174DDD">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670528" behindDoc="0" locked="0" layoutInCell="1" allowOverlap="1" wp14:anchorId="29CBA7D7" wp14:editId="04F2A45F">
                <wp:simplePos x="0" y="0"/>
                <wp:positionH relativeFrom="column">
                  <wp:posOffset>742950</wp:posOffset>
                </wp:positionH>
                <wp:positionV relativeFrom="paragraph">
                  <wp:posOffset>1447800</wp:posOffset>
                </wp:positionV>
                <wp:extent cx="256540" cy="47625"/>
                <wp:effectExtent l="38100" t="57150" r="0" b="85725"/>
                <wp:wrapNone/>
                <wp:docPr id="12" name="Straight Arrow Connector 12"/>
                <wp:cNvGraphicFramePr/>
                <a:graphic xmlns:a="http://schemas.openxmlformats.org/drawingml/2006/main">
                  <a:graphicData uri="http://schemas.microsoft.com/office/word/2010/wordprocessingShape">
                    <wps:wsp>
                      <wps:cNvCnPr/>
                      <wps:spPr>
                        <a:xfrm flipH="1">
                          <a:off x="0" y="0"/>
                          <a:ext cx="256540" cy="476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58.5pt;margin-top:114pt;width:20.2pt;height:3.7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Jrn9gEAANIDAAAOAAAAZHJzL2Uyb0RvYy54bWysU8uO2zAMvBfoPwi6N3aCJN014izapGkP&#10;fQTY9gMYSbYFyJJAqXHy96Vkb7Dt3ha9CHyYQw453jxcesPOCoN2tubzWcmZssJJbdua//p5eHfH&#10;WYhgJRhnVc2vKvCH7ds3m8FXauE6Z6RCRiA2VIOveRejr4oiiE71EGbOK0vJxmEPkVxsC4kwEHpv&#10;ikVZrovBofTohAqBovsxybcZv2mUiD+aJqjITM1ptphfzO8pvcV2A1WL4DstpjHgFVP0oC01vUHt&#10;IQL7jfoFVK8FuuCaOBOuL1zTaKEyB2IzL/9h89iBV5kLLSf425rC/4MV389HZFrS7RacWejpRo8R&#10;QbddZB8Q3cB2zlrao0NGn9C+Bh8qKtvZI05e8EdM5C8N9qwx2n8huLwOIsguedvX27bVJTJBwcVq&#10;vVrSTQSllu/Xi1UCL0aUhOYxxM/K9SwZNQ/TVLdxxg5w/hriWPhUkIqtO2hjKA6VsWyo+f2KGjAB&#10;pLHGQCSz98Q62JYzMC2JV0TMMwdntEzVqThge9oZZGcgAS0Pd/OP+/GjDqQao/erspyEFCB+c3IM&#10;z8unOHGaYDK/v/DTzHsI3ViTU6MmI2jzyUoWr55OAukS036MTYOpLO6JezrJeIRknZy85tsUySPh&#10;5LaTyJMyn/tkP/8Vt38AAAD//wMAUEsDBBQABgAIAAAAIQAJUfL/4QAAAAsBAAAPAAAAZHJzL2Rv&#10;d25yZXYueG1sTI8xT8MwEIV3JP6DdUhs1GmKaRXiVIDE0KEDIVLF5sZHEjU+R7HbBn59rxNs9+6e&#10;3n0vX0+uFyccQ+dJw3yWgECqve2o0VB9vj+sQIRoyJreE2r4wQDr4vYmN5n1Z/rAUxkbwSEUMqOh&#10;jXHIpAx1i86EmR+Q+PbtR2ciy7GRdjRnDne9TJPkSTrTEX9ozYBvLdaH8ug0+M3u4L9eq+RXVWqx&#10;S6eh3G6U1vd308sziIhT/DPDFZ/RoWCmvT+SDaJnPV9yl6ghTVc8XB1q+Qhiz5uFUiCLXP7vUFwA&#10;AAD//wMAUEsBAi0AFAAGAAgAAAAhALaDOJL+AAAA4QEAABMAAAAAAAAAAAAAAAAAAAAAAFtDb250&#10;ZW50X1R5cGVzXS54bWxQSwECLQAUAAYACAAAACEAOP0h/9YAAACUAQAACwAAAAAAAAAAAAAAAAAv&#10;AQAAX3JlbHMvLnJlbHNQSwECLQAUAAYACAAAACEASlya5/YBAADSAwAADgAAAAAAAAAAAAAAAAAu&#10;AgAAZHJzL2Uyb0RvYy54bWxQSwECLQAUAAYACAAAACEACVHy/+EAAAALAQAADwAAAAAAAAAAAAAA&#10;AABQBAAAZHJzL2Rvd25yZXYueG1sUEsFBgAAAAAEAAQA8wAAAF4FAAAAAA==&#10;" strokecolor="#4a7ebb">
                <v:stroke endarrow="open"/>
              </v:shape>
            </w:pict>
          </mc:Fallback>
        </mc:AlternateContent>
      </w:r>
      <w:r w:rsidR="00174DDD">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668480" behindDoc="0" locked="0" layoutInCell="1" allowOverlap="1" wp14:anchorId="6B988C01" wp14:editId="563FE4BE">
                <wp:simplePos x="0" y="0"/>
                <wp:positionH relativeFrom="column">
                  <wp:posOffset>561976</wp:posOffset>
                </wp:positionH>
                <wp:positionV relativeFrom="paragraph">
                  <wp:posOffset>1495425</wp:posOffset>
                </wp:positionV>
                <wp:extent cx="437514" cy="161925"/>
                <wp:effectExtent l="38100" t="0" r="20320" b="66675"/>
                <wp:wrapNone/>
                <wp:docPr id="11" name="Straight Arrow Connector 11"/>
                <wp:cNvGraphicFramePr/>
                <a:graphic xmlns:a="http://schemas.openxmlformats.org/drawingml/2006/main">
                  <a:graphicData uri="http://schemas.microsoft.com/office/word/2010/wordprocessingShape">
                    <wps:wsp>
                      <wps:cNvCnPr/>
                      <wps:spPr>
                        <a:xfrm flipH="1">
                          <a:off x="0" y="0"/>
                          <a:ext cx="437514" cy="1619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44.25pt;margin-top:117.75pt;width:34.45pt;height:12.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NiJ9wEAANMDAAAOAAAAZHJzL2Uyb0RvYy54bWysU02P0zAQvSPxHyzfaZLSLtuq6QpaCgcW&#10;Ki38gKljJ5Yc2xqbpv33jJ1stcANcbHmI/Nm3szL5uHSG3aWGLSzNa9mJWfSCtdo29b8x/fDm3vO&#10;QgTbgHFW1vwqA3/Yvn61Gfxazl3nTCOREYgN68HXvIvRr4siiE72EGbOS0tJ5bCHSC62RYMwEHpv&#10;inlZ3hWDw8ajEzIEiu7HJN9mfKWkiN+UCjIyU3OaLeYX83tKb7HdwLpF8J0W0xjwD1P0oC01vUHt&#10;IQL7ifovqF4LdMGpOBOuL5xSWsjMgdhU5R9snjrwMnOh5QR/W1P4f7Di6/mITDd0u4ozCz3d6Cki&#10;6LaL7D2iG9jOWUt7dMjoE9rX4MOaynb2iJMX/BET+YvCnimj/WeCy+sgguySt329bVteIhMUXLx9&#10;t6wWnAlKVXfVar5M6MUIk+A8hvhJup4lo+ZhGus2z9gCzl9CHAufC1KxdQdtDMVhbSwbar5aUgMm&#10;gESmDEQye0+0g205A9OSekXEPHRwRjepOhUHbE87g+wMpKDF4b76sB8/6qCRY3S1LMtJSQHio2vG&#10;cFU+x4nTBJP5/YafZt5D6MaanBpFGUGbj7Zh8erpJpBOMe3H2DSYzOqeuKebjFdI1sk113ycInmk&#10;nNx2UnmS5kuf7Jf/4vYXAAAA//8DAFBLAwQUAAYACAAAACEAoXC1c+AAAAAKAQAADwAAAGRycy9k&#10;b3ducmV2LnhtbEyPPU/DMBCGdyT+g3VIbNRpiksU4lSAxNCBgRCpYnPjI4kan6PYbQO/nusE2308&#10;eu+5YjO7QZxwCr0nDctFAgKp8banVkP98XqXgQjRkDWDJ9TwjQE25fVVYXLrz/SOpyq2gkMo5EZD&#10;F+OYSxmaDp0JCz8i8e7LT85EbqdW2smcOdwNMk2StXSmJ77QmRFfOmwO1dFp8NvdwX8+18mPqtVq&#10;l85j9bZVWt/ezE+PICLO8Q+Giz6rQ8lOe38kG8SgIcsUkxrSleLiAqiHexB7nqyXCciykP9fKH8B&#10;AAD//wMAUEsBAi0AFAAGAAgAAAAhALaDOJL+AAAA4QEAABMAAAAAAAAAAAAAAAAAAAAAAFtDb250&#10;ZW50X1R5cGVzXS54bWxQSwECLQAUAAYACAAAACEAOP0h/9YAAACUAQAACwAAAAAAAAAAAAAAAAAv&#10;AQAAX3JlbHMvLnJlbHNQSwECLQAUAAYACAAAACEA/FzYifcBAADTAwAADgAAAAAAAAAAAAAAAAAu&#10;AgAAZHJzL2Uyb0RvYy54bWxQSwECLQAUAAYACAAAACEAoXC1c+AAAAAKAQAADwAAAAAAAAAAAAAA&#10;AABRBAAAZHJzL2Rvd25yZXYueG1sUEsFBgAAAAAEAAQA8wAAAF4FAAAAAA==&#10;" strokecolor="#4a7ebb">
                <v:stroke endarrow="open"/>
              </v:shape>
            </w:pict>
          </mc:Fallback>
        </mc:AlternateContent>
      </w:r>
      <w:r w:rsidR="00174DDD">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666432" behindDoc="0" locked="0" layoutInCell="1" allowOverlap="1" wp14:anchorId="6C3739E4" wp14:editId="1DB4DD1C">
                <wp:simplePos x="0" y="0"/>
                <wp:positionH relativeFrom="column">
                  <wp:posOffset>628651</wp:posOffset>
                </wp:positionH>
                <wp:positionV relativeFrom="paragraph">
                  <wp:posOffset>1295400</wp:posOffset>
                </wp:positionV>
                <wp:extent cx="371474" cy="95250"/>
                <wp:effectExtent l="38100" t="57150" r="29210" b="19050"/>
                <wp:wrapNone/>
                <wp:docPr id="10" name="Straight Arrow Connector 10"/>
                <wp:cNvGraphicFramePr/>
                <a:graphic xmlns:a="http://schemas.openxmlformats.org/drawingml/2006/main">
                  <a:graphicData uri="http://schemas.microsoft.com/office/word/2010/wordprocessingShape">
                    <wps:wsp>
                      <wps:cNvCnPr/>
                      <wps:spPr>
                        <a:xfrm flipH="1" flipV="1">
                          <a:off x="0" y="0"/>
                          <a:ext cx="371474" cy="95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49.5pt;margin-top:102pt;width:29.25pt;height:7.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OJ4QEAABYEAAAOAAAAZHJzL2Uyb0RvYy54bWysU02P0zAQvSPxHyzfadKyy0LUdIW6fBwQ&#10;VCxw9zp2Y8lfGg9N+u8ZO2lAgJBAXCzbM+/NvOfx9nZ0lp0UJBN8y9ermjPlZeiMP7b886fXT55z&#10;llD4TtjgVcvPKvHb3eNH2yE2ahP6YDsFjEh8aobY8h4xNlWVZK+cSKsQlaegDuAE0hGOVQdiIHZn&#10;q01dP6uGAF2EIFVKdHs3Bfmu8GutJH7QOilktuXUG5YVyvqQ12q3Fc0RROyNnNsQ/9CFE8ZT0YXq&#10;TqBgX8H8QuWMhJCCxpUMrgpaG6mKBlKzrn9Sc9+LqIoWMifFxab0/2jl+9MBmOno7cgeLxy90T2C&#10;MMce2UuAMLB98J58DMAohfwaYmoItvcHmE8pHiCLHzU4pq2Jb4mOl92XvMsxksrG4vt58V2NyCRd&#10;Pr1ZX91ccSYp9OJ6c13KVBNfxkZI+EYFx/Km5Wnub2lsqiBO7xJSRwS8ADLY+ryiMPaV7xieIykU&#10;WVjWQrk5XmVNk4qyw7NVE/aj0uQO9TjVKHOp9hbYSdBECSmVx/XCRNkZpo21C7Au8v8InPMzVJWZ&#10;/RvwgiiVg8cF7IwP8LvqOF5a1lP+xYFJd7bgIXTn8r7FGhq+4tX8UfJ0/3gu8O/fefcNAAD//wMA&#10;UEsDBBQABgAIAAAAIQCZJGK33gAAAAoBAAAPAAAAZHJzL2Rvd25yZXYueG1sTI/NbsIwEITvlfoO&#10;1lbqrTigpkCIg/orVSoXAg/gxEsc4Z/INpC+fZcTve3ujGa/KdejNeyMIfbeCZhOMmDoWq961wnY&#10;776eFsBikk5J4x0K+MUI6+r+rpSF8he3xXOdOkYhLhZSgE5pKDiPrUYr48QP6Eg7+GBlojV0XAV5&#10;oXBr+CzLXriVvaMPWg74rrE91icrYDPfBvw0m3pxeFM/Kf/+0M1+J8Tjw/i6ApZwTDczXPEJHSpi&#10;avzJqciMgOWSqiQBs+yZhqshn+fAGrpMSeJVyf9XqP4AAAD//wMAUEsBAi0AFAAGAAgAAAAhALaD&#10;OJL+AAAA4QEAABMAAAAAAAAAAAAAAAAAAAAAAFtDb250ZW50X1R5cGVzXS54bWxQSwECLQAUAAYA&#10;CAAAACEAOP0h/9YAAACUAQAACwAAAAAAAAAAAAAAAAAvAQAAX3JlbHMvLnJlbHNQSwECLQAUAAYA&#10;CAAAACEAgqgTieEBAAAWBAAADgAAAAAAAAAAAAAAAAAuAgAAZHJzL2Uyb0RvYy54bWxQSwECLQAU&#10;AAYACAAAACEAmSRit94AAAAKAQAADwAAAAAAAAAAAAAAAAA7BAAAZHJzL2Rvd25yZXYueG1sUEsF&#10;BgAAAAAEAAQA8wAAAEYFAAAAAA==&#10;" strokecolor="#4579b8 [3044]">
                <v:stroke endarrow="open"/>
              </v:shape>
            </w:pict>
          </mc:Fallback>
        </mc:AlternateContent>
      </w:r>
      <w:r w:rsidR="00092011">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664384" behindDoc="0" locked="0" layoutInCell="1" allowOverlap="1" wp14:anchorId="3E93499F" wp14:editId="337C396C">
                <wp:simplePos x="0" y="0"/>
                <wp:positionH relativeFrom="column">
                  <wp:posOffset>933450</wp:posOffset>
                </wp:positionH>
                <wp:positionV relativeFrom="paragraph">
                  <wp:posOffset>1295400</wp:posOffset>
                </wp:positionV>
                <wp:extent cx="847725" cy="266700"/>
                <wp:effectExtent l="0" t="0" r="0" b="0"/>
                <wp:wrapNone/>
                <wp:docPr id="8" name="Text Box 8"/>
                <wp:cNvGraphicFramePr/>
                <a:graphic xmlns:a="http://schemas.openxmlformats.org/drawingml/2006/main">
                  <a:graphicData uri="http://schemas.microsoft.com/office/word/2010/wordprocessingShape">
                    <wps:wsp>
                      <wps:cNvSpPr txBox="1"/>
                      <wps:spPr>
                        <a:xfrm>
                          <a:off x="0" y="0"/>
                          <a:ext cx="847725" cy="266700"/>
                        </a:xfrm>
                        <a:prstGeom prst="rect">
                          <a:avLst/>
                        </a:prstGeom>
                        <a:noFill/>
                        <a:ln w="6350">
                          <a:noFill/>
                        </a:ln>
                        <a:effectLst/>
                      </wps:spPr>
                      <wps:txbx>
                        <w:txbxContent>
                          <w:p w:rsidR="00B91895" w:rsidRPr="00092011" w:rsidRDefault="00B91895" w:rsidP="00092011">
                            <w:pPr>
                              <w:bidi w:val="0"/>
                              <w:rPr>
                                <w:rFonts w:asciiTheme="majorBidi" w:hAnsiTheme="majorBidi" w:cstheme="majorBidi"/>
                                <w:b/>
                                <w:bCs/>
                                <w:sz w:val="24"/>
                                <w:szCs w:val="24"/>
                                <w:lang w:bidi="ar-IQ"/>
                              </w:rPr>
                            </w:pPr>
                            <w:r>
                              <w:rPr>
                                <w:rFonts w:asciiTheme="majorBidi" w:hAnsiTheme="majorBidi" w:cstheme="majorBidi"/>
                                <w:b/>
                                <w:bCs/>
                                <w:sz w:val="24"/>
                                <w:szCs w:val="24"/>
                                <w:lang w:bidi="ar-IQ"/>
                              </w:rPr>
                              <w:t>Al-Afayif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73.5pt;margin-top:102pt;width:66.7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3uNgIAAGUEAAAOAAAAZHJzL2Uyb0RvYy54bWysVE1v2zAMvQ/YfxB0X+x4+ZoRp8haZBhQ&#10;tAWSoWdFlmIDlqhJSuzs14+S4zTodhp2USiSpvjeI7O861RDTsK6GnRBx6OUEqE5lLU+FPTHbvNp&#10;QYnzTJesAS0KehaO3q0+fli2JhcZVNCUwhIsol3emoJW3ps8SRyvhGJuBEZoDEqwinm82kNSWtZi&#10;ddUkWZrOkhZsaSxw4Rx6H/ogXcX6Ugrun6V0wpOmoNibj6eN5z6cyWrJ8oNlpqr5pQ32D10oVmt8&#10;9FrqgXlGjrb+o5SquQUH0o84qASkrLmIGBDNOH2HZlsxIyIWJMeZK03u/5XlT6cXS+qyoCiUZgol&#10;2onOk6/QkUVgpzUux6StwTTfoRtVHvwOnQF0J60KvwiHYBx5Pl+5DcU4OheT+TybUsIxlM1m8zRy&#10;n7x9bKzz3wQoEoyCWpQuMspOj85jI5g6pIS3NGzqponyNZq0BZ19nqbxg2sEv2h0yBVxEC5lAqC+&#10;8WD5bt9F+NkAag/lGbFa6GfFGb6psaNH5vwLszgcCA8H3j/jIRvAl+FiUVKB/fU3f8hHzTBKSYvD&#10;VlD388isoKT5rlHNL+PJJExnvEym8wwv9jayv43oo7oHnOcxrpbh0Qz5vhlMaUG94l6sw6sYYprj&#10;2wX1g3nv+xXAveJivY5JOI+G+Ue9NTyUDrwFvnfdK7PmIopHNZ9gGEuWv9Omz+3VWR89yDoKF3ju&#10;WUUVwwVnOep52buwLLf3mPX277D6DQAA//8DAFBLAwQUAAYACAAAACEAGVQom+EAAAALAQAADwAA&#10;AGRycy9kb3ducmV2LnhtbEyPwU7DMBBE70j8g7VI3KhNlJYoxKmqSBUSgkNLL9yceJtExOsQu23g&#10;61lOcJvRjmbfFOvZDeKMU+g9abhfKBBIjbc9tRoOb9u7DESIhqwZPKGGLwywLq+vCpNbf6Ednvex&#10;FVxCITcauhjHXMrQdOhMWPgRiW9HPzkT2U6ttJO5cLkbZKLUSjrTE3/ozIhVh83H/uQ0PFfbV7Or&#10;E5d9D9XTy3Ezfh7el1rf3sybRxAR5/gXhl98RoeSmWp/IhvEwD594C1RQ6JSFpxIMrUEUbNIVwpk&#10;Wcj/G8ofAAAA//8DAFBLAQItABQABgAIAAAAIQC2gziS/gAAAOEBAAATAAAAAAAAAAAAAAAAAAAA&#10;AABbQ29udGVudF9UeXBlc10ueG1sUEsBAi0AFAAGAAgAAAAhADj9If/WAAAAlAEAAAsAAAAAAAAA&#10;AAAAAAAALwEAAF9yZWxzLy5yZWxzUEsBAi0AFAAGAAgAAAAhAKIgfe42AgAAZQQAAA4AAAAAAAAA&#10;AAAAAAAALgIAAGRycy9lMm9Eb2MueG1sUEsBAi0AFAAGAAgAAAAhABlUKJvhAAAACwEAAA8AAAAA&#10;AAAAAAAAAAAAkAQAAGRycy9kb3ducmV2LnhtbFBLBQYAAAAABAAEAPMAAACeBQAAAAA=&#10;" filled="f" stroked="f" strokeweight=".5pt">
                <v:textbox>
                  <w:txbxContent>
                    <w:p w:rsidR="00E01EE5" w:rsidRPr="00092011" w:rsidRDefault="00E01EE5" w:rsidP="00092011">
                      <w:pPr>
                        <w:bidi w:val="0"/>
                        <w:rPr>
                          <w:rFonts w:asciiTheme="majorBidi" w:hAnsiTheme="majorBidi" w:cstheme="majorBidi"/>
                          <w:b/>
                          <w:bCs/>
                          <w:sz w:val="24"/>
                          <w:szCs w:val="24"/>
                          <w:lang w:bidi="ar-IQ"/>
                        </w:rPr>
                      </w:pPr>
                      <w:r>
                        <w:rPr>
                          <w:rFonts w:asciiTheme="majorBidi" w:hAnsiTheme="majorBidi" w:cstheme="majorBidi"/>
                          <w:b/>
                          <w:bCs/>
                          <w:sz w:val="24"/>
                          <w:szCs w:val="24"/>
                          <w:lang w:bidi="ar-IQ"/>
                        </w:rPr>
                        <w:t>Al-</w:t>
                      </w:r>
                      <w:proofErr w:type="spellStart"/>
                      <w:r>
                        <w:rPr>
                          <w:rFonts w:asciiTheme="majorBidi" w:hAnsiTheme="majorBidi" w:cstheme="majorBidi"/>
                          <w:b/>
                          <w:bCs/>
                          <w:sz w:val="24"/>
                          <w:szCs w:val="24"/>
                          <w:lang w:bidi="ar-IQ"/>
                        </w:rPr>
                        <w:t>Afayif</w:t>
                      </w:r>
                      <w:proofErr w:type="spellEnd"/>
                    </w:p>
                  </w:txbxContent>
                </v:textbox>
              </v:shape>
            </w:pict>
          </mc:Fallback>
        </mc:AlternateContent>
      </w:r>
      <w:r w:rsidR="00092011">
        <w:rPr>
          <w:rFonts w:asciiTheme="majorBidi" w:hAnsiTheme="majorBidi" w:cstheme="majorBidi"/>
          <w:b/>
          <w:bCs/>
          <w:noProof/>
          <w:color w:val="0070C0"/>
          <w:sz w:val="24"/>
          <w:szCs w:val="24"/>
          <w:lang w:val="sv-SE" w:eastAsia="sv-SE"/>
        </w:rPr>
        <w:drawing>
          <wp:inline distT="0" distB="0" distL="0" distR="0" wp14:anchorId="3FB3A3D9" wp14:editId="69A19DD6">
            <wp:extent cx="3034446" cy="2905125"/>
            <wp:effectExtent l="19050" t="19050" r="13970" b="9525"/>
            <wp:docPr id="3" name="Picture 3" descr="C:\Users\Hala Office\Documents\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la Office\Documents\G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38298"/>
                    <a:stretch/>
                  </pic:blipFill>
                  <pic:spPr bwMode="auto">
                    <a:xfrm>
                      <a:off x="0" y="0"/>
                      <a:ext cx="3035416" cy="2906054"/>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845B7B" w:rsidRPr="00845B7B" w:rsidRDefault="00845B7B" w:rsidP="00C5002D">
      <w:pPr>
        <w:autoSpaceDE w:val="0"/>
        <w:autoSpaceDN w:val="0"/>
        <w:bidi w:val="0"/>
        <w:adjustRightInd w:val="0"/>
        <w:spacing w:after="0" w:line="240" w:lineRule="auto"/>
        <w:jc w:val="both"/>
        <w:rPr>
          <w:rFonts w:asciiTheme="majorBidi" w:hAnsiTheme="majorBidi" w:cstheme="majorBidi"/>
          <w:color w:val="0070C0"/>
          <w:sz w:val="8"/>
          <w:szCs w:val="8"/>
          <w:lang w:val="en-GB"/>
        </w:rPr>
      </w:pPr>
    </w:p>
    <w:p w:rsidR="00526908" w:rsidRDefault="00BF6174" w:rsidP="00526908">
      <w:pPr>
        <w:autoSpaceDE w:val="0"/>
        <w:autoSpaceDN w:val="0"/>
        <w:bidi w:val="0"/>
        <w:adjustRightInd w:val="0"/>
        <w:spacing w:after="0" w:line="240" w:lineRule="auto"/>
        <w:jc w:val="center"/>
        <w:rPr>
          <w:rFonts w:asciiTheme="majorBidi" w:hAnsiTheme="majorBidi" w:cstheme="majorBidi"/>
          <w:sz w:val="24"/>
          <w:szCs w:val="24"/>
          <w:lang w:val="en-GB"/>
        </w:rPr>
      </w:pPr>
      <w:r w:rsidRPr="00A46577">
        <w:rPr>
          <w:rFonts w:asciiTheme="majorBidi" w:hAnsiTheme="majorBidi" w:cstheme="majorBidi"/>
          <w:color w:val="0070C0"/>
          <w:sz w:val="24"/>
          <w:szCs w:val="24"/>
          <w:lang w:val="en-GB"/>
        </w:rPr>
        <w:t xml:space="preserve">Figure 3: </w:t>
      </w:r>
      <w:r w:rsidRPr="00227635">
        <w:rPr>
          <w:rFonts w:asciiTheme="majorBidi" w:hAnsiTheme="majorBidi" w:cstheme="majorBidi"/>
          <w:b/>
          <w:bCs/>
          <w:sz w:val="24"/>
          <w:szCs w:val="24"/>
          <w:lang w:val="en-GB"/>
        </w:rPr>
        <w:t>Left</w:t>
      </w:r>
      <w:r w:rsidRPr="00227635">
        <w:rPr>
          <w:rFonts w:asciiTheme="majorBidi" w:hAnsiTheme="majorBidi" w:cstheme="majorBidi"/>
          <w:sz w:val="24"/>
          <w:szCs w:val="24"/>
          <w:lang w:val="en-GB"/>
        </w:rPr>
        <w:t xml:space="preserve">) Google Earth image; facing east of Al-Afayif hills, </w:t>
      </w:r>
    </w:p>
    <w:p w:rsidR="00BF6174" w:rsidRDefault="00BF6174" w:rsidP="0072538B">
      <w:pPr>
        <w:autoSpaceDE w:val="0"/>
        <w:autoSpaceDN w:val="0"/>
        <w:bidi w:val="0"/>
        <w:adjustRightInd w:val="0"/>
        <w:spacing w:after="0" w:line="240" w:lineRule="auto"/>
        <w:jc w:val="center"/>
        <w:rPr>
          <w:rFonts w:asciiTheme="majorBidi" w:hAnsiTheme="majorBidi" w:cstheme="majorBidi"/>
          <w:color w:val="0070C0"/>
          <w:sz w:val="24"/>
          <w:szCs w:val="24"/>
          <w:lang w:val="en-GB"/>
        </w:rPr>
      </w:pPr>
      <w:r w:rsidRPr="00227635">
        <w:rPr>
          <w:rFonts w:asciiTheme="majorBidi" w:hAnsiTheme="majorBidi" w:cstheme="majorBidi"/>
          <w:b/>
          <w:bCs/>
          <w:sz w:val="24"/>
          <w:szCs w:val="24"/>
          <w:lang w:val="en-GB"/>
        </w:rPr>
        <w:t>Right</w:t>
      </w:r>
      <w:r w:rsidRPr="00227635">
        <w:rPr>
          <w:rFonts w:asciiTheme="majorBidi" w:hAnsiTheme="majorBidi" w:cstheme="majorBidi"/>
          <w:sz w:val="24"/>
          <w:szCs w:val="24"/>
          <w:lang w:val="en-GB"/>
        </w:rPr>
        <w:t xml:space="preserve">) Geological map of </w:t>
      </w:r>
      <w:r w:rsidR="0072538B">
        <w:rPr>
          <w:rFonts w:asciiTheme="majorBidi" w:hAnsiTheme="majorBidi" w:cstheme="majorBidi"/>
          <w:sz w:val="24"/>
          <w:szCs w:val="24"/>
          <w:lang w:val="en-GB"/>
        </w:rPr>
        <w:t>Al-Afayif</w:t>
      </w:r>
      <w:r>
        <w:rPr>
          <w:rFonts w:asciiTheme="majorBidi" w:hAnsiTheme="majorBidi" w:cstheme="majorBidi"/>
          <w:color w:val="0070C0"/>
          <w:sz w:val="24"/>
          <w:szCs w:val="24"/>
          <w:lang w:val="en-GB"/>
        </w:rPr>
        <w:t xml:space="preserve"> [4].</w:t>
      </w:r>
    </w:p>
    <w:p w:rsidR="004A7251" w:rsidRDefault="004A7251" w:rsidP="004A7251">
      <w:pPr>
        <w:autoSpaceDE w:val="0"/>
        <w:autoSpaceDN w:val="0"/>
        <w:bidi w:val="0"/>
        <w:adjustRightInd w:val="0"/>
        <w:spacing w:after="0" w:line="240" w:lineRule="auto"/>
        <w:jc w:val="both"/>
        <w:rPr>
          <w:rFonts w:asciiTheme="majorBidi" w:hAnsiTheme="majorBidi" w:cstheme="majorBidi"/>
          <w:b/>
          <w:bCs/>
          <w:color w:val="0070C0"/>
          <w:sz w:val="24"/>
          <w:szCs w:val="24"/>
          <w:lang w:val="en-GB"/>
        </w:rPr>
      </w:pPr>
    </w:p>
    <w:p w:rsidR="00227635" w:rsidRPr="00092011" w:rsidRDefault="00227635" w:rsidP="00754B26">
      <w:pPr>
        <w:autoSpaceDE w:val="0"/>
        <w:autoSpaceDN w:val="0"/>
        <w:bidi w:val="0"/>
        <w:adjustRightInd w:val="0"/>
        <w:spacing w:after="0" w:line="240" w:lineRule="auto"/>
        <w:jc w:val="both"/>
        <w:rPr>
          <w:rFonts w:asciiTheme="majorBidi" w:hAnsiTheme="majorBidi" w:cstheme="majorBidi"/>
          <w:sz w:val="24"/>
          <w:szCs w:val="24"/>
          <w:lang w:val="en-GB"/>
        </w:rPr>
      </w:pPr>
      <w:r>
        <w:rPr>
          <w:rFonts w:asciiTheme="majorBidi" w:hAnsiTheme="majorBidi" w:cstheme="majorBidi"/>
          <w:b/>
          <w:bCs/>
          <w:sz w:val="24"/>
          <w:szCs w:val="24"/>
          <w:lang w:val="en-GB"/>
        </w:rPr>
        <w:t>- Al-</w:t>
      </w:r>
      <w:r w:rsidR="00754B26">
        <w:rPr>
          <w:rFonts w:asciiTheme="majorBidi" w:hAnsiTheme="majorBidi" w:cstheme="majorBidi"/>
          <w:b/>
          <w:bCs/>
          <w:sz w:val="24"/>
          <w:szCs w:val="24"/>
          <w:lang w:val="en-GB"/>
        </w:rPr>
        <w:t>Ramameen</w:t>
      </w:r>
      <w:r w:rsidRPr="00227635">
        <w:rPr>
          <w:rFonts w:asciiTheme="majorBidi" w:hAnsiTheme="majorBidi" w:cstheme="majorBidi"/>
          <w:b/>
          <w:bCs/>
          <w:sz w:val="24"/>
          <w:szCs w:val="24"/>
          <w:lang w:val="en-GB"/>
        </w:rPr>
        <w:t xml:space="preserve">: </w:t>
      </w:r>
      <w:r>
        <w:rPr>
          <w:rFonts w:asciiTheme="majorBidi" w:hAnsiTheme="majorBidi" w:cstheme="majorBidi"/>
          <w:sz w:val="24"/>
          <w:szCs w:val="24"/>
          <w:lang w:val="en-GB"/>
        </w:rPr>
        <w:t xml:space="preserve">These are </w:t>
      </w:r>
      <w:r w:rsidR="00754B26">
        <w:rPr>
          <w:rFonts w:asciiTheme="majorBidi" w:hAnsiTheme="majorBidi" w:cstheme="majorBidi"/>
          <w:sz w:val="24"/>
          <w:szCs w:val="24"/>
          <w:lang w:val="en-GB"/>
        </w:rPr>
        <w:t>two</w:t>
      </w:r>
      <w:r>
        <w:rPr>
          <w:rFonts w:asciiTheme="majorBidi" w:hAnsiTheme="majorBidi" w:cstheme="majorBidi"/>
          <w:sz w:val="24"/>
          <w:szCs w:val="24"/>
          <w:lang w:val="en-GB"/>
        </w:rPr>
        <w:t xml:space="preserve"> isolated hills located in the </w:t>
      </w:r>
      <w:r w:rsidR="00754B26">
        <w:rPr>
          <w:rFonts w:asciiTheme="majorBidi" w:hAnsiTheme="majorBidi" w:cstheme="majorBidi"/>
          <w:sz w:val="24"/>
          <w:szCs w:val="24"/>
          <w:lang w:val="en-GB"/>
        </w:rPr>
        <w:t>northern part</w:t>
      </w:r>
      <w:r>
        <w:rPr>
          <w:rFonts w:asciiTheme="majorBidi" w:hAnsiTheme="majorBidi" w:cstheme="majorBidi"/>
          <w:sz w:val="24"/>
          <w:szCs w:val="24"/>
          <w:lang w:val="en-GB"/>
        </w:rPr>
        <w:t xml:space="preserve"> of the Western Desert Province (</w:t>
      </w:r>
      <w:r w:rsidRPr="00092011">
        <w:rPr>
          <w:rFonts w:asciiTheme="majorBidi" w:hAnsiTheme="majorBidi" w:cstheme="majorBidi"/>
          <w:color w:val="0070C0"/>
          <w:sz w:val="24"/>
          <w:szCs w:val="24"/>
          <w:lang w:val="en-GB"/>
        </w:rPr>
        <w:t xml:space="preserve">Figure </w:t>
      </w:r>
      <w:r>
        <w:rPr>
          <w:rFonts w:asciiTheme="majorBidi" w:hAnsiTheme="majorBidi" w:cstheme="majorBidi"/>
          <w:color w:val="0070C0"/>
          <w:sz w:val="24"/>
          <w:szCs w:val="24"/>
          <w:lang w:val="en-GB"/>
        </w:rPr>
        <w:t>2</w:t>
      </w:r>
      <w:r>
        <w:rPr>
          <w:rFonts w:asciiTheme="majorBidi" w:hAnsiTheme="majorBidi" w:cstheme="majorBidi"/>
          <w:sz w:val="24"/>
          <w:szCs w:val="24"/>
          <w:lang w:val="en-GB"/>
        </w:rPr>
        <w:t>).</w:t>
      </w:r>
    </w:p>
    <w:p w:rsidR="00227635" w:rsidRPr="00060B68" w:rsidRDefault="00227635" w:rsidP="00754B26">
      <w:pPr>
        <w:autoSpaceDE w:val="0"/>
        <w:autoSpaceDN w:val="0"/>
        <w:bidi w:val="0"/>
        <w:adjustRightInd w:val="0"/>
        <w:spacing w:after="0" w:line="240" w:lineRule="auto"/>
        <w:jc w:val="both"/>
        <w:rPr>
          <w:rFonts w:asciiTheme="majorBidi" w:hAnsiTheme="majorBidi" w:cstheme="majorBidi"/>
          <w:sz w:val="24"/>
          <w:szCs w:val="24"/>
          <w:lang w:val="en-GB"/>
        </w:rPr>
      </w:pPr>
      <w:r w:rsidRPr="00060B68">
        <w:rPr>
          <w:rFonts w:asciiTheme="majorBidi" w:hAnsiTheme="majorBidi" w:cstheme="majorBidi"/>
          <w:sz w:val="24"/>
          <w:szCs w:val="24"/>
          <w:lang w:val="en-GB"/>
        </w:rPr>
        <w:t xml:space="preserve">Meaning of the name: </w:t>
      </w:r>
      <w:r w:rsidR="00754B26" w:rsidRPr="00060B68">
        <w:rPr>
          <w:rFonts w:asciiTheme="majorBidi" w:hAnsiTheme="majorBidi" w:cstheme="majorBidi"/>
          <w:sz w:val="24"/>
          <w:szCs w:val="24"/>
          <w:lang w:val="en-GB"/>
        </w:rPr>
        <w:t xml:space="preserve">Most probably two </w:t>
      </w:r>
      <w:r w:rsidR="00526908" w:rsidRPr="00060B68">
        <w:rPr>
          <w:rFonts w:asciiTheme="majorBidi" w:hAnsiTheme="majorBidi" w:cstheme="majorBidi"/>
          <w:sz w:val="24"/>
          <w:szCs w:val="24"/>
          <w:lang w:val="en-GB"/>
        </w:rPr>
        <w:t>grenades</w:t>
      </w:r>
      <w:r w:rsidRPr="00060B68">
        <w:rPr>
          <w:rFonts w:asciiTheme="majorBidi" w:hAnsiTheme="majorBidi" w:cstheme="majorBidi"/>
          <w:sz w:val="24"/>
          <w:szCs w:val="24"/>
          <w:lang w:val="en-GB"/>
        </w:rPr>
        <w:t>.</w:t>
      </w:r>
    </w:p>
    <w:p w:rsidR="00227635" w:rsidRPr="00060B68" w:rsidRDefault="00227635" w:rsidP="00227635">
      <w:pPr>
        <w:autoSpaceDE w:val="0"/>
        <w:autoSpaceDN w:val="0"/>
        <w:bidi w:val="0"/>
        <w:adjustRightInd w:val="0"/>
        <w:spacing w:after="0" w:line="240" w:lineRule="auto"/>
        <w:jc w:val="both"/>
        <w:rPr>
          <w:rFonts w:asciiTheme="majorBidi" w:hAnsiTheme="majorBidi" w:cstheme="majorBidi"/>
          <w:sz w:val="24"/>
          <w:szCs w:val="24"/>
          <w:lang w:val="en-GB"/>
        </w:rPr>
      </w:pPr>
      <w:r w:rsidRPr="00060B68">
        <w:rPr>
          <w:rFonts w:asciiTheme="majorBidi" w:hAnsiTheme="majorBidi" w:cstheme="majorBidi"/>
          <w:sz w:val="24"/>
          <w:szCs w:val="24"/>
          <w:lang w:val="en-GB"/>
        </w:rPr>
        <w:t xml:space="preserve">Location: The highest hill has the following coordinates: </w:t>
      </w:r>
    </w:p>
    <w:p w:rsidR="00227635" w:rsidRPr="00060B68" w:rsidRDefault="00227635" w:rsidP="00A46577">
      <w:pPr>
        <w:autoSpaceDE w:val="0"/>
        <w:autoSpaceDN w:val="0"/>
        <w:bidi w:val="0"/>
        <w:adjustRightInd w:val="0"/>
        <w:spacing w:after="0" w:line="240" w:lineRule="auto"/>
        <w:jc w:val="both"/>
        <w:rPr>
          <w:rFonts w:asciiTheme="majorBidi" w:hAnsiTheme="majorBidi" w:cstheme="majorBidi"/>
          <w:sz w:val="24"/>
          <w:szCs w:val="24"/>
          <w:lang w:val="en-GB"/>
        </w:rPr>
      </w:pPr>
      <w:r w:rsidRPr="00060B68">
        <w:rPr>
          <w:rFonts w:asciiTheme="majorBidi" w:hAnsiTheme="majorBidi" w:cstheme="majorBidi"/>
          <w:sz w:val="24"/>
          <w:szCs w:val="24"/>
          <w:lang w:val="en-GB"/>
        </w:rPr>
        <w:t xml:space="preserve">                  33</w:t>
      </w:r>
      <w:r w:rsidRPr="00060B68">
        <w:rPr>
          <w:rFonts w:asciiTheme="majorBidi" w:hAnsiTheme="majorBidi" w:cstheme="majorBidi"/>
          <w:sz w:val="24"/>
          <w:szCs w:val="24"/>
          <w:lang w:val="en-GB"/>
        </w:rPr>
        <w:sym w:font="Symbol" w:char="F0B0"/>
      </w:r>
      <w:r w:rsidRPr="00060B68">
        <w:rPr>
          <w:rFonts w:asciiTheme="majorBidi" w:hAnsiTheme="majorBidi" w:cstheme="majorBidi"/>
          <w:sz w:val="24"/>
          <w:szCs w:val="24"/>
          <w:lang w:val="en-GB"/>
        </w:rPr>
        <w:t xml:space="preserve"> 41' 06.73" N, 40</w:t>
      </w:r>
      <w:r w:rsidRPr="00060B68">
        <w:rPr>
          <w:rFonts w:asciiTheme="majorBidi" w:hAnsiTheme="majorBidi" w:cstheme="majorBidi"/>
          <w:sz w:val="24"/>
          <w:szCs w:val="24"/>
          <w:lang w:val="en-GB"/>
        </w:rPr>
        <w:sym w:font="Symbol" w:char="F0B0"/>
      </w:r>
      <w:r w:rsidRPr="00060B68">
        <w:rPr>
          <w:rFonts w:asciiTheme="majorBidi" w:hAnsiTheme="majorBidi" w:cstheme="majorBidi"/>
          <w:sz w:val="24"/>
          <w:szCs w:val="24"/>
          <w:lang w:val="en-GB"/>
        </w:rPr>
        <w:t xml:space="preserve"> 30' 09.17" </w:t>
      </w:r>
      <w:r w:rsidR="0072538B" w:rsidRPr="00060B68">
        <w:rPr>
          <w:rFonts w:asciiTheme="majorBidi" w:hAnsiTheme="majorBidi" w:cstheme="majorBidi"/>
          <w:sz w:val="24"/>
          <w:szCs w:val="24"/>
          <w:lang w:val="en-GB"/>
        </w:rPr>
        <w:t xml:space="preserve">E </w:t>
      </w:r>
      <w:r w:rsidRPr="00060B68">
        <w:rPr>
          <w:rFonts w:asciiTheme="majorBidi" w:hAnsiTheme="majorBidi" w:cstheme="majorBidi"/>
          <w:sz w:val="24"/>
          <w:szCs w:val="24"/>
          <w:lang w:val="en-GB"/>
        </w:rPr>
        <w:t>(</w:t>
      </w:r>
      <w:r w:rsidRPr="00060B68">
        <w:rPr>
          <w:rFonts w:asciiTheme="majorBidi" w:hAnsiTheme="majorBidi" w:cstheme="majorBidi"/>
          <w:color w:val="0070C0"/>
          <w:sz w:val="24"/>
          <w:szCs w:val="24"/>
          <w:lang w:val="en-GB"/>
        </w:rPr>
        <w:t xml:space="preserve">Figure </w:t>
      </w:r>
      <w:r w:rsidR="00A46577" w:rsidRPr="00060B68">
        <w:rPr>
          <w:rFonts w:asciiTheme="majorBidi" w:hAnsiTheme="majorBidi" w:cstheme="majorBidi"/>
          <w:color w:val="0070C0"/>
          <w:sz w:val="24"/>
          <w:szCs w:val="24"/>
          <w:lang w:val="en-GB"/>
        </w:rPr>
        <w:t>4</w:t>
      </w:r>
      <w:r w:rsidRPr="00060B68">
        <w:rPr>
          <w:rFonts w:asciiTheme="majorBidi" w:hAnsiTheme="majorBidi" w:cstheme="majorBidi"/>
          <w:sz w:val="24"/>
          <w:szCs w:val="24"/>
          <w:lang w:val="en-GB"/>
        </w:rPr>
        <w:t>)</w:t>
      </w:r>
      <w:r w:rsidR="0072538B" w:rsidRPr="00060B68">
        <w:rPr>
          <w:rFonts w:asciiTheme="majorBidi" w:hAnsiTheme="majorBidi" w:cstheme="majorBidi"/>
          <w:sz w:val="24"/>
          <w:szCs w:val="24"/>
          <w:lang w:val="en-GB"/>
        </w:rPr>
        <w:t>.</w:t>
      </w:r>
    </w:p>
    <w:p w:rsidR="00227635" w:rsidRDefault="00227635" w:rsidP="00754B26">
      <w:pPr>
        <w:autoSpaceDE w:val="0"/>
        <w:autoSpaceDN w:val="0"/>
        <w:bidi w:val="0"/>
        <w:adjustRightInd w:val="0"/>
        <w:spacing w:after="0" w:line="240" w:lineRule="auto"/>
        <w:jc w:val="both"/>
        <w:rPr>
          <w:rFonts w:asciiTheme="majorBidi" w:hAnsiTheme="majorBidi" w:cstheme="majorBidi"/>
          <w:sz w:val="24"/>
          <w:szCs w:val="24"/>
          <w:lang w:val="en-GB"/>
        </w:rPr>
      </w:pPr>
      <w:r w:rsidRPr="00060B68">
        <w:rPr>
          <w:rFonts w:asciiTheme="majorBidi" w:hAnsiTheme="majorBidi" w:cstheme="majorBidi"/>
          <w:sz w:val="24"/>
          <w:szCs w:val="24"/>
          <w:lang w:val="en-GB"/>
        </w:rPr>
        <w:t xml:space="preserve">Description: </w:t>
      </w:r>
      <w:r w:rsidR="00754B26" w:rsidRPr="00060B68">
        <w:rPr>
          <w:rFonts w:asciiTheme="majorBidi" w:hAnsiTheme="majorBidi" w:cstheme="majorBidi"/>
          <w:sz w:val="24"/>
          <w:szCs w:val="24"/>
          <w:lang w:val="en-GB"/>
        </w:rPr>
        <w:t>Two</w:t>
      </w:r>
      <w:r w:rsidRPr="00060B68">
        <w:rPr>
          <w:rFonts w:asciiTheme="majorBidi" w:hAnsiTheme="majorBidi" w:cstheme="majorBidi"/>
          <w:sz w:val="24"/>
          <w:szCs w:val="24"/>
          <w:lang w:val="en-GB"/>
        </w:rPr>
        <w:t xml:space="preserve"> isolated hills, their height from the surrounding flat plain is about 25 m; the highest one is at elevation of 489 m (a.s.l) the other </w:t>
      </w:r>
      <w:r w:rsidR="00754B26" w:rsidRPr="00060B68">
        <w:rPr>
          <w:rFonts w:asciiTheme="majorBidi" w:hAnsiTheme="majorBidi" w:cstheme="majorBidi"/>
          <w:sz w:val="24"/>
          <w:szCs w:val="24"/>
          <w:lang w:val="en-GB"/>
        </w:rPr>
        <w:t>one is</w:t>
      </w:r>
      <w:r w:rsidRPr="00060B68">
        <w:rPr>
          <w:rFonts w:asciiTheme="majorBidi" w:hAnsiTheme="majorBidi" w:cstheme="majorBidi"/>
          <w:sz w:val="24"/>
          <w:szCs w:val="24"/>
          <w:lang w:val="en-GB"/>
        </w:rPr>
        <w:t xml:space="preserve"> around 485 m. The </w:t>
      </w:r>
      <w:r w:rsidR="00754B26" w:rsidRPr="00060B68">
        <w:rPr>
          <w:rFonts w:asciiTheme="majorBidi" w:hAnsiTheme="majorBidi" w:cstheme="majorBidi"/>
          <w:sz w:val="24"/>
          <w:szCs w:val="24"/>
          <w:lang w:val="en-GB"/>
        </w:rPr>
        <w:t>two</w:t>
      </w:r>
      <w:r w:rsidRPr="00060B68">
        <w:rPr>
          <w:rFonts w:asciiTheme="majorBidi" w:hAnsiTheme="majorBidi" w:cstheme="majorBidi"/>
          <w:sz w:val="24"/>
          <w:szCs w:val="24"/>
          <w:lang w:val="en-GB"/>
        </w:rPr>
        <w:t xml:space="preserve"> hills are developed within the </w:t>
      </w:r>
      <w:r w:rsidR="00754B26" w:rsidRPr="00060B68">
        <w:rPr>
          <w:rFonts w:asciiTheme="majorBidi" w:hAnsiTheme="majorBidi" w:cstheme="majorBidi"/>
          <w:sz w:val="24"/>
          <w:szCs w:val="24"/>
          <w:lang w:val="en-GB"/>
        </w:rPr>
        <w:t>Euphrates</w:t>
      </w:r>
      <w:r w:rsidRPr="00060B68">
        <w:rPr>
          <w:rFonts w:asciiTheme="majorBidi" w:hAnsiTheme="majorBidi" w:cstheme="majorBidi"/>
          <w:sz w:val="24"/>
          <w:szCs w:val="24"/>
          <w:lang w:val="en-GB"/>
        </w:rPr>
        <w:t xml:space="preserve"> Formation </w:t>
      </w:r>
      <w:r w:rsidRPr="00060B68">
        <w:rPr>
          <w:rFonts w:asciiTheme="majorBidi" w:hAnsiTheme="majorBidi" w:cstheme="majorBidi"/>
          <w:color w:val="0070C0"/>
          <w:sz w:val="24"/>
          <w:szCs w:val="24"/>
          <w:lang w:val="en-GB"/>
        </w:rPr>
        <w:t>[2]</w:t>
      </w:r>
      <w:r w:rsidRPr="00060B68">
        <w:rPr>
          <w:rFonts w:asciiTheme="majorBidi" w:hAnsiTheme="majorBidi" w:cstheme="majorBidi"/>
          <w:sz w:val="24"/>
          <w:szCs w:val="24"/>
          <w:lang w:val="en-GB"/>
        </w:rPr>
        <w:t xml:space="preserve">, which consists of </w:t>
      </w:r>
      <w:r w:rsidR="00754B26" w:rsidRPr="00060B68">
        <w:rPr>
          <w:rFonts w:asciiTheme="majorBidi" w:hAnsiTheme="majorBidi" w:cstheme="majorBidi"/>
          <w:sz w:val="24"/>
          <w:szCs w:val="24"/>
          <w:lang w:val="en-GB"/>
        </w:rPr>
        <w:t>limestone, dolostone and marl</w:t>
      </w:r>
      <w:r w:rsidRPr="00060B68">
        <w:rPr>
          <w:rFonts w:asciiTheme="majorBidi" w:hAnsiTheme="majorBidi" w:cstheme="majorBidi"/>
          <w:sz w:val="24"/>
          <w:szCs w:val="24"/>
          <w:lang w:val="en-GB"/>
        </w:rPr>
        <w:t xml:space="preserve"> </w:t>
      </w:r>
      <w:r w:rsidRPr="00060B68">
        <w:rPr>
          <w:rFonts w:asciiTheme="majorBidi" w:hAnsiTheme="majorBidi" w:cstheme="majorBidi"/>
          <w:color w:val="0070C0"/>
          <w:sz w:val="24"/>
          <w:szCs w:val="24"/>
          <w:lang w:val="en-GB"/>
        </w:rPr>
        <w:t>[3]</w:t>
      </w:r>
      <w:r w:rsidRPr="00060B68">
        <w:rPr>
          <w:rFonts w:asciiTheme="majorBidi" w:hAnsiTheme="majorBidi" w:cstheme="majorBidi"/>
          <w:sz w:val="24"/>
          <w:szCs w:val="24"/>
          <w:lang w:val="en-GB"/>
        </w:rPr>
        <w:t>. The main reason for the development of the hills is the differential weathering and erosion</w:t>
      </w:r>
      <w:r w:rsidR="00754B26" w:rsidRPr="00060B68">
        <w:rPr>
          <w:rFonts w:asciiTheme="majorBidi" w:hAnsiTheme="majorBidi" w:cstheme="majorBidi"/>
          <w:sz w:val="24"/>
          <w:szCs w:val="24"/>
          <w:lang w:val="en-GB"/>
        </w:rPr>
        <w:t>; besides the development of calcrete on the top of the hills, the</w:t>
      </w:r>
      <w:r w:rsidR="00754B26">
        <w:rPr>
          <w:rFonts w:asciiTheme="majorBidi" w:hAnsiTheme="majorBidi" w:cstheme="majorBidi"/>
          <w:sz w:val="24"/>
          <w:szCs w:val="24"/>
          <w:lang w:val="en-GB"/>
        </w:rPr>
        <w:t xml:space="preserve"> calcrete is broken into large blocks that cover the majority of the hills</w:t>
      </w:r>
      <w:r w:rsidR="00EB542C">
        <w:rPr>
          <w:rFonts w:asciiTheme="majorBidi" w:hAnsiTheme="majorBidi" w:cstheme="majorBidi"/>
          <w:sz w:val="24"/>
          <w:szCs w:val="24"/>
          <w:lang w:val="en-GB"/>
        </w:rPr>
        <w:t>'</w:t>
      </w:r>
      <w:r w:rsidR="00754B26">
        <w:rPr>
          <w:rFonts w:asciiTheme="majorBidi" w:hAnsiTheme="majorBidi" w:cstheme="majorBidi"/>
          <w:sz w:val="24"/>
          <w:szCs w:val="24"/>
          <w:lang w:val="en-GB"/>
        </w:rPr>
        <w:t xml:space="preserve"> slopes</w:t>
      </w:r>
      <w:r w:rsidR="00EB542C">
        <w:rPr>
          <w:rFonts w:asciiTheme="majorBidi" w:hAnsiTheme="majorBidi" w:cstheme="majorBidi"/>
          <w:sz w:val="24"/>
          <w:szCs w:val="24"/>
          <w:lang w:val="en-GB"/>
        </w:rPr>
        <w:t xml:space="preserve"> that hindered the exposed rocks</w:t>
      </w:r>
      <w:r>
        <w:rPr>
          <w:rFonts w:asciiTheme="majorBidi" w:hAnsiTheme="majorBidi" w:cstheme="majorBidi"/>
          <w:sz w:val="24"/>
          <w:szCs w:val="24"/>
          <w:lang w:val="en-GB"/>
        </w:rPr>
        <w:t>.</w:t>
      </w:r>
      <w:r w:rsidR="00886F75">
        <w:rPr>
          <w:rFonts w:asciiTheme="majorBidi" w:hAnsiTheme="majorBidi" w:cstheme="majorBidi"/>
          <w:sz w:val="24"/>
          <w:szCs w:val="24"/>
          <w:lang w:val="en-GB"/>
        </w:rPr>
        <w:t xml:space="preserve"> The thickness of the calcrete is about 3 m.</w:t>
      </w:r>
    </w:p>
    <w:p w:rsidR="00886F75" w:rsidRDefault="00EB542C" w:rsidP="00886F75">
      <w:pPr>
        <w:autoSpaceDE w:val="0"/>
        <w:autoSpaceDN w:val="0"/>
        <w:bidi w:val="0"/>
        <w:adjustRightInd w:val="0"/>
        <w:spacing w:after="0" w:line="240" w:lineRule="auto"/>
        <w:jc w:val="both"/>
        <w:rPr>
          <w:rFonts w:asciiTheme="majorBidi" w:hAnsiTheme="majorBidi" w:cstheme="majorBidi"/>
          <w:noProof/>
          <w:sz w:val="24"/>
          <w:szCs w:val="24"/>
          <w:lang w:val="en-GB" w:eastAsia="en-GB"/>
        </w:rPr>
      </w:pPr>
      <w:r>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677696" behindDoc="0" locked="0" layoutInCell="1" allowOverlap="1" wp14:anchorId="3DAD80D7" wp14:editId="443493D2">
                <wp:simplePos x="0" y="0"/>
                <wp:positionH relativeFrom="column">
                  <wp:posOffset>742950</wp:posOffset>
                </wp:positionH>
                <wp:positionV relativeFrom="paragraph">
                  <wp:posOffset>286385</wp:posOffset>
                </wp:positionV>
                <wp:extent cx="1400175" cy="304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4001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1895" w:rsidRPr="00EB542C" w:rsidRDefault="00B91895" w:rsidP="00EB542C">
                            <w:pPr>
                              <w:bidi w:val="0"/>
                              <w:rPr>
                                <w:rFonts w:asciiTheme="majorBidi" w:hAnsiTheme="majorBidi" w:cstheme="majorBidi"/>
                                <w:b/>
                                <w:bCs/>
                                <w:sz w:val="28"/>
                                <w:szCs w:val="28"/>
                              </w:rPr>
                            </w:pPr>
                            <w:r>
                              <w:rPr>
                                <w:rFonts w:asciiTheme="majorBidi" w:hAnsiTheme="majorBidi" w:cstheme="majorBidi"/>
                                <w:b/>
                                <w:bCs/>
                                <w:sz w:val="28"/>
                                <w:szCs w:val="28"/>
                              </w:rPr>
                              <w:t>Al-Ramameen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left:0;text-align:left;margin-left:58.5pt;margin-top:22.55pt;width:110.2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b+bgQIAAGsFAAAOAAAAZHJzL2Uyb0RvYy54bWysVEtv2zAMvg/YfxB0X+206WNBnSJr0WFA&#10;0RZrh54VWWqMSaImMbGzX19KttOg26XDLrZEfqTIj4/zi84atlEhNuAqPjkoOVNOQt2454r/eLz+&#10;dMZZROFqYcCpim9V5Bfzjx/OWz9Th7ACU6vAyImLs9ZXfIXoZ0UR5UpZEQ/AK0dKDcEKpGt4Luog&#10;WvJuTXFYlidFC6H2AaSKkaRXvZLPs3+tlcQ7raNCZipOsWH+hvxdpm8xPxez5yD8qpFDGOIforCi&#10;cfToztWVQMHWofnDlW1kgAgaDyTYArRupMo5UDaT8k02DyvhVc6FyIl+R1P8f27l7eY+sKam2h1x&#10;5oSlGj2qDtkX6BiJiJ/WxxnBHjwBsSM5YUd5JGFKu9PBpj8lxEhPTG937CZvMhlNy3JyesyZJN1R&#10;OT0rM/3Fq7UPEb8qsCwdKh6oeplUsbmJSJEQdISkxxxcN8bkChrH2oqfHB2X2WCnIQvjElblXhjc&#10;pIz6yPMJt0YljHHflSYucgJJkLtQXZrANoL6R0ipHObcs19CJ5SmIN5jOOBfo3qPcZ/H+DI43Bnb&#10;xkHI2b8Ju/45hqx7PBG5l3c6YrfschPsCr6Eekv1DtBPTPTyuqGi3IiI9yLQiFCJaezxjj7aAJEP&#10;w4mzFYTff5MnPHUuaTlraeQqHn+tRVCcmW+OevrzZDpNM5ov0+PTQ7qEfc1yX+PW9hKoKhNaMF7m&#10;Y8KjGY86gH2i7bBIr5JKOElvVxzH4yX2i4C2i1SLRQbRVHqBN+7By+Q6FSm13GP3JIIf+hKpo29h&#10;HE4xe9OePTZZOlisEXSTezfx3LM68E8TnVt62D5pZezfM+p1R85fAAAA//8DAFBLAwQUAAYACAAA&#10;ACEAvEodUuEAAAAJAQAADwAAAGRycy9kb3ducmV2LnhtbEyPQU+DQBSE7yb+h80z8WYXitiKLE1D&#10;0pgYe2jtxdvCvgKRfYvstkV/vc+THiczmfkmX022F2ccfedIQTyLQCDVznTUKDi8be6WIHzQZHTv&#10;CBV8oYdVcX2V68y4C+3wvA+N4BLymVbQhjBkUvq6Rav9zA1I7B3daHVgOTbSjPrC5baX8yh6kFZ3&#10;xAutHrBssf7Yn6yCl3Kz1btqbpffffn8elwPn4f3VKnbm2n9BCLgFP7C8IvP6FAwU+VOZLzoWccL&#10;/hIU3KcxCA4kySIFUSl4TGKQRS7/Pyh+AAAA//8DAFBLAQItABQABgAIAAAAIQC2gziS/gAAAOEB&#10;AAATAAAAAAAAAAAAAAAAAAAAAABbQ29udGVudF9UeXBlc10ueG1sUEsBAi0AFAAGAAgAAAAhADj9&#10;If/WAAAAlAEAAAsAAAAAAAAAAAAAAAAALwEAAF9yZWxzLy5yZWxzUEsBAi0AFAAGAAgAAAAhAEqJ&#10;v5uBAgAAawUAAA4AAAAAAAAAAAAAAAAALgIAAGRycy9lMm9Eb2MueG1sUEsBAi0AFAAGAAgAAAAh&#10;ALxKHVLhAAAACQEAAA8AAAAAAAAAAAAAAAAA2wQAAGRycy9kb3ducmV2LnhtbFBLBQYAAAAABAAE&#10;APMAAADpBQAAAAA=&#10;" filled="f" stroked="f" strokeweight=".5pt">
                <v:textbox>
                  <w:txbxContent>
                    <w:p w:rsidR="00E01EE5" w:rsidRPr="00EB542C" w:rsidRDefault="00E01EE5" w:rsidP="00EB542C">
                      <w:pPr>
                        <w:bidi w:val="0"/>
                        <w:rPr>
                          <w:rFonts w:asciiTheme="majorBidi" w:hAnsiTheme="majorBidi" w:cstheme="majorBidi"/>
                          <w:b/>
                          <w:bCs/>
                          <w:sz w:val="28"/>
                          <w:szCs w:val="28"/>
                        </w:rPr>
                      </w:pPr>
                      <w:r>
                        <w:rPr>
                          <w:rFonts w:asciiTheme="majorBidi" w:hAnsiTheme="majorBidi" w:cstheme="majorBidi"/>
                          <w:b/>
                          <w:bCs/>
                          <w:sz w:val="28"/>
                          <w:szCs w:val="28"/>
                        </w:rPr>
                        <w:t>Al-</w:t>
                      </w:r>
                      <w:proofErr w:type="spellStart"/>
                      <w:r>
                        <w:rPr>
                          <w:rFonts w:asciiTheme="majorBidi" w:hAnsiTheme="majorBidi" w:cstheme="majorBidi"/>
                          <w:b/>
                          <w:bCs/>
                          <w:sz w:val="28"/>
                          <w:szCs w:val="28"/>
                        </w:rPr>
                        <w:t>Ramameen</w:t>
                      </w:r>
                      <w:proofErr w:type="spellEnd"/>
                    </w:p>
                  </w:txbxContent>
                </v:textbox>
              </v:shape>
            </w:pict>
          </mc:Fallback>
        </mc:AlternateContent>
      </w:r>
    </w:p>
    <w:p w:rsidR="00754B26" w:rsidRDefault="007275F4" w:rsidP="00886F75">
      <w:pPr>
        <w:autoSpaceDE w:val="0"/>
        <w:autoSpaceDN w:val="0"/>
        <w:bidi w:val="0"/>
        <w:adjustRightInd w:val="0"/>
        <w:spacing w:after="0" w:line="240" w:lineRule="auto"/>
        <w:jc w:val="both"/>
        <w:rPr>
          <w:rFonts w:asciiTheme="majorBidi" w:hAnsiTheme="majorBidi" w:cstheme="majorBidi"/>
          <w:sz w:val="24"/>
          <w:szCs w:val="24"/>
          <w:lang w:val="en-GB"/>
        </w:rPr>
      </w:pPr>
      <w:r>
        <w:rPr>
          <w:rFonts w:asciiTheme="majorBidi" w:hAnsiTheme="majorBidi" w:cstheme="majorBidi"/>
          <w:noProof/>
          <w:sz w:val="24"/>
          <w:szCs w:val="24"/>
          <w:lang w:val="sv-SE" w:eastAsia="sv-SE"/>
        </w:rPr>
        <w:lastRenderedPageBreak/>
        <mc:AlternateContent>
          <mc:Choice Requires="wps">
            <w:drawing>
              <wp:anchor distT="0" distB="0" distL="114300" distR="114300" simplePos="0" relativeHeight="251871232" behindDoc="0" locked="0" layoutInCell="1" allowOverlap="1">
                <wp:simplePos x="0" y="0"/>
                <wp:positionH relativeFrom="column">
                  <wp:posOffset>504190</wp:posOffset>
                </wp:positionH>
                <wp:positionV relativeFrom="paragraph">
                  <wp:posOffset>1383665</wp:posOffset>
                </wp:positionV>
                <wp:extent cx="638175" cy="304800"/>
                <wp:effectExtent l="0" t="0" r="0" b="0"/>
                <wp:wrapNone/>
                <wp:docPr id="171" name="Text Box 171"/>
                <wp:cNvGraphicFramePr/>
                <a:graphic xmlns:a="http://schemas.openxmlformats.org/drawingml/2006/main">
                  <a:graphicData uri="http://schemas.microsoft.com/office/word/2010/wordprocessingShape">
                    <wps:wsp>
                      <wps:cNvSpPr txBox="1"/>
                      <wps:spPr>
                        <a:xfrm>
                          <a:off x="0" y="0"/>
                          <a:ext cx="6381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1895" w:rsidRPr="007275F4" w:rsidRDefault="00B91895" w:rsidP="007275F4">
                            <w:pPr>
                              <w:bidi w:val="0"/>
                              <w:rPr>
                                <w:rFonts w:asciiTheme="majorBidi" w:hAnsiTheme="majorBidi" w:cstheme="majorBidi"/>
                                <w:b/>
                                <w:bCs/>
                                <w:sz w:val="24"/>
                                <w:szCs w:val="24"/>
                                <w:lang w:bidi="ar-IQ"/>
                              </w:rPr>
                            </w:pPr>
                            <w:r>
                              <w:rPr>
                                <w:rFonts w:asciiTheme="majorBidi" w:hAnsiTheme="majorBidi" w:cstheme="majorBidi"/>
                                <w:b/>
                                <w:bCs/>
                                <w:sz w:val="24"/>
                                <w:szCs w:val="24"/>
                                <w:lang w:bidi="ar-IQ"/>
                              </w:rPr>
                              <w:t>500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1" o:spid="_x0000_s1030" type="#_x0000_t202" style="position:absolute;left:0;text-align:left;margin-left:39.7pt;margin-top:108.95pt;width:50.25pt;height:2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A0AgQIAAGwFAAAOAAAAZHJzL2Uyb0RvYy54bWysVE1v2zAMvQ/YfxB0X+206ceCOkXWosOA&#10;oi3WDj0rstQYk0VNUhJnv75PcpwG3S4ddrEp8pEiH0mdX3StYSvlQ0O24qODkjNlJdWNfa74j8fr&#10;T2echShsLQxZVfGNCvxi+vHD+dpN1CEtyNTKMwSxYbJ2FV/E6CZFEeRCtSIckFMWRk2+FRFH/1zU&#10;XqwRvTXFYVmeFGvytfMkVQjQXvVGPs3xtVYy3mkdVGSm4sgt5q/P33n6FtNzMXn2wi0auU1D/EMW&#10;rWgsLt2FuhJRsKVv/gjVNtJTIB0PJLUFad1IlWtANaPyTTUPC+FUrgXkBLejKfy/sPJ2de9ZU6N3&#10;pyPOrGjRpEfVRfaFOpZ0YGjtwgTABwdo7GAAetAHKFPhnfZt+qMkBju43uz4TeEklCdHZ6PTY84k&#10;TEfl+KzM/Bevzs6H+FVRy5JQcY/2ZVbF6iZEJALoAEl3WbpujMktNJat0wXHZXbYWeBhbMKqPAzb&#10;MKmgPvEsxY1RCWPsd6VBRs4/KfIYqkvj2UpggISUysZceo4LdEJpJPEexy3+Nav3OPd1DDeTjTvn&#10;trHkc/Vv0q5/DinrHg8i9+pOYuzmXZ6C8dDXOdUbtNtTvzLByesGTbkRId4Ljx1Bh7H38Q4fbQjk&#10;01bibEH+99/0CY/RhZWzNXau4uHXUnjFmflmMdSfR+NxWtJ8GB+fHuLg9y3zfYtdtpeErmBskV0W&#10;Ez6aQdSe2ic8D7N0K0zCStxd8TiIl7F/CfC8SDWbZRDW0ol4Yx+cTKFTk9LIPXZPwrvtXEYM9C0N&#10;2ykmb8azxyZPS7NlJN3k2U0896xu+cdK55HePj/pzdg/Z9TrIzl9AQAA//8DAFBLAwQUAAYACAAA&#10;ACEAt1fbF+EAAAAKAQAADwAAAGRycy9kb3ducmV2LnhtbEyPTU+DQBCG7yb+h82YeLNLiS0FWZqG&#10;pDExemjtxdvAToHI7iK7bdFf7/Skt/l48s4z+XoyvTjT6DtnFcxnEQiytdOdbRQc3rcPKxA+oNXY&#10;O0sKvsnDuri9yTHT7mJ3dN6HRnCI9RkqaEMYMil93ZJBP3MDWd4d3WgwcDs2Uo944XDTyziKltJg&#10;Z/lCiwOVLdWf+5NR8FJu33BXxWb105fPr8fN8HX4WCh1fzdtnkAEmsIfDFd9VoeCnSp3stqLXkGS&#10;PjKpIJ4nKYgrkKRcVDxZLlKQRS7/v1D8AgAA//8DAFBLAQItABQABgAIAAAAIQC2gziS/gAAAOEB&#10;AAATAAAAAAAAAAAAAAAAAAAAAABbQ29udGVudF9UeXBlc10ueG1sUEsBAi0AFAAGAAgAAAAhADj9&#10;If/WAAAAlAEAAAsAAAAAAAAAAAAAAAAALwEAAF9yZWxzLy5yZWxzUEsBAi0AFAAGAAgAAAAhANew&#10;DQCBAgAAbAUAAA4AAAAAAAAAAAAAAAAALgIAAGRycy9lMm9Eb2MueG1sUEsBAi0AFAAGAAgAAAAh&#10;ALdX2xfhAAAACgEAAA8AAAAAAAAAAAAAAAAA2wQAAGRycy9kb3ducmV2LnhtbFBLBQYAAAAABAAE&#10;APMAAADpBQAAAAA=&#10;" filled="f" stroked="f" strokeweight=".5pt">
                <v:textbox>
                  <w:txbxContent>
                    <w:p w:rsidR="00E01EE5" w:rsidRPr="007275F4" w:rsidRDefault="00E01EE5" w:rsidP="007275F4">
                      <w:pPr>
                        <w:bidi w:val="0"/>
                        <w:rPr>
                          <w:rFonts w:asciiTheme="majorBidi" w:hAnsiTheme="majorBidi" w:cstheme="majorBidi"/>
                          <w:b/>
                          <w:bCs/>
                          <w:sz w:val="24"/>
                          <w:szCs w:val="24"/>
                          <w:lang w:bidi="ar-IQ"/>
                        </w:rPr>
                      </w:pPr>
                      <w:r>
                        <w:rPr>
                          <w:rFonts w:asciiTheme="majorBidi" w:hAnsiTheme="majorBidi" w:cstheme="majorBidi"/>
                          <w:b/>
                          <w:bCs/>
                          <w:sz w:val="24"/>
                          <w:szCs w:val="24"/>
                          <w:lang w:bidi="ar-IQ"/>
                        </w:rPr>
                        <w:t>500 m</w:t>
                      </w:r>
                    </w:p>
                  </w:txbxContent>
                </v:textbox>
              </v:shape>
            </w:pict>
          </mc:Fallback>
        </mc:AlternateContent>
      </w:r>
      <w:r>
        <w:rPr>
          <w:rFonts w:asciiTheme="majorBidi" w:hAnsiTheme="majorBidi" w:cstheme="majorBidi"/>
          <w:noProof/>
          <w:sz w:val="24"/>
          <w:szCs w:val="24"/>
          <w:lang w:val="sv-SE" w:eastAsia="sv-SE"/>
        </w:rPr>
        <mc:AlternateContent>
          <mc:Choice Requires="wps">
            <w:drawing>
              <wp:anchor distT="0" distB="0" distL="114300" distR="114300" simplePos="0" relativeHeight="251674624" behindDoc="0" locked="0" layoutInCell="1" allowOverlap="1" wp14:anchorId="4E94E532" wp14:editId="41299897">
                <wp:simplePos x="0" y="0"/>
                <wp:positionH relativeFrom="column">
                  <wp:posOffset>333375</wp:posOffset>
                </wp:positionH>
                <wp:positionV relativeFrom="paragraph">
                  <wp:posOffset>1692275</wp:posOffset>
                </wp:positionV>
                <wp:extent cx="885825" cy="45085"/>
                <wp:effectExtent l="0" t="0" r="28575" b="12065"/>
                <wp:wrapNone/>
                <wp:docPr id="18" name="Text Box 18"/>
                <wp:cNvGraphicFramePr/>
                <a:graphic xmlns:a="http://schemas.openxmlformats.org/drawingml/2006/main">
                  <a:graphicData uri="http://schemas.microsoft.com/office/word/2010/wordprocessingShape">
                    <wps:wsp>
                      <wps:cNvSpPr txBox="1"/>
                      <wps:spPr>
                        <a:xfrm>
                          <a:off x="0" y="0"/>
                          <a:ext cx="885825" cy="45085"/>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1895" w:rsidRDefault="00B918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1" type="#_x0000_t202" style="position:absolute;left:0;text-align:left;margin-left:26.25pt;margin-top:133.25pt;width:69.75pt;height: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CcmlQIAALkFAAAOAAAAZHJzL2Uyb0RvYy54bWysVEtPGzEQvlfqf7B8L5ukCU0jNigFUVVC&#10;gAoVZ8drEwvb49pOdtNfz9i7mwflQtXLrj3zzXjmm8fZeWM02QgfFNiSDk8GlAjLoVL2qaS/Hq4+&#10;TSkJkdmKabCipFsR6Pn844ez2s3ECFagK+EJOrFhVruSrmJ0s6IIfCUMCyfghEWlBG9YxKt/KirP&#10;avRudDEaDE6LGnzlPHARAkovWyWdZ/9SCh5vpQwiEl1SjC3mr8/fZfoW8zM2e/LMrRTvwmD/EIVh&#10;yuKjO1eXLDKy9uovV0ZxDwFkPOFgCpBScZFzwGyGg1fZ3K+YEzkXJCe4HU3h/7nlN5s7T1SFtcNK&#10;WWawRg+iieQbNARFyE/twgxh9w6BsUE5Ynt5QGFKu5HepD8mRFCPTG937CZvHIXT6WQ6mlDCUTWe&#10;DKaT5KTY2zof4ncBhqRDST3WLlPKNtchttAekp4KoFV1pbTOl9Qv4kJ7smFY6djkCNH5EUpbUpf0&#10;9PNkkB0f6ZLrnf1SM/7chXeAQn/apudE7qwurMRPy0M+xa0WCaPtTyGR2UzHGzEyzoWNfZwZnVAS&#10;M3qPYYffR/Ue4zYPtMgvg407Y6Ms+JalY2qr5z5k2eKxhgd5p2Nslk1uqVzhJFlCtcXu8dDOX3D8&#10;SiHf1yzEO+Zx4LBhcInEW/xIDVgk6E6UrMD/eUue8DgHqKWkxgEuafi9Zl5Qon9YnJCvw/E4TXy+&#10;jCdfRnjxh5rlocauzQVg5wxxXTmejwkfdX+UHswj7ppFehVVzHJ8G1utP17Edq3gruJiscggnHHH&#10;4rW9dzy5TiynPntoHpl3XZ9HnI8b6EedzV61e4tNlhYW6whS5VnYs9rxj/shT1O3y9ICOrxn1H7j&#10;zl8AAAD//wMAUEsDBBQABgAIAAAAIQDwElKO3gAAAAoBAAAPAAAAZHJzL2Rvd25yZXYueG1sTI9B&#10;b8IwDIXvk/gPkZF2G+k6UbauKUJI230UtmtoTFvROKVJofDrZ07bzfZ7ev5ethxtK87Y+8aRgudZ&#10;BAKpdKahSsG2+Hh6BeGDJqNbR6jgih6W+eQh06lxF/rC8yZUgkPIp1pBHUKXSunLGq32M9chsXZw&#10;vdWB176SptcXDretjKMokVY3xB9q3eG6xvK4GayCQ1h8XwssPm/b23A8rfyOfsJOqcfpuHoHEXAM&#10;f2a44zM65My0dwMZL1oF83jOTgVxkvBwN7zFXG7Pl8VLAjLP5P8K+S8AAAD//wMAUEsBAi0AFAAG&#10;AAgAAAAhALaDOJL+AAAA4QEAABMAAAAAAAAAAAAAAAAAAAAAAFtDb250ZW50X1R5cGVzXS54bWxQ&#10;SwECLQAUAAYACAAAACEAOP0h/9YAAACUAQAACwAAAAAAAAAAAAAAAAAvAQAAX3JlbHMvLnJlbHNQ&#10;SwECLQAUAAYACAAAACEA5+QnJpUCAAC5BQAADgAAAAAAAAAAAAAAAAAuAgAAZHJzL2Uyb0RvYy54&#10;bWxQSwECLQAUAAYACAAAACEA8BJSjt4AAAAKAQAADwAAAAAAAAAAAAAAAADvBAAAZHJzL2Rvd25y&#10;ZXYueG1sUEsFBgAAAAAEAAQA8wAAAPoFAAAAAA==&#10;" fillcolor="black [3213]" strokeweight=".5pt">
                <v:textbox>
                  <w:txbxContent>
                    <w:p w:rsidR="00E01EE5" w:rsidRDefault="00E01EE5"/>
                  </w:txbxContent>
                </v:textbox>
              </v:shape>
            </w:pict>
          </mc:Fallback>
        </mc:AlternateContent>
      </w:r>
      <w:r w:rsidR="00886F75">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678720" behindDoc="0" locked="0" layoutInCell="1" allowOverlap="1" wp14:anchorId="73CFA222" wp14:editId="7F8BE4EA">
                <wp:simplePos x="0" y="0"/>
                <wp:positionH relativeFrom="column">
                  <wp:posOffset>2247900</wp:posOffset>
                </wp:positionH>
                <wp:positionV relativeFrom="paragraph">
                  <wp:posOffset>720725</wp:posOffset>
                </wp:positionV>
                <wp:extent cx="1628775" cy="266700"/>
                <wp:effectExtent l="0" t="76200" r="28575" b="19050"/>
                <wp:wrapNone/>
                <wp:docPr id="14" name="Straight Arrow Connector 14"/>
                <wp:cNvGraphicFramePr/>
                <a:graphic xmlns:a="http://schemas.openxmlformats.org/drawingml/2006/main">
                  <a:graphicData uri="http://schemas.microsoft.com/office/word/2010/wordprocessingShape">
                    <wps:wsp>
                      <wps:cNvCnPr/>
                      <wps:spPr>
                        <a:xfrm flipV="1">
                          <a:off x="0" y="0"/>
                          <a:ext cx="1628775"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177pt;margin-top:56.75pt;width:128.25pt;height:21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xm3QEAAA4EAAAOAAAAZHJzL2Uyb0RvYy54bWysU02P0zAUvCPxHyzfadIK2lXVdIW6wAVB&#10;xcLevY7dWPKXnh9N8+95dtKwAiS0iIvljzfjmfHz7vbiLDsrSCb4hi8XNWfKy9Aaf2r4t6/vX91w&#10;llD4VtjgVcMHlfjt/uWLXR+3ahW6YFsFjEh82vax4R1i3FZVkp1yIi1CVJ4OdQAnkJZwqloQPbE7&#10;W63qel31AdoIQaqUaPduPOT7wq+1kvhZ66SQ2YaTNiwjlPExj9V+J7YnELEzcpIh/kGFE8bTpTPV&#10;nUDBvoP5jcoZCSEFjQsZXBW0NlIVD+RmWf/i5r4TURUvFE6Kc0zp/9HKT+cjMNPS273mzAtHb3SP&#10;IMypQ/YWIPTsELynHAMwKqG8+pi2BDv4I0yrFI+QzV80OKatiQ9EV+Igg+xS0h7mtNUFmaTN5Xp1&#10;s9m84UzS2Wq93tTlOaqRJ/NFSPhBBcfypOFp0jULGu8Q548JSQkBr4AMtj6PKIx951uGQyRnIhvK&#10;Hqg2n1fZy6i+zHCwasR+UZpSySqLj9KP6mCBnQV1kpBSeVzOTFSdYdpYOwPrvwOn+gxVpVefA54R&#10;5ebgcQY74wP86Xa8XCXrsf6awOg7R/AY2qG8a4mGmq5kNX2Q3NVP1wX+8xvvfwAAAP//AwBQSwME&#10;FAAGAAgAAAAhAB4wdj/fAAAACwEAAA8AAABkcnMvZG93bnJldi54bWxMj8FOwzAQRO9I/IO1SNyo&#10;E4pDFeJUoQKE1BOBD3DjJYkar6PYbdK/ZznBbXdnNPum2C5uEGecQu9JQ7pKQCA13vbUavj6fL3b&#10;gAjRkDWDJ9RwwQDb8vqqMLn1M33guY6t4BAKudHQxTjmUoamQ2fCyo9IrH37yZnI69RKO5mZw90g&#10;75Mkk870xB86M+Kuw+ZYn5yGaiP3dLzsHkP93mR2mJeXt+pZ69ubpXoCEXGJf2b4xWd0KJnp4E9k&#10;gxg0rNUDd4kspGsFgh1ZmvBw4ItSCmRZyP8dyh8AAAD//wMAUEsBAi0AFAAGAAgAAAAhALaDOJL+&#10;AAAA4QEAABMAAAAAAAAAAAAAAAAAAAAAAFtDb250ZW50X1R5cGVzXS54bWxQSwECLQAUAAYACAAA&#10;ACEAOP0h/9YAAACUAQAACwAAAAAAAAAAAAAAAAAvAQAAX3JlbHMvLnJlbHNQSwECLQAUAAYACAAA&#10;ACEAq3DMZt0BAAAOBAAADgAAAAAAAAAAAAAAAAAuAgAAZHJzL2Uyb0RvYy54bWxQSwECLQAUAAYA&#10;CAAAACEAHjB2P98AAAALAQAADwAAAAAAAAAAAAAAAAA3BAAAZHJzL2Rvd25yZXYueG1sUEsFBgAA&#10;AAAEAAQA8wAAAEMFAAAAAA==&#10;" strokecolor="#4579b8 [3044]">
                <v:stroke endarrow="open"/>
              </v:shape>
            </w:pict>
          </mc:Fallback>
        </mc:AlternateContent>
      </w:r>
      <w:r w:rsidR="00886F75">
        <w:rPr>
          <w:rFonts w:asciiTheme="majorBidi" w:hAnsiTheme="majorBidi" w:cstheme="majorBidi"/>
          <w:b/>
          <w:bCs/>
          <w:noProof/>
          <w:color w:val="0070C0"/>
          <w:sz w:val="24"/>
          <w:szCs w:val="24"/>
          <w:lang w:val="sv-SE" w:eastAsia="sv-SE"/>
        </w:rPr>
        <w:drawing>
          <wp:anchor distT="0" distB="0" distL="114300" distR="114300" simplePos="0" relativeHeight="251676672" behindDoc="0" locked="0" layoutInCell="1" allowOverlap="1" wp14:anchorId="34D9DADF" wp14:editId="24AE6C37">
            <wp:simplePos x="0" y="0"/>
            <wp:positionH relativeFrom="column">
              <wp:posOffset>3375025</wp:posOffset>
            </wp:positionH>
            <wp:positionV relativeFrom="paragraph">
              <wp:posOffset>158750</wp:posOffset>
            </wp:positionV>
            <wp:extent cx="1490980" cy="1438275"/>
            <wp:effectExtent l="19050" t="19050" r="13970" b="28575"/>
            <wp:wrapNone/>
            <wp:docPr id="19" name="Picture 19" descr="C:\Users\Hala Office\Documents\iraq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a Office\Documents\iraq 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846" t="7339" r="25753" b="10397"/>
                    <a:stretch/>
                  </pic:blipFill>
                  <pic:spPr bwMode="auto">
                    <a:xfrm>
                      <a:off x="0" y="0"/>
                      <a:ext cx="1490980" cy="1438275"/>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4B26">
        <w:rPr>
          <w:rFonts w:asciiTheme="majorBidi" w:hAnsiTheme="majorBidi" w:cstheme="majorBidi"/>
          <w:noProof/>
          <w:sz w:val="24"/>
          <w:szCs w:val="24"/>
          <w:lang w:val="sv-SE" w:eastAsia="sv-SE"/>
        </w:rPr>
        <w:drawing>
          <wp:inline distT="0" distB="0" distL="0" distR="0" wp14:anchorId="527A2D3B" wp14:editId="34261391">
            <wp:extent cx="2962153" cy="1781175"/>
            <wp:effectExtent l="19050" t="19050" r="10160" b="9525"/>
            <wp:docPr id="17" name="Picture 17" descr="C:\Users\Hala Office\Documents\Hil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la Office\Documents\Hill 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6439" r="23585" b="38949"/>
                    <a:stretch/>
                  </pic:blipFill>
                  <pic:spPr bwMode="auto">
                    <a:xfrm>
                      <a:off x="0" y="0"/>
                      <a:ext cx="2963100" cy="1781744"/>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754B26">
        <w:rPr>
          <w:rFonts w:asciiTheme="majorBidi" w:hAnsiTheme="majorBidi" w:cstheme="majorBidi"/>
          <w:sz w:val="24"/>
          <w:szCs w:val="24"/>
          <w:lang w:val="en-GB"/>
        </w:rPr>
        <w:t xml:space="preserve">      </w:t>
      </w:r>
    </w:p>
    <w:p w:rsidR="00227635" w:rsidRDefault="00227635" w:rsidP="004A7251">
      <w:pPr>
        <w:autoSpaceDE w:val="0"/>
        <w:autoSpaceDN w:val="0"/>
        <w:bidi w:val="0"/>
        <w:adjustRightInd w:val="0"/>
        <w:spacing w:after="0" w:line="240" w:lineRule="auto"/>
        <w:jc w:val="both"/>
        <w:rPr>
          <w:rFonts w:asciiTheme="majorBidi" w:hAnsiTheme="majorBidi" w:cstheme="majorBidi"/>
          <w:b/>
          <w:bCs/>
          <w:noProof/>
          <w:color w:val="0070C0"/>
          <w:sz w:val="24"/>
          <w:szCs w:val="24"/>
          <w:lang w:val="en-GB" w:eastAsia="en-GB"/>
        </w:rPr>
      </w:pPr>
    </w:p>
    <w:p w:rsidR="007275F4" w:rsidRPr="00684A61" w:rsidRDefault="007275F4" w:rsidP="007275F4">
      <w:pPr>
        <w:autoSpaceDE w:val="0"/>
        <w:autoSpaceDN w:val="0"/>
        <w:adjustRightInd w:val="0"/>
        <w:spacing w:after="0" w:line="240" w:lineRule="auto"/>
        <w:jc w:val="center"/>
        <w:rPr>
          <w:rFonts w:asciiTheme="majorBidi" w:hAnsiTheme="majorBidi" w:cstheme="majorBidi"/>
          <w:color w:val="0070C0"/>
          <w:sz w:val="24"/>
          <w:szCs w:val="24"/>
          <w:rtl/>
          <w:lang w:bidi="ar-IQ"/>
        </w:rPr>
      </w:pPr>
      <w:r>
        <w:rPr>
          <w:rFonts w:asciiTheme="majorBidi" w:hAnsiTheme="majorBidi" w:cstheme="majorBidi"/>
          <w:color w:val="0070C0"/>
          <w:sz w:val="24"/>
          <w:szCs w:val="24"/>
        </w:rPr>
        <w:t xml:space="preserve">Figure 4: </w:t>
      </w:r>
      <w:r w:rsidRPr="00886F75">
        <w:rPr>
          <w:rFonts w:asciiTheme="majorBidi" w:hAnsiTheme="majorBidi" w:cstheme="majorBidi"/>
          <w:sz w:val="24"/>
          <w:szCs w:val="24"/>
        </w:rPr>
        <w:t>Google Earth image of Al-Ramameen</w:t>
      </w:r>
      <w:r>
        <w:rPr>
          <w:rFonts w:asciiTheme="majorBidi" w:hAnsiTheme="majorBidi" w:cstheme="majorBidi"/>
          <w:sz w:val="24"/>
          <w:szCs w:val="24"/>
        </w:rPr>
        <w:t xml:space="preserve"> hills</w:t>
      </w:r>
    </w:p>
    <w:p w:rsidR="004A7251" w:rsidRPr="007275F4" w:rsidRDefault="004A7251" w:rsidP="007275F4">
      <w:pPr>
        <w:autoSpaceDE w:val="0"/>
        <w:autoSpaceDN w:val="0"/>
        <w:bidi w:val="0"/>
        <w:adjustRightInd w:val="0"/>
        <w:spacing w:after="0" w:line="240" w:lineRule="auto"/>
        <w:jc w:val="center"/>
        <w:rPr>
          <w:rFonts w:asciiTheme="majorBidi" w:hAnsiTheme="majorBidi" w:cstheme="majorBidi"/>
          <w:b/>
          <w:bCs/>
          <w:color w:val="0070C0"/>
          <w:sz w:val="24"/>
          <w:szCs w:val="24"/>
        </w:rPr>
      </w:pPr>
    </w:p>
    <w:p w:rsidR="0072538B" w:rsidRDefault="0072538B" w:rsidP="0072538B">
      <w:pPr>
        <w:autoSpaceDE w:val="0"/>
        <w:autoSpaceDN w:val="0"/>
        <w:bidi w:val="0"/>
        <w:adjustRightInd w:val="0"/>
        <w:spacing w:after="0" w:line="240" w:lineRule="auto"/>
        <w:jc w:val="both"/>
        <w:rPr>
          <w:rFonts w:asciiTheme="majorBidi" w:hAnsiTheme="majorBidi" w:cstheme="majorBidi"/>
          <w:b/>
          <w:bCs/>
          <w:color w:val="0070C0"/>
          <w:sz w:val="24"/>
          <w:szCs w:val="24"/>
          <w:lang w:val="en-GB"/>
        </w:rPr>
      </w:pPr>
    </w:p>
    <w:p w:rsidR="0072538B" w:rsidRDefault="0072538B" w:rsidP="0072538B">
      <w:pPr>
        <w:autoSpaceDE w:val="0"/>
        <w:autoSpaceDN w:val="0"/>
        <w:bidi w:val="0"/>
        <w:adjustRightInd w:val="0"/>
        <w:spacing w:after="0" w:line="240" w:lineRule="auto"/>
        <w:jc w:val="both"/>
        <w:rPr>
          <w:rFonts w:asciiTheme="majorBidi" w:hAnsiTheme="majorBidi" w:cstheme="majorBidi"/>
          <w:b/>
          <w:bCs/>
          <w:color w:val="0070C0"/>
          <w:sz w:val="24"/>
          <w:szCs w:val="24"/>
          <w:lang w:val="en-GB"/>
        </w:rPr>
      </w:pPr>
    </w:p>
    <w:p w:rsidR="0072538B" w:rsidRDefault="0072538B" w:rsidP="0072538B">
      <w:pPr>
        <w:autoSpaceDE w:val="0"/>
        <w:autoSpaceDN w:val="0"/>
        <w:bidi w:val="0"/>
        <w:adjustRightInd w:val="0"/>
        <w:spacing w:after="0" w:line="240" w:lineRule="auto"/>
        <w:jc w:val="both"/>
        <w:rPr>
          <w:rFonts w:asciiTheme="majorBidi" w:hAnsiTheme="majorBidi" w:cstheme="majorBidi"/>
          <w:b/>
          <w:bCs/>
          <w:color w:val="0070C0"/>
          <w:sz w:val="24"/>
          <w:szCs w:val="24"/>
          <w:lang w:val="en-GB"/>
        </w:rPr>
      </w:pPr>
    </w:p>
    <w:p w:rsidR="004A7251" w:rsidRPr="00A46577" w:rsidRDefault="00886F75" w:rsidP="00A46577">
      <w:pPr>
        <w:autoSpaceDE w:val="0"/>
        <w:autoSpaceDN w:val="0"/>
        <w:bidi w:val="0"/>
        <w:adjustRightInd w:val="0"/>
        <w:spacing w:after="0" w:line="240" w:lineRule="auto"/>
        <w:jc w:val="both"/>
        <w:rPr>
          <w:rFonts w:asciiTheme="majorBidi" w:hAnsiTheme="majorBidi" w:cstheme="majorBidi"/>
          <w:sz w:val="24"/>
          <w:szCs w:val="24"/>
          <w:lang w:val="en-GB"/>
        </w:rPr>
      </w:pPr>
      <w:r w:rsidRPr="00886F75">
        <w:rPr>
          <w:rFonts w:asciiTheme="majorBidi" w:hAnsiTheme="majorBidi" w:cstheme="majorBidi"/>
          <w:b/>
          <w:bCs/>
          <w:sz w:val="24"/>
          <w:szCs w:val="24"/>
          <w:lang w:val="en-GB"/>
        </w:rPr>
        <w:t xml:space="preserve">- </w:t>
      </w:r>
      <w:r>
        <w:rPr>
          <w:rFonts w:asciiTheme="majorBidi" w:hAnsiTheme="majorBidi" w:cstheme="majorBidi"/>
          <w:b/>
          <w:bCs/>
          <w:sz w:val="24"/>
          <w:szCs w:val="24"/>
          <w:lang w:val="en-GB"/>
        </w:rPr>
        <w:t xml:space="preserve">Tal </w:t>
      </w:r>
      <w:r w:rsidRPr="00886F75">
        <w:rPr>
          <w:rFonts w:asciiTheme="majorBidi" w:hAnsiTheme="majorBidi" w:cstheme="majorBidi"/>
          <w:b/>
          <w:bCs/>
          <w:sz w:val="24"/>
          <w:szCs w:val="24"/>
          <w:lang w:val="en-GB"/>
        </w:rPr>
        <w:t>A</w:t>
      </w:r>
      <w:r>
        <w:rPr>
          <w:rFonts w:asciiTheme="majorBidi" w:hAnsiTheme="majorBidi" w:cstheme="majorBidi"/>
          <w:b/>
          <w:bCs/>
          <w:sz w:val="24"/>
          <w:szCs w:val="24"/>
          <w:lang w:val="en-GB"/>
        </w:rPr>
        <w:t>l- Damloug</w:t>
      </w:r>
      <w:r w:rsidR="00A46577">
        <w:rPr>
          <w:rFonts w:asciiTheme="majorBidi" w:hAnsiTheme="majorBidi" w:cstheme="majorBidi"/>
          <w:b/>
          <w:bCs/>
          <w:sz w:val="24"/>
          <w:szCs w:val="24"/>
          <w:lang w:val="en-GB"/>
        </w:rPr>
        <w:t xml:space="preserve">: </w:t>
      </w:r>
      <w:r w:rsidR="00A46577">
        <w:rPr>
          <w:rFonts w:asciiTheme="majorBidi" w:hAnsiTheme="majorBidi" w:cstheme="majorBidi"/>
          <w:sz w:val="24"/>
          <w:szCs w:val="24"/>
          <w:lang w:val="en-GB"/>
        </w:rPr>
        <w:t>This is an isolated hill located in the extreme western part of the Western Desert Province (</w:t>
      </w:r>
      <w:r w:rsidR="00A46577" w:rsidRPr="00092011">
        <w:rPr>
          <w:rFonts w:asciiTheme="majorBidi" w:hAnsiTheme="majorBidi" w:cstheme="majorBidi"/>
          <w:color w:val="0070C0"/>
          <w:sz w:val="24"/>
          <w:szCs w:val="24"/>
          <w:lang w:val="en-GB"/>
        </w:rPr>
        <w:t xml:space="preserve">Figure </w:t>
      </w:r>
      <w:r w:rsidR="00A46577">
        <w:rPr>
          <w:rFonts w:asciiTheme="majorBidi" w:hAnsiTheme="majorBidi" w:cstheme="majorBidi"/>
          <w:color w:val="0070C0"/>
          <w:sz w:val="24"/>
          <w:szCs w:val="24"/>
          <w:lang w:val="en-GB"/>
        </w:rPr>
        <w:t>2</w:t>
      </w:r>
      <w:r w:rsidR="00A46577">
        <w:rPr>
          <w:rFonts w:asciiTheme="majorBidi" w:hAnsiTheme="majorBidi" w:cstheme="majorBidi"/>
          <w:sz w:val="24"/>
          <w:szCs w:val="24"/>
          <w:lang w:val="en-GB"/>
        </w:rPr>
        <w:t>), along the Iraqi – Syrian international borders.</w:t>
      </w:r>
    </w:p>
    <w:p w:rsidR="00886F75" w:rsidRPr="00060B68" w:rsidRDefault="00886F75" w:rsidP="00886F75">
      <w:pPr>
        <w:autoSpaceDE w:val="0"/>
        <w:autoSpaceDN w:val="0"/>
        <w:bidi w:val="0"/>
        <w:adjustRightInd w:val="0"/>
        <w:spacing w:after="0" w:line="240" w:lineRule="auto"/>
        <w:jc w:val="both"/>
        <w:rPr>
          <w:rFonts w:asciiTheme="majorBidi" w:hAnsiTheme="majorBidi" w:cstheme="majorBidi"/>
          <w:sz w:val="24"/>
          <w:szCs w:val="24"/>
          <w:lang w:val="en-GB"/>
        </w:rPr>
      </w:pPr>
      <w:r w:rsidRPr="00060B68">
        <w:rPr>
          <w:rFonts w:asciiTheme="majorBidi" w:hAnsiTheme="majorBidi" w:cstheme="majorBidi"/>
          <w:sz w:val="24"/>
          <w:szCs w:val="24"/>
          <w:lang w:val="en-GB"/>
        </w:rPr>
        <w:t>Meaning of the name: Tal means a hill; Damloug is a local Beduin name of unknown meaning.</w:t>
      </w:r>
    </w:p>
    <w:p w:rsidR="00886F75" w:rsidRDefault="00886F75" w:rsidP="00D02C8C">
      <w:pPr>
        <w:autoSpaceDE w:val="0"/>
        <w:autoSpaceDN w:val="0"/>
        <w:bidi w:val="0"/>
        <w:adjustRightInd w:val="0"/>
        <w:spacing w:after="0" w:line="240" w:lineRule="auto"/>
        <w:jc w:val="both"/>
        <w:rPr>
          <w:rFonts w:asciiTheme="majorBidi" w:hAnsiTheme="majorBidi" w:cstheme="majorBidi"/>
          <w:sz w:val="24"/>
          <w:szCs w:val="24"/>
          <w:lang w:val="en-GB"/>
        </w:rPr>
      </w:pPr>
      <w:r w:rsidRPr="00060B68">
        <w:rPr>
          <w:rFonts w:asciiTheme="majorBidi" w:hAnsiTheme="majorBidi" w:cstheme="majorBidi"/>
          <w:sz w:val="24"/>
          <w:szCs w:val="24"/>
          <w:lang w:val="en-GB"/>
        </w:rPr>
        <w:t>Location</w:t>
      </w:r>
      <w:r>
        <w:rPr>
          <w:rFonts w:asciiTheme="majorBidi" w:hAnsiTheme="majorBidi" w:cstheme="majorBidi"/>
          <w:b/>
          <w:bCs/>
          <w:sz w:val="24"/>
          <w:szCs w:val="24"/>
          <w:lang w:val="en-GB"/>
        </w:rPr>
        <w:t xml:space="preserve">: </w:t>
      </w:r>
      <w:r w:rsidR="00D02C8C">
        <w:rPr>
          <w:rFonts w:asciiTheme="majorBidi" w:hAnsiTheme="majorBidi" w:cstheme="majorBidi"/>
          <w:sz w:val="24"/>
          <w:szCs w:val="24"/>
          <w:lang w:val="en-GB"/>
        </w:rPr>
        <w:t xml:space="preserve"> </w:t>
      </w:r>
      <w:r>
        <w:rPr>
          <w:rFonts w:asciiTheme="majorBidi" w:hAnsiTheme="majorBidi" w:cstheme="majorBidi"/>
          <w:sz w:val="24"/>
          <w:szCs w:val="24"/>
          <w:lang w:val="en-GB"/>
        </w:rPr>
        <w:t>33</w:t>
      </w:r>
      <w:r>
        <w:rPr>
          <w:rFonts w:asciiTheme="majorBidi" w:hAnsiTheme="majorBidi" w:cstheme="majorBidi"/>
          <w:sz w:val="24"/>
          <w:szCs w:val="24"/>
          <w:lang w:val="en-GB"/>
        </w:rPr>
        <w:sym w:font="Symbol" w:char="F0B0"/>
      </w:r>
      <w:r w:rsidR="00973457">
        <w:rPr>
          <w:rFonts w:asciiTheme="majorBidi" w:hAnsiTheme="majorBidi" w:cstheme="majorBidi"/>
          <w:sz w:val="24"/>
          <w:szCs w:val="24"/>
          <w:lang w:val="en-GB"/>
        </w:rPr>
        <w:t xml:space="preserve"> 57' 45.40" N, 39</w:t>
      </w:r>
      <w:r>
        <w:rPr>
          <w:rFonts w:asciiTheme="majorBidi" w:hAnsiTheme="majorBidi" w:cstheme="majorBidi"/>
          <w:sz w:val="24"/>
          <w:szCs w:val="24"/>
          <w:lang w:val="en-GB"/>
        </w:rPr>
        <w:sym w:font="Symbol" w:char="F0B0"/>
      </w:r>
      <w:r w:rsidR="00973457">
        <w:rPr>
          <w:rFonts w:asciiTheme="majorBidi" w:hAnsiTheme="majorBidi" w:cstheme="majorBidi"/>
          <w:sz w:val="24"/>
          <w:szCs w:val="24"/>
          <w:lang w:val="en-GB"/>
        </w:rPr>
        <w:t xml:space="preserve"> 57' 51.10</w:t>
      </w:r>
      <w:r>
        <w:rPr>
          <w:rFonts w:asciiTheme="majorBidi" w:hAnsiTheme="majorBidi" w:cstheme="majorBidi"/>
          <w:sz w:val="24"/>
          <w:szCs w:val="24"/>
          <w:lang w:val="en-GB"/>
        </w:rPr>
        <w:t xml:space="preserve">" </w:t>
      </w:r>
      <w:r w:rsidR="0072538B">
        <w:rPr>
          <w:rFonts w:asciiTheme="majorBidi" w:hAnsiTheme="majorBidi" w:cstheme="majorBidi"/>
          <w:sz w:val="24"/>
          <w:szCs w:val="24"/>
          <w:lang w:val="en-GB"/>
        </w:rPr>
        <w:t xml:space="preserve">E </w:t>
      </w:r>
      <w:r>
        <w:rPr>
          <w:rFonts w:asciiTheme="majorBidi" w:hAnsiTheme="majorBidi" w:cstheme="majorBidi"/>
          <w:sz w:val="24"/>
          <w:szCs w:val="24"/>
          <w:lang w:val="en-GB"/>
        </w:rPr>
        <w:t>(</w:t>
      </w:r>
      <w:r w:rsidRPr="00C5002D">
        <w:rPr>
          <w:rFonts w:asciiTheme="majorBidi" w:hAnsiTheme="majorBidi" w:cstheme="majorBidi"/>
          <w:color w:val="0070C0"/>
          <w:sz w:val="24"/>
          <w:szCs w:val="24"/>
          <w:lang w:val="en-GB"/>
        </w:rPr>
        <w:t xml:space="preserve">Figure </w:t>
      </w:r>
      <w:r w:rsidR="00A46577">
        <w:rPr>
          <w:rFonts w:asciiTheme="majorBidi" w:hAnsiTheme="majorBidi" w:cstheme="majorBidi"/>
          <w:color w:val="0070C0"/>
          <w:sz w:val="24"/>
          <w:szCs w:val="24"/>
          <w:lang w:val="en-GB"/>
        </w:rPr>
        <w:t>5</w:t>
      </w:r>
      <w:r>
        <w:rPr>
          <w:rFonts w:asciiTheme="majorBidi" w:hAnsiTheme="majorBidi" w:cstheme="majorBidi"/>
          <w:sz w:val="24"/>
          <w:szCs w:val="24"/>
          <w:lang w:val="en-GB"/>
        </w:rPr>
        <w:t>)</w:t>
      </w:r>
      <w:r w:rsidR="0072538B">
        <w:rPr>
          <w:rFonts w:asciiTheme="majorBidi" w:hAnsiTheme="majorBidi" w:cstheme="majorBidi"/>
          <w:sz w:val="24"/>
          <w:szCs w:val="24"/>
          <w:lang w:val="en-GB"/>
        </w:rPr>
        <w:t>.</w:t>
      </w:r>
    </w:p>
    <w:p w:rsidR="00973457" w:rsidRDefault="00307304" w:rsidP="00973457">
      <w:pPr>
        <w:autoSpaceDE w:val="0"/>
        <w:autoSpaceDN w:val="0"/>
        <w:bidi w:val="0"/>
        <w:adjustRightInd w:val="0"/>
        <w:spacing w:after="0" w:line="240" w:lineRule="auto"/>
        <w:jc w:val="both"/>
        <w:rPr>
          <w:rFonts w:asciiTheme="majorBidi" w:hAnsiTheme="majorBidi" w:cstheme="majorBidi"/>
          <w:b/>
          <w:bCs/>
          <w:noProof/>
          <w:color w:val="0070C0"/>
          <w:sz w:val="24"/>
          <w:szCs w:val="24"/>
          <w:lang w:val="en-GB" w:eastAsia="en-GB"/>
        </w:rPr>
      </w:pPr>
      <w:r>
        <w:rPr>
          <w:rFonts w:asciiTheme="majorBidi" w:hAnsiTheme="majorBidi" w:cstheme="majorBidi"/>
          <w:b/>
          <w:bCs/>
          <w:noProof/>
          <w:color w:val="0070C0"/>
          <w:sz w:val="24"/>
          <w:szCs w:val="24"/>
          <w:lang w:val="sv-SE" w:eastAsia="sv-SE"/>
        </w:rPr>
        <w:drawing>
          <wp:anchor distT="0" distB="0" distL="114300" distR="114300" simplePos="0" relativeHeight="251681792" behindDoc="0" locked="0" layoutInCell="1" allowOverlap="1" wp14:anchorId="1CA88FD7" wp14:editId="09A2DF09">
            <wp:simplePos x="0" y="0"/>
            <wp:positionH relativeFrom="column">
              <wp:posOffset>3209925</wp:posOffset>
            </wp:positionH>
            <wp:positionV relativeFrom="paragraph">
              <wp:posOffset>137160</wp:posOffset>
            </wp:positionV>
            <wp:extent cx="1490980" cy="1438275"/>
            <wp:effectExtent l="19050" t="19050" r="13970" b="28575"/>
            <wp:wrapNone/>
            <wp:docPr id="21" name="Picture 21" descr="C:\Users\Hala Office\Documents\iraq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a Office\Documents\iraq 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846" t="7339" r="25753" b="10397"/>
                    <a:stretch/>
                  </pic:blipFill>
                  <pic:spPr bwMode="auto">
                    <a:xfrm>
                      <a:off x="0" y="0"/>
                      <a:ext cx="1490980" cy="1438275"/>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6577" w:rsidRDefault="00FA3D6A" w:rsidP="00973457">
      <w:pPr>
        <w:autoSpaceDE w:val="0"/>
        <w:autoSpaceDN w:val="0"/>
        <w:bidi w:val="0"/>
        <w:adjustRightInd w:val="0"/>
        <w:spacing w:after="0" w:line="240" w:lineRule="auto"/>
        <w:jc w:val="both"/>
        <w:rPr>
          <w:rFonts w:asciiTheme="majorBidi" w:hAnsiTheme="majorBidi" w:cstheme="majorBidi"/>
          <w:b/>
          <w:bCs/>
          <w:noProof/>
          <w:color w:val="0070C0"/>
          <w:sz w:val="24"/>
          <w:szCs w:val="24"/>
          <w:lang w:val="en-GB" w:eastAsia="en-GB"/>
        </w:rPr>
      </w:pPr>
      <w:r>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872256" behindDoc="0" locked="0" layoutInCell="1" allowOverlap="1" wp14:anchorId="09EA4625" wp14:editId="7B91BC46">
                <wp:simplePos x="0" y="0"/>
                <wp:positionH relativeFrom="column">
                  <wp:posOffset>19050</wp:posOffset>
                </wp:positionH>
                <wp:positionV relativeFrom="paragraph">
                  <wp:posOffset>2670175</wp:posOffset>
                </wp:positionV>
                <wp:extent cx="733425" cy="276225"/>
                <wp:effectExtent l="0" t="0" r="0" b="0"/>
                <wp:wrapNone/>
                <wp:docPr id="172" name="Text Box 172"/>
                <wp:cNvGraphicFramePr/>
                <a:graphic xmlns:a="http://schemas.openxmlformats.org/drawingml/2006/main">
                  <a:graphicData uri="http://schemas.microsoft.com/office/word/2010/wordprocessingShape">
                    <wps:wsp>
                      <wps:cNvSpPr txBox="1"/>
                      <wps:spPr>
                        <a:xfrm>
                          <a:off x="0" y="0"/>
                          <a:ext cx="7334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1895" w:rsidRPr="00FA3D6A" w:rsidRDefault="00B91895" w:rsidP="00FA3D6A">
                            <w:pPr>
                              <w:bidi w:val="0"/>
                              <w:rPr>
                                <w:rFonts w:asciiTheme="majorBidi" w:hAnsiTheme="majorBidi" w:cstheme="majorBidi"/>
                                <w:b/>
                                <w:bCs/>
                                <w:sz w:val="24"/>
                                <w:szCs w:val="24"/>
                                <w:lang w:bidi="ar-IQ"/>
                              </w:rPr>
                            </w:pPr>
                            <w:r>
                              <w:rPr>
                                <w:rFonts w:asciiTheme="majorBidi" w:hAnsiTheme="majorBidi" w:cstheme="majorBidi"/>
                                <w:b/>
                                <w:bCs/>
                                <w:sz w:val="24"/>
                                <w:szCs w:val="24"/>
                                <w:lang w:bidi="ar-IQ"/>
                              </w:rPr>
                              <w:t>500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2" o:spid="_x0000_s1032" type="#_x0000_t202" style="position:absolute;left:0;text-align:left;margin-left:1.5pt;margin-top:210.25pt;width:57.75pt;height:21.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AnHgAIAAGwFAAAOAAAAZHJzL2Uyb0RvYy54bWysVFtv0zAUfkfiP1h+Z2mzXqBqOpVNQ0jV&#10;NtGhPbuO3UbYPsZ2m5Rfz7GTtNXgZYiX5Picz5/PfX7TaEUOwvkKTEGHVwNKhOFQVmZb0O/P9x8+&#10;UuIDMyVTYERBj8LTm8X7d/PazkQOO1ClcARJjJ/VtqC7EOwsyzzfCc38FVhh0CjBaRbw6LZZ6ViN&#10;7Fpl+WAwyWpwpXXAhfeovWuNdJH4pRQ8PErpRSCqoOhbSF+Xvpv4zRZzNts6ZncV79xg/+CFZpXB&#10;R09UdywwsnfVH1S64g48yHDFQWcgZcVFigGjGQ5eRbPeMStSLJgcb09p8v+Plj8cnhypSqzdNKfE&#10;MI1FehZNIJ+hIVGHGaqtnyFwbREaGjQgutd7VMbAG+l0/GNIBO2Y6+Mpv5GOo3J6fT3Kx5RwNOXT&#10;SY4ysmfny9b58EWAJlEoqMPypayyw8qHFtpD4lsG7iulUgmVIXVBJ9fjQbpwsiC5MhErUjN0NDGg&#10;1vEkhaMSEaPMNyExGcn/qEhtKG6VIweGDcQ4Fyak0BMvoiNKohNvudjhz1695XIbR/8ymHC6rCsD&#10;LkX/yu3yR++ybPGY84u4oxiaTZO6YNLXdQPlEcvtoB0Zb/l9hUVZMR+emMMZwQrj3IdH/EgFmHzo&#10;JEp24H79TR/x2LpopaTGmSuo/7lnTlCivhps6k/D0SgOaTqMxtMcD+7Ssrm0mL2+BazKEDeM5UmM&#10;+KB6UTrQL7gelvFVNDHD8e2Chl68De0mwPXCxXKZQDiWloWVWVseqWORYss9Ny/M2a4vAzb0A/TT&#10;yWav2rPFxpsGlvsAskq9G/PcZrXLP4506v5u/cSdcXlOqPOSXPwGAAD//wMAUEsDBBQABgAIAAAA&#10;IQB4dmJk4AAAAAkBAAAPAAAAZHJzL2Rvd25yZXYueG1sTI9BT8MwDIXvSPyHyEjcWLKyTVVpOk2V&#10;JiQEh41duLmN11Y0SWmyrfDr8U5ws/2enr+XryfbizONofNOw3ymQJCrvelco+Hwvn1IQYSIzmDv&#10;HWn4pgDr4vYmx8z4i9vReR8bwSEuZKihjXHIpAx1SxbDzA/kWDv60WLkdWykGfHC4baXiVIrabFz&#10;/KHFgcqW6s/9yWp4KbdvuKsSm/705fPrcTN8HT6WWt/fTZsnEJGm+GeGKz6jQ8FMlT85E0Sv4ZGb&#10;RA2LRC1BXPV5ykPFl9VCgSxy+b9B8QsAAP//AwBQSwECLQAUAAYACAAAACEAtoM4kv4AAADhAQAA&#10;EwAAAAAAAAAAAAAAAAAAAAAAW0NvbnRlbnRfVHlwZXNdLnhtbFBLAQItABQABgAIAAAAIQA4/SH/&#10;1gAAAJQBAAALAAAAAAAAAAAAAAAAAC8BAABfcmVscy8ucmVsc1BLAQItABQABgAIAAAAIQAE2AnH&#10;gAIAAGwFAAAOAAAAAAAAAAAAAAAAAC4CAABkcnMvZTJvRG9jLnhtbFBLAQItABQABgAIAAAAIQB4&#10;dmJk4AAAAAkBAAAPAAAAAAAAAAAAAAAAANoEAABkcnMvZG93bnJldi54bWxQSwUGAAAAAAQABADz&#10;AAAA5wUAAAAA&#10;" filled="f" stroked="f" strokeweight=".5pt">
                <v:textbox>
                  <w:txbxContent>
                    <w:p w:rsidR="00E01EE5" w:rsidRPr="00FA3D6A" w:rsidRDefault="00E01EE5" w:rsidP="00FA3D6A">
                      <w:pPr>
                        <w:bidi w:val="0"/>
                        <w:rPr>
                          <w:rFonts w:asciiTheme="majorBidi" w:hAnsiTheme="majorBidi" w:cstheme="majorBidi"/>
                          <w:b/>
                          <w:bCs/>
                          <w:sz w:val="24"/>
                          <w:szCs w:val="24"/>
                          <w:lang w:bidi="ar-IQ"/>
                        </w:rPr>
                      </w:pPr>
                      <w:r>
                        <w:rPr>
                          <w:rFonts w:asciiTheme="majorBidi" w:hAnsiTheme="majorBidi" w:cstheme="majorBidi"/>
                          <w:b/>
                          <w:bCs/>
                          <w:sz w:val="24"/>
                          <w:szCs w:val="24"/>
                          <w:lang w:bidi="ar-IQ"/>
                        </w:rPr>
                        <w:t>500 m</w:t>
                      </w:r>
                    </w:p>
                  </w:txbxContent>
                </v:textbox>
              </v:shape>
            </w:pict>
          </mc:Fallback>
        </mc:AlternateContent>
      </w:r>
      <w:r>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874304" behindDoc="0" locked="0" layoutInCell="1" allowOverlap="1" wp14:anchorId="1DF62F69" wp14:editId="0885A3D1">
                <wp:simplePos x="0" y="0"/>
                <wp:positionH relativeFrom="column">
                  <wp:posOffset>104775</wp:posOffset>
                </wp:positionH>
                <wp:positionV relativeFrom="paragraph">
                  <wp:posOffset>2937510</wp:posOffset>
                </wp:positionV>
                <wp:extent cx="438150" cy="66675"/>
                <wp:effectExtent l="0" t="0" r="19050" b="28575"/>
                <wp:wrapNone/>
                <wp:docPr id="173" name="Text Box 173"/>
                <wp:cNvGraphicFramePr/>
                <a:graphic xmlns:a="http://schemas.openxmlformats.org/drawingml/2006/main">
                  <a:graphicData uri="http://schemas.microsoft.com/office/word/2010/wordprocessingShape">
                    <wps:wsp>
                      <wps:cNvSpPr txBox="1"/>
                      <wps:spPr>
                        <a:xfrm>
                          <a:off x="0" y="0"/>
                          <a:ext cx="438150" cy="66675"/>
                        </a:xfrm>
                        <a:prstGeom prst="rect">
                          <a:avLst/>
                        </a:prstGeom>
                        <a:solidFill>
                          <a:schemeClr val="tx1"/>
                        </a:solidFill>
                        <a:ln w="6350">
                          <a:solidFill>
                            <a:prstClr val="black"/>
                          </a:solidFill>
                        </a:ln>
                        <a:effectLst/>
                      </wps:spPr>
                      <wps:txbx>
                        <w:txbxContent>
                          <w:p w:rsidR="00B91895" w:rsidRDefault="00B91895" w:rsidP="00FA3D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3" o:spid="_x0000_s1033" type="#_x0000_t202" style="position:absolute;left:0;text-align:left;margin-left:8.25pt;margin-top:231.3pt;width:34.5pt;height:5.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ALUwIAALgEAAAOAAAAZHJzL2Uyb0RvYy54bWysVMFuGjEQvVfqP1i+lwVCIEUsEU1EVQkl&#10;kZIqZ+P1hlW9Htc27NKv77MXCE16qnrxejzj55k3b3Z23daa7ZTzFZmcD3p9zpSRVFTmJeffn5af&#10;rjjzQZhCaDIq53vl+fX844dZY6dqSBvShXIMIMZPG5vzTQh2mmVeblQtfI+sMnCW5GoRYLqXrHCi&#10;AXqts2G/P84acoV1JJX3OL3tnHye8MtSyXBfll4FpnOO3EJaXVrXcc3mMzF9ccJuKnlIQ/xDFrWo&#10;DB49Qd2KINjWVe+g6ko68lSGnqQ6o7KspEo1oJpB/001jxthVaoF5Hh7osn/P1h5t3twrCrQu8kF&#10;Z0bUaNKTagP7Qi2LZ2CosX6KwEeL0NDCgejjucdhLLwtXR2/KInBD673J34jnMTh6OJqcAmPhGs8&#10;Hk8uI0j2etc6H74qqlnc5Nyhe4lUsVv50IUeQ+JTnnRVLCutkxEVo260YzuBXoc2ZQjwP6K0YQ3e&#10;vkAW7xAi9On+Wgv545DeGQLwtIk3VdLWIa3IT8dD3IV23SZGJ0eO1lTsQZ2jTn7eymWFx1bChwfh&#10;oDdwghkK91hKTciQDjvONuR+/e08xkMG8HLWQL859z+3winO9DcDgXwejEZR8MkYXU6GMNy5Z33u&#10;Mdv6hkDbANNqZdrG+KCP29JR/YxRW8RX4RJG4m3wfNzehG6qMKpSLRYpCBK3IqzMo5UROvIWSX5q&#10;n4WzhyYHiOOOjkoX0ze97mLjTUOLbaCySkKIPHesQkDRwHgkKR1GOc7fuZ2iXn84898AAAD//wMA&#10;UEsDBBQABgAIAAAAIQAdem7D3AAAAAkBAAAPAAAAZHJzL2Rvd25yZXYueG1sTI/BbsIwEETvSP0H&#10;ayv1Bg60BJTGQQipvZdAezXxkkTE6xA7EPj6bk/0OLNPszPparCNuGDna0cKppMIBFLhTE2lgl3+&#10;MV6C8EGT0Y0jVHBDD6vsaZTqxLgrfeFlG0rBIeQTraAKoU2k9EWFVvuJa5H4dnSd1YFlV0rT6SuH&#10;20bOoiiWVtfEHyrd4qbC4rTtrYJjWHzfcsw/77t7fzqv/Z5+wl6pl+dh/Q4i4BAeMPzV5+qQcaeD&#10;68l40bCO50wqeItnMQgGlnM2DmwsXqcgs1T+X5D9AgAA//8DAFBLAQItABQABgAIAAAAIQC2gziS&#10;/gAAAOEBAAATAAAAAAAAAAAAAAAAAAAAAABbQ29udGVudF9UeXBlc10ueG1sUEsBAi0AFAAGAAgA&#10;AAAhADj9If/WAAAAlAEAAAsAAAAAAAAAAAAAAAAALwEAAF9yZWxzLy5yZWxzUEsBAi0AFAAGAAgA&#10;AAAhANklYAtTAgAAuAQAAA4AAAAAAAAAAAAAAAAALgIAAGRycy9lMm9Eb2MueG1sUEsBAi0AFAAG&#10;AAgAAAAhAB16bsPcAAAACQEAAA8AAAAAAAAAAAAAAAAArQQAAGRycy9kb3ducmV2LnhtbFBLBQYA&#10;AAAABAAEAPMAAAC2BQAAAAA=&#10;" fillcolor="black [3213]" strokeweight=".5pt">
                <v:textbox>
                  <w:txbxContent>
                    <w:p w:rsidR="00E01EE5" w:rsidRDefault="00E01EE5" w:rsidP="00FA3D6A"/>
                  </w:txbxContent>
                </v:textbox>
              </v:shape>
            </w:pict>
          </mc:Fallback>
        </mc:AlternateContent>
      </w:r>
      <w:r w:rsidR="00973457">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683840" behindDoc="0" locked="0" layoutInCell="1" allowOverlap="1" wp14:anchorId="79F9F518" wp14:editId="053C9907">
                <wp:simplePos x="0" y="0"/>
                <wp:positionH relativeFrom="column">
                  <wp:posOffset>885825</wp:posOffset>
                </wp:positionH>
                <wp:positionV relativeFrom="paragraph">
                  <wp:posOffset>1710690</wp:posOffset>
                </wp:positionV>
                <wp:extent cx="1409700" cy="2571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4097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1895" w:rsidRPr="00973457" w:rsidRDefault="00B91895" w:rsidP="00973457">
                            <w:pPr>
                              <w:bidi w:val="0"/>
                              <w:rPr>
                                <w:rFonts w:asciiTheme="majorBidi" w:hAnsiTheme="majorBidi" w:cstheme="majorBidi"/>
                                <w:b/>
                                <w:bCs/>
                                <w:sz w:val="24"/>
                                <w:szCs w:val="24"/>
                                <w:lang w:bidi="ar-IQ"/>
                              </w:rPr>
                            </w:pPr>
                            <w:r>
                              <w:rPr>
                                <w:rFonts w:asciiTheme="majorBidi" w:hAnsiTheme="majorBidi" w:cstheme="majorBidi"/>
                                <w:b/>
                                <w:bCs/>
                                <w:sz w:val="24"/>
                                <w:szCs w:val="24"/>
                                <w:lang w:bidi="ar-IQ"/>
                              </w:rPr>
                              <w:t>Tal Al-Damloug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4" type="#_x0000_t202" style="position:absolute;left:0;text-align:left;margin-left:69.75pt;margin-top:134.7pt;width:111pt;height:2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jwgAIAAGsFAAAOAAAAZHJzL2Uyb0RvYy54bWysVF9v2jAQf5+072D5fSQwKC1qqFgrpklV&#10;Ww2mPhvHLtFsn2cbEvbpe3YSitheOu3FPt/97nz/r28archeOF+BKehwkFMiDIeyMi8F/bFefrqk&#10;xAdmSqbAiIIehKc3848frms7EyPYgiqFI2jE+FltC7oNwc6yzPOt0MwPwAqDQglOs4BP95KVjtVo&#10;XatslOcXWQ2utA648B65d62QzpN9KQUPj1J6EYgqKPoW0unSuYlnNr9msxfH7LbinRvsH7zQrDL4&#10;6dHUHQuM7Fz1hyldcQceZBhw0BlIWXGRYsBohvlZNKstsyLFgsnx9pgm///M8of9kyNVWdDRmBLD&#10;NNZoLZpAvkBDkIX5qa2fIWxlERga5GOde75HZgy7kU7HGwMiKMdMH47ZjdZ4VBrnV9McRRxlo8l0&#10;OJ1EM9mbtnU+fBWgSSQK6rB6Kalsf+9DC+0h8TMDy0qpVEFlSF3Qi8+TPCkcJWhcmYgVqRc6MzGi&#10;1vNEhYMSEaPMdyExFymAyEhdKG6VI3uG/cM4Fyak2JNdREeURCfeo9jh37x6j3IbR/8zmHBU1pUB&#10;l6I/c7v82bssWzzm/CTuSIZm06QmuOwLu4HygPV20E6Mt3xZYVHumQ9PzOGIYB1x7MMjHlIBJh86&#10;ipItuN9/40c8di5KKalx5Arqf+2YE5SobwZ7+mo4HscZTY/xZDrChzuVbE4lZqdvAasyxAVjeSIj&#10;PqielA70M26HRfwVRcxw/LugoSdvQ7sIcLtwsVgkEE6lZeHerCyPpmORYsutm2fmbNeXATv6Afrh&#10;ZLOz9myxUdPAYhdAVql3Y57brHb5x4lO3d9tn7gyTt8J9bYj568AAAD//wMAUEsDBBQABgAIAAAA&#10;IQBSMHop4gAAAAsBAAAPAAAAZHJzL2Rvd25yZXYueG1sTI9BT8MwDIXvSPyHyEjcWLqOVWtpOk2V&#10;JiQEh41duLlN1lY0TmmyrfDrMadx87Ofnr+Xryfbi7MZfedIwXwWgTBUO91Ro+Dwvn1YgfABSWPv&#10;yCj4Nh7Wxe1Njpl2F9qZ8z40gkPIZ6igDWHIpPR1ayz6mRsM8e3oRouB5dhIPeKFw20v4yhKpMWO&#10;+EOLgylbU3/uT1bBS7l9w10V29VPXz6/HjfD1+FjqdT93bR5AhHMFK5m+MNndCiYqXIn0l70rBfp&#10;kq0K4iR9BMGORTLnTcVDlKYgi1z+71D8AgAA//8DAFBLAQItABQABgAIAAAAIQC2gziS/gAAAOEB&#10;AAATAAAAAAAAAAAAAAAAAAAAAABbQ29udGVudF9UeXBlc10ueG1sUEsBAi0AFAAGAAgAAAAhADj9&#10;If/WAAAAlAEAAAsAAAAAAAAAAAAAAAAALwEAAF9yZWxzLy5yZWxzUEsBAi0AFAAGAAgAAAAhAE0u&#10;uPCAAgAAawUAAA4AAAAAAAAAAAAAAAAALgIAAGRycy9lMm9Eb2MueG1sUEsBAi0AFAAGAAgAAAAh&#10;AFIweiniAAAACwEAAA8AAAAAAAAAAAAAAAAA2gQAAGRycy9kb3ducmV2LnhtbFBLBQYAAAAABAAE&#10;APMAAADpBQAAAAA=&#10;" filled="f" stroked="f" strokeweight=".5pt">
                <v:textbox>
                  <w:txbxContent>
                    <w:p w:rsidR="00E01EE5" w:rsidRPr="00973457" w:rsidRDefault="00E01EE5" w:rsidP="00973457">
                      <w:pPr>
                        <w:bidi w:val="0"/>
                        <w:rPr>
                          <w:rFonts w:asciiTheme="majorBidi" w:hAnsiTheme="majorBidi" w:cstheme="majorBidi"/>
                          <w:b/>
                          <w:bCs/>
                          <w:sz w:val="24"/>
                          <w:szCs w:val="24"/>
                          <w:lang w:bidi="ar-IQ"/>
                        </w:rPr>
                      </w:pPr>
                      <w:r>
                        <w:rPr>
                          <w:rFonts w:asciiTheme="majorBidi" w:hAnsiTheme="majorBidi" w:cstheme="majorBidi"/>
                          <w:b/>
                          <w:bCs/>
                          <w:sz w:val="24"/>
                          <w:szCs w:val="24"/>
                          <w:lang w:bidi="ar-IQ"/>
                        </w:rPr>
                        <w:t>Tal Al-</w:t>
                      </w:r>
                      <w:proofErr w:type="spellStart"/>
                      <w:r>
                        <w:rPr>
                          <w:rFonts w:asciiTheme="majorBidi" w:hAnsiTheme="majorBidi" w:cstheme="majorBidi"/>
                          <w:b/>
                          <w:bCs/>
                          <w:sz w:val="24"/>
                          <w:szCs w:val="24"/>
                          <w:lang w:bidi="ar-IQ"/>
                        </w:rPr>
                        <w:t>Damloug</w:t>
                      </w:r>
                      <w:proofErr w:type="spellEnd"/>
                    </w:p>
                  </w:txbxContent>
                </v:textbox>
              </v:shape>
            </w:pict>
          </mc:Fallback>
        </mc:AlternateContent>
      </w:r>
      <w:r w:rsidR="00973457">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684864" behindDoc="0" locked="0" layoutInCell="1" allowOverlap="1" wp14:anchorId="00C7460A" wp14:editId="77D68C5A">
                <wp:simplePos x="0" y="0"/>
                <wp:positionH relativeFrom="column">
                  <wp:posOffset>1866900</wp:posOffset>
                </wp:positionH>
                <wp:positionV relativeFrom="paragraph">
                  <wp:posOffset>567690</wp:posOffset>
                </wp:positionV>
                <wp:extent cx="1514475" cy="1552575"/>
                <wp:effectExtent l="0" t="38100" r="47625" b="28575"/>
                <wp:wrapNone/>
                <wp:docPr id="25" name="Straight Arrow Connector 25"/>
                <wp:cNvGraphicFramePr/>
                <a:graphic xmlns:a="http://schemas.openxmlformats.org/drawingml/2006/main">
                  <a:graphicData uri="http://schemas.microsoft.com/office/word/2010/wordprocessingShape">
                    <wps:wsp>
                      <wps:cNvCnPr/>
                      <wps:spPr>
                        <a:xfrm flipV="1">
                          <a:off x="0" y="0"/>
                          <a:ext cx="1514475" cy="1552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 o:spid="_x0000_s1026" type="#_x0000_t32" style="position:absolute;margin-left:147pt;margin-top:44.7pt;width:119.25pt;height:122.2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gaj2wEAAA8EAAAOAAAAZHJzL2Uyb0RvYy54bWysU02P0zAQvSPxHyzfaZpqA6hqukJd4IKg&#10;YmHvXsduLPlL46FJ/z1jJw0IkFYgLpbtmfdm3vN4dzs6y84Kkgm+5fVqzZnyMnTGn1r+9cu7F685&#10;Syh8J2zwquUXlfjt/vmz3RC3ahP6YDsFjEh82g6x5T1i3FZVkr1yIq1CVJ6COoATSEc4VR2Igdid&#10;rTbr9ctqCNBFCFKlRLd3U5DvC7/WSuInrZNCZltOvWFZoayPea32O7E9gYi9kXMb4h+6cMJ4KrpQ&#10;3QkU7BuY36ickRBS0LiSwVVBayNV0UBq6vUvau57EVXRQuakuNiU/h+t/Hg+AjNdyzcNZ144eqN7&#10;BGFOPbI3AGFgh+A9+RiAUQr5NcS0JdjBH2E+pXiELH7U4Ji2Jj7QKBQ7SCAbi9uXxW01IpN0WTf1&#10;zc0rqiopVjfNpqEDMVYTUSaMkPC9Co7lTcvT3NjS0VREnD8knIBXQAZbn1cUxr71HcNLJGkiK5qL&#10;5HiVxUztlx1erJqwn5UmW3KbRUgZSHWwwM6CRklIqTzWCxNlZ5g21i7A9dPAOT9DVRnWvwEviFI5&#10;eFzAzvgAf6qO47VlPeVfHZh0ZwseQ3cpD1usoakrDzL/kDzWP58L/Mc/3n8HAAD//wMAUEsDBBQA&#10;BgAIAAAAIQBC9E813wAAAAoBAAAPAAAAZHJzL2Rvd25yZXYueG1sTI9BT4NAFITvJv6HzTPxZheh&#10;rYA8GmzUmHgS/QFb9gmk7FvCbgv9964nPU5mMvNNsVvMIM40ud4ywv0qAkHcWN1zi/D1+XKXgnBe&#10;sVaDZUK4kINdeX1VqFzbmT/oXPtWhBJ2uULovB9zKV3TkVFuZUfi4H3bySgf5NRKPak5lJtBxlG0&#10;lUb1HBY6NdK+o+ZYnwxClcp3Pl72D65+a7Z6mJfn1+oJ8fZmqR5BeFr8Xxh+8QM6lIHpYE+snRgQ&#10;4mwdvniENFuDCIFNEm9AHBCSJMlAloX8f6H8AQAA//8DAFBLAQItABQABgAIAAAAIQC2gziS/gAA&#10;AOEBAAATAAAAAAAAAAAAAAAAAAAAAABbQ29udGVudF9UeXBlc10ueG1sUEsBAi0AFAAGAAgAAAAh&#10;ADj9If/WAAAAlAEAAAsAAAAAAAAAAAAAAAAALwEAAF9yZWxzLy5yZWxzUEsBAi0AFAAGAAgAAAAh&#10;AHUyBqPbAQAADwQAAA4AAAAAAAAAAAAAAAAALgIAAGRycy9lMm9Eb2MueG1sUEsBAi0AFAAGAAgA&#10;AAAhAEL0TzXfAAAACgEAAA8AAAAAAAAAAAAAAAAANQQAAGRycy9kb3ducmV2LnhtbFBLBQYAAAAA&#10;BAAEAPMAAABBBQAAAAA=&#10;" strokecolor="#4579b8 [3044]">
                <v:stroke endarrow="open"/>
              </v:shape>
            </w:pict>
          </mc:Fallback>
        </mc:AlternateContent>
      </w:r>
      <w:r w:rsidR="00307304">
        <w:rPr>
          <w:rFonts w:asciiTheme="majorBidi" w:hAnsiTheme="majorBidi" w:cstheme="majorBidi"/>
          <w:b/>
          <w:bCs/>
          <w:noProof/>
          <w:color w:val="0070C0"/>
          <w:sz w:val="24"/>
          <w:szCs w:val="24"/>
          <w:lang w:val="sv-SE" w:eastAsia="sv-SE"/>
        </w:rPr>
        <w:drawing>
          <wp:anchor distT="0" distB="0" distL="114300" distR="114300" simplePos="0" relativeHeight="251682816" behindDoc="0" locked="0" layoutInCell="1" allowOverlap="1" wp14:anchorId="7CD344AA" wp14:editId="4FFE2FC2">
            <wp:simplePos x="0" y="0"/>
            <wp:positionH relativeFrom="column">
              <wp:posOffset>3038475</wp:posOffset>
            </wp:positionH>
            <wp:positionV relativeFrom="paragraph">
              <wp:posOffset>1501140</wp:posOffset>
            </wp:positionV>
            <wp:extent cx="1866900" cy="1628775"/>
            <wp:effectExtent l="19050" t="19050" r="19050" b="28575"/>
            <wp:wrapNone/>
            <wp:docPr id="20" name="Picture 20" descr="C:\Users\Hala Office\Desktop\Isolated Hills maps\DSC01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la Office\Desktop\Isolated Hills maps\DSC0182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0742" t="23379" r="33815" b="35391"/>
                    <a:stretch/>
                  </pic:blipFill>
                  <pic:spPr bwMode="auto">
                    <a:xfrm>
                      <a:off x="0" y="0"/>
                      <a:ext cx="1866900" cy="1628775"/>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7304">
        <w:rPr>
          <w:rFonts w:asciiTheme="majorBidi" w:hAnsiTheme="majorBidi" w:cstheme="majorBidi"/>
          <w:b/>
          <w:bCs/>
          <w:noProof/>
          <w:color w:val="0070C0"/>
          <w:sz w:val="24"/>
          <w:szCs w:val="24"/>
          <w:lang w:val="sv-SE" w:eastAsia="sv-SE"/>
        </w:rPr>
        <w:drawing>
          <wp:inline distT="0" distB="0" distL="0" distR="0" wp14:anchorId="14B6A074" wp14:editId="3D3637DD">
            <wp:extent cx="2857500" cy="3114675"/>
            <wp:effectExtent l="19050" t="19050" r="19050" b="28575"/>
            <wp:docPr id="23" name="Picture 23" descr="C:\Users\Hala Office\Desktop\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la Office\Desktop\dam.jpg"/>
                    <pic:cNvPicPr>
                      <a:picLocks noChangeAspect="1" noChangeArrowheads="1"/>
                    </pic:cNvPicPr>
                  </pic:nvPicPr>
                  <pic:blipFill rotWithShape="1">
                    <a:blip r:embed="rId19">
                      <a:extLst>
                        <a:ext uri="{28A0092B-C50C-407E-A947-70E740481C1C}">
                          <a14:useLocalDpi xmlns:a14="http://schemas.microsoft.com/office/drawing/2010/main" val="0"/>
                        </a:ext>
                      </a:extLst>
                    </a:blip>
                    <a:srcRect r="45805"/>
                    <a:stretch/>
                  </pic:blipFill>
                  <pic:spPr bwMode="auto">
                    <a:xfrm>
                      <a:off x="0" y="0"/>
                      <a:ext cx="2858414" cy="3115671"/>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A46577" w:rsidRDefault="00A46577" w:rsidP="00A46577">
      <w:pPr>
        <w:autoSpaceDE w:val="0"/>
        <w:autoSpaceDN w:val="0"/>
        <w:bidi w:val="0"/>
        <w:adjustRightInd w:val="0"/>
        <w:spacing w:after="0" w:line="240" w:lineRule="auto"/>
        <w:jc w:val="both"/>
        <w:rPr>
          <w:rFonts w:asciiTheme="majorBidi" w:hAnsiTheme="majorBidi" w:cstheme="majorBidi"/>
          <w:b/>
          <w:bCs/>
          <w:noProof/>
          <w:color w:val="0070C0"/>
          <w:sz w:val="24"/>
          <w:szCs w:val="24"/>
          <w:lang w:val="en-GB" w:eastAsia="en-GB"/>
        </w:rPr>
      </w:pPr>
    </w:p>
    <w:p w:rsidR="00A46577" w:rsidRDefault="00A24993" w:rsidP="00973457">
      <w:pPr>
        <w:autoSpaceDE w:val="0"/>
        <w:autoSpaceDN w:val="0"/>
        <w:bidi w:val="0"/>
        <w:adjustRightInd w:val="0"/>
        <w:spacing w:after="0" w:line="240" w:lineRule="auto"/>
        <w:jc w:val="center"/>
        <w:rPr>
          <w:rFonts w:asciiTheme="majorBidi" w:hAnsiTheme="majorBidi" w:cstheme="majorBidi"/>
          <w:noProof/>
          <w:sz w:val="24"/>
          <w:szCs w:val="24"/>
          <w:lang w:val="en-GB" w:eastAsia="en-GB"/>
        </w:rPr>
      </w:pPr>
      <w:r>
        <w:rPr>
          <w:rFonts w:asciiTheme="majorBidi" w:hAnsiTheme="majorBidi" w:cstheme="majorBidi"/>
          <w:noProof/>
          <w:color w:val="0070C0"/>
          <w:sz w:val="24"/>
          <w:szCs w:val="24"/>
          <w:lang w:val="en-GB" w:eastAsia="en-GB"/>
        </w:rPr>
        <w:t xml:space="preserve">Figure </w:t>
      </w:r>
      <w:r w:rsidR="00973457" w:rsidRPr="00B858F0">
        <w:rPr>
          <w:rFonts w:asciiTheme="majorBidi" w:hAnsiTheme="majorBidi" w:cstheme="majorBidi"/>
          <w:noProof/>
          <w:color w:val="0070C0"/>
          <w:sz w:val="24"/>
          <w:szCs w:val="24"/>
          <w:lang w:val="en-GB" w:eastAsia="en-GB"/>
        </w:rPr>
        <w:t>5:</w:t>
      </w:r>
      <w:r w:rsidR="00973457">
        <w:rPr>
          <w:rFonts w:asciiTheme="majorBidi" w:hAnsiTheme="majorBidi" w:cstheme="majorBidi"/>
          <w:b/>
          <w:bCs/>
          <w:noProof/>
          <w:color w:val="0070C0"/>
          <w:sz w:val="24"/>
          <w:szCs w:val="24"/>
          <w:lang w:val="en-GB" w:eastAsia="en-GB"/>
        </w:rPr>
        <w:t xml:space="preserve"> </w:t>
      </w:r>
      <w:r w:rsidR="00B858F0" w:rsidRPr="00B858F0">
        <w:rPr>
          <w:rFonts w:asciiTheme="majorBidi" w:hAnsiTheme="majorBidi" w:cstheme="majorBidi"/>
          <w:b/>
          <w:bCs/>
          <w:noProof/>
          <w:sz w:val="24"/>
          <w:szCs w:val="24"/>
          <w:lang w:val="en-GB" w:eastAsia="en-GB"/>
        </w:rPr>
        <w:t>Left)</w:t>
      </w:r>
      <w:r w:rsidR="00B858F0">
        <w:rPr>
          <w:rFonts w:asciiTheme="majorBidi" w:hAnsiTheme="majorBidi" w:cstheme="majorBidi"/>
          <w:noProof/>
          <w:sz w:val="24"/>
          <w:szCs w:val="24"/>
          <w:lang w:val="en-GB" w:eastAsia="en-GB"/>
        </w:rPr>
        <w:t xml:space="preserve"> </w:t>
      </w:r>
      <w:r w:rsidR="00973457" w:rsidRPr="00B858F0">
        <w:rPr>
          <w:rFonts w:asciiTheme="majorBidi" w:hAnsiTheme="majorBidi" w:cstheme="majorBidi"/>
          <w:noProof/>
          <w:sz w:val="24"/>
          <w:szCs w:val="24"/>
          <w:lang w:val="en-GB" w:eastAsia="en-GB"/>
        </w:rPr>
        <w:t>Google Eart</w:t>
      </w:r>
      <w:r w:rsidR="00B858F0">
        <w:rPr>
          <w:rFonts w:asciiTheme="majorBidi" w:hAnsiTheme="majorBidi" w:cstheme="majorBidi"/>
          <w:noProof/>
          <w:sz w:val="24"/>
          <w:szCs w:val="24"/>
          <w:lang w:val="en-GB" w:eastAsia="en-GB"/>
        </w:rPr>
        <w:t>h</w:t>
      </w:r>
      <w:r w:rsidR="00973457" w:rsidRPr="00B858F0">
        <w:rPr>
          <w:rFonts w:asciiTheme="majorBidi" w:hAnsiTheme="majorBidi" w:cstheme="majorBidi"/>
          <w:noProof/>
          <w:sz w:val="24"/>
          <w:szCs w:val="24"/>
          <w:lang w:val="en-GB" w:eastAsia="en-GB"/>
        </w:rPr>
        <w:t xml:space="preserve"> image of Tal Al-Damloug, south of Wadi Swab</w:t>
      </w:r>
      <w:r w:rsidR="00B858F0">
        <w:rPr>
          <w:rFonts w:asciiTheme="majorBidi" w:hAnsiTheme="majorBidi" w:cstheme="majorBidi"/>
          <w:noProof/>
          <w:sz w:val="24"/>
          <w:szCs w:val="24"/>
          <w:lang w:val="en-GB" w:eastAsia="en-GB"/>
        </w:rPr>
        <w:t>,</w:t>
      </w:r>
    </w:p>
    <w:p w:rsidR="00B858F0" w:rsidRPr="00B858F0" w:rsidRDefault="00B858F0" w:rsidP="00553098">
      <w:pPr>
        <w:autoSpaceDE w:val="0"/>
        <w:autoSpaceDN w:val="0"/>
        <w:bidi w:val="0"/>
        <w:adjustRightInd w:val="0"/>
        <w:spacing w:after="0" w:line="240" w:lineRule="auto"/>
        <w:jc w:val="center"/>
        <w:rPr>
          <w:rFonts w:asciiTheme="majorBidi" w:hAnsiTheme="majorBidi" w:cstheme="majorBidi"/>
          <w:noProof/>
          <w:sz w:val="24"/>
          <w:szCs w:val="24"/>
          <w:lang w:val="en-GB" w:eastAsia="en-GB"/>
        </w:rPr>
      </w:pPr>
      <w:r w:rsidRPr="00B858F0">
        <w:rPr>
          <w:rFonts w:asciiTheme="majorBidi" w:hAnsiTheme="majorBidi" w:cstheme="majorBidi"/>
          <w:b/>
          <w:bCs/>
          <w:noProof/>
          <w:sz w:val="24"/>
          <w:szCs w:val="24"/>
          <w:lang w:val="en-GB" w:eastAsia="en-GB"/>
        </w:rPr>
        <w:t>Right)</w:t>
      </w:r>
      <w:r>
        <w:rPr>
          <w:rFonts w:asciiTheme="majorBidi" w:hAnsiTheme="majorBidi" w:cstheme="majorBidi"/>
          <w:noProof/>
          <w:sz w:val="24"/>
          <w:szCs w:val="24"/>
          <w:lang w:val="en-GB" w:eastAsia="en-GB"/>
        </w:rPr>
        <w:t xml:space="preserve"> Geological map of Tal Al-Damloug [</w:t>
      </w:r>
      <w:r w:rsidR="00553098" w:rsidRPr="00FA3D6A">
        <w:rPr>
          <w:rFonts w:asciiTheme="majorBidi" w:hAnsiTheme="majorBidi" w:cstheme="majorBidi"/>
          <w:noProof/>
          <w:color w:val="0070C0"/>
          <w:sz w:val="24"/>
          <w:szCs w:val="24"/>
          <w:lang w:val="en-GB" w:eastAsia="en-GB"/>
        </w:rPr>
        <w:t>4</w:t>
      </w:r>
      <w:r>
        <w:rPr>
          <w:rFonts w:asciiTheme="majorBidi" w:hAnsiTheme="majorBidi" w:cstheme="majorBidi"/>
          <w:noProof/>
          <w:sz w:val="24"/>
          <w:szCs w:val="24"/>
          <w:lang w:val="en-GB" w:eastAsia="en-GB"/>
        </w:rPr>
        <w:t>]</w:t>
      </w:r>
    </w:p>
    <w:p w:rsidR="00A46577" w:rsidRDefault="00A46577" w:rsidP="00A46577">
      <w:pPr>
        <w:autoSpaceDE w:val="0"/>
        <w:autoSpaceDN w:val="0"/>
        <w:bidi w:val="0"/>
        <w:adjustRightInd w:val="0"/>
        <w:spacing w:after="0" w:line="240" w:lineRule="auto"/>
        <w:jc w:val="both"/>
        <w:rPr>
          <w:rFonts w:asciiTheme="majorBidi" w:hAnsiTheme="majorBidi" w:cstheme="majorBidi"/>
          <w:b/>
          <w:bCs/>
          <w:noProof/>
          <w:color w:val="0070C0"/>
          <w:sz w:val="24"/>
          <w:szCs w:val="24"/>
          <w:lang w:val="en-GB" w:eastAsia="en-GB"/>
        </w:rPr>
      </w:pPr>
    </w:p>
    <w:p w:rsidR="00973457" w:rsidRPr="00B858F0" w:rsidRDefault="00973457" w:rsidP="00B858F0">
      <w:pPr>
        <w:autoSpaceDE w:val="0"/>
        <w:autoSpaceDN w:val="0"/>
        <w:bidi w:val="0"/>
        <w:adjustRightInd w:val="0"/>
        <w:spacing w:after="0" w:line="240" w:lineRule="auto"/>
        <w:jc w:val="both"/>
        <w:rPr>
          <w:rFonts w:asciiTheme="majorBidi" w:hAnsiTheme="majorBidi" w:cstheme="majorBidi"/>
          <w:noProof/>
          <w:sz w:val="24"/>
          <w:szCs w:val="24"/>
          <w:lang w:val="en-GB" w:eastAsia="en-GB"/>
        </w:rPr>
      </w:pPr>
      <w:r w:rsidRPr="00060B68">
        <w:rPr>
          <w:rFonts w:asciiTheme="majorBidi" w:hAnsiTheme="majorBidi" w:cstheme="majorBidi"/>
          <w:sz w:val="24"/>
          <w:szCs w:val="24"/>
          <w:lang w:val="en-GB"/>
        </w:rPr>
        <w:t>Description: The</w:t>
      </w:r>
      <w:r>
        <w:rPr>
          <w:rFonts w:asciiTheme="majorBidi" w:hAnsiTheme="majorBidi" w:cstheme="majorBidi"/>
          <w:sz w:val="24"/>
          <w:szCs w:val="24"/>
          <w:lang w:val="en-GB"/>
        </w:rPr>
        <w:t xml:space="preserve"> hill is 583.6 m (a.s.l.) in height; whereas, the surrounding plain is at height of about 570 m.</w:t>
      </w:r>
      <w:r>
        <w:rPr>
          <w:rFonts w:asciiTheme="majorBidi" w:hAnsiTheme="majorBidi" w:cstheme="majorBidi"/>
          <w:b/>
          <w:bCs/>
          <w:sz w:val="24"/>
          <w:szCs w:val="24"/>
          <w:lang w:val="en-GB"/>
        </w:rPr>
        <w:t xml:space="preserve"> </w:t>
      </w:r>
      <w:r>
        <w:rPr>
          <w:rFonts w:asciiTheme="majorBidi" w:hAnsiTheme="majorBidi" w:cstheme="majorBidi"/>
          <w:sz w:val="24"/>
          <w:szCs w:val="24"/>
          <w:lang w:val="en-GB"/>
        </w:rPr>
        <w:t xml:space="preserve">The hill is developed within the Ratga Formation </w:t>
      </w:r>
      <w:r w:rsidRPr="00BF6174">
        <w:rPr>
          <w:rFonts w:asciiTheme="majorBidi" w:hAnsiTheme="majorBidi" w:cstheme="majorBidi"/>
          <w:color w:val="0070C0"/>
          <w:sz w:val="24"/>
          <w:szCs w:val="24"/>
          <w:lang w:val="en-GB"/>
        </w:rPr>
        <w:t>[2]</w:t>
      </w:r>
      <w:r>
        <w:rPr>
          <w:rFonts w:asciiTheme="majorBidi" w:hAnsiTheme="majorBidi" w:cstheme="majorBidi"/>
          <w:sz w:val="24"/>
          <w:szCs w:val="24"/>
          <w:lang w:val="en-GB"/>
        </w:rPr>
        <w:t xml:space="preserve">, which consists of limestone and dolostone </w:t>
      </w:r>
      <w:r w:rsidRPr="00BF6174">
        <w:rPr>
          <w:rFonts w:asciiTheme="majorBidi" w:hAnsiTheme="majorBidi" w:cstheme="majorBidi"/>
          <w:color w:val="0070C0"/>
          <w:sz w:val="24"/>
          <w:szCs w:val="24"/>
          <w:lang w:val="en-GB"/>
        </w:rPr>
        <w:t>[3</w:t>
      </w:r>
      <w:r w:rsidR="00B858F0">
        <w:rPr>
          <w:rFonts w:asciiTheme="majorBidi" w:hAnsiTheme="majorBidi" w:cstheme="majorBidi"/>
          <w:color w:val="0070C0"/>
          <w:sz w:val="24"/>
          <w:szCs w:val="24"/>
          <w:lang w:val="en-GB"/>
        </w:rPr>
        <w:t xml:space="preserve"> and 5</w:t>
      </w:r>
      <w:r w:rsidRPr="00BF6174">
        <w:rPr>
          <w:rFonts w:asciiTheme="majorBidi" w:hAnsiTheme="majorBidi" w:cstheme="majorBidi"/>
          <w:color w:val="0070C0"/>
          <w:sz w:val="24"/>
          <w:szCs w:val="24"/>
          <w:lang w:val="en-GB"/>
        </w:rPr>
        <w:t>]</w:t>
      </w:r>
      <w:r>
        <w:rPr>
          <w:rFonts w:asciiTheme="majorBidi" w:hAnsiTheme="majorBidi" w:cstheme="majorBidi"/>
          <w:sz w:val="24"/>
          <w:szCs w:val="24"/>
          <w:lang w:val="en-GB"/>
        </w:rPr>
        <w:t xml:space="preserve">. The main reason for the development of the hill is the differential weathering and erosion; besides the presence of silicified limestone on the top of the hill, which has kept the hill from the weathering and erosion of the surrounding rocks. The thickness of the </w:t>
      </w:r>
      <w:r w:rsidR="00B858F0">
        <w:rPr>
          <w:rFonts w:asciiTheme="majorBidi" w:hAnsiTheme="majorBidi" w:cstheme="majorBidi"/>
          <w:sz w:val="24"/>
          <w:szCs w:val="24"/>
          <w:lang w:val="en-GB"/>
        </w:rPr>
        <w:t xml:space="preserve">silicified limestone range from </w:t>
      </w:r>
      <w:r w:rsidR="00B858F0">
        <w:rPr>
          <w:rFonts w:asciiTheme="majorBidi" w:hAnsiTheme="majorBidi" w:cstheme="majorBidi"/>
          <w:sz w:val="24"/>
          <w:szCs w:val="24"/>
          <w:lang w:val="en-GB"/>
        </w:rPr>
        <w:lastRenderedPageBreak/>
        <w:t>(</w:t>
      </w:r>
      <w:r>
        <w:rPr>
          <w:rFonts w:asciiTheme="majorBidi" w:hAnsiTheme="majorBidi" w:cstheme="majorBidi"/>
          <w:sz w:val="24"/>
          <w:szCs w:val="24"/>
          <w:lang w:val="en-GB"/>
        </w:rPr>
        <w:t>3</w:t>
      </w:r>
      <w:r w:rsidR="00B858F0">
        <w:rPr>
          <w:rFonts w:asciiTheme="majorBidi" w:hAnsiTheme="majorBidi" w:cstheme="majorBidi"/>
          <w:sz w:val="24"/>
          <w:szCs w:val="24"/>
          <w:lang w:val="en-GB"/>
        </w:rPr>
        <w:t xml:space="preserve"> – 5)</w:t>
      </w:r>
      <w:r>
        <w:rPr>
          <w:rFonts w:asciiTheme="majorBidi" w:hAnsiTheme="majorBidi" w:cstheme="majorBidi"/>
          <w:sz w:val="24"/>
          <w:szCs w:val="24"/>
          <w:lang w:val="en-GB"/>
        </w:rPr>
        <w:t xml:space="preserve"> m.</w:t>
      </w:r>
      <w:r w:rsidR="00B858F0">
        <w:rPr>
          <w:rFonts w:asciiTheme="majorBidi" w:hAnsiTheme="majorBidi" w:cstheme="majorBidi"/>
          <w:b/>
          <w:bCs/>
          <w:sz w:val="24"/>
          <w:szCs w:val="24"/>
          <w:lang w:val="en-GB"/>
        </w:rPr>
        <w:t xml:space="preserve"> </w:t>
      </w:r>
      <w:r w:rsidR="00B858F0" w:rsidRPr="00B858F0">
        <w:rPr>
          <w:rFonts w:asciiTheme="majorBidi" w:hAnsiTheme="majorBidi" w:cstheme="majorBidi"/>
          <w:sz w:val="24"/>
          <w:szCs w:val="24"/>
          <w:lang w:val="en-GB"/>
        </w:rPr>
        <w:t>Geomorphologically, the</w:t>
      </w:r>
      <w:r w:rsidR="00B858F0">
        <w:rPr>
          <w:rFonts w:asciiTheme="majorBidi" w:hAnsiTheme="majorBidi" w:cstheme="majorBidi"/>
          <w:noProof/>
          <w:sz w:val="24"/>
          <w:szCs w:val="24"/>
          <w:lang w:val="en-GB" w:eastAsia="en-GB"/>
        </w:rPr>
        <w:t xml:space="preserve"> hill forms a bute of step form due to the presence of fairly hard limestone beds in the succession.</w:t>
      </w:r>
      <w:r w:rsidR="00B858F0" w:rsidRPr="00B858F0">
        <w:rPr>
          <w:rFonts w:asciiTheme="majorBidi" w:hAnsiTheme="majorBidi" w:cstheme="majorBidi"/>
          <w:noProof/>
          <w:sz w:val="24"/>
          <w:szCs w:val="24"/>
          <w:lang w:val="en-GB" w:eastAsia="en-GB"/>
        </w:rPr>
        <w:t xml:space="preserve"> </w:t>
      </w:r>
    </w:p>
    <w:p w:rsidR="00886F75" w:rsidRDefault="00886F75" w:rsidP="00886F75">
      <w:pPr>
        <w:autoSpaceDE w:val="0"/>
        <w:autoSpaceDN w:val="0"/>
        <w:bidi w:val="0"/>
        <w:adjustRightInd w:val="0"/>
        <w:spacing w:after="0" w:line="240" w:lineRule="auto"/>
        <w:jc w:val="both"/>
        <w:rPr>
          <w:rFonts w:asciiTheme="majorBidi" w:hAnsiTheme="majorBidi" w:cstheme="majorBidi"/>
          <w:b/>
          <w:bCs/>
          <w:color w:val="0070C0"/>
          <w:sz w:val="24"/>
          <w:szCs w:val="24"/>
          <w:lang w:val="en-GB"/>
        </w:rPr>
      </w:pPr>
    </w:p>
    <w:p w:rsidR="00B858F0" w:rsidRPr="00A46577" w:rsidRDefault="00B858F0" w:rsidP="00B858F0">
      <w:pPr>
        <w:autoSpaceDE w:val="0"/>
        <w:autoSpaceDN w:val="0"/>
        <w:bidi w:val="0"/>
        <w:adjustRightInd w:val="0"/>
        <w:spacing w:after="0" w:line="240" w:lineRule="auto"/>
        <w:jc w:val="both"/>
        <w:rPr>
          <w:rFonts w:asciiTheme="majorBidi" w:hAnsiTheme="majorBidi" w:cstheme="majorBidi"/>
          <w:sz w:val="24"/>
          <w:szCs w:val="24"/>
          <w:lang w:val="en-GB"/>
        </w:rPr>
      </w:pPr>
      <w:r w:rsidRPr="00886F75">
        <w:rPr>
          <w:rFonts w:asciiTheme="majorBidi" w:hAnsiTheme="majorBidi" w:cstheme="majorBidi"/>
          <w:b/>
          <w:bCs/>
          <w:sz w:val="24"/>
          <w:szCs w:val="24"/>
          <w:lang w:val="en-GB"/>
        </w:rPr>
        <w:t xml:space="preserve">- </w:t>
      </w:r>
      <w:r>
        <w:rPr>
          <w:rFonts w:asciiTheme="majorBidi" w:hAnsiTheme="majorBidi" w:cstheme="majorBidi"/>
          <w:b/>
          <w:bCs/>
          <w:sz w:val="24"/>
          <w:szCs w:val="24"/>
          <w:lang w:val="en-GB"/>
        </w:rPr>
        <w:t xml:space="preserve">Rdhuma Al-Safra: </w:t>
      </w:r>
      <w:r>
        <w:rPr>
          <w:rFonts w:asciiTheme="majorBidi" w:hAnsiTheme="majorBidi" w:cstheme="majorBidi"/>
          <w:sz w:val="24"/>
          <w:szCs w:val="24"/>
          <w:lang w:val="en-GB"/>
        </w:rPr>
        <w:t>This is an isolated hill located in the extreme western part of the Western Desert Province (</w:t>
      </w:r>
      <w:r w:rsidRPr="00092011">
        <w:rPr>
          <w:rFonts w:asciiTheme="majorBidi" w:hAnsiTheme="majorBidi" w:cstheme="majorBidi"/>
          <w:color w:val="0070C0"/>
          <w:sz w:val="24"/>
          <w:szCs w:val="24"/>
          <w:lang w:val="en-GB"/>
        </w:rPr>
        <w:t xml:space="preserve">Figure </w:t>
      </w:r>
      <w:r>
        <w:rPr>
          <w:rFonts w:asciiTheme="majorBidi" w:hAnsiTheme="majorBidi" w:cstheme="majorBidi"/>
          <w:color w:val="0070C0"/>
          <w:sz w:val="24"/>
          <w:szCs w:val="24"/>
          <w:lang w:val="en-GB"/>
        </w:rPr>
        <w:t>2</w:t>
      </w:r>
      <w:r>
        <w:rPr>
          <w:rFonts w:asciiTheme="majorBidi" w:hAnsiTheme="majorBidi" w:cstheme="majorBidi"/>
          <w:sz w:val="24"/>
          <w:szCs w:val="24"/>
          <w:lang w:val="en-GB"/>
        </w:rPr>
        <w:t>), west of the western rim of Ga'ara Depression</w:t>
      </w:r>
    </w:p>
    <w:p w:rsidR="00B858F0" w:rsidRPr="00060B68" w:rsidRDefault="00B858F0" w:rsidP="00B858F0">
      <w:pPr>
        <w:autoSpaceDE w:val="0"/>
        <w:autoSpaceDN w:val="0"/>
        <w:bidi w:val="0"/>
        <w:adjustRightInd w:val="0"/>
        <w:spacing w:after="0" w:line="240" w:lineRule="auto"/>
        <w:jc w:val="both"/>
        <w:rPr>
          <w:rFonts w:asciiTheme="majorBidi" w:hAnsiTheme="majorBidi" w:cstheme="majorBidi"/>
          <w:sz w:val="24"/>
          <w:szCs w:val="24"/>
          <w:lang w:val="en-GB"/>
        </w:rPr>
      </w:pPr>
      <w:r w:rsidRPr="00060B68">
        <w:rPr>
          <w:rFonts w:asciiTheme="majorBidi" w:hAnsiTheme="majorBidi" w:cstheme="majorBidi"/>
          <w:sz w:val="24"/>
          <w:szCs w:val="24"/>
          <w:lang w:val="en-GB"/>
        </w:rPr>
        <w:t xml:space="preserve">Meaning of the name: Rdhuma means stone, safra means yellow. </w:t>
      </w:r>
      <w:r w:rsidR="004620A2" w:rsidRPr="00060B68">
        <w:rPr>
          <w:rFonts w:asciiTheme="majorBidi" w:hAnsiTheme="majorBidi" w:cstheme="majorBidi"/>
          <w:sz w:val="24"/>
          <w:szCs w:val="24"/>
          <w:lang w:val="en-GB"/>
        </w:rPr>
        <w:t>The name means the yellow stone.</w:t>
      </w:r>
    </w:p>
    <w:p w:rsidR="00B858F0" w:rsidRPr="00060B68" w:rsidRDefault="00B858F0" w:rsidP="00B858F0">
      <w:pPr>
        <w:autoSpaceDE w:val="0"/>
        <w:autoSpaceDN w:val="0"/>
        <w:bidi w:val="0"/>
        <w:adjustRightInd w:val="0"/>
        <w:spacing w:after="0" w:line="240" w:lineRule="auto"/>
        <w:jc w:val="both"/>
        <w:rPr>
          <w:rFonts w:asciiTheme="majorBidi" w:hAnsiTheme="majorBidi" w:cstheme="majorBidi"/>
          <w:sz w:val="24"/>
          <w:szCs w:val="24"/>
          <w:lang w:val="en-GB"/>
        </w:rPr>
      </w:pPr>
      <w:r w:rsidRPr="00060B68">
        <w:rPr>
          <w:rFonts w:asciiTheme="majorBidi" w:hAnsiTheme="majorBidi" w:cstheme="majorBidi"/>
          <w:sz w:val="24"/>
          <w:szCs w:val="24"/>
          <w:lang w:val="en-GB"/>
        </w:rPr>
        <w:t>Location:  33</w:t>
      </w:r>
      <w:r w:rsidRPr="00060B68">
        <w:rPr>
          <w:rFonts w:asciiTheme="majorBidi" w:hAnsiTheme="majorBidi" w:cstheme="majorBidi"/>
          <w:sz w:val="24"/>
          <w:szCs w:val="24"/>
          <w:lang w:val="en-GB"/>
        </w:rPr>
        <w:sym w:font="Symbol" w:char="F0B0"/>
      </w:r>
      <w:r w:rsidRPr="00060B68">
        <w:rPr>
          <w:rFonts w:asciiTheme="majorBidi" w:hAnsiTheme="majorBidi" w:cstheme="majorBidi"/>
          <w:sz w:val="24"/>
          <w:szCs w:val="24"/>
          <w:lang w:val="en-GB"/>
        </w:rPr>
        <w:t xml:space="preserve"> </w:t>
      </w:r>
      <w:r w:rsidR="004620A2" w:rsidRPr="00060B68">
        <w:rPr>
          <w:rFonts w:asciiTheme="majorBidi" w:hAnsiTheme="majorBidi" w:cstheme="majorBidi"/>
          <w:sz w:val="24"/>
          <w:szCs w:val="24"/>
          <w:lang w:val="en-GB"/>
        </w:rPr>
        <w:t>39</w:t>
      </w:r>
      <w:r w:rsidRPr="00060B68">
        <w:rPr>
          <w:rFonts w:asciiTheme="majorBidi" w:hAnsiTheme="majorBidi" w:cstheme="majorBidi"/>
          <w:sz w:val="24"/>
          <w:szCs w:val="24"/>
          <w:lang w:val="en-GB"/>
        </w:rPr>
        <w:t xml:space="preserve">' </w:t>
      </w:r>
      <w:r w:rsidR="004620A2" w:rsidRPr="00060B68">
        <w:rPr>
          <w:rFonts w:asciiTheme="majorBidi" w:hAnsiTheme="majorBidi" w:cstheme="majorBidi"/>
          <w:sz w:val="24"/>
          <w:szCs w:val="24"/>
          <w:lang w:val="en-GB"/>
        </w:rPr>
        <w:t>36</w:t>
      </w:r>
      <w:r w:rsidRPr="00060B68">
        <w:rPr>
          <w:rFonts w:asciiTheme="majorBidi" w:hAnsiTheme="majorBidi" w:cstheme="majorBidi"/>
          <w:sz w:val="24"/>
          <w:szCs w:val="24"/>
          <w:lang w:val="en-GB"/>
        </w:rPr>
        <w:t>.</w:t>
      </w:r>
      <w:r w:rsidR="004620A2" w:rsidRPr="00060B68">
        <w:rPr>
          <w:rFonts w:asciiTheme="majorBidi" w:hAnsiTheme="majorBidi" w:cstheme="majorBidi"/>
          <w:sz w:val="24"/>
          <w:szCs w:val="24"/>
          <w:lang w:val="en-GB"/>
        </w:rPr>
        <w:t>72</w:t>
      </w:r>
      <w:r w:rsidRPr="00060B68">
        <w:rPr>
          <w:rFonts w:asciiTheme="majorBidi" w:hAnsiTheme="majorBidi" w:cstheme="majorBidi"/>
          <w:sz w:val="24"/>
          <w:szCs w:val="24"/>
          <w:lang w:val="en-GB"/>
        </w:rPr>
        <w:t xml:space="preserve">" N, </w:t>
      </w:r>
      <w:r w:rsidR="004620A2" w:rsidRPr="00060B68">
        <w:rPr>
          <w:rFonts w:asciiTheme="majorBidi" w:hAnsiTheme="majorBidi" w:cstheme="majorBidi"/>
          <w:sz w:val="24"/>
          <w:szCs w:val="24"/>
          <w:lang w:val="en-GB"/>
        </w:rPr>
        <w:t>40</w:t>
      </w:r>
      <w:r w:rsidRPr="00060B68">
        <w:rPr>
          <w:rFonts w:asciiTheme="majorBidi" w:hAnsiTheme="majorBidi" w:cstheme="majorBidi"/>
          <w:sz w:val="24"/>
          <w:szCs w:val="24"/>
          <w:lang w:val="en-GB"/>
        </w:rPr>
        <w:sym w:font="Symbol" w:char="F0B0"/>
      </w:r>
      <w:r w:rsidRPr="00060B68">
        <w:rPr>
          <w:rFonts w:asciiTheme="majorBidi" w:hAnsiTheme="majorBidi" w:cstheme="majorBidi"/>
          <w:sz w:val="24"/>
          <w:szCs w:val="24"/>
          <w:lang w:val="en-GB"/>
        </w:rPr>
        <w:t xml:space="preserve"> </w:t>
      </w:r>
      <w:r w:rsidR="004620A2" w:rsidRPr="00060B68">
        <w:rPr>
          <w:rFonts w:asciiTheme="majorBidi" w:hAnsiTheme="majorBidi" w:cstheme="majorBidi"/>
          <w:sz w:val="24"/>
          <w:szCs w:val="24"/>
          <w:lang w:val="en-GB"/>
        </w:rPr>
        <w:t>02</w:t>
      </w:r>
      <w:r w:rsidRPr="00060B68">
        <w:rPr>
          <w:rFonts w:asciiTheme="majorBidi" w:hAnsiTheme="majorBidi" w:cstheme="majorBidi"/>
          <w:sz w:val="24"/>
          <w:szCs w:val="24"/>
          <w:lang w:val="en-GB"/>
        </w:rPr>
        <w:t xml:space="preserve">' </w:t>
      </w:r>
      <w:r w:rsidR="004620A2" w:rsidRPr="00060B68">
        <w:rPr>
          <w:rFonts w:asciiTheme="majorBidi" w:hAnsiTheme="majorBidi" w:cstheme="majorBidi"/>
          <w:sz w:val="24"/>
          <w:szCs w:val="24"/>
          <w:lang w:val="en-GB"/>
        </w:rPr>
        <w:t>15.89</w:t>
      </w:r>
      <w:r w:rsidRPr="00060B68">
        <w:rPr>
          <w:rFonts w:asciiTheme="majorBidi" w:hAnsiTheme="majorBidi" w:cstheme="majorBidi"/>
          <w:sz w:val="24"/>
          <w:szCs w:val="24"/>
          <w:lang w:val="en-GB"/>
        </w:rPr>
        <w:t xml:space="preserve">" </w:t>
      </w:r>
      <w:r w:rsidR="0072538B" w:rsidRPr="00060B68">
        <w:rPr>
          <w:rFonts w:asciiTheme="majorBidi" w:hAnsiTheme="majorBidi" w:cstheme="majorBidi"/>
          <w:sz w:val="24"/>
          <w:szCs w:val="24"/>
          <w:lang w:val="en-GB"/>
        </w:rPr>
        <w:t xml:space="preserve">E </w:t>
      </w:r>
      <w:r w:rsidRPr="00060B68">
        <w:rPr>
          <w:rFonts w:asciiTheme="majorBidi" w:hAnsiTheme="majorBidi" w:cstheme="majorBidi"/>
          <w:sz w:val="24"/>
          <w:szCs w:val="24"/>
          <w:lang w:val="en-GB"/>
        </w:rPr>
        <w:t>(</w:t>
      </w:r>
      <w:r w:rsidRPr="00060B68">
        <w:rPr>
          <w:rFonts w:asciiTheme="majorBidi" w:hAnsiTheme="majorBidi" w:cstheme="majorBidi"/>
          <w:color w:val="0070C0"/>
          <w:sz w:val="24"/>
          <w:szCs w:val="24"/>
          <w:lang w:val="en-GB"/>
        </w:rPr>
        <w:t xml:space="preserve">Figure </w:t>
      </w:r>
      <w:r w:rsidR="004620A2" w:rsidRPr="00060B68">
        <w:rPr>
          <w:rFonts w:asciiTheme="majorBidi" w:hAnsiTheme="majorBidi" w:cstheme="majorBidi"/>
          <w:color w:val="0070C0"/>
          <w:sz w:val="24"/>
          <w:szCs w:val="24"/>
          <w:lang w:val="en-GB"/>
        </w:rPr>
        <w:t>6</w:t>
      </w:r>
      <w:r w:rsidRPr="00060B68">
        <w:rPr>
          <w:rFonts w:asciiTheme="majorBidi" w:hAnsiTheme="majorBidi" w:cstheme="majorBidi"/>
          <w:sz w:val="24"/>
          <w:szCs w:val="24"/>
          <w:lang w:val="en-GB"/>
        </w:rPr>
        <w:t>)</w:t>
      </w:r>
    </w:p>
    <w:p w:rsidR="00307304" w:rsidRPr="00060B68" w:rsidRDefault="004620A2" w:rsidP="00553098">
      <w:pPr>
        <w:autoSpaceDE w:val="0"/>
        <w:autoSpaceDN w:val="0"/>
        <w:bidi w:val="0"/>
        <w:adjustRightInd w:val="0"/>
        <w:spacing w:after="0" w:line="240" w:lineRule="auto"/>
        <w:jc w:val="both"/>
        <w:rPr>
          <w:rFonts w:asciiTheme="majorBidi" w:hAnsiTheme="majorBidi" w:cstheme="majorBidi"/>
          <w:sz w:val="24"/>
          <w:szCs w:val="24"/>
          <w:lang w:val="en-GB"/>
        </w:rPr>
      </w:pPr>
      <w:r w:rsidRPr="00060B68">
        <w:rPr>
          <w:rFonts w:asciiTheme="majorBidi" w:hAnsiTheme="majorBidi" w:cstheme="majorBidi"/>
          <w:sz w:val="24"/>
          <w:szCs w:val="24"/>
          <w:lang w:val="en-GB"/>
        </w:rPr>
        <w:t xml:space="preserve">Description: The hill is 583.9 m (a.s.l.) in height; whereas, the surrounding plain is at height of about 578 m. The hill is developed within the Akashat Formation </w:t>
      </w:r>
      <w:r w:rsidRPr="00060B68">
        <w:rPr>
          <w:rFonts w:asciiTheme="majorBidi" w:hAnsiTheme="majorBidi" w:cstheme="majorBidi"/>
          <w:color w:val="0070C0"/>
          <w:sz w:val="24"/>
          <w:szCs w:val="24"/>
          <w:lang w:val="en-GB"/>
        </w:rPr>
        <w:t xml:space="preserve">[2 and </w:t>
      </w:r>
      <w:r w:rsidR="00553098" w:rsidRPr="00060B68">
        <w:rPr>
          <w:rFonts w:asciiTheme="majorBidi" w:hAnsiTheme="majorBidi" w:cstheme="majorBidi"/>
          <w:color w:val="0070C0"/>
          <w:sz w:val="24"/>
          <w:szCs w:val="24"/>
          <w:lang w:val="en-GB"/>
        </w:rPr>
        <w:t>4</w:t>
      </w:r>
      <w:r w:rsidRPr="00060B68">
        <w:rPr>
          <w:rFonts w:asciiTheme="majorBidi" w:hAnsiTheme="majorBidi" w:cstheme="majorBidi"/>
          <w:color w:val="0070C0"/>
          <w:sz w:val="24"/>
          <w:szCs w:val="24"/>
          <w:lang w:val="en-GB"/>
        </w:rPr>
        <w:t>]</w:t>
      </w:r>
      <w:r w:rsidRPr="00060B68">
        <w:rPr>
          <w:rFonts w:asciiTheme="majorBidi" w:hAnsiTheme="majorBidi" w:cstheme="majorBidi"/>
          <w:sz w:val="24"/>
          <w:szCs w:val="24"/>
          <w:lang w:val="en-GB"/>
        </w:rPr>
        <w:t xml:space="preserve">, which consists of limestone, yellow calystone and dolostone </w:t>
      </w:r>
      <w:r w:rsidRPr="00060B68">
        <w:rPr>
          <w:rFonts w:asciiTheme="majorBidi" w:hAnsiTheme="majorBidi" w:cstheme="majorBidi"/>
          <w:color w:val="0070C0"/>
          <w:sz w:val="24"/>
          <w:szCs w:val="24"/>
          <w:lang w:val="en-GB"/>
        </w:rPr>
        <w:t xml:space="preserve">[3 and </w:t>
      </w:r>
      <w:r w:rsidR="00553098" w:rsidRPr="00060B68">
        <w:rPr>
          <w:rFonts w:asciiTheme="majorBidi" w:hAnsiTheme="majorBidi" w:cstheme="majorBidi"/>
          <w:color w:val="0070C0"/>
          <w:sz w:val="24"/>
          <w:szCs w:val="24"/>
          <w:lang w:val="en-GB"/>
        </w:rPr>
        <w:t>4</w:t>
      </w:r>
      <w:r w:rsidRPr="00060B68">
        <w:rPr>
          <w:rFonts w:asciiTheme="majorBidi" w:hAnsiTheme="majorBidi" w:cstheme="majorBidi"/>
          <w:color w:val="0070C0"/>
          <w:sz w:val="24"/>
          <w:szCs w:val="24"/>
          <w:lang w:val="en-GB"/>
        </w:rPr>
        <w:t>]</w:t>
      </w:r>
      <w:r w:rsidRPr="00060B68">
        <w:rPr>
          <w:rFonts w:asciiTheme="majorBidi" w:hAnsiTheme="majorBidi" w:cstheme="majorBidi"/>
          <w:sz w:val="24"/>
          <w:szCs w:val="24"/>
          <w:lang w:val="en-GB"/>
        </w:rPr>
        <w:t>. The main reason for the development of the hill is the differential weathering and erosion. Geomorphologically, the</w:t>
      </w:r>
      <w:r w:rsidRPr="00060B68">
        <w:rPr>
          <w:rFonts w:asciiTheme="majorBidi" w:hAnsiTheme="majorBidi" w:cstheme="majorBidi"/>
          <w:noProof/>
          <w:sz w:val="24"/>
          <w:szCs w:val="24"/>
          <w:lang w:val="en-GB" w:eastAsia="en-GB"/>
        </w:rPr>
        <w:t xml:space="preserve"> hill forms a small bute of step form due to the presence of soft claystone beds in the succession (</w:t>
      </w:r>
      <w:r w:rsidRPr="00060B68">
        <w:rPr>
          <w:rFonts w:asciiTheme="majorBidi" w:hAnsiTheme="majorBidi" w:cstheme="majorBidi"/>
          <w:noProof/>
          <w:color w:val="0070C0"/>
          <w:sz w:val="24"/>
          <w:szCs w:val="24"/>
          <w:lang w:val="en-GB" w:eastAsia="en-GB"/>
        </w:rPr>
        <w:t>Figure 6</w:t>
      </w:r>
      <w:r w:rsidRPr="00060B68">
        <w:rPr>
          <w:rFonts w:asciiTheme="majorBidi" w:hAnsiTheme="majorBidi" w:cstheme="majorBidi"/>
          <w:noProof/>
          <w:sz w:val="24"/>
          <w:szCs w:val="24"/>
          <w:lang w:val="en-GB" w:eastAsia="en-GB"/>
        </w:rPr>
        <w:t>).</w:t>
      </w:r>
    </w:p>
    <w:p w:rsidR="00307304" w:rsidRDefault="00307304" w:rsidP="00307304">
      <w:pPr>
        <w:autoSpaceDE w:val="0"/>
        <w:autoSpaceDN w:val="0"/>
        <w:bidi w:val="0"/>
        <w:adjustRightInd w:val="0"/>
        <w:spacing w:after="0" w:line="240" w:lineRule="auto"/>
        <w:jc w:val="both"/>
        <w:rPr>
          <w:rFonts w:asciiTheme="majorBidi" w:hAnsiTheme="majorBidi" w:cstheme="majorBidi"/>
          <w:b/>
          <w:bCs/>
          <w:sz w:val="24"/>
          <w:szCs w:val="24"/>
          <w:lang w:val="en-GB"/>
        </w:rPr>
      </w:pPr>
    </w:p>
    <w:p w:rsidR="00307304" w:rsidRDefault="00307304" w:rsidP="00307304">
      <w:pPr>
        <w:autoSpaceDE w:val="0"/>
        <w:autoSpaceDN w:val="0"/>
        <w:bidi w:val="0"/>
        <w:adjustRightInd w:val="0"/>
        <w:spacing w:after="0" w:line="240" w:lineRule="auto"/>
        <w:jc w:val="both"/>
        <w:rPr>
          <w:rFonts w:asciiTheme="majorBidi" w:hAnsiTheme="majorBidi" w:cstheme="majorBidi"/>
          <w:b/>
          <w:bCs/>
          <w:noProof/>
          <w:sz w:val="24"/>
          <w:szCs w:val="24"/>
          <w:lang w:val="en-GB" w:eastAsia="en-GB"/>
        </w:rPr>
      </w:pPr>
    </w:p>
    <w:p w:rsidR="00307304" w:rsidRPr="00307304" w:rsidRDefault="007C3F82" w:rsidP="00307304">
      <w:pPr>
        <w:autoSpaceDE w:val="0"/>
        <w:autoSpaceDN w:val="0"/>
        <w:bidi w:val="0"/>
        <w:adjustRightInd w:val="0"/>
        <w:spacing w:after="0" w:line="240" w:lineRule="auto"/>
        <w:jc w:val="both"/>
        <w:rPr>
          <w:rFonts w:asciiTheme="majorBidi" w:hAnsiTheme="majorBidi" w:cstheme="majorBidi"/>
          <w:b/>
          <w:bCs/>
          <w:sz w:val="24"/>
          <w:szCs w:val="24"/>
          <w:lang w:val="en-GB"/>
        </w:rPr>
      </w:pPr>
      <w:r>
        <w:rPr>
          <w:rFonts w:asciiTheme="majorBidi" w:hAnsiTheme="majorBidi" w:cstheme="majorBidi"/>
          <w:b/>
          <w:bCs/>
          <w:noProof/>
          <w:color w:val="0070C0"/>
          <w:sz w:val="24"/>
          <w:szCs w:val="24"/>
          <w:lang w:val="sv-SE" w:eastAsia="sv-SE"/>
        </w:rPr>
        <w:drawing>
          <wp:anchor distT="0" distB="0" distL="114300" distR="114300" simplePos="0" relativeHeight="251686912" behindDoc="0" locked="0" layoutInCell="1" allowOverlap="1" wp14:anchorId="6716D6A6" wp14:editId="723590B8">
            <wp:simplePos x="0" y="0"/>
            <wp:positionH relativeFrom="column">
              <wp:posOffset>2876550</wp:posOffset>
            </wp:positionH>
            <wp:positionV relativeFrom="paragraph">
              <wp:posOffset>266700</wp:posOffset>
            </wp:positionV>
            <wp:extent cx="1490980" cy="1438275"/>
            <wp:effectExtent l="19050" t="19050" r="13970" b="28575"/>
            <wp:wrapNone/>
            <wp:docPr id="26" name="Picture 26" descr="C:\Users\Hala Office\Documents\iraq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a Office\Documents\iraq 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846" t="7339" r="25753" b="10397"/>
                    <a:stretch/>
                  </pic:blipFill>
                  <pic:spPr bwMode="auto">
                    <a:xfrm>
                      <a:off x="0" y="0"/>
                      <a:ext cx="1490980" cy="1438275"/>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20A2">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688960" behindDoc="0" locked="0" layoutInCell="1" allowOverlap="1" wp14:anchorId="0BFDCAB3" wp14:editId="2255DF10">
                <wp:simplePos x="0" y="0"/>
                <wp:positionH relativeFrom="column">
                  <wp:posOffset>2019300</wp:posOffset>
                </wp:positionH>
                <wp:positionV relativeFrom="paragraph">
                  <wp:posOffset>790575</wp:posOffset>
                </wp:positionV>
                <wp:extent cx="1085850" cy="142875"/>
                <wp:effectExtent l="0" t="0" r="76200" b="104775"/>
                <wp:wrapNone/>
                <wp:docPr id="29" name="Straight Arrow Connector 29"/>
                <wp:cNvGraphicFramePr/>
                <a:graphic xmlns:a="http://schemas.openxmlformats.org/drawingml/2006/main">
                  <a:graphicData uri="http://schemas.microsoft.com/office/word/2010/wordprocessingShape">
                    <wps:wsp>
                      <wps:cNvCnPr/>
                      <wps:spPr>
                        <a:xfrm>
                          <a:off x="0" y="0"/>
                          <a:ext cx="1085850" cy="142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159pt;margin-top:62.25pt;width:85.5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VO1gEAAAQEAAAOAAAAZHJzL2Uyb0RvYy54bWysU9uO0zAQfUfiHyy/0yQVhVI1XaEu8IKg&#10;2mU/wOvYjSXfNB6a9u8ZO2kWAdIKxMsk9syZmXNmvL05O8tOCpIJvuXNouZMeRk6448tf/j28dWa&#10;s4TCd8IGr1p+UYnf7F6+2A5xo5ahD7ZTwCiJT5shtrxHjJuqSrJXTqRFiMqTUwdwAukIx6oDMVB2&#10;Z6tlXb+phgBdhCBVSnR7Ozr5ruTXWkn8qnVSyGzLqTcsFop9zLbabcXmCCL2Rk5tiH/owgnjqeic&#10;6lagYN/B/JbKGQkhBY0LGVwVtDZSFQ7Epql/YXPfi6gKFxInxVmm9P/Syi+nAzDTtXz5jjMvHM3o&#10;HkGYY4/sPUAY2D54TzoGYBRCeg0xbQi29weYTikeIJM/a3D5S7TYuWh8mTVWZ2SSLpt6vVqvaBSS&#10;fM3r5frtKietntAREn5SwbH80/I0dTO30RShxelzwhF4BeTS1meLwtgPvmN4icRHZBpTkeyvMoOx&#10;5/KHF6tG7J3SpEXustQoW6j2FthJ0P4IKZXHZs5E0RmmjbUzsH4eOMVnqCob+jfgGVEqB48z2Bkf&#10;4E/V8XxtWY/xVwVG3lmCx9BdyjSLNLRqZSDTs8i7/PO5wJ8e7+4HAAAA//8DAFBLAwQUAAYACAAA&#10;ACEATwBHmt8AAAALAQAADwAAAGRycy9kb3ducmV2LnhtbEyPwU7DMBBE70j8g7VI3KiTEkqaxqkQ&#10;FRcuhVJx3sbbOGpsR7HbBL6e5QTHnRnNvinXk+3EhYbQeqcgnSUgyNVet65RsP94uctBhIhOY+cd&#10;KfiiAOvq+qrEQvvRvdNlFxvBJS4UqMDE2BdShtqQxTDzPTn2jn6wGPkcGqkHHLncdnKeJAtpsXX8&#10;wWBPz4bq0+5sFSzDm4nBfNLmuE0X229sNq/7Uanbm+lpBSLSFP/C8IvP6FAx08GfnQ6iU3Cf5rwl&#10;sjHPHkBwIsuXrBxYyR4TkFUp/2+ofgAAAP//AwBQSwECLQAUAAYACAAAACEAtoM4kv4AAADhAQAA&#10;EwAAAAAAAAAAAAAAAAAAAAAAW0NvbnRlbnRfVHlwZXNdLnhtbFBLAQItABQABgAIAAAAIQA4/SH/&#10;1gAAAJQBAAALAAAAAAAAAAAAAAAAAC8BAABfcmVscy8ucmVsc1BLAQItABQABgAIAAAAIQBipEVO&#10;1gEAAAQEAAAOAAAAAAAAAAAAAAAAAC4CAABkcnMvZTJvRG9jLnhtbFBLAQItABQABgAIAAAAIQBP&#10;AEea3wAAAAsBAAAPAAAAAAAAAAAAAAAAADAEAABkcnMvZG93bnJldi54bWxQSwUGAAAAAAQABADz&#10;AAAAPAUAAAAA&#10;" strokecolor="#4579b8 [3044]">
                <v:stroke endarrow="open"/>
              </v:shape>
            </w:pict>
          </mc:Fallback>
        </mc:AlternateContent>
      </w:r>
      <w:r w:rsidR="00307304">
        <w:rPr>
          <w:rFonts w:asciiTheme="majorBidi" w:hAnsiTheme="majorBidi" w:cstheme="majorBidi"/>
          <w:b/>
          <w:bCs/>
          <w:noProof/>
          <w:sz w:val="24"/>
          <w:szCs w:val="24"/>
          <w:lang w:val="sv-SE" w:eastAsia="sv-SE"/>
        </w:rPr>
        <w:drawing>
          <wp:inline distT="0" distB="0" distL="0" distR="0" wp14:anchorId="535B3ED4" wp14:editId="6E8638EF">
            <wp:extent cx="2486025" cy="1924050"/>
            <wp:effectExtent l="19050" t="19050" r="28575" b="19050"/>
            <wp:docPr id="22" name="Picture 22" descr="C:\Users\Hala Office\Desktop\DSC01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a Office\Desktop\DSC0186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2169" t="38796" r="20663" b="12530"/>
                    <a:stretch/>
                  </pic:blipFill>
                  <pic:spPr bwMode="auto">
                    <a:xfrm>
                      <a:off x="0" y="0"/>
                      <a:ext cx="2487822" cy="1925441"/>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307304" w:rsidRDefault="00307304" w:rsidP="00307304">
      <w:pPr>
        <w:autoSpaceDE w:val="0"/>
        <w:autoSpaceDN w:val="0"/>
        <w:bidi w:val="0"/>
        <w:adjustRightInd w:val="0"/>
        <w:spacing w:after="0" w:line="240" w:lineRule="auto"/>
        <w:jc w:val="both"/>
        <w:rPr>
          <w:rFonts w:asciiTheme="majorBidi" w:hAnsiTheme="majorBidi" w:cstheme="majorBidi"/>
          <w:b/>
          <w:bCs/>
          <w:color w:val="0070C0"/>
          <w:sz w:val="24"/>
          <w:szCs w:val="24"/>
          <w:lang w:val="en-GB"/>
        </w:rPr>
      </w:pPr>
    </w:p>
    <w:p w:rsidR="00307304" w:rsidRDefault="004620A2" w:rsidP="00553098">
      <w:pPr>
        <w:autoSpaceDE w:val="0"/>
        <w:autoSpaceDN w:val="0"/>
        <w:bidi w:val="0"/>
        <w:adjustRightInd w:val="0"/>
        <w:spacing w:after="0" w:line="240" w:lineRule="auto"/>
        <w:jc w:val="center"/>
        <w:rPr>
          <w:rFonts w:asciiTheme="majorBidi" w:hAnsiTheme="majorBidi" w:cstheme="majorBidi"/>
          <w:b/>
          <w:bCs/>
          <w:color w:val="0070C0"/>
          <w:sz w:val="24"/>
          <w:szCs w:val="24"/>
          <w:lang w:val="en-GB"/>
        </w:rPr>
      </w:pPr>
      <w:r w:rsidRPr="00B858F0">
        <w:rPr>
          <w:rFonts w:asciiTheme="majorBidi" w:hAnsiTheme="majorBidi" w:cstheme="majorBidi"/>
          <w:noProof/>
          <w:color w:val="0070C0"/>
          <w:sz w:val="24"/>
          <w:szCs w:val="24"/>
          <w:lang w:val="en-GB" w:eastAsia="en-GB"/>
        </w:rPr>
        <w:t>Fig</w:t>
      </w:r>
      <w:r w:rsidR="00A24993">
        <w:rPr>
          <w:rFonts w:asciiTheme="majorBidi" w:hAnsiTheme="majorBidi" w:cstheme="majorBidi"/>
          <w:noProof/>
          <w:color w:val="0070C0"/>
          <w:sz w:val="24"/>
          <w:szCs w:val="24"/>
          <w:lang w:val="en-GB" w:eastAsia="en-GB"/>
        </w:rPr>
        <w:t xml:space="preserve">ure </w:t>
      </w:r>
      <w:r>
        <w:rPr>
          <w:rFonts w:asciiTheme="majorBidi" w:hAnsiTheme="majorBidi" w:cstheme="majorBidi"/>
          <w:noProof/>
          <w:color w:val="0070C0"/>
          <w:sz w:val="24"/>
          <w:szCs w:val="24"/>
          <w:lang w:val="en-GB" w:eastAsia="en-GB"/>
        </w:rPr>
        <w:t>6</w:t>
      </w:r>
      <w:r w:rsidRPr="00B858F0">
        <w:rPr>
          <w:rFonts w:asciiTheme="majorBidi" w:hAnsiTheme="majorBidi" w:cstheme="majorBidi"/>
          <w:noProof/>
          <w:color w:val="0070C0"/>
          <w:sz w:val="24"/>
          <w:szCs w:val="24"/>
          <w:lang w:val="en-GB" w:eastAsia="en-GB"/>
        </w:rPr>
        <w:t>:</w:t>
      </w:r>
      <w:r>
        <w:rPr>
          <w:rFonts w:asciiTheme="majorBidi" w:hAnsiTheme="majorBidi" w:cstheme="majorBidi"/>
          <w:noProof/>
          <w:sz w:val="24"/>
          <w:szCs w:val="24"/>
          <w:lang w:val="en-GB" w:eastAsia="en-GB"/>
        </w:rPr>
        <w:t xml:space="preserve"> </w:t>
      </w:r>
      <w:r w:rsidRPr="004620A2">
        <w:rPr>
          <w:rFonts w:asciiTheme="majorBidi" w:hAnsiTheme="majorBidi" w:cstheme="majorBidi"/>
          <w:sz w:val="24"/>
          <w:szCs w:val="24"/>
          <w:lang w:val="en-GB"/>
        </w:rPr>
        <w:t>Rdhuma Al-Safra</w:t>
      </w:r>
      <w:r>
        <w:rPr>
          <w:rFonts w:asciiTheme="majorBidi" w:hAnsiTheme="majorBidi" w:cstheme="majorBidi"/>
          <w:sz w:val="24"/>
          <w:szCs w:val="24"/>
          <w:lang w:val="en-GB"/>
        </w:rPr>
        <w:t xml:space="preserve"> (Photo from </w:t>
      </w:r>
      <w:r w:rsidR="007C3F82">
        <w:rPr>
          <w:rFonts w:asciiTheme="majorBidi" w:hAnsiTheme="majorBidi" w:cstheme="majorBidi"/>
          <w:sz w:val="24"/>
          <w:szCs w:val="24"/>
          <w:lang w:val="en-GB"/>
        </w:rPr>
        <w:t xml:space="preserve">the front cover of </w:t>
      </w:r>
      <w:r w:rsidR="00553098">
        <w:rPr>
          <w:rFonts w:asciiTheme="majorBidi" w:hAnsiTheme="majorBidi" w:cstheme="majorBidi"/>
          <w:color w:val="0070C0"/>
          <w:sz w:val="24"/>
          <w:szCs w:val="24"/>
          <w:lang w:val="en-GB"/>
        </w:rPr>
        <w:t>6</w:t>
      </w:r>
      <w:r>
        <w:rPr>
          <w:rFonts w:asciiTheme="majorBidi" w:hAnsiTheme="majorBidi" w:cstheme="majorBidi"/>
          <w:sz w:val="24"/>
          <w:szCs w:val="24"/>
          <w:lang w:val="en-GB"/>
        </w:rPr>
        <w:t>)</w:t>
      </w:r>
    </w:p>
    <w:p w:rsidR="00796E0F" w:rsidRDefault="00796E0F" w:rsidP="00796E0F">
      <w:pPr>
        <w:autoSpaceDE w:val="0"/>
        <w:autoSpaceDN w:val="0"/>
        <w:bidi w:val="0"/>
        <w:adjustRightInd w:val="0"/>
        <w:spacing w:after="0" w:line="240" w:lineRule="auto"/>
        <w:jc w:val="center"/>
        <w:rPr>
          <w:rFonts w:asciiTheme="majorBidi" w:hAnsiTheme="majorBidi" w:cstheme="majorBidi"/>
          <w:b/>
          <w:bCs/>
          <w:color w:val="0070C0"/>
          <w:sz w:val="24"/>
          <w:szCs w:val="24"/>
          <w:lang w:val="en-GB"/>
        </w:rPr>
      </w:pPr>
    </w:p>
    <w:p w:rsidR="00796E0F" w:rsidRPr="00060B68" w:rsidRDefault="00796E0F" w:rsidP="00796E0F">
      <w:pPr>
        <w:autoSpaceDE w:val="0"/>
        <w:autoSpaceDN w:val="0"/>
        <w:bidi w:val="0"/>
        <w:adjustRightInd w:val="0"/>
        <w:spacing w:after="0" w:line="240" w:lineRule="auto"/>
        <w:jc w:val="both"/>
        <w:rPr>
          <w:rFonts w:asciiTheme="majorBidi" w:hAnsiTheme="majorBidi" w:cstheme="majorBidi"/>
          <w:sz w:val="24"/>
          <w:szCs w:val="24"/>
          <w:lang w:val="en-GB"/>
        </w:rPr>
      </w:pPr>
      <w:r w:rsidRPr="00886F75">
        <w:rPr>
          <w:rFonts w:asciiTheme="majorBidi" w:hAnsiTheme="majorBidi" w:cstheme="majorBidi"/>
          <w:b/>
          <w:bCs/>
          <w:sz w:val="24"/>
          <w:szCs w:val="24"/>
          <w:lang w:val="en-GB"/>
        </w:rPr>
        <w:t xml:space="preserve">- </w:t>
      </w:r>
      <w:r>
        <w:rPr>
          <w:rFonts w:asciiTheme="majorBidi" w:hAnsiTheme="majorBidi" w:cstheme="majorBidi"/>
          <w:b/>
          <w:bCs/>
          <w:sz w:val="24"/>
          <w:szCs w:val="24"/>
          <w:lang w:val="en-GB"/>
        </w:rPr>
        <w:t xml:space="preserve">Garat Al-Shutab: </w:t>
      </w:r>
      <w:r>
        <w:rPr>
          <w:rFonts w:asciiTheme="majorBidi" w:hAnsiTheme="majorBidi" w:cstheme="majorBidi"/>
          <w:sz w:val="24"/>
          <w:szCs w:val="24"/>
          <w:lang w:val="en-GB"/>
        </w:rPr>
        <w:t xml:space="preserve">It is a large isolated plateau located in the extreme northwestern part of the Southern Desert Province; almost in the borders with the Western Desert </w:t>
      </w:r>
      <w:r w:rsidRPr="00060B68">
        <w:rPr>
          <w:rFonts w:asciiTheme="majorBidi" w:hAnsiTheme="majorBidi" w:cstheme="majorBidi"/>
          <w:sz w:val="24"/>
          <w:szCs w:val="24"/>
          <w:lang w:val="en-GB"/>
        </w:rPr>
        <w:t>Province (</w:t>
      </w:r>
      <w:r w:rsidRPr="00060B68">
        <w:rPr>
          <w:rFonts w:asciiTheme="majorBidi" w:hAnsiTheme="majorBidi" w:cstheme="majorBidi"/>
          <w:color w:val="0070C0"/>
          <w:sz w:val="24"/>
          <w:szCs w:val="24"/>
          <w:lang w:val="en-GB"/>
        </w:rPr>
        <w:t>Figure 2</w:t>
      </w:r>
      <w:r w:rsidRPr="00060B68">
        <w:rPr>
          <w:rFonts w:asciiTheme="majorBidi" w:hAnsiTheme="majorBidi" w:cstheme="majorBidi"/>
          <w:sz w:val="24"/>
          <w:szCs w:val="24"/>
          <w:lang w:val="en-GB"/>
        </w:rPr>
        <w:t xml:space="preserve">). </w:t>
      </w:r>
    </w:p>
    <w:p w:rsidR="00796E0F" w:rsidRPr="00060B68" w:rsidRDefault="00796E0F" w:rsidP="00796E0F">
      <w:pPr>
        <w:autoSpaceDE w:val="0"/>
        <w:autoSpaceDN w:val="0"/>
        <w:bidi w:val="0"/>
        <w:adjustRightInd w:val="0"/>
        <w:spacing w:after="0" w:line="240" w:lineRule="auto"/>
        <w:jc w:val="both"/>
        <w:rPr>
          <w:rFonts w:asciiTheme="majorBidi" w:hAnsiTheme="majorBidi" w:cstheme="majorBidi"/>
          <w:sz w:val="24"/>
          <w:szCs w:val="24"/>
          <w:lang w:val="en-GB"/>
        </w:rPr>
      </w:pPr>
      <w:r w:rsidRPr="00060B68">
        <w:rPr>
          <w:rFonts w:asciiTheme="majorBidi" w:hAnsiTheme="majorBidi" w:cstheme="majorBidi"/>
          <w:sz w:val="24"/>
          <w:szCs w:val="24"/>
          <w:lang w:val="en-GB"/>
        </w:rPr>
        <w:t xml:space="preserve">Meaning of the name: Gara means large elevated area; the letter "t" is added because in Arabic language some of the words are female; so the letter "t" is added, it is the single of "Goor", Shutab is an Arabic male name; it can be seen from far areas from east and south directions. </w:t>
      </w:r>
    </w:p>
    <w:p w:rsidR="00796E0F" w:rsidRPr="00060B68" w:rsidRDefault="00796E0F" w:rsidP="00796E0F">
      <w:pPr>
        <w:autoSpaceDE w:val="0"/>
        <w:autoSpaceDN w:val="0"/>
        <w:bidi w:val="0"/>
        <w:adjustRightInd w:val="0"/>
        <w:spacing w:after="0" w:line="240" w:lineRule="auto"/>
        <w:jc w:val="both"/>
        <w:rPr>
          <w:rFonts w:asciiTheme="majorBidi" w:hAnsiTheme="majorBidi" w:cstheme="majorBidi"/>
          <w:sz w:val="24"/>
          <w:szCs w:val="24"/>
          <w:lang w:val="en-GB"/>
        </w:rPr>
      </w:pPr>
      <w:r w:rsidRPr="00060B68">
        <w:rPr>
          <w:rFonts w:asciiTheme="majorBidi" w:hAnsiTheme="majorBidi" w:cstheme="majorBidi"/>
          <w:sz w:val="24"/>
          <w:szCs w:val="24"/>
          <w:lang w:val="en-GB"/>
        </w:rPr>
        <w:t>Location: 32</w:t>
      </w:r>
      <w:r w:rsidRPr="00060B68">
        <w:rPr>
          <w:rFonts w:asciiTheme="majorBidi" w:hAnsiTheme="majorBidi" w:cstheme="majorBidi"/>
          <w:sz w:val="24"/>
          <w:szCs w:val="24"/>
          <w:lang w:val="en-GB"/>
        </w:rPr>
        <w:sym w:font="Symbol" w:char="F0B0"/>
      </w:r>
      <w:r w:rsidRPr="00060B68">
        <w:rPr>
          <w:rFonts w:asciiTheme="majorBidi" w:hAnsiTheme="majorBidi" w:cstheme="majorBidi"/>
          <w:sz w:val="24"/>
          <w:szCs w:val="24"/>
          <w:lang w:val="en-GB"/>
        </w:rPr>
        <w:t xml:space="preserve"> 39' 01.15" N, 42</w:t>
      </w:r>
      <w:r w:rsidRPr="00060B68">
        <w:rPr>
          <w:rFonts w:asciiTheme="majorBidi" w:hAnsiTheme="majorBidi" w:cstheme="majorBidi"/>
          <w:sz w:val="24"/>
          <w:szCs w:val="24"/>
          <w:lang w:val="en-GB"/>
        </w:rPr>
        <w:sym w:font="Symbol" w:char="F0B0"/>
      </w:r>
      <w:r w:rsidRPr="00060B68">
        <w:rPr>
          <w:rFonts w:asciiTheme="majorBidi" w:hAnsiTheme="majorBidi" w:cstheme="majorBidi"/>
          <w:sz w:val="24"/>
          <w:szCs w:val="24"/>
          <w:lang w:val="en-GB"/>
        </w:rPr>
        <w:t xml:space="preserve"> 59' 22.12" E (</w:t>
      </w:r>
      <w:r w:rsidRPr="00060B68">
        <w:rPr>
          <w:rFonts w:asciiTheme="majorBidi" w:hAnsiTheme="majorBidi" w:cstheme="majorBidi"/>
          <w:color w:val="0070C0"/>
          <w:sz w:val="24"/>
          <w:szCs w:val="24"/>
          <w:lang w:val="en-GB"/>
        </w:rPr>
        <w:t>Figure 12</w:t>
      </w:r>
      <w:r w:rsidRPr="00060B68">
        <w:rPr>
          <w:rFonts w:asciiTheme="majorBidi" w:hAnsiTheme="majorBidi" w:cstheme="majorBidi"/>
          <w:sz w:val="24"/>
          <w:szCs w:val="24"/>
          <w:lang w:val="en-GB"/>
        </w:rPr>
        <w:t>).</w:t>
      </w:r>
    </w:p>
    <w:p w:rsidR="00796E0F" w:rsidRPr="003B54AA" w:rsidRDefault="00796E0F" w:rsidP="00553098">
      <w:pPr>
        <w:autoSpaceDE w:val="0"/>
        <w:autoSpaceDN w:val="0"/>
        <w:bidi w:val="0"/>
        <w:adjustRightInd w:val="0"/>
        <w:spacing w:after="0" w:line="240" w:lineRule="auto"/>
        <w:jc w:val="both"/>
        <w:rPr>
          <w:rFonts w:asciiTheme="majorBidi" w:hAnsiTheme="majorBidi" w:cstheme="majorBidi"/>
          <w:b/>
          <w:bCs/>
          <w:sz w:val="24"/>
          <w:szCs w:val="24"/>
          <w:lang w:val="en-GB"/>
        </w:rPr>
      </w:pPr>
      <w:r w:rsidRPr="00060B68">
        <w:rPr>
          <w:rFonts w:asciiTheme="majorBidi" w:hAnsiTheme="majorBidi" w:cstheme="majorBidi"/>
          <w:sz w:val="24"/>
          <w:szCs w:val="24"/>
          <w:lang w:val="en-GB"/>
        </w:rPr>
        <w:t>Description: Large</w:t>
      </w:r>
      <w:r>
        <w:rPr>
          <w:rFonts w:asciiTheme="majorBidi" w:hAnsiTheme="majorBidi" w:cstheme="majorBidi"/>
          <w:sz w:val="24"/>
          <w:szCs w:val="24"/>
          <w:lang w:val="en-GB"/>
        </w:rPr>
        <w:t xml:space="preserve"> isolated plateau of  mesa shape with irregular form with a flat top that is 281.5 m (a.s.l.); whereas, the surrounding plain is at height of about 255 m.</w:t>
      </w:r>
      <w:r>
        <w:rPr>
          <w:rFonts w:asciiTheme="majorBidi" w:hAnsiTheme="majorBidi" w:cstheme="majorBidi"/>
          <w:b/>
          <w:bCs/>
          <w:sz w:val="24"/>
          <w:szCs w:val="24"/>
          <w:lang w:val="en-GB"/>
        </w:rPr>
        <w:t xml:space="preserve"> </w:t>
      </w:r>
      <w:r>
        <w:rPr>
          <w:rFonts w:asciiTheme="majorBidi" w:hAnsiTheme="majorBidi" w:cstheme="majorBidi"/>
          <w:sz w:val="24"/>
          <w:szCs w:val="24"/>
          <w:lang w:val="en-GB"/>
        </w:rPr>
        <w:t xml:space="preserve">The plateau is developed within the Zahra Formation, which consists of red claystone alternated with limestone, in cyclic nature, whereas in the plain the Nfayil Formation (Middle Miocene) is exposed </w:t>
      </w:r>
      <w:r>
        <w:rPr>
          <w:rFonts w:asciiTheme="majorBidi" w:hAnsiTheme="majorBidi" w:cstheme="majorBidi"/>
          <w:color w:val="0070C0"/>
          <w:sz w:val="24"/>
          <w:szCs w:val="24"/>
          <w:lang w:val="en-GB"/>
        </w:rPr>
        <w:t xml:space="preserve">[2 and </w:t>
      </w:r>
      <w:r w:rsidR="00553098">
        <w:rPr>
          <w:rFonts w:asciiTheme="majorBidi" w:hAnsiTheme="majorBidi" w:cstheme="majorBidi"/>
          <w:color w:val="0070C0"/>
          <w:sz w:val="24"/>
          <w:szCs w:val="24"/>
          <w:lang w:val="en-GB"/>
        </w:rPr>
        <w:t>7</w:t>
      </w:r>
      <w:r w:rsidRPr="00BF6174">
        <w:rPr>
          <w:rFonts w:asciiTheme="majorBidi" w:hAnsiTheme="majorBidi" w:cstheme="majorBidi"/>
          <w:color w:val="0070C0"/>
          <w:sz w:val="24"/>
          <w:szCs w:val="24"/>
          <w:lang w:val="en-GB"/>
        </w:rPr>
        <w:t>]</w:t>
      </w:r>
      <w:r>
        <w:rPr>
          <w:rFonts w:asciiTheme="majorBidi" w:hAnsiTheme="majorBidi" w:cstheme="majorBidi"/>
          <w:sz w:val="24"/>
          <w:szCs w:val="24"/>
          <w:lang w:val="en-GB"/>
        </w:rPr>
        <w:t>.</w:t>
      </w:r>
      <w:r>
        <w:rPr>
          <w:rFonts w:asciiTheme="majorBidi" w:hAnsiTheme="majorBidi" w:cstheme="majorBidi"/>
          <w:color w:val="000000" w:themeColor="text1"/>
          <w:sz w:val="24"/>
          <w:szCs w:val="24"/>
          <w:lang w:val="en-GB"/>
        </w:rPr>
        <w:t xml:space="preserve"> The maximum width of the plateau is 0.5 Km, whereas the length is about 1.65 Km.</w:t>
      </w:r>
      <w:r w:rsidRPr="004E0975">
        <w:rPr>
          <w:rFonts w:asciiTheme="majorBidi" w:hAnsiTheme="majorBidi" w:cstheme="majorBidi"/>
          <w:sz w:val="24"/>
          <w:szCs w:val="24"/>
          <w:lang w:val="en-GB"/>
        </w:rPr>
        <w:t xml:space="preserve"> </w:t>
      </w:r>
      <w:r>
        <w:rPr>
          <w:rFonts w:asciiTheme="majorBidi" w:hAnsiTheme="majorBidi" w:cstheme="majorBidi"/>
          <w:sz w:val="24"/>
          <w:szCs w:val="24"/>
          <w:lang w:val="en-GB"/>
        </w:rPr>
        <w:t>The main reason for the development of the hill is the the presence of silicified limestone bed capping the succession that has decreased the influence of the weathering and erosion on the succession.</w:t>
      </w:r>
      <w:r>
        <w:rPr>
          <w:rFonts w:asciiTheme="majorBidi" w:hAnsiTheme="majorBidi" w:cstheme="majorBidi"/>
          <w:b/>
          <w:bCs/>
          <w:sz w:val="24"/>
          <w:szCs w:val="24"/>
          <w:lang w:val="en-GB"/>
        </w:rPr>
        <w:t xml:space="preserve"> </w:t>
      </w:r>
      <w:r w:rsidRPr="00B858F0">
        <w:rPr>
          <w:rFonts w:asciiTheme="majorBidi" w:hAnsiTheme="majorBidi" w:cstheme="majorBidi"/>
          <w:sz w:val="24"/>
          <w:szCs w:val="24"/>
          <w:lang w:val="en-GB"/>
        </w:rPr>
        <w:t>Geomorphologically, the</w:t>
      </w:r>
      <w:r>
        <w:rPr>
          <w:rFonts w:asciiTheme="majorBidi" w:hAnsiTheme="majorBidi" w:cstheme="majorBidi"/>
          <w:noProof/>
          <w:sz w:val="24"/>
          <w:szCs w:val="24"/>
          <w:lang w:val="en-GB" w:eastAsia="en-GB"/>
        </w:rPr>
        <w:t xml:space="preserve"> hills form wide mesa with gentle slopes, which are partly covered by the fallen blocks of the silicified limestone.</w:t>
      </w:r>
    </w:p>
    <w:p w:rsidR="00796E0F" w:rsidRPr="004E0975" w:rsidRDefault="00796E0F" w:rsidP="00796E0F">
      <w:pPr>
        <w:autoSpaceDE w:val="0"/>
        <w:autoSpaceDN w:val="0"/>
        <w:bidi w:val="0"/>
        <w:adjustRightInd w:val="0"/>
        <w:spacing w:after="0" w:line="240" w:lineRule="auto"/>
        <w:jc w:val="both"/>
        <w:rPr>
          <w:rFonts w:asciiTheme="majorBidi" w:hAnsiTheme="majorBidi" w:cstheme="majorBidi"/>
          <w:b/>
          <w:bCs/>
          <w:noProof/>
          <w:color w:val="0070C0"/>
          <w:sz w:val="8"/>
          <w:szCs w:val="8"/>
          <w:lang w:val="en-GB" w:eastAsia="en-GB"/>
        </w:rPr>
      </w:pPr>
    </w:p>
    <w:p w:rsidR="00796E0F" w:rsidRDefault="00C26043" w:rsidP="00796E0F">
      <w:pPr>
        <w:autoSpaceDE w:val="0"/>
        <w:autoSpaceDN w:val="0"/>
        <w:bidi w:val="0"/>
        <w:adjustRightInd w:val="0"/>
        <w:spacing w:after="0" w:line="240" w:lineRule="auto"/>
        <w:jc w:val="both"/>
        <w:rPr>
          <w:rFonts w:asciiTheme="majorBidi" w:hAnsiTheme="majorBidi" w:cstheme="majorBidi"/>
          <w:b/>
          <w:bCs/>
          <w:noProof/>
          <w:color w:val="0070C0"/>
          <w:sz w:val="24"/>
          <w:szCs w:val="24"/>
          <w:lang w:val="en-GB" w:eastAsia="en-GB"/>
        </w:rPr>
      </w:pPr>
      <w:r>
        <w:rPr>
          <w:rFonts w:asciiTheme="majorBidi" w:hAnsiTheme="majorBidi" w:cstheme="majorBidi"/>
          <w:b/>
          <w:bCs/>
          <w:noProof/>
          <w:color w:val="0070C0"/>
          <w:sz w:val="24"/>
          <w:szCs w:val="24"/>
          <w:lang w:val="sv-SE" w:eastAsia="sv-SE"/>
        </w:rPr>
        <w:lastRenderedPageBreak/>
        <mc:AlternateContent>
          <mc:Choice Requires="wps">
            <w:drawing>
              <wp:anchor distT="0" distB="0" distL="114300" distR="114300" simplePos="0" relativeHeight="251765760" behindDoc="0" locked="0" layoutInCell="1" allowOverlap="1" wp14:anchorId="2E431493" wp14:editId="5E790685">
                <wp:simplePos x="0" y="0"/>
                <wp:positionH relativeFrom="column">
                  <wp:posOffset>38100</wp:posOffset>
                </wp:positionH>
                <wp:positionV relativeFrom="paragraph">
                  <wp:posOffset>1558290</wp:posOffset>
                </wp:positionV>
                <wp:extent cx="714375" cy="45085"/>
                <wp:effectExtent l="0" t="0" r="28575" b="12065"/>
                <wp:wrapNone/>
                <wp:docPr id="89" name="Text Box 89"/>
                <wp:cNvGraphicFramePr/>
                <a:graphic xmlns:a="http://schemas.openxmlformats.org/drawingml/2006/main">
                  <a:graphicData uri="http://schemas.microsoft.com/office/word/2010/wordprocessingShape">
                    <wps:wsp>
                      <wps:cNvSpPr txBox="1"/>
                      <wps:spPr>
                        <a:xfrm>
                          <a:off x="0" y="0"/>
                          <a:ext cx="714375" cy="45085"/>
                        </a:xfrm>
                        <a:prstGeom prst="rect">
                          <a:avLst/>
                        </a:prstGeom>
                        <a:solidFill>
                          <a:sysClr val="windowText" lastClr="000000"/>
                        </a:solidFill>
                        <a:ln w="6350">
                          <a:solidFill>
                            <a:prstClr val="black"/>
                          </a:solidFill>
                        </a:ln>
                        <a:effectLst/>
                      </wps:spPr>
                      <wps:txbx>
                        <w:txbxContent>
                          <w:p w:rsidR="00B91895" w:rsidRDefault="00B91895" w:rsidP="00796E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35" type="#_x0000_t202" style="position:absolute;left:0;text-align:left;margin-left:3pt;margin-top:122.7pt;width:56.25pt;height:3.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cvxXgIAAMsEAAAOAAAAZHJzL2Uyb0RvYy54bWysVE1vGjEQvVfqf7B8bxYIhARliShRqkoo&#10;iZRUORuvF1b1elzbsEt/fZ+9QEjSU1UOxvPh+XjzZq9v2lqzrXK+IpPz/lmPM2UkFZVZ5fzH892X&#10;S858EKYQmozK+U55fjP9/Om6sRM1oDXpQjmGIMZPGpvzdQh2kmVerlUt/BlZZWAsydUiQHSrrHCi&#10;QfRaZ4Ne7yJryBXWkVTeQ3vbGfk0xS9LJcNDWXoVmM45agvpdOlcxjObXovJygm7ruS+DPEPVdSi&#10;Mkh6DHUrgmAbV30IVVfSkacynEmqMyrLSqrUA7rp995187QWVqVeAI63R5j8/wsr77ePjlVFzi+v&#10;ODOixoyeVRvYV2oZVMCnsX4CtycLx9BCjzkf9B7K2HZbujr+oyEGO5DeHdGN0SSU4/7wfDziTMI0&#10;HPUuRzFI9vrWOh++KapZvOTcYXYJUrFd+NC5HlxiKk+6Ku4qrZOw83Pt2FZgzGBHQU1sgjMtfIAB&#10;taTfPuObp9qwJucX56NeyvbGFvMd4y61kD8/RkAH2sQaVKLbvtYIWgdOvIV22SaQj4AuqdgBT0cd&#10;I72VdxWSLVDvo3CgICDEWoUHHKUmVEj7G2drcr//po/+YAasnDWgdM79r41wCjB8N+DMVX84jDuQ&#10;hOFoPIDgTi3LU4vZ1HMCnH0ssJXpGv2DPlxLR/ULtm8Ws8IkjETunAP27joP3aJhe6WazZITWG9F&#10;WJgnK2PoiFsE+bl9Ec7uJx8wuns6kF9M3hGg840vDc02gcoqsSPi3KEKVkUBG5P4td/uuJKncvJ6&#10;/QZN/wAAAP//AwBQSwMEFAAGAAgAAAAhACFFgGTfAAAACQEAAA8AAABkcnMvZG93bnJldi54bWxM&#10;j0FPwzAMhe+T+A+RkbixdGWdqtJ0AiQucGIgIW5ZY5qqjVOabC379XgndrTf8/P3yu3senHEMbSe&#10;FKyWCQik2puWGgUf78+3OYgQNRnde0IFvxhgW10tSl0YP9EbHnexERxCodAKbIxDIWWoLTodln5A&#10;Yu3bj05HHsdGmlFPHO56mSbJRjrdEn+wesAni3W3OzjGCJ/dY96dvl7N9DPc1en0crKNUjfX88M9&#10;iIhz/DfDGZ9voGKmvT+QCaJXsOEmUUG6ztYgzvoqz0DseZOlGciqlJcNqj8AAAD//wMAUEsBAi0A&#10;FAAGAAgAAAAhALaDOJL+AAAA4QEAABMAAAAAAAAAAAAAAAAAAAAAAFtDb250ZW50X1R5cGVzXS54&#10;bWxQSwECLQAUAAYACAAAACEAOP0h/9YAAACUAQAACwAAAAAAAAAAAAAAAAAvAQAAX3JlbHMvLnJl&#10;bHNQSwECLQAUAAYACAAAACEAhu3L8V4CAADLBAAADgAAAAAAAAAAAAAAAAAuAgAAZHJzL2Uyb0Rv&#10;Yy54bWxQSwECLQAUAAYACAAAACEAIUWAZN8AAAAJAQAADwAAAAAAAAAAAAAAAAC4BAAAZHJzL2Rv&#10;d25yZXYueG1sUEsFBgAAAAAEAAQA8wAAAMQFAAAAAA==&#10;" fillcolor="windowText" strokeweight=".5pt">
                <v:textbox>
                  <w:txbxContent>
                    <w:p w:rsidR="00E01EE5" w:rsidRDefault="00E01EE5" w:rsidP="00796E0F"/>
                  </w:txbxContent>
                </v:textbox>
              </v:shape>
            </w:pict>
          </mc:Fallback>
        </mc:AlternateContent>
      </w:r>
      <w:r>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766784" behindDoc="0" locked="0" layoutInCell="1" allowOverlap="1" wp14:anchorId="63FC0238" wp14:editId="55EDF961">
                <wp:simplePos x="0" y="0"/>
                <wp:positionH relativeFrom="column">
                  <wp:posOffset>47625</wp:posOffset>
                </wp:positionH>
                <wp:positionV relativeFrom="paragraph">
                  <wp:posOffset>1291590</wp:posOffset>
                </wp:positionV>
                <wp:extent cx="671195" cy="247650"/>
                <wp:effectExtent l="0" t="0" r="0" b="0"/>
                <wp:wrapNone/>
                <wp:docPr id="90" name="Text Box 90"/>
                <wp:cNvGraphicFramePr/>
                <a:graphic xmlns:a="http://schemas.openxmlformats.org/drawingml/2006/main">
                  <a:graphicData uri="http://schemas.microsoft.com/office/word/2010/wordprocessingShape">
                    <wps:wsp>
                      <wps:cNvSpPr txBox="1"/>
                      <wps:spPr>
                        <a:xfrm>
                          <a:off x="0" y="0"/>
                          <a:ext cx="671195" cy="247650"/>
                        </a:xfrm>
                        <a:prstGeom prst="rect">
                          <a:avLst/>
                        </a:prstGeom>
                        <a:noFill/>
                        <a:ln w="6350">
                          <a:noFill/>
                        </a:ln>
                        <a:effectLst/>
                      </wps:spPr>
                      <wps:txbx>
                        <w:txbxContent>
                          <w:p w:rsidR="00B91895" w:rsidRPr="004E0975" w:rsidRDefault="00B91895" w:rsidP="00796E0F">
                            <w:pPr>
                              <w:pStyle w:val="NoSpacing"/>
                              <w:bidi w:val="0"/>
                              <w:rPr>
                                <w:rFonts w:asciiTheme="majorBidi" w:hAnsiTheme="majorBidi" w:cstheme="majorBidi"/>
                                <w:b/>
                                <w:bCs/>
                                <w:sz w:val="24"/>
                                <w:szCs w:val="24"/>
                              </w:rPr>
                            </w:pPr>
                            <w:r>
                              <w:rPr>
                                <w:rFonts w:asciiTheme="majorBidi" w:hAnsiTheme="majorBidi" w:cstheme="majorBidi"/>
                                <w:b/>
                                <w:bCs/>
                                <w:sz w:val="24"/>
                                <w:szCs w:val="24"/>
                              </w:rPr>
                              <w:t>0.5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036" type="#_x0000_t202" style="position:absolute;left:0;text-align:left;margin-left:3.75pt;margin-top:101.7pt;width:52.85pt;height:1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Ra0NAIAAGgEAAAOAAAAZHJzL2Uyb0RvYy54bWysVFtv2jAUfp+0/2D5fYQwLiVqqFgrpkmo&#10;rUSnPhvHKZESH882JOzX77MDtOv2NO3FnFu+c/nO4fqma2p2UNZVpHOeDoacKS2pqPRLzr8/rT5d&#10;cea80IWoSaucH5XjN4uPH65bk6kR7agulGUA0S5rTc533pssSZzcqUa4ARml4SzJNsJDtS9JYUUL&#10;9KZORsPhNGnJFsaSVM7Betc7+SLil6WS/qEsnfKszjlq8/G18d2GN1lci+zFCrOr5KkM8Q9VNKLS&#10;SHqBuhNesL2t/oBqKmnJUekHkpqEyrKSKvaAbtLhu242O2FU7AXDceYyJvf/YOX94dGyqsj5HOPR&#10;ogFHT6rz7At1DCbMpzUuQ9jGINB3sIPns93BGNruStuEXzTE4AfU8TLdgCZhnM7SdD7hTMI1Gs+m&#10;k4ievH5srPNfFTUsCDm3IC/OVBzWzqMQhJ5DQi5Nq6quI4G1Zi0SfAbkbx58UetgUXEVTjChob7w&#10;IPlu28UBpJdut1Qc0aylfl2ckasKJa2F84/CYj/QH3beP+Apa0JqOkmc7cj+/Js9xIM2eDlrsW85&#10;dz/2wirO6m8ahM7T8TgsaFTGk9kIin3r2b716H1zS1jpFNdlZBRDvK/PYmmpecZpLENWuISWyJ1z&#10;fxZvfX8FOC2plssYhJU0wq/1xsgAHQYXBv7UPQtrTqx40HlP580U2Tty+tiehOXeU1lF5sKg+6mC&#10;xqBgnSOhp9ML9/JWj1GvfxCLXwAAAP//AwBQSwMEFAAGAAgAAAAhAF5ZubDhAAAACQEAAA8AAABk&#10;cnMvZG93bnJldi54bWxMj81uwjAQhO+V+g7WVuqtOJjQohAHoUioUtUeoFy4beIlieqfNDaQ9ulr&#10;TvQ4O6OZb/PVaDQ70+A7ZyVMJwkwsrVTnW0k7D83TwtgPqBVqJ0lCT/kYVXc3+WYKXexWzrvQsNi&#10;ifUZSmhD6DPOfd2SQT9xPdnoHd1gMEQ5NFwNeInlRnORJM/cYGfjQos9lS3VX7uTkfBWbj5wWwmz&#10;+NXl6/tx3X/vD3MpHx/G9RJYoDHcwnDFj+hQRKbKnazyTEt4mcegBJHMUmBXfzoTwKp4SUUKvMj5&#10;/w+KPwAAAP//AwBQSwECLQAUAAYACAAAACEAtoM4kv4AAADhAQAAEwAAAAAAAAAAAAAAAAAAAAAA&#10;W0NvbnRlbnRfVHlwZXNdLnhtbFBLAQItABQABgAIAAAAIQA4/SH/1gAAAJQBAAALAAAAAAAAAAAA&#10;AAAAAC8BAABfcmVscy8ucmVsc1BLAQItABQABgAIAAAAIQD8XRa0NAIAAGgEAAAOAAAAAAAAAAAA&#10;AAAAAC4CAABkcnMvZTJvRG9jLnhtbFBLAQItABQABgAIAAAAIQBeWbmw4QAAAAkBAAAPAAAAAAAA&#10;AAAAAAAAAI4EAABkcnMvZG93bnJldi54bWxQSwUGAAAAAAQABADzAAAAnAUAAAAA&#10;" filled="f" stroked="f" strokeweight=".5pt">
                <v:textbox>
                  <w:txbxContent>
                    <w:p w:rsidR="00E01EE5" w:rsidRPr="004E0975" w:rsidRDefault="00E01EE5" w:rsidP="00796E0F">
                      <w:pPr>
                        <w:pStyle w:val="NoSpacing"/>
                        <w:bidi w:val="0"/>
                        <w:rPr>
                          <w:rFonts w:asciiTheme="majorBidi" w:hAnsiTheme="majorBidi" w:cstheme="majorBidi"/>
                          <w:b/>
                          <w:bCs/>
                          <w:sz w:val="24"/>
                          <w:szCs w:val="24"/>
                        </w:rPr>
                      </w:pPr>
                      <w:r>
                        <w:rPr>
                          <w:rFonts w:asciiTheme="majorBidi" w:hAnsiTheme="majorBidi" w:cstheme="majorBidi"/>
                          <w:b/>
                          <w:bCs/>
                          <w:sz w:val="24"/>
                          <w:szCs w:val="24"/>
                        </w:rPr>
                        <w:t>0.5 Km</w:t>
                      </w:r>
                    </w:p>
                  </w:txbxContent>
                </v:textbox>
              </v:shape>
            </w:pict>
          </mc:Fallback>
        </mc:AlternateContent>
      </w:r>
      <w:r>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764736" behindDoc="0" locked="0" layoutInCell="1" allowOverlap="1" wp14:anchorId="2584F2AE" wp14:editId="785EBB06">
                <wp:simplePos x="0" y="0"/>
                <wp:positionH relativeFrom="column">
                  <wp:posOffset>1619250</wp:posOffset>
                </wp:positionH>
                <wp:positionV relativeFrom="paragraph">
                  <wp:posOffset>907415</wp:posOffset>
                </wp:positionV>
                <wp:extent cx="2190750" cy="133350"/>
                <wp:effectExtent l="0" t="0" r="76200" b="95250"/>
                <wp:wrapNone/>
                <wp:docPr id="91" name="Straight Arrow Connector 91"/>
                <wp:cNvGraphicFramePr/>
                <a:graphic xmlns:a="http://schemas.openxmlformats.org/drawingml/2006/main">
                  <a:graphicData uri="http://schemas.microsoft.com/office/word/2010/wordprocessingShape">
                    <wps:wsp>
                      <wps:cNvCnPr/>
                      <wps:spPr>
                        <a:xfrm>
                          <a:off x="0" y="0"/>
                          <a:ext cx="2190750" cy="1333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1" o:spid="_x0000_s1026" type="#_x0000_t32" style="position:absolute;margin-left:127.5pt;margin-top:71.45pt;width:172.5pt;height:1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HpM7wEAAMoDAAAOAAAAZHJzL2Uyb0RvYy54bWysU9uO0zAQfUfiHyy/0yQthW3UdAUtywuX&#10;SgsfMHWcxJJvGpum/XvGTrYs8IZ4ccZjz/GcMyfb+4vR7CwxKGcbXi1KzqQVrlW2b/j3bw+v7jgL&#10;EWwL2lnZ8KsM/H738sV29LVcusHpViIjEBvq0Td8iNHXRRHEIA2EhfPS0mHn0ECkLfZFizASutHF&#10;sizfFKPD1qMTMgTKHqZDvsv4XSdF/Np1QUamG069xbxiXk9pLXZbqHsEPygxtwH/0IUBZenRG9QB&#10;IrAfqP6CMkqgC66LC+FM4bpOCZk5EJuq/IPN4wBeZi4kTvA3mcL/gxVfzkdkqm34puLMgqEZPUYE&#10;1Q+RvUN0I9s7a0lHh4yukF6jDzWV7e0R513wR0zkLx2a9CVa7JI1vt40lpfIBCWX1aZ8u6ZRCDqr&#10;VqsVxQRT/Kr2GOJH6QxLQcPD3M2tjSoLDedPIU6FTwXpaeselNaUh1pbNhKt9XJNjwF5q9MQKTSe&#10;2Abbcwa6J9OKiBkxOK3aVJ2KA/anvUZ2BjLO64e76v1hujRAK6fsZl2Ws4ECxM+undJV+ZQnTjNM&#10;5vcbfur5AGGYavLR5MUISn+wLYtXT6OANIFZH21TYzKbeuaeRjGJn6KTa695JkXakWHys7O5kyOf&#10;7yl+/gvufgIAAP//AwBQSwMEFAAGAAgAAAAhAEF+ktzhAAAACwEAAA8AAABkcnMvZG93bnJldi54&#10;bWxMj8FOwzAQRO9I/IO1SNyok0AjGuJUFVKlHkCiAYket/ESp8R2FLtt+HuWUznuzGj2TbmcbC9O&#10;NIbOOwXpLAFBrvG6c62Cj/f13SOIENFp7L0jBT8UYFldX5VYaH92WzrVsRVc4kKBCkyMQyFlaAxZ&#10;DDM/kGPvy48WI59jK/WIZy63vcySJJcWO8cfDA70bKj5ro9WwecmzdN6Z1YU14fXl7dsh9vDRqnb&#10;m2n1BCLSFC9h+MNndKiYae+PTgfRK8jmc94S2XjIFiA4kScJK3tW8vsFyKqU/zdUvwAAAP//AwBQ&#10;SwECLQAUAAYACAAAACEAtoM4kv4AAADhAQAAEwAAAAAAAAAAAAAAAAAAAAAAW0NvbnRlbnRfVHlw&#10;ZXNdLnhtbFBLAQItABQABgAIAAAAIQA4/SH/1gAAAJQBAAALAAAAAAAAAAAAAAAAAC8BAABfcmVs&#10;cy8ucmVsc1BLAQItABQABgAIAAAAIQDJ8HpM7wEAAMoDAAAOAAAAAAAAAAAAAAAAAC4CAABkcnMv&#10;ZTJvRG9jLnhtbFBLAQItABQABgAIAAAAIQBBfpLc4QAAAAsBAAAPAAAAAAAAAAAAAAAAAEkEAABk&#10;cnMvZG93bnJldi54bWxQSwUGAAAAAAQABADzAAAAVwUAAAAA&#10;" strokecolor="#4a7ebb">
                <v:stroke endarrow="open"/>
              </v:shape>
            </w:pict>
          </mc:Fallback>
        </mc:AlternateContent>
      </w:r>
      <w:r>
        <w:rPr>
          <w:rFonts w:asciiTheme="majorBidi" w:hAnsiTheme="majorBidi" w:cstheme="majorBidi"/>
          <w:noProof/>
          <w:sz w:val="24"/>
          <w:szCs w:val="24"/>
          <w:lang w:val="sv-SE" w:eastAsia="sv-SE"/>
        </w:rPr>
        <w:drawing>
          <wp:anchor distT="0" distB="0" distL="114300" distR="114300" simplePos="0" relativeHeight="251762688" behindDoc="0" locked="0" layoutInCell="1" allowOverlap="1" wp14:anchorId="6539CFC3" wp14:editId="75E44BF8">
            <wp:simplePos x="0" y="0"/>
            <wp:positionH relativeFrom="column">
              <wp:posOffset>3171825</wp:posOffset>
            </wp:positionH>
            <wp:positionV relativeFrom="paragraph">
              <wp:posOffset>261620</wp:posOffset>
            </wp:positionV>
            <wp:extent cx="1530350" cy="147510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0350" cy="1475105"/>
                    </a:xfrm>
                    <a:prstGeom prst="rect">
                      <a:avLst/>
                    </a:prstGeom>
                    <a:noFill/>
                  </pic:spPr>
                </pic:pic>
              </a:graphicData>
            </a:graphic>
            <wp14:sizeRelH relativeFrom="page">
              <wp14:pctWidth>0</wp14:pctWidth>
            </wp14:sizeRelH>
            <wp14:sizeRelV relativeFrom="page">
              <wp14:pctHeight>0</wp14:pctHeight>
            </wp14:sizeRelV>
          </wp:anchor>
        </w:drawing>
      </w:r>
      <w:r w:rsidR="00796E0F">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763712" behindDoc="0" locked="0" layoutInCell="1" allowOverlap="1" wp14:anchorId="52436B05" wp14:editId="7F6D774E">
                <wp:simplePos x="0" y="0"/>
                <wp:positionH relativeFrom="column">
                  <wp:posOffset>266700</wp:posOffset>
                </wp:positionH>
                <wp:positionV relativeFrom="paragraph">
                  <wp:posOffset>253364</wp:posOffset>
                </wp:positionV>
                <wp:extent cx="890270" cy="581025"/>
                <wp:effectExtent l="0" t="0" r="0" b="0"/>
                <wp:wrapNone/>
                <wp:docPr id="92" name="Text Box 92"/>
                <wp:cNvGraphicFramePr/>
                <a:graphic xmlns:a="http://schemas.openxmlformats.org/drawingml/2006/main">
                  <a:graphicData uri="http://schemas.microsoft.com/office/word/2010/wordprocessingShape">
                    <wps:wsp>
                      <wps:cNvSpPr txBox="1"/>
                      <wps:spPr>
                        <a:xfrm>
                          <a:off x="0" y="0"/>
                          <a:ext cx="890270" cy="581025"/>
                        </a:xfrm>
                        <a:prstGeom prst="rect">
                          <a:avLst/>
                        </a:prstGeom>
                        <a:noFill/>
                        <a:ln w="6350">
                          <a:noFill/>
                        </a:ln>
                        <a:effectLst/>
                      </wps:spPr>
                      <wps:txbx>
                        <w:txbxContent>
                          <w:p w:rsidR="00B91895" w:rsidRDefault="00B91895" w:rsidP="00796E0F">
                            <w:pPr>
                              <w:pStyle w:val="NoSpacing"/>
                              <w:bidi w:val="0"/>
                              <w:rPr>
                                <w:rFonts w:asciiTheme="majorBidi" w:hAnsiTheme="majorBidi" w:cstheme="majorBidi"/>
                                <w:b/>
                                <w:bCs/>
                                <w:sz w:val="24"/>
                                <w:szCs w:val="24"/>
                              </w:rPr>
                            </w:pPr>
                            <w:r>
                              <w:rPr>
                                <w:rFonts w:asciiTheme="majorBidi" w:hAnsiTheme="majorBidi" w:cstheme="majorBidi"/>
                                <w:b/>
                                <w:bCs/>
                                <w:sz w:val="24"/>
                                <w:szCs w:val="24"/>
                              </w:rPr>
                              <w:t>Garat</w:t>
                            </w:r>
                          </w:p>
                          <w:p w:rsidR="00B91895" w:rsidRPr="0058014A" w:rsidRDefault="00B91895" w:rsidP="00796E0F">
                            <w:pPr>
                              <w:pStyle w:val="NoSpacing"/>
                              <w:bidi w:val="0"/>
                              <w:rPr>
                                <w:rFonts w:asciiTheme="majorBidi" w:hAnsiTheme="majorBidi" w:cstheme="majorBidi"/>
                                <w:b/>
                                <w:bCs/>
                                <w:sz w:val="24"/>
                                <w:szCs w:val="24"/>
                              </w:rPr>
                            </w:pPr>
                            <w:r>
                              <w:rPr>
                                <w:rFonts w:asciiTheme="majorBidi" w:hAnsiTheme="majorBidi" w:cstheme="majorBidi"/>
                                <w:b/>
                                <w:bCs/>
                                <w:sz w:val="24"/>
                                <w:szCs w:val="24"/>
                              </w:rPr>
                              <w:t>Al-Shutab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037" type="#_x0000_t202" style="position:absolute;left:0;text-align:left;margin-left:21pt;margin-top:19.95pt;width:70.1pt;height:45.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FNgIAAGgEAAAOAAAAZHJzL2Uyb0RvYy54bWysVE1vGjEQvVfqf7B8L/tRSGDFEtFEVJWi&#10;JBJEORuvza7k9bi2YZf++o69QFDaU9WLma999rw3w/yubxU5COsa0CXNRiklQnOoGr0r6etm9WVK&#10;ifNMV0yBFiU9CkfvFp8/zTtTiBxqUJWwBEG0KzpT0tp7UySJ47VomRuBERqTEmzLPLp2l1SWdYje&#10;qiRP05ukA1sZC1w4h9GHIUkXEV9Kwf2zlE54okqKb/PxtPHchjNZzFmxs8zUDT89g/3DK1rWaLz0&#10;AvXAPCN72/wB1TbcggPpRxzaBKRsuIg9YDdZ+qGbdc2MiL0gOc5caHL/D5Y/HV4saaqSznJKNGtR&#10;o43oPfkGPcEQ8tMZV2DZ2mCh7zGOOp/jDoOh7V7aNvxiQwTzyPTxwm5A4xicztL8FjMcU5NpluaT&#10;gJK8f2ys898FtCQYJbUoXuSUHR6dH0rPJeEuDatGqSig0qQr6c3XSRo/uGQQXOlQK+IonGBCQ8PD&#10;g+X7bR8JyC5dbaE6YrMWhnFxhq8afNIjc/6FWZwP7AJn3j/jIRXg1XCyKKnB/vpbPNSjbJilpMN5&#10;K6n7uWdWUKJ+aBR0lo3HYUCjM57c5ujY68z2OqP37T3gSGe4XYZHM9R7dTalhfYNV2MZbsUU0xzv&#10;Lqk/m/d+2AJcLS6Wy1iEI2mYf9RrwwN0IC4QvunfmDUnVTzK+QTnyWTFB3GG2kGe5d6DbKJygeiB&#10;VVQ8ODjOUfvT6oV9ufZj1fsfxOI3AAAA//8DAFBLAwQUAAYACAAAACEA/L53auEAAAAJAQAADwAA&#10;AGRycy9kb3ducmV2LnhtbEyPwW7CMBBE75X6D9ZW6q04GFqFEAehSKhS1R6gXHrbxCaJsNdpbCDt&#10;19ec6G1Ws5p5k69Ga9hZD75zJGE6SYBpqp3qqJGw/9w8pcB8QFJoHGkJP9rDqri/yzFT7kJbfd6F&#10;hsUQ8hlKaEPoM8593WqLfuJ6TdE7uMFiiOfQcDXgJYZbw0WSvHCLHcWGFntdtro+7k5Wwlu5+cBt&#10;JWz6a8rX98O6/95/PUv5+DCul8CCHsPtGa74ER2KyFS5EynPjIS5iFOChNliAezqp0IAq6KYTefA&#10;i5z/X1D8AQAA//8DAFBLAQItABQABgAIAAAAIQC2gziS/gAAAOEBAAATAAAAAAAAAAAAAAAAAAAA&#10;AABbQ29udGVudF9UeXBlc10ueG1sUEsBAi0AFAAGAAgAAAAhADj9If/WAAAAlAEAAAsAAAAAAAAA&#10;AAAAAAAALwEAAF9yZWxzLy5yZWxzUEsBAi0AFAAGAAgAAAAhAKG8/4U2AgAAaAQAAA4AAAAAAAAA&#10;AAAAAAAALgIAAGRycy9lMm9Eb2MueG1sUEsBAi0AFAAGAAgAAAAhAPy+d2rhAAAACQEAAA8AAAAA&#10;AAAAAAAAAAAAkAQAAGRycy9kb3ducmV2LnhtbFBLBQYAAAAABAAEAPMAAACeBQAAAAA=&#10;" filled="f" stroked="f" strokeweight=".5pt">
                <v:textbox>
                  <w:txbxContent>
                    <w:p w:rsidR="00E01EE5" w:rsidRDefault="00E01EE5" w:rsidP="00796E0F">
                      <w:pPr>
                        <w:pStyle w:val="NoSpacing"/>
                        <w:bidi w:val="0"/>
                        <w:rPr>
                          <w:rFonts w:asciiTheme="majorBidi" w:hAnsiTheme="majorBidi" w:cstheme="majorBidi"/>
                          <w:b/>
                          <w:bCs/>
                          <w:sz w:val="24"/>
                          <w:szCs w:val="24"/>
                        </w:rPr>
                      </w:pPr>
                      <w:proofErr w:type="spellStart"/>
                      <w:r>
                        <w:rPr>
                          <w:rFonts w:asciiTheme="majorBidi" w:hAnsiTheme="majorBidi" w:cstheme="majorBidi"/>
                          <w:b/>
                          <w:bCs/>
                          <w:sz w:val="24"/>
                          <w:szCs w:val="24"/>
                        </w:rPr>
                        <w:t>Garat</w:t>
                      </w:r>
                      <w:proofErr w:type="spellEnd"/>
                    </w:p>
                    <w:p w:rsidR="00E01EE5" w:rsidRPr="0058014A" w:rsidRDefault="00E01EE5" w:rsidP="00796E0F">
                      <w:pPr>
                        <w:pStyle w:val="NoSpacing"/>
                        <w:bidi w:val="0"/>
                        <w:rPr>
                          <w:rFonts w:asciiTheme="majorBidi" w:hAnsiTheme="majorBidi" w:cstheme="majorBidi"/>
                          <w:b/>
                          <w:bCs/>
                          <w:sz w:val="24"/>
                          <w:szCs w:val="24"/>
                        </w:rPr>
                      </w:pPr>
                      <w:r>
                        <w:rPr>
                          <w:rFonts w:asciiTheme="majorBidi" w:hAnsiTheme="majorBidi" w:cstheme="majorBidi"/>
                          <w:b/>
                          <w:bCs/>
                          <w:sz w:val="24"/>
                          <w:szCs w:val="24"/>
                        </w:rPr>
                        <w:t>Al-</w:t>
                      </w:r>
                      <w:proofErr w:type="spellStart"/>
                      <w:r>
                        <w:rPr>
                          <w:rFonts w:asciiTheme="majorBidi" w:hAnsiTheme="majorBidi" w:cstheme="majorBidi"/>
                          <w:b/>
                          <w:bCs/>
                          <w:sz w:val="24"/>
                          <w:szCs w:val="24"/>
                        </w:rPr>
                        <w:t>Shutab</w:t>
                      </w:r>
                      <w:proofErr w:type="spellEnd"/>
                    </w:p>
                  </w:txbxContent>
                </v:textbox>
              </v:shape>
            </w:pict>
          </mc:Fallback>
        </mc:AlternateContent>
      </w:r>
      <w:r w:rsidR="00796E0F">
        <w:rPr>
          <w:rFonts w:asciiTheme="majorBidi" w:hAnsiTheme="majorBidi" w:cstheme="majorBidi"/>
          <w:b/>
          <w:bCs/>
          <w:noProof/>
          <w:color w:val="0070C0"/>
          <w:sz w:val="24"/>
          <w:szCs w:val="24"/>
          <w:lang w:val="sv-SE" w:eastAsia="sv-SE"/>
        </w:rPr>
        <w:drawing>
          <wp:inline distT="0" distB="0" distL="0" distR="0" wp14:anchorId="2586D908" wp14:editId="4140DEC0">
            <wp:extent cx="2486025" cy="1714500"/>
            <wp:effectExtent l="19050" t="19050" r="28575" b="19050"/>
            <wp:docPr id="95" name="Picture 95" descr="C:\Users\Hala Office\Desktop\ga 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la Office\Desktop\ga sh.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1562" t="22018" r="41288" b="12539"/>
                    <a:stretch/>
                  </pic:blipFill>
                  <pic:spPr bwMode="auto">
                    <a:xfrm>
                      <a:off x="0" y="0"/>
                      <a:ext cx="2486820" cy="1715048"/>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96E0F" w:rsidRPr="004E0975" w:rsidRDefault="00796E0F" w:rsidP="00796E0F">
      <w:pPr>
        <w:autoSpaceDE w:val="0"/>
        <w:autoSpaceDN w:val="0"/>
        <w:bidi w:val="0"/>
        <w:adjustRightInd w:val="0"/>
        <w:spacing w:after="0" w:line="240" w:lineRule="auto"/>
        <w:jc w:val="both"/>
        <w:rPr>
          <w:rFonts w:asciiTheme="majorBidi" w:hAnsiTheme="majorBidi" w:cstheme="majorBidi"/>
          <w:b/>
          <w:bCs/>
          <w:color w:val="0070C0"/>
          <w:sz w:val="12"/>
          <w:szCs w:val="12"/>
          <w:lang w:val="en-GB"/>
        </w:rPr>
      </w:pPr>
    </w:p>
    <w:p w:rsidR="00C26043" w:rsidRDefault="00C26043" w:rsidP="00796E0F">
      <w:pPr>
        <w:autoSpaceDE w:val="0"/>
        <w:autoSpaceDN w:val="0"/>
        <w:bidi w:val="0"/>
        <w:adjustRightInd w:val="0"/>
        <w:spacing w:after="0" w:line="240" w:lineRule="auto"/>
        <w:jc w:val="center"/>
        <w:rPr>
          <w:rFonts w:asciiTheme="majorBidi" w:hAnsiTheme="majorBidi" w:cstheme="majorBidi"/>
          <w:b/>
          <w:bCs/>
          <w:noProof/>
          <w:color w:val="0070C0"/>
          <w:sz w:val="24"/>
          <w:szCs w:val="24"/>
          <w:lang w:val="en-GB" w:eastAsia="en-GB"/>
        </w:rPr>
      </w:pPr>
      <w:r>
        <w:rPr>
          <w:rFonts w:asciiTheme="majorBidi" w:hAnsiTheme="majorBidi" w:cstheme="majorBidi"/>
          <w:b/>
          <w:bCs/>
          <w:noProof/>
          <w:color w:val="0070C0"/>
          <w:sz w:val="24"/>
          <w:szCs w:val="24"/>
          <w:lang w:val="sv-SE" w:eastAsia="sv-SE"/>
        </w:rPr>
        <w:drawing>
          <wp:anchor distT="0" distB="0" distL="114300" distR="114300" simplePos="0" relativeHeight="251767808" behindDoc="0" locked="0" layoutInCell="1" allowOverlap="1" wp14:anchorId="6CE7D0DD" wp14:editId="1444A353">
            <wp:simplePos x="0" y="0"/>
            <wp:positionH relativeFrom="column">
              <wp:posOffset>390525</wp:posOffset>
            </wp:positionH>
            <wp:positionV relativeFrom="paragraph">
              <wp:posOffset>13970</wp:posOffset>
            </wp:positionV>
            <wp:extent cx="3886200" cy="733425"/>
            <wp:effectExtent l="19050" t="19050" r="19050" b="28575"/>
            <wp:wrapNone/>
            <wp:docPr id="96" name="Picture 96" descr="C:\Users\Hala Office\Desktop\Isolated Hills maps\DSC0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la Office\Desktop\Isolated Hills maps\DSC0184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584" t="49881" r="16636" b="31553"/>
                    <a:stretch/>
                  </pic:blipFill>
                  <pic:spPr bwMode="auto">
                    <a:xfrm>
                      <a:off x="0" y="0"/>
                      <a:ext cx="3886200" cy="733425"/>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6043" w:rsidRDefault="00C26043" w:rsidP="00C26043">
      <w:pPr>
        <w:autoSpaceDE w:val="0"/>
        <w:autoSpaceDN w:val="0"/>
        <w:bidi w:val="0"/>
        <w:adjustRightInd w:val="0"/>
        <w:spacing w:after="0" w:line="240" w:lineRule="auto"/>
        <w:jc w:val="center"/>
        <w:rPr>
          <w:rFonts w:asciiTheme="majorBidi" w:hAnsiTheme="majorBidi" w:cstheme="majorBidi"/>
          <w:color w:val="0070C0"/>
          <w:sz w:val="24"/>
          <w:szCs w:val="24"/>
          <w:lang w:val="en-GB"/>
        </w:rPr>
      </w:pPr>
    </w:p>
    <w:p w:rsidR="00C26043" w:rsidRDefault="00C26043" w:rsidP="00C26043">
      <w:pPr>
        <w:autoSpaceDE w:val="0"/>
        <w:autoSpaceDN w:val="0"/>
        <w:bidi w:val="0"/>
        <w:adjustRightInd w:val="0"/>
        <w:spacing w:after="0" w:line="240" w:lineRule="auto"/>
        <w:jc w:val="center"/>
        <w:rPr>
          <w:rFonts w:asciiTheme="majorBidi" w:hAnsiTheme="majorBidi" w:cstheme="majorBidi"/>
          <w:color w:val="0070C0"/>
          <w:sz w:val="24"/>
          <w:szCs w:val="24"/>
          <w:lang w:val="en-GB"/>
        </w:rPr>
      </w:pPr>
    </w:p>
    <w:p w:rsidR="00C26043" w:rsidRDefault="00C26043" w:rsidP="00C26043">
      <w:pPr>
        <w:autoSpaceDE w:val="0"/>
        <w:autoSpaceDN w:val="0"/>
        <w:bidi w:val="0"/>
        <w:adjustRightInd w:val="0"/>
        <w:spacing w:after="0" w:line="240" w:lineRule="auto"/>
        <w:jc w:val="center"/>
        <w:rPr>
          <w:rFonts w:asciiTheme="majorBidi" w:hAnsiTheme="majorBidi" w:cstheme="majorBidi"/>
          <w:color w:val="0070C0"/>
          <w:sz w:val="24"/>
          <w:szCs w:val="24"/>
          <w:lang w:val="en-GB"/>
        </w:rPr>
      </w:pPr>
    </w:p>
    <w:p w:rsidR="00C26043" w:rsidRDefault="00C26043" w:rsidP="00C26043">
      <w:pPr>
        <w:autoSpaceDE w:val="0"/>
        <w:autoSpaceDN w:val="0"/>
        <w:bidi w:val="0"/>
        <w:adjustRightInd w:val="0"/>
        <w:spacing w:after="0" w:line="240" w:lineRule="auto"/>
        <w:rPr>
          <w:rFonts w:asciiTheme="majorBidi" w:hAnsiTheme="majorBidi" w:cstheme="majorBidi"/>
          <w:color w:val="0070C0"/>
          <w:sz w:val="24"/>
          <w:szCs w:val="24"/>
          <w:lang w:val="en-GB"/>
        </w:rPr>
      </w:pPr>
    </w:p>
    <w:p w:rsidR="00796E0F" w:rsidRDefault="00796E0F" w:rsidP="00C26043">
      <w:pPr>
        <w:autoSpaceDE w:val="0"/>
        <w:autoSpaceDN w:val="0"/>
        <w:bidi w:val="0"/>
        <w:adjustRightInd w:val="0"/>
        <w:spacing w:after="0" w:line="240" w:lineRule="auto"/>
        <w:jc w:val="center"/>
        <w:rPr>
          <w:rFonts w:asciiTheme="majorBidi" w:hAnsiTheme="majorBidi" w:cstheme="majorBidi"/>
          <w:b/>
          <w:bCs/>
          <w:noProof/>
          <w:sz w:val="24"/>
          <w:szCs w:val="24"/>
          <w:lang w:val="en-GB" w:eastAsia="en-GB"/>
        </w:rPr>
      </w:pPr>
      <w:r>
        <w:rPr>
          <w:rFonts w:asciiTheme="majorBidi" w:hAnsiTheme="majorBidi" w:cstheme="majorBidi"/>
          <w:color w:val="0070C0"/>
          <w:sz w:val="24"/>
          <w:szCs w:val="24"/>
          <w:lang w:val="en-GB"/>
        </w:rPr>
        <w:t xml:space="preserve">Figure 12: </w:t>
      </w:r>
      <w:r w:rsidR="00C26043">
        <w:rPr>
          <w:rFonts w:asciiTheme="majorBidi" w:hAnsiTheme="majorBidi" w:cstheme="majorBidi"/>
          <w:b/>
          <w:bCs/>
          <w:noProof/>
          <w:sz w:val="24"/>
          <w:szCs w:val="24"/>
          <w:lang w:val="en-GB" w:eastAsia="en-GB"/>
        </w:rPr>
        <w:t>Ubove</w:t>
      </w:r>
      <w:r w:rsidRPr="00B858F0">
        <w:rPr>
          <w:rFonts w:asciiTheme="majorBidi" w:hAnsiTheme="majorBidi" w:cstheme="majorBidi"/>
          <w:b/>
          <w:bCs/>
          <w:noProof/>
          <w:sz w:val="24"/>
          <w:szCs w:val="24"/>
          <w:lang w:val="en-GB" w:eastAsia="en-GB"/>
        </w:rPr>
        <w:t>)</w:t>
      </w:r>
      <w:r>
        <w:rPr>
          <w:rFonts w:asciiTheme="majorBidi" w:hAnsiTheme="majorBidi" w:cstheme="majorBidi"/>
          <w:noProof/>
          <w:sz w:val="24"/>
          <w:szCs w:val="24"/>
          <w:lang w:val="en-GB" w:eastAsia="en-GB"/>
        </w:rPr>
        <w:t xml:space="preserve"> </w:t>
      </w:r>
      <w:r w:rsidRPr="00B858F0">
        <w:rPr>
          <w:rFonts w:asciiTheme="majorBidi" w:hAnsiTheme="majorBidi" w:cstheme="majorBidi"/>
          <w:noProof/>
          <w:sz w:val="24"/>
          <w:szCs w:val="24"/>
          <w:lang w:val="en-GB" w:eastAsia="en-GB"/>
        </w:rPr>
        <w:t>Google Eart</w:t>
      </w:r>
      <w:r>
        <w:rPr>
          <w:rFonts w:asciiTheme="majorBidi" w:hAnsiTheme="majorBidi" w:cstheme="majorBidi"/>
          <w:noProof/>
          <w:sz w:val="24"/>
          <w:szCs w:val="24"/>
          <w:lang w:val="en-GB" w:eastAsia="en-GB"/>
        </w:rPr>
        <w:t>h</w:t>
      </w:r>
      <w:r w:rsidRPr="00B858F0">
        <w:rPr>
          <w:rFonts w:asciiTheme="majorBidi" w:hAnsiTheme="majorBidi" w:cstheme="majorBidi"/>
          <w:noProof/>
          <w:sz w:val="24"/>
          <w:szCs w:val="24"/>
          <w:lang w:val="en-GB" w:eastAsia="en-GB"/>
        </w:rPr>
        <w:t xml:space="preserve"> image of </w:t>
      </w:r>
      <w:r>
        <w:rPr>
          <w:rFonts w:asciiTheme="majorBidi" w:hAnsiTheme="majorBidi" w:cstheme="majorBidi"/>
          <w:noProof/>
          <w:sz w:val="24"/>
          <w:szCs w:val="24"/>
          <w:lang w:val="en-GB" w:eastAsia="en-GB"/>
        </w:rPr>
        <w:t>Garat Al-Shutab</w:t>
      </w:r>
      <w:r>
        <w:rPr>
          <w:rFonts w:asciiTheme="majorBidi" w:hAnsiTheme="majorBidi" w:cstheme="majorBidi"/>
          <w:b/>
          <w:bCs/>
          <w:noProof/>
          <w:sz w:val="24"/>
          <w:szCs w:val="24"/>
          <w:lang w:val="en-GB" w:eastAsia="en-GB"/>
        </w:rPr>
        <w:t xml:space="preserve">, </w:t>
      </w:r>
    </w:p>
    <w:p w:rsidR="00796E0F" w:rsidRDefault="00C26043" w:rsidP="00553098">
      <w:pPr>
        <w:autoSpaceDE w:val="0"/>
        <w:autoSpaceDN w:val="0"/>
        <w:bidi w:val="0"/>
        <w:adjustRightInd w:val="0"/>
        <w:spacing w:after="0" w:line="240" w:lineRule="auto"/>
        <w:jc w:val="center"/>
        <w:rPr>
          <w:rFonts w:asciiTheme="majorBidi" w:hAnsiTheme="majorBidi" w:cstheme="majorBidi"/>
          <w:noProof/>
          <w:sz w:val="24"/>
          <w:szCs w:val="24"/>
          <w:lang w:val="en-GB" w:eastAsia="en-GB"/>
        </w:rPr>
      </w:pPr>
      <w:r>
        <w:rPr>
          <w:rFonts w:asciiTheme="majorBidi" w:hAnsiTheme="majorBidi" w:cstheme="majorBidi"/>
          <w:b/>
          <w:bCs/>
          <w:noProof/>
          <w:sz w:val="24"/>
          <w:szCs w:val="24"/>
          <w:lang w:val="en-GB" w:eastAsia="en-GB"/>
        </w:rPr>
        <w:t>Below</w:t>
      </w:r>
      <w:r w:rsidR="00796E0F" w:rsidRPr="00B858F0">
        <w:rPr>
          <w:rFonts w:asciiTheme="majorBidi" w:hAnsiTheme="majorBidi" w:cstheme="majorBidi"/>
          <w:b/>
          <w:bCs/>
          <w:noProof/>
          <w:sz w:val="24"/>
          <w:szCs w:val="24"/>
          <w:lang w:val="en-GB" w:eastAsia="en-GB"/>
        </w:rPr>
        <w:t>)</w:t>
      </w:r>
      <w:r w:rsidR="00796E0F">
        <w:rPr>
          <w:rFonts w:asciiTheme="majorBidi" w:hAnsiTheme="majorBidi" w:cstheme="majorBidi"/>
          <w:noProof/>
          <w:sz w:val="24"/>
          <w:szCs w:val="24"/>
          <w:lang w:val="en-GB" w:eastAsia="en-GB"/>
        </w:rPr>
        <w:t xml:space="preserve"> Geological map of Garat Al-Shutab [</w:t>
      </w:r>
      <w:r w:rsidR="00553098">
        <w:rPr>
          <w:rFonts w:asciiTheme="majorBidi" w:hAnsiTheme="majorBidi" w:cstheme="majorBidi"/>
          <w:noProof/>
          <w:color w:val="0070C0"/>
          <w:sz w:val="24"/>
          <w:szCs w:val="24"/>
          <w:lang w:val="en-GB" w:eastAsia="en-GB"/>
        </w:rPr>
        <w:t>7</w:t>
      </w:r>
      <w:r w:rsidR="00796E0F">
        <w:rPr>
          <w:rFonts w:asciiTheme="majorBidi" w:hAnsiTheme="majorBidi" w:cstheme="majorBidi"/>
          <w:noProof/>
          <w:sz w:val="24"/>
          <w:szCs w:val="24"/>
          <w:lang w:val="en-GB" w:eastAsia="en-GB"/>
        </w:rPr>
        <w:t>]</w:t>
      </w:r>
    </w:p>
    <w:p w:rsidR="007C3F82" w:rsidRPr="00AB0259" w:rsidRDefault="007C3F82" w:rsidP="00AB0259">
      <w:pPr>
        <w:pStyle w:val="ListParagraph"/>
        <w:numPr>
          <w:ilvl w:val="3"/>
          <w:numId w:val="6"/>
        </w:numPr>
        <w:tabs>
          <w:tab w:val="left" w:pos="709"/>
        </w:tabs>
        <w:autoSpaceDE w:val="0"/>
        <w:autoSpaceDN w:val="0"/>
        <w:bidi w:val="0"/>
        <w:adjustRightInd w:val="0"/>
        <w:spacing w:after="0" w:line="240" w:lineRule="auto"/>
        <w:ind w:hanging="1440"/>
        <w:jc w:val="both"/>
        <w:rPr>
          <w:rFonts w:asciiTheme="majorBidi" w:hAnsiTheme="majorBidi" w:cstheme="majorBidi"/>
          <w:b/>
          <w:bCs/>
          <w:color w:val="0070C0"/>
          <w:sz w:val="24"/>
          <w:szCs w:val="24"/>
          <w:lang w:val="en-GB"/>
        </w:rPr>
      </w:pPr>
      <w:r w:rsidRPr="00AB0259">
        <w:rPr>
          <w:rFonts w:asciiTheme="majorBidi" w:hAnsiTheme="majorBidi" w:cstheme="majorBidi"/>
          <w:b/>
          <w:bCs/>
          <w:color w:val="0070C0"/>
          <w:sz w:val="24"/>
          <w:szCs w:val="24"/>
          <w:lang w:val="en-GB"/>
        </w:rPr>
        <w:t>Other well-known Isolated Hills in the Western Desert Province</w:t>
      </w:r>
    </w:p>
    <w:p w:rsidR="007C3F82" w:rsidRDefault="007C3F82" w:rsidP="007C3F82">
      <w:pPr>
        <w:autoSpaceDE w:val="0"/>
        <w:autoSpaceDN w:val="0"/>
        <w:bidi w:val="0"/>
        <w:adjustRightInd w:val="0"/>
        <w:spacing w:after="0" w:line="240" w:lineRule="auto"/>
        <w:jc w:val="both"/>
        <w:rPr>
          <w:rFonts w:asciiTheme="majorBidi" w:hAnsiTheme="majorBidi" w:cstheme="majorBidi"/>
          <w:color w:val="000000" w:themeColor="text1"/>
          <w:sz w:val="24"/>
          <w:szCs w:val="24"/>
          <w:lang w:val="en-GB"/>
        </w:rPr>
      </w:pPr>
      <w:r>
        <w:rPr>
          <w:rFonts w:asciiTheme="majorBidi" w:hAnsiTheme="majorBidi" w:cstheme="majorBidi"/>
          <w:color w:val="000000" w:themeColor="text1"/>
          <w:sz w:val="24"/>
          <w:szCs w:val="24"/>
          <w:lang w:val="en-GB"/>
        </w:rPr>
        <w:tab/>
        <w:t xml:space="preserve">The Western Desert Province includes many well-known isolated hills. They all are developed due to differential weathering and erosion; however, locally calcrete or silicified beds have contributed in their development. Some of the hills are mentioned with presentation of their locations in Figure (7). </w:t>
      </w:r>
    </w:p>
    <w:p w:rsidR="007C3F82" w:rsidRDefault="007C3F82" w:rsidP="007C3F82">
      <w:pPr>
        <w:autoSpaceDE w:val="0"/>
        <w:autoSpaceDN w:val="0"/>
        <w:bidi w:val="0"/>
        <w:adjustRightInd w:val="0"/>
        <w:spacing w:after="0" w:line="240" w:lineRule="auto"/>
        <w:jc w:val="both"/>
        <w:rPr>
          <w:rFonts w:asciiTheme="majorBidi" w:hAnsiTheme="majorBidi" w:cstheme="majorBidi"/>
          <w:color w:val="000000" w:themeColor="text1"/>
          <w:sz w:val="24"/>
          <w:szCs w:val="24"/>
          <w:lang w:val="en-GB"/>
        </w:rPr>
      </w:pPr>
    </w:p>
    <w:p w:rsidR="007C3F82" w:rsidRPr="007C3F82" w:rsidRDefault="00FA3D6A" w:rsidP="007C3F82">
      <w:pPr>
        <w:autoSpaceDE w:val="0"/>
        <w:autoSpaceDN w:val="0"/>
        <w:bidi w:val="0"/>
        <w:adjustRightInd w:val="0"/>
        <w:spacing w:after="0" w:line="240" w:lineRule="auto"/>
        <w:jc w:val="both"/>
        <w:rPr>
          <w:rFonts w:asciiTheme="majorBidi" w:hAnsiTheme="majorBidi" w:cstheme="majorBidi"/>
          <w:color w:val="000000" w:themeColor="text1"/>
          <w:sz w:val="24"/>
          <w:szCs w:val="24"/>
          <w:lang w:val="en-GB"/>
        </w:rPr>
      </w:pPr>
      <w:r>
        <w:rPr>
          <w:rFonts w:asciiTheme="majorBidi" w:hAnsiTheme="majorBidi" w:cstheme="majorBidi"/>
          <w:noProof/>
          <w:color w:val="000000" w:themeColor="text1"/>
          <w:sz w:val="24"/>
          <w:szCs w:val="24"/>
          <w:lang w:val="sv-SE" w:eastAsia="sv-SE"/>
        </w:rPr>
        <mc:AlternateContent>
          <mc:Choice Requires="wps">
            <w:drawing>
              <wp:anchor distT="0" distB="0" distL="114300" distR="114300" simplePos="0" relativeHeight="251703296" behindDoc="0" locked="0" layoutInCell="1" allowOverlap="1" wp14:anchorId="1CB135F3" wp14:editId="556F7BAD">
                <wp:simplePos x="0" y="0"/>
                <wp:positionH relativeFrom="column">
                  <wp:posOffset>295275</wp:posOffset>
                </wp:positionH>
                <wp:positionV relativeFrom="paragraph">
                  <wp:posOffset>1558290</wp:posOffset>
                </wp:positionV>
                <wp:extent cx="589915" cy="57150"/>
                <wp:effectExtent l="0" t="38100" r="38735" b="95250"/>
                <wp:wrapNone/>
                <wp:docPr id="42" name="Straight Arrow Connector 42"/>
                <wp:cNvGraphicFramePr/>
                <a:graphic xmlns:a="http://schemas.openxmlformats.org/drawingml/2006/main">
                  <a:graphicData uri="http://schemas.microsoft.com/office/word/2010/wordprocessingShape">
                    <wps:wsp>
                      <wps:cNvCnPr/>
                      <wps:spPr>
                        <a:xfrm>
                          <a:off x="0" y="0"/>
                          <a:ext cx="589915" cy="57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2" o:spid="_x0000_s1026" type="#_x0000_t32" style="position:absolute;margin-left:23.25pt;margin-top:122.7pt;width:46.45pt;height: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gj1wEAAAIEAAAOAAAAZHJzL2Uyb0RvYy54bWysU9uO0zAQfUfiHyy/0yQVhd2o6Qp1gRcE&#10;FQsf4HXGjSXfNDZN+/eMnTSLACGBeJnE9pyZc47H27uzNewEGLV3HW9WNWfgpO+1O3b865d3L244&#10;i0m4XhjvoOMXiPxu9/zZdgwtrP3gTQ/IqIiL7Rg6PqQU2qqKcgAr4soHcHSoPFqRaInHqkcxUnVr&#10;qnVdv6pGj31ALyFG2r2fDvmu1FcKZPqkVITETMeJWyoRS3zMsdptRXtEEQYtZxriH1hYoR01XUrd&#10;iyTYN9S/lLJaoo9epZX0tvJKaQlFA6lp6p/UPAwiQNFC5sSw2BT/X1n58XRApvuOv1xz5oSlO3pI&#10;KPRxSOwNoh/Z3jtHPnpklEJ+jSG2BNu7A86rGA6YxZ8V2vwlWexcPL4sHsM5MUmbm5vb22bDmaSj&#10;zetmU66gesIGjOk9eMvyT8fjzGUh0RSbxelDTNSdgFdAbmxcjklo89b1LF0CqRFZROZNufm8yvwn&#10;xuUvXQxM2M+gyAniOPUoMwh7g+wkaHqElOBSs1Si7AxT2pgFWBdyfwTO+RkKZT7/BrwgSmfv0gK2&#10;2nn8Xfd0vlJWU/7VgUl3tuDR95dyl8UaGrTi1fwo8iT/uC7wp6e7+w4AAP//AwBQSwMEFAAGAAgA&#10;AAAhAFET6jXeAAAACgEAAA8AAABkcnMvZG93bnJldi54bWxMj01PwzAMhu9I/IfISNxYutFWrGs6&#10;ISYuXAZj2jlrvKaicaomWwu/Hu8EN388ev24XE+uExccQutJwXyWgECqvWmpUbD/fH14AhGiJqM7&#10;T6jgGwOsq9ubUhfGj/SBl11sBIdQKLQCG2NfSBlqi06Hme+ReHfyg9OR26GRZtAjh7tOLpIkl063&#10;xBes7vHFYv21OzsFy/BuY7AH3Jy283z7o5vN235U6v5uel6BiDjFPxiu+qwOFTsd/ZlMEJ2CNM+Y&#10;VLBIsxTEFXhccnHkSZamIKtS/n+h+gUAAP//AwBQSwECLQAUAAYACAAAACEAtoM4kv4AAADhAQAA&#10;EwAAAAAAAAAAAAAAAAAAAAAAW0NvbnRlbnRfVHlwZXNdLnhtbFBLAQItABQABgAIAAAAIQA4/SH/&#10;1gAAAJQBAAALAAAAAAAAAAAAAAAAAC8BAABfcmVscy8ucmVsc1BLAQItABQABgAIAAAAIQANttgj&#10;1wEAAAIEAAAOAAAAAAAAAAAAAAAAAC4CAABkcnMvZTJvRG9jLnhtbFBLAQItABQABgAIAAAAIQBR&#10;E+o13gAAAAoBAAAPAAAAAAAAAAAAAAAAADEEAABkcnMvZG93bnJldi54bWxQSwUGAAAAAAQABADz&#10;AAAAPAUAAAAA&#10;" strokecolor="#4579b8 [3044]">
                <v:stroke endarrow="open"/>
              </v:shape>
            </w:pict>
          </mc:Fallback>
        </mc:AlternateContent>
      </w:r>
      <w:r>
        <w:rPr>
          <w:rFonts w:asciiTheme="majorBidi" w:hAnsiTheme="majorBidi" w:cstheme="majorBidi"/>
          <w:noProof/>
          <w:color w:val="000000" w:themeColor="text1"/>
          <w:sz w:val="24"/>
          <w:szCs w:val="24"/>
          <w:lang w:val="sv-SE" w:eastAsia="sv-SE"/>
        </w:rPr>
        <mc:AlternateContent>
          <mc:Choice Requires="wps">
            <w:drawing>
              <wp:anchor distT="0" distB="0" distL="114300" distR="114300" simplePos="0" relativeHeight="251702272" behindDoc="0" locked="0" layoutInCell="1" allowOverlap="1" wp14:anchorId="0DC7FDAD" wp14:editId="4C5B8A86">
                <wp:simplePos x="0" y="0"/>
                <wp:positionH relativeFrom="column">
                  <wp:posOffset>9525</wp:posOffset>
                </wp:positionH>
                <wp:positionV relativeFrom="paragraph">
                  <wp:posOffset>1390650</wp:posOffset>
                </wp:positionV>
                <wp:extent cx="914400" cy="27622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a:effectLst/>
                      </wps:spPr>
                      <wps:txbx>
                        <w:txbxContent>
                          <w:p w:rsidR="00B91895" w:rsidRPr="00A24993" w:rsidRDefault="00B91895" w:rsidP="00B55AEB">
                            <w:pPr>
                              <w:bidi w:val="0"/>
                              <w:rPr>
                                <w:rFonts w:asciiTheme="majorBidi" w:hAnsiTheme="majorBidi" w:cstheme="majorBidi"/>
                                <w:b/>
                                <w:bCs/>
                                <w:sz w:val="24"/>
                                <w:szCs w:val="24"/>
                                <w:lang w:bidi="ar-IQ"/>
                              </w:rPr>
                            </w:pPr>
                            <w:r>
                              <w:rPr>
                                <w:rFonts w:asciiTheme="majorBidi" w:hAnsiTheme="majorBidi" w:cstheme="majorBidi"/>
                                <w:b/>
                                <w:bCs/>
                                <w:sz w:val="24"/>
                                <w:szCs w:val="24"/>
                                <w:lang w:bidi="ar-IQ"/>
                              </w:rPr>
                              <w: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38" type="#_x0000_t202" style="position:absolute;left:0;text-align:left;margin-left:.75pt;margin-top:109.5pt;width:1in;height:21.75pt;z-index:251702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jmMgIAAGYEAAAOAAAAZHJzL2Uyb0RvYy54bWysVMGO2jAQvVfqP1i+l4QU2BYRVnRXVJXQ&#10;7kpQ7dk4DkRKPJZtSOjX99kBFm17qnox9szkzcx7M8zuu6ZmR2VdRTrnw0HKmdKSikrvcv5zs/z0&#10;hTPnhS5ETVrl/KQcv59//DBrzVRltKe6UJYBRLtpa3K+995Mk8TJvWqEG5BRGs6SbCM8nnaXFFa0&#10;QG/qJEvTSdKSLYwlqZyD9bF38nnEL0sl/XNZOuVZnXPU5uNp47kNZzKfienOCrOv5LkM8Q9VNKLS&#10;SHqFehResIOt/oBqKmnJUekHkpqEyrKSKvaAbobpu27We2FU7AXkOHOlyf0/WPl0fLGsKnI+GnKm&#10;RQONNqrz7Bt1DCbw0xo3RdjaINB3sEPni93BGNruStuEXzTE4AfTpyu7AU3C+HU4GqXwSLiyu0mW&#10;jQNK8vaxsc5/V9SwcMm5hXiRU3FcOd+HXkJCLk3Lqq6jgLVmbc4nn8dp/ODqAXitQ6yKo3CGCQ31&#10;hYeb77ZdJGCYXbraUnFCs5b6cXFGLiuUtBLOvwiL+UAXmHn/jKOsCanpfONsT/bX3+whHrLBy1mL&#10;ecu5xkJwVv/QkDNyg/GMj9H4LkMGe+vZ3nr0oXkgDDQUQ23xGuJ9fbmWlppXLMYi5IRLaInMOfeX&#10;64PvdwCLJdViEYMwkEb4lV4bGaADbYHuTfcqrDlr4iHmE13mUkzfSdPH9uIsDp7KKuoWaO45hd7h&#10;gWGOyp8XL2zL7TtGvf09zH8DAAD//wMAUEsDBBQABgAIAAAAIQBncA8+3QAAAAkBAAAPAAAAZHJz&#10;L2Rvd25yZXYueG1sTE9bS8MwFH4X/A/hCL6IS1ds0dp0qKCIeMFNZI9Zc2zLmpOSpFv37z170sfv&#10;wncpF5PtxQ596BwpmM8SEEi1Mx01Cr5Wj5fXIELUZHTvCBUcMMCiOj0pdWHcnj5xt4yN4BAKhVbQ&#10;xjgUUoa6RavDzA1IrP04b3Vk6BtpvN5zuO1lmiS5tLojbmj1gA8t1tvlaBVs25eLj+Tp7f47fz74&#10;99Xo1v51rdT52XR3CyLiFP/McJzP06HiTRs3kgmiZ5yxUUE6v+FLR/0qY2bDTJ5mIKtS/n9Q/QIA&#10;AP//AwBQSwECLQAUAAYACAAAACEAtoM4kv4AAADhAQAAEwAAAAAAAAAAAAAAAAAAAAAAW0NvbnRl&#10;bnRfVHlwZXNdLnhtbFBLAQItABQABgAIAAAAIQA4/SH/1gAAAJQBAAALAAAAAAAAAAAAAAAAAC8B&#10;AABfcmVscy8ucmVsc1BLAQItABQABgAIAAAAIQCzUfjmMgIAAGYEAAAOAAAAAAAAAAAAAAAAAC4C&#10;AABkcnMvZTJvRG9jLnhtbFBLAQItABQABgAIAAAAIQBncA8+3QAAAAkBAAAPAAAAAAAAAAAAAAAA&#10;AIwEAABkcnMvZG93bnJldi54bWxQSwUGAAAAAAQABADzAAAAlgUAAAAA&#10;" filled="f" stroked="f" strokeweight=".5pt">
                <v:textbox>
                  <w:txbxContent>
                    <w:p w:rsidR="00E01EE5" w:rsidRPr="00A24993" w:rsidRDefault="00E01EE5" w:rsidP="00B55AEB">
                      <w:pPr>
                        <w:bidi w:val="0"/>
                        <w:rPr>
                          <w:rFonts w:asciiTheme="majorBidi" w:hAnsiTheme="majorBidi" w:cstheme="majorBidi"/>
                          <w:b/>
                          <w:bCs/>
                          <w:sz w:val="24"/>
                          <w:szCs w:val="24"/>
                          <w:lang w:bidi="ar-IQ"/>
                        </w:rPr>
                      </w:pPr>
                      <w:r>
                        <w:rPr>
                          <w:rFonts w:asciiTheme="majorBidi" w:hAnsiTheme="majorBidi" w:cstheme="majorBidi"/>
                          <w:b/>
                          <w:bCs/>
                          <w:sz w:val="24"/>
                          <w:szCs w:val="24"/>
                          <w:lang w:bidi="ar-IQ"/>
                        </w:rPr>
                        <w:t>H</w:t>
                      </w:r>
                    </w:p>
                  </w:txbxContent>
                </v:textbox>
              </v:shape>
            </w:pict>
          </mc:Fallback>
        </mc:AlternateContent>
      </w:r>
      <w:r w:rsidR="00CD543E">
        <w:rPr>
          <w:rFonts w:asciiTheme="majorBidi" w:hAnsiTheme="majorBidi" w:cstheme="majorBidi"/>
          <w:noProof/>
          <w:color w:val="000000" w:themeColor="text1"/>
          <w:sz w:val="24"/>
          <w:szCs w:val="24"/>
          <w:lang w:val="sv-SE" w:eastAsia="sv-SE"/>
        </w:rPr>
        <mc:AlternateContent>
          <mc:Choice Requires="wps">
            <w:drawing>
              <wp:anchor distT="0" distB="0" distL="114300" distR="114300" simplePos="0" relativeHeight="251759616" behindDoc="0" locked="0" layoutInCell="1" allowOverlap="1" wp14:anchorId="6EDE04C1" wp14:editId="5669444B">
                <wp:simplePos x="0" y="0"/>
                <wp:positionH relativeFrom="column">
                  <wp:posOffset>1181100</wp:posOffset>
                </wp:positionH>
                <wp:positionV relativeFrom="paragraph">
                  <wp:posOffset>1842136</wp:posOffset>
                </wp:positionV>
                <wp:extent cx="923925" cy="371474"/>
                <wp:effectExtent l="0" t="38100" r="66675" b="29210"/>
                <wp:wrapNone/>
                <wp:docPr id="87" name="Straight Arrow Connector 87"/>
                <wp:cNvGraphicFramePr/>
                <a:graphic xmlns:a="http://schemas.openxmlformats.org/drawingml/2006/main">
                  <a:graphicData uri="http://schemas.microsoft.com/office/word/2010/wordprocessingShape">
                    <wps:wsp>
                      <wps:cNvCnPr/>
                      <wps:spPr>
                        <a:xfrm flipV="1">
                          <a:off x="0" y="0"/>
                          <a:ext cx="923925" cy="37147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7" o:spid="_x0000_s1026" type="#_x0000_t32" style="position:absolute;margin-left:93pt;margin-top:145.05pt;width:72.75pt;height:29.25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82L3gEAAA0EAAAOAAAAZHJzL2Uyb0RvYy54bWysU02P0zAQvSPxHyzfadLuQnerpivUBS4I&#10;ql3g7nXGjSV/aWya9N8zdtKAACGBuFi2Z96bec/j7d1gDTsBRu1dw5eLmjNw0rfaHRv++dPbFzec&#10;xSRcK4x30PAzRH63e/5s24cNrHznTQvIiMTFTR8a3qUUNlUVZQdWxIUP4CioPFqR6IjHqkXRE7s1&#10;1aquX1W9xzaglxAj3d6PQb4r/EqBTB+VipCYaTj1lsqKZX3Ka7Xbis0RRei0nNoQ/9CFFdpR0Znq&#10;XiTBvqL+hcpqiT56lRbS28orpSUUDaRmWf+k5rETAYoWMieG2ab4/2jlh9MBmW4bfrPmzAlLb/SY&#10;UOhjl9hrRN+zvXeOfPTIKIX86kPcEGzvDjidYjhgFj8otEwZHb7QKBQ7SCAbitvn2W0YEpN0ebu6&#10;ul295ExS6Gq9vF5fZ/ZqpMl0AWN6B96yvGl4nNqa+xlLiNP7mEbgBZDBxuU1CW3euJalcyBhIuuZ&#10;iuR4laWMzZddOhsYsQ+gyBRqcqxRxhH2BtlJ0CAJKcGl5cxE2RmmtDEzsC76/wic8jMUyqj+DXhG&#10;lMrepRlstfP4u+ppuLSsxvyLA6PubMGTb8/lWYs1NHPlQab/kYf6x3OBf//Fu28AAAD//wMAUEsD&#10;BBQABgAIAAAAIQDebiJP3wAAAAsBAAAPAAAAZHJzL2Rvd25yZXYueG1sTI/BTsMwEETvSPyDtUjc&#10;qJMWQghxqlABQuJE4APceEmi2usodpv071lOcNvRjmbelNvFWXHCKQyeFKSrBARS681AnYKvz5eb&#10;HESImoy2nlDBGQNsq8uLUhfGz/SBpyZ2gkMoFFpBH+NYSBnaHp0OKz8i8e/bT05HllMnzaRnDndW&#10;rpMkk04PxA29HnHXY3tojk5Bnct3Opx396F5azNj5+X5tX5S6vpqqR9BRFzinxl+8RkdKmba+yOZ&#10;ICzrPOMtUcH6IUlBsGOzSe9A7Pm4zTOQVSn/b6h+AAAA//8DAFBLAQItABQABgAIAAAAIQC2gziS&#10;/gAAAOEBAAATAAAAAAAAAAAAAAAAAAAAAABbQ29udGVudF9UeXBlc10ueG1sUEsBAi0AFAAGAAgA&#10;AAAhADj9If/WAAAAlAEAAAsAAAAAAAAAAAAAAAAALwEAAF9yZWxzLy5yZWxzUEsBAi0AFAAGAAgA&#10;AAAhALBbzYveAQAADQQAAA4AAAAAAAAAAAAAAAAALgIAAGRycy9lMm9Eb2MueG1sUEsBAi0AFAAG&#10;AAgAAAAhAN5uIk/fAAAACwEAAA8AAAAAAAAAAAAAAAAAOAQAAGRycy9kb3ducmV2LnhtbFBLBQYA&#10;AAAABAAEAPMAAABEBQAAAAA=&#10;" strokecolor="#4579b8 [3044]">
                <v:stroke endarrow="open"/>
              </v:shape>
            </w:pict>
          </mc:Fallback>
        </mc:AlternateContent>
      </w:r>
      <w:r w:rsidR="00C74777">
        <w:rPr>
          <w:rFonts w:asciiTheme="majorBidi" w:hAnsiTheme="majorBidi" w:cstheme="majorBidi"/>
          <w:noProof/>
          <w:color w:val="000000" w:themeColor="text1"/>
          <w:sz w:val="24"/>
          <w:szCs w:val="24"/>
          <w:lang w:val="sv-SE" w:eastAsia="sv-SE"/>
        </w:rPr>
        <mc:AlternateContent>
          <mc:Choice Requires="wps">
            <w:drawing>
              <wp:anchor distT="0" distB="0" distL="114300" distR="114300" simplePos="0" relativeHeight="251756544" behindDoc="0" locked="0" layoutInCell="1" allowOverlap="1" wp14:anchorId="1F6DC58B" wp14:editId="5140263C">
                <wp:simplePos x="0" y="0"/>
                <wp:positionH relativeFrom="column">
                  <wp:posOffset>1076325</wp:posOffset>
                </wp:positionH>
                <wp:positionV relativeFrom="paragraph">
                  <wp:posOffset>1927860</wp:posOffset>
                </wp:positionV>
                <wp:extent cx="632460" cy="142875"/>
                <wp:effectExtent l="0" t="57150" r="15240" b="28575"/>
                <wp:wrapNone/>
                <wp:docPr id="85" name="Straight Arrow Connector 85"/>
                <wp:cNvGraphicFramePr/>
                <a:graphic xmlns:a="http://schemas.openxmlformats.org/drawingml/2006/main">
                  <a:graphicData uri="http://schemas.microsoft.com/office/word/2010/wordprocessingShape">
                    <wps:wsp>
                      <wps:cNvCnPr/>
                      <wps:spPr>
                        <a:xfrm flipV="1">
                          <a:off x="0" y="0"/>
                          <a:ext cx="632460" cy="142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5" o:spid="_x0000_s1026" type="#_x0000_t32" style="position:absolute;margin-left:84.75pt;margin-top:151.8pt;width:49.8pt;height:11.2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ugQ3wEAAA0EAAAOAAAAZHJzL2Uyb0RvYy54bWysU8GO0zAQvSPxD5bvNGlZShU1XaEucEFQ&#10;sSx3r2M3lmyPNTZN+/eMnTQgWCGBuFixPe/Ne8+T7e3ZWXZSGA34li8XNWfKS+iMP7b84cu7FxvO&#10;YhK+Exa8avlFRX67e/5sO4RGraAH2ylkROJjM4SW9ymFpqqi7JUTcQFBebrUgE4k2uKx6lAMxO5s&#10;tarrdTUAdgFBqhjp9G685LvCr7WS6ZPWUSVmW07aUlmxrI95rXZb0RxRhN7ISYb4BxVOGE9NZ6o7&#10;kQT7huY3KmckQgSdFhJcBVobqYoHcrOsf3Fz34ugihcKJ4Y5pvj/aOXH0wGZ6Vq+ecWZF47e6D6h&#10;MMc+sTeIMLA9eE85AjIqobyGEBuC7f0Bp10MB8zmzxod09aErzQKJQ4yyM4l7cuctjonJulw/XJ1&#10;s6Y3kXS1vFltXhf2aqTJdAFjeq/AsfzR8jjJmvWMLcTpQ0wkhIBXQAZbn9ckjH3rO5YugYyJ7Cdb&#10;oNp8X2Uro/jylS5WjdjPSlMoJHLsUcZR7S2yk6BBElIqn5YzE1VnmDbWzsC6+P8jcKrPUFVG9W/A&#10;M6J0Bp9msDMe8Knu6XyVrMf6awKj7xzBI3SX8qwlGpq5ktX0f+Sh/nlf4D/+4t13AAAA//8DAFBL&#10;AwQUAAYACAAAACEA4SLq2N4AAAALAQAADwAAAGRycy9kb3ducmV2LnhtbEyPwU7DMAyG70i8Q2Qk&#10;bixtJ8JWmk5lAoTEicIDZI1pqzVO1WRr9/aYExx/+9Pvz8VucYM44xR6TxrSVQICqfG2p1bD1+fL&#10;3QZEiIasGTyhhgsG2JXXV4XJrZ/pA891bAWXUMiNhi7GMZcyNB06E1Z+ROLdt5+ciRynVtrJzFzu&#10;BpkliZLO9MQXOjPivsPmWJ+chmoj3+l42T+E+q1RdpiX59fqSevbm6V6BBFxiX8w/OqzOpTsdPAn&#10;skEMnNX2nlEN62StQDCRqW0K4sCTTKUgy0L+/6H8AQAA//8DAFBLAQItABQABgAIAAAAIQC2gziS&#10;/gAAAOEBAAATAAAAAAAAAAAAAAAAAAAAAABbQ29udGVudF9UeXBlc10ueG1sUEsBAi0AFAAGAAgA&#10;AAAhADj9If/WAAAAlAEAAAsAAAAAAAAAAAAAAAAALwEAAF9yZWxzLy5yZWxzUEsBAi0AFAAGAAgA&#10;AAAhALOW6BDfAQAADQQAAA4AAAAAAAAAAAAAAAAALgIAAGRycy9lMm9Eb2MueG1sUEsBAi0AFAAG&#10;AAgAAAAhAOEi6tjeAAAACwEAAA8AAAAAAAAAAAAAAAAAOQQAAGRycy9kb3ducmV2LnhtbFBLBQYA&#10;AAAABAAEAPMAAABEBQAAAAA=&#10;" strokecolor="#4579b8 [3044]">
                <v:stroke endarrow="open"/>
              </v:shape>
            </w:pict>
          </mc:Fallback>
        </mc:AlternateContent>
      </w:r>
      <w:r w:rsidR="00C74777">
        <w:rPr>
          <w:rFonts w:asciiTheme="majorBidi" w:hAnsiTheme="majorBidi" w:cstheme="majorBidi"/>
          <w:noProof/>
          <w:color w:val="000000" w:themeColor="text1"/>
          <w:sz w:val="24"/>
          <w:szCs w:val="24"/>
          <w:lang w:val="sv-SE" w:eastAsia="sv-SE"/>
        </w:rPr>
        <mc:AlternateContent>
          <mc:Choice Requires="wps">
            <w:drawing>
              <wp:anchor distT="0" distB="0" distL="114300" distR="114300" simplePos="0" relativeHeight="251755520" behindDoc="0" locked="0" layoutInCell="1" allowOverlap="1" wp14:anchorId="2507A33D" wp14:editId="310E3407">
                <wp:simplePos x="0" y="0"/>
                <wp:positionH relativeFrom="column">
                  <wp:posOffset>819150</wp:posOffset>
                </wp:positionH>
                <wp:positionV relativeFrom="paragraph">
                  <wp:posOffset>1933575</wp:posOffset>
                </wp:positionV>
                <wp:extent cx="914400" cy="27622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a:effectLst/>
                      </wps:spPr>
                      <wps:txbx>
                        <w:txbxContent>
                          <w:p w:rsidR="00B91895" w:rsidRPr="00A24993" w:rsidRDefault="00B91895" w:rsidP="00C74777">
                            <w:pPr>
                              <w:bidi w:val="0"/>
                              <w:rPr>
                                <w:rFonts w:asciiTheme="majorBidi" w:hAnsiTheme="majorBidi" w:cstheme="majorBidi"/>
                                <w:b/>
                                <w:bCs/>
                                <w:sz w:val="24"/>
                                <w:szCs w:val="24"/>
                                <w:lang w:bidi="ar-IQ"/>
                              </w:rPr>
                            </w:pPr>
                            <w:r>
                              <w:rPr>
                                <w:rFonts w:asciiTheme="majorBidi" w:hAnsiTheme="majorBidi" w:cstheme="majorBidi"/>
                                <w:b/>
                                <w:bCs/>
                                <w:sz w:val="24"/>
                                <w:szCs w:val="24"/>
                                <w:lang w:bidi="ar-IQ"/>
                              </w:rPr>
                              <w:t>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6" o:spid="_x0000_s1039" type="#_x0000_t202" style="position:absolute;left:0;text-align:left;margin-left:64.5pt;margin-top:152.25pt;width:1in;height:21.75pt;z-index:2517555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Aq0MwIAAGYEAAAOAAAAZHJzL2Uyb0RvYy54bWysVFFv2jAQfp+0/2D5fQQo0A4RKtaKaVLV&#10;VoKpz8ZxSKTEZ9mGhP36fXYIRd2epr2Y893lO9/33bG4b+uKHZV1JemUjwZDzpSWlJV6n/Kf2/WX&#10;O86cFzoTFWmV8pNy/H75+dOiMXM1poKqTFkGEO3mjUl54b2ZJ4mThaqFG5BRGsGcbC08rnafZFY0&#10;QK+rZDwczpKGbGYsSeUcvI9dkC8jfp4r6V/y3CnPqpTjbT6eNp67cCbLhZjvrTBFKc/PEP/wilqU&#10;GkUvUI/CC3aw5R9QdSktOcr9QFKdUJ6XUsUe0M1o+KGbTSGMir2AHGcuNLn/Byufj6+WlVnKZzPO&#10;tKih0Va1nn2jlsEFfhrj5kjbGCT6Fn7o3PsdnKHtNrd1+EVDDHEwfbqwG9AknF9Hk8kQEYnQ+HY2&#10;Hk8DSvL+sbHOf1dUs2Ck3EK8yKk4PjnfpfYpoZamdVlVUcBKswYd3EyH8YNLBOCVDrkqjsIZJjTU&#10;PTxYvt21kYDRTd/VjrITmrXUjYszcl3iSU/C+VdhMR/oAjPvX3DkFaE0nS3OCrK//uYP+ZANUc4a&#10;zFvKNRaCs+qHhpyRG4xnvEymt2NUsNeR3XVEH+oHwkCPsFtGRjPk+6o3c0v1GxZjFWoiJLRE5ZT7&#10;3nzw3Q5gsaRarWISBtII/6Q3RgboQFuge9u+CWvOmniI+Uz9XIr5B2m63E6c1cFTXkbdAs0dp9A7&#10;XDDMUfnz4oVtub7HrPe/h+VvAAAA//8DAFBLAwQUAAYACAAAACEAzYdraeMAAAALAQAADwAAAGRy&#10;cy9kb3ducmV2LnhtbEyPwU7DMBBE70j8g7VIXFBrk5ZSQpwKkEAIQREtQj268RJHje3Idtr071lO&#10;cJzZ0eybYjHYlu0xxMY7CZdjAQxd5XXjagmf68fRHFhMymnVeocSjhhhUZ6eFCrX/uA+cL9KNaMS&#10;F3MlwaTU5ZzHyqBVcew7dHT79sGqRDLUXAd1oHLb8kyIGbeqcfTBqA4fDFa7VW8l7MzLxbt4erv/&#10;mj0fw3Ld+0143Uh5fjbc3QJLOKS/MPziEzqUxLT1vdORtaSzG9qSJEzE9AoYJbLrCTlbcqZzAbws&#10;+P8N5Q8AAAD//wMAUEsBAi0AFAAGAAgAAAAhALaDOJL+AAAA4QEAABMAAAAAAAAAAAAAAAAAAAAA&#10;AFtDb250ZW50X1R5cGVzXS54bWxQSwECLQAUAAYACAAAACEAOP0h/9YAAACUAQAACwAAAAAAAAAA&#10;AAAAAAAvAQAAX3JlbHMvLnJlbHNQSwECLQAUAAYACAAAACEAQtgKtDMCAABmBAAADgAAAAAAAAAA&#10;AAAAAAAuAgAAZHJzL2Uyb0RvYy54bWxQSwECLQAUAAYACAAAACEAzYdraeMAAAALAQAADwAAAAAA&#10;AAAAAAAAAACNBAAAZHJzL2Rvd25yZXYueG1sUEsFBgAAAAAEAAQA8wAAAJ0FAAAAAA==&#10;" filled="f" stroked="f" strokeweight=".5pt">
                <v:textbox>
                  <w:txbxContent>
                    <w:p w:rsidR="00E01EE5" w:rsidRPr="00A24993" w:rsidRDefault="00E01EE5" w:rsidP="00C74777">
                      <w:pPr>
                        <w:bidi w:val="0"/>
                        <w:rPr>
                          <w:rFonts w:asciiTheme="majorBidi" w:hAnsiTheme="majorBidi" w:cstheme="majorBidi"/>
                          <w:b/>
                          <w:bCs/>
                          <w:sz w:val="24"/>
                          <w:szCs w:val="24"/>
                          <w:lang w:bidi="ar-IQ"/>
                        </w:rPr>
                      </w:pPr>
                      <w:r>
                        <w:rPr>
                          <w:rFonts w:asciiTheme="majorBidi" w:hAnsiTheme="majorBidi" w:cstheme="majorBidi"/>
                          <w:b/>
                          <w:bCs/>
                          <w:sz w:val="24"/>
                          <w:szCs w:val="24"/>
                          <w:lang w:bidi="ar-IQ"/>
                        </w:rPr>
                        <w:t>K</w:t>
                      </w:r>
                    </w:p>
                  </w:txbxContent>
                </v:textbox>
              </v:shape>
            </w:pict>
          </mc:Fallback>
        </mc:AlternateContent>
      </w:r>
      <w:r w:rsidR="006A15B8">
        <w:rPr>
          <w:rFonts w:asciiTheme="majorBidi" w:hAnsiTheme="majorBidi" w:cstheme="majorBidi"/>
          <w:noProof/>
          <w:color w:val="000000" w:themeColor="text1"/>
          <w:sz w:val="24"/>
          <w:szCs w:val="24"/>
          <w:lang w:val="sv-SE" w:eastAsia="sv-SE"/>
        </w:rPr>
        <mc:AlternateContent>
          <mc:Choice Requires="wps">
            <w:drawing>
              <wp:anchor distT="0" distB="0" distL="114300" distR="114300" simplePos="0" relativeHeight="251700224" behindDoc="0" locked="0" layoutInCell="1" allowOverlap="1" wp14:anchorId="08EEB45B" wp14:editId="4889C94C">
                <wp:simplePos x="0" y="0"/>
                <wp:positionH relativeFrom="column">
                  <wp:posOffset>295275</wp:posOffset>
                </wp:positionH>
                <wp:positionV relativeFrom="paragraph">
                  <wp:posOffset>1346835</wp:posOffset>
                </wp:positionV>
                <wp:extent cx="704850" cy="95250"/>
                <wp:effectExtent l="0" t="0" r="76200" b="95250"/>
                <wp:wrapNone/>
                <wp:docPr id="40" name="Straight Arrow Connector 40"/>
                <wp:cNvGraphicFramePr/>
                <a:graphic xmlns:a="http://schemas.openxmlformats.org/drawingml/2006/main">
                  <a:graphicData uri="http://schemas.microsoft.com/office/word/2010/wordprocessingShape">
                    <wps:wsp>
                      <wps:cNvCnPr/>
                      <wps:spPr>
                        <a:xfrm>
                          <a:off x="0" y="0"/>
                          <a:ext cx="704850" cy="95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0" o:spid="_x0000_s1026" type="#_x0000_t32" style="position:absolute;margin-left:23.25pt;margin-top:106.05pt;width:55.5pt;height: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HHk1QEAAAIEAAAOAAAAZHJzL2Uyb0RvYy54bWysU9uO0zAQfUfiHyy/06TVLixR0xXqAi8I&#10;Kpb9AK8zbiz5prFp0r9n7KRZBAhpES8TO+Mzc87xeHs7WsNOgFF71/L1quYMnPSddseWP3z78OqG&#10;s5iE64TxDlp+hshvdy9fbIfQwMb33nSAjIq42Ayh5X1KoamqKHuwIq58AEdJ5dGKRFs8Vh2Kgapb&#10;U23q+nU1eOwCegkx0t+7Kcl3pb5SINMXpSIkZlpO3FKJWOJjjtVuK5ojitBrOdMQ/8DCCu2o6VLq&#10;TiTBvqP+rZTVEn30Kq2kt5VXSksoGkjNuv5FzX0vAhQtZE4Mi03x/5WVn08HZLpr+RXZ44SlO7pP&#10;KPSxT+wdoh/Y3jtHPnpkdIT8GkJsCLZ3B5x3MRwwix8V2vwlWWwsHp8Xj2FMTNLPN/XVzTW1kpR6&#10;e72hJRWpnrABY/oI3rK8aHmcuSwk1sVmcfoU0wS8AHJj43JMQpv3rmPpHEiNyCLmJjlfZf4T47JK&#10;ZwMT9isocoI4Tj3KDMLeIDsJmh4hJbi0XirR6QxT2pgFWBdyfwXO5zMUynw+B7wgSmfv0gK22nn8&#10;U/c0Xiir6fzFgUl3tuDRd+dyl8UaGrRyIfOjyJP8877An57u7gcAAAD//wMAUEsDBBQABgAIAAAA&#10;IQCvaEMt3gAAAAoBAAAPAAAAZHJzL2Rvd25yZXYueG1sTI/BTsMwDIbvSLxDZCRuLG3FOtY1nRAT&#10;Fy6DMXH2Gq+paJKqydbC0+Od2NG/P/3+XK4n24kzDaH1TkE6S0CQq71uXaNg//n68AQiRHQaO+9I&#10;wQ8FWFe3NyUW2o/ug8672AgucaFABSbGvpAy1IYshpnvyfHu6AeLkcehkXrAkcttJ7MkyaXF1vEF&#10;gz29GKq/dyerYBneTQzmizbHbZpvf7HZvO1Hpe7vpucViEhT/Ifhos/qULHTwZ+cDqJT8JjPmVSQ&#10;pVkK4gLMF5wcOMkWKciqlNcvVH8AAAD//wMAUEsBAi0AFAAGAAgAAAAhALaDOJL+AAAA4QEAABMA&#10;AAAAAAAAAAAAAAAAAAAAAFtDb250ZW50X1R5cGVzXS54bWxQSwECLQAUAAYACAAAACEAOP0h/9YA&#10;AACUAQAACwAAAAAAAAAAAAAAAAAvAQAAX3JlbHMvLnJlbHNQSwECLQAUAAYACAAAACEAN9Bx5NUB&#10;AAACBAAADgAAAAAAAAAAAAAAAAAuAgAAZHJzL2Uyb0RvYy54bWxQSwECLQAUAAYACAAAACEAr2hD&#10;Ld4AAAAKAQAADwAAAAAAAAAAAAAAAAAvBAAAZHJzL2Rvd25yZXYueG1sUEsFBgAAAAAEAAQA8wAA&#10;ADoFAAAAAA==&#10;" strokecolor="#4579b8 [3044]">
                <v:stroke endarrow="open"/>
              </v:shape>
            </w:pict>
          </mc:Fallback>
        </mc:AlternateContent>
      </w:r>
      <w:r w:rsidR="006A15B8">
        <w:rPr>
          <w:rFonts w:asciiTheme="majorBidi" w:hAnsiTheme="majorBidi" w:cstheme="majorBidi"/>
          <w:noProof/>
          <w:color w:val="000000" w:themeColor="text1"/>
          <w:sz w:val="24"/>
          <w:szCs w:val="24"/>
          <w:lang w:val="sv-SE" w:eastAsia="sv-SE"/>
        </w:rPr>
        <mc:AlternateContent>
          <mc:Choice Requires="wps">
            <w:drawing>
              <wp:anchor distT="0" distB="0" distL="114300" distR="114300" simplePos="0" relativeHeight="251699200" behindDoc="0" locked="0" layoutInCell="1" allowOverlap="1" wp14:anchorId="68FC31F6" wp14:editId="2E15A3E7">
                <wp:simplePos x="0" y="0"/>
                <wp:positionH relativeFrom="column">
                  <wp:posOffset>19050</wp:posOffset>
                </wp:positionH>
                <wp:positionV relativeFrom="paragraph">
                  <wp:posOffset>1209675</wp:posOffset>
                </wp:positionV>
                <wp:extent cx="914400" cy="2762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a:effectLst/>
                      </wps:spPr>
                      <wps:txbx>
                        <w:txbxContent>
                          <w:p w:rsidR="00B91895" w:rsidRPr="00A24993" w:rsidRDefault="00B91895" w:rsidP="00194364">
                            <w:pPr>
                              <w:bidi w:val="0"/>
                              <w:rPr>
                                <w:rFonts w:asciiTheme="majorBidi" w:hAnsiTheme="majorBidi" w:cstheme="majorBidi"/>
                                <w:b/>
                                <w:bCs/>
                                <w:sz w:val="24"/>
                                <w:szCs w:val="24"/>
                                <w:lang w:bidi="ar-IQ"/>
                              </w:rPr>
                            </w:pPr>
                            <w:r>
                              <w:rPr>
                                <w:rFonts w:asciiTheme="majorBidi" w:hAnsiTheme="majorBidi" w:cstheme="majorBidi"/>
                                <w:b/>
                                <w:bCs/>
                                <w:sz w:val="24"/>
                                <w:szCs w:val="24"/>
                                <w:lang w:bidi="ar-IQ"/>
                              </w:rPr>
                              <w:t>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 o:spid="_x0000_s1040" type="#_x0000_t202" style="position:absolute;left:0;text-align:left;margin-left:1.5pt;margin-top:95.25pt;width:1in;height:21.75pt;z-index:251699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SMdMwIAAGYEAAAOAAAAZHJzL2Uyb0RvYy54bWysVFFv2jAQfp+0/2D5fQQo0BURKtaKaVLV&#10;VoKpz8ZxSKTEZ9mGhP36fXYIRd2epr2Y893lO9/33bG4b+uKHZV1JemUjwZDzpSWlJV6n/Kf2/WX&#10;r5w5L3QmKtIq5Sfl+P3y86dFY+ZqTAVVmbIMINrNG5PywnszTxInC1ULNyCjNII52Vp4XO0+yaxo&#10;gF5XyXg4nCUN2cxYkso5eB+7IF9G/DxX0r/kuVOeVSnH23w8bTx34UyWCzHfW2GKUp6fIf7hFbUo&#10;NYpeoB6FF+xgyz+g6lJacpT7gaQ6oTwvpYo9oJvR8EM3m0IYFXsBOc5caHL/D1Y+H18tK7OU39xx&#10;pkUNjbaq9ewbtQwu8NMYN0faxiDRt/BD597v4Axtt7mtwy8aYoiD6dOF3YAm4bwbTSZDRCRC49vZ&#10;eDwNKMn7x8Y6/11RzYKRcgvxIqfi+OR8l9qnhFqa1mVVRQErzZqUz26mw/jBJQLwSodcFUfhDBMa&#10;6h4eLN/u2kjAaNJ3taPshGYtdePijFyXeNKTcP5VWMwHusDM+xcceUUoTWeLs4Lsr7/5Qz5kQ5Sz&#10;BvOWco2F4Kz6oSFn5AbjGS+T6e0YFex1ZHcd0Yf6gTDQI+yWkdEM+b7qzdxS/YbFWIWaCAktUTnl&#10;vjcffLcDWCypVquYhIE0wj/pjZEBOtAW6N62b8KasyYeYj5TP5di/kGaLrcTZ3XwlJdRt0Bzxyn0&#10;DhcMc1T+vHhhW67vMev972H5GwAA//8DAFBLAwQUAAYACAAAACEAjxippuEAAAAJAQAADwAAAGRy&#10;cy9kb3ducmV2LnhtbEyPzU7DMBCE70i8g7VIXBC1aUuBEKcCJBBC/IgWoR7deEmixuvIdtr07dme&#10;4Lgzo9lv8vngWrHFEBtPGi5GCgRS6W1DlYav5eP5NYiYDFnTekINe4wwL46PcpNZv6NP3C5SJbiE&#10;YmY01Cl1mZSxrNGZOPIdEns/PjiT+AyVtMHsuNy1cqzUTDrTEH+oTYcPNZabRe80bOqXsw/19Hb/&#10;PXveh/dl71fhdaX16clwdwsi4ZD+wnDAZ3QomGnte7JRtBomvCSxfKMuQRz86RUraw3jyVSBLHL5&#10;f0HxCwAA//8DAFBLAQItABQABgAIAAAAIQC2gziS/gAAAOEBAAATAAAAAAAAAAAAAAAAAAAAAABb&#10;Q29udGVudF9UeXBlc10ueG1sUEsBAi0AFAAGAAgAAAAhADj9If/WAAAAlAEAAAsAAAAAAAAAAAAA&#10;AAAALwEAAF9yZWxzLy5yZWxzUEsBAi0AFAAGAAgAAAAhAHqpIx0zAgAAZgQAAA4AAAAAAAAAAAAA&#10;AAAALgIAAGRycy9lMm9Eb2MueG1sUEsBAi0AFAAGAAgAAAAhAI8YqabhAAAACQEAAA8AAAAAAAAA&#10;AAAAAAAAjQQAAGRycy9kb3ducmV2LnhtbFBLBQYAAAAABAAEAPMAAACbBQAAAAA=&#10;" filled="f" stroked="f" strokeweight=".5pt">
                <v:textbox>
                  <w:txbxContent>
                    <w:p w:rsidR="00E01EE5" w:rsidRPr="00A24993" w:rsidRDefault="00E01EE5" w:rsidP="00194364">
                      <w:pPr>
                        <w:bidi w:val="0"/>
                        <w:rPr>
                          <w:rFonts w:asciiTheme="majorBidi" w:hAnsiTheme="majorBidi" w:cstheme="majorBidi"/>
                          <w:b/>
                          <w:bCs/>
                          <w:sz w:val="24"/>
                          <w:szCs w:val="24"/>
                          <w:lang w:bidi="ar-IQ"/>
                        </w:rPr>
                      </w:pPr>
                      <w:r>
                        <w:rPr>
                          <w:rFonts w:asciiTheme="majorBidi" w:hAnsiTheme="majorBidi" w:cstheme="majorBidi"/>
                          <w:b/>
                          <w:bCs/>
                          <w:sz w:val="24"/>
                          <w:szCs w:val="24"/>
                          <w:lang w:bidi="ar-IQ"/>
                        </w:rPr>
                        <w:t>G</w:t>
                      </w:r>
                    </w:p>
                  </w:txbxContent>
                </v:textbox>
              </v:shape>
            </w:pict>
          </mc:Fallback>
        </mc:AlternateContent>
      </w:r>
      <w:r w:rsidR="00271ED2">
        <w:rPr>
          <w:rFonts w:asciiTheme="majorBidi" w:hAnsiTheme="majorBidi" w:cstheme="majorBidi"/>
          <w:noProof/>
          <w:color w:val="000000" w:themeColor="text1"/>
          <w:sz w:val="24"/>
          <w:szCs w:val="24"/>
          <w:lang w:val="sv-SE" w:eastAsia="sv-SE"/>
        </w:rPr>
        <mc:AlternateContent>
          <mc:Choice Requires="wps">
            <w:drawing>
              <wp:anchor distT="0" distB="0" distL="114300" distR="114300" simplePos="0" relativeHeight="251706368" behindDoc="0" locked="0" layoutInCell="1" allowOverlap="1" wp14:anchorId="0F3DA039" wp14:editId="4A38733D">
                <wp:simplePos x="0" y="0"/>
                <wp:positionH relativeFrom="column">
                  <wp:posOffset>161925</wp:posOffset>
                </wp:positionH>
                <wp:positionV relativeFrom="paragraph">
                  <wp:posOffset>1013460</wp:posOffset>
                </wp:positionV>
                <wp:extent cx="200025" cy="171450"/>
                <wp:effectExtent l="0" t="0" r="66675" b="57150"/>
                <wp:wrapNone/>
                <wp:docPr id="44" name="Straight Arrow Connector 44"/>
                <wp:cNvGraphicFramePr/>
                <a:graphic xmlns:a="http://schemas.openxmlformats.org/drawingml/2006/main">
                  <a:graphicData uri="http://schemas.microsoft.com/office/word/2010/wordprocessingShape">
                    <wps:wsp>
                      <wps:cNvCnPr/>
                      <wps:spPr>
                        <a:xfrm>
                          <a:off x="0" y="0"/>
                          <a:ext cx="200025" cy="171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26" type="#_x0000_t32" style="position:absolute;margin-left:12.75pt;margin-top:79.8pt;width:15.75pt;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sZ/1wEAAAMEAAAOAAAAZHJzL2Uyb0RvYy54bWysU9uO0zAQfUfiHyy/0yRVF1DVdIW6wAuC&#10;ioUP8DrjxpJvGpum+XvGTppFgJB2xcsktufMnHM83t1erGFnwKi9a3mzqjkDJ32n3anl3799ePWW&#10;s5iE64TxDlo+QuS3+5cvdkPYwtr33nSAjIq4uB1Cy/uUwraqouzBirjyARwdKo9WJFriqepQDFTd&#10;mmpd16+rwWMX0EuIkXbvpkO+L/WVApm+KBUhMdNy4pZKxBIfcqz2O7E9oQi9ljMN8QwWVmhHTZdS&#10;dyIJ9gP1H6WsluijV2klva28UlpC0UBqmvo3Nfe9CFC0kDkxLDbF/1dWfj4fkemu5ZsNZ05YuqP7&#10;hEKf+sTeIfqBHbxz5KNHRink1xDilmAHd8R5FcMRs/iLQpu/JItdisfj4jFcEpO0SZdWr284k3TU&#10;vGk2N+UOqkdwwJg+grcs/7Q8zmQWFk3xWZw/xUTtCXgF5M7G5ZiENu9dx9IYSI7IKjJxys3nVRYw&#10;US5/aTQwYb+CIiuI5NSjDCEcDLKzoPERUoJLzVKJsjNMaWMWYF3I/RM452colAF9CnhBlM7epQVs&#10;tfP4t+7pcqWspvyrA5PubMGD78ZymcUamrTi1fwq8ij/ui7wx7e7/wkAAP//AwBQSwMEFAAGAAgA&#10;AAAhAAkhQrzdAAAACQEAAA8AAABkcnMvZG93bnJldi54bWxMjz1PwzAQhnck/oN1ldio00oxbYhT&#10;ISoWlkKpmN34GkeNz1HsNoFfzzHBeO89ej/KzeQ7ccUhtoE0LOYZCKQ62JYaDYePl/sViJgMWdMF&#10;Qg1fGGFT3d6UprBhpHe87lMj2IRiYTS4lPpCylg79CbOQ4/Ev1MYvEl8Do20gxnZ3HdymWVKetMS&#10;JzjT47PD+ry/eA3r+OZSdJ+4Pe0Wavdtmu3rYdT6bjY9PYJIOKU/GH7rc3WouNMxXMhG0WlY5jmT&#10;rOdrBYKB/IG3HVlYKQWyKuX/BdUPAAAA//8DAFBLAQItABQABgAIAAAAIQC2gziS/gAAAOEBAAAT&#10;AAAAAAAAAAAAAAAAAAAAAABbQ29udGVudF9UeXBlc10ueG1sUEsBAi0AFAAGAAgAAAAhADj9If/W&#10;AAAAlAEAAAsAAAAAAAAAAAAAAAAALwEAAF9yZWxzLy5yZWxzUEsBAi0AFAAGAAgAAAAhADcuxn/X&#10;AQAAAwQAAA4AAAAAAAAAAAAAAAAALgIAAGRycy9lMm9Eb2MueG1sUEsBAi0AFAAGAAgAAAAhAAkh&#10;QrzdAAAACQEAAA8AAAAAAAAAAAAAAAAAMQQAAGRycy9kb3ducmV2LnhtbFBLBQYAAAAABAAEAPMA&#10;AAA7BQAAAAA=&#10;" strokecolor="#4579b8 [3044]">
                <v:stroke endarrow="open"/>
              </v:shape>
            </w:pict>
          </mc:Fallback>
        </mc:AlternateContent>
      </w:r>
      <w:r w:rsidR="00271ED2">
        <w:rPr>
          <w:rFonts w:asciiTheme="majorBidi" w:hAnsiTheme="majorBidi" w:cstheme="majorBidi"/>
          <w:noProof/>
          <w:color w:val="000000" w:themeColor="text1"/>
          <w:sz w:val="24"/>
          <w:szCs w:val="24"/>
          <w:lang w:val="sv-SE" w:eastAsia="sv-SE"/>
        </w:rPr>
        <mc:AlternateContent>
          <mc:Choice Requires="wps">
            <w:drawing>
              <wp:anchor distT="0" distB="0" distL="114300" distR="114300" simplePos="0" relativeHeight="251705344" behindDoc="0" locked="0" layoutInCell="1" allowOverlap="1" wp14:anchorId="72A9BE67" wp14:editId="74FA6E0D">
                <wp:simplePos x="0" y="0"/>
                <wp:positionH relativeFrom="column">
                  <wp:posOffset>-38100</wp:posOffset>
                </wp:positionH>
                <wp:positionV relativeFrom="paragraph">
                  <wp:posOffset>819150</wp:posOffset>
                </wp:positionV>
                <wp:extent cx="914400" cy="27622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a:effectLst/>
                      </wps:spPr>
                      <wps:txbx>
                        <w:txbxContent>
                          <w:p w:rsidR="00B91895" w:rsidRPr="00A24993" w:rsidRDefault="00B91895" w:rsidP="00571371">
                            <w:pPr>
                              <w:bidi w:val="0"/>
                              <w:rPr>
                                <w:rFonts w:asciiTheme="majorBidi" w:hAnsiTheme="majorBidi" w:cstheme="majorBidi"/>
                                <w:b/>
                                <w:bCs/>
                                <w:sz w:val="24"/>
                                <w:szCs w:val="24"/>
                                <w:lang w:bidi="ar-IQ"/>
                              </w:rPr>
                            </w:pPr>
                            <w:r>
                              <w:rPr>
                                <w:rFonts w:asciiTheme="majorBidi" w:hAnsiTheme="majorBidi" w:cstheme="majorBidi"/>
                                <w:b/>
                                <w:bCs/>
                                <w:sz w:val="24"/>
                                <w:szCs w:val="24"/>
                                <w:lang w:bidi="ar-IQ"/>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41" type="#_x0000_t202" style="position:absolute;left:0;text-align:left;margin-left:-3pt;margin-top:64.5pt;width:1in;height:21.75pt;z-index:251705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NYMgIAAGYEAAAOAAAAZHJzL2Uyb0RvYy54bWysVE2P2jAQvVfqf7B8LwkssFtEWNFdUVVC&#10;uytBtWfjOBAp8Vi2IaG/vs8OX9r2VPVi7JnJm5n3Zpg+tnXFDsq6knTG+72UM6Ul5aXeZvznevHl&#10;gTPnhc5FRVpl/Kgcf5x9/jRtzEQNaEdVriwDiHaTxmR8572ZJImTO1UL1yOjNJwF2Vp4PO02ya1o&#10;gF5XySBNx0lDNjeWpHIO1ufOyWcRvyiU9K9F4ZRnVcZRm4+njecmnMlsKiZbK8yulKcyxD9UUYtS&#10;I+kF6ll4wfa2/AOqLqUlR4XvSaoTKopSqtgDuumnH7pZ7YRRsReQ48yFJvf/YOXL4c2yMs/48I4z&#10;LWpotFatZ9+oZTCBn8a4CcJWBoG+hR06n+0OxtB2W9g6/KIhBj+YPl7YDWgSxq/94TCFR8I1uB8P&#10;BqOAklw/Ntb574pqFi4ZtxAvcioOS+e70HNIyKVpUVZVFLDSrMn4+G6Uxg8uHoBXOsSqOAonmNBQ&#10;V3i4+XbTRgL6sZ5g2lB+RLOWunFxRi5KlLQUzr8Ji/lAF5h5/4qjqAip6XTjbEf219/sIR6ywctZ&#10;g3nLuMZCcFb90JAzcoPxjI/h6H6ADPbWs7n16H39RBjoPnbLyHgN8b46XwtL9TsWYx5ywiW0ROaM&#10;+/P1yXc7gMWSaj6PQRhII/xSr4wM0IG2QPe6fRfWnDTxEPOFznMpJh+k6WI7ceZ7T0UZdbtyCr3D&#10;A8MclT8tXtiW23eMuv49zH4DAAD//wMAUEsDBBQABgAIAAAAIQBCk9E84QAAAAoBAAAPAAAAZHJz&#10;L2Rvd25yZXYueG1sTI9PS8NAEMXvgt9hGcGLtBsjxhqzKSooUvyDrUiP2+yYhGZnw+6mTb+905Pe&#10;3sw83vxeMR9tJ3boQ+tIweU0AYFUOdNSreBr9TSZgQhRk9GdI1RwwADz8vSk0Llxe/rE3TLWgkMo&#10;5FpBE2OfSxmqBq0OU9cj8e3Heasjj76Wxus9h9tOpkmSSatb4g+N7vGxwWq7HKyCbbO4+Eie3x6+&#10;s5eDf18Nbu1f10qdn433dyAijvHPDEd8RoeSmTZuIBNEp2CScZXI+/SWxdFwNWOxYXGTXoMsC/m/&#10;QvkLAAD//wMAUEsBAi0AFAAGAAgAAAAhALaDOJL+AAAA4QEAABMAAAAAAAAAAAAAAAAAAAAAAFtD&#10;b250ZW50X1R5cGVzXS54bWxQSwECLQAUAAYACAAAACEAOP0h/9YAAACUAQAACwAAAAAAAAAAAAAA&#10;AAAvAQAAX3JlbHMvLnJlbHNQSwECLQAUAAYACAAAACEAEyojWDICAABmBAAADgAAAAAAAAAAAAAA&#10;AAAuAgAAZHJzL2Uyb0RvYy54bWxQSwECLQAUAAYACAAAACEAQpPRPOEAAAAKAQAADwAAAAAAAAAA&#10;AAAAAACMBAAAZHJzL2Rvd25yZXYueG1sUEsFBgAAAAAEAAQA8wAAAJoFAAAAAA==&#10;" filled="f" stroked="f" strokeweight=".5pt">
                <v:textbox>
                  <w:txbxContent>
                    <w:p w:rsidR="00E01EE5" w:rsidRPr="00A24993" w:rsidRDefault="00E01EE5" w:rsidP="00571371">
                      <w:pPr>
                        <w:bidi w:val="0"/>
                        <w:rPr>
                          <w:rFonts w:asciiTheme="majorBidi" w:hAnsiTheme="majorBidi" w:cstheme="majorBidi"/>
                          <w:b/>
                          <w:bCs/>
                          <w:sz w:val="24"/>
                          <w:szCs w:val="24"/>
                          <w:lang w:bidi="ar-IQ"/>
                        </w:rPr>
                      </w:pPr>
                      <w:r>
                        <w:rPr>
                          <w:rFonts w:asciiTheme="majorBidi" w:hAnsiTheme="majorBidi" w:cstheme="majorBidi"/>
                          <w:b/>
                          <w:bCs/>
                          <w:sz w:val="24"/>
                          <w:szCs w:val="24"/>
                          <w:lang w:bidi="ar-IQ"/>
                        </w:rPr>
                        <w:t>F</w:t>
                      </w:r>
                    </w:p>
                  </w:txbxContent>
                </v:textbox>
              </v:shape>
            </w:pict>
          </mc:Fallback>
        </mc:AlternateContent>
      </w:r>
      <w:r w:rsidR="00271ED2">
        <w:rPr>
          <w:rFonts w:asciiTheme="majorBidi" w:hAnsiTheme="majorBidi" w:cstheme="majorBidi"/>
          <w:noProof/>
          <w:color w:val="000000" w:themeColor="text1"/>
          <w:sz w:val="24"/>
          <w:szCs w:val="24"/>
          <w:lang w:val="sv-SE" w:eastAsia="sv-SE"/>
        </w:rPr>
        <mc:AlternateContent>
          <mc:Choice Requires="wps">
            <w:drawing>
              <wp:anchor distT="0" distB="0" distL="114300" distR="114300" simplePos="0" relativeHeight="251750400" behindDoc="0" locked="0" layoutInCell="1" allowOverlap="1" wp14:anchorId="465CD3A5" wp14:editId="72304292">
                <wp:simplePos x="0" y="0"/>
                <wp:positionH relativeFrom="column">
                  <wp:posOffset>390525</wp:posOffset>
                </wp:positionH>
                <wp:positionV relativeFrom="paragraph">
                  <wp:posOffset>975360</wp:posOffset>
                </wp:positionV>
                <wp:extent cx="685800" cy="371475"/>
                <wp:effectExtent l="0" t="0" r="57150" b="66675"/>
                <wp:wrapNone/>
                <wp:docPr id="80" name="Straight Arrow Connector 80"/>
                <wp:cNvGraphicFramePr/>
                <a:graphic xmlns:a="http://schemas.openxmlformats.org/drawingml/2006/main">
                  <a:graphicData uri="http://schemas.microsoft.com/office/word/2010/wordprocessingShape">
                    <wps:wsp>
                      <wps:cNvCnPr/>
                      <wps:spPr>
                        <a:xfrm>
                          <a:off x="0" y="0"/>
                          <a:ext cx="685800" cy="371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0" o:spid="_x0000_s1026" type="#_x0000_t32" style="position:absolute;margin-left:30.75pt;margin-top:76.8pt;width:54pt;height:29.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Mm1gEAAAMEAAAOAAAAZHJzL2Uyb0RvYy54bWysU9uO0zAQfUfiHyy/06QLu1tVTVeoC7wg&#10;qHbhA7zOuLHkm8amSf6esZNmESAkEC+T2OMzc87xeHc3WMPOgFF71/D1quYMnPStdqeGf/3y/tWG&#10;s5iEa4XxDho+QuR3+5cvdn3YwpXvvGkBGRVxcduHhncphW1VRdmBFXHlAzhKKo9WJFriqWpR9FTd&#10;muqqrm+q3mMb0EuIkXbvpyTfl/pKgUyflYqQmGk4cUslYolPOVb7ndieUIROy5mG+AcWVmhHTZdS&#10;9yIJ9g31L6WsluijV2klva28UlpC0UBq1vVPah47EaBoIXNiWGyK/6+s/HQ+ItNtwzdkjxOW7ugx&#10;odCnLrG3iL5nB+8c+eiR0RHyqw9xS7CDO+K8iuGIWfyg0OYvyWJD8XhcPIYhMUmbN5vrTU2tJKVe&#10;367f3F7nmtUzOGBMH8Bbln8aHmcyC4t18VmcP8Y0AS+A3Nm4HJPQ5p1rWRoDyRFZxdwk56ssYKJc&#10;/tJoYMI+gCIriOTUowwhHAyys6DxEVKCS+ulEp3OMKWNWYB1IfdH4Hw+Q6EM6N+AF0Tp7F1awFY7&#10;j7/rnoYLZTWdvzgw6c4WPPl2LJdZrKFJKxcyv4o8yj+uC/z57e6/AwAA//8DAFBLAwQUAAYACAAA&#10;ACEA4unlyt0AAAAKAQAADwAAAGRycy9kb3ducmV2LnhtbEyPwU7DMAyG70i8Q2QkbixN0SpWmk6I&#10;iQuXwZg4Z43XVDRO1WRr4enxTnD070+/P1fr2ffijGPsAmlQiwwEUhNsR62G/cfL3QOImAxZ0wdC&#10;Dd8YYV1fX1WmtGGidzzvUiu4hGJpNLiUhlLK2Dj0Ji7CgMS7Yxi9STyOrbSjmbjc9zLPskJ60xFf&#10;cGbAZ4fN1+7kNazim0vRfeLmuFXF9se0m9f9pPXtzfz0CCLhnP5guOizOtTsdAgnslH0Ggq1ZJLz&#10;5X0B4gIUK04OGnKVK5B1Jf+/UP8CAAD//wMAUEsBAi0AFAAGAAgAAAAhALaDOJL+AAAA4QEAABMA&#10;AAAAAAAAAAAAAAAAAAAAAFtDb250ZW50X1R5cGVzXS54bWxQSwECLQAUAAYACAAAACEAOP0h/9YA&#10;AACUAQAACwAAAAAAAAAAAAAAAAAvAQAAX3JlbHMvLnJlbHNQSwECLQAUAAYACAAAACEAK3jDJtYB&#10;AAADBAAADgAAAAAAAAAAAAAAAAAuAgAAZHJzL2Uyb0RvYy54bWxQSwECLQAUAAYACAAAACEA4unl&#10;yt0AAAAKAQAADwAAAAAAAAAAAAAAAAAwBAAAZHJzL2Rvd25yZXYueG1sUEsFBgAAAAAEAAQA8wAA&#10;ADoFAAAAAA==&#10;" strokecolor="#4579b8 [3044]">
                <v:stroke endarrow="open"/>
              </v:shape>
            </w:pict>
          </mc:Fallback>
        </mc:AlternateContent>
      </w:r>
      <w:r w:rsidR="00271ED2">
        <w:rPr>
          <w:rFonts w:asciiTheme="majorBidi" w:hAnsiTheme="majorBidi" w:cstheme="majorBidi"/>
          <w:noProof/>
          <w:color w:val="000000" w:themeColor="text1"/>
          <w:sz w:val="24"/>
          <w:szCs w:val="24"/>
          <w:lang w:val="sv-SE" w:eastAsia="sv-SE"/>
        </w:rPr>
        <mc:AlternateContent>
          <mc:Choice Requires="wps">
            <w:drawing>
              <wp:anchor distT="0" distB="0" distL="114300" distR="114300" simplePos="0" relativeHeight="251749376" behindDoc="0" locked="0" layoutInCell="1" allowOverlap="1" wp14:anchorId="4076CEE1" wp14:editId="28EB60B0">
                <wp:simplePos x="0" y="0"/>
                <wp:positionH relativeFrom="column">
                  <wp:posOffset>161925</wp:posOffset>
                </wp:positionH>
                <wp:positionV relativeFrom="paragraph">
                  <wp:posOffset>771525</wp:posOffset>
                </wp:positionV>
                <wp:extent cx="914400" cy="276225"/>
                <wp:effectExtent l="0" t="0" r="0" b="0"/>
                <wp:wrapNone/>
                <wp:docPr id="79" name="Text Box 79"/>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a:effectLst/>
                      </wps:spPr>
                      <wps:txbx>
                        <w:txbxContent>
                          <w:p w:rsidR="00B91895" w:rsidRPr="00A24993" w:rsidRDefault="00B91895" w:rsidP="00271ED2">
                            <w:pPr>
                              <w:bidi w:val="0"/>
                              <w:rPr>
                                <w:rFonts w:asciiTheme="majorBidi" w:hAnsiTheme="majorBidi" w:cstheme="majorBidi"/>
                                <w:b/>
                                <w:bCs/>
                                <w:sz w:val="24"/>
                                <w:szCs w:val="24"/>
                                <w:lang w:bidi="ar-IQ"/>
                              </w:rPr>
                            </w:pPr>
                            <w:r>
                              <w:rPr>
                                <w:rFonts w:asciiTheme="majorBidi" w:hAnsiTheme="majorBidi" w:cstheme="majorBidi"/>
                                <w:b/>
                                <w:bCs/>
                                <w:sz w:val="24"/>
                                <w:szCs w:val="24"/>
                                <w:lang w:bidi="ar-IQ"/>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9" o:spid="_x0000_s1042" type="#_x0000_t202" style="position:absolute;left:0;text-align:left;margin-left:12.75pt;margin-top:60.75pt;width:1in;height:21.75pt;z-index:2517493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jMNAIAAGYEAAAOAAAAZHJzL2Uyb0RvYy54bWysVE2P2jAQvVfqf7B8LwmUj11EWNFdUVVC&#10;uytBtWfjOBAp8Vi2IaG/vs8OsGjbU9WLGc9M3njem2H20NYVOyrrStIZ7/dSzpSWlJd6l/Gfm+WX&#10;O86cFzoXFWmV8ZNy/GH++dOsMVM1oD1VubIMINpNG5PxvfdmmiRO7lUtXI+M0ggWZGvhcbW7JLei&#10;AXpdJYM0HScN2dxYkso5eJ+6IJ9H/KJQ0r8UhVOeVRnH23w8bTy34UzmMzHdWWH2pTw/Q/zDK2pR&#10;ahS9Qj0JL9jBln9A1aW05KjwPUl1QkVRShV7QDf99EM3670wKvYCcpy50uT+H6x8Pr5aVuYZn9xz&#10;pkUNjTaq9ewbtQwu8NMYN0Xa2iDRt/BD54vfwRnabgtbh180xBAH06cruwFNwnnfHw5TRCRCg8l4&#10;MBgFlOT9Y2Od/66oZsHIuIV4kVNxXDnfpV5SQi1Ny7KqooCVZk3Gx19HafzgGgF4pUOuiqNwhgkN&#10;dQ8Plm+3bSSgP750taX8hGYtdePijFyWeNJKOP8qLOYDXWDm/QuOoiKUprPF2Z7sr7/5Qz5kQ5Sz&#10;BvOWcY2F4Kz6oSFn5AbjGS/D0WSACvY2sr2N6EP9SBjoPnbLyGiGfF9dzMJS/YbFWISaCAktUTnj&#10;/mI++m4HsFhSLRYxCQNphF/ptZEBOtAW6N60b8KasyYeYj7TZS7F9IM0XW4nzuLgqSijboHmjlPo&#10;HS4Y5qj8efHCttzeY9b738P8NwAAAP//AwBQSwMEFAAGAAgAAAAhAGD2g4fgAAAACgEAAA8AAABk&#10;cnMvZG93bnJldi54bWxMj0FLw0AQhe+C/2EZwYu0uw0k2JhNUUERsYqtSI/bZM2GZmfD7qZN/72T&#10;k97ezHu8+aZYjbZjR+1D61DCYi6Aaaxc3WIj4Wv7NLsFFqLCWnUOtYSzDrAqLy8KldfuhJ/6uIkN&#10;oxIMuZJgYuxzzkNltFVh7nqN5P04b1Wk0Te89upE5bbjiRAZt6pFumBUrx+Nrg6bwUo4mNebD/G8&#10;fvjOXs7+fTu4nX/bSXl9Nd7fAYt6jH9hmPAJHUpi2rsB68A6CUmaUpL2yYLEFMiWJPaTSAXwsuD/&#10;Xyh/AQAA//8DAFBLAQItABQABgAIAAAAIQC2gziS/gAAAOEBAAATAAAAAAAAAAAAAAAAAAAAAABb&#10;Q29udGVudF9UeXBlc10ueG1sUEsBAi0AFAAGAAgAAAAhADj9If/WAAAAlAEAAAsAAAAAAAAAAAAA&#10;AAAALwEAAF9yZWxzLy5yZWxzUEsBAi0AFAAGAAgAAAAhALmX+Mw0AgAAZgQAAA4AAAAAAAAAAAAA&#10;AAAALgIAAGRycy9lMm9Eb2MueG1sUEsBAi0AFAAGAAgAAAAhAGD2g4fgAAAACgEAAA8AAAAAAAAA&#10;AAAAAAAAjgQAAGRycy9kb3ducmV2LnhtbFBLBQYAAAAABAAEAPMAAACbBQAAAAA=&#10;" filled="f" stroked="f" strokeweight=".5pt">
                <v:textbox>
                  <w:txbxContent>
                    <w:p w:rsidR="00E01EE5" w:rsidRPr="00A24993" w:rsidRDefault="00E01EE5" w:rsidP="00271ED2">
                      <w:pPr>
                        <w:bidi w:val="0"/>
                        <w:rPr>
                          <w:rFonts w:asciiTheme="majorBidi" w:hAnsiTheme="majorBidi" w:cstheme="majorBidi"/>
                          <w:b/>
                          <w:bCs/>
                          <w:sz w:val="24"/>
                          <w:szCs w:val="24"/>
                          <w:lang w:bidi="ar-IQ"/>
                        </w:rPr>
                      </w:pPr>
                      <w:r>
                        <w:rPr>
                          <w:rFonts w:asciiTheme="majorBidi" w:hAnsiTheme="majorBidi" w:cstheme="majorBidi"/>
                          <w:b/>
                          <w:bCs/>
                          <w:sz w:val="24"/>
                          <w:szCs w:val="24"/>
                          <w:lang w:bidi="ar-IQ"/>
                        </w:rPr>
                        <w:t>E</w:t>
                      </w:r>
                    </w:p>
                  </w:txbxContent>
                </v:textbox>
              </v:shape>
            </w:pict>
          </mc:Fallback>
        </mc:AlternateContent>
      </w:r>
      <w:r w:rsidR="00271ED2">
        <w:rPr>
          <w:rFonts w:asciiTheme="majorBidi" w:hAnsiTheme="majorBidi" w:cstheme="majorBidi"/>
          <w:noProof/>
          <w:color w:val="000000" w:themeColor="text1"/>
          <w:sz w:val="24"/>
          <w:szCs w:val="24"/>
          <w:lang w:val="sv-SE" w:eastAsia="sv-SE"/>
        </w:rPr>
        <mc:AlternateContent>
          <mc:Choice Requires="wps">
            <w:drawing>
              <wp:anchor distT="0" distB="0" distL="114300" distR="114300" simplePos="0" relativeHeight="251747328" behindDoc="0" locked="0" layoutInCell="1" allowOverlap="1" wp14:anchorId="68E8F655" wp14:editId="4C3F1623">
                <wp:simplePos x="0" y="0"/>
                <wp:positionH relativeFrom="column">
                  <wp:posOffset>942975</wp:posOffset>
                </wp:positionH>
                <wp:positionV relativeFrom="paragraph">
                  <wp:posOffset>575310</wp:posOffset>
                </wp:positionV>
                <wp:extent cx="418465" cy="180975"/>
                <wp:effectExtent l="0" t="0" r="76835" b="66675"/>
                <wp:wrapNone/>
                <wp:docPr id="78" name="Straight Arrow Connector 78"/>
                <wp:cNvGraphicFramePr/>
                <a:graphic xmlns:a="http://schemas.openxmlformats.org/drawingml/2006/main">
                  <a:graphicData uri="http://schemas.microsoft.com/office/word/2010/wordprocessingShape">
                    <wps:wsp>
                      <wps:cNvCnPr/>
                      <wps:spPr>
                        <a:xfrm>
                          <a:off x="0" y="0"/>
                          <a:ext cx="418465"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8" o:spid="_x0000_s1026" type="#_x0000_t32" style="position:absolute;margin-left:74.25pt;margin-top:45.3pt;width:32.95pt;height:14.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i061gEAAAMEAAAOAAAAZHJzL2Uyb0RvYy54bWysU9uO0zAQfUfiHyy/0ySrvZSo6Qp1gRcE&#10;FQsf4HXGjSXfNDZN+/eMnTSLACGBeJnEHp+Zc47Hm/uTNewIGLV3HW9WNWfgpO+1O3T865d3r9ac&#10;xSRcL4x30PEzRH6/ffliM4YWrvzgTQ/IqIiL7Rg6PqQU2qqKcgAr4soHcJRUHq1ItMRD1aMYqbo1&#10;1VVd31ajxz6glxAj7T5MSb4t9ZUCmT4pFSEx03HilkrEEp9yrLYb0R5QhEHLmYb4BxZWaEdNl1IP&#10;Ign2DfUvpayW6KNXaSW9rbxSWkLRQGqa+ic1j4MIULSQOTEsNsX/V1Z+PO6R6b7jd3RTTli6o8eE&#10;Qh+GxN4g+pHtvHPko0dGR8ivMcSWYDu3x3kVwx6z+JNCm78ki52Kx+fFYzglJmnzullf395wJinV&#10;rOvXdze5ZvUMDhjTe/CW5Z+Ox5nMwqIpPovjh5gm4AWQOxuXYxLavHU9S+dAckRWMTfJ+SoLmCiX&#10;v3Q2MGE/gyIriOTUowwh7Ayyo6DxEVKCS81SiU5nmNLGLMC6kPsjcD6foVAG9G/AC6J09i4tYKud&#10;x991T6cLZTWdvzgw6c4WPPn+XC6zWEOTVi5kfhV5lH9cF/jz291+BwAA//8DAFBLAwQUAAYACAAA&#10;ACEAuY5bXN0AAAAKAQAADwAAAGRycy9kb3ducmV2LnhtbEyPwU7DMBBE70j8g7VI3KjjKkRtiFMh&#10;Ki5cCqXi7MbbOCJeR7HbBL6e5QTH0Yzevq02s+/FBcfYBdKgFhkIpCbYjloNh/fnuxWImAxZ0wdC&#10;DV8YYVNfX1WmtGGiN7zsUysYQrE0GlxKQyllbBx6ExdhQOLuFEZvEsexlXY0E8N9L5dZVkhvOuIL&#10;zgz45LD53J+9hnV8dSm6D9yedqrYfZt2+3KYtL69mR8fQCSc098YfvVZHWp2OoYz2Sh6zvnqnqcM&#10;ywoQPFiqPAdx5EatFci6kv9fqH8AAAD//wMAUEsBAi0AFAAGAAgAAAAhALaDOJL+AAAA4QEAABMA&#10;AAAAAAAAAAAAAAAAAAAAAFtDb250ZW50X1R5cGVzXS54bWxQSwECLQAUAAYACAAAACEAOP0h/9YA&#10;AACUAQAACwAAAAAAAAAAAAAAAAAvAQAAX3JlbHMvLnJlbHNQSwECLQAUAAYACAAAACEA33otOtYB&#10;AAADBAAADgAAAAAAAAAAAAAAAAAuAgAAZHJzL2Uyb0RvYy54bWxQSwECLQAUAAYACAAAACEAuY5b&#10;XN0AAAAKAQAADwAAAAAAAAAAAAAAAAAwBAAAZHJzL2Rvd25yZXYueG1sUEsFBgAAAAAEAAQA8wAA&#10;ADoFAAAAAA==&#10;" strokecolor="#4579b8 [3044]">
                <v:stroke endarrow="open"/>
              </v:shape>
            </w:pict>
          </mc:Fallback>
        </mc:AlternateContent>
      </w:r>
      <w:r w:rsidR="00271ED2">
        <w:rPr>
          <w:rFonts w:asciiTheme="majorBidi" w:hAnsiTheme="majorBidi" w:cstheme="majorBidi"/>
          <w:noProof/>
          <w:color w:val="000000" w:themeColor="text1"/>
          <w:sz w:val="24"/>
          <w:szCs w:val="24"/>
          <w:lang w:val="sv-SE" w:eastAsia="sv-SE"/>
        </w:rPr>
        <mc:AlternateContent>
          <mc:Choice Requires="wps">
            <w:drawing>
              <wp:anchor distT="0" distB="0" distL="114300" distR="114300" simplePos="0" relativeHeight="251746304" behindDoc="0" locked="0" layoutInCell="1" allowOverlap="1" wp14:anchorId="2B410ED6" wp14:editId="79E30493">
                <wp:simplePos x="0" y="0"/>
                <wp:positionH relativeFrom="column">
                  <wp:posOffset>723900</wp:posOffset>
                </wp:positionH>
                <wp:positionV relativeFrom="paragraph">
                  <wp:posOffset>390525</wp:posOffset>
                </wp:positionV>
                <wp:extent cx="914400" cy="276225"/>
                <wp:effectExtent l="0" t="0" r="0" b="0"/>
                <wp:wrapNone/>
                <wp:docPr id="77" name="Text Box 77"/>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a:effectLst/>
                      </wps:spPr>
                      <wps:txbx>
                        <w:txbxContent>
                          <w:p w:rsidR="00B91895" w:rsidRPr="00A24993" w:rsidRDefault="00B91895" w:rsidP="00D605DD">
                            <w:pPr>
                              <w:bidi w:val="0"/>
                              <w:rPr>
                                <w:rFonts w:asciiTheme="majorBidi" w:hAnsiTheme="majorBidi" w:cstheme="majorBidi"/>
                                <w:b/>
                                <w:bCs/>
                                <w:sz w:val="24"/>
                                <w:szCs w:val="24"/>
                                <w:lang w:bidi="ar-IQ"/>
                              </w:rPr>
                            </w:pPr>
                            <w:r>
                              <w:rPr>
                                <w:rFonts w:asciiTheme="majorBidi" w:hAnsiTheme="majorBidi" w:cstheme="majorBidi"/>
                                <w:b/>
                                <w:bCs/>
                                <w:sz w:val="24"/>
                                <w:szCs w:val="24"/>
                                <w:lang w:bidi="ar-IQ"/>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7" o:spid="_x0000_s1043" type="#_x0000_t202" style="position:absolute;left:0;text-align:left;margin-left:57pt;margin-top:30.75pt;width:1in;height:21.75pt;z-index:2517463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yEkMwIAAGYEAAAOAAAAZHJzL2Uyb0RvYy54bWysVE2P2jAQvVfqf7B8L4GUjxYRVnRXVJVW&#10;uytBtWfjOCRS4rFsQ0J/fZ8dYNG2p6oXM56ZvPG8N8PirmtqdlTWVaQzPhoMOVNaUl7pfcZ/btef&#10;vnDmvNC5qEmrjJ+U43fLjx8WrZmrlEqqc2UZQLSbtybjpfdmniROlqoRbkBGaQQLso3wuNp9klvR&#10;Ar2pk3Q4nCYt2dxYkso5eB/6IF9G/KJQ0j8XhVOe1RnH23w8bTx34UyWCzHfW2HKSp6fIf7hFY2o&#10;NIpeoR6EF+xgqz+gmkpaclT4gaQmoaKopIo9oJvR8F03m1IYFXsBOc5caXL/D1Y+HV8sq/KMz2ac&#10;adFAo63qPPtGHYML/LTGzZG2MUj0HfzQ+eJ3cIa2u8I24RcNMcTB9OnKbkCTcH4djcdDRCRC6Wya&#10;ppOAkrx9bKzz3xU1LBgZtxAvciqOj873qZeUUEvTuqrrKGCtWZvx6efJMH5wjQC81iFXxVE4w4SG&#10;+ocHy3e7LhIwuna7o/yEZi314+KMXFd40qNw/kVYzAe6wMz7ZxxFTShNZ4uzkuyvv/lDPmRDlLMW&#10;85ZxjYXgrP6hIWfkBuMZL+PJLEUFexvZ3Ub0obknDPQIu2VkNEO+ry9mYal5xWKsQk2EhJaonHF/&#10;Me99vwNYLKlWq5iEgTTCP+qNkQE60Bbo3navwpqzJh5iPtFlLsX8nTR9bi/O6uCpqKJugeaeU+gd&#10;LhjmqPx58cK23N5j1tvfw/I3AAAA//8DAFBLAwQUAAYACAAAACEAs6nFBeEAAAAKAQAADwAAAGRy&#10;cy9kb3ducmV2LnhtbEyPUUvDMBSF3wX/Q7iCL+KSDltGbTpUUESc4iayx6yJTVlzU5J06/691yd9&#10;PPcczv1OtZxczw4mxM6jhGwmgBlsvO6wlfC5ebxeAItJoVa9RyPhZCIs6/OzSpXaH/HDHNapZVSC&#10;sVQSbEpDyXlsrHEqzvxgkLxvH5xKJEPLdVBHKnc9nwtRcKc6pA9WDebBmma/Hp2EvX25ehdPq/uv&#10;4vkU3jaj34bXrZSXF9PdLbBkpvQXhl98QoeamHZ+RB1ZTzq7oS1JQpHlwCgwzxd02JEjcgG8rvj/&#10;CfUPAAAA//8DAFBLAQItABQABgAIAAAAIQC2gziS/gAAAOEBAAATAAAAAAAAAAAAAAAAAAAAAABb&#10;Q29udGVudF9UeXBlc10ueG1sUEsBAi0AFAAGAAgAAAAhADj9If/WAAAAlAEAAAsAAAAAAAAAAAAA&#10;AAAALwEAAF9yZWxzLy5yZWxzUEsBAi0AFAAGAAgAAAAhAKQfISQzAgAAZgQAAA4AAAAAAAAAAAAA&#10;AAAALgIAAGRycy9lMm9Eb2MueG1sUEsBAi0AFAAGAAgAAAAhALOpxQXhAAAACgEAAA8AAAAAAAAA&#10;AAAAAAAAjQQAAGRycy9kb3ducmV2LnhtbFBLBQYAAAAABAAEAPMAAACbBQAAAAA=&#10;" filled="f" stroked="f" strokeweight=".5pt">
                <v:textbox>
                  <w:txbxContent>
                    <w:p w:rsidR="00E01EE5" w:rsidRPr="00A24993" w:rsidRDefault="00E01EE5" w:rsidP="00D605DD">
                      <w:pPr>
                        <w:bidi w:val="0"/>
                        <w:rPr>
                          <w:rFonts w:asciiTheme="majorBidi" w:hAnsiTheme="majorBidi" w:cstheme="majorBidi"/>
                          <w:b/>
                          <w:bCs/>
                          <w:sz w:val="24"/>
                          <w:szCs w:val="24"/>
                          <w:lang w:bidi="ar-IQ"/>
                        </w:rPr>
                      </w:pPr>
                      <w:r>
                        <w:rPr>
                          <w:rFonts w:asciiTheme="majorBidi" w:hAnsiTheme="majorBidi" w:cstheme="majorBidi"/>
                          <w:b/>
                          <w:bCs/>
                          <w:sz w:val="24"/>
                          <w:szCs w:val="24"/>
                          <w:lang w:bidi="ar-IQ"/>
                        </w:rPr>
                        <w:t>B</w:t>
                      </w:r>
                    </w:p>
                  </w:txbxContent>
                </v:textbox>
              </v:shape>
            </w:pict>
          </mc:Fallback>
        </mc:AlternateContent>
      </w:r>
      <w:r w:rsidR="00271ED2">
        <w:rPr>
          <w:rFonts w:asciiTheme="majorBidi" w:hAnsiTheme="majorBidi" w:cstheme="majorBidi"/>
          <w:noProof/>
          <w:color w:val="000000" w:themeColor="text1"/>
          <w:sz w:val="24"/>
          <w:szCs w:val="24"/>
          <w:lang w:val="sv-SE" w:eastAsia="sv-SE"/>
        </w:rPr>
        <mc:AlternateContent>
          <mc:Choice Requires="wps">
            <w:drawing>
              <wp:anchor distT="0" distB="0" distL="114300" distR="114300" simplePos="0" relativeHeight="251697152" behindDoc="0" locked="0" layoutInCell="1" allowOverlap="1" wp14:anchorId="15337DA1" wp14:editId="736757A3">
                <wp:simplePos x="0" y="0"/>
                <wp:positionH relativeFrom="column">
                  <wp:posOffset>685800</wp:posOffset>
                </wp:positionH>
                <wp:positionV relativeFrom="paragraph">
                  <wp:posOffset>680085</wp:posOffset>
                </wp:positionV>
                <wp:extent cx="314325" cy="114300"/>
                <wp:effectExtent l="0" t="0" r="66675" b="76200"/>
                <wp:wrapNone/>
                <wp:docPr id="38" name="Straight Arrow Connector 38"/>
                <wp:cNvGraphicFramePr/>
                <a:graphic xmlns:a="http://schemas.openxmlformats.org/drawingml/2006/main">
                  <a:graphicData uri="http://schemas.microsoft.com/office/word/2010/wordprocessingShape">
                    <wps:wsp>
                      <wps:cNvCnPr/>
                      <wps:spPr>
                        <a:xfrm>
                          <a:off x="0" y="0"/>
                          <a:ext cx="314325" cy="114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 o:spid="_x0000_s1026" type="#_x0000_t32" style="position:absolute;margin-left:54pt;margin-top:53.55pt;width:24.75pt;height: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Q1wEAAAMEAAAOAAAAZHJzL2Uyb0RvYy54bWysU8GO0zAQvSPxD5bvNEkLCFVNV6gLXBBU&#10;LHyA17EbS7bHGpum+XvGTppFC0JitZeJHc+bee95vLu5OMvOCqMB3/JmVXOmvITO+FPLf3z/+Ood&#10;ZzEJ3wkLXrV8VJHf7F++2A1hq9bQg+0UMiri43YILe9TCtuqirJXTsQVBOXpUAM6kWiLp6pDMVB1&#10;Z6t1Xb+tBsAuIEgVI/29nQ75vtTXWsn0VeuoErMtJ26pRCzxPsdqvxPbE4rQGznTEE9g4YTx1HQp&#10;dSuSYD/R/FHKGYkQQaeVBFeB1kaqooHUNPUjNXe9CKpoIXNiWGyKz1dWfjkfkZmu5Ru6KS8c3dFd&#10;QmFOfWLvEWFgB/CefARklEJ+DSFuCXbwR5x3MRwxi79odPlLstileDwuHqtLYpJ+bprXm/UbziQd&#10;NbSuyx1UD+CAMX1S4FhetDzOZBYWTfFZnD/HRO0JeAXkztbnmISxH3zH0hhIjsgqMnHKzedVFjBR&#10;Lqs0WjVhvylNVhDJqUcZQnWwyM6CxkdIqXxqlkqUnWHaWLsA60Lun8A5P0NVGdD/AS+I0hl8WsDO&#10;eMC/dU+XK2U95V8dmHRnC+6hG8tlFmto0opX86vIo/z7vsAf3u7+FwAAAP//AwBQSwMEFAAGAAgA&#10;AAAhAIIgvc/eAAAACwEAAA8AAABkcnMvZG93bnJldi54bWxMj8FOwzAQRO9I/IO1lbhRJ5XSlhCn&#10;QlRcuBRKxXkbb+OosR3FbhP4ejYnepvRjmbfFJvRtuJKfWi8U5DOExDkKq8bVys4fL09rkGEiE5j&#10;6x0p+KEAm/L+rsBc+8F90nUfa8ElLuSowMTY5VKGypDFMPcdOb6dfG8xsu1rqXscuNy2cpEkS2mx&#10;cfzBYEevhqrz/mIVPIUPE4P5pu1ply53v1hv3w+DUg+z8eUZRKQx/odhwmd0KJnp6C9OB9GyT9a8&#10;JU5ilYKYEtkqA3FkschSkGUhbzeUfwAAAP//AwBQSwECLQAUAAYACAAAACEAtoM4kv4AAADhAQAA&#10;EwAAAAAAAAAAAAAAAAAAAAAAW0NvbnRlbnRfVHlwZXNdLnhtbFBLAQItABQABgAIAAAAIQA4/SH/&#10;1gAAAJQBAAALAAAAAAAAAAAAAAAAAC8BAABfcmVscy8ucmVsc1BLAQItABQABgAIAAAAIQAINw+Q&#10;1wEAAAMEAAAOAAAAAAAAAAAAAAAAAC4CAABkcnMvZTJvRG9jLnhtbFBLAQItABQABgAIAAAAIQCC&#10;IL3P3gAAAAsBAAAPAAAAAAAAAAAAAAAAADEEAABkcnMvZG93bnJldi54bWxQSwUGAAAAAAQABADz&#10;AAAAPAUAAAAA&#10;" strokecolor="#4579b8 [3044]">
                <v:stroke endarrow="open"/>
              </v:shape>
            </w:pict>
          </mc:Fallback>
        </mc:AlternateContent>
      </w:r>
      <w:r w:rsidR="00271ED2">
        <w:rPr>
          <w:rFonts w:asciiTheme="majorBidi" w:hAnsiTheme="majorBidi" w:cstheme="majorBidi"/>
          <w:noProof/>
          <w:color w:val="000000" w:themeColor="text1"/>
          <w:sz w:val="24"/>
          <w:szCs w:val="24"/>
          <w:lang w:val="sv-SE" w:eastAsia="sv-SE"/>
        </w:rPr>
        <mc:AlternateContent>
          <mc:Choice Requires="wps">
            <w:drawing>
              <wp:anchor distT="0" distB="0" distL="114300" distR="114300" simplePos="0" relativeHeight="251696128" behindDoc="0" locked="0" layoutInCell="1" allowOverlap="1" wp14:anchorId="5E99F35C" wp14:editId="531A0708">
                <wp:simplePos x="0" y="0"/>
                <wp:positionH relativeFrom="column">
                  <wp:posOffset>476250</wp:posOffset>
                </wp:positionH>
                <wp:positionV relativeFrom="paragraph">
                  <wp:posOffset>514350</wp:posOffset>
                </wp:positionV>
                <wp:extent cx="914400" cy="27622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a:effectLst/>
                      </wps:spPr>
                      <wps:txbx>
                        <w:txbxContent>
                          <w:p w:rsidR="00B91895" w:rsidRPr="00A24993" w:rsidRDefault="00B91895" w:rsidP="00111B23">
                            <w:pPr>
                              <w:bidi w:val="0"/>
                              <w:rPr>
                                <w:rFonts w:asciiTheme="majorBidi" w:hAnsiTheme="majorBidi" w:cstheme="majorBidi"/>
                                <w:b/>
                                <w:bCs/>
                                <w:sz w:val="24"/>
                                <w:szCs w:val="24"/>
                                <w:lang w:bidi="ar-IQ"/>
                              </w:rPr>
                            </w:pPr>
                            <w:r>
                              <w:rPr>
                                <w:rFonts w:asciiTheme="majorBidi" w:hAnsiTheme="majorBidi" w:cstheme="majorBidi"/>
                                <w:b/>
                                <w:bCs/>
                                <w:sz w:val="24"/>
                                <w:szCs w:val="24"/>
                                <w:lang w:bidi="ar-IQ"/>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44" type="#_x0000_t202" style="position:absolute;left:0;text-align:left;margin-left:37.5pt;margin-top:40.5pt;width:1in;height:21.75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gtLNAIAAGYEAAAOAAAAZHJzL2Uyb0RvYy54bWysVE2P2jAQvVfqf7B8LwksH1tEWNFdUVVC&#10;uytBtWfjOBAp8Vi2IaG/vs8OsGjbU9WLGc9M3njem2H20NYVOyrrStIZ7/dSzpSWlJd6l/Gfm+WX&#10;e86cFzoXFWmV8ZNy/GH++dOsMVM1oD1VubIMINpNG5PxvfdmmiRO7lUtXI+M0ggWZGvhcbW7JLei&#10;AXpdJYM0HScN2dxYkso5eJ+6IJ9H/KJQ0r8UhVOeVRnH23w8bTy34UzmMzHdWWH2pTw/Q/zDK2pR&#10;ahS9Qj0JL9jBln9A1aW05KjwPUl1QkVRShV7QDf99EM3670wKvYCcpy50uT+H6x8Pr5aVuYZv5tw&#10;pkUNjTaq9ewbtQwu8NMYN0Xa2iDRt/BD54vfwRnabgtbh180xBAH06cruwFNwvm1PxymiEiEBpPx&#10;YDAKKMn7x8Y6/11RzYKRcQvxIqfiuHK+S72khFqalmVVRQErzZqMj+9GafzgGgF4pUOuiqNwhgkN&#10;dQ8Plm+3bSSgf3/pakv5Cc1a6sbFGbks8aSVcP5VWMwHusDM+xccRUUoTWeLsz3ZX3/zh3zIhihn&#10;DeYt4xoLwVn1Q0POyA3GM16Go8kAFextZHsb0Yf6kTDQfeyWkdEM+b66mIWl+g2LsQg1ERJaonLG&#10;/cV89N0OYLGkWixiEgbSCL/SayMDdKAt0L1p34Q1Z008xHymy1yK6QdputxOnMXBU1FG3QLNHafQ&#10;O1wwzFH58+KFbbm9x6z3v4f5bwAAAP//AwBQSwMEFAAGAAgAAAAhAN+sEjbiAAAACQEAAA8AAABk&#10;cnMvZG93bnJldi54bWxMj09Lw0AQxe+C32EZwYvYTYKtNWZTVFCk+AdbkR63yZgNzc6G3U2bfnvH&#10;k55mhvd483vFYrSd2KMPrSMF6SQBgVS5uqVGwef68XIOIkRNte4coYIjBliUpyeFzmt3oA/cr2Ij&#10;OIRCrhWYGPtcylAZtDpMXI/E2rfzVkc+fSNrrw8cbjuZJclMWt0SfzC6xweD1W41WAU7s7x4T55e&#10;779mz0f/th7cxr9slDo/G+9uQUQc458ZfvEZHUpm2rqB6iA6BddTrhIVzFOerGfpDS9bNmZXU5Bl&#10;If83KH8AAAD//wMAUEsBAi0AFAAGAAgAAAAhALaDOJL+AAAA4QEAABMAAAAAAAAAAAAAAAAAAAAA&#10;AFtDb250ZW50X1R5cGVzXS54bWxQSwECLQAUAAYACAAAACEAOP0h/9YAAACUAQAACwAAAAAAAAAA&#10;AAAAAAAvAQAAX3JlbHMvLnJlbHNQSwECLQAUAAYACAAAACEADiYLSzQCAABmBAAADgAAAAAAAAAA&#10;AAAAAAAuAgAAZHJzL2Uyb0RvYy54bWxQSwECLQAUAAYACAAAACEA36wSNuIAAAAJAQAADwAAAAAA&#10;AAAAAAAAAACOBAAAZHJzL2Rvd25yZXYueG1sUEsFBgAAAAAEAAQA8wAAAJ0FAAAAAA==&#10;" filled="f" stroked="f" strokeweight=".5pt">
                <v:textbox>
                  <w:txbxContent>
                    <w:p w:rsidR="00E01EE5" w:rsidRPr="00A24993" w:rsidRDefault="00E01EE5" w:rsidP="00111B23">
                      <w:pPr>
                        <w:bidi w:val="0"/>
                        <w:rPr>
                          <w:rFonts w:asciiTheme="majorBidi" w:hAnsiTheme="majorBidi" w:cstheme="majorBidi"/>
                          <w:b/>
                          <w:bCs/>
                          <w:sz w:val="24"/>
                          <w:szCs w:val="24"/>
                          <w:lang w:bidi="ar-IQ"/>
                        </w:rPr>
                      </w:pPr>
                      <w:r>
                        <w:rPr>
                          <w:rFonts w:asciiTheme="majorBidi" w:hAnsiTheme="majorBidi" w:cstheme="majorBidi"/>
                          <w:b/>
                          <w:bCs/>
                          <w:sz w:val="24"/>
                          <w:szCs w:val="24"/>
                          <w:lang w:bidi="ar-IQ"/>
                        </w:rPr>
                        <w:t>C</w:t>
                      </w:r>
                    </w:p>
                  </w:txbxContent>
                </v:textbox>
              </v:shape>
            </w:pict>
          </mc:Fallback>
        </mc:AlternateContent>
      </w:r>
      <w:r w:rsidR="00271ED2">
        <w:rPr>
          <w:rFonts w:asciiTheme="majorBidi" w:hAnsiTheme="majorBidi" w:cstheme="majorBidi"/>
          <w:noProof/>
          <w:color w:val="000000" w:themeColor="text1"/>
          <w:sz w:val="24"/>
          <w:szCs w:val="24"/>
          <w:lang w:val="sv-SE" w:eastAsia="sv-SE"/>
        </w:rPr>
        <mc:AlternateContent>
          <mc:Choice Requires="wps">
            <w:drawing>
              <wp:anchor distT="0" distB="0" distL="114300" distR="114300" simplePos="0" relativeHeight="251709440" behindDoc="0" locked="0" layoutInCell="1" allowOverlap="1" wp14:anchorId="288CAC5A" wp14:editId="37BCC87F">
                <wp:simplePos x="0" y="0"/>
                <wp:positionH relativeFrom="column">
                  <wp:posOffset>590550</wp:posOffset>
                </wp:positionH>
                <wp:positionV relativeFrom="paragraph">
                  <wp:posOffset>803910</wp:posOffset>
                </wp:positionV>
                <wp:extent cx="770890" cy="590550"/>
                <wp:effectExtent l="0" t="0" r="67310" b="57150"/>
                <wp:wrapNone/>
                <wp:docPr id="46" name="Straight Arrow Connector 46"/>
                <wp:cNvGraphicFramePr/>
                <a:graphic xmlns:a="http://schemas.openxmlformats.org/drawingml/2006/main">
                  <a:graphicData uri="http://schemas.microsoft.com/office/word/2010/wordprocessingShape">
                    <wps:wsp>
                      <wps:cNvCnPr/>
                      <wps:spPr>
                        <a:xfrm>
                          <a:off x="0" y="0"/>
                          <a:ext cx="770890" cy="590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46.5pt;margin-top:63.3pt;width:60.7pt;height: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Act2QEAAAMEAAAOAAAAZHJzL2Uyb0RvYy54bWysU9uO0zAQfUfiHyy/06Qrupeo6Qp1gRcE&#10;FQsf4HXsxpLtscamSf+esZNmESAkEC+T2J4zc87xeHs/OstOCqMB3/L1quZMeQmd8ceWf/3y7tUt&#10;ZzEJ3wkLXrX8rCK/3718sR1Co66gB9spZFTEx2YILe9TCk1VRdkrJ+IKgvJ0qAGdSLTEY9WhGKi6&#10;s9VVXV9XA2AXEKSKkXYfpkO+K/W1VjJ90jqqxGzLiVsqEUt8yrHabUVzRBF6I2ca4h9YOGE8NV1K&#10;PYgk2Dc0v5RyRiJE0GklwVWgtZGqaCA16/onNY+9CKpoIXNiWGyK/6+s/Hg6IDNdy19fc+aFozt6&#10;TCjMsU/sDSIMbA/ek4+AjFLIryHEhmB7f8B5FcMBs/hRo8tfksXG4vF58ViNiUnavLmpb+/oJiQd&#10;be7qzabcQfUMDhjTewWO5Z+Wx5nMwmJdfBanDzFRewJeALmz9TkmYexb37F0DiRHZBWZOOXm8yoL&#10;mCiXv3S2asJ+VpqsIJJTjzKEam+RnQSNj5BS+bReKlF2hmlj7QKsC7k/Auf8DFVlQP8GvCBKZ/Bp&#10;ATvjAX/XPY0XynrKvzgw6c4WPEF3LpdZrKFJK17NryKP8o/rAn9+u7vvAAAA//8DAFBLAwQUAAYA&#10;CAAAACEAht3SZN4AAAAKAQAADwAAAGRycy9kb3ducmV2LnhtbEyPQU/DMAyF70j8h8hI3FjaMkWs&#10;NJ0QExcugzFx9hqvqWiSqsnWwq/HO8HN9nt6/l61nl0vzjTGLngN+SIDQb4JpvOthv3Hy90DiJjQ&#10;G+yDJw3fFGFdX19VWJow+Xc671IrOMTHEjXYlIZSythYchgXYSDP2jGMDhOvYyvNiBOHu14WWaak&#10;w87zB4sDPVtqvnYnp2EV32yK9pM2x22utj/Ybl73k9a3N/PTI4hEc/ozwwWf0aFmpkM4eRNFzxn3&#10;XCXxvVAKBBuKfLkEcbgMKwWyruT/CvUvAAAA//8DAFBLAQItABQABgAIAAAAIQC2gziS/gAAAOEB&#10;AAATAAAAAAAAAAAAAAAAAAAAAABbQ29udGVudF9UeXBlc10ueG1sUEsBAi0AFAAGAAgAAAAhADj9&#10;If/WAAAAlAEAAAsAAAAAAAAAAAAAAAAALwEAAF9yZWxzLy5yZWxzUEsBAi0AFAAGAAgAAAAhABMM&#10;By3ZAQAAAwQAAA4AAAAAAAAAAAAAAAAALgIAAGRycy9lMm9Eb2MueG1sUEsBAi0AFAAGAAgAAAAh&#10;AIbd0mTeAAAACgEAAA8AAAAAAAAAAAAAAAAAMwQAAGRycy9kb3ducmV2LnhtbFBLBQYAAAAABAAE&#10;APMAAAA+BQAAAAA=&#10;" strokecolor="#4579b8 [3044]">
                <v:stroke endarrow="open"/>
              </v:shape>
            </w:pict>
          </mc:Fallback>
        </mc:AlternateContent>
      </w:r>
      <w:r w:rsidR="00271ED2">
        <w:rPr>
          <w:rFonts w:asciiTheme="majorBidi" w:hAnsiTheme="majorBidi" w:cstheme="majorBidi"/>
          <w:noProof/>
          <w:color w:val="000000" w:themeColor="text1"/>
          <w:sz w:val="24"/>
          <w:szCs w:val="24"/>
          <w:lang w:val="sv-SE" w:eastAsia="sv-SE"/>
        </w:rPr>
        <mc:AlternateContent>
          <mc:Choice Requires="wps">
            <w:drawing>
              <wp:anchor distT="0" distB="0" distL="114300" distR="114300" simplePos="0" relativeHeight="251708416" behindDoc="0" locked="0" layoutInCell="1" allowOverlap="1" wp14:anchorId="606474C5" wp14:editId="08E09218">
                <wp:simplePos x="0" y="0"/>
                <wp:positionH relativeFrom="column">
                  <wp:posOffset>323850</wp:posOffset>
                </wp:positionH>
                <wp:positionV relativeFrom="paragraph">
                  <wp:posOffset>628650</wp:posOffset>
                </wp:positionV>
                <wp:extent cx="914400" cy="27622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a:effectLst/>
                      </wps:spPr>
                      <wps:txbx>
                        <w:txbxContent>
                          <w:p w:rsidR="00B91895" w:rsidRPr="00A24993" w:rsidRDefault="00B91895" w:rsidP="00486DF8">
                            <w:pPr>
                              <w:bidi w:val="0"/>
                              <w:rPr>
                                <w:rFonts w:asciiTheme="majorBidi" w:hAnsiTheme="majorBidi" w:cstheme="majorBidi"/>
                                <w:b/>
                                <w:bCs/>
                                <w:sz w:val="24"/>
                                <w:szCs w:val="24"/>
                                <w:lang w:bidi="ar-IQ"/>
                              </w:rPr>
                            </w:pPr>
                            <w:r>
                              <w:rPr>
                                <w:rFonts w:asciiTheme="majorBidi" w:hAnsiTheme="majorBidi" w:cstheme="majorBidi"/>
                                <w:b/>
                                <w:bCs/>
                                <w:sz w:val="24"/>
                                <w:szCs w:val="24"/>
                                <w:lang w:bidi="ar-IQ"/>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 o:spid="_x0000_s1045" type="#_x0000_t202" style="position:absolute;left:0;text-align:left;margin-left:25.5pt;margin-top:49.5pt;width:1in;height:21.75pt;z-index:251708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9XCNAIAAGYEAAAOAAAAZHJzL2Uyb0RvYy54bWysVN9v2jAQfp+0/8Hy+wgwoC0iVKwV06Sq&#10;rQRTn43jkEiJz7INCfvr99khFHV7mvbinO/O9+P77rK4b+uKHZV1JemUjwZDzpSWlJV6n/Kf2/WX&#10;W86cFzoTFWmV8pNy/H75+dOiMXM1poKqTFmGINrNG5PywnszTxInC1ULNyCjNIw52Vp4XO0+yaxo&#10;EL2ukvFwOEsaspmxJJVz0D52Rr6M8fNcSf+S5055VqUctfl42njuwpksF2K+t8IUpTyXIf6hilqU&#10;GkkvoR6FF+xgyz9C1aW05Cj3A0l1QnleShV7QDej4YduNoUwKvYCcJy5wOT+X1j5fHy1rMxSPply&#10;pkUNjraq9ewbtQwq4NMYN4fbxsDRt9CD517voAxtt7mtwxcNMdiB9OmCbogmobwbTSZDWCRM45vZ&#10;eByjJ++PjXX+u6KaBSHlFuRFTMXxyXkUAtfeJeTStC6rKhJYadakfPZ1OowPLha8qHTwVXEUzmFC&#10;Q13hQfLtro0AjO76rnaUndCspW5cnJHrEiU9CedfhcV8oAvMvH/BkVeE1HSWOCvI/vqbPviDNlg5&#10;azBvKddYCM6qHxp0RmwwnvEymd6MkcFeW3bXFn2oHwgDPcJuGRnF4O+rXswt1W9YjFXICZPQEplT&#10;7nvxwXc7gMWSarWKThhII/yT3hgZQgfYAtzb9k1Yc+bEg8xn6udSzD9Q0/l25KwOnvIy8hZg7jAF&#10;ieGCYY50nhcvbMv1PXq9/x6WvwEAAP//AwBQSwMEFAAGAAgAAAAhADU7rZnhAAAACQEAAA8AAABk&#10;cnMvZG93bnJldi54bWxMj0FLw0AQhe+C/2EZwYvYTYspJmZTVFBEqmIr0uM2Oyah2dmwu2nTf+/0&#10;pKd5wxvefK9YjLYTe/ShdaRgOklAIFXOtFQr+Fo/Xd+CCFGT0Z0jVHDEAIvy/KzQuXEH+sT9KtaC&#10;QyjkWkETY59LGaoGrQ4T1yOx9+O81ZFXX0vj9YHDbSdnSTKXVrfEHxrd42OD1W41WAW75vXqI3l+&#10;e/ievxz9+3pwG7/cKHV5Md7fgYg4xr9jOOEzOpTMtHUDmSA6BemUq0QFWcbz5Gcpiy2Lm1kKsizk&#10;/wblLwAAAP//AwBQSwECLQAUAAYACAAAACEAtoM4kv4AAADhAQAAEwAAAAAAAAAAAAAAAAAAAAAA&#10;W0NvbnRlbnRfVHlwZXNdLnhtbFBLAQItABQABgAIAAAAIQA4/SH/1gAAAJQBAAALAAAAAAAAAAAA&#10;AAAAAC8BAABfcmVscy8ucmVsc1BLAQItABQABgAIAAAAIQC9m9XCNAIAAGYEAAAOAAAAAAAAAAAA&#10;AAAAAC4CAABkcnMvZTJvRG9jLnhtbFBLAQItABQABgAIAAAAIQA1O62Z4QAAAAkBAAAPAAAAAAAA&#10;AAAAAAAAAI4EAABkcnMvZG93bnJldi54bWxQSwUGAAAAAAQABADzAAAAnAUAAAAA&#10;" filled="f" stroked="f" strokeweight=".5pt">
                <v:textbox>
                  <w:txbxContent>
                    <w:p w:rsidR="00E01EE5" w:rsidRPr="00A24993" w:rsidRDefault="00E01EE5" w:rsidP="00486DF8">
                      <w:pPr>
                        <w:bidi w:val="0"/>
                        <w:rPr>
                          <w:rFonts w:asciiTheme="majorBidi" w:hAnsiTheme="majorBidi" w:cstheme="majorBidi"/>
                          <w:b/>
                          <w:bCs/>
                          <w:sz w:val="24"/>
                          <w:szCs w:val="24"/>
                          <w:lang w:bidi="ar-IQ"/>
                        </w:rPr>
                      </w:pPr>
                      <w:r>
                        <w:rPr>
                          <w:rFonts w:asciiTheme="majorBidi" w:hAnsiTheme="majorBidi" w:cstheme="majorBidi"/>
                          <w:b/>
                          <w:bCs/>
                          <w:sz w:val="24"/>
                          <w:szCs w:val="24"/>
                          <w:lang w:bidi="ar-IQ"/>
                        </w:rPr>
                        <w:t>D</w:t>
                      </w:r>
                    </w:p>
                  </w:txbxContent>
                </v:textbox>
              </v:shape>
            </w:pict>
          </mc:Fallback>
        </mc:AlternateContent>
      </w:r>
      <w:r w:rsidR="00817450">
        <w:rPr>
          <w:rFonts w:asciiTheme="majorBidi" w:hAnsiTheme="majorBidi" w:cstheme="majorBidi"/>
          <w:noProof/>
          <w:color w:val="000000" w:themeColor="text1"/>
          <w:sz w:val="24"/>
          <w:szCs w:val="24"/>
          <w:lang w:val="sv-SE" w:eastAsia="sv-SE"/>
        </w:rPr>
        <mc:AlternateContent>
          <mc:Choice Requires="wps">
            <w:drawing>
              <wp:anchor distT="0" distB="0" distL="114300" distR="114300" simplePos="0" relativeHeight="251744256" behindDoc="0" locked="0" layoutInCell="1" allowOverlap="1" wp14:anchorId="2A51651B" wp14:editId="0FA0941A">
                <wp:simplePos x="0" y="0"/>
                <wp:positionH relativeFrom="column">
                  <wp:posOffset>1238250</wp:posOffset>
                </wp:positionH>
                <wp:positionV relativeFrom="paragraph">
                  <wp:posOffset>518160</wp:posOffset>
                </wp:positionV>
                <wp:extent cx="542925" cy="238125"/>
                <wp:effectExtent l="0" t="0" r="85725" b="66675"/>
                <wp:wrapNone/>
                <wp:docPr id="76" name="Straight Arrow Connector 76"/>
                <wp:cNvGraphicFramePr/>
                <a:graphic xmlns:a="http://schemas.openxmlformats.org/drawingml/2006/main">
                  <a:graphicData uri="http://schemas.microsoft.com/office/word/2010/wordprocessingShape">
                    <wps:wsp>
                      <wps:cNvCnPr/>
                      <wps:spPr>
                        <a:xfrm>
                          <a:off x="0" y="0"/>
                          <a:ext cx="542925" cy="238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6" o:spid="_x0000_s1026" type="#_x0000_t32" style="position:absolute;margin-left:97.5pt;margin-top:40.8pt;width:42.75pt;height:18.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t3f1gEAAAMEAAAOAAAAZHJzL2Uyb0RvYy54bWysU9uO0zAQfUfiHyy/01xgl6VqukJd4AVB&#10;tQsf4HXsxpJvGg9N+/eMnTSLACGBeJnYGZ+Zc47Hm9uTs+yoIJngO96sas6Ul6E3/tDxr1/ev7jh&#10;LKHwvbDBq46fVeK32+fPNmNcqzYMwfYKGBXxaT3Gjg+IcV1VSQ7KibQKUXlK6gBOIG3hUPUgRqru&#10;bNXW9XU1BugjBKlSor93U5JvS32tlcTPWieFzHacuGGJUOJjjtV2I9YHEHEwcqYh/oGFE8ZT06XU&#10;nUDBvoH5pZQzEkIKGlcyuCpobaQqGkhNU/+k5mEQURUtZE6Ki03p/5WVn457YKbv+OtrzrxwdEcP&#10;CMIcBmRvAcLIdsF78jEAoyPk1xjTmmA7v4d5l+IesviTBpe/JIudisfnxWN1Qibp59Wr9k17xZmk&#10;VPvypqE1VamewBESflDBsbzoeJrJLCya4rM4fkw4AS+A3Nn6HFEY+873DM+R5IisYm6S81UWMFEu&#10;KzxbNWHvlSYriOTUowyh2llgR0HjI6RUHpulEp3OMG2sXYB1IfdH4Hw+Q1UZ0L8BL4jSOXhcwM74&#10;AL/rjqcLZT2dvzgw6c4WPIb+XC6zWEOTVi5kfhV5lH/cF/jT291+BwAA//8DAFBLAwQUAAYACAAA&#10;ACEAFs08dN4AAAAKAQAADwAAAGRycy9kb3ducmV2LnhtbEyPwU7DMBBE70j8g7VI3KiTSo2SEKeq&#10;qLhwKbQV5228jaPGdhS7TeDrWU5wHM1o5k21nm0vbjSGzjsF6SIBQa7xunOtguPh9SkHESI6jb13&#10;pOCLAqzr+7sKS+0n90G3fWwFl7hQogIT41BKGRpDFsPCD+TYO/vRYmQ5tlKPOHG57eUySTJpsXO8&#10;YHCgF0PNZX+1CorwbmIwn7Q979Js943t9u04KfX4MG+eQUSa418YfvEZHWpmOvmr00H0rIsVf4kK&#10;8jQDwYFlnqxAnNhJixRkXcn/F+ofAAAA//8DAFBLAQItABQABgAIAAAAIQC2gziS/gAAAOEBAAAT&#10;AAAAAAAAAAAAAAAAAAAAAABbQ29udGVudF9UeXBlc10ueG1sUEsBAi0AFAAGAAgAAAAhADj9If/W&#10;AAAAlAEAAAsAAAAAAAAAAAAAAAAALwEAAF9yZWxzLy5yZWxzUEsBAi0AFAAGAAgAAAAhACeC3d/W&#10;AQAAAwQAAA4AAAAAAAAAAAAAAAAALgIAAGRycy9lMm9Eb2MueG1sUEsBAi0AFAAGAAgAAAAhABbN&#10;PHTeAAAACgEAAA8AAAAAAAAAAAAAAAAAMAQAAGRycy9kb3ducmV2LnhtbFBLBQYAAAAABAAEAPMA&#10;AAA7BQAAAAA=&#10;" strokecolor="#4579b8 [3044]">
                <v:stroke endarrow="open"/>
              </v:shape>
            </w:pict>
          </mc:Fallback>
        </mc:AlternateContent>
      </w:r>
      <w:r w:rsidR="00817450">
        <w:rPr>
          <w:rFonts w:asciiTheme="majorBidi" w:hAnsiTheme="majorBidi" w:cstheme="majorBidi"/>
          <w:noProof/>
          <w:color w:val="000000" w:themeColor="text1"/>
          <w:sz w:val="24"/>
          <w:szCs w:val="24"/>
          <w:lang w:val="sv-SE" w:eastAsia="sv-SE"/>
        </w:rPr>
        <mc:AlternateContent>
          <mc:Choice Requires="wps">
            <w:drawing>
              <wp:anchor distT="0" distB="0" distL="114300" distR="114300" simplePos="0" relativeHeight="251743232" behindDoc="0" locked="0" layoutInCell="1" allowOverlap="1" wp14:anchorId="1E5E7460" wp14:editId="28A352EE">
                <wp:simplePos x="0" y="0"/>
                <wp:positionH relativeFrom="column">
                  <wp:posOffset>942975</wp:posOffset>
                </wp:positionH>
                <wp:positionV relativeFrom="paragraph">
                  <wp:posOffset>371475</wp:posOffset>
                </wp:positionV>
                <wp:extent cx="914400" cy="27622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a:effectLst/>
                      </wps:spPr>
                      <wps:txbx>
                        <w:txbxContent>
                          <w:p w:rsidR="00B91895" w:rsidRPr="00A24993" w:rsidRDefault="00B91895" w:rsidP="00817450">
                            <w:pPr>
                              <w:bidi w:val="0"/>
                              <w:rPr>
                                <w:rFonts w:asciiTheme="majorBidi" w:hAnsiTheme="majorBidi" w:cstheme="majorBidi"/>
                                <w:b/>
                                <w:bCs/>
                                <w:sz w:val="24"/>
                                <w:szCs w:val="24"/>
                                <w:lang w:bidi="ar-IQ"/>
                              </w:rPr>
                            </w:pPr>
                            <w:r>
                              <w:rPr>
                                <w:rFonts w:asciiTheme="majorBidi" w:hAnsiTheme="majorBidi" w:cstheme="majorBidi"/>
                                <w:b/>
                                <w:bCs/>
                                <w:sz w:val="24"/>
                                <w:szCs w:val="24"/>
                                <w:lang w:bidi="ar-IQ"/>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5" o:spid="_x0000_s1046" type="#_x0000_t202" style="position:absolute;left:0;text-align:left;margin-left:74.25pt;margin-top:29.25pt;width:1in;height:21.75pt;z-index:2517432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7qMgIAAGYEAAAOAAAAZHJzL2Uyb0RvYy54bWysVE2P2jAQvVfqf7B8L4GUjxYRVnRXVJXQ&#10;7kpQ7dk4DomUeCzbkNBf32fzqW1PVS9mPDMZz7z3htlD19TsoKyrSGd80OtzprSkvNK7jP/cLD99&#10;4cx5oXNRk1YZPyrHH+YfP8xaM1UplVTnyjIU0W7amoyX3ptpkjhZqka4HhmlESzINsLjandJbkWL&#10;6k2dpP3+OGnJ5saSVM7B+3QK8nmsXxRK+peicMqzOuPozcfTxnMbzmQ+E9OdFaas5LkN8Q9dNKLS&#10;ePRa6kl4wfa2+qNUU0lLjgrfk9QkVBSVVHEGTDPov5tmXQqj4iwAx5krTO7/lZXPh1fLqjzjkxFn&#10;WjTgaKM6z75Rx+ACPq1xU6StDRJ9Bz94vvgdnGHsrrBN+MVADHEgfbyiG6pJOL8OhsM+IhKhdDJO&#10;01g9uX1srPPfFTUsGBm3IC9iKg4r59EIUi8p4S1Ny6quI4G1Zm3Gx59H/fjBNYIvah1yVZTCuUwY&#10;6NR4sHy37SIAaVRDcG0pP2JYSye5OCOXFVpaCedfhYU+MAU0719wFDXhaTpbnJVkf/3NH/JBG6Kc&#10;tdBbxjUWgrP6hwadERvIM16Gowl6YfY+sr2P6H3zSBD0ALtlZDRDvq8vZmGpecNiLMKbCAkt8XLG&#10;/cV89KcdwGJJtVjEJAjSCL/SayND6QBbgHvTvQlrzpx4kPlMF12K6TtqTrknchZ7T0UVebthChLD&#10;BWKOdJ4XL2zL/T1m3f4e5r8BAAD//wMAUEsDBBQABgAIAAAAIQAV4/+Q4QAAAAoBAAAPAAAAZHJz&#10;L2Rvd25yZXYueG1sTI9PS8NAEMXvgt9hGcGL2F2DLTVmU1RQRPyDrUiP22TMhmZnw+6mTb+905Oe&#10;Zh7v8eY3xWJ0ndhhiK0nDVcTBQKp8nVLjYav1ePlHERMhmrTeUINB4ywKE9PCpPXfk+fuFumRnAJ&#10;xdxosCn1uZSxsuhMnPgeib0fH5xJLEMj62D2XO46mSk1k860xBes6fHBYrVdDk7D1r5cfKint/vv&#10;2fMhvK8Gvw6va63Pz8a7WxAJx/QXhiM+o0PJTBs/UB1Fx/p6PuWohulxciC7yXjZsKMyBbIs5P8X&#10;yl8AAAD//wMAUEsBAi0AFAAGAAgAAAAhALaDOJL+AAAA4QEAABMAAAAAAAAAAAAAAAAAAAAAAFtD&#10;b250ZW50X1R5cGVzXS54bWxQSwECLQAUAAYACAAAACEAOP0h/9YAAACUAQAACwAAAAAAAAAAAAAA&#10;AAAvAQAAX3JlbHMvLnJlbHNQSwECLQAUAAYACAAAACEAYsnu6jICAABmBAAADgAAAAAAAAAAAAAA&#10;AAAuAgAAZHJzL2Uyb0RvYy54bWxQSwECLQAUAAYACAAAACEAFeP/kOEAAAAKAQAADwAAAAAAAAAA&#10;AAAAAACMBAAAZHJzL2Rvd25yZXYueG1sUEsFBgAAAAAEAAQA8wAAAJoFAAAAAA==&#10;" filled="f" stroked="f" strokeweight=".5pt">
                <v:textbox>
                  <w:txbxContent>
                    <w:p w:rsidR="00E01EE5" w:rsidRPr="00A24993" w:rsidRDefault="00E01EE5" w:rsidP="00817450">
                      <w:pPr>
                        <w:bidi w:val="0"/>
                        <w:rPr>
                          <w:rFonts w:asciiTheme="majorBidi" w:hAnsiTheme="majorBidi" w:cstheme="majorBidi"/>
                          <w:b/>
                          <w:bCs/>
                          <w:sz w:val="24"/>
                          <w:szCs w:val="24"/>
                          <w:lang w:bidi="ar-IQ"/>
                        </w:rPr>
                      </w:pPr>
                      <w:r>
                        <w:rPr>
                          <w:rFonts w:asciiTheme="majorBidi" w:hAnsiTheme="majorBidi" w:cstheme="majorBidi"/>
                          <w:b/>
                          <w:bCs/>
                          <w:sz w:val="24"/>
                          <w:szCs w:val="24"/>
                          <w:lang w:bidi="ar-IQ"/>
                        </w:rPr>
                        <w:t>A</w:t>
                      </w:r>
                    </w:p>
                  </w:txbxContent>
                </v:textbox>
              </v:shape>
            </w:pict>
          </mc:Fallback>
        </mc:AlternateContent>
      </w:r>
      <w:r w:rsidR="00111B23">
        <w:rPr>
          <w:rFonts w:asciiTheme="majorBidi" w:hAnsiTheme="majorBidi" w:cstheme="majorBidi"/>
          <w:noProof/>
          <w:color w:val="000000" w:themeColor="text1"/>
          <w:sz w:val="24"/>
          <w:szCs w:val="24"/>
          <w:lang w:val="sv-SE" w:eastAsia="sv-SE"/>
        </w:rPr>
        <mc:AlternateContent>
          <mc:Choice Requires="wps">
            <w:drawing>
              <wp:anchor distT="0" distB="0" distL="114300" distR="114300" simplePos="0" relativeHeight="251694080" behindDoc="0" locked="0" layoutInCell="1" allowOverlap="1" wp14:anchorId="58A3CFC4" wp14:editId="1F66879E">
                <wp:simplePos x="0" y="0"/>
                <wp:positionH relativeFrom="column">
                  <wp:posOffset>657225</wp:posOffset>
                </wp:positionH>
                <wp:positionV relativeFrom="paragraph">
                  <wp:posOffset>1771650</wp:posOffset>
                </wp:positionV>
                <wp:extent cx="76200" cy="180975"/>
                <wp:effectExtent l="57150" t="38100" r="38100" b="28575"/>
                <wp:wrapNone/>
                <wp:docPr id="36" name="Straight Arrow Connector 36"/>
                <wp:cNvGraphicFramePr/>
                <a:graphic xmlns:a="http://schemas.openxmlformats.org/drawingml/2006/main">
                  <a:graphicData uri="http://schemas.microsoft.com/office/word/2010/wordprocessingShape">
                    <wps:wsp>
                      <wps:cNvCnPr/>
                      <wps:spPr>
                        <a:xfrm flipH="1" flipV="1">
                          <a:off x="0" y="0"/>
                          <a:ext cx="7620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 o:spid="_x0000_s1026" type="#_x0000_t32" style="position:absolute;margin-left:51.75pt;margin-top:139.5pt;width:6pt;height:14.2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4Q4QEAABYEAAAOAAAAZHJzL2Uyb0RvYy54bWysU02P0zAQvSPxHyzfadJFdJeo6Qp1+Tgg&#10;qHaBu9exG0u2xxqbpvn3jJ00IEBIIC7W2DNvZt6b8fb27Cw7KYwGfMvXq5oz5SV0xh9b/vnTm2c3&#10;nMUkfCcseNXyUUV+u3v6ZDuERl1BD7ZTyCiJj80QWt6nFJqqirJXTsQVBOXJqQGdSHTFY9WhGCi7&#10;s9VVXW+qAbALCFLFSK93k5PvSn6tlUwftY4qMdty6i2VE8v5mM9qtxXNEUXojZzbEP/QhRPGU9El&#10;1Z1Ign1F80sqZyRCBJ1WElwFWhupCgdis65/YvPQi6AKFxInhkWm+P/Syg+nAzLTtfz5hjMvHM3o&#10;IaEwxz6xV4gwsD14TzoCMgohvYYQG4Lt/QHnWwwHzOTPGh3T1oR3tAq8WF+ylX1ElZ2L7uOiuzon&#10;JunxekOj5EySZ31Tv7x+kctUU76MDRjTWwWOZaPlce5vaWyqIE7vY5qAF0AGW5/PJIx97TuWxkAM&#10;RSY2F8n+KnOaWBQrjVZN2HulSR3qcapR9lLtLbKToI0SUiqf1ksmis4wbaxdgHWh/0fgHJ+hquzs&#10;34AXRKkMPi1gZzzg76qn86VlPcVfFJh4ZwkeoRvLfIs0tHxlIPNHydv9473Av3/n3TcAAAD//wMA&#10;UEsDBBQABgAIAAAAIQDFMT9J3wAAAAsBAAAPAAAAZHJzL2Rvd25yZXYueG1sTI/NbsIwEITvlfoO&#10;1lbqrdiA0tA0DuqvVKlcCDyAEy9JVP9EtoH07buc6HFmP83OlOvJGnbCEAfvJMxnAhi61uvBdRL2&#10;u8+HFbCYlNPKeIcSfjHCurq9KVWh/dlt8VSnjlGIi4WS0Kc0FpzHtker4syP6Oh28MGqRDJ0XAd1&#10;pnBr+EKIR27V4OhDr0Z867H9qY9WwibfBvwwm3p1eNXfKft675v9Tsr7u+nlGVjCKV1huNSn6lBR&#10;p8YfnY7MkBbLjFAJi/yJRl2IeUZOI2Ep8gx4VfL/G6o/AAAA//8DAFBLAQItABQABgAIAAAAIQC2&#10;gziS/gAAAOEBAAATAAAAAAAAAAAAAAAAAAAAAABbQ29udGVudF9UeXBlc10ueG1sUEsBAi0AFAAG&#10;AAgAAAAhADj9If/WAAAAlAEAAAsAAAAAAAAAAAAAAAAALwEAAF9yZWxzLy5yZWxzUEsBAi0AFAAG&#10;AAgAAAAhANLJLhDhAQAAFgQAAA4AAAAAAAAAAAAAAAAALgIAAGRycy9lMm9Eb2MueG1sUEsBAi0A&#10;FAAGAAgAAAAhAMUxP0nfAAAACwEAAA8AAAAAAAAAAAAAAAAAOwQAAGRycy9kb3ducmV2LnhtbFBL&#10;BQYAAAAABAAEAPMAAABHBQAAAAA=&#10;" strokecolor="#4579b8 [3044]">
                <v:stroke endarrow="open"/>
              </v:shape>
            </w:pict>
          </mc:Fallback>
        </mc:AlternateContent>
      </w:r>
      <w:r w:rsidR="00111B23">
        <w:rPr>
          <w:rFonts w:asciiTheme="majorBidi" w:hAnsiTheme="majorBidi" w:cstheme="majorBidi"/>
          <w:noProof/>
          <w:color w:val="000000" w:themeColor="text1"/>
          <w:sz w:val="24"/>
          <w:szCs w:val="24"/>
          <w:lang w:val="sv-SE" w:eastAsia="sv-SE"/>
        </w:rPr>
        <mc:AlternateContent>
          <mc:Choice Requires="wps">
            <w:drawing>
              <wp:anchor distT="0" distB="0" distL="114300" distR="114300" simplePos="0" relativeHeight="251693056" behindDoc="0" locked="0" layoutInCell="1" allowOverlap="1" wp14:anchorId="3B6D8414" wp14:editId="7370B846">
                <wp:simplePos x="0" y="0"/>
                <wp:positionH relativeFrom="column">
                  <wp:posOffset>590550</wp:posOffset>
                </wp:positionH>
                <wp:positionV relativeFrom="paragraph">
                  <wp:posOffset>1924050</wp:posOffset>
                </wp:positionV>
                <wp:extent cx="914400" cy="27622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a:effectLst/>
                      </wps:spPr>
                      <wps:txbx>
                        <w:txbxContent>
                          <w:p w:rsidR="00B91895" w:rsidRPr="00A24993" w:rsidRDefault="00B91895" w:rsidP="00111B23">
                            <w:pPr>
                              <w:bidi w:val="0"/>
                              <w:rPr>
                                <w:rFonts w:asciiTheme="majorBidi" w:hAnsiTheme="majorBidi" w:cstheme="majorBidi"/>
                                <w:b/>
                                <w:bCs/>
                                <w:sz w:val="24"/>
                                <w:szCs w:val="24"/>
                                <w:lang w:bidi="ar-IQ"/>
                              </w:rPr>
                            </w:pPr>
                            <w:r>
                              <w:rPr>
                                <w:rFonts w:asciiTheme="majorBidi" w:hAnsiTheme="majorBidi" w:cstheme="majorBidi"/>
                                <w:b/>
                                <w:bCs/>
                                <w:sz w:val="24"/>
                                <w:szCs w:val="24"/>
                                <w:lang w:bidi="ar-IQ"/>
                              </w:rPr>
                              <w:t>J</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47" type="#_x0000_t202" style="position:absolute;left:0;text-align:left;margin-left:46.5pt;margin-top:151.5pt;width:1in;height:21.75pt;z-index:251693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mxFMwIAAGYEAAAOAAAAZHJzL2Uyb0RvYy54bWysVN9v2jAQfp+0/8Hy+0hIgXaIULFWTJOq&#10;thJMfTaOA5ESn2UbEvbX77MDFHV7mvbinO/O9+P77jK775qaHZR1FemcDwcpZ0pLKiq9zfnP9fLL&#10;HWfOC12ImrTK+VE5fj///GnWmqnKaEd1oSxDEO2mrcn5znszTRInd6oRbkBGaRhLso3wuNptUljR&#10;InpTJ1maTpKWbGEsSeUctI+9kc9j/LJU0r+UpVOe1TlHbT6eNp6bcCbzmZhurTC7Sp7KEP9QRSMq&#10;jaSXUI/CC7a31R+hmkpaclT6gaQmobKspIo9oJth+qGb1U4YFXsBOM5cYHL/L6x8PrxaVhU5vxlz&#10;pkUDjtaq8+wbdQwq4NMaN4XbysDRd9CD57PeQRna7krbhC8aYrAD6eMF3RBNQvl1OBqlsEiYsttJ&#10;lsXoyftjY53/rqhhQci5BXkRU3F4ch6FwPXsEnJpWlZ1HQmsNWtzPrkZp/HBxYIXtQ6+Ko7CKUxo&#10;qC88SL7bdBGA7NLVhoojmrXUj4szclmhpCfh/KuwmA90gZn3LzjKmpCaThJnO7K//qYP/qANVs5a&#10;zFvONRaCs/qHBp0RG4xnvIzGtxky2GvL5tqi980DYaCH2C0joxj8fX0WS0vNGxZjEXLCJLRE5pz7&#10;s/jg+x3AYkm1WEQnDKQR/kmvjAyhA2wB7nX3Jqw5ceJB5jOd51JMP1DT+/bkLPaeyiryFmDuMQWJ&#10;4YJhjnSeFi9sy/U9er3/Hua/AQAA//8DAFBLAwQUAAYACAAAACEAGKbci+IAAAAKAQAADwAAAGRy&#10;cy9kb3ducmV2LnhtbEyPzU7DMBCE70i8g7VIXBC1aSBAiFMBEqhC/IgWoR7d2MRR43VkO2369mxP&#10;cJvdHc1+U85G17GtCbH1KOFiIoAZrL1usZHwtXw6vwEWk0KtOo9Gwt5EmFXHR6UqtN/hp9kuUsMo&#10;BGOhJNiU+oLzWFvjVJz43iDdfnxwKtEYGq6D2lG46/hUiJw71SJ9sKo3j9bUm8XgJGzsy9mHeH57&#10;+M7n+/C+HPwqvK6kPD0Z7++AJTOmPzMc8AkdKmJa+wF1ZJ2E24yqJAmZOAgyTLNrEmvaXOZXwKuS&#10;/69Q/QIAAP//AwBQSwECLQAUAAYACAAAACEAtoM4kv4AAADhAQAAEwAAAAAAAAAAAAAAAAAAAAAA&#10;W0NvbnRlbnRfVHlwZXNdLnhtbFBLAQItABQABgAIAAAAIQA4/SH/1gAAAJQBAAALAAAAAAAAAAAA&#10;AAAAAC8BAABfcmVscy8ucmVsc1BLAQItABQABgAIAAAAIQCkHmxFMwIAAGYEAAAOAAAAAAAAAAAA&#10;AAAAAC4CAABkcnMvZTJvRG9jLnhtbFBLAQItABQABgAIAAAAIQAYptyL4gAAAAoBAAAPAAAAAAAA&#10;AAAAAAAAAI0EAABkcnMvZG93bnJldi54bWxQSwUGAAAAAAQABADzAAAAnAUAAAAA&#10;" filled="f" stroked="f" strokeweight=".5pt">
                <v:textbox>
                  <w:txbxContent>
                    <w:p w:rsidR="00E01EE5" w:rsidRPr="00A24993" w:rsidRDefault="00E01EE5" w:rsidP="00111B23">
                      <w:pPr>
                        <w:bidi w:val="0"/>
                        <w:rPr>
                          <w:rFonts w:asciiTheme="majorBidi" w:hAnsiTheme="majorBidi" w:cstheme="majorBidi"/>
                          <w:b/>
                          <w:bCs/>
                          <w:sz w:val="24"/>
                          <w:szCs w:val="24"/>
                          <w:lang w:bidi="ar-IQ"/>
                        </w:rPr>
                      </w:pPr>
                      <w:r>
                        <w:rPr>
                          <w:rFonts w:asciiTheme="majorBidi" w:hAnsiTheme="majorBidi" w:cstheme="majorBidi"/>
                          <w:b/>
                          <w:bCs/>
                          <w:sz w:val="24"/>
                          <w:szCs w:val="24"/>
                          <w:lang w:bidi="ar-IQ"/>
                        </w:rPr>
                        <w:t>J</w:t>
                      </w:r>
                    </w:p>
                  </w:txbxContent>
                </v:textbox>
              </v:shape>
            </w:pict>
          </mc:Fallback>
        </mc:AlternateContent>
      </w:r>
      <w:r w:rsidR="00A24993">
        <w:rPr>
          <w:rFonts w:asciiTheme="majorBidi" w:hAnsiTheme="majorBidi" w:cstheme="majorBidi"/>
          <w:noProof/>
          <w:color w:val="000000" w:themeColor="text1"/>
          <w:sz w:val="24"/>
          <w:szCs w:val="24"/>
          <w:lang w:val="sv-SE" w:eastAsia="sv-SE"/>
        </w:rPr>
        <mc:AlternateContent>
          <mc:Choice Requires="wps">
            <w:drawing>
              <wp:anchor distT="0" distB="0" distL="114300" distR="114300" simplePos="0" relativeHeight="251691008" behindDoc="0" locked="0" layoutInCell="1" allowOverlap="1" wp14:anchorId="465A3A6F" wp14:editId="0E808879">
                <wp:simplePos x="0" y="0"/>
                <wp:positionH relativeFrom="column">
                  <wp:posOffset>228600</wp:posOffset>
                </wp:positionH>
                <wp:positionV relativeFrom="paragraph">
                  <wp:posOffset>1771650</wp:posOffset>
                </wp:positionV>
                <wp:extent cx="276225" cy="66675"/>
                <wp:effectExtent l="0" t="38100" r="47625" b="85725"/>
                <wp:wrapNone/>
                <wp:docPr id="34" name="Straight Arrow Connector 34"/>
                <wp:cNvGraphicFramePr/>
                <a:graphic xmlns:a="http://schemas.openxmlformats.org/drawingml/2006/main">
                  <a:graphicData uri="http://schemas.microsoft.com/office/word/2010/wordprocessingShape">
                    <wps:wsp>
                      <wps:cNvCnPr/>
                      <wps:spPr>
                        <a:xfrm>
                          <a:off x="0" y="0"/>
                          <a:ext cx="276225" cy="66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18pt;margin-top:139.5pt;width:21.75pt;height: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QN1QEAAAIEAAAOAAAAZHJzL2Uyb0RvYy54bWysU9uO0zAQfUfiHyy/07SB7aKo6Qp1gRcE&#10;FQsf4HXsxpJvGg9N8/eMnTSLACGBeJnEHp+Zc47Hu7uLs+ysIJngW75ZrTlTXobO+FPLv3559+I1&#10;ZwmF74QNXrV8VInf7Z8/2w2xUXXog+0UMCriUzPElveIsamqJHvlRFqFqDwldQAnkJZwqjoQA1V3&#10;tqrX6201BOgiBKlSot37Kcn3pb7WSuInrZNCZltO3LBEKPExx2q/E80JROyNnGmIf2DhhPHUdCl1&#10;L1Cwb2B+KeWMhJCCxpUMrgpaG6mKBlKzWf+k5qEXURUtZE6Ki03p/5WVH89HYKZr+ctXnHnh6I4e&#10;EIQ59cjeAISBHYL35GMARkfIryGmhmAHf4R5leIRsviLBpe/JItdisfj4rG6IJO0Wd9u6/qGM0mp&#10;7XZ7e5NLVk/YCAnfq+BY/ml5mrksJDbFZnH+kHACXgG5sfU5ojD2re8YjpHUiCxibpLzVeY/MS5/&#10;OFo1YT8rTU4Qx6lHmUF1sMDOgqZHSKk8bpZKdDrDtLF2Aa4LuT8C5/MZqsp8/g14QZTOweMCdsYH&#10;+F13vFwp6+n81YFJd7bgMXRjuctiDQ1auZD5UeRJ/nFd4E9Pd/8dAAD//wMAUEsDBBQABgAIAAAA&#10;IQBukqhp3QAAAAkBAAAPAAAAZHJzL2Rvd25yZXYueG1sTI9BT8MwDIXvSPyHyEjcWLohurU0nRAT&#10;Fy6DMXH2Wq+paJyqydbCr8ec2O3Zfnr+XrGeXKfONITWs4H5LAFFXPm65cbA/uPlbgUqROQaO89k&#10;4JsCrMvrqwLz2o/8TuddbJSEcMjRgI2xz7UOlSWHYeZ7Yrkd/eAwyjg0uh5wlHDX6UWSpNphy/LB&#10;Yk/Plqqv3ckZyMKbjcF+0ua4nafbH2w2r/vRmNub6ekRVKQp/pvhD1/QoRSmgz9xHVRn4D6VKtHA&#10;YpmJEMMyewB1kMVKhC4Lfdmg/AUAAP//AwBQSwECLQAUAAYACAAAACEAtoM4kv4AAADhAQAAEwAA&#10;AAAAAAAAAAAAAAAAAAAAW0NvbnRlbnRfVHlwZXNdLnhtbFBLAQItABQABgAIAAAAIQA4/SH/1gAA&#10;AJQBAAALAAAAAAAAAAAAAAAAAC8BAABfcmVscy8ucmVsc1BLAQItABQABgAIAAAAIQBCZpQN1QEA&#10;AAIEAAAOAAAAAAAAAAAAAAAAAC4CAABkcnMvZTJvRG9jLnhtbFBLAQItABQABgAIAAAAIQBukqhp&#10;3QAAAAkBAAAPAAAAAAAAAAAAAAAAAC8EAABkcnMvZG93bnJldi54bWxQSwUGAAAAAAQABADzAAAA&#10;OQUAAAAA&#10;" strokecolor="#4579b8 [3044]">
                <v:stroke endarrow="open"/>
              </v:shape>
            </w:pict>
          </mc:Fallback>
        </mc:AlternateContent>
      </w:r>
      <w:r w:rsidR="00A24993">
        <w:rPr>
          <w:rFonts w:asciiTheme="majorBidi" w:hAnsiTheme="majorBidi" w:cstheme="majorBidi"/>
          <w:noProof/>
          <w:color w:val="000000" w:themeColor="text1"/>
          <w:sz w:val="24"/>
          <w:szCs w:val="24"/>
          <w:lang w:val="sv-SE" w:eastAsia="sv-SE"/>
        </w:rPr>
        <mc:AlternateContent>
          <mc:Choice Requires="wps">
            <w:drawing>
              <wp:anchor distT="0" distB="0" distL="114300" distR="114300" simplePos="0" relativeHeight="251689984" behindDoc="0" locked="0" layoutInCell="1" allowOverlap="1" wp14:anchorId="74003CC1" wp14:editId="4827BE29">
                <wp:simplePos x="0" y="0"/>
                <wp:positionH relativeFrom="column">
                  <wp:posOffset>66675</wp:posOffset>
                </wp:positionH>
                <wp:positionV relativeFrom="paragraph">
                  <wp:posOffset>1676400</wp:posOffset>
                </wp:positionV>
                <wp:extent cx="914400" cy="27622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1895" w:rsidRPr="00A24993" w:rsidRDefault="00B91895" w:rsidP="00A24993">
                            <w:pPr>
                              <w:bidi w:val="0"/>
                              <w:rPr>
                                <w:rFonts w:asciiTheme="majorBidi" w:hAnsiTheme="majorBidi" w:cstheme="majorBidi"/>
                                <w:b/>
                                <w:bCs/>
                                <w:sz w:val="24"/>
                                <w:szCs w:val="24"/>
                                <w:lang w:bidi="ar-IQ"/>
                              </w:rPr>
                            </w:pPr>
                            <w:r>
                              <w:rPr>
                                <w:rFonts w:asciiTheme="majorBidi" w:hAnsiTheme="majorBidi" w:cstheme="majorBidi"/>
                                <w:b/>
                                <w:bCs/>
                                <w:sz w:val="24"/>
                                <w:szCs w:val="24"/>
                                <w:lang w:bidi="ar-IQ"/>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48" type="#_x0000_t202" style="position:absolute;left:0;text-align:left;margin-left:5.25pt;margin-top:132pt;width:1in;height:21.75pt;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wjfgIAAGkFAAAOAAAAZHJzL2Uyb0RvYy54bWysVE1v2zAMvQ/YfxB0X524nwvqFFmLDgOK&#10;tlg79KzIUmNMFgVJTZz9+j3Jdhp0u3TYRabJJ4ofjzy/6FrD1sqHhmzFpwcTzpSVVDf2ueI/Hq8/&#10;nXEWorC1MGRVxbcq8Iv5xw/nGzdTJa3I1MozOLFhtnEVX8XoZkUR5Eq1IhyQUxZGTb4VEb/+uai9&#10;2MB7a4pyMjkpNuRr50mqEKC96o18nv1rrWS80zqoyEzFEVvMp8/nMp3F/FzMnr1wq0YOYYh/iKIV&#10;jcWjO1dXIgr24ps/XLWN9BRIxwNJbUFaN1LlHJDNdPImm4eVcCrnguIEtytT+H9u5e363rOmrvjh&#10;IWdWtOjRo+oi+0Idgwr12bgwA+zBARg76NHnUR+gTGl32rfpi4QY7Kj0dlfd5E1C+Xl6dDSBRcJU&#10;np6U5XHyUrxedj7Er4paloSKezQv11Ssb0LsoSMkvWXpujEmN9BYtqn4yeHxJF/YWeDc2IRVmQqD&#10;m5RQH3iW4taohDH2u9IoRY4/KTIJ1aXxbC1AHyGlsjGnnv0CnVAaQbzn4oB/jeo9l/s8xpfJxt3l&#10;trHkc/Zvwq5/jiHrHo+a7+WdxNgtu8yBshwbu6R6i3576icmOHndoCs3IsR74TEiaCTGPt7h0IZQ&#10;fRokzlbkf/1Nn/BgLqycbTByFbfYCZyZbxaMzvTAhOafo+PTEi/4fcty32Jf2ktCU6ZYL05mMeGj&#10;GUXtqX3CblikN2ESVuLlisdRvIz9GsBukWqxyCDMpBPxxj44mVynHiXGPXZPwruBlhF8vqVxNMXs&#10;DTt7bLppafESSTeZuqnMfU2H8mOeM/mH3ZMWxv5/Rr1uyPlvAAAA//8DAFBLAwQUAAYACAAAACEA&#10;71by1+IAAAAKAQAADwAAAGRycy9kb3ducmV2LnhtbEyPzU7DMBCE70i8g7VIXBC1KU1AIU4FSCBU&#10;8SNahHp0YxNHjdeR7bTp27M9wXFmP83OlPPRdWxnQmw9SriaCGAGa69bbCR8rZ4ub4HFpFCrzqOR&#10;cDAR5tXpSakK7ff4aXbL1DAKwVgoCTalvuA81tY4FSe+N0i3Hx+cSiRDw3VQewp3HZ8KkXOnWqQP&#10;VvXm0Zp6uxychK1dXHyI57eH7/zlEN5Xg1+H17WU52fj/R2wZMb0B8OxPlWHijpt/IA6so60yIiU&#10;MM1ntOkIZDNyNhKuxU0GvCr5/wnVLwAAAP//AwBQSwECLQAUAAYACAAAACEAtoM4kv4AAADhAQAA&#10;EwAAAAAAAAAAAAAAAAAAAAAAW0NvbnRlbnRfVHlwZXNdLnhtbFBLAQItABQABgAIAAAAIQA4/SH/&#10;1gAAAJQBAAALAAAAAAAAAAAAAAAAAC8BAABfcmVscy8ucmVsc1BLAQItABQABgAIAAAAIQAyjYwj&#10;fgIAAGkFAAAOAAAAAAAAAAAAAAAAAC4CAABkcnMvZTJvRG9jLnhtbFBLAQItABQABgAIAAAAIQDv&#10;VvLX4gAAAAoBAAAPAAAAAAAAAAAAAAAAANgEAABkcnMvZG93bnJldi54bWxQSwUGAAAAAAQABADz&#10;AAAA5wUAAAAA&#10;" filled="f" stroked="f" strokeweight=".5pt">
                <v:textbox>
                  <w:txbxContent>
                    <w:p w:rsidR="00E01EE5" w:rsidRPr="00A24993" w:rsidRDefault="00E01EE5" w:rsidP="00A24993">
                      <w:pPr>
                        <w:bidi w:val="0"/>
                        <w:rPr>
                          <w:rFonts w:asciiTheme="majorBidi" w:hAnsiTheme="majorBidi" w:cstheme="majorBidi"/>
                          <w:b/>
                          <w:bCs/>
                          <w:sz w:val="24"/>
                          <w:szCs w:val="24"/>
                          <w:lang w:bidi="ar-IQ"/>
                        </w:rPr>
                      </w:pPr>
                      <w:r>
                        <w:rPr>
                          <w:rFonts w:asciiTheme="majorBidi" w:hAnsiTheme="majorBidi" w:cstheme="majorBidi"/>
                          <w:b/>
                          <w:bCs/>
                          <w:sz w:val="24"/>
                          <w:szCs w:val="24"/>
                          <w:lang w:bidi="ar-IQ"/>
                        </w:rPr>
                        <w:t>I</w:t>
                      </w:r>
                    </w:p>
                  </w:txbxContent>
                </v:textbox>
              </v:shape>
            </w:pict>
          </mc:Fallback>
        </mc:AlternateContent>
      </w:r>
      <w:r w:rsidR="0010473E">
        <w:rPr>
          <w:rFonts w:asciiTheme="majorBidi" w:hAnsiTheme="majorBidi" w:cstheme="majorBidi"/>
          <w:noProof/>
          <w:color w:val="000000" w:themeColor="text1"/>
          <w:sz w:val="24"/>
          <w:szCs w:val="24"/>
          <w:lang w:val="sv-SE" w:eastAsia="sv-SE"/>
        </w:rPr>
        <mc:AlternateContent>
          <mc:Choice Requires="wps">
            <w:drawing>
              <wp:anchor distT="0" distB="0" distL="114300" distR="114300" simplePos="0" relativeHeight="251758592" behindDoc="0" locked="0" layoutInCell="1" allowOverlap="1" wp14:anchorId="1227BD7E" wp14:editId="199D37CF">
                <wp:simplePos x="0" y="0"/>
                <wp:positionH relativeFrom="column">
                  <wp:posOffset>971550</wp:posOffset>
                </wp:positionH>
                <wp:positionV relativeFrom="paragraph">
                  <wp:posOffset>2085975</wp:posOffset>
                </wp:positionV>
                <wp:extent cx="914400" cy="27622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a:effectLst/>
                      </wps:spPr>
                      <wps:txbx>
                        <w:txbxContent>
                          <w:p w:rsidR="00B91895" w:rsidRPr="00A24993" w:rsidRDefault="00B91895" w:rsidP="0010473E">
                            <w:pPr>
                              <w:bidi w:val="0"/>
                              <w:rPr>
                                <w:rFonts w:asciiTheme="majorBidi" w:hAnsiTheme="majorBidi" w:cstheme="majorBidi"/>
                                <w:b/>
                                <w:bCs/>
                                <w:sz w:val="24"/>
                                <w:szCs w:val="24"/>
                                <w:lang w:bidi="ar-IQ"/>
                              </w:rPr>
                            </w:pPr>
                            <w:r>
                              <w:rPr>
                                <w:rFonts w:asciiTheme="majorBidi" w:hAnsiTheme="majorBidi" w:cstheme="majorBidi"/>
                                <w:b/>
                                <w:bCs/>
                                <w:sz w:val="24"/>
                                <w:szCs w:val="24"/>
                                <w:lang w:bidi="ar-IQ"/>
                              </w:rPr>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6" o:spid="_x0000_s1049" type="#_x0000_t202" style="position:absolute;left:0;text-align:left;margin-left:76.5pt;margin-top:164.25pt;width:1in;height:21.75pt;z-index:2517585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wOIMwIAAGYEAAAOAAAAZHJzL2Uyb0RvYy54bWysVFFv2jAQfp+0/2D5fSSkQDtEqFgrpklV&#10;WwmmPhvHgUiJz7INCfv1++wARd2epr2Y893lO9/33TG775qaHZR1FemcDwcpZ0pLKiq9zfnP9fLL&#10;HWfOC12ImrTK+VE5fj///GnWmqnKaEd1oSwDiHbT1uR8572ZJomTO9UINyCjNIIl2UZ4XO02Kaxo&#10;gd7USZamk6QlWxhLUjkH72Mf5POIX5ZK+peydMqzOud4m4+njecmnMl8JqZbK8yukqdniH94RSMq&#10;jaIXqEfhBdvb6g+oppKWHJV+IKlJqCwrqWIP6GaYfuhmtRNGxV5AjjMXmtz/g5XPh1fLqiLndxPO&#10;tGig0Vp1nn2jjsEFflrjpkhbGST6Dn7ofPY7OEPbXWmb8IuGGOJg+nhhN6BJOL8OR6MUEYlQdjvJ&#10;snFASd4/Ntb574oaFoycW4gXORWHJ+f71HNKqKVpWdV1FLDWrM355Gacxg8uEYDXOuSqOAonmNBQ&#10;//Bg+W7TRQKym3NXGyqOaNZSPy7OyGWFJz0J51+FxXygC8y8f8FR1oTSdLI425H99Td/yIdsiHLW&#10;Yt5yrrEQnNU/NOSM3GA842U0vs1QwV5HNtcRvW8eCAM9xG4ZGc2Q7+uzWVpq3rAYi1ATIaElKufc&#10;n80H3+8AFkuqxSImYSCN8E96ZWSADrQFutfdm7DmpImHmM90nksx/SBNn9uLs9h7KquoW6C55xR6&#10;hwuGOSp/WrywLdf3mPX+9zD/DQAA//8DAFBLAwQUAAYACAAAACEAC0Q0TeMAAAALAQAADwAAAGRy&#10;cy9kb3ducmV2LnhtbEyPzU7DMBCE70i8g7VIXFBrk6o/hDgVIIEQAipahHp0YxNHjdeR7bTp27Oc&#10;4Dizo9lviuXgWnYwITYeJVyPBTCDldcN1hI+N4+jBbCYFGrVejQSTibCsjw/K1Su/RE/zGGdakYl&#10;GHMlwabU5ZzHyhqn4th3Bun27YNTiWSouQ7qSOWu5ZkQM+5Ug/TBqs48WFPt172TsLcvVyvx9Hb/&#10;NXs+hfdN77fhdSvl5cVwdwssmSH9heEXn9ChJKad71FH1pKeTmhLkjDJFlNglMhu5uTsyJlnAnhZ&#10;8P8byh8AAAD//wMAUEsBAi0AFAAGAAgAAAAhALaDOJL+AAAA4QEAABMAAAAAAAAAAAAAAAAAAAAA&#10;AFtDb250ZW50X1R5cGVzXS54bWxQSwECLQAUAAYACAAAACEAOP0h/9YAAACUAQAACwAAAAAAAAAA&#10;AAAAAAAvAQAAX3JlbHMvLnJlbHNQSwECLQAUAAYACAAAACEAV1sDiDMCAABmBAAADgAAAAAAAAAA&#10;AAAAAAAuAgAAZHJzL2Uyb0RvYy54bWxQSwECLQAUAAYACAAAACEAC0Q0TeMAAAALAQAADwAAAAAA&#10;AAAAAAAAAACNBAAAZHJzL2Rvd25yZXYueG1sUEsFBgAAAAAEAAQA8wAAAJ0FAAAAAA==&#10;" filled="f" stroked="f" strokeweight=".5pt">
                <v:textbox>
                  <w:txbxContent>
                    <w:p w:rsidR="00E01EE5" w:rsidRPr="00A24993" w:rsidRDefault="00E01EE5" w:rsidP="0010473E">
                      <w:pPr>
                        <w:bidi w:val="0"/>
                        <w:rPr>
                          <w:rFonts w:asciiTheme="majorBidi" w:hAnsiTheme="majorBidi" w:cstheme="majorBidi"/>
                          <w:b/>
                          <w:bCs/>
                          <w:sz w:val="24"/>
                          <w:szCs w:val="24"/>
                          <w:lang w:bidi="ar-IQ"/>
                        </w:rPr>
                      </w:pPr>
                      <w:r>
                        <w:rPr>
                          <w:rFonts w:asciiTheme="majorBidi" w:hAnsiTheme="majorBidi" w:cstheme="majorBidi"/>
                          <w:b/>
                          <w:bCs/>
                          <w:sz w:val="24"/>
                          <w:szCs w:val="24"/>
                          <w:lang w:bidi="ar-IQ"/>
                        </w:rPr>
                        <w:t>L</w:t>
                      </w:r>
                    </w:p>
                  </w:txbxContent>
                </v:textbox>
              </v:shape>
            </w:pict>
          </mc:Fallback>
        </mc:AlternateContent>
      </w:r>
      <w:r w:rsidR="007C3F82">
        <w:rPr>
          <w:rFonts w:asciiTheme="majorBidi" w:hAnsiTheme="majorBidi" w:cstheme="majorBidi"/>
          <w:noProof/>
          <w:color w:val="000000" w:themeColor="text1"/>
          <w:sz w:val="24"/>
          <w:szCs w:val="24"/>
          <w:lang w:val="sv-SE" w:eastAsia="sv-SE"/>
        </w:rPr>
        <w:drawing>
          <wp:inline distT="0" distB="0" distL="0" distR="0" wp14:anchorId="22C7F145" wp14:editId="6B7FB80F">
            <wp:extent cx="5274310" cy="3115671"/>
            <wp:effectExtent l="19050" t="19050" r="21590" b="27940"/>
            <wp:docPr id="32" name="Picture 32" descr="C:\Users\Hala Office\Desktop\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la Office\Desktop\w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3115671"/>
                    </a:xfrm>
                    <a:prstGeom prst="rect">
                      <a:avLst/>
                    </a:prstGeom>
                    <a:noFill/>
                    <a:ln w="19050">
                      <a:solidFill>
                        <a:schemeClr val="tx1"/>
                      </a:solidFill>
                    </a:ln>
                  </pic:spPr>
                </pic:pic>
              </a:graphicData>
            </a:graphic>
          </wp:inline>
        </w:drawing>
      </w:r>
    </w:p>
    <w:p w:rsidR="007C3F82" w:rsidRPr="00194364" w:rsidRDefault="007C3F82" w:rsidP="007C3F82">
      <w:pPr>
        <w:autoSpaceDE w:val="0"/>
        <w:autoSpaceDN w:val="0"/>
        <w:bidi w:val="0"/>
        <w:adjustRightInd w:val="0"/>
        <w:spacing w:after="0" w:line="240" w:lineRule="auto"/>
        <w:jc w:val="both"/>
        <w:rPr>
          <w:rFonts w:asciiTheme="majorBidi" w:hAnsiTheme="majorBidi" w:cstheme="majorBidi"/>
          <w:b/>
          <w:bCs/>
          <w:color w:val="0070C0"/>
          <w:sz w:val="12"/>
          <w:szCs w:val="12"/>
          <w:lang w:val="en-GB"/>
        </w:rPr>
      </w:pPr>
    </w:p>
    <w:p w:rsidR="00817450" w:rsidRDefault="00817450" w:rsidP="00A24993">
      <w:pPr>
        <w:autoSpaceDE w:val="0"/>
        <w:autoSpaceDN w:val="0"/>
        <w:bidi w:val="0"/>
        <w:adjustRightInd w:val="0"/>
        <w:spacing w:after="0" w:line="240" w:lineRule="auto"/>
        <w:jc w:val="center"/>
        <w:rPr>
          <w:rFonts w:asciiTheme="majorBidi" w:hAnsiTheme="majorBidi" w:cstheme="majorBidi"/>
          <w:color w:val="0070C0"/>
          <w:sz w:val="24"/>
          <w:szCs w:val="24"/>
          <w:lang w:val="en-GB"/>
        </w:rPr>
      </w:pPr>
    </w:p>
    <w:p w:rsidR="00A24993" w:rsidRPr="00A24993" w:rsidRDefault="007C3F82" w:rsidP="00817450">
      <w:pPr>
        <w:autoSpaceDE w:val="0"/>
        <w:autoSpaceDN w:val="0"/>
        <w:bidi w:val="0"/>
        <w:adjustRightInd w:val="0"/>
        <w:spacing w:after="0" w:line="240" w:lineRule="auto"/>
        <w:jc w:val="center"/>
        <w:rPr>
          <w:rFonts w:asciiTheme="majorBidi" w:hAnsiTheme="majorBidi" w:cstheme="majorBidi"/>
          <w:color w:val="000000" w:themeColor="text1"/>
          <w:sz w:val="24"/>
          <w:szCs w:val="24"/>
          <w:lang w:val="en-GB"/>
        </w:rPr>
      </w:pPr>
      <w:r>
        <w:rPr>
          <w:rFonts w:asciiTheme="majorBidi" w:hAnsiTheme="majorBidi" w:cstheme="majorBidi"/>
          <w:color w:val="0070C0"/>
          <w:sz w:val="24"/>
          <w:szCs w:val="24"/>
          <w:lang w:val="en-GB"/>
        </w:rPr>
        <w:t xml:space="preserve">Figure 7: </w:t>
      </w:r>
      <w:r w:rsidRPr="00A24993">
        <w:rPr>
          <w:rFonts w:asciiTheme="majorBidi" w:hAnsiTheme="majorBidi" w:cstheme="majorBidi"/>
          <w:color w:val="000000" w:themeColor="text1"/>
          <w:sz w:val="24"/>
          <w:szCs w:val="24"/>
          <w:lang w:val="en-GB"/>
        </w:rPr>
        <w:t>Google E</w:t>
      </w:r>
      <w:r w:rsidR="00A24993" w:rsidRPr="00A24993">
        <w:rPr>
          <w:rFonts w:asciiTheme="majorBidi" w:hAnsiTheme="majorBidi" w:cstheme="majorBidi"/>
          <w:color w:val="000000" w:themeColor="text1"/>
          <w:sz w:val="24"/>
          <w:szCs w:val="24"/>
          <w:lang w:val="en-GB"/>
        </w:rPr>
        <w:t>arth</w:t>
      </w:r>
      <w:r w:rsidRPr="00A24993">
        <w:rPr>
          <w:rFonts w:asciiTheme="majorBidi" w:hAnsiTheme="majorBidi" w:cstheme="majorBidi"/>
          <w:color w:val="000000" w:themeColor="text1"/>
          <w:sz w:val="24"/>
          <w:szCs w:val="24"/>
          <w:lang w:val="en-GB"/>
        </w:rPr>
        <w:t xml:space="preserve"> image of the Western Desert Province </w:t>
      </w:r>
    </w:p>
    <w:p w:rsidR="007C3F82" w:rsidRDefault="007C3F82" w:rsidP="00A24993">
      <w:pPr>
        <w:autoSpaceDE w:val="0"/>
        <w:autoSpaceDN w:val="0"/>
        <w:bidi w:val="0"/>
        <w:adjustRightInd w:val="0"/>
        <w:spacing w:after="0" w:line="240" w:lineRule="auto"/>
        <w:jc w:val="center"/>
        <w:rPr>
          <w:rFonts w:asciiTheme="majorBidi" w:hAnsiTheme="majorBidi" w:cstheme="majorBidi"/>
          <w:color w:val="0070C0"/>
          <w:sz w:val="24"/>
          <w:szCs w:val="24"/>
          <w:lang w:val="en-GB"/>
        </w:rPr>
      </w:pPr>
      <w:r w:rsidRPr="00A24993">
        <w:rPr>
          <w:rFonts w:asciiTheme="majorBidi" w:hAnsiTheme="majorBidi" w:cstheme="majorBidi"/>
          <w:color w:val="000000" w:themeColor="text1"/>
          <w:sz w:val="24"/>
          <w:szCs w:val="24"/>
          <w:lang w:val="en-GB"/>
        </w:rPr>
        <w:t>showing locations of some</w:t>
      </w:r>
      <w:r w:rsidR="00A24993" w:rsidRPr="00A24993">
        <w:rPr>
          <w:rFonts w:asciiTheme="majorBidi" w:hAnsiTheme="majorBidi" w:cstheme="majorBidi"/>
          <w:color w:val="000000" w:themeColor="text1"/>
          <w:sz w:val="24"/>
          <w:szCs w:val="24"/>
          <w:lang w:val="en-GB"/>
        </w:rPr>
        <w:t xml:space="preserve"> isolated hills</w:t>
      </w:r>
    </w:p>
    <w:p w:rsidR="00F4406E" w:rsidRDefault="00F4406E" w:rsidP="00F4406E">
      <w:pPr>
        <w:autoSpaceDE w:val="0"/>
        <w:autoSpaceDN w:val="0"/>
        <w:bidi w:val="0"/>
        <w:adjustRightInd w:val="0"/>
        <w:spacing w:after="0" w:line="240" w:lineRule="auto"/>
        <w:jc w:val="center"/>
        <w:rPr>
          <w:rFonts w:asciiTheme="majorBidi" w:hAnsiTheme="majorBidi" w:cstheme="majorBidi"/>
          <w:color w:val="0070C0"/>
          <w:sz w:val="24"/>
          <w:szCs w:val="24"/>
          <w:lang w:val="en-GB"/>
        </w:rPr>
      </w:pPr>
    </w:p>
    <w:p w:rsidR="00817450" w:rsidRDefault="00817450" w:rsidP="00553098">
      <w:pPr>
        <w:autoSpaceDE w:val="0"/>
        <w:autoSpaceDN w:val="0"/>
        <w:bidi w:val="0"/>
        <w:adjustRightInd w:val="0"/>
        <w:spacing w:after="0" w:line="240" w:lineRule="auto"/>
        <w:jc w:val="both"/>
        <w:rPr>
          <w:rFonts w:asciiTheme="majorBidi" w:hAnsiTheme="majorBidi" w:cstheme="majorBidi"/>
          <w:color w:val="000000" w:themeColor="text1"/>
          <w:sz w:val="24"/>
          <w:szCs w:val="24"/>
          <w:lang w:val="en-GB"/>
        </w:rPr>
      </w:pPr>
      <w:r>
        <w:rPr>
          <w:rFonts w:asciiTheme="majorBidi" w:hAnsiTheme="majorBidi" w:cstheme="majorBidi"/>
          <w:b/>
          <w:bCs/>
          <w:color w:val="000000" w:themeColor="text1"/>
          <w:sz w:val="24"/>
          <w:szCs w:val="24"/>
          <w:lang w:val="en-GB"/>
        </w:rPr>
        <w:t xml:space="preserve">- Garat Al-Nfayil: </w:t>
      </w:r>
      <w:r>
        <w:rPr>
          <w:rFonts w:asciiTheme="majorBidi" w:hAnsiTheme="majorBidi" w:cstheme="majorBidi"/>
          <w:sz w:val="24"/>
          <w:szCs w:val="24"/>
          <w:lang w:val="en-GB"/>
        </w:rPr>
        <w:t>Gara means large elevated area; the letter "t" is added because in Arabic language some of the words are female</w:t>
      </w:r>
      <w:r w:rsidR="006A73D4">
        <w:rPr>
          <w:rFonts w:asciiTheme="majorBidi" w:hAnsiTheme="majorBidi" w:cstheme="majorBidi"/>
          <w:sz w:val="24"/>
          <w:szCs w:val="24"/>
          <w:lang w:val="en-GB"/>
        </w:rPr>
        <w:t>; therefore, the letter "t" is added to indicate it is a female word</w:t>
      </w:r>
      <w:r>
        <w:rPr>
          <w:rFonts w:asciiTheme="majorBidi" w:hAnsiTheme="majorBidi" w:cstheme="majorBidi"/>
          <w:sz w:val="24"/>
          <w:szCs w:val="24"/>
          <w:lang w:val="en-GB"/>
        </w:rPr>
        <w:t xml:space="preserve">. </w:t>
      </w:r>
      <w:r>
        <w:rPr>
          <w:rFonts w:asciiTheme="majorBidi" w:hAnsiTheme="majorBidi" w:cstheme="majorBidi"/>
          <w:color w:val="000000" w:themeColor="text1"/>
          <w:sz w:val="24"/>
          <w:szCs w:val="24"/>
          <w:lang w:val="en-GB"/>
        </w:rPr>
        <w:t xml:space="preserve">The height is </w:t>
      </w:r>
      <w:r w:rsidR="00D605DD">
        <w:rPr>
          <w:rFonts w:asciiTheme="majorBidi" w:hAnsiTheme="majorBidi" w:cstheme="majorBidi"/>
          <w:color w:val="000000" w:themeColor="text1"/>
          <w:sz w:val="24"/>
          <w:szCs w:val="24"/>
          <w:lang w:val="en-GB"/>
        </w:rPr>
        <w:t>279</w:t>
      </w:r>
      <w:r>
        <w:rPr>
          <w:rFonts w:asciiTheme="majorBidi" w:hAnsiTheme="majorBidi" w:cstheme="majorBidi"/>
          <w:color w:val="000000" w:themeColor="text1"/>
          <w:sz w:val="24"/>
          <w:szCs w:val="24"/>
          <w:lang w:val="en-GB"/>
        </w:rPr>
        <w:t xml:space="preserve"> m (a.s.l.) with relief difference of about 18 m, developed within the Lower Member of the Nfayil Formation (Middle </w:t>
      </w:r>
      <w:r>
        <w:rPr>
          <w:rFonts w:asciiTheme="majorBidi" w:hAnsiTheme="majorBidi" w:cstheme="majorBidi"/>
          <w:color w:val="000000" w:themeColor="text1"/>
          <w:sz w:val="24"/>
          <w:szCs w:val="24"/>
          <w:lang w:val="en-GB"/>
        </w:rPr>
        <w:lastRenderedPageBreak/>
        <w:t>Miocene) as an ir</w:t>
      </w:r>
      <w:r w:rsidR="00D605DD">
        <w:rPr>
          <w:rFonts w:asciiTheme="majorBidi" w:hAnsiTheme="majorBidi" w:cstheme="majorBidi"/>
          <w:color w:val="000000" w:themeColor="text1"/>
          <w:sz w:val="24"/>
          <w:szCs w:val="24"/>
          <w:lang w:val="en-GB"/>
        </w:rPr>
        <w:t>regular mesa with gentle slopes; due to the presence of soft marl,</w:t>
      </w:r>
      <w:r>
        <w:rPr>
          <w:rFonts w:asciiTheme="majorBidi" w:hAnsiTheme="majorBidi" w:cstheme="majorBidi"/>
          <w:color w:val="000000" w:themeColor="text1"/>
          <w:sz w:val="24"/>
          <w:szCs w:val="24"/>
          <w:lang w:val="en-GB"/>
        </w:rPr>
        <w:t xml:space="preserve"> located west of Hadith town. </w:t>
      </w:r>
      <w:r w:rsidR="006A73D4">
        <w:rPr>
          <w:rFonts w:asciiTheme="majorBidi" w:hAnsiTheme="majorBidi" w:cstheme="majorBidi"/>
          <w:color w:val="000000" w:themeColor="text1"/>
          <w:sz w:val="24"/>
          <w:szCs w:val="24"/>
          <w:lang w:val="en-GB"/>
        </w:rPr>
        <w:t>It is the type locality of the Nfayil Formation (Middle Miocene) [</w:t>
      </w:r>
      <w:r w:rsidR="00553098">
        <w:rPr>
          <w:rFonts w:asciiTheme="majorBidi" w:hAnsiTheme="majorBidi" w:cstheme="majorBidi"/>
          <w:color w:val="0070C0"/>
          <w:sz w:val="24"/>
          <w:szCs w:val="24"/>
          <w:lang w:val="en-GB"/>
        </w:rPr>
        <w:t>8</w:t>
      </w:r>
      <w:r w:rsidR="006A73D4">
        <w:rPr>
          <w:rFonts w:asciiTheme="majorBidi" w:hAnsiTheme="majorBidi" w:cstheme="majorBidi"/>
          <w:color w:val="000000" w:themeColor="text1"/>
          <w:sz w:val="24"/>
          <w:szCs w:val="24"/>
          <w:lang w:val="en-GB"/>
        </w:rPr>
        <w:t xml:space="preserve">]. </w:t>
      </w:r>
      <w:r>
        <w:rPr>
          <w:rFonts w:asciiTheme="majorBidi" w:hAnsiTheme="majorBidi" w:cstheme="majorBidi"/>
          <w:color w:val="000000" w:themeColor="text1"/>
          <w:sz w:val="24"/>
          <w:szCs w:val="24"/>
          <w:lang w:val="en-GB"/>
        </w:rPr>
        <w:t xml:space="preserve">Marked as point </w:t>
      </w:r>
      <w:r>
        <w:rPr>
          <w:rFonts w:asciiTheme="majorBidi" w:hAnsiTheme="majorBidi" w:cstheme="majorBidi"/>
          <w:b/>
          <w:bCs/>
          <w:color w:val="000000" w:themeColor="text1"/>
          <w:sz w:val="24"/>
          <w:szCs w:val="24"/>
          <w:lang w:val="en-GB"/>
        </w:rPr>
        <w:t>A</w:t>
      </w:r>
      <w:r>
        <w:rPr>
          <w:rFonts w:asciiTheme="majorBidi" w:hAnsiTheme="majorBidi" w:cstheme="majorBidi"/>
          <w:color w:val="000000" w:themeColor="text1"/>
          <w:sz w:val="24"/>
          <w:szCs w:val="24"/>
          <w:lang w:val="en-GB"/>
        </w:rPr>
        <w:t xml:space="preserve"> in Figure 7.</w:t>
      </w:r>
    </w:p>
    <w:p w:rsidR="00796E0F" w:rsidRPr="00796E0F" w:rsidRDefault="00796E0F" w:rsidP="00796E0F">
      <w:pPr>
        <w:autoSpaceDE w:val="0"/>
        <w:autoSpaceDN w:val="0"/>
        <w:bidi w:val="0"/>
        <w:adjustRightInd w:val="0"/>
        <w:spacing w:after="0" w:line="240" w:lineRule="auto"/>
        <w:jc w:val="both"/>
        <w:rPr>
          <w:rFonts w:asciiTheme="majorBidi" w:hAnsiTheme="majorBidi" w:cstheme="majorBidi"/>
          <w:color w:val="000000" w:themeColor="text1"/>
          <w:sz w:val="8"/>
          <w:szCs w:val="8"/>
          <w:lang w:val="en-GB"/>
        </w:rPr>
      </w:pPr>
    </w:p>
    <w:p w:rsidR="00817450" w:rsidRDefault="00817450" w:rsidP="00D605DD">
      <w:pPr>
        <w:autoSpaceDE w:val="0"/>
        <w:autoSpaceDN w:val="0"/>
        <w:bidi w:val="0"/>
        <w:adjustRightInd w:val="0"/>
        <w:spacing w:after="0" w:line="240" w:lineRule="auto"/>
        <w:jc w:val="both"/>
        <w:rPr>
          <w:rFonts w:asciiTheme="majorBidi" w:hAnsiTheme="majorBidi" w:cstheme="majorBidi"/>
          <w:color w:val="000000" w:themeColor="text1"/>
          <w:sz w:val="24"/>
          <w:szCs w:val="24"/>
          <w:lang w:val="en-GB"/>
        </w:rPr>
      </w:pPr>
      <w:r>
        <w:rPr>
          <w:rFonts w:asciiTheme="majorBidi" w:hAnsiTheme="majorBidi" w:cstheme="majorBidi"/>
          <w:b/>
          <w:bCs/>
          <w:color w:val="000000" w:themeColor="text1"/>
          <w:sz w:val="24"/>
          <w:szCs w:val="24"/>
          <w:lang w:val="en-GB"/>
        </w:rPr>
        <w:t xml:space="preserve">- Goor Al-Fhaimy: </w:t>
      </w:r>
      <w:r>
        <w:rPr>
          <w:rFonts w:asciiTheme="majorBidi" w:hAnsiTheme="majorBidi" w:cstheme="majorBidi"/>
          <w:color w:val="000000" w:themeColor="text1"/>
          <w:sz w:val="24"/>
          <w:szCs w:val="24"/>
          <w:lang w:val="en-GB"/>
        </w:rPr>
        <w:t xml:space="preserve">Goor is the plural of Gara, Al-Fhaimy is </w:t>
      </w:r>
      <w:r w:rsidR="00D605DD">
        <w:rPr>
          <w:rFonts w:asciiTheme="majorBidi" w:hAnsiTheme="majorBidi" w:cstheme="majorBidi"/>
          <w:color w:val="000000" w:themeColor="text1"/>
          <w:sz w:val="24"/>
          <w:szCs w:val="24"/>
          <w:lang w:val="en-GB"/>
        </w:rPr>
        <w:t>the</w:t>
      </w:r>
      <w:r>
        <w:rPr>
          <w:rFonts w:asciiTheme="majorBidi" w:hAnsiTheme="majorBidi" w:cstheme="majorBidi"/>
          <w:color w:val="000000" w:themeColor="text1"/>
          <w:sz w:val="24"/>
          <w:szCs w:val="24"/>
          <w:lang w:val="en-GB"/>
        </w:rPr>
        <w:t xml:space="preserve"> name of a large valley that drains </w:t>
      </w:r>
      <w:r w:rsidR="00D605DD">
        <w:rPr>
          <w:rFonts w:asciiTheme="majorBidi" w:hAnsiTheme="majorBidi" w:cstheme="majorBidi"/>
          <w:color w:val="000000" w:themeColor="text1"/>
          <w:sz w:val="24"/>
          <w:szCs w:val="24"/>
          <w:lang w:val="en-GB"/>
        </w:rPr>
        <w:t>in</w:t>
      </w:r>
      <w:r>
        <w:rPr>
          <w:rFonts w:asciiTheme="majorBidi" w:hAnsiTheme="majorBidi" w:cstheme="majorBidi"/>
          <w:color w:val="000000" w:themeColor="text1"/>
          <w:sz w:val="24"/>
          <w:szCs w:val="24"/>
          <w:lang w:val="en-GB"/>
        </w:rPr>
        <w:t xml:space="preserve">to the Euphrates river. The height is </w:t>
      </w:r>
      <w:r w:rsidR="00D605DD">
        <w:rPr>
          <w:rFonts w:asciiTheme="majorBidi" w:hAnsiTheme="majorBidi" w:cstheme="majorBidi"/>
          <w:color w:val="000000" w:themeColor="text1"/>
          <w:sz w:val="24"/>
          <w:szCs w:val="24"/>
          <w:lang w:val="en-GB"/>
        </w:rPr>
        <w:t>363</w:t>
      </w:r>
      <w:r>
        <w:rPr>
          <w:rFonts w:asciiTheme="majorBidi" w:hAnsiTheme="majorBidi" w:cstheme="majorBidi"/>
          <w:color w:val="000000" w:themeColor="text1"/>
          <w:sz w:val="24"/>
          <w:szCs w:val="24"/>
          <w:lang w:val="en-GB"/>
        </w:rPr>
        <w:t xml:space="preserve"> m (a.s.l.) with relief difference of about    </w:t>
      </w:r>
      <w:r w:rsidR="00D605DD">
        <w:rPr>
          <w:rFonts w:asciiTheme="majorBidi" w:hAnsiTheme="majorBidi" w:cstheme="majorBidi"/>
          <w:color w:val="000000" w:themeColor="text1"/>
          <w:sz w:val="24"/>
          <w:szCs w:val="24"/>
          <w:lang w:val="en-GB"/>
        </w:rPr>
        <w:t>25</w:t>
      </w:r>
      <w:r>
        <w:rPr>
          <w:rFonts w:asciiTheme="majorBidi" w:hAnsiTheme="majorBidi" w:cstheme="majorBidi"/>
          <w:color w:val="000000" w:themeColor="text1"/>
          <w:sz w:val="24"/>
          <w:szCs w:val="24"/>
          <w:lang w:val="en-GB"/>
        </w:rPr>
        <w:t xml:space="preserve"> m, developed within the </w:t>
      </w:r>
      <w:r w:rsidR="00D605DD">
        <w:rPr>
          <w:rFonts w:asciiTheme="majorBidi" w:hAnsiTheme="majorBidi" w:cstheme="majorBidi"/>
          <w:color w:val="000000" w:themeColor="text1"/>
          <w:sz w:val="24"/>
          <w:szCs w:val="24"/>
          <w:lang w:val="en-GB"/>
        </w:rPr>
        <w:t>Nfayil</w:t>
      </w:r>
      <w:r>
        <w:rPr>
          <w:rFonts w:asciiTheme="majorBidi" w:hAnsiTheme="majorBidi" w:cstheme="majorBidi"/>
          <w:color w:val="000000" w:themeColor="text1"/>
          <w:sz w:val="24"/>
          <w:szCs w:val="24"/>
          <w:lang w:val="en-GB"/>
        </w:rPr>
        <w:t xml:space="preserve"> </w:t>
      </w:r>
      <w:r w:rsidR="00D605DD">
        <w:rPr>
          <w:rFonts w:asciiTheme="majorBidi" w:hAnsiTheme="majorBidi" w:cstheme="majorBidi"/>
          <w:color w:val="000000" w:themeColor="text1"/>
          <w:sz w:val="24"/>
          <w:szCs w:val="24"/>
          <w:lang w:val="en-GB"/>
        </w:rPr>
        <w:t xml:space="preserve">Formation </w:t>
      </w:r>
      <w:r>
        <w:rPr>
          <w:rFonts w:asciiTheme="majorBidi" w:hAnsiTheme="majorBidi" w:cstheme="majorBidi"/>
          <w:color w:val="000000" w:themeColor="text1"/>
          <w:sz w:val="24"/>
          <w:szCs w:val="24"/>
          <w:lang w:val="en-GB"/>
        </w:rPr>
        <w:t>(</w:t>
      </w:r>
      <w:r w:rsidR="00D605DD">
        <w:rPr>
          <w:rFonts w:asciiTheme="majorBidi" w:hAnsiTheme="majorBidi" w:cstheme="majorBidi"/>
          <w:color w:val="000000" w:themeColor="text1"/>
          <w:sz w:val="24"/>
          <w:szCs w:val="24"/>
          <w:lang w:val="en-GB"/>
        </w:rPr>
        <w:t>Middle Miocene</w:t>
      </w:r>
      <w:r>
        <w:rPr>
          <w:rFonts w:asciiTheme="majorBidi" w:hAnsiTheme="majorBidi" w:cstheme="majorBidi"/>
          <w:color w:val="000000" w:themeColor="text1"/>
          <w:sz w:val="24"/>
          <w:szCs w:val="24"/>
          <w:lang w:val="en-GB"/>
        </w:rPr>
        <w:t>)</w:t>
      </w:r>
      <w:r w:rsidR="00D605DD">
        <w:rPr>
          <w:rFonts w:asciiTheme="majorBidi" w:hAnsiTheme="majorBidi" w:cstheme="majorBidi"/>
          <w:color w:val="000000" w:themeColor="text1"/>
          <w:sz w:val="24"/>
          <w:szCs w:val="24"/>
          <w:lang w:val="en-GB"/>
        </w:rPr>
        <w:t>, overlain by the Zahra Formation (Pliocene – Pleistocene)</w:t>
      </w:r>
      <w:r>
        <w:rPr>
          <w:rFonts w:asciiTheme="majorBidi" w:hAnsiTheme="majorBidi" w:cstheme="majorBidi"/>
          <w:color w:val="000000" w:themeColor="text1"/>
          <w:sz w:val="24"/>
          <w:szCs w:val="24"/>
          <w:lang w:val="en-GB"/>
        </w:rPr>
        <w:t xml:space="preserve"> as a </w:t>
      </w:r>
      <w:r w:rsidR="00D605DD">
        <w:rPr>
          <w:rFonts w:asciiTheme="majorBidi" w:hAnsiTheme="majorBidi" w:cstheme="majorBidi"/>
          <w:color w:val="000000" w:themeColor="text1"/>
          <w:sz w:val="24"/>
          <w:szCs w:val="24"/>
          <w:lang w:val="en-GB"/>
        </w:rPr>
        <w:t xml:space="preserve">long irregular </w:t>
      </w:r>
      <w:r>
        <w:rPr>
          <w:rFonts w:asciiTheme="majorBidi" w:hAnsiTheme="majorBidi" w:cstheme="majorBidi"/>
          <w:color w:val="000000" w:themeColor="text1"/>
          <w:sz w:val="24"/>
          <w:szCs w:val="24"/>
          <w:lang w:val="en-GB"/>
        </w:rPr>
        <w:t>mesa with gentle slopes</w:t>
      </w:r>
      <w:r w:rsidR="00D605DD">
        <w:rPr>
          <w:rFonts w:asciiTheme="majorBidi" w:hAnsiTheme="majorBidi" w:cstheme="majorBidi"/>
          <w:color w:val="000000" w:themeColor="text1"/>
          <w:sz w:val="24"/>
          <w:szCs w:val="24"/>
          <w:lang w:val="en-GB"/>
        </w:rPr>
        <w:t xml:space="preserve"> and length of about 4.5 Km; it is divided into two parts</w:t>
      </w:r>
      <w:r w:rsidR="00271ED2">
        <w:rPr>
          <w:rFonts w:asciiTheme="majorBidi" w:hAnsiTheme="majorBidi" w:cstheme="majorBidi"/>
          <w:color w:val="000000" w:themeColor="text1"/>
          <w:sz w:val="24"/>
          <w:szCs w:val="24"/>
          <w:lang w:val="en-GB"/>
        </w:rPr>
        <w:t xml:space="preserve"> and located south of T1 oil pumping station</w:t>
      </w:r>
      <w:r>
        <w:rPr>
          <w:rFonts w:asciiTheme="majorBidi" w:hAnsiTheme="majorBidi" w:cstheme="majorBidi"/>
          <w:color w:val="000000" w:themeColor="text1"/>
          <w:sz w:val="24"/>
          <w:szCs w:val="24"/>
          <w:lang w:val="en-GB"/>
        </w:rPr>
        <w:t xml:space="preserve">. Marked as point </w:t>
      </w:r>
      <w:r w:rsidR="00D605DD">
        <w:rPr>
          <w:rFonts w:asciiTheme="majorBidi" w:hAnsiTheme="majorBidi" w:cstheme="majorBidi"/>
          <w:b/>
          <w:bCs/>
          <w:color w:val="000000" w:themeColor="text1"/>
          <w:sz w:val="24"/>
          <w:szCs w:val="24"/>
          <w:lang w:val="en-GB"/>
        </w:rPr>
        <w:t>B</w:t>
      </w:r>
      <w:r>
        <w:rPr>
          <w:rFonts w:asciiTheme="majorBidi" w:hAnsiTheme="majorBidi" w:cstheme="majorBidi"/>
          <w:color w:val="000000" w:themeColor="text1"/>
          <w:sz w:val="24"/>
          <w:szCs w:val="24"/>
          <w:lang w:val="en-GB"/>
        </w:rPr>
        <w:t xml:space="preserve"> in Figure 7.</w:t>
      </w:r>
    </w:p>
    <w:p w:rsidR="007C3F82" w:rsidRPr="0010473E" w:rsidRDefault="007C3F82" w:rsidP="007C3F82">
      <w:pPr>
        <w:autoSpaceDE w:val="0"/>
        <w:autoSpaceDN w:val="0"/>
        <w:bidi w:val="0"/>
        <w:adjustRightInd w:val="0"/>
        <w:spacing w:after="0" w:line="240" w:lineRule="auto"/>
        <w:jc w:val="both"/>
        <w:rPr>
          <w:rFonts w:asciiTheme="majorBidi" w:hAnsiTheme="majorBidi" w:cstheme="majorBidi"/>
          <w:b/>
          <w:bCs/>
          <w:color w:val="0070C0"/>
          <w:sz w:val="8"/>
          <w:szCs w:val="8"/>
          <w:lang w:val="en-GB"/>
        </w:rPr>
      </w:pPr>
    </w:p>
    <w:p w:rsidR="00571371" w:rsidRDefault="00571371" w:rsidP="00D605DD">
      <w:pPr>
        <w:autoSpaceDE w:val="0"/>
        <w:autoSpaceDN w:val="0"/>
        <w:bidi w:val="0"/>
        <w:adjustRightInd w:val="0"/>
        <w:spacing w:after="0" w:line="240" w:lineRule="auto"/>
        <w:jc w:val="both"/>
        <w:rPr>
          <w:rFonts w:asciiTheme="majorBidi" w:hAnsiTheme="majorBidi" w:cstheme="majorBidi"/>
          <w:color w:val="000000" w:themeColor="text1"/>
          <w:sz w:val="24"/>
          <w:szCs w:val="24"/>
          <w:lang w:val="en-GB"/>
        </w:rPr>
      </w:pPr>
      <w:r>
        <w:rPr>
          <w:rFonts w:asciiTheme="majorBidi" w:hAnsiTheme="majorBidi" w:cstheme="majorBidi"/>
          <w:b/>
          <w:bCs/>
          <w:color w:val="000000" w:themeColor="text1"/>
          <w:sz w:val="24"/>
          <w:szCs w:val="24"/>
          <w:lang w:val="en-GB"/>
        </w:rPr>
        <w:t xml:space="preserve">- Muger Al-Dheeb: </w:t>
      </w:r>
      <w:r>
        <w:rPr>
          <w:rFonts w:asciiTheme="majorBidi" w:hAnsiTheme="majorBidi" w:cstheme="majorBidi"/>
          <w:color w:val="000000" w:themeColor="text1"/>
          <w:sz w:val="24"/>
          <w:szCs w:val="24"/>
          <w:lang w:val="en-GB"/>
        </w:rPr>
        <w:t xml:space="preserve">Muger means the place, Al-Dheeb means wolf. The name means location of the wolves. The height is 461.4 m (a.s.l.) with relief difference of about    18 m, developed within the Ratga Formation (Eocene) as a mesa with gentle slopes. Marked as point </w:t>
      </w:r>
      <w:r w:rsidR="00D605DD">
        <w:rPr>
          <w:rFonts w:asciiTheme="majorBidi" w:hAnsiTheme="majorBidi" w:cstheme="majorBidi"/>
          <w:b/>
          <w:bCs/>
          <w:color w:val="000000" w:themeColor="text1"/>
          <w:sz w:val="24"/>
          <w:szCs w:val="24"/>
          <w:lang w:val="en-GB"/>
        </w:rPr>
        <w:t>C</w:t>
      </w:r>
      <w:r>
        <w:rPr>
          <w:rFonts w:asciiTheme="majorBidi" w:hAnsiTheme="majorBidi" w:cstheme="majorBidi"/>
          <w:color w:val="000000" w:themeColor="text1"/>
          <w:sz w:val="24"/>
          <w:szCs w:val="24"/>
          <w:lang w:val="en-GB"/>
        </w:rPr>
        <w:t xml:space="preserve"> in Figure 7.</w:t>
      </w:r>
    </w:p>
    <w:p w:rsidR="00271ED2" w:rsidRPr="0010473E" w:rsidRDefault="00271ED2" w:rsidP="00271ED2">
      <w:pPr>
        <w:autoSpaceDE w:val="0"/>
        <w:autoSpaceDN w:val="0"/>
        <w:bidi w:val="0"/>
        <w:adjustRightInd w:val="0"/>
        <w:spacing w:after="0" w:line="240" w:lineRule="auto"/>
        <w:jc w:val="both"/>
        <w:rPr>
          <w:rFonts w:asciiTheme="majorBidi" w:hAnsiTheme="majorBidi" w:cstheme="majorBidi"/>
          <w:color w:val="000000" w:themeColor="text1"/>
          <w:sz w:val="8"/>
          <w:szCs w:val="8"/>
          <w:lang w:val="en-GB"/>
        </w:rPr>
      </w:pPr>
    </w:p>
    <w:p w:rsidR="00271ED2" w:rsidRDefault="00271ED2" w:rsidP="00271ED2">
      <w:pPr>
        <w:autoSpaceDE w:val="0"/>
        <w:autoSpaceDN w:val="0"/>
        <w:bidi w:val="0"/>
        <w:adjustRightInd w:val="0"/>
        <w:spacing w:after="0" w:line="240" w:lineRule="auto"/>
        <w:jc w:val="both"/>
        <w:rPr>
          <w:rFonts w:asciiTheme="majorBidi" w:hAnsiTheme="majorBidi" w:cstheme="majorBidi"/>
          <w:color w:val="000000" w:themeColor="text1"/>
          <w:sz w:val="24"/>
          <w:szCs w:val="24"/>
          <w:lang w:val="en-GB"/>
        </w:rPr>
      </w:pPr>
      <w:r>
        <w:rPr>
          <w:rFonts w:asciiTheme="majorBidi" w:hAnsiTheme="majorBidi" w:cstheme="majorBidi"/>
          <w:b/>
          <w:bCs/>
          <w:color w:val="000000" w:themeColor="text1"/>
          <w:sz w:val="24"/>
          <w:szCs w:val="24"/>
          <w:lang w:val="en-GB"/>
        </w:rPr>
        <w:t xml:space="preserve">- Tal Al-Saggar: </w:t>
      </w:r>
      <w:r>
        <w:rPr>
          <w:rFonts w:asciiTheme="majorBidi" w:hAnsiTheme="majorBidi" w:cstheme="majorBidi"/>
          <w:color w:val="000000" w:themeColor="text1"/>
          <w:sz w:val="24"/>
          <w:szCs w:val="24"/>
          <w:lang w:val="en-GB"/>
        </w:rPr>
        <w:t xml:space="preserve">Saggar means type of vultures. The name means hill of vultures. The height is 600.5 m (a.s.l.) with relief difference of about 11 m, developed within the Ubaid and Zor Hauran formations (Jurassic), as a mesa with steep slopes. Marked as point </w:t>
      </w:r>
      <w:r>
        <w:rPr>
          <w:rFonts w:asciiTheme="majorBidi" w:hAnsiTheme="majorBidi" w:cstheme="majorBidi"/>
          <w:b/>
          <w:bCs/>
          <w:color w:val="000000" w:themeColor="text1"/>
          <w:sz w:val="24"/>
          <w:szCs w:val="24"/>
          <w:lang w:val="en-GB"/>
        </w:rPr>
        <w:t>D</w:t>
      </w:r>
      <w:r>
        <w:rPr>
          <w:rFonts w:asciiTheme="majorBidi" w:hAnsiTheme="majorBidi" w:cstheme="majorBidi"/>
          <w:color w:val="000000" w:themeColor="text1"/>
          <w:sz w:val="24"/>
          <w:szCs w:val="24"/>
          <w:lang w:val="en-GB"/>
        </w:rPr>
        <w:t xml:space="preserve"> in Figure 7.</w:t>
      </w:r>
    </w:p>
    <w:p w:rsidR="00271ED2" w:rsidRPr="0010473E" w:rsidRDefault="00271ED2" w:rsidP="00271ED2">
      <w:pPr>
        <w:autoSpaceDE w:val="0"/>
        <w:autoSpaceDN w:val="0"/>
        <w:bidi w:val="0"/>
        <w:adjustRightInd w:val="0"/>
        <w:spacing w:after="0" w:line="240" w:lineRule="auto"/>
        <w:jc w:val="both"/>
        <w:rPr>
          <w:rFonts w:asciiTheme="majorBidi" w:hAnsiTheme="majorBidi" w:cstheme="majorBidi"/>
          <w:color w:val="000000" w:themeColor="text1"/>
          <w:sz w:val="8"/>
          <w:szCs w:val="8"/>
          <w:lang w:val="en-GB"/>
        </w:rPr>
      </w:pPr>
    </w:p>
    <w:p w:rsidR="00271ED2" w:rsidRDefault="00271ED2" w:rsidP="00271ED2">
      <w:pPr>
        <w:autoSpaceDE w:val="0"/>
        <w:autoSpaceDN w:val="0"/>
        <w:bidi w:val="0"/>
        <w:adjustRightInd w:val="0"/>
        <w:spacing w:after="0" w:line="240" w:lineRule="auto"/>
        <w:jc w:val="both"/>
        <w:rPr>
          <w:rFonts w:asciiTheme="majorBidi" w:hAnsiTheme="majorBidi" w:cstheme="majorBidi"/>
          <w:color w:val="000000" w:themeColor="text1"/>
          <w:sz w:val="24"/>
          <w:szCs w:val="24"/>
          <w:lang w:val="en-GB"/>
        </w:rPr>
      </w:pPr>
      <w:r>
        <w:rPr>
          <w:rFonts w:asciiTheme="majorBidi" w:hAnsiTheme="majorBidi" w:cstheme="majorBidi"/>
          <w:b/>
          <w:bCs/>
          <w:color w:val="000000" w:themeColor="text1"/>
          <w:sz w:val="24"/>
          <w:szCs w:val="24"/>
          <w:lang w:val="en-GB"/>
        </w:rPr>
        <w:t xml:space="preserve">- Tal Arenba: </w:t>
      </w:r>
      <w:r>
        <w:rPr>
          <w:rFonts w:asciiTheme="majorBidi" w:hAnsiTheme="majorBidi" w:cstheme="majorBidi"/>
          <w:color w:val="000000" w:themeColor="text1"/>
          <w:sz w:val="24"/>
          <w:szCs w:val="24"/>
          <w:lang w:val="en-GB"/>
        </w:rPr>
        <w:t xml:space="preserve">Tal means hill, arenba means a small rabbit. The name means the hill looks like a small rabbit. The height is 635 m (a.s.l.) with relief difference of about   23 m, developed within the Tayarat and Hartha formations (Upper Cretaceous), as a butte with step-shaped slopes, but a rounded top. Marked as point </w:t>
      </w:r>
      <w:r>
        <w:rPr>
          <w:rFonts w:asciiTheme="majorBidi" w:hAnsiTheme="majorBidi" w:cstheme="majorBidi"/>
          <w:b/>
          <w:bCs/>
          <w:color w:val="000000" w:themeColor="text1"/>
          <w:sz w:val="24"/>
          <w:szCs w:val="24"/>
          <w:lang w:val="en-GB"/>
        </w:rPr>
        <w:t>E</w:t>
      </w:r>
      <w:r>
        <w:rPr>
          <w:rFonts w:asciiTheme="majorBidi" w:hAnsiTheme="majorBidi" w:cstheme="majorBidi"/>
          <w:color w:val="000000" w:themeColor="text1"/>
          <w:sz w:val="24"/>
          <w:szCs w:val="24"/>
          <w:lang w:val="en-GB"/>
        </w:rPr>
        <w:t xml:space="preserve"> in Figure 7.</w:t>
      </w:r>
    </w:p>
    <w:p w:rsidR="00271ED2" w:rsidRPr="0010473E" w:rsidRDefault="00271ED2" w:rsidP="00271ED2">
      <w:pPr>
        <w:autoSpaceDE w:val="0"/>
        <w:autoSpaceDN w:val="0"/>
        <w:bidi w:val="0"/>
        <w:adjustRightInd w:val="0"/>
        <w:spacing w:after="0" w:line="240" w:lineRule="auto"/>
        <w:jc w:val="both"/>
        <w:rPr>
          <w:rFonts w:asciiTheme="majorBidi" w:hAnsiTheme="majorBidi" w:cstheme="majorBidi"/>
          <w:color w:val="000000" w:themeColor="text1"/>
          <w:sz w:val="8"/>
          <w:szCs w:val="8"/>
          <w:lang w:val="en-GB"/>
        </w:rPr>
      </w:pPr>
    </w:p>
    <w:p w:rsidR="00571371" w:rsidRDefault="00571371" w:rsidP="00271ED2">
      <w:pPr>
        <w:autoSpaceDE w:val="0"/>
        <w:autoSpaceDN w:val="0"/>
        <w:bidi w:val="0"/>
        <w:adjustRightInd w:val="0"/>
        <w:spacing w:after="0" w:line="240" w:lineRule="auto"/>
        <w:jc w:val="both"/>
        <w:rPr>
          <w:rFonts w:asciiTheme="majorBidi" w:hAnsiTheme="majorBidi" w:cstheme="majorBidi"/>
          <w:color w:val="000000" w:themeColor="text1"/>
          <w:sz w:val="24"/>
          <w:szCs w:val="24"/>
          <w:lang w:val="en-GB"/>
        </w:rPr>
      </w:pPr>
      <w:r>
        <w:rPr>
          <w:rFonts w:asciiTheme="majorBidi" w:hAnsiTheme="majorBidi" w:cstheme="majorBidi"/>
          <w:b/>
          <w:bCs/>
          <w:color w:val="000000" w:themeColor="text1"/>
          <w:sz w:val="24"/>
          <w:szCs w:val="24"/>
          <w:lang w:val="en-GB"/>
        </w:rPr>
        <w:t xml:space="preserve">- Al-Tanif: </w:t>
      </w:r>
      <w:r>
        <w:rPr>
          <w:rFonts w:asciiTheme="majorBidi" w:hAnsiTheme="majorBidi" w:cstheme="majorBidi"/>
          <w:color w:val="000000" w:themeColor="text1"/>
          <w:sz w:val="24"/>
          <w:szCs w:val="24"/>
          <w:lang w:val="en-GB"/>
        </w:rPr>
        <w:t xml:space="preserve"> The meaning of the name is unknown. The height is 718.7 m (a.s.l.) with relief difference of about 17 m, developed within the Ratga Formation (Eocene), as a butte with steep slopes, can be seen from far areas. Marked as point </w:t>
      </w:r>
      <w:r w:rsidR="00271ED2">
        <w:rPr>
          <w:rFonts w:asciiTheme="majorBidi" w:hAnsiTheme="majorBidi" w:cstheme="majorBidi"/>
          <w:b/>
          <w:bCs/>
          <w:color w:val="000000" w:themeColor="text1"/>
          <w:sz w:val="24"/>
          <w:szCs w:val="24"/>
          <w:lang w:val="en-GB"/>
        </w:rPr>
        <w:t>F</w:t>
      </w:r>
      <w:r>
        <w:rPr>
          <w:rFonts w:asciiTheme="majorBidi" w:hAnsiTheme="majorBidi" w:cstheme="majorBidi"/>
          <w:color w:val="000000" w:themeColor="text1"/>
          <w:sz w:val="24"/>
          <w:szCs w:val="24"/>
          <w:lang w:val="en-GB"/>
        </w:rPr>
        <w:t xml:space="preserve"> in Figure 7. There is Iarqi Tinif and Syrian Tinif</w:t>
      </w:r>
      <w:r w:rsidR="00271ED2">
        <w:rPr>
          <w:rFonts w:asciiTheme="majorBidi" w:hAnsiTheme="majorBidi" w:cstheme="majorBidi"/>
          <w:color w:val="000000" w:themeColor="text1"/>
          <w:sz w:val="24"/>
          <w:szCs w:val="24"/>
          <w:lang w:val="en-GB"/>
        </w:rPr>
        <w:t>.</w:t>
      </w:r>
    </w:p>
    <w:p w:rsidR="00271ED2" w:rsidRPr="0010473E" w:rsidRDefault="00271ED2" w:rsidP="00271ED2">
      <w:pPr>
        <w:autoSpaceDE w:val="0"/>
        <w:autoSpaceDN w:val="0"/>
        <w:bidi w:val="0"/>
        <w:adjustRightInd w:val="0"/>
        <w:spacing w:after="0" w:line="240" w:lineRule="auto"/>
        <w:jc w:val="both"/>
        <w:rPr>
          <w:rFonts w:asciiTheme="majorBidi" w:hAnsiTheme="majorBidi" w:cstheme="majorBidi"/>
          <w:color w:val="000000" w:themeColor="text1"/>
          <w:sz w:val="8"/>
          <w:szCs w:val="8"/>
          <w:lang w:val="en-GB"/>
        </w:rPr>
      </w:pPr>
    </w:p>
    <w:p w:rsidR="00571371" w:rsidRDefault="00571371" w:rsidP="00C74777">
      <w:pPr>
        <w:autoSpaceDE w:val="0"/>
        <w:autoSpaceDN w:val="0"/>
        <w:bidi w:val="0"/>
        <w:adjustRightInd w:val="0"/>
        <w:spacing w:after="0" w:line="240" w:lineRule="auto"/>
        <w:jc w:val="both"/>
        <w:rPr>
          <w:rFonts w:asciiTheme="majorBidi" w:hAnsiTheme="majorBidi" w:cstheme="majorBidi"/>
          <w:color w:val="000000" w:themeColor="text1"/>
          <w:sz w:val="24"/>
          <w:szCs w:val="24"/>
          <w:lang w:val="en-GB"/>
        </w:rPr>
      </w:pPr>
      <w:r>
        <w:rPr>
          <w:rFonts w:asciiTheme="majorBidi" w:hAnsiTheme="majorBidi" w:cstheme="majorBidi"/>
          <w:b/>
          <w:bCs/>
          <w:color w:val="000000" w:themeColor="text1"/>
          <w:sz w:val="24"/>
          <w:szCs w:val="24"/>
          <w:lang w:val="en-GB"/>
        </w:rPr>
        <w:t xml:space="preserve">- Tal Al-Nasir: </w:t>
      </w:r>
      <w:r w:rsidR="00C74777">
        <w:rPr>
          <w:rFonts w:asciiTheme="majorBidi" w:hAnsiTheme="majorBidi" w:cstheme="majorBidi"/>
          <w:color w:val="000000" w:themeColor="text1"/>
          <w:sz w:val="24"/>
          <w:szCs w:val="24"/>
          <w:lang w:val="en-GB"/>
        </w:rPr>
        <w:t>Nasir means eagle, which</w:t>
      </w:r>
      <w:r>
        <w:rPr>
          <w:rFonts w:asciiTheme="majorBidi" w:hAnsiTheme="majorBidi" w:cstheme="majorBidi"/>
          <w:color w:val="000000" w:themeColor="text1"/>
          <w:sz w:val="24"/>
          <w:szCs w:val="24"/>
          <w:lang w:val="en-GB"/>
        </w:rPr>
        <w:t xml:space="preserve"> means hill of eagles. The height is 699.5 m (a.s.l.) with relief difference of about 12 m, developed within the Ubaid and Zor Hauran formations (Jurassic), as a </w:t>
      </w:r>
      <w:r w:rsidR="00C74777">
        <w:rPr>
          <w:rFonts w:asciiTheme="majorBidi" w:hAnsiTheme="majorBidi" w:cstheme="majorBidi"/>
          <w:color w:val="000000" w:themeColor="text1"/>
          <w:sz w:val="24"/>
          <w:szCs w:val="24"/>
          <w:lang w:val="en-GB"/>
        </w:rPr>
        <w:t>butte</w:t>
      </w:r>
      <w:r>
        <w:rPr>
          <w:rFonts w:asciiTheme="majorBidi" w:hAnsiTheme="majorBidi" w:cstheme="majorBidi"/>
          <w:color w:val="000000" w:themeColor="text1"/>
          <w:sz w:val="24"/>
          <w:szCs w:val="24"/>
          <w:lang w:val="en-GB"/>
        </w:rPr>
        <w:t xml:space="preserve"> with steep slopes. Marked as point </w:t>
      </w:r>
      <w:r w:rsidR="00271ED2">
        <w:rPr>
          <w:rFonts w:asciiTheme="majorBidi" w:hAnsiTheme="majorBidi" w:cstheme="majorBidi"/>
          <w:b/>
          <w:bCs/>
          <w:color w:val="000000" w:themeColor="text1"/>
          <w:sz w:val="24"/>
          <w:szCs w:val="24"/>
          <w:lang w:val="en-GB"/>
        </w:rPr>
        <w:t>G</w:t>
      </w:r>
      <w:r>
        <w:rPr>
          <w:rFonts w:asciiTheme="majorBidi" w:hAnsiTheme="majorBidi" w:cstheme="majorBidi"/>
          <w:color w:val="000000" w:themeColor="text1"/>
          <w:sz w:val="24"/>
          <w:szCs w:val="24"/>
          <w:lang w:val="en-GB"/>
        </w:rPr>
        <w:t xml:space="preserve"> in Figure 7.</w:t>
      </w:r>
    </w:p>
    <w:p w:rsidR="00571371" w:rsidRPr="0010473E" w:rsidRDefault="00571371" w:rsidP="00571371">
      <w:pPr>
        <w:autoSpaceDE w:val="0"/>
        <w:autoSpaceDN w:val="0"/>
        <w:bidi w:val="0"/>
        <w:adjustRightInd w:val="0"/>
        <w:spacing w:after="0" w:line="240" w:lineRule="auto"/>
        <w:jc w:val="both"/>
        <w:rPr>
          <w:rFonts w:asciiTheme="majorBidi" w:hAnsiTheme="majorBidi" w:cstheme="majorBidi"/>
          <w:color w:val="000000" w:themeColor="text1"/>
          <w:sz w:val="8"/>
          <w:szCs w:val="8"/>
          <w:lang w:val="en-GB"/>
        </w:rPr>
      </w:pPr>
    </w:p>
    <w:p w:rsidR="00486DF8" w:rsidRDefault="00486DF8" w:rsidP="006A15B8">
      <w:pPr>
        <w:autoSpaceDE w:val="0"/>
        <w:autoSpaceDN w:val="0"/>
        <w:bidi w:val="0"/>
        <w:adjustRightInd w:val="0"/>
        <w:spacing w:after="0" w:line="240" w:lineRule="auto"/>
        <w:jc w:val="both"/>
        <w:rPr>
          <w:rFonts w:asciiTheme="majorBidi" w:hAnsiTheme="majorBidi" w:cstheme="majorBidi"/>
          <w:color w:val="000000" w:themeColor="text1"/>
          <w:sz w:val="24"/>
          <w:szCs w:val="24"/>
          <w:lang w:val="en-GB"/>
        </w:rPr>
      </w:pPr>
      <w:r>
        <w:rPr>
          <w:rFonts w:asciiTheme="majorBidi" w:hAnsiTheme="majorBidi" w:cstheme="majorBidi"/>
          <w:b/>
          <w:bCs/>
          <w:color w:val="000000" w:themeColor="text1"/>
          <w:sz w:val="24"/>
          <w:szCs w:val="24"/>
          <w:lang w:val="en-GB"/>
        </w:rPr>
        <w:t xml:space="preserve">- Jabal Tayarat: </w:t>
      </w:r>
      <w:r>
        <w:rPr>
          <w:rFonts w:asciiTheme="majorBidi" w:hAnsiTheme="majorBidi" w:cstheme="majorBidi"/>
          <w:color w:val="000000" w:themeColor="text1"/>
          <w:sz w:val="24"/>
          <w:szCs w:val="24"/>
          <w:lang w:val="en-GB"/>
        </w:rPr>
        <w:t xml:space="preserve"> The meaning of the name is unknown. The height is 718.7 m (a.s.l.) with relief difference of about 30 m, developed within the Tayarat Formation (The type locality of the formation) (Upper Cretaceous), as a mesa with step morphology due to alternation of hard and soft rocks. Marked as point </w:t>
      </w:r>
      <w:r w:rsidR="006A15B8">
        <w:rPr>
          <w:rFonts w:asciiTheme="majorBidi" w:hAnsiTheme="majorBidi" w:cstheme="majorBidi"/>
          <w:b/>
          <w:bCs/>
          <w:color w:val="000000" w:themeColor="text1"/>
          <w:sz w:val="24"/>
          <w:szCs w:val="24"/>
          <w:lang w:val="en-GB"/>
        </w:rPr>
        <w:t>H</w:t>
      </w:r>
      <w:r>
        <w:rPr>
          <w:rFonts w:asciiTheme="majorBidi" w:hAnsiTheme="majorBidi" w:cstheme="majorBidi"/>
          <w:color w:val="000000" w:themeColor="text1"/>
          <w:sz w:val="24"/>
          <w:szCs w:val="24"/>
          <w:lang w:val="en-GB"/>
        </w:rPr>
        <w:t xml:space="preserve"> in Figure 7.</w:t>
      </w:r>
    </w:p>
    <w:p w:rsidR="00571371" w:rsidRPr="0010473E" w:rsidRDefault="00571371" w:rsidP="00194364">
      <w:pPr>
        <w:autoSpaceDE w:val="0"/>
        <w:autoSpaceDN w:val="0"/>
        <w:bidi w:val="0"/>
        <w:adjustRightInd w:val="0"/>
        <w:spacing w:after="0" w:line="240" w:lineRule="auto"/>
        <w:jc w:val="both"/>
        <w:rPr>
          <w:rFonts w:asciiTheme="majorBidi" w:hAnsiTheme="majorBidi" w:cstheme="majorBidi"/>
          <w:b/>
          <w:bCs/>
          <w:color w:val="000000" w:themeColor="text1"/>
          <w:sz w:val="8"/>
          <w:szCs w:val="8"/>
          <w:lang w:val="en-GB"/>
        </w:rPr>
      </w:pPr>
    </w:p>
    <w:p w:rsidR="00A24993" w:rsidRDefault="00A24993" w:rsidP="006A15B8">
      <w:pPr>
        <w:autoSpaceDE w:val="0"/>
        <w:autoSpaceDN w:val="0"/>
        <w:bidi w:val="0"/>
        <w:adjustRightInd w:val="0"/>
        <w:spacing w:after="0" w:line="240" w:lineRule="auto"/>
        <w:jc w:val="both"/>
        <w:rPr>
          <w:rFonts w:asciiTheme="majorBidi" w:hAnsiTheme="majorBidi" w:cstheme="majorBidi"/>
          <w:color w:val="000000" w:themeColor="text1"/>
          <w:sz w:val="24"/>
          <w:szCs w:val="24"/>
          <w:lang w:val="en-GB"/>
        </w:rPr>
      </w:pPr>
      <w:r w:rsidRPr="00A24993">
        <w:rPr>
          <w:rFonts w:asciiTheme="majorBidi" w:hAnsiTheme="majorBidi" w:cstheme="majorBidi"/>
          <w:b/>
          <w:bCs/>
          <w:color w:val="000000" w:themeColor="text1"/>
          <w:sz w:val="24"/>
          <w:szCs w:val="24"/>
          <w:lang w:val="en-GB"/>
        </w:rPr>
        <w:t>- Jabal Anaza</w:t>
      </w:r>
      <w:r>
        <w:rPr>
          <w:rFonts w:asciiTheme="majorBidi" w:hAnsiTheme="majorBidi" w:cstheme="majorBidi"/>
          <w:b/>
          <w:bCs/>
          <w:color w:val="000000" w:themeColor="text1"/>
          <w:sz w:val="24"/>
          <w:szCs w:val="24"/>
          <w:lang w:val="en-GB"/>
        </w:rPr>
        <w:t xml:space="preserve">: </w:t>
      </w:r>
      <w:r>
        <w:rPr>
          <w:rFonts w:asciiTheme="majorBidi" w:hAnsiTheme="majorBidi" w:cstheme="majorBidi"/>
          <w:color w:val="000000" w:themeColor="text1"/>
          <w:sz w:val="24"/>
          <w:szCs w:val="24"/>
          <w:lang w:val="en-GB"/>
        </w:rPr>
        <w:t>Jabal means mountain, Anaza is one of the largest tribes in Iraq</w:t>
      </w:r>
      <w:r w:rsidR="00C74777">
        <w:rPr>
          <w:rFonts w:asciiTheme="majorBidi" w:hAnsiTheme="majorBidi" w:cstheme="majorBidi"/>
          <w:color w:val="000000" w:themeColor="text1"/>
          <w:sz w:val="24"/>
          <w:szCs w:val="24"/>
          <w:lang w:val="en-GB"/>
        </w:rPr>
        <w:t xml:space="preserve"> and near surroundinf Arabic countries</w:t>
      </w:r>
      <w:r>
        <w:rPr>
          <w:rFonts w:asciiTheme="majorBidi" w:hAnsiTheme="majorBidi" w:cstheme="majorBidi"/>
          <w:color w:val="000000" w:themeColor="text1"/>
          <w:sz w:val="24"/>
          <w:szCs w:val="24"/>
          <w:lang w:val="en-GB"/>
        </w:rPr>
        <w:t>. The height of the mountain is 938.2 m (a.s.l.) with relief difference of about 1</w:t>
      </w:r>
      <w:r w:rsidR="00111B23">
        <w:rPr>
          <w:rFonts w:asciiTheme="majorBidi" w:hAnsiTheme="majorBidi" w:cstheme="majorBidi"/>
          <w:color w:val="000000" w:themeColor="text1"/>
          <w:sz w:val="24"/>
          <w:szCs w:val="24"/>
          <w:lang w:val="en-GB"/>
        </w:rPr>
        <w:t>9</w:t>
      </w:r>
      <w:r>
        <w:rPr>
          <w:rFonts w:asciiTheme="majorBidi" w:hAnsiTheme="majorBidi" w:cstheme="majorBidi"/>
          <w:color w:val="000000" w:themeColor="text1"/>
          <w:sz w:val="24"/>
          <w:szCs w:val="24"/>
          <w:lang w:val="en-GB"/>
        </w:rPr>
        <w:t xml:space="preserve"> m, developed within the Ratga Formation </w:t>
      </w:r>
      <w:r w:rsidR="00194364">
        <w:rPr>
          <w:rFonts w:asciiTheme="majorBidi" w:hAnsiTheme="majorBidi" w:cstheme="majorBidi"/>
          <w:color w:val="000000" w:themeColor="text1"/>
          <w:sz w:val="24"/>
          <w:szCs w:val="24"/>
          <w:lang w:val="en-GB"/>
        </w:rPr>
        <w:t xml:space="preserve">(Eocene) </w:t>
      </w:r>
      <w:r>
        <w:rPr>
          <w:rFonts w:asciiTheme="majorBidi" w:hAnsiTheme="majorBidi" w:cstheme="majorBidi"/>
          <w:color w:val="000000" w:themeColor="text1"/>
          <w:sz w:val="24"/>
          <w:szCs w:val="24"/>
          <w:lang w:val="en-GB"/>
        </w:rPr>
        <w:t>as a butte</w:t>
      </w:r>
      <w:r w:rsidR="00486DF8">
        <w:rPr>
          <w:rFonts w:asciiTheme="majorBidi" w:hAnsiTheme="majorBidi" w:cstheme="majorBidi"/>
          <w:color w:val="000000" w:themeColor="text1"/>
          <w:sz w:val="24"/>
          <w:szCs w:val="24"/>
          <w:lang w:val="en-GB"/>
        </w:rPr>
        <w:t xml:space="preserve"> with moderate slopes</w:t>
      </w:r>
      <w:r>
        <w:rPr>
          <w:rFonts w:asciiTheme="majorBidi" w:hAnsiTheme="majorBidi" w:cstheme="majorBidi"/>
          <w:color w:val="000000" w:themeColor="text1"/>
          <w:sz w:val="24"/>
          <w:szCs w:val="24"/>
          <w:lang w:val="en-GB"/>
        </w:rPr>
        <w:t xml:space="preserve">. Marked as point </w:t>
      </w:r>
      <w:r w:rsidR="006A15B8">
        <w:rPr>
          <w:rFonts w:asciiTheme="majorBidi" w:hAnsiTheme="majorBidi" w:cstheme="majorBidi"/>
          <w:b/>
          <w:bCs/>
          <w:color w:val="000000" w:themeColor="text1"/>
          <w:sz w:val="24"/>
          <w:szCs w:val="24"/>
          <w:lang w:val="en-GB"/>
        </w:rPr>
        <w:t>I</w:t>
      </w:r>
      <w:r>
        <w:rPr>
          <w:rFonts w:asciiTheme="majorBidi" w:hAnsiTheme="majorBidi" w:cstheme="majorBidi"/>
          <w:color w:val="000000" w:themeColor="text1"/>
          <w:sz w:val="24"/>
          <w:szCs w:val="24"/>
          <w:lang w:val="en-GB"/>
        </w:rPr>
        <w:t xml:space="preserve"> in Figure 7.</w:t>
      </w:r>
    </w:p>
    <w:p w:rsidR="00194364" w:rsidRPr="0010473E" w:rsidRDefault="00194364" w:rsidP="00194364">
      <w:pPr>
        <w:autoSpaceDE w:val="0"/>
        <w:autoSpaceDN w:val="0"/>
        <w:bidi w:val="0"/>
        <w:adjustRightInd w:val="0"/>
        <w:spacing w:after="0" w:line="240" w:lineRule="auto"/>
        <w:jc w:val="both"/>
        <w:rPr>
          <w:rFonts w:asciiTheme="majorBidi" w:hAnsiTheme="majorBidi" w:cstheme="majorBidi"/>
          <w:color w:val="000000" w:themeColor="text1"/>
          <w:sz w:val="8"/>
          <w:szCs w:val="8"/>
          <w:lang w:val="en-GB"/>
        </w:rPr>
      </w:pPr>
    </w:p>
    <w:p w:rsidR="00A24993" w:rsidRDefault="00A24993" w:rsidP="006A15B8">
      <w:pPr>
        <w:autoSpaceDE w:val="0"/>
        <w:autoSpaceDN w:val="0"/>
        <w:bidi w:val="0"/>
        <w:adjustRightInd w:val="0"/>
        <w:spacing w:after="0" w:line="240" w:lineRule="auto"/>
        <w:jc w:val="both"/>
        <w:rPr>
          <w:rFonts w:asciiTheme="majorBidi" w:hAnsiTheme="majorBidi" w:cstheme="majorBidi"/>
          <w:color w:val="000000" w:themeColor="text1"/>
          <w:sz w:val="24"/>
          <w:szCs w:val="24"/>
          <w:lang w:val="en-GB"/>
        </w:rPr>
      </w:pPr>
      <w:r w:rsidRPr="00A24993">
        <w:rPr>
          <w:rFonts w:asciiTheme="majorBidi" w:hAnsiTheme="majorBidi" w:cstheme="majorBidi"/>
          <w:b/>
          <w:bCs/>
          <w:color w:val="000000" w:themeColor="text1"/>
          <w:sz w:val="24"/>
          <w:szCs w:val="24"/>
          <w:lang w:val="en-GB"/>
        </w:rPr>
        <w:t xml:space="preserve">- </w:t>
      </w:r>
      <w:r>
        <w:rPr>
          <w:rFonts w:asciiTheme="majorBidi" w:hAnsiTheme="majorBidi" w:cstheme="majorBidi"/>
          <w:b/>
          <w:bCs/>
          <w:color w:val="000000" w:themeColor="text1"/>
          <w:sz w:val="24"/>
          <w:szCs w:val="24"/>
          <w:lang w:val="en-GB"/>
        </w:rPr>
        <w:t xml:space="preserve">Al-Nihaydain: </w:t>
      </w:r>
      <w:r>
        <w:rPr>
          <w:rFonts w:asciiTheme="majorBidi" w:hAnsiTheme="majorBidi" w:cstheme="majorBidi"/>
          <w:color w:val="000000" w:themeColor="text1"/>
          <w:sz w:val="24"/>
          <w:szCs w:val="24"/>
          <w:lang w:val="en-GB"/>
        </w:rPr>
        <w:t xml:space="preserve">Al-Naydain means two breasts. The height is </w:t>
      </w:r>
      <w:r w:rsidR="00111B23">
        <w:rPr>
          <w:rFonts w:asciiTheme="majorBidi" w:hAnsiTheme="majorBidi" w:cstheme="majorBidi"/>
          <w:color w:val="000000" w:themeColor="text1"/>
          <w:sz w:val="24"/>
          <w:szCs w:val="24"/>
          <w:lang w:val="en-GB"/>
        </w:rPr>
        <w:t>884</w:t>
      </w:r>
      <w:r>
        <w:rPr>
          <w:rFonts w:asciiTheme="majorBidi" w:hAnsiTheme="majorBidi" w:cstheme="majorBidi"/>
          <w:color w:val="000000" w:themeColor="text1"/>
          <w:sz w:val="24"/>
          <w:szCs w:val="24"/>
          <w:lang w:val="en-GB"/>
        </w:rPr>
        <w:t>.2 m (a.s.l.) with relief difference of about 1</w:t>
      </w:r>
      <w:r w:rsidR="00111B23">
        <w:rPr>
          <w:rFonts w:asciiTheme="majorBidi" w:hAnsiTheme="majorBidi" w:cstheme="majorBidi"/>
          <w:color w:val="000000" w:themeColor="text1"/>
          <w:sz w:val="24"/>
          <w:szCs w:val="24"/>
          <w:lang w:val="en-GB"/>
        </w:rPr>
        <w:t>3</w:t>
      </w:r>
      <w:r>
        <w:rPr>
          <w:rFonts w:asciiTheme="majorBidi" w:hAnsiTheme="majorBidi" w:cstheme="majorBidi"/>
          <w:color w:val="000000" w:themeColor="text1"/>
          <w:sz w:val="24"/>
          <w:szCs w:val="24"/>
          <w:lang w:val="en-GB"/>
        </w:rPr>
        <w:t xml:space="preserve"> m, developed within the Ratga Formation</w:t>
      </w:r>
      <w:r w:rsidR="00111B23">
        <w:rPr>
          <w:rFonts w:asciiTheme="majorBidi" w:hAnsiTheme="majorBidi" w:cstheme="majorBidi"/>
          <w:color w:val="000000" w:themeColor="text1"/>
          <w:sz w:val="24"/>
          <w:szCs w:val="24"/>
          <w:lang w:val="en-GB"/>
        </w:rPr>
        <w:t xml:space="preserve"> </w:t>
      </w:r>
      <w:r w:rsidR="0072538B">
        <w:rPr>
          <w:rFonts w:asciiTheme="majorBidi" w:hAnsiTheme="majorBidi" w:cstheme="majorBidi"/>
          <w:color w:val="000000" w:themeColor="text1"/>
          <w:sz w:val="24"/>
          <w:szCs w:val="24"/>
          <w:lang w:val="en-GB"/>
        </w:rPr>
        <w:t>(E</w:t>
      </w:r>
      <w:r w:rsidR="00194364">
        <w:rPr>
          <w:rFonts w:asciiTheme="majorBidi" w:hAnsiTheme="majorBidi" w:cstheme="majorBidi"/>
          <w:color w:val="000000" w:themeColor="text1"/>
          <w:sz w:val="24"/>
          <w:szCs w:val="24"/>
          <w:lang w:val="en-GB"/>
        </w:rPr>
        <w:t>ocene)</w:t>
      </w:r>
      <w:r w:rsidR="00486DF8">
        <w:rPr>
          <w:rFonts w:asciiTheme="majorBidi" w:hAnsiTheme="majorBidi" w:cstheme="majorBidi"/>
          <w:color w:val="000000" w:themeColor="text1"/>
          <w:sz w:val="24"/>
          <w:szCs w:val="24"/>
          <w:lang w:val="en-GB"/>
        </w:rPr>
        <w:t xml:space="preserve"> </w:t>
      </w:r>
      <w:r w:rsidR="00111B23">
        <w:rPr>
          <w:rFonts w:asciiTheme="majorBidi" w:hAnsiTheme="majorBidi" w:cstheme="majorBidi"/>
          <w:color w:val="000000" w:themeColor="text1"/>
          <w:sz w:val="24"/>
          <w:szCs w:val="24"/>
          <w:lang w:val="en-GB"/>
        </w:rPr>
        <w:t>as a small butte</w:t>
      </w:r>
      <w:r w:rsidR="00486DF8">
        <w:rPr>
          <w:rFonts w:asciiTheme="majorBidi" w:hAnsiTheme="majorBidi" w:cstheme="majorBidi"/>
          <w:color w:val="000000" w:themeColor="text1"/>
          <w:sz w:val="24"/>
          <w:szCs w:val="24"/>
          <w:lang w:val="en-GB"/>
        </w:rPr>
        <w:t xml:space="preserve"> with moderate slopes</w:t>
      </w:r>
      <w:r w:rsidR="00C74777">
        <w:rPr>
          <w:rFonts w:asciiTheme="majorBidi" w:hAnsiTheme="majorBidi" w:cstheme="majorBidi"/>
          <w:color w:val="000000" w:themeColor="text1"/>
          <w:sz w:val="24"/>
          <w:szCs w:val="24"/>
          <w:lang w:val="en-GB"/>
        </w:rPr>
        <w:t>, can be seen from far distance</w:t>
      </w:r>
      <w:r>
        <w:rPr>
          <w:rFonts w:asciiTheme="majorBidi" w:hAnsiTheme="majorBidi" w:cstheme="majorBidi"/>
          <w:color w:val="000000" w:themeColor="text1"/>
          <w:sz w:val="24"/>
          <w:szCs w:val="24"/>
          <w:lang w:val="en-GB"/>
        </w:rPr>
        <w:t xml:space="preserve">. Marked as point </w:t>
      </w:r>
      <w:r w:rsidR="006A15B8">
        <w:rPr>
          <w:rFonts w:asciiTheme="majorBidi" w:hAnsiTheme="majorBidi" w:cstheme="majorBidi"/>
          <w:b/>
          <w:bCs/>
          <w:color w:val="000000" w:themeColor="text1"/>
          <w:sz w:val="24"/>
          <w:szCs w:val="24"/>
          <w:lang w:val="en-GB"/>
        </w:rPr>
        <w:t>J</w:t>
      </w:r>
      <w:r>
        <w:rPr>
          <w:rFonts w:asciiTheme="majorBidi" w:hAnsiTheme="majorBidi" w:cstheme="majorBidi"/>
          <w:color w:val="000000" w:themeColor="text1"/>
          <w:sz w:val="24"/>
          <w:szCs w:val="24"/>
          <w:lang w:val="en-GB"/>
        </w:rPr>
        <w:t xml:space="preserve"> in Figure 7.</w:t>
      </w:r>
    </w:p>
    <w:p w:rsidR="00C74777" w:rsidRPr="0010473E" w:rsidRDefault="00C74777" w:rsidP="00C74777">
      <w:pPr>
        <w:autoSpaceDE w:val="0"/>
        <w:autoSpaceDN w:val="0"/>
        <w:bidi w:val="0"/>
        <w:adjustRightInd w:val="0"/>
        <w:spacing w:after="0" w:line="240" w:lineRule="auto"/>
        <w:jc w:val="both"/>
        <w:rPr>
          <w:rFonts w:asciiTheme="majorBidi" w:hAnsiTheme="majorBidi" w:cstheme="majorBidi"/>
          <w:color w:val="000000" w:themeColor="text1"/>
          <w:sz w:val="8"/>
          <w:szCs w:val="8"/>
          <w:lang w:val="en-GB"/>
        </w:rPr>
      </w:pPr>
    </w:p>
    <w:p w:rsidR="00C74777" w:rsidRDefault="00C74777" w:rsidP="00C74777">
      <w:pPr>
        <w:autoSpaceDE w:val="0"/>
        <w:autoSpaceDN w:val="0"/>
        <w:bidi w:val="0"/>
        <w:adjustRightInd w:val="0"/>
        <w:spacing w:after="0" w:line="240" w:lineRule="auto"/>
        <w:jc w:val="both"/>
        <w:rPr>
          <w:rFonts w:asciiTheme="majorBidi" w:hAnsiTheme="majorBidi" w:cstheme="majorBidi"/>
          <w:color w:val="000000" w:themeColor="text1"/>
          <w:sz w:val="24"/>
          <w:szCs w:val="24"/>
          <w:lang w:val="en-GB"/>
        </w:rPr>
      </w:pPr>
      <w:r w:rsidRPr="00A24993">
        <w:rPr>
          <w:rFonts w:asciiTheme="majorBidi" w:hAnsiTheme="majorBidi" w:cstheme="majorBidi"/>
          <w:b/>
          <w:bCs/>
          <w:color w:val="000000" w:themeColor="text1"/>
          <w:sz w:val="24"/>
          <w:szCs w:val="24"/>
          <w:lang w:val="en-GB"/>
        </w:rPr>
        <w:t xml:space="preserve">- </w:t>
      </w:r>
      <w:r>
        <w:rPr>
          <w:rFonts w:asciiTheme="majorBidi" w:hAnsiTheme="majorBidi" w:cstheme="majorBidi"/>
          <w:b/>
          <w:bCs/>
          <w:color w:val="000000" w:themeColor="text1"/>
          <w:sz w:val="24"/>
          <w:szCs w:val="24"/>
          <w:lang w:val="en-GB"/>
        </w:rPr>
        <w:t xml:space="preserve">Al-Amghar: </w:t>
      </w:r>
      <w:r>
        <w:rPr>
          <w:rFonts w:asciiTheme="majorBidi" w:hAnsiTheme="majorBidi" w:cstheme="majorBidi"/>
          <w:color w:val="000000" w:themeColor="text1"/>
          <w:sz w:val="24"/>
          <w:szCs w:val="24"/>
          <w:lang w:val="en-GB"/>
        </w:rPr>
        <w:t xml:space="preserve">Amghar is a character of wolves, possibly means wolves live in the area. The height is 427.5 m (a.s.l.) with relief difference of about 23 m, developed within the Um Er Radhuma Formation (Paleocene) as a cone shaped butte with step like slopes; due to the presence of hard and soft rocks, can be seen from far distance. Marked as point </w:t>
      </w:r>
      <w:r>
        <w:rPr>
          <w:rFonts w:asciiTheme="majorBidi" w:hAnsiTheme="majorBidi" w:cstheme="majorBidi"/>
          <w:b/>
          <w:bCs/>
          <w:color w:val="000000" w:themeColor="text1"/>
          <w:sz w:val="24"/>
          <w:szCs w:val="24"/>
          <w:lang w:val="en-GB"/>
        </w:rPr>
        <w:t>K</w:t>
      </w:r>
      <w:r>
        <w:rPr>
          <w:rFonts w:asciiTheme="majorBidi" w:hAnsiTheme="majorBidi" w:cstheme="majorBidi"/>
          <w:color w:val="000000" w:themeColor="text1"/>
          <w:sz w:val="24"/>
          <w:szCs w:val="24"/>
          <w:lang w:val="en-GB"/>
        </w:rPr>
        <w:t xml:space="preserve"> in Figure 7.</w:t>
      </w:r>
    </w:p>
    <w:p w:rsidR="0010473E" w:rsidRPr="0010473E" w:rsidRDefault="0010473E" w:rsidP="0010473E">
      <w:pPr>
        <w:autoSpaceDE w:val="0"/>
        <w:autoSpaceDN w:val="0"/>
        <w:bidi w:val="0"/>
        <w:adjustRightInd w:val="0"/>
        <w:spacing w:after="0" w:line="240" w:lineRule="auto"/>
        <w:jc w:val="both"/>
        <w:rPr>
          <w:rFonts w:asciiTheme="majorBidi" w:hAnsiTheme="majorBidi" w:cstheme="majorBidi"/>
          <w:color w:val="000000" w:themeColor="text1"/>
          <w:sz w:val="8"/>
          <w:szCs w:val="8"/>
          <w:lang w:val="en-GB"/>
        </w:rPr>
      </w:pPr>
    </w:p>
    <w:p w:rsidR="00C74777" w:rsidRDefault="0010473E" w:rsidP="0010473E">
      <w:pPr>
        <w:autoSpaceDE w:val="0"/>
        <w:autoSpaceDN w:val="0"/>
        <w:bidi w:val="0"/>
        <w:adjustRightInd w:val="0"/>
        <w:spacing w:after="0" w:line="240" w:lineRule="auto"/>
        <w:jc w:val="both"/>
        <w:rPr>
          <w:rFonts w:asciiTheme="majorBidi" w:hAnsiTheme="majorBidi" w:cstheme="majorBidi"/>
          <w:color w:val="000000" w:themeColor="text1"/>
          <w:sz w:val="24"/>
          <w:szCs w:val="24"/>
          <w:lang w:val="en-GB"/>
        </w:rPr>
      </w:pPr>
      <w:r w:rsidRPr="00A24993">
        <w:rPr>
          <w:rFonts w:asciiTheme="majorBidi" w:hAnsiTheme="majorBidi" w:cstheme="majorBidi"/>
          <w:b/>
          <w:bCs/>
          <w:color w:val="000000" w:themeColor="text1"/>
          <w:sz w:val="24"/>
          <w:szCs w:val="24"/>
          <w:lang w:val="en-GB"/>
        </w:rPr>
        <w:lastRenderedPageBreak/>
        <w:t xml:space="preserve">- </w:t>
      </w:r>
      <w:r>
        <w:rPr>
          <w:rFonts w:asciiTheme="majorBidi" w:hAnsiTheme="majorBidi" w:cstheme="majorBidi"/>
          <w:b/>
          <w:bCs/>
          <w:color w:val="000000" w:themeColor="text1"/>
          <w:sz w:val="24"/>
          <w:szCs w:val="24"/>
          <w:lang w:val="en-GB"/>
        </w:rPr>
        <w:t xml:space="preserve">Tlailat Al-Zureq: </w:t>
      </w:r>
      <w:r>
        <w:rPr>
          <w:rFonts w:asciiTheme="majorBidi" w:hAnsiTheme="majorBidi" w:cstheme="majorBidi"/>
          <w:color w:val="000000" w:themeColor="text1"/>
          <w:sz w:val="24"/>
          <w:szCs w:val="24"/>
          <w:lang w:val="en-GB"/>
        </w:rPr>
        <w:t xml:space="preserve">Tlailat means small hills, Al-Zureq means blue. The height is 319.9 m (a.s.l.) with relief difference of about 12 m, developed within the Zahra Formation (Plocene - Pleistocene) as a small butte with moderate slopes, can be seen from moderate distance. Marked as point </w:t>
      </w:r>
      <w:r>
        <w:rPr>
          <w:rFonts w:asciiTheme="majorBidi" w:hAnsiTheme="majorBidi" w:cstheme="majorBidi"/>
          <w:b/>
          <w:bCs/>
          <w:color w:val="000000" w:themeColor="text1"/>
          <w:sz w:val="24"/>
          <w:szCs w:val="24"/>
          <w:lang w:val="en-GB"/>
        </w:rPr>
        <w:t>L</w:t>
      </w:r>
      <w:r>
        <w:rPr>
          <w:rFonts w:asciiTheme="majorBidi" w:hAnsiTheme="majorBidi" w:cstheme="majorBidi"/>
          <w:color w:val="000000" w:themeColor="text1"/>
          <w:sz w:val="24"/>
          <w:szCs w:val="24"/>
          <w:lang w:val="en-GB"/>
        </w:rPr>
        <w:t xml:space="preserve"> in Figure 7.</w:t>
      </w:r>
    </w:p>
    <w:p w:rsidR="00796E0F" w:rsidRDefault="00796E0F" w:rsidP="00796E0F">
      <w:pPr>
        <w:autoSpaceDE w:val="0"/>
        <w:autoSpaceDN w:val="0"/>
        <w:bidi w:val="0"/>
        <w:adjustRightInd w:val="0"/>
        <w:spacing w:after="0" w:line="240" w:lineRule="auto"/>
        <w:jc w:val="both"/>
        <w:rPr>
          <w:rFonts w:asciiTheme="majorBidi" w:hAnsiTheme="majorBidi" w:cstheme="majorBidi"/>
          <w:color w:val="000000" w:themeColor="text1"/>
          <w:sz w:val="24"/>
          <w:szCs w:val="24"/>
          <w:lang w:val="en-GB"/>
        </w:rPr>
      </w:pPr>
    </w:p>
    <w:p w:rsidR="00486DF8" w:rsidRDefault="00771FEF" w:rsidP="00486DF8">
      <w:pPr>
        <w:autoSpaceDE w:val="0"/>
        <w:autoSpaceDN w:val="0"/>
        <w:bidi w:val="0"/>
        <w:adjustRightInd w:val="0"/>
        <w:spacing w:after="0" w:line="240" w:lineRule="auto"/>
        <w:jc w:val="both"/>
        <w:rPr>
          <w:rFonts w:asciiTheme="majorBidi" w:hAnsiTheme="majorBidi" w:cstheme="majorBidi"/>
          <w:color w:val="000000" w:themeColor="text1"/>
          <w:sz w:val="24"/>
          <w:szCs w:val="24"/>
          <w:lang w:val="en-GB"/>
        </w:rPr>
      </w:pPr>
      <w:r>
        <w:rPr>
          <w:rFonts w:asciiTheme="majorBidi" w:hAnsiTheme="majorBidi" w:cstheme="majorBidi"/>
          <w:b/>
          <w:bCs/>
          <w:color w:val="0070C0"/>
          <w:sz w:val="24"/>
          <w:szCs w:val="24"/>
          <w:lang w:val="en-GB"/>
        </w:rPr>
        <w:t>3</w:t>
      </w:r>
      <w:r w:rsidR="00486DF8">
        <w:rPr>
          <w:rFonts w:asciiTheme="majorBidi" w:hAnsiTheme="majorBidi" w:cstheme="majorBidi"/>
          <w:b/>
          <w:bCs/>
          <w:color w:val="0070C0"/>
          <w:sz w:val="24"/>
          <w:szCs w:val="24"/>
          <w:lang w:val="en-GB"/>
        </w:rPr>
        <w:t>.1.2. Southern Desert Province</w:t>
      </w:r>
    </w:p>
    <w:p w:rsidR="00486DF8" w:rsidRDefault="00486DF8" w:rsidP="00486DF8">
      <w:pPr>
        <w:autoSpaceDE w:val="0"/>
        <w:autoSpaceDN w:val="0"/>
        <w:bidi w:val="0"/>
        <w:adjustRightInd w:val="0"/>
        <w:spacing w:after="0" w:line="240" w:lineRule="auto"/>
        <w:jc w:val="both"/>
        <w:rPr>
          <w:rFonts w:asciiTheme="majorBidi" w:hAnsiTheme="majorBidi" w:cstheme="majorBidi"/>
          <w:sz w:val="24"/>
          <w:szCs w:val="24"/>
          <w:lang w:val="en-GB"/>
        </w:rPr>
      </w:pPr>
      <w:r>
        <w:rPr>
          <w:rFonts w:asciiTheme="majorBidi" w:hAnsiTheme="majorBidi" w:cstheme="majorBidi"/>
          <w:sz w:val="24"/>
          <w:szCs w:val="24"/>
          <w:lang w:val="en-GB"/>
        </w:rPr>
        <w:t>This province occupies the southern part of Iraq (</w:t>
      </w:r>
      <w:r w:rsidRPr="00227635">
        <w:rPr>
          <w:rFonts w:asciiTheme="majorBidi" w:hAnsiTheme="majorBidi" w:cstheme="majorBidi"/>
          <w:color w:val="0070C0"/>
          <w:sz w:val="24"/>
          <w:szCs w:val="24"/>
          <w:lang w:val="en-GB"/>
        </w:rPr>
        <w:t>Figure 2</w:t>
      </w:r>
      <w:r>
        <w:rPr>
          <w:rFonts w:asciiTheme="majorBidi" w:hAnsiTheme="majorBidi" w:cstheme="majorBidi"/>
          <w:sz w:val="24"/>
          <w:szCs w:val="24"/>
          <w:lang w:val="en-GB"/>
        </w:rPr>
        <w:t xml:space="preserve">); it is characterized by flat lying beds; mainly of carbonates and marl with rare clastic rocks </w:t>
      </w:r>
      <w:r w:rsidRPr="004A7251">
        <w:rPr>
          <w:rFonts w:asciiTheme="majorBidi" w:hAnsiTheme="majorBidi" w:cstheme="majorBidi"/>
          <w:color w:val="0070C0"/>
          <w:sz w:val="24"/>
          <w:szCs w:val="24"/>
          <w:lang w:val="en-GB"/>
        </w:rPr>
        <w:t>[3]</w:t>
      </w:r>
      <w:r>
        <w:rPr>
          <w:rFonts w:asciiTheme="majorBidi" w:hAnsiTheme="majorBidi" w:cstheme="majorBidi"/>
          <w:sz w:val="24"/>
          <w:szCs w:val="24"/>
          <w:lang w:val="en-GB"/>
        </w:rPr>
        <w:t xml:space="preserve">. The area is either flat or hummocky, in both cases are dissected by dense net of karst valleys and depressions; some of depressions have diameters of about 35 Km; with various depths. Isolated hills of different shapes and sizes are very rarely developed in the area; as compared with the Western Desert Province. This is attributed to the exposed formations; mainly Um Er Radumma (Paleocene), Dammam (Eocene), Euphrates (Lower Miocene), and Nfayil (Middle Miocene) formations, which cover the </w:t>
      </w:r>
      <w:r w:rsidR="00106CE4">
        <w:rPr>
          <w:rFonts w:asciiTheme="majorBidi" w:hAnsiTheme="majorBidi" w:cstheme="majorBidi"/>
          <w:sz w:val="24"/>
          <w:szCs w:val="24"/>
          <w:lang w:val="en-GB"/>
        </w:rPr>
        <w:t xml:space="preserve">whole </w:t>
      </w:r>
      <w:r>
        <w:rPr>
          <w:rFonts w:asciiTheme="majorBidi" w:hAnsiTheme="majorBidi" w:cstheme="majorBidi"/>
          <w:sz w:val="24"/>
          <w:szCs w:val="24"/>
          <w:lang w:val="en-GB"/>
        </w:rPr>
        <w:t>are</w:t>
      </w:r>
      <w:r w:rsidR="00106CE4">
        <w:rPr>
          <w:rFonts w:asciiTheme="majorBidi" w:hAnsiTheme="majorBidi" w:cstheme="majorBidi"/>
          <w:sz w:val="24"/>
          <w:szCs w:val="24"/>
          <w:lang w:val="en-GB"/>
        </w:rPr>
        <w:t>a</w:t>
      </w:r>
      <w:r>
        <w:rPr>
          <w:rFonts w:asciiTheme="majorBidi" w:hAnsiTheme="majorBidi" w:cstheme="majorBidi"/>
          <w:sz w:val="24"/>
          <w:szCs w:val="24"/>
          <w:lang w:val="en-GB"/>
        </w:rPr>
        <w:t xml:space="preserve"> with flat lying beds. </w:t>
      </w:r>
    </w:p>
    <w:p w:rsidR="00486DF8" w:rsidRDefault="00486DF8" w:rsidP="00486DF8">
      <w:pPr>
        <w:autoSpaceDE w:val="0"/>
        <w:autoSpaceDN w:val="0"/>
        <w:bidi w:val="0"/>
        <w:adjustRightInd w:val="0"/>
        <w:spacing w:after="0" w:line="240" w:lineRule="auto"/>
        <w:ind w:firstLine="720"/>
        <w:jc w:val="both"/>
        <w:rPr>
          <w:rFonts w:asciiTheme="majorBidi" w:hAnsiTheme="majorBidi" w:cstheme="majorBidi"/>
          <w:sz w:val="24"/>
          <w:szCs w:val="24"/>
          <w:lang w:val="en-GB"/>
        </w:rPr>
      </w:pPr>
      <w:r>
        <w:rPr>
          <w:rFonts w:asciiTheme="majorBidi" w:hAnsiTheme="majorBidi" w:cstheme="majorBidi"/>
          <w:sz w:val="24"/>
          <w:szCs w:val="24"/>
          <w:lang w:val="en-GB"/>
        </w:rPr>
        <w:t>Hereinafter are some selected samples of different types, shapes and sizes of the developed isolated hills.</w:t>
      </w:r>
    </w:p>
    <w:p w:rsidR="00695236" w:rsidRDefault="00695236" w:rsidP="00695236">
      <w:pPr>
        <w:autoSpaceDE w:val="0"/>
        <w:autoSpaceDN w:val="0"/>
        <w:bidi w:val="0"/>
        <w:adjustRightInd w:val="0"/>
        <w:spacing w:after="0" w:line="240" w:lineRule="auto"/>
        <w:jc w:val="both"/>
        <w:rPr>
          <w:rFonts w:asciiTheme="majorBidi" w:hAnsiTheme="majorBidi" w:cstheme="majorBidi"/>
          <w:b/>
          <w:bCs/>
          <w:color w:val="0070C0"/>
          <w:sz w:val="24"/>
          <w:szCs w:val="24"/>
          <w:lang w:val="en-GB"/>
        </w:rPr>
      </w:pPr>
    </w:p>
    <w:p w:rsidR="00695236" w:rsidRPr="00A46577" w:rsidRDefault="00695236" w:rsidP="00695236">
      <w:pPr>
        <w:autoSpaceDE w:val="0"/>
        <w:autoSpaceDN w:val="0"/>
        <w:bidi w:val="0"/>
        <w:adjustRightInd w:val="0"/>
        <w:spacing w:after="0" w:line="240" w:lineRule="auto"/>
        <w:jc w:val="both"/>
        <w:rPr>
          <w:rFonts w:asciiTheme="majorBidi" w:hAnsiTheme="majorBidi" w:cstheme="majorBidi"/>
          <w:sz w:val="24"/>
          <w:szCs w:val="24"/>
          <w:lang w:val="en-GB"/>
        </w:rPr>
      </w:pPr>
      <w:r w:rsidRPr="00886F75">
        <w:rPr>
          <w:rFonts w:asciiTheme="majorBidi" w:hAnsiTheme="majorBidi" w:cstheme="majorBidi"/>
          <w:b/>
          <w:bCs/>
          <w:sz w:val="24"/>
          <w:szCs w:val="24"/>
          <w:lang w:val="en-GB"/>
        </w:rPr>
        <w:t xml:space="preserve">- </w:t>
      </w:r>
      <w:r>
        <w:rPr>
          <w:rFonts w:asciiTheme="majorBidi" w:hAnsiTheme="majorBidi" w:cstheme="majorBidi"/>
          <w:b/>
          <w:bCs/>
          <w:sz w:val="24"/>
          <w:szCs w:val="24"/>
          <w:lang w:val="en-GB"/>
        </w:rPr>
        <w:t xml:space="preserve">Goor Al-Sahin: </w:t>
      </w:r>
      <w:r>
        <w:rPr>
          <w:rFonts w:asciiTheme="majorBidi" w:hAnsiTheme="majorBidi" w:cstheme="majorBidi"/>
          <w:sz w:val="24"/>
          <w:szCs w:val="24"/>
          <w:lang w:val="en-GB"/>
        </w:rPr>
        <w:t>These are isolated hills located in the central part of the western margin of the Southern Desert Province (</w:t>
      </w:r>
      <w:r w:rsidRPr="00092011">
        <w:rPr>
          <w:rFonts w:asciiTheme="majorBidi" w:hAnsiTheme="majorBidi" w:cstheme="majorBidi"/>
          <w:color w:val="0070C0"/>
          <w:sz w:val="24"/>
          <w:szCs w:val="24"/>
          <w:lang w:val="en-GB"/>
        </w:rPr>
        <w:t xml:space="preserve">Figure </w:t>
      </w:r>
      <w:r>
        <w:rPr>
          <w:rFonts w:asciiTheme="majorBidi" w:hAnsiTheme="majorBidi" w:cstheme="majorBidi"/>
          <w:color w:val="0070C0"/>
          <w:sz w:val="24"/>
          <w:szCs w:val="24"/>
          <w:lang w:val="en-GB"/>
        </w:rPr>
        <w:t>2</w:t>
      </w:r>
      <w:r>
        <w:rPr>
          <w:rFonts w:asciiTheme="majorBidi" w:hAnsiTheme="majorBidi" w:cstheme="majorBidi"/>
          <w:sz w:val="24"/>
          <w:szCs w:val="24"/>
          <w:lang w:val="en-GB"/>
        </w:rPr>
        <w:t>), south of Al-Najaf City</w:t>
      </w:r>
    </w:p>
    <w:p w:rsidR="00695236" w:rsidRPr="00AB0259" w:rsidRDefault="00695236" w:rsidP="00695236">
      <w:pPr>
        <w:autoSpaceDE w:val="0"/>
        <w:autoSpaceDN w:val="0"/>
        <w:bidi w:val="0"/>
        <w:adjustRightInd w:val="0"/>
        <w:spacing w:after="0" w:line="240" w:lineRule="auto"/>
        <w:jc w:val="both"/>
        <w:rPr>
          <w:rFonts w:asciiTheme="majorBidi" w:hAnsiTheme="majorBidi" w:cstheme="majorBidi"/>
          <w:sz w:val="24"/>
          <w:szCs w:val="24"/>
          <w:lang w:val="en-GB"/>
        </w:rPr>
      </w:pPr>
      <w:r w:rsidRPr="00AB0259">
        <w:rPr>
          <w:rFonts w:asciiTheme="majorBidi" w:hAnsiTheme="majorBidi" w:cstheme="majorBidi"/>
          <w:sz w:val="24"/>
          <w:szCs w:val="24"/>
          <w:lang w:val="en-GB"/>
        </w:rPr>
        <w:t>Meaning of the name: Goor is a local name for elevated areas</w:t>
      </w:r>
      <w:r w:rsidR="00796E0F" w:rsidRPr="00AB0259">
        <w:rPr>
          <w:rFonts w:asciiTheme="majorBidi" w:hAnsiTheme="majorBidi" w:cstheme="majorBidi"/>
          <w:sz w:val="24"/>
          <w:szCs w:val="24"/>
          <w:lang w:val="en-GB"/>
        </w:rPr>
        <w:t>; the single is Gara</w:t>
      </w:r>
      <w:r w:rsidRPr="00AB0259">
        <w:rPr>
          <w:rFonts w:asciiTheme="majorBidi" w:hAnsiTheme="majorBidi" w:cstheme="majorBidi"/>
          <w:sz w:val="24"/>
          <w:szCs w:val="24"/>
          <w:lang w:val="en-GB"/>
        </w:rPr>
        <w:t>, Sahan me</w:t>
      </w:r>
      <w:r w:rsidR="0056074A" w:rsidRPr="00AB0259">
        <w:rPr>
          <w:rFonts w:asciiTheme="majorBidi" w:hAnsiTheme="majorBidi" w:cstheme="majorBidi"/>
          <w:sz w:val="24"/>
          <w:szCs w:val="24"/>
          <w:lang w:val="en-GB"/>
        </w:rPr>
        <w:t>ans saucer shaped depression;</w:t>
      </w:r>
      <w:r w:rsidRPr="00AB0259">
        <w:rPr>
          <w:rFonts w:asciiTheme="majorBidi" w:hAnsiTheme="majorBidi" w:cstheme="majorBidi"/>
          <w:sz w:val="24"/>
          <w:szCs w:val="24"/>
          <w:lang w:val="en-GB"/>
        </w:rPr>
        <w:t xml:space="preserve"> it is a geographic location. The name means hills of Sahan area.</w:t>
      </w:r>
    </w:p>
    <w:p w:rsidR="00695236" w:rsidRPr="00AB0259" w:rsidRDefault="00695236" w:rsidP="00695236">
      <w:pPr>
        <w:autoSpaceDE w:val="0"/>
        <w:autoSpaceDN w:val="0"/>
        <w:bidi w:val="0"/>
        <w:adjustRightInd w:val="0"/>
        <w:spacing w:after="0" w:line="240" w:lineRule="auto"/>
        <w:jc w:val="both"/>
        <w:rPr>
          <w:rFonts w:asciiTheme="majorBidi" w:hAnsiTheme="majorBidi" w:cstheme="majorBidi"/>
          <w:sz w:val="24"/>
          <w:szCs w:val="24"/>
          <w:lang w:val="en-GB"/>
        </w:rPr>
      </w:pPr>
      <w:r w:rsidRPr="00AB0259">
        <w:rPr>
          <w:rFonts w:asciiTheme="majorBidi" w:hAnsiTheme="majorBidi" w:cstheme="majorBidi"/>
          <w:sz w:val="24"/>
          <w:szCs w:val="24"/>
          <w:lang w:val="en-GB"/>
        </w:rPr>
        <w:t>Location:  31</w:t>
      </w:r>
      <w:r w:rsidRPr="00AB0259">
        <w:rPr>
          <w:rFonts w:asciiTheme="majorBidi" w:hAnsiTheme="majorBidi" w:cstheme="majorBidi"/>
          <w:sz w:val="24"/>
          <w:szCs w:val="24"/>
          <w:lang w:val="en-GB"/>
        </w:rPr>
        <w:sym w:font="Symbol" w:char="F0B0"/>
      </w:r>
      <w:r w:rsidRPr="00AB0259">
        <w:rPr>
          <w:rFonts w:asciiTheme="majorBidi" w:hAnsiTheme="majorBidi" w:cstheme="majorBidi"/>
          <w:sz w:val="24"/>
          <w:szCs w:val="24"/>
          <w:lang w:val="en-GB"/>
        </w:rPr>
        <w:t xml:space="preserve"> 01' 26.72" N, </w:t>
      </w:r>
      <w:r w:rsidR="00B647A4" w:rsidRPr="00AB0259">
        <w:rPr>
          <w:rFonts w:asciiTheme="majorBidi" w:hAnsiTheme="majorBidi" w:cstheme="majorBidi"/>
          <w:sz w:val="24"/>
          <w:szCs w:val="24"/>
          <w:lang w:val="en-GB"/>
        </w:rPr>
        <w:t>42</w:t>
      </w:r>
      <w:r w:rsidRPr="00AB0259">
        <w:rPr>
          <w:rFonts w:asciiTheme="majorBidi" w:hAnsiTheme="majorBidi" w:cstheme="majorBidi"/>
          <w:sz w:val="24"/>
          <w:szCs w:val="24"/>
          <w:lang w:val="en-GB"/>
        </w:rPr>
        <w:sym w:font="Symbol" w:char="F0B0"/>
      </w:r>
      <w:r w:rsidRPr="00AB0259">
        <w:rPr>
          <w:rFonts w:asciiTheme="majorBidi" w:hAnsiTheme="majorBidi" w:cstheme="majorBidi"/>
          <w:sz w:val="24"/>
          <w:szCs w:val="24"/>
          <w:lang w:val="en-GB"/>
        </w:rPr>
        <w:t xml:space="preserve"> </w:t>
      </w:r>
      <w:r w:rsidR="00B647A4" w:rsidRPr="00AB0259">
        <w:rPr>
          <w:rFonts w:asciiTheme="majorBidi" w:hAnsiTheme="majorBidi" w:cstheme="majorBidi"/>
          <w:sz w:val="24"/>
          <w:szCs w:val="24"/>
          <w:lang w:val="en-GB"/>
        </w:rPr>
        <w:t>58</w:t>
      </w:r>
      <w:r w:rsidRPr="00AB0259">
        <w:rPr>
          <w:rFonts w:asciiTheme="majorBidi" w:hAnsiTheme="majorBidi" w:cstheme="majorBidi"/>
          <w:sz w:val="24"/>
          <w:szCs w:val="24"/>
          <w:lang w:val="en-GB"/>
        </w:rPr>
        <w:t xml:space="preserve">' </w:t>
      </w:r>
      <w:r w:rsidR="00B647A4" w:rsidRPr="00AB0259">
        <w:rPr>
          <w:rFonts w:asciiTheme="majorBidi" w:hAnsiTheme="majorBidi" w:cstheme="majorBidi"/>
          <w:sz w:val="24"/>
          <w:szCs w:val="24"/>
          <w:lang w:val="en-GB"/>
        </w:rPr>
        <w:t>55.24</w:t>
      </w:r>
      <w:r w:rsidRPr="00AB0259">
        <w:rPr>
          <w:rFonts w:asciiTheme="majorBidi" w:hAnsiTheme="majorBidi" w:cstheme="majorBidi"/>
          <w:sz w:val="24"/>
          <w:szCs w:val="24"/>
          <w:lang w:val="en-GB"/>
        </w:rPr>
        <w:t xml:space="preserve">" </w:t>
      </w:r>
      <w:r w:rsidR="0072538B" w:rsidRPr="00AB0259">
        <w:rPr>
          <w:rFonts w:asciiTheme="majorBidi" w:hAnsiTheme="majorBidi" w:cstheme="majorBidi"/>
          <w:sz w:val="24"/>
          <w:szCs w:val="24"/>
          <w:lang w:val="en-GB"/>
        </w:rPr>
        <w:t xml:space="preserve">E </w:t>
      </w:r>
      <w:r w:rsidRPr="00AB0259">
        <w:rPr>
          <w:rFonts w:asciiTheme="majorBidi" w:hAnsiTheme="majorBidi" w:cstheme="majorBidi"/>
          <w:sz w:val="24"/>
          <w:szCs w:val="24"/>
          <w:lang w:val="en-GB"/>
        </w:rPr>
        <w:t>(</w:t>
      </w:r>
      <w:r w:rsidRPr="00AB0259">
        <w:rPr>
          <w:rFonts w:asciiTheme="majorBidi" w:hAnsiTheme="majorBidi" w:cstheme="majorBidi"/>
          <w:color w:val="0070C0"/>
          <w:sz w:val="24"/>
          <w:szCs w:val="24"/>
          <w:lang w:val="en-GB"/>
        </w:rPr>
        <w:t xml:space="preserve">Figure </w:t>
      </w:r>
      <w:r w:rsidR="00B647A4" w:rsidRPr="00AB0259">
        <w:rPr>
          <w:rFonts w:asciiTheme="majorBidi" w:hAnsiTheme="majorBidi" w:cstheme="majorBidi"/>
          <w:color w:val="0070C0"/>
          <w:sz w:val="24"/>
          <w:szCs w:val="24"/>
          <w:lang w:val="en-GB"/>
        </w:rPr>
        <w:t>8</w:t>
      </w:r>
      <w:r w:rsidRPr="00AB0259">
        <w:rPr>
          <w:rFonts w:asciiTheme="majorBidi" w:hAnsiTheme="majorBidi" w:cstheme="majorBidi"/>
          <w:sz w:val="24"/>
          <w:szCs w:val="24"/>
          <w:lang w:val="en-GB"/>
        </w:rPr>
        <w:t>)</w:t>
      </w:r>
    </w:p>
    <w:p w:rsidR="00695236" w:rsidRDefault="00695236" w:rsidP="00553098">
      <w:pPr>
        <w:autoSpaceDE w:val="0"/>
        <w:autoSpaceDN w:val="0"/>
        <w:bidi w:val="0"/>
        <w:adjustRightInd w:val="0"/>
        <w:spacing w:after="0" w:line="240" w:lineRule="auto"/>
        <w:jc w:val="both"/>
        <w:rPr>
          <w:rFonts w:asciiTheme="majorBidi" w:hAnsiTheme="majorBidi" w:cstheme="majorBidi"/>
          <w:b/>
          <w:bCs/>
          <w:sz w:val="24"/>
          <w:szCs w:val="24"/>
          <w:lang w:val="en-GB"/>
        </w:rPr>
      </w:pPr>
      <w:r w:rsidRPr="00AB0259">
        <w:rPr>
          <w:rFonts w:asciiTheme="majorBidi" w:hAnsiTheme="majorBidi" w:cstheme="majorBidi"/>
          <w:sz w:val="24"/>
          <w:szCs w:val="24"/>
          <w:lang w:val="en-GB"/>
        </w:rPr>
        <w:t xml:space="preserve">Description: </w:t>
      </w:r>
      <w:r w:rsidR="00B647A4" w:rsidRPr="00AB0259">
        <w:rPr>
          <w:rFonts w:asciiTheme="majorBidi" w:hAnsiTheme="majorBidi" w:cstheme="majorBidi"/>
          <w:sz w:val="24"/>
          <w:szCs w:val="24"/>
          <w:lang w:val="en-GB"/>
        </w:rPr>
        <w:t>The hills are 324.2</w:t>
      </w:r>
      <w:r w:rsidRPr="00AB0259">
        <w:rPr>
          <w:rFonts w:asciiTheme="majorBidi" w:hAnsiTheme="majorBidi" w:cstheme="majorBidi"/>
          <w:sz w:val="24"/>
          <w:szCs w:val="24"/>
          <w:lang w:val="en-GB"/>
        </w:rPr>
        <w:t xml:space="preserve"> m (a.s.l.) in height; whereas, the surrounding</w:t>
      </w:r>
      <w:r w:rsidR="00B647A4" w:rsidRPr="00AB0259">
        <w:rPr>
          <w:rFonts w:asciiTheme="majorBidi" w:hAnsiTheme="majorBidi" w:cstheme="majorBidi"/>
          <w:sz w:val="24"/>
          <w:szCs w:val="24"/>
          <w:lang w:val="en-GB"/>
        </w:rPr>
        <w:t xml:space="preserve"> plain is</w:t>
      </w:r>
      <w:r w:rsidR="00B647A4">
        <w:rPr>
          <w:rFonts w:asciiTheme="majorBidi" w:hAnsiTheme="majorBidi" w:cstheme="majorBidi"/>
          <w:sz w:val="24"/>
          <w:szCs w:val="24"/>
          <w:lang w:val="en-GB"/>
        </w:rPr>
        <w:t xml:space="preserve"> at height of about 318</w:t>
      </w:r>
      <w:r>
        <w:rPr>
          <w:rFonts w:asciiTheme="majorBidi" w:hAnsiTheme="majorBidi" w:cstheme="majorBidi"/>
          <w:sz w:val="24"/>
          <w:szCs w:val="24"/>
          <w:lang w:val="en-GB"/>
        </w:rPr>
        <w:t xml:space="preserve"> m.</w:t>
      </w:r>
      <w:r>
        <w:rPr>
          <w:rFonts w:asciiTheme="majorBidi" w:hAnsiTheme="majorBidi" w:cstheme="majorBidi"/>
          <w:b/>
          <w:bCs/>
          <w:sz w:val="24"/>
          <w:szCs w:val="24"/>
          <w:lang w:val="en-GB"/>
        </w:rPr>
        <w:t xml:space="preserve"> </w:t>
      </w:r>
      <w:r w:rsidR="00B647A4">
        <w:rPr>
          <w:rFonts w:asciiTheme="majorBidi" w:hAnsiTheme="majorBidi" w:cstheme="majorBidi"/>
          <w:sz w:val="24"/>
          <w:szCs w:val="24"/>
          <w:lang w:val="en-GB"/>
        </w:rPr>
        <w:t>The hills are</w:t>
      </w:r>
      <w:r>
        <w:rPr>
          <w:rFonts w:asciiTheme="majorBidi" w:hAnsiTheme="majorBidi" w:cstheme="majorBidi"/>
          <w:sz w:val="24"/>
          <w:szCs w:val="24"/>
          <w:lang w:val="en-GB"/>
        </w:rPr>
        <w:t xml:space="preserve"> developed within the </w:t>
      </w:r>
      <w:r w:rsidR="00B647A4">
        <w:rPr>
          <w:rFonts w:asciiTheme="majorBidi" w:hAnsiTheme="majorBidi" w:cstheme="majorBidi"/>
          <w:sz w:val="24"/>
          <w:szCs w:val="24"/>
          <w:lang w:val="en-GB"/>
        </w:rPr>
        <w:t>Upper Member of the Um Er Radhuma (Paleocene) and Lower Member of Dammam (Lower Eocene) formations</w:t>
      </w:r>
      <w:r>
        <w:rPr>
          <w:rFonts w:asciiTheme="majorBidi" w:hAnsiTheme="majorBidi" w:cstheme="majorBidi"/>
          <w:sz w:val="24"/>
          <w:szCs w:val="24"/>
          <w:lang w:val="en-GB"/>
        </w:rPr>
        <w:t xml:space="preserve"> </w:t>
      </w:r>
      <w:r w:rsidRPr="00BF6174">
        <w:rPr>
          <w:rFonts w:asciiTheme="majorBidi" w:hAnsiTheme="majorBidi" w:cstheme="majorBidi"/>
          <w:color w:val="0070C0"/>
          <w:sz w:val="24"/>
          <w:szCs w:val="24"/>
          <w:lang w:val="en-GB"/>
        </w:rPr>
        <w:t>[2]</w:t>
      </w:r>
      <w:r>
        <w:rPr>
          <w:rFonts w:asciiTheme="majorBidi" w:hAnsiTheme="majorBidi" w:cstheme="majorBidi"/>
          <w:sz w:val="24"/>
          <w:szCs w:val="24"/>
          <w:lang w:val="en-GB"/>
        </w:rPr>
        <w:t xml:space="preserve">, </w:t>
      </w:r>
      <w:r w:rsidR="00B647A4">
        <w:rPr>
          <w:rFonts w:asciiTheme="majorBidi" w:hAnsiTheme="majorBidi" w:cstheme="majorBidi"/>
          <w:sz w:val="24"/>
          <w:szCs w:val="24"/>
          <w:lang w:val="en-GB"/>
        </w:rPr>
        <w:t>both formations consist</w:t>
      </w:r>
      <w:r>
        <w:rPr>
          <w:rFonts w:asciiTheme="majorBidi" w:hAnsiTheme="majorBidi" w:cstheme="majorBidi"/>
          <w:sz w:val="24"/>
          <w:szCs w:val="24"/>
          <w:lang w:val="en-GB"/>
        </w:rPr>
        <w:t xml:space="preserve"> of limestone, </w:t>
      </w:r>
      <w:r w:rsidR="00B647A4">
        <w:rPr>
          <w:rFonts w:asciiTheme="majorBidi" w:hAnsiTheme="majorBidi" w:cstheme="majorBidi"/>
          <w:sz w:val="24"/>
          <w:szCs w:val="24"/>
          <w:lang w:val="en-GB"/>
        </w:rPr>
        <w:t>marl</w:t>
      </w:r>
      <w:r>
        <w:rPr>
          <w:rFonts w:asciiTheme="majorBidi" w:hAnsiTheme="majorBidi" w:cstheme="majorBidi"/>
          <w:sz w:val="24"/>
          <w:szCs w:val="24"/>
          <w:lang w:val="en-GB"/>
        </w:rPr>
        <w:t xml:space="preserve"> and dolostone </w:t>
      </w:r>
      <w:r w:rsidR="00B647A4">
        <w:rPr>
          <w:rFonts w:asciiTheme="majorBidi" w:hAnsiTheme="majorBidi" w:cstheme="majorBidi"/>
          <w:color w:val="0070C0"/>
          <w:sz w:val="24"/>
          <w:szCs w:val="24"/>
          <w:lang w:val="en-GB"/>
        </w:rPr>
        <w:t xml:space="preserve">[2 and </w:t>
      </w:r>
      <w:r w:rsidR="00553098">
        <w:rPr>
          <w:rFonts w:asciiTheme="majorBidi" w:hAnsiTheme="majorBidi" w:cstheme="majorBidi"/>
          <w:color w:val="0070C0"/>
          <w:sz w:val="24"/>
          <w:szCs w:val="24"/>
          <w:lang w:val="en-GB"/>
        </w:rPr>
        <w:t>9</w:t>
      </w:r>
      <w:r w:rsidRPr="00BF6174">
        <w:rPr>
          <w:rFonts w:asciiTheme="majorBidi" w:hAnsiTheme="majorBidi" w:cstheme="majorBidi"/>
          <w:color w:val="0070C0"/>
          <w:sz w:val="24"/>
          <w:szCs w:val="24"/>
          <w:lang w:val="en-GB"/>
        </w:rPr>
        <w:t>]</w:t>
      </w:r>
      <w:r>
        <w:rPr>
          <w:rFonts w:asciiTheme="majorBidi" w:hAnsiTheme="majorBidi" w:cstheme="majorBidi"/>
          <w:sz w:val="24"/>
          <w:szCs w:val="24"/>
          <w:lang w:val="en-GB"/>
        </w:rPr>
        <w:t>. The main reason for the development of the hill is the differential weathering and erosion</w:t>
      </w:r>
      <w:r w:rsidR="00B647A4">
        <w:rPr>
          <w:rFonts w:asciiTheme="majorBidi" w:hAnsiTheme="majorBidi" w:cstheme="majorBidi"/>
          <w:sz w:val="24"/>
          <w:szCs w:val="24"/>
          <w:lang w:val="en-GB"/>
        </w:rPr>
        <w:t>, beside the presence of silicified limestone bed capping the succession that has decreased the influence of the weathering and erosion on the succession</w:t>
      </w:r>
      <w:r>
        <w:rPr>
          <w:rFonts w:asciiTheme="majorBidi" w:hAnsiTheme="majorBidi" w:cstheme="majorBidi"/>
          <w:sz w:val="24"/>
          <w:szCs w:val="24"/>
          <w:lang w:val="en-GB"/>
        </w:rPr>
        <w:t>.</w:t>
      </w:r>
      <w:r>
        <w:rPr>
          <w:rFonts w:asciiTheme="majorBidi" w:hAnsiTheme="majorBidi" w:cstheme="majorBidi"/>
          <w:b/>
          <w:bCs/>
          <w:sz w:val="24"/>
          <w:szCs w:val="24"/>
          <w:lang w:val="en-GB"/>
        </w:rPr>
        <w:t xml:space="preserve"> </w:t>
      </w:r>
      <w:r w:rsidRPr="00B858F0">
        <w:rPr>
          <w:rFonts w:asciiTheme="majorBidi" w:hAnsiTheme="majorBidi" w:cstheme="majorBidi"/>
          <w:sz w:val="24"/>
          <w:szCs w:val="24"/>
          <w:lang w:val="en-GB"/>
        </w:rPr>
        <w:t>Geomorphologically, the</w:t>
      </w:r>
      <w:r>
        <w:rPr>
          <w:rFonts w:asciiTheme="majorBidi" w:hAnsiTheme="majorBidi" w:cstheme="majorBidi"/>
          <w:noProof/>
          <w:sz w:val="24"/>
          <w:szCs w:val="24"/>
          <w:lang w:val="en-GB" w:eastAsia="en-GB"/>
        </w:rPr>
        <w:t xml:space="preserve"> hill</w:t>
      </w:r>
      <w:r w:rsidR="00B647A4">
        <w:rPr>
          <w:rFonts w:asciiTheme="majorBidi" w:hAnsiTheme="majorBidi" w:cstheme="majorBidi"/>
          <w:noProof/>
          <w:sz w:val="24"/>
          <w:szCs w:val="24"/>
          <w:lang w:val="en-GB" w:eastAsia="en-GB"/>
        </w:rPr>
        <w:t>s</w:t>
      </w:r>
      <w:r>
        <w:rPr>
          <w:rFonts w:asciiTheme="majorBidi" w:hAnsiTheme="majorBidi" w:cstheme="majorBidi"/>
          <w:noProof/>
          <w:sz w:val="24"/>
          <w:szCs w:val="24"/>
          <w:lang w:val="en-GB" w:eastAsia="en-GB"/>
        </w:rPr>
        <w:t xml:space="preserve"> forms a </w:t>
      </w:r>
      <w:r w:rsidR="00B647A4">
        <w:rPr>
          <w:rFonts w:asciiTheme="majorBidi" w:hAnsiTheme="majorBidi" w:cstheme="majorBidi"/>
          <w:noProof/>
          <w:sz w:val="24"/>
          <w:szCs w:val="24"/>
          <w:lang w:val="en-GB" w:eastAsia="en-GB"/>
        </w:rPr>
        <w:t>wide mesa of plateau shape</w:t>
      </w:r>
      <w:r>
        <w:rPr>
          <w:rFonts w:asciiTheme="majorBidi" w:hAnsiTheme="majorBidi" w:cstheme="majorBidi"/>
          <w:noProof/>
          <w:sz w:val="24"/>
          <w:szCs w:val="24"/>
          <w:lang w:val="en-GB" w:eastAsia="en-GB"/>
        </w:rPr>
        <w:t xml:space="preserve"> of step form due to the presence of soft </w:t>
      </w:r>
      <w:r w:rsidR="00B647A4">
        <w:rPr>
          <w:rFonts w:asciiTheme="majorBidi" w:hAnsiTheme="majorBidi" w:cstheme="majorBidi"/>
          <w:noProof/>
          <w:sz w:val="24"/>
          <w:szCs w:val="24"/>
          <w:lang w:val="en-GB" w:eastAsia="en-GB"/>
        </w:rPr>
        <w:t>marl</w:t>
      </w:r>
      <w:r>
        <w:rPr>
          <w:rFonts w:asciiTheme="majorBidi" w:hAnsiTheme="majorBidi" w:cstheme="majorBidi"/>
          <w:noProof/>
          <w:sz w:val="24"/>
          <w:szCs w:val="24"/>
          <w:lang w:val="en-GB" w:eastAsia="en-GB"/>
        </w:rPr>
        <w:t xml:space="preserve"> beds in the succession (</w:t>
      </w:r>
      <w:r w:rsidRPr="004620A2">
        <w:rPr>
          <w:rFonts w:asciiTheme="majorBidi" w:hAnsiTheme="majorBidi" w:cstheme="majorBidi"/>
          <w:noProof/>
          <w:color w:val="0070C0"/>
          <w:sz w:val="24"/>
          <w:szCs w:val="24"/>
          <w:lang w:val="en-GB" w:eastAsia="en-GB"/>
        </w:rPr>
        <w:t xml:space="preserve">Figure </w:t>
      </w:r>
      <w:r w:rsidR="00B647A4">
        <w:rPr>
          <w:rFonts w:asciiTheme="majorBidi" w:hAnsiTheme="majorBidi" w:cstheme="majorBidi"/>
          <w:noProof/>
          <w:color w:val="0070C0"/>
          <w:sz w:val="24"/>
          <w:szCs w:val="24"/>
          <w:lang w:val="en-GB" w:eastAsia="en-GB"/>
        </w:rPr>
        <w:t>8</w:t>
      </w:r>
      <w:r>
        <w:rPr>
          <w:rFonts w:asciiTheme="majorBidi" w:hAnsiTheme="majorBidi" w:cstheme="majorBidi"/>
          <w:noProof/>
          <w:sz w:val="24"/>
          <w:szCs w:val="24"/>
          <w:lang w:val="en-GB" w:eastAsia="en-GB"/>
        </w:rPr>
        <w:t>).</w:t>
      </w:r>
    </w:p>
    <w:p w:rsidR="00F4406E" w:rsidRDefault="00F4406E" w:rsidP="00F4406E">
      <w:pPr>
        <w:autoSpaceDE w:val="0"/>
        <w:autoSpaceDN w:val="0"/>
        <w:bidi w:val="0"/>
        <w:adjustRightInd w:val="0"/>
        <w:spacing w:after="0" w:line="240" w:lineRule="auto"/>
        <w:jc w:val="both"/>
        <w:rPr>
          <w:rFonts w:asciiTheme="majorBidi" w:hAnsiTheme="majorBidi" w:cstheme="majorBidi"/>
          <w:b/>
          <w:bCs/>
          <w:sz w:val="24"/>
          <w:szCs w:val="24"/>
          <w:lang w:val="en-GB"/>
        </w:rPr>
      </w:pPr>
    </w:p>
    <w:p w:rsidR="007C3F82" w:rsidRDefault="00914FE2" w:rsidP="0056074A">
      <w:pPr>
        <w:autoSpaceDE w:val="0"/>
        <w:autoSpaceDN w:val="0"/>
        <w:bidi w:val="0"/>
        <w:adjustRightInd w:val="0"/>
        <w:spacing w:after="0" w:line="240" w:lineRule="auto"/>
        <w:jc w:val="both"/>
        <w:rPr>
          <w:rFonts w:asciiTheme="majorBidi" w:hAnsiTheme="majorBidi" w:cstheme="majorBidi"/>
          <w:b/>
          <w:bCs/>
          <w:color w:val="0070C0"/>
          <w:sz w:val="24"/>
          <w:szCs w:val="24"/>
          <w:lang w:val="en-GB"/>
        </w:rPr>
      </w:pPr>
      <w:r>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878400" behindDoc="0" locked="0" layoutInCell="1" allowOverlap="1">
                <wp:simplePos x="0" y="0"/>
                <wp:positionH relativeFrom="column">
                  <wp:posOffset>923925</wp:posOffset>
                </wp:positionH>
                <wp:positionV relativeFrom="paragraph">
                  <wp:posOffset>375285</wp:posOffset>
                </wp:positionV>
                <wp:extent cx="342900" cy="371475"/>
                <wp:effectExtent l="38100" t="19050" r="76200" b="85725"/>
                <wp:wrapNone/>
                <wp:docPr id="176" name="Straight Arrow Connector 176"/>
                <wp:cNvGraphicFramePr/>
                <a:graphic xmlns:a="http://schemas.openxmlformats.org/drawingml/2006/main">
                  <a:graphicData uri="http://schemas.microsoft.com/office/word/2010/wordprocessingShape">
                    <wps:wsp>
                      <wps:cNvCnPr/>
                      <wps:spPr>
                        <a:xfrm>
                          <a:off x="0" y="0"/>
                          <a:ext cx="342900" cy="3714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6" o:spid="_x0000_s1026" type="#_x0000_t32" style="position:absolute;margin-left:72.75pt;margin-top:29.55pt;width:27pt;height:29.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AWV2QEAAPkDAAAOAAAAZHJzL2Uyb0RvYy54bWysU02P0zAQvSPxHyzfadLusoWo6Qp1gQuC&#10;ahd+gNexGwvbY41N0/57xk6aRXwdEJdJ7Jk3M+/NeHN7cpYdFUYDvuXLRc2Z8hI64w8t//L53YtX&#10;nMUkfCcseNXys4r8dvv82WYIjVpBD7ZTyCiJj80QWt6nFJqqirJXTsQFBOXJqQGdSHTEQ9WhGCi7&#10;s9Wqrm+qAbALCFLFSLd3o5NvS36tlUyftI4qMdty6i0Vi8U+ZlttN6I5oAi9kVMb4h+6cMJ4Kjqn&#10;uhNJsG9ofknljESIoNNCgqtAayNV4UBslvVPbB56EVThQuLEMMsU/19a+fG4R2Y6mt36hjMvHA3p&#10;IaEwhz6xN4gwsB14T0ICshxDig0hNgTc+T1Opxj2mOmfNLr8JWLsVFQ+zyqrU2KSLq+uV69rmoUk&#10;19V6eb1+mXNWT+CAMb1X4Fj+aXmcupnbWBalxfFDTCPwAsiVrc82CWPf+o6lcyA+ItOYimR/lQmM&#10;LZe/dLZqxN4rTWJQk6tSo6yh2llkR0EL1H1dzlkoMkO0sXYG1X8HTbEZpspqzsCR0R+rzdGlIvg0&#10;A53xgL+rmk6XVvUYf2E9cs20H6E7lwEWOWi/yhCmt5AX+MdzgT+92O13AAAA//8DAFBLAwQUAAYA&#10;CAAAACEAjhXMcuAAAAAKAQAADwAAAGRycy9kb3ducmV2LnhtbEyPwU7DMBBE70j8g7VI3KiTQNom&#10;xKlQEVLoCUoPHN3YTaLGayt2k/D3bE9w29kdzb4pNrPp2agH31kUEC8iYBprqzpsBBy+3h7WwHyQ&#10;qGRvUQv40R425e1NIXNlJ/zU4z40jELQ51JAG4LLOfd1q430C+s00u1kByMDyaHhapAThZueJ1G0&#10;5EZ2SB9a6fS21fV5fzECpvGUNInbvlcfu9X3ubKuenx1QtzfzS/PwIKew58ZrviEDiUxHe0FlWc9&#10;6ac0JauANIuBXQ1ZRosjDfFqCbws+P8K5S8AAAD//wMAUEsBAi0AFAAGAAgAAAAhALaDOJL+AAAA&#10;4QEAABMAAAAAAAAAAAAAAAAAAAAAAFtDb250ZW50X1R5cGVzXS54bWxQSwECLQAUAAYACAAAACEA&#10;OP0h/9YAAACUAQAACwAAAAAAAAAAAAAAAAAvAQAAX3JlbHMvLnJlbHNQSwECLQAUAAYACAAAACEA&#10;q1QFldkBAAD5AwAADgAAAAAAAAAAAAAAAAAuAgAAZHJzL2Uyb0RvYy54bWxQSwECLQAUAAYACAAA&#10;ACEAjhXMcuAAAAAKAQAADwAAAAAAAAAAAAAAAAAzBAAAZHJzL2Rvd25yZXYueG1sUEsFBgAAAAAE&#10;AAQA8wAAAEAFAAAAAA==&#10;" strokecolor="black [3200]" strokeweight="2pt">
                <v:stroke endarrow="open"/>
                <v:shadow on="t" color="black" opacity="24903f" origin=",.5" offset="0,.55556mm"/>
              </v:shape>
            </w:pict>
          </mc:Fallback>
        </mc:AlternateContent>
      </w:r>
      <w:r>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875328" behindDoc="0" locked="0" layoutInCell="1" allowOverlap="1" wp14:anchorId="0BD1A39F" wp14:editId="047ED193">
                <wp:simplePos x="0" y="0"/>
                <wp:positionH relativeFrom="column">
                  <wp:posOffset>323850</wp:posOffset>
                </wp:positionH>
                <wp:positionV relativeFrom="paragraph">
                  <wp:posOffset>2146935</wp:posOffset>
                </wp:positionV>
                <wp:extent cx="695325" cy="266700"/>
                <wp:effectExtent l="0" t="0" r="0" b="0"/>
                <wp:wrapNone/>
                <wp:docPr id="174" name="Text Box 174"/>
                <wp:cNvGraphicFramePr/>
                <a:graphic xmlns:a="http://schemas.openxmlformats.org/drawingml/2006/main">
                  <a:graphicData uri="http://schemas.microsoft.com/office/word/2010/wordprocessingShape">
                    <wps:wsp>
                      <wps:cNvSpPr txBox="1"/>
                      <wps:spPr>
                        <a:xfrm>
                          <a:off x="0" y="0"/>
                          <a:ext cx="6953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1895" w:rsidRPr="00914FE2" w:rsidRDefault="00B91895" w:rsidP="00914FE2">
                            <w:pPr>
                              <w:bidi w:val="0"/>
                              <w:rPr>
                                <w:rFonts w:asciiTheme="majorBidi" w:hAnsiTheme="majorBidi" w:cstheme="majorBidi"/>
                                <w:b/>
                                <w:bCs/>
                                <w:sz w:val="24"/>
                                <w:szCs w:val="24"/>
                              </w:rPr>
                            </w:pPr>
                            <w:r>
                              <w:rPr>
                                <w:rFonts w:asciiTheme="majorBidi" w:hAnsiTheme="majorBidi" w:cstheme="majorBidi"/>
                                <w:b/>
                                <w:bCs/>
                                <w:sz w:val="24"/>
                                <w:szCs w:val="24"/>
                              </w:rPr>
                              <w:t>1600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4" o:spid="_x0000_s1050" type="#_x0000_t202" style="position:absolute;left:0;text-align:left;margin-left:25.5pt;margin-top:169.05pt;width:54.75pt;height:21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YjvgQIAAG0FAAAOAAAAZHJzL2Uyb0RvYy54bWysVEtPGzEQvlfqf7B8L5uEJJSIDUpBVJVQ&#10;QYWKs+O1yapej2s7yaa/vp+9mxDRXqh62R3PfPN+XFy2jWEb5UNNtuTDkwFnykqqavtc8u+PNx8+&#10;chaisJUwZFXJdyrwy/n7dxdbN1MjWpGplGcwYsNs60q+itHNiiLIlWpEOCGnLISafCMinv65qLzY&#10;wnpjitFgMC225CvnSaoQwL3uhHye7WutZLzTOqjITMkRW8xfn7/L9C3mF2L27IVb1bIPQ/xDFI2o&#10;LZweTF2LKNja13+YamrpKZCOJ5KagrSupco5IJvh4FU2DyvhVM4FxQnuUKbw/8zKr5t7z+oKvTsb&#10;c2ZFgyY9qjayT9SyxEOFti7MAHxwgMYWAqD3/ABmSrzVvkl/pMQgR613h/omcxLM6fnkdDThTEI0&#10;mk7PBrn+xYuy8yF+VtSwRJTco325qmJzGyICAXQPSb4s3dTG5BYay7ZwcDoZZIWDBBrGJqzKw9Cb&#10;SQl1gWcq7oxKGGO/KY1i5PgTI4+hujKebQQGSEipbMypZ7tAJ5RGEG9R7PEvUb1Fuctj75lsPCg3&#10;tSWfs38VdvVjH7Lu8CjkUd6JjO2yzVMwOjR8SdUO/fbU7Uxw8qZGV25FiPfCY0nQYix+vMNHG0L1&#10;qac4W5H/9Td+wmN2IeVsi6Urefi5Fl5xZr5YTPX5cDxOW5of48nZCA9/LFkeS+y6uSK0ZYgT42Qm&#10;Ez6aPak9NU+4D4vkFSJhJXyXPO7Jq9idAtwXqRaLDMJeOhFv7YOTyXTqUpq5x/ZJeNcPZsREf6X9&#10;eorZq/nssEnT0mIdSdd5eFOhu6r2DcBO55nu7086GsfvjHq5kvPfAAAA//8DAFBLAwQUAAYACAAA&#10;ACEAgdgD5uEAAAAKAQAADwAAAGRycy9kb3ducmV2LnhtbEyPwW7CMBBE75X4B2uReit2QEFRGgeh&#10;SKhS1R6gXHrbxCaJaq/T2EDar685lePsjGbfFJvJGnbRo+8dSUgWApimxqmeWgnHj91TBswHJIXG&#10;kZbwoz1sytlDgblyV9rryyG0LJaQz1FCF8KQc+6bTlv0Czdoit7JjRZDlGPL1YjXWG4NXwqx5hZ7&#10;ih86HHTV6ebrcLYSXqvdO+7rpc1+TfXydtoO38fPVMrH+bR9Bhb0FP7DcMOP6FBGptqdSXlmJKRJ&#10;nBIkrFZZAuwWWIsUWB0vmUiAlwW/n1D+AQAA//8DAFBLAQItABQABgAIAAAAIQC2gziS/gAAAOEB&#10;AAATAAAAAAAAAAAAAAAAAAAAAABbQ29udGVudF9UeXBlc10ueG1sUEsBAi0AFAAGAAgAAAAhADj9&#10;If/WAAAAlAEAAAsAAAAAAAAAAAAAAAAALwEAAF9yZWxzLy5yZWxzUEsBAi0AFAAGAAgAAAAhAMn1&#10;iO+BAgAAbQUAAA4AAAAAAAAAAAAAAAAALgIAAGRycy9lMm9Eb2MueG1sUEsBAi0AFAAGAAgAAAAh&#10;AIHYA+bhAAAACgEAAA8AAAAAAAAAAAAAAAAA2wQAAGRycy9kb3ducmV2LnhtbFBLBQYAAAAABAAE&#10;APMAAADpBQAAAAA=&#10;" filled="f" stroked="f" strokeweight=".5pt">
                <v:textbox>
                  <w:txbxContent>
                    <w:p w:rsidR="00E01EE5" w:rsidRPr="00914FE2" w:rsidRDefault="00E01EE5" w:rsidP="00914FE2">
                      <w:pPr>
                        <w:bidi w:val="0"/>
                        <w:rPr>
                          <w:rFonts w:asciiTheme="majorBidi" w:hAnsiTheme="majorBidi" w:cstheme="majorBidi"/>
                          <w:b/>
                          <w:bCs/>
                          <w:sz w:val="24"/>
                          <w:szCs w:val="24"/>
                        </w:rPr>
                      </w:pPr>
                      <w:r>
                        <w:rPr>
                          <w:rFonts w:asciiTheme="majorBidi" w:hAnsiTheme="majorBidi" w:cstheme="majorBidi"/>
                          <w:b/>
                          <w:bCs/>
                          <w:sz w:val="24"/>
                          <w:szCs w:val="24"/>
                        </w:rPr>
                        <w:t>1600 m</w:t>
                      </w:r>
                    </w:p>
                  </w:txbxContent>
                </v:textbox>
              </v:shape>
            </w:pict>
          </mc:Fallback>
        </mc:AlternateContent>
      </w:r>
      <w:r>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877376" behindDoc="0" locked="0" layoutInCell="1" allowOverlap="1" wp14:anchorId="2F7E1F8E" wp14:editId="148D4D0D">
                <wp:simplePos x="0" y="0"/>
                <wp:positionH relativeFrom="column">
                  <wp:posOffset>123825</wp:posOffset>
                </wp:positionH>
                <wp:positionV relativeFrom="paragraph">
                  <wp:posOffset>2404109</wp:posOffset>
                </wp:positionV>
                <wp:extent cx="1047750" cy="45719"/>
                <wp:effectExtent l="0" t="0" r="19050" b="12065"/>
                <wp:wrapNone/>
                <wp:docPr id="175" name="Text Box 175"/>
                <wp:cNvGraphicFramePr/>
                <a:graphic xmlns:a="http://schemas.openxmlformats.org/drawingml/2006/main">
                  <a:graphicData uri="http://schemas.microsoft.com/office/word/2010/wordprocessingShape">
                    <wps:wsp>
                      <wps:cNvSpPr txBox="1"/>
                      <wps:spPr>
                        <a:xfrm flipV="1">
                          <a:off x="0" y="0"/>
                          <a:ext cx="1047750" cy="45719"/>
                        </a:xfrm>
                        <a:prstGeom prst="rect">
                          <a:avLst/>
                        </a:prstGeom>
                        <a:solidFill>
                          <a:schemeClr val="tx1"/>
                        </a:solidFill>
                        <a:ln w="6350">
                          <a:solidFill>
                            <a:prstClr val="black"/>
                          </a:solidFill>
                        </a:ln>
                        <a:effectLst/>
                      </wps:spPr>
                      <wps:txbx>
                        <w:txbxContent>
                          <w:p w:rsidR="00B91895" w:rsidRDefault="00B91895" w:rsidP="00914FE2">
                            <w:pPr>
                              <w:rPr>
                                <w:lang w:bidi="ar-IQ"/>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5" o:spid="_x0000_s1051" type="#_x0000_t202" style="position:absolute;left:0;text-align:left;margin-left:9.75pt;margin-top:189.3pt;width:82.5pt;height:3.6pt;flip: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HqEWAIAAMQEAAAOAAAAZHJzL2Uyb0RvYy54bWysVMFOGzEQvVfqP1i+N5ukgZSIDUqDqCoh&#10;QIKWs+P1Eqtej2s72aVfz7M3SVPoqerFsj1vn2fevNnzi64xbKt80GRLPhoMOVNWUqXtU8m/PVx9&#10;+MRZiMJWwpBVJX9WgV/M3787b91MjWlNplKegcSGWetKvo7RzYoiyLVqRBiQUxbBmnwjIo7+qai8&#10;aMHemGI8HJ4WLfnKeZIqBNxe9kE+z/x1rWS8reugIjMlR24xrz6vq7QW83Mxe/LCrbXcpSH+IYtG&#10;aItHD1SXIgq28foNVaOlp0B1HEhqCqprLVWuAdWMhq+quV8Lp3ItECe4g0zh/9HKm+2dZ7pC76Yn&#10;nFnRoEkPqovsM3Us3UGh1oUZgPcO0NghAPT+PuAyFd7VvmG10e57CqYbFMeAhOrPB6UTsUyfDyfT&#10;6QlCErHJyXR0lviKniZ97HyIXxQ1LG1K7tHITCq21yH20D0kwQMZXV1pY/IhmUctjWdbgbbHLicL&#10;8j9QxrK25KcfkcUbhkR9+H5lhPyxS++IAXzGpi9VttkurSRVL0naxW7VZXHHBx1XVD1DRk+9FYOT&#10;VxqvXYsQ74SH9yAK5ineYqkNIUXa7Thbk//1t/uEhyUQ5ayFl0sefm6EV5yZrxZmORtNJsn8+QC1&#10;xzj448jqOGI3zZKg2wiT62TeJnw0+23tqXnE2C3SqwgJK/E2hN5vl7GfMIytVItFBsHuTsRre+/k&#10;3iBJ5YfuUXi363KEPW5o73oxe9XsHpskt7TYRKp1dkISulcVDkoHjEr20m6s0ywenzPq989n/gIA&#10;AP//AwBQSwMEFAAGAAgAAAAhAEIV+UzhAAAACgEAAA8AAABkcnMvZG93bnJldi54bWxMj8FOwzAQ&#10;RO9I/IO1SFxQ65Q2xYQ4FQJVQioHWkCCmxubJCVeR7abhL9ne4LjzD7NzuSr0basNz40DiXMpgkw&#10;g6XTDVYS3l7XEwEsRIVatQ6NhB8TYFWcn+Uq027Arel3sWIUgiFTEuoYu4zzUNbGqjB1nUG6fTlv&#10;VSTpK669Gijctvw6SZbcqgbpQ60681Cb8nt3tBI+ntafz7P54+I9df3LZvCHWl8dpLy8GO/vgEUz&#10;xj8YTvWpOhTUae+OqANrSd+mREqY34glsBMgFuTsyRGpAF7k/P+E4hcAAP//AwBQSwECLQAUAAYA&#10;CAAAACEAtoM4kv4AAADhAQAAEwAAAAAAAAAAAAAAAAAAAAAAW0NvbnRlbnRfVHlwZXNdLnhtbFBL&#10;AQItABQABgAIAAAAIQA4/SH/1gAAAJQBAAALAAAAAAAAAAAAAAAAAC8BAABfcmVscy8ucmVsc1BL&#10;AQItABQABgAIAAAAIQBo8HqEWAIAAMQEAAAOAAAAAAAAAAAAAAAAAC4CAABkcnMvZTJvRG9jLnht&#10;bFBLAQItABQABgAIAAAAIQBCFflM4QAAAAoBAAAPAAAAAAAAAAAAAAAAALIEAABkcnMvZG93bnJl&#10;di54bWxQSwUGAAAAAAQABADzAAAAwAUAAAAA&#10;" fillcolor="black [3213]" strokeweight=".5pt">
                <v:textbox>
                  <w:txbxContent>
                    <w:p w:rsidR="00E01EE5" w:rsidRDefault="00E01EE5" w:rsidP="00914FE2">
                      <w:pPr>
                        <w:rPr>
                          <w:lang w:bidi="ar-IQ"/>
                        </w:rPr>
                      </w:pPr>
                    </w:p>
                  </w:txbxContent>
                </v:textbox>
              </v:shape>
            </w:pict>
          </mc:Fallback>
        </mc:AlternateContent>
      </w:r>
      <w:r w:rsidR="00FF049B">
        <w:rPr>
          <w:rFonts w:asciiTheme="majorBidi" w:hAnsiTheme="majorBidi" w:cstheme="majorBidi"/>
          <w:b/>
          <w:bCs/>
          <w:noProof/>
          <w:color w:val="0070C0"/>
          <w:sz w:val="24"/>
          <w:szCs w:val="24"/>
          <w:lang w:val="sv-SE" w:eastAsia="sv-SE"/>
        </w:rPr>
        <w:drawing>
          <wp:anchor distT="0" distB="0" distL="114300" distR="114300" simplePos="0" relativeHeight="251711488" behindDoc="0" locked="0" layoutInCell="1" allowOverlap="1" wp14:anchorId="4A1B0DAE" wp14:editId="0AE8AC33">
            <wp:simplePos x="0" y="0"/>
            <wp:positionH relativeFrom="column">
              <wp:posOffset>3648075</wp:posOffset>
            </wp:positionH>
            <wp:positionV relativeFrom="paragraph">
              <wp:posOffset>-80010</wp:posOffset>
            </wp:positionV>
            <wp:extent cx="1530350" cy="147510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0350" cy="1475105"/>
                    </a:xfrm>
                    <a:prstGeom prst="rect">
                      <a:avLst/>
                    </a:prstGeom>
                    <a:noFill/>
                  </pic:spPr>
                </pic:pic>
              </a:graphicData>
            </a:graphic>
            <wp14:sizeRelH relativeFrom="page">
              <wp14:pctWidth>0</wp14:pctWidth>
            </wp14:sizeRelH>
            <wp14:sizeRelV relativeFrom="page">
              <wp14:pctHeight>0</wp14:pctHeight>
            </wp14:sizeRelV>
          </wp:anchor>
        </w:drawing>
      </w:r>
      <w:r w:rsidR="00FF049B">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712512" behindDoc="0" locked="0" layoutInCell="1" allowOverlap="1" wp14:anchorId="1B22C7CB" wp14:editId="2057711E">
                <wp:simplePos x="0" y="0"/>
                <wp:positionH relativeFrom="column">
                  <wp:posOffset>495301</wp:posOffset>
                </wp:positionH>
                <wp:positionV relativeFrom="paragraph">
                  <wp:posOffset>140970</wp:posOffset>
                </wp:positionV>
                <wp:extent cx="1238250" cy="23812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2382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1895" w:rsidRPr="00FF049B" w:rsidRDefault="00B91895" w:rsidP="00FF049B">
                            <w:pPr>
                              <w:bidi w:val="0"/>
                              <w:rPr>
                                <w:rFonts w:asciiTheme="majorBidi" w:hAnsiTheme="majorBidi" w:cstheme="majorBidi"/>
                                <w:b/>
                                <w:bCs/>
                                <w:sz w:val="24"/>
                                <w:szCs w:val="24"/>
                              </w:rPr>
                            </w:pPr>
                            <w:r>
                              <w:rPr>
                                <w:rFonts w:asciiTheme="majorBidi" w:hAnsiTheme="majorBidi" w:cstheme="majorBidi"/>
                                <w:b/>
                                <w:bCs/>
                                <w:sz w:val="24"/>
                                <w:szCs w:val="24"/>
                              </w:rPr>
                              <w:t>Goor Al-Sahin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52" type="#_x0000_t202" style="position:absolute;left:0;text-align:left;margin-left:39pt;margin-top:11.1pt;width:97.5pt;height:1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DmfgIAAGwFAAAOAAAAZHJzL2Uyb0RvYy54bWysVN9v0zAQfkfif7D8ztJm6xjV0qlsGkKa&#10;2MSG9uw69hph+4x9bVL+es5O0pXByxAvyfnu8+f7fX7RWcO2KsQGXMWnRxPOlJNQN+6p4t8ert+d&#10;cRZRuFoYcKriOxX5xeLtm/PWz1UJazC1CoxIXJy3vuJrRD8viijXyop4BF45MmoIViAdw1NRB9ES&#10;uzVFOZmcFi2E2geQKkbSXvVGvsj8WiuJt1pHhcxUnHzD/A35u0rfYnEu5k9B+HUjBzfEP3hhRePo&#10;0T3VlUDBNqH5g8o2MkAEjUcSbAFaN1LlGCia6eRFNPdr4VWOhZIT/T5N8f/Ryi/bu8CauuKzkjMn&#10;LNXoQXXIPkLHSEX5aX2cE+zeExA70lOdR30kZQq708GmPwXEyE6Z3u2zm9hkulQen5UzMkmykTwt&#10;Z4mmeL7tQ8RPCixLQsUDVS8nVWxvIvbQEZIec3DdGJMraBxrK356TPS/WYjcuKRRuRcGmhRR73mW&#10;cGdUwhj3VWnKRQ4gKXIXqksT2FZQ/wgplcMce+YldEJpcuI1Fwf8s1evudzHMb4MDveXbeMg5Ohf&#10;uF1/H13WPZ5yfhB3ErFbdbkJytOxsiuod1TwAP3IRC+vG6rKjYh4JwLNCBWS5h5v6aMNUPZhkDhb&#10;Q/j5N33CU+uSlbOWZq7i8cdGBMWZ+eyoqT9MT07SkObDyex9SYdwaFkdWtzGXgKVZUobxsssJjya&#10;UdQB7COth2V6lUzCSXq74jiKl9hvAlovUi2XGURj6QXeuHsvE3WqUuq5h+5RBD80JlJLf4FxOsX8&#10;RX/22HTTwXKDoJvcvCnRfVaHAtBI5/Yf1k/aGYfnjHpekotfAAAA//8DAFBLAwQUAAYACAAAACEA&#10;Ka/rJ+AAAAAIAQAADwAAAGRycy9kb3ducmV2LnhtbEyPwU7DMBBE70j8g7VI3KiDUUkIcaoqUoWE&#10;4NDSC7dNvE0iYjvEbhv4epYTHGdnNfOmWM12ECeaQu+dhttFAoJc403vWg37t81NBiJEdAYH70jD&#10;FwVYlZcXBebGn92WTrvYCg5xIUcNXYxjLmVoOrIYFn4kx97BTxYjy6mVZsIzh9tBqiS5lxZ7xw0d&#10;jlR11HzsjlbDc7V5xW2tbPY9VE8vh/X4uX9fan19Na8fQUSa498z/OIzOpTMVPujM0EMGtKMp0QN&#10;SikQ7Kv0jg+1huVDCrIs5P8B5Q8AAAD//wMAUEsBAi0AFAAGAAgAAAAhALaDOJL+AAAA4QEAABMA&#10;AAAAAAAAAAAAAAAAAAAAAFtDb250ZW50X1R5cGVzXS54bWxQSwECLQAUAAYACAAAACEAOP0h/9YA&#10;AACUAQAACwAAAAAAAAAAAAAAAAAvAQAAX3JlbHMvLnJlbHNQSwECLQAUAAYACAAAACEA4GEg5n4C&#10;AABsBQAADgAAAAAAAAAAAAAAAAAuAgAAZHJzL2Uyb0RvYy54bWxQSwECLQAUAAYACAAAACEAKa/r&#10;J+AAAAAIAQAADwAAAAAAAAAAAAAAAADYBAAAZHJzL2Rvd25yZXYueG1sUEsFBgAAAAAEAAQA8wAA&#10;AOUFAAAAAA==&#10;" filled="f" stroked="f" strokeweight=".5pt">
                <v:textbox>
                  <w:txbxContent>
                    <w:p w:rsidR="00E01EE5" w:rsidRPr="00FF049B" w:rsidRDefault="00E01EE5" w:rsidP="00FF049B">
                      <w:pPr>
                        <w:bidi w:val="0"/>
                        <w:rPr>
                          <w:rFonts w:asciiTheme="majorBidi" w:hAnsiTheme="majorBidi" w:cstheme="majorBidi"/>
                          <w:b/>
                          <w:bCs/>
                          <w:sz w:val="24"/>
                          <w:szCs w:val="24"/>
                        </w:rPr>
                      </w:pPr>
                      <w:proofErr w:type="spellStart"/>
                      <w:r>
                        <w:rPr>
                          <w:rFonts w:asciiTheme="majorBidi" w:hAnsiTheme="majorBidi" w:cstheme="majorBidi"/>
                          <w:b/>
                          <w:bCs/>
                          <w:sz w:val="24"/>
                          <w:szCs w:val="24"/>
                        </w:rPr>
                        <w:t>Goor</w:t>
                      </w:r>
                      <w:proofErr w:type="spellEnd"/>
                      <w:r>
                        <w:rPr>
                          <w:rFonts w:asciiTheme="majorBidi" w:hAnsiTheme="majorBidi" w:cstheme="majorBidi"/>
                          <w:b/>
                          <w:bCs/>
                          <w:sz w:val="24"/>
                          <w:szCs w:val="24"/>
                        </w:rPr>
                        <w:t xml:space="preserve"> Al-</w:t>
                      </w:r>
                      <w:proofErr w:type="spellStart"/>
                      <w:r>
                        <w:rPr>
                          <w:rFonts w:asciiTheme="majorBidi" w:hAnsiTheme="majorBidi" w:cstheme="majorBidi"/>
                          <w:b/>
                          <w:bCs/>
                          <w:sz w:val="24"/>
                          <w:szCs w:val="24"/>
                        </w:rPr>
                        <w:t>Sahin</w:t>
                      </w:r>
                      <w:proofErr w:type="spellEnd"/>
                    </w:p>
                  </w:txbxContent>
                </v:textbox>
              </v:shape>
            </w:pict>
          </mc:Fallback>
        </mc:AlternateContent>
      </w:r>
      <w:r w:rsidR="00106CE4">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713536" behindDoc="0" locked="0" layoutInCell="1" allowOverlap="1" wp14:anchorId="559B527B" wp14:editId="42B81692">
                <wp:simplePos x="0" y="0"/>
                <wp:positionH relativeFrom="column">
                  <wp:posOffset>1638300</wp:posOffset>
                </wp:positionH>
                <wp:positionV relativeFrom="paragraph">
                  <wp:posOffset>842010</wp:posOffset>
                </wp:positionV>
                <wp:extent cx="2647950" cy="104775"/>
                <wp:effectExtent l="0" t="0" r="95250" b="104775"/>
                <wp:wrapNone/>
                <wp:docPr id="53" name="Straight Arrow Connector 53"/>
                <wp:cNvGraphicFramePr/>
                <a:graphic xmlns:a="http://schemas.openxmlformats.org/drawingml/2006/main">
                  <a:graphicData uri="http://schemas.microsoft.com/office/word/2010/wordprocessingShape">
                    <wps:wsp>
                      <wps:cNvCnPr/>
                      <wps:spPr>
                        <a:xfrm>
                          <a:off x="0" y="0"/>
                          <a:ext cx="2647950" cy="104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3" o:spid="_x0000_s1026" type="#_x0000_t32" style="position:absolute;margin-left:129pt;margin-top:66.3pt;width:208.5pt;height:8.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co72AEAAAQEAAAOAAAAZHJzL2Uyb0RvYy54bWysU9uO0zAQfUfiHyy/0yRlu4Wq6Qp1gRcE&#10;FQsf4HXGjSXfNDZN+/eMnTSLACGBeJnEHp+Zc47H27uzNewEGLV3LW8WNWfgpO+0O7b865d3L15x&#10;FpNwnTDeQcsvEPnd7vmz7RA2sPS9Nx0goyIubobQ8j6lsKmqKHuwIi58AEdJ5dGKREs8Vh2Kgapb&#10;Uy3r+rYaPHYBvYQYafd+TPJdqa8UyPRJqQiJmZYTt1QilviYY7Xbis0RRei1nGiIf2BhhXbUdC51&#10;L5Jg31D/UspqiT56lRbS28orpSUUDaSmqX9S89CLAEULmRPDbFP8f2Xlx9MBme5avnrJmROW7ugh&#10;odDHPrE3iH5ge+8c+eiR0RHyawhxQ7C9O+C0iuGAWfxZoc1fksXOxePL7DGcE5O0uby9Wb9e0VVI&#10;yjX1zXq9ykWrJ3TAmN6Dtyz/tDxObGYaTTFanD7ENAKvgNzauByT0Oat61i6BNIjsoypSc5XWcHI&#10;ufyli4ER+xkUeUEsxx5lCmFvkJ0EzY+QElxq5kp0OsOUNmYG1oXcH4HT+QyFMqF/A54RpbN3aQZb&#10;7Tz+rns6Xymr8fzVgVF3tuDRd5dym8UaGrVyIdOzyLP847rAnx7v7jsAAAD//wMAUEsDBBQABgAI&#10;AAAAIQD8otPL3wAAAAsBAAAPAAAAZHJzL2Rvd25yZXYueG1sTI/BTsMwEETvSPyDtUjcqJNAQ5vG&#10;qRAVFy6FUnF2420cNV5HsdsEvp7lBMedGc2+KdeT68QFh9B6UpDOEhBItTctNQr2Hy93CxAhajK6&#10;84QKvjDAurq+KnVh/EjveNnFRnAJhUIrsDH2hZShtuh0mPkeib2jH5yOfA6NNIMeudx1MkuSXDrd&#10;En+wusdni/Vpd3YKluHNxmA/cXPcpvn2Wzeb1/2o1O3N9LQCEXGKf2H4xWd0qJjp4M9kgugUZPMF&#10;b4ls3Gc5CE7kj3NWDqw8LFOQVSn/b6h+AAAA//8DAFBLAQItABQABgAIAAAAIQC2gziS/gAAAOEB&#10;AAATAAAAAAAAAAAAAAAAAAAAAABbQ29udGVudF9UeXBlc10ueG1sUEsBAi0AFAAGAAgAAAAhADj9&#10;If/WAAAAlAEAAAsAAAAAAAAAAAAAAAAALwEAAF9yZWxzLy5yZWxzUEsBAi0AFAAGAAgAAAAhAI4F&#10;yjvYAQAABAQAAA4AAAAAAAAAAAAAAAAALgIAAGRycy9lMm9Eb2MueG1sUEsBAi0AFAAGAAgAAAAh&#10;APyi08vfAAAACwEAAA8AAAAAAAAAAAAAAAAAMgQAAGRycy9kb3ducmV2LnhtbFBLBQYAAAAABAAE&#10;APMAAAA+BQAAAAA=&#10;" strokecolor="#4579b8 [3044]">
                <v:stroke endarrow="open"/>
              </v:shape>
            </w:pict>
          </mc:Fallback>
        </mc:AlternateContent>
      </w:r>
      <w:r w:rsidR="00106CE4">
        <w:rPr>
          <w:rFonts w:asciiTheme="majorBidi" w:hAnsiTheme="majorBidi" w:cstheme="majorBidi"/>
          <w:b/>
          <w:bCs/>
          <w:noProof/>
          <w:color w:val="0070C0"/>
          <w:sz w:val="24"/>
          <w:szCs w:val="24"/>
          <w:lang w:val="sv-SE" w:eastAsia="sv-SE"/>
        </w:rPr>
        <w:drawing>
          <wp:anchor distT="0" distB="0" distL="114300" distR="114300" simplePos="0" relativeHeight="251710464" behindDoc="0" locked="0" layoutInCell="1" allowOverlap="1" wp14:anchorId="2B46A95F" wp14:editId="50DC5C2E">
            <wp:simplePos x="0" y="0"/>
            <wp:positionH relativeFrom="column">
              <wp:posOffset>3171825</wp:posOffset>
            </wp:positionH>
            <wp:positionV relativeFrom="paragraph">
              <wp:posOffset>1461135</wp:posOffset>
            </wp:positionV>
            <wp:extent cx="2019300" cy="1114425"/>
            <wp:effectExtent l="19050" t="19050" r="19050" b="28575"/>
            <wp:wrapNone/>
            <wp:docPr id="49" name="Picture 49" descr="C:\Users\Hala Office\Desktop\Isolated Hills maps\DSC0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la Office\Desktop\Isolated Hills maps\DSC0183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5663" t="18795" r="36024" b="53012"/>
                    <a:stretch/>
                  </pic:blipFill>
                  <pic:spPr bwMode="auto">
                    <a:xfrm>
                      <a:off x="0" y="0"/>
                      <a:ext cx="2019300" cy="1114425"/>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47A4">
        <w:rPr>
          <w:rFonts w:asciiTheme="majorBidi" w:hAnsiTheme="majorBidi" w:cstheme="majorBidi"/>
          <w:b/>
          <w:bCs/>
          <w:noProof/>
          <w:color w:val="0070C0"/>
          <w:sz w:val="24"/>
          <w:szCs w:val="24"/>
          <w:lang w:val="sv-SE" w:eastAsia="sv-SE"/>
        </w:rPr>
        <w:drawing>
          <wp:inline distT="0" distB="0" distL="0" distR="0" wp14:anchorId="04419BFC" wp14:editId="6409D395">
            <wp:extent cx="3067050" cy="2562224"/>
            <wp:effectExtent l="19050" t="19050" r="19050" b="10160"/>
            <wp:docPr id="47" name="Picture 47" descr="C:\Users\Hala Office\Desktop\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la Office\Desktop\GS.jpg"/>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brightnessContrast contrast="40000"/>
                              </a14:imgEffect>
                            </a14:imgLayer>
                          </a14:imgProps>
                        </a:ext>
                        <a:ext uri="{28A0092B-C50C-407E-A947-70E740481C1C}">
                          <a14:useLocalDpi xmlns:a14="http://schemas.microsoft.com/office/drawing/2010/main" val="0"/>
                        </a:ext>
                      </a:extLst>
                    </a:blip>
                    <a:srcRect t="17737" r="41831"/>
                    <a:stretch/>
                  </pic:blipFill>
                  <pic:spPr bwMode="auto">
                    <a:xfrm>
                      <a:off x="0" y="0"/>
                      <a:ext cx="3068031" cy="2563044"/>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3F82" w:rsidRDefault="007C3F82" w:rsidP="007C3F82">
      <w:pPr>
        <w:autoSpaceDE w:val="0"/>
        <w:autoSpaceDN w:val="0"/>
        <w:bidi w:val="0"/>
        <w:adjustRightInd w:val="0"/>
        <w:spacing w:after="0" w:line="240" w:lineRule="auto"/>
        <w:jc w:val="both"/>
        <w:rPr>
          <w:rFonts w:asciiTheme="majorBidi" w:hAnsiTheme="majorBidi" w:cstheme="majorBidi"/>
          <w:b/>
          <w:bCs/>
          <w:color w:val="0070C0"/>
          <w:sz w:val="24"/>
          <w:szCs w:val="24"/>
          <w:lang w:val="en-GB"/>
        </w:rPr>
      </w:pPr>
    </w:p>
    <w:p w:rsidR="00FF049B" w:rsidRDefault="00FF049B" w:rsidP="00FF049B">
      <w:pPr>
        <w:autoSpaceDE w:val="0"/>
        <w:autoSpaceDN w:val="0"/>
        <w:bidi w:val="0"/>
        <w:adjustRightInd w:val="0"/>
        <w:spacing w:after="0" w:line="240" w:lineRule="auto"/>
        <w:jc w:val="center"/>
        <w:rPr>
          <w:rFonts w:asciiTheme="majorBidi" w:hAnsiTheme="majorBidi" w:cstheme="majorBidi"/>
          <w:noProof/>
          <w:sz w:val="24"/>
          <w:szCs w:val="24"/>
          <w:lang w:val="en-GB" w:eastAsia="en-GB"/>
        </w:rPr>
      </w:pPr>
      <w:r>
        <w:rPr>
          <w:rFonts w:asciiTheme="majorBidi" w:hAnsiTheme="majorBidi" w:cstheme="majorBidi"/>
          <w:color w:val="0070C0"/>
          <w:sz w:val="24"/>
          <w:szCs w:val="24"/>
          <w:lang w:val="en-GB"/>
        </w:rPr>
        <w:lastRenderedPageBreak/>
        <w:t xml:space="preserve">Figure 8: </w:t>
      </w:r>
      <w:r w:rsidRPr="00B858F0">
        <w:rPr>
          <w:rFonts w:asciiTheme="majorBidi" w:hAnsiTheme="majorBidi" w:cstheme="majorBidi"/>
          <w:b/>
          <w:bCs/>
          <w:noProof/>
          <w:sz w:val="24"/>
          <w:szCs w:val="24"/>
          <w:lang w:val="en-GB" w:eastAsia="en-GB"/>
        </w:rPr>
        <w:t>Left)</w:t>
      </w:r>
      <w:r>
        <w:rPr>
          <w:rFonts w:asciiTheme="majorBidi" w:hAnsiTheme="majorBidi" w:cstheme="majorBidi"/>
          <w:noProof/>
          <w:sz w:val="24"/>
          <w:szCs w:val="24"/>
          <w:lang w:val="en-GB" w:eastAsia="en-GB"/>
        </w:rPr>
        <w:t xml:space="preserve"> </w:t>
      </w:r>
      <w:r w:rsidRPr="00B858F0">
        <w:rPr>
          <w:rFonts w:asciiTheme="majorBidi" w:hAnsiTheme="majorBidi" w:cstheme="majorBidi"/>
          <w:noProof/>
          <w:sz w:val="24"/>
          <w:szCs w:val="24"/>
          <w:lang w:val="en-GB" w:eastAsia="en-GB"/>
        </w:rPr>
        <w:t>Google Eart</w:t>
      </w:r>
      <w:r>
        <w:rPr>
          <w:rFonts w:asciiTheme="majorBidi" w:hAnsiTheme="majorBidi" w:cstheme="majorBidi"/>
          <w:noProof/>
          <w:sz w:val="24"/>
          <w:szCs w:val="24"/>
          <w:lang w:val="en-GB" w:eastAsia="en-GB"/>
        </w:rPr>
        <w:t>h</w:t>
      </w:r>
      <w:r w:rsidRPr="00B858F0">
        <w:rPr>
          <w:rFonts w:asciiTheme="majorBidi" w:hAnsiTheme="majorBidi" w:cstheme="majorBidi"/>
          <w:noProof/>
          <w:sz w:val="24"/>
          <w:szCs w:val="24"/>
          <w:lang w:val="en-GB" w:eastAsia="en-GB"/>
        </w:rPr>
        <w:t xml:space="preserve"> image of </w:t>
      </w:r>
      <w:r>
        <w:rPr>
          <w:rFonts w:asciiTheme="majorBidi" w:hAnsiTheme="majorBidi" w:cstheme="majorBidi"/>
          <w:noProof/>
          <w:sz w:val="24"/>
          <w:szCs w:val="24"/>
          <w:lang w:val="en-GB" w:eastAsia="en-GB"/>
        </w:rPr>
        <w:t>Goor Al-Sahin</w:t>
      </w:r>
      <w:r w:rsidRPr="00B858F0">
        <w:rPr>
          <w:rFonts w:asciiTheme="majorBidi" w:hAnsiTheme="majorBidi" w:cstheme="majorBidi"/>
          <w:noProof/>
          <w:sz w:val="24"/>
          <w:szCs w:val="24"/>
          <w:lang w:val="en-GB" w:eastAsia="en-GB"/>
        </w:rPr>
        <w:t xml:space="preserve">, south of </w:t>
      </w:r>
      <w:r>
        <w:rPr>
          <w:rFonts w:asciiTheme="majorBidi" w:hAnsiTheme="majorBidi" w:cstheme="majorBidi"/>
          <w:noProof/>
          <w:sz w:val="24"/>
          <w:szCs w:val="24"/>
          <w:lang w:val="en-GB" w:eastAsia="en-GB"/>
        </w:rPr>
        <w:t>Najaf city,</w:t>
      </w:r>
    </w:p>
    <w:p w:rsidR="00FF049B" w:rsidRDefault="00FF049B" w:rsidP="00553098">
      <w:pPr>
        <w:autoSpaceDE w:val="0"/>
        <w:autoSpaceDN w:val="0"/>
        <w:bidi w:val="0"/>
        <w:adjustRightInd w:val="0"/>
        <w:spacing w:after="0" w:line="240" w:lineRule="auto"/>
        <w:jc w:val="center"/>
        <w:rPr>
          <w:rFonts w:asciiTheme="majorBidi" w:hAnsiTheme="majorBidi" w:cstheme="majorBidi"/>
          <w:noProof/>
          <w:sz w:val="24"/>
          <w:szCs w:val="24"/>
          <w:lang w:val="en-GB" w:eastAsia="en-GB"/>
        </w:rPr>
      </w:pPr>
      <w:r w:rsidRPr="00B858F0">
        <w:rPr>
          <w:rFonts w:asciiTheme="majorBidi" w:hAnsiTheme="majorBidi" w:cstheme="majorBidi"/>
          <w:b/>
          <w:bCs/>
          <w:noProof/>
          <w:sz w:val="24"/>
          <w:szCs w:val="24"/>
          <w:lang w:val="en-GB" w:eastAsia="en-GB"/>
        </w:rPr>
        <w:t>Right)</w:t>
      </w:r>
      <w:r>
        <w:rPr>
          <w:rFonts w:asciiTheme="majorBidi" w:hAnsiTheme="majorBidi" w:cstheme="majorBidi"/>
          <w:noProof/>
          <w:sz w:val="24"/>
          <w:szCs w:val="24"/>
          <w:lang w:val="en-GB" w:eastAsia="en-GB"/>
        </w:rPr>
        <w:t xml:space="preserve"> Geological map of Goor Al-Sahin [</w:t>
      </w:r>
      <w:r w:rsidR="00553098">
        <w:rPr>
          <w:rFonts w:asciiTheme="majorBidi" w:hAnsiTheme="majorBidi" w:cstheme="majorBidi"/>
          <w:noProof/>
          <w:color w:val="0070C0"/>
          <w:sz w:val="24"/>
          <w:szCs w:val="24"/>
          <w:lang w:val="en-GB" w:eastAsia="en-GB"/>
        </w:rPr>
        <w:t>9</w:t>
      </w:r>
      <w:r>
        <w:rPr>
          <w:rFonts w:asciiTheme="majorBidi" w:hAnsiTheme="majorBidi" w:cstheme="majorBidi"/>
          <w:noProof/>
          <w:sz w:val="24"/>
          <w:szCs w:val="24"/>
          <w:lang w:val="en-GB" w:eastAsia="en-GB"/>
        </w:rPr>
        <w:t>]</w:t>
      </w:r>
    </w:p>
    <w:p w:rsidR="007C3F82" w:rsidRDefault="007C3F82" w:rsidP="007C3F82">
      <w:pPr>
        <w:autoSpaceDE w:val="0"/>
        <w:autoSpaceDN w:val="0"/>
        <w:bidi w:val="0"/>
        <w:adjustRightInd w:val="0"/>
        <w:spacing w:after="0" w:line="240" w:lineRule="auto"/>
        <w:jc w:val="both"/>
        <w:rPr>
          <w:rFonts w:asciiTheme="majorBidi" w:hAnsiTheme="majorBidi" w:cstheme="majorBidi"/>
          <w:b/>
          <w:bCs/>
          <w:color w:val="0070C0"/>
          <w:sz w:val="24"/>
          <w:szCs w:val="24"/>
          <w:lang w:val="en-GB"/>
        </w:rPr>
      </w:pPr>
    </w:p>
    <w:p w:rsidR="00106CE4" w:rsidRPr="00A46577" w:rsidRDefault="00106CE4" w:rsidP="00106CE4">
      <w:pPr>
        <w:autoSpaceDE w:val="0"/>
        <w:autoSpaceDN w:val="0"/>
        <w:bidi w:val="0"/>
        <w:adjustRightInd w:val="0"/>
        <w:spacing w:after="0" w:line="240" w:lineRule="auto"/>
        <w:jc w:val="both"/>
        <w:rPr>
          <w:rFonts w:asciiTheme="majorBidi" w:hAnsiTheme="majorBidi" w:cstheme="majorBidi"/>
          <w:sz w:val="24"/>
          <w:szCs w:val="24"/>
          <w:lang w:val="en-GB"/>
        </w:rPr>
      </w:pPr>
      <w:r w:rsidRPr="00886F75">
        <w:rPr>
          <w:rFonts w:asciiTheme="majorBidi" w:hAnsiTheme="majorBidi" w:cstheme="majorBidi"/>
          <w:b/>
          <w:bCs/>
          <w:sz w:val="24"/>
          <w:szCs w:val="24"/>
          <w:lang w:val="en-GB"/>
        </w:rPr>
        <w:t xml:space="preserve">- </w:t>
      </w:r>
      <w:r>
        <w:rPr>
          <w:rFonts w:asciiTheme="majorBidi" w:hAnsiTheme="majorBidi" w:cstheme="majorBidi"/>
          <w:b/>
          <w:bCs/>
          <w:sz w:val="24"/>
          <w:szCs w:val="24"/>
          <w:lang w:val="en-GB"/>
        </w:rPr>
        <w:t xml:space="preserve">Jabal Al-Baydhatain: </w:t>
      </w:r>
      <w:r>
        <w:rPr>
          <w:rFonts w:asciiTheme="majorBidi" w:hAnsiTheme="majorBidi" w:cstheme="majorBidi"/>
          <w:sz w:val="24"/>
          <w:szCs w:val="24"/>
          <w:lang w:val="en-GB"/>
        </w:rPr>
        <w:t>These are two isolated hills located in the southern part of the of the Southern Desert Province (</w:t>
      </w:r>
      <w:r w:rsidRPr="00092011">
        <w:rPr>
          <w:rFonts w:asciiTheme="majorBidi" w:hAnsiTheme="majorBidi" w:cstheme="majorBidi"/>
          <w:color w:val="0070C0"/>
          <w:sz w:val="24"/>
          <w:szCs w:val="24"/>
          <w:lang w:val="en-GB"/>
        </w:rPr>
        <w:t xml:space="preserve">Figure </w:t>
      </w:r>
      <w:r>
        <w:rPr>
          <w:rFonts w:asciiTheme="majorBidi" w:hAnsiTheme="majorBidi" w:cstheme="majorBidi"/>
          <w:color w:val="0070C0"/>
          <w:sz w:val="24"/>
          <w:szCs w:val="24"/>
          <w:lang w:val="en-GB"/>
        </w:rPr>
        <w:t>2</w:t>
      </w:r>
      <w:r>
        <w:rPr>
          <w:rFonts w:asciiTheme="majorBidi" w:hAnsiTheme="majorBidi" w:cstheme="majorBidi"/>
          <w:sz w:val="24"/>
          <w:szCs w:val="24"/>
          <w:lang w:val="en-GB"/>
        </w:rPr>
        <w:t>), along the Iraqi – Saudi Arabian international borders.</w:t>
      </w:r>
    </w:p>
    <w:p w:rsidR="00106CE4" w:rsidRPr="00AB0259" w:rsidRDefault="00106CE4" w:rsidP="00106CE4">
      <w:pPr>
        <w:autoSpaceDE w:val="0"/>
        <w:autoSpaceDN w:val="0"/>
        <w:bidi w:val="0"/>
        <w:adjustRightInd w:val="0"/>
        <w:spacing w:after="0" w:line="240" w:lineRule="auto"/>
        <w:jc w:val="both"/>
        <w:rPr>
          <w:rFonts w:asciiTheme="majorBidi" w:hAnsiTheme="majorBidi" w:cstheme="majorBidi"/>
          <w:sz w:val="24"/>
          <w:szCs w:val="24"/>
          <w:lang w:val="en-GB"/>
        </w:rPr>
      </w:pPr>
      <w:r w:rsidRPr="00AB0259">
        <w:rPr>
          <w:rFonts w:asciiTheme="majorBidi" w:hAnsiTheme="majorBidi" w:cstheme="majorBidi"/>
          <w:sz w:val="24"/>
          <w:szCs w:val="24"/>
          <w:lang w:val="en-GB"/>
        </w:rPr>
        <w:t>Meaning of the name: Al-Baydhatain means two eggs, since the two hills has egg shape, they can be seen from few kilometres</w:t>
      </w:r>
      <w:r w:rsidR="003B54AA" w:rsidRPr="00AB0259">
        <w:rPr>
          <w:rFonts w:asciiTheme="majorBidi" w:hAnsiTheme="majorBidi" w:cstheme="majorBidi"/>
          <w:sz w:val="24"/>
          <w:szCs w:val="24"/>
          <w:lang w:val="en-GB"/>
        </w:rPr>
        <w:t xml:space="preserve"> from the north, west and east.</w:t>
      </w:r>
      <w:r w:rsidRPr="00AB0259">
        <w:rPr>
          <w:rFonts w:asciiTheme="majorBidi" w:hAnsiTheme="majorBidi" w:cstheme="majorBidi"/>
          <w:sz w:val="24"/>
          <w:szCs w:val="24"/>
          <w:lang w:val="en-GB"/>
        </w:rPr>
        <w:t xml:space="preserve"> </w:t>
      </w:r>
    </w:p>
    <w:p w:rsidR="00106CE4" w:rsidRPr="00AB0259" w:rsidRDefault="00106CE4" w:rsidP="0056074A">
      <w:pPr>
        <w:autoSpaceDE w:val="0"/>
        <w:autoSpaceDN w:val="0"/>
        <w:bidi w:val="0"/>
        <w:adjustRightInd w:val="0"/>
        <w:spacing w:after="0" w:line="240" w:lineRule="auto"/>
        <w:jc w:val="both"/>
        <w:rPr>
          <w:rFonts w:asciiTheme="majorBidi" w:hAnsiTheme="majorBidi" w:cstheme="majorBidi"/>
          <w:sz w:val="24"/>
          <w:szCs w:val="24"/>
          <w:lang w:val="en-GB"/>
        </w:rPr>
      </w:pPr>
      <w:r w:rsidRPr="00AB0259">
        <w:rPr>
          <w:rFonts w:asciiTheme="majorBidi" w:hAnsiTheme="majorBidi" w:cstheme="majorBidi"/>
          <w:sz w:val="24"/>
          <w:szCs w:val="24"/>
          <w:lang w:val="en-GB"/>
        </w:rPr>
        <w:t xml:space="preserve">Location: </w:t>
      </w:r>
      <w:r w:rsidR="0072538B" w:rsidRPr="00AB0259">
        <w:rPr>
          <w:rFonts w:asciiTheme="majorBidi" w:hAnsiTheme="majorBidi" w:cstheme="majorBidi"/>
          <w:sz w:val="24"/>
          <w:szCs w:val="24"/>
          <w:lang w:val="en-GB"/>
        </w:rPr>
        <w:t>30</w:t>
      </w:r>
      <w:r w:rsidRPr="00AB0259">
        <w:rPr>
          <w:rFonts w:asciiTheme="majorBidi" w:hAnsiTheme="majorBidi" w:cstheme="majorBidi"/>
          <w:sz w:val="24"/>
          <w:szCs w:val="24"/>
          <w:lang w:val="en-GB"/>
        </w:rPr>
        <w:sym w:font="Symbol" w:char="F0B0"/>
      </w:r>
      <w:r w:rsidR="0072538B" w:rsidRPr="00AB0259">
        <w:rPr>
          <w:rFonts w:asciiTheme="majorBidi" w:hAnsiTheme="majorBidi" w:cstheme="majorBidi"/>
          <w:sz w:val="24"/>
          <w:szCs w:val="24"/>
          <w:lang w:val="en-GB"/>
        </w:rPr>
        <w:t xml:space="preserve"> 31' 57.67" N, 43</w:t>
      </w:r>
      <w:r w:rsidRPr="00AB0259">
        <w:rPr>
          <w:rFonts w:asciiTheme="majorBidi" w:hAnsiTheme="majorBidi" w:cstheme="majorBidi"/>
          <w:sz w:val="24"/>
          <w:szCs w:val="24"/>
          <w:lang w:val="en-GB"/>
        </w:rPr>
        <w:sym w:font="Symbol" w:char="F0B0"/>
      </w:r>
      <w:r w:rsidR="0072538B" w:rsidRPr="00AB0259">
        <w:rPr>
          <w:rFonts w:asciiTheme="majorBidi" w:hAnsiTheme="majorBidi" w:cstheme="majorBidi"/>
          <w:sz w:val="24"/>
          <w:szCs w:val="24"/>
          <w:lang w:val="en-GB"/>
        </w:rPr>
        <w:t xml:space="preserve"> 04' 31.5</w:t>
      </w:r>
      <w:r w:rsidRPr="00AB0259">
        <w:rPr>
          <w:rFonts w:asciiTheme="majorBidi" w:hAnsiTheme="majorBidi" w:cstheme="majorBidi"/>
          <w:sz w:val="24"/>
          <w:szCs w:val="24"/>
          <w:lang w:val="en-GB"/>
        </w:rPr>
        <w:t>4"</w:t>
      </w:r>
      <w:r w:rsidR="0072538B" w:rsidRPr="00AB0259">
        <w:rPr>
          <w:rFonts w:asciiTheme="majorBidi" w:hAnsiTheme="majorBidi" w:cstheme="majorBidi"/>
          <w:sz w:val="24"/>
          <w:szCs w:val="24"/>
          <w:lang w:val="en-GB"/>
        </w:rPr>
        <w:t xml:space="preserve"> E</w:t>
      </w:r>
      <w:r w:rsidRPr="00AB0259">
        <w:rPr>
          <w:rFonts w:asciiTheme="majorBidi" w:hAnsiTheme="majorBidi" w:cstheme="majorBidi"/>
          <w:sz w:val="24"/>
          <w:szCs w:val="24"/>
          <w:lang w:val="en-GB"/>
        </w:rPr>
        <w:t xml:space="preserve"> </w:t>
      </w:r>
      <w:r w:rsidR="0072538B" w:rsidRPr="00AB0259">
        <w:rPr>
          <w:rFonts w:asciiTheme="majorBidi" w:hAnsiTheme="majorBidi" w:cstheme="majorBidi"/>
          <w:sz w:val="24"/>
          <w:szCs w:val="24"/>
          <w:lang w:val="en-GB"/>
        </w:rPr>
        <w:t>and 30</w:t>
      </w:r>
      <w:r w:rsidR="0072538B" w:rsidRPr="00AB0259">
        <w:rPr>
          <w:rFonts w:asciiTheme="majorBidi" w:hAnsiTheme="majorBidi" w:cstheme="majorBidi"/>
          <w:sz w:val="24"/>
          <w:szCs w:val="24"/>
          <w:lang w:val="en-GB"/>
        </w:rPr>
        <w:sym w:font="Symbol" w:char="F0B0"/>
      </w:r>
      <w:r w:rsidR="0072538B" w:rsidRPr="00AB0259">
        <w:rPr>
          <w:rFonts w:asciiTheme="majorBidi" w:hAnsiTheme="majorBidi" w:cstheme="majorBidi"/>
          <w:sz w:val="24"/>
          <w:szCs w:val="24"/>
          <w:lang w:val="en-GB"/>
        </w:rPr>
        <w:t xml:space="preserve"> 31' 21.29" N, 43</w:t>
      </w:r>
      <w:r w:rsidR="0072538B" w:rsidRPr="00AB0259">
        <w:rPr>
          <w:rFonts w:asciiTheme="majorBidi" w:hAnsiTheme="majorBidi" w:cstheme="majorBidi"/>
          <w:sz w:val="24"/>
          <w:szCs w:val="24"/>
          <w:lang w:val="en-GB"/>
        </w:rPr>
        <w:sym w:font="Symbol" w:char="F0B0"/>
      </w:r>
      <w:r w:rsidR="0072538B" w:rsidRPr="00AB0259">
        <w:rPr>
          <w:rFonts w:asciiTheme="majorBidi" w:hAnsiTheme="majorBidi" w:cstheme="majorBidi"/>
          <w:sz w:val="24"/>
          <w:szCs w:val="24"/>
          <w:lang w:val="en-GB"/>
        </w:rPr>
        <w:t xml:space="preserve"> 04' 18.70" E </w:t>
      </w:r>
      <w:r w:rsidRPr="00AB0259">
        <w:rPr>
          <w:rFonts w:asciiTheme="majorBidi" w:hAnsiTheme="majorBidi" w:cstheme="majorBidi"/>
          <w:sz w:val="24"/>
          <w:szCs w:val="24"/>
          <w:lang w:val="en-GB"/>
        </w:rPr>
        <w:t>(</w:t>
      </w:r>
      <w:r w:rsidRPr="00AB0259">
        <w:rPr>
          <w:rFonts w:asciiTheme="majorBidi" w:hAnsiTheme="majorBidi" w:cstheme="majorBidi"/>
          <w:color w:val="0070C0"/>
          <w:sz w:val="24"/>
          <w:szCs w:val="24"/>
          <w:lang w:val="en-GB"/>
        </w:rPr>
        <w:t xml:space="preserve">Figure </w:t>
      </w:r>
      <w:r w:rsidR="0056074A" w:rsidRPr="00AB0259">
        <w:rPr>
          <w:rFonts w:asciiTheme="majorBidi" w:hAnsiTheme="majorBidi" w:cstheme="majorBidi"/>
          <w:color w:val="0070C0"/>
          <w:sz w:val="24"/>
          <w:szCs w:val="24"/>
          <w:lang w:val="en-GB"/>
        </w:rPr>
        <w:t>9</w:t>
      </w:r>
      <w:r w:rsidRPr="00AB0259">
        <w:rPr>
          <w:rFonts w:asciiTheme="majorBidi" w:hAnsiTheme="majorBidi" w:cstheme="majorBidi"/>
          <w:sz w:val="24"/>
          <w:szCs w:val="24"/>
          <w:lang w:val="en-GB"/>
        </w:rPr>
        <w:t>)</w:t>
      </w:r>
      <w:r w:rsidR="0056074A" w:rsidRPr="00AB0259">
        <w:rPr>
          <w:rFonts w:asciiTheme="majorBidi" w:hAnsiTheme="majorBidi" w:cstheme="majorBidi"/>
          <w:sz w:val="24"/>
          <w:szCs w:val="24"/>
          <w:lang w:val="en-GB"/>
        </w:rPr>
        <w:t>.</w:t>
      </w:r>
    </w:p>
    <w:p w:rsidR="0072538B" w:rsidRPr="00C26043" w:rsidRDefault="00106CE4" w:rsidP="005D0D61">
      <w:pPr>
        <w:autoSpaceDE w:val="0"/>
        <w:autoSpaceDN w:val="0"/>
        <w:bidi w:val="0"/>
        <w:adjustRightInd w:val="0"/>
        <w:spacing w:after="0" w:line="240" w:lineRule="auto"/>
        <w:jc w:val="both"/>
        <w:rPr>
          <w:rFonts w:asciiTheme="majorBidi" w:hAnsiTheme="majorBidi" w:cstheme="majorBidi"/>
          <w:b/>
          <w:bCs/>
          <w:sz w:val="24"/>
          <w:szCs w:val="24"/>
          <w:lang w:val="en-GB"/>
        </w:rPr>
      </w:pPr>
      <w:r w:rsidRPr="00AB0259">
        <w:rPr>
          <w:rFonts w:asciiTheme="majorBidi" w:hAnsiTheme="majorBidi" w:cstheme="majorBidi"/>
          <w:sz w:val="24"/>
          <w:szCs w:val="24"/>
          <w:lang w:val="en-GB"/>
        </w:rPr>
        <w:t xml:space="preserve">Description: The hills are </w:t>
      </w:r>
      <w:r w:rsidR="0056074A" w:rsidRPr="00AB0259">
        <w:rPr>
          <w:rFonts w:asciiTheme="majorBidi" w:hAnsiTheme="majorBidi" w:cstheme="majorBidi"/>
          <w:sz w:val="24"/>
          <w:szCs w:val="24"/>
          <w:lang w:val="en-GB"/>
        </w:rPr>
        <w:t>348</w:t>
      </w:r>
      <w:r w:rsidRPr="00AB0259">
        <w:rPr>
          <w:rFonts w:asciiTheme="majorBidi" w:hAnsiTheme="majorBidi" w:cstheme="majorBidi"/>
          <w:sz w:val="24"/>
          <w:szCs w:val="24"/>
          <w:lang w:val="en-GB"/>
        </w:rPr>
        <w:t xml:space="preserve"> m </w:t>
      </w:r>
      <w:r w:rsidR="0056074A" w:rsidRPr="00AB0259">
        <w:rPr>
          <w:rFonts w:asciiTheme="majorBidi" w:hAnsiTheme="majorBidi" w:cstheme="majorBidi"/>
          <w:sz w:val="24"/>
          <w:szCs w:val="24"/>
          <w:lang w:val="en-GB"/>
        </w:rPr>
        <w:t xml:space="preserve">and 328 m </w:t>
      </w:r>
      <w:r w:rsidRPr="00AB0259">
        <w:rPr>
          <w:rFonts w:asciiTheme="majorBidi" w:hAnsiTheme="majorBidi" w:cstheme="majorBidi"/>
          <w:sz w:val="24"/>
          <w:szCs w:val="24"/>
          <w:lang w:val="en-GB"/>
        </w:rPr>
        <w:t>(a.s.l.) in height; whereas, the</w:t>
      </w:r>
      <w:r>
        <w:rPr>
          <w:rFonts w:asciiTheme="majorBidi" w:hAnsiTheme="majorBidi" w:cstheme="majorBidi"/>
          <w:sz w:val="24"/>
          <w:szCs w:val="24"/>
          <w:lang w:val="en-GB"/>
        </w:rPr>
        <w:t xml:space="preserve"> surrounding plain is at height of about 31</w:t>
      </w:r>
      <w:r w:rsidR="0056074A">
        <w:rPr>
          <w:rFonts w:asciiTheme="majorBidi" w:hAnsiTheme="majorBidi" w:cstheme="majorBidi"/>
          <w:sz w:val="24"/>
          <w:szCs w:val="24"/>
          <w:lang w:val="en-GB"/>
        </w:rPr>
        <w:t>2</w:t>
      </w:r>
      <w:r>
        <w:rPr>
          <w:rFonts w:asciiTheme="majorBidi" w:hAnsiTheme="majorBidi" w:cstheme="majorBidi"/>
          <w:sz w:val="24"/>
          <w:szCs w:val="24"/>
          <w:lang w:val="en-GB"/>
        </w:rPr>
        <w:t xml:space="preserve"> m.</w:t>
      </w:r>
      <w:r>
        <w:rPr>
          <w:rFonts w:asciiTheme="majorBidi" w:hAnsiTheme="majorBidi" w:cstheme="majorBidi"/>
          <w:b/>
          <w:bCs/>
          <w:sz w:val="24"/>
          <w:szCs w:val="24"/>
          <w:lang w:val="en-GB"/>
        </w:rPr>
        <w:t xml:space="preserve"> </w:t>
      </w:r>
      <w:r>
        <w:rPr>
          <w:rFonts w:asciiTheme="majorBidi" w:hAnsiTheme="majorBidi" w:cstheme="majorBidi"/>
          <w:sz w:val="24"/>
          <w:szCs w:val="24"/>
          <w:lang w:val="en-GB"/>
        </w:rPr>
        <w:t xml:space="preserve">The hills are developed within the </w:t>
      </w:r>
      <w:r w:rsidR="0056074A">
        <w:rPr>
          <w:rFonts w:asciiTheme="majorBidi" w:hAnsiTheme="majorBidi" w:cstheme="majorBidi"/>
          <w:sz w:val="24"/>
          <w:szCs w:val="24"/>
          <w:lang w:val="en-GB"/>
        </w:rPr>
        <w:t>Zahra Formation</w:t>
      </w:r>
      <w:r>
        <w:rPr>
          <w:rFonts w:asciiTheme="majorBidi" w:hAnsiTheme="majorBidi" w:cstheme="majorBidi"/>
          <w:sz w:val="24"/>
          <w:szCs w:val="24"/>
          <w:lang w:val="en-GB"/>
        </w:rPr>
        <w:t xml:space="preserve"> </w:t>
      </w:r>
      <w:r w:rsidRPr="00BF6174">
        <w:rPr>
          <w:rFonts w:asciiTheme="majorBidi" w:hAnsiTheme="majorBidi" w:cstheme="majorBidi"/>
          <w:color w:val="0070C0"/>
          <w:sz w:val="24"/>
          <w:szCs w:val="24"/>
          <w:lang w:val="en-GB"/>
        </w:rPr>
        <w:t>[2</w:t>
      </w:r>
      <w:r w:rsidR="0056074A">
        <w:rPr>
          <w:rFonts w:asciiTheme="majorBidi" w:hAnsiTheme="majorBidi" w:cstheme="majorBidi"/>
          <w:color w:val="0070C0"/>
          <w:sz w:val="24"/>
          <w:szCs w:val="24"/>
          <w:lang w:val="en-GB"/>
        </w:rPr>
        <w:t xml:space="preserve"> and </w:t>
      </w:r>
      <w:r w:rsidR="006A73D4">
        <w:rPr>
          <w:rFonts w:asciiTheme="majorBidi" w:hAnsiTheme="majorBidi" w:cstheme="majorBidi"/>
          <w:color w:val="0070C0"/>
          <w:sz w:val="24"/>
          <w:szCs w:val="24"/>
          <w:lang w:val="en-GB"/>
        </w:rPr>
        <w:t>1</w:t>
      </w:r>
      <w:r w:rsidR="005D0D61">
        <w:rPr>
          <w:rFonts w:asciiTheme="majorBidi" w:hAnsiTheme="majorBidi" w:cstheme="majorBidi"/>
          <w:color w:val="0070C0"/>
          <w:sz w:val="24"/>
          <w:szCs w:val="24"/>
          <w:lang w:val="en-GB"/>
        </w:rPr>
        <w:t>0</w:t>
      </w:r>
      <w:r w:rsidRPr="00BF6174">
        <w:rPr>
          <w:rFonts w:asciiTheme="majorBidi" w:hAnsiTheme="majorBidi" w:cstheme="majorBidi"/>
          <w:color w:val="0070C0"/>
          <w:sz w:val="24"/>
          <w:szCs w:val="24"/>
          <w:lang w:val="en-GB"/>
        </w:rPr>
        <w:t>]</w:t>
      </w:r>
      <w:r w:rsidR="006A15B8">
        <w:rPr>
          <w:rFonts w:asciiTheme="majorBidi" w:hAnsiTheme="majorBidi" w:cstheme="majorBidi"/>
          <w:sz w:val="24"/>
          <w:szCs w:val="24"/>
          <w:lang w:val="en-GB"/>
        </w:rPr>
        <w:t>, which</w:t>
      </w:r>
      <w:r>
        <w:rPr>
          <w:rFonts w:asciiTheme="majorBidi" w:hAnsiTheme="majorBidi" w:cstheme="majorBidi"/>
          <w:sz w:val="24"/>
          <w:szCs w:val="24"/>
          <w:lang w:val="en-GB"/>
        </w:rPr>
        <w:t xml:space="preserve"> consist of </w:t>
      </w:r>
      <w:r w:rsidR="0056074A">
        <w:rPr>
          <w:rFonts w:asciiTheme="majorBidi" w:hAnsiTheme="majorBidi" w:cstheme="majorBidi"/>
          <w:sz w:val="24"/>
          <w:szCs w:val="24"/>
          <w:lang w:val="en-GB"/>
        </w:rPr>
        <w:t>red claystone alternated with limestone, in cyclic nature</w:t>
      </w:r>
      <w:r>
        <w:rPr>
          <w:rFonts w:asciiTheme="majorBidi" w:hAnsiTheme="majorBidi" w:cstheme="majorBidi"/>
          <w:sz w:val="24"/>
          <w:szCs w:val="24"/>
          <w:lang w:val="en-GB"/>
        </w:rPr>
        <w:t xml:space="preserve"> </w:t>
      </w:r>
      <w:r>
        <w:rPr>
          <w:rFonts w:asciiTheme="majorBidi" w:hAnsiTheme="majorBidi" w:cstheme="majorBidi"/>
          <w:color w:val="0070C0"/>
          <w:sz w:val="24"/>
          <w:szCs w:val="24"/>
          <w:lang w:val="en-GB"/>
        </w:rPr>
        <w:t xml:space="preserve">[2 and </w:t>
      </w:r>
      <w:r w:rsidR="006A73D4">
        <w:rPr>
          <w:rFonts w:asciiTheme="majorBidi" w:hAnsiTheme="majorBidi" w:cstheme="majorBidi"/>
          <w:color w:val="0070C0"/>
          <w:sz w:val="24"/>
          <w:szCs w:val="24"/>
          <w:lang w:val="en-GB"/>
        </w:rPr>
        <w:t>1</w:t>
      </w:r>
      <w:r w:rsidR="005D0D61">
        <w:rPr>
          <w:rFonts w:asciiTheme="majorBidi" w:hAnsiTheme="majorBidi" w:cstheme="majorBidi"/>
          <w:color w:val="0070C0"/>
          <w:sz w:val="24"/>
          <w:szCs w:val="24"/>
          <w:lang w:val="en-GB"/>
        </w:rPr>
        <w:t>0</w:t>
      </w:r>
      <w:r w:rsidRPr="00BF6174">
        <w:rPr>
          <w:rFonts w:asciiTheme="majorBidi" w:hAnsiTheme="majorBidi" w:cstheme="majorBidi"/>
          <w:color w:val="0070C0"/>
          <w:sz w:val="24"/>
          <w:szCs w:val="24"/>
          <w:lang w:val="en-GB"/>
        </w:rPr>
        <w:t>]</w:t>
      </w:r>
      <w:r>
        <w:rPr>
          <w:rFonts w:asciiTheme="majorBidi" w:hAnsiTheme="majorBidi" w:cstheme="majorBidi"/>
          <w:sz w:val="24"/>
          <w:szCs w:val="24"/>
          <w:lang w:val="en-GB"/>
        </w:rPr>
        <w:t>. The main reason for the development of the hill</w:t>
      </w:r>
      <w:r w:rsidR="00F51274">
        <w:rPr>
          <w:rFonts w:asciiTheme="majorBidi" w:hAnsiTheme="majorBidi" w:cstheme="majorBidi"/>
          <w:sz w:val="24"/>
          <w:szCs w:val="24"/>
          <w:lang w:val="en-GB"/>
        </w:rPr>
        <w:t>s</w:t>
      </w:r>
      <w:r>
        <w:rPr>
          <w:rFonts w:asciiTheme="majorBidi" w:hAnsiTheme="majorBidi" w:cstheme="majorBidi"/>
          <w:sz w:val="24"/>
          <w:szCs w:val="24"/>
          <w:lang w:val="en-GB"/>
        </w:rPr>
        <w:t xml:space="preserve"> is the differential weathering and erosion, beside the presence of silicified limestone bed capping the succession that has decreased the influence of the weathering and erosion on the succession.</w:t>
      </w:r>
      <w:r>
        <w:rPr>
          <w:rFonts w:asciiTheme="majorBidi" w:hAnsiTheme="majorBidi" w:cstheme="majorBidi"/>
          <w:b/>
          <w:bCs/>
          <w:sz w:val="24"/>
          <w:szCs w:val="24"/>
          <w:lang w:val="en-GB"/>
        </w:rPr>
        <w:t xml:space="preserve"> </w:t>
      </w:r>
      <w:r w:rsidRPr="00B858F0">
        <w:rPr>
          <w:rFonts w:asciiTheme="majorBidi" w:hAnsiTheme="majorBidi" w:cstheme="majorBidi"/>
          <w:sz w:val="24"/>
          <w:szCs w:val="24"/>
          <w:lang w:val="en-GB"/>
        </w:rPr>
        <w:t>Geomorphologically, the</w:t>
      </w:r>
      <w:r w:rsidR="003379DE">
        <w:rPr>
          <w:rFonts w:asciiTheme="majorBidi" w:hAnsiTheme="majorBidi" w:cstheme="majorBidi"/>
          <w:noProof/>
          <w:sz w:val="24"/>
          <w:szCs w:val="24"/>
          <w:lang w:val="en-GB" w:eastAsia="en-GB"/>
        </w:rPr>
        <w:t xml:space="preserve"> hills form</w:t>
      </w:r>
      <w:r>
        <w:rPr>
          <w:rFonts w:asciiTheme="majorBidi" w:hAnsiTheme="majorBidi" w:cstheme="majorBidi"/>
          <w:noProof/>
          <w:sz w:val="24"/>
          <w:szCs w:val="24"/>
          <w:lang w:val="en-GB" w:eastAsia="en-GB"/>
        </w:rPr>
        <w:t xml:space="preserve"> </w:t>
      </w:r>
      <w:r w:rsidR="0056074A">
        <w:rPr>
          <w:rFonts w:asciiTheme="majorBidi" w:hAnsiTheme="majorBidi" w:cstheme="majorBidi"/>
          <w:noProof/>
          <w:sz w:val="24"/>
          <w:szCs w:val="24"/>
          <w:lang w:val="en-GB" w:eastAsia="en-GB"/>
        </w:rPr>
        <w:t>two butes</w:t>
      </w:r>
      <w:r>
        <w:rPr>
          <w:rFonts w:asciiTheme="majorBidi" w:hAnsiTheme="majorBidi" w:cstheme="majorBidi"/>
          <w:noProof/>
          <w:sz w:val="24"/>
          <w:szCs w:val="24"/>
          <w:lang w:val="en-GB" w:eastAsia="en-GB"/>
        </w:rPr>
        <w:t xml:space="preserve"> </w:t>
      </w:r>
      <w:r w:rsidR="0056074A">
        <w:rPr>
          <w:rFonts w:asciiTheme="majorBidi" w:hAnsiTheme="majorBidi" w:cstheme="majorBidi"/>
          <w:noProof/>
          <w:sz w:val="24"/>
          <w:szCs w:val="24"/>
          <w:lang w:val="en-GB" w:eastAsia="en-GB"/>
        </w:rPr>
        <w:t>with steep slopes, which are partly covered by the fallen blocks of the silicified limestone</w:t>
      </w:r>
      <w:r>
        <w:rPr>
          <w:rFonts w:asciiTheme="majorBidi" w:hAnsiTheme="majorBidi" w:cstheme="majorBidi"/>
          <w:noProof/>
          <w:sz w:val="24"/>
          <w:szCs w:val="24"/>
          <w:lang w:val="en-GB" w:eastAsia="en-GB"/>
        </w:rPr>
        <w:t>.</w:t>
      </w:r>
    </w:p>
    <w:p w:rsidR="007C3F82" w:rsidRDefault="00914FE2" w:rsidP="0072538B">
      <w:pPr>
        <w:autoSpaceDE w:val="0"/>
        <w:autoSpaceDN w:val="0"/>
        <w:bidi w:val="0"/>
        <w:adjustRightInd w:val="0"/>
        <w:spacing w:after="0" w:line="240" w:lineRule="auto"/>
        <w:jc w:val="both"/>
        <w:rPr>
          <w:rFonts w:asciiTheme="majorBidi" w:hAnsiTheme="majorBidi" w:cstheme="majorBidi"/>
          <w:b/>
          <w:bCs/>
          <w:color w:val="0070C0"/>
          <w:sz w:val="24"/>
          <w:szCs w:val="24"/>
          <w:lang w:val="en-GB"/>
        </w:rPr>
      </w:pPr>
      <w:r>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880448" behindDoc="0" locked="0" layoutInCell="1" allowOverlap="1">
                <wp:simplePos x="0" y="0"/>
                <wp:positionH relativeFrom="column">
                  <wp:posOffset>-47625</wp:posOffset>
                </wp:positionH>
                <wp:positionV relativeFrom="paragraph">
                  <wp:posOffset>1171575</wp:posOffset>
                </wp:positionV>
                <wp:extent cx="600075" cy="285750"/>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6000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1895" w:rsidRPr="00914FE2" w:rsidRDefault="00B91895" w:rsidP="00914FE2">
                            <w:pPr>
                              <w:bidi w:val="0"/>
                              <w:rPr>
                                <w:rFonts w:asciiTheme="majorBidi" w:hAnsiTheme="majorBidi" w:cstheme="majorBidi"/>
                                <w:b/>
                                <w:bCs/>
                                <w:sz w:val="24"/>
                                <w:szCs w:val="24"/>
                              </w:rPr>
                            </w:pPr>
                            <w:r>
                              <w:rPr>
                                <w:rFonts w:asciiTheme="majorBidi" w:hAnsiTheme="majorBidi" w:cstheme="majorBidi"/>
                                <w:b/>
                                <w:bCs/>
                                <w:sz w:val="24"/>
                                <w:szCs w:val="24"/>
                              </w:rPr>
                              <w:t>800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8" o:spid="_x0000_s1053" type="#_x0000_t202" style="position:absolute;left:0;text-align:left;margin-left:-3.75pt;margin-top:92.25pt;width:47.25pt;height:2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IUfwIAAG0FAAAOAAAAZHJzL2Uyb0RvYy54bWysVEtPGzEQvlfqf7B8L5ukhNCIDUpBVJUQ&#10;oELF2fHaZFWvx7WdZNNfz2dvNqS0F6pedscz37wfZ+dtY9ha+VCTLfnwaMCZspKq2j6V/PvD1YdT&#10;zkIUthKGrCr5VgV+Pnv/7mzjpmpESzKV8gxGbJhuXMmXMbppUQS5VI0IR+SUhVCTb0TE0z8VlRcb&#10;WG9MMRoMTooN+cp5kioEcC87IZ9l+1orGW+1DioyU3LEFvPX5+8ifYvZmZg+eeGWtdyFIf4hikbU&#10;Fk73pi5FFGzl6z9MNbX0FEjHI0lNQVrXUuUckM1w8Cqb+6VwKueC4gS3L1P4f2blzfrOs7pC7yZo&#10;lRUNmvSg2sg+U8sSDxXauDAF8N4BGlsIgO75AcyUeKt9k/5IiUGOWm/39U3mJJgng8FgMuZMQjQ6&#10;HU/Guf7Fi7LzIX5R1LBElNyjfbmqYn0dIgIBtIckX5auamNyC41lGzj4CJO/SaBhbOKoPAw7Mymh&#10;LvBMxa1RCWPsN6VRjBx/YuQxVBfGs7XAAAkplY059WwX6ITSCOItijv8S1RvUe7y6D2TjXvlprbk&#10;c/avwq5+9CHrDo9CHuSdyNgu2jwFo0nf2AVVW/TbU7czwcmrGl25FiHeCY8lQYux+PEWH20I1acd&#10;xdmS/K+/8RMeswspZxssXcnDz5XwijPz1WKqPw2Pj9OW5sfxeDLCwx9KFocSu2ouCG0Z4sQ4mcmE&#10;j6YntafmEfdhnrxCJKyE75LHnryI3SnAfZFqPs8g7KUT8dreO5lMpy6lmXtoH4V3u8GMmOgb6tdT&#10;TF/NZ4dNmpbmq0i6zsObCt1VddcA7HSe6d39SUfj8J1RL1dy9gwAAP//AwBQSwMEFAAGAAgAAAAh&#10;ADQ8arjhAAAACQEAAA8AAABkcnMvZG93bnJldi54bWxMj0FPwzAMhe9I/IfISNy2lIqy0jWdpkoT&#10;EoLDxi7c3CZrqzVOabKt8Osxp3Gz/Z6ev5evJtuLsxl950jBwzwCYah2uqNGwf5jM0tB+ICksXdk&#10;FHwbD6vi9ibHTLsLbc15FxrBIeQzVNCGMGRS+ro1Fv3cDYZYO7jRYuB1bKQe8cLhtpdxFD1Jix3x&#10;hxYHU7amPu5OVsFruXnHbRXb9KcvX94O6+Fr/5kodX83rZcggpnC1Qx/+IwOBTNV7kTai17BbJGw&#10;k+/pIw9sSBfcrVIQx88JyCKX/xsUvwAAAP//AwBQSwECLQAUAAYACAAAACEAtoM4kv4AAADhAQAA&#10;EwAAAAAAAAAAAAAAAAAAAAAAW0NvbnRlbnRfVHlwZXNdLnhtbFBLAQItABQABgAIAAAAIQA4/SH/&#10;1gAAAJQBAAALAAAAAAAAAAAAAAAAAC8BAABfcmVscy8ucmVsc1BLAQItABQABgAIAAAAIQDWNuIU&#10;fwIAAG0FAAAOAAAAAAAAAAAAAAAAAC4CAABkcnMvZTJvRG9jLnhtbFBLAQItABQABgAIAAAAIQA0&#10;PGq44QAAAAkBAAAPAAAAAAAAAAAAAAAAANkEAABkcnMvZG93bnJldi54bWxQSwUGAAAAAAQABADz&#10;AAAA5wUAAAAA&#10;" filled="f" stroked="f" strokeweight=".5pt">
                <v:textbox>
                  <w:txbxContent>
                    <w:p w:rsidR="00E01EE5" w:rsidRPr="00914FE2" w:rsidRDefault="00E01EE5" w:rsidP="00914FE2">
                      <w:pPr>
                        <w:bidi w:val="0"/>
                        <w:rPr>
                          <w:rFonts w:asciiTheme="majorBidi" w:hAnsiTheme="majorBidi" w:cstheme="majorBidi"/>
                          <w:b/>
                          <w:bCs/>
                          <w:sz w:val="24"/>
                          <w:szCs w:val="24"/>
                        </w:rPr>
                      </w:pPr>
                      <w:r>
                        <w:rPr>
                          <w:rFonts w:asciiTheme="majorBidi" w:hAnsiTheme="majorBidi" w:cstheme="majorBidi"/>
                          <w:b/>
                          <w:bCs/>
                          <w:sz w:val="24"/>
                          <w:szCs w:val="24"/>
                        </w:rPr>
                        <w:t>800 m</w:t>
                      </w:r>
                    </w:p>
                  </w:txbxContent>
                </v:textbox>
              </v:shape>
            </w:pict>
          </mc:Fallback>
        </mc:AlternateContent>
      </w:r>
      <w:r>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879424" behindDoc="0" locked="0" layoutInCell="1" allowOverlap="1">
                <wp:simplePos x="0" y="0"/>
                <wp:positionH relativeFrom="column">
                  <wp:posOffset>118110</wp:posOffset>
                </wp:positionH>
                <wp:positionV relativeFrom="paragraph">
                  <wp:posOffset>1419860</wp:posOffset>
                </wp:positionV>
                <wp:extent cx="255441" cy="45719"/>
                <wp:effectExtent l="0" t="0" r="11430" b="12065"/>
                <wp:wrapNone/>
                <wp:docPr id="177" name="Text Box 177"/>
                <wp:cNvGraphicFramePr/>
                <a:graphic xmlns:a="http://schemas.openxmlformats.org/drawingml/2006/main">
                  <a:graphicData uri="http://schemas.microsoft.com/office/word/2010/wordprocessingShape">
                    <wps:wsp>
                      <wps:cNvSpPr txBox="1"/>
                      <wps:spPr>
                        <a:xfrm>
                          <a:off x="0" y="0"/>
                          <a:ext cx="255441" cy="45719"/>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1895" w:rsidRDefault="00B918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7" o:spid="_x0000_s1054" type="#_x0000_t202" style="position:absolute;left:0;text-align:left;margin-left:9.3pt;margin-top:111.8pt;width:20.1pt;height:3.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blHmAIAALwFAAAOAAAAZHJzL2Uyb0RvYy54bWysVEtPGzEQvlfqf7B8L5ukCY8oG5SCqCoh&#10;QIWKs+O1iYXtcW0nu+mvZ+zdDQnlQtXL7tjzzXjmm8fsvDGabIQPCmxJh0cDSoTlUCn7VNJfD1df&#10;TikJkdmKabCipFsR6Pn886dZ7aZiBCvQlfAEndgwrV1JVzG6aVEEvhKGhSNwwqJSgjcs4tE/FZVn&#10;NXo3uhgNBsdFDb5yHrgIAW8vWyWdZ/9SCh5vpQwiEl1SjC3mr8/fZfoW8xmbPnnmVop3YbB/iMIw&#10;ZfHRnatLFhlZe/WXK6O4hwAyHnEwBUipuMg5YDbDwZts7lfMiZwLkhPcjqbw/9zym82dJ6rC2p2c&#10;UGKZwSI9iCaSb9CQdIcM1S5MEXjvEBobVCC6vw94mRJvpDfpjykR1CPX2x2/yR3Hy9FkMh4PKeGo&#10;Gk9OhmfJSfFq63yI3wUYkoSSeqxeJpVtrkNsoT0kPRVAq+pKaZ0PqWPEhfZkw7DWsckRovMDlLak&#10;Lunx18kgOz7QJdc7+6Vm/LkLbw+F/rRNz4ncW11YiZ+WhyzFrRYJo+1PIZHbTMc7MTLOhY19nBmd&#10;UBIz+ohhh3+N6iPGbR5okV8GG3fGRlnwLUuH1FbPfciyxWMN9/JOYmyWTW6q0WnfJ0uottg+HtoR&#10;DI5fKST8moV4xzzOHHYM7pF4ix+pAasEnUTJCvyf9+4THkcBtZTUOMMlDb/XzAtK9A+LQ3I2HI/T&#10;0OcDNtwID35fs9zX2LW5AGwdbFCMLosJH3UvSg/mEdfNIr2KKmY5vo291osXsd0suK64WCwyCMfc&#10;sXht7x1PrhPNqdEemkfmXdfoEQfkBvppZ9M3/d5ik6WFxTqCVHkYEtEtq10BcEXkcerWWdpB++eM&#10;el268xcAAAD//wMAUEsDBBQABgAIAAAAIQCJPse83AAAAAkBAAAPAAAAZHJzL2Rvd25yZXYueG1s&#10;TI9Bb8IwDIXvk/gPkZG4jXRFY1XXFCGk7Q6F7Roa01Y0TmlSKPz6eaft5mc/PX8vW422FVfsfeNI&#10;wcs8AoFUOtNQpWBffDwnIHzQZHTrCBXc0cMqnzxlOjXuRlu87kIlOIR8qhXUIXSplL6s0Wo/dx0S&#10;306utzqw7Ctpen3jcNvKOIqW0uqG+EOtO9zUWJ53g1VwCm9f9wKLz8f+MZwva3+g73BQajYd1+8g&#10;Ao7hzwy/+IwOOTMd3UDGi5Z1smSngjhe8MCG14SrHHmxiBKQeSb/N8h/AAAA//8DAFBLAQItABQA&#10;BgAIAAAAIQC2gziS/gAAAOEBAAATAAAAAAAAAAAAAAAAAAAAAABbQ29udGVudF9UeXBlc10ueG1s&#10;UEsBAi0AFAAGAAgAAAAhADj9If/WAAAAlAEAAAsAAAAAAAAAAAAAAAAALwEAAF9yZWxzLy5yZWxz&#10;UEsBAi0AFAAGAAgAAAAhAE4ZuUeYAgAAvAUAAA4AAAAAAAAAAAAAAAAALgIAAGRycy9lMm9Eb2Mu&#10;eG1sUEsBAi0AFAAGAAgAAAAhAIk+x7zcAAAACQEAAA8AAAAAAAAAAAAAAAAA8gQAAGRycy9kb3du&#10;cmV2LnhtbFBLBQYAAAAABAAEAPMAAAD7BQAAAAA=&#10;" fillcolor="black [3213]" strokeweight=".5pt">
                <v:textbox>
                  <w:txbxContent>
                    <w:p w:rsidR="00E01EE5" w:rsidRDefault="00E01EE5"/>
                  </w:txbxContent>
                </v:textbox>
              </v:shape>
            </w:pict>
          </mc:Fallback>
        </mc:AlternateContent>
      </w:r>
      <w:r w:rsidR="0056074A">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718656" behindDoc="0" locked="0" layoutInCell="1" allowOverlap="1" wp14:anchorId="6B159DE7" wp14:editId="375790A5">
                <wp:simplePos x="0" y="0"/>
                <wp:positionH relativeFrom="column">
                  <wp:posOffset>1362075</wp:posOffset>
                </wp:positionH>
                <wp:positionV relativeFrom="paragraph">
                  <wp:posOffset>556260</wp:posOffset>
                </wp:positionV>
                <wp:extent cx="3248025" cy="762000"/>
                <wp:effectExtent l="0" t="0" r="66675" b="95250"/>
                <wp:wrapNone/>
                <wp:docPr id="58" name="Straight Arrow Connector 58"/>
                <wp:cNvGraphicFramePr/>
                <a:graphic xmlns:a="http://schemas.openxmlformats.org/drawingml/2006/main">
                  <a:graphicData uri="http://schemas.microsoft.com/office/word/2010/wordprocessingShape">
                    <wps:wsp>
                      <wps:cNvCnPr/>
                      <wps:spPr>
                        <a:xfrm>
                          <a:off x="0" y="0"/>
                          <a:ext cx="3248025" cy="762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8" o:spid="_x0000_s1026" type="#_x0000_t32" style="position:absolute;margin-left:107.25pt;margin-top:43.8pt;width:255.75pt;height:6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uA2QEAAAQEAAAOAAAAZHJzL2Uyb0RvYy54bWysU8GO0zAQvSPxD5bvNGlhl1XUdIW6wAVB&#10;xbIf4HXsxpLtscamSf+esZNmEaCVQFyc2J43896b8fZ2dJadFEYDvuXrVc2Z8hI6448tf/j24dUN&#10;ZzEJ3wkLXrX8rCK/3b18sR1CozbQg+0UMkriYzOElvcphaaqouyVE3EFQXm61IBOJNrisepQDJTd&#10;2WpT19fVANgFBKlipNO76ZLvSn6tlUxftI4qMdty4pbKimV9zGu124rmiCL0Rs40xD+wcMJ4Krqk&#10;uhNJsO9ofkvljESIoNNKgqtAayNV0UBq1vUvau57EVTRQubEsNgU/19a+fl0QGa6ll9Rp7xw1KP7&#10;hMIc+8TeIcLA9uA9+QjIKIT8GkJsCLb3B5x3MRwwix81uvwlWWwsHp8Xj9WYmKTD15s3N/XmijNJ&#10;d2+vqYelCdUTOmBMHxU4ln9aHmc2C411MVqcPsVE9Ql4AeTS1uc1CWPf+46lcyA9IsvIzCk231dZ&#10;wcS5/KWzVRP2q9LkBbGcapQpVHuL7CRofoSUyqf1komiM0wbaxdgXcg9C5zjM1SVCf0b8IIolcGn&#10;BeyMB/xT9TReKOsp/uLApDtb8AjduXSzWEOjVryan0We5Z/3Bf70eHc/AAAA//8DAFBLAwQUAAYA&#10;CAAAACEAvBMofd4AAAAKAQAADwAAAGRycy9kb3ducmV2LnhtbEyPwU7DMBBE70j8g7VI3KiTCNIS&#10;4lSIiguXQqk4b5NtHBGvo9htAl/PcoLjzjzNzpTr2fXqTGPoPBtIFwko4to3HbcG9u/PNytQISI3&#10;2HsmA18UYF1dXpRYNH7iNzrvYqskhEOBBmyMQ6F1qC05DAs/EIt39KPDKOfY6mbEScJdr7MkybXD&#10;juWDxYGeLNWfu5MzcB9ebQz2gzbHbZpvv7HdvOwnY66v5scHUJHm+AfDb32pDpV0OvgTN0H1BrL0&#10;9k5QA6tlDkqAZZbLuIM4iSi6KvX/CdUPAAAA//8DAFBLAQItABQABgAIAAAAIQC2gziS/gAAAOEB&#10;AAATAAAAAAAAAAAAAAAAAAAAAABbQ29udGVudF9UeXBlc10ueG1sUEsBAi0AFAAGAAgAAAAhADj9&#10;If/WAAAAlAEAAAsAAAAAAAAAAAAAAAAALwEAAF9yZWxzLy5yZWxzUEsBAi0AFAAGAAgAAAAhAN0K&#10;a4DZAQAABAQAAA4AAAAAAAAAAAAAAAAALgIAAGRycy9lMm9Eb2MueG1sUEsBAi0AFAAGAAgAAAAh&#10;ALwTKH3eAAAACgEAAA8AAAAAAAAAAAAAAAAAMwQAAGRycy9kb3ducmV2LnhtbFBLBQYAAAAABAAE&#10;APMAAAA+BQAAAAA=&#10;" strokecolor="#4579b8 [3044]">
                <v:stroke endarrow="open"/>
              </v:shape>
            </w:pict>
          </mc:Fallback>
        </mc:AlternateContent>
      </w:r>
      <w:r w:rsidR="0056074A">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717632" behindDoc="0" locked="0" layoutInCell="1" allowOverlap="1" wp14:anchorId="3554C8CF" wp14:editId="10A86FE3">
                <wp:simplePos x="0" y="0"/>
                <wp:positionH relativeFrom="column">
                  <wp:posOffset>38100</wp:posOffset>
                </wp:positionH>
                <wp:positionV relativeFrom="paragraph">
                  <wp:posOffset>99060</wp:posOffset>
                </wp:positionV>
                <wp:extent cx="1209675" cy="52387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209675"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1895" w:rsidRPr="0056074A" w:rsidRDefault="00B91895" w:rsidP="0056074A">
                            <w:pPr>
                              <w:pStyle w:val="NoSpacing"/>
                              <w:bidi w:val="0"/>
                              <w:rPr>
                                <w:rFonts w:asciiTheme="majorBidi" w:hAnsiTheme="majorBidi" w:cstheme="majorBidi"/>
                                <w:sz w:val="24"/>
                                <w:szCs w:val="24"/>
                              </w:rPr>
                            </w:pPr>
                            <w:r w:rsidRPr="0056074A">
                              <w:rPr>
                                <w:rFonts w:asciiTheme="majorBidi" w:hAnsiTheme="majorBidi" w:cstheme="majorBidi"/>
                                <w:sz w:val="24"/>
                                <w:szCs w:val="24"/>
                              </w:rPr>
                              <w:t>Jabal</w:t>
                            </w:r>
                          </w:p>
                          <w:p w:rsidR="00B91895" w:rsidRPr="0056074A" w:rsidRDefault="00B91895" w:rsidP="0056074A">
                            <w:pPr>
                              <w:pStyle w:val="NoSpacing"/>
                              <w:bidi w:val="0"/>
                              <w:rPr>
                                <w:rFonts w:asciiTheme="majorBidi" w:hAnsiTheme="majorBidi" w:cstheme="majorBidi"/>
                                <w:sz w:val="24"/>
                                <w:szCs w:val="24"/>
                              </w:rPr>
                            </w:pPr>
                            <w:r w:rsidRPr="0056074A">
                              <w:rPr>
                                <w:rFonts w:asciiTheme="majorBidi" w:hAnsiTheme="majorBidi" w:cstheme="majorBidi"/>
                                <w:sz w:val="24"/>
                                <w:szCs w:val="24"/>
                              </w:rPr>
                              <w:t>Al</w:t>
                            </w:r>
                            <w:r>
                              <w:rPr>
                                <w:rFonts w:asciiTheme="majorBidi" w:hAnsiTheme="majorBidi" w:cstheme="majorBidi"/>
                                <w:sz w:val="24"/>
                                <w:szCs w:val="24"/>
                              </w:rPr>
                              <w:t>-Baydhatai</w:t>
                            </w:r>
                            <w:r w:rsidRPr="0056074A">
                              <w:rPr>
                                <w:rFonts w:asciiTheme="majorBidi" w:hAnsiTheme="majorBidi" w:cstheme="majorBidi"/>
                                <w:sz w:val="24"/>
                                <w:szCs w:val="24"/>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55" type="#_x0000_t202" style="position:absolute;left:0;text-align:left;margin-left:3pt;margin-top:7.8pt;width:95.25pt;height:4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LggQIAAGwFAAAOAAAAZHJzL2Uyb0RvYy54bWysVM1OGzEQvlfqO1i+l00CARKxQSmIqhIC&#10;VKg4O16brGp7XHuS3fTpO/buhoj2QtWLPZ75Zjz/F5etNWyrQqzBlXx8NOJMOQlV7V5K/v3p5tM5&#10;ZxGFq4QBp0q+U5FfLj5+uGj8XE1gDaZSgZERF+eNL/ka0c+LIsq1siIegVeOhBqCFUjP8FJUQTRk&#10;3ZpiMhqdFg2EygeQKkbiXndCvsj2tVYS77WOCpkpOfmG+Qz5XKWzWFyI+UsQfl3L3g3xD15YUTv6&#10;dG/qWqBgm1D/YcrWMkAEjUcSbAFa11LlGCia8ehNNI9r4VWOhZIT/T5N8f+ZlXfbh8DqquTTM86c&#10;sFSjJ9Ui+wwtIxblp/FxTrBHT0BsiU91HviRmCnsVgebbgqIkZwyvdtnN1mTSWkymp2eTTmTJJtO&#10;js+JJvPFq7YPEb8osCwRJQ9UvZxUsb2N2EEHSPrMwU1tTK6gcawp+enxdJQV9hIyblzCqtwLvZkU&#10;Ued5pnBnVMIY901pykUOIDFyF6orE9hWUP8IKZXDHHu2S+iE0uTEexR7/KtX71Hu4hh+Bod7ZVs7&#10;CDn6N25XPwaXdYennB/EnUhsV21ugslsqOwKqh0VPEA3MtHLm5qqcisiPohAM0I1prnHezq0Aco+&#10;9BRnawi//sZPeGpdknLW0MyVPP7ciKA4M18dNfVsfHKShjQ/TqZnE3qEQ8nqUOI29gqoLGPaMF5m&#10;MuHRDKQOYJ9pPSzTryQSTtLfJceBvMJuE9B6kWq5zCAaSy/w1j16mUynKqWee2qfRfB9YyK19B0M&#10;0ynmb/qzwyZNB8sNgq5z86ZEd1ntC0Ajndu/Xz9pZxy+M+p1SS5+AwAA//8DAFBLAwQUAAYACAAA&#10;ACEAFw4I198AAAAHAQAADwAAAGRycy9kb3ducmV2LnhtbEyPQWvCQBCF7wX/wzJCb3WjkBDTbEQC&#10;UijtQeult0kyJqG7s2l21bS/vuupHue9x3vf5JvJaHGh0fWWFSwXEQji2jY9twqOH7unFITzyA1q&#10;y6TghxxsitlDjlljr7yny8G3IpSwy1BB5/2QSenqjgy6hR2Ig3eyo0EfzrGVzYjXUG60XEVRIg32&#10;HBY6HKjsqP46nI2C13L3jvtqZdJfXb68nbbD9/EzVupxPm2fQXia/H8YbvgBHYrAVNkzN05oBUn4&#10;xAc5TkDc7HUSg6gUrNMlyCKX9/zFHwAAAP//AwBQSwECLQAUAAYACAAAACEAtoM4kv4AAADhAQAA&#10;EwAAAAAAAAAAAAAAAAAAAAAAW0NvbnRlbnRfVHlwZXNdLnhtbFBLAQItABQABgAIAAAAIQA4/SH/&#10;1gAAAJQBAAALAAAAAAAAAAAAAAAAAC8BAABfcmVscy8ucmVsc1BLAQItABQABgAIAAAAIQBwgkLg&#10;gQIAAGwFAAAOAAAAAAAAAAAAAAAAAC4CAABkcnMvZTJvRG9jLnhtbFBLAQItABQABgAIAAAAIQAX&#10;DgjX3wAAAAcBAAAPAAAAAAAAAAAAAAAAANsEAABkcnMvZG93bnJldi54bWxQSwUGAAAAAAQABADz&#10;AAAA5wUAAAAA&#10;" filled="f" stroked="f" strokeweight=".5pt">
                <v:textbox>
                  <w:txbxContent>
                    <w:p w:rsidR="00E01EE5" w:rsidRPr="0056074A" w:rsidRDefault="00E01EE5" w:rsidP="0056074A">
                      <w:pPr>
                        <w:pStyle w:val="NoSpacing"/>
                        <w:bidi w:val="0"/>
                        <w:rPr>
                          <w:rFonts w:asciiTheme="majorBidi" w:hAnsiTheme="majorBidi" w:cstheme="majorBidi"/>
                          <w:sz w:val="24"/>
                          <w:szCs w:val="24"/>
                        </w:rPr>
                      </w:pPr>
                      <w:proofErr w:type="spellStart"/>
                      <w:r w:rsidRPr="0056074A">
                        <w:rPr>
                          <w:rFonts w:asciiTheme="majorBidi" w:hAnsiTheme="majorBidi" w:cstheme="majorBidi"/>
                          <w:sz w:val="24"/>
                          <w:szCs w:val="24"/>
                        </w:rPr>
                        <w:t>Jabal</w:t>
                      </w:r>
                      <w:proofErr w:type="spellEnd"/>
                    </w:p>
                    <w:p w:rsidR="00E01EE5" w:rsidRPr="0056074A" w:rsidRDefault="00E01EE5" w:rsidP="0056074A">
                      <w:pPr>
                        <w:pStyle w:val="NoSpacing"/>
                        <w:bidi w:val="0"/>
                        <w:rPr>
                          <w:rFonts w:asciiTheme="majorBidi" w:hAnsiTheme="majorBidi" w:cstheme="majorBidi"/>
                          <w:sz w:val="24"/>
                          <w:szCs w:val="24"/>
                        </w:rPr>
                      </w:pPr>
                      <w:r w:rsidRPr="0056074A">
                        <w:rPr>
                          <w:rFonts w:asciiTheme="majorBidi" w:hAnsiTheme="majorBidi" w:cstheme="majorBidi"/>
                          <w:sz w:val="24"/>
                          <w:szCs w:val="24"/>
                        </w:rPr>
                        <w:t>Al</w:t>
                      </w:r>
                      <w:r>
                        <w:rPr>
                          <w:rFonts w:asciiTheme="majorBidi" w:hAnsiTheme="majorBidi" w:cstheme="majorBidi"/>
                          <w:sz w:val="24"/>
                          <w:szCs w:val="24"/>
                        </w:rPr>
                        <w:t>-</w:t>
                      </w:r>
                      <w:proofErr w:type="spellStart"/>
                      <w:r>
                        <w:rPr>
                          <w:rFonts w:asciiTheme="majorBidi" w:hAnsiTheme="majorBidi" w:cstheme="majorBidi"/>
                          <w:sz w:val="24"/>
                          <w:szCs w:val="24"/>
                        </w:rPr>
                        <w:t>Baydhatai</w:t>
                      </w:r>
                      <w:r w:rsidRPr="0056074A">
                        <w:rPr>
                          <w:rFonts w:asciiTheme="majorBidi" w:hAnsiTheme="majorBidi" w:cstheme="majorBidi"/>
                          <w:sz w:val="24"/>
                          <w:szCs w:val="24"/>
                        </w:rPr>
                        <w:t>n</w:t>
                      </w:r>
                      <w:proofErr w:type="spellEnd"/>
                    </w:p>
                  </w:txbxContent>
                </v:textbox>
              </v:shape>
            </w:pict>
          </mc:Fallback>
        </mc:AlternateContent>
      </w:r>
      <w:r w:rsidR="0072538B">
        <w:rPr>
          <w:rFonts w:asciiTheme="majorBidi" w:hAnsiTheme="majorBidi" w:cstheme="majorBidi"/>
          <w:b/>
          <w:bCs/>
          <w:noProof/>
          <w:color w:val="0070C0"/>
          <w:sz w:val="24"/>
          <w:szCs w:val="24"/>
          <w:lang w:val="sv-SE" w:eastAsia="sv-SE"/>
        </w:rPr>
        <w:drawing>
          <wp:anchor distT="0" distB="0" distL="114300" distR="114300" simplePos="0" relativeHeight="251715584" behindDoc="0" locked="0" layoutInCell="1" allowOverlap="1" wp14:anchorId="28D92445" wp14:editId="2D512583">
            <wp:simplePos x="0" y="0"/>
            <wp:positionH relativeFrom="column">
              <wp:posOffset>3867150</wp:posOffset>
            </wp:positionH>
            <wp:positionV relativeFrom="paragraph">
              <wp:posOffset>99695</wp:posOffset>
            </wp:positionV>
            <wp:extent cx="1530350" cy="147510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0350" cy="1475105"/>
                    </a:xfrm>
                    <a:prstGeom prst="rect">
                      <a:avLst/>
                    </a:prstGeom>
                    <a:noFill/>
                  </pic:spPr>
                </pic:pic>
              </a:graphicData>
            </a:graphic>
            <wp14:sizeRelH relativeFrom="page">
              <wp14:pctWidth>0</wp14:pctWidth>
            </wp14:sizeRelH>
            <wp14:sizeRelV relativeFrom="page">
              <wp14:pctHeight>0</wp14:pctHeight>
            </wp14:sizeRelV>
          </wp:anchor>
        </w:drawing>
      </w:r>
      <w:r w:rsidR="0072538B">
        <w:rPr>
          <w:rFonts w:asciiTheme="majorBidi" w:hAnsiTheme="majorBidi" w:cstheme="majorBidi"/>
          <w:b/>
          <w:bCs/>
          <w:noProof/>
          <w:color w:val="0070C0"/>
          <w:sz w:val="24"/>
          <w:szCs w:val="24"/>
          <w:lang w:val="sv-SE" w:eastAsia="sv-SE"/>
        </w:rPr>
        <w:drawing>
          <wp:anchor distT="0" distB="0" distL="114300" distR="114300" simplePos="0" relativeHeight="251716608" behindDoc="0" locked="0" layoutInCell="1" allowOverlap="1" wp14:anchorId="1D18E025" wp14:editId="5E5B9ED7">
            <wp:simplePos x="0" y="0"/>
            <wp:positionH relativeFrom="column">
              <wp:posOffset>1876425</wp:posOffset>
            </wp:positionH>
            <wp:positionV relativeFrom="paragraph">
              <wp:posOffset>204470</wp:posOffset>
            </wp:positionV>
            <wp:extent cx="1943100" cy="1276350"/>
            <wp:effectExtent l="19050" t="19050" r="19050" b="19050"/>
            <wp:wrapNone/>
            <wp:docPr id="56" name="Picture 56" descr="C:\Users\Hala Office\Desktop\Isolated Hills maps\DSC0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la Office\Desktop\Isolated Hills maps\DSC01837.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9759" r="63134" b="27952"/>
                    <a:stretch/>
                  </pic:blipFill>
                  <pic:spPr bwMode="auto">
                    <a:xfrm>
                      <a:off x="0" y="0"/>
                      <a:ext cx="1943100" cy="1276350"/>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54AA">
        <w:rPr>
          <w:rFonts w:asciiTheme="majorBidi" w:hAnsiTheme="majorBidi" w:cstheme="majorBidi"/>
          <w:b/>
          <w:bCs/>
          <w:noProof/>
          <w:color w:val="0070C0"/>
          <w:sz w:val="24"/>
          <w:szCs w:val="24"/>
          <w:lang w:val="sv-SE" w:eastAsia="sv-SE"/>
        </w:rPr>
        <w:drawing>
          <wp:inline distT="0" distB="0" distL="0" distR="0" wp14:anchorId="7BE98F2B" wp14:editId="4A26687F">
            <wp:extent cx="1800223" cy="1619250"/>
            <wp:effectExtent l="19050" t="19050" r="10160" b="19050"/>
            <wp:docPr id="54" name="Picture 54" descr="C:\Users\Hala Office\Desktop\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la Office\Desktop\bay.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7703" t="22323" r="48154" b="25688"/>
                    <a:stretch/>
                  </pic:blipFill>
                  <pic:spPr bwMode="auto">
                    <a:xfrm>
                      <a:off x="0" y="0"/>
                      <a:ext cx="1800800" cy="1619769"/>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3F82" w:rsidRPr="003B54AA" w:rsidRDefault="007C3F82" w:rsidP="007C3F82">
      <w:pPr>
        <w:autoSpaceDE w:val="0"/>
        <w:autoSpaceDN w:val="0"/>
        <w:bidi w:val="0"/>
        <w:adjustRightInd w:val="0"/>
        <w:spacing w:after="0" w:line="240" w:lineRule="auto"/>
        <w:jc w:val="both"/>
        <w:rPr>
          <w:rFonts w:asciiTheme="majorBidi" w:hAnsiTheme="majorBidi" w:cstheme="majorBidi"/>
          <w:b/>
          <w:bCs/>
          <w:color w:val="0070C0"/>
          <w:sz w:val="8"/>
          <w:szCs w:val="8"/>
          <w:lang w:val="en-GB"/>
        </w:rPr>
      </w:pPr>
    </w:p>
    <w:p w:rsidR="002B7E00" w:rsidRDefault="002B7E00" w:rsidP="008E0560">
      <w:pPr>
        <w:autoSpaceDE w:val="0"/>
        <w:autoSpaceDN w:val="0"/>
        <w:bidi w:val="0"/>
        <w:adjustRightInd w:val="0"/>
        <w:spacing w:after="0" w:line="240" w:lineRule="auto"/>
        <w:jc w:val="center"/>
        <w:rPr>
          <w:rFonts w:asciiTheme="majorBidi" w:hAnsiTheme="majorBidi" w:cstheme="majorBidi"/>
          <w:color w:val="0070C0"/>
          <w:sz w:val="24"/>
          <w:szCs w:val="24"/>
          <w:lang w:val="en-GB"/>
        </w:rPr>
      </w:pPr>
    </w:p>
    <w:p w:rsidR="003B54AA" w:rsidRDefault="003B54AA" w:rsidP="002B7E00">
      <w:pPr>
        <w:autoSpaceDE w:val="0"/>
        <w:autoSpaceDN w:val="0"/>
        <w:bidi w:val="0"/>
        <w:adjustRightInd w:val="0"/>
        <w:spacing w:after="0" w:line="240" w:lineRule="auto"/>
        <w:jc w:val="center"/>
        <w:rPr>
          <w:rFonts w:asciiTheme="majorBidi" w:hAnsiTheme="majorBidi" w:cstheme="majorBidi"/>
          <w:noProof/>
          <w:sz w:val="24"/>
          <w:szCs w:val="24"/>
          <w:lang w:val="en-GB" w:eastAsia="en-GB"/>
        </w:rPr>
      </w:pPr>
      <w:r>
        <w:rPr>
          <w:rFonts w:asciiTheme="majorBidi" w:hAnsiTheme="majorBidi" w:cstheme="majorBidi"/>
          <w:color w:val="0070C0"/>
          <w:sz w:val="24"/>
          <w:szCs w:val="24"/>
          <w:lang w:val="en-GB"/>
        </w:rPr>
        <w:t xml:space="preserve">Figure </w:t>
      </w:r>
      <w:r w:rsidR="008E0560">
        <w:rPr>
          <w:rFonts w:asciiTheme="majorBidi" w:hAnsiTheme="majorBidi" w:cstheme="majorBidi"/>
          <w:color w:val="0070C0"/>
          <w:sz w:val="24"/>
          <w:szCs w:val="24"/>
          <w:lang w:val="en-GB"/>
        </w:rPr>
        <w:t>9</w:t>
      </w:r>
      <w:r>
        <w:rPr>
          <w:rFonts w:asciiTheme="majorBidi" w:hAnsiTheme="majorBidi" w:cstheme="majorBidi"/>
          <w:color w:val="0070C0"/>
          <w:sz w:val="24"/>
          <w:szCs w:val="24"/>
          <w:lang w:val="en-GB"/>
        </w:rPr>
        <w:t xml:space="preserve">: </w:t>
      </w:r>
      <w:r w:rsidRPr="00B858F0">
        <w:rPr>
          <w:rFonts w:asciiTheme="majorBidi" w:hAnsiTheme="majorBidi" w:cstheme="majorBidi"/>
          <w:b/>
          <w:bCs/>
          <w:noProof/>
          <w:sz w:val="24"/>
          <w:szCs w:val="24"/>
          <w:lang w:val="en-GB" w:eastAsia="en-GB"/>
        </w:rPr>
        <w:t>Left)</w:t>
      </w:r>
      <w:r>
        <w:rPr>
          <w:rFonts w:asciiTheme="majorBidi" w:hAnsiTheme="majorBidi" w:cstheme="majorBidi"/>
          <w:noProof/>
          <w:sz w:val="24"/>
          <w:szCs w:val="24"/>
          <w:lang w:val="en-GB" w:eastAsia="en-GB"/>
        </w:rPr>
        <w:t xml:space="preserve"> </w:t>
      </w:r>
      <w:r w:rsidRPr="00B858F0">
        <w:rPr>
          <w:rFonts w:asciiTheme="majorBidi" w:hAnsiTheme="majorBidi" w:cstheme="majorBidi"/>
          <w:noProof/>
          <w:sz w:val="24"/>
          <w:szCs w:val="24"/>
          <w:lang w:val="en-GB" w:eastAsia="en-GB"/>
        </w:rPr>
        <w:t>Google Eart</w:t>
      </w:r>
      <w:r>
        <w:rPr>
          <w:rFonts w:asciiTheme="majorBidi" w:hAnsiTheme="majorBidi" w:cstheme="majorBidi"/>
          <w:noProof/>
          <w:sz w:val="24"/>
          <w:szCs w:val="24"/>
          <w:lang w:val="en-GB" w:eastAsia="en-GB"/>
        </w:rPr>
        <w:t>h</w:t>
      </w:r>
      <w:r w:rsidRPr="00B858F0">
        <w:rPr>
          <w:rFonts w:asciiTheme="majorBidi" w:hAnsiTheme="majorBidi" w:cstheme="majorBidi"/>
          <w:noProof/>
          <w:sz w:val="24"/>
          <w:szCs w:val="24"/>
          <w:lang w:val="en-GB" w:eastAsia="en-GB"/>
        </w:rPr>
        <w:t xml:space="preserve"> image of </w:t>
      </w:r>
      <w:r w:rsidR="0072538B">
        <w:rPr>
          <w:rFonts w:asciiTheme="majorBidi" w:hAnsiTheme="majorBidi" w:cstheme="majorBidi"/>
          <w:noProof/>
          <w:sz w:val="24"/>
          <w:szCs w:val="24"/>
          <w:lang w:val="en-GB" w:eastAsia="en-GB"/>
        </w:rPr>
        <w:t>Jabaj Al-Baydhatain</w:t>
      </w:r>
      <w:r w:rsidRPr="00B858F0">
        <w:rPr>
          <w:rFonts w:asciiTheme="majorBidi" w:hAnsiTheme="majorBidi" w:cstheme="majorBidi"/>
          <w:noProof/>
          <w:sz w:val="24"/>
          <w:szCs w:val="24"/>
          <w:lang w:val="en-GB" w:eastAsia="en-GB"/>
        </w:rPr>
        <w:t xml:space="preserve">, south of </w:t>
      </w:r>
      <w:r>
        <w:rPr>
          <w:rFonts w:asciiTheme="majorBidi" w:hAnsiTheme="majorBidi" w:cstheme="majorBidi"/>
          <w:noProof/>
          <w:sz w:val="24"/>
          <w:szCs w:val="24"/>
          <w:lang w:val="en-GB" w:eastAsia="en-GB"/>
        </w:rPr>
        <w:t>Najaf city,</w:t>
      </w:r>
    </w:p>
    <w:p w:rsidR="003B54AA" w:rsidRPr="00B858F0" w:rsidRDefault="008E0560" w:rsidP="005D0D61">
      <w:pPr>
        <w:autoSpaceDE w:val="0"/>
        <w:autoSpaceDN w:val="0"/>
        <w:bidi w:val="0"/>
        <w:adjustRightInd w:val="0"/>
        <w:spacing w:after="0" w:line="240" w:lineRule="auto"/>
        <w:jc w:val="center"/>
        <w:rPr>
          <w:rFonts w:asciiTheme="majorBidi" w:hAnsiTheme="majorBidi" w:cstheme="majorBidi"/>
          <w:noProof/>
          <w:sz w:val="24"/>
          <w:szCs w:val="24"/>
          <w:lang w:val="en-GB" w:eastAsia="en-GB"/>
        </w:rPr>
      </w:pPr>
      <w:r>
        <w:rPr>
          <w:rFonts w:asciiTheme="majorBidi" w:hAnsiTheme="majorBidi" w:cstheme="majorBidi"/>
          <w:b/>
          <w:bCs/>
          <w:noProof/>
          <w:sz w:val="24"/>
          <w:szCs w:val="24"/>
          <w:lang w:val="en-GB" w:eastAsia="en-GB"/>
        </w:rPr>
        <w:t>Middle</w:t>
      </w:r>
      <w:r w:rsidR="003B54AA" w:rsidRPr="00B858F0">
        <w:rPr>
          <w:rFonts w:asciiTheme="majorBidi" w:hAnsiTheme="majorBidi" w:cstheme="majorBidi"/>
          <w:b/>
          <w:bCs/>
          <w:noProof/>
          <w:sz w:val="24"/>
          <w:szCs w:val="24"/>
          <w:lang w:val="en-GB" w:eastAsia="en-GB"/>
        </w:rPr>
        <w:t>)</w:t>
      </w:r>
      <w:r w:rsidR="003B54AA">
        <w:rPr>
          <w:rFonts w:asciiTheme="majorBidi" w:hAnsiTheme="majorBidi" w:cstheme="majorBidi"/>
          <w:noProof/>
          <w:sz w:val="24"/>
          <w:szCs w:val="24"/>
          <w:lang w:val="en-GB" w:eastAsia="en-GB"/>
        </w:rPr>
        <w:t xml:space="preserve"> Geological map of </w:t>
      </w:r>
      <w:r w:rsidR="0072538B">
        <w:rPr>
          <w:rFonts w:asciiTheme="majorBidi" w:hAnsiTheme="majorBidi" w:cstheme="majorBidi"/>
          <w:noProof/>
          <w:sz w:val="24"/>
          <w:szCs w:val="24"/>
          <w:lang w:val="en-GB" w:eastAsia="en-GB"/>
        </w:rPr>
        <w:t>Jabal Al-Baydhatain</w:t>
      </w:r>
      <w:r w:rsidR="003B54AA">
        <w:rPr>
          <w:rFonts w:asciiTheme="majorBidi" w:hAnsiTheme="majorBidi" w:cstheme="majorBidi"/>
          <w:noProof/>
          <w:sz w:val="24"/>
          <w:szCs w:val="24"/>
          <w:lang w:val="en-GB" w:eastAsia="en-GB"/>
        </w:rPr>
        <w:t xml:space="preserve"> [</w:t>
      </w:r>
      <w:r w:rsidR="002B7E00">
        <w:rPr>
          <w:rFonts w:asciiTheme="majorBidi" w:hAnsiTheme="majorBidi" w:cstheme="majorBidi"/>
          <w:noProof/>
          <w:color w:val="0070C0"/>
          <w:sz w:val="24"/>
          <w:szCs w:val="24"/>
          <w:lang w:val="en-GB" w:eastAsia="en-GB"/>
        </w:rPr>
        <w:t>1</w:t>
      </w:r>
      <w:r w:rsidR="005D0D61">
        <w:rPr>
          <w:rFonts w:asciiTheme="majorBidi" w:hAnsiTheme="majorBidi" w:cstheme="majorBidi"/>
          <w:noProof/>
          <w:color w:val="0070C0"/>
          <w:sz w:val="24"/>
          <w:szCs w:val="24"/>
          <w:lang w:val="en-GB" w:eastAsia="en-GB"/>
        </w:rPr>
        <w:t>0</w:t>
      </w:r>
      <w:r w:rsidR="003B54AA">
        <w:rPr>
          <w:rFonts w:asciiTheme="majorBidi" w:hAnsiTheme="majorBidi" w:cstheme="majorBidi"/>
          <w:noProof/>
          <w:sz w:val="24"/>
          <w:szCs w:val="24"/>
          <w:lang w:val="en-GB" w:eastAsia="en-GB"/>
        </w:rPr>
        <w:t>]</w:t>
      </w:r>
    </w:p>
    <w:p w:rsidR="003B54AA" w:rsidRDefault="003B54AA" w:rsidP="007C3F82">
      <w:pPr>
        <w:autoSpaceDE w:val="0"/>
        <w:autoSpaceDN w:val="0"/>
        <w:bidi w:val="0"/>
        <w:adjustRightInd w:val="0"/>
        <w:spacing w:after="0" w:line="240" w:lineRule="auto"/>
        <w:jc w:val="both"/>
        <w:rPr>
          <w:rFonts w:asciiTheme="majorBidi" w:hAnsiTheme="majorBidi" w:cstheme="majorBidi"/>
          <w:b/>
          <w:bCs/>
          <w:noProof/>
          <w:color w:val="0070C0"/>
          <w:sz w:val="24"/>
          <w:szCs w:val="24"/>
          <w:lang w:val="en-GB" w:eastAsia="en-GB"/>
        </w:rPr>
      </w:pPr>
    </w:p>
    <w:p w:rsidR="0018538C" w:rsidRDefault="0018538C" w:rsidP="0018538C">
      <w:pPr>
        <w:autoSpaceDE w:val="0"/>
        <w:autoSpaceDN w:val="0"/>
        <w:bidi w:val="0"/>
        <w:adjustRightInd w:val="0"/>
        <w:spacing w:after="0" w:line="240" w:lineRule="auto"/>
        <w:jc w:val="both"/>
        <w:rPr>
          <w:rFonts w:asciiTheme="majorBidi" w:hAnsiTheme="majorBidi" w:cstheme="majorBidi"/>
          <w:b/>
          <w:bCs/>
          <w:sz w:val="24"/>
          <w:szCs w:val="24"/>
          <w:lang w:val="en-GB"/>
        </w:rPr>
      </w:pPr>
      <w:r w:rsidRPr="00886F75">
        <w:rPr>
          <w:rFonts w:asciiTheme="majorBidi" w:hAnsiTheme="majorBidi" w:cstheme="majorBidi"/>
          <w:b/>
          <w:bCs/>
          <w:sz w:val="24"/>
          <w:szCs w:val="24"/>
          <w:lang w:val="en-GB"/>
        </w:rPr>
        <w:t xml:space="preserve">- </w:t>
      </w:r>
      <w:r w:rsidR="008E0560">
        <w:rPr>
          <w:rFonts w:asciiTheme="majorBidi" w:hAnsiTheme="majorBidi" w:cstheme="majorBidi"/>
          <w:b/>
          <w:bCs/>
          <w:sz w:val="24"/>
          <w:szCs w:val="24"/>
          <w:lang w:val="en-GB"/>
        </w:rPr>
        <w:t>Tlool Al-M</w:t>
      </w:r>
      <w:r>
        <w:rPr>
          <w:rFonts w:asciiTheme="majorBidi" w:hAnsiTheme="majorBidi" w:cstheme="majorBidi"/>
          <w:b/>
          <w:bCs/>
          <w:sz w:val="24"/>
          <w:szCs w:val="24"/>
          <w:lang w:val="en-GB"/>
        </w:rPr>
        <w:t>na</w:t>
      </w:r>
      <w:r w:rsidR="008E0560">
        <w:rPr>
          <w:rFonts w:asciiTheme="majorBidi" w:hAnsiTheme="majorBidi" w:cstheme="majorBidi"/>
          <w:b/>
          <w:bCs/>
          <w:sz w:val="24"/>
          <w:szCs w:val="24"/>
          <w:lang w:val="en-GB"/>
        </w:rPr>
        <w:t>ithe</w:t>
      </w:r>
      <w:r>
        <w:rPr>
          <w:rFonts w:asciiTheme="majorBidi" w:hAnsiTheme="majorBidi" w:cstheme="majorBidi"/>
          <w:b/>
          <w:bCs/>
          <w:sz w:val="24"/>
          <w:szCs w:val="24"/>
          <w:lang w:val="en-GB"/>
        </w:rPr>
        <w:t xml:space="preserve">r: </w:t>
      </w:r>
      <w:r>
        <w:rPr>
          <w:rFonts w:asciiTheme="majorBidi" w:hAnsiTheme="majorBidi" w:cstheme="majorBidi"/>
          <w:sz w:val="24"/>
          <w:szCs w:val="24"/>
          <w:lang w:val="en-GB"/>
        </w:rPr>
        <w:t>These are many isolated hills located in</w:t>
      </w:r>
      <w:r w:rsidR="00BA7C82">
        <w:rPr>
          <w:rFonts w:asciiTheme="majorBidi" w:hAnsiTheme="majorBidi" w:cstheme="majorBidi"/>
          <w:sz w:val="24"/>
          <w:szCs w:val="24"/>
          <w:lang w:val="en-GB"/>
        </w:rPr>
        <w:t xml:space="preserve"> the central part of the </w:t>
      </w:r>
      <w:r>
        <w:rPr>
          <w:rFonts w:asciiTheme="majorBidi" w:hAnsiTheme="majorBidi" w:cstheme="majorBidi"/>
          <w:sz w:val="24"/>
          <w:szCs w:val="24"/>
          <w:lang w:val="en-GB"/>
        </w:rPr>
        <w:t>Southern Desert Province (</w:t>
      </w:r>
      <w:r w:rsidRPr="00092011">
        <w:rPr>
          <w:rFonts w:asciiTheme="majorBidi" w:hAnsiTheme="majorBidi" w:cstheme="majorBidi"/>
          <w:color w:val="0070C0"/>
          <w:sz w:val="24"/>
          <w:szCs w:val="24"/>
          <w:lang w:val="en-GB"/>
        </w:rPr>
        <w:t xml:space="preserve">Figure </w:t>
      </w:r>
      <w:r>
        <w:rPr>
          <w:rFonts w:asciiTheme="majorBidi" w:hAnsiTheme="majorBidi" w:cstheme="majorBidi"/>
          <w:color w:val="0070C0"/>
          <w:sz w:val="24"/>
          <w:szCs w:val="24"/>
          <w:lang w:val="en-GB"/>
        </w:rPr>
        <w:t>2</w:t>
      </w:r>
      <w:r>
        <w:rPr>
          <w:rFonts w:asciiTheme="majorBidi" w:hAnsiTheme="majorBidi" w:cstheme="majorBidi"/>
          <w:sz w:val="24"/>
          <w:szCs w:val="24"/>
          <w:lang w:val="en-GB"/>
        </w:rPr>
        <w:t>), near wadi Al-Khir</w:t>
      </w:r>
      <w:r w:rsidR="0048392F">
        <w:rPr>
          <w:rFonts w:asciiTheme="majorBidi" w:hAnsiTheme="majorBidi" w:cstheme="majorBidi"/>
          <w:sz w:val="24"/>
          <w:szCs w:val="24"/>
          <w:lang w:val="en-GB"/>
        </w:rPr>
        <w:t>.</w:t>
      </w:r>
      <w:r>
        <w:rPr>
          <w:rFonts w:asciiTheme="majorBidi" w:hAnsiTheme="majorBidi" w:cstheme="majorBidi"/>
          <w:sz w:val="24"/>
          <w:szCs w:val="24"/>
          <w:lang w:val="en-GB"/>
        </w:rPr>
        <w:t xml:space="preserve"> </w:t>
      </w:r>
    </w:p>
    <w:p w:rsidR="0018538C" w:rsidRPr="00AB0259" w:rsidRDefault="0018538C" w:rsidP="0018538C">
      <w:pPr>
        <w:autoSpaceDE w:val="0"/>
        <w:autoSpaceDN w:val="0"/>
        <w:bidi w:val="0"/>
        <w:adjustRightInd w:val="0"/>
        <w:spacing w:after="0" w:line="240" w:lineRule="auto"/>
        <w:jc w:val="both"/>
        <w:rPr>
          <w:rFonts w:asciiTheme="majorBidi" w:hAnsiTheme="majorBidi" w:cstheme="majorBidi"/>
          <w:sz w:val="24"/>
          <w:szCs w:val="24"/>
          <w:lang w:val="en-GB"/>
        </w:rPr>
      </w:pPr>
      <w:r w:rsidRPr="00AB0259">
        <w:rPr>
          <w:rFonts w:asciiTheme="majorBidi" w:hAnsiTheme="majorBidi" w:cstheme="majorBidi"/>
          <w:sz w:val="24"/>
          <w:szCs w:val="24"/>
          <w:lang w:val="en-GB"/>
        </w:rPr>
        <w:t xml:space="preserve">Meaning of the name: </w:t>
      </w:r>
      <w:r w:rsidR="008E0560" w:rsidRPr="00AB0259">
        <w:rPr>
          <w:rFonts w:asciiTheme="majorBidi" w:hAnsiTheme="majorBidi" w:cstheme="majorBidi"/>
          <w:sz w:val="24"/>
          <w:szCs w:val="24"/>
          <w:lang w:val="en-GB"/>
        </w:rPr>
        <w:t>Tlool means hills, M</w:t>
      </w:r>
      <w:r w:rsidRPr="00AB0259">
        <w:rPr>
          <w:rFonts w:asciiTheme="majorBidi" w:hAnsiTheme="majorBidi" w:cstheme="majorBidi"/>
          <w:sz w:val="24"/>
          <w:szCs w:val="24"/>
          <w:lang w:val="en-GB"/>
        </w:rPr>
        <w:t>na</w:t>
      </w:r>
      <w:r w:rsidR="008E0560" w:rsidRPr="00AB0259">
        <w:rPr>
          <w:rFonts w:asciiTheme="majorBidi" w:hAnsiTheme="majorBidi" w:cstheme="majorBidi"/>
          <w:sz w:val="24"/>
          <w:szCs w:val="24"/>
          <w:lang w:val="en-GB"/>
        </w:rPr>
        <w:t>ithe</w:t>
      </w:r>
      <w:r w:rsidRPr="00AB0259">
        <w:rPr>
          <w:rFonts w:asciiTheme="majorBidi" w:hAnsiTheme="majorBidi" w:cstheme="majorBidi"/>
          <w:sz w:val="24"/>
          <w:szCs w:val="24"/>
          <w:lang w:val="en-GB"/>
        </w:rPr>
        <w:t>r means scenes</w:t>
      </w:r>
      <w:r w:rsidR="00E93114" w:rsidRPr="00AB0259">
        <w:rPr>
          <w:rFonts w:asciiTheme="majorBidi" w:hAnsiTheme="majorBidi" w:cstheme="majorBidi"/>
          <w:sz w:val="24"/>
          <w:szCs w:val="24"/>
          <w:lang w:val="en-GB"/>
        </w:rPr>
        <w:t xml:space="preserve">, </w:t>
      </w:r>
      <w:r w:rsidR="00F51274" w:rsidRPr="00AB0259">
        <w:rPr>
          <w:rFonts w:asciiTheme="majorBidi" w:hAnsiTheme="majorBidi" w:cstheme="majorBidi"/>
          <w:sz w:val="24"/>
          <w:szCs w:val="24"/>
          <w:lang w:val="en-GB"/>
        </w:rPr>
        <w:t xml:space="preserve">and </w:t>
      </w:r>
      <w:r w:rsidR="00E93114" w:rsidRPr="00AB0259">
        <w:rPr>
          <w:rFonts w:asciiTheme="majorBidi" w:hAnsiTheme="majorBidi" w:cstheme="majorBidi"/>
          <w:sz w:val="24"/>
          <w:szCs w:val="24"/>
          <w:lang w:val="en-GB"/>
        </w:rPr>
        <w:t>since they are located alon</w:t>
      </w:r>
      <w:r w:rsidR="00F51274" w:rsidRPr="00AB0259">
        <w:rPr>
          <w:rFonts w:asciiTheme="majorBidi" w:hAnsiTheme="majorBidi" w:cstheme="majorBidi"/>
          <w:sz w:val="24"/>
          <w:szCs w:val="24"/>
          <w:lang w:val="en-GB"/>
        </w:rPr>
        <w:t>gside a branch of wadi Al-Khir; therefore,</w:t>
      </w:r>
      <w:r w:rsidR="00BA7C82" w:rsidRPr="00AB0259">
        <w:rPr>
          <w:rFonts w:asciiTheme="majorBidi" w:hAnsiTheme="majorBidi" w:cstheme="majorBidi"/>
          <w:sz w:val="24"/>
          <w:szCs w:val="24"/>
          <w:lang w:val="en-GB"/>
        </w:rPr>
        <w:t xml:space="preserve"> </w:t>
      </w:r>
      <w:r w:rsidR="00E93114" w:rsidRPr="00AB0259">
        <w:rPr>
          <w:rFonts w:asciiTheme="majorBidi" w:hAnsiTheme="majorBidi" w:cstheme="majorBidi"/>
          <w:sz w:val="24"/>
          <w:szCs w:val="24"/>
          <w:lang w:val="en-GB"/>
        </w:rPr>
        <w:t>they can be seen fr</w:t>
      </w:r>
      <w:r w:rsidR="00BA7C82" w:rsidRPr="00AB0259">
        <w:rPr>
          <w:rFonts w:asciiTheme="majorBidi" w:hAnsiTheme="majorBidi" w:cstheme="majorBidi"/>
          <w:sz w:val="24"/>
          <w:szCs w:val="24"/>
          <w:lang w:val="en-GB"/>
        </w:rPr>
        <w:t>om far area</w:t>
      </w:r>
      <w:r w:rsidR="00E93114" w:rsidRPr="00AB0259">
        <w:rPr>
          <w:rFonts w:asciiTheme="majorBidi" w:hAnsiTheme="majorBidi" w:cstheme="majorBidi"/>
          <w:sz w:val="24"/>
          <w:szCs w:val="24"/>
          <w:lang w:val="en-GB"/>
        </w:rPr>
        <w:t>.</w:t>
      </w:r>
      <w:r w:rsidRPr="00AB0259">
        <w:rPr>
          <w:rFonts w:asciiTheme="majorBidi" w:hAnsiTheme="majorBidi" w:cstheme="majorBidi"/>
          <w:sz w:val="24"/>
          <w:szCs w:val="24"/>
          <w:lang w:val="en-GB"/>
        </w:rPr>
        <w:t xml:space="preserve"> </w:t>
      </w:r>
    </w:p>
    <w:p w:rsidR="0018538C" w:rsidRPr="00AB0259" w:rsidRDefault="0018538C" w:rsidP="00E93114">
      <w:pPr>
        <w:autoSpaceDE w:val="0"/>
        <w:autoSpaceDN w:val="0"/>
        <w:bidi w:val="0"/>
        <w:adjustRightInd w:val="0"/>
        <w:spacing w:after="0" w:line="240" w:lineRule="auto"/>
        <w:jc w:val="both"/>
        <w:rPr>
          <w:rFonts w:asciiTheme="majorBidi" w:hAnsiTheme="majorBidi" w:cstheme="majorBidi"/>
          <w:sz w:val="24"/>
          <w:szCs w:val="24"/>
          <w:lang w:val="en-GB"/>
        </w:rPr>
      </w:pPr>
      <w:r w:rsidRPr="00AB0259">
        <w:rPr>
          <w:rFonts w:asciiTheme="majorBidi" w:hAnsiTheme="majorBidi" w:cstheme="majorBidi"/>
          <w:sz w:val="24"/>
          <w:szCs w:val="24"/>
          <w:lang w:val="en-GB"/>
        </w:rPr>
        <w:t>Location: 3</w:t>
      </w:r>
      <w:r w:rsidR="00E93114" w:rsidRPr="00AB0259">
        <w:rPr>
          <w:rFonts w:asciiTheme="majorBidi" w:hAnsiTheme="majorBidi" w:cstheme="majorBidi"/>
          <w:sz w:val="24"/>
          <w:szCs w:val="24"/>
          <w:lang w:val="en-GB"/>
        </w:rPr>
        <w:t>1</w:t>
      </w:r>
      <w:r w:rsidRPr="00AB0259">
        <w:rPr>
          <w:rFonts w:asciiTheme="majorBidi" w:hAnsiTheme="majorBidi" w:cstheme="majorBidi"/>
          <w:sz w:val="24"/>
          <w:szCs w:val="24"/>
          <w:lang w:val="en-GB"/>
        </w:rPr>
        <w:sym w:font="Symbol" w:char="F0B0"/>
      </w:r>
      <w:r w:rsidRPr="00AB0259">
        <w:rPr>
          <w:rFonts w:asciiTheme="majorBidi" w:hAnsiTheme="majorBidi" w:cstheme="majorBidi"/>
          <w:sz w:val="24"/>
          <w:szCs w:val="24"/>
          <w:lang w:val="en-GB"/>
        </w:rPr>
        <w:t xml:space="preserve"> </w:t>
      </w:r>
      <w:r w:rsidR="00E93114" w:rsidRPr="00AB0259">
        <w:rPr>
          <w:rFonts w:asciiTheme="majorBidi" w:hAnsiTheme="majorBidi" w:cstheme="majorBidi"/>
          <w:sz w:val="24"/>
          <w:szCs w:val="24"/>
          <w:lang w:val="en-GB"/>
        </w:rPr>
        <w:t>46</w:t>
      </w:r>
      <w:r w:rsidRPr="00AB0259">
        <w:rPr>
          <w:rFonts w:asciiTheme="majorBidi" w:hAnsiTheme="majorBidi" w:cstheme="majorBidi"/>
          <w:sz w:val="24"/>
          <w:szCs w:val="24"/>
          <w:lang w:val="en-GB"/>
        </w:rPr>
        <w:t xml:space="preserve">' </w:t>
      </w:r>
      <w:r w:rsidR="00E93114" w:rsidRPr="00AB0259">
        <w:rPr>
          <w:rFonts w:asciiTheme="majorBidi" w:hAnsiTheme="majorBidi" w:cstheme="majorBidi"/>
          <w:sz w:val="24"/>
          <w:szCs w:val="24"/>
          <w:lang w:val="en-GB"/>
        </w:rPr>
        <w:t>41</w:t>
      </w:r>
      <w:r w:rsidRPr="00AB0259">
        <w:rPr>
          <w:rFonts w:asciiTheme="majorBidi" w:hAnsiTheme="majorBidi" w:cstheme="majorBidi"/>
          <w:sz w:val="24"/>
          <w:szCs w:val="24"/>
          <w:lang w:val="en-GB"/>
        </w:rPr>
        <w:t>.</w:t>
      </w:r>
      <w:r w:rsidR="00E93114" w:rsidRPr="00AB0259">
        <w:rPr>
          <w:rFonts w:asciiTheme="majorBidi" w:hAnsiTheme="majorBidi" w:cstheme="majorBidi"/>
          <w:sz w:val="24"/>
          <w:szCs w:val="24"/>
          <w:lang w:val="en-GB"/>
        </w:rPr>
        <w:t>50</w:t>
      </w:r>
      <w:r w:rsidRPr="00AB0259">
        <w:rPr>
          <w:rFonts w:asciiTheme="majorBidi" w:hAnsiTheme="majorBidi" w:cstheme="majorBidi"/>
          <w:sz w:val="24"/>
          <w:szCs w:val="24"/>
          <w:lang w:val="en-GB"/>
        </w:rPr>
        <w:t>" N, 43</w:t>
      </w:r>
      <w:r w:rsidRPr="00AB0259">
        <w:rPr>
          <w:rFonts w:asciiTheme="majorBidi" w:hAnsiTheme="majorBidi" w:cstheme="majorBidi"/>
          <w:sz w:val="24"/>
          <w:szCs w:val="24"/>
          <w:lang w:val="en-GB"/>
        </w:rPr>
        <w:sym w:font="Symbol" w:char="F0B0"/>
      </w:r>
      <w:r w:rsidRPr="00AB0259">
        <w:rPr>
          <w:rFonts w:asciiTheme="majorBidi" w:hAnsiTheme="majorBidi" w:cstheme="majorBidi"/>
          <w:sz w:val="24"/>
          <w:szCs w:val="24"/>
          <w:lang w:val="en-GB"/>
        </w:rPr>
        <w:t xml:space="preserve"> </w:t>
      </w:r>
      <w:r w:rsidR="00E93114" w:rsidRPr="00AB0259">
        <w:rPr>
          <w:rFonts w:asciiTheme="majorBidi" w:hAnsiTheme="majorBidi" w:cstheme="majorBidi"/>
          <w:sz w:val="24"/>
          <w:szCs w:val="24"/>
          <w:lang w:val="en-GB"/>
        </w:rPr>
        <w:t>10</w:t>
      </w:r>
      <w:r w:rsidRPr="00AB0259">
        <w:rPr>
          <w:rFonts w:asciiTheme="majorBidi" w:hAnsiTheme="majorBidi" w:cstheme="majorBidi"/>
          <w:sz w:val="24"/>
          <w:szCs w:val="24"/>
          <w:lang w:val="en-GB"/>
        </w:rPr>
        <w:t xml:space="preserve">' </w:t>
      </w:r>
      <w:r w:rsidR="00E93114" w:rsidRPr="00AB0259">
        <w:rPr>
          <w:rFonts w:asciiTheme="majorBidi" w:hAnsiTheme="majorBidi" w:cstheme="majorBidi"/>
          <w:sz w:val="24"/>
          <w:szCs w:val="24"/>
          <w:lang w:val="en-GB"/>
        </w:rPr>
        <w:t>15</w:t>
      </w:r>
      <w:r w:rsidRPr="00AB0259">
        <w:rPr>
          <w:rFonts w:asciiTheme="majorBidi" w:hAnsiTheme="majorBidi" w:cstheme="majorBidi"/>
          <w:sz w:val="24"/>
          <w:szCs w:val="24"/>
          <w:lang w:val="en-GB"/>
        </w:rPr>
        <w:t>.5</w:t>
      </w:r>
      <w:r w:rsidR="00E93114" w:rsidRPr="00AB0259">
        <w:rPr>
          <w:rFonts w:asciiTheme="majorBidi" w:hAnsiTheme="majorBidi" w:cstheme="majorBidi"/>
          <w:sz w:val="24"/>
          <w:szCs w:val="24"/>
          <w:lang w:val="en-GB"/>
        </w:rPr>
        <w:t>0</w:t>
      </w:r>
      <w:r w:rsidRPr="00AB0259">
        <w:rPr>
          <w:rFonts w:asciiTheme="majorBidi" w:hAnsiTheme="majorBidi" w:cstheme="majorBidi"/>
          <w:sz w:val="24"/>
          <w:szCs w:val="24"/>
          <w:lang w:val="en-GB"/>
        </w:rPr>
        <w:t>" E (</w:t>
      </w:r>
      <w:r w:rsidRPr="00AB0259">
        <w:rPr>
          <w:rFonts w:asciiTheme="majorBidi" w:hAnsiTheme="majorBidi" w:cstheme="majorBidi"/>
          <w:color w:val="0070C0"/>
          <w:sz w:val="24"/>
          <w:szCs w:val="24"/>
          <w:lang w:val="en-GB"/>
        </w:rPr>
        <w:t xml:space="preserve">Figure </w:t>
      </w:r>
      <w:r w:rsidR="00E93114" w:rsidRPr="00AB0259">
        <w:rPr>
          <w:rFonts w:asciiTheme="majorBidi" w:hAnsiTheme="majorBidi" w:cstheme="majorBidi"/>
          <w:color w:val="0070C0"/>
          <w:sz w:val="24"/>
          <w:szCs w:val="24"/>
          <w:lang w:val="en-GB"/>
        </w:rPr>
        <w:t>10</w:t>
      </w:r>
      <w:r w:rsidRPr="00AB0259">
        <w:rPr>
          <w:rFonts w:asciiTheme="majorBidi" w:hAnsiTheme="majorBidi" w:cstheme="majorBidi"/>
          <w:sz w:val="24"/>
          <w:szCs w:val="24"/>
          <w:lang w:val="en-GB"/>
        </w:rPr>
        <w:t>).</w:t>
      </w:r>
    </w:p>
    <w:p w:rsidR="0018538C" w:rsidRPr="003B54AA" w:rsidRDefault="0018538C" w:rsidP="006A4843">
      <w:pPr>
        <w:autoSpaceDE w:val="0"/>
        <w:autoSpaceDN w:val="0"/>
        <w:bidi w:val="0"/>
        <w:adjustRightInd w:val="0"/>
        <w:spacing w:after="0" w:line="240" w:lineRule="auto"/>
        <w:jc w:val="both"/>
        <w:rPr>
          <w:rFonts w:asciiTheme="majorBidi" w:hAnsiTheme="majorBidi" w:cstheme="majorBidi"/>
          <w:b/>
          <w:bCs/>
          <w:sz w:val="24"/>
          <w:szCs w:val="24"/>
          <w:lang w:val="en-GB"/>
        </w:rPr>
      </w:pPr>
      <w:r w:rsidRPr="00AB0259">
        <w:rPr>
          <w:rFonts w:asciiTheme="majorBidi" w:hAnsiTheme="majorBidi" w:cstheme="majorBidi"/>
          <w:sz w:val="24"/>
          <w:szCs w:val="24"/>
          <w:lang w:val="en-GB"/>
        </w:rPr>
        <w:t xml:space="preserve">Description: The </w:t>
      </w:r>
      <w:r w:rsidR="00E93114" w:rsidRPr="00AB0259">
        <w:rPr>
          <w:rFonts w:asciiTheme="majorBidi" w:hAnsiTheme="majorBidi" w:cstheme="majorBidi"/>
          <w:sz w:val="24"/>
          <w:szCs w:val="24"/>
          <w:lang w:val="en-GB"/>
        </w:rPr>
        <w:t xml:space="preserve">highest point in the </w:t>
      </w:r>
      <w:r w:rsidRPr="00AB0259">
        <w:rPr>
          <w:rFonts w:asciiTheme="majorBidi" w:hAnsiTheme="majorBidi" w:cstheme="majorBidi"/>
          <w:sz w:val="24"/>
          <w:szCs w:val="24"/>
          <w:lang w:val="en-GB"/>
        </w:rPr>
        <w:t xml:space="preserve">hills </w:t>
      </w:r>
      <w:r w:rsidR="00E93114" w:rsidRPr="00AB0259">
        <w:rPr>
          <w:rFonts w:asciiTheme="majorBidi" w:hAnsiTheme="majorBidi" w:cstheme="majorBidi"/>
          <w:sz w:val="24"/>
          <w:szCs w:val="24"/>
          <w:lang w:val="en-GB"/>
        </w:rPr>
        <w:t>is</w:t>
      </w:r>
      <w:r w:rsidRPr="00AB0259">
        <w:rPr>
          <w:rFonts w:asciiTheme="majorBidi" w:hAnsiTheme="majorBidi" w:cstheme="majorBidi"/>
          <w:sz w:val="24"/>
          <w:szCs w:val="24"/>
          <w:lang w:val="en-GB"/>
        </w:rPr>
        <w:t xml:space="preserve"> </w:t>
      </w:r>
      <w:r w:rsidR="00E93114" w:rsidRPr="00AB0259">
        <w:rPr>
          <w:rFonts w:asciiTheme="majorBidi" w:hAnsiTheme="majorBidi" w:cstheme="majorBidi"/>
          <w:sz w:val="24"/>
          <w:szCs w:val="24"/>
          <w:lang w:val="en-GB"/>
        </w:rPr>
        <w:t>280</w:t>
      </w:r>
      <w:r w:rsidRPr="00AB0259">
        <w:rPr>
          <w:rFonts w:asciiTheme="majorBidi" w:hAnsiTheme="majorBidi" w:cstheme="majorBidi"/>
          <w:sz w:val="24"/>
          <w:szCs w:val="24"/>
          <w:lang w:val="en-GB"/>
        </w:rPr>
        <w:t xml:space="preserve"> m </w:t>
      </w:r>
      <w:r w:rsidR="00E93114" w:rsidRPr="00AB0259">
        <w:rPr>
          <w:rFonts w:asciiTheme="majorBidi" w:hAnsiTheme="majorBidi" w:cstheme="majorBidi"/>
          <w:sz w:val="24"/>
          <w:szCs w:val="24"/>
          <w:lang w:val="en-GB"/>
        </w:rPr>
        <w:t>(a.s.l.)</w:t>
      </w:r>
      <w:r w:rsidRPr="00AB0259">
        <w:rPr>
          <w:rFonts w:asciiTheme="majorBidi" w:hAnsiTheme="majorBidi" w:cstheme="majorBidi"/>
          <w:sz w:val="24"/>
          <w:szCs w:val="24"/>
          <w:lang w:val="en-GB"/>
        </w:rPr>
        <w:t xml:space="preserve">; whereas, the surrounding plain is at </w:t>
      </w:r>
      <w:r w:rsidR="006A4843" w:rsidRPr="00AB0259">
        <w:rPr>
          <w:rFonts w:asciiTheme="majorBidi" w:hAnsiTheme="majorBidi" w:cstheme="majorBidi"/>
          <w:sz w:val="24"/>
          <w:szCs w:val="24"/>
          <w:lang w:val="en-GB"/>
        </w:rPr>
        <w:t>elevation</w:t>
      </w:r>
      <w:r w:rsidRPr="00AB0259">
        <w:rPr>
          <w:rFonts w:asciiTheme="majorBidi" w:hAnsiTheme="majorBidi" w:cstheme="majorBidi"/>
          <w:sz w:val="24"/>
          <w:szCs w:val="24"/>
          <w:lang w:val="en-GB"/>
        </w:rPr>
        <w:t xml:space="preserve"> of about </w:t>
      </w:r>
      <w:r w:rsidR="00E93114" w:rsidRPr="00AB0259">
        <w:rPr>
          <w:rFonts w:asciiTheme="majorBidi" w:hAnsiTheme="majorBidi" w:cstheme="majorBidi"/>
          <w:sz w:val="24"/>
          <w:szCs w:val="24"/>
          <w:lang w:val="en-GB"/>
        </w:rPr>
        <w:t>260</w:t>
      </w:r>
      <w:r w:rsidRPr="00AB0259">
        <w:rPr>
          <w:rFonts w:asciiTheme="majorBidi" w:hAnsiTheme="majorBidi" w:cstheme="majorBidi"/>
          <w:sz w:val="24"/>
          <w:szCs w:val="24"/>
          <w:lang w:val="en-GB"/>
        </w:rPr>
        <w:t xml:space="preserve"> m</w:t>
      </w:r>
      <w:r w:rsidR="006A4843" w:rsidRPr="00AB0259">
        <w:rPr>
          <w:rFonts w:asciiTheme="majorBidi" w:hAnsiTheme="majorBidi" w:cstheme="majorBidi"/>
          <w:sz w:val="24"/>
          <w:szCs w:val="24"/>
          <w:lang w:val="en-GB"/>
        </w:rPr>
        <w:t xml:space="preserve"> (a.s.l.)</w:t>
      </w:r>
      <w:r w:rsidRPr="00AB0259">
        <w:rPr>
          <w:rFonts w:asciiTheme="majorBidi" w:hAnsiTheme="majorBidi" w:cstheme="majorBidi"/>
          <w:sz w:val="24"/>
          <w:szCs w:val="24"/>
          <w:lang w:val="en-GB"/>
        </w:rPr>
        <w:t>. The hills are developed within the Zahra</w:t>
      </w:r>
      <w:r>
        <w:rPr>
          <w:rFonts w:asciiTheme="majorBidi" w:hAnsiTheme="majorBidi" w:cstheme="majorBidi"/>
          <w:sz w:val="24"/>
          <w:szCs w:val="24"/>
          <w:lang w:val="en-GB"/>
        </w:rPr>
        <w:t xml:space="preserve"> Formation </w:t>
      </w:r>
      <w:r w:rsidRPr="00BF6174">
        <w:rPr>
          <w:rFonts w:asciiTheme="majorBidi" w:hAnsiTheme="majorBidi" w:cstheme="majorBidi"/>
          <w:color w:val="0070C0"/>
          <w:sz w:val="24"/>
          <w:szCs w:val="24"/>
          <w:lang w:val="en-GB"/>
        </w:rPr>
        <w:t>[2</w:t>
      </w:r>
      <w:r>
        <w:rPr>
          <w:rFonts w:asciiTheme="majorBidi" w:hAnsiTheme="majorBidi" w:cstheme="majorBidi"/>
          <w:color w:val="0070C0"/>
          <w:sz w:val="24"/>
          <w:szCs w:val="24"/>
          <w:lang w:val="en-GB"/>
        </w:rPr>
        <w:t xml:space="preserve"> and </w:t>
      </w:r>
      <w:r w:rsidR="005D0D61">
        <w:rPr>
          <w:rFonts w:asciiTheme="majorBidi" w:hAnsiTheme="majorBidi" w:cstheme="majorBidi"/>
          <w:color w:val="0070C0"/>
          <w:sz w:val="24"/>
          <w:szCs w:val="24"/>
          <w:lang w:val="en-GB"/>
        </w:rPr>
        <w:t>9</w:t>
      </w:r>
      <w:r w:rsidRPr="00C26043">
        <w:rPr>
          <w:rFonts w:asciiTheme="majorBidi" w:hAnsiTheme="majorBidi" w:cstheme="majorBidi"/>
          <w:color w:val="0070C0"/>
          <w:sz w:val="24"/>
          <w:szCs w:val="24"/>
          <w:lang w:val="en-GB"/>
        </w:rPr>
        <w:t>]</w:t>
      </w:r>
      <w:r w:rsidR="008E0560">
        <w:rPr>
          <w:rFonts w:asciiTheme="majorBidi" w:hAnsiTheme="majorBidi" w:cstheme="majorBidi"/>
          <w:sz w:val="24"/>
          <w:szCs w:val="24"/>
          <w:lang w:val="en-GB"/>
        </w:rPr>
        <w:t>;</w:t>
      </w:r>
      <w:r w:rsidR="00DB21AE">
        <w:rPr>
          <w:rFonts w:asciiTheme="majorBidi" w:hAnsiTheme="majorBidi" w:cstheme="majorBidi"/>
          <w:sz w:val="24"/>
          <w:szCs w:val="24"/>
          <w:lang w:val="en-GB"/>
        </w:rPr>
        <w:t xml:space="preserve"> the formation</w:t>
      </w:r>
      <w:r>
        <w:rPr>
          <w:rFonts w:asciiTheme="majorBidi" w:hAnsiTheme="majorBidi" w:cstheme="majorBidi"/>
          <w:sz w:val="24"/>
          <w:szCs w:val="24"/>
          <w:lang w:val="en-GB"/>
        </w:rPr>
        <w:t xml:space="preserve"> consist</w:t>
      </w:r>
      <w:r w:rsidR="00DB21AE">
        <w:rPr>
          <w:rFonts w:asciiTheme="majorBidi" w:hAnsiTheme="majorBidi" w:cstheme="majorBidi"/>
          <w:sz w:val="24"/>
          <w:szCs w:val="24"/>
          <w:lang w:val="en-GB"/>
        </w:rPr>
        <w:t>s</w:t>
      </w:r>
      <w:r>
        <w:rPr>
          <w:rFonts w:asciiTheme="majorBidi" w:hAnsiTheme="majorBidi" w:cstheme="majorBidi"/>
          <w:sz w:val="24"/>
          <w:szCs w:val="24"/>
          <w:lang w:val="en-GB"/>
        </w:rPr>
        <w:t xml:space="preserve"> of red claystone alternated with limestone, in cyclic nature</w:t>
      </w:r>
      <w:r w:rsidR="008E0560">
        <w:rPr>
          <w:rFonts w:asciiTheme="majorBidi" w:hAnsiTheme="majorBidi" w:cstheme="majorBidi"/>
          <w:sz w:val="24"/>
          <w:szCs w:val="24"/>
          <w:lang w:val="en-GB"/>
        </w:rPr>
        <w:t>, whereas in the plain</w:t>
      </w:r>
      <w:r>
        <w:rPr>
          <w:rFonts w:asciiTheme="majorBidi" w:hAnsiTheme="majorBidi" w:cstheme="majorBidi"/>
          <w:sz w:val="24"/>
          <w:szCs w:val="24"/>
          <w:lang w:val="en-GB"/>
        </w:rPr>
        <w:t xml:space="preserve"> </w:t>
      </w:r>
      <w:r w:rsidR="008E0560">
        <w:rPr>
          <w:rFonts w:asciiTheme="majorBidi" w:hAnsiTheme="majorBidi" w:cstheme="majorBidi"/>
          <w:sz w:val="24"/>
          <w:szCs w:val="24"/>
          <w:lang w:val="en-GB"/>
        </w:rPr>
        <w:t xml:space="preserve">the Dammam Formation (Eocene) is exposed </w:t>
      </w:r>
      <w:r>
        <w:rPr>
          <w:rFonts w:asciiTheme="majorBidi" w:hAnsiTheme="majorBidi" w:cstheme="majorBidi"/>
          <w:color w:val="0070C0"/>
          <w:sz w:val="24"/>
          <w:szCs w:val="24"/>
          <w:lang w:val="en-GB"/>
        </w:rPr>
        <w:t xml:space="preserve">[2 and </w:t>
      </w:r>
      <w:r w:rsidR="005D0D61">
        <w:rPr>
          <w:rFonts w:asciiTheme="majorBidi" w:hAnsiTheme="majorBidi" w:cstheme="majorBidi"/>
          <w:color w:val="0070C0"/>
          <w:sz w:val="24"/>
          <w:szCs w:val="24"/>
          <w:lang w:val="en-GB"/>
        </w:rPr>
        <w:t>9</w:t>
      </w:r>
      <w:r w:rsidRPr="00BF6174">
        <w:rPr>
          <w:rFonts w:asciiTheme="majorBidi" w:hAnsiTheme="majorBidi" w:cstheme="majorBidi"/>
          <w:color w:val="0070C0"/>
          <w:sz w:val="24"/>
          <w:szCs w:val="24"/>
          <w:lang w:val="en-GB"/>
        </w:rPr>
        <w:t>]</w:t>
      </w:r>
      <w:r>
        <w:rPr>
          <w:rFonts w:asciiTheme="majorBidi" w:hAnsiTheme="majorBidi" w:cstheme="majorBidi"/>
          <w:sz w:val="24"/>
          <w:szCs w:val="24"/>
          <w:lang w:val="en-GB"/>
        </w:rPr>
        <w:t xml:space="preserve">. The main reason for the development of the hill is the </w:t>
      </w:r>
      <w:r w:rsidR="00E93114">
        <w:rPr>
          <w:rFonts w:asciiTheme="majorBidi" w:hAnsiTheme="majorBidi" w:cstheme="majorBidi"/>
          <w:sz w:val="24"/>
          <w:szCs w:val="24"/>
          <w:lang w:val="en-GB"/>
        </w:rPr>
        <w:t>the presence of silicified limestone bed capping the succession that has decreased the influence of the weathering and erosion on the succession, they are coate</w:t>
      </w:r>
      <w:r w:rsidR="00F51274">
        <w:rPr>
          <w:rFonts w:asciiTheme="majorBidi" w:hAnsiTheme="majorBidi" w:cstheme="majorBidi"/>
          <w:sz w:val="24"/>
          <w:szCs w:val="24"/>
          <w:lang w:val="en-GB"/>
        </w:rPr>
        <w:t>d by desert varnish (</w:t>
      </w:r>
      <w:r w:rsidR="00F51274" w:rsidRPr="00F51274">
        <w:rPr>
          <w:rFonts w:asciiTheme="majorBidi" w:hAnsiTheme="majorBidi" w:cstheme="majorBidi"/>
          <w:color w:val="0070C0"/>
          <w:sz w:val="24"/>
          <w:szCs w:val="24"/>
          <w:lang w:val="en-GB"/>
        </w:rPr>
        <w:t>Figure 10</w:t>
      </w:r>
      <w:r w:rsidR="00F51274">
        <w:rPr>
          <w:rFonts w:asciiTheme="majorBidi" w:hAnsiTheme="majorBidi" w:cstheme="majorBidi"/>
          <w:sz w:val="24"/>
          <w:szCs w:val="24"/>
          <w:lang w:val="en-GB"/>
        </w:rPr>
        <w:t>)</w:t>
      </w:r>
      <w:r>
        <w:rPr>
          <w:rFonts w:asciiTheme="majorBidi" w:hAnsiTheme="majorBidi" w:cstheme="majorBidi"/>
          <w:sz w:val="24"/>
          <w:szCs w:val="24"/>
          <w:lang w:val="en-GB"/>
        </w:rPr>
        <w:t>.</w:t>
      </w:r>
      <w:r>
        <w:rPr>
          <w:rFonts w:asciiTheme="majorBidi" w:hAnsiTheme="majorBidi" w:cstheme="majorBidi"/>
          <w:b/>
          <w:bCs/>
          <w:sz w:val="24"/>
          <w:szCs w:val="24"/>
          <w:lang w:val="en-GB"/>
        </w:rPr>
        <w:t xml:space="preserve"> </w:t>
      </w:r>
      <w:r w:rsidRPr="00B858F0">
        <w:rPr>
          <w:rFonts w:asciiTheme="majorBidi" w:hAnsiTheme="majorBidi" w:cstheme="majorBidi"/>
          <w:sz w:val="24"/>
          <w:szCs w:val="24"/>
          <w:lang w:val="en-GB"/>
        </w:rPr>
        <w:t>Geomorphologically, the</w:t>
      </w:r>
      <w:r w:rsidR="00E93114">
        <w:rPr>
          <w:rFonts w:asciiTheme="majorBidi" w:hAnsiTheme="majorBidi" w:cstheme="majorBidi"/>
          <w:noProof/>
          <w:sz w:val="24"/>
          <w:szCs w:val="24"/>
          <w:lang w:val="en-GB" w:eastAsia="en-GB"/>
        </w:rPr>
        <w:t xml:space="preserve"> hills form</w:t>
      </w:r>
      <w:r>
        <w:rPr>
          <w:rFonts w:asciiTheme="majorBidi" w:hAnsiTheme="majorBidi" w:cstheme="majorBidi"/>
          <w:noProof/>
          <w:sz w:val="24"/>
          <w:szCs w:val="24"/>
          <w:lang w:val="en-GB" w:eastAsia="en-GB"/>
        </w:rPr>
        <w:t xml:space="preserve"> </w:t>
      </w:r>
      <w:r w:rsidR="00E93114">
        <w:rPr>
          <w:rFonts w:asciiTheme="majorBidi" w:hAnsiTheme="majorBidi" w:cstheme="majorBidi"/>
          <w:noProof/>
          <w:sz w:val="24"/>
          <w:szCs w:val="24"/>
          <w:lang w:val="en-GB" w:eastAsia="en-GB"/>
        </w:rPr>
        <w:t>wide mesa</w:t>
      </w:r>
      <w:r>
        <w:rPr>
          <w:rFonts w:asciiTheme="majorBidi" w:hAnsiTheme="majorBidi" w:cstheme="majorBidi"/>
          <w:noProof/>
          <w:sz w:val="24"/>
          <w:szCs w:val="24"/>
          <w:lang w:val="en-GB" w:eastAsia="en-GB"/>
        </w:rPr>
        <w:t xml:space="preserve"> with </w:t>
      </w:r>
      <w:r w:rsidR="00E93114">
        <w:rPr>
          <w:rFonts w:asciiTheme="majorBidi" w:hAnsiTheme="majorBidi" w:cstheme="majorBidi"/>
          <w:noProof/>
          <w:sz w:val="24"/>
          <w:szCs w:val="24"/>
          <w:lang w:val="en-GB" w:eastAsia="en-GB"/>
        </w:rPr>
        <w:t>gentle</w:t>
      </w:r>
      <w:r>
        <w:rPr>
          <w:rFonts w:asciiTheme="majorBidi" w:hAnsiTheme="majorBidi" w:cstheme="majorBidi"/>
          <w:noProof/>
          <w:sz w:val="24"/>
          <w:szCs w:val="24"/>
          <w:lang w:val="en-GB" w:eastAsia="en-GB"/>
        </w:rPr>
        <w:t xml:space="preserve"> slopes, which are partly covered by the fallen bloc</w:t>
      </w:r>
      <w:r w:rsidR="00F51274">
        <w:rPr>
          <w:rFonts w:asciiTheme="majorBidi" w:hAnsiTheme="majorBidi" w:cstheme="majorBidi"/>
          <w:noProof/>
          <w:sz w:val="24"/>
          <w:szCs w:val="24"/>
          <w:lang w:val="en-GB" w:eastAsia="en-GB"/>
        </w:rPr>
        <w:t>ks of the silicified limestone</w:t>
      </w:r>
      <w:r>
        <w:rPr>
          <w:rFonts w:asciiTheme="majorBidi" w:hAnsiTheme="majorBidi" w:cstheme="majorBidi"/>
          <w:noProof/>
          <w:sz w:val="24"/>
          <w:szCs w:val="24"/>
          <w:lang w:val="en-GB" w:eastAsia="en-GB"/>
        </w:rPr>
        <w:t>.</w:t>
      </w:r>
    </w:p>
    <w:p w:rsidR="008E0560" w:rsidRDefault="008E0560" w:rsidP="00F4406E">
      <w:pPr>
        <w:autoSpaceDE w:val="0"/>
        <w:autoSpaceDN w:val="0"/>
        <w:bidi w:val="0"/>
        <w:adjustRightInd w:val="0"/>
        <w:spacing w:after="0" w:line="240" w:lineRule="auto"/>
        <w:jc w:val="both"/>
        <w:rPr>
          <w:rFonts w:asciiTheme="majorBidi" w:hAnsiTheme="majorBidi" w:cstheme="majorBidi"/>
          <w:b/>
          <w:bCs/>
          <w:noProof/>
          <w:color w:val="0070C0"/>
          <w:sz w:val="24"/>
          <w:szCs w:val="24"/>
          <w:lang w:val="en-GB" w:eastAsia="en-GB"/>
        </w:rPr>
      </w:pPr>
    </w:p>
    <w:p w:rsidR="003B54AA" w:rsidRDefault="006A4843" w:rsidP="008E0560">
      <w:pPr>
        <w:autoSpaceDE w:val="0"/>
        <w:autoSpaceDN w:val="0"/>
        <w:bidi w:val="0"/>
        <w:adjustRightInd w:val="0"/>
        <w:spacing w:after="0" w:line="240" w:lineRule="auto"/>
        <w:jc w:val="both"/>
        <w:rPr>
          <w:rFonts w:asciiTheme="majorBidi" w:hAnsiTheme="majorBidi" w:cstheme="majorBidi"/>
          <w:b/>
          <w:bCs/>
          <w:color w:val="0070C0"/>
          <w:sz w:val="24"/>
          <w:szCs w:val="24"/>
          <w:lang w:val="en-GB"/>
        </w:rPr>
      </w:pPr>
      <w:r>
        <w:rPr>
          <w:rFonts w:asciiTheme="majorBidi" w:hAnsiTheme="majorBidi" w:cstheme="majorBidi"/>
          <w:b/>
          <w:bCs/>
          <w:noProof/>
          <w:color w:val="0070C0"/>
          <w:sz w:val="24"/>
          <w:szCs w:val="24"/>
          <w:lang w:val="sv-SE" w:eastAsia="sv-SE"/>
        </w:rPr>
        <w:lastRenderedPageBreak/>
        <mc:AlternateContent>
          <mc:Choice Requires="wps">
            <w:drawing>
              <wp:anchor distT="0" distB="0" distL="114300" distR="114300" simplePos="0" relativeHeight="251882496" behindDoc="0" locked="0" layoutInCell="1" allowOverlap="1">
                <wp:simplePos x="0" y="0"/>
                <wp:positionH relativeFrom="column">
                  <wp:posOffset>133350</wp:posOffset>
                </wp:positionH>
                <wp:positionV relativeFrom="paragraph">
                  <wp:posOffset>2010410</wp:posOffset>
                </wp:positionV>
                <wp:extent cx="742950" cy="314325"/>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7429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1895" w:rsidRPr="006A4843" w:rsidRDefault="00B91895" w:rsidP="006A4843">
                            <w:pPr>
                              <w:bidi w:val="0"/>
                              <w:rPr>
                                <w:rFonts w:asciiTheme="majorBidi" w:hAnsiTheme="majorBidi" w:cstheme="majorBidi"/>
                                <w:b/>
                                <w:bCs/>
                                <w:sz w:val="24"/>
                                <w:szCs w:val="24"/>
                                <w:lang w:bidi="ar-IQ"/>
                              </w:rPr>
                            </w:pPr>
                            <w:r>
                              <w:rPr>
                                <w:rFonts w:asciiTheme="majorBidi" w:hAnsiTheme="majorBidi" w:cstheme="majorBidi"/>
                                <w:b/>
                                <w:bCs/>
                                <w:sz w:val="24"/>
                                <w:szCs w:val="24"/>
                                <w:lang w:bidi="ar-IQ"/>
                              </w:rPr>
                              <w:t>1500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0" o:spid="_x0000_s1056" type="#_x0000_t202" style="position:absolute;left:0;text-align:left;margin-left:10.5pt;margin-top:158.3pt;width:58.5pt;height:24.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sbVfQIAAG0FAAAOAAAAZHJzL2Uyb0RvYy54bWysVE1PGzEQvVfqf7B8L5svKERsUAqiqoQA&#10;FSrOjtcmq3o9ru0km/76Pns3IaW9UPWyO555fp7v84u2MWytfKjJlnx4NOBMWUlVbZ9L/u3x+sMp&#10;ZyEKWwlDVpV8qwK/mL1/d75xUzWiJZlKeQYSG6YbV/JljG5aFEEuVSPCETllYdTkGxFx9M9F5cUG&#10;7I0pRoPBSbEhXzlPUoUA7VVn5LPMr7WS8U7roCIzJYdvMX99/i7St5idi+mzF25Zy94N8Q9eNKK2&#10;eHRPdSWiYCtf/0HV1NJTIB2PJDUFaV1LlWNANMPBq2gelsKpHAuSE9w+TeH/0crb9b1ndYXanSI/&#10;VjQo0qNqI/tELUs6ZGjjwhTABwdobGEAeqcPUKbAW+2b9EdIDHZwbff5TXQSyo+T0dkxLBKm8XAy&#10;Hh0nluLlsvMhflbUsCSU3KN8OatifRNiB91B0luWrmtjcgmNZZuSn4xB/5sF5MYmjcrN0NOkgDrH&#10;sxS3RiWMsV+VRjKy/0mR21BdGs/WAg0kpFQ25tAzL9AJpeHEWy72+Bev3nK5i2P3Mtm4v9zUlnyO&#10;/pXb1fedy7rDI+cHcScxtos2d8F4X/AFVVvU21M3M8HJ6xpVuREh3guPIUEhMfjxDh9tCNmnXuJs&#10;Sf7n3/QJj96FlbMNhq7k4cdKeMWZ+WLR1WfDyQS0MR8mxx9HOPhDy+LQYlfNJaEsQ6wYJ7OY8NHs&#10;RO2pecJ+mKdXYRJW4u2Sx514GbtVgP0i1XyeQZhLJ+KNfXAyUacqpZ57bJ+Ed31jRnT0Le3GU0xf&#10;9WeHTTctzVeRdJ2bNyW6y2pfAMx0bv9+/6SlcXjOqJctOfsFAAD//wMAUEsDBBQABgAIAAAAIQDG&#10;6Dbg4AAAAAoBAAAPAAAAZHJzL2Rvd25yZXYueG1sTI/NTsMwEITvSLyDtZW4USepsKIQp6oiVUgI&#10;Di29cNvE2ySqf0LstoGnxz3BcWdHM9+U69lodqHJD85KSJcJMLKtU4PtJBw+to85MB/QKtTOkoRv&#10;8rCu7u9KLJS72h1d9qFjMcT6AiX0IYwF577tyaBfupFs/B3dZDDEc+q4mvAaw43mWZIIbnCwsaHH&#10;keqe2tP+bCS81tt33DWZyX90/fJ23Ixfh88nKR8W8+YZWKA5/Jnhhh/RoYpMjTtb5ZmWkKVxSpCw&#10;SoUAdjOs8qg0UREiBV6V/P+E6hcAAP//AwBQSwECLQAUAAYACAAAACEAtoM4kv4AAADhAQAAEwAA&#10;AAAAAAAAAAAAAAAAAAAAW0NvbnRlbnRfVHlwZXNdLnhtbFBLAQItABQABgAIAAAAIQA4/SH/1gAA&#10;AJQBAAALAAAAAAAAAAAAAAAAAC8BAABfcmVscy8ucmVsc1BLAQItABQABgAIAAAAIQA05sbVfQIA&#10;AG0FAAAOAAAAAAAAAAAAAAAAAC4CAABkcnMvZTJvRG9jLnhtbFBLAQItABQABgAIAAAAIQDG6Dbg&#10;4AAAAAoBAAAPAAAAAAAAAAAAAAAAANcEAABkcnMvZG93bnJldi54bWxQSwUGAAAAAAQABADzAAAA&#10;5AUAAAAA&#10;" filled="f" stroked="f" strokeweight=".5pt">
                <v:textbox>
                  <w:txbxContent>
                    <w:p w:rsidR="00E01EE5" w:rsidRPr="006A4843" w:rsidRDefault="00E01EE5" w:rsidP="006A4843">
                      <w:pPr>
                        <w:bidi w:val="0"/>
                        <w:rPr>
                          <w:rFonts w:asciiTheme="majorBidi" w:hAnsiTheme="majorBidi" w:cstheme="majorBidi"/>
                          <w:b/>
                          <w:bCs/>
                          <w:sz w:val="24"/>
                          <w:szCs w:val="24"/>
                          <w:lang w:bidi="ar-IQ"/>
                        </w:rPr>
                      </w:pPr>
                      <w:r>
                        <w:rPr>
                          <w:rFonts w:asciiTheme="majorBidi" w:hAnsiTheme="majorBidi" w:cstheme="majorBidi"/>
                          <w:b/>
                          <w:bCs/>
                          <w:sz w:val="24"/>
                          <w:szCs w:val="24"/>
                          <w:lang w:bidi="ar-IQ"/>
                        </w:rPr>
                        <w:t>1500 m</w:t>
                      </w:r>
                    </w:p>
                  </w:txbxContent>
                </v:textbox>
              </v:shape>
            </w:pict>
          </mc:Fallback>
        </mc:AlternateContent>
      </w:r>
      <w:r>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881472" behindDoc="0" locked="0" layoutInCell="1" allowOverlap="1">
                <wp:simplePos x="0" y="0"/>
                <wp:positionH relativeFrom="column">
                  <wp:posOffset>123825</wp:posOffset>
                </wp:positionH>
                <wp:positionV relativeFrom="paragraph">
                  <wp:posOffset>2258060</wp:posOffset>
                </wp:positionV>
                <wp:extent cx="628650" cy="45719"/>
                <wp:effectExtent l="0" t="0" r="19050" b="12065"/>
                <wp:wrapNone/>
                <wp:docPr id="179" name="Text Box 179"/>
                <wp:cNvGraphicFramePr/>
                <a:graphic xmlns:a="http://schemas.openxmlformats.org/drawingml/2006/main">
                  <a:graphicData uri="http://schemas.microsoft.com/office/word/2010/wordprocessingShape">
                    <wps:wsp>
                      <wps:cNvSpPr txBox="1"/>
                      <wps:spPr>
                        <a:xfrm>
                          <a:off x="0" y="0"/>
                          <a:ext cx="628650" cy="45719"/>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1895" w:rsidRDefault="00B918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9" o:spid="_x0000_s1057" type="#_x0000_t202" style="position:absolute;left:0;text-align:left;margin-left:9.75pt;margin-top:177.8pt;width:49.5pt;height:3.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9PlQIAALwFAAAOAAAAZHJzL2Uyb0RvYy54bWysVE1v2zAMvQ/YfxB0X52kH2uDOkXWosOA&#10;oi3WDj0rstQYlUVNUmJnv35PcpKmH5cOu9ik+EiRTyRPz7rGsKXyoSZb8uHegDNlJVW1fSz5r/vL&#10;L8echShsJQxZVfKVCvxs8vnTaevGakRzMpXyDEFsGLeu5PMY3bgogpyrRoQ9csrCqMk3IkL1j0Xl&#10;RYvojSlGg8FR0ZKvnCepQsDpRW/kkxxfayXjjdZBRWZKjtxi/vr8naVvMTkV40cv3LyW6zTEP2TR&#10;iNri0m2oCxEFW/j6Taimlp4C6bgnqSlI61qqXAOqGQ5eVXM3F07lWkBOcFuawv8LK6+Xt57VFd7u&#10;6wlnVjR4pHvVRfaNOpbOwFDrwhjAOwdo7GAAenMecJgK77Rv0h8lMdjB9WrLbwoncXg0Oj46hEXC&#10;dHD4dZiDF8++zof4XVHDklByj9fLpIrlVYjIA9ANJF0VyNTVZW1MVlLHqHPj2VLgrWOXM4THC5Sx&#10;rEUe+8jiTYQUeus/M0I+pRpfRoBmbPJUubfWaSV+eh6yFFdGJYyxP5UGt5mOd3IUUiobN3lmdEJp&#10;VPQRxzX+OauPOPd1wCPfTDZunZvaku9Zeklt9bRJWfd4kLRTdxJjN+tyU+1v+2RG1Qrt46kfweDk&#10;ZQ3Cr0SIt8Jj5tAX2CPxBh9tCK9Ea4mzOfk/750nPEYBVs5azHDJw++F8Ioz88NiSE6GBwdp6LOC&#10;hhtB8buW2a7FLppzQusMsbGczGLCR7MRtafmAetmmm6FSViJu9FrG/E89psF60qq6TSDMOZOxCt7&#10;52QKnWhOjXbfPQjv1o0eMSDXtJl2MX7V7z02eVqaLiLpOg9DIrpndf0AWBG5X9frLO2gXT2jnpfu&#10;5C8AAAD//wMAUEsDBBQABgAIAAAAIQAy8E173QAAAAoBAAAPAAAAZHJzL2Rvd25yZXYueG1sTI/B&#10;TsMwEETvSPyDtUjcqNOihBDiVBUS3GlauLrxNokar0PstGm/nu2JHmf2aXYmX062E0ccfOtIwXwW&#10;gUCqnGmpVrApP55SED5oMrpzhArO6GFZ3N/lOjPuRF94XIdacAj5TCtoQugzKX3VoNV+5nokvu3d&#10;YHVgOdTSDPrE4baTiyhKpNUt8YdG9/jeYHVYj1bBPrx8n0ssPy+by3j4Xfkt/YStUo8P0+oNRMAp&#10;/MNwrc/VoeBOOzeS8aJj/RozqeA5jhMQV2CesrNjJ1mkIItc3k4o/gAAAP//AwBQSwECLQAUAAYA&#10;CAAAACEAtoM4kv4AAADhAQAAEwAAAAAAAAAAAAAAAAAAAAAAW0NvbnRlbnRfVHlwZXNdLnhtbFBL&#10;AQItABQABgAIAAAAIQA4/SH/1gAAAJQBAAALAAAAAAAAAAAAAAAAAC8BAABfcmVscy8ucmVsc1BL&#10;AQItABQABgAIAAAAIQApRc9PlQIAALwFAAAOAAAAAAAAAAAAAAAAAC4CAABkcnMvZTJvRG9jLnht&#10;bFBLAQItABQABgAIAAAAIQAy8E173QAAAAoBAAAPAAAAAAAAAAAAAAAAAO8EAABkcnMvZG93bnJl&#10;di54bWxQSwUGAAAAAAQABADzAAAA+QUAAAAA&#10;" fillcolor="black [3213]" strokeweight=".5pt">
                <v:textbox>
                  <w:txbxContent>
                    <w:p w:rsidR="00E01EE5" w:rsidRDefault="00E01EE5"/>
                  </w:txbxContent>
                </v:textbox>
              </v:shape>
            </w:pict>
          </mc:Fallback>
        </mc:AlternateContent>
      </w:r>
      <w:r w:rsidR="00F4406E">
        <w:rPr>
          <w:rFonts w:asciiTheme="majorBidi" w:hAnsiTheme="majorBidi" w:cstheme="majorBidi"/>
          <w:b/>
          <w:bCs/>
          <w:noProof/>
          <w:color w:val="0070C0"/>
          <w:sz w:val="24"/>
          <w:szCs w:val="24"/>
          <w:lang w:val="sv-SE" w:eastAsia="sv-SE"/>
        </w:rPr>
        <w:drawing>
          <wp:anchor distT="0" distB="0" distL="114300" distR="114300" simplePos="0" relativeHeight="251721728" behindDoc="0" locked="0" layoutInCell="1" allowOverlap="1" wp14:anchorId="1A1BBDFD" wp14:editId="35546209">
            <wp:simplePos x="0" y="0"/>
            <wp:positionH relativeFrom="column">
              <wp:posOffset>2838450</wp:posOffset>
            </wp:positionH>
            <wp:positionV relativeFrom="paragraph">
              <wp:posOffset>1504950</wp:posOffset>
            </wp:positionV>
            <wp:extent cx="2533650" cy="1123950"/>
            <wp:effectExtent l="19050" t="19050" r="19050" b="19050"/>
            <wp:wrapNone/>
            <wp:docPr id="59" name="Picture 59" descr="C:\Users\Hala Office\Desktop\Isolated Hills maps\DSC0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la Office\Desktop\Isolated Hills maps\DSC01836.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031" t="43135" r="40868" b="24797"/>
                    <a:stretch/>
                  </pic:blipFill>
                  <pic:spPr bwMode="auto">
                    <a:xfrm>
                      <a:off x="0" y="0"/>
                      <a:ext cx="2533650" cy="1123950"/>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406E">
        <w:rPr>
          <w:rFonts w:asciiTheme="majorBidi" w:hAnsiTheme="majorBidi" w:cstheme="majorBidi"/>
          <w:b/>
          <w:bCs/>
          <w:noProof/>
          <w:color w:val="0070C0"/>
          <w:sz w:val="24"/>
          <w:szCs w:val="24"/>
          <w:lang w:val="sv-SE" w:eastAsia="sv-SE"/>
        </w:rPr>
        <w:drawing>
          <wp:anchor distT="0" distB="0" distL="114300" distR="114300" simplePos="0" relativeHeight="251720704" behindDoc="0" locked="0" layoutInCell="1" allowOverlap="1" wp14:anchorId="61D6DFB8" wp14:editId="0B517083">
            <wp:simplePos x="0" y="0"/>
            <wp:positionH relativeFrom="column">
              <wp:posOffset>3343275</wp:posOffset>
            </wp:positionH>
            <wp:positionV relativeFrom="paragraph">
              <wp:posOffset>-19050</wp:posOffset>
            </wp:positionV>
            <wp:extent cx="1530350" cy="147510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0350" cy="1475105"/>
                    </a:xfrm>
                    <a:prstGeom prst="rect">
                      <a:avLst/>
                    </a:prstGeom>
                    <a:noFill/>
                  </pic:spPr>
                </pic:pic>
              </a:graphicData>
            </a:graphic>
            <wp14:sizeRelH relativeFrom="page">
              <wp14:pctWidth>0</wp14:pctWidth>
            </wp14:sizeRelH>
            <wp14:sizeRelV relativeFrom="page">
              <wp14:pctHeight>0</wp14:pctHeight>
            </wp14:sizeRelV>
          </wp:anchor>
        </w:drawing>
      </w:r>
      <w:r w:rsidR="008E0560">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723776" behindDoc="0" locked="0" layoutInCell="1" allowOverlap="1" wp14:anchorId="4E55FCD3" wp14:editId="53D0FD13">
                <wp:simplePos x="0" y="0"/>
                <wp:positionH relativeFrom="column">
                  <wp:posOffset>1266825</wp:posOffset>
                </wp:positionH>
                <wp:positionV relativeFrom="paragraph">
                  <wp:posOffset>527685</wp:posOffset>
                </wp:positionV>
                <wp:extent cx="2686050" cy="428625"/>
                <wp:effectExtent l="0" t="0" r="76200" b="85725"/>
                <wp:wrapNone/>
                <wp:docPr id="63" name="Straight Arrow Connector 63"/>
                <wp:cNvGraphicFramePr/>
                <a:graphic xmlns:a="http://schemas.openxmlformats.org/drawingml/2006/main">
                  <a:graphicData uri="http://schemas.microsoft.com/office/word/2010/wordprocessingShape">
                    <wps:wsp>
                      <wps:cNvCnPr/>
                      <wps:spPr>
                        <a:xfrm>
                          <a:off x="0" y="0"/>
                          <a:ext cx="2686050" cy="428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3" o:spid="_x0000_s1026" type="#_x0000_t32" style="position:absolute;margin-left:99.75pt;margin-top:41.55pt;width:211.5pt;height:33.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gW1wEAAAQEAAAOAAAAZHJzL2Uyb0RvYy54bWysU9uO0zAQfUfiHyy/06SBjaqo6Qp1gRcE&#10;FQsf4HXsxpJvGpsm+XvGTppFC0JitS+T2OMzc87xeH87Gk0uAoJytqXbTUmJsNx1yp5b+uP7xzc7&#10;SkJktmPaWdHSSQR6e3j9aj/4RlSud7oTQLCIDc3gW9rH6JuiCLwXhoWN88JiUjowLOISzkUHbMDq&#10;RhdVWdbF4KDz4LgIAXfv5iQ95PpSCh6/ShlEJLqlyC3mCDk+pFgc9qw5A/O94gsN9gwWhimLTddS&#10;dywy8hPUH6WM4uCCk3HDnSmclIqLrAHVbMsnau575kXWguYEv9oUXq4s/3I5AVFdS+u3lFhm8I7u&#10;IzB17iN5D+AGcnTWoo8OCB5BvwYfGoQd7QmWVfAnSOJHCSZ9URYZs8fT6rEYI+G4WdW7urzBq+CY&#10;e1ft6uomFS0e0R5C/CScIemnpWFhs9LYZqPZ5XOIM/AKSK21TTEypT/YjsTJox6WZCxNUr5ICmbO&#10;+S9OWszYb0KiF8hy7pGnUBw1kAvD+WGcCxu3ayU8nWBSab0Cy0zun8DlfIKKPKH/A14RubOzcQUb&#10;ZR38rXscr5TlfP7qwKw7WfDguinfZrYGRy1fyPIs0iz/vs7wx8d7+AUAAP//AwBQSwMEFAAGAAgA&#10;AAAhAP3JlrHdAAAACgEAAA8AAABkcnMvZG93bnJldi54bWxMj8FOwzAQRO9I/IO1lbhRJ0GNmhCn&#10;QlRcuBRKxdmNt3HUeB3FbhP4epYTHGfnaXam2syuF1ccQ+dJQbpMQCA13nTUKjh8vNyvQYSoyeje&#10;Eyr4wgCb+vam0qXxE73jdR9bwSEUSq3AxjiUUobGotNh6Qck9k5+dDqyHFtpRj1xuOtlliS5dLoj&#10;/mD1gM8Wm/P+4hQU4c3GYD9xe9ql+e5bt9vXw6TU3WJ+egQRcY5/MPzW5+pQc6ejv5AJomddFCtG&#10;FawfUhAM5FnGhyM7qyQHWVfy/4T6BwAA//8DAFBLAQItABQABgAIAAAAIQC2gziS/gAAAOEBAAAT&#10;AAAAAAAAAAAAAAAAAAAAAABbQ29udGVudF9UeXBlc10ueG1sUEsBAi0AFAAGAAgAAAAhADj9If/W&#10;AAAAlAEAAAsAAAAAAAAAAAAAAAAALwEAAF9yZWxzLy5yZWxzUEsBAi0AFAAGAAgAAAAhANq/OBbX&#10;AQAABAQAAA4AAAAAAAAAAAAAAAAALgIAAGRycy9lMm9Eb2MueG1sUEsBAi0AFAAGAAgAAAAhAP3J&#10;lrHdAAAACgEAAA8AAAAAAAAAAAAAAAAAMQQAAGRycy9kb3ducmV2LnhtbFBLBQYAAAAABAAEAPMA&#10;AAA7BQAAAAA=&#10;" strokecolor="#4579b8 [3044]">
                <v:stroke endarrow="open"/>
              </v:shape>
            </w:pict>
          </mc:Fallback>
        </mc:AlternateContent>
      </w:r>
      <w:r w:rsidR="008E0560">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722752" behindDoc="0" locked="0" layoutInCell="1" allowOverlap="1" wp14:anchorId="13899440" wp14:editId="200926A1">
                <wp:simplePos x="0" y="0"/>
                <wp:positionH relativeFrom="column">
                  <wp:posOffset>114300</wp:posOffset>
                </wp:positionH>
                <wp:positionV relativeFrom="paragraph">
                  <wp:posOffset>41910</wp:posOffset>
                </wp:positionV>
                <wp:extent cx="1438275" cy="27622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4382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1895" w:rsidRPr="008E0560" w:rsidRDefault="00B91895" w:rsidP="008E0560">
                            <w:pPr>
                              <w:pStyle w:val="NoSpacing"/>
                              <w:bidi w:val="0"/>
                              <w:rPr>
                                <w:rFonts w:asciiTheme="majorBidi" w:hAnsiTheme="majorBidi" w:cstheme="majorBidi"/>
                                <w:b/>
                                <w:bCs/>
                                <w:sz w:val="24"/>
                                <w:szCs w:val="24"/>
                              </w:rPr>
                            </w:pPr>
                            <w:r>
                              <w:rPr>
                                <w:rFonts w:asciiTheme="majorBidi" w:hAnsiTheme="majorBidi" w:cstheme="majorBidi"/>
                                <w:b/>
                                <w:bCs/>
                                <w:sz w:val="24"/>
                                <w:szCs w:val="24"/>
                              </w:rPr>
                              <w:t>Tlool Al-Mnaither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8" type="#_x0000_t202" style="position:absolute;left:0;text-align:left;margin-left:9pt;margin-top:3.3pt;width:113.25pt;height:2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TLwgQIAAGwFAAAOAAAAZHJzL2Uyb0RvYy54bWysVN9v2jAQfp+0/8Hy+xpIgXaIULFWnSah&#10;thpMfTaOXaLZPs82JOyv79lJKGJ76bSXxL777nzf/ZrdNFqRvXC+AlPQ4cWAEmE4lJV5KeiP9f2n&#10;a0p8YKZkCowo6EF4ejP/+GFW26nIYQuqFI6gE+OntS3oNgQ7zTLPt0IzfwFWGFRKcJoFvLqXrHSs&#10;Ru9aZflgMMlqcKV1wIX3KL1rlXSe/EspeHiU0otAVEExtpC+Ln038ZvNZ2z64pjdVrwLg/1DFJpV&#10;Bh89urpjgZGdq/5wpSvuwIMMFxx0BlJWXCQOyGY4OGOz2jIrEhdMjrfHNPn/55Y/7J8cqcqCTnJK&#10;DNNYo7VoAvkCDUER5qe2foqwlUVgaFCOde7lHoWRdiOdjn8kRFCPmT4csxu98Wg0urzOr8aUcNTl&#10;V5M8H0c32Zu1dT58FaBJPBTUYfVSUtl+6UML7SHxMQP3lVKpgsqQGilcjgfJ4KhB58pErEi90LmJ&#10;jNrI0ykclIgYZb4LiblIBKIgdaG4VY7sGfYP41yYkLgnv4iOKIlBvMeww79F9R7jlkf/MphwNNaV&#10;AZfYn4Vd/uxDli0ec37COx5Ds2lSE1weK76B8oAFd9COjLf8vsKqLJkPT8zhjGCNce7DI36kAsw+&#10;dCdKtuB+/00e8di6qKWkxpkrqP+1Y05Qor4ZbOrPw9EoDmm6jMZXOV7cqWZzqjE7fQtYliFuGMvT&#10;MeKD6o/SgX7G9bCIr6KKGY5vFzT0x9vQbgJcL1wsFgmEY2lZWJqV5dF1rFLsuXXzzJztGjNgSz9A&#10;P51setafLTZaGljsAsgqNW9MdJvVrgA40qn9u/UTd8bpPaHeluT8FQAA//8DAFBLAwQUAAYACAAA&#10;ACEAY3yCvd4AAAAHAQAADwAAAGRycy9kb3ducmV2LnhtbEyPQUvDQBSE74L/YXkFb3bT0IQQsykl&#10;UATRQ2sv3l6yr0lodjdmt2301/s86XGYYeabYjObQVxp8r2zClbLCATZxunetgqO77vHDIQPaDUO&#10;zpKCL/KwKe/vCsy1u9k9XQ+hFVxifY4KuhDGXErfdGTQL91Ilr2TmwwGllMr9YQ3LjeDjKMolQZ7&#10;ywsdjlR11JwPF6Pgpdq94b6OTfY9VM+vp+34efxIlHpYzNsnEIHm8BeGX3xGh5KZanex2ouBdcZX&#10;goI0BcF2vF4nIGoFSbQCWRbyP3/5AwAA//8DAFBLAQItABQABgAIAAAAIQC2gziS/gAAAOEBAAAT&#10;AAAAAAAAAAAAAAAAAAAAAABbQ29udGVudF9UeXBlc10ueG1sUEsBAi0AFAAGAAgAAAAhADj9If/W&#10;AAAAlAEAAAsAAAAAAAAAAAAAAAAALwEAAF9yZWxzLy5yZWxzUEsBAi0AFAAGAAgAAAAhAPqRMvCB&#10;AgAAbAUAAA4AAAAAAAAAAAAAAAAALgIAAGRycy9lMm9Eb2MueG1sUEsBAi0AFAAGAAgAAAAhAGN8&#10;gr3eAAAABwEAAA8AAAAAAAAAAAAAAAAA2wQAAGRycy9kb3ducmV2LnhtbFBLBQYAAAAABAAEAPMA&#10;AADmBQAAAAA=&#10;" filled="f" stroked="f" strokeweight=".5pt">
                <v:textbox>
                  <w:txbxContent>
                    <w:p w:rsidR="00E01EE5" w:rsidRPr="008E0560" w:rsidRDefault="00E01EE5" w:rsidP="008E0560">
                      <w:pPr>
                        <w:pStyle w:val="NoSpacing"/>
                        <w:bidi w:val="0"/>
                        <w:rPr>
                          <w:rFonts w:asciiTheme="majorBidi" w:hAnsiTheme="majorBidi" w:cstheme="majorBidi"/>
                          <w:b/>
                          <w:bCs/>
                          <w:sz w:val="24"/>
                          <w:szCs w:val="24"/>
                        </w:rPr>
                      </w:pPr>
                      <w:proofErr w:type="spellStart"/>
                      <w:r>
                        <w:rPr>
                          <w:rFonts w:asciiTheme="majorBidi" w:hAnsiTheme="majorBidi" w:cstheme="majorBidi"/>
                          <w:b/>
                          <w:bCs/>
                          <w:sz w:val="24"/>
                          <w:szCs w:val="24"/>
                        </w:rPr>
                        <w:t>Tlool</w:t>
                      </w:r>
                      <w:proofErr w:type="spellEnd"/>
                      <w:r>
                        <w:rPr>
                          <w:rFonts w:asciiTheme="majorBidi" w:hAnsiTheme="majorBidi" w:cstheme="majorBidi"/>
                          <w:b/>
                          <w:bCs/>
                          <w:sz w:val="24"/>
                          <w:szCs w:val="24"/>
                        </w:rPr>
                        <w:t xml:space="preserve"> Al-</w:t>
                      </w:r>
                      <w:proofErr w:type="spellStart"/>
                      <w:r>
                        <w:rPr>
                          <w:rFonts w:asciiTheme="majorBidi" w:hAnsiTheme="majorBidi" w:cstheme="majorBidi"/>
                          <w:b/>
                          <w:bCs/>
                          <w:sz w:val="24"/>
                          <w:szCs w:val="24"/>
                        </w:rPr>
                        <w:t>Mnaither</w:t>
                      </w:r>
                      <w:proofErr w:type="spellEnd"/>
                    </w:p>
                  </w:txbxContent>
                </v:textbox>
              </v:shape>
            </w:pict>
          </mc:Fallback>
        </mc:AlternateContent>
      </w:r>
      <w:r w:rsidR="00E93114">
        <w:rPr>
          <w:rFonts w:asciiTheme="majorBidi" w:hAnsiTheme="majorBidi" w:cstheme="majorBidi"/>
          <w:b/>
          <w:bCs/>
          <w:noProof/>
          <w:color w:val="0070C0"/>
          <w:sz w:val="24"/>
          <w:szCs w:val="24"/>
          <w:lang w:val="sv-SE" w:eastAsia="sv-SE"/>
        </w:rPr>
        <w:drawing>
          <wp:inline distT="0" distB="0" distL="0" distR="0" wp14:anchorId="5BEAEE99" wp14:editId="5ED05014">
            <wp:extent cx="2729450" cy="2609850"/>
            <wp:effectExtent l="19050" t="19050" r="13970" b="19050"/>
            <wp:docPr id="60" name="Picture 60" descr="C:\Users\Hala Office\Desktop\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la Office\Desktop\tm.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48234" t="11315"/>
                    <a:stretch/>
                  </pic:blipFill>
                  <pic:spPr bwMode="auto">
                    <a:xfrm>
                      <a:off x="0" y="0"/>
                      <a:ext cx="2730323" cy="2610684"/>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3B54AA" w:rsidRDefault="003B54AA" w:rsidP="003B54AA">
      <w:pPr>
        <w:autoSpaceDE w:val="0"/>
        <w:autoSpaceDN w:val="0"/>
        <w:bidi w:val="0"/>
        <w:adjustRightInd w:val="0"/>
        <w:spacing w:after="0" w:line="240" w:lineRule="auto"/>
        <w:jc w:val="both"/>
        <w:rPr>
          <w:rFonts w:asciiTheme="majorBidi" w:hAnsiTheme="majorBidi" w:cstheme="majorBidi"/>
          <w:b/>
          <w:bCs/>
          <w:color w:val="0070C0"/>
          <w:sz w:val="24"/>
          <w:szCs w:val="24"/>
          <w:lang w:val="en-GB"/>
        </w:rPr>
      </w:pPr>
    </w:p>
    <w:p w:rsidR="008E0560" w:rsidRDefault="008E0560" w:rsidP="005D0D61">
      <w:pPr>
        <w:autoSpaceDE w:val="0"/>
        <w:autoSpaceDN w:val="0"/>
        <w:bidi w:val="0"/>
        <w:adjustRightInd w:val="0"/>
        <w:spacing w:after="0" w:line="240" w:lineRule="auto"/>
        <w:jc w:val="center"/>
        <w:rPr>
          <w:rFonts w:asciiTheme="majorBidi" w:hAnsiTheme="majorBidi" w:cstheme="majorBidi"/>
          <w:noProof/>
          <w:sz w:val="24"/>
          <w:szCs w:val="24"/>
          <w:lang w:val="en-GB" w:eastAsia="en-GB"/>
        </w:rPr>
      </w:pPr>
      <w:r>
        <w:rPr>
          <w:rFonts w:asciiTheme="majorBidi" w:hAnsiTheme="majorBidi" w:cstheme="majorBidi"/>
          <w:color w:val="0070C0"/>
          <w:sz w:val="24"/>
          <w:szCs w:val="24"/>
          <w:lang w:val="en-GB"/>
        </w:rPr>
        <w:t xml:space="preserve">Figure </w:t>
      </w:r>
      <w:r w:rsidR="00F4406E">
        <w:rPr>
          <w:rFonts w:asciiTheme="majorBidi" w:hAnsiTheme="majorBidi" w:cstheme="majorBidi"/>
          <w:color w:val="0070C0"/>
          <w:sz w:val="24"/>
          <w:szCs w:val="24"/>
          <w:lang w:val="en-GB"/>
        </w:rPr>
        <w:t>10</w:t>
      </w:r>
      <w:r>
        <w:rPr>
          <w:rFonts w:asciiTheme="majorBidi" w:hAnsiTheme="majorBidi" w:cstheme="majorBidi"/>
          <w:color w:val="0070C0"/>
          <w:sz w:val="24"/>
          <w:szCs w:val="24"/>
          <w:lang w:val="en-GB"/>
        </w:rPr>
        <w:t xml:space="preserve">: </w:t>
      </w:r>
      <w:r w:rsidRPr="00B858F0">
        <w:rPr>
          <w:rFonts w:asciiTheme="majorBidi" w:hAnsiTheme="majorBidi" w:cstheme="majorBidi"/>
          <w:b/>
          <w:bCs/>
          <w:noProof/>
          <w:sz w:val="24"/>
          <w:szCs w:val="24"/>
          <w:lang w:val="en-GB" w:eastAsia="en-GB"/>
        </w:rPr>
        <w:t>Left)</w:t>
      </w:r>
      <w:r>
        <w:rPr>
          <w:rFonts w:asciiTheme="majorBidi" w:hAnsiTheme="majorBidi" w:cstheme="majorBidi"/>
          <w:noProof/>
          <w:sz w:val="24"/>
          <w:szCs w:val="24"/>
          <w:lang w:val="en-GB" w:eastAsia="en-GB"/>
        </w:rPr>
        <w:t xml:space="preserve"> </w:t>
      </w:r>
      <w:r w:rsidRPr="00B858F0">
        <w:rPr>
          <w:rFonts w:asciiTheme="majorBidi" w:hAnsiTheme="majorBidi" w:cstheme="majorBidi"/>
          <w:noProof/>
          <w:sz w:val="24"/>
          <w:szCs w:val="24"/>
          <w:lang w:val="en-GB" w:eastAsia="en-GB"/>
        </w:rPr>
        <w:t>Google Eart</w:t>
      </w:r>
      <w:r>
        <w:rPr>
          <w:rFonts w:asciiTheme="majorBidi" w:hAnsiTheme="majorBidi" w:cstheme="majorBidi"/>
          <w:noProof/>
          <w:sz w:val="24"/>
          <w:szCs w:val="24"/>
          <w:lang w:val="en-GB" w:eastAsia="en-GB"/>
        </w:rPr>
        <w:t>h</w:t>
      </w:r>
      <w:r w:rsidRPr="00B858F0">
        <w:rPr>
          <w:rFonts w:asciiTheme="majorBidi" w:hAnsiTheme="majorBidi" w:cstheme="majorBidi"/>
          <w:noProof/>
          <w:sz w:val="24"/>
          <w:szCs w:val="24"/>
          <w:lang w:val="en-GB" w:eastAsia="en-GB"/>
        </w:rPr>
        <w:t xml:space="preserve"> image of </w:t>
      </w:r>
      <w:r>
        <w:rPr>
          <w:rFonts w:asciiTheme="majorBidi" w:hAnsiTheme="majorBidi" w:cstheme="majorBidi"/>
          <w:noProof/>
          <w:sz w:val="24"/>
          <w:szCs w:val="24"/>
          <w:lang w:val="en-GB" w:eastAsia="en-GB"/>
        </w:rPr>
        <w:t>Tlool Al-Mnaither, note the dark tone of the desert varnish</w:t>
      </w:r>
      <w:r w:rsidR="0048392F">
        <w:rPr>
          <w:rFonts w:asciiTheme="majorBidi" w:hAnsiTheme="majorBidi" w:cstheme="majorBidi"/>
          <w:b/>
          <w:bCs/>
          <w:noProof/>
          <w:sz w:val="24"/>
          <w:szCs w:val="24"/>
          <w:lang w:val="en-GB" w:eastAsia="en-GB"/>
        </w:rPr>
        <w:t xml:space="preserve">, </w:t>
      </w:r>
      <w:r w:rsidRPr="00B858F0">
        <w:rPr>
          <w:rFonts w:asciiTheme="majorBidi" w:hAnsiTheme="majorBidi" w:cstheme="majorBidi"/>
          <w:b/>
          <w:bCs/>
          <w:noProof/>
          <w:sz w:val="24"/>
          <w:szCs w:val="24"/>
          <w:lang w:val="en-GB" w:eastAsia="en-GB"/>
        </w:rPr>
        <w:t>Right)</w:t>
      </w:r>
      <w:r>
        <w:rPr>
          <w:rFonts w:asciiTheme="majorBidi" w:hAnsiTheme="majorBidi" w:cstheme="majorBidi"/>
          <w:noProof/>
          <w:sz w:val="24"/>
          <w:szCs w:val="24"/>
          <w:lang w:val="en-GB" w:eastAsia="en-GB"/>
        </w:rPr>
        <w:t xml:space="preserve"> Geological map of Tlool Al-Mnaither [</w:t>
      </w:r>
      <w:r w:rsidR="005D0D61">
        <w:rPr>
          <w:rFonts w:asciiTheme="majorBidi" w:hAnsiTheme="majorBidi" w:cstheme="majorBidi"/>
          <w:noProof/>
          <w:color w:val="0070C0"/>
          <w:sz w:val="24"/>
          <w:szCs w:val="24"/>
          <w:lang w:val="en-GB" w:eastAsia="en-GB"/>
        </w:rPr>
        <w:t>9</w:t>
      </w:r>
      <w:r>
        <w:rPr>
          <w:rFonts w:asciiTheme="majorBidi" w:hAnsiTheme="majorBidi" w:cstheme="majorBidi"/>
          <w:noProof/>
          <w:sz w:val="24"/>
          <w:szCs w:val="24"/>
          <w:lang w:val="en-GB" w:eastAsia="en-GB"/>
        </w:rPr>
        <w:t>]</w:t>
      </w:r>
    </w:p>
    <w:p w:rsidR="00C26043" w:rsidRDefault="00C26043" w:rsidP="00C26043">
      <w:pPr>
        <w:autoSpaceDE w:val="0"/>
        <w:autoSpaceDN w:val="0"/>
        <w:bidi w:val="0"/>
        <w:adjustRightInd w:val="0"/>
        <w:spacing w:after="0" w:line="240" w:lineRule="auto"/>
        <w:jc w:val="center"/>
        <w:rPr>
          <w:rFonts w:asciiTheme="majorBidi" w:hAnsiTheme="majorBidi" w:cstheme="majorBidi"/>
          <w:noProof/>
          <w:sz w:val="24"/>
          <w:szCs w:val="24"/>
          <w:lang w:val="en-GB" w:eastAsia="en-GB"/>
        </w:rPr>
      </w:pPr>
    </w:p>
    <w:p w:rsidR="00C26043" w:rsidRDefault="00C26043" w:rsidP="00C26043">
      <w:pPr>
        <w:autoSpaceDE w:val="0"/>
        <w:autoSpaceDN w:val="0"/>
        <w:bidi w:val="0"/>
        <w:adjustRightInd w:val="0"/>
        <w:spacing w:after="0" w:line="240" w:lineRule="auto"/>
        <w:jc w:val="center"/>
        <w:rPr>
          <w:rFonts w:asciiTheme="majorBidi" w:hAnsiTheme="majorBidi" w:cstheme="majorBidi"/>
          <w:noProof/>
          <w:sz w:val="24"/>
          <w:szCs w:val="24"/>
          <w:lang w:val="en-GB" w:eastAsia="en-GB"/>
        </w:rPr>
      </w:pPr>
    </w:p>
    <w:p w:rsidR="0048392F" w:rsidRDefault="0048392F" w:rsidP="0048392F">
      <w:pPr>
        <w:autoSpaceDE w:val="0"/>
        <w:autoSpaceDN w:val="0"/>
        <w:bidi w:val="0"/>
        <w:adjustRightInd w:val="0"/>
        <w:spacing w:after="0" w:line="240" w:lineRule="auto"/>
        <w:jc w:val="center"/>
        <w:rPr>
          <w:rFonts w:asciiTheme="majorBidi" w:hAnsiTheme="majorBidi" w:cstheme="majorBidi"/>
          <w:noProof/>
          <w:sz w:val="24"/>
          <w:szCs w:val="24"/>
          <w:lang w:val="en-GB" w:eastAsia="en-GB"/>
        </w:rPr>
      </w:pPr>
    </w:p>
    <w:p w:rsidR="0048392F" w:rsidRDefault="0048392F" w:rsidP="0048392F">
      <w:pPr>
        <w:autoSpaceDE w:val="0"/>
        <w:autoSpaceDN w:val="0"/>
        <w:bidi w:val="0"/>
        <w:adjustRightInd w:val="0"/>
        <w:spacing w:after="0" w:line="240" w:lineRule="auto"/>
        <w:jc w:val="both"/>
        <w:rPr>
          <w:rFonts w:asciiTheme="majorBidi" w:hAnsiTheme="majorBidi" w:cstheme="majorBidi"/>
          <w:b/>
          <w:bCs/>
          <w:sz w:val="24"/>
          <w:szCs w:val="24"/>
          <w:lang w:val="en-GB"/>
        </w:rPr>
      </w:pPr>
      <w:r w:rsidRPr="00886F75">
        <w:rPr>
          <w:rFonts w:asciiTheme="majorBidi" w:hAnsiTheme="majorBidi" w:cstheme="majorBidi"/>
          <w:b/>
          <w:bCs/>
          <w:sz w:val="24"/>
          <w:szCs w:val="24"/>
          <w:lang w:val="en-GB"/>
        </w:rPr>
        <w:t xml:space="preserve">- </w:t>
      </w:r>
      <w:r>
        <w:rPr>
          <w:rFonts w:asciiTheme="majorBidi" w:hAnsiTheme="majorBidi" w:cstheme="majorBidi"/>
          <w:b/>
          <w:bCs/>
          <w:sz w:val="24"/>
          <w:szCs w:val="24"/>
          <w:lang w:val="en-GB"/>
        </w:rPr>
        <w:t xml:space="preserve">Jabal Sanam: </w:t>
      </w:r>
      <w:r>
        <w:rPr>
          <w:rFonts w:asciiTheme="majorBidi" w:hAnsiTheme="majorBidi" w:cstheme="majorBidi"/>
          <w:sz w:val="24"/>
          <w:szCs w:val="24"/>
          <w:lang w:val="en-GB"/>
        </w:rPr>
        <w:t>It is a large isolated hill located in the southern part of the Southern Desert Province (</w:t>
      </w:r>
      <w:r w:rsidRPr="00092011">
        <w:rPr>
          <w:rFonts w:asciiTheme="majorBidi" w:hAnsiTheme="majorBidi" w:cstheme="majorBidi"/>
          <w:color w:val="0070C0"/>
          <w:sz w:val="24"/>
          <w:szCs w:val="24"/>
          <w:lang w:val="en-GB"/>
        </w:rPr>
        <w:t xml:space="preserve">Figure </w:t>
      </w:r>
      <w:r>
        <w:rPr>
          <w:rFonts w:asciiTheme="majorBidi" w:hAnsiTheme="majorBidi" w:cstheme="majorBidi"/>
          <w:color w:val="0070C0"/>
          <w:sz w:val="24"/>
          <w:szCs w:val="24"/>
          <w:lang w:val="en-GB"/>
        </w:rPr>
        <w:t>2</w:t>
      </w:r>
      <w:r>
        <w:rPr>
          <w:rFonts w:asciiTheme="majorBidi" w:hAnsiTheme="majorBidi" w:cstheme="majorBidi"/>
          <w:sz w:val="24"/>
          <w:szCs w:val="24"/>
          <w:lang w:val="en-GB"/>
        </w:rPr>
        <w:t xml:space="preserve">), along the Iraqi – Kuwait international borders. </w:t>
      </w:r>
    </w:p>
    <w:p w:rsidR="0048392F" w:rsidRPr="00AB0259" w:rsidRDefault="0048392F" w:rsidP="0048392F">
      <w:pPr>
        <w:autoSpaceDE w:val="0"/>
        <w:autoSpaceDN w:val="0"/>
        <w:bidi w:val="0"/>
        <w:adjustRightInd w:val="0"/>
        <w:spacing w:after="0" w:line="240" w:lineRule="auto"/>
        <w:jc w:val="both"/>
        <w:rPr>
          <w:rFonts w:asciiTheme="majorBidi" w:hAnsiTheme="majorBidi" w:cstheme="majorBidi"/>
          <w:sz w:val="24"/>
          <w:szCs w:val="24"/>
          <w:lang w:val="en-GB"/>
        </w:rPr>
      </w:pPr>
      <w:r w:rsidRPr="00AB0259">
        <w:rPr>
          <w:rFonts w:asciiTheme="majorBidi" w:hAnsiTheme="majorBidi" w:cstheme="majorBidi"/>
          <w:sz w:val="24"/>
          <w:szCs w:val="24"/>
          <w:lang w:val="en-GB"/>
        </w:rPr>
        <w:t xml:space="preserve">Meaning of the name: Sanam means hamp of a camel; it can be seen from far areas from all directions. </w:t>
      </w:r>
    </w:p>
    <w:p w:rsidR="0048392F" w:rsidRPr="00AB0259" w:rsidRDefault="0048392F" w:rsidP="0048392F">
      <w:pPr>
        <w:autoSpaceDE w:val="0"/>
        <w:autoSpaceDN w:val="0"/>
        <w:bidi w:val="0"/>
        <w:adjustRightInd w:val="0"/>
        <w:spacing w:after="0" w:line="240" w:lineRule="auto"/>
        <w:jc w:val="both"/>
        <w:rPr>
          <w:rFonts w:asciiTheme="majorBidi" w:hAnsiTheme="majorBidi" w:cstheme="majorBidi"/>
          <w:sz w:val="24"/>
          <w:szCs w:val="24"/>
          <w:lang w:val="en-GB"/>
        </w:rPr>
      </w:pPr>
      <w:r w:rsidRPr="00AB0259">
        <w:rPr>
          <w:rFonts w:asciiTheme="majorBidi" w:hAnsiTheme="majorBidi" w:cstheme="majorBidi"/>
          <w:sz w:val="24"/>
          <w:szCs w:val="24"/>
          <w:lang w:val="en-GB"/>
        </w:rPr>
        <w:t>Location: 30</w:t>
      </w:r>
      <w:r w:rsidRPr="00AB0259">
        <w:rPr>
          <w:rFonts w:asciiTheme="majorBidi" w:hAnsiTheme="majorBidi" w:cstheme="majorBidi"/>
          <w:sz w:val="24"/>
          <w:szCs w:val="24"/>
          <w:lang w:val="en-GB"/>
        </w:rPr>
        <w:sym w:font="Symbol" w:char="F0B0"/>
      </w:r>
      <w:r w:rsidRPr="00AB0259">
        <w:rPr>
          <w:rFonts w:asciiTheme="majorBidi" w:hAnsiTheme="majorBidi" w:cstheme="majorBidi"/>
          <w:sz w:val="24"/>
          <w:szCs w:val="24"/>
          <w:lang w:val="en-GB"/>
        </w:rPr>
        <w:t xml:space="preserve"> 07' 35.50" N, 47</w:t>
      </w:r>
      <w:r w:rsidRPr="00AB0259">
        <w:rPr>
          <w:rFonts w:asciiTheme="majorBidi" w:hAnsiTheme="majorBidi" w:cstheme="majorBidi"/>
          <w:sz w:val="24"/>
          <w:szCs w:val="24"/>
          <w:lang w:val="en-GB"/>
        </w:rPr>
        <w:sym w:font="Symbol" w:char="F0B0"/>
      </w:r>
      <w:r w:rsidRPr="00AB0259">
        <w:rPr>
          <w:rFonts w:asciiTheme="majorBidi" w:hAnsiTheme="majorBidi" w:cstheme="majorBidi"/>
          <w:sz w:val="24"/>
          <w:szCs w:val="24"/>
          <w:lang w:val="en-GB"/>
        </w:rPr>
        <w:t xml:space="preserve"> 37' 32.64" E (</w:t>
      </w:r>
      <w:r w:rsidRPr="00AB0259">
        <w:rPr>
          <w:rFonts w:asciiTheme="majorBidi" w:hAnsiTheme="majorBidi" w:cstheme="majorBidi"/>
          <w:color w:val="0070C0"/>
          <w:sz w:val="24"/>
          <w:szCs w:val="24"/>
          <w:lang w:val="en-GB"/>
        </w:rPr>
        <w:t>Figure 11</w:t>
      </w:r>
      <w:r w:rsidRPr="00AB0259">
        <w:rPr>
          <w:rFonts w:asciiTheme="majorBidi" w:hAnsiTheme="majorBidi" w:cstheme="majorBidi"/>
          <w:sz w:val="24"/>
          <w:szCs w:val="24"/>
          <w:lang w:val="en-GB"/>
        </w:rPr>
        <w:t>).</w:t>
      </w:r>
    </w:p>
    <w:p w:rsidR="00F4406E" w:rsidRDefault="0048392F" w:rsidP="005D0D61">
      <w:pPr>
        <w:autoSpaceDE w:val="0"/>
        <w:autoSpaceDN w:val="0"/>
        <w:bidi w:val="0"/>
        <w:adjustRightInd w:val="0"/>
        <w:spacing w:after="0" w:line="240" w:lineRule="auto"/>
        <w:rPr>
          <w:rFonts w:asciiTheme="majorBidi" w:hAnsiTheme="majorBidi" w:cstheme="majorBidi"/>
          <w:noProof/>
          <w:sz w:val="24"/>
          <w:szCs w:val="24"/>
          <w:lang w:val="en-GB" w:eastAsia="en-GB"/>
        </w:rPr>
      </w:pPr>
      <w:r w:rsidRPr="00AB0259">
        <w:rPr>
          <w:rFonts w:asciiTheme="majorBidi" w:hAnsiTheme="majorBidi" w:cstheme="majorBidi"/>
          <w:sz w:val="24"/>
          <w:szCs w:val="24"/>
          <w:lang w:val="en-GB"/>
        </w:rPr>
        <w:t xml:space="preserve">Description: Large isolated hill with almost circular form with a flat top that is 142.12 m (a.s.l.); whereas, the surrounding plain is at height of about 50 m. The hill represents a salt plug; surrounded by the Dibdibba Formation </w:t>
      </w:r>
      <w:r w:rsidRPr="00AB0259">
        <w:rPr>
          <w:rFonts w:asciiTheme="majorBidi" w:hAnsiTheme="majorBidi" w:cstheme="majorBidi"/>
          <w:color w:val="0070C0"/>
          <w:sz w:val="24"/>
          <w:szCs w:val="24"/>
          <w:lang w:val="en-GB"/>
        </w:rPr>
        <w:t xml:space="preserve">[2 and </w:t>
      </w:r>
      <w:r w:rsidR="00C26043" w:rsidRPr="00AB0259">
        <w:rPr>
          <w:rFonts w:asciiTheme="majorBidi" w:hAnsiTheme="majorBidi" w:cstheme="majorBidi"/>
          <w:color w:val="0070C0"/>
          <w:sz w:val="24"/>
          <w:szCs w:val="24"/>
          <w:lang w:val="en-GB"/>
        </w:rPr>
        <w:t>1</w:t>
      </w:r>
      <w:r w:rsidR="005D0D61" w:rsidRPr="00AB0259">
        <w:rPr>
          <w:rFonts w:asciiTheme="majorBidi" w:hAnsiTheme="majorBidi" w:cstheme="majorBidi"/>
          <w:color w:val="0070C0"/>
          <w:sz w:val="24"/>
          <w:szCs w:val="24"/>
          <w:lang w:val="en-GB"/>
        </w:rPr>
        <w:t>1</w:t>
      </w:r>
      <w:r w:rsidRPr="00AB0259">
        <w:rPr>
          <w:rFonts w:asciiTheme="majorBidi" w:hAnsiTheme="majorBidi" w:cstheme="majorBidi"/>
          <w:color w:val="0070C0"/>
          <w:sz w:val="24"/>
          <w:szCs w:val="24"/>
          <w:lang w:val="en-GB"/>
        </w:rPr>
        <w:t xml:space="preserve">] </w:t>
      </w:r>
      <w:r w:rsidRPr="00AB0259">
        <w:rPr>
          <w:rFonts w:asciiTheme="majorBidi" w:hAnsiTheme="majorBidi" w:cstheme="majorBidi"/>
          <w:color w:val="000000" w:themeColor="text1"/>
          <w:sz w:val="24"/>
          <w:szCs w:val="24"/>
          <w:lang w:val="en-GB"/>
        </w:rPr>
        <w:t>of Pliocene –</w:t>
      </w:r>
      <w:r w:rsidRPr="0048392F">
        <w:rPr>
          <w:rFonts w:asciiTheme="majorBidi" w:hAnsiTheme="majorBidi" w:cstheme="majorBidi"/>
          <w:color w:val="000000" w:themeColor="text1"/>
          <w:sz w:val="24"/>
          <w:szCs w:val="24"/>
          <w:lang w:val="en-GB"/>
        </w:rPr>
        <w:t xml:space="preserve"> Pleistocene age</w:t>
      </w:r>
      <w:r>
        <w:rPr>
          <w:rFonts w:asciiTheme="majorBidi" w:hAnsiTheme="majorBidi" w:cstheme="majorBidi"/>
          <w:sz w:val="24"/>
          <w:szCs w:val="24"/>
          <w:lang w:val="en-GB"/>
        </w:rPr>
        <w:t xml:space="preserve">; the exposed rocks consist of limestone, </w:t>
      </w:r>
      <w:r w:rsidRPr="0048392F">
        <w:rPr>
          <w:rFonts w:asciiTheme="majorBidi" w:hAnsiTheme="majorBidi" w:cstheme="majorBidi"/>
          <w:color w:val="000000" w:themeColor="text1"/>
          <w:sz w:val="24"/>
          <w:szCs w:val="24"/>
          <w:lang w:val="en-GB"/>
        </w:rPr>
        <w:t>dolomite, gypsum, marl with igneous rocks</w:t>
      </w:r>
      <w:r>
        <w:rPr>
          <w:rFonts w:asciiTheme="majorBidi" w:hAnsiTheme="majorBidi" w:cstheme="majorBidi"/>
          <w:color w:val="000000" w:themeColor="text1"/>
          <w:sz w:val="24"/>
          <w:szCs w:val="24"/>
          <w:lang w:val="en-GB"/>
        </w:rPr>
        <w:t>;</w:t>
      </w:r>
      <w:r w:rsidRPr="0048392F">
        <w:rPr>
          <w:rFonts w:asciiTheme="majorBidi" w:hAnsiTheme="majorBidi" w:cstheme="majorBidi"/>
          <w:color w:val="000000" w:themeColor="text1"/>
          <w:sz w:val="24"/>
          <w:szCs w:val="24"/>
          <w:lang w:val="en-GB"/>
        </w:rPr>
        <w:t xml:space="preserve"> dolerite</w:t>
      </w:r>
      <w:r w:rsidR="00C26043">
        <w:rPr>
          <w:rFonts w:asciiTheme="majorBidi" w:hAnsiTheme="majorBidi" w:cstheme="majorBidi"/>
          <w:color w:val="0070C0"/>
          <w:sz w:val="24"/>
          <w:szCs w:val="24"/>
          <w:lang w:val="en-GB"/>
        </w:rPr>
        <w:t xml:space="preserve"> [2 </w:t>
      </w:r>
      <w:r>
        <w:rPr>
          <w:rFonts w:asciiTheme="majorBidi" w:hAnsiTheme="majorBidi" w:cstheme="majorBidi"/>
          <w:color w:val="0070C0"/>
          <w:sz w:val="24"/>
          <w:szCs w:val="24"/>
          <w:lang w:val="en-GB"/>
        </w:rPr>
        <w:t>and 1</w:t>
      </w:r>
      <w:r w:rsidR="005D0D61">
        <w:rPr>
          <w:rFonts w:asciiTheme="majorBidi" w:hAnsiTheme="majorBidi" w:cstheme="majorBidi"/>
          <w:color w:val="0070C0"/>
          <w:sz w:val="24"/>
          <w:szCs w:val="24"/>
          <w:lang w:val="en-GB"/>
        </w:rPr>
        <w:t>1</w:t>
      </w:r>
      <w:r w:rsidRPr="00BF6174">
        <w:rPr>
          <w:rFonts w:asciiTheme="majorBidi" w:hAnsiTheme="majorBidi" w:cstheme="majorBidi"/>
          <w:color w:val="0070C0"/>
          <w:sz w:val="24"/>
          <w:szCs w:val="24"/>
          <w:lang w:val="en-GB"/>
        </w:rPr>
        <w:t>]</w:t>
      </w:r>
      <w:r>
        <w:rPr>
          <w:rFonts w:asciiTheme="majorBidi" w:hAnsiTheme="majorBidi" w:cstheme="majorBidi"/>
          <w:sz w:val="24"/>
          <w:szCs w:val="24"/>
          <w:lang w:val="en-GB"/>
        </w:rPr>
        <w:t xml:space="preserve">. </w:t>
      </w:r>
      <w:r w:rsidR="00F4406E">
        <w:rPr>
          <w:rFonts w:asciiTheme="majorBidi" w:hAnsiTheme="majorBidi" w:cstheme="majorBidi"/>
          <w:sz w:val="24"/>
          <w:szCs w:val="24"/>
          <w:lang w:val="en-GB"/>
        </w:rPr>
        <w:t>The main reason for the development of the hill is the salt plug, which had pushed and crushed the subsurface rocks during its rising upward.</w:t>
      </w:r>
      <w:r w:rsidR="00F4406E">
        <w:rPr>
          <w:rFonts w:asciiTheme="majorBidi" w:hAnsiTheme="majorBidi" w:cstheme="majorBidi"/>
          <w:b/>
          <w:bCs/>
          <w:sz w:val="24"/>
          <w:szCs w:val="24"/>
          <w:lang w:val="en-GB"/>
        </w:rPr>
        <w:t xml:space="preserve"> </w:t>
      </w:r>
      <w:r w:rsidR="00F4406E" w:rsidRPr="00B858F0">
        <w:rPr>
          <w:rFonts w:asciiTheme="majorBidi" w:hAnsiTheme="majorBidi" w:cstheme="majorBidi"/>
          <w:sz w:val="24"/>
          <w:szCs w:val="24"/>
          <w:lang w:val="en-GB"/>
        </w:rPr>
        <w:t>Geomorphologically, the</w:t>
      </w:r>
      <w:r w:rsidR="00F4406E">
        <w:rPr>
          <w:rFonts w:asciiTheme="majorBidi" w:hAnsiTheme="majorBidi" w:cstheme="majorBidi"/>
          <w:noProof/>
          <w:sz w:val="24"/>
          <w:szCs w:val="24"/>
          <w:lang w:val="en-GB" w:eastAsia="en-GB"/>
        </w:rPr>
        <w:t xml:space="preserve"> hill forms circular plateau with flat top, the diametr is about 1 Km, wheras the diameter of the outer circular form is about 5.3 Km.</w:t>
      </w:r>
    </w:p>
    <w:p w:rsidR="00046357" w:rsidRDefault="00046357" w:rsidP="00F4406E">
      <w:pPr>
        <w:autoSpaceDE w:val="0"/>
        <w:autoSpaceDN w:val="0"/>
        <w:bidi w:val="0"/>
        <w:adjustRightInd w:val="0"/>
        <w:spacing w:after="0" w:line="240" w:lineRule="auto"/>
        <w:jc w:val="both"/>
        <w:rPr>
          <w:rFonts w:asciiTheme="majorBidi" w:hAnsiTheme="majorBidi" w:cstheme="majorBidi"/>
          <w:b/>
          <w:bCs/>
          <w:sz w:val="24"/>
          <w:szCs w:val="24"/>
          <w:lang w:val="en-GB"/>
        </w:rPr>
      </w:pPr>
    </w:p>
    <w:p w:rsidR="00732313" w:rsidRDefault="00F4406E" w:rsidP="00046357">
      <w:pPr>
        <w:autoSpaceDE w:val="0"/>
        <w:autoSpaceDN w:val="0"/>
        <w:bidi w:val="0"/>
        <w:adjustRightInd w:val="0"/>
        <w:spacing w:after="0" w:line="240" w:lineRule="auto"/>
        <w:jc w:val="both"/>
        <w:rPr>
          <w:rFonts w:asciiTheme="majorBidi" w:hAnsiTheme="majorBidi" w:cstheme="majorBidi"/>
          <w:b/>
          <w:bCs/>
          <w:sz w:val="24"/>
          <w:szCs w:val="24"/>
          <w:lang w:val="en-GB"/>
        </w:rPr>
      </w:pPr>
      <w:r>
        <w:rPr>
          <w:rFonts w:asciiTheme="majorBidi" w:hAnsiTheme="majorBidi" w:cstheme="majorBidi"/>
          <w:noProof/>
          <w:sz w:val="24"/>
          <w:szCs w:val="24"/>
          <w:lang w:val="sv-SE" w:eastAsia="sv-SE"/>
        </w:rPr>
        <w:drawing>
          <wp:anchor distT="0" distB="0" distL="114300" distR="114300" simplePos="0" relativeHeight="251724800" behindDoc="0" locked="0" layoutInCell="1" allowOverlap="1" wp14:anchorId="0CF5C4DD" wp14:editId="4B8E162B">
            <wp:simplePos x="0" y="0"/>
            <wp:positionH relativeFrom="column">
              <wp:posOffset>3552825</wp:posOffset>
            </wp:positionH>
            <wp:positionV relativeFrom="paragraph">
              <wp:posOffset>32385</wp:posOffset>
            </wp:positionV>
            <wp:extent cx="1530350" cy="147510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0350" cy="1475105"/>
                    </a:xfrm>
                    <a:prstGeom prst="rect">
                      <a:avLst/>
                    </a:prstGeom>
                    <a:noFill/>
                  </pic:spPr>
                </pic:pic>
              </a:graphicData>
            </a:graphic>
            <wp14:sizeRelH relativeFrom="page">
              <wp14:pctWidth>0</wp14:pctWidth>
            </wp14:sizeRelH>
            <wp14:sizeRelV relativeFrom="page">
              <wp14:pctHeight>0</wp14:pctHeight>
            </wp14:sizeRelV>
          </wp:anchor>
        </w:drawing>
      </w:r>
    </w:p>
    <w:p w:rsidR="00F4406E" w:rsidRDefault="00F4406E" w:rsidP="00732313">
      <w:pPr>
        <w:autoSpaceDE w:val="0"/>
        <w:autoSpaceDN w:val="0"/>
        <w:bidi w:val="0"/>
        <w:adjustRightInd w:val="0"/>
        <w:spacing w:after="0" w:line="240" w:lineRule="auto"/>
        <w:rPr>
          <w:rFonts w:asciiTheme="majorBidi" w:hAnsiTheme="majorBidi" w:cstheme="majorBidi"/>
          <w:noProof/>
          <w:sz w:val="24"/>
          <w:szCs w:val="24"/>
          <w:lang w:val="en-GB" w:eastAsia="en-GB"/>
        </w:rPr>
      </w:pPr>
    </w:p>
    <w:p w:rsidR="00325F1F" w:rsidRDefault="00F4406E" w:rsidP="00F4406E">
      <w:pPr>
        <w:autoSpaceDE w:val="0"/>
        <w:autoSpaceDN w:val="0"/>
        <w:bidi w:val="0"/>
        <w:adjustRightInd w:val="0"/>
        <w:spacing w:after="0" w:line="240" w:lineRule="auto"/>
        <w:rPr>
          <w:rFonts w:asciiTheme="majorBidi" w:hAnsiTheme="majorBidi" w:cstheme="majorBidi"/>
          <w:noProof/>
          <w:sz w:val="24"/>
          <w:szCs w:val="24"/>
          <w:lang w:val="en-GB" w:eastAsia="en-GB"/>
        </w:rPr>
      </w:pPr>
      <w:r>
        <w:rPr>
          <w:rFonts w:asciiTheme="majorBidi" w:hAnsiTheme="majorBidi" w:cstheme="majorBidi"/>
          <w:noProof/>
          <w:sz w:val="24"/>
          <w:szCs w:val="24"/>
          <w:lang w:val="sv-SE" w:eastAsia="sv-SE"/>
        </w:rPr>
        <mc:AlternateContent>
          <mc:Choice Requires="wps">
            <w:drawing>
              <wp:anchor distT="0" distB="0" distL="114300" distR="114300" simplePos="0" relativeHeight="251727872" behindDoc="0" locked="0" layoutInCell="1" allowOverlap="1" wp14:anchorId="642C0ECD" wp14:editId="0940B281">
                <wp:simplePos x="0" y="0"/>
                <wp:positionH relativeFrom="column">
                  <wp:posOffset>1266825</wp:posOffset>
                </wp:positionH>
                <wp:positionV relativeFrom="paragraph">
                  <wp:posOffset>868680</wp:posOffset>
                </wp:positionV>
                <wp:extent cx="3552825" cy="47625"/>
                <wp:effectExtent l="0" t="38100" r="47625" b="104775"/>
                <wp:wrapNone/>
                <wp:docPr id="48" name="Straight Arrow Connector 48"/>
                <wp:cNvGraphicFramePr/>
                <a:graphic xmlns:a="http://schemas.openxmlformats.org/drawingml/2006/main">
                  <a:graphicData uri="http://schemas.microsoft.com/office/word/2010/wordprocessingShape">
                    <wps:wsp>
                      <wps:cNvCnPr/>
                      <wps:spPr>
                        <a:xfrm>
                          <a:off x="0" y="0"/>
                          <a:ext cx="3552825" cy="47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8" o:spid="_x0000_s1026" type="#_x0000_t32" style="position:absolute;margin-left:99.75pt;margin-top:68.4pt;width:279.75pt;height: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jFQ1wEAAAMEAAAOAAAAZHJzL2Uyb0RvYy54bWysU8GO0zAQvSPxD5bvNGnZLquq6Qp1gQuC&#10;apf9AK9jN5ZsjzU2TfP3jJ00iwAhLeIysTN+M+89j7e3Z2fZSWE04Bu+XNScKS+hNf7Y8MdvH9/c&#10;cBaT8K2w4FXDBxX57e71q20fNmoFHdhWIaMiPm760PAupbCpqig75URcQFCekhrQiURbPFYtip6q&#10;O1ut6vq66gHbgCBVjPT3bkzyXamvtZLpq9ZRJWYbTtxSiVjiU47Vbis2RxShM3KiIf6BhRPGU9O5&#10;1J1Ign1H81spZyRCBJ0WElwFWhupigZSs6x/UfPQiaCKFjInhtmm+P/Kyi+nAzLTNvyKbsoLR3f0&#10;kFCYY5fYe0To2R68Jx8BGR0hv/oQNwTb+wNOuxgOmMWfNbr8JVnsXDweZo/VOTFJP9+u16ub1Zoz&#10;Sbmrd9e0pCrVMzhgTJ8UOJYXDY8TmZnFsvgsTp9jGoEXQO5sfY5JGPvBtywNgeSIrGJqkvNVFjBS&#10;Lqs0WDVi75UmK4jk2KMModpbZCdB4yOkVD4t50p0OsO0sXYG1oXcX4HT+QxVZUBfAp4RpTP4NIOd&#10;8YB/6p7OF8p6PH9xYNSdLXiCdiiXWayhSSsXMr2KPMo/7wv8+e3ufgAAAP//AwBQSwMEFAAGAAgA&#10;AAAhALlZMQ3eAAAACwEAAA8AAABkcnMvZG93bnJldi54bWxMj0FPwzAMhe9I/IfISNxYOrYVWppO&#10;iIkLl8GYOHut11Q0TtVka+HXY05w87Ofnr9XrCfXqTMNofVsYD5LQBFXvm65MbB/f765BxUico2d&#10;ZzLwRQHW5eVFgXntR36j8y42SkI45GjAxtjnWofKksMw8z2x3I5+cBhFDo2uBxwl3HX6NklS7bBl&#10;+WCxpydL1efu5Axk4dXGYD9oc9zO0+03NpuX/WjM9dX0+AAq0hT/zPCLL+hQCtPBn7gOqhOdZSux&#10;yrBIpYM47laZtDvIZrlcgC4L/b9D+QMAAP//AwBQSwECLQAUAAYACAAAACEAtoM4kv4AAADhAQAA&#10;EwAAAAAAAAAAAAAAAAAAAAAAW0NvbnRlbnRfVHlwZXNdLnhtbFBLAQItABQABgAIAAAAIQA4/SH/&#10;1gAAAJQBAAALAAAAAAAAAAAAAAAAAC8BAABfcmVscy8ucmVsc1BLAQItABQABgAIAAAAIQB5sjFQ&#10;1wEAAAMEAAAOAAAAAAAAAAAAAAAAAC4CAABkcnMvZTJvRG9jLnhtbFBLAQItABQABgAIAAAAIQC5&#10;WTEN3gAAAAsBAAAPAAAAAAAAAAAAAAAAADEEAABkcnMvZG93bnJldi54bWxQSwUGAAAAAAQABADz&#10;AAAAPAUAAAAA&#10;" strokecolor="#4579b8 [3044]">
                <v:stroke endarrow="open"/>
              </v:shape>
            </w:pict>
          </mc:Fallback>
        </mc:AlternateContent>
      </w:r>
      <w:r>
        <w:rPr>
          <w:rFonts w:asciiTheme="majorBidi" w:hAnsiTheme="majorBidi" w:cstheme="majorBidi"/>
          <w:noProof/>
          <w:sz w:val="24"/>
          <w:szCs w:val="24"/>
          <w:lang w:val="sv-SE" w:eastAsia="sv-SE"/>
        </w:rPr>
        <w:drawing>
          <wp:anchor distT="0" distB="0" distL="114300" distR="114300" simplePos="0" relativeHeight="251725824" behindDoc="0" locked="0" layoutInCell="1" allowOverlap="1" wp14:anchorId="195EB26C" wp14:editId="60EFA223">
            <wp:simplePos x="0" y="0"/>
            <wp:positionH relativeFrom="column">
              <wp:posOffset>3438525</wp:posOffset>
            </wp:positionH>
            <wp:positionV relativeFrom="paragraph">
              <wp:posOffset>1188720</wp:posOffset>
            </wp:positionV>
            <wp:extent cx="1847215" cy="1066800"/>
            <wp:effectExtent l="19050" t="19050" r="19685" b="19050"/>
            <wp:wrapNone/>
            <wp:docPr id="27" name="Picture 27" descr="C:\Users\Hala Office\Desktop\Isolated Hills maps\DSC0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a Office\Desktop\Isolated Hills maps\DSC01838.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048" t="42035" r="39277" b="16626"/>
                    <a:stretch/>
                  </pic:blipFill>
                  <pic:spPr bwMode="auto">
                    <a:xfrm>
                      <a:off x="0" y="0"/>
                      <a:ext cx="1847215" cy="1066800"/>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7C82">
        <w:rPr>
          <w:rFonts w:asciiTheme="majorBidi" w:hAnsiTheme="majorBidi" w:cstheme="majorBidi"/>
          <w:noProof/>
          <w:sz w:val="24"/>
          <w:szCs w:val="24"/>
          <w:lang w:val="sv-SE" w:eastAsia="sv-SE"/>
        </w:rPr>
        <mc:AlternateContent>
          <mc:Choice Requires="wps">
            <w:drawing>
              <wp:anchor distT="0" distB="0" distL="114300" distR="114300" simplePos="0" relativeHeight="251734016" behindDoc="0" locked="0" layoutInCell="1" allowOverlap="1" wp14:anchorId="57612701" wp14:editId="45222DD3">
                <wp:simplePos x="0" y="0"/>
                <wp:positionH relativeFrom="column">
                  <wp:posOffset>-47625</wp:posOffset>
                </wp:positionH>
                <wp:positionV relativeFrom="paragraph">
                  <wp:posOffset>1847850</wp:posOffset>
                </wp:positionV>
                <wp:extent cx="581025" cy="24765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581025" cy="247650"/>
                        </a:xfrm>
                        <a:prstGeom prst="rect">
                          <a:avLst/>
                        </a:prstGeom>
                        <a:noFill/>
                        <a:ln w="6350">
                          <a:noFill/>
                        </a:ln>
                        <a:effectLst/>
                      </wps:spPr>
                      <wps:txbx>
                        <w:txbxContent>
                          <w:p w:rsidR="00B91895" w:rsidRPr="00BA7C82" w:rsidRDefault="00B91895" w:rsidP="00BA7C82">
                            <w:pPr>
                              <w:pStyle w:val="NoSpacing"/>
                              <w:bidi w:val="0"/>
                              <w:rPr>
                                <w:rFonts w:asciiTheme="majorBidi" w:hAnsiTheme="majorBidi" w:cstheme="majorBidi"/>
                                <w:b/>
                                <w:bCs/>
                                <w:sz w:val="24"/>
                                <w:szCs w:val="24"/>
                                <w:lang w:bidi="ar-IQ"/>
                              </w:rPr>
                            </w:pPr>
                            <w:r>
                              <w:rPr>
                                <w:rFonts w:asciiTheme="majorBidi" w:hAnsiTheme="majorBidi" w:cstheme="majorBidi"/>
                                <w:b/>
                                <w:bCs/>
                                <w:sz w:val="24"/>
                                <w:szCs w:val="24"/>
                                <w:lang w:bidi="ar-IQ"/>
                              </w:rPr>
                              <w:t>1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59" type="#_x0000_t202" style="position:absolute;margin-left:-3.75pt;margin-top:145.5pt;width:45.75pt;height:1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AS2NgIAAGgEAAAOAAAAZHJzL2Uyb0RvYy54bWysVE2P2jAQvVfqf7B8L+GbLSKs6K6oKqHd&#10;laDas3EciJR4XNuQ0F/fZwdYuu2p6sWMZybjee/NMLtvqpIdlXUF6ZT3Ol3OlJaUFXqX8u+b5ac7&#10;zpwXOhMlaZXyk3L8fv7xw6w2U9WnPZWZsgxFtJvWJuV77800SZzcq0q4DhmlEczJVsLjandJZkWN&#10;6lWZ9LvdcVKTzYwlqZyD97EN8nmsn+dK+uc8d8qzMuXozcfTxnMbzmQ+E9OdFWZfyHMb4h+6qESh&#10;8ei11KPwgh1s8UepqpCWHOW+I6lKKM8LqSIGoOl136FZ74VREQvIceZKk/t/ZeXT8cWyIkv5eMKZ&#10;FhU02qjGsy/UMLjAT23cFGlrg0TfwA+dL34HZ4Dd5LYKvwDEEAfTpyu7oZqEc3TX6/ZHnEmE+sPJ&#10;eBTZT94+Ntb5r4oqFoyUW4gXORXHlfNoBKmXlPCWpmVRllHAUrMaCAYo+VsEX5Q6eFQchXOZAKht&#10;PFi+2TaRgMHggmpL2QlgLbXj4oxcFmhpJZx/ERbzAXyYef+MIy8JT9PZ4mxP9uff/CEfsiHKWY15&#10;S7n7cRBWcVZ+0xD0c284DAMaL8PRpI+LvY1sbyP6UD0QRrqH7TIymiHflxczt1S9YjUW4VWEhJZ4&#10;O+X+Yj74dguwWlItFjEJI2mEX+m1kaF0IC4QvmlehTVnVTzkfKLLZIrpO3Ha3FaExcFTXkTlAtEt&#10;q5AxXDDOUdDz6oV9ub3HrLc/iPkvAAAA//8DAFBLAwQUAAYACAAAACEA8/w2TuIAAAAJAQAADwAA&#10;AGRycy9kb3ducmV2LnhtbEyPwU7DMAyG70i8Q2QkbluyjkFXmk5TpQkJscPGLrulTdZWJE5psq3w&#10;9JgTnCzLn35/f74anWUXM4TOo4TZVAAzWHvdYSPh8L6ZpMBCVKiV9WgkfJkAq+L2JleZ9lfcmcs+&#10;NoxCMGRKQhtjn3Ee6tY4Faa+N0i3kx+cirQODdeDulK4szwR4pE71SF9aFVvytbUH/uzk/BabrZq&#10;VyUu/bbly9tp3X8ejgsp7+/G9TOwaMb4B8OvPqlDQU6VP6MOzEqYPC2IlJAsZ9SJgPSBZiVhPhcC&#10;eJHz/w2KHwAAAP//AwBQSwECLQAUAAYACAAAACEAtoM4kv4AAADhAQAAEwAAAAAAAAAAAAAAAAAA&#10;AAAAW0NvbnRlbnRfVHlwZXNdLnhtbFBLAQItABQABgAIAAAAIQA4/SH/1gAAAJQBAAALAAAAAAAA&#10;AAAAAAAAAC8BAABfcmVscy8ucmVsc1BLAQItABQABgAIAAAAIQAJ2AS2NgIAAGgEAAAOAAAAAAAA&#10;AAAAAAAAAC4CAABkcnMvZTJvRG9jLnhtbFBLAQItABQABgAIAAAAIQDz/DZO4gAAAAkBAAAPAAAA&#10;AAAAAAAAAAAAAJAEAABkcnMvZG93bnJldi54bWxQSwUGAAAAAAQABADzAAAAnwUAAAAA&#10;" filled="f" stroked="f" strokeweight=".5pt">
                <v:textbox>
                  <w:txbxContent>
                    <w:p w:rsidR="00E01EE5" w:rsidRPr="00BA7C82" w:rsidRDefault="00E01EE5" w:rsidP="00BA7C82">
                      <w:pPr>
                        <w:pStyle w:val="NoSpacing"/>
                        <w:bidi w:val="0"/>
                        <w:rPr>
                          <w:rFonts w:asciiTheme="majorBidi" w:hAnsiTheme="majorBidi" w:cstheme="majorBidi"/>
                          <w:b/>
                          <w:bCs/>
                          <w:sz w:val="24"/>
                          <w:szCs w:val="24"/>
                          <w:lang w:bidi="ar-IQ"/>
                        </w:rPr>
                      </w:pPr>
                      <w:r>
                        <w:rPr>
                          <w:rFonts w:asciiTheme="majorBidi" w:hAnsiTheme="majorBidi" w:cstheme="majorBidi"/>
                          <w:b/>
                          <w:bCs/>
                          <w:sz w:val="24"/>
                          <w:szCs w:val="24"/>
                          <w:lang w:bidi="ar-IQ"/>
                        </w:rPr>
                        <w:t>1 Km</w:t>
                      </w:r>
                    </w:p>
                  </w:txbxContent>
                </v:textbox>
              </v:shape>
            </w:pict>
          </mc:Fallback>
        </mc:AlternateContent>
      </w:r>
      <w:r w:rsidR="00BA7C82">
        <w:rPr>
          <w:rFonts w:asciiTheme="majorBidi" w:hAnsiTheme="majorBidi" w:cstheme="majorBidi"/>
          <w:noProof/>
          <w:sz w:val="24"/>
          <w:szCs w:val="24"/>
          <w:lang w:val="sv-SE" w:eastAsia="sv-SE"/>
        </w:rPr>
        <mc:AlternateContent>
          <mc:Choice Requires="wps">
            <w:drawing>
              <wp:anchor distT="0" distB="0" distL="114300" distR="114300" simplePos="0" relativeHeight="251728896" behindDoc="0" locked="0" layoutInCell="1" allowOverlap="1" wp14:anchorId="4B44D709" wp14:editId="2AFA56E0">
                <wp:simplePos x="0" y="0"/>
                <wp:positionH relativeFrom="column">
                  <wp:posOffset>76200</wp:posOffset>
                </wp:positionH>
                <wp:positionV relativeFrom="paragraph">
                  <wp:posOffset>2066925</wp:posOffset>
                </wp:positionV>
                <wp:extent cx="914400" cy="57150"/>
                <wp:effectExtent l="0" t="0" r="14605" b="19050"/>
                <wp:wrapNone/>
                <wp:docPr id="50" name="Text Box 50"/>
                <wp:cNvGraphicFramePr/>
                <a:graphic xmlns:a="http://schemas.openxmlformats.org/drawingml/2006/main">
                  <a:graphicData uri="http://schemas.microsoft.com/office/word/2010/wordprocessingShape">
                    <wps:wsp>
                      <wps:cNvSpPr txBox="1"/>
                      <wps:spPr>
                        <a:xfrm>
                          <a:off x="0" y="0"/>
                          <a:ext cx="914400" cy="5715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1895" w:rsidRDefault="00B9189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0" o:spid="_x0000_s1060" type="#_x0000_t202" style="position:absolute;margin-left:6pt;margin-top:162.75pt;width:1in;height:4.5pt;z-index:251728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uDkAIAALgFAAAOAAAAZHJzL2Uyb0RvYy54bWysVE1PGzEQvVfqf7B8L5tAgDZig1IQVSUE&#10;qFBxdrw2WeH1WLZJNv31ffbuhvBxoepl15558/U8MyenbWPYSvlQky35eG/EmbKSqto+lPz33cWX&#10;r5yFKGwlDFlV8o0K/HT2+dPJ2k3VPi3JVMozOLFhunYlX8bopkUR5FI1IuyRUxZKTb4REVf/UFRe&#10;rOG9McX+aHRUrMlXzpNUIUB63in5LPvXWsl4rXVQkZmSI7eYvz5/F+lbzE7E9MELt6xln4b4hywa&#10;UVsE3bo6F1GwJ1+/cdXU0lMgHfckNQVpXUuVa0A149Gram6XwqlcC8gJbktT+H9u5dXqxrO6Kvkh&#10;6LGiwRvdqTay79QyiMDP2oUpYLcOwNhCjnce5AHCVHarfZP+KIhBD1ebLbvJm4Tw23gyGUEjoTo8&#10;HnfOi2db50P8oahh6VByj7fLlIrVZYjIA9ABkkIFMnV1URuTL6lf1JnxbCXw0rHNGcLiBcpYti75&#10;0QFCv/GQXG/tF0bIx1TjSw+4GZssVe6sPq3ET8dDPsWNUQlj7C+lwWym450chZTKxiHPjE4ojYo+&#10;Ytjjn7P6iHFXByxyZLJxa9zUlnzH0ktqq8chZd3hQdJO3ekY20WbW+pgMvTJgqoN2sdTN4DByYsa&#10;hF+KEG+Ex8ShL7BF4jU+2hBeifoTZ0vyf96TJzwGAVrO1pjgklusGM7MT4sByd2Ggc+XyeHxPiL4&#10;Xc1iV2OfmjNC44yxrZzMx4SPZjhqT809Vs08xYRKWInI6LTheBa7rYJVJdV8nkEYcSfipb11MrlO&#10;JKc2u2vvhXd9m0eMxxUNky6mr7q9wyZLS/OnSLrOo5Bo7jjt6cd6yN3ar7K0f3bvGfW8cGd/AQAA&#10;//8DAFBLAwQUAAYACAAAACEAZ3N9UN8AAAAKAQAADwAAAGRycy9kb3ducmV2LnhtbEyPwW7CMBBE&#10;75X6D9YicSsOoUEojYNQ1YoLqlSKVI4m3iYp8TqyHUj/vsupPc7saPZNsR5tJy7oQ+tIwXyWgECq&#10;nGmpVnD4eH1YgQhRk9GdI1TwgwHW5f1doXPjrvSOl32sBZdQyLWCJsY+lzJUDVodZq5H4tuX81ZH&#10;lr6Wxusrl9tOpkmylFa3xB8a3eNzg9V5P1gFePbH1fduO4Q3uRuPm9Z8vhyiUtPJuHkCEXGMf2G4&#10;4TM6lMx0cgOZIDrWKU+JChZploG4BbIlOyd2Fo8ZyLKQ/yeUvwAAAP//AwBQSwECLQAUAAYACAAA&#10;ACEAtoM4kv4AAADhAQAAEwAAAAAAAAAAAAAAAAAAAAAAW0NvbnRlbnRfVHlwZXNdLnhtbFBLAQIt&#10;ABQABgAIAAAAIQA4/SH/1gAAAJQBAAALAAAAAAAAAAAAAAAAAC8BAABfcmVscy8ucmVsc1BLAQIt&#10;ABQABgAIAAAAIQCgVWuDkAIAALgFAAAOAAAAAAAAAAAAAAAAAC4CAABkcnMvZTJvRG9jLnhtbFBL&#10;AQItABQABgAIAAAAIQBnc31Q3wAAAAoBAAAPAAAAAAAAAAAAAAAAAOoEAABkcnMvZG93bnJldi54&#10;bWxQSwUGAAAAAAQABADzAAAA9gUAAAAA&#10;" fillcolor="black [3213]" strokeweight=".5pt">
                <v:textbox>
                  <w:txbxContent>
                    <w:p w:rsidR="00E01EE5" w:rsidRDefault="00E01EE5"/>
                  </w:txbxContent>
                </v:textbox>
              </v:shape>
            </w:pict>
          </mc:Fallback>
        </mc:AlternateContent>
      </w:r>
      <w:r w:rsidR="00BA7C82">
        <w:rPr>
          <w:rFonts w:asciiTheme="majorBidi" w:hAnsiTheme="majorBidi" w:cstheme="majorBidi"/>
          <w:noProof/>
          <w:sz w:val="24"/>
          <w:szCs w:val="24"/>
          <w:lang w:val="sv-SE" w:eastAsia="sv-SE"/>
        </w:rPr>
        <mc:AlternateContent>
          <mc:Choice Requires="wps">
            <w:drawing>
              <wp:anchor distT="0" distB="0" distL="114300" distR="114300" simplePos="0" relativeHeight="251731968" behindDoc="0" locked="0" layoutInCell="1" allowOverlap="1" wp14:anchorId="60E3AAB6" wp14:editId="1918F212">
                <wp:simplePos x="0" y="0"/>
                <wp:positionH relativeFrom="column">
                  <wp:posOffset>2276475</wp:posOffset>
                </wp:positionH>
                <wp:positionV relativeFrom="paragraph">
                  <wp:posOffset>1800225</wp:posOffset>
                </wp:positionV>
                <wp:extent cx="895350" cy="24765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895350" cy="247650"/>
                        </a:xfrm>
                        <a:prstGeom prst="rect">
                          <a:avLst/>
                        </a:prstGeom>
                        <a:noFill/>
                        <a:ln w="6350">
                          <a:noFill/>
                        </a:ln>
                        <a:effectLst/>
                      </wps:spPr>
                      <wps:txbx>
                        <w:txbxContent>
                          <w:p w:rsidR="00B91895" w:rsidRPr="00BA7C82" w:rsidRDefault="00B91895" w:rsidP="00BA7C82">
                            <w:pPr>
                              <w:pStyle w:val="NoSpacing"/>
                              <w:bidi w:val="0"/>
                              <w:rPr>
                                <w:rFonts w:asciiTheme="majorBidi" w:hAnsiTheme="majorBidi" w:cstheme="majorBidi"/>
                                <w:b/>
                                <w:bCs/>
                                <w:sz w:val="24"/>
                                <w:szCs w:val="24"/>
                                <w:lang w:bidi="ar-IQ"/>
                              </w:rPr>
                            </w:pPr>
                            <w:r>
                              <w:rPr>
                                <w:rFonts w:asciiTheme="majorBidi" w:hAnsiTheme="majorBidi" w:cstheme="majorBidi"/>
                                <w:b/>
                                <w:bCs/>
                                <w:sz w:val="24"/>
                                <w:szCs w:val="24"/>
                                <w:lang w:bidi="ar-IQ"/>
                              </w:rPr>
                              <w:t>KUWAIT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61" type="#_x0000_t202" style="position:absolute;margin-left:179.25pt;margin-top:141.75pt;width:70.5pt;height:1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YRMgIAAGgEAAAOAAAAZHJzL2Uyb0RvYy54bWysVF1v2jAUfZ+0/2D5fQQo0DYiVKwV0yTU&#10;VqJTn43jQKTE17MNCfv1O3aA0m5P017M/eLY5557M71r64rtlXUl6YwPen3OlJaUl3qT8R8viy83&#10;nDkvdC4q0irjB+X43ezzp2ljUjWkLVW5sgwg2qWNyfjWe5MmiZNbVQvXI6M0kgXZWni4dpPkVjRA&#10;r6tk2O9PkoZsbixJ5RyiD12SzyJ+USjpn4rCKc+qjONtPp42nutwJrOpSDdWmG0pj88Q//CKWpQa&#10;l56hHoQXbGfLP6DqUlpyVPiepDqhoiilihzAZtD/wGa1FUZFLmiOM+c2uf8HKx/3z5aVecYnY860&#10;qKHRi2o9+0otQwj9aYxLUbYyKPQt4tD5FHcIBtptYevwC0IMeXT6cO5uQJMI3tyOr8bISKSGo+sJ&#10;bKAnb3821vlvimoWjIxbiBd7KvZL57vSU0m4S9OirKooYKVZAwYB/l0G4JUOERVH4QgTCHUPD5Zv&#10;121swNWZ7ZryA8ha6sbFGbko8aSlcP5ZWMwHWGDm/ROOoiJcTUeLsy3ZX3+Lh3rIhixnDeYt4+7n&#10;TljFWfVdQ9DbwWgUBjQ6o/H1EI69zKwvM3pX3xNGeoDtMjKaod5XJ7OwVL9iNebhVqSElrg74/5k&#10;3vtuC7BaUs3nsQgjaYRf6pWRATo0LjT8pX0V1hxV8ZDzkU6TKdIP4nS1nQjznaeijMqFRnddheLB&#10;wThH7Y+rF/bl0o9Vbx+I2W8AAAD//wMAUEsDBBQABgAIAAAAIQBmE0un4QAAAAsBAAAPAAAAZHJz&#10;L2Rvd25yZXYueG1sTI/NTsMwEITvSLyDtUjcqINLUJrGqapIFRKCQ0sv3Daxm0T1T4jdNvD0LKdy&#10;m9V8mp0pVpM17KzH0Hsn4XGWANOu8ap3rYT9x+YhAxYiOoXGOy3hWwdYlbc3BebKX9xWn3exZRTi&#10;Qo4SuhiHnPPQdNpimPlBO/IOfrQY6Rxbrka8ULg1XCTJM7fYO/rQ4aCrTjfH3clKeK0277ithc1+&#10;TPXydlgPX/vPVMr7u2m9BBb1FK8w/NWn6lBSp9qfnArMSJinWUqoBJHNSRDxtFiQqMkSIgVeFvz/&#10;hvIXAAD//wMAUEsBAi0AFAAGAAgAAAAhALaDOJL+AAAA4QEAABMAAAAAAAAAAAAAAAAAAAAAAFtD&#10;b250ZW50X1R5cGVzXS54bWxQSwECLQAUAAYACAAAACEAOP0h/9YAAACUAQAACwAAAAAAAAAAAAAA&#10;AAAvAQAAX3JlbHMvLnJlbHNQSwECLQAUAAYACAAAACEAGsEmETICAABoBAAADgAAAAAAAAAAAAAA&#10;AAAuAgAAZHJzL2Uyb0RvYy54bWxQSwECLQAUAAYACAAAACEAZhNLp+EAAAALAQAADwAAAAAAAAAA&#10;AAAAAACMBAAAZHJzL2Rvd25yZXYueG1sUEsFBgAAAAAEAAQA8wAAAJoFAAAAAA==&#10;" filled="f" stroked="f" strokeweight=".5pt">
                <v:textbox>
                  <w:txbxContent>
                    <w:p w:rsidR="00E01EE5" w:rsidRPr="00BA7C82" w:rsidRDefault="00E01EE5" w:rsidP="00BA7C82">
                      <w:pPr>
                        <w:pStyle w:val="NoSpacing"/>
                        <w:bidi w:val="0"/>
                        <w:rPr>
                          <w:rFonts w:asciiTheme="majorBidi" w:hAnsiTheme="majorBidi" w:cstheme="majorBidi"/>
                          <w:b/>
                          <w:bCs/>
                          <w:sz w:val="24"/>
                          <w:szCs w:val="24"/>
                          <w:lang w:bidi="ar-IQ"/>
                        </w:rPr>
                      </w:pPr>
                      <w:r>
                        <w:rPr>
                          <w:rFonts w:asciiTheme="majorBidi" w:hAnsiTheme="majorBidi" w:cstheme="majorBidi"/>
                          <w:b/>
                          <w:bCs/>
                          <w:sz w:val="24"/>
                          <w:szCs w:val="24"/>
                          <w:lang w:bidi="ar-IQ"/>
                        </w:rPr>
                        <w:t>KUWAIT</w:t>
                      </w:r>
                    </w:p>
                  </w:txbxContent>
                </v:textbox>
              </v:shape>
            </w:pict>
          </mc:Fallback>
        </mc:AlternateContent>
      </w:r>
      <w:r w:rsidR="00BA7C82">
        <w:rPr>
          <w:rFonts w:asciiTheme="majorBidi" w:hAnsiTheme="majorBidi" w:cstheme="majorBidi"/>
          <w:noProof/>
          <w:sz w:val="24"/>
          <w:szCs w:val="24"/>
          <w:lang w:val="sv-SE" w:eastAsia="sv-SE"/>
        </w:rPr>
        <mc:AlternateContent>
          <mc:Choice Requires="wps">
            <w:drawing>
              <wp:anchor distT="0" distB="0" distL="114300" distR="114300" simplePos="0" relativeHeight="251729920" behindDoc="0" locked="0" layoutInCell="1" allowOverlap="1" wp14:anchorId="6D0B49DE" wp14:editId="651DC5BA">
                <wp:simplePos x="0" y="0"/>
                <wp:positionH relativeFrom="column">
                  <wp:posOffset>2371726</wp:posOffset>
                </wp:positionH>
                <wp:positionV relativeFrom="paragraph">
                  <wp:posOffset>1323975</wp:posOffset>
                </wp:positionV>
                <wp:extent cx="647700" cy="24765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6477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1895" w:rsidRPr="00BA7C82" w:rsidRDefault="00B91895" w:rsidP="00BA7C82">
                            <w:pPr>
                              <w:pStyle w:val="NoSpacing"/>
                              <w:bidi w:val="0"/>
                              <w:rPr>
                                <w:rFonts w:asciiTheme="majorBidi" w:hAnsiTheme="majorBidi" w:cstheme="majorBidi"/>
                                <w:b/>
                                <w:bCs/>
                                <w:sz w:val="24"/>
                                <w:szCs w:val="24"/>
                                <w:lang w:bidi="ar-IQ"/>
                              </w:rPr>
                            </w:pPr>
                            <w:r>
                              <w:rPr>
                                <w:rFonts w:asciiTheme="majorBidi" w:hAnsiTheme="majorBidi" w:cstheme="majorBidi"/>
                                <w:b/>
                                <w:bCs/>
                                <w:sz w:val="24"/>
                                <w:szCs w:val="24"/>
                                <w:lang w:bidi="ar-IQ"/>
                              </w:rPr>
                              <w:t>IRAQ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62" type="#_x0000_t202" style="position:absolute;margin-left:186.75pt;margin-top:104.25pt;width:51pt;height:1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bAIfwIAAGsFAAAOAAAAZHJzL2Uyb0RvYy54bWysVEtvEzEQviPxHyzf6SZpmkDUTRVaFSFV&#10;tKJFPTteu1nh9RjbSTb8ej57s2koXIq47I5nvnk/zi/axrCN8qEmW/LhyYAzZSVVtX0q+beH63fv&#10;OQtR2EoYsqrkOxX4xfztm/Otm6kRrchUyjMYsWG2dSVfxehmRRHkSjUinJBTFkJNvhERT/9UVF5s&#10;Yb0xxWgwmBRb8pXzJFUI4F51Qj7P9rVWMt5qHVRkpuSILeavz99l+hbzczF78sKtarkPQ/xDFI2o&#10;LZweTF2JKNja13+YamrpKZCOJ5KagrSupco5IJvh4EU29yvhVM4FxQnuUKbw/8zKL5s7z+qq5JMx&#10;Z1Y06NGDaiP7SC0DC/XZujAD7N4BGFvw0eeeH8BMabfaN+mPhBjkqPTuUN1kTYI5GU+nA0gkRKPx&#10;dHKWq188Kzsf4idFDUtEyT2al2sqNjchIhBAe0jyZem6NiY30Fi2hYNTmPxNAg1jE0flUdibSQl1&#10;gWcq7oxKGGO/Ko1S5PgTIw+hujSebQTGR0ipbMypZ7tAJ5RGEK9R3OOfo3qNcpdH75lsPCg3tSWf&#10;s38RdvW9D1l3eBTyKO9ExnbZ5hk4nfSNXVK1Q789dRsTnLyu0ZUbEeKd8FgRNBJrH2/x0YZQfdpT&#10;nK3I//wbP+ExuZBytsXKlTz8WAuvODOfLWb6w3A8TjuaH+Oz6QgPfyxZHkvsurkktGWIA+NkJhM+&#10;mp7UnppHXIdF8gqRsBK+Sx578jJ2hwDXRarFIoOwlU7EG3vvZDKdupRm7qF9FN7tBzNior9Qv5xi&#10;9mI+O2zStLRYR9J1Ht5U6K6q+wZgo/NM769POhnH74x6vpHzXwAAAP//AwBQSwMEFAAGAAgAAAAh&#10;APpvwvvhAAAACwEAAA8AAABkcnMvZG93bnJldi54bWxMj0FPwzAMhe9I/IfISNxYSkdZ1TWdpkoT&#10;EoLDxi7c3MZrqzVJabKt8Osxp3F79nt6/pyvJtOLM42+c1bB4ywCQbZ2urONgv3H5iEF4QNajb2z&#10;pOCbPKyK25scM+0udkvnXWgEl1ifoYI2hCGT0tctGfQzN5Bl7+BGg4HHsZF6xAuXm17GUfQsDXaW&#10;L7Q4UNlSfdydjILXcvOO2yo26U9fvrwd1sPX/jNR6v5uWi9BBJrCNQx/+IwOBTNV7mS1F72C+WKe&#10;cFRBHKUsOPG0SFhUvGEFssjl/x+KXwAAAP//AwBQSwECLQAUAAYACAAAACEAtoM4kv4AAADhAQAA&#10;EwAAAAAAAAAAAAAAAAAAAAAAW0NvbnRlbnRfVHlwZXNdLnhtbFBLAQItABQABgAIAAAAIQA4/SH/&#10;1gAAAJQBAAALAAAAAAAAAAAAAAAAAC8BAABfcmVscy8ucmVsc1BLAQItABQABgAIAAAAIQCL5bAI&#10;fwIAAGsFAAAOAAAAAAAAAAAAAAAAAC4CAABkcnMvZTJvRG9jLnhtbFBLAQItABQABgAIAAAAIQD6&#10;b8L74QAAAAsBAAAPAAAAAAAAAAAAAAAAANkEAABkcnMvZG93bnJldi54bWxQSwUGAAAAAAQABADz&#10;AAAA5wUAAAAA&#10;" filled="f" stroked="f" strokeweight=".5pt">
                <v:textbox>
                  <w:txbxContent>
                    <w:p w:rsidR="00E01EE5" w:rsidRPr="00BA7C82" w:rsidRDefault="00E01EE5" w:rsidP="00BA7C82">
                      <w:pPr>
                        <w:pStyle w:val="NoSpacing"/>
                        <w:bidi w:val="0"/>
                        <w:rPr>
                          <w:rFonts w:asciiTheme="majorBidi" w:hAnsiTheme="majorBidi" w:cstheme="majorBidi"/>
                          <w:b/>
                          <w:bCs/>
                          <w:sz w:val="24"/>
                          <w:szCs w:val="24"/>
                          <w:lang w:bidi="ar-IQ"/>
                        </w:rPr>
                      </w:pPr>
                      <w:r>
                        <w:rPr>
                          <w:rFonts w:asciiTheme="majorBidi" w:hAnsiTheme="majorBidi" w:cstheme="majorBidi"/>
                          <w:b/>
                          <w:bCs/>
                          <w:sz w:val="24"/>
                          <w:szCs w:val="24"/>
                          <w:lang w:bidi="ar-IQ"/>
                        </w:rPr>
                        <w:t>IRAQ</w:t>
                      </w:r>
                    </w:p>
                  </w:txbxContent>
                </v:textbox>
              </v:shape>
            </w:pict>
          </mc:Fallback>
        </mc:AlternateContent>
      </w:r>
      <w:r w:rsidR="00732313">
        <w:rPr>
          <w:rFonts w:asciiTheme="majorBidi" w:hAnsiTheme="majorBidi" w:cstheme="majorBidi"/>
          <w:noProof/>
          <w:sz w:val="24"/>
          <w:szCs w:val="24"/>
          <w:lang w:val="sv-SE" w:eastAsia="sv-SE"/>
        </w:rPr>
        <mc:AlternateContent>
          <mc:Choice Requires="wps">
            <w:drawing>
              <wp:anchor distT="0" distB="0" distL="114300" distR="114300" simplePos="0" relativeHeight="251726848" behindDoc="0" locked="0" layoutInCell="1" allowOverlap="1" wp14:anchorId="7EEDD896" wp14:editId="059AFCBD">
                <wp:simplePos x="0" y="0"/>
                <wp:positionH relativeFrom="column">
                  <wp:posOffset>2095500</wp:posOffset>
                </wp:positionH>
                <wp:positionV relativeFrom="paragraph">
                  <wp:posOffset>533400</wp:posOffset>
                </wp:positionV>
                <wp:extent cx="1190625" cy="2571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1906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1895" w:rsidRPr="00732313" w:rsidRDefault="00B91895" w:rsidP="00732313">
                            <w:pPr>
                              <w:bidi w:val="0"/>
                              <w:rPr>
                                <w:rFonts w:asciiTheme="majorBidi" w:hAnsiTheme="majorBidi" w:cstheme="majorBidi"/>
                                <w:b/>
                                <w:bCs/>
                                <w:sz w:val="24"/>
                                <w:szCs w:val="24"/>
                              </w:rPr>
                            </w:pPr>
                            <w:r>
                              <w:rPr>
                                <w:rFonts w:asciiTheme="majorBidi" w:hAnsiTheme="majorBidi" w:cstheme="majorBidi"/>
                                <w:b/>
                                <w:bCs/>
                                <w:sz w:val="24"/>
                                <w:szCs w:val="24"/>
                              </w:rPr>
                              <w:t>Jabal Sanam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63" type="#_x0000_t202" style="position:absolute;margin-left:165pt;margin-top:42pt;width:93.75pt;height:20.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T+mggIAAGwFAAAOAAAAZHJzL2Uyb0RvYy54bWysVN9P2zAQfp+0/8Hy+0hbKB0VKepATJMQ&#10;oMHEs+vYNJrt8+xrk+6v5+wkpWJ7YdpLcr777nw/vvP5RWsN26oQa3AlHx+NOFNOQlW755L/eLz+&#10;9JmziMJVwoBTJd+pyC8WHz+cN36uJrAGU6nAKIiL88aXfI3o50UR5VpZEY/AK0dGDcEKpGN4Lqog&#10;GopuTTEZjU6LBkLlA0gVI2mvOiNf5PhaK4l3WkeFzJSccsP8Dfm7St9icS7mz0H4dS37NMQ/ZGFF&#10;7ejSfagrgYJtQv1HKFvLABE0HkmwBWhdS5VroGrGozfVPKyFV7kWak70+zbF/xdW3m7vA6urkh+P&#10;OXPC0oweVYvsC7SMVNSfxsc5wR48AbElPc150EdSprJbHWz6U0GM7NTp3b67KZpMTuOz0elkypkk&#10;22Q6G8+mKUzx6u1DxK8KLEtCyQNNLzdVbG8idtABki5zcF0bkydoHGtKfno8HWWHvYWCG5ewKnOh&#10;D5Mq6jLPEu6MShjjvitNvcgFJEVmobo0gW0F8UdIqRzm2nNcQieUpiTe49jjX7N6j3NXx3AzONw7&#10;29pByNW/Sbv6OaSsOzz1/KDuJGK7ajsSzIbJrqDa0cADdCsTvbyuaSo3IuK9CLQjNGPae7yjjzZA&#10;3Yde4mwN4fff9AlP1CUrZw3tXMnjr40IijPzzRGpz8YnJ2lJ8+FkOpvQIRxaVocWt7GXQGMh3lJ2&#10;WUx4NIOoA9gneh6W6VYyCSfp7pLjIF5i9xLQ8yLVcplBtJZe4I178DKFTlNKnHtsn0TwPTGRKH0L&#10;w3aK+Rt+dtjk6WC5QdB1Jm9qdNfVfgC00pn+/fOT3ozDc0a9PpKLFwAAAP//AwBQSwMEFAAGAAgA&#10;AAAhAPvCuE/iAAAACgEAAA8AAABkcnMvZG93bnJldi54bWxMj8FKw0AQhu+C77CM4M1umjYa0mxK&#10;CRRB9NDai7dNdpqEZmdjdttGn97xpKdhmI9/vj9fT7YXFxx950jBfBaBQKqd6ahRcHjfPqQgfNBk&#10;dO8IFXyhh3Vxe5PrzLgr7fCyD43gEPKZVtCGMGRS+rpFq/3MDUh8O7rR6sDr2Egz6iuH217GUfQo&#10;re6IP7R6wLLF+rQ/WwUv5fZN76rYpt99+fx63Ayfh49Eqfu7abMCEXAKfzD86rM6FOxUuTMZL3oF&#10;i0XEXYKCdMmTgWT+lIComIyXCcgil/8rFD8AAAD//wMAUEsBAi0AFAAGAAgAAAAhALaDOJL+AAAA&#10;4QEAABMAAAAAAAAAAAAAAAAAAAAAAFtDb250ZW50X1R5cGVzXS54bWxQSwECLQAUAAYACAAAACEA&#10;OP0h/9YAAACUAQAACwAAAAAAAAAAAAAAAAAvAQAAX3JlbHMvLnJlbHNQSwECLQAUAAYACAAAACEA&#10;N6U/poICAABsBQAADgAAAAAAAAAAAAAAAAAuAgAAZHJzL2Uyb0RvYy54bWxQSwECLQAUAAYACAAA&#10;ACEA+8K4T+IAAAAKAQAADwAAAAAAAAAAAAAAAADcBAAAZHJzL2Rvd25yZXYueG1sUEsFBgAAAAAE&#10;AAQA8wAAAOsFAAAAAA==&#10;" filled="f" stroked="f" strokeweight=".5pt">
                <v:textbox>
                  <w:txbxContent>
                    <w:p w:rsidR="00E01EE5" w:rsidRPr="00732313" w:rsidRDefault="00E01EE5" w:rsidP="00732313">
                      <w:pPr>
                        <w:bidi w:val="0"/>
                        <w:rPr>
                          <w:rFonts w:asciiTheme="majorBidi" w:hAnsiTheme="majorBidi" w:cstheme="majorBidi"/>
                          <w:b/>
                          <w:bCs/>
                          <w:sz w:val="24"/>
                          <w:szCs w:val="24"/>
                        </w:rPr>
                      </w:pPr>
                      <w:proofErr w:type="spellStart"/>
                      <w:r>
                        <w:rPr>
                          <w:rFonts w:asciiTheme="majorBidi" w:hAnsiTheme="majorBidi" w:cstheme="majorBidi"/>
                          <w:b/>
                          <w:bCs/>
                          <w:sz w:val="24"/>
                          <w:szCs w:val="24"/>
                        </w:rPr>
                        <w:t>Jabal</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Sanam</w:t>
                      </w:r>
                      <w:proofErr w:type="spellEnd"/>
                    </w:p>
                  </w:txbxContent>
                </v:textbox>
              </v:shape>
            </w:pict>
          </mc:Fallback>
        </mc:AlternateContent>
      </w:r>
      <w:r w:rsidR="00325F1F">
        <w:rPr>
          <w:rFonts w:asciiTheme="majorBidi" w:hAnsiTheme="majorBidi" w:cstheme="majorBidi"/>
          <w:noProof/>
          <w:sz w:val="24"/>
          <w:szCs w:val="24"/>
          <w:lang w:val="sv-SE" w:eastAsia="sv-SE"/>
        </w:rPr>
        <w:drawing>
          <wp:inline distT="0" distB="0" distL="0" distR="0" wp14:anchorId="25DE9715" wp14:editId="6756D1D9">
            <wp:extent cx="3314700" cy="2209800"/>
            <wp:effectExtent l="19050" t="19050" r="19050" b="19050"/>
            <wp:docPr id="28" name="Picture 28" descr="C:\Users\Hala Office\Desktop\sa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la Office\Desktop\sanam.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1924" t="429" r="9" b="182"/>
                    <a:stretch/>
                  </pic:blipFill>
                  <pic:spPr bwMode="auto">
                    <a:xfrm>
                      <a:off x="0" y="0"/>
                      <a:ext cx="3322054" cy="2214703"/>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r w:rsidR="00732313">
        <w:rPr>
          <w:rFonts w:asciiTheme="majorBidi" w:hAnsiTheme="majorBidi" w:cstheme="majorBidi"/>
          <w:noProof/>
          <w:sz w:val="24"/>
          <w:szCs w:val="24"/>
          <w:lang w:val="en-GB" w:eastAsia="en-GB"/>
        </w:rPr>
        <w:t xml:space="preserve">    </w:t>
      </w:r>
    </w:p>
    <w:p w:rsidR="00732313" w:rsidRDefault="00732313" w:rsidP="00732313">
      <w:pPr>
        <w:autoSpaceDE w:val="0"/>
        <w:autoSpaceDN w:val="0"/>
        <w:bidi w:val="0"/>
        <w:adjustRightInd w:val="0"/>
        <w:spacing w:after="0" w:line="240" w:lineRule="auto"/>
        <w:rPr>
          <w:rFonts w:asciiTheme="majorBidi" w:hAnsiTheme="majorBidi" w:cstheme="majorBidi"/>
          <w:noProof/>
          <w:sz w:val="24"/>
          <w:szCs w:val="24"/>
          <w:lang w:val="en-GB" w:eastAsia="en-GB"/>
        </w:rPr>
      </w:pPr>
    </w:p>
    <w:p w:rsidR="00732313" w:rsidRDefault="00732313" w:rsidP="005D0D61">
      <w:pPr>
        <w:autoSpaceDE w:val="0"/>
        <w:autoSpaceDN w:val="0"/>
        <w:bidi w:val="0"/>
        <w:adjustRightInd w:val="0"/>
        <w:spacing w:after="0" w:line="240" w:lineRule="auto"/>
        <w:jc w:val="center"/>
        <w:rPr>
          <w:rFonts w:asciiTheme="majorBidi" w:hAnsiTheme="majorBidi" w:cstheme="majorBidi"/>
          <w:noProof/>
          <w:sz w:val="24"/>
          <w:szCs w:val="24"/>
          <w:lang w:val="en-GB" w:eastAsia="en-GB"/>
        </w:rPr>
      </w:pPr>
      <w:r>
        <w:rPr>
          <w:rFonts w:asciiTheme="majorBidi" w:hAnsiTheme="majorBidi" w:cstheme="majorBidi"/>
          <w:color w:val="0070C0"/>
          <w:sz w:val="24"/>
          <w:szCs w:val="24"/>
          <w:lang w:val="en-GB"/>
        </w:rPr>
        <w:t>Figure 1</w:t>
      </w:r>
      <w:r w:rsidR="00F4406E">
        <w:rPr>
          <w:rFonts w:asciiTheme="majorBidi" w:hAnsiTheme="majorBidi" w:cstheme="majorBidi"/>
          <w:color w:val="0070C0"/>
          <w:sz w:val="24"/>
          <w:szCs w:val="24"/>
          <w:lang w:val="en-GB"/>
        </w:rPr>
        <w:t>1</w:t>
      </w:r>
      <w:r>
        <w:rPr>
          <w:rFonts w:asciiTheme="majorBidi" w:hAnsiTheme="majorBidi" w:cstheme="majorBidi"/>
          <w:color w:val="0070C0"/>
          <w:sz w:val="24"/>
          <w:szCs w:val="24"/>
          <w:lang w:val="en-GB"/>
        </w:rPr>
        <w:t xml:space="preserve">: </w:t>
      </w:r>
      <w:r w:rsidRPr="00B858F0">
        <w:rPr>
          <w:rFonts w:asciiTheme="majorBidi" w:hAnsiTheme="majorBidi" w:cstheme="majorBidi"/>
          <w:b/>
          <w:bCs/>
          <w:noProof/>
          <w:sz w:val="24"/>
          <w:szCs w:val="24"/>
          <w:lang w:val="en-GB" w:eastAsia="en-GB"/>
        </w:rPr>
        <w:t>Left)</w:t>
      </w:r>
      <w:r>
        <w:rPr>
          <w:rFonts w:asciiTheme="majorBidi" w:hAnsiTheme="majorBidi" w:cstheme="majorBidi"/>
          <w:noProof/>
          <w:sz w:val="24"/>
          <w:szCs w:val="24"/>
          <w:lang w:val="en-GB" w:eastAsia="en-GB"/>
        </w:rPr>
        <w:t xml:space="preserve"> </w:t>
      </w:r>
      <w:r w:rsidRPr="00B858F0">
        <w:rPr>
          <w:rFonts w:asciiTheme="majorBidi" w:hAnsiTheme="majorBidi" w:cstheme="majorBidi"/>
          <w:noProof/>
          <w:sz w:val="24"/>
          <w:szCs w:val="24"/>
          <w:lang w:val="en-GB" w:eastAsia="en-GB"/>
        </w:rPr>
        <w:t>Google Eart</w:t>
      </w:r>
      <w:r>
        <w:rPr>
          <w:rFonts w:asciiTheme="majorBidi" w:hAnsiTheme="majorBidi" w:cstheme="majorBidi"/>
          <w:noProof/>
          <w:sz w:val="24"/>
          <w:szCs w:val="24"/>
          <w:lang w:val="en-GB" w:eastAsia="en-GB"/>
        </w:rPr>
        <w:t>h</w:t>
      </w:r>
      <w:r w:rsidRPr="00B858F0">
        <w:rPr>
          <w:rFonts w:asciiTheme="majorBidi" w:hAnsiTheme="majorBidi" w:cstheme="majorBidi"/>
          <w:noProof/>
          <w:sz w:val="24"/>
          <w:szCs w:val="24"/>
          <w:lang w:val="en-GB" w:eastAsia="en-GB"/>
        </w:rPr>
        <w:t xml:space="preserve"> image of </w:t>
      </w:r>
      <w:r>
        <w:rPr>
          <w:rFonts w:asciiTheme="majorBidi" w:hAnsiTheme="majorBidi" w:cstheme="majorBidi"/>
          <w:noProof/>
          <w:sz w:val="24"/>
          <w:szCs w:val="24"/>
          <w:lang w:val="en-GB" w:eastAsia="en-GB"/>
        </w:rPr>
        <w:t>Jabal Sanam, note the circular form of the plug and near surroundings</w:t>
      </w:r>
      <w:r>
        <w:rPr>
          <w:rFonts w:asciiTheme="majorBidi" w:hAnsiTheme="majorBidi" w:cstheme="majorBidi"/>
          <w:b/>
          <w:bCs/>
          <w:noProof/>
          <w:sz w:val="24"/>
          <w:szCs w:val="24"/>
          <w:lang w:val="en-GB" w:eastAsia="en-GB"/>
        </w:rPr>
        <w:t xml:space="preserve">, </w:t>
      </w:r>
      <w:r w:rsidRPr="00B858F0">
        <w:rPr>
          <w:rFonts w:asciiTheme="majorBidi" w:hAnsiTheme="majorBidi" w:cstheme="majorBidi"/>
          <w:b/>
          <w:bCs/>
          <w:noProof/>
          <w:sz w:val="24"/>
          <w:szCs w:val="24"/>
          <w:lang w:val="en-GB" w:eastAsia="en-GB"/>
        </w:rPr>
        <w:t>Right)</w:t>
      </w:r>
      <w:r>
        <w:rPr>
          <w:rFonts w:asciiTheme="majorBidi" w:hAnsiTheme="majorBidi" w:cstheme="majorBidi"/>
          <w:noProof/>
          <w:sz w:val="24"/>
          <w:szCs w:val="24"/>
          <w:lang w:val="en-GB" w:eastAsia="en-GB"/>
        </w:rPr>
        <w:t xml:space="preserve"> Geological map of Jabal Sanam [</w:t>
      </w:r>
      <w:r w:rsidR="002E36A5">
        <w:rPr>
          <w:rFonts w:asciiTheme="majorBidi" w:hAnsiTheme="majorBidi" w:cstheme="majorBidi"/>
          <w:noProof/>
          <w:color w:val="0070C0"/>
          <w:sz w:val="24"/>
          <w:szCs w:val="24"/>
          <w:lang w:val="en-GB" w:eastAsia="en-GB"/>
        </w:rPr>
        <w:t>1</w:t>
      </w:r>
      <w:r w:rsidR="005D0D61">
        <w:rPr>
          <w:rFonts w:asciiTheme="majorBidi" w:hAnsiTheme="majorBidi" w:cstheme="majorBidi"/>
          <w:noProof/>
          <w:color w:val="0070C0"/>
          <w:sz w:val="24"/>
          <w:szCs w:val="24"/>
          <w:lang w:val="en-GB" w:eastAsia="en-GB"/>
        </w:rPr>
        <w:t>1</w:t>
      </w:r>
      <w:r>
        <w:rPr>
          <w:rFonts w:asciiTheme="majorBidi" w:hAnsiTheme="majorBidi" w:cstheme="majorBidi"/>
          <w:noProof/>
          <w:sz w:val="24"/>
          <w:szCs w:val="24"/>
          <w:lang w:val="en-GB" w:eastAsia="en-GB"/>
        </w:rPr>
        <w:t>]</w:t>
      </w:r>
    </w:p>
    <w:p w:rsidR="002B7E00" w:rsidRDefault="002B7E00" w:rsidP="006A15B8">
      <w:pPr>
        <w:autoSpaceDE w:val="0"/>
        <w:autoSpaceDN w:val="0"/>
        <w:bidi w:val="0"/>
        <w:adjustRightInd w:val="0"/>
        <w:spacing w:after="0" w:line="240" w:lineRule="auto"/>
        <w:jc w:val="both"/>
        <w:rPr>
          <w:rFonts w:asciiTheme="majorBidi" w:hAnsiTheme="majorBidi" w:cstheme="majorBidi"/>
          <w:b/>
          <w:bCs/>
          <w:color w:val="0070C0"/>
          <w:sz w:val="24"/>
          <w:szCs w:val="24"/>
          <w:lang w:val="en-GB"/>
        </w:rPr>
      </w:pPr>
    </w:p>
    <w:p w:rsidR="006A15B8" w:rsidRDefault="00771FEF" w:rsidP="002B7E00">
      <w:pPr>
        <w:autoSpaceDE w:val="0"/>
        <w:autoSpaceDN w:val="0"/>
        <w:bidi w:val="0"/>
        <w:adjustRightInd w:val="0"/>
        <w:spacing w:after="0" w:line="240" w:lineRule="auto"/>
        <w:jc w:val="both"/>
        <w:rPr>
          <w:rFonts w:asciiTheme="majorBidi" w:hAnsiTheme="majorBidi" w:cstheme="majorBidi"/>
          <w:color w:val="000000" w:themeColor="text1"/>
          <w:sz w:val="24"/>
          <w:szCs w:val="24"/>
          <w:lang w:val="en-GB"/>
        </w:rPr>
      </w:pPr>
      <w:r>
        <w:rPr>
          <w:rFonts w:asciiTheme="majorBidi" w:hAnsiTheme="majorBidi" w:cstheme="majorBidi"/>
          <w:b/>
          <w:bCs/>
          <w:color w:val="0070C0"/>
          <w:sz w:val="24"/>
          <w:szCs w:val="24"/>
          <w:lang w:val="en-GB"/>
        </w:rPr>
        <w:t>3</w:t>
      </w:r>
      <w:r w:rsidR="006A15B8">
        <w:rPr>
          <w:rFonts w:asciiTheme="majorBidi" w:hAnsiTheme="majorBidi" w:cstheme="majorBidi"/>
          <w:b/>
          <w:bCs/>
          <w:color w:val="0070C0"/>
          <w:sz w:val="24"/>
          <w:szCs w:val="24"/>
          <w:lang w:val="en-GB"/>
        </w:rPr>
        <w:t>.1.3. Al-Jazira Province</w:t>
      </w:r>
    </w:p>
    <w:p w:rsidR="006A15B8" w:rsidRDefault="006A15B8" w:rsidP="005D0D61">
      <w:pPr>
        <w:autoSpaceDE w:val="0"/>
        <w:autoSpaceDN w:val="0"/>
        <w:bidi w:val="0"/>
        <w:adjustRightInd w:val="0"/>
        <w:spacing w:after="0" w:line="240" w:lineRule="auto"/>
        <w:jc w:val="both"/>
        <w:rPr>
          <w:rFonts w:asciiTheme="majorBidi" w:hAnsiTheme="majorBidi" w:cstheme="majorBidi"/>
          <w:sz w:val="24"/>
          <w:szCs w:val="24"/>
          <w:lang w:val="en-GB"/>
        </w:rPr>
      </w:pPr>
      <w:r>
        <w:rPr>
          <w:rFonts w:asciiTheme="majorBidi" w:hAnsiTheme="majorBidi" w:cstheme="majorBidi"/>
          <w:sz w:val="24"/>
          <w:szCs w:val="24"/>
          <w:lang w:val="en-GB"/>
        </w:rPr>
        <w:t>This province occupies the central western part of Iraq (</w:t>
      </w:r>
      <w:r w:rsidRPr="00227635">
        <w:rPr>
          <w:rFonts w:asciiTheme="majorBidi" w:hAnsiTheme="majorBidi" w:cstheme="majorBidi"/>
          <w:color w:val="0070C0"/>
          <w:sz w:val="24"/>
          <w:szCs w:val="24"/>
          <w:lang w:val="en-GB"/>
        </w:rPr>
        <w:t>Figure 2</w:t>
      </w:r>
      <w:r>
        <w:rPr>
          <w:rFonts w:asciiTheme="majorBidi" w:hAnsiTheme="majorBidi" w:cstheme="majorBidi"/>
          <w:sz w:val="24"/>
          <w:szCs w:val="24"/>
          <w:lang w:val="en-GB"/>
        </w:rPr>
        <w:t>); it is characterized by flat lying beds; including cyclic deposits of marl, limestone and gyp</w:t>
      </w:r>
      <w:r w:rsidR="001F25EB">
        <w:rPr>
          <w:rFonts w:asciiTheme="majorBidi" w:hAnsiTheme="majorBidi" w:cstheme="majorBidi"/>
          <w:sz w:val="24"/>
          <w:szCs w:val="24"/>
          <w:lang w:val="en-GB"/>
        </w:rPr>
        <w:t>s</w:t>
      </w:r>
      <w:r>
        <w:rPr>
          <w:rFonts w:asciiTheme="majorBidi" w:hAnsiTheme="majorBidi" w:cstheme="majorBidi"/>
          <w:sz w:val="24"/>
          <w:szCs w:val="24"/>
          <w:lang w:val="en-GB"/>
        </w:rPr>
        <w:t xml:space="preserve">um (Fatha Formation, Middle Miocene) and cyclic deposits of clastics (Injana Formation, Upper Miocene) </w:t>
      </w:r>
      <w:r w:rsidRPr="004A7251">
        <w:rPr>
          <w:rFonts w:asciiTheme="majorBidi" w:hAnsiTheme="majorBidi" w:cstheme="majorBidi"/>
          <w:color w:val="0070C0"/>
          <w:sz w:val="24"/>
          <w:szCs w:val="24"/>
          <w:lang w:val="en-GB"/>
        </w:rPr>
        <w:t>[</w:t>
      </w:r>
      <w:r>
        <w:rPr>
          <w:rFonts w:asciiTheme="majorBidi" w:hAnsiTheme="majorBidi" w:cstheme="majorBidi"/>
          <w:color w:val="0070C0"/>
          <w:sz w:val="24"/>
          <w:szCs w:val="24"/>
          <w:lang w:val="en-GB"/>
        </w:rPr>
        <w:t xml:space="preserve">2 and </w:t>
      </w:r>
      <w:r w:rsidRPr="004A7251">
        <w:rPr>
          <w:rFonts w:asciiTheme="majorBidi" w:hAnsiTheme="majorBidi" w:cstheme="majorBidi"/>
          <w:color w:val="0070C0"/>
          <w:sz w:val="24"/>
          <w:szCs w:val="24"/>
          <w:lang w:val="en-GB"/>
        </w:rPr>
        <w:t>3]</w:t>
      </w:r>
      <w:r>
        <w:rPr>
          <w:rFonts w:asciiTheme="majorBidi" w:hAnsiTheme="majorBidi" w:cstheme="majorBidi"/>
          <w:sz w:val="24"/>
          <w:szCs w:val="24"/>
          <w:lang w:val="en-GB"/>
        </w:rPr>
        <w:t>. The area is either flat or hummocky, in both cases are dissected by dense net of valleys and karst depressions; some of depressions form salt marshes [</w:t>
      </w:r>
      <w:r w:rsidRPr="006A15B8">
        <w:rPr>
          <w:rFonts w:asciiTheme="majorBidi" w:hAnsiTheme="majorBidi" w:cstheme="majorBidi"/>
          <w:color w:val="0070C0"/>
          <w:sz w:val="24"/>
          <w:szCs w:val="24"/>
          <w:lang w:val="en-GB"/>
        </w:rPr>
        <w:t>1</w:t>
      </w:r>
      <w:r w:rsidR="005D0D61">
        <w:rPr>
          <w:rFonts w:asciiTheme="majorBidi" w:hAnsiTheme="majorBidi" w:cstheme="majorBidi"/>
          <w:color w:val="0070C0"/>
          <w:sz w:val="24"/>
          <w:szCs w:val="24"/>
          <w:lang w:val="en-GB"/>
        </w:rPr>
        <w:t>2</w:t>
      </w:r>
      <w:r w:rsidRPr="006A15B8">
        <w:rPr>
          <w:rFonts w:asciiTheme="majorBidi" w:hAnsiTheme="majorBidi" w:cstheme="majorBidi"/>
          <w:color w:val="0070C0"/>
          <w:sz w:val="24"/>
          <w:szCs w:val="24"/>
          <w:lang w:val="en-GB"/>
        </w:rPr>
        <w:t>, 1</w:t>
      </w:r>
      <w:r w:rsidR="005D0D61">
        <w:rPr>
          <w:rFonts w:asciiTheme="majorBidi" w:hAnsiTheme="majorBidi" w:cstheme="majorBidi"/>
          <w:color w:val="0070C0"/>
          <w:sz w:val="24"/>
          <w:szCs w:val="24"/>
          <w:lang w:val="en-GB"/>
        </w:rPr>
        <w:t>3</w:t>
      </w:r>
      <w:r w:rsidRPr="006A15B8">
        <w:rPr>
          <w:rFonts w:asciiTheme="majorBidi" w:hAnsiTheme="majorBidi" w:cstheme="majorBidi"/>
          <w:color w:val="0070C0"/>
          <w:sz w:val="24"/>
          <w:szCs w:val="24"/>
          <w:lang w:val="en-GB"/>
        </w:rPr>
        <w:t xml:space="preserve"> and 1</w:t>
      </w:r>
      <w:r w:rsidR="005D0D61">
        <w:rPr>
          <w:rFonts w:asciiTheme="majorBidi" w:hAnsiTheme="majorBidi" w:cstheme="majorBidi"/>
          <w:color w:val="0070C0"/>
          <w:sz w:val="24"/>
          <w:szCs w:val="24"/>
          <w:lang w:val="en-GB"/>
        </w:rPr>
        <w:t>4</w:t>
      </w:r>
      <w:r>
        <w:rPr>
          <w:rFonts w:asciiTheme="majorBidi" w:hAnsiTheme="majorBidi" w:cstheme="majorBidi"/>
          <w:sz w:val="24"/>
          <w:szCs w:val="24"/>
          <w:lang w:val="en-GB"/>
        </w:rPr>
        <w:t>]. Isolated hills of different shapes and sizes are rarely developed in the area; mainly in form of mesa. This is attributed to the exposed formations, especially Fatha, which includes hard and soft rocks [</w:t>
      </w:r>
      <w:r w:rsidRPr="006A15B8">
        <w:rPr>
          <w:rFonts w:asciiTheme="majorBidi" w:hAnsiTheme="majorBidi" w:cstheme="majorBidi"/>
          <w:color w:val="0070C0"/>
          <w:sz w:val="24"/>
          <w:szCs w:val="24"/>
          <w:lang w:val="en-GB"/>
        </w:rPr>
        <w:t>3, 1</w:t>
      </w:r>
      <w:r w:rsidR="005D0D61">
        <w:rPr>
          <w:rFonts w:asciiTheme="majorBidi" w:hAnsiTheme="majorBidi" w:cstheme="majorBidi"/>
          <w:color w:val="0070C0"/>
          <w:sz w:val="24"/>
          <w:szCs w:val="24"/>
          <w:lang w:val="en-GB"/>
        </w:rPr>
        <w:t>2</w:t>
      </w:r>
      <w:r w:rsidRPr="006A15B8">
        <w:rPr>
          <w:rFonts w:asciiTheme="majorBidi" w:hAnsiTheme="majorBidi" w:cstheme="majorBidi"/>
          <w:color w:val="0070C0"/>
          <w:sz w:val="24"/>
          <w:szCs w:val="24"/>
          <w:lang w:val="en-GB"/>
        </w:rPr>
        <w:t>, 1</w:t>
      </w:r>
      <w:r w:rsidR="005D0D61">
        <w:rPr>
          <w:rFonts w:asciiTheme="majorBidi" w:hAnsiTheme="majorBidi" w:cstheme="majorBidi"/>
          <w:color w:val="0070C0"/>
          <w:sz w:val="24"/>
          <w:szCs w:val="24"/>
          <w:lang w:val="en-GB"/>
        </w:rPr>
        <w:t>3</w:t>
      </w:r>
      <w:r w:rsidRPr="006A15B8">
        <w:rPr>
          <w:rFonts w:asciiTheme="majorBidi" w:hAnsiTheme="majorBidi" w:cstheme="majorBidi"/>
          <w:color w:val="0070C0"/>
          <w:sz w:val="24"/>
          <w:szCs w:val="24"/>
          <w:lang w:val="en-GB"/>
        </w:rPr>
        <w:t>, and 1</w:t>
      </w:r>
      <w:r w:rsidR="005D0D61">
        <w:rPr>
          <w:rFonts w:asciiTheme="majorBidi" w:hAnsiTheme="majorBidi" w:cstheme="majorBidi"/>
          <w:color w:val="0070C0"/>
          <w:sz w:val="24"/>
          <w:szCs w:val="24"/>
          <w:lang w:val="en-GB"/>
        </w:rPr>
        <w:t>4</w:t>
      </w:r>
      <w:r>
        <w:rPr>
          <w:rFonts w:asciiTheme="majorBidi" w:hAnsiTheme="majorBidi" w:cstheme="majorBidi"/>
          <w:sz w:val="24"/>
          <w:szCs w:val="24"/>
          <w:lang w:val="en-GB"/>
        </w:rPr>
        <w:t xml:space="preserve">].  </w:t>
      </w:r>
    </w:p>
    <w:p w:rsidR="006A15B8" w:rsidRDefault="006A15B8" w:rsidP="006A15B8">
      <w:pPr>
        <w:autoSpaceDE w:val="0"/>
        <w:autoSpaceDN w:val="0"/>
        <w:bidi w:val="0"/>
        <w:adjustRightInd w:val="0"/>
        <w:spacing w:after="0" w:line="240" w:lineRule="auto"/>
        <w:ind w:firstLine="720"/>
        <w:jc w:val="both"/>
        <w:rPr>
          <w:rFonts w:asciiTheme="majorBidi" w:hAnsiTheme="majorBidi" w:cstheme="majorBidi"/>
          <w:sz w:val="24"/>
          <w:szCs w:val="24"/>
          <w:lang w:val="en-GB"/>
        </w:rPr>
      </w:pPr>
      <w:r>
        <w:rPr>
          <w:rFonts w:asciiTheme="majorBidi" w:hAnsiTheme="majorBidi" w:cstheme="majorBidi"/>
          <w:sz w:val="24"/>
          <w:szCs w:val="24"/>
          <w:lang w:val="en-GB"/>
        </w:rPr>
        <w:t>Hereinafter are some selected samples of different types, shapes and sizes of the developed isolated hills.</w:t>
      </w:r>
    </w:p>
    <w:p w:rsidR="0018538C" w:rsidRDefault="0018538C" w:rsidP="00DB21AE">
      <w:pPr>
        <w:autoSpaceDE w:val="0"/>
        <w:autoSpaceDN w:val="0"/>
        <w:bidi w:val="0"/>
        <w:adjustRightInd w:val="0"/>
        <w:spacing w:after="0" w:line="240" w:lineRule="auto"/>
        <w:jc w:val="both"/>
        <w:rPr>
          <w:rFonts w:asciiTheme="majorBidi" w:hAnsiTheme="majorBidi" w:cstheme="majorBidi"/>
          <w:b/>
          <w:bCs/>
          <w:color w:val="0070C0"/>
          <w:sz w:val="24"/>
          <w:szCs w:val="24"/>
          <w:lang w:val="en-GB"/>
        </w:rPr>
      </w:pPr>
    </w:p>
    <w:p w:rsidR="0018538C" w:rsidRDefault="0018538C" w:rsidP="0018538C">
      <w:pPr>
        <w:autoSpaceDE w:val="0"/>
        <w:autoSpaceDN w:val="0"/>
        <w:bidi w:val="0"/>
        <w:adjustRightInd w:val="0"/>
        <w:spacing w:after="0" w:line="240" w:lineRule="auto"/>
        <w:jc w:val="both"/>
        <w:rPr>
          <w:rFonts w:asciiTheme="majorBidi" w:hAnsiTheme="majorBidi" w:cstheme="majorBidi"/>
          <w:b/>
          <w:bCs/>
          <w:color w:val="0070C0"/>
          <w:sz w:val="24"/>
          <w:szCs w:val="24"/>
          <w:lang w:val="en-GB"/>
        </w:rPr>
      </w:pPr>
    </w:p>
    <w:p w:rsidR="00046357" w:rsidRDefault="00046357" w:rsidP="00046357">
      <w:pPr>
        <w:autoSpaceDE w:val="0"/>
        <w:autoSpaceDN w:val="0"/>
        <w:bidi w:val="0"/>
        <w:adjustRightInd w:val="0"/>
        <w:spacing w:after="0" w:line="240" w:lineRule="auto"/>
        <w:jc w:val="both"/>
        <w:rPr>
          <w:rFonts w:asciiTheme="majorBidi" w:hAnsiTheme="majorBidi" w:cstheme="majorBidi"/>
          <w:b/>
          <w:bCs/>
          <w:color w:val="0070C0"/>
          <w:sz w:val="24"/>
          <w:szCs w:val="24"/>
          <w:lang w:val="en-GB"/>
        </w:rPr>
      </w:pPr>
    </w:p>
    <w:p w:rsidR="00046357" w:rsidRDefault="00046357" w:rsidP="00046357">
      <w:pPr>
        <w:autoSpaceDE w:val="0"/>
        <w:autoSpaceDN w:val="0"/>
        <w:bidi w:val="0"/>
        <w:adjustRightInd w:val="0"/>
        <w:spacing w:after="0" w:line="240" w:lineRule="auto"/>
        <w:jc w:val="both"/>
        <w:rPr>
          <w:rFonts w:asciiTheme="majorBidi" w:hAnsiTheme="majorBidi" w:cstheme="majorBidi"/>
          <w:b/>
          <w:bCs/>
          <w:color w:val="0070C0"/>
          <w:sz w:val="24"/>
          <w:szCs w:val="24"/>
          <w:lang w:val="en-GB"/>
        </w:rPr>
      </w:pPr>
    </w:p>
    <w:p w:rsidR="00046357" w:rsidRDefault="00046357" w:rsidP="00046357">
      <w:pPr>
        <w:autoSpaceDE w:val="0"/>
        <w:autoSpaceDN w:val="0"/>
        <w:bidi w:val="0"/>
        <w:adjustRightInd w:val="0"/>
        <w:spacing w:after="0" w:line="240" w:lineRule="auto"/>
        <w:jc w:val="both"/>
        <w:rPr>
          <w:rFonts w:asciiTheme="majorBidi" w:hAnsiTheme="majorBidi" w:cstheme="majorBidi"/>
          <w:b/>
          <w:bCs/>
          <w:color w:val="0070C0"/>
          <w:sz w:val="24"/>
          <w:szCs w:val="24"/>
          <w:lang w:val="en-GB"/>
        </w:rPr>
      </w:pPr>
    </w:p>
    <w:p w:rsidR="001F25EB" w:rsidRDefault="001F25EB" w:rsidP="001F25EB">
      <w:pPr>
        <w:autoSpaceDE w:val="0"/>
        <w:autoSpaceDN w:val="0"/>
        <w:bidi w:val="0"/>
        <w:adjustRightInd w:val="0"/>
        <w:spacing w:after="0" w:line="240" w:lineRule="auto"/>
        <w:jc w:val="both"/>
        <w:rPr>
          <w:rFonts w:asciiTheme="majorBidi" w:hAnsiTheme="majorBidi" w:cstheme="majorBidi"/>
          <w:sz w:val="24"/>
          <w:szCs w:val="24"/>
          <w:lang w:val="en-GB"/>
        </w:rPr>
      </w:pPr>
      <w:r w:rsidRPr="00886F75">
        <w:rPr>
          <w:rFonts w:asciiTheme="majorBidi" w:hAnsiTheme="majorBidi" w:cstheme="majorBidi"/>
          <w:b/>
          <w:bCs/>
          <w:sz w:val="24"/>
          <w:szCs w:val="24"/>
          <w:lang w:val="en-GB"/>
        </w:rPr>
        <w:t xml:space="preserve">- </w:t>
      </w:r>
      <w:r>
        <w:rPr>
          <w:rFonts w:asciiTheme="majorBidi" w:hAnsiTheme="majorBidi" w:cstheme="majorBidi"/>
          <w:b/>
          <w:bCs/>
          <w:sz w:val="24"/>
          <w:szCs w:val="24"/>
          <w:lang w:val="en-GB"/>
        </w:rPr>
        <w:t xml:space="preserve">Marqab Al-Jighayfy: </w:t>
      </w:r>
      <w:r>
        <w:rPr>
          <w:rFonts w:asciiTheme="majorBidi" w:hAnsiTheme="majorBidi" w:cstheme="majorBidi"/>
          <w:sz w:val="24"/>
          <w:szCs w:val="24"/>
          <w:lang w:val="en-GB"/>
        </w:rPr>
        <w:t>It is a large isolated plateau located in the central part of      Al-Jazira Province; north of the Euphrates River (</w:t>
      </w:r>
      <w:r w:rsidRPr="00092011">
        <w:rPr>
          <w:rFonts w:asciiTheme="majorBidi" w:hAnsiTheme="majorBidi" w:cstheme="majorBidi"/>
          <w:color w:val="0070C0"/>
          <w:sz w:val="24"/>
          <w:szCs w:val="24"/>
          <w:lang w:val="en-GB"/>
        </w:rPr>
        <w:t xml:space="preserve">Figure </w:t>
      </w:r>
      <w:r>
        <w:rPr>
          <w:rFonts w:asciiTheme="majorBidi" w:hAnsiTheme="majorBidi" w:cstheme="majorBidi"/>
          <w:color w:val="0070C0"/>
          <w:sz w:val="24"/>
          <w:szCs w:val="24"/>
          <w:lang w:val="en-GB"/>
        </w:rPr>
        <w:t>2</w:t>
      </w:r>
      <w:r>
        <w:rPr>
          <w:rFonts w:asciiTheme="majorBidi" w:hAnsiTheme="majorBidi" w:cstheme="majorBidi"/>
          <w:sz w:val="24"/>
          <w:szCs w:val="24"/>
          <w:lang w:val="en-GB"/>
        </w:rPr>
        <w:t>).</w:t>
      </w:r>
    </w:p>
    <w:p w:rsidR="001F25EB" w:rsidRPr="00AB0259" w:rsidRDefault="001F25EB" w:rsidP="007A5ADF">
      <w:pPr>
        <w:autoSpaceDE w:val="0"/>
        <w:autoSpaceDN w:val="0"/>
        <w:bidi w:val="0"/>
        <w:adjustRightInd w:val="0"/>
        <w:spacing w:after="0" w:line="240" w:lineRule="auto"/>
        <w:jc w:val="both"/>
        <w:rPr>
          <w:rFonts w:asciiTheme="majorBidi" w:hAnsiTheme="majorBidi" w:cstheme="majorBidi"/>
          <w:sz w:val="24"/>
          <w:szCs w:val="24"/>
          <w:lang w:val="en-GB"/>
        </w:rPr>
      </w:pPr>
      <w:r w:rsidRPr="00AB0259">
        <w:rPr>
          <w:rFonts w:asciiTheme="majorBidi" w:hAnsiTheme="majorBidi" w:cstheme="majorBidi"/>
          <w:sz w:val="24"/>
          <w:szCs w:val="24"/>
          <w:lang w:val="en-GB"/>
        </w:rPr>
        <w:t>Meaning of the name: Marqab means observatory area; Jig</w:t>
      </w:r>
      <w:r w:rsidR="007A5ADF" w:rsidRPr="00AB0259">
        <w:rPr>
          <w:rFonts w:asciiTheme="majorBidi" w:hAnsiTheme="majorBidi" w:cstheme="majorBidi"/>
          <w:sz w:val="24"/>
          <w:szCs w:val="24"/>
          <w:lang w:val="en-GB"/>
        </w:rPr>
        <w:t>hayfi is the name of tribe living in that vicinity</w:t>
      </w:r>
      <w:r w:rsidRPr="00AB0259">
        <w:rPr>
          <w:rFonts w:asciiTheme="majorBidi" w:hAnsiTheme="majorBidi" w:cstheme="majorBidi"/>
          <w:sz w:val="24"/>
          <w:szCs w:val="24"/>
          <w:lang w:val="en-GB"/>
        </w:rPr>
        <w:t xml:space="preserve">; </w:t>
      </w:r>
      <w:r w:rsidR="007A5ADF" w:rsidRPr="00AB0259">
        <w:rPr>
          <w:rFonts w:asciiTheme="majorBidi" w:hAnsiTheme="majorBidi" w:cstheme="majorBidi"/>
          <w:sz w:val="24"/>
          <w:szCs w:val="24"/>
          <w:lang w:val="en-GB"/>
        </w:rPr>
        <w:t xml:space="preserve">the name means the observatory area of Jaghaify tribe; </w:t>
      </w:r>
      <w:r w:rsidRPr="00AB0259">
        <w:rPr>
          <w:rFonts w:asciiTheme="majorBidi" w:hAnsiTheme="majorBidi" w:cstheme="majorBidi"/>
          <w:sz w:val="24"/>
          <w:szCs w:val="24"/>
          <w:lang w:val="en-GB"/>
        </w:rPr>
        <w:t xml:space="preserve">it can be seen from </w:t>
      </w:r>
      <w:r w:rsidR="007A5ADF" w:rsidRPr="00AB0259">
        <w:rPr>
          <w:rFonts w:asciiTheme="majorBidi" w:hAnsiTheme="majorBidi" w:cstheme="majorBidi"/>
          <w:sz w:val="24"/>
          <w:szCs w:val="24"/>
          <w:lang w:val="en-GB"/>
        </w:rPr>
        <w:t>west,</w:t>
      </w:r>
      <w:r w:rsidRPr="00AB0259">
        <w:rPr>
          <w:rFonts w:asciiTheme="majorBidi" w:hAnsiTheme="majorBidi" w:cstheme="majorBidi"/>
          <w:sz w:val="24"/>
          <w:szCs w:val="24"/>
          <w:lang w:val="en-GB"/>
        </w:rPr>
        <w:t xml:space="preserve"> east and south directions. </w:t>
      </w:r>
    </w:p>
    <w:p w:rsidR="001F25EB" w:rsidRPr="00AB0259" w:rsidRDefault="001F25EB" w:rsidP="007A5ADF">
      <w:pPr>
        <w:autoSpaceDE w:val="0"/>
        <w:autoSpaceDN w:val="0"/>
        <w:bidi w:val="0"/>
        <w:adjustRightInd w:val="0"/>
        <w:spacing w:after="0" w:line="240" w:lineRule="auto"/>
        <w:jc w:val="both"/>
        <w:rPr>
          <w:rFonts w:asciiTheme="majorBidi" w:hAnsiTheme="majorBidi" w:cstheme="majorBidi"/>
          <w:sz w:val="24"/>
          <w:szCs w:val="24"/>
          <w:lang w:val="en-GB"/>
        </w:rPr>
      </w:pPr>
      <w:r w:rsidRPr="00AB0259">
        <w:rPr>
          <w:rFonts w:asciiTheme="majorBidi" w:hAnsiTheme="majorBidi" w:cstheme="majorBidi"/>
          <w:sz w:val="24"/>
          <w:szCs w:val="24"/>
          <w:lang w:val="en-GB"/>
        </w:rPr>
        <w:t xml:space="preserve">Location: </w:t>
      </w:r>
      <w:r w:rsidR="007A5ADF" w:rsidRPr="00AB0259">
        <w:rPr>
          <w:rFonts w:asciiTheme="majorBidi" w:hAnsiTheme="majorBidi" w:cstheme="majorBidi"/>
          <w:sz w:val="24"/>
          <w:szCs w:val="24"/>
          <w:lang w:val="en-GB"/>
        </w:rPr>
        <w:t>34</w:t>
      </w:r>
      <w:r w:rsidRPr="00AB0259">
        <w:rPr>
          <w:rFonts w:asciiTheme="majorBidi" w:hAnsiTheme="majorBidi" w:cstheme="majorBidi"/>
          <w:sz w:val="24"/>
          <w:szCs w:val="24"/>
          <w:lang w:val="en-GB"/>
        </w:rPr>
        <w:sym w:font="Symbol" w:char="F0B0"/>
      </w:r>
      <w:r w:rsidR="007A5ADF" w:rsidRPr="00AB0259">
        <w:rPr>
          <w:rFonts w:asciiTheme="majorBidi" w:hAnsiTheme="majorBidi" w:cstheme="majorBidi"/>
          <w:sz w:val="24"/>
          <w:szCs w:val="24"/>
          <w:lang w:val="en-GB"/>
        </w:rPr>
        <w:t xml:space="preserve"> 25' 05.77</w:t>
      </w:r>
      <w:r w:rsidRPr="00AB0259">
        <w:rPr>
          <w:rFonts w:asciiTheme="majorBidi" w:hAnsiTheme="majorBidi" w:cstheme="majorBidi"/>
          <w:sz w:val="24"/>
          <w:szCs w:val="24"/>
          <w:lang w:val="en-GB"/>
        </w:rPr>
        <w:t>" N, 42</w:t>
      </w:r>
      <w:r w:rsidRPr="00AB0259">
        <w:rPr>
          <w:rFonts w:asciiTheme="majorBidi" w:hAnsiTheme="majorBidi" w:cstheme="majorBidi"/>
          <w:sz w:val="24"/>
          <w:szCs w:val="24"/>
          <w:lang w:val="en-GB"/>
        </w:rPr>
        <w:sym w:font="Symbol" w:char="F0B0"/>
      </w:r>
      <w:r w:rsidR="007A5ADF" w:rsidRPr="00AB0259">
        <w:rPr>
          <w:rFonts w:asciiTheme="majorBidi" w:hAnsiTheme="majorBidi" w:cstheme="majorBidi"/>
          <w:sz w:val="24"/>
          <w:szCs w:val="24"/>
          <w:lang w:val="en-GB"/>
        </w:rPr>
        <w:t xml:space="preserve"> 34' 20.07</w:t>
      </w:r>
      <w:r w:rsidRPr="00AB0259">
        <w:rPr>
          <w:rFonts w:asciiTheme="majorBidi" w:hAnsiTheme="majorBidi" w:cstheme="majorBidi"/>
          <w:sz w:val="24"/>
          <w:szCs w:val="24"/>
          <w:lang w:val="en-GB"/>
        </w:rPr>
        <w:t>" E (</w:t>
      </w:r>
      <w:r w:rsidRPr="00AB0259">
        <w:rPr>
          <w:rFonts w:asciiTheme="majorBidi" w:hAnsiTheme="majorBidi" w:cstheme="majorBidi"/>
          <w:color w:val="0070C0"/>
          <w:sz w:val="24"/>
          <w:szCs w:val="24"/>
          <w:lang w:val="en-GB"/>
        </w:rPr>
        <w:t>Figure 1</w:t>
      </w:r>
      <w:r w:rsidR="007A5ADF" w:rsidRPr="00AB0259">
        <w:rPr>
          <w:rFonts w:asciiTheme="majorBidi" w:hAnsiTheme="majorBidi" w:cstheme="majorBidi"/>
          <w:color w:val="0070C0"/>
          <w:sz w:val="24"/>
          <w:szCs w:val="24"/>
          <w:lang w:val="en-GB"/>
        </w:rPr>
        <w:t>3</w:t>
      </w:r>
      <w:r w:rsidRPr="00AB0259">
        <w:rPr>
          <w:rFonts w:asciiTheme="majorBidi" w:hAnsiTheme="majorBidi" w:cstheme="majorBidi"/>
          <w:sz w:val="24"/>
          <w:szCs w:val="24"/>
          <w:lang w:val="en-GB"/>
        </w:rPr>
        <w:t>).</w:t>
      </w:r>
    </w:p>
    <w:p w:rsidR="001F25EB" w:rsidRDefault="001F25EB" w:rsidP="002B7E00">
      <w:pPr>
        <w:autoSpaceDE w:val="0"/>
        <w:autoSpaceDN w:val="0"/>
        <w:bidi w:val="0"/>
        <w:adjustRightInd w:val="0"/>
        <w:spacing w:after="0" w:line="240" w:lineRule="auto"/>
        <w:jc w:val="both"/>
        <w:rPr>
          <w:rFonts w:asciiTheme="majorBidi" w:hAnsiTheme="majorBidi" w:cstheme="majorBidi"/>
          <w:b/>
          <w:bCs/>
          <w:sz w:val="24"/>
          <w:szCs w:val="24"/>
          <w:lang w:val="en-GB"/>
        </w:rPr>
      </w:pPr>
      <w:r w:rsidRPr="00AB0259">
        <w:rPr>
          <w:rFonts w:asciiTheme="majorBidi" w:hAnsiTheme="majorBidi" w:cstheme="majorBidi"/>
          <w:sz w:val="24"/>
          <w:szCs w:val="24"/>
          <w:lang w:val="en-GB"/>
        </w:rPr>
        <w:t>Description: Large isolated plateau of  mesa shape with irregular fo</w:t>
      </w:r>
      <w:r w:rsidR="007A5ADF" w:rsidRPr="00AB0259">
        <w:rPr>
          <w:rFonts w:asciiTheme="majorBidi" w:hAnsiTheme="majorBidi" w:cstheme="majorBidi"/>
          <w:sz w:val="24"/>
          <w:szCs w:val="24"/>
          <w:lang w:val="en-GB"/>
        </w:rPr>
        <w:t>rm with a flat top</w:t>
      </w:r>
      <w:r w:rsidR="007A5ADF">
        <w:rPr>
          <w:rFonts w:asciiTheme="majorBidi" w:hAnsiTheme="majorBidi" w:cstheme="majorBidi"/>
          <w:sz w:val="24"/>
          <w:szCs w:val="24"/>
          <w:lang w:val="en-GB"/>
        </w:rPr>
        <w:t xml:space="preserve"> that is 257.6</w:t>
      </w:r>
      <w:r>
        <w:rPr>
          <w:rFonts w:asciiTheme="majorBidi" w:hAnsiTheme="majorBidi" w:cstheme="majorBidi"/>
          <w:sz w:val="24"/>
          <w:szCs w:val="24"/>
          <w:lang w:val="en-GB"/>
        </w:rPr>
        <w:t xml:space="preserve"> m (a.s.l.); whereas, the surrounding plain is at height of about 25</w:t>
      </w:r>
      <w:r w:rsidR="007A5ADF">
        <w:rPr>
          <w:rFonts w:asciiTheme="majorBidi" w:hAnsiTheme="majorBidi" w:cstheme="majorBidi"/>
          <w:sz w:val="24"/>
          <w:szCs w:val="24"/>
          <w:lang w:val="en-GB"/>
        </w:rPr>
        <w:t>0</w:t>
      </w:r>
      <w:r>
        <w:rPr>
          <w:rFonts w:asciiTheme="majorBidi" w:hAnsiTheme="majorBidi" w:cstheme="majorBidi"/>
          <w:sz w:val="24"/>
          <w:szCs w:val="24"/>
          <w:lang w:val="en-GB"/>
        </w:rPr>
        <w:t xml:space="preserve"> m.</w:t>
      </w:r>
      <w:r>
        <w:rPr>
          <w:rFonts w:asciiTheme="majorBidi" w:hAnsiTheme="majorBidi" w:cstheme="majorBidi"/>
          <w:b/>
          <w:bCs/>
          <w:sz w:val="24"/>
          <w:szCs w:val="24"/>
          <w:lang w:val="en-GB"/>
        </w:rPr>
        <w:t xml:space="preserve"> </w:t>
      </w:r>
      <w:r>
        <w:rPr>
          <w:rFonts w:asciiTheme="majorBidi" w:hAnsiTheme="majorBidi" w:cstheme="majorBidi"/>
          <w:sz w:val="24"/>
          <w:szCs w:val="24"/>
          <w:lang w:val="en-GB"/>
        </w:rPr>
        <w:t xml:space="preserve">The plateau is developed within the </w:t>
      </w:r>
      <w:r w:rsidR="007A5ADF">
        <w:rPr>
          <w:rFonts w:asciiTheme="majorBidi" w:hAnsiTheme="majorBidi" w:cstheme="majorBidi"/>
          <w:sz w:val="24"/>
          <w:szCs w:val="24"/>
          <w:lang w:val="en-GB"/>
        </w:rPr>
        <w:t>Fatha</w:t>
      </w:r>
      <w:r>
        <w:rPr>
          <w:rFonts w:asciiTheme="majorBidi" w:hAnsiTheme="majorBidi" w:cstheme="majorBidi"/>
          <w:sz w:val="24"/>
          <w:szCs w:val="24"/>
          <w:lang w:val="en-GB"/>
        </w:rPr>
        <w:t xml:space="preserve"> Formation, which consists </w:t>
      </w:r>
      <w:r w:rsidR="002E36A5">
        <w:rPr>
          <w:rFonts w:asciiTheme="majorBidi" w:hAnsiTheme="majorBidi" w:cstheme="majorBidi"/>
          <w:sz w:val="24"/>
          <w:szCs w:val="24"/>
          <w:lang w:val="en-GB"/>
        </w:rPr>
        <w:t>of m</w:t>
      </w:r>
      <w:r w:rsidR="007A5ADF">
        <w:rPr>
          <w:rFonts w:asciiTheme="majorBidi" w:hAnsiTheme="majorBidi" w:cstheme="majorBidi"/>
          <w:sz w:val="24"/>
          <w:szCs w:val="24"/>
          <w:lang w:val="en-GB"/>
        </w:rPr>
        <w:t>arl, limestone and gypsum</w:t>
      </w:r>
      <w:r>
        <w:rPr>
          <w:rFonts w:asciiTheme="majorBidi" w:hAnsiTheme="majorBidi" w:cstheme="majorBidi"/>
          <w:sz w:val="24"/>
          <w:szCs w:val="24"/>
          <w:lang w:val="en-GB"/>
        </w:rPr>
        <w:t xml:space="preserve">, in cyclic nature, </w:t>
      </w:r>
      <w:r>
        <w:rPr>
          <w:rFonts w:asciiTheme="majorBidi" w:hAnsiTheme="majorBidi" w:cstheme="majorBidi"/>
          <w:color w:val="0070C0"/>
          <w:sz w:val="24"/>
          <w:szCs w:val="24"/>
          <w:lang w:val="en-GB"/>
        </w:rPr>
        <w:t>[2</w:t>
      </w:r>
      <w:r w:rsidR="007A5ADF">
        <w:rPr>
          <w:rFonts w:asciiTheme="majorBidi" w:hAnsiTheme="majorBidi" w:cstheme="majorBidi"/>
          <w:color w:val="0070C0"/>
          <w:sz w:val="24"/>
          <w:szCs w:val="24"/>
          <w:lang w:val="en-GB"/>
        </w:rPr>
        <w:t>, 3</w:t>
      </w:r>
      <w:r w:rsidR="002E36A5">
        <w:rPr>
          <w:rFonts w:asciiTheme="majorBidi" w:hAnsiTheme="majorBidi" w:cstheme="majorBidi"/>
          <w:color w:val="0070C0"/>
          <w:sz w:val="24"/>
          <w:szCs w:val="24"/>
          <w:lang w:val="en-GB"/>
        </w:rPr>
        <w:t>,</w:t>
      </w:r>
      <w:r w:rsidR="007A5ADF">
        <w:rPr>
          <w:rFonts w:asciiTheme="majorBidi" w:hAnsiTheme="majorBidi" w:cstheme="majorBidi"/>
          <w:color w:val="0070C0"/>
          <w:sz w:val="24"/>
          <w:szCs w:val="24"/>
          <w:lang w:val="en-GB"/>
        </w:rPr>
        <w:t xml:space="preserve"> 1</w:t>
      </w:r>
      <w:r w:rsidR="002B7E00">
        <w:rPr>
          <w:rFonts w:asciiTheme="majorBidi" w:hAnsiTheme="majorBidi" w:cstheme="majorBidi"/>
          <w:color w:val="0070C0"/>
          <w:sz w:val="24"/>
          <w:szCs w:val="24"/>
          <w:lang w:val="en-GB"/>
        </w:rPr>
        <w:t>3</w:t>
      </w:r>
      <w:r w:rsidR="007A5ADF">
        <w:rPr>
          <w:rFonts w:asciiTheme="majorBidi" w:hAnsiTheme="majorBidi" w:cstheme="majorBidi"/>
          <w:color w:val="0070C0"/>
          <w:sz w:val="24"/>
          <w:szCs w:val="24"/>
          <w:lang w:val="en-GB"/>
        </w:rPr>
        <w:t>, 1</w:t>
      </w:r>
      <w:r w:rsidR="002B7E00">
        <w:rPr>
          <w:rFonts w:asciiTheme="majorBidi" w:hAnsiTheme="majorBidi" w:cstheme="majorBidi"/>
          <w:color w:val="0070C0"/>
          <w:sz w:val="24"/>
          <w:szCs w:val="24"/>
          <w:lang w:val="en-GB"/>
        </w:rPr>
        <w:t>4</w:t>
      </w:r>
      <w:r>
        <w:rPr>
          <w:rFonts w:asciiTheme="majorBidi" w:hAnsiTheme="majorBidi" w:cstheme="majorBidi"/>
          <w:color w:val="0070C0"/>
          <w:sz w:val="24"/>
          <w:szCs w:val="24"/>
          <w:lang w:val="en-GB"/>
        </w:rPr>
        <w:t xml:space="preserve"> and </w:t>
      </w:r>
      <w:r w:rsidR="007A5ADF">
        <w:rPr>
          <w:rFonts w:asciiTheme="majorBidi" w:hAnsiTheme="majorBidi" w:cstheme="majorBidi"/>
          <w:color w:val="0070C0"/>
          <w:sz w:val="24"/>
          <w:szCs w:val="24"/>
          <w:lang w:val="en-GB"/>
        </w:rPr>
        <w:t>1</w:t>
      </w:r>
      <w:r w:rsidR="002B7E00">
        <w:rPr>
          <w:rFonts w:asciiTheme="majorBidi" w:hAnsiTheme="majorBidi" w:cstheme="majorBidi"/>
          <w:color w:val="0070C0"/>
          <w:sz w:val="24"/>
          <w:szCs w:val="24"/>
          <w:lang w:val="en-GB"/>
        </w:rPr>
        <w:t>5</w:t>
      </w:r>
      <w:r w:rsidRPr="00BF6174">
        <w:rPr>
          <w:rFonts w:asciiTheme="majorBidi" w:hAnsiTheme="majorBidi" w:cstheme="majorBidi"/>
          <w:color w:val="0070C0"/>
          <w:sz w:val="24"/>
          <w:szCs w:val="24"/>
          <w:lang w:val="en-GB"/>
        </w:rPr>
        <w:t>]</w:t>
      </w:r>
      <w:r>
        <w:rPr>
          <w:rFonts w:asciiTheme="majorBidi" w:hAnsiTheme="majorBidi" w:cstheme="majorBidi"/>
          <w:sz w:val="24"/>
          <w:szCs w:val="24"/>
          <w:lang w:val="en-GB"/>
        </w:rPr>
        <w:t>.</w:t>
      </w:r>
      <w:r>
        <w:rPr>
          <w:rFonts w:asciiTheme="majorBidi" w:hAnsiTheme="majorBidi" w:cstheme="majorBidi"/>
          <w:color w:val="000000" w:themeColor="text1"/>
          <w:sz w:val="24"/>
          <w:szCs w:val="24"/>
          <w:lang w:val="en-GB"/>
        </w:rPr>
        <w:t xml:space="preserve"> The maxim</w:t>
      </w:r>
      <w:r w:rsidR="007A5ADF">
        <w:rPr>
          <w:rFonts w:asciiTheme="majorBidi" w:hAnsiTheme="majorBidi" w:cstheme="majorBidi"/>
          <w:color w:val="000000" w:themeColor="text1"/>
          <w:sz w:val="24"/>
          <w:szCs w:val="24"/>
          <w:lang w:val="en-GB"/>
        </w:rPr>
        <w:t xml:space="preserve">um width of the plateau is 270 </w:t>
      </w:r>
      <w:r>
        <w:rPr>
          <w:rFonts w:asciiTheme="majorBidi" w:hAnsiTheme="majorBidi" w:cstheme="majorBidi"/>
          <w:color w:val="000000" w:themeColor="text1"/>
          <w:sz w:val="24"/>
          <w:szCs w:val="24"/>
          <w:lang w:val="en-GB"/>
        </w:rPr>
        <w:t>m, whe</w:t>
      </w:r>
      <w:r w:rsidR="007A5ADF">
        <w:rPr>
          <w:rFonts w:asciiTheme="majorBidi" w:hAnsiTheme="majorBidi" w:cstheme="majorBidi"/>
          <w:color w:val="000000" w:themeColor="text1"/>
          <w:sz w:val="24"/>
          <w:szCs w:val="24"/>
          <w:lang w:val="en-GB"/>
        </w:rPr>
        <w:t>reas the length is about 390 m</w:t>
      </w:r>
      <w:r>
        <w:rPr>
          <w:rFonts w:asciiTheme="majorBidi" w:hAnsiTheme="majorBidi" w:cstheme="majorBidi"/>
          <w:color w:val="000000" w:themeColor="text1"/>
          <w:sz w:val="24"/>
          <w:szCs w:val="24"/>
          <w:lang w:val="en-GB"/>
        </w:rPr>
        <w:t>.</w:t>
      </w:r>
      <w:r w:rsidRPr="004E0975">
        <w:rPr>
          <w:rFonts w:asciiTheme="majorBidi" w:hAnsiTheme="majorBidi" w:cstheme="majorBidi"/>
          <w:sz w:val="24"/>
          <w:szCs w:val="24"/>
          <w:lang w:val="en-GB"/>
        </w:rPr>
        <w:t xml:space="preserve"> </w:t>
      </w:r>
      <w:r>
        <w:rPr>
          <w:rFonts w:asciiTheme="majorBidi" w:hAnsiTheme="majorBidi" w:cstheme="majorBidi"/>
          <w:sz w:val="24"/>
          <w:szCs w:val="24"/>
          <w:lang w:val="en-GB"/>
        </w:rPr>
        <w:t xml:space="preserve">The main reason for the development of the </w:t>
      </w:r>
      <w:r w:rsidR="007A5ADF">
        <w:rPr>
          <w:rFonts w:asciiTheme="majorBidi" w:hAnsiTheme="majorBidi" w:cstheme="majorBidi"/>
          <w:sz w:val="24"/>
          <w:szCs w:val="24"/>
          <w:lang w:val="en-GB"/>
        </w:rPr>
        <w:t>mesa is that it is present in a water divide area, besides that some of the cycles</w:t>
      </w:r>
      <w:r>
        <w:rPr>
          <w:rFonts w:asciiTheme="majorBidi" w:hAnsiTheme="majorBidi" w:cstheme="majorBidi"/>
          <w:sz w:val="24"/>
          <w:szCs w:val="24"/>
          <w:lang w:val="en-GB"/>
        </w:rPr>
        <w:t xml:space="preserve"> of </w:t>
      </w:r>
      <w:r w:rsidR="00F51274">
        <w:rPr>
          <w:rFonts w:asciiTheme="majorBidi" w:hAnsiTheme="majorBidi" w:cstheme="majorBidi"/>
          <w:sz w:val="24"/>
          <w:szCs w:val="24"/>
          <w:lang w:val="en-GB"/>
        </w:rPr>
        <w:t>the Fatha Formation includes; locally thick limestone and gypsum beds; more than</w:t>
      </w:r>
      <w:r>
        <w:rPr>
          <w:rFonts w:asciiTheme="majorBidi" w:hAnsiTheme="majorBidi" w:cstheme="majorBidi"/>
          <w:sz w:val="24"/>
          <w:szCs w:val="24"/>
          <w:lang w:val="en-GB"/>
        </w:rPr>
        <w:t xml:space="preserve"> </w:t>
      </w:r>
      <w:r w:rsidR="00F51274">
        <w:rPr>
          <w:rFonts w:asciiTheme="majorBidi" w:hAnsiTheme="majorBidi" w:cstheme="majorBidi"/>
          <w:sz w:val="24"/>
          <w:szCs w:val="24"/>
          <w:lang w:val="en-GB"/>
        </w:rPr>
        <w:t xml:space="preserve">the usual </w:t>
      </w:r>
      <w:r>
        <w:rPr>
          <w:rFonts w:asciiTheme="majorBidi" w:hAnsiTheme="majorBidi" w:cstheme="majorBidi"/>
          <w:sz w:val="24"/>
          <w:szCs w:val="24"/>
          <w:lang w:val="en-GB"/>
        </w:rPr>
        <w:t>bed</w:t>
      </w:r>
      <w:r w:rsidR="00F51274">
        <w:rPr>
          <w:rFonts w:asciiTheme="majorBidi" w:hAnsiTheme="majorBidi" w:cstheme="majorBidi"/>
          <w:sz w:val="24"/>
          <w:szCs w:val="24"/>
          <w:lang w:val="en-GB"/>
        </w:rPr>
        <w:t>s; due to the shape of the depositional basin. Therefore, the rocks of such a cycle will resist weathering and erosion; consequently an elevated area will remain</w:t>
      </w:r>
      <w:r>
        <w:rPr>
          <w:rFonts w:asciiTheme="majorBidi" w:hAnsiTheme="majorBidi" w:cstheme="majorBidi"/>
          <w:sz w:val="24"/>
          <w:szCs w:val="24"/>
          <w:lang w:val="en-GB"/>
        </w:rPr>
        <w:t>.</w:t>
      </w:r>
      <w:r>
        <w:rPr>
          <w:rFonts w:asciiTheme="majorBidi" w:hAnsiTheme="majorBidi" w:cstheme="majorBidi"/>
          <w:b/>
          <w:bCs/>
          <w:sz w:val="24"/>
          <w:szCs w:val="24"/>
          <w:lang w:val="en-GB"/>
        </w:rPr>
        <w:t xml:space="preserve"> </w:t>
      </w:r>
      <w:r w:rsidRPr="00B858F0">
        <w:rPr>
          <w:rFonts w:asciiTheme="majorBidi" w:hAnsiTheme="majorBidi" w:cstheme="majorBidi"/>
          <w:sz w:val="24"/>
          <w:szCs w:val="24"/>
          <w:lang w:val="en-GB"/>
        </w:rPr>
        <w:t>Geomorphologically, the</w:t>
      </w:r>
      <w:r w:rsidR="00F51274">
        <w:rPr>
          <w:rFonts w:asciiTheme="majorBidi" w:hAnsiTheme="majorBidi" w:cstheme="majorBidi"/>
          <w:noProof/>
          <w:sz w:val="24"/>
          <w:szCs w:val="24"/>
          <w:lang w:val="en-GB" w:eastAsia="en-GB"/>
        </w:rPr>
        <w:t xml:space="preserve"> hill</w:t>
      </w:r>
      <w:r>
        <w:rPr>
          <w:rFonts w:asciiTheme="majorBidi" w:hAnsiTheme="majorBidi" w:cstheme="majorBidi"/>
          <w:noProof/>
          <w:sz w:val="24"/>
          <w:szCs w:val="24"/>
          <w:lang w:val="en-GB" w:eastAsia="en-GB"/>
        </w:rPr>
        <w:t xml:space="preserve"> form</w:t>
      </w:r>
      <w:r w:rsidR="00F51274">
        <w:rPr>
          <w:rFonts w:asciiTheme="majorBidi" w:hAnsiTheme="majorBidi" w:cstheme="majorBidi"/>
          <w:noProof/>
          <w:sz w:val="24"/>
          <w:szCs w:val="24"/>
          <w:lang w:val="en-GB" w:eastAsia="en-GB"/>
        </w:rPr>
        <w:t>s</w:t>
      </w:r>
      <w:r>
        <w:rPr>
          <w:rFonts w:asciiTheme="majorBidi" w:hAnsiTheme="majorBidi" w:cstheme="majorBidi"/>
          <w:noProof/>
          <w:sz w:val="24"/>
          <w:szCs w:val="24"/>
          <w:lang w:val="en-GB" w:eastAsia="en-GB"/>
        </w:rPr>
        <w:t xml:space="preserve"> wide mesa with gentle slopes, which are partly covered by the fallen blocks of the limestone</w:t>
      </w:r>
      <w:r w:rsidR="00F51274">
        <w:rPr>
          <w:rFonts w:asciiTheme="majorBidi" w:hAnsiTheme="majorBidi" w:cstheme="majorBidi"/>
          <w:noProof/>
          <w:sz w:val="24"/>
          <w:szCs w:val="24"/>
          <w:lang w:val="en-GB" w:eastAsia="en-GB"/>
        </w:rPr>
        <w:t xml:space="preserve"> and gypsum.</w:t>
      </w:r>
    </w:p>
    <w:p w:rsidR="003379DE" w:rsidRDefault="003379DE" w:rsidP="007A5ADF">
      <w:pPr>
        <w:autoSpaceDE w:val="0"/>
        <w:autoSpaceDN w:val="0"/>
        <w:bidi w:val="0"/>
        <w:adjustRightInd w:val="0"/>
        <w:spacing w:after="0" w:line="240" w:lineRule="auto"/>
        <w:jc w:val="both"/>
        <w:rPr>
          <w:rFonts w:asciiTheme="majorBidi" w:hAnsiTheme="majorBidi" w:cstheme="majorBidi"/>
          <w:b/>
          <w:bCs/>
          <w:noProof/>
          <w:color w:val="0070C0"/>
          <w:sz w:val="24"/>
          <w:szCs w:val="24"/>
          <w:lang w:val="en-GB" w:eastAsia="en-GB"/>
        </w:rPr>
      </w:pPr>
      <w:r>
        <w:rPr>
          <w:rFonts w:asciiTheme="majorBidi" w:hAnsiTheme="majorBidi" w:cstheme="majorBidi"/>
          <w:b/>
          <w:bCs/>
          <w:noProof/>
          <w:color w:val="0070C0"/>
          <w:sz w:val="24"/>
          <w:szCs w:val="24"/>
          <w:lang w:val="sv-SE" w:eastAsia="sv-SE"/>
        </w:rPr>
        <w:drawing>
          <wp:anchor distT="0" distB="0" distL="114300" distR="114300" simplePos="0" relativeHeight="251751424" behindDoc="0" locked="0" layoutInCell="1" allowOverlap="1" wp14:anchorId="0507CB85" wp14:editId="1717643E">
            <wp:simplePos x="0" y="0"/>
            <wp:positionH relativeFrom="column">
              <wp:posOffset>3752850</wp:posOffset>
            </wp:positionH>
            <wp:positionV relativeFrom="paragraph">
              <wp:posOffset>434340</wp:posOffset>
            </wp:positionV>
            <wp:extent cx="1530350" cy="146939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0350" cy="1469390"/>
                    </a:xfrm>
                    <a:prstGeom prst="rect">
                      <a:avLst/>
                    </a:prstGeom>
                    <a:noFill/>
                  </pic:spPr>
                </pic:pic>
              </a:graphicData>
            </a:graphic>
            <wp14:sizeRelH relativeFrom="page">
              <wp14:pctWidth>0</wp14:pctWidth>
            </wp14:sizeRelH>
            <wp14:sizeRelV relativeFrom="page">
              <wp14:pctHeight>0</wp14:pctHeight>
            </wp14:sizeRelV>
          </wp:anchor>
        </w:drawing>
      </w:r>
    </w:p>
    <w:p w:rsidR="001F25EB" w:rsidRDefault="00E04EC3" w:rsidP="003379DE">
      <w:pPr>
        <w:autoSpaceDE w:val="0"/>
        <w:autoSpaceDN w:val="0"/>
        <w:bidi w:val="0"/>
        <w:adjustRightInd w:val="0"/>
        <w:spacing w:after="0" w:line="240" w:lineRule="auto"/>
        <w:jc w:val="both"/>
        <w:rPr>
          <w:rFonts w:asciiTheme="majorBidi" w:hAnsiTheme="majorBidi" w:cstheme="majorBidi"/>
          <w:b/>
          <w:bCs/>
          <w:color w:val="0070C0"/>
          <w:sz w:val="24"/>
          <w:szCs w:val="24"/>
          <w:lang w:val="en-GB"/>
        </w:rPr>
      </w:pPr>
      <w:r>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753472" behindDoc="0" locked="0" layoutInCell="1" allowOverlap="1" wp14:anchorId="1EC8A684" wp14:editId="12A8CD7A">
                <wp:simplePos x="0" y="0"/>
                <wp:positionH relativeFrom="column">
                  <wp:posOffset>2257425</wp:posOffset>
                </wp:positionH>
                <wp:positionV relativeFrom="paragraph">
                  <wp:posOffset>739140</wp:posOffset>
                </wp:positionV>
                <wp:extent cx="2076450" cy="104140"/>
                <wp:effectExtent l="0" t="76200" r="0" b="29210"/>
                <wp:wrapNone/>
                <wp:docPr id="84" name="Straight Arrow Connector 84"/>
                <wp:cNvGraphicFramePr/>
                <a:graphic xmlns:a="http://schemas.openxmlformats.org/drawingml/2006/main">
                  <a:graphicData uri="http://schemas.microsoft.com/office/word/2010/wordprocessingShape">
                    <wps:wsp>
                      <wps:cNvCnPr/>
                      <wps:spPr>
                        <a:xfrm flipV="1">
                          <a:off x="0" y="0"/>
                          <a:ext cx="2076450" cy="1041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4" o:spid="_x0000_s1026" type="#_x0000_t32" style="position:absolute;margin-left:177.75pt;margin-top:58.2pt;width:163.5pt;height:8.2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93wEAAA4EAAAOAAAAZHJzL2Uyb0RvYy54bWysU12P0zAQfEfiP1h+p0mqcpyipifUA14Q&#10;VBzw7nPWjSV/aW2a9N+zdtpwAoQE4sWK7Z3ZmfFmezdZw06AUXvX8WZVcwZO+l67Y8e/fH774paz&#10;mITrhfEOOn6GyO92z59tx9DC2g/e9ICMSFxsx9DxIaXQVlWUA1gRVz6Ao0vl0YpEWzxWPYqR2K2p&#10;1nV9U40e+4BeQox0ej9f8l3hVwpk+qhUhMRMx0lbKiuW9TGv1W4r2iOKMGh5kSH+QYUV2lHThepe&#10;JMG+of6FymqJPnqVVtLbyiulJRQP5Kapf3LzMIgAxQuFE8MSU/x/tPLD6YBM9x2/3XDmhKU3ekgo&#10;9HFI7DWiH9neO0c5emRUQnmNIbYE27sDXnYxHDCbnxRapowOX2kUShxkkE0l7fOSNkyJSTpc169u&#10;Ni/pUSTdNfWm2ZTnqGaezBcwpnfgLcsfHY8XXYuguYc4vY+JlBDwCshg4/KahDZvXM/SOZAzkQ1l&#10;D1Sb76vsZVZfvtLZwIz9BIpSIZVzjzKPsDfIToImSUgJLjULE1VnmNLGLMC6BPBH4KU+Q6HM6t+A&#10;F0Tp7F1awFY7j7/rnqarZDXXXxOYfecIHn1/Lu9aoqGhK1ldfpA81U/3Bf7jN959BwAA//8DAFBL&#10;AwQUAAYACAAAACEAeKMSud4AAAALAQAADwAAAGRycy9kb3ducmV2LnhtbEyPQU+DQBCF7yb+h82Y&#10;eLNLqSChLA02akw8if0BW3YEUnaWsNtC/73jSY/z3pc37xW7xQ7igpPvHSlYryIQSI0zPbUKDl+v&#10;DxkIHzQZPThCBVf0sCtvbwqdGzfTJ17q0AoOIZ9rBV0IYy6lbzq02q/ciMTet5usDnxOrTSTnjnc&#10;DjKOolRa3RN/6PSI+w6bU322CqpMftDpun/y9XuTmmFeXt6qZ6Xu75ZqCyLgEv5g+K3P1aHkTkd3&#10;JuPFoGCTJAmjbKzTRxBMpFnMypGVTZyBLAv5f0P5AwAA//8DAFBLAQItABQABgAIAAAAIQC2gziS&#10;/gAAAOEBAAATAAAAAAAAAAAAAAAAAAAAAABbQ29udGVudF9UeXBlc10ueG1sUEsBAi0AFAAGAAgA&#10;AAAhADj9If/WAAAAlAEAAAsAAAAAAAAAAAAAAAAALwEAAF9yZWxzLy5yZWxzUEsBAi0AFAAGAAgA&#10;AAAhAKVv+n3fAQAADgQAAA4AAAAAAAAAAAAAAAAALgIAAGRycy9lMm9Eb2MueG1sUEsBAi0AFAAG&#10;AAgAAAAhAHijErneAAAACwEAAA8AAAAAAAAAAAAAAAAAOQQAAGRycy9kb3ducmV2LnhtbFBLBQYA&#10;AAAABAAEAPMAAABEBQAAAAA=&#10;" strokecolor="#4579b8 [3044]">
                <v:stroke endarrow="open"/>
              </v:shape>
            </w:pict>
          </mc:Fallback>
        </mc:AlternateContent>
      </w:r>
      <w:r w:rsidR="00486939">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806720" behindDoc="0" locked="0" layoutInCell="1" allowOverlap="1" wp14:anchorId="2F9E6A84" wp14:editId="6B6925AA">
                <wp:simplePos x="0" y="0"/>
                <wp:positionH relativeFrom="column">
                  <wp:posOffset>-9525</wp:posOffset>
                </wp:positionH>
                <wp:positionV relativeFrom="paragraph">
                  <wp:posOffset>1605915</wp:posOffset>
                </wp:positionV>
                <wp:extent cx="590550" cy="314325"/>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5905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1895" w:rsidRPr="00486939" w:rsidRDefault="00B91895" w:rsidP="00486939">
                            <w:pPr>
                              <w:pStyle w:val="NoSpacing"/>
                              <w:bidi w:val="0"/>
                              <w:rPr>
                                <w:rFonts w:asciiTheme="majorBidi" w:hAnsiTheme="majorBidi" w:cstheme="majorBidi"/>
                                <w:b/>
                                <w:bCs/>
                                <w:sz w:val="24"/>
                                <w:szCs w:val="24"/>
                              </w:rPr>
                            </w:pPr>
                            <w:r>
                              <w:rPr>
                                <w:rFonts w:asciiTheme="majorBidi" w:hAnsiTheme="majorBidi" w:cstheme="majorBidi"/>
                                <w:b/>
                                <w:bCs/>
                                <w:sz w:val="24"/>
                                <w:szCs w:val="24"/>
                              </w:rPr>
                              <w:t>100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2" o:spid="_x0000_s1064" type="#_x0000_t202" style="position:absolute;left:0;text-align:left;margin-left:-.75pt;margin-top:126.45pt;width:46.5pt;height:24.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3tfwIAAG0FAAAOAAAAZHJzL2Uyb0RvYy54bWysVEtvEzEQviPxHyzf6eZZ2iibKqQqQqra&#10;igT17HjtZIXtMbaT3fDrGXt3kxC4FHHZHc98/jzv6V2tFdkL50swOe1f9SgRhkNRmk1Ov60ePtxQ&#10;4gMzBVNgRE4PwtO72ft308pOxAC2oArhCJIYP6lsTrch2EmWeb4VmvkrsMKgUYLTLODRbbLCsQrZ&#10;tcoGvd51VoErrAMuvEftfWOks8QvpeDhWUovAlE5Rd9C+rr0XcdvNpuyycYxuy156wb7By80Kw0+&#10;eqS6Z4GRnSv/oNIld+BBhisOOgMpSy5SDBhNv3cRzXLLrEixYHK8PabJ/z9a/rR/caQssHaDASWG&#10;aSzSStSBfIKaRB1mqLJ+gsClRWio0YDoTu9RGQOvpdPxjyERtGOuD8f8RjqOyvFtbzxGC0fTsD8a&#10;DsaRJTtdts6HzwI0iUJOHZYvZZXtH31ooB0kvmXgoVQqlVAZUuX0eoj0v1mQXJmoEakZWpoYUON4&#10;ksJBiYhR5quQmIzkf1SkNhQL5cieYQMxzoUJKfTEi+iIkujEWy62+JNXb7ncxNG9DCYcL+vSgEvR&#10;X7hdfO9clg0ec34WdxRDva5TFwxvusKuoThgvR00M+MtfyixKo/MhxfmcEiwkDj44Rk/UgFmH1qJ&#10;ki24n3/TRzz2LlopqXDocup/7JgTlKgvBrv6tj8axSlNh9H44wAP7tyyPreYnV4AlqWPK8byJEZ8&#10;UJ0oHehX3A/z+CqamOH4dk5DJy5Cswpwv3AxnycQzqVl4dEsLY/UsUqx51b1K3O2bcyAHf0E3Xiy&#10;yUV/Nth408B8F0CWqXljopustgXAmU7t3+6fuDTOzwl12pKzXwAAAP//AwBQSwMEFAAGAAgAAAAh&#10;AMdWQZHhAAAACQEAAA8AAABkcnMvZG93bnJldi54bWxMj01PwkAQhu8m/ofNmHiDLas1UDolpAkx&#10;MXoAuXibdpe2YT9qd4Hqr3c54XFmnrzzvPlqNJqd1eA7ZxFm0wSYsrWTnW0Q9p+byRyYD2QlaWcV&#10;wo/ysCru73LKpLvYrTrvQsNiiPUZIbQh9Bnnvm6VIT91vbLxdnCDoRDHoeFyoEsMN5qLJHnhhjob&#10;P7TUq7JV9XF3Mghv5eaDtpUw819dvr4f1v33/itFfHwY10tgQY3hBsNVP6pDEZ0qd7LSM40wmaWR&#10;RBCpWACLwOK6qBCeEvEMvMj5/wbFHwAAAP//AwBQSwECLQAUAAYACAAAACEAtoM4kv4AAADhAQAA&#10;EwAAAAAAAAAAAAAAAAAAAAAAW0NvbnRlbnRfVHlwZXNdLnhtbFBLAQItABQABgAIAAAAIQA4/SH/&#10;1gAAAJQBAAALAAAAAAAAAAAAAAAAAC8BAABfcmVscy8ucmVsc1BLAQItABQABgAIAAAAIQBgP13t&#10;fwIAAG0FAAAOAAAAAAAAAAAAAAAAAC4CAABkcnMvZTJvRG9jLnhtbFBLAQItABQABgAIAAAAIQDH&#10;VkGR4QAAAAkBAAAPAAAAAAAAAAAAAAAAANkEAABkcnMvZG93bnJldi54bWxQSwUGAAAAAAQABADz&#10;AAAA5wUAAAAA&#10;" filled="f" stroked="f" strokeweight=".5pt">
                <v:textbox>
                  <w:txbxContent>
                    <w:p w:rsidR="00E01EE5" w:rsidRPr="00486939" w:rsidRDefault="00E01EE5" w:rsidP="00486939">
                      <w:pPr>
                        <w:pStyle w:val="NoSpacing"/>
                        <w:bidi w:val="0"/>
                        <w:rPr>
                          <w:rFonts w:asciiTheme="majorBidi" w:hAnsiTheme="majorBidi" w:cstheme="majorBidi"/>
                          <w:b/>
                          <w:bCs/>
                          <w:sz w:val="24"/>
                          <w:szCs w:val="24"/>
                        </w:rPr>
                      </w:pPr>
                      <w:r>
                        <w:rPr>
                          <w:rFonts w:asciiTheme="majorBidi" w:hAnsiTheme="majorBidi" w:cstheme="majorBidi"/>
                          <w:b/>
                          <w:bCs/>
                          <w:sz w:val="24"/>
                          <w:szCs w:val="24"/>
                        </w:rPr>
                        <w:t>100 m</w:t>
                      </w:r>
                    </w:p>
                  </w:txbxContent>
                </v:textbox>
              </v:shape>
            </w:pict>
          </mc:Fallback>
        </mc:AlternateContent>
      </w:r>
      <w:r w:rsidR="00486939">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808768" behindDoc="0" locked="0" layoutInCell="1" allowOverlap="1" wp14:anchorId="3BD6DF92" wp14:editId="3D4BC4C6">
                <wp:simplePos x="0" y="0"/>
                <wp:positionH relativeFrom="column">
                  <wp:posOffset>66675</wp:posOffset>
                </wp:positionH>
                <wp:positionV relativeFrom="paragraph">
                  <wp:posOffset>1863090</wp:posOffset>
                </wp:positionV>
                <wp:extent cx="447675" cy="45085"/>
                <wp:effectExtent l="0" t="0" r="28575" b="12065"/>
                <wp:wrapNone/>
                <wp:docPr id="123" name="Text Box 123"/>
                <wp:cNvGraphicFramePr/>
                <a:graphic xmlns:a="http://schemas.openxmlformats.org/drawingml/2006/main">
                  <a:graphicData uri="http://schemas.microsoft.com/office/word/2010/wordprocessingShape">
                    <wps:wsp>
                      <wps:cNvSpPr txBox="1"/>
                      <wps:spPr>
                        <a:xfrm>
                          <a:off x="0" y="0"/>
                          <a:ext cx="447675" cy="45085"/>
                        </a:xfrm>
                        <a:prstGeom prst="rect">
                          <a:avLst/>
                        </a:prstGeom>
                        <a:solidFill>
                          <a:schemeClr val="tx1"/>
                        </a:solidFill>
                        <a:ln w="6350">
                          <a:solidFill>
                            <a:prstClr val="black"/>
                          </a:solidFill>
                        </a:ln>
                        <a:effectLst/>
                      </wps:spPr>
                      <wps:txbx>
                        <w:txbxContent>
                          <w:p w:rsidR="00B91895" w:rsidRDefault="00B91895" w:rsidP="00486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065" type="#_x0000_t202" style="position:absolute;left:0;text-align:left;margin-left:5.25pt;margin-top:146.7pt;width:35.25pt;height:3.5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S1VwIAALkEAAAOAAAAZHJzL2Uyb0RvYy54bWysVF1vGjEQfK/U/2D5vRwQyAfKEVGiVJVQ&#10;EolEeTY+XzjV53Vtwx399R37gJC0T1VfzNo7N17PznJ909aabZXzFZmcD3p9zpSRVFTmNefPT3df&#10;LjnzQZhCaDIq5zvl+c3086frxk7UkNakC+UYSIyfNDbn6xDsJMu8XKta+B5ZZZAsydUiYOtes8KJ&#10;Buy1zob9/nnWkCusI6m8x+ltl+TTxF+WSoaHsvQqMJ1z1BbS6tK6ims2vRaTVyfsupL7MsQ/VFGL&#10;yuDSI9WtCIJtXPUHVV1JR57K0JNUZ1SWlVTpDXjNoP/hNcu1sCq9BeJ4e5TJ/z9aeb99dKwq0Lvh&#10;GWdG1GjSk2oD+0oti2dQqLF+AuDSAhpaJIA+nHscxoe3pavjL57EkIfWu6O+kU7icDS6OL8YcyaR&#10;Go37l+NIkr19a50P3xTVLAY5d+heElVsFz500AMkXuVJV8VdpXXaRMeouXZsK9Dr0KYKQf4OpQ1r&#10;cn5+Nu4n4ne5SH38fqWF/LEv7wQFPm3idSp5a19W1KfTIUahXbVJ0bOrg0grKnbQzlHnP2/lXYXb&#10;FsKHR+FgOMiFIQoPWEpNKJH2EWdrcr/+dh7x8AGynDUwcM79z41wijP93cAhV4PRKDo+bUbjiyE2&#10;7jSzOs2YTT0n6DbAuFqZwogP+hCWjuoXzNos3oqUMBJ3Q+hDOA/dWGFWpZrNEggetyIszNLKSB2F&#10;iyo/tS/C2X2XA9xxTweri8mHZnfY+KWh2SZQWSUnRKE7VeGguMF8JC/tZzkO4Ok+od7+caa/AQAA&#10;//8DAFBLAwQUAAYACAAAACEAxzZHrtwAAAAJAQAADwAAAGRycy9kb3ducmV2LnhtbEyPzW7CMBCE&#10;75V4B2uReis20B+axkEIqb2XQHs18ZJExOsQOxB4+m5P7XE0o5lv0uXgGnHGLtSeNEwnCgRS4W1N&#10;pYZt/v6wABGiIWsaT6jhigGW2eguNYn1F/rE8yaWgksoJEZDFWObSBmKCp0JE98isXfwnTORZVdK&#10;25kLl7tGzpR6ls7UxAuVaXFdYXHc9E7DIb58XXPMP27bW388rcKOvuNO6/vxsHoDEXGIf2H4xWd0&#10;yJhp73uyQTSs1RMnNcxe548gOLCY8re9hrliR2ap/P8g+wEAAP//AwBQSwECLQAUAAYACAAAACEA&#10;toM4kv4AAADhAQAAEwAAAAAAAAAAAAAAAAAAAAAAW0NvbnRlbnRfVHlwZXNdLnhtbFBLAQItABQA&#10;BgAIAAAAIQA4/SH/1gAAAJQBAAALAAAAAAAAAAAAAAAAAC8BAABfcmVscy8ucmVsc1BLAQItABQA&#10;BgAIAAAAIQAaUgS1VwIAALkEAAAOAAAAAAAAAAAAAAAAAC4CAABkcnMvZTJvRG9jLnhtbFBLAQIt&#10;ABQABgAIAAAAIQDHNkeu3AAAAAkBAAAPAAAAAAAAAAAAAAAAALEEAABkcnMvZG93bnJldi54bWxQ&#10;SwUGAAAAAAQABADzAAAAugUAAAAA&#10;" fillcolor="black [3213]" strokeweight=".5pt">
                <v:textbox>
                  <w:txbxContent>
                    <w:p w:rsidR="00E01EE5" w:rsidRDefault="00E01EE5" w:rsidP="00486939"/>
                  </w:txbxContent>
                </v:textbox>
              </v:shape>
            </w:pict>
          </mc:Fallback>
        </mc:AlternateContent>
      </w:r>
      <w:r w:rsidR="003379DE">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752448" behindDoc="0" locked="0" layoutInCell="1" allowOverlap="1" wp14:anchorId="071205E5" wp14:editId="5978C794">
                <wp:simplePos x="0" y="0"/>
                <wp:positionH relativeFrom="column">
                  <wp:posOffset>1581151</wp:posOffset>
                </wp:positionH>
                <wp:positionV relativeFrom="paragraph">
                  <wp:posOffset>148590</wp:posOffset>
                </wp:positionV>
                <wp:extent cx="1543050" cy="30480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5430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1895" w:rsidRPr="003379DE" w:rsidRDefault="00B91895" w:rsidP="003379DE">
                            <w:pPr>
                              <w:pStyle w:val="NoSpacing"/>
                              <w:bidi w:val="0"/>
                              <w:rPr>
                                <w:rFonts w:asciiTheme="majorBidi" w:hAnsiTheme="majorBidi" w:cstheme="majorBidi"/>
                                <w:b/>
                                <w:bCs/>
                                <w:sz w:val="24"/>
                                <w:szCs w:val="24"/>
                              </w:rPr>
                            </w:pPr>
                            <w:r>
                              <w:rPr>
                                <w:rFonts w:asciiTheme="majorBidi" w:hAnsiTheme="majorBidi" w:cstheme="majorBidi"/>
                                <w:b/>
                                <w:bCs/>
                                <w:sz w:val="24"/>
                                <w:szCs w:val="24"/>
                              </w:rPr>
                              <w:t>Marqab Al-Jighayfy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66" type="#_x0000_t202" style="position:absolute;left:0;text-align:left;margin-left:124.5pt;margin-top:11.7pt;width:121.5pt;height:2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l/dfgIAAGwFAAAOAAAAZHJzL2Uyb0RvYy54bWysVEtPGzEQvlfqf7B8L5uQQGnEBqUgqkoI&#10;UKHi7HhtsqrX49pOdtNfz2dvXqW9UPVij2e+Gc/7/KJrDFspH2qyJR8eDThTVlJV2+eSf3+8/nDG&#10;WYjCVsKQVSVfq8Avpu/fnbduoo5pQaZSnsGIDZPWlXwRo5sURZAL1YhwRE5ZCDX5RkQ8/XNRedHC&#10;emOK48HgtGjJV86TVCGAe9UL+TTb11rJeKd1UJGZksO3mE+fz3k6i+m5mDx74Ra13Lgh/sGLRtQW&#10;n+5MXYko2NLXf5hqaukpkI5HkpqCtK6lyjEgmuHgVTQPC+FUjgXJCW6XpvD/zMrb1b1ndVXysxFn&#10;VjSo0aPqIvtMHQML+WldmAD24ACMHfio85YfwExhd9o36UZADHJker3LbrImk9LJeDQ4gUhCNhqM&#10;zwY5/cVe2/kQvyhqWCJK7lG9nFSxugkRngC6haTPLF3XxuQKGsvakp+OYP43CTSMTRyVe2FjJkXU&#10;e56puDYqYYz9pjRykQNIjNyF6tJ4thLoHyGlsjHHnu0CnVAaTrxFcYPfe/UW5T6O7c9k4065qS35&#10;HP0rt6sfW5d1j0ciD+JOZOzmXW6CcS5JYs2pWqPgnvqRCU5e16jKjQjxXnjMCAqJuY93OLQhZJ82&#10;FGcL8r/+xk94tC6knLWYuZKHn0vhFWfmq0VTfxqO4QCL+TE++XiMhz+UzA8ldtlcEsoyxIZxMpMJ&#10;H82W1J6aJ6yHWfoVImEl/i553JKXsd8EWC9SzWYZhLF0It7YByeT6VSl1HOP3ZPwbtOYES19S9vp&#10;FJNX/dljk6al2TKSrnPz7rO6KQBGOvf0Zv2knXH4zqj9kpy+AAAA//8DAFBLAwQUAAYACAAAACEA&#10;NaqfoeEAAAAJAQAADwAAAGRycy9kb3ducmV2LnhtbEyPQU/DMAyF70j8h8hI3Fi6UmArTaep0oSE&#10;4LCxCze3ydqKxClNthV+PeYEN9vv6fl7xWpyVpzMGHpPCuazBIShxuueWgX7t83NAkSISBqtJ6Pg&#10;ywRYlZcXBeban2lrTrvYCg6hkKOCLsYhlzI0nXEYZn4wxNrBjw4jr2Mr9YhnDndWpklyLx32xB86&#10;HEzVmeZjd3QKnqvNK27r1C2+bfX0clgPn/v3O6Wur6b1I4hopvhnhl98RoeSmWp/JB2EVZBmS+4S&#10;ebjNQLAhW6Z8qBU8zDOQZSH/Nyh/AAAA//8DAFBLAQItABQABgAIAAAAIQC2gziS/gAAAOEBAAAT&#10;AAAAAAAAAAAAAAAAAAAAAABbQ29udGVudF9UeXBlc10ueG1sUEsBAi0AFAAGAAgAAAAhADj9If/W&#10;AAAAlAEAAAsAAAAAAAAAAAAAAAAALwEAAF9yZWxzLy5yZWxzUEsBAi0AFAAGAAgAAAAhAMPWX91+&#10;AgAAbAUAAA4AAAAAAAAAAAAAAAAALgIAAGRycy9lMm9Eb2MueG1sUEsBAi0AFAAGAAgAAAAhADWq&#10;n6HhAAAACQEAAA8AAAAAAAAAAAAAAAAA2AQAAGRycy9kb3ducmV2LnhtbFBLBQYAAAAABAAEAPMA&#10;AADmBQAAAAA=&#10;" filled="f" stroked="f" strokeweight=".5pt">
                <v:textbox>
                  <w:txbxContent>
                    <w:p w:rsidR="00E01EE5" w:rsidRPr="003379DE" w:rsidRDefault="00E01EE5" w:rsidP="003379DE">
                      <w:pPr>
                        <w:pStyle w:val="NoSpacing"/>
                        <w:bidi w:val="0"/>
                        <w:rPr>
                          <w:rFonts w:asciiTheme="majorBidi" w:hAnsiTheme="majorBidi" w:cstheme="majorBidi"/>
                          <w:b/>
                          <w:bCs/>
                          <w:sz w:val="24"/>
                          <w:szCs w:val="24"/>
                        </w:rPr>
                      </w:pPr>
                      <w:proofErr w:type="spellStart"/>
                      <w:r>
                        <w:rPr>
                          <w:rFonts w:asciiTheme="majorBidi" w:hAnsiTheme="majorBidi" w:cstheme="majorBidi"/>
                          <w:b/>
                          <w:bCs/>
                          <w:sz w:val="24"/>
                          <w:szCs w:val="24"/>
                        </w:rPr>
                        <w:t>Marqab</w:t>
                      </w:r>
                      <w:proofErr w:type="spellEnd"/>
                      <w:r>
                        <w:rPr>
                          <w:rFonts w:asciiTheme="majorBidi" w:hAnsiTheme="majorBidi" w:cstheme="majorBidi"/>
                          <w:b/>
                          <w:bCs/>
                          <w:sz w:val="24"/>
                          <w:szCs w:val="24"/>
                        </w:rPr>
                        <w:t xml:space="preserve"> Al-</w:t>
                      </w:r>
                      <w:proofErr w:type="spellStart"/>
                      <w:r>
                        <w:rPr>
                          <w:rFonts w:asciiTheme="majorBidi" w:hAnsiTheme="majorBidi" w:cstheme="majorBidi"/>
                          <w:b/>
                          <w:bCs/>
                          <w:sz w:val="24"/>
                          <w:szCs w:val="24"/>
                        </w:rPr>
                        <w:t>Jighayfy</w:t>
                      </w:r>
                      <w:proofErr w:type="spellEnd"/>
                    </w:p>
                  </w:txbxContent>
                </v:textbox>
              </v:shape>
            </w:pict>
          </mc:Fallback>
        </mc:AlternateContent>
      </w:r>
      <w:r w:rsidR="007A5ADF">
        <w:rPr>
          <w:rFonts w:asciiTheme="majorBidi" w:hAnsiTheme="majorBidi" w:cstheme="majorBidi"/>
          <w:b/>
          <w:bCs/>
          <w:noProof/>
          <w:color w:val="0070C0"/>
          <w:sz w:val="24"/>
          <w:szCs w:val="24"/>
          <w:lang w:val="sv-SE" w:eastAsia="sv-SE"/>
        </w:rPr>
        <w:drawing>
          <wp:inline distT="0" distB="0" distL="0" distR="0" wp14:anchorId="7179A0B6" wp14:editId="62174E1E">
            <wp:extent cx="3467100" cy="1962150"/>
            <wp:effectExtent l="19050" t="19050" r="19050" b="19050"/>
            <wp:docPr id="81" name="Picture 81" descr="C:\Users\Hala Office\Desktop\marq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la Office\Desktop\marqab.jpg"/>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brightnessContrast bright="20000" contrast="-40000"/>
                              </a14:imgEffect>
                            </a14:imgLayer>
                          </a14:imgProps>
                        </a:ext>
                        <a:ext uri="{28A0092B-C50C-407E-A947-70E740481C1C}">
                          <a14:useLocalDpi xmlns:a14="http://schemas.microsoft.com/office/drawing/2010/main" val="0"/>
                        </a:ext>
                      </a:extLst>
                    </a:blip>
                    <a:srcRect l="10657" t="20184" r="20695"/>
                    <a:stretch/>
                  </pic:blipFill>
                  <pic:spPr bwMode="auto">
                    <a:xfrm>
                      <a:off x="0" y="0"/>
                      <a:ext cx="3468209" cy="1962778"/>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A5ADF" w:rsidRDefault="007A5ADF" w:rsidP="001F25EB">
      <w:pPr>
        <w:autoSpaceDE w:val="0"/>
        <w:autoSpaceDN w:val="0"/>
        <w:bidi w:val="0"/>
        <w:adjustRightInd w:val="0"/>
        <w:spacing w:after="0" w:line="240" w:lineRule="auto"/>
        <w:jc w:val="both"/>
        <w:rPr>
          <w:rFonts w:asciiTheme="majorBidi" w:hAnsiTheme="majorBidi" w:cstheme="majorBidi"/>
          <w:b/>
          <w:bCs/>
          <w:color w:val="0070C0"/>
          <w:sz w:val="24"/>
          <w:szCs w:val="24"/>
          <w:lang w:val="en-GB"/>
        </w:rPr>
      </w:pPr>
    </w:p>
    <w:p w:rsidR="003379DE" w:rsidRDefault="003379DE" w:rsidP="003379DE">
      <w:pPr>
        <w:autoSpaceDE w:val="0"/>
        <w:autoSpaceDN w:val="0"/>
        <w:bidi w:val="0"/>
        <w:adjustRightInd w:val="0"/>
        <w:spacing w:after="0" w:line="240" w:lineRule="auto"/>
        <w:jc w:val="center"/>
        <w:rPr>
          <w:rFonts w:asciiTheme="majorBidi" w:hAnsiTheme="majorBidi" w:cstheme="majorBidi"/>
          <w:b/>
          <w:bCs/>
          <w:noProof/>
          <w:sz w:val="24"/>
          <w:szCs w:val="24"/>
          <w:lang w:val="en-GB" w:eastAsia="en-GB"/>
        </w:rPr>
      </w:pPr>
      <w:r>
        <w:rPr>
          <w:rFonts w:asciiTheme="majorBidi" w:hAnsiTheme="majorBidi" w:cstheme="majorBidi"/>
          <w:color w:val="0070C0"/>
          <w:sz w:val="24"/>
          <w:szCs w:val="24"/>
          <w:lang w:val="en-GB"/>
        </w:rPr>
        <w:lastRenderedPageBreak/>
        <w:t>Figure 13:</w:t>
      </w:r>
      <w:r>
        <w:rPr>
          <w:rFonts w:asciiTheme="majorBidi" w:hAnsiTheme="majorBidi" w:cstheme="majorBidi"/>
          <w:noProof/>
          <w:sz w:val="24"/>
          <w:szCs w:val="24"/>
          <w:lang w:val="en-GB" w:eastAsia="en-GB"/>
        </w:rPr>
        <w:t xml:space="preserve"> </w:t>
      </w:r>
      <w:r w:rsidRPr="00B858F0">
        <w:rPr>
          <w:rFonts w:asciiTheme="majorBidi" w:hAnsiTheme="majorBidi" w:cstheme="majorBidi"/>
          <w:noProof/>
          <w:sz w:val="24"/>
          <w:szCs w:val="24"/>
          <w:lang w:val="en-GB" w:eastAsia="en-GB"/>
        </w:rPr>
        <w:t>Google Eart</w:t>
      </w:r>
      <w:r>
        <w:rPr>
          <w:rFonts w:asciiTheme="majorBidi" w:hAnsiTheme="majorBidi" w:cstheme="majorBidi"/>
          <w:noProof/>
          <w:sz w:val="24"/>
          <w:szCs w:val="24"/>
          <w:lang w:val="en-GB" w:eastAsia="en-GB"/>
        </w:rPr>
        <w:t>h</w:t>
      </w:r>
      <w:r w:rsidRPr="00B858F0">
        <w:rPr>
          <w:rFonts w:asciiTheme="majorBidi" w:hAnsiTheme="majorBidi" w:cstheme="majorBidi"/>
          <w:noProof/>
          <w:sz w:val="24"/>
          <w:szCs w:val="24"/>
          <w:lang w:val="en-GB" w:eastAsia="en-GB"/>
        </w:rPr>
        <w:t xml:space="preserve"> image of </w:t>
      </w:r>
      <w:r>
        <w:rPr>
          <w:rFonts w:asciiTheme="majorBidi" w:hAnsiTheme="majorBidi" w:cstheme="majorBidi"/>
          <w:noProof/>
          <w:sz w:val="24"/>
          <w:szCs w:val="24"/>
          <w:lang w:val="en-GB" w:eastAsia="en-GB"/>
        </w:rPr>
        <w:t>Marqab Al-Jighayfy</w:t>
      </w:r>
      <w:r>
        <w:rPr>
          <w:rFonts w:asciiTheme="majorBidi" w:hAnsiTheme="majorBidi" w:cstheme="majorBidi"/>
          <w:b/>
          <w:bCs/>
          <w:noProof/>
          <w:sz w:val="24"/>
          <w:szCs w:val="24"/>
          <w:lang w:val="en-GB" w:eastAsia="en-GB"/>
        </w:rPr>
        <w:t xml:space="preserve"> </w:t>
      </w:r>
    </w:p>
    <w:p w:rsidR="007A5ADF" w:rsidRPr="00486939" w:rsidRDefault="007A5ADF" w:rsidP="007A5ADF">
      <w:pPr>
        <w:autoSpaceDE w:val="0"/>
        <w:autoSpaceDN w:val="0"/>
        <w:bidi w:val="0"/>
        <w:adjustRightInd w:val="0"/>
        <w:spacing w:after="0" w:line="240" w:lineRule="auto"/>
        <w:jc w:val="both"/>
        <w:rPr>
          <w:rFonts w:asciiTheme="majorBidi" w:hAnsiTheme="majorBidi" w:cstheme="majorBidi"/>
          <w:b/>
          <w:bCs/>
          <w:color w:val="0070C0"/>
          <w:sz w:val="12"/>
          <w:szCs w:val="12"/>
          <w:lang w:val="en-GB"/>
        </w:rPr>
      </w:pPr>
    </w:p>
    <w:p w:rsidR="003379DE" w:rsidRDefault="003379DE" w:rsidP="00693097">
      <w:pPr>
        <w:autoSpaceDE w:val="0"/>
        <w:autoSpaceDN w:val="0"/>
        <w:bidi w:val="0"/>
        <w:adjustRightInd w:val="0"/>
        <w:spacing w:after="0" w:line="240" w:lineRule="auto"/>
        <w:jc w:val="both"/>
        <w:rPr>
          <w:rFonts w:asciiTheme="majorBidi" w:hAnsiTheme="majorBidi" w:cstheme="majorBidi"/>
          <w:sz w:val="24"/>
          <w:szCs w:val="24"/>
          <w:lang w:val="en-GB"/>
        </w:rPr>
      </w:pPr>
      <w:r w:rsidRPr="00886F75">
        <w:rPr>
          <w:rFonts w:asciiTheme="majorBidi" w:hAnsiTheme="majorBidi" w:cstheme="majorBidi"/>
          <w:b/>
          <w:bCs/>
          <w:sz w:val="24"/>
          <w:szCs w:val="24"/>
          <w:lang w:val="en-GB"/>
        </w:rPr>
        <w:t xml:space="preserve">- </w:t>
      </w:r>
      <w:r>
        <w:rPr>
          <w:rFonts w:asciiTheme="majorBidi" w:hAnsiTheme="majorBidi" w:cstheme="majorBidi"/>
          <w:b/>
          <w:bCs/>
          <w:sz w:val="24"/>
          <w:szCs w:val="24"/>
          <w:lang w:val="en-GB"/>
        </w:rPr>
        <w:t xml:space="preserve">Tal </w:t>
      </w:r>
      <w:r w:rsidR="00693097">
        <w:rPr>
          <w:rFonts w:asciiTheme="majorBidi" w:hAnsiTheme="majorBidi" w:cstheme="majorBidi"/>
          <w:b/>
          <w:bCs/>
          <w:sz w:val="24"/>
          <w:szCs w:val="24"/>
          <w:lang w:val="en-GB"/>
        </w:rPr>
        <w:t>Abu Zwair</w:t>
      </w:r>
      <w:r>
        <w:rPr>
          <w:rFonts w:asciiTheme="majorBidi" w:hAnsiTheme="majorBidi" w:cstheme="majorBidi"/>
          <w:b/>
          <w:bCs/>
          <w:sz w:val="24"/>
          <w:szCs w:val="24"/>
          <w:lang w:val="en-GB"/>
        </w:rPr>
        <w:t xml:space="preserve">: </w:t>
      </w:r>
      <w:r>
        <w:rPr>
          <w:rFonts w:asciiTheme="majorBidi" w:hAnsiTheme="majorBidi" w:cstheme="majorBidi"/>
          <w:sz w:val="24"/>
          <w:szCs w:val="24"/>
          <w:lang w:val="en-GB"/>
        </w:rPr>
        <w:t>It is an isolated hill located in the central part of Al-Jazira Province (</w:t>
      </w:r>
      <w:r w:rsidRPr="002E36A5">
        <w:rPr>
          <w:rFonts w:asciiTheme="majorBidi" w:hAnsiTheme="majorBidi" w:cstheme="majorBidi"/>
          <w:color w:val="0070C0"/>
          <w:sz w:val="24"/>
          <w:szCs w:val="24"/>
          <w:lang w:val="en-GB"/>
        </w:rPr>
        <w:t>Figure 2</w:t>
      </w:r>
      <w:r>
        <w:rPr>
          <w:rFonts w:asciiTheme="majorBidi" w:hAnsiTheme="majorBidi" w:cstheme="majorBidi"/>
          <w:sz w:val="24"/>
          <w:szCs w:val="24"/>
          <w:lang w:val="en-GB"/>
        </w:rPr>
        <w:t xml:space="preserve">); </w:t>
      </w:r>
      <w:r w:rsidR="00693097">
        <w:rPr>
          <w:rFonts w:asciiTheme="majorBidi" w:hAnsiTheme="majorBidi" w:cstheme="majorBidi"/>
          <w:sz w:val="24"/>
          <w:szCs w:val="24"/>
          <w:lang w:val="en-GB"/>
        </w:rPr>
        <w:t>within almost a flat plain.</w:t>
      </w:r>
    </w:p>
    <w:p w:rsidR="003379DE" w:rsidRPr="00AB0259" w:rsidRDefault="003379DE" w:rsidP="00486939">
      <w:pPr>
        <w:autoSpaceDE w:val="0"/>
        <w:autoSpaceDN w:val="0"/>
        <w:bidi w:val="0"/>
        <w:adjustRightInd w:val="0"/>
        <w:spacing w:after="0" w:line="240" w:lineRule="auto"/>
        <w:jc w:val="both"/>
        <w:rPr>
          <w:rFonts w:asciiTheme="majorBidi" w:hAnsiTheme="majorBidi" w:cstheme="majorBidi"/>
          <w:sz w:val="24"/>
          <w:szCs w:val="24"/>
          <w:lang w:val="en-GB"/>
        </w:rPr>
      </w:pPr>
      <w:r w:rsidRPr="00AB0259">
        <w:rPr>
          <w:rFonts w:asciiTheme="majorBidi" w:hAnsiTheme="majorBidi" w:cstheme="majorBidi"/>
          <w:sz w:val="24"/>
          <w:szCs w:val="24"/>
          <w:lang w:val="en-GB"/>
        </w:rPr>
        <w:t xml:space="preserve">Meaning of the name: </w:t>
      </w:r>
      <w:r w:rsidR="00486939" w:rsidRPr="00AB0259">
        <w:rPr>
          <w:rFonts w:asciiTheme="majorBidi" w:hAnsiTheme="majorBidi" w:cstheme="majorBidi"/>
          <w:sz w:val="24"/>
          <w:szCs w:val="24"/>
          <w:lang w:val="en-GB"/>
        </w:rPr>
        <w:t xml:space="preserve">Abu in slang Iraqi language means a character of something. Zuwair is a small Zor, which means a cave in which wild animals leave; therefore, the name means a place where wild animals, like wolf, hyena, fox live. </w:t>
      </w:r>
    </w:p>
    <w:p w:rsidR="003379DE" w:rsidRPr="00AB0259" w:rsidRDefault="003379DE" w:rsidP="002E36A5">
      <w:pPr>
        <w:autoSpaceDE w:val="0"/>
        <w:autoSpaceDN w:val="0"/>
        <w:bidi w:val="0"/>
        <w:adjustRightInd w:val="0"/>
        <w:spacing w:after="0" w:line="240" w:lineRule="auto"/>
        <w:jc w:val="both"/>
        <w:rPr>
          <w:rFonts w:asciiTheme="majorBidi" w:hAnsiTheme="majorBidi" w:cstheme="majorBidi"/>
          <w:sz w:val="24"/>
          <w:szCs w:val="24"/>
          <w:lang w:val="en-GB"/>
        </w:rPr>
      </w:pPr>
      <w:r w:rsidRPr="00AB0259">
        <w:rPr>
          <w:rFonts w:asciiTheme="majorBidi" w:hAnsiTheme="majorBidi" w:cstheme="majorBidi"/>
          <w:sz w:val="24"/>
          <w:szCs w:val="24"/>
          <w:lang w:val="en-GB"/>
        </w:rPr>
        <w:t>Location: 34</w:t>
      </w:r>
      <w:r w:rsidRPr="00AB0259">
        <w:rPr>
          <w:rFonts w:asciiTheme="majorBidi" w:hAnsiTheme="majorBidi" w:cstheme="majorBidi"/>
          <w:sz w:val="24"/>
          <w:szCs w:val="24"/>
          <w:lang w:val="en-GB"/>
        </w:rPr>
        <w:sym w:font="Symbol" w:char="F0B0"/>
      </w:r>
      <w:r w:rsidR="00693097" w:rsidRPr="00AB0259">
        <w:rPr>
          <w:rFonts w:asciiTheme="majorBidi" w:hAnsiTheme="majorBidi" w:cstheme="majorBidi"/>
          <w:sz w:val="24"/>
          <w:szCs w:val="24"/>
          <w:lang w:val="en-GB"/>
        </w:rPr>
        <w:t xml:space="preserve"> 39' 34.27" N, 41</w:t>
      </w:r>
      <w:r w:rsidRPr="00AB0259">
        <w:rPr>
          <w:rFonts w:asciiTheme="majorBidi" w:hAnsiTheme="majorBidi" w:cstheme="majorBidi"/>
          <w:sz w:val="24"/>
          <w:szCs w:val="24"/>
          <w:lang w:val="en-GB"/>
        </w:rPr>
        <w:sym w:font="Symbol" w:char="F0B0"/>
      </w:r>
      <w:r w:rsidR="00693097" w:rsidRPr="00AB0259">
        <w:rPr>
          <w:rFonts w:asciiTheme="majorBidi" w:hAnsiTheme="majorBidi" w:cstheme="majorBidi"/>
          <w:sz w:val="24"/>
          <w:szCs w:val="24"/>
          <w:lang w:val="en-GB"/>
        </w:rPr>
        <w:t xml:space="preserve"> 49' 15.6</w:t>
      </w:r>
      <w:r w:rsidRPr="00AB0259">
        <w:rPr>
          <w:rFonts w:asciiTheme="majorBidi" w:hAnsiTheme="majorBidi" w:cstheme="majorBidi"/>
          <w:sz w:val="24"/>
          <w:szCs w:val="24"/>
          <w:lang w:val="en-GB"/>
        </w:rPr>
        <w:t>7" E (</w:t>
      </w:r>
      <w:r w:rsidRPr="00AB0259">
        <w:rPr>
          <w:rFonts w:asciiTheme="majorBidi" w:hAnsiTheme="majorBidi" w:cstheme="majorBidi"/>
          <w:color w:val="0070C0"/>
          <w:sz w:val="24"/>
          <w:szCs w:val="24"/>
          <w:lang w:val="en-GB"/>
        </w:rPr>
        <w:t>Figure 1</w:t>
      </w:r>
      <w:r w:rsidR="002E36A5" w:rsidRPr="00AB0259">
        <w:rPr>
          <w:rFonts w:asciiTheme="majorBidi" w:hAnsiTheme="majorBidi" w:cstheme="majorBidi"/>
          <w:color w:val="0070C0"/>
          <w:sz w:val="24"/>
          <w:szCs w:val="24"/>
          <w:lang w:val="en-GB"/>
        </w:rPr>
        <w:t>4</w:t>
      </w:r>
      <w:r w:rsidRPr="00AB0259">
        <w:rPr>
          <w:rFonts w:asciiTheme="majorBidi" w:hAnsiTheme="majorBidi" w:cstheme="majorBidi"/>
          <w:sz w:val="24"/>
          <w:szCs w:val="24"/>
          <w:lang w:val="en-GB"/>
        </w:rPr>
        <w:t>).</w:t>
      </w:r>
    </w:p>
    <w:p w:rsidR="003379DE" w:rsidRPr="004A7984" w:rsidRDefault="003379DE" w:rsidP="00F537A4">
      <w:pPr>
        <w:autoSpaceDE w:val="0"/>
        <w:autoSpaceDN w:val="0"/>
        <w:bidi w:val="0"/>
        <w:adjustRightInd w:val="0"/>
        <w:spacing w:after="0" w:line="240" w:lineRule="auto"/>
        <w:jc w:val="both"/>
        <w:rPr>
          <w:rFonts w:asciiTheme="majorBidi" w:hAnsiTheme="majorBidi" w:cstheme="majorBidi"/>
          <w:sz w:val="24"/>
          <w:szCs w:val="24"/>
          <w:lang w:val="en-GB"/>
        </w:rPr>
      </w:pPr>
      <w:r w:rsidRPr="00AB0259">
        <w:rPr>
          <w:rFonts w:asciiTheme="majorBidi" w:hAnsiTheme="majorBidi" w:cstheme="majorBidi"/>
          <w:sz w:val="24"/>
          <w:szCs w:val="24"/>
          <w:lang w:val="en-GB"/>
        </w:rPr>
        <w:t xml:space="preserve">Description: </w:t>
      </w:r>
      <w:r w:rsidR="00693097" w:rsidRPr="00AB0259">
        <w:rPr>
          <w:rFonts w:asciiTheme="majorBidi" w:hAnsiTheme="majorBidi" w:cstheme="majorBidi"/>
          <w:sz w:val="24"/>
          <w:szCs w:val="24"/>
          <w:lang w:val="en-GB"/>
        </w:rPr>
        <w:t>Small</w:t>
      </w:r>
      <w:r w:rsidRPr="00AB0259">
        <w:rPr>
          <w:rFonts w:asciiTheme="majorBidi" w:hAnsiTheme="majorBidi" w:cstheme="majorBidi"/>
          <w:sz w:val="24"/>
          <w:szCs w:val="24"/>
          <w:lang w:val="en-GB"/>
        </w:rPr>
        <w:t xml:space="preserve"> isolated </w:t>
      </w:r>
      <w:r w:rsidR="00693097" w:rsidRPr="00AB0259">
        <w:rPr>
          <w:rFonts w:asciiTheme="majorBidi" w:hAnsiTheme="majorBidi" w:cstheme="majorBidi"/>
          <w:sz w:val="24"/>
          <w:szCs w:val="24"/>
          <w:lang w:val="en-GB"/>
        </w:rPr>
        <w:t xml:space="preserve">hill of conical shape; its </w:t>
      </w:r>
      <w:r w:rsidRPr="00AB0259">
        <w:rPr>
          <w:rFonts w:asciiTheme="majorBidi" w:hAnsiTheme="majorBidi" w:cstheme="majorBidi"/>
          <w:sz w:val="24"/>
          <w:szCs w:val="24"/>
          <w:lang w:val="en-GB"/>
        </w:rPr>
        <w:t xml:space="preserve">height </w:t>
      </w:r>
      <w:r w:rsidR="00693097" w:rsidRPr="00AB0259">
        <w:rPr>
          <w:rFonts w:asciiTheme="majorBidi" w:hAnsiTheme="majorBidi" w:cstheme="majorBidi"/>
          <w:sz w:val="24"/>
          <w:szCs w:val="24"/>
          <w:lang w:val="en-GB"/>
        </w:rPr>
        <w:t xml:space="preserve">is about </w:t>
      </w:r>
      <w:r w:rsidRPr="00AB0259">
        <w:rPr>
          <w:rFonts w:asciiTheme="majorBidi" w:hAnsiTheme="majorBidi" w:cstheme="majorBidi"/>
          <w:sz w:val="24"/>
          <w:szCs w:val="24"/>
          <w:lang w:val="en-GB"/>
        </w:rPr>
        <w:t xml:space="preserve">about </w:t>
      </w:r>
      <w:r w:rsidR="00693097" w:rsidRPr="00AB0259">
        <w:rPr>
          <w:rFonts w:asciiTheme="majorBidi" w:hAnsiTheme="majorBidi" w:cstheme="majorBidi"/>
          <w:sz w:val="24"/>
          <w:szCs w:val="24"/>
          <w:lang w:val="en-GB"/>
        </w:rPr>
        <w:t>7</w:t>
      </w:r>
      <w:r w:rsidRPr="00AB0259">
        <w:rPr>
          <w:rFonts w:asciiTheme="majorBidi" w:hAnsiTheme="majorBidi" w:cstheme="majorBidi"/>
          <w:sz w:val="24"/>
          <w:szCs w:val="24"/>
          <w:lang w:val="en-GB"/>
        </w:rPr>
        <w:t xml:space="preserve"> </w:t>
      </w:r>
      <w:r w:rsidR="004A7984" w:rsidRPr="00AB0259">
        <w:rPr>
          <w:rFonts w:asciiTheme="majorBidi" w:hAnsiTheme="majorBidi" w:cstheme="majorBidi"/>
          <w:sz w:val="24"/>
          <w:szCs w:val="24"/>
          <w:lang w:val="en-GB"/>
        </w:rPr>
        <w:t>m, with</w:t>
      </w:r>
      <w:r w:rsidR="004A7984">
        <w:rPr>
          <w:rFonts w:asciiTheme="majorBidi" w:hAnsiTheme="majorBidi" w:cstheme="majorBidi"/>
          <w:sz w:val="24"/>
          <w:szCs w:val="24"/>
          <w:lang w:val="en-GB"/>
        </w:rPr>
        <w:t xml:space="preserve"> elevation of 276 m (a.s.l.), whereas the surrounding plain is at elevation of 240 m (a.s.l.). </w:t>
      </w:r>
      <w:r>
        <w:rPr>
          <w:rFonts w:asciiTheme="majorBidi" w:hAnsiTheme="majorBidi" w:cstheme="majorBidi"/>
          <w:sz w:val="24"/>
          <w:szCs w:val="24"/>
          <w:lang w:val="en-GB"/>
        </w:rPr>
        <w:t xml:space="preserve">The </w:t>
      </w:r>
      <w:r w:rsidR="004A7984">
        <w:rPr>
          <w:rFonts w:asciiTheme="majorBidi" w:hAnsiTheme="majorBidi" w:cstheme="majorBidi"/>
          <w:sz w:val="24"/>
          <w:szCs w:val="24"/>
          <w:lang w:val="en-GB"/>
        </w:rPr>
        <w:t>hill</w:t>
      </w:r>
      <w:r>
        <w:rPr>
          <w:rFonts w:asciiTheme="majorBidi" w:hAnsiTheme="majorBidi" w:cstheme="majorBidi"/>
          <w:sz w:val="24"/>
          <w:szCs w:val="24"/>
          <w:lang w:val="en-GB"/>
        </w:rPr>
        <w:t xml:space="preserve"> is developed within the F</w:t>
      </w:r>
      <w:r w:rsidR="0073615E">
        <w:rPr>
          <w:rFonts w:asciiTheme="majorBidi" w:hAnsiTheme="majorBidi" w:cstheme="majorBidi"/>
          <w:sz w:val="24"/>
          <w:szCs w:val="24"/>
          <w:lang w:val="en-GB"/>
        </w:rPr>
        <w:t>atha Formation, which consists of m</w:t>
      </w:r>
      <w:r>
        <w:rPr>
          <w:rFonts w:asciiTheme="majorBidi" w:hAnsiTheme="majorBidi" w:cstheme="majorBidi"/>
          <w:sz w:val="24"/>
          <w:szCs w:val="24"/>
          <w:lang w:val="en-GB"/>
        </w:rPr>
        <w:t xml:space="preserve">arl, limestone and gypsum, in cyclic nature, </w:t>
      </w:r>
      <w:r>
        <w:rPr>
          <w:rFonts w:asciiTheme="majorBidi" w:hAnsiTheme="majorBidi" w:cstheme="majorBidi"/>
          <w:color w:val="0070C0"/>
          <w:sz w:val="24"/>
          <w:szCs w:val="24"/>
          <w:lang w:val="en-GB"/>
        </w:rPr>
        <w:t>[2, 3</w:t>
      </w:r>
      <w:r w:rsidR="002E36A5">
        <w:rPr>
          <w:rFonts w:asciiTheme="majorBidi" w:hAnsiTheme="majorBidi" w:cstheme="majorBidi"/>
          <w:color w:val="0070C0"/>
          <w:sz w:val="24"/>
          <w:szCs w:val="24"/>
          <w:lang w:val="en-GB"/>
        </w:rPr>
        <w:t>,</w:t>
      </w:r>
      <w:r>
        <w:rPr>
          <w:rFonts w:asciiTheme="majorBidi" w:hAnsiTheme="majorBidi" w:cstheme="majorBidi"/>
          <w:color w:val="0070C0"/>
          <w:sz w:val="24"/>
          <w:szCs w:val="24"/>
          <w:lang w:val="en-GB"/>
        </w:rPr>
        <w:t xml:space="preserve"> 1</w:t>
      </w:r>
      <w:r w:rsidR="002E36A5">
        <w:rPr>
          <w:rFonts w:asciiTheme="majorBidi" w:hAnsiTheme="majorBidi" w:cstheme="majorBidi"/>
          <w:color w:val="0070C0"/>
          <w:sz w:val="24"/>
          <w:szCs w:val="24"/>
          <w:lang w:val="en-GB"/>
        </w:rPr>
        <w:t>2</w:t>
      </w:r>
      <w:r>
        <w:rPr>
          <w:rFonts w:asciiTheme="majorBidi" w:hAnsiTheme="majorBidi" w:cstheme="majorBidi"/>
          <w:color w:val="0070C0"/>
          <w:sz w:val="24"/>
          <w:szCs w:val="24"/>
          <w:lang w:val="en-GB"/>
        </w:rPr>
        <w:t>, 1</w:t>
      </w:r>
      <w:r w:rsidR="002E36A5">
        <w:rPr>
          <w:rFonts w:asciiTheme="majorBidi" w:hAnsiTheme="majorBidi" w:cstheme="majorBidi"/>
          <w:color w:val="0070C0"/>
          <w:sz w:val="24"/>
          <w:szCs w:val="24"/>
          <w:lang w:val="en-GB"/>
        </w:rPr>
        <w:t>3</w:t>
      </w:r>
      <w:r>
        <w:rPr>
          <w:rFonts w:asciiTheme="majorBidi" w:hAnsiTheme="majorBidi" w:cstheme="majorBidi"/>
          <w:color w:val="0070C0"/>
          <w:sz w:val="24"/>
          <w:szCs w:val="24"/>
          <w:lang w:val="en-GB"/>
        </w:rPr>
        <w:t xml:space="preserve"> and 1</w:t>
      </w:r>
      <w:r w:rsidR="002E36A5">
        <w:rPr>
          <w:rFonts w:asciiTheme="majorBidi" w:hAnsiTheme="majorBidi" w:cstheme="majorBidi"/>
          <w:color w:val="0070C0"/>
          <w:sz w:val="24"/>
          <w:szCs w:val="24"/>
          <w:lang w:val="en-GB"/>
        </w:rPr>
        <w:t>4</w:t>
      </w:r>
      <w:r w:rsidRPr="00BF6174">
        <w:rPr>
          <w:rFonts w:asciiTheme="majorBidi" w:hAnsiTheme="majorBidi" w:cstheme="majorBidi"/>
          <w:color w:val="0070C0"/>
          <w:sz w:val="24"/>
          <w:szCs w:val="24"/>
          <w:lang w:val="en-GB"/>
        </w:rPr>
        <w:t>]</w:t>
      </w:r>
      <w:r>
        <w:rPr>
          <w:rFonts w:asciiTheme="majorBidi" w:hAnsiTheme="majorBidi" w:cstheme="majorBidi"/>
          <w:sz w:val="24"/>
          <w:szCs w:val="24"/>
          <w:lang w:val="en-GB"/>
        </w:rPr>
        <w:t>.</w:t>
      </w:r>
      <w:r w:rsidR="00F537A4">
        <w:rPr>
          <w:rFonts w:asciiTheme="majorBidi" w:hAnsiTheme="majorBidi" w:cstheme="majorBidi"/>
          <w:color w:val="000000" w:themeColor="text1"/>
          <w:sz w:val="24"/>
          <w:szCs w:val="24"/>
          <w:lang w:val="en-GB"/>
        </w:rPr>
        <w:t xml:space="preserve"> The</w:t>
      </w:r>
      <w:r>
        <w:rPr>
          <w:rFonts w:asciiTheme="majorBidi" w:hAnsiTheme="majorBidi" w:cstheme="majorBidi"/>
          <w:color w:val="000000" w:themeColor="text1"/>
          <w:sz w:val="24"/>
          <w:szCs w:val="24"/>
          <w:lang w:val="en-GB"/>
        </w:rPr>
        <w:t xml:space="preserve"> width of the </w:t>
      </w:r>
      <w:r w:rsidR="00F537A4">
        <w:rPr>
          <w:rFonts w:asciiTheme="majorBidi" w:hAnsiTheme="majorBidi" w:cstheme="majorBidi"/>
          <w:color w:val="000000" w:themeColor="text1"/>
          <w:sz w:val="24"/>
          <w:szCs w:val="24"/>
          <w:lang w:val="en-GB"/>
        </w:rPr>
        <w:t>top</w:t>
      </w:r>
      <w:r>
        <w:rPr>
          <w:rFonts w:asciiTheme="majorBidi" w:hAnsiTheme="majorBidi" w:cstheme="majorBidi"/>
          <w:color w:val="000000" w:themeColor="text1"/>
          <w:sz w:val="24"/>
          <w:szCs w:val="24"/>
          <w:lang w:val="en-GB"/>
        </w:rPr>
        <w:t xml:space="preserve"> is about </w:t>
      </w:r>
      <w:r w:rsidR="00F537A4">
        <w:rPr>
          <w:rFonts w:asciiTheme="majorBidi" w:hAnsiTheme="majorBidi" w:cstheme="majorBidi"/>
          <w:color w:val="000000" w:themeColor="text1"/>
          <w:sz w:val="24"/>
          <w:szCs w:val="24"/>
          <w:lang w:val="en-GB"/>
        </w:rPr>
        <w:t>2</w:t>
      </w:r>
      <w:r>
        <w:rPr>
          <w:rFonts w:asciiTheme="majorBidi" w:hAnsiTheme="majorBidi" w:cstheme="majorBidi"/>
          <w:color w:val="000000" w:themeColor="text1"/>
          <w:sz w:val="24"/>
          <w:szCs w:val="24"/>
          <w:lang w:val="en-GB"/>
        </w:rPr>
        <w:t>0 m</w:t>
      </w:r>
      <w:r w:rsidR="00F537A4">
        <w:rPr>
          <w:rFonts w:asciiTheme="majorBidi" w:hAnsiTheme="majorBidi" w:cstheme="majorBidi"/>
          <w:color w:val="000000" w:themeColor="text1"/>
          <w:sz w:val="24"/>
          <w:szCs w:val="24"/>
          <w:lang w:val="en-GB"/>
        </w:rPr>
        <w:t>, whereas the diameter of the base is about 85 m</w:t>
      </w:r>
      <w:r>
        <w:rPr>
          <w:rFonts w:asciiTheme="majorBidi" w:hAnsiTheme="majorBidi" w:cstheme="majorBidi"/>
          <w:color w:val="000000" w:themeColor="text1"/>
          <w:sz w:val="24"/>
          <w:szCs w:val="24"/>
          <w:lang w:val="en-GB"/>
        </w:rPr>
        <w:t>.</w:t>
      </w:r>
      <w:r w:rsidRPr="004E0975">
        <w:rPr>
          <w:rFonts w:asciiTheme="majorBidi" w:hAnsiTheme="majorBidi" w:cstheme="majorBidi"/>
          <w:sz w:val="24"/>
          <w:szCs w:val="24"/>
          <w:lang w:val="en-GB"/>
        </w:rPr>
        <w:t xml:space="preserve"> </w:t>
      </w:r>
      <w:r>
        <w:rPr>
          <w:rFonts w:asciiTheme="majorBidi" w:hAnsiTheme="majorBidi" w:cstheme="majorBidi"/>
          <w:sz w:val="24"/>
          <w:szCs w:val="24"/>
          <w:lang w:val="en-GB"/>
        </w:rPr>
        <w:t xml:space="preserve">The main reason for the development of the </w:t>
      </w:r>
      <w:r w:rsidR="00F537A4">
        <w:rPr>
          <w:rFonts w:asciiTheme="majorBidi" w:hAnsiTheme="majorBidi" w:cstheme="majorBidi"/>
          <w:sz w:val="24"/>
          <w:szCs w:val="24"/>
          <w:lang w:val="en-GB"/>
        </w:rPr>
        <w:t xml:space="preserve">hill </w:t>
      </w:r>
      <w:r>
        <w:rPr>
          <w:rFonts w:asciiTheme="majorBidi" w:hAnsiTheme="majorBidi" w:cstheme="majorBidi"/>
          <w:sz w:val="24"/>
          <w:szCs w:val="24"/>
          <w:lang w:val="en-GB"/>
        </w:rPr>
        <w:t xml:space="preserve">is </w:t>
      </w:r>
      <w:r w:rsidR="00F537A4">
        <w:rPr>
          <w:rFonts w:asciiTheme="majorBidi" w:hAnsiTheme="majorBidi" w:cstheme="majorBidi"/>
          <w:sz w:val="24"/>
          <w:szCs w:val="24"/>
          <w:lang w:val="en-GB"/>
        </w:rPr>
        <w:t>the differential weathering and erosion that separated the hill from the cliff of the cycle</w:t>
      </w:r>
      <w:r>
        <w:rPr>
          <w:rFonts w:asciiTheme="majorBidi" w:hAnsiTheme="majorBidi" w:cstheme="majorBidi"/>
          <w:sz w:val="24"/>
          <w:szCs w:val="24"/>
          <w:lang w:val="en-GB"/>
        </w:rPr>
        <w:t xml:space="preserve">, </w:t>
      </w:r>
      <w:r w:rsidR="00F537A4">
        <w:rPr>
          <w:rFonts w:asciiTheme="majorBidi" w:hAnsiTheme="majorBidi" w:cstheme="majorBidi"/>
          <w:sz w:val="24"/>
          <w:szCs w:val="24"/>
          <w:lang w:val="en-GB"/>
        </w:rPr>
        <w:t xml:space="preserve">since the face of each cycle forms a continuous cliff (Figure 14), </w:t>
      </w:r>
      <w:r>
        <w:rPr>
          <w:rFonts w:asciiTheme="majorBidi" w:hAnsiTheme="majorBidi" w:cstheme="majorBidi"/>
          <w:sz w:val="24"/>
          <w:szCs w:val="24"/>
          <w:lang w:val="en-GB"/>
        </w:rPr>
        <w:t>besides that some of the cycles of the Fatha Formation includes; locally thick limestone and gypsum beds; more than the usual beds; due to the shape of the depositional basin. Therefore, the rocks of such a cycle will resist weathering and erosion; consequently an elevated area will remain.</w:t>
      </w:r>
      <w:r>
        <w:rPr>
          <w:rFonts w:asciiTheme="majorBidi" w:hAnsiTheme="majorBidi" w:cstheme="majorBidi"/>
          <w:b/>
          <w:bCs/>
          <w:sz w:val="24"/>
          <w:szCs w:val="24"/>
          <w:lang w:val="en-GB"/>
        </w:rPr>
        <w:t xml:space="preserve"> </w:t>
      </w:r>
      <w:r w:rsidRPr="00B858F0">
        <w:rPr>
          <w:rFonts w:asciiTheme="majorBidi" w:hAnsiTheme="majorBidi" w:cstheme="majorBidi"/>
          <w:sz w:val="24"/>
          <w:szCs w:val="24"/>
          <w:lang w:val="en-GB"/>
        </w:rPr>
        <w:t>Geomorphologically, the</w:t>
      </w:r>
      <w:r>
        <w:rPr>
          <w:rFonts w:asciiTheme="majorBidi" w:hAnsiTheme="majorBidi" w:cstheme="majorBidi"/>
          <w:noProof/>
          <w:sz w:val="24"/>
          <w:szCs w:val="24"/>
          <w:lang w:val="en-GB" w:eastAsia="en-GB"/>
        </w:rPr>
        <w:t xml:space="preserve"> hill forms </w:t>
      </w:r>
      <w:r w:rsidR="00F537A4">
        <w:rPr>
          <w:rFonts w:asciiTheme="majorBidi" w:hAnsiTheme="majorBidi" w:cstheme="majorBidi"/>
          <w:noProof/>
          <w:sz w:val="24"/>
          <w:szCs w:val="24"/>
          <w:lang w:val="en-GB" w:eastAsia="en-GB"/>
        </w:rPr>
        <w:t>conical butte</w:t>
      </w:r>
      <w:r>
        <w:rPr>
          <w:rFonts w:asciiTheme="majorBidi" w:hAnsiTheme="majorBidi" w:cstheme="majorBidi"/>
          <w:noProof/>
          <w:sz w:val="24"/>
          <w:szCs w:val="24"/>
          <w:lang w:val="en-GB" w:eastAsia="en-GB"/>
        </w:rPr>
        <w:t xml:space="preserve"> with </w:t>
      </w:r>
      <w:r w:rsidR="00F537A4">
        <w:rPr>
          <w:rFonts w:asciiTheme="majorBidi" w:hAnsiTheme="majorBidi" w:cstheme="majorBidi"/>
          <w:noProof/>
          <w:sz w:val="24"/>
          <w:szCs w:val="24"/>
          <w:lang w:val="en-GB" w:eastAsia="en-GB"/>
        </w:rPr>
        <w:t>step form slope</w:t>
      </w:r>
      <w:r>
        <w:rPr>
          <w:rFonts w:asciiTheme="majorBidi" w:hAnsiTheme="majorBidi" w:cstheme="majorBidi"/>
          <w:noProof/>
          <w:sz w:val="24"/>
          <w:szCs w:val="24"/>
          <w:lang w:val="en-GB" w:eastAsia="en-GB"/>
        </w:rPr>
        <w:t xml:space="preserve">, </w:t>
      </w:r>
      <w:r w:rsidR="00F537A4">
        <w:rPr>
          <w:rFonts w:asciiTheme="majorBidi" w:hAnsiTheme="majorBidi" w:cstheme="majorBidi"/>
          <w:noProof/>
          <w:sz w:val="24"/>
          <w:szCs w:val="24"/>
          <w:lang w:val="en-GB" w:eastAsia="en-GB"/>
        </w:rPr>
        <w:t>due to the presence of hard and soft rocks.</w:t>
      </w:r>
    </w:p>
    <w:p w:rsidR="002B7E00" w:rsidRDefault="00B91895" w:rsidP="002B7E00">
      <w:pPr>
        <w:autoSpaceDE w:val="0"/>
        <w:autoSpaceDN w:val="0"/>
        <w:bidi w:val="0"/>
        <w:adjustRightInd w:val="0"/>
        <w:spacing w:after="0" w:line="240" w:lineRule="auto"/>
        <w:jc w:val="both"/>
        <w:rPr>
          <w:rFonts w:asciiTheme="majorBidi" w:hAnsiTheme="majorBidi" w:cstheme="majorBidi"/>
          <w:b/>
          <w:bCs/>
          <w:sz w:val="24"/>
          <w:szCs w:val="24"/>
          <w:lang w:val="en-GB"/>
        </w:rPr>
      </w:pPr>
      <w:r>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800576" behindDoc="0" locked="0" layoutInCell="1" allowOverlap="1" wp14:anchorId="7445E33D" wp14:editId="382B9525">
                <wp:simplePos x="0" y="0"/>
                <wp:positionH relativeFrom="column">
                  <wp:posOffset>1323304</wp:posOffset>
                </wp:positionH>
                <wp:positionV relativeFrom="paragraph">
                  <wp:posOffset>1715466</wp:posOffset>
                </wp:positionV>
                <wp:extent cx="410648" cy="83713"/>
                <wp:effectExtent l="0" t="57150" r="8890" b="31115"/>
                <wp:wrapNone/>
                <wp:docPr id="118" name="Straight Arrow Connector 118"/>
                <wp:cNvGraphicFramePr/>
                <a:graphic xmlns:a="http://schemas.openxmlformats.org/drawingml/2006/main">
                  <a:graphicData uri="http://schemas.microsoft.com/office/word/2010/wordprocessingShape">
                    <wps:wsp>
                      <wps:cNvCnPr/>
                      <wps:spPr>
                        <a:xfrm flipV="1">
                          <a:off x="0" y="0"/>
                          <a:ext cx="410648" cy="8371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8" o:spid="_x0000_s1026" type="#_x0000_t32" style="position:absolute;margin-left:104.2pt;margin-top:135.1pt;width:32.35pt;height:6.6p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7hg2wEAAA4EAAAOAAAAZHJzL2Uyb0RvYy54bWysU02P0zAQvSPxHyzfaZLd1bKKmq5QF7gg&#10;qFjg7nXsxpK/NB6a9N8zdtKAACGBuFi2x+/NvDfj7f3kLDspSCb4jjebmjPlZeiNP3b886c3L+44&#10;Syh8L2zwquNnlfj97vmz7RhbdRWGYHsFjEh8asfY8QExtlWV5KCcSJsQlaegDuAE0hGOVQ9iJHZn&#10;q6u6vq3GAH2EIFVKdPswB/mu8GutJH7QOilktuNUG5YVyvqU12q3Fe0RRByMXMoQ/1CFE8ZT0pXq&#10;QaBgX8H8QuWMhJCCxo0MrgpaG6mKBlLT1D+peRxEVEULmZPialP6f7Ty/ekAzPTUu4Za5YWjJj0i&#10;CHMckL0CCCPbB+/JyAAsvyHHxphaAu79AZZTigfI8icNjmlr4hciLIaQRDYVv8+r32pCJunypqlv&#10;byirpNDd9cvmOpNXM0tmi5DwrQqO5U3H01LWWs+cQZzeJZyBF0AGW59XFMa+9j3DcyRhIutZkuR4&#10;lZXMtZcdnq2asR+VJleoxjlHmUe1t8BOgiZJSKk8NisTvc4wbaxdgXWR/0fg8j5DVZnVvwGviJI5&#10;eFzBzvgAv8uO06VkPb+/ODDrzhY8hf5culqsoaErDVk+SJ7qH88F/v0b774BAAD//wMAUEsDBBQA&#10;BgAIAAAAIQCm+vsg3wAAAAsBAAAPAAAAZHJzL2Rvd25yZXYueG1sTI/BTsMwDIbvSLxDZCRuLFk3&#10;rVVpOpUJEBInCg+QNaat1jhVk63d22NOcPstf/r9udgvbhAXnELvScN6pUAgNd721Gr4+nx5yECE&#10;aMiawRNquGKAfXl7U5jc+pk+8FLHVnAJhdxo6GIccylD06EzYeVHJN59+8mZyOPUSjuZmcvdIBOl&#10;dtKZnvhCZ0Y8dNic6rPTUGXynU7XQxrqt2Znh3l5fq2etL6/W6pHEBGX+AfDrz6rQ8lOR38mG8Sg&#10;IVHZllEOqUpAMJGkmzWII4dsswVZFvL/D+UPAAAA//8DAFBLAQItABQABgAIAAAAIQC2gziS/gAA&#10;AOEBAAATAAAAAAAAAAAAAAAAAAAAAABbQ29udGVudF9UeXBlc10ueG1sUEsBAi0AFAAGAAgAAAAh&#10;ADj9If/WAAAAlAEAAAsAAAAAAAAAAAAAAAAALwEAAF9yZWxzLy5yZWxzUEsBAi0AFAAGAAgAAAAh&#10;ALs3uGDbAQAADgQAAA4AAAAAAAAAAAAAAAAALgIAAGRycy9lMm9Eb2MueG1sUEsBAi0AFAAGAAgA&#10;AAAhAKb6+yDfAAAACwEAAA8AAAAAAAAAAAAAAAAANQQAAGRycy9kb3ducmV2LnhtbFBLBQYAAAAA&#10;BAAEAPMAAABBBQAAAAA=&#10;" strokecolor="#4579b8 [3044]">
                <v:stroke endarrow="open"/>
              </v:shape>
            </w:pict>
          </mc:Fallback>
        </mc:AlternateContent>
      </w:r>
      <w:r>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797504" behindDoc="0" locked="0" layoutInCell="1" allowOverlap="1" wp14:anchorId="761EF5E7" wp14:editId="1CCC9306">
                <wp:simplePos x="0" y="0"/>
                <wp:positionH relativeFrom="column">
                  <wp:posOffset>1915732</wp:posOffset>
                </wp:positionH>
                <wp:positionV relativeFrom="paragraph">
                  <wp:posOffset>923415</wp:posOffset>
                </wp:positionV>
                <wp:extent cx="1469265" cy="681275"/>
                <wp:effectExtent l="0" t="0" r="55245" b="62230"/>
                <wp:wrapNone/>
                <wp:docPr id="116" name="Straight Arrow Connector 116"/>
                <wp:cNvGraphicFramePr/>
                <a:graphic xmlns:a="http://schemas.openxmlformats.org/drawingml/2006/main">
                  <a:graphicData uri="http://schemas.microsoft.com/office/word/2010/wordprocessingShape">
                    <wps:wsp>
                      <wps:cNvCnPr/>
                      <wps:spPr>
                        <a:xfrm>
                          <a:off x="0" y="0"/>
                          <a:ext cx="1469265" cy="681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6" o:spid="_x0000_s1026" type="#_x0000_t32" style="position:absolute;margin-left:150.85pt;margin-top:72.7pt;width:115.7pt;height:53.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dz1gEAAAYEAAAOAAAAZHJzL2Uyb0RvYy54bWysU9uO0zAQfUfiHyy/0zQVG5ao6Qp1gRcE&#10;FQsf4HXsxpJvGg9N+/eMnTSLAAmBeJnEnjkzc86Mt3dnZ9lJQTLBd7xerTlTXobe+GPHv3559+KW&#10;s4TC98IGrzp+UYnf7Z4/246xVZswBNsrYJTEp3aMHR8QY1tVSQ7KibQKUXly6gBOIB3hWPUgRsru&#10;bLVZr5tqDNBHCFKlRLf3k5PvSn6tlcRPWieFzHacesNiodjHbKvdVrRHEHEwcm5D/EMXThhPRZdU&#10;9wIF+wbml1TOSAgpaFzJ4KqgtZGqcCA29fonNg+DiKpwIXFSXGRK/y+t/Hg6ADM9za5uOPPC0ZAe&#10;EIQ5DsjeAISR7YP3JGQAlmNIsTGmloB7f4D5lOIBMv2zBpe/RIydi8qXRWV1Ribpsn7ZvN40N5xJ&#10;8jW39ebVTU5aPaEjJHyvgmP5p+Npbmfpoy5Si9OHhBPwCsilrc8WhbFvfc/wEomQyDzmItlfZQZT&#10;z+UPL1ZN2M9Kkxq5y1Kj7KHaW2AnQRskpFQe6yUTRWeYNtYuwPWfgXN8hqqyo38DXhClcvC4gJ3x&#10;AX5XHc/XlvUUf1Vg4p0leAz9pUyzSEPLVgYyP4y8zT+eC/zp+e6+AwAA//8DAFBLAwQUAAYACAAA&#10;ACEAG43XOuAAAAALAQAADwAAAGRycy9kb3ducmV2LnhtbEyPy07DMBBF90j8gzVI7KjzaPoIcSpE&#10;xYZNS6lYT5NpHBHbUew2ga9nWMFydI/uPVNsJtOJKw2+dVZBPItAkK1c3dpGwfH95WEFwge0NXbO&#10;koIv8rApb28KzGs32je6HkIjuMT6HBXoEPpcSl9pMuhnrifL2dkNBgOfQyPrAUcuN51MomghDbaW&#10;FzT29Kyp+jxcjIK13+vg9Qdtz7t4sfvGZvt6HJW6v5ueHkEEmsIfDL/6rA4lO53cxdZedArSKF4y&#10;ysE8m4NgIkvTGMRJQZIlS5BlIf//UP4AAAD//wMAUEsBAi0AFAAGAAgAAAAhALaDOJL+AAAA4QEA&#10;ABMAAAAAAAAAAAAAAAAAAAAAAFtDb250ZW50X1R5cGVzXS54bWxQSwECLQAUAAYACAAAACEAOP0h&#10;/9YAAACUAQAACwAAAAAAAAAAAAAAAAAvAQAAX3JlbHMvLnJlbHNQSwECLQAUAAYACAAAACEA62V3&#10;c9YBAAAGBAAADgAAAAAAAAAAAAAAAAAuAgAAZHJzL2Uyb0RvYy54bWxQSwECLQAUAAYACAAAACEA&#10;G43XOuAAAAALAQAADwAAAAAAAAAAAAAAAAAwBAAAZHJzL2Rvd25yZXYueG1sUEsFBgAAAAAEAAQA&#10;8wAAAD0FAAAAAA==&#10;" strokecolor="#4579b8 [3044]">
                <v:stroke endarrow="open"/>
              </v:shape>
            </w:pict>
          </mc:Fallback>
        </mc:AlternateContent>
      </w:r>
      <w:r w:rsidR="00C419E2">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801600" behindDoc="0" locked="0" layoutInCell="1" allowOverlap="1" wp14:anchorId="6F30FEDB" wp14:editId="45AE01CF">
                <wp:simplePos x="0" y="0"/>
                <wp:positionH relativeFrom="column">
                  <wp:posOffset>809625</wp:posOffset>
                </wp:positionH>
                <wp:positionV relativeFrom="paragraph">
                  <wp:posOffset>2667000</wp:posOffset>
                </wp:positionV>
                <wp:extent cx="628650" cy="257175"/>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6286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1895" w:rsidRPr="00C419E2" w:rsidRDefault="00B91895" w:rsidP="00C419E2">
                            <w:pPr>
                              <w:pStyle w:val="NoSpacing"/>
                              <w:bidi w:val="0"/>
                              <w:rPr>
                                <w:rFonts w:asciiTheme="majorBidi" w:hAnsiTheme="majorBidi" w:cstheme="majorBidi"/>
                                <w:b/>
                                <w:bCs/>
                                <w:sz w:val="24"/>
                                <w:szCs w:val="24"/>
                              </w:rPr>
                            </w:pPr>
                            <w:r>
                              <w:rPr>
                                <w:rFonts w:asciiTheme="majorBidi" w:hAnsiTheme="majorBidi" w:cstheme="majorBidi"/>
                                <w:b/>
                                <w:bCs/>
                                <w:sz w:val="24"/>
                                <w:szCs w:val="24"/>
                              </w:rPr>
                              <w:t>500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 o:spid="_x0000_s1067" type="#_x0000_t202" style="position:absolute;left:0;text-align:left;margin-left:63.75pt;margin-top:210pt;width:49.5pt;height:20.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Q/fgIAAG0FAAAOAAAAZHJzL2Uyb0RvYy54bWysVE1vEzEQvSPxHyzf6SYh6UfUTRVaFSFV&#10;bUWLena8drPC6zG2k2z49Tx7N2koXIq47I5nnp/n+/yibQxbKx9qsiUfHg04U1ZSVdvnkn97vP5w&#10;ylmIwlbCkFUl36rAL2bv351v3FSNaEmmUp6BxIbpxpV8GaObFkWQS9WIcEROWRg1+UZEHP1zUXmx&#10;AXtjitFgcFxsyFfOk1QhQHvVGfks82utZLzTOqjITMnhW8xfn7+L9C1m52L67IVb1rJ3Q/yDF42o&#10;LR7dU12JKNjK139QNbX0FEjHI0lNQVrXUuUYEM1w8Cqah6VwKseC5AS3T1P4f7Tydn3vWV2hdsMz&#10;zqxoUKRH1Ub2iVqWdMjQxoUpgA8O0NjCAPROH6BMgbfaN+mPkBjsyPV2n99EJ6E8Hp0eT2CRMI0m&#10;J8OTSWIpXi47H+JnRQ1LQsk9ypezKtY3IXbQHSS9Zem6NiaX0Fi2wQMfQf+bBeTGJo3KzdDTpIA6&#10;x7MUt0YljLFflUYysv9JkdtQXRrP1gINJKRUNubQMy/QCaXhxFsu9vgXr95yuYtj9zLZuL/c1JZ8&#10;jv6V29X3ncu6wyPnB3EnMbaLNnfBeF/YBVVb1NtTNzPByesaVbkRId4LjyFBITH48Q4fbQjZp17i&#10;bEn+59/0CY/ehZWzDYau5OHHSnjFmfli0dVnw/E4TWk+jCcnIxz8oWVxaLGr5pJQliFWjJNZTPho&#10;dqL21DxhP8zTqzAJK/F2yeNOvIzdKsB+kWo+zyDMpRPxxj44mahTlVLPPbZPwru+MSM6+pZ24ymm&#10;r/qzw6abluarSLrOzZsS3WW1LwBmOrd/v3/S0jg8Z9TLlpz9AgAA//8DAFBLAwQUAAYACAAAACEA&#10;XAWDI+AAAAALAQAADwAAAGRycy9kb3ducmV2LnhtbEyPwU7DMBBE70j8g7VI3KhDREIV4lRVpAoJ&#10;waGlF25OvE0i7HWI3Tbw9SwnepzZ0czbcjU7K044hcGTgvtFAgKp9WagTsH+fXO3BBGiJqOtJ1Tw&#10;jQFW1fVVqQvjz7TF0y52gksoFFpBH+NYSBnaHp0OCz8i8e3gJ6cjy6mTZtJnLndWpkmSS6cH4oVe&#10;j1j32H7ujk7BS71509smdcsfWz+/Htbj1/4jU+r2Zl4/gYg4x/8w/OEzOlTM1PgjmSAs6/Qx46iC&#10;B94BwYk0zdlp2MmTDGRVyssfql8AAAD//wMAUEsBAi0AFAAGAAgAAAAhALaDOJL+AAAA4QEAABMA&#10;AAAAAAAAAAAAAAAAAAAAAFtDb250ZW50X1R5cGVzXS54bWxQSwECLQAUAAYACAAAACEAOP0h/9YA&#10;AACUAQAACwAAAAAAAAAAAAAAAAAvAQAAX3JlbHMvLnJlbHNQSwECLQAUAAYACAAAACEAh120P34C&#10;AABtBQAADgAAAAAAAAAAAAAAAAAuAgAAZHJzL2Uyb0RvYy54bWxQSwECLQAUAAYACAAAACEAXAWD&#10;I+AAAAALAQAADwAAAAAAAAAAAAAAAADYBAAAZHJzL2Rvd25yZXYueG1sUEsFBgAAAAAEAAQA8wAA&#10;AOUFAAAAAA==&#10;" filled="f" stroked="f" strokeweight=".5pt">
                <v:textbox>
                  <w:txbxContent>
                    <w:p w:rsidR="00E01EE5" w:rsidRPr="00C419E2" w:rsidRDefault="00E01EE5" w:rsidP="00C419E2">
                      <w:pPr>
                        <w:pStyle w:val="NoSpacing"/>
                        <w:bidi w:val="0"/>
                        <w:rPr>
                          <w:rFonts w:asciiTheme="majorBidi" w:hAnsiTheme="majorBidi" w:cstheme="majorBidi"/>
                          <w:b/>
                          <w:bCs/>
                          <w:sz w:val="24"/>
                          <w:szCs w:val="24"/>
                        </w:rPr>
                      </w:pPr>
                      <w:r>
                        <w:rPr>
                          <w:rFonts w:asciiTheme="majorBidi" w:hAnsiTheme="majorBidi" w:cstheme="majorBidi"/>
                          <w:b/>
                          <w:bCs/>
                          <w:sz w:val="24"/>
                          <w:szCs w:val="24"/>
                        </w:rPr>
                        <w:t>500 m</w:t>
                      </w:r>
                    </w:p>
                  </w:txbxContent>
                </v:textbox>
              </v:shape>
            </w:pict>
          </mc:Fallback>
        </mc:AlternateContent>
      </w:r>
      <w:r w:rsidR="00C419E2">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803648" behindDoc="0" locked="0" layoutInCell="1" allowOverlap="1" wp14:anchorId="3F882B8E" wp14:editId="65FBB9C1">
                <wp:simplePos x="0" y="0"/>
                <wp:positionH relativeFrom="column">
                  <wp:posOffset>114300</wp:posOffset>
                </wp:positionH>
                <wp:positionV relativeFrom="paragraph">
                  <wp:posOffset>2771775</wp:posOffset>
                </wp:positionV>
                <wp:extent cx="733425" cy="66675"/>
                <wp:effectExtent l="0" t="0" r="28575" b="28575"/>
                <wp:wrapNone/>
                <wp:docPr id="120" name="Text Box 120"/>
                <wp:cNvGraphicFramePr/>
                <a:graphic xmlns:a="http://schemas.openxmlformats.org/drawingml/2006/main">
                  <a:graphicData uri="http://schemas.microsoft.com/office/word/2010/wordprocessingShape">
                    <wps:wsp>
                      <wps:cNvSpPr txBox="1"/>
                      <wps:spPr>
                        <a:xfrm>
                          <a:off x="0" y="0"/>
                          <a:ext cx="733425" cy="66675"/>
                        </a:xfrm>
                        <a:prstGeom prst="rect">
                          <a:avLst/>
                        </a:prstGeom>
                        <a:solidFill>
                          <a:schemeClr val="tx1"/>
                        </a:solidFill>
                        <a:ln w="6350">
                          <a:solidFill>
                            <a:prstClr val="black"/>
                          </a:solidFill>
                        </a:ln>
                        <a:effectLst/>
                      </wps:spPr>
                      <wps:txbx>
                        <w:txbxContent>
                          <w:p w:rsidR="00B91895" w:rsidRDefault="00B91895" w:rsidP="003608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0" o:spid="_x0000_s1068" type="#_x0000_t202" style="position:absolute;left:0;text-align:left;margin-left:9pt;margin-top:218.25pt;width:57.75pt;height:5.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MDVQIAALkEAAAOAAAAZHJzL2Uyb0RvYy54bWysVE1vGjEQvVfqf7B8LwuEjxRliShRqkoo&#10;iUSqnI3XG1b1elzbsJv++j57gZC0p6oXY8/Mvpl584ar67bWbK+cr8jkfNDrc6aMpKIyzzn//nj7&#10;6ZIzH4QphCajcv6iPL+ef/xw1diZGtKWdKEcA4jxs8bmfBuCnWWZl1tVC98jqwycJblaBDzdc1Y4&#10;0QC91tmw359kDbnCOpLKe1hvOiefJ/yyVDLcl6VXgemco7aQTpfOTTyz+ZWYPTtht5U8lCH+oYpa&#10;VAZJT1A3Igi2c9UfUHUlHXkqQ09SnVFZVlKlHtDNoP+um/VWWJV6ATnenmjy/w9W3u0fHKsKzG4I&#10;foyoMaRH1Qb2hVoWbWCosX6GwLVFaGjhQPTR7mGMjbelq+MvWmLwA+vlxG+EkzBOLy5GwzFnEq7J&#10;ZDIdR5Ds9VvrfPiqqGbxknOH6SVSxX7lQxd6DImpPOmquK20To+oGLXUju0FZh3aVCHA30Rpwxrk&#10;vhj3E/AbX4Q+fb/RQv44lHcWBTxtYjqVtHUoK/LT8RBvod20idHR8EjShooXcOeo05+38rZCtpXw&#10;4UE4CA50YYnCPY5SE0qkw42zLblff7PHeOgAXs4aCDjn/udOOMWZ/magkM+D0SgqPj1G42kcrzv3&#10;bM49ZlcvCbwNsK5WpmuMD/p4LR3VT9i1RcwKlzASuUH08boM3VphV6VaLFIQNG5FWJm1lRE6EhdZ&#10;fmyfhLOHKQeo446OUhezd8PuYuOXhha7QGWVlBCJ7liFguID+5G0dNjluIDn7xT1+o8z/w0AAP//&#10;AwBQSwMEFAAGAAgAAAAhAFdhegjdAAAACgEAAA8AAABkcnMvZG93bnJldi54bWxMj0FPwkAQhe8m&#10;/ofNmHiTrRaB1G4JMdG7FPS6tEPb0J2t3SkUfr3DCW/zZl7efC9djq5VR+xD48nA8yQChVT4sqHK&#10;wCb/eFqACmyptK0nNHDGAMvs/i61SelP9IXHNVdKQigk1kDN3CVah6JGZ8PEd0hy2/veWRbZV7rs&#10;7UnCXatfomimnW1IPtS2w/cai8N6cAb2PP8+55h/XjaX4fC7Clv64a0xjw/j6g0U48g3M1zxBR0y&#10;Ydr5gcqgWtELqcIGpvHsFdTVEMcy7GQznUegs1T/r5D9AQAA//8DAFBLAQItABQABgAIAAAAIQC2&#10;gziS/gAAAOEBAAATAAAAAAAAAAAAAAAAAAAAAABbQ29udGVudF9UeXBlc10ueG1sUEsBAi0AFAAG&#10;AAgAAAAhADj9If/WAAAAlAEAAAsAAAAAAAAAAAAAAAAALwEAAF9yZWxzLy5yZWxzUEsBAi0AFAAG&#10;AAgAAAAhAI+d8wNVAgAAuQQAAA4AAAAAAAAAAAAAAAAALgIAAGRycy9lMm9Eb2MueG1sUEsBAi0A&#10;FAAGAAgAAAAhAFdhegjdAAAACgEAAA8AAAAAAAAAAAAAAAAArwQAAGRycy9kb3ducmV2LnhtbFBL&#10;BQYAAAAABAAEAPMAAAC5BQAAAAA=&#10;" fillcolor="black [3213]" strokeweight=".5pt">
                <v:textbox>
                  <w:txbxContent>
                    <w:p w:rsidR="00B91895" w:rsidRDefault="00B91895" w:rsidP="003608E0"/>
                  </w:txbxContent>
                </v:textbox>
              </v:shape>
            </w:pict>
          </mc:Fallback>
        </mc:AlternateContent>
      </w:r>
      <w:r w:rsidR="00C419E2">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796480" behindDoc="0" locked="0" layoutInCell="1" allowOverlap="1" wp14:anchorId="051212C9" wp14:editId="21674B30">
                <wp:simplePos x="0" y="0"/>
                <wp:positionH relativeFrom="column">
                  <wp:posOffset>1438275</wp:posOffset>
                </wp:positionH>
                <wp:positionV relativeFrom="paragraph">
                  <wp:posOffset>1028700</wp:posOffset>
                </wp:positionV>
                <wp:extent cx="295275" cy="447675"/>
                <wp:effectExtent l="0" t="0" r="66675" b="47625"/>
                <wp:wrapNone/>
                <wp:docPr id="115" name="Straight Arrow Connector 115"/>
                <wp:cNvGraphicFramePr/>
                <a:graphic xmlns:a="http://schemas.openxmlformats.org/drawingml/2006/main">
                  <a:graphicData uri="http://schemas.microsoft.com/office/word/2010/wordprocessingShape">
                    <wps:wsp>
                      <wps:cNvCnPr/>
                      <wps:spPr>
                        <a:xfrm>
                          <a:off x="0" y="0"/>
                          <a:ext cx="295275" cy="447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5" o:spid="_x0000_s1026" type="#_x0000_t32" style="position:absolute;margin-left:113.25pt;margin-top:81pt;width:23.25pt;height:35.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1dB1gEAAAUEAAAOAAAAZHJzL2Uyb0RvYy54bWysU9uO0zAQfUfiHyy/0zTVXiBqukJd4AVB&#10;tQsf4HXsxpJvGg9N8/eMnTSLACGBeJnYGZ+Zc47H27uzs+ykIJngW16v1pwpL0Nn/LHlX7+8f/Wa&#10;s4TCd8IGr1o+qsTvdi9fbIfYqE3og+0UMCriUzPElveIsamqJHvlRFqFqDwldQAnkLZwrDoQA1V3&#10;ttqs1zfVEKCLEKRKif7eT0m+K/W1VhI/a50UMtty4oYlQolPOVa7rWiOIGJv5ExD/AMLJ4ynpkup&#10;e4GCfQPzSylnJIQUNK5kcFXQ2khVNJCaev2TmsdeRFW0kDkpLjal/1dWfjodgJmO7q6+5swLR5f0&#10;iCDMsUf2FiAMbB+8JyMDsHyGHBtiagi49weYdykeIMs/a3D5S8LYubg8Li6rMzJJPzdvrje31EtS&#10;6urq9obWVKV6BkdI+EEFx/Ki5Wlms9Coi9Pi9DHhBLwAcmfrc0Rh7DvfMRwj6RFZxtwk56ssYKJc&#10;VjhaNWEflCYziOTUo4yh2ltgJ0EDJKRUHuulEp3OMG2sXYDrQu6PwPl8hqoyon8DXhClc/C4gJ3x&#10;AX7XHc8Xyno6f3Fg0p0teArdWC6zWEOzVi5kfhd5mH/cF/jz6919BwAA//8DAFBLAwQUAAYACAAA&#10;ACEAEC5wS94AAAALAQAADwAAAGRycy9kb3ducmV2LnhtbEyPwU7DMBBE70j8g7VI3KhTVw00xKkQ&#10;FRcuhVL17MbbOCJeR7HbBL6e5QS3Wc1o9k25nnwnLjjENpCG+SwDgVQH21KjYf/xcvcAIiZD1nSB&#10;UMMXRlhX11elKWwY6R0vu9QILqFYGA0upb6QMtYOvYmz0COxdwqDN4nPoZF2MCOX+06qLMulNy3x&#10;B2d6fHZYf+7OXsMqvrkU3QE3p+08336bZvO6H7W+vZmeHkEknNJfGH7xGR0qZjqGM9koOg1K5UuO&#10;spErHsUJdb9gcWSxUEuQVSn/b6h+AAAA//8DAFBLAQItABQABgAIAAAAIQC2gziS/gAAAOEBAAAT&#10;AAAAAAAAAAAAAAAAAAAAAABbQ29udGVudF9UeXBlc10ueG1sUEsBAi0AFAAGAAgAAAAhADj9If/W&#10;AAAAlAEAAAsAAAAAAAAAAAAAAAAALwEAAF9yZWxzLy5yZWxzUEsBAi0AFAAGAAgAAAAhAA4LV0HW&#10;AQAABQQAAA4AAAAAAAAAAAAAAAAALgIAAGRycy9lMm9Eb2MueG1sUEsBAi0AFAAGAAgAAAAhABAu&#10;cEveAAAACwEAAA8AAAAAAAAAAAAAAAAAMAQAAGRycy9kb3ducmV2LnhtbFBLBQYAAAAABAAEAPMA&#10;AAA7BQAAAAA=&#10;" strokecolor="#4579b8 [3044]">
                <v:stroke endarrow="open"/>
              </v:shape>
            </w:pict>
          </mc:Fallback>
        </mc:AlternateContent>
      </w:r>
      <w:r w:rsidR="00C419E2">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805696" behindDoc="0" locked="0" layoutInCell="1" allowOverlap="1" wp14:anchorId="12BC43B0" wp14:editId="5B7D62D8">
                <wp:simplePos x="0" y="0"/>
                <wp:positionH relativeFrom="column">
                  <wp:posOffset>295275</wp:posOffset>
                </wp:positionH>
                <wp:positionV relativeFrom="paragraph">
                  <wp:posOffset>981075</wp:posOffset>
                </wp:positionV>
                <wp:extent cx="866775" cy="495300"/>
                <wp:effectExtent l="38100" t="0" r="28575" b="57150"/>
                <wp:wrapNone/>
                <wp:docPr id="121" name="Straight Arrow Connector 121"/>
                <wp:cNvGraphicFramePr/>
                <a:graphic xmlns:a="http://schemas.openxmlformats.org/drawingml/2006/main">
                  <a:graphicData uri="http://schemas.microsoft.com/office/word/2010/wordprocessingShape">
                    <wps:wsp>
                      <wps:cNvCnPr/>
                      <wps:spPr>
                        <a:xfrm flipH="1">
                          <a:off x="0" y="0"/>
                          <a:ext cx="866775" cy="4953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1" o:spid="_x0000_s1026" type="#_x0000_t32" style="position:absolute;margin-left:23.25pt;margin-top:77.25pt;width:68.25pt;height:39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Y++QEAANUDAAAOAAAAZHJzL2Uyb0RvYy54bWysU9uO2jAQfa/Uf7D8XhLowgIirFoo7UMv&#10;SNt+wODYiSXHtsYugb/v2Mmi7fZt1RdrLp7jM3PGm4dLZ9hZYtDOVnw6KTmTVrha26biv34e3i05&#10;CxFsDcZZWfGrDPxh+/bNpvdrOXOtM7VERiA2rHtf8TZGvy6KIFrZQZg4Ly0llcMOIrnYFDVCT+id&#10;KWZluSh6h7VHJ2QIFN0PSb7N+EpJEX8oFWRkpuLELeYT83lKZ7HdwLpB8K0WIw14BYsOtKVHb1B7&#10;iMB+o/4HqtMCXXAqToTrCqeUFjL3QN1MyxfdPLbgZe6FhhP8bUzh/8GK7+cjMl2TdrMpZxY6Eukx&#10;IuimjewDouvZzllLg3TI0h2aWO/Dmgp39oijF/wRU/sXhR1TRvsvBJgHQi2yS5739TZveYlMUHC5&#10;WNzfzzkTlLpbzd+XWY9igElwHkP8LF3HklHxMPK6ERqegPPXEIkIFT4VpGLrDtqYLLCxrK/4aj5L&#10;jwGtmTIQyew8NR5swxmYhvZXRMykgzO6TtUJJ2Bz2hlkZ6Adujsspx/3w6UWajlEV/Ny4E63IX5z&#10;9RCelk9xojbCZJp/4SfOewjtUJNTw1pG0OaTrVm8ehIFkhYpQVjGJmIy7/fYe9JkUCFZJ1dfszhF&#10;8mh3ctm452k5n/tkP/+N2z8AAAD//wMAUEsDBBQABgAIAAAAIQDBG56B4AAAAAoBAAAPAAAAZHJz&#10;L2Rvd25yZXYueG1sTI8xT8MwEIV3JP6DdUhs1CGpqyrEqQCJoQMDIVLF5sZHEjU+R7HbBn4914lu&#10;d/ee3n2v2MxuECecQu9Jw+MiAYHUeNtTq6H+fHtYgwjRkDWDJ9TwgwE25e1NYXLrz/SBpyq2gkMo&#10;5EZDF+OYSxmaDp0JCz8isfbtJ2cir1Mr7WTOHO4GmSbJSjrTE3/ozIivHTaH6ug0+O3u4L9e6uRX&#10;1SrbpfNYvW+V1vd38/MTiIhz/DfDBZ/RoWSmvT+SDWLQsFwpdvJdLXm4GNYZl9trSLNUgSwLeV2h&#10;/AMAAP//AwBQSwECLQAUAAYACAAAACEAtoM4kv4AAADhAQAAEwAAAAAAAAAAAAAAAAAAAAAAW0Nv&#10;bnRlbnRfVHlwZXNdLnhtbFBLAQItABQABgAIAAAAIQA4/SH/1gAAAJQBAAALAAAAAAAAAAAAAAAA&#10;AC8BAABfcmVscy8ucmVsc1BLAQItABQABgAIAAAAIQA+V8Y++QEAANUDAAAOAAAAAAAAAAAAAAAA&#10;AC4CAABkcnMvZTJvRG9jLnhtbFBLAQItABQABgAIAAAAIQDBG56B4AAAAAoBAAAPAAAAAAAAAAAA&#10;AAAAAFMEAABkcnMvZG93bnJldi54bWxQSwUGAAAAAAQABADzAAAAYAUAAAAA&#10;" strokecolor="#4a7ebb">
                <v:stroke endarrow="open"/>
              </v:shape>
            </w:pict>
          </mc:Fallback>
        </mc:AlternateContent>
      </w:r>
      <w:r w:rsidR="003608E0">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799552" behindDoc="0" locked="0" layoutInCell="1" allowOverlap="1" wp14:anchorId="53BF1C8E" wp14:editId="65B746E7">
                <wp:simplePos x="0" y="0"/>
                <wp:positionH relativeFrom="column">
                  <wp:posOffset>57150</wp:posOffset>
                </wp:positionH>
                <wp:positionV relativeFrom="paragraph">
                  <wp:posOffset>1638301</wp:posOffset>
                </wp:positionV>
                <wp:extent cx="1543050" cy="323850"/>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1543050" cy="323850"/>
                        </a:xfrm>
                        <a:prstGeom prst="rect">
                          <a:avLst/>
                        </a:prstGeom>
                        <a:noFill/>
                        <a:ln w="6350">
                          <a:noFill/>
                        </a:ln>
                        <a:effectLst/>
                      </wps:spPr>
                      <wps:txbx>
                        <w:txbxContent>
                          <w:p w:rsidR="00B91895" w:rsidRPr="003608E0" w:rsidRDefault="00B91895" w:rsidP="003608E0">
                            <w:pPr>
                              <w:pStyle w:val="NoSpacing"/>
                              <w:bidi w:val="0"/>
                              <w:jc w:val="center"/>
                              <w:rPr>
                                <w:rFonts w:asciiTheme="majorBidi" w:hAnsiTheme="majorBidi" w:cstheme="majorBidi"/>
                                <w:b/>
                                <w:bCs/>
                                <w:sz w:val="24"/>
                                <w:szCs w:val="24"/>
                                <w:lang w:bidi="ar-IQ"/>
                              </w:rPr>
                            </w:pPr>
                            <w:r>
                              <w:rPr>
                                <w:rFonts w:asciiTheme="majorBidi" w:hAnsiTheme="majorBidi" w:cstheme="majorBidi"/>
                                <w:b/>
                                <w:bCs/>
                                <w:sz w:val="24"/>
                                <w:szCs w:val="24"/>
                                <w:lang w:bidi="ar-IQ"/>
                              </w:rPr>
                              <w:t>Tal Abu Zwair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 o:spid="_x0000_s1069" type="#_x0000_t202" style="position:absolute;left:0;text-align:left;margin-left:4.5pt;margin-top:129pt;width:121.5pt;height:2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MN7NAIAAGsEAAAOAAAAZHJzL2Uyb0RvYy54bWysVF1v2jAUfZ+0/2D5fYTPtosIFWvFNAm1&#10;lWDqs3EciJT4erYhYb9+xw5Q1u1p2ou5Xzn2PedepvdtXbGDsq4knfFBr8+Z0pLyUm8z/n29+HTH&#10;mfNC56IirTJ+VI7fzz5+mDYmVUPaUZUrywCiXdqYjO+8N2mSOLlTtXA9MkojWZCthYdrt0luRQP0&#10;ukqG/f5N0pDNjSWpnEP0sUvyWcQvCiX9c1E45VmVcbzNx9PGcxPOZDYV6dYKsyvl6RniH15Ri1Lj&#10;0gvUo/CC7W35B1RdSkuOCt+TVCdUFKVUsQd0M+i/62a1E0bFXkCOMxea3P+DlU+HF8vKHNoNbjnT&#10;ooZIa9V69oVaFmJgqDEuReHKoNS3SKD6HHcIhsbbwtbhFy0x5MH18cJvgJPho8l41J8gJZEbDUd3&#10;sAGfvH1trPNfFdUsGBm30C/SKg5L57vSc0m4TNOirKqoYaVZk/GbESB/ywC80iGi4jScYEJH3cuD&#10;5dtNGzkYj85tbSg/oltL3cQ4IxclnrQUzr8IixFBFxh7/4yjqAhX08nibEf259/ioR7KIctZg5HL&#10;uPuxF1ZxVn3T0PTzYDwOMxqd8eR2CMdeZzbXGb2vHwhTPcCCGRnNUO+rs1lYql+xHfNwK1JCS9yd&#10;cX82H3y3CNguqebzWISpNMIv9crIAB2IC4Sv21dhzUkVDz2f6DycIn0nTlfbiTDfeyrKqFwgumMV&#10;igcHEx21P21fWJlrP1a9/UfMfgEAAP//AwBQSwMEFAAGAAgAAAAhANsvYN3fAAAACQEAAA8AAABk&#10;cnMvZG93bnJldi54bWxMj8FOwzAQRO9I/IO1SNyoQ1BQCNlUVaQKCcGhpRduTuwmEfY6xG4b+vVd&#10;TnCb1RvNzpTL2VlxNFMYPCHcLxIQhlqvB+oQdh/ruxxEiIq0sp4Mwo8JsKyur0pVaH+ijTluYyc4&#10;hEKhEPoYx0LK0PbGqbDwoyFmez85FfmcOqkndeJwZ2WaJI/SqYH4Q69GU/em/doeHMJrvX5XmyZ1&#10;+dnWL2/71fi9+8wQb2/m1TOIaOb4Z4bf+lwdKu7U+APpICzCEy+JCGmWs2CeZimLBuEhYSSrUv5f&#10;UF0AAAD//wMAUEsBAi0AFAAGAAgAAAAhALaDOJL+AAAA4QEAABMAAAAAAAAAAAAAAAAAAAAAAFtD&#10;b250ZW50X1R5cGVzXS54bWxQSwECLQAUAAYACAAAACEAOP0h/9YAAACUAQAACwAAAAAAAAAAAAAA&#10;AAAvAQAAX3JlbHMvLnJlbHNQSwECLQAUAAYACAAAACEAYUzDezQCAABrBAAADgAAAAAAAAAAAAAA&#10;AAAuAgAAZHJzL2Uyb0RvYy54bWxQSwECLQAUAAYACAAAACEA2y9g3d8AAAAJAQAADwAAAAAAAAAA&#10;AAAAAACOBAAAZHJzL2Rvd25yZXYueG1sUEsFBgAAAAAEAAQA8wAAAJoFAAAAAA==&#10;" filled="f" stroked="f" strokeweight=".5pt">
                <v:textbox>
                  <w:txbxContent>
                    <w:p w:rsidR="00E01EE5" w:rsidRPr="003608E0" w:rsidRDefault="00E01EE5" w:rsidP="003608E0">
                      <w:pPr>
                        <w:pStyle w:val="NoSpacing"/>
                        <w:bidi w:val="0"/>
                        <w:jc w:val="center"/>
                        <w:rPr>
                          <w:rFonts w:asciiTheme="majorBidi" w:hAnsiTheme="majorBidi" w:cstheme="majorBidi"/>
                          <w:b/>
                          <w:bCs/>
                          <w:sz w:val="24"/>
                          <w:szCs w:val="24"/>
                          <w:lang w:bidi="ar-IQ"/>
                        </w:rPr>
                      </w:pPr>
                      <w:r>
                        <w:rPr>
                          <w:rFonts w:asciiTheme="majorBidi" w:hAnsiTheme="majorBidi" w:cstheme="majorBidi"/>
                          <w:b/>
                          <w:bCs/>
                          <w:sz w:val="24"/>
                          <w:szCs w:val="24"/>
                          <w:lang w:bidi="ar-IQ"/>
                        </w:rPr>
                        <w:t xml:space="preserve">Tal Abu </w:t>
                      </w:r>
                      <w:proofErr w:type="spellStart"/>
                      <w:r>
                        <w:rPr>
                          <w:rFonts w:asciiTheme="majorBidi" w:hAnsiTheme="majorBidi" w:cstheme="majorBidi"/>
                          <w:b/>
                          <w:bCs/>
                          <w:sz w:val="24"/>
                          <w:szCs w:val="24"/>
                          <w:lang w:bidi="ar-IQ"/>
                        </w:rPr>
                        <w:t>Zwair</w:t>
                      </w:r>
                      <w:proofErr w:type="spellEnd"/>
                    </w:p>
                  </w:txbxContent>
                </v:textbox>
              </v:shape>
            </w:pict>
          </mc:Fallback>
        </mc:AlternateContent>
      </w:r>
      <w:r w:rsidR="003608E0">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794432" behindDoc="0" locked="0" layoutInCell="1" allowOverlap="1" wp14:anchorId="43280B85" wp14:editId="724ED3F7">
                <wp:simplePos x="0" y="0"/>
                <wp:positionH relativeFrom="column">
                  <wp:posOffset>695325</wp:posOffset>
                </wp:positionH>
                <wp:positionV relativeFrom="paragraph">
                  <wp:posOffset>571500</wp:posOffset>
                </wp:positionV>
                <wp:extent cx="1543050" cy="542925"/>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154305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1895" w:rsidRPr="003608E0" w:rsidRDefault="00B91895" w:rsidP="003608E0">
                            <w:pPr>
                              <w:pStyle w:val="NoSpacing"/>
                              <w:bidi w:val="0"/>
                              <w:jc w:val="center"/>
                              <w:rPr>
                                <w:rFonts w:asciiTheme="majorBidi" w:hAnsiTheme="majorBidi" w:cstheme="majorBidi"/>
                                <w:b/>
                                <w:bCs/>
                                <w:sz w:val="24"/>
                                <w:szCs w:val="24"/>
                                <w:lang w:bidi="ar-IQ"/>
                              </w:rPr>
                            </w:pPr>
                            <w:r w:rsidRPr="003608E0">
                              <w:rPr>
                                <w:rFonts w:asciiTheme="majorBidi" w:hAnsiTheme="majorBidi" w:cstheme="majorBidi"/>
                                <w:b/>
                                <w:bCs/>
                                <w:sz w:val="24"/>
                                <w:szCs w:val="24"/>
                                <w:lang w:bidi="ar-IQ"/>
                              </w:rPr>
                              <w:t>Cliff</w:t>
                            </w:r>
                            <w:r>
                              <w:rPr>
                                <w:rFonts w:asciiTheme="majorBidi" w:hAnsiTheme="majorBidi" w:cstheme="majorBidi"/>
                                <w:b/>
                                <w:bCs/>
                                <w:sz w:val="24"/>
                                <w:szCs w:val="24"/>
                                <w:lang w:bidi="ar-IQ"/>
                              </w:rPr>
                              <w:t xml:space="preserve"> representing a cycle's 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 o:spid="_x0000_s1070" type="#_x0000_t202" style="position:absolute;left:0;text-align:left;margin-left:54.75pt;margin-top:45pt;width:121.5pt;height:42.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JQCfwIAAG4FAAAOAAAAZHJzL2Uyb0RvYy54bWysVN9v2jAQfp+0/8Hy+wjQ0K2ooWKtmCZV&#10;bTWY+mwcu0SzfZ5tSNhf37OTAGN76bSX5Hz3+fP9vr5ptCI74XwFpqCjwZASYTiUlXkp6PfV4sMn&#10;SnxgpmQKjCjoXnh6M3v/7rq2UzGGDahSOIIkxk9rW9BNCHaaZZ5vhGZ+AFYYNEpwmgU8upesdKxG&#10;dq2y8XB4mdXgSuuAC+9Re9ca6SzxSyl4eJTSi0BUQdG3kL4ufdfxm82u2fTFMbupeOcG+wcvNKsM&#10;PnqgumOBka2r/qDSFXfgQYYBB52BlBUXKQaMZjQ8i2a5YVakWDA53h7S5P8fLX/YPTlSlVi70QUl&#10;hmks0ko0gXyGhkQdZqi2forApUVoaNCA6F7vURkDb6TT8Y8hEbRjrveH/EY6Hi9N8ovhBE0cbZN8&#10;fDWeRJrseNs6H74I0CQKBXVYv5RWtrv3oYX2kPiYgUWlVKqhMqQu6OUF0v9mQXJlokakbuhoYkSt&#10;50kKeyUiRplvQmI2UgBRkfpQ3CpHdgw7iHEuTEixJ15ER5REJ95yscMfvXrL5TaO/mUw4XBZVwZc&#10;iv7M7fJH77Js8Zjzk7ijGJp1k9ogz/vKrqHcY8EdtEPjLV9UWJV75sMTczglWEic/PCIH6kAsw+d&#10;RMkG3K+/6SMemxetlNQ4dQX1P7fMCUrUV4NtfTXK8zim6ZBPPo7x4E4t61OL2epbwLKMcMdYnsSI&#10;D6oXpQP9jAtiHl9FEzMc3y5o6MXb0O4CXDBczOcJhINpWbg3S8sjdaxS7LlV88yc7RozYEs/QD+f&#10;bHrWny023jQw3waQVWremOg2q10BcKhT+3cLKG6N03NCHdfk7BUAAP//AwBQSwMEFAAGAAgAAAAh&#10;AGjBrebgAAAACgEAAA8AAABkcnMvZG93bnJldi54bWxMj81OwzAQhO9IvIO1SNyo3SBDG+JUVaQK&#10;CcGhpRdum9hNovonxG4beHqWExxnZzT7TbGanGVnM8Y+eAXzmQBmfBN071sF+/fN3QJYTOg12uCN&#10;gi8TYVVeXxWY63DxW3PepZZRiY85KuhSGnLOY9MZh3EWBuPJO4TRYSI5tlyPeKFyZ3kmxAN32Hv6&#10;0OFgqs40x93JKXipNm+4rTO3+LbV8+thPXzuP6RStzfT+glYMlP6C8MvPqFDSUx1OHkdmSUtlpKi&#10;CpaCNlHgXmZ0qMl5lBJ4WfD/E8ofAAAA//8DAFBLAQItABQABgAIAAAAIQC2gziS/gAAAOEBAAAT&#10;AAAAAAAAAAAAAAAAAAAAAABbQ29udGVudF9UeXBlc10ueG1sUEsBAi0AFAAGAAgAAAAhADj9If/W&#10;AAAAlAEAAAsAAAAAAAAAAAAAAAAALwEAAF9yZWxzLy5yZWxzUEsBAi0AFAAGAAgAAAAhAPxIlAJ/&#10;AgAAbgUAAA4AAAAAAAAAAAAAAAAALgIAAGRycy9lMm9Eb2MueG1sUEsBAi0AFAAGAAgAAAAhAGjB&#10;rebgAAAACgEAAA8AAAAAAAAAAAAAAAAA2QQAAGRycy9kb3ducmV2LnhtbFBLBQYAAAAABAAEAPMA&#10;AADmBQAAAAA=&#10;" filled="f" stroked="f" strokeweight=".5pt">
                <v:textbox>
                  <w:txbxContent>
                    <w:p w:rsidR="00E01EE5" w:rsidRPr="003608E0" w:rsidRDefault="00E01EE5" w:rsidP="003608E0">
                      <w:pPr>
                        <w:pStyle w:val="NoSpacing"/>
                        <w:bidi w:val="0"/>
                        <w:jc w:val="center"/>
                        <w:rPr>
                          <w:rFonts w:asciiTheme="majorBidi" w:hAnsiTheme="majorBidi" w:cstheme="majorBidi"/>
                          <w:b/>
                          <w:bCs/>
                          <w:sz w:val="24"/>
                          <w:szCs w:val="24"/>
                          <w:lang w:bidi="ar-IQ"/>
                        </w:rPr>
                      </w:pPr>
                      <w:r w:rsidRPr="003608E0">
                        <w:rPr>
                          <w:rFonts w:asciiTheme="majorBidi" w:hAnsiTheme="majorBidi" w:cstheme="majorBidi"/>
                          <w:b/>
                          <w:bCs/>
                          <w:sz w:val="24"/>
                          <w:szCs w:val="24"/>
                          <w:lang w:bidi="ar-IQ"/>
                        </w:rPr>
                        <w:t>Cliff</w:t>
                      </w:r>
                      <w:r>
                        <w:rPr>
                          <w:rFonts w:asciiTheme="majorBidi" w:hAnsiTheme="majorBidi" w:cstheme="majorBidi"/>
                          <w:b/>
                          <w:bCs/>
                          <w:sz w:val="24"/>
                          <w:szCs w:val="24"/>
                          <w:lang w:bidi="ar-IQ"/>
                        </w:rPr>
                        <w:t xml:space="preserve"> representing a cycle's face</w:t>
                      </w:r>
                    </w:p>
                  </w:txbxContent>
                </v:textbox>
              </v:shape>
            </w:pict>
          </mc:Fallback>
        </mc:AlternateContent>
      </w:r>
      <w:r w:rsidR="00F537A4">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795456" behindDoc="0" locked="0" layoutInCell="1" allowOverlap="1" wp14:anchorId="224F9831" wp14:editId="628E4B24">
                <wp:simplePos x="0" y="0"/>
                <wp:positionH relativeFrom="column">
                  <wp:posOffset>1914525</wp:posOffset>
                </wp:positionH>
                <wp:positionV relativeFrom="paragraph">
                  <wp:posOffset>438151</wp:posOffset>
                </wp:positionV>
                <wp:extent cx="1371600" cy="1276349"/>
                <wp:effectExtent l="0" t="38100" r="57150" b="19685"/>
                <wp:wrapNone/>
                <wp:docPr id="114" name="Straight Arrow Connector 114"/>
                <wp:cNvGraphicFramePr/>
                <a:graphic xmlns:a="http://schemas.openxmlformats.org/drawingml/2006/main">
                  <a:graphicData uri="http://schemas.microsoft.com/office/word/2010/wordprocessingShape">
                    <wps:wsp>
                      <wps:cNvCnPr/>
                      <wps:spPr>
                        <a:xfrm flipV="1">
                          <a:off x="0" y="0"/>
                          <a:ext cx="1371600" cy="12763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4" o:spid="_x0000_s1026" type="#_x0000_t32" style="position:absolute;margin-left:150.75pt;margin-top:34.5pt;width:108pt;height:100.5pt;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G5O3gEAABEEAAAOAAAAZHJzL2Uyb0RvYy54bWysU8GO0zAQvSPxD5bvNEl31YWq6Qp1gQuC&#10;apfl7nXsxpLtscamaf+esZMGBCshEBfL9vi9mfdmvLk9OcuOCqMB3/JmUXOmvITO+EPLH7+8f/Wa&#10;s5iE74QFr1p+VpHfbl++2AxhrZbQg+0UMiLxcT2ElvcphXVVRdkrJ+ICgvIU1IBOJDrioepQDMTu&#10;bLWs61U1AHYBQaoY6fZuDPJt4ddayfRZ66gSsy2n2lJZsaxPea22G7E+oAi9kVMZ4h+qcMJ4SjpT&#10;3Ykk2Dc0v1E5IxEi6LSQ4CrQ2khVNJCapv5FzUMvgipayJwYZpvi/6OVn457ZKaj3jXXnHnhqEkP&#10;CYU59Im9RYSB7cB7MhKQ5Tfk2BDimoA7v8fpFMMes/yTRse0NeErERZDSCI7Fb/Ps9/qlJiky+bq&#10;plnV1BZJsWZ5s7q6fpP5q5EoEwaM6YMCx/Km5XGqbC5pTCKOH2MagRdABluf1ySMfec7ls6BtIks&#10;aUqS41UWM5Zfduls1Yi9V5qMyWUWIWUk1c4iOwoaJiGl8qmZmeh1hmlj7Qys/wyc3meoKuP6N+AZ&#10;UTKDTzPYGQ/4XPZ0upSsx/cXB0bd2YIn6M6lscUamrvSkOmP5MH++VzgP37y9jsAAAD//wMAUEsD&#10;BBQABgAIAAAAIQB6xzK03gAAAAoBAAAPAAAAZHJzL2Rvd25yZXYueG1sTI/BTsMwDIbvSLxDZCRu&#10;LOnQ2lGaTmUChMSJwgNkjWmrNU7VZGv39pgTHG1/+v39xW5xgzjjFHpPGpKVAoHUeNtTq+Hr8+Vu&#10;CyJEQ9YMnlDDBQPsyuurwuTWz/SB5zq2gkMo5EZDF+OYSxmaDp0JKz8i8e3bT85EHqdW2snMHO4G&#10;uVYqlc70xB86M+K+w+ZYn5yGaivf6XjZZ6F+a1I7zMvza/Wk9e3NUj2CiLjEPxh+9VkdSnY6+BPZ&#10;IAYN9yrZMKohfeBODGySjBcHDetMKZBlIf9XKH8AAAD//wMAUEsBAi0AFAAGAAgAAAAhALaDOJL+&#10;AAAA4QEAABMAAAAAAAAAAAAAAAAAAAAAAFtDb250ZW50X1R5cGVzXS54bWxQSwECLQAUAAYACAAA&#10;ACEAOP0h/9YAAACUAQAACwAAAAAAAAAAAAAAAAAvAQAAX3JlbHMvLnJlbHNQSwECLQAUAAYACAAA&#10;ACEAVYBuTt4BAAARBAAADgAAAAAAAAAAAAAAAAAuAgAAZHJzL2Uyb0RvYy54bWxQSwECLQAUAAYA&#10;CAAAACEAescytN4AAAAKAQAADwAAAAAAAAAAAAAAAAA4BAAAZHJzL2Rvd25yZXYueG1sUEsFBgAA&#10;AAAEAAQA8wAAAEMFAAAAAA==&#10;" strokecolor="#4579b8 [3044]">
                <v:stroke endarrow="open"/>
              </v:shape>
            </w:pict>
          </mc:Fallback>
        </mc:AlternateContent>
      </w:r>
      <w:r w:rsidR="00F537A4">
        <w:rPr>
          <w:rFonts w:asciiTheme="majorBidi" w:hAnsiTheme="majorBidi" w:cstheme="majorBidi"/>
          <w:b/>
          <w:bCs/>
          <w:noProof/>
          <w:color w:val="0070C0"/>
          <w:sz w:val="24"/>
          <w:szCs w:val="24"/>
          <w:lang w:val="sv-SE" w:eastAsia="sv-SE"/>
        </w:rPr>
        <w:drawing>
          <wp:anchor distT="0" distB="0" distL="114300" distR="114300" simplePos="0" relativeHeight="251793408" behindDoc="0" locked="0" layoutInCell="1" allowOverlap="1" wp14:anchorId="07E59EE4" wp14:editId="0F0D3925">
            <wp:simplePos x="0" y="0"/>
            <wp:positionH relativeFrom="column">
              <wp:posOffset>2724150</wp:posOffset>
            </wp:positionH>
            <wp:positionV relativeFrom="paragraph">
              <wp:posOffset>9525</wp:posOffset>
            </wp:positionV>
            <wp:extent cx="1530350" cy="146939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0350" cy="1469390"/>
                    </a:xfrm>
                    <a:prstGeom prst="rect">
                      <a:avLst/>
                    </a:prstGeom>
                    <a:noFill/>
                  </pic:spPr>
                </pic:pic>
              </a:graphicData>
            </a:graphic>
            <wp14:sizeRelH relativeFrom="page">
              <wp14:pctWidth>0</wp14:pctWidth>
            </wp14:sizeRelH>
            <wp14:sizeRelV relativeFrom="page">
              <wp14:pctHeight>0</wp14:pctHeight>
            </wp14:sizeRelV>
          </wp:anchor>
        </w:drawing>
      </w:r>
      <w:r w:rsidR="00F537A4">
        <w:rPr>
          <w:rFonts w:asciiTheme="majorBidi" w:hAnsiTheme="majorBidi" w:cstheme="majorBidi"/>
          <w:b/>
          <w:bCs/>
          <w:noProof/>
          <w:sz w:val="24"/>
          <w:szCs w:val="24"/>
          <w:lang w:val="sv-SE" w:eastAsia="sv-SE"/>
        </w:rPr>
        <w:drawing>
          <wp:inline distT="0" distB="0" distL="0" distR="0" wp14:anchorId="7C8BAE89" wp14:editId="15B3A89F">
            <wp:extent cx="5272624" cy="2933700"/>
            <wp:effectExtent l="19050" t="19050" r="23495" b="19050"/>
            <wp:docPr id="70" name="Picture 70" descr="C:\Users\Hala Office\Desktop\a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a Office\Desktop\az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2934638"/>
                    </a:xfrm>
                    <a:prstGeom prst="rect">
                      <a:avLst/>
                    </a:prstGeom>
                    <a:noFill/>
                    <a:ln w="19050">
                      <a:solidFill>
                        <a:schemeClr val="tx1"/>
                      </a:solidFill>
                    </a:ln>
                  </pic:spPr>
                </pic:pic>
              </a:graphicData>
            </a:graphic>
          </wp:inline>
        </w:drawing>
      </w:r>
    </w:p>
    <w:p w:rsidR="00F537A4" w:rsidRDefault="00F537A4" w:rsidP="00D46123">
      <w:pPr>
        <w:autoSpaceDE w:val="0"/>
        <w:autoSpaceDN w:val="0"/>
        <w:bidi w:val="0"/>
        <w:adjustRightInd w:val="0"/>
        <w:spacing w:after="0" w:line="240" w:lineRule="auto"/>
        <w:jc w:val="both"/>
        <w:rPr>
          <w:rFonts w:asciiTheme="majorBidi" w:hAnsiTheme="majorBidi" w:cstheme="majorBidi"/>
          <w:b/>
          <w:bCs/>
          <w:color w:val="0070C0"/>
          <w:sz w:val="24"/>
          <w:szCs w:val="24"/>
          <w:lang w:val="en-GB"/>
        </w:rPr>
      </w:pPr>
    </w:p>
    <w:p w:rsidR="003608E0" w:rsidRDefault="003608E0" w:rsidP="003608E0">
      <w:pPr>
        <w:autoSpaceDE w:val="0"/>
        <w:autoSpaceDN w:val="0"/>
        <w:bidi w:val="0"/>
        <w:adjustRightInd w:val="0"/>
        <w:spacing w:after="0" w:line="240" w:lineRule="auto"/>
        <w:jc w:val="center"/>
        <w:rPr>
          <w:rFonts w:asciiTheme="majorBidi" w:hAnsiTheme="majorBidi" w:cstheme="majorBidi"/>
          <w:b/>
          <w:bCs/>
          <w:noProof/>
          <w:sz w:val="24"/>
          <w:szCs w:val="24"/>
          <w:lang w:val="en-GB" w:eastAsia="en-GB"/>
        </w:rPr>
      </w:pPr>
      <w:r>
        <w:rPr>
          <w:rFonts w:asciiTheme="majorBidi" w:hAnsiTheme="majorBidi" w:cstheme="majorBidi"/>
          <w:color w:val="0070C0"/>
          <w:sz w:val="24"/>
          <w:szCs w:val="24"/>
          <w:lang w:val="en-GB"/>
        </w:rPr>
        <w:t>Figure 13:</w:t>
      </w:r>
      <w:r>
        <w:rPr>
          <w:rFonts w:asciiTheme="majorBidi" w:hAnsiTheme="majorBidi" w:cstheme="majorBidi"/>
          <w:noProof/>
          <w:sz w:val="24"/>
          <w:szCs w:val="24"/>
          <w:lang w:val="en-GB" w:eastAsia="en-GB"/>
        </w:rPr>
        <w:t xml:space="preserve"> </w:t>
      </w:r>
      <w:r w:rsidRPr="00B858F0">
        <w:rPr>
          <w:rFonts w:asciiTheme="majorBidi" w:hAnsiTheme="majorBidi" w:cstheme="majorBidi"/>
          <w:noProof/>
          <w:sz w:val="24"/>
          <w:szCs w:val="24"/>
          <w:lang w:val="en-GB" w:eastAsia="en-GB"/>
        </w:rPr>
        <w:t>Google Eart</w:t>
      </w:r>
      <w:r>
        <w:rPr>
          <w:rFonts w:asciiTheme="majorBidi" w:hAnsiTheme="majorBidi" w:cstheme="majorBidi"/>
          <w:noProof/>
          <w:sz w:val="24"/>
          <w:szCs w:val="24"/>
          <w:lang w:val="en-GB" w:eastAsia="en-GB"/>
        </w:rPr>
        <w:t>h</w:t>
      </w:r>
      <w:r w:rsidRPr="00B858F0">
        <w:rPr>
          <w:rFonts w:asciiTheme="majorBidi" w:hAnsiTheme="majorBidi" w:cstheme="majorBidi"/>
          <w:noProof/>
          <w:sz w:val="24"/>
          <w:szCs w:val="24"/>
          <w:lang w:val="en-GB" w:eastAsia="en-GB"/>
        </w:rPr>
        <w:t xml:space="preserve"> image of </w:t>
      </w:r>
      <w:r>
        <w:rPr>
          <w:rFonts w:asciiTheme="majorBidi" w:hAnsiTheme="majorBidi" w:cstheme="majorBidi"/>
          <w:noProof/>
          <w:sz w:val="24"/>
          <w:szCs w:val="24"/>
          <w:lang w:val="en-GB" w:eastAsia="en-GB"/>
        </w:rPr>
        <w:t>Tall Abu Zwair</w:t>
      </w:r>
      <w:r>
        <w:rPr>
          <w:rFonts w:asciiTheme="majorBidi" w:hAnsiTheme="majorBidi" w:cstheme="majorBidi"/>
          <w:b/>
          <w:bCs/>
          <w:noProof/>
          <w:sz w:val="24"/>
          <w:szCs w:val="24"/>
          <w:lang w:val="en-GB" w:eastAsia="en-GB"/>
        </w:rPr>
        <w:t xml:space="preserve"> </w:t>
      </w:r>
    </w:p>
    <w:p w:rsidR="00F537A4" w:rsidRDefault="00F537A4" w:rsidP="00F537A4">
      <w:pPr>
        <w:autoSpaceDE w:val="0"/>
        <w:autoSpaceDN w:val="0"/>
        <w:bidi w:val="0"/>
        <w:adjustRightInd w:val="0"/>
        <w:spacing w:after="0" w:line="240" w:lineRule="auto"/>
        <w:jc w:val="both"/>
        <w:rPr>
          <w:rFonts w:asciiTheme="majorBidi" w:hAnsiTheme="majorBidi" w:cstheme="majorBidi"/>
          <w:b/>
          <w:bCs/>
          <w:color w:val="0070C0"/>
          <w:sz w:val="24"/>
          <w:szCs w:val="24"/>
          <w:lang w:val="en-GB"/>
        </w:rPr>
      </w:pPr>
    </w:p>
    <w:p w:rsidR="00D46123" w:rsidRDefault="00771FEF" w:rsidP="00F537A4">
      <w:pPr>
        <w:autoSpaceDE w:val="0"/>
        <w:autoSpaceDN w:val="0"/>
        <w:bidi w:val="0"/>
        <w:adjustRightInd w:val="0"/>
        <w:spacing w:after="0" w:line="240" w:lineRule="auto"/>
        <w:jc w:val="both"/>
        <w:rPr>
          <w:rFonts w:asciiTheme="majorBidi" w:hAnsiTheme="majorBidi" w:cstheme="majorBidi"/>
          <w:color w:val="000000" w:themeColor="text1"/>
          <w:sz w:val="24"/>
          <w:szCs w:val="24"/>
          <w:lang w:val="en-GB"/>
        </w:rPr>
      </w:pPr>
      <w:r>
        <w:rPr>
          <w:rFonts w:asciiTheme="majorBidi" w:hAnsiTheme="majorBidi" w:cstheme="majorBidi"/>
          <w:b/>
          <w:bCs/>
          <w:color w:val="0070C0"/>
          <w:sz w:val="24"/>
          <w:szCs w:val="24"/>
          <w:lang w:val="en-GB"/>
        </w:rPr>
        <w:t>3</w:t>
      </w:r>
      <w:r w:rsidR="00D46123">
        <w:rPr>
          <w:rFonts w:asciiTheme="majorBidi" w:hAnsiTheme="majorBidi" w:cstheme="majorBidi"/>
          <w:b/>
          <w:bCs/>
          <w:color w:val="0070C0"/>
          <w:sz w:val="24"/>
          <w:szCs w:val="24"/>
          <w:lang w:val="en-GB"/>
        </w:rPr>
        <w:t>.1.3. Other Province</w:t>
      </w:r>
      <w:r w:rsidR="001460D2">
        <w:rPr>
          <w:rFonts w:asciiTheme="majorBidi" w:hAnsiTheme="majorBidi" w:cstheme="majorBidi"/>
          <w:b/>
          <w:bCs/>
          <w:color w:val="0070C0"/>
          <w:sz w:val="24"/>
          <w:szCs w:val="24"/>
          <w:lang w:val="en-GB"/>
        </w:rPr>
        <w:t>s</w:t>
      </w:r>
    </w:p>
    <w:p w:rsidR="0049655E" w:rsidRDefault="00D46123" w:rsidP="00B403CE">
      <w:pPr>
        <w:autoSpaceDE w:val="0"/>
        <w:autoSpaceDN w:val="0"/>
        <w:bidi w:val="0"/>
        <w:adjustRightInd w:val="0"/>
        <w:spacing w:after="0" w:line="240" w:lineRule="auto"/>
        <w:jc w:val="both"/>
        <w:rPr>
          <w:rFonts w:asciiTheme="majorBidi" w:hAnsiTheme="majorBidi" w:cstheme="majorBidi"/>
          <w:color w:val="000000" w:themeColor="text1"/>
          <w:sz w:val="24"/>
          <w:szCs w:val="24"/>
          <w:lang w:val="en-GB"/>
        </w:rPr>
      </w:pPr>
      <w:r>
        <w:rPr>
          <w:rFonts w:asciiTheme="majorBidi" w:hAnsiTheme="majorBidi" w:cstheme="majorBidi"/>
          <w:color w:val="000000" w:themeColor="text1"/>
          <w:sz w:val="24"/>
          <w:szCs w:val="24"/>
          <w:lang w:val="en-GB"/>
        </w:rPr>
        <w:t xml:space="preserve">The remaining provinces are the Extremely Rugged Mountainous Province, High Mountainous Province, Low Mountainous Province and Mesopotamia Province. Apart from the last province, which does not include rocks; therefore no natural isolated hills occur, the remaining three provinces include folded rocks; the intensity of folding increases north and northeast wards </w:t>
      </w:r>
      <w:r w:rsidR="00B403CE" w:rsidRPr="00B403CE">
        <w:rPr>
          <w:rFonts w:asciiTheme="majorBidi" w:hAnsiTheme="majorBidi" w:cstheme="majorBidi"/>
          <w:color w:val="0070C0"/>
          <w:sz w:val="24"/>
          <w:szCs w:val="24"/>
          <w:lang w:val="en-GB"/>
        </w:rPr>
        <w:t>[1]</w:t>
      </w:r>
      <w:r>
        <w:rPr>
          <w:rFonts w:asciiTheme="majorBidi" w:hAnsiTheme="majorBidi" w:cstheme="majorBidi"/>
          <w:color w:val="000000" w:themeColor="text1"/>
          <w:sz w:val="24"/>
          <w:szCs w:val="24"/>
          <w:lang w:val="en-GB"/>
        </w:rPr>
        <w:t xml:space="preserve">. Therefore, almost no isolated hills occur in those three provinces, the authors attribute that to: 1) The folded rocks usually form continuous anticlinal ridges or form cuestas and hogbags, 2) </w:t>
      </w:r>
      <w:r w:rsidR="00B469FF">
        <w:rPr>
          <w:rFonts w:asciiTheme="majorBidi" w:hAnsiTheme="majorBidi" w:cstheme="majorBidi"/>
          <w:color w:val="000000" w:themeColor="text1"/>
          <w:sz w:val="24"/>
          <w:szCs w:val="24"/>
          <w:lang w:val="en-GB"/>
        </w:rPr>
        <w:t xml:space="preserve">The type of the drainage is either parallel or trellis; therefore, they run through the softer rocks and cross the harder through weakness zones; not allowing to form isolated masses, 3) The topography of the folded rocks does not permit to form isolated hills, except </w:t>
      </w:r>
      <w:r w:rsidR="00B469FF">
        <w:rPr>
          <w:rFonts w:asciiTheme="majorBidi" w:hAnsiTheme="majorBidi" w:cstheme="majorBidi"/>
          <w:color w:val="000000" w:themeColor="text1"/>
          <w:sz w:val="24"/>
          <w:szCs w:val="24"/>
          <w:lang w:val="en-GB"/>
        </w:rPr>
        <w:lastRenderedPageBreak/>
        <w:t>some mesas formed due to the presence of calcrete on top of some folded rocks [</w:t>
      </w:r>
      <w:r w:rsidR="00B469FF" w:rsidRPr="0011353C">
        <w:rPr>
          <w:rFonts w:asciiTheme="majorBidi" w:hAnsiTheme="majorBidi" w:cstheme="majorBidi"/>
          <w:color w:val="0070C0"/>
          <w:sz w:val="24"/>
          <w:szCs w:val="24"/>
          <w:lang w:val="en-GB"/>
        </w:rPr>
        <w:t xml:space="preserve">15, 16 </w:t>
      </w:r>
      <w:r w:rsidR="00B469FF">
        <w:rPr>
          <w:rFonts w:asciiTheme="majorBidi" w:hAnsiTheme="majorBidi" w:cstheme="majorBidi"/>
          <w:color w:val="000000" w:themeColor="text1"/>
          <w:sz w:val="24"/>
          <w:szCs w:val="24"/>
          <w:lang w:val="en-GB"/>
        </w:rPr>
        <w:t xml:space="preserve">and </w:t>
      </w:r>
      <w:r w:rsidR="00B469FF" w:rsidRPr="0011353C">
        <w:rPr>
          <w:rFonts w:asciiTheme="majorBidi" w:hAnsiTheme="majorBidi" w:cstheme="majorBidi"/>
          <w:color w:val="0070C0"/>
          <w:sz w:val="24"/>
          <w:szCs w:val="24"/>
          <w:lang w:val="en-GB"/>
        </w:rPr>
        <w:t>17</w:t>
      </w:r>
      <w:r w:rsidR="00B469FF">
        <w:rPr>
          <w:rFonts w:asciiTheme="majorBidi" w:hAnsiTheme="majorBidi" w:cstheme="majorBidi"/>
          <w:color w:val="000000" w:themeColor="text1"/>
          <w:sz w:val="24"/>
          <w:szCs w:val="24"/>
          <w:lang w:val="en-GB"/>
        </w:rPr>
        <w:t xml:space="preserve">]. </w:t>
      </w:r>
    </w:p>
    <w:p w:rsidR="0049655E" w:rsidRDefault="0049655E" w:rsidP="0049655E">
      <w:pPr>
        <w:autoSpaceDE w:val="0"/>
        <w:autoSpaceDN w:val="0"/>
        <w:bidi w:val="0"/>
        <w:adjustRightInd w:val="0"/>
        <w:spacing w:after="0" w:line="240" w:lineRule="auto"/>
        <w:jc w:val="both"/>
        <w:rPr>
          <w:rFonts w:asciiTheme="majorBidi" w:hAnsiTheme="majorBidi" w:cstheme="majorBidi"/>
          <w:color w:val="000000" w:themeColor="text1"/>
          <w:sz w:val="24"/>
          <w:szCs w:val="24"/>
          <w:lang w:val="en-GB"/>
        </w:rPr>
      </w:pPr>
    </w:p>
    <w:p w:rsidR="0049655E" w:rsidRDefault="00771FEF" w:rsidP="0049655E">
      <w:pPr>
        <w:autoSpaceDE w:val="0"/>
        <w:autoSpaceDN w:val="0"/>
        <w:bidi w:val="0"/>
        <w:adjustRightInd w:val="0"/>
        <w:spacing w:after="0" w:line="240" w:lineRule="auto"/>
        <w:jc w:val="both"/>
        <w:rPr>
          <w:rFonts w:asciiTheme="majorBidi" w:hAnsiTheme="majorBidi" w:cstheme="majorBidi"/>
          <w:b/>
          <w:bCs/>
          <w:color w:val="0070C0"/>
          <w:sz w:val="24"/>
          <w:szCs w:val="24"/>
          <w:lang w:val="en-GB"/>
        </w:rPr>
      </w:pPr>
      <w:r>
        <w:rPr>
          <w:rFonts w:asciiTheme="majorBidi" w:hAnsiTheme="majorBidi" w:cstheme="majorBidi"/>
          <w:b/>
          <w:bCs/>
          <w:color w:val="0070C0"/>
          <w:sz w:val="24"/>
          <w:szCs w:val="24"/>
          <w:lang w:val="en-GB"/>
        </w:rPr>
        <w:t>3</w:t>
      </w:r>
      <w:r w:rsidR="0049655E">
        <w:rPr>
          <w:rFonts w:asciiTheme="majorBidi" w:hAnsiTheme="majorBidi" w:cstheme="majorBidi"/>
          <w:b/>
          <w:bCs/>
          <w:color w:val="0070C0"/>
          <w:sz w:val="24"/>
          <w:szCs w:val="24"/>
          <w:lang w:val="en-GB"/>
        </w:rPr>
        <w:t>.2. Artificial Hills</w:t>
      </w:r>
    </w:p>
    <w:p w:rsidR="0049655E" w:rsidRPr="00C419E2" w:rsidRDefault="0049655E" w:rsidP="00C419E2">
      <w:pPr>
        <w:pStyle w:val="NoSpacing"/>
        <w:tabs>
          <w:tab w:val="left" w:pos="180"/>
        </w:tabs>
        <w:bidi w:val="0"/>
        <w:jc w:val="both"/>
        <w:rPr>
          <w:rFonts w:asciiTheme="majorBidi" w:eastAsia="Times New Roman" w:hAnsiTheme="majorBidi" w:cstheme="majorBidi"/>
          <w:sz w:val="24"/>
          <w:szCs w:val="24"/>
          <w:lang w:val="en-GB" w:eastAsia="en-GB"/>
        </w:rPr>
      </w:pPr>
      <w:r w:rsidRPr="0011353C">
        <w:rPr>
          <w:rFonts w:asciiTheme="majorBidi" w:hAnsiTheme="majorBidi" w:cstheme="majorBidi"/>
          <w:sz w:val="24"/>
          <w:szCs w:val="24"/>
          <w:lang w:val="en-GB"/>
        </w:rPr>
        <w:t xml:space="preserve">These are well developed in the Low Amplitude Mountainous Province, Mesopotamia Province and Jazira Province (Figure 2). </w:t>
      </w:r>
      <w:r w:rsidR="0055207C" w:rsidRPr="0011353C">
        <w:rPr>
          <w:rFonts w:asciiTheme="majorBidi" w:hAnsiTheme="majorBidi" w:cstheme="majorBidi"/>
          <w:sz w:val="24"/>
          <w:szCs w:val="24"/>
          <w:lang w:val="en-GB"/>
        </w:rPr>
        <w:t xml:space="preserve">They have different terminology at different </w:t>
      </w:r>
      <w:r w:rsidR="008C72E1">
        <w:rPr>
          <w:rFonts w:asciiTheme="majorBidi" w:hAnsiTheme="majorBidi" w:cstheme="majorBidi"/>
          <w:sz w:val="24"/>
          <w:szCs w:val="24"/>
          <w:lang w:val="en-GB"/>
        </w:rPr>
        <w:t>parts</w:t>
      </w:r>
      <w:r w:rsidR="0055207C" w:rsidRPr="0011353C">
        <w:rPr>
          <w:rFonts w:asciiTheme="majorBidi" w:hAnsiTheme="majorBidi" w:cstheme="majorBidi"/>
          <w:sz w:val="24"/>
          <w:szCs w:val="24"/>
          <w:lang w:val="en-GB"/>
        </w:rPr>
        <w:t xml:space="preserve"> of Iraq; however, the most common one is</w:t>
      </w:r>
      <w:r w:rsidR="0011353C" w:rsidRPr="0011353C">
        <w:rPr>
          <w:rFonts w:asciiTheme="majorBidi" w:hAnsiTheme="majorBidi" w:cstheme="majorBidi"/>
          <w:sz w:val="24"/>
          <w:szCs w:val="24"/>
          <w:lang w:val="en-GB"/>
        </w:rPr>
        <w:t xml:space="preserve"> </w:t>
      </w:r>
      <w:r w:rsidR="0055207C" w:rsidRPr="0011353C">
        <w:rPr>
          <w:rFonts w:asciiTheme="majorBidi" w:hAnsiTheme="majorBidi" w:cstheme="majorBidi"/>
          <w:sz w:val="24"/>
          <w:szCs w:val="24"/>
          <w:lang w:val="en-GB"/>
        </w:rPr>
        <w:t xml:space="preserve">"Tal". </w:t>
      </w:r>
      <w:r w:rsidR="0055207C" w:rsidRPr="0011353C">
        <w:rPr>
          <w:rFonts w:asciiTheme="majorBidi" w:hAnsiTheme="majorBidi" w:cstheme="majorBidi"/>
          <w:sz w:val="24"/>
          <w:szCs w:val="24"/>
          <w:lang w:val="en-GB" w:eastAsia="en-GB"/>
        </w:rPr>
        <w:t>The word "tal" or "tell" is from the Arabic language, meaning mound or mount. Ancient cities, like modern ones, experience natural and cultural disasters, such as fires, earthquakes, and assaults from enemies. If a city's structures were demolished in prehistory, there was no way to remove all the demolition rubble; people built right on top of the ruins</w:t>
      </w:r>
      <w:r w:rsidR="0011353C" w:rsidRPr="0011353C">
        <w:rPr>
          <w:rFonts w:asciiTheme="majorBidi" w:hAnsiTheme="majorBidi" w:cstheme="majorBidi"/>
          <w:sz w:val="24"/>
          <w:szCs w:val="24"/>
          <w:lang w:val="en-GB" w:eastAsia="en-GB"/>
        </w:rPr>
        <w:t xml:space="preserve"> [</w:t>
      </w:r>
      <w:r w:rsidR="0011353C" w:rsidRPr="0011353C">
        <w:rPr>
          <w:rFonts w:asciiTheme="majorBidi" w:hAnsiTheme="majorBidi" w:cstheme="majorBidi"/>
          <w:color w:val="0070C0"/>
          <w:sz w:val="24"/>
          <w:szCs w:val="24"/>
          <w:lang w:val="en-GB" w:eastAsia="en-GB"/>
        </w:rPr>
        <w:t>18</w:t>
      </w:r>
      <w:r w:rsidR="0011353C" w:rsidRPr="0011353C">
        <w:rPr>
          <w:rFonts w:asciiTheme="majorBidi" w:hAnsiTheme="majorBidi" w:cstheme="majorBidi"/>
          <w:sz w:val="24"/>
          <w:szCs w:val="24"/>
          <w:lang w:val="en-GB" w:eastAsia="en-GB"/>
        </w:rPr>
        <w:t>]</w:t>
      </w:r>
      <w:r w:rsidR="0055207C" w:rsidRPr="0011353C">
        <w:rPr>
          <w:rFonts w:asciiTheme="majorBidi" w:hAnsiTheme="majorBidi" w:cstheme="majorBidi"/>
          <w:sz w:val="24"/>
          <w:szCs w:val="24"/>
          <w:lang w:val="en-GB" w:eastAsia="en-GB"/>
        </w:rPr>
        <w:t>.</w:t>
      </w:r>
      <w:r w:rsidR="0011353C" w:rsidRPr="0011353C">
        <w:rPr>
          <w:rFonts w:asciiTheme="majorBidi" w:hAnsiTheme="majorBidi" w:cstheme="majorBidi"/>
          <w:sz w:val="24"/>
          <w:szCs w:val="24"/>
          <w:lang w:val="en-GB" w:eastAsia="en-GB"/>
        </w:rPr>
        <w:t xml:space="preserve"> </w:t>
      </w:r>
      <w:r w:rsidR="008C72E1">
        <w:rPr>
          <w:rFonts w:asciiTheme="majorBidi" w:hAnsiTheme="majorBidi" w:cstheme="majorBidi"/>
          <w:sz w:val="24"/>
          <w:szCs w:val="24"/>
          <w:lang w:val="en-GB" w:eastAsia="en-GB"/>
        </w:rPr>
        <w:t>In m</w:t>
      </w:r>
      <w:r w:rsidR="008C72E1" w:rsidRPr="0011353C">
        <w:rPr>
          <w:rFonts w:asciiTheme="majorBidi" w:hAnsiTheme="majorBidi" w:cstheme="majorBidi"/>
          <w:sz w:val="24"/>
          <w:szCs w:val="24"/>
          <w:lang w:val="en-GB" w:eastAsia="en-GB"/>
        </w:rPr>
        <w:t xml:space="preserve">any of the hills (tals) </w:t>
      </w:r>
      <w:r w:rsidR="008C72E1" w:rsidRPr="0011353C">
        <w:rPr>
          <w:rFonts w:asciiTheme="majorBidi" w:eastAsia="Times New Roman" w:hAnsiTheme="majorBidi" w:cstheme="majorBidi"/>
          <w:sz w:val="24"/>
          <w:szCs w:val="24"/>
          <w:lang w:val="en-GB" w:eastAsia="en-GB"/>
        </w:rPr>
        <w:t>there are many many layers of old building debris, as citizens rebuilt again and again in the same locations. Archaeologists call the layers in an archaeological site the '</w:t>
      </w:r>
      <w:hyperlink r:id="rId38" w:history="1">
        <w:r w:rsidR="008C72E1" w:rsidRPr="008C72E1">
          <w:rPr>
            <w:rFonts w:asciiTheme="majorBidi" w:eastAsia="Times New Roman" w:hAnsiTheme="majorBidi" w:cstheme="majorBidi"/>
            <w:sz w:val="24"/>
            <w:szCs w:val="24"/>
            <w:lang w:val="en-GB" w:eastAsia="en-GB"/>
          </w:rPr>
          <w:t>stratigraphy</w:t>
        </w:r>
      </w:hyperlink>
      <w:r w:rsidR="008C72E1" w:rsidRPr="008C72E1">
        <w:rPr>
          <w:rFonts w:asciiTheme="majorBidi" w:eastAsia="Times New Roman" w:hAnsiTheme="majorBidi" w:cstheme="majorBidi"/>
          <w:sz w:val="24"/>
          <w:szCs w:val="24"/>
          <w:lang w:val="en-GB" w:eastAsia="en-GB"/>
        </w:rPr>
        <w:t>'.</w:t>
      </w:r>
      <w:r w:rsidR="008C72E1">
        <w:rPr>
          <w:rFonts w:asciiTheme="majorBidi" w:hAnsiTheme="majorBidi" w:cstheme="majorBidi"/>
          <w:sz w:val="24"/>
          <w:szCs w:val="24"/>
          <w:lang w:val="en-GB" w:eastAsia="en-GB"/>
        </w:rPr>
        <w:t xml:space="preserve"> </w:t>
      </w:r>
      <w:r w:rsidR="0011353C" w:rsidRPr="0011353C">
        <w:rPr>
          <w:rFonts w:asciiTheme="majorBidi" w:hAnsiTheme="majorBidi" w:cstheme="majorBidi"/>
          <w:sz w:val="24"/>
          <w:szCs w:val="24"/>
          <w:lang w:val="en-GB" w:eastAsia="en-GB"/>
        </w:rPr>
        <w:t xml:space="preserve">Many of them are still used as living cities; such as Erbil and Kirkuk, others are used as symmetry for the neighbouring villagers. However, many of them were used in the last decades of the last century for military uses; such radars for </w:t>
      </w:r>
      <w:r w:rsidR="008C72E1">
        <w:rPr>
          <w:rFonts w:asciiTheme="majorBidi" w:hAnsiTheme="majorBidi" w:cstheme="majorBidi"/>
          <w:sz w:val="24"/>
          <w:szCs w:val="24"/>
          <w:lang w:val="en-GB" w:eastAsia="en-GB"/>
        </w:rPr>
        <w:t xml:space="preserve">the Iraqi </w:t>
      </w:r>
      <w:r w:rsidR="0011353C" w:rsidRPr="0011353C">
        <w:rPr>
          <w:rFonts w:asciiTheme="majorBidi" w:hAnsiTheme="majorBidi" w:cstheme="majorBidi"/>
          <w:sz w:val="24"/>
          <w:szCs w:val="24"/>
          <w:lang w:val="en-GB" w:eastAsia="en-GB"/>
        </w:rPr>
        <w:t>air force, antiaircraft a</w:t>
      </w:r>
      <w:r w:rsidR="008C72E1">
        <w:rPr>
          <w:rFonts w:asciiTheme="majorBidi" w:hAnsiTheme="majorBidi" w:cstheme="majorBidi"/>
          <w:sz w:val="24"/>
          <w:szCs w:val="24"/>
          <w:lang w:val="en-GB" w:eastAsia="en-GB"/>
        </w:rPr>
        <w:t xml:space="preserve">rtillery, watching towers…etc. </w:t>
      </w:r>
      <w:r w:rsidR="008C72E1">
        <w:rPr>
          <w:rFonts w:asciiTheme="majorBidi" w:hAnsiTheme="majorBidi" w:cstheme="majorBidi"/>
          <w:color w:val="000000" w:themeColor="text1"/>
          <w:sz w:val="24"/>
          <w:szCs w:val="24"/>
          <w:lang w:val="en-GB"/>
        </w:rPr>
        <w:t>Assorted s</w:t>
      </w:r>
      <w:r w:rsidRPr="0055207C">
        <w:rPr>
          <w:rFonts w:asciiTheme="majorBidi" w:hAnsiTheme="majorBidi" w:cstheme="majorBidi"/>
          <w:color w:val="000000" w:themeColor="text1"/>
          <w:sz w:val="24"/>
          <w:szCs w:val="24"/>
          <w:lang w:val="en-GB"/>
        </w:rPr>
        <w:t>amples from the developed hills</w:t>
      </w:r>
      <w:r w:rsidR="008C72E1">
        <w:rPr>
          <w:rFonts w:asciiTheme="majorBidi" w:hAnsiTheme="majorBidi" w:cstheme="majorBidi"/>
          <w:color w:val="000000" w:themeColor="text1"/>
          <w:sz w:val="24"/>
          <w:szCs w:val="24"/>
          <w:lang w:val="en-GB"/>
        </w:rPr>
        <w:t xml:space="preserve"> "Tals"</w:t>
      </w:r>
      <w:r w:rsidRPr="0055207C">
        <w:rPr>
          <w:rFonts w:asciiTheme="majorBidi" w:hAnsiTheme="majorBidi" w:cstheme="majorBidi"/>
          <w:color w:val="000000" w:themeColor="text1"/>
          <w:sz w:val="24"/>
          <w:szCs w:val="24"/>
          <w:lang w:val="en-GB"/>
        </w:rPr>
        <w:t xml:space="preserve"> in each physiographic province are mentioned hereinafter.</w:t>
      </w:r>
      <w:r w:rsidR="00207612" w:rsidRPr="00207612">
        <w:rPr>
          <w:rFonts w:ascii="Times New Roman" w:eastAsia="Times New Roman" w:hAnsi="Times New Roman" w:cs="Times New Roman"/>
          <w:sz w:val="24"/>
          <w:szCs w:val="24"/>
          <w:lang w:val="en-GB" w:eastAsia="en-GB"/>
        </w:rPr>
        <w:t xml:space="preserve"> </w:t>
      </w:r>
    </w:p>
    <w:p w:rsidR="0049655E" w:rsidRDefault="00771FEF" w:rsidP="0049655E">
      <w:pPr>
        <w:autoSpaceDE w:val="0"/>
        <w:autoSpaceDN w:val="0"/>
        <w:bidi w:val="0"/>
        <w:adjustRightInd w:val="0"/>
        <w:spacing w:after="0" w:line="240" w:lineRule="auto"/>
        <w:jc w:val="both"/>
        <w:rPr>
          <w:rFonts w:asciiTheme="majorBidi" w:hAnsiTheme="majorBidi" w:cstheme="majorBidi"/>
          <w:b/>
          <w:bCs/>
          <w:color w:val="0070C0"/>
          <w:sz w:val="24"/>
          <w:szCs w:val="24"/>
          <w:lang w:val="en-GB"/>
        </w:rPr>
      </w:pPr>
      <w:r>
        <w:rPr>
          <w:rFonts w:asciiTheme="majorBidi" w:hAnsiTheme="majorBidi" w:cstheme="majorBidi"/>
          <w:b/>
          <w:bCs/>
          <w:color w:val="0070C0"/>
          <w:sz w:val="24"/>
          <w:szCs w:val="24"/>
          <w:lang w:val="en-GB"/>
        </w:rPr>
        <w:t>3</w:t>
      </w:r>
      <w:r w:rsidR="0049655E">
        <w:rPr>
          <w:rFonts w:asciiTheme="majorBidi" w:hAnsiTheme="majorBidi" w:cstheme="majorBidi"/>
          <w:b/>
          <w:bCs/>
          <w:color w:val="0070C0"/>
          <w:sz w:val="24"/>
          <w:szCs w:val="24"/>
          <w:lang w:val="en-GB"/>
        </w:rPr>
        <w:t>.2.1. Low Amplitude Mountainous Province</w:t>
      </w:r>
    </w:p>
    <w:p w:rsidR="00DF7533" w:rsidRDefault="00DF7533" w:rsidP="00394671">
      <w:pPr>
        <w:autoSpaceDE w:val="0"/>
        <w:autoSpaceDN w:val="0"/>
        <w:bidi w:val="0"/>
        <w:adjustRightInd w:val="0"/>
        <w:spacing w:after="0" w:line="240" w:lineRule="auto"/>
        <w:jc w:val="both"/>
        <w:rPr>
          <w:rFonts w:asciiTheme="majorBidi" w:hAnsiTheme="majorBidi" w:cstheme="majorBidi"/>
          <w:sz w:val="24"/>
          <w:szCs w:val="24"/>
          <w:lang w:val="en-GB"/>
        </w:rPr>
      </w:pPr>
      <w:r>
        <w:rPr>
          <w:rFonts w:asciiTheme="majorBidi" w:hAnsiTheme="majorBidi" w:cstheme="majorBidi"/>
          <w:sz w:val="24"/>
          <w:szCs w:val="24"/>
          <w:lang w:val="en-GB"/>
        </w:rPr>
        <w:t xml:space="preserve">This province occupies an oblong shape in the </w:t>
      </w:r>
      <w:r w:rsidR="00A44C78">
        <w:rPr>
          <w:rFonts w:asciiTheme="majorBidi" w:hAnsiTheme="majorBidi" w:cstheme="majorBidi"/>
          <w:sz w:val="24"/>
          <w:szCs w:val="24"/>
          <w:lang w:val="en-GB"/>
        </w:rPr>
        <w:t xml:space="preserve">northern </w:t>
      </w:r>
      <w:r>
        <w:rPr>
          <w:rFonts w:asciiTheme="majorBidi" w:hAnsiTheme="majorBidi" w:cstheme="majorBidi"/>
          <w:sz w:val="24"/>
          <w:szCs w:val="24"/>
          <w:lang w:val="en-GB"/>
        </w:rPr>
        <w:t>central part of Iraq; extending from southeast to northwest (</w:t>
      </w:r>
      <w:r w:rsidRPr="00227635">
        <w:rPr>
          <w:rFonts w:asciiTheme="majorBidi" w:hAnsiTheme="majorBidi" w:cstheme="majorBidi"/>
          <w:color w:val="0070C0"/>
          <w:sz w:val="24"/>
          <w:szCs w:val="24"/>
          <w:lang w:val="en-GB"/>
        </w:rPr>
        <w:t>Figure 2</w:t>
      </w:r>
      <w:r>
        <w:rPr>
          <w:rFonts w:asciiTheme="majorBidi" w:hAnsiTheme="majorBidi" w:cstheme="majorBidi"/>
          <w:sz w:val="24"/>
          <w:szCs w:val="24"/>
          <w:lang w:val="en-GB"/>
        </w:rPr>
        <w:t xml:space="preserve">); it is characterized by flat gently to moderately dipping beds; mainly of carbonates and clastics with less abundant evaporitic rocks </w:t>
      </w:r>
      <w:r w:rsidRPr="004A7251">
        <w:rPr>
          <w:rFonts w:asciiTheme="majorBidi" w:hAnsiTheme="majorBidi" w:cstheme="majorBidi"/>
          <w:color w:val="0070C0"/>
          <w:sz w:val="24"/>
          <w:szCs w:val="24"/>
          <w:lang w:val="en-GB"/>
        </w:rPr>
        <w:t>[3]</w:t>
      </w:r>
      <w:r>
        <w:rPr>
          <w:rFonts w:asciiTheme="majorBidi" w:hAnsiTheme="majorBidi" w:cstheme="majorBidi"/>
          <w:sz w:val="24"/>
          <w:szCs w:val="24"/>
          <w:lang w:val="en-GB"/>
        </w:rPr>
        <w:t xml:space="preserve">. The area is either flat (syncline) or hummocky and low relief (anticlines); however, some exceptions occur too, like Sinjar and Qara Chough mountains. In both cases; they are dissected by </w:t>
      </w:r>
      <w:r w:rsidR="00394671">
        <w:rPr>
          <w:rFonts w:asciiTheme="majorBidi" w:hAnsiTheme="majorBidi" w:cstheme="majorBidi"/>
          <w:sz w:val="24"/>
          <w:szCs w:val="24"/>
          <w:lang w:val="en-GB"/>
        </w:rPr>
        <w:t xml:space="preserve">net of valleys that differ according to the structure and type of the exposed rocks. </w:t>
      </w:r>
      <w:r w:rsidR="00A44C78">
        <w:rPr>
          <w:rFonts w:asciiTheme="majorBidi" w:hAnsiTheme="majorBidi" w:cstheme="majorBidi"/>
          <w:sz w:val="24"/>
          <w:szCs w:val="24"/>
          <w:lang w:val="en-GB"/>
        </w:rPr>
        <w:t xml:space="preserve">The flat areas are usually covered by soil of different types, mainly of loom type (Sissakian and Fouad, 2012). </w:t>
      </w:r>
      <w:r w:rsidR="00394671">
        <w:rPr>
          <w:rFonts w:asciiTheme="majorBidi" w:hAnsiTheme="majorBidi" w:cstheme="majorBidi"/>
          <w:sz w:val="24"/>
          <w:szCs w:val="24"/>
          <w:lang w:val="en-GB"/>
        </w:rPr>
        <w:t>Artificial i</w:t>
      </w:r>
      <w:r>
        <w:rPr>
          <w:rFonts w:asciiTheme="majorBidi" w:hAnsiTheme="majorBidi" w:cstheme="majorBidi"/>
          <w:sz w:val="24"/>
          <w:szCs w:val="24"/>
          <w:lang w:val="en-GB"/>
        </w:rPr>
        <w:t xml:space="preserve">solated hills of different shapes and sizes are developed in the area. </w:t>
      </w:r>
    </w:p>
    <w:p w:rsidR="00DF7533" w:rsidRDefault="00DF7533" w:rsidP="00DF7533">
      <w:pPr>
        <w:autoSpaceDE w:val="0"/>
        <w:autoSpaceDN w:val="0"/>
        <w:bidi w:val="0"/>
        <w:adjustRightInd w:val="0"/>
        <w:spacing w:after="0" w:line="240" w:lineRule="auto"/>
        <w:ind w:firstLine="720"/>
        <w:jc w:val="both"/>
        <w:rPr>
          <w:rFonts w:asciiTheme="majorBidi" w:hAnsiTheme="majorBidi" w:cstheme="majorBidi"/>
          <w:sz w:val="24"/>
          <w:szCs w:val="24"/>
          <w:lang w:val="en-GB"/>
        </w:rPr>
      </w:pPr>
      <w:r>
        <w:rPr>
          <w:rFonts w:asciiTheme="majorBidi" w:hAnsiTheme="majorBidi" w:cstheme="majorBidi"/>
          <w:sz w:val="24"/>
          <w:szCs w:val="24"/>
          <w:lang w:val="en-GB"/>
        </w:rPr>
        <w:t xml:space="preserve">Hereinafter are some selected samples of different types, shapes and sizes of the developed </w:t>
      </w:r>
      <w:r w:rsidR="00394671">
        <w:rPr>
          <w:rFonts w:asciiTheme="majorBidi" w:hAnsiTheme="majorBidi" w:cstheme="majorBidi"/>
          <w:sz w:val="24"/>
          <w:szCs w:val="24"/>
          <w:lang w:val="en-GB"/>
        </w:rPr>
        <w:t xml:space="preserve">natural </w:t>
      </w:r>
      <w:r>
        <w:rPr>
          <w:rFonts w:asciiTheme="majorBidi" w:hAnsiTheme="majorBidi" w:cstheme="majorBidi"/>
          <w:sz w:val="24"/>
          <w:szCs w:val="24"/>
          <w:lang w:val="en-GB"/>
        </w:rPr>
        <w:t>isolated hills.</w:t>
      </w:r>
    </w:p>
    <w:p w:rsidR="0073615E" w:rsidRPr="00C419E2" w:rsidRDefault="0073615E" w:rsidP="0073615E">
      <w:pPr>
        <w:autoSpaceDE w:val="0"/>
        <w:autoSpaceDN w:val="0"/>
        <w:bidi w:val="0"/>
        <w:adjustRightInd w:val="0"/>
        <w:spacing w:after="0" w:line="240" w:lineRule="auto"/>
        <w:jc w:val="both"/>
        <w:rPr>
          <w:rFonts w:asciiTheme="majorBidi" w:hAnsiTheme="majorBidi" w:cstheme="majorBidi"/>
          <w:color w:val="000000" w:themeColor="text1"/>
          <w:sz w:val="12"/>
          <w:szCs w:val="12"/>
          <w:lang w:val="en-GB"/>
        </w:rPr>
      </w:pPr>
    </w:p>
    <w:p w:rsidR="00D46123" w:rsidRDefault="00A44C78" w:rsidP="00A44C78">
      <w:pPr>
        <w:pStyle w:val="ListParagraph"/>
        <w:numPr>
          <w:ilvl w:val="0"/>
          <w:numId w:val="1"/>
        </w:numPr>
        <w:tabs>
          <w:tab w:val="left" w:pos="180"/>
        </w:tabs>
        <w:autoSpaceDE w:val="0"/>
        <w:autoSpaceDN w:val="0"/>
        <w:bidi w:val="0"/>
        <w:adjustRightInd w:val="0"/>
        <w:spacing w:after="0" w:line="240" w:lineRule="auto"/>
        <w:ind w:left="0" w:firstLine="0"/>
        <w:jc w:val="both"/>
        <w:rPr>
          <w:rFonts w:asciiTheme="majorBidi" w:hAnsiTheme="majorBidi" w:cstheme="majorBidi"/>
          <w:color w:val="000000" w:themeColor="text1"/>
          <w:sz w:val="24"/>
          <w:szCs w:val="24"/>
          <w:lang w:val="en-GB"/>
        </w:rPr>
      </w:pPr>
      <w:r>
        <w:rPr>
          <w:rFonts w:asciiTheme="majorBidi" w:hAnsiTheme="majorBidi" w:cstheme="majorBidi"/>
          <w:b/>
          <w:bCs/>
          <w:color w:val="000000" w:themeColor="text1"/>
          <w:sz w:val="24"/>
          <w:szCs w:val="24"/>
          <w:lang w:val="en-GB"/>
        </w:rPr>
        <w:t xml:space="preserve">Erbil Citadel: </w:t>
      </w:r>
      <w:r w:rsidRPr="00A44C78">
        <w:rPr>
          <w:rFonts w:asciiTheme="majorBidi" w:hAnsiTheme="majorBidi" w:cstheme="majorBidi"/>
          <w:color w:val="000000" w:themeColor="text1"/>
          <w:sz w:val="24"/>
          <w:szCs w:val="24"/>
          <w:lang w:val="en-GB"/>
        </w:rPr>
        <w:t>It is</w:t>
      </w:r>
      <w:r>
        <w:rPr>
          <w:rFonts w:asciiTheme="majorBidi" w:hAnsiTheme="majorBidi" w:cstheme="majorBidi"/>
          <w:color w:val="000000" w:themeColor="text1"/>
          <w:sz w:val="24"/>
          <w:szCs w:val="24"/>
          <w:lang w:val="en-GB"/>
        </w:rPr>
        <w:t xml:space="preserve"> almost circular in shape located in the centre of Erbil city, which is located in extreme western part of Erbil – Kirkuk Plain.</w:t>
      </w:r>
    </w:p>
    <w:p w:rsidR="00A44C78" w:rsidRPr="00634007" w:rsidRDefault="00A44C78" w:rsidP="00634007">
      <w:pPr>
        <w:pStyle w:val="NoSpacing"/>
        <w:bidi w:val="0"/>
        <w:jc w:val="both"/>
        <w:rPr>
          <w:rFonts w:asciiTheme="majorBidi" w:hAnsiTheme="majorBidi" w:cstheme="majorBidi"/>
          <w:sz w:val="24"/>
          <w:szCs w:val="24"/>
        </w:rPr>
      </w:pPr>
      <w:r w:rsidRPr="00B403CE">
        <w:rPr>
          <w:rFonts w:asciiTheme="majorBidi" w:hAnsiTheme="majorBidi" w:cstheme="majorBidi"/>
          <w:sz w:val="24"/>
          <w:szCs w:val="24"/>
          <w:lang w:val="en-GB"/>
        </w:rPr>
        <w:t xml:space="preserve">Meaning of the name: </w:t>
      </w:r>
      <w:r w:rsidR="004A687C" w:rsidRPr="00B403CE">
        <w:rPr>
          <w:rFonts w:asciiTheme="majorBidi" w:hAnsiTheme="majorBidi" w:cstheme="majorBidi"/>
          <w:sz w:val="24"/>
          <w:szCs w:val="24"/>
          <w:lang w:val="en-GB"/>
        </w:rPr>
        <w:t>Because</w:t>
      </w:r>
      <w:r w:rsidR="004A687C" w:rsidRPr="00AC39CF">
        <w:rPr>
          <w:rFonts w:asciiTheme="majorBidi" w:hAnsiTheme="majorBidi" w:cstheme="majorBidi"/>
          <w:sz w:val="24"/>
          <w:szCs w:val="24"/>
          <w:lang w:val="en-GB"/>
        </w:rPr>
        <w:t xml:space="preserve"> Erbil</w:t>
      </w:r>
      <w:r w:rsidR="00AC39CF" w:rsidRPr="00AC39CF">
        <w:rPr>
          <w:rFonts w:asciiTheme="majorBidi" w:hAnsiTheme="majorBidi" w:cstheme="majorBidi"/>
          <w:sz w:val="24"/>
          <w:szCs w:val="24"/>
          <w:lang w:val="en-GB"/>
        </w:rPr>
        <w:t xml:space="preserve"> is very ancient city; therefore, the meaning of the name is given in detail. </w:t>
      </w:r>
      <w:r w:rsidR="00AC39CF" w:rsidRPr="00AC39CF">
        <w:rPr>
          <w:rFonts w:asciiTheme="majorBidi" w:hAnsiTheme="majorBidi" w:cstheme="majorBidi"/>
          <w:lang w:eastAsia="en-GB"/>
        </w:rPr>
        <w:t xml:space="preserve">The name </w:t>
      </w:r>
      <w:r w:rsidR="00AC39CF" w:rsidRPr="00AC39CF">
        <w:rPr>
          <w:rFonts w:asciiTheme="majorBidi" w:hAnsiTheme="majorBidi" w:cstheme="majorBidi"/>
          <w:i/>
          <w:iCs/>
          <w:lang w:eastAsia="en-GB"/>
        </w:rPr>
        <w:t>Erbil</w:t>
      </w:r>
      <w:r w:rsidR="00AC39CF" w:rsidRPr="00AC39CF">
        <w:rPr>
          <w:rFonts w:asciiTheme="majorBidi" w:hAnsiTheme="majorBidi" w:cstheme="majorBidi"/>
          <w:lang w:eastAsia="en-GB"/>
        </w:rPr>
        <w:t xml:space="preserve"> was mentioned in </w:t>
      </w:r>
      <w:hyperlink r:id="rId39" w:tooltip="Sumerian language" w:history="1">
        <w:r w:rsidR="00AC39CF" w:rsidRPr="00AC39CF">
          <w:rPr>
            <w:rFonts w:asciiTheme="majorBidi" w:hAnsiTheme="majorBidi" w:cstheme="majorBidi"/>
            <w:lang w:eastAsia="en-GB"/>
          </w:rPr>
          <w:t>Sumerian</w:t>
        </w:r>
      </w:hyperlink>
      <w:r w:rsidR="00AC39CF" w:rsidRPr="00AC39CF">
        <w:rPr>
          <w:rFonts w:asciiTheme="majorBidi" w:hAnsiTheme="majorBidi" w:cstheme="majorBidi"/>
          <w:lang w:eastAsia="en-GB"/>
        </w:rPr>
        <w:t xml:space="preserve"> holy writings of third millennium BC as </w:t>
      </w:r>
      <w:r w:rsidR="00AC39CF" w:rsidRPr="00AC39CF">
        <w:rPr>
          <w:rFonts w:asciiTheme="majorBidi" w:hAnsiTheme="majorBidi" w:cstheme="majorBidi"/>
          <w:i/>
          <w:iCs/>
          <w:lang w:eastAsia="en-GB"/>
        </w:rPr>
        <w:t>Urbilum</w:t>
      </w:r>
      <w:r w:rsidR="00AC39CF" w:rsidRPr="00AC39CF">
        <w:rPr>
          <w:rFonts w:asciiTheme="majorBidi" w:hAnsiTheme="majorBidi" w:cstheme="majorBidi"/>
          <w:lang w:eastAsia="en-GB"/>
        </w:rPr>
        <w:t xml:space="preserve">, </w:t>
      </w:r>
      <w:r w:rsidR="00AC39CF" w:rsidRPr="00AC39CF">
        <w:rPr>
          <w:rFonts w:asciiTheme="majorBidi" w:hAnsiTheme="majorBidi" w:cstheme="majorBidi"/>
          <w:i/>
          <w:iCs/>
          <w:lang w:eastAsia="en-GB"/>
        </w:rPr>
        <w:t>Urbelum</w:t>
      </w:r>
      <w:r w:rsidR="00AC39CF" w:rsidRPr="00AC39CF">
        <w:rPr>
          <w:rFonts w:asciiTheme="majorBidi" w:hAnsiTheme="majorBidi" w:cstheme="majorBidi"/>
          <w:lang w:eastAsia="en-GB"/>
        </w:rPr>
        <w:t xml:space="preserve"> or </w:t>
      </w:r>
      <w:r w:rsidR="00AC39CF" w:rsidRPr="00AC39CF">
        <w:rPr>
          <w:rFonts w:asciiTheme="majorBidi" w:hAnsiTheme="majorBidi" w:cstheme="majorBidi"/>
          <w:i/>
          <w:iCs/>
          <w:lang w:eastAsia="en-GB"/>
        </w:rPr>
        <w:t>Urbillum</w:t>
      </w:r>
      <w:r w:rsidR="00AC39CF" w:rsidRPr="00AC39CF">
        <w:rPr>
          <w:rFonts w:asciiTheme="majorBidi" w:hAnsiTheme="majorBidi" w:cstheme="majorBidi"/>
          <w:lang w:eastAsia="en-GB"/>
        </w:rPr>
        <w:t xml:space="preserve">, which appears to originate from </w:t>
      </w:r>
      <w:r w:rsidR="00AC39CF" w:rsidRPr="00AC39CF">
        <w:rPr>
          <w:rFonts w:asciiTheme="majorBidi" w:hAnsiTheme="majorBidi" w:cstheme="majorBidi"/>
          <w:i/>
          <w:iCs/>
          <w:lang w:eastAsia="en-GB"/>
        </w:rPr>
        <w:t>Arbilum</w:t>
      </w:r>
      <w:r w:rsidR="00AC39CF" w:rsidRPr="00AC39CF">
        <w:rPr>
          <w:rFonts w:asciiTheme="majorBidi" w:hAnsiTheme="majorBidi" w:cstheme="majorBidi"/>
          <w:lang w:eastAsia="en-GB"/>
        </w:rPr>
        <w:t xml:space="preserve"> in the </w:t>
      </w:r>
      <w:hyperlink r:id="rId40" w:tooltip="Hurrian language" w:history="1">
        <w:r w:rsidR="00AC39CF" w:rsidRPr="00AC39CF">
          <w:rPr>
            <w:rFonts w:asciiTheme="majorBidi" w:hAnsiTheme="majorBidi" w:cstheme="majorBidi"/>
            <w:lang w:eastAsia="en-GB"/>
          </w:rPr>
          <w:t>language of the Hurrians</w:t>
        </w:r>
      </w:hyperlink>
      <w:r w:rsidR="00AC39CF" w:rsidRPr="00AC39CF">
        <w:rPr>
          <w:rFonts w:asciiTheme="majorBidi" w:hAnsiTheme="majorBidi" w:cstheme="majorBidi"/>
          <w:lang w:eastAsia="en-GB"/>
        </w:rPr>
        <w:t xml:space="preserve"> who inhabited the area. Later, the </w:t>
      </w:r>
      <w:hyperlink r:id="rId41" w:tooltip="Akkadian language" w:history="1">
        <w:r w:rsidR="00AC39CF" w:rsidRPr="00AC39CF">
          <w:rPr>
            <w:rFonts w:asciiTheme="majorBidi" w:hAnsiTheme="majorBidi" w:cstheme="majorBidi"/>
            <w:lang w:eastAsia="en-GB"/>
          </w:rPr>
          <w:t>Akkadians</w:t>
        </w:r>
      </w:hyperlink>
      <w:r w:rsidR="00AC39CF" w:rsidRPr="00AC39CF">
        <w:rPr>
          <w:rFonts w:asciiTheme="majorBidi" w:hAnsiTheme="majorBidi" w:cstheme="majorBidi"/>
          <w:lang w:eastAsia="en-GB"/>
        </w:rPr>
        <w:t xml:space="preserve"> and Assyrians by a folk etymology rendered the name as </w:t>
      </w:r>
      <w:r w:rsidR="00AC39CF">
        <w:rPr>
          <w:rFonts w:asciiTheme="majorBidi" w:hAnsiTheme="majorBidi" w:cstheme="majorBidi"/>
          <w:i/>
          <w:iCs/>
          <w:lang w:eastAsia="en-GB"/>
        </w:rPr>
        <w:t>A</w:t>
      </w:r>
      <w:r w:rsidR="00AC39CF" w:rsidRPr="00AC39CF">
        <w:rPr>
          <w:rFonts w:asciiTheme="majorBidi" w:hAnsiTheme="majorBidi" w:cstheme="majorBidi"/>
          <w:i/>
          <w:iCs/>
          <w:lang w:eastAsia="en-GB"/>
        </w:rPr>
        <w:t>rba'ū ilū</w:t>
      </w:r>
      <w:r w:rsidR="00AC39CF" w:rsidRPr="00AC39CF">
        <w:rPr>
          <w:rFonts w:asciiTheme="majorBidi" w:hAnsiTheme="majorBidi" w:cstheme="majorBidi"/>
          <w:lang w:eastAsia="en-GB"/>
        </w:rPr>
        <w:t xml:space="preserve"> to mean </w:t>
      </w:r>
      <w:r w:rsidR="00AC39CF" w:rsidRPr="00AC39CF">
        <w:rPr>
          <w:rFonts w:asciiTheme="majorBidi" w:hAnsiTheme="majorBidi" w:cstheme="majorBidi"/>
          <w:b/>
          <w:bCs/>
          <w:i/>
          <w:iCs/>
          <w:lang w:eastAsia="en-GB"/>
        </w:rPr>
        <w:t>four gods</w:t>
      </w:r>
      <w:r w:rsidR="00AC39CF" w:rsidRPr="00AC39CF">
        <w:rPr>
          <w:rFonts w:asciiTheme="majorBidi" w:hAnsiTheme="majorBidi" w:cstheme="majorBidi"/>
          <w:lang w:eastAsia="en-GB"/>
        </w:rPr>
        <w:t xml:space="preserve">. The city became a centre for the worship of the </w:t>
      </w:r>
      <w:hyperlink r:id="rId42" w:tooltip="Assyro-Babylonian religion" w:history="1">
        <w:r w:rsidR="00AC39CF">
          <w:rPr>
            <w:rFonts w:asciiTheme="majorBidi" w:hAnsiTheme="majorBidi" w:cstheme="majorBidi"/>
            <w:lang w:eastAsia="en-GB"/>
          </w:rPr>
          <w:t xml:space="preserve">Assyro – </w:t>
        </w:r>
        <w:r w:rsidR="00AC39CF" w:rsidRPr="00AC39CF">
          <w:rPr>
            <w:rFonts w:asciiTheme="majorBidi" w:hAnsiTheme="majorBidi" w:cstheme="majorBidi"/>
            <w:lang w:eastAsia="en-GB"/>
          </w:rPr>
          <w:t>Babylonian</w:t>
        </w:r>
      </w:hyperlink>
      <w:r w:rsidR="00AC39CF" w:rsidRPr="00AC39CF">
        <w:rPr>
          <w:rFonts w:asciiTheme="majorBidi" w:hAnsiTheme="majorBidi" w:cstheme="majorBidi"/>
          <w:lang w:eastAsia="en-GB"/>
        </w:rPr>
        <w:t xml:space="preserve"> goddess </w:t>
      </w:r>
      <w:hyperlink r:id="rId43" w:tooltip="Ishtar" w:history="1">
        <w:r w:rsidR="00AC39CF" w:rsidRPr="00AC39CF">
          <w:rPr>
            <w:rFonts w:asciiTheme="majorBidi" w:hAnsiTheme="majorBidi" w:cstheme="majorBidi"/>
            <w:b/>
            <w:bCs/>
            <w:lang w:eastAsia="en-GB"/>
          </w:rPr>
          <w:t>Ishtar</w:t>
        </w:r>
      </w:hyperlink>
      <w:r w:rsidR="00AC39CF" w:rsidRPr="00AC39CF">
        <w:rPr>
          <w:rFonts w:asciiTheme="majorBidi" w:hAnsiTheme="majorBidi" w:cstheme="majorBidi"/>
          <w:lang w:eastAsia="en-GB"/>
        </w:rPr>
        <w:t xml:space="preserve">. In classical times the city became known as </w:t>
      </w:r>
      <w:r w:rsidR="00AC39CF" w:rsidRPr="00AC39CF">
        <w:rPr>
          <w:rFonts w:asciiTheme="majorBidi" w:hAnsiTheme="majorBidi" w:cstheme="majorBidi"/>
          <w:i/>
          <w:iCs/>
          <w:lang w:eastAsia="en-GB"/>
        </w:rPr>
        <w:t>Arbela</w:t>
      </w:r>
      <w:r w:rsidR="00AC39CF" w:rsidRPr="00AC39CF">
        <w:rPr>
          <w:rFonts w:asciiTheme="majorBidi" w:hAnsiTheme="majorBidi" w:cstheme="majorBidi"/>
          <w:lang w:eastAsia="en-GB"/>
        </w:rPr>
        <w:t xml:space="preserve">. In </w:t>
      </w:r>
      <w:hyperlink r:id="rId44" w:tooltip="Old Persian" w:history="1">
        <w:r w:rsidR="00AC39CF" w:rsidRPr="00AC39CF">
          <w:rPr>
            <w:rFonts w:asciiTheme="majorBidi" w:hAnsiTheme="majorBidi" w:cstheme="majorBidi"/>
            <w:lang w:eastAsia="en-GB"/>
          </w:rPr>
          <w:t>Old Persian</w:t>
        </w:r>
      </w:hyperlink>
      <w:r w:rsidR="00AC39CF" w:rsidRPr="00AC39CF">
        <w:rPr>
          <w:rFonts w:asciiTheme="majorBidi" w:hAnsiTheme="majorBidi" w:cstheme="majorBidi"/>
          <w:lang w:eastAsia="en-GB"/>
        </w:rPr>
        <w:t xml:space="preserve"> the city was called Arbairā.</w:t>
      </w:r>
      <w:r w:rsidR="00AC39CF" w:rsidRPr="00AC39CF">
        <w:rPr>
          <w:rFonts w:asciiTheme="majorBidi" w:hAnsiTheme="majorBidi" w:cstheme="majorBidi"/>
          <w:sz w:val="19"/>
          <w:szCs w:val="19"/>
          <w:vertAlign w:val="superscript"/>
          <w:lang w:eastAsia="en-GB"/>
        </w:rPr>
        <w:t xml:space="preserve"> </w:t>
      </w:r>
      <w:r w:rsidR="00AC39CF" w:rsidRPr="00AC39CF">
        <w:rPr>
          <w:rFonts w:asciiTheme="majorBidi" w:hAnsiTheme="majorBidi" w:cstheme="majorBidi"/>
          <w:sz w:val="24"/>
          <w:szCs w:val="24"/>
          <w:lang w:eastAsia="en-GB"/>
        </w:rPr>
        <w:t xml:space="preserve">Today, the modern Kurdish name of the city, </w:t>
      </w:r>
      <w:r w:rsidR="00AC39CF" w:rsidRPr="00F85BFF">
        <w:rPr>
          <w:rFonts w:asciiTheme="majorBidi" w:hAnsiTheme="majorBidi" w:cstheme="majorBidi"/>
          <w:b/>
          <w:bCs/>
          <w:i/>
          <w:iCs/>
          <w:sz w:val="24"/>
          <w:szCs w:val="24"/>
          <w:lang w:eastAsia="en-GB"/>
        </w:rPr>
        <w:t>Hewlêr</w:t>
      </w:r>
      <w:r w:rsidR="00AC39CF" w:rsidRPr="00F85BFF">
        <w:rPr>
          <w:rFonts w:asciiTheme="majorBidi" w:hAnsiTheme="majorBidi" w:cstheme="majorBidi"/>
          <w:b/>
          <w:bCs/>
          <w:sz w:val="24"/>
          <w:szCs w:val="24"/>
          <w:lang w:eastAsia="en-GB"/>
        </w:rPr>
        <w:t>,</w:t>
      </w:r>
      <w:r w:rsidR="00AC39CF" w:rsidRPr="00AC39CF">
        <w:rPr>
          <w:rFonts w:asciiTheme="majorBidi" w:hAnsiTheme="majorBidi" w:cstheme="majorBidi"/>
          <w:sz w:val="24"/>
          <w:szCs w:val="24"/>
          <w:lang w:eastAsia="en-GB"/>
        </w:rPr>
        <w:t xml:space="preserve"> appears to be a corruption of the name </w:t>
      </w:r>
      <w:r w:rsidR="00AC39CF" w:rsidRPr="00AC39CF">
        <w:rPr>
          <w:rFonts w:asciiTheme="majorBidi" w:hAnsiTheme="majorBidi" w:cstheme="majorBidi"/>
          <w:i/>
          <w:iCs/>
          <w:sz w:val="24"/>
          <w:szCs w:val="24"/>
          <w:lang w:eastAsia="en-GB"/>
        </w:rPr>
        <w:t>Arbel</w:t>
      </w:r>
      <w:r w:rsidR="00AC39CF" w:rsidRPr="00AC39CF">
        <w:rPr>
          <w:rFonts w:asciiTheme="majorBidi" w:hAnsiTheme="majorBidi" w:cstheme="majorBidi"/>
          <w:sz w:val="24"/>
          <w:szCs w:val="24"/>
          <w:lang w:eastAsia="en-GB"/>
        </w:rPr>
        <w:t xml:space="preserve"> by a series of </w:t>
      </w:r>
      <w:hyperlink r:id="rId45" w:tooltip="Metathesis (linguistics)" w:history="1">
        <w:r w:rsidR="00AC39CF" w:rsidRPr="00AC39CF">
          <w:rPr>
            <w:rFonts w:asciiTheme="majorBidi" w:hAnsiTheme="majorBidi" w:cstheme="majorBidi"/>
            <w:sz w:val="24"/>
            <w:szCs w:val="24"/>
            <w:lang w:eastAsia="en-GB"/>
          </w:rPr>
          <w:t>metatheses</w:t>
        </w:r>
      </w:hyperlink>
      <w:r w:rsidR="00AC39CF" w:rsidRPr="00AC39CF">
        <w:rPr>
          <w:rFonts w:asciiTheme="majorBidi" w:hAnsiTheme="majorBidi" w:cstheme="majorBidi"/>
          <w:sz w:val="24"/>
          <w:szCs w:val="24"/>
          <w:lang w:eastAsia="en-GB"/>
        </w:rPr>
        <w:t xml:space="preserve"> of consonants</w:t>
      </w:r>
      <w:r w:rsidR="00634007">
        <w:rPr>
          <w:rFonts w:asciiTheme="majorBidi" w:hAnsiTheme="majorBidi" w:cstheme="majorBidi"/>
          <w:sz w:val="24"/>
          <w:szCs w:val="24"/>
          <w:lang w:eastAsia="en-GB"/>
        </w:rPr>
        <w:t xml:space="preserve">. It is </w:t>
      </w:r>
      <w:r w:rsidR="00634007" w:rsidRPr="00B40420">
        <w:rPr>
          <w:rStyle w:val="detailpagearticletext"/>
          <w:rFonts w:asciiTheme="majorBidi" w:hAnsiTheme="majorBidi" w:cstheme="majorBidi"/>
          <w:sz w:val="24"/>
          <w:szCs w:val="24"/>
        </w:rPr>
        <w:t>the oldest continuously inhabited settlement in the world, which h</w:t>
      </w:r>
      <w:r w:rsidR="00634007">
        <w:rPr>
          <w:rStyle w:val="detailpagearticletext"/>
          <w:rFonts w:asciiTheme="majorBidi" w:hAnsiTheme="majorBidi" w:cstheme="majorBidi"/>
          <w:sz w:val="24"/>
          <w:szCs w:val="24"/>
        </w:rPr>
        <w:t xml:space="preserve">as been settled since 6,000 BC and </w:t>
      </w:r>
      <w:r w:rsidR="00634007">
        <w:rPr>
          <w:rFonts w:asciiTheme="majorBidi" w:hAnsiTheme="majorBidi" w:cstheme="majorBidi"/>
          <w:sz w:val="24"/>
          <w:szCs w:val="24"/>
        </w:rPr>
        <w:t>b</w:t>
      </w:r>
      <w:r w:rsidR="00634007" w:rsidRPr="00A44C78">
        <w:rPr>
          <w:rFonts w:asciiTheme="majorBidi" w:hAnsiTheme="majorBidi" w:cstheme="majorBidi"/>
          <w:sz w:val="24"/>
          <w:szCs w:val="24"/>
        </w:rPr>
        <w:t>ecause of its imposing height, yellow-ochre color, and the solid perimeter wall, the town is perhaps one of the most dramatic visual exp</w:t>
      </w:r>
      <w:r w:rsidR="00634007">
        <w:rPr>
          <w:rFonts w:asciiTheme="majorBidi" w:hAnsiTheme="majorBidi" w:cstheme="majorBidi"/>
          <w:sz w:val="24"/>
          <w:szCs w:val="24"/>
        </w:rPr>
        <w:t>eriences in the Middle East</w:t>
      </w:r>
      <w:r w:rsidR="00F85BFF">
        <w:rPr>
          <w:rFonts w:asciiTheme="majorBidi" w:hAnsiTheme="majorBidi" w:cstheme="majorBidi"/>
          <w:sz w:val="24"/>
          <w:szCs w:val="24"/>
          <w:lang w:eastAsia="en-GB"/>
        </w:rPr>
        <w:t xml:space="preserve"> [</w:t>
      </w:r>
      <w:r w:rsidR="00F85BFF" w:rsidRPr="009D5BBC">
        <w:rPr>
          <w:rFonts w:asciiTheme="majorBidi" w:hAnsiTheme="majorBidi" w:cstheme="majorBidi"/>
          <w:color w:val="0070C0"/>
          <w:sz w:val="24"/>
          <w:szCs w:val="24"/>
          <w:lang w:eastAsia="en-GB"/>
        </w:rPr>
        <w:t>19, 20, and 21</w:t>
      </w:r>
      <w:r w:rsidR="00F85BFF">
        <w:rPr>
          <w:rFonts w:asciiTheme="majorBidi" w:hAnsiTheme="majorBidi" w:cstheme="majorBidi"/>
          <w:sz w:val="24"/>
          <w:szCs w:val="24"/>
          <w:lang w:eastAsia="en-GB"/>
        </w:rPr>
        <w:t>].</w:t>
      </w:r>
    </w:p>
    <w:p w:rsidR="00A44C78" w:rsidRDefault="00A44C78" w:rsidP="0073615E">
      <w:pPr>
        <w:pStyle w:val="ListParagraph"/>
        <w:tabs>
          <w:tab w:val="left" w:pos="180"/>
        </w:tabs>
        <w:autoSpaceDE w:val="0"/>
        <w:autoSpaceDN w:val="0"/>
        <w:bidi w:val="0"/>
        <w:adjustRightInd w:val="0"/>
        <w:spacing w:after="0" w:line="240" w:lineRule="auto"/>
        <w:ind w:left="0"/>
        <w:jc w:val="both"/>
        <w:rPr>
          <w:rFonts w:asciiTheme="majorBidi" w:hAnsiTheme="majorBidi" w:cstheme="majorBidi"/>
          <w:sz w:val="24"/>
          <w:szCs w:val="24"/>
          <w:lang w:val="en-GB"/>
        </w:rPr>
      </w:pPr>
      <w:r w:rsidRPr="00A44C78">
        <w:rPr>
          <w:rFonts w:asciiTheme="majorBidi" w:hAnsiTheme="majorBidi" w:cstheme="majorBidi"/>
          <w:b/>
          <w:bCs/>
          <w:sz w:val="24"/>
          <w:szCs w:val="24"/>
          <w:lang w:val="en-GB"/>
        </w:rPr>
        <w:t xml:space="preserve">Location: </w:t>
      </w:r>
      <w:r w:rsidR="0073615E">
        <w:rPr>
          <w:rFonts w:asciiTheme="majorBidi" w:hAnsiTheme="majorBidi" w:cstheme="majorBidi"/>
          <w:sz w:val="24"/>
          <w:szCs w:val="24"/>
          <w:lang w:val="en-GB"/>
        </w:rPr>
        <w:t>36</w:t>
      </w:r>
      <w:r>
        <w:rPr>
          <w:lang w:val="en-GB"/>
        </w:rPr>
        <w:sym w:font="Symbol" w:char="F0B0"/>
      </w:r>
      <w:r w:rsidR="0073615E">
        <w:rPr>
          <w:rFonts w:asciiTheme="majorBidi" w:hAnsiTheme="majorBidi" w:cstheme="majorBidi"/>
          <w:sz w:val="24"/>
          <w:szCs w:val="24"/>
          <w:lang w:val="en-GB"/>
        </w:rPr>
        <w:t xml:space="preserve"> 11' 29.21" N, 44</w:t>
      </w:r>
      <w:r>
        <w:rPr>
          <w:lang w:val="en-GB"/>
        </w:rPr>
        <w:sym w:font="Symbol" w:char="F0B0"/>
      </w:r>
      <w:r w:rsidR="0073615E">
        <w:rPr>
          <w:rFonts w:asciiTheme="majorBidi" w:hAnsiTheme="majorBidi" w:cstheme="majorBidi"/>
          <w:sz w:val="24"/>
          <w:szCs w:val="24"/>
          <w:lang w:val="en-GB"/>
        </w:rPr>
        <w:t xml:space="preserve"> 00' 34.45</w:t>
      </w:r>
      <w:r w:rsidRPr="00A44C78">
        <w:rPr>
          <w:rFonts w:asciiTheme="majorBidi" w:hAnsiTheme="majorBidi" w:cstheme="majorBidi"/>
          <w:sz w:val="24"/>
          <w:szCs w:val="24"/>
          <w:lang w:val="en-GB"/>
        </w:rPr>
        <w:t>" E (</w:t>
      </w:r>
      <w:r w:rsidRPr="00A44C78">
        <w:rPr>
          <w:rFonts w:asciiTheme="majorBidi" w:hAnsiTheme="majorBidi" w:cstheme="majorBidi"/>
          <w:color w:val="0070C0"/>
          <w:sz w:val="24"/>
          <w:szCs w:val="24"/>
          <w:lang w:val="en-GB"/>
        </w:rPr>
        <w:t>Figure 1</w:t>
      </w:r>
      <w:r w:rsidR="0073615E">
        <w:rPr>
          <w:rFonts w:asciiTheme="majorBidi" w:hAnsiTheme="majorBidi" w:cstheme="majorBidi"/>
          <w:color w:val="0070C0"/>
          <w:sz w:val="24"/>
          <w:szCs w:val="24"/>
          <w:lang w:val="en-GB"/>
        </w:rPr>
        <w:t>5</w:t>
      </w:r>
      <w:r w:rsidRPr="00A44C78">
        <w:rPr>
          <w:rFonts w:asciiTheme="majorBidi" w:hAnsiTheme="majorBidi" w:cstheme="majorBidi"/>
          <w:sz w:val="24"/>
          <w:szCs w:val="24"/>
          <w:lang w:val="en-GB"/>
        </w:rPr>
        <w:t>).</w:t>
      </w:r>
    </w:p>
    <w:p w:rsidR="00A44C78" w:rsidRPr="00D43DF5" w:rsidRDefault="00A44C78" w:rsidP="009E29DB">
      <w:pPr>
        <w:pStyle w:val="NoSpacing"/>
        <w:bidi w:val="0"/>
        <w:jc w:val="both"/>
        <w:rPr>
          <w:rFonts w:asciiTheme="majorBidi" w:hAnsiTheme="majorBidi" w:cstheme="majorBidi"/>
          <w:color w:val="000000" w:themeColor="text1"/>
          <w:sz w:val="24"/>
          <w:szCs w:val="24"/>
          <w:lang w:bidi="ar-IQ"/>
        </w:rPr>
      </w:pPr>
      <w:r w:rsidRPr="00A44C78">
        <w:rPr>
          <w:rFonts w:asciiTheme="majorBidi" w:hAnsiTheme="majorBidi" w:cstheme="majorBidi"/>
          <w:b/>
          <w:bCs/>
          <w:sz w:val="24"/>
          <w:szCs w:val="24"/>
          <w:lang w:val="en-GB"/>
        </w:rPr>
        <w:t xml:space="preserve">Description: </w:t>
      </w:r>
      <w:r w:rsidR="0073615E">
        <w:rPr>
          <w:rFonts w:asciiTheme="majorBidi" w:hAnsiTheme="majorBidi" w:cstheme="majorBidi"/>
          <w:sz w:val="24"/>
          <w:szCs w:val="24"/>
        </w:rPr>
        <w:t xml:space="preserve">Erbil is the largest artificial isolated hill in Iraq. </w:t>
      </w:r>
      <w:r>
        <w:rPr>
          <w:rFonts w:asciiTheme="majorBidi" w:hAnsiTheme="majorBidi" w:cstheme="majorBidi"/>
          <w:sz w:val="24"/>
          <w:szCs w:val="24"/>
        </w:rPr>
        <w:t>The overall form of Erbil citadel</w:t>
      </w:r>
      <w:r w:rsidRPr="00A44C78">
        <w:rPr>
          <w:rFonts w:asciiTheme="majorBidi" w:hAnsiTheme="majorBidi" w:cstheme="majorBidi"/>
          <w:sz w:val="24"/>
          <w:szCs w:val="24"/>
        </w:rPr>
        <w:t xml:space="preserve"> is circular but more elliptical to be </w:t>
      </w:r>
      <w:r>
        <w:rPr>
          <w:rFonts w:asciiTheme="majorBidi" w:hAnsiTheme="majorBidi" w:cstheme="majorBidi"/>
          <w:sz w:val="24"/>
          <w:szCs w:val="24"/>
        </w:rPr>
        <w:t>precise. It rises about 30 m</w:t>
      </w:r>
      <w:r w:rsidRPr="00A44C78">
        <w:rPr>
          <w:rFonts w:asciiTheme="majorBidi" w:hAnsiTheme="majorBidi" w:cstheme="majorBidi"/>
          <w:sz w:val="24"/>
          <w:szCs w:val="24"/>
        </w:rPr>
        <w:t xml:space="preserve"> above the</w:t>
      </w:r>
      <w:r w:rsidR="004A687C">
        <w:rPr>
          <w:rFonts w:asciiTheme="majorBidi" w:hAnsiTheme="majorBidi" w:cstheme="majorBidi"/>
          <w:sz w:val="24"/>
          <w:szCs w:val="24"/>
        </w:rPr>
        <w:t xml:space="preserve"> ground level of the lower city</w:t>
      </w:r>
      <w:r w:rsidRPr="00A44C78">
        <w:rPr>
          <w:rFonts w:asciiTheme="majorBidi" w:hAnsiTheme="majorBidi" w:cstheme="majorBidi"/>
          <w:sz w:val="24"/>
          <w:szCs w:val="24"/>
        </w:rPr>
        <w:t>. Its long diameter</w:t>
      </w:r>
      <w:r w:rsidR="004A687C">
        <w:rPr>
          <w:rFonts w:asciiTheme="majorBidi" w:hAnsiTheme="majorBidi" w:cstheme="majorBidi"/>
          <w:sz w:val="24"/>
          <w:szCs w:val="24"/>
        </w:rPr>
        <w:t xml:space="preserve"> is about 430 m</w:t>
      </w:r>
      <w:r w:rsidRPr="00A44C78">
        <w:rPr>
          <w:rFonts w:asciiTheme="majorBidi" w:hAnsiTheme="majorBidi" w:cstheme="majorBidi"/>
          <w:sz w:val="24"/>
          <w:szCs w:val="24"/>
        </w:rPr>
        <w:t xml:space="preserve"> and its sh</w:t>
      </w:r>
      <w:r w:rsidR="004A687C">
        <w:rPr>
          <w:rFonts w:asciiTheme="majorBidi" w:hAnsiTheme="majorBidi" w:cstheme="majorBidi"/>
          <w:sz w:val="24"/>
          <w:szCs w:val="24"/>
        </w:rPr>
        <w:t>ort diameter is about 340 m</w:t>
      </w:r>
      <w:r w:rsidRPr="00A44C78">
        <w:rPr>
          <w:rFonts w:asciiTheme="majorBidi" w:hAnsiTheme="majorBidi" w:cstheme="majorBidi"/>
          <w:sz w:val="24"/>
          <w:szCs w:val="24"/>
        </w:rPr>
        <w:t>. Its overall area is slightly more than 10</w:t>
      </w:r>
      <w:r w:rsidR="004A687C">
        <w:rPr>
          <w:rFonts w:asciiTheme="majorBidi" w:hAnsiTheme="majorBidi" w:cstheme="majorBidi"/>
          <w:sz w:val="24"/>
          <w:szCs w:val="24"/>
        </w:rPr>
        <w:t xml:space="preserve"> hectares (102,000 m</w:t>
      </w:r>
      <w:r w:rsidR="004A687C" w:rsidRPr="004A687C">
        <w:rPr>
          <w:rFonts w:asciiTheme="majorBidi" w:hAnsiTheme="majorBidi" w:cstheme="majorBidi"/>
          <w:sz w:val="24"/>
          <w:szCs w:val="24"/>
          <w:vertAlign w:val="superscript"/>
        </w:rPr>
        <w:t>2</w:t>
      </w:r>
      <w:r w:rsidRPr="00A44C78">
        <w:rPr>
          <w:rFonts w:asciiTheme="majorBidi" w:hAnsiTheme="majorBidi" w:cstheme="majorBidi"/>
          <w:sz w:val="24"/>
          <w:szCs w:val="24"/>
        </w:rPr>
        <w:t xml:space="preserve">). </w:t>
      </w:r>
      <w:r w:rsidR="00D43DF5">
        <w:rPr>
          <w:rStyle w:val="property-value"/>
          <w:rFonts w:asciiTheme="majorBidi" w:hAnsiTheme="majorBidi" w:cstheme="majorBidi"/>
          <w:color w:val="000000" w:themeColor="text1"/>
          <w:sz w:val="24"/>
          <w:szCs w:val="24"/>
        </w:rPr>
        <w:t xml:space="preserve">The </w:t>
      </w:r>
      <w:r w:rsidR="00D43DF5">
        <w:rPr>
          <w:rStyle w:val="property-value"/>
          <w:rFonts w:asciiTheme="majorBidi" w:hAnsiTheme="majorBidi" w:cstheme="majorBidi"/>
          <w:color w:val="000000" w:themeColor="text1"/>
          <w:sz w:val="24"/>
          <w:szCs w:val="24"/>
        </w:rPr>
        <w:lastRenderedPageBreak/>
        <w:t>mound consists mainly of loam</w:t>
      </w:r>
      <w:r w:rsidR="00D43DF5">
        <w:rPr>
          <w:rFonts w:asciiTheme="majorBidi" w:hAnsiTheme="majorBidi" w:cstheme="majorBidi"/>
          <w:color w:val="000000" w:themeColor="text1"/>
          <w:sz w:val="24"/>
          <w:szCs w:val="24"/>
          <w:lang w:bidi="ar-IQ"/>
        </w:rPr>
        <w:t xml:space="preserve">, clay bricks and small stone blocks can be seen with the loam, which may indicate historical buildings. </w:t>
      </w:r>
      <w:r w:rsidR="009E29DB">
        <w:rPr>
          <w:rFonts w:asciiTheme="majorBidi" w:hAnsiTheme="majorBidi" w:cstheme="majorBidi"/>
          <w:color w:val="000000" w:themeColor="text1"/>
          <w:sz w:val="24"/>
          <w:szCs w:val="24"/>
          <w:lang w:bidi="ar-IQ"/>
        </w:rPr>
        <w:t xml:space="preserve">The mound is in a plain covered by loam or clayey soil, which is used to build up the mound. </w:t>
      </w:r>
      <w:r w:rsidRPr="00A44C78">
        <w:rPr>
          <w:rFonts w:asciiTheme="majorBidi" w:hAnsiTheme="majorBidi" w:cstheme="majorBidi"/>
          <w:sz w:val="24"/>
          <w:szCs w:val="24"/>
        </w:rPr>
        <w:t>It is surrounded by a steep earthen mound in all directions</w:t>
      </w:r>
      <w:r w:rsidR="004A687C">
        <w:rPr>
          <w:rFonts w:asciiTheme="majorBidi" w:hAnsiTheme="majorBidi" w:cstheme="majorBidi"/>
          <w:sz w:val="24"/>
          <w:szCs w:val="24"/>
        </w:rPr>
        <w:t>,</w:t>
      </w:r>
      <w:r w:rsidRPr="00A44C78">
        <w:rPr>
          <w:rFonts w:asciiTheme="majorBidi" w:hAnsiTheme="majorBidi" w:cstheme="majorBidi"/>
          <w:sz w:val="24"/>
          <w:szCs w:val="24"/>
        </w:rPr>
        <w:t xml:space="preserve"> which made it very difficult for any attacker to scale it. The houses that are built on the perimeter are contiguous and form a solid wall very similar to fortified citade</w:t>
      </w:r>
      <w:r w:rsidR="004A687C">
        <w:rPr>
          <w:rFonts w:asciiTheme="majorBidi" w:hAnsiTheme="majorBidi" w:cstheme="majorBidi"/>
          <w:sz w:val="24"/>
          <w:szCs w:val="24"/>
        </w:rPr>
        <w:t>ls of medieval times.</w:t>
      </w:r>
      <w:r w:rsidRPr="00A44C78">
        <w:rPr>
          <w:rFonts w:asciiTheme="majorBidi" w:hAnsiTheme="majorBidi" w:cstheme="majorBidi"/>
          <w:sz w:val="24"/>
          <w:szCs w:val="24"/>
        </w:rPr>
        <w:t xml:space="preserve"> </w:t>
      </w:r>
    </w:p>
    <w:p w:rsidR="00A44C78" w:rsidRPr="00C419E2" w:rsidRDefault="00A44C78" w:rsidP="00A44C78">
      <w:pPr>
        <w:pStyle w:val="ListParagraph"/>
        <w:tabs>
          <w:tab w:val="left" w:pos="180"/>
        </w:tabs>
        <w:autoSpaceDE w:val="0"/>
        <w:autoSpaceDN w:val="0"/>
        <w:bidi w:val="0"/>
        <w:adjustRightInd w:val="0"/>
        <w:spacing w:after="0" w:line="240" w:lineRule="auto"/>
        <w:ind w:left="0"/>
        <w:jc w:val="both"/>
        <w:rPr>
          <w:rFonts w:asciiTheme="majorBidi" w:hAnsiTheme="majorBidi" w:cstheme="majorBidi"/>
          <w:b/>
          <w:bCs/>
          <w:sz w:val="10"/>
          <w:szCs w:val="10"/>
          <w:lang w:val="en-GB"/>
        </w:rPr>
      </w:pPr>
    </w:p>
    <w:p w:rsidR="00A44C78" w:rsidRPr="00A44C78" w:rsidRDefault="006A4843" w:rsidP="00A44C78">
      <w:pPr>
        <w:pStyle w:val="ListParagraph"/>
        <w:tabs>
          <w:tab w:val="left" w:pos="180"/>
        </w:tabs>
        <w:autoSpaceDE w:val="0"/>
        <w:autoSpaceDN w:val="0"/>
        <w:bidi w:val="0"/>
        <w:adjustRightInd w:val="0"/>
        <w:spacing w:after="0" w:line="240" w:lineRule="auto"/>
        <w:ind w:left="0"/>
        <w:jc w:val="both"/>
        <w:rPr>
          <w:rFonts w:asciiTheme="majorBidi" w:hAnsiTheme="majorBidi" w:cstheme="majorBidi"/>
          <w:color w:val="000000" w:themeColor="text1"/>
          <w:sz w:val="24"/>
          <w:szCs w:val="24"/>
          <w:lang w:val="en-GB"/>
        </w:rPr>
      </w:pPr>
      <w:r>
        <w:rPr>
          <w:rFonts w:asciiTheme="majorBidi" w:hAnsiTheme="majorBidi" w:cstheme="majorBidi"/>
          <w:noProof/>
          <w:color w:val="000000" w:themeColor="text1"/>
          <w:sz w:val="24"/>
          <w:szCs w:val="24"/>
          <w:lang w:val="sv-SE" w:eastAsia="sv-SE"/>
        </w:rPr>
        <mc:AlternateContent>
          <mc:Choice Requires="wps">
            <w:drawing>
              <wp:anchor distT="0" distB="0" distL="114300" distR="114300" simplePos="0" relativeHeight="251883520" behindDoc="0" locked="0" layoutInCell="1" allowOverlap="1" wp14:anchorId="271B4BD7" wp14:editId="5D394687">
                <wp:simplePos x="0" y="0"/>
                <wp:positionH relativeFrom="column">
                  <wp:posOffset>142875</wp:posOffset>
                </wp:positionH>
                <wp:positionV relativeFrom="paragraph">
                  <wp:posOffset>1534160</wp:posOffset>
                </wp:positionV>
                <wp:extent cx="704850" cy="314325"/>
                <wp:effectExtent l="0" t="0" r="0" b="0"/>
                <wp:wrapNone/>
                <wp:docPr id="181" name="Text Box 181"/>
                <wp:cNvGraphicFramePr/>
                <a:graphic xmlns:a="http://schemas.openxmlformats.org/drawingml/2006/main">
                  <a:graphicData uri="http://schemas.microsoft.com/office/word/2010/wordprocessingShape">
                    <wps:wsp>
                      <wps:cNvSpPr txBox="1"/>
                      <wps:spPr>
                        <a:xfrm>
                          <a:off x="0" y="0"/>
                          <a:ext cx="7048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1895" w:rsidRPr="006A4843" w:rsidRDefault="00B91895" w:rsidP="006A4843">
                            <w:pPr>
                              <w:bidi w:val="0"/>
                              <w:rPr>
                                <w:rFonts w:asciiTheme="majorBidi" w:hAnsiTheme="majorBidi" w:cstheme="majorBidi"/>
                                <w:b/>
                                <w:bCs/>
                                <w:sz w:val="24"/>
                                <w:szCs w:val="24"/>
                                <w:lang w:bidi="ar-IQ"/>
                              </w:rPr>
                            </w:pPr>
                            <w:r w:rsidRPr="006A4843">
                              <w:rPr>
                                <w:rFonts w:asciiTheme="majorBidi" w:hAnsiTheme="majorBidi" w:cstheme="majorBidi"/>
                                <w:b/>
                                <w:bCs/>
                                <w:sz w:val="24"/>
                                <w:szCs w:val="24"/>
                                <w:lang w:bidi="ar-IQ"/>
                              </w:rPr>
                              <w:t>100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1" o:spid="_x0000_s1071" type="#_x0000_t202" style="position:absolute;left:0;text-align:left;margin-left:11.25pt;margin-top:120.8pt;width:55.5pt;height:24.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DDmfwIAAG0FAAAOAAAAZHJzL2Uyb0RvYy54bWysVMlu2zAQvRfoPxC8N7IdZ6kROXATpCgQ&#10;JEGTImeaImOhFIclaVvu1/eRkpemvaToRRrOPA5neTMXl21j2Er5UJMt+fBowJmykqravpT829PN&#10;h3POQhS2EoasKvlGBX45ff/uYu0makQLMpXyDE5smKxdyRcxuklRBLlQjQhH5JSFUZNvRMTRvxSV&#10;F2t4b0wxGgxOizX5ynmSKgRorzsjn2b/WisZ77UOKjJTcsQW89fn7zx9i+mFmLx44Ra17MMQ/xBF&#10;I2qLR3eurkUUbOnrP1w1tfQUSMcjSU1BWtdS5RyQzXDwKpvHhXAq54LiBLcrU/h/buXd6sGzukLv&#10;zoecWdGgSU+qjewTtSzpUKG1CxMAHx2gsYUB6K0+QJkSb7Vv0h8pMdhR682uvsmdhPJsMD4/gUXC&#10;dDwcH49Okpdif9n5ED8ralgSSu7RvlxVsboNsYNuIektSze1MbmFxrJ1yU+P4f43C5wbmzQqk6F3&#10;kxLqAs9S3BiVMMZ+VRrFyPEnRaahujKerQQIJKRUNubUs1+gE0ojiLdc7PH7qN5yuctj+zLZuLvc&#10;1JZ8zv5V2NX3bci6w6PmB3knMbbzNrNgnFuSVHOqNui3p25mgpM3NbpyK0J8EB5DgkZi8OM9PtoQ&#10;qk+9xNmC/M+/6RMe3IWVszWGruThx1J4xZn5YsHqj8PxOE1pPoxPzkY4+EPL/NBil80VoS3gLaLL&#10;YsJHsxW1p+YZ+2GWXoVJWIm3Sx634lXsVgH2i1SzWQZhLp2It/bRyeQ6dSlx7ql9Ft71xIxg9B1t&#10;x1NMXvGzw6ablmbLSLrO5N1XtW8AZjrTv98/aWkcnjNqvyWnvwAAAP//AwBQSwMEFAAGAAgAAAAh&#10;AAqgLKDhAAAACgEAAA8AAABkcnMvZG93bnJldi54bWxMj0FPwkAQhe8m/ofNmHiTbYsQLN0S0oSY&#10;GD2AXLxtu0Pb0J2t3QWqv97hhKfJvPfy5ptsNdpOnHHwrSMF8SQCgVQ501KtYP+5eVqA8EGT0Z0j&#10;VPCDHlb5/V2mU+MutMXzLtSCS8inWkETQp9K6asGrfYT1yOxd3CD1YHXoZZm0Bcut51MomgurW6J&#10;LzS6x6LB6rg7WQVvxeZDb8vELn674vX9sO6/918zpR4fxvUSRMAx3MJwxWd0yJmpdCcyXnQKkmTG&#10;SZ7P8RzENTCdslKy8hLHIPNM/n8h/wMAAP//AwBQSwECLQAUAAYACAAAACEAtoM4kv4AAADhAQAA&#10;EwAAAAAAAAAAAAAAAAAAAAAAW0NvbnRlbnRfVHlwZXNdLnhtbFBLAQItABQABgAIAAAAIQA4/SH/&#10;1gAAAJQBAAALAAAAAAAAAAAAAAAAAC8BAABfcmVscy8ucmVsc1BLAQItABQABgAIAAAAIQDttDDm&#10;fwIAAG0FAAAOAAAAAAAAAAAAAAAAAC4CAABkcnMvZTJvRG9jLnhtbFBLAQItABQABgAIAAAAIQAK&#10;oCyg4QAAAAoBAAAPAAAAAAAAAAAAAAAAANkEAABkcnMvZG93bnJldi54bWxQSwUGAAAAAAQABADz&#10;AAAA5wUAAAAA&#10;" filled="f" stroked="f" strokeweight=".5pt">
                <v:textbox>
                  <w:txbxContent>
                    <w:p w:rsidR="00E01EE5" w:rsidRPr="006A4843" w:rsidRDefault="00E01EE5" w:rsidP="006A4843">
                      <w:pPr>
                        <w:bidi w:val="0"/>
                        <w:rPr>
                          <w:rFonts w:asciiTheme="majorBidi" w:hAnsiTheme="majorBidi" w:cstheme="majorBidi"/>
                          <w:b/>
                          <w:bCs/>
                          <w:sz w:val="24"/>
                          <w:szCs w:val="24"/>
                          <w:lang w:bidi="ar-IQ"/>
                        </w:rPr>
                      </w:pPr>
                      <w:r w:rsidRPr="006A4843">
                        <w:rPr>
                          <w:rFonts w:asciiTheme="majorBidi" w:hAnsiTheme="majorBidi" w:cstheme="majorBidi"/>
                          <w:b/>
                          <w:bCs/>
                          <w:sz w:val="24"/>
                          <w:szCs w:val="24"/>
                          <w:lang w:bidi="ar-IQ"/>
                        </w:rPr>
                        <w:t>100 m</w:t>
                      </w:r>
                    </w:p>
                  </w:txbxContent>
                </v:textbox>
              </v:shape>
            </w:pict>
          </mc:Fallback>
        </mc:AlternateContent>
      </w:r>
      <w:r>
        <w:rPr>
          <w:rFonts w:asciiTheme="majorBidi" w:hAnsiTheme="majorBidi" w:cstheme="majorBidi"/>
          <w:noProof/>
          <w:color w:val="000000" w:themeColor="text1"/>
          <w:sz w:val="24"/>
          <w:szCs w:val="24"/>
          <w:lang w:val="sv-SE" w:eastAsia="sv-SE"/>
        </w:rPr>
        <mc:AlternateContent>
          <mc:Choice Requires="wps">
            <w:drawing>
              <wp:anchor distT="0" distB="0" distL="114300" distR="114300" simplePos="0" relativeHeight="251885568" behindDoc="0" locked="0" layoutInCell="1" allowOverlap="1" wp14:anchorId="6BA0DD33" wp14:editId="1552DDFF">
                <wp:simplePos x="0" y="0"/>
                <wp:positionH relativeFrom="column">
                  <wp:posOffset>66675</wp:posOffset>
                </wp:positionH>
                <wp:positionV relativeFrom="paragraph">
                  <wp:posOffset>1800860</wp:posOffset>
                </wp:positionV>
                <wp:extent cx="704850" cy="47625"/>
                <wp:effectExtent l="0" t="0" r="19050" b="28575"/>
                <wp:wrapNone/>
                <wp:docPr id="182" name="Text Box 182"/>
                <wp:cNvGraphicFramePr/>
                <a:graphic xmlns:a="http://schemas.openxmlformats.org/drawingml/2006/main">
                  <a:graphicData uri="http://schemas.microsoft.com/office/word/2010/wordprocessingShape">
                    <wps:wsp>
                      <wps:cNvSpPr txBox="1"/>
                      <wps:spPr>
                        <a:xfrm>
                          <a:off x="0" y="0"/>
                          <a:ext cx="704850" cy="47625"/>
                        </a:xfrm>
                        <a:prstGeom prst="rect">
                          <a:avLst/>
                        </a:prstGeom>
                        <a:solidFill>
                          <a:schemeClr val="tx1"/>
                        </a:solidFill>
                        <a:ln w="6350">
                          <a:solidFill>
                            <a:prstClr val="black"/>
                          </a:solidFill>
                        </a:ln>
                        <a:effectLst/>
                      </wps:spPr>
                      <wps:txbx>
                        <w:txbxContent>
                          <w:p w:rsidR="00B91895" w:rsidRDefault="00B91895" w:rsidP="006A48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2" o:spid="_x0000_s1072" type="#_x0000_t202" style="position:absolute;left:0;text-align:left;margin-left:5.25pt;margin-top:141.8pt;width:55.5pt;height:3.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GZVAIAALkEAAAOAAAAZHJzL2Uyb0RvYy54bWysVF1v2jAUfZ+0/2D5fQ0wCi1qqBgV0yTU&#10;VmqnPhvHgWiOr2cbEvbrd+wAZe2epr04vh8+vvf43NzctrVmO+V8RSbn/YseZ8pIKiqzzvn358Wn&#10;K858EKYQmozK+V55fjv9+OGmsRM1oA3pQjkGEOMnjc35JgQ7yTIvN6oW/oKsMgiW5GoRYLp1VjjR&#10;AL3W2aDXG2UNucI6ksp7eO+6IJ8m/LJUMjyUpVeB6ZyjtpBWl9ZVXLPpjZisnbCbSh7KEP9QRS0q&#10;g0tPUHciCLZ11TuoupKOPJXhQlKdUVlWUqUe0E2/96abp42wKvUCcrw90eT/H6y83z06VhV4u6sB&#10;Z0bUeKRn1Qb2hVoWfWCosX6CxCeL1NAigOyj38MZG29LV8cvWmKIg+v9id8IJ+Ec94ZXl4hIhIbj&#10;0eAygmSvZ63z4auimsVNzh1eL5EqdksfutRjSrzKk66KRaV1MqJi1Fw7thN469CmCgH+R5Y2rMn5&#10;6DOqeIcQoU/nV1rIH4fyzhCAp008qZK2DmVFfjoe4i60qzYxOhwdSVpRsQd3jjr9eSsXFW5bCh8e&#10;hYPgQAqGKDxgKTWhRDrsONuQ+/U3f8yHDhDlrIGAc+5/boVTnOlvBgq57g+HUfHJGF6OBzDceWR1&#10;HjHbek7grY9xtTJtY37Qx23pqH7BrM3irQgJI3E3iD5u56EbK8yqVLNZSoLGrQhL82RlhI7ERZaf&#10;2xfh7OGVA9RxT0epi8mbx+5y40lDs22gskpKiER3rEJB0cB8JC0dZjkO4Lmdsl7/ONPfAAAA//8D&#10;AFBLAwQUAAYACAAAACEA1Eggzt0AAAAKAQAADwAAAGRycy9kb3ducmV2LnhtbEyPwW7CMBBE75X6&#10;D9ZW6q04SVVK0zgIIbX3EmivJl6SiHgdYgcCX89yoseZfZqdyeajbcURe984UhBPIhBIpTMNVQrW&#10;xdfLDIQPmoxuHaGCM3qY548PmU6NO9EPHlehEhxCPtUK6hC6VEpf1mi1n7gOiW8711sdWPaVNL0+&#10;cbhtZRJFU2l1Q/yh1h0uayz3q8Eq2IX333OBxfdlfRn2h4Xf0F/YKPX8NC4+QQQcwx2GW32uDjl3&#10;2rqBjBct6+iNSQXJ7HUK4gYkMTtbdj7iGGSeyf8T8isAAAD//wMAUEsBAi0AFAAGAAgAAAAhALaD&#10;OJL+AAAA4QEAABMAAAAAAAAAAAAAAAAAAAAAAFtDb250ZW50X1R5cGVzXS54bWxQSwECLQAUAAYA&#10;CAAAACEAOP0h/9YAAACUAQAACwAAAAAAAAAAAAAAAAAvAQAAX3JlbHMvLnJlbHNQSwECLQAUAAYA&#10;CAAAACEA7vthmVQCAAC5BAAADgAAAAAAAAAAAAAAAAAuAgAAZHJzL2Uyb0RvYy54bWxQSwECLQAU&#10;AAYACAAAACEA1Eggzt0AAAAKAQAADwAAAAAAAAAAAAAAAACuBAAAZHJzL2Rvd25yZXYueG1sUEsF&#10;BgAAAAAEAAQA8wAAALgFAAAAAA==&#10;" fillcolor="black [3213]" strokeweight=".5pt">
                <v:textbox>
                  <w:txbxContent>
                    <w:p w:rsidR="00E01EE5" w:rsidRDefault="00E01EE5" w:rsidP="006A4843"/>
                  </w:txbxContent>
                </v:textbox>
              </v:shape>
            </w:pict>
          </mc:Fallback>
        </mc:AlternateContent>
      </w:r>
      <w:r w:rsidR="0073615E">
        <w:rPr>
          <w:rFonts w:asciiTheme="majorBidi" w:hAnsiTheme="majorBidi" w:cstheme="majorBidi"/>
          <w:noProof/>
          <w:color w:val="000000" w:themeColor="text1"/>
          <w:sz w:val="24"/>
          <w:szCs w:val="24"/>
          <w:lang w:val="sv-SE" w:eastAsia="sv-SE"/>
        </w:rPr>
        <mc:AlternateContent>
          <mc:Choice Requires="wps">
            <w:drawing>
              <wp:anchor distT="0" distB="0" distL="114300" distR="114300" simplePos="0" relativeHeight="251770880" behindDoc="0" locked="0" layoutInCell="1" allowOverlap="1" wp14:anchorId="27F7735C" wp14:editId="5B115F78">
                <wp:simplePos x="0" y="0"/>
                <wp:positionH relativeFrom="column">
                  <wp:posOffset>1447800</wp:posOffset>
                </wp:positionH>
                <wp:positionV relativeFrom="paragraph">
                  <wp:posOffset>433070</wp:posOffset>
                </wp:positionV>
                <wp:extent cx="3019425" cy="504825"/>
                <wp:effectExtent l="0" t="76200" r="85725" b="28575"/>
                <wp:wrapNone/>
                <wp:docPr id="71" name="Straight Arrow Connector 71"/>
                <wp:cNvGraphicFramePr/>
                <a:graphic xmlns:a="http://schemas.openxmlformats.org/drawingml/2006/main">
                  <a:graphicData uri="http://schemas.microsoft.com/office/word/2010/wordprocessingShape">
                    <wps:wsp>
                      <wps:cNvCnPr/>
                      <wps:spPr>
                        <a:xfrm flipV="1">
                          <a:off x="0" y="0"/>
                          <a:ext cx="3019425" cy="504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1" o:spid="_x0000_s1026" type="#_x0000_t32" style="position:absolute;margin-left:114pt;margin-top:34.1pt;width:237.75pt;height:39.75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E13wEAAA4EAAAOAAAAZHJzL2Uyb0RvYy54bWysU02P0zAUvCPxHyzfadKyC0vVdIW6wAVB&#10;tQvcvc5zY8lfejZN8u95dtKAACGBuFj+mnkz4+fd7WANOwNG7V3D16uaM3DSt9qdGv7509tnN5zF&#10;JFwrjHfQ8BEiv90/fbLrwxY2vvOmBWRE4uK2Dw3vUgrbqoqyAyviygdwdKg8WpFoiaeqRdETuzXV&#10;pq5fVL3HNqCXECPt3k2HfF/4lQKZPioVITHTcNKWyohlfMxjtd+J7QlF6LScZYh/UGGFdlR0oboT&#10;SbCvqH+hslqij16llfS28kppCcUDuVnXP7l56ESA4oXCiWGJKf4/WvnhfESm24a/XHPmhKU3ekgo&#10;9KlL7DWi79nBO0c5emR0hfLqQ9wS7OCOOK9iOGI2Pyi0TBkdvlArlDjIIBtK2uOSNgyJSdp8Xq9f&#10;XW2uOZN0dl1f3dCcCKuJJ/MFjOkdeMvypOFx1rUImmqI8/uYJuAFkMHG5TEJbd64lqUxkDORDc1F&#10;8nmVvUzqyyyNBibsPShKhVRONUo/wsEgOwvqJCEluFTSILnG0e0MU9qYBViXAP4InO9nKJRe/Rvw&#10;giiVvUsL2Grn8XfV03CRrKb7lwQm3zmCR9+O5V1LNNR05UHmD5K7+sd1gX//xvtvAAAA//8DAFBL&#10;AwQUAAYACAAAACEAx3KP5N4AAAAKAQAADwAAAGRycy9kb3ducmV2LnhtbEyP0U6EMBBF3038h2ZM&#10;fHOLqECQssGNGhOfRD+gS0cg204J7S7s3zs+6eNkTu49t9quzooTzmH0pOB2k4BA6rwZqVfw9fly&#10;U4AIUZPR1hMqOGOAbX15UenS+IU+8NTGXnAIhVIrGGKcSilDN6DTYeMnJP59+9npyOfcSzPrhcOd&#10;lWmSZNLpkbhh0BPuBuwO7dEpaAr5TofzLg/tW5cZu6zPr82TUtdXa/MIIuIa/2D41Wd1qNlp749k&#10;grAK0rTgLVFBVqQgGMiTuwcQeybv8xxkXcn/E+ofAAAA//8DAFBLAQItABQABgAIAAAAIQC2gziS&#10;/gAAAOEBAAATAAAAAAAAAAAAAAAAAAAAAABbQ29udGVudF9UeXBlc10ueG1sUEsBAi0AFAAGAAgA&#10;AAAhADj9If/WAAAAlAEAAAsAAAAAAAAAAAAAAAAALwEAAF9yZWxzLy5yZWxzUEsBAi0AFAAGAAgA&#10;AAAhANgSUTXfAQAADgQAAA4AAAAAAAAAAAAAAAAALgIAAGRycy9lMm9Eb2MueG1sUEsBAi0AFAAG&#10;AAgAAAAhAMdyj+TeAAAACgEAAA8AAAAAAAAAAAAAAAAAOQQAAGRycy9kb3ducmV2LnhtbFBLBQYA&#10;AAAABAAEAPMAAABEBQAAAAA=&#10;" strokecolor="#4579b8 [3044]">
                <v:stroke endarrow="open"/>
              </v:shape>
            </w:pict>
          </mc:Fallback>
        </mc:AlternateContent>
      </w:r>
      <w:r w:rsidR="0073615E">
        <w:rPr>
          <w:rFonts w:asciiTheme="majorBidi" w:hAnsiTheme="majorBidi" w:cstheme="majorBidi"/>
          <w:noProof/>
          <w:color w:val="000000" w:themeColor="text1"/>
          <w:sz w:val="24"/>
          <w:szCs w:val="24"/>
          <w:lang w:val="sv-SE" w:eastAsia="sv-SE"/>
        </w:rPr>
        <w:drawing>
          <wp:anchor distT="0" distB="0" distL="114300" distR="114300" simplePos="0" relativeHeight="251768832" behindDoc="0" locked="0" layoutInCell="1" allowOverlap="1" wp14:anchorId="448870A2" wp14:editId="4155E239">
            <wp:simplePos x="0" y="0"/>
            <wp:positionH relativeFrom="column">
              <wp:posOffset>3667125</wp:posOffset>
            </wp:positionH>
            <wp:positionV relativeFrom="paragraph">
              <wp:posOffset>184785</wp:posOffset>
            </wp:positionV>
            <wp:extent cx="1530350" cy="146939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0350" cy="1469390"/>
                    </a:xfrm>
                    <a:prstGeom prst="rect">
                      <a:avLst/>
                    </a:prstGeom>
                    <a:noFill/>
                  </pic:spPr>
                </pic:pic>
              </a:graphicData>
            </a:graphic>
            <wp14:sizeRelH relativeFrom="page">
              <wp14:pctWidth>0</wp14:pctWidth>
            </wp14:sizeRelH>
            <wp14:sizeRelV relativeFrom="page">
              <wp14:pctHeight>0</wp14:pctHeight>
            </wp14:sizeRelV>
          </wp:anchor>
        </w:drawing>
      </w:r>
      <w:r w:rsidR="00F85BFF">
        <w:rPr>
          <w:rFonts w:asciiTheme="majorBidi" w:hAnsiTheme="majorBidi" w:cstheme="majorBidi"/>
          <w:noProof/>
          <w:color w:val="000000" w:themeColor="text1"/>
          <w:sz w:val="24"/>
          <w:szCs w:val="24"/>
          <w:lang w:val="sv-SE" w:eastAsia="sv-SE"/>
        </w:rPr>
        <w:drawing>
          <wp:inline distT="0" distB="0" distL="0" distR="0" wp14:anchorId="03B0B037" wp14:editId="2C64EAC0">
            <wp:extent cx="3381375" cy="1914525"/>
            <wp:effectExtent l="19050" t="19050" r="28575" b="28575"/>
            <wp:docPr id="68" name="Picture 68" descr="C:\Users\Hala Office\Documents\arb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a Office\Documents\arbeel.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81978" cy="1914866"/>
                    </a:xfrm>
                    <a:prstGeom prst="rect">
                      <a:avLst/>
                    </a:prstGeom>
                    <a:noFill/>
                    <a:ln w="19050">
                      <a:solidFill>
                        <a:schemeClr val="tx1"/>
                      </a:solidFill>
                    </a:ln>
                  </pic:spPr>
                </pic:pic>
              </a:graphicData>
            </a:graphic>
          </wp:inline>
        </w:drawing>
      </w:r>
      <w:r w:rsidR="00F85BFF">
        <w:rPr>
          <w:rFonts w:asciiTheme="majorBidi" w:hAnsiTheme="majorBidi" w:cstheme="majorBidi"/>
          <w:color w:val="000000" w:themeColor="text1"/>
          <w:sz w:val="24"/>
          <w:szCs w:val="24"/>
          <w:lang w:val="en-GB"/>
        </w:rPr>
        <w:t xml:space="preserve"> </w:t>
      </w:r>
    </w:p>
    <w:p w:rsidR="007A5ADF" w:rsidRPr="00C419E2" w:rsidRDefault="007A5ADF" w:rsidP="007A5ADF">
      <w:pPr>
        <w:autoSpaceDE w:val="0"/>
        <w:autoSpaceDN w:val="0"/>
        <w:bidi w:val="0"/>
        <w:adjustRightInd w:val="0"/>
        <w:spacing w:after="0" w:line="240" w:lineRule="auto"/>
        <w:jc w:val="both"/>
        <w:rPr>
          <w:rFonts w:asciiTheme="majorBidi" w:hAnsiTheme="majorBidi" w:cstheme="majorBidi"/>
          <w:b/>
          <w:bCs/>
          <w:color w:val="0070C0"/>
          <w:sz w:val="4"/>
          <w:szCs w:val="4"/>
          <w:lang w:val="en-GB"/>
        </w:rPr>
      </w:pPr>
    </w:p>
    <w:p w:rsidR="00C419E2" w:rsidRPr="00C419E2" w:rsidRDefault="00C419E2" w:rsidP="00634007">
      <w:pPr>
        <w:autoSpaceDE w:val="0"/>
        <w:autoSpaceDN w:val="0"/>
        <w:bidi w:val="0"/>
        <w:adjustRightInd w:val="0"/>
        <w:spacing w:after="0" w:line="240" w:lineRule="auto"/>
        <w:jc w:val="center"/>
        <w:rPr>
          <w:rFonts w:asciiTheme="majorBidi" w:hAnsiTheme="majorBidi" w:cstheme="majorBidi"/>
          <w:color w:val="0070C0"/>
          <w:sz w:val="8"/>
          <w:szCs w:val="8"/>
          <w:lang w:val="en-GB"/>
        </w:rPr>
      </w:pPr>
    </w:p>
    <w:p w:rsidR="0073615E" w:rsidRPr="00C419E2" w:rsidRDefault="00634007" w:rsidP="00C419E2">
      <w:pPr>
        <w:autoSpaceDE w:val="0"/>
        <w:autoSpaceDN w:val="0"/>
        <w:bidi w:val="0"/>
        <w:adjustRightInd w:val="0"/>
        <w:spacing w:after="0" w:line="240" w:lineRule="auto"/>
        <w:jc w:val="center"/>
        <w:rPr>
          <w:rFonts w:asciiTheme="majorBidi" w:hAnsiTheme="majorBidi" w:cstheme="majorBidi"/>
          <w:color w:val="0070C0"/>
          <w:sz w:val="24"/>
          <w:szCs w:val="24"/>
          <w:lang w:val="en-GB"/>
        </w:rPr>
      </w:pPr>
      <w:r>
        <w:rPr>
          <w:rFonts w:asciiTheme="majorBidi" w:hAnsiTheme="majorBidi" w:cstheme="majorBidi"/>
          <w:color w:val="0070C0"/>
          <w:sz w:val="24"/>
          <w:szCs w:val="24"/>
          <w:lang w:val="en-GB"/>
        </w:rPr>
        <w:t xml:space="preserve">Figure 15: </w:t>
      </w:r>
      <w:r w:rsidRPr="00634007">
        <w:rPr>
          <w:rFonts w:asciiTheme="majorBidi" w:hAnsiTheme="majorBidi" w:cstheme="majorBidi"/>
          <w:sz w:val="24"/>
          <w:szCs w:val="24"/>
          <w:lang w:val="en-GB"/>
        </w:rPr>
        <w:t xml:space="preserve">Google Earth image of Erbil citadel </w:t>
      </w:r>
    </w:p>
    <w:p w:rsidR="00634007" w:rsidRDefault="00634007" w:rsidP="00634007">
      <w:pPr>
        <w:pStyle w:val="ListParagraph"/>
        <w:numPr>
          <w:ilvl w:val="0"/>
          <w:numId w:val="1"/>
        </w:numPr>
        <w:tabs>
          <w:tab w:val="left" w:pos="180"/>
        </w:tabs>
        <w:autoSpaceDE w:val="0"/>
        <w:autoSpaceDN w:val="0"/>
        <w:bidi w:val="0"/>
        <w:adjustRightInd w:val="0"/>
        <w:spacing w:after="0" w:line="240" w:lineRule="auto"/>
        <w:ind w:left="0" w:firstLine="0"/>
        <w:jc w:val="both"/>
        <w:rPr>
          <w:rFonts w:asciiTheme="majorBidi" w:hAnsiTheme="majorBidi" w:cstheme="majorBidi"/>
          <w:color w:val="000000" w:themeColor="text1"/>
          <w:sz w:val="24"/>
          <w:szCs w:val="24"/>
          <w:lang w:val="en-GB"/>
        </w:rPr>
      </w:pPr>
      <w:r>
        <w:rPr>
          <w:rFonts w:asciiTheme="majorBidi" w:hAnsiTheme="majorBidi" w:cstheme="majorBidi"/>
          <w:b/>
          <w:bCs/>
          <w:color w:val="000000" w:themeColor="text1"/>
          <w:sz w:val="24"/>
          <w:szCs w:val="24"/>
          <w:lang w:val="en-GB"/>
        </w:rPr>
        <w:t xml:space="preserve">Kirkuk Citadel: </w:t>
      </w:r>
      <w:r w:rsidRPr="00A44C78">
        <w:rPr>
          <w:rFonts w:asciiTheme="majorBidi" w:hAnsiTheme="majorBidi" w:cstheme="majorBidi"/>
          <w:color w:val="000000" w:themeColor="text1"/>
          <w:sz w:val="24"/>
          <w:szCs w:val="24"/>
          <w:lang w:val="en-GB"/>
        </w:rPr>
        <w:t>It is</w:t>
      </w:r>
      <w:r w:rsidR="00C419E2">
        <w:rPr>
          <w:rFonts w:asciiTheme="majorBidi" w:hAnsiTheme="majorBidi" w:cstheme="majorBidi"/>
          <w:color w:val="000000" w:themeColor="text1"/>
          <w:sz w:val="24"/>
          <w:szCs w:val="24"/>
          <w:lang w:val="en-GB"/>
        </w:rPr>
        <w:t xml:space="preserve"> rectangular</w:t>
      </w:r>
      <w:r>
        <w:rPr>
          <w:rFonts w:asciiTheme="majorBidi" w:hAnsiTheme="majorBidi" w:cstheme="majorBidi"/>
          <w:color w:val="000000" w:themeColor="text1"/>
          <w:sz w:val="24"/>
          <w:szCs w:val="24"/>
          <w:lang w:val="en-GB"/>
        </w:rPr>
        <w:t xml:space="preserve"> in shape located in the eastern part of Kir</w:t>
      </w:r>
      <w:r w:rsidR="00C419E2">
        <w:rPr>
          <w:rFonts w:asciiTheme="majorBidi" w:hAnsiTheme="majorBidi" w:cstheme="majorBidi"/>
          <w:color w:val="000000" w:themeColor="text1"/>
          <w:sz w:val="24"/>
          <w:szCs w:val="24"/>
          <w:lang w:val="en-GB"/>
        </w:rPr>
        <w:t>kuk city.</w:t>
      </w:r>
    </w:p>
    <w:p w:rsidR="00634007" w:rsidRDefault="00634007" w:rsidP="00C419E2">
      <w:pPr>
        <w:pStyle w:val="NoSpacing"/>
        <w:bidi w:val="0"/>
        <w:jc w:val="both"/>
        <w:rPr>
          <w:rFonts w:asciiTheme="majorBidi" w:hAnsiTheme="majorBidi" w:cstheme="majorBidi"/>
          <w:color w:val="000000" w:themeColor="text1"/>
          <w:sz w:val="24"/>
          <w:szCs w:val="24"/>
          <w:lang w:bidi="ar-IQ"/>
        </w:rPr>
      </w:pPr>
      <w:r w:rsidRPr="00B403CE">
        <w:rPr>
          <w:rFonts w:asciiTheme="majorBidi" w:hAnsiTheme="majorBidi" w:cstheme="majorBidi"/>
          <w:color w:val="000000" w:themeColor="text1"/>
          <w:sz w:val="24"/>
          <w:szCs w:val="24"/>
          <w:lang w:val="en-GB"/>
        </w:rPr>
        <w:t xml:space="preserve">Meaning of the name: </w:t>
      </w:r>
      <w:r w:rsidRPr="00B403CE">
        <w:rPr>
          <w:rFonts w:asciiTheme="majorBidi" w:hAnsiTheme="majorBidi" w:cstheme="majorBidi"/>
          <w:sz w:val="24"/>
          <w:szCs w:val="24"/>
          <w:lang w:eastAsia="en-GB"/>
        </w:rPr>
        <w:t xml:space="preserve">The ancient name of Kirkuk was the Assyrian </w:t>
      </w:r>
      <w:r w:rsidRPr="00B403CE">
        <w:rPr>
          <w:rFonts w:asciiTheme="majorBidi" w:hAnsiTheme="majorBidi" w:cstheme="majorBidi"/>
          <w:i/>
          <w:iCs/>
          <w:sz w:val="24"/>
          <w:szCs w:val="24"/>
          <w:lang w:eastAsia="en-GB"/>
        </w:rPr>
        <w:t>Arraphka</w:t>
      </w:r>
      <w:r w:rsidRPr="00B403CE">
        <w:rPr>
          <w:rFonts w:asciiTheme="majorBidi" w:hAnsiTheme="majorBidi" w:cstheme="majorBidi"/>
          <w:sz w:val="24"/>
          <w:szCs w:val="24"/>
          <w:lang w:eastAsia="en-GB"/>
        </w:rPr>
        <w:t xml:space="preserve">. During the </w:t>
      </w:r>
      <w:hyperlink r:id="rId47" w:tooltip="Parthian Empire" w:history="1">
        <w:r w:rsidRPr="00B403CE">
          <w:rPr>
            <w:rFonts w:asciiTheme="majorBidi" w:hAnsiTheme="majorBidi" w:cstheme="majorBidi"/>
            <w:sz w:val="24"/>
            <w:szCs w:val="24"/>
            <w:lang w:eastAsia="en-GB"/>
          </w:rPr>
          <w:t>Parthian</w:t>
        </w:r>
      </w:hyperlink>
      <w:r w:rsidRPr="00B403CE">
        <w:rPr>
          <w:rFonts w:asciiTheme="majorBidi" w:hAnsiTheme="majorBidi" w:cstheme="majorBidi"/>
          <w:sz w:val="24"/>
          <w:szCs w:val="24"/>
          <w:lang w:eastAsia="en-GB"/>
        </w:rPr>
        <w:t xml:space="preserve"> era, a </w:t>
      </w:r>
      <w:r w:rsidRPr="00B403CE">
        <w:rPr>
          <w:rFonts w:asciiTheme="majorBidi" w:hAnsiTheme="majorBidi" w:cstheme="majorBidi"/>
          <w:i/>
          <w:iCs/>
          <w:sz w:val="24"/>
          <w:szCs w:val="24"/>
          <w:lang w:eastAsia="en-GB"/>
        </w:rPr>
        <w:t>Korkura/Corcura</w:t>
      </w:r>
      <w:r w:rsidRPr="00B403CE">
        <w:rPr>
          <w:rFonts w:asciiTheme="majorBidi" w:hAnsiTheme="majorBidi" w:cstheme="majorBidi"/>
          <w:sz w:val="24"/>
          <w:szCs w:val="24"/>
          <w:lang w:eastAsia="en-GB"/>
        </w:rPr>
        <w:t xml:space="preserve"> (</w:t>
      </w:r>
      <w:hyperlink r:id="rId48" w:tooltip="Ancient Greek" w:history="1">
        <w:r w:rsidRPr="00B403CE">
          <w:rPr>
            <w:rFonts w:asciiTheme="majorBidi" w:hAnsiTheme="majorBidi" w:cstheme="majorBidi"/>
            <w:sz w:val="24"/>
            <w:szCs w:val="24"/>
            <w:lang w:eastAsia="en-GB"/>
          </w:rPr>
          <w:t>Ancient Greek</w:t>
        </w:r>
      </w:hyperlink>
      <w:r w:rsidRPr="00B403CE">
        <w:rPr>
          <w:rFonts w:asciiTheme="majorBidi" w:hAnsiTheme="majorBidi" w:cstheme="majorBidi"/>
          <w:sz w:val="24"/>
          <w:szCs w:val="24"/>
          <w:lang w:eastAsia="en-GB"/>
        </w:rPr>
        <w:t>: Κόρκυρα) is mentioned</w:t>
      </w:r>
      <w:r w:rsidRPr="00634007">
        <w:rPr>
          <w:rFonts w:asciiTheme="majorBidi" w:hAnsiTheme="majorBidi" w:cstheme="majorBidi"/>
          <w:sz w:val="24"/>
          <w:szCs w:val="24"/>
          <w:lang w:eastAsia="en-GB"/>
        </w:rPr>
        <w:t xml:space="preserve"> by </w:t>
      </w:r>
      <w:hyperlink r:id="rId49" w:tooltip="Ptolemy" w:history="1">
        <w:r w:rsidRPr="00634007">
          <w:rPr>
            <w:rFonts w:asciiTheme="majorBidi" w:hAnsiTheme="majorBidi" w:cstheme="majorBidi"/>
            <w:sz w:val="24"/>
            <w:szCs w:val="24"/>
            <w:lang w:eastAsia="en-GB"/>
          </w:rPr>
          <w:t>Ptolemy</w:t>
        </w:r>
      </w:hyperlink>
      <w:r w:rsidRPr="00634007">
        <w:rPr>
          <w:rFonts w:asciiTheme="majorBidi" w:hAnsiTheme="majorBidi" w:cstheme="majorBidi"/>
          <w:sz w:val="24"/>
          <w:szCs w:val="24"/>
          <w:lang w:eastAsia="en-GB"/>
        </w:rPr>
        <w:t xml:space="preserve">, which is believed to refer either to Kirkuk or to the site of </w:t>
      </w:r>
      <w:hyperlink r:id="rId50" w:tooltip="Baba Gurgur" w:history="1">
        <w:r w:rsidRPr="00634007">
          <w:rPr>
            <w:rFonts w:asciiTheme="majorBidi" w:hAnsiTheme="majorBidi" w:cstheme="majorBidi"/>
            <w:sz w:val="24"/>
            <w:szCs w:val="24"/>
            <w:lang w:eastAsia="en-GB"/>
          </w:rPr>
          <w:t>Baba Gurgur</w:t>
        </w:r>
      </w:hyperlink>
      <w:r>
        <w:rPr>
          <w:rFonts w:asciiTheme="majorBidi" w:hAnsiTheme="majorBidi" w:cstheme="majorBidi"/>
          <w:sz w:val="24"/>
          <w:szCs w:val="24"/>
          <w:lang w:eastAsia="en-GB"/>
        </w:rPr>
        <w:t>; 4.8 km</w:t>
      </w:r>
      <w:r w:rsidRPr="00634007">
        <w:rPr>
          <w:rFonts w:asciiTheme="majorBidi" w:hAnsiTheme="majorBidi" w:cstheme="majorBidi"/>
          <w:sz w:val="24"/>
          <w:szCs w:val="24"/>
          <w:lang w:eastAsia="en-GB"/>
        </w:rPr>
        <w:t xml:space="preserve"> from the city. Since the </w:t>
      </w:r>
      <w:hyperlink r:id="rId51" w:tooltip="Seleucid Empire" w:history="1">
        <w:r w:rsidRPr="00634007">
          <w:rPr>
            <w:rFonts w:asciiTheme="majorBidi" w:hAnsiTheme="majorBidi" w:cstheme="majorBidi"/>
            <w:sz w:val="24"/>
            <w:szCs w:val="24"/>
            <w:lang w:eastAsia="en-GB"/>
          </w:rPr>
          <w:t>Seleucid Empire</w:t>
        </w:r>
      </w:hyperlink>
      <w:r w:rsidRPr="00634007">
        <w:rPr>
          <w:rFonts w:asciiTheme="majorBidi" w:hAnsiTheme="majorBidi" w:cstheme="majorBidi"/>
          <w:sz w:val="24"/>
          <w:szCs w:val="24"/>
          <w:lang w:eastAsia="en-GB"/>
        </w:rPr>
        <w:t xml:space="preserve"> it was known as </w:t>
      </w:r>
      <w:r w:rsidRPr="00634007">
        <w:rPr>
          <w:rFonts w:asciiTheme="majorBidi" w:hAnsiTheme="majorBidi" w:cstheme="majorBidi"/>
          <w:i/>
          <w:iCs/>
          <w:sz w:val="24"/>
          <w:szCs w:val="24"/>
          <w:lang w:eastAsia="en-GB"/>
        </w:rPr>
        <w:t>Karkha D-Bet Slokh</w:t>
      </w:r>
      <w:r>
        <w:rPr>
          <w:rFonts w:asciiTheme="majorBidi" w:hAnsiTheme="majorBidi" w:cstheme="majorBidi"/>
          <w:sz w:val="24"/>
          <w:szCs w:val="24"/>
          <w:lang w:eastAsia="en-GB"/>
        </w:rPr>
        <w:t>, which means "</w:t>
      </w:r>
      <w:r w:rsidRPr="00634007">
        <w:rPr>
          <w:rFonts w:asciiTheme="majorBidi" w:hAnsiTheme="majorBidi" w:cstheme="majorBidi"/>
          <w:sz w:val="24"/>
          <w:szCs w:val="24"/>
          <w:lang w:eastAsia="en-GB"/>
        </w:rPr>
        <w:t>C</w:t>
      </w:r>
      <w:r>
        <w:rPr>
          <w:rFonts w:asciiTheme="majorBidi" w:hAnsiTheme="majorBidi" w:cstheme="majorBidi"/>
          <w:sz w:val="24"/>
          <w:szCs w:val="24"/>
          <w:lang w:eastAsia="en-GB"/>
        </w:rPr>
        <w:t>itadel of the House of Seleucid"</w:t>
      </w:r>
      <w:r w:rsidR="00C419E2">
        <w:rPr>
          <w:rFonts w:asciiTheme="majorBidi" w:hAnsiTheme="majorBidi" w:cstheme="majorBidi"/>
          <w:sz w:val="24"/>
          <w:szCs w:val="24"/>
          <w:lang w:eastAsia="en-GB"/>
        </w:rPr>
        <w:t xml:space="preserve"> in Mesopotamia</w:t>
      </w:r>
      <w:r w:rsidRPr="00634007">
        <w:rPr>
          <w:rFonts w:asciiTheme="majorBidi" w:hAnsiTheme="majorBidi" w:cstheme="majorBidi"/>
          <w:sz w:val="24"/>
          <w:szCs w:val="24"/>
          <w:lang w:eastAsia="en-GB"/>
        </w:rPr>
        <w:t xml:space="preserve">. The region around Kirkuk was known in </w:t>
      </w:r>
      <w:hyperlink r:id="rId52" w:tooltip="Aramaic language" w:history="1">
        <w:r w:rsidRPr="00634007">
          <w:rPr>
            <w:rFonts w:asciiTheme="majorBidi" w:hAnsiTheme="majorBidi" w:cstheme="majorBidi"/>
            <w:sz w:val="24"/>
            <w:szCs w:val="24"/>
            <w:lang w:eastAsia="en-GB"/>
          </w:rPr>
          <w:t>Aramaic</w:t>
        </w:r>
      </w:hyperlink>
      <w:r w:rsidRPr="00634007">
        <w:rPr>
          <w:rFonts w:asciiTheme="majorBidi" w:hAnsiTheme="majorBidi" w:cstheme="majorBidi"/>
          <w:sz w:val="24"/>
          <w:szCs w:val="24"/>
          <w:lang w:eastAsia="en-GB"/>
        </w:rPr>
        <w:t xml:space="preserve"> and </w:t>
      </w:r>
      <w:hyperlink r:id="rId53" w:tooltip="Syriac language" w:history="1">
        <w:r w:rsidRPr="00634007">
          <w:rPr>
            <w:rFonts w:asciiTheme="majorBidi" w:hAnsiTheme="majorBidi" w:cstheme="majorBidi"/>
            <w:sz w:val="24"/>
            <w:szCs w:val="24"/>
            <w:lang w:eastAsia="en-GB"/>
          </w:rPr>
          <w:t>Syriac</w:t>
        </w:r>
      </w:hyperlink>
      <w:r>
        <w:rPr>
          <w:rFonts w:asciiTheme="majorBidi" w:hAnsiTheme="majorBidi" w:cstheme="majorBidi"/>
          <w:sz w:val="24"/>
          <w:szCs w:val="24"/>
          <w:lang w:eastAsia="en-GB"/>
        </w:rPr>
        <w:t xml:space="preserve"> sources as "Beth Garmai"</w:t>
      </w:r>
      <w:r w:rsidRPr="00634007">
        <w:rPr>
          <w:rFonts w:asciiTheme="majorBidi" w:hAnsiTheme="majorBidi" w:cstheme="majorBidi"/>
          <w:sz w:val="24"/>
          <w:szCs w:val="24"/>
          <w:lang w:eastAsia="en-GB"/>
        </w:rPr>
        <w:t xml:space="preserve">, which is a compound of </w:t>
      </w:r>
      <w:hyperlink r:id="rId54" w:tooltip="Persian language" w:history="1">
        <w:r w:rsidRPr="00634007">
          <w:rPr>
            <w:rFonts w:asciiTheme="majorBidi" w:hAnsiTheme="majorBidi" w:cstheme="majorBidi"/>
            <w:sz w:val="24"/>
            <w:szCs w:val="24"/>
            <w:lang w:eastAsia="en-GB"/>
          </w:rPr>
          <w:t>Persian</w:t>
        </w:r>
      </w:hyperlink>
      <w:r w:rsidRPr="00634007">
        <w:rPr>
          <w:rFonts w:asciiTheme="majorBidi" w:hAnsiTheme="majorBidi" w:cstheme="majorBidi"/>
          <w:sz w:val="24"/>
          <w:szCs w:val="24"/>
          <w:lang w:eastAsia="en-GB"/>
        </w:rPr>
        <w:t xml:space="preserve"> and Aramaic, meaning "The Warm Country" (late</w:t>
      </w:r>
      <w:r w:rsidR="00792266">
        <w:rPr>
          <w:rFonts w:asciiTheme="majorBidi" w:hAnsiTheme="majorBidi" w:cstheme="majorBidi"/>
          <w:sz w:val="24"/>
          <w:szCs w:val="24"/>
          <w:lang w:eastAsia="en-GB"/>
        </w:rPr>
        <w:t xml:space="preserve">r and modern Kurdish "Garmiyan"; </w:t>
      </w:r>
      <w:r w:rsidRPr="00634007">
        <w:rPr>
          <w:rFonts w:asciiTheme="majorBidi" w:hAnsiTheme="majorBidi" w:cstheme="majorBidi"/>
          <w:sz w:val="24"/>
          <w:szCs w:val="24"/>
          <w:lang w:eastAsia="en-GB"/>
        </w:rPr>
        <w:t>hot country)</w:t>
      </w:r>
      <w:r w:rsidR="00792266">
        <w:rPr>
          <w:rFonts w:asciiTheme="majorBidi" w:hAnsiTheme="majorBidi" w:cstheme="majorBidi"/>
          <w:sz w:val="24"/>
          <w:szCs w:val="24"/>
          <w:lang w:eastAsia="en-GB"/>
        </w:rPr>
        <w:t xml:space="preserve">. </w:t>
      </w:r>
      <w:r w:rsidRPr="00634007">
        <w:rPr>
          <w:rFonts w:asciiTheme="majorBidi" w:hAnsiTheme="majorBidi" w:cstheme="majorBidi"/>
          <w:sz w:val="24"/>
          <w:szCs w:val="24"/>
          <w:lang w:eastAsia="en-GB"/>
        </w:rPr>
        <w:t xml:space="preserve">It is also thought that </w:t>
      </w:r>
      <w:r w:rsidR="00792266">
        <w:rPr>
          <w:rFonts w:asciiTheme="majorBidi" w:hAnsiTheme="majorBidi" w:cstheme="majorBidi"/>
          <w:sz w:val="24"/>
          <w:szCs w:val="24"/>
          <w:lang w:eastAsia="en-GB"/>
        </w:rPr>
        <w:t xml:space="preserve">the </w:t>
      </w:r>
      <w:r w:rsidRPr="00634007">
        <w:rPr>
          <w:rFonts w:asciiTheme="majorBidi" w:hAnsiTheme="majorBidi" w:cstheme="majorBidi"/>
          <w:sz w:val="24"/>
          <w:szCs w:val="24"/>
          <w:lang w:eastAsia="en-GB"/>
        </w:rPr>
        <w:t xml:space="preserve">region was known during the </w:t>
      </w:r>
      <w:hyperlink r:id="rId55" w:tooltip="Parthian Empire" w:history="1">
        <w:r w:rsidRPr="00792266">
          <w:rPr>
            <w:rFonts w:asciiTheme="majorBidi" w:hAnsiTheme="majorBidi" w:cstheme="majorBidi"/>
            <w:sz w:val="24"/>
            <w:szCs w:val="24"/>
            <w:lang w:eastAsia="en-GB"/>
          </w:rPr>
          <w:t>Parthian</w:t>
        </w:r>
      </w:hyperlink>
      <w:r w:rsidRPr="00792266">
        <w:rPr>
          <w:rFonts w:asciiTheme="majorBidi" w:hAnsiTheme="majorBidi" w:cstheme="majorBidi"/>
          <w:sz w:val="24"/>
          <w:szCs w:val="24"/>
          <w:lang w:eastAsia="en-GB"/>
        </w:rPr>
        <w:t xml:space="preserve"> and </w:t>
      </w:r>
      <w:hyperlink r:id="rId56" w:tooltip="Sassanid Empire" w:history="1">
        <w:r w:rsidRPr="00792266">
          <w:rPr>
            <w:rFonts w:asciiTheme="majorBidi" w:hAnsiTheme="majorBidi" w:cstheme="majorBidi"/>
            <w:sz w:val="24"/>
            <w:szCs w:val="24"/>
            <w:lang w:eastAsia="en-GB"/>
          </w:rPr>
          <w:t>Sassanid</w:t>
        </w:r>
      </w:hyperlink>
      <w:r w:rsidRPr="00792266">
        <w:rPr>
          <w:rFonts w:asciiTheme="majorBidi" w:hAnsiTheme="majorBidi" w:cstheme="majorBidi"/>
          <w:sz w:val="24"/>
          <w:szCs w:val="24"/>
          <w:lang w:eastAsia="en-GB"/>
        </w:rPr>
        <w:t xml:space="preserve"> periods as </w:t>
      </w:r>
      <w:r w:rsidRPr="00792266">
        <w:rPr>
          <w:rFonts w:asciiTheme="majorBidi" w:hAnsiTheme="majorBidi" w:cstheme="majorBidi"/>
          <w:i/>
          <w:iCs/>
          <w:sz w:val="24"/>
          <w:szCs w:val="24"/>
          <w:lang w:eastAsia="en-GB"/>
        </w:rPr>
        <w:t>Garmakan</w:t>
      </w:r>
      <w:r w:rsidR="00792266">
        <w:rPr>
          <w:rFonts w:asciiTheme="majorBidi" w:hAnsiTheme="majorBidi" w:cstheme="majorBidi"/>
          <w:sz w:val="24"/>
          <w:szCs w:val="24"/>
          <w:lang w:eastAsia="en-GB"/>
        </w:rPr>
        <w:t>, which means the "Land of Warmth" or the "</w:t>
      </w:r>
      <w:r w:rsidRPr="00792266">
        <w:rPr>
          <w:rFonts w:asciiTheme="majorBidi" w:hAnsiTheme="majorBidi" w:cstheme="majorBidi"/>
          <w:sz w:val="24"/>
          <w:szCs w:val="24"/>
          <w:lang w:eastAsia="en-GB"/>
        </w:rPr>
        <w:t xml:space="preserve">Hot </w:t>
      </w:r>
      <w:r w:rsidR="00792266">
        <w:rPr>
          <w:rFonts w:asciiTheme="majorBidi" w:hAnsiTheme="majorBidi" w:cstheme="majorBidi"/>
          <w:sz w:val="24"/>
          <w:szCs w:val="24"/>
          <w:lang w:eastAsia="en-GB"/>
        </w:rPr>
        <w:t>Land"</w:t>
      </w:r>
      <w:r w:rsidRPr="00792266">
        <w:rPr>
          <w:rFonts w:asciiTheme="majorBidi" w:hAnsiTheme="majorBidi" w:cstheme="majorBidi"/>
          <w:sz w:val="24"/>
          <w:szCs w:val="24"/>
          <w:lang w:eastAsia="en-GB"/>
        </w:rPr>
        <w:t xml:space="preserve">. In some </w:t>
      </w:r>
      <w:hyperlink r:id="rId57" w:tooltip="Iranian languages" w:history="1">
        <w:r w:rsidRPr="00792266">
          <w:rPr>
            <w:rFonts w:asciiTheme="majorBidi" w:hAnsiTheme="majorBidi" w:cstheme="majorBidi"/>
            <w:sz w:val="24"/>
            <w:szCs w:val="24"/>
            <w:lang w:eastAsia="en-GB"/>
          </w:rPr>
          <w:t>Iranian languages</w:t>
        </w:r>
      </w:hyperlink>
      <w:r w:rsidRPr="00792266">
        <w:rPr>
          <w:rFonts w:asciiTheme="majorBidi" w:hAnsiTheme="majorBidi" w:cstheme="majorBidi"/>
          <w:sz w:val="24"/>
          <w:szCs w:val="24"/>
          <w:lang w:eastAsia="en-GB"/>
        </w:rPr>
        <w:t xml:space="preserve"> like </w:t>
      </w:r>
      <w:hyperlink r:id="rId58" w:tooltip="Persian language" w:history="1">
        <w:r w:rsidRPr="00792266">
          <w:rPr>
            <w:rFonts w:asciiTheme="majorBidi" w:hAnsiTheme="majorBidi" w:cstheme="majorBidi"/>
            <w:sz w:val="24"/>
            <w:szCs w:val="24"/>
            <w:lang w:eastAsia="en-GB"/>
          </w:rPr>
          <w:t>Persian</w:t>
        </w:r>
      </w:hyperlink>
      <w:r w:rsidRPr="00792266">
        <w:rPr>
          <w:rFonts w:asciiTheme="majorBidi" w:hAnsiTheme="majorBidi" w:cstheme="majorBidi"/>
          <w:sz w:val="24"/>
          <w:szCs w:val="24"/>
          <w:lang w:eastAsia="en-GB"/>
        </w:rPr>
        <w:t xml:space="preserve"> and </w:t>
      </w:r>
      <w:hyperlink r:id="rId59" w:tooltip="Kurdish language" w:history="1">
        <w:r w:rsidRPr="00792266">
          <w:rPr>
            <w:rFonts w:asciiTheme="majorBidi" w:hAnsiTheme="majorBidi" w:cstheme="majorBidi"/>
            <w:sz w:val="24"/>
            <w:szCs w:val="24"/>
            <w:lang w:eastAsia="en-GB"/>
          </w:rPr>
          <w:t>Kurdish</w:t>
        </w:r>
      </w:hyperlink>
      <w:r w:rsidRPr="00792266">
        <w:rPr>
          <w:rFonts w:asciiTheme="majorBidi" w:hAnsiTheme="majorBidi" w:cstheme="majorBidi"/>
          <w:sz w:val="24"/>
          <w:szCs w:val="24"/>
          <w:lang w:eastAsia="en-GB"/>
        </w:rPr>
        <w:t xml:space="preserve"> "Garm" means warm;</w:t>
      </w:r>
      <w:r w:rsidR="00792266" w:rsidRPr="00792266">
        <w:rPr>
          <w:rFonts w:asciiTheme="majorBidi" w:hAnsiTheme="majorBidi" w:cstheme="majorBidi"/>
          <w:sz w:val="24"/>
          <w:szCs w:val="24"/>
          <w:lang w:eastAsia="en-GB"/>
        </w:rPr>
        <w:t xml:space="preserve"> </w:t>
      </w:r>
      <w:r w:rsidRPr="00792266">
        <w:rPr>
          <w:rFonts w:asciiTheme="majorBidi" w:hAnsiTheme="majorBidi" w:cstheme="majorBidi"/>
          <w:sz w:val="24"/>
          <w:szCs w:val="24"/>
          <w:lang w:eastAsia="en-GB"/>
        </w:rPr>
        <w:t xml:space="preserve">the name is still used by the </w:t>
      </w:r>
      <w:hyperlink r:id="rId60" w:tooltip="Kurds" w:history="1">
        <w:r w:rsidRPr="00792266">
          <w:rPr>
            <w:rFonts w:asciiTheme="majorBidi" w:hAnsiTheme="majorBidi" w:cstheme="majorBidi"/>
            <w:sz w:val="24"/>
            <w:szCs w:val="24"/>
            <w:lang w:eastAsia="en-GB"/>
          </w:rPr>
          <w:t>Kurds</w:t>
        </w:r>
      </w:hyperlink>
      <w:r w:rsidRPr="00792266">
        <w:rPr>
          <w:rFonts w:asciiTheme="majorBidi" w:hAnsiTheme="majorBidi" w:cstheme="majorBidi"/>
          <w:sz w:val="24"/>
          <w:szCs w:val="24"/>
          <w:lang w:eastAsia="en-GB"/>
        </w:rPr>
        <w:t xml:space="preserve"> in the form </w:t>
      </w:r>
      <w:hyperlink r:id="rId61" w:tooltip="Garmian" w:history="1">
        <w:r w:rsidRPr="00792266">
          <w:rPr>
            <w:rFonts w:asciiTheme="majorBidi" w:hAnsiTheme="majorBidi" w:cstheme="majorBidi"/>
            <w:i/>
            <w:iCs/>
            <w:sz w:val="24"/>
            <w:szCs w:val="24"/>
            <w:lang w:eastAsia="en-GB"/>
          </w:rPr>
          <w:t>Garmian</w:t>
        </w:r>
      </w:hyperlink>
      <w:r w:rsidRPr="00792266">
        <w:rPr>
          <w:rFonts w:asciiTheme="majorBidi" w:hAnsiTheme="majorBidi" w:cstheme="majorBidi"/>
          <w:sz w:val="24"/>
          <w:szCs w:val="24"/>
          <w:lang w:eastAsia="en-GB"/>
        </w:rPr>
        <w:t>.</w:t>
      </w:r>
      <w:r w:rsidR="00792266">
        <w:rPr>
          <w:rFonts w:asciiTheme="majorBidi" w:hAnsiTheme="majorBidi" w:cstheme="majorBidi"/>
          <w:sz w:val="24"/>
          <w:szCs w:val="24"/>
          <w:lang w:eastAsia="en-GB"/>
        </w:rPr>
        <w:t xml:space="preserve"> </w:t>
      </w:r>
      <w:r w:rsidRPr="00792266">
        <w:rPr>
          <w:rFonts w:asciiTheme="majorBidi" w:hAnsiTheme="majorBidi" w:cstheme="majorBidi"/>
          <w:sz w:val="24"/>
          <w:szCs w:val="24"/>
          <w:lang w:eastAsia="en-GB"/>
        </w:rPr>
        <w:t xml:space="preserve">During the </w:t>
      </w:r>
      <w:hyperlink r:id="rId62" w:tooltip="Seleucid" w:history="1">
        <w:r w:rsidRPr="00792266">
          <w:rPr>
            <w:rFonts w:asciiTheme="majorBidi" w:hAnsiTheme="majorBidi" w:cstheme="majorBidi"/>
            <w:sz w:val="24"/>
            <w:szCs w:val="24"/>
            <w:lang w:eastAsia="en-GB"/>
          </w:rPr>
          <w:t>Seleucid</w:t>
        </w:r>
      </w:hyperlink>
      <w:r w:rsidRPr="00792266">
        <w:rPr>
          <w:rFonts w:asciiTheme="majorBidi" w:hAnsiTheme="majorBidi" w:cstheme="majorBidi"/>
          <w:sz w:val="24"/>
          <w:szCs w:val="24"/>
          <w:lang w:eastAsia="en-GB"/>
        </w:rPr>
        <w:t xml:space="preserve"> period, the city was renamed after king </w:t>
      </w:r>
      <w:hyperlink r:id="rId63" w:tooltip="Seleucus I Nicator" w:history="1">
        <w:r w:rsidRPr="00792266">
          <w:rPr>
            <w:rFonts w:asciiTheme="majorBidi" w:hAnsiTheme="majorBidi" w:cstheme="majorBidi"/>
            <w:sz w:val="24"/>
            <w:szCs w:val="24"/>
            <w:lang w:eastAsia="en-GB"/>
          </w:rPr>
          <w:t>Seleucus</w:t>
        </w:r>
      </w:hyperlink>
      <w:r w:rsidRPr="00792266">
        <w:rPr>
          <w:rFonts w:asciiTheme="majorBidi" w:hAnsiTheme="majorBidi" w:cstheme="majorBidi"/>
          <w:sz w:val="24"/>
          <w:szCs w:val="24"/>
          <w:lang w:eastAsia="en-GB"/>
        </w:rPr>
        <w:t>, Karkha d' Beth Slokh ("Fort Seleucus"), a corruption of which is at the root of modern name Karkuk/</w:t>
      </w:r>
      <w:r w:rsidR="00792266">
        <w:rPr>
          <w:rFonts w:asciiTheme="majorBidi" w:hAnsiTheme="majorBidi" w:cstheme="majorBidi"/>
          <w:sz w:val="24"/>
          <w:szCs w:val="24"/>
          <w:lang w:eastAsia="en-GB"/>
        </w:rPr>
        <w:t xml:space="preserve"> </w:t>
      </w:r>
      <w:r w:rsidRPr="00792266">
        <w:rPr>
          <w:rFonts w:asciiTheme="majorBidi" w:hAnsiTheme="majorBidi" w:cstheme="majorBidi"/>
          <w:sz w:val="24"/>
          <w:szCs w:val="24"/>
          <w:lang w:eastAsia="en-GB"/>
        </w:rPr>
        <w:t>Kirkuk. After the 7</w:t>
      </w:r>
      <w:r w:rsidRPr="00792266">
        <w:rPr>
          <w:rFonts w:asciiTheme="majorBidi" w:hAnsiTheme="majorBidi" w:cstheme="majorBidi"/>
          <w:sz w:val="24"/>
          <w:szCs w:val="24"/>
          <w:vertAlign w:val="superscript"/>
          <w:lang w:eastAsia="en-GB"/>
        </w:rPr>
        <w:t>th</w:t>
      </w:r>
      <w:r w:rsidRPr="00792266">
        <w:rPr>
          <w:rFonts w:asciiTheme="majorBidi" w:hAnsiTheme="majorBidi" w:cstheme="majorBidi"/>
          <w:sz w:val="24"/>
          <w:szCs w:val="24"/>
          <w:lang w:eastAsia="en-GB"/>
        </w:rPr>
        <w:t xml:space="preserve"> century, Muslim writers used the name </w:t>
      </w:r>
      <w:r w:rsidRPr="00792266">
        <w:rPr>
          <w:rFonts w:asciiTheme="majorBidi" w:hAnsiTheme="majorBidi" w:cstheme="majorBidi"/>
          <w:i/>
          <w:iCs/>
          <w:sz w:val="24"/>
          <w:szCs w:val="24"/>
          <w:lang w:eastAsia="en-GB"/>
        </w:rPr>
        <w:t>Kirkheni</w:t>
      </w:r>
      <w:r w:rsidRPr="00792266">
        <w:rPr>
          <w:rFonts w:asciiTheme="majorBidi" w:hAnsiTheme="majorBidi" w:cstheme="majorBidi"/>
          <w:sz w:val="24"/>
          <w:szCs w:val="24"/>
          <w:lang w:eastAsia="en-GB"/>
        </w:rPr>
        <w:t xml:space="preserve"> (</w:t>
      </w:r>
      <w:hyperlink r:id="rId64" w:tooltip="Syriac language" w:history="1">
        <w:r w:rsidRPr="00792266">
          <w:rPr>
            <w:rFonts w:asciiTheme="majorBidi" w:hAnsiTheme="majorBidi" w:cstheme="majorBidi"/>
            <w:sz w:val="24"/>
            <w:szCs w:val="24"/>
            <w:lang w:eastAsia="en-GB"/>
          </w:rPr>
          <w:t>Syriac</w:t>
        </w:r>
      </w:hyperlink>
      <w:r w:rsidRPr="00792266">
        <w:rPr>
          <w:rFonts w:asciiTheme="majorBidi" w:hAnsiTheme="majorBidi" w:cstheme="majorBidi"/>
          <w:sz w:val="24"/>
          <w:szCs w:val="24"/>
          <w:lang w:eastAsia="en-GB"/>
        </w:rPr>
        <w:t xml:space="preserve"> for "citadel") to refer to the city. Others used other variant, such as </w:t>
      </w:r>
      <w:r w:rsidRPr="00792266">
        <w:rPr>
          <w:rFonts w:asciiTheme="majorBidi" w:hAnsiTheme="majorBidi" w:cstheme="majorBidi"/>
          <w:i/>
          <w:iCs/>
          <w:sz w:val="24"/>
          <w:szCs w:val="24"/>
          <w:lang w:eastAsia="en-GB"/>
        </w:rPr>
        <w:t>Bajermi</w:t>
      </w:r>
      <w:r w:rsidRPr="00792266">
        <w:rPr>
          <w:rFonts w:asciiTheme="majorBidi" w:hAnsiTheme="majorBidi" w:cstheme="majorBidi"/>
          <w:sz w:val="24"/>
          <w:szCs w:val="24"/>
          <w:lang w:eastAsia="en-GB"/>
        </w:rPr>
        <w:t xml:space="preserve"> (a corruption of Aramaic "B'th Garmayeh" or </w:t>
      </w:r>
      <w:r w:rsidRPr="00792266">
        <w:rPr>
          <w:rFonts w:asciiTheme="majorBidi" w:hAnsiTheme="majorBidi" w:cstheme="majorBidi"/>
          <w:i/>
          <w:iCs/>
          <w:sz w:val="24"/>
          <w:szCs w:val="24"/>
          <w:lang w:eastAsia="en-GB"/>
        </w:rPr>
        <w:t>Jermakan</w:t>
      </w:r>
      <w:r w:rsidRPr="00792266">
        <w:rPr>
          <w:rFonts w:asciiTheme="majorBidi" w:hAnsiTheme="majorBidi" w:cstheme="majorBidi"/>
          <w:sz w:val="24"/>
          <w:szCs w:val="24"/>
          <w:lang w:eastAsia="en-GB"/>
        </w:rPr>
        <w:t xml:space="preserve"> (a c</w:t>
      </w:r>
      <w:r w:rsidR="00792266">
        <w:rPr>
          <w:rFonts w:asciiTheme="majorBidi" w:hAnsiTheme="majorBidi" w:cstheme="majorBidi"/>
          <w:sz w:val="24"/>
          <w:szCs w:val="24"/>
          <w:lang w:eastAsia="en-GB"/>
        </w:rPr>
        <w:t>orruptio</w:t>
      </w:r>
      <w:r w:rsidR="00C419E2">
        <w:rPr>
          <w:rFonts w:asciiTheme="majorBidi" w:hAnsiTheme="majorBidi" w:cstheme="majorBidi"/>
          <w:sz w:val="24"/>
          <w:szCs w:val="24"/>
          <w:lang w:eastAsia="en-GB"/>
        </w:rPr>
        <w:t xml:space="preserve">n of Persian Garmakan). </w:t>
      </w:r>
      <w:r w:rsidRPr="00792266">
        <w:rPr>
          <w:rFonts w:asciiTheme="majorBidi" w:hAnsiTheme="majorBidi" w:cstheme="majorBidi"/>
          <w:sz w:val="24"/>
          <w:szCs w:val="24"/>
          <w:lang w:eastAsia="en-GB"/>
        </w:rPr>
        <w:t xml:space="preserve">A </w:t>
      </w:r>
      <w:hyperlink r:id="rId65" w:tooltip="Cuneiform script" w:history="1">
        <w:r w:rsidRPr="00792266">
          <w:rPr>
            <w:rFonts w:asciiTheme="majorBidi" w:hAnsiTheme="majorBidi" w:cstheme="majorBidi"/>
            <w:sz w:val="24"/>
            <w:szCs w:val="24"/>
            <w:lang w:eastAsia="en-GB"/>
          </w:rPr>
          <w:t>cuneiform script</w:t>
        </w:r>
      </w:hyperlink>
      <w:r w:rsidRPr="00792266">
        <w:rPr>
          <w:rFonts w:asciiTheme="majorBidi" w:hAnsiTheme="majorBidi" w:cstheme="majorBidi"/>
          <w:sz w:val="24"/>
          <w:szCs w:val="24"/>
          <w:lang w:eastAsia="en-GB"/>
        </w:rPr>
        <w:t xml:space="preserve"> found in 1927 at the foot of </w:t>
      </w:r>
      <w:hyperlink r:id="rId66" w:tooltip="Kirkuk Citadel" w:history="1">
        <w:r w:rsidRPr="00792266">
          <w:rPr>
            <w:rFonts w:asciiTheme="majorBidi" w:hAnsiTheme="majorBidi" w:cstheme="majorBidi"/>
            <w:sz w:val="24"/>
            <w:szCs w:val="24"/>
            <w:lang w:eastAsia="en-GB"/>
          </w:rPr>
          <w:t>Kirkuk Citadel</w:t>
        </w:r>
      </w:hyperlink>
      <w:r w:rsidRPr="00792266">
        <w:rPr>
          <w:rFonts w:asciiTheme="majorBidi" w:hAnsiTheme="majorBidi" w:cstheme="majorBidi"/>
          <w:sz w:val="24"/>
          <w:szCs w:val="24"/>
          <w:lang w:eastAsia="en-GB"/>
        </w:rPr>
        <w:t xml:space="preserve"> stated that the city of Erekha of Babylonia was on the site of Kirkuk. Other sources consider Erekha to have been simply one part of the larger </w:t>
      </w:r>
      <w:hyperlink r:id="rId67" w:tooltip="Arrapha" w:history="1">
        <w:r w:rsidRPr="00792266">
          <w:rPr>
            <w:rFonts w:asciiTheme="majorBidi" w:hAnsiTheme="majorBidi" w:cstheme="majorBidi"/>
            <w:sz w:val="24"/>
            <w:szCs w:val="24"/>
            <w:lang w:eastAsia="en-GB"/>
          </w:rPr>
          <w:t>Arrapha</w:t>
        </w:r>
      </w:hyperlink>
      <w:r w:rsidRPr="00792266">
        <w:rPr>
          <w:rFonts w:asciiTheme="majorBidi" w:hAnsiTheme="majorBidi" w:cstheme="majorBidi"/>
          <w:sz w:val="24"/>
          <w:szCs w:val="24"/>
          <w:lang w:eastAsia="en-GB"/>
        </w:rPr>
        <w:t xml:space="preserve"> metropolis</w:t>
      </w:r>
      <w:r w:rsidR="00DB764C">
        <w:rPr>
          <w:rFonts w:asciiTheme="majorBidi" w:hAnsiTheme="majorBidi" w:cstheme="majorBidi"/>
          <w:sz w:val="24"/>
          <w:szCs w:val="24"/>
          <w:lang w:eastAsia="en-GB"/>
        </w:rPr>
        <w:t xml:space="preserve">. </w:t>
      </w:r>
      <w:r w:rsidR="00DB764C" w:rsidRPr="00137F14">
        <w:rPr>
          <w:rStyle w:val="property-value"/>
          <w:rFonts w:asciiTheme="majorBidi" w:hAnsiTheme="majorBidi" w:cstheme="majorBidi"/>
          <w:color w:val="000000" w:themeColor="text1"/>
          <w:sz w:val="24"/>
          <w:szCs w:val="24"/>
        </w:rPr>
        <w:t xml:space="preserve">The mound, or tell, is believed to have been built by King Ashurnasirpal II between 884 and 858 BCE as a military </w:t>
      </w:r>
      <w:r w:rsidR="00C419E2" w:rsidRPr="00137F14">
        <w:rPr>
          <w:rStyle w:val="property-value"/>
          <w:rFonts w:asciiTheme="majorBidi" w:hAnsiTheme="majorBidi" w:cstheme="majorBidi"/>
          <w:color w:val="000000" w:themeColor="text1"/>
          <w:sz w:val="24"/>
          <w:szCs w:val="24"/>
        </w:rPr>
        <w:t>defense</w:t>
      </w:r>
      <w:r w:rsidR="00DB764C" w:rsidRPr="00137F14">
        <w:rPr>
          <w:rStyle w:val="property-value"/>
          <w:rFonts w:asciiTheme="majorBidi" w:hAnsiTheme="majorBidi" w:cstheme="majorBidi"/>
          <w:color w:val="000000" w:themeColor="text1"/>
          <w:sz w:val="24"/>
          <w:szCs w:val="24"/>
        </w:rPr>
        <w:t xml:space="preserve"> line of Arrapha. Later King Sluks built a strong rampart with 72 towers around the 72 streets and the two entries to the citadel. It is believed that Timur visited the citadel in 1393 during his military expedition. The modern walls</w:t>
      </w:r>
      <w:r w:rsidR="00D43DF5">
        <w:rPr>
          <w:rStyle w:val="property-value"/>
          <w:rFonts w:asciiTheme="majorBidi" w:hAnsiTheme="majorBidi" w:cstheme="majorBidi"/>
          <w:color w:val="000000" w:themeColor="text1"/>
          <w:sz w:val="24"/>
          <w:szCs w:val="24"/>
        </w:rPr>
        <w:t xml:space="preserve"> go back to the Ottoman period </w:t>
      </w:r>
      <w:r w:rsidR="009D5BBC">
        <w:rPr>
          <w:rFonts w:asciiTheme="majorBidi" w:hAnsiTheme="majorBidi" w:cstheme="majorBidi"/>
          <w:sz w:val="24"/>
          <w:szCs w:val="24"/>
          <w:lang w:eastAsia="en-GB"/>
        </w:rPr>
        <w:t>[</w:t>
      </w:r>
      <w:r w:rsidR="009D5BBC" w:rsidRPr="009D5BBC">
        <w:rPr>
          <w:rFonts w:asciiTheme="majorBidi" w:hAnsiTheme="majorBidi" w:cstheme="majorBidi"/>
          <w:color w:val="0070C0"/>
          <w:sz w:val="24"/>
          <w:szCs w:val="24"/>
          <w:lang w:eastAsia="en-GB"/>
        </w:rPr>
        <w:t>2</w:t>
      </w:r>
      <w:r w:rsidR="009D5BBC">
        <w:rPr>
          <w:rFonts w:asciiTheme="majorBidi" w:hAnsiTheme="majorBidi" w:cstheme="majorBidi"/>
          <w:color w:val="0070C0"/>
          <w:sz w:val="24"/>
          <w:szCs w:val="24"/>
          <w:lang w:eastAsia="en-GB"/>
        </w:rPr>
        <w:t>2</w:t>
      </w:r>
      <w:r w:rsidR="009D5BBC" w:rsidRPr="009D5BBC">
        <w:rPr>
          <w:rFonts w:asciiTheme="majorBidi" w:hAnsiTheme="majorBidi" w:cstheme="majorBidi"/>
          <w:color w:val="0070C0"/>
          <w:sz w:val="24"/>
          <w:szCs w:val="24"/>
          <w:lang w:eastAsia="en-GB"/>
        </w:rPr>
        <w:t>, 2</w:t>
      </w:r>
      <w:r w:rsidR="009D5BBC">
        <w:rPr>
          <w:rFonts w:asciiTheme="majorBidi" w:hAnsiTheme="majorBidi" w:cstheme="majorBidi"/>
          <w:color w:val="0070C0"/>
          <w:sz w:val="24"/>
          <w:szCs w:val="24"/>
          <w:lang w:eastAsia="en-GB"/>
        </w:rPr>
        <w:t>3</w:t>
      </w:r>
      <w:r w:rsidR="009D5BBC" w:rsidRPr="009D5BBC">
        <w:rPr>
          <w:rFonts w:asciiTheme="majorBidi" w:hAnsiTheme="majorBidi" w:cstheme="majorBidi"/>
          <w:color w:val="0070C0"/>
          <w:sz w:val="24"/>
          <w:szCs w:val="24"/>
          <w:lang w:eastAsia="en-GB"/>
        </w:rPr>
        <w:t>, and 2</w:t>
      </w:r>
      <w:r w:rsidR="009D5BBC">
        <w:rPr>
          <w:rFonts w:asciiTheme="majorBidi" w:hAnsiTheme="majorBidi" w:cstheme="majorBidi"/>
          <w:color w:val="0070C0"/>
          <w:sz w:val="24"/>
          <w:szCs w:val="24"/>
          <w:lang w:eastAsia="en-GB"/>
        </w:rPr>
        <w:t>4</w:t>
      </w:r>
      <w:r w:rsidR="009D5BBC">
        <w:rPr>
          <w:rFonts w:asciiTheme="majorBidi" w:hAnsiTheme="majorBidi" w:cstheme="majorBidi"/>
          <w:sz w:val="24"/>
          <w:szCs w:val="24"/>
          <w:lang w:eastAsia="en-GB"/>
        </w:rPr>
        <w:t>]</w:t>
      </w:r>
      <w:r w:rsidRPr="00792266">
        <w:rPr>
          <w:rFonts w:asciiTheme="majorBidi" w:hAnsiTheme="majorBidi" w:cstheme="majorBidi"/>
          <w:sz w:val="24"/>
          <w:szCs w:val="24"/>
          <w:lang w:eastAsia="en-GB"/>
        </w:rPr>
        <w:t>.</w:t>
      </w:r>
    </w:p>
    <w:p w:rsidR="00DB764C" w:rsidRPr="00B403CE" w:rsidRDefault="00DB764C" w:rsidP="00DB764C">
      <w:pPr>
        <w:pStyle w:val="ListParagraph"/>
        <w:tabs>
          <w:tab w:val="left" w:pos="180"/>
        </w:tabs>
        <w:autoSpaceDE w:val="0"/>
        <w:autoSpaceDN w:val="0"/>
        <w:bidi w:val="0"/>
        <w:adjustRightInd w:val="0"/>
        <w:spacing w:after="0" w:line="240" w:lineRule="auto"/>
        <w:ind w:left="0"/>
        <w:jc w:val="both"/>
        <w:rPr>
          <w:rFonts w:asciiTheme="majorBidi" w:hAnsiTheme="majorBidi" w:cstheme="majorBidi"/>
          <w:sz w:val="24"/>
          <w:szCs w:val="24"/>
          <w:lang w:val="en-GB"/>
        </w:rPr>
      </w:pPr>
      <w:r w:rsidRPr="00B403CE">
        <w:rPr>
          <w:rFonts w:asciiTheme="majorBidi" w:hAnsiTheme="majorBidi" w:cstheme="majorBidi"/>
          <w:sz w:val="24"/>
          <w:szCs w:val="24"/>
          <w:lang w:val="en-GB"/>
        </w:rPr>
        <w:t>Location: 35</w:t>
      </w:r>
      <w:r w:rsidRPr="00B403CE">
        <w:rPr>
          <w:lang w:val="en-GB"/>
        </w:rPr>
        <w:sym w:font="Symbol" w:char="F0B0"/>
      </w:r>
      <w:r w:rsidRPr="00B403CE">
        <w:rPr>
          <w:rFonts w:asciiTheme="majorBidi" w:hAnsiTheme="majorBidi" w:cstheme="majorBidi"/>
          <w:sz w:val="24"/>
          <w:szCs w:val="24"/>
          <w:lang w:val="en-GB"/>
        </w:rPr>
        <w:t xml:space="preserve"> 28' 14.07" N, 44</w:t>
      </w:r>
      <w:r w:rsidRPr="00B403CE">
        <w:rPr>
          <w:lang w:val="en-GB"/>
        </w:rPr>
        <w:sym w:font="Symbol" w:char="F0B0"/>
      </w:r>
      <w:r w:rsidRPr="00B403CE">
        <w:rPr>
          <w:rFonts w:asciiTheme="majorBidi" w:hAnsiTheme="majorBidi" w:cstheme="majorBidi"/>
          <w:sz w:val="24"/>
          <w:szCs w:val="24"/>
          <w:lang w:val="en-GB"/>
        </w:rPr>
        <w:t xml:space="preserve"> 23' 44.07" E (</w:t>
      </w:r>
      <w:r w:rsidRPr="00B403CE">
        <w:rPr>
          <w:rFonts w:asciiTheme="majorBidi" w:hAnsiTheme="majorBidi" w:cstheme="majorBidi"/>
          <w:color w:val="0070C0"/>
          <w:sz w:val="24"/>
          <w:szCs w:val="24"/>
          <w:lang w:val="en-GB"/>
        </w:rPr>
        <w:t>Figure 16</w:t>
      </w:r>
      <w:r w:rsidRPr="00B403CE">
        <w:rPr>
          <w:rFonts w:asciiTheme="majorBidi" w:hAnsiTheme="majorBidi" w:cstheme="majorBidi"/>
          <w:sz w:val="24"/>
          <w:szCs w:val="24"/>
          <w:lang w:val="en-GB"/>
        </w:rPr>
        <w:t>).</w:t>
      </w:r>
    </w:p>
    <w:p w:rsidR="00DB764C" w:rsidRDefault="009D5BBC" w:rsidP="00254BB5">
      <w:pPr>
        <w:pStyle w:val="NoSpacing"/>
        <w:bidi w:val="0"/>
        <w:jc w:val="both"/>
        <w:rPr>
          <w:rFonts w:asciiTheme="majorBidi" w:hAnsiTheme="majorBidi" w:cstheme="majorBidi"/>
          <w:color w:val="000000" w:themeColor="text1"/>
          <w:sz w:val="24"/>
          <w:szCs w:val="24"/>
          <w:lang w:bidi="ar-IQ"/>
        </w:rPr>
      </w:pPr>
      <w:r w:rsidRPr="00B403CE">
        <w:rPr>
          <w:rFonts w:asciiTheme="majorBidi" w:hAnsiTheme="majorBidi" w:cstheme="majorBidi"/>
          <w:sz w:val="24"/>
          <w:szCs w:val="24"/>
          <w:lang w:eastAsia="en-GB"/>
        </w:rPr>
        <w:t>Description:</w:t>
      </w:r>
      <w:r w:rsidR="00DB764C" w:rsidRPr="00B403CE">
        <w:rPr>
          <w:rFonts w:asciiTheme="majorBidi" w:hAnsiTheme="majorBidi" w:cstheme="majorBidi"/>
          <w:sz w:val="24"/>
          <w:szCs w:val="24"/>
          <w:lang w:eastAsia="en-GB"/>
        </w:rPr>
        <w:t xml:space="preserve"> </w:t>
      </w:r>
      <w:r w:rsidR="00DB764C" w:rsidRPr="00B403CE">
        <w:rPr>
          <w:rStyle w:val="property-value"/>
          <w:rFonts w:asciiTheme="majorBidi" w:hAnsiTheme="majorBidi" w:cstheme="majorBidi"/>
          <w:color w:val="000000" w:themeColor="text1"/>
          <w:sz w:val="24"/>
          <w:szCs w:val="24"/>
        </w:rPr>
        <w:t xml:space="preserve">The Kirkuk Citadel is located in the </w:t>
      </w:r>
      <w:r w:rsidR="00254BB5" w:rsidRPr="00B403CE">
        <w:rPr>
          <w:rStyle w:val="property-value"/>
          <w:rFonts w:asciiTheme="majorBidi" w:hAnsiTheme="majorBidi" w:cstheme="majorBidi"/>
          <w:color w:val="000000" w:themeColor="text1"/>
          <w:sz w:val="24"/>
          <w:szCs w:val="24"/>
        </w:rPr>
        <w:t>eastern part</w:t>
      </w:r>
      <w:r w:rsidR="00DB764C" w:rsidRPr="00B403CE">
        <w:rPr>
          <w:rStyle w:val="property-value"/>
          <w:rFonts w:asciiTheme="majorBidi" w:hAnsiTheme="majorBidi" w:cstheme="majorBidi"/>
          <w:color w:val="000000" w:themeColor="text1"/>
          <w:sz w:val="24"/>
          <w:szCs w:val="24"/>
        </w:rPr>
        <w:t xml:space="preserve"> of the city of Kirkuk, and is considered to be the oldest part of the city. The citadel stands on an artificial</w:t>
      </w:r>
      <w:r w:rsidR="00DB764C" w:rsidRPr="00137F14">
        <w:rPr>
          <w:rStyle w:val="property-value"/>
          <w:rFonts w:asciiTheme="majorBidi" w:hAnsiTheme="majorBidi" w:cstheme="majorBidi"/>
          <w:color w:val="000000" w:themeColor="text1"/>
          <w:sz w:val="24"/>
          <w:szCs w:val="24"/>
        </w:rPr>
        <w:t xml:space="preserve"> mound </w:t>
      </w:r>
      <w:r w:rsidR="00DB764C">
        <w:rPr>
          <w:rStyle w:val="property-value"/>
          <w:rFonts w:asciiTheme="majorBidi" w:hAnsiTheme="majorBidi" w:cstheme="majorBidi"/>
          <w:color w:val="000000" w:themeColor="text1"/>
          <w:sz w:val="24"/>
          <w:szCs w:val="24"/>
        </w:rPr>
        <w:t>about 40 m</w:t>
      </w:r>
      <w:r w:rsidR="00DB764C" w:rsidRPr="00137F14">
        <w:rPr>
          <w:rStyle w:val="property-value"/>
          <w:rFonts w:asciiTheme="majorBidi" w:hAnsiTheme="majorBidi" w:cstheme="majorBidi"/>
          <w:color w:val="000000" w:themeColor="text1"/>
          <w:sz w:val="24"/>
          <w:szCs w:val="24"/>
        </w:rPr>
        <w:t xml:space="preserve"> high located on a plateau across the Khasa River</w:t>
      </w:r>
      <w:r w:rsidR="00AD4388">
        <w:rPr>
          <w:rStyle w:val="property-value"/>
          <w:rFonts w:asciiTheme="majorBidi" w:hAnsiTheme="majorBidi" w:cstheme="majorBidi"/>
          <w:color w:val="000000" w:themeColor="text1"/>
          <w:sz w:val="24"/>
          <w:szCs w:val="24"/>
        </w:rPr>
        <w:t>, the plateau is almost rect</w:t>
      </w:r>
      <w:r w:rsidR="00254BB5">
        <w:rPr>
          <w:rStyle w:val="property-value"/>
          <w:rFonts w:asciiTheme="majorBidi" w:hAnsiTheme="majorBidi" w:cstheme="majorBidi"/>
          <w:color w:val="000000" w:themeColor="text1"/>
          <w:sz w:val="24"/>
          <w:szCs w:val="24"/>
        </w:rPr>
        <w:t>angular in shape (Figure 16). T</w:t>
      </w:r>
      <w:r w:rsidR="00D43DF5">
        <w:rPr>
          <w:rStyle w:val="property-value"/>
          <w:rFonts w:asciiTheme="majorBidi" w:hAnsiTheme="majorBidi" w:cstheme="majorBidi"/>
          <w:color w:val="000000" w:themeColor="text1"/>
          <w:sz w:val="24"/>
          <w:szCs w:val="24"/>
        </w:rPr>
        <w:t>he length is about 4</w:t>
      </w:r>
      <w:r w:rsidR="00254BB5">
        <w:rPr>
          <w:rStyle w:val="property-value"/>
          <w:rFonts w:asciiTheme="majorBidi" w:hAnsiTheme="majorBidi" w:cstheme="majorBidi"/>
          <w:color w:val="000000" w:themeColor="text1"/>
          <w:sz w:val="24"/>
          <w:szCs w:val="24"/>
        </w:rPr>
        <w:t xml:space="preserve">00 m, whereas the width is </w:t>
      </w:r>
      <w:r w:rsidR="00D43DF5">
        <w:rPr>
          <w:rStyle w:val="property-value"/>
          <w:rFonts w:asciiTheme="majorBidi" w:hAnsiTheme="majorBidi" w:cstheme="majorBidi"/>
          <w:color w:val="000000" w:themeColor="text1"/>
          <w:sz w:val="24"/>
          <w:szCs w:val="24"/>
        </w:rPr>
        <w:t>335 m</w:t>
      </w:r>
      <w:r w:rsidR="00254BB5">
        <w:rPr>
          <w:rStyle w:val="property-value"/>
          <w:rFonts w:asciiTheme="majorBidi" w:hAnsiTheme="majorBidi" w:cstheme="majorBidi"/>
          <w:color w:val="000000" w:themeColor="text1"/>
          <w:sz w:val="24"/>
          <w:szCs w:val="24"/>
        </w:rPr>
        <w:t>, i</w:t>
      </w:r>
      <w:r w:rsidR="00D43DF5" w:rsidRPr="00A44C78">
        <w:rPr>
          <w:rFonts w:asciiTheme="majorBidi" w:hAnsiTheme="majorBidi" w:cstheme="majorBidi"/>
          <w:sz w:val="24"/>
          <w:szCs w:val="24"/>
        </w:rPr>
        <w:t>ts overall area is slightly more than 1</w:t>
      </w:r>
      <w:r w:rsidR="00D43DF5">
        <w:rPr>
          <w:rFonts w:asciiTheme="majorBidi" w:hAnsiTheme="majorBidi" w:cstheme="majorBidi"/>
          <w:sz w:val="24"/>
          <w:szCs w:val="24"/>
        </w:rPr>
        <w:t>3 hectares (134,000 m</w:t>
      </w:r>
      <w:r w:rsidR="00D43DF5" w:rsidRPr="004A687C">
        <w:rPr>
          <w:rFonts w:asciiTheme="majorBidi" w:hAnsiTheme="majorBidi" w:cstheme="majorBidi"/>
          <w:sz w:val="24"/>
          <w:szCs w:val="24"/>
          <w:vertAlign w:val="superscript"/>
        </w:rPr>
        <w:t>2</w:t>
      </w:r>
      <w:r w:rsidR="00D43DF5" w:rsidRPr="00A44C78">
        <w:rPr>
          <w:rFonts w:asciiTheme="majorBidi" w:hAnsiTheme="majorBidi" w:cstheme="majorBidi"/>
          <w:sz w:val="24"/>
          <w:szCs w:val="24"/>
        </w:rPr>
        <w:t>)</w:t>
      </w:r>
      <w:r w:rsidR="00D43DF5">
        <w:rPr>
          <w:rFonts w:asciiTheme="majorBidi" w:hAnsiTheme="majorBidi" w:cstheme="majorBidi"/>
          <w:sz w:val="24"/>
          <w:szCs w:val="24"/>
        </w:rPr>
        <w:t>.</w:t>
      </w:r>
      <w:r w:rsidR="00DB764C" w:rsidRPr="00137F14">
        <w:rPr>
          <w:rStyle w:val="property-value"/>
          <w:rFonts w:asciiTheme="majorBidi" w:hAnsiTheme="majorBidi" w:cstheme="majorBidi"/>
          <w:color w:val="000000" w:themeColor="text1"/>
          <w:sz w:val="24"/>
          <w:szCs w:val="24"/>
        </w:rPr>
        <w:t xml:space="preserve"> </w:t>
      </w:r>
      <w:r w:rsidR="00DB764C">
        <w:rPr>
          <w:rStyle w:val="property-value"/>
          <w:rFonts w:asciiTheme="majorBidi" w:hAnsiTheme="majorBidi" w:cstheme="majorBidi"/>
          <w:color w:val="000000" w:themeColor="text1"/>
          <w:sz w:val="24"/>
          <w:szCs w:val="24"/>
        </w:rPr>
        <w:t xml:space="preserve">The mound </w:t>
      </w:r>
      <w:r w:rsidR="00DB764C">
        <w:rPr>
          <w:rStyle w:val="property-value"/>
          <w:rFonts w:asciiTheme="majorBidi" w:hAnsiTheme="majorBidi" w:cstheme="majorBidi"/>
          <w:color w:val="000000" w:themeColor="text1"/>
          <w:sz w:val="24"/>
          <w:szCs w:val="24"/>
        </w:rPr>
        <w:lastRenderedPageBreak/>
        <w:t>consists mainly of loam</w:t>
      </w:r>
      <w:r w:rsidR="00DB764C">
        <w:rPr>
          <w:rFonts w:asciiTheme="majorBidi" w:hAnsiTheme="majorBidi" w:cstheme="majorBidi"/>
          <w:color w:val="000000" w:themeColor="text1"/>
          <w:sz w:val="24"/>
          <w:szCs w:val="24"/>
          <w:lang w:bidi="ar-IQ"/>
        </w:rPr>
        <w:t>, clay bricks and small stone blocks can be seen with the loam, which may indicate historical buildings.</w:t>
      </w:r>
      <w:r w:rsidR="00254BB5">
        <w:rPr>
          <w:rFonts w:asciiTheme="majorBidi" w:hAnsiTheme="majorBidi" w:cstheme="majorBidi"/>
          <w:color w:val="000000" w:themeColor="text1"/>
          <w:sz w:val="24"/>
          <w:szCs w:val="24"/>
          <w:lang w:bidi="ar-IQ"/>
        </w:rPr>
        <w:t xml:space="preserve"> The mound is in a rocky area of the Fatha Formation</w:t>
      </w:r>
      <w:r w:rsidR="009E29DB">
        <w:rPr>
          <w:rFonts w:asciiTheme="majorBidi" w:hAnsiTheme="majorBidi" w:cstheme="majorBidi"/>
          <w:color w:val="000000" w:themeColor="text1"/>
          <w:sz w:val="24"/>
          <w:szCs w:val="24"/>
          <w:lang w:bidi="ar-IQ"/>
        </w:rPr>
        <w:t xml:space="preserve"> [2 and 26]</w:t>
      </w:r>
      <w:r w:rsidR="00254BB5">
        <w:rPr>
          <w:rFonts w:asciiTheme="majorBidi" w:hAnsiTheme="majorBidi" w:cstheme="majorBidi"/>
          <w:color w:val="000000" w:themeColor="text1"/>
          <w:sz w:val="24"/>
          <w:szCs w:val="24"/>
          <w:lang w:bidi="ar-IQ"/>
        </w:rPr>
        <w:t>, where no loam o</w:t>
      </w:r>
      <w:r w:rsidR="009E29DB">
        <w:rPr>
          <w:rFonts w:asciiTheme="majorBidi" w:hAnsiTheme="majorBidi" w:cstheme="majorBidi"/>
          <w:color w:val="000000" w:themeColor="text1"/>
          <w:sz w:val="24"/>
          <w:szCs w:val="24"/>
          <w:lang w:bidi="ar-IQ"/>
        </w:rPr>
        <w:t>r</w:t>
      </w:r>
      <w:r w:rsidR="00254BB5">
        <w:rPr>
          <w:rFonts w:asciiTheme="majorBidi" w:hAnsiTheme="majorBidi" w:cstheme="majorBidi"/>
          <w:color w:val="000000" w:themeColor="text1"/>
          <w:sz w:val="24"/>
          <w:szCs w:val="24"/>
          <w:lang w:bidi="ar-IQ"/>
        </w:rPr>
        <w:t xml:space="preserve"> clayey soil exists, most probably the mound is built up by soil transported either from Kirkuk – Erbil Plain or South Kirkuk Plain, both are about 10 Km far from the mound's location.</w:t>
      </w:r>
    </w:p>
    <w:p w:rsidR="005049FD" w:rsidRDefault="005049FD" w:rsidP="005049FD">
      <w:pPr>
        <w:pStyle w:val="NoSpacing"/>
        <w:bidi w:val="0"/>
        <w:jc w:val="both"/>
        <w:rPr>
          <w:rFonts w:asciiTheme="majorBidi" w:hAnsiTheme="majorBidi" w:cstheme="majorBidi"/>
          <w:noProof/>
          <w:sz w:val="24"/>
          <w:szCs w:val="24"/>
          <w:lang w:val="en-GB" w:eastAsia="en-GB"/>
        </w:rPr>
      </w:pPr>
    </w:p>
    <w:p w:rsidR="005049FD" w:rsidRPr="00DB764C" w:rsidRDefault="006A4843" w:rsidP="005049FD">
      <w:pPr>
        <w:pStyle w:val="NoSpacing"/>
        <w:bidi w:val="0"/>
        <w:jc w:val="both"/>
        <w:rPr>
          <w:rFonts w:asciiTheme="majorBidi" w:hAnsiTheme="majorBidi" w:cstheme="majorBidi"/>
          <w:sz w:val="24"/>
          <w:szCs w:val="24"/>
          <w:lang w:eastAsia="en-GB"/>
        </w:rPr>
      </w:pPr>
      <w:r>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778048" behindDoc="0" locked="0" layoutInCell="1" allowOverlap="1" wp14:anchorId="33D7143B" wp14:editId="5D2FF9C4">
                <wp:simplePos x="0" y="0"/>
                <wp:positionH relativeFrom="column">
                  <wp:posOffset>228600</wp:posOffset>
                </wp:positionH>
                <wp:positionV relativeFrom="paragraph">
                  <wp:posOffset>1845310</wp:posOffset>
                </wp:positionV>
                <wp:extent cx="361950" cy="45085"/>
                <wp:effectExtent l="0" t="0" r="19050" b="12065"/>
                <wp:wrapNone/>
                <wp:docPr id="98" name="Text Box 98"/>
                <wp:cNvGraphicFramePr/>
                <a:graphic xmlns:a="http://schemas.openxmlformats.org/drawingml/2006/main">
                  <a:graphicData uri="http://schemas.microsoft.com/office/word/2010/wordprocessingShape">
                    <wps:wsp>
                      <wps:cNvSpPr txBox="1"/>
                      <wps:spPr>
                        <a:xfrm flipV="1">
                          <a:off x="0" y="0"/>
                          <a:ext cx="361950" cy="45085"/>
                        </a:xfrm>
                        <a:prstGeom prst="rect">
                          <a:avLst/>
                        </a:prstGeom>
                        <a:solidFill>
                          <a:schemeClr val="tx1"/>
                        </a:solidFill>
                        <a:ln w="6350">
                          <a:solidFill>
                            <a:prstClr val="black"/>
                          </a:solidFill>
                        </a:ln>
                        <a:effectLst/>
                      </wps:spPr>
                      <wps:txbx>
                        <w:txbxContent>
                          <w:p w:rsidR="00B91895" w:rsidRDefault="00B91895" w:rsidP="00AD4388">
                            <w:pPr>
                              <w:rPr>
                                <w:lang w:bidi="ar-IQ"/>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073" type="#_x0000_t202" style="position:absolute;left:0;text-align:left;margin-left:18pt;margin-top:145.3pt;width:28.5pt;height:3.55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m3WgIAAMEEAAAOAAAAZHJzL2Uyb0RvYy54bWysVE1PGzEQvVfqf7B8L5tAwkfEBqUgqkoI&#10;kKDl7HhtsqrX49pOdumv59mbTVPoqerFGs/MPs+8ebPnF11j2Eb5UJMt+fhgxJmykqraPpf82+P1&#10;p1POQhS2EoasKvmLCvxi/vHDeetm6pBWZCrlGUBsmLWu5KsY3awoglypRoQDcsoiqMk3IuLqn4vK&#10;ixbojSkOR6PjoiVfOU9ShQDvVR/k84yvtZLxTuugIjMlR20xnz6fy3QW83Mxe/bCrWq5LUP8QxWN&#10;qC0e3UFdiSjY2tfvoJpaegqk44GkpiCta6lyD+hmPHrTzcNKOJV7ATnB7WgK/w9W3m7uPaurkp9h&#10;UlY0mNGj6iL7TB2DC/y0LsyQ9uCQGDv4MefBH+BMbXfaN0yb2n1PweRBawyZ4Pxlx3PClXAeHY/P&#10;pohIhCbT0ek0wRU9SvrW+RC/KGpYMkruMcWMKTY3IfapQ0pKD2Tq6ro2Jl+SctSl8WwjMPPY5VoB&#10;/keWsawt+fERqniHkKB33y+NkD+25e0hAM/Y9KXKGtuWlZjqGUlW7JZdZnZyMtC1pOoFLHrqdRic&#10;vK7x2o0I8V54CA+kYJniHQ5tCCXS1uJsRf7X3/wpH3pAlLMWQi55+LkWXnFmvloo5Ww8mSTl58tk&#10;enKIi9+PLPcjdt1cEngbY22dzGbKj2YwtafmCTu3SK8iJKzE2yB6MC9jv17YWakWi5wErTsRb+yD&#10;k4M+EsuP3ZPwbjvlCHXc0iB5MXsz7D43UW5psY6k66yERHTPKhSULtiTrKXtTqdF3L/nrN9/nvkr&#10;AAAA//8DAFBLAwQUAAYACAAAACEAHiKcheIAAAAJAQAADwAAAGRycy9kb3ducmV2LnhtbEyPwU7D&#10;MBBE70j8g7VIXFDrtIGUhjgVAlVCKgdaQIKbG5s4JV5HtpuEv2d7guPOjmbeFKvRtqzXPjQOBcym&#10;CTCNlVMN1gLeXteTW2AhSlSydagF/OgAq/L8rJC5cgNudb+LNaMQDLkUYGLscs5DZbSVYeo6jfT7&#10;ct7KSKevufJyoHDb8nmSZNzKBqnByE4/GF19745WwMfT+vN5lj5ev9+4/mUz+INRVwchLi/G+ztg&#10;UY/xzwwnfEKHkpj27ogqsFZAmtGUKGC+TDJgZFimJOxPwmIBvCz4/wXlLwAAAP//AwBQSwECLQAU&#10;AAYACAAAACEAtoM4kv4AAADhAQAAEwAAAAAAAAAAAAAAAAAAAAAAW0NvbnRlbnRfVHlwZXNdLnht&#10;bFBLAQItABQABgAIAAAAIQA4/SH/1gAAAJQBAAALAAAAAAAAAAAAAAAAAC8BAABfcmVscy8ucmVs&#10;c1BLAQItABQABgAIAAAAIQAlGjm3WgIAAMEEAAAOAAAAAAAAAAAAAAAAAC4CAABkcnMvZTJvRG9j&#10;LnhtbFBLAQItABQABgAIAAAAIQAeIpyF4gAAAAkBAAAPAAAAAAAAAAAAAAAAALQEAABkcnMvZG93&#10;bnJldi54bWxQSwUGAAAAAAQABADzAAAAwwUAAAAA&#10;" fillcolor="black [3213]" strokeweight=".5pt">
                <v:textbox>
                  <w:txbxContent>
                    <w:p w:rsidR="00E01EE5" w:rsidRDefault="00E01EE5" w:rsidP="00AD4388">
                      <w:pPr>
                        <w:rPr>
                          <w:lang w:bidi="ar-IQ"/>
                        </w:rPr>
                      </w:pPr>
                    </w:p>
                  </w:txbxContent>
                </v:textbox>
              </v:shape>
            </w:pict>
          </mc:Fallback>
        </mc:AlternateContent>
      </w:r>
      <w:r>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776000" behindDoc="0" locked="0" layoutInCell="1" allowOverlap="1" wp14:anchorId="3BD3AC50" wp14:editId="42864377">
                <wp:simplePos x="0" y="0"/>
                <wp:positionH relativeFrom="column">
                  <wp:posOffset>142240</wp:posOffset>
                </wp:positionH>
                <wp:positionV relativeFrom="paragraph">
                  <wp:posOffset>1617345</wp:posOffset>
                </wp:positionV>
                <wp:extent cx="676275" cy="254635"/>
                <wp:effectExtent l="0" t="0" r="0" b="0"/>
                <wp:wrapNone/>
                <wp:docPr id="97" name="Text Box 97"/>
                <wp:cNvGraphicFramePr/>
                <a:graphic xmlns:a="http://schemas.openxmlformats.org/drawingml/2006/main">
                  <a:graphicData uri="http://schemas.microsoft.com/office/word/2010/wordprocessingShape">
                    <wps:wsp>
                      <wps:cNvSpPr txBox="1"/>
                      <wps:spPr>
                        <a:xfrm rot="10800000" flipV="1">
                          <a:off x="0" y="0"/>
                          <a:ext cx="67627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1895" w:rsidRPr="00AD4388" w:rsidRDefault="00B91895" w:rsidP="00AD4388">
                            <w:pPr>
                              <w:bidi w:val="0"/>
                              <w:rPr>
                                <w:rFonts w:asciiTheme="majorBidi" w:hAnsiTheme="majorBidi" w:cstheme="majorBidi"/>
                                <w:b/>
                                <w:bCs/>
                                <w:sz w:val="24"/>
                                <w:szCs w:val="24"/>
                              </w:rPr>
                            </w:pPr>
                            <w:r>
                              <w:rPr>
                                <w:rFonts w:asciiTheme="majorBidi" w:hAnsiTheme="majorBidi" w:cstheme="majorBidi"/>
                                <w:b/>
                                <w:bCs/>
                                <w:sz w:val="24"/>
                                <w:szCs w:val="24"/>
                              </w:rPr>
                              <w:t>100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074" type="#_x0000_t202" style="position:absolute;left:0;text-align:left;margin-left:11.2pt;margin-top:127.35pt;width:53.25pt;height:20.05pt;rotation:180;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jGakAIAAIQFAAAOAAAAZHJzL2Uyb0RvYy54bWysVEtv2zAMvg/YfxB0X+2kebRBnSJr0WFA&#10;0RZrt54VWWqESaImKbGzXz9KttOg22XDfDAo8iPFxydeXLZGk53wQYGt6OikpERYDrWyLxX9+nTz&#10;4YySEJmtmQYrKroXgV4u37+7aNxCjGEDuhaeYBAbFo2r6CZGtyiKwDfCsHACTlg0SvCGRTz6l6L2&#10;rMHoRhfjspwVDfjaeeAiBNRed0a6zPGlFDzeSxlEJLqimFvMf5//6/Qvlhds8eKZ2yjep8H+IQvD&#10;lMVLD6GuWWRk69VvoYziHgLIeMLBFCCl4iLXgNWMyjfVPG6YE7kWbE5whzaF/xeW3+0ePFF1Rc/n&#10;lFhmcEZPoo3kI7QEVdifxoUFwh4dAmOLepzzoA+oTGW30hviAds7Ks/K9FEitXLfEjYBsFKCjqje&#10;H9qeruGonM1n4/mUEo6m8XQyO52m8EUXNTk7H+InAYYkoaIep5qDst1tiB10gCS4hRuldZ6stqTB&#10;C06nZXY4WDC4tgkrMkf6MKnSrqIsxb0WCaPtFyGxRzn/pMjsFFfakx1DXjHOhY25JzkuohNKYhJ/&#10;49jjX7P6G+eujuFmsPHgbJQFn6t/k3b9fUhZdnjs+VHdSYztus3kmJwNE19DvUci5FnjNIPjNwqn&#10;cstCfGAe3w4qcR/Ee/xJDdh96CVKNuB//kmf8EhptFLS4FusaPixZV5Qoj9bJPv5aDLBsDEfJtP5&#10;GA/+2LI+ttituQIcyyhnl8WEj3oQpQfzjGtjlW5FE7Mc765oHMSr2G0IXDtcrFYZhM/VsXhrHx0f&#10;OJ0499Q+M+96YkZk9B0Mr5Yt3vCzw6b5WlhtI0iVyZsa3XW1HwA+9Uz/fi2lXXJ8zqjX5bn8BQAA&#10;//8DAFBLAwQUAAYACAAAACEAkNQlpt8AAAAKAQAADwAAAGRycy9kb3ducmV2LnhtbEyPwU7DMAyG&#10;70i8Q2QkbiylFOhK02mA4DCJw8a4Z41JuzVO1aRbeXu8E5ws259+fy4Xk+vEEYfQelJwO0tAINXe&#10;tGQVbD/fbnIQIWoyuvOECn4wwKK6vCh1YfyJ1njcRCs4hEKhFTQx9oWUoW7Q6TDzPRLvvv3gdOR2&#10;sNIM+sThrpNpkjxIp1viC43u8aXB+rAZnYLD6svfNcvXj/eRtvu9bZ+DzdZKXV9NyycQEaf4B8NZ&#10;n9WhYqedH8kE0SlI04xJrvfZI4gzkOZzEDuezLMcZFXK/y9UvwAAAP//AwBQSwECLQAUAAYACAAA&#10;ACEAtoM4kv4AAADhAQAAEwAAAAAAAAAAAAAAAAAAAAAAW0NvbnRlbnRfVHlwZXNdLnhtbFBLAQIt&#10;ABQABgAIAAAAIQA4/SH/1gAAAJQBAAALAAAAAAAAAAAAAAAAAC8BAABfcmVscy8ucmVsc1BLAQIt&#10;ABQABgAIAAAAIQDkYjGakAIAAIQFAAAOAAAAAAAAAAAAAAAAAC4CAABkcnMvZTJvRG9jLnhtbFBL&#10;AQItABQABgAIAAAAIQCQ1CWm3wAAAAoBAAAPAAAAAAAAAAAAAAAAAOoEAABkcnMvZG93bnJldi54&#10;bWxQSwUGAAAAAAQABADzAAAA9gUAAAAA&#10;" filled="f" stroked="f" strokeweight=".5pt">
                <v:textbox>
                  <w:txbxContent>
                    <w:p w:rsidR="00E01EE5" w:rsidRPr="00AD4388" w:rsidRDefault="00E01EE5" w:rsidP="00AD4388">
                      <w:pPr>
                        <w:bidi w:val="0"/>
                        <w:rPr>
                          <w:rFonts w:asciiTheme="majorBidi" w:hAnsiTheme="majorBidi" w:cstheme="majorBidi"/>
                          <w:b/>
                          <w:bCs/>
                          <w:sz w:val="24"/>
                          <w:szCs w:val="24"/>
                        </w:rPr>
                      </w:pPr>
                      <w:r>
                        <w:rPr>
                          <w:rFonts w:asciiTheme="majorBidi" w:hAnsiTheme="majorBidi" w:cstheme="majorBidi"/>
                          <w:b/>
                          <w:bCs/>
                          <w:sz w:val="24"/>
                          <w:szCs w:val="24"/>
                        </w:rPr>
                        <w:t>100 m</w:t>
                      </w:r>
                    </w:p>
                  </w:txbxContent>
                </v:textbox>
              </v:shape>
            </w:pict>
          </mc:Fallback>
        </mc:AlternateContent>
      </w:r>
      <w:r w:rsidR="009927C9">
        <w:rPr>
          <w:rFonts w:asciiTheme="majorBidi" w:hAnsiTheme="majorBidi" w:cstheme="majorBidi"/>
          <w:b/>
          <w:bCs/>
          <w:noProof/>
          <w:color w:val="0070C0"/>
          <w:sz w:val="24"/>
          <w:szCs w:val="24"/>
          <w:lang w:val="sv-SE" w:eastAsia="sv-SE"/>
        </w:rPr>
        <w:drawing>
          <wp:anchor distT="0" distB="0" distL="114300" distR="114300" simplePos="0" relativeHeight="251772928" behindDoc="0" locked="0" layoutInCell="1" allowOverlap="1" wp14:anchorId="7DE46A53" wp14:editId="3ECFF221">
            <wp:simplePos x="0" y="0"/>
            <wp:positionH relativeFrom="column">
              <wp:posOffset>3943350</wp:posOffset>
            </wp:positionH>
            <wp:positionV relativeFrom="paragraph">
              <wp:posOffset>388620</wp:posOffset>
            </wp:positionV>
            <wp:extent cx="1552575" cy="1304925"/>
            <wp:effectExtent l="19050" t="19050" r="28575" b="28575"/>
            <wp:wrapNone/>
            <wp:docPr id="74" name="Picture 74" descr="C:\Users\Hala Office\Desktop\800px-Kirkuk_cita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la Office\Desktop\800px-Kirkuk_citadel.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6326" r="17440" b="8515"/>
                    <a:stretch/>
                  </pic:blipFill>
                  <pic:spPr bwMode="auto">
                    <a:xfrm>
                      <a:off x="0" y="0"/>
                      <a:ext cx="1549553" cy="1302385"/>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27C9">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774976" behindDoc="0" locked="0" layoutInCell="1" allowOverlap="1" wp14:anchorId="4A88BF1E" wp14:editId="7B18C7A6">
                <wp:simplePos x="0" y="0"/>
                <wp:positionH relativeFrom="column">
                  <wp:posOffset>1285875</wp:posOffset>
                </wp:positionH>
                <wp:positionV relativeFrom="paragraph">
                  <wp:posOffset>674370</wp:posOffset>
                </wp:positionV>
                <wp:extent cx="1933575" cy="304800"/>
                <wp:effectExtent l="0" t="76200" r="0" b="19050"/>
                <wp:wrapNone/>
                <wp:docPr id="94" name="Straight Arrow Connector 94"/>
                <wp:cNvGraphicFramePr/>
                <a:graphic xmlns:a="http://schemas.openxmlformats.org/drawingml/2006/main">
                  <a:graphicData uri="http://schemas.microsoft.com/office/word/2010/wordprocessingShape">
                    <wps:wsp>
                      <wps:cNvCnPr/>
                      <wps:spPr>
                        <a:xfrm flipV="1">
                          <a:off x="0" y="0"/>
                          <a:ext cx="1933575"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4" o:spid="_x0000_s1026" type="#_x0000_t32" style="position:absolute;margin-left:101.25pt;margin-top:53.1pt;width:152.25pt;height:24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JVd3wEAAA4EAAAOAAAAZHJzL2Uyb0RvYy54bWysU01vEzEUvCPxHyzfyW6aFtpVNhVKgQuC&#10;qC3cXa+dtWT7Wc8mu/n3PHuTBVEkBOJi+ePNeGb8vL4dnWUHhdGAb/lyUXOmvITO+H3Lvzy+f3XN&#10;WUzCd8KCVy0/qshvNy9frIfQqAvowXYKGZH42Ayh5X1KoamqKHvlRFxAUJ4ONaATiZa4rzoUA7E7&#10;W13U9etqAOwCglQx0u7ddMg3hV9rJdNnraNKzLactKUyYhmf8lht1qLZowi9kScZ4h9UOGE8XTpT&#10;3Ykk2Dc0z6ickQgRdFpIcBVobaQqHsjNsv7FzUMvgipeKJwY5pji/6OVnw47ZKZr+c0lZ144eqOH&#10;hMLs+8TeIsLAtuA95QjIqITyGkJsCLb1OzytYthhNj9qdExbE75SK5Q4yCAbS9rHOW01JiZpc3mz&#10;Wl29ueJM0tmqvryuy3NUE0/mCxjTBwWO5UnL40nXLGi6Qxw+xkRKCHgGZLD1eUzC2He+Y+kYyJnI&#10;hrIHqs3nVfYyqS+zdLRqwt4rTalklcVH6Ue1tcgOgjpJSKl8Ws5MVJ1h2lg7A+s/A0/1GapKr/4N&#10;eEaUm8GnGeyMB/zd7Wk8S9ZT/TmByXeO4Am6Y3nXEg01Xcnq9EFyV/+8LvAf33jzHQAA//8DAFBL&#10;AwQUAAYACAAAACEAXYY31d4AAAALAQAADwAAAGRycy9kb3ducmV2LnhtbEyPwU7DMBBE70j8g7VI&#10;3Khdi6RViFOFChASJwIf4MZuEtVeR7HbpH/PcoLjzjzNzpS7xTt2sVMcAipYrwQwi20wA3YKvr9e&#10;H7bAYtJotAtoFVxthF11e1PqwoQZP+2lSR2jEIyFVtCnNBacx7a3XsdVGC2SdwyT14nOqeNm0jOF&#10;e8elEDn3ekD60OvR7nvbnpqzV1Bv+QeervtNbN7b3Lh5eXmrn5W6v1vqJ2DJLukPht/6VB0q6nQI&#10;ZzSROQVSyIxQMkQugRGRiQ2tO5CSPUrgVcn/b6h+AAAA//8DAFBLAQItABQABgAIAAAAIQC2gziS&#10;/gAAAOEBAAATAAAAAAAAAAAAAAAAAAAAAABbQ29udGVudF9UeXBlc10ueG1sUEsBAi0AFAAGAAgA&#10;AAAhADj9If/WAAAAlAEAAAsAAAAAAAAAAAAAAAAALwEAAF9yZWxzLy5yZWxzUEsBAi0AFAAGAAgA&#10;AAAhANFglV3fAQAADgQAAA4AAAAAAAAAAAAAAAAALgIAAGRycy9lMm9Eb2MueG1sUEsBAi0AFAAG&#10;AAgAAAAhAF2GN9XeAAAACwEAAA8AAAAAAAAAAAAAAAAAOQQAAGRycy9kb3ducmV2LnhtbFBLBQYA&#10;AAAABAAEAPMAAABEBQAAAAA=&#10;" strokecolor="#4579b8 [3044]">
                <v:stroke endarrow="open"/>
              </v:shape>
            </w:pict>
          </mc:Fallback>
        </mc:AlternateContent>
      </w:r>
      <w:r w:rsidR="009927C9">
        <w:rPr>
          <w:rFonts w:asciiTheme="majorBidi" w:hAnsiTheme="majorBidi" w:cstheme="majorBidi"/>
          <w:noProof/>
          <w:sz w:val="24"/>
          <w:szCs w:val="24"/>
          <w:lang w:val="sv-SE" w:eastAsia="sv-SE"/>
        </w:rPr>
        <w:drawing>
          <wp:anchor distT="0" distB="0" distL="114300" distR="114300" simplePos="0" relativeHeight="251771904" behindDoc="0" locked="0" layoutInCell="1" allowOverlap="1" wp14:anchorId="00B01EC6" wp14:editId="7F9941F5">
            <wp:simplePos x="0" y="0"/>
            <wp:positionH relativeFrom="column">
              <wp:posOffset>2324100</wp:posOffset>
            </wp:positionH>
            <wp:positionV relativeFrom="paragraph">
              <wp:posOffset>314960</wp:posOffset>
            </wp:positionV>
            <wp:extent cx="1530350" cy="146939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0350" cy="1469390"/>
                    </a:xfrm>
                    <a:prstGeom prst="rect">
                      <a:avLst/>
                    </a:prstGeom>
                    <a:noFill/>
                  </pic:spPr>
                </pic:pic>
              </a:graphicData>
            </a:graphic>
            <wp14:sizeRelH relativeFrom="page">
              <wp14:pctWidth>0</wp14:pctWidth>
            </wp14:sizeRelH>
            <wp14:sizeRelV relativeFrom="page">
              <wp14:pctHeight>0</wp14:pctHeight>
            </wp14:sizeRelV>
          </wp:anchor>
        </w:drawing>
      </w:r>
      <w:r w:rsidR="009927C9">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773952" behindDoc="0" locked="0" layoutInCell="1" allowOverlap="1" wp14:anchorId="107181CF" wp14:editId="6D8D9320">
                <wp:simplePos x="0" y="0"/>
                <wp:positionH relativeFrom="column">
                  <wp:posOffset>-57150</wp:posOffset>
                </wp:positionH>
                <wp:positionV relativeFrom="paragraph">
                  <wp:posOffset>848360</wp:posOffset>
                </wp:positionV>
                <wp:extent cx="1076325" cy="295275"/>
                <wp:effectExtent l="28575" t="0" r="114300" b="0"/>
                <wp:wrapNone/>
                <wp:docPr id="88" name="Text Box 88"/>
                <wp:cNvGraphicFramePr/>
                <a:graphic xmlns:a="http://schemas.openxmlformats.org/drawingml/2006/main">
                  <a:graphicData uri="http://schemas.microsoft.com/office/word/2010/wordprocessingShape">
                    <wps:wsp>
                      <wps:cNvSpPr txBox="1"/>
                      <wps:spPr>
                        <a:xfrm rot="16872971">
                          <a:off x="0" y="0"/>
                          <a:ext cx="10763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1895" w:rsidRPr="005049FD" w:rsidRDefault="00B91895" w:rsidP="005049FD">
                            <w:pPr>
                              <w:bidi w:val="0"/>
                              <w:rPr>
                                <w:rFonts w:asciiTheme="majorBidi" w:hAnsiTheme="majorBidi" w:cstheme="majorBidi"/>
                                <w:b/>
                                <w:bCs/>
                                <w:sz w:val="24"/>
                                <w:szCs w:val="24"/>
                                <w:lang w:bidi="ar-IQ"/>
                              </w:rPr>
                            </w:pPr>
                            <w:r>
                              <w:rPr>
                                <w:rFonts w:asciiTheme="majorBidi" w:hAnsiTheme="majorBidi" w:cstheme="majorBidi"/>
                                <w:b/>
                                <w:bCs/>
                                <w:sz w:val="24"/>
                                <w:szCs w:val="24"/>
                                <w:lang w:bidi="ar-IQ"/>
                              </w:rPr>
                              <w:t>Khasa 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 o:spid="_x0000_s1075" type="#_x0000_t202" style="position:absolute;left:0;text-align:left;margin-left:-4.5pt;margin-top:66.8pt;width:84.75pt;height:23.25pt;rotation:-5163176fd;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0iwIAAHsFAAAOAAAAZHJzL2Uyb0RvYy54bWysVEtvGyEQvlfqf0Dcm7U3fsvryE2UqlKU&#10;RE2qnDEL9qrAUMDedX99B3bXsdJeUvWChpmPj3kvrxqtyEE4X4Ep6PBiQIkwHMrKbAv6/fn204wS&#10;H5gpmQIjCnoUnl6tPn5Y1nYhctiBKoUjSGL8orYF3YVgF1nm+U5o5i/ACoNGCU6zgFe3zUrHamTX&#10;KssHg0lWgyutAy68R+1Na6SrxC+l4OFBSi8CUQVF30I6XTo38cxWS7bYOmZ3Fe/cYP/ghWaVwU9P&#10;VDcsMLJ31R9UuuIOPMhwwUFnIGXFRYoBoxkO3kTztGNWpFgwOd6e0uT/Hy2/Pzw6UpUFnWGlDNNY&#10;o2fRBPIZGoIqzE9t/QJhTxaBoUE91rnXe1TGsBvpNHGA6R1OZtN8Ph2mbGB8BOGY+OMp2ZGcR47B&#10;dHKZjynhaMvn43w6jqxZSxZJrfPhiwBNolBQh8VMrOxw50ML7SERbuC2UioVVBlSF3RyOR6kBycL&#10;kisTsSK1RkcTA2wDSVI4KhExynwTElOTAoiK1JTiWjlyYNhOjHNhQkpF4kV0REl04j0PO/yrV+95&#10;3MbR/wwmnB7ryoBL0b9xu/zRuyxbPOb8LO4ohmbTpJ4YzftCb6A8Yv1TibGc3vLbCqtyx3x4ZA5H&#10;BpW4BsIDHlIBZh86iZIduF9/00c8djJaKalxBAvqf+6ZE5SorwZ7fD4cjeLMpstoPM3x4s4tm3OL&#10;2etrwLIMk3dJjPigelE60C+4LdbxVzQxw/HvgoZevA7tYsBtw8V6nUA4pZaFO/NkeaSOVYo999y8&#10;MGe7xgzY0vfQDytbvOnPFhtfGljvA8gqNW9MdJvVrgA44an9u20UV8j5PaFed+bqNwAAAP//AwBQ&#10;SwMEFAAGAAgAAAAhADtvMxfdAAAACAEAAA8AAABkcnMvZG93bnJldi54bWxMj8FOwzAQRO+V+Adr&#10;kbi1TgJtaMimqpAKB04EPsCJlyRgr6PYTcPfY05wHM1o5k15WKwRM01+cIyQbhIQxK3TA3cI72+n&#10;9T0IHxRrZRwTwjd5OFRXq1IV2l34leY6dCKWsC8UQh/CWEjp256s8hs3Ekfvw01WhSinTupJXWK5&#10;NTJLkp20auC40KuRHntqv+qzRTh16fx8bPKX+fPJJH68beRQ54g318vxAUSgJfyF4Rc/okMVmRp3&#10;Zu2FQdhm25hEyLMURPT3+3itQcju0h3IqpT/D1Q/AAAA//8DAFBLAQItABQABgAIAAAAIQC2gziS&#10;/gAAAOEBAAATAAAAAAAAAAAAAAAAAAAAAABbQ29udGVudF9UeXBlc10ueG1sUEsBAi0AFAAGAAgA&#10;AAAhADj9If/WAAAAlAEAAAsAAAAAAAAAAAAAAAAALwEAAF9yZWxzLy5yZWxzUEsBAi0AFAAGAAgA&#10;AAAhAOyX63SLAgAAewUAAA4AAAAAAAAAAAAAAAAALgIAAGRycy9lMm9Eb2MueG1sUEsBAi0AFAAG&#10;AAgAAAAhADtvMxfdAAAACAEAAA8AAAAAAAAAAAAAAAAA5QQAAGRycy9kb3ducmV2LnhtbFBLBQYA&#10;AAAABAAEAPMAAADvBQAAAAA=&#10;" filled="f" stroked="f" strokeweight=".5pt">
                <v:textbox>
                  <w:txbxContent>
                    <w:p w:rsidR="00E01EE5" w:rsidRPr="005049FD" w:rsidRDefault="00E01EE5" w:rsidP="005049FD">
                      <w:pPr>
                        <w:bidi w:val="0"/>
                        <w:rPr>
                          <w:rFonts w:asciiTheme="majorBidi" w:hAnsiTheme="majorBidi" w:cstheme="majorBidi"/>
                          <w:b/>
                          <w:bCs/>
                          <w:sz w:val="24"/>
                          <w:szCs w:val="24"/>
                          <w:lang w:bidi="ar-IQ"/>
                        </w:rPr>
                      </w:pPr>
                      <w:proofErr w:type="spellStart"/>
                      <w:r>
                        <w:rPr>
                          <w:rFonts w:asciiTheme="majorBidi" w:hAnsiTheme="majorBidi" w:cstheme="majorBidi"/>
                          <w:b/>
                          <w:bCs/>
                          <w:sz w:val="24"/>
                          <w:szCs w:val="24"/>
                          <w:lang w:bidi="ar-IQ"/>
                        </w:rPr>
                        <w:t>Khasa</w:t>
                      </w:r>
                      <w:proofErr w:type="spellEnd"/>
                      <w:r>
                        <w:rPr>
                          <w:rFonts w:asciiTheme="majorBidi" w:hAnsiTheme="majorBidi" w:cstheme="majorBidi"/>
                          <w:b/>
                          <w:bCs/>
                          <w:sz w:val="24"/>
                          <w:szCs w:val="24"/>
                          <w:lang w:bidi="ar-IQ"/>
                        </w:rPr>
                        <w:t xml:space="preserve"> River</w:t>
                      </w:r>
                    </w:p>
                  </w:txbxContent>
                </v:textbox>
              </v:shape>
            </w:pict>
          </mc:Fallback>
        </mc:AlternateContent>
      </w:r>
      <w:r w:rsidR="005049FD">
        <w:rPr>
          <w:rFonts w:asciiTheme="majorBidi" w:hAnsiTheme="majorBidi" w:cstheme="majorBidi"/>
          <w:noProof/>
          <w:sz w:val="24"/>
          <w:szCs w:val="24"/>
          <w:lang w:val="sv-SE" w:eastAsia="sv-SE"/>
        </w:rPr>
        <w:drawing>
          <wp:inline distT="0" distB="0" distL="0" distR="0" wp14:anchorId="02D2A78B" wp14:editId="66722D0D">
            <wp:extent cx="2187722" cy="1952625"/>
            <wp:effectExtent l="19050" t="19050" r="22225" b="9525"/>
            <wp:docPr id="72" name="Picture 72" descr="C:\Users\Hala Office\Desktop\Kirk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la Office\Desktop\Kirkuk.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2645" t="8563" r="26837"/>
                    <a:stretch/>
                  </pic:blipFill>
                  <pic:spPr bwMode="auto">
                    <a:xfrm>
                      <a:off x="0" y="0"/>
                      <a:ext cx="2187872" cy="1952758"/>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634007" w:rsidRDefault="00D43DF5" w:rsidP="00D43DF5">
      <w:pPr>
        <w:pStyle w:val="ListParagraph"/>
        <w:tabs>
          <w:tab w:val="left" w:pos="5205"/>
        </w:tabs>
        <w:autoSpaceDE w:val="0"/>
        <w:autoSpaceDN w:val="0"/>
        <w:bidi w:val="0"/>
        <w:adjustRightInd w:val="0"/>
        <w:spacing w:after="0" w:line="240" w:lineRule="auto"/>
        <w:ind w:left="0"/>
        <w:jc w:val="both"/>
        <w:rPr>
          <w:rFonts w:asciiTheme="majorBidi" w:hAnsiTheme="majorBidi" w:cstheme="majorBidi"/>
          <w:color w:val="000000" w:themeColor="text1"/>
          <w:sz w:val="24"/>
          <w:szCs w:val="24"/>
          <w:lang w:val="en-GB"/>
        </w:rPr>
      </w:pPr>
      <w:r>
        <w:rPr>
          <w:rFonts w:asciiTheme="majorBidi" w:hAnsiTheme="majorBidi" w:cstheme="majorBidi"/>
          <w:color w:val="000000" w:themeColor="text1"/>
          <w:sz w:val="24"/>
          <w:szCs w:val="24"/>
          <w:lang w:val="en-GB"/>
        </w:rPr>
        <w:tab/>
      </w:r>
    </w:p>
    <w:p w:rsidR="0073615E" w:rsidRPr="009927C9" w:rsidRDefault="00D43DF5" w:rsidP="009927C9">
      <w:pPr>
        <w:autoSpaceDE w:val="0"/>
        <w:autoSpaceDN w:val="0"/>
        <w:bidi w:val="0"/>
        <w:adjustRightInd w:val="0"/>
        <w:spacing w:after="0" w:line="240" w:lineRule="auto"/>
        <w:jc w:val="center"/>
        <w:rPr>
          <w:rFonts w:asciiTheme="majorBidi" w:hAnsiTheme="majorBidi" w:cstheme="majorBidi"/>
          <w:noProof/>
          <w:color w:val="0070C0"/>
          <w:sz w:val="24"/>
          <w:szCs w:val="24"/>
          <w:lang w:val="en-GB" w:eastAsia="en-GB"/>
        </w:rPr>
      </w:pPr>
      <w:r>
        <w:rPr>
          <w:rFonts w:asciiTheme="majorBidi" w:hAnsiTheme="majorBidi" w:cstheme="majorBidi"/>
          <w:noProof/>
          <w:color w:val="0070C0"/>
          <w:sz w:val="24"/>
          <w:szCs w:val="24"/>
          <w:lang w:val="en-GB" w:eastAsia="en-GB"/>
        </w:rPr>
        <w:t xml:space="preserve">Figure 16: </w:t>
      </w:r>
      <w:r w:rsidRPr="00D43DF5">
        <w:rPr>
          <w:rFonts w:asciiTheme="majorBidi" w:hAnsiTheme="majorBidi" w:cstheme="majorBidi"/>
          <w:color w:val="000000" w:themeColor="text1"/>
          <w:sz w:val="24"/>
          <w:szCs w:val="24"/>
          <w:lang w:val="en-GB" w:eastAsia="en-GB"/>
        </w:rPr>
        <w:t>Google Eart</w:t>
      </w:r>
      <w:r>
        <w:rPr>
          <w:rFonts w:asciiTheme="majorBidi" w:hAnsiTheme="majorBidi" w:cstheme="majorBidi"/>
          <w:color w:val="000000" w:themeColor="text1"/>
          <w:sz w:val="24"/>
          <w:szCs w:val="24"/>
          <w:lang w:val="en-GB" w:eastAsia="en-GB"/>
        </w:rPr>
        <w:t>h</w:t>
      </w:r>
      <w:r w:rsidRPr="00D43DF5">
        <w:rPr>
          <w:rFonts w:asciiTheme="majorBidi" w:hAnsiTheme="majorBidi" w:cstheme="majorBidi"/>
          <w:color w:val="000000" w:themeColor="text1"/>
          <w:sz w:val="24"/>
          <w:szCs w:val="24"/>
          <w:lang w:val="en-GB" w:eastAsia="en-GB"/>
        </w:rPr>
        <w:t xml:space="preserve"> image of Kirkuk </w:t>
      </w:r>
      <w:r>
        <w:rPr>
          <w:rFonts w:asciiTheme="majorBidi" w:hAnsiTheme="majorBidi" w:cstheme="majorBidi"/>
          <w:color w:val="000000" w:themeColor="text1"/>
          <w:sz w:val="24"/>
          <w:szCs w:val="24"/>
          <w:lang w:val="en-GB" w:eastAsia="en-GB"/>
        </w:rPr>
        <w:t>citadel</w:t>
      </w:r>
      <w:r w:rsidRPr="00D43DF5">
        <w:rPr>
          <w:rFonts w:asciiTheme="majorBidi" w:hAnsiTheme="majorBidi" w:cstheme="majorBidi"/>
          <w:color w:val="000000" w:themeColor="text1"/>
          <w:sz w:val="24"/>
          <w:szCs w:val="24"/>
          <w:lang w:val="en-GB" w:eastAsia="en-GB"/>
        </w:rPr>
        <w:t xml:space="preserve">, </w:t>
      </w:r>
      <w:r w:rsidRPr="009E29DB">
        <w:rPr>
          <w:rFonts w:asciiTheme="majorBidi" w:hAnsiTheme="majorBidi" w:cstheme="majorBidi"/>
          <w:b/>
          <w:bCs/>
          <w:color w:val="000000" w:themeColor="text1"/>
          <w:sz w:val="24"/>
          <w:szCs w:val="24"/>
          <w:lang w:val="en-GB" w:eastAsia="en-GB"/>
        </w:rPr>
        <w:t>Left)</w:t>
      </w:r>
      <w:r w:rsidRPr="00D43DF5">
        <w:rPr>
          <w:rFonts w:asciiTheme="majorBidi" w:hAnsiTheme="majorBidi" w:cstheme="majorBidi"/>
          <w:color w:val="000000" w:themeColor="text1"/>
          <w:sz w:val="24"/>
          <w:szCs w:val="24"/>
          <w:lang w:val="en-GB" w:eastAsia="en-GB"/>
        </w:rPr>
        <w:t xml:space="preserve"> Part of the wall of the citadel</w:t>
      </w:r>
      <w:r w:rsidRPr="00D43DF5">
        <w:rPr>
          <w:rFonts w:asciiTheme="majorBidi" w:hAnsiTheme="majorBidi" w:cstheme="majorBidi"/>
          <w:noProof/>
          <w:color w:val="000000" w:themeColor="text1"/>
          <w:sz w:val="24"/>
          <w:szCs w:val="24"/>
          <w:lang w:val="en-GB" w:eastAsia="en-GB"/>
        </w:rPr>
        <w:t xml:space="preserve"> </w:t>
      </w:r>
    </w:p>
    <w:p w:rsidR="009E29DB" w:rsidRDefault="009E29DB" w:rsidP="009E29DB">
      <w:pPr>
        <w:pStyle w:val="ListParagraph"/>
        <w:numPr>
          <w:ilvl w:val="0"/>
          <w:numId w:val="1"/>
        </w:numPr>
        <w:tabs>
          <w:tab w:val="left" w:pos="180"/>
        </w:tabs>
        <w:autoSpaceDE w:val="0"/>
        <w:autoSpaceDN w:val="0"/>
        <w:bidi w:val="0"/>
        <w:adjustRightInd w:val="0"/>
        <w:spacing w:after="0" w:line="240" w:lineRule="auto"/>
        <w:ind w:left="0" w:firstLine="0"/>
        <w:jc w:val="both"/>
        <w:rPr>
          <w:rFonts w:asciiTheme="majorBidi" w:hAnsiTheme="majorBidi" w:cstheme="majorBidi"/>
          <w:color w:val="000000" w:themeColor="text1"/>
          <w:sz w:val="24"/>
          <w:szCs w:val="24"/>
          <w:lang w:val="en-GB"/>
        </w:rPr>
      </w:pPr>
      <w:r>
        <w:rPr>
          <w:rFonts w:asciiTheme="majorBidi" w:hAnsiTheme="majorBidi" w:cstheme="majorBidi"/>
          <w:b/>
          <w:bCs/>
          <w:color w:val="000000" w:themeColor="text1"/>
          <w:sz w:val="24"/>
          <w:szCs w:val="24"/>
          <w:lang w:val="en-GB"/>
        </w:rPr>
        <w:t xml:space="preserve">Yarm Jah: </w:t>
      </w:r>
      <w:r w:rsidRPr="00A44C78">
        <w:rPr>
          <w:rFonts w:asciiTheme="majorBidi" w:hAnsiTheme="majorBidi" w:cstheme="majorBidi"/>
          <w:color w:val="000000" w:themeColor="text1"/>
          <w:sz w:val="24"/>
          <w:szCs w:val="24"/>
          <w:lang w:val="en-GB"/>
        </w:rPr>
        <w:t>It is</w:t>
      </w:r>
      <w:r>
        <w:rPr>
          <w:rFonts w:asciiTheme="majorBidi" w:hAnsiTheme="majorBidi" w:cstheme="majorBidi"/>
          <w:color w:val="000000" w:themeColor="text1"/>
          <w:sz w:val="24"/>
          <w:szCs w:val="24"/>
          <w:lang w:val="en-GB"/>
        </w:rPr>
        <w:t xml:space="preserve"> an isolated hill; almost circular in shape located in the eastern part of Erbil – Kirkuk Plain.</w:t>
      </w:r>
    </w:p>
    <w:p w:rsidR="0073615E" w:rsidRPr="00B403CE" w:rsidRDefault="009E29DB" w:rsidP="00C16507">
      <w:pPr>
        <w:autoSpaceDE w:val="0"/>
        <w:autoSpaceDN w:val="0"/>
        <w:bidi w:val="0"/>
        <w:adjustRightInd w:val="0"/>
        <w:spacing w:after="0" w:line="240" w:lineRule="auto"/>
        <w:jc w:val="both"/>
        <w:rPr>
          <w:rFonts w:asciiTheme="majorBidi" w:hAnsiTheme="majorBidi" w:cstheme="majorBidi"/>
          <w:color w:val="0070C0"/>
          <w:sz w:val="24"/>
          <w:szCs w:val="24"/>
          <w:lang w:val="en-GB"/>
        </w:rPr>
      </w:pPr>
      <w:r w:rsidRPr="00B403CE">
        <w:rPr>
          <w:rFonts w:asciiTheme="majorBidi" w:hAnsiTheme="majorBidi" w:cstheme="majorBidi"/>
          <w:color w:val="000000" w:themeColor="text1"/>
          <w:sz w:val="24"/>
          <w:szCs w:val="24"/>
          <w:lang w:val="en-GB"/>
        </w:rPr>
        <w:t>Meaning of the name:</w:t>
      </w:r>
      <w:r w:rsidR="00C16507" w:rsidRPr="00B403CE">
        <w:rPr>
          <w:rFonts w:asciiTheme="majorBidi" w:hAnsiTheme="majorBidi" w:cstheme="majorBidi"/>
          <w:color w:val="0070C0"/>
          <w:sz w:val="24"/>
          <w:szCs w:val="24"/>
          <w:lang w:val="en-GB"/>
        </w:rPr>
        <w:t xml:space="preserve"> </w:t>
      </w:r>
      <w:r w:rsidR="00C16507" w:rsidRPr="00B403CE">
        <w:rPr>
          <w:rFonts w:asciiTheme="majorBidi" w:hAnsiTheme="majorBidi" w:cstheme="majorBidi"/>
          <w:color w:val="000000" w:themeColor="text1"/>
          <w:sz w:val="24"/>
          <w:szCs w:val="24"/>
          <w:lang w:val="en-GB"/>
        </w:rPr>
        <w:t>The name is in Turkish language, yarm means half, since there is a small hill nearby the main isolated hill and its height is half of the main hill; moreover, the small hill has flat top.</w:t>
      </w:r>
      <w:r w:rsidR="00C16507" w:rsidRPr="00B403CE">
        <w:rPr>
          <w:rFonts w:asciiTheme="majorBidi" w:hAnsiTheme="majorBidi" w:cstheme="majorBidi"/>
          <w:color w:val="0070C0"/>
          <w:sz w:val="24"/>
          <w:szCs w:val="24"/>
          <w:lang w:val="en-GB"/>
        </w:rPr>
        <w:t xml:space="preserve"> </w:t>
      </w:r>
    </w:p>
    <w:p w:rsidR="00C16507" w:rsidRPr="00B403CE" w:rsidRDefault="00C16507" w:rsidP="00C16507">
      <w:pPr>
        <w:pStyle w:val="ListParagraph"/>
        <w:tabs>
          <w:tab w:val="left" w:pos="180"/>
        </w:tabs>
        <w:autoSpaceDE w:val="0"/>
        <w:autoSpaceDN w:val="0"/>
        <w:bidi w:val="0"/>
        <w:adjustRightInd w:val="0"/>
        <w:spacing w:after="0" w:line="240" w:lineRule="auto"/>
        <w:ind w:left="0"/>
        <w:jc w:val="both"/>
        <w:rPr>
          <w:rFonts w:asciiTheme="majorBidi" w:hAnsiTheme="majorBidi" w:cstheme="majorBidi"/>
          <w:sz w:val="24"/>
          <w:szCs w:val="24"/>
          <w:lang w:val="en-GB"/>
        </w:rPr>
      </w:pPr>
      <w:r w:rsidRPr="00B403CE">
        <w:rPr>
          <w:rFonts w:asciiTheme="majorBidi" w:hAnsiTheme="majorBidi" w:cstheme="majorBidi"/>
          <w:sz w:val="24"/>
          <w:szCs w:val="24"/>
          <w:lang w:val="en-GB"/>
        </w:rPr>
        <w:t>Location: 35</w:t>
      </w:r>
      <w:r w:rsidRPr="00B403CE">
        <w:rPr>
          <w:lang w:val="en-GB"/>
        </w:rPr>
        <w:sym w:font="Symbol" w:char="F0B0"/>
      </w:r>
      <w:r w:rsidRPr="00B403CE">
        <w:rPr>
          <w:rFonts w:asciiTheme="majorBidi" w:hAnsiTheme="majorBidi" w:cstheme="majorBidi"/>
          <w:sz w:val="24"/>
          <w:szCs w:val="24"/>
          <w:lang w:val="en-GB"/>
        </w:rPr>
        <w:t xml:space="preserve"> 38' 28.72" N, 44</w:t>
      </w:r>
      <w:r w:rsidRPr="00B403CE">
        <w:rPr>
          <w:lang w:val="en-GB"/>
        </w:rPr>
        <w:sym w:font="Symbol" w:char="F0B0"/>
      </w:r>
      <w:r w:rsidRPr="00B403CE">
        <w:rPr>
          <w:rFonts w:asciiTheme="majorBidi" w:hAnsiTheme="majorBidi" w:cstheme="majorBidi"/>
          <w:sz w:val="24"/>
          <w:szCs w:val="24"/>
          <w:lang w:val="en-GB"/>
        </w:rPr>
        <w:t xml:space="preserve"> 19' 01.00" E (</w:t>
      </w:r>
      <w:r w:rsidRPr="00B403CE">
        <w:rPr>
          <w:rFonts w:asciiTheme="majorBidi" w:hAnsiTheme="majorBidi" w:cstheme="majorBidi"/>
          <w:color w:val="0070C0"/>
          <w:sz w:val="24"/>
          <w:szCs w:val="24"/>
          <w:lang w:val="en-GB"/>
        </w:rPr>
        <w:t>Figure 17</w:t>
      </w:r>
      <w:r w:rsidRPr="00B403CE">
        <w:rPr>
          <w:rFonts w:asciiTheme="majorBidi" w:hAnsiTheme="majorBidi" w:cstheme="majorBidi"/>
          <w:sz w:val="24"/>
          <w:szCs w:val="24"/>
          <w:lang w:val="en-GB"/>
        </w:rPr>
        <w:t>).</w:t>
      </w:r>
    </w:p>
    <w:p w:rsidR="00AA1FE8" w:rsidRDefault="00C16507" w:rsidP="00842DCB">
      <w:pPr>
        <w:autoSpaceDE w:val="0"/>
        <w:autoSpaceDN w:val="0"/>
        <w:bidi w:val="0"/>
        <w:adjustRightInd w:val="0"/>
        <w:spacing w:after="0" w:line="240" w:lineRule="auto"/>
        <w:jc w:val="both"/>
        <w:rPr>
          <w:rFonts w:asciiTheme="majorBidi" w:hAnsiTheme="majorBidi" w:cstheme="majorBidi"/>
          <w:color w:val="000000" w:themeColor="text1"/>
          <w:sz w:val="24"/>
          <w:szCs w:val="24"/>
          <w:lang w:val="en-GB"/>
        </w:rPr>
      </w:pPr>
      <w:r w:rsidRPr="00B403CE">
        <w:rPr>
          <w:rFonts w:asciiTheme="majorBidi" w:hAnsiTheme="majorBidi" w:cstheme="majorBidi"/>
          <w:sz w:val="24"/>
          <w:szCs w:val="24"/>
          <w:lang w:eastAsia="en-GB"/>
        </w:rPr>
        <w:t>Description:</w:t>
      </w:r>
      <w:r w:rsidR="00842DCB" w:rsidRPr="00B403CE">
        <w:rPr>
          <w:rFonts w:asciiTheme="majorBidi" w:hAnsiTheme="majorBidi" w:cstheme="majorBidi"/>
          <w:color w:val="0070C0"/>
          <w:sz w:val="24"/>
          <w:szCs w:val="24"/>
          <w:lang w:val="en-GB"/>
        </w:rPr>
        <w:t xml:space="preserve"> </w:t>
      </w:r>
      <w:r w:rsidR="00842DCB" w:rsidRPr="00B403CE">
        <w:rPr>
          <w:rFonts w:asciiTheme="majorBidi" w:hAnsiTheme="majorBidi" w:cstheme="majorBidi"/>
          <w:color w:val="000000" w:themeColor="text1"/>
          <w:sz w:val="24"/>
          <w:szCs w:val="24"/>
          <w:lang w:val="en-GB"/>
        </w:rPr>
        <w:t>An isolated hill with flat circular top; the diameter is 38.5 m, whereas the base is of elliptical</w:t>
      </w:r>
      <w:r w:rsidR="00842DCB">
        <w:rPr>
          <w:rFonts w:asciiTheme="majorBidi" w:hAnsiTheme="majorBidi" w:cstheme="majorBidi"/>
          <w:color w:val="000000" w:themeColor="text1"/>
          <w:sz w:val="24"/>
          <w:szCs w:val="24"/>
          <w:lang w:val="en-GB"/>
        </w:rPr>
        <w:t xml:space="preserve"> shape, the longest and shortest diameters are 190 and 105 m, respectively (</w:t>
      </w:r>
      <w:r w:rsidR="00842DCB" w:rsidRPr="00842DCB">
        <w:rPr>
          <w:rFonts w:asciiTheme="majorBidi" w:hAnsiTheme="majorBidi" w:cstheme="majorBidi"/>
          <w:color w:val="0070C0"/>
          <w:sz w:val="24"/>
          <w:szCs w:val="24"/>
          <w:lang w:val="en-GB"/>
        </w:rPr>
        <w:t>Figure 17</w:t>
      </w:r>
      <w:r w:rsidR="00842DCB">
        <w:rPr>
          <w:rFonts w:asciiTheme="majorBidi" w:hAnsiTheme="majorBidi" w:cstheme="majorBidi"/>
          <w:color w:val="000000" w:themeColor="text1"/>
          <w:sz w:val="24"/>
          <w:szCs w:val="24"/>
          <w:lang w:val="en-GB"/>
        </w:rPr>
        <w:t xml:space="preserve">).The height of the hill is about 6.5 m; the elevation of the top is 344.3 m (a.s.l.), whereas the elevation of the surrounding plain is 338 m (a.s.l.). To the west of the isolated hill, there is a small </w:t>
      </w:r>
      <w:r w:rsidR="00AA1FE8">
        <w:rPr>
          <w:rFonts w:asciiTheme="majorBidi" w:hAnsiTheme="majorBidi" w:cstheme="majorBidi"/>
          <w:color w:val="000000" w:themeColor="text1"/>
          <w:sz w:val="24"/>
          <w:szCs w:val="24"/>
          <w:lang w:val="en-GB"/>
        </w:rPr>
        <w:t>hill, with height of about 2.5 m. The hill is built up by loamy soil transported from the Kirkuk – Erbil Plain, which is covered by loamy or clayey soil of polygenetic origin [2 and 26].</w:t>
      </w:r>
    </w:p>
    <w:p w:rsidR="00AA1FE8" w:rsidRPr="00AA1FE8" w:rsidRDefault="00AA1FE8" w:rsidP="00AA1FE8">
      <w:pPr>
        <w:autoSpaceDE w:val="0"/>
        <w:autoSpaceDN w:val="0"/>
        <w:bidi w:val="0"/>
        <w:adjustRightInd w:val="0"/>
        <w:spacing w:after="0" w:line="240" w:lineRule="auto"/>
        <w:jc w:val="both"/>
        <w:rPr>
          <w:rFonts w:asciiTheme="majorBidi" w:hAnsiTheme="majorBidi" w:cstheme="majorBidi"/>
          <w:color w:val="000000" w:themeColor="text1"/>
          <w:sz w:val="8"/>
          <w:szCs w:val="8"/>
          <w:lang w:val="en-GB"/>
        </w:rPr>
      </w:pPr>
    </w:p>
    <w:p w:rsidR="00C16507" w:rsidRPr="00842DCB" w:rsidRDefault="00AA1FE8" w:rsidP="009C7C1E">
      <w:pPr>
        <w:autoSpaceDE w:val="0"/>
        <w:autoSpaceDN w:val="0"/>
        <w:bidi w:val="0"/>
        <w:adjustRightInd w:val="0"/>
        <w:spacing w:after="0" w:line="240" w:lineRule="auto"/>
        <w:jc w:val="both"/>
        <w:rPr>
          <w:rFonts w:asciiTheme="majorBidi" w:hAnsiTheme="majorBidi" w:cstheme="majorBidi"/>
          <w:color w:val="000000" w:themeColor="text1"/>
          <w:sz w:val="24"/>
          <w:szCs w:val="24"/>
          <w:lang w:val="en-GB"/>
        </w:rPr>
      </w:pPr>
      <w:r>
        <w:rPr>
          <w:rFonts w:asciiTheme="majorBidi" w:hAnsiTheme="majorBidi" w:cstheme="majorBidi"/>
          <w:color w:val="000000" w:themeColor="text1"/>
          <w:sz w:val="24"/>
          <w:szCs w:val="24"/>
          <w:lang w:val="en-GB"/>
        </w:rPr>
        <w:tab/>
        <w:t>Yarm Jah is the first isolated hill in the eastern part of Kirkuk – Erbil Plain, which is a</w:t>
      </w:r>
      <w:r w:rsidR="00B20E6F">
        <w:rPr>
          <w:rFonts w:asciiTheme="majorBidi" w:hAnsiTheme="majorBidi" w:cstheme="majorBidi"/>
          <w:color w:val="000000" w:themeColor="text1"/>
          <w:sz w:val="24"/>
          <w:szCs w:val="24"/>
          <w:lang w:val="en-GB"/>
        </w:rPr>
        <w:t xml:space="preserve"> wide and long plain located between Kani Dolilan Mountain (to the south), which forms Kirkuk oil field and many small mountains that form the northern limits of the plain. The plain extends west of Erbil and reaches eastern margins of Mosul city; including tens of isolated hills with different heights; but almost of uniform </w:t>
      </w:r>
      <w:r w:rsidR="009C7C1E" w:rsidRPr="009C7C1E">
        <w:rPr>
          <w:rFonts w:asciiTheme="majorBidi" w:hAnsiTheme="majorBidi" w:cstheme="majorBidi"/>
          <w:sz w:val="24"/>
          <w:szCs w:val="24"/>
          <w:lang w:val="en-GB"/>
        </w:rPr>
        <w:t>conical</w:t>
      </w:r>
      <w:r w:rsidR="009C7C1E">
        <w:rPr>
          <w:rFonts w:asciiTheme="majorBidi" w:hAnsiTheme="majorBidi" w:cstheme="majorBidi"/>
          <w:sz w:val="24"/>
          <w:szCs w:val="24"/>
          <w:lang w:val="en-GB"/>
        </w:rPr>
        <w:t xml:space="preserve">; flat topped </w:t>
      </w:r>
      <w:r w:rsidR="00B20E6F" w:rsidRPr="009C7C1E">
        <w:rPr>
          <w:rFonts w:asciiTheme="majorBidi" w:hAnsiTheme="majorBidi" w:cstheme="majorBidi"/>
          <w:sz w:val="24"/>
          <w:szCs w:val="24"/>
          <w:lang w:val="en-GB"/>
        </w:rPr>
        <w:t>s</w:t>
      </w:r>
      <w:r w:rsidR="00B20E6F">
        <w:rPr>
          <w:rFonts w:asciiTheme="majorBidi" w:hAnsiTheme="majorBidi" w:cstheme="majorBidi"/>
          <w:color w:val="000000" w:themeColor="text1"/>
          <w:sz w:val="24"/>
          <w:szCs w:val="24"/>
          <w:lang w:val="en-GB"/>
        </w:rPr>
        <w:t>hape, they all are aligned in a horizontal line of NW – SE trend, which is the trend of the plain and the trend of the structures. It is believed that</w:t>
      </w:r>
      <w:r>
        <w:rPr>
          <w:rFonts w:asciiTheme="majorBidi" w:hAnsiTheme="majorBidi" w:cstheme="majorBidi"/>
          <w:color w:val="000000" w:themeColor="text1"/>
          <w:sz w:val="24"/>
          <w:szCs w:val="24"/>
          <w:lang w:val="en-GB"/>
        </w:rPr>
        <w:t xml:space="preserve"> </w:t>
      </w:r>
      <w:r w:rsidR="00B20E6F">
        <w:rPr>
          <w:rFonts w:asciiTheme="majorBidi" w:hAnsiTheme="majorBidi" w:cstheme="majorBidi"/>
          <w:color w:val="000000" w:themeColor="text1"/>
          <w:sz w:val="24"/>
          <w:szCs w:val="24"/>
          <w:lang w:val="en-GB"/>
        </w:rPr>
        <w:t>the hills belong to the Assyrian Emp</w:t>
      </w:r>
      <w:r w:rsidR="009C7C1E">
        <w:rPr>
          <w:rFonts w:asciiTheme="majorBidi" w:hAnsiTheme="majorBidi" w:cstheme="majorBidi"/>
          <w:color w:val="000000" w:themeColor="text1"/>
          <w:sz w:val="24"/>
          <w:szCs w:val="24"/>
          <w:lang w:val="en-GB"/>
        </w:rPr>
        <w:t>ire</w:t>
      </w:r>
      <w:r w:rsidR="00B20E6F">
        <w:rPr>
          <w:rFonts w:asciiTheme="majorBidi" w:hAnsiTheme="majorBidi" w:cstheme="majorBidi"/>
          <w:color w:val="000000" w:themeColor="text1"/>
          <w:sz w:val="24"/>
          <w:szCs w:val="24"/>
          <w:lang w:val="en-GB"/>
        </w:rPr>
        <w:t xml:space="preserve"> and renewed during the Abbasside age and they were used as watching towers</w:t>
      </w:r>
      <w:r w:rsidR="009927C9">
        <w:rPr>
          <w:rFonts w:asciiTheme="majorBidi" w:hAnsiTheme="majorBidi" w:cstheme="majorBidi"/>
          <w:color w:val="000000" w:themeColor="text1"/>
          <w:sz w:val="24"/>
          <w:szCs w:val="24"/>
          <w:lang w:val="en-GB"/>
        </w:rPr>
        <w:t xml:space="preserve"> and/ or for communication by using fire and smoke signals.</w:t>
      </w:r>
      <w:r w:rsidR="00B20E6F">
        <w:rPr>
          <w:rFonts w:asciiTheme="majorBidi" w:hAnsiTheme="majorBidi" w:cstheme="majorBidi"/>
          <w:color w:val="000000" w:themeColor="text1"/>
          <w:sz w:val="24"/>
          <w:szCs w:val="24"/>
          <w:lang w:val="en-GB"/>
        </w:rPr>
        <w:t xml:space="preserve">     </w:t>
      </w:r>
      <w:r w:rsidR="00842DCB">
        <w:rPr>
          <w:rFonts w:asciiTheme="majorBidi" w:hAnsiTheme="majorBidi" w:cstheme="majorBidi"/>
          <w:color w:val="000000" w:themeColor="text1"/>
          <w:sz w:val="24"/>
          <w:szCs w:val="24"/>
          <w:lang w:val="en-GB"/>
        </w:rPr>
        <w:t xml:space="preserve">  </w:t>
      </w:r>
    </w:p>
    <w:p w:rsidR="00AA1FE8" w:rsidRDefault="00F62CCA" w:rsidP="00F62CCA">
      <w:pPr>
        <w:autoSpaceDE w:val="0"/>
        <w:autoSpaceDN w:val="0"/>
        <w:bidi w:val="0"/>
        <w:adjustRightInd w:val="0"/>
        <w:spacing w:after="0" w:line="240" w:lineRule="auto"/>
        <w:jc w:val="both"/>
        <w:rPr>
          <w:rFonts w:asciiTheme="majorBidi" w:hAnsiTheme="majorBidi" w:cstheme="majorBidi"/>
          <w:b/>
          <w:bCs/>
          <w:noProof/>
          <w:color w:val="0070C0"/>
          <w:sz w:val="24"/>
          <w:szCs w:val="24"/>
          <w:lang w:val="en-GB" w:eastAsia="en-GB"/>
        </w:rPr>
      </w:pPr>
      <w:r>
        <w:rPr>
          <w:rFonts w:asciiTheme="majorBidi" w:hAnsiTheme="majorBidi" w:cstheme="majorBidi"/>
          <w:b/>
          <w:bCs/>
          <w:noProof/>
          <w:color w:val="0070C0"/>
          <w:sz w:val="24"/>
          <w:szCs w:val="24"/>
          <w:lang w:val="sv-SE" w:eastAsia="sv-SE"/>
        </w:rPr>
        <w:drawing>
          <wp:anchor distT="0" distB="0" distL="114300" distR="114300" simplePos="0" relativeHeight="251779072" behindDoc="0" locked="0" layoutInCell="1" allowOverlap="1" wp14:anchorId="66722C1D" wp14:editId="451348E6">
            <wp:simplePos x="0" y="0"/>
            <wp:positionH relativeFrom="column">
              <wp:posOffset>3476625</wp:posOffset>
            </wp:positionH>
            <wp:positionV relativeFrom="paragraph">
              <wp:posOffset>161290</wp:posOffset>
            </wp:positionV>
            <wp:extent cx="1530350" cy="146939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0350" cy="1469390"/>
                    </a:xfrm>
                    <a:prstGeom prst="rect">
                      <a:avLst/>
                    </a:prstGeom>
                    <a:noFill/>
                  </pic:spPr>
                </pic:pic>
              </a:graphicData>
            </a:graphic>
            <wp14:sizeRelH relativeFrom="page">
              <wp14:pctWidth>0</wp14:pctWidth>
            </wp14:sizeRelH>
            <wp14:sizeRelV relativeFrom="page">
              <wp14:pctHeight>0</wp14:pctHeight>
            </wp14:sizeRelV>
          </wp:anchor>
        </w:drawing>
      </w:r>
    </w:p>
    <w:p w:rsidR="00D43DF5" w:rsidRDefault="00AA1FE8" w:rsidP="00AA1FE8">
      <w:pPr>
        <w:autoSpaceDE w:val="0"/>
        <w:autoSpaceDN w:val="0"/>
        <w:bidi w:val="0"/>
        <w:adjustRightInd w:val="0"/>
        <w:spacing w:after="0" w:line="240" w:lineRule="auto"/>
        <w:jc w:val="both"/>
        <w:rPr>
          <w:rFonts w:asciiTheme="majorBidi" w:hAnsiTheme="majorBidi" w:cstheme="majorBidi"/>
          <w:b/>
          <w:bCs/>
          <w:color w:val="0070C0"/>
          <w:sz w:val="24"/>
          <w:szCs w:val="24"/>
          <w:lang w:val="en-GB"/>
        </w:rPr>
      </w:pPr>
      <w:r>
        <w:rPr>
          <w:rFonts w:asciiTheme="majorBidi" w:hAnsiTheme="majorBidi" w:cstheme="majorBidi"/>
          <w:b/>
          <w:bCs/>
          <w:noProof/>
          <w:color w:val="0070C0"/>
          <w:sz w:val="24"/>
          <w:szCs w:val="24"/>
          <w:lang w:val="sv-SE" w:eastAsia="sv-SE"/>
        </w:rPr>
        <w:lastRenderedPageBreak/>
        <mc:AlternateContent>
          <mc:Choice Requires="wps">
            <w:drawing>
              <wp:anchor distT="0" distB="0" distL="114300" distR="114300" simplePos="0" relativeHeight="251782144" behindDoc="0" locked="0" layoutInCell="1" allowOverlap="1" wp14:anchorId="4894801B" wp14:editId="040370D1">
                <wp:simplePos x="0" y="0"/>
                <wp:positionH relativeFrom="column">
                  <wp:posOffset>2190750</wp:posOffset>
                </wp:positionH>
                <wp:positionV relativeFrom="paragraph">
                  <wp:posOffset>302261</wp:posOffset>
                </wp:positionV>
                <wp:extent cx="2200275" cy="1152524"/>
                <wp:effectExtent l="0" t="38100" r="66675" b="29210"/>
                <wp:wrapNone/>
                <wp:docPr id="102" name="Straight Arrow Connector 102"/>
                <wp:cNvGraphicFramePr/>
                <a:graphic xmlns:a="http://schemas.openxmlformats.org/drawingml/2006/main">
                  <a:graphicData uri="http://schemas.microsoft.com/office/word/2010/wordprocessingShape">
                    <wps:wsp>
                      <wps:cNvCnPr/>
                      <wps:spPr>
                        <a:xfrm flipV="1">
                          <a:off x="0" y="0"/>
                          <a:ext cx="2200275" cy="11525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2" o:spid="_x0000_s1026" type="#_x0000_t32" style="position:absolute;margin-left:172.5pt;margin-top:23.8pt;width:173.25pt;height:90.75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kU23QEAABEEAAAOAAAAZHJzL2Uyb0RvYy54bWysU8uOEzEQvCPxD5bvZB4igKJMVigLXBBE&#10;LOzd62lnLPmltskkf0/bMxlWgJAWcbFst6u6q7q9vTlbw06AUXvX8WZVcwZO+l67Y8e/fX3/4g1n&#10;MQnXC+MddPwCkd/snj/bjmEDrR+86QEZkbi4GUPHh5TCpqqiHMCKuPIBHAWVRysSHfFY9ShGYrem&#10;auv6VTV67AN6CTHS7e0U5LvCrxTI9FmpCImZjlNtqaxY1oe8Vrut2BxRhEHLuQzxD1VYoR0lXahu&#10;RRLsO+rfqKyW6KNXaSW9rbxSWkLRQGqa+hc1d4MIULSQOTEsNsX/Rys/nQ7IdE+9q1vOnLDUpLuE&#10;Qh+HxN4i+pHtvXNkpEeW35BjY4gbAu7dAedTDAfM8s8KLVNGh3siLIaQRHYufl8Wv+GcmKTLljrY&#10;vl5zJinWNOt23b7M/NVElAkDxvQBvGV50/E4V7aUNCURp48xTcArIIONy2sS2rxzPUuXQNpEljQn&#10;yfEqi5nKL7t0MTBhv4AiY6jMKUcZSdgbZCdBwySkBJeahYleZ5jSxizAujjwV+D8PkOhjOtTwAui&#10;ZPYuLWCrncc/ZU/na8lqen91YNKdLXjw/aU0tlhDc1caMv+RPNiPzwX+8yfvfgAAAP//AwBQSwME&#10;FAAGAAgAAAAhALWJjrPgAAAACgEAAA8AAABkcnMvZG93bnJldi54bWxMj0FPg0AUhO8m/ofNM/Fm&#10;F7ClLfJosFHTxJPoD9iyTyBl3xJ2W+i/dz3pcTKTmW/y3Wx6caHRdZYR4kUEgri2uuMG4evz9WED&#10;wnnFWvWWCeFKDnbF7U2uMm0n/qBL5RsRSthlCqH1fsikdHVLRrmFHYiD921Ho3yQYyP1qKZQbnqZ&#10;RFEqjeo4LLRqoH1L9ak6G4RyI9/5dN2vXXWoU91P88tb+Yx4fzeXTyA8zf4vDL/4AR2KwHS0Z9ZO&#10;9AiPy1X44hGW6xRECKTbeAXiiJAk2xhkkcv/F4ofAAAA//8DAFBLAQItABQABgAIAAAAIQC2gziS&#10;/gAAAOEBAAATAAAAAAAAAAAAAAAAAAAAAABbQ29udGVudF9UeXBlc10ueG1sUEsBAi0AFAAGAAgA&#10;AAAhADj9If/WAAAAlAEAAAsAAAAAAAAAAAAAAAAALwEAAF9yZWxzLy5yZWxzUEsBAi0AFAAGAAgA&#10;AAAhAA3eRTbdAQAAEQQAAA4AAAAAAAAAAAAAAAAALgIAAGRycy9lMm9Eb2MueG1sUEsBAi0AFAAG&#10;AAgAAAAhALWJjrPgAAAACgEAAA8AAAAAAAAAAAAAAAAANwQAAGRycy9kb3ducmV2LnhtbFBLBQYA&#10;AAAABAAEAPMAAABEBQAAAAA=&#10;" strokecolor="#4579b8 [3044]">
                <v:stroke endarrow="open"/>
              </v:shape>
            </w:pict>
          </mc:Fallback>
        </mc:AlternateContent>
      </w:r>
      <w:r>
        <w:rPr>
          <w:rFonts w:asciiTheme="majorBidi" w:hAnsiTheme="majorBidi" w:cstheme="majorBidi"/>
          <w:b/>
          <w:bCs/>
          <w:noProof/>
          <w:color w:val="0070C0"/>
          <w:sz w:val="24"/>
          <w:szCs w:val="24"/>
          <w:lang w:val="sv-SE" w:eastAsia="sv-SE"/>
        </w:rPr>
        <w:drawing>
          <wp:anchor distT="0" distB="0" distL="114300" distR="114300" simplePos="0" relativeHeight="251780096" behindDoc="0" locked="0" layoutInCell="1" allowOverlap="1" wp14:anchorId="382A574B" wp14:editId="4B63A3EC">
            <wp:simplePos x="0" y="0"/>
            <wp:positionH relativeFrom="column">
              <wp:posOffset>3076575</wp:posOffset>
            </wp:positionH>
            <wp:positionV relativeFrom="paragraph">
              <wp:posOffset>1500505</wp:posOffset>
            </wp:positionV>
            <wp:extent cx="2581275" cy="1571625"/>
            <wp:effectExtent l="19050" t="19050" r="28575" b="28575"/>
            <wp:wrapNone/>
            <wp:docPr id="100" name="Picture 100" descr="C:\Users\Hala Office\Documents\yarem j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la Office\Documents\yarem jah.jpg"/>
                    <pic:cNvPicPr>
                      <a:picLocks noChangeAspect="1" noChangeArrowheads="1"/>
                    </pic:cNvPicPr>
                  </pic:nvPicPr>
                  <pic:blipFill rotWithShape="1">
                    <a:blip r:embed="rId70">
                      <a:extLst>
                        <a:ext uri="{28A0092B-C50C-407E-A947-70E740481C1C}">
                          <a14:useLocalDpi xmlns:a14="http://schemas.microsoft.com/office/drawing/2010/main" val="0"/>
                        </a:ext>
                      </a:extLst>
                    </a:blip>
                    <a:srcRect l="22038" t="30276" r="29005" b="16514"/>
                    <a:stretch/>
                  </pic:blipFill>
                  <pic:spPr bwMode="auto">
                    <a:xfrm>
                      <a:off x="0" y="0"/>
                      <a:ext cx="2581275" cy="1571625"/>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781120" behindDoc="0" locked="0" layoutInCell="1" allowOverlap="1" wp14:anchorId="4DAC5156" wp14:editId="66B929C8">
                <wp:simplePos x="0" y="0"/>
                <wp:positionH relativeFrom="column">
                  <wp:posOffset>1428750</wp:posOffset>
                </wp:positionH>
                <wp:positionV relativeFrom="paragraph">
                  <wp:posOffset>1007110</wp:posOffset>
                </wp:positionV>
                <wp:extent cx="904875" cy="276225"/>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9048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1895" w:rsidRPr="00F62CCA" w:rsidRDefault="00B91895" w:rsidP="00F62CCA">
                            <w:pPr>
                              <w:bidi w:val="0"/>
                              <w:rPr>
                                <w:rFonts w:asciiTheme="majorBidi" w:hAnsiTheme="majorBidi" w:cstheme="majorBidi"/>
                                <w:b/>
                                <w:bCs/>
                                <w:sz w:val="24"/>
                                <w:szCs w:val="24"/>
                                <w:lang w:bidi="ar-IQ"/>
                              </w:rPr>
                            </w:pPr>
                            <w:r>
                              <w:rPr>
                                <w:rFonts w:asciiTheme="majorBidi" w:hAnsiTheme="majorBidi" w:cstheme="majorBidi"/>
                                <w:b/>
                                <w:bCs/>
                                <w:sz w:val="24"/>
                                <w:szCs w:val="24"/>
                                <w:lang w:bidi="ar-IQ"/>
                              </w:rPr>
                              <w:t>Yarm Jah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76" type="#_x0000_t202" style="position:absolute;left:0;text-align:left;margin-left:112.5pt;margin-top:79.3pt;width:71.25pt;height:21.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FY+gwIAAG0FAAAOAAAAZHJzL2Uyb0RvYy54bWysVEtv2zAMvg/YfxB0X+1kebRBnCJrkWFA&#10;0BZrh54VWWqMSaImKbGzX19KttMg26XDLjZFfqT4+Kj5daMV2QvnKzAFHVzklAjDoazMS0F/PK0+&#10;XVLiAzMlU2BEQQ/C0+vFxw/z2s7EELagSuEIBjF+VtuCbkOwsyzzfCs08xdghUGjBKdZwKN7yUrH&#10;aoyuVTbM80lWgyutAy68R+1ta6SLFF9KwcO9lF4EogqKuYX0dem7id9sMWezF8fstuJdGuwfstCs&#10;MnjpMdQtC4zsXPVHKF1xBx5kuOCgM5Cy4iLVgNUM8rNqHrfMilQLNsfbY5v8/wvL7/YPjlQlzi4f&#10;UGKYxiE9iSaQL9CQqMMO1dbPEPhoERoaNCC613tUxsIb6XT8Y0kE7djrw7G/MRxH5VU+upyOKeFo&#10;Gk4nw+E4RsnenK3z4asATaJQUIfjS11l+7UPLbSHxLsMrCql0giVIXVBJ5/HeXI4WjC4MhErEhm6&#10;MLGgNvEkhYMSEaPMdyGxGSn/qEg0FDfKkT1DAjHOhQmp9BQX0RElMYn3OHb4t6ze49zW0d8MJhyd&#10;dWXAperP0i5/9inLFo89P6k7iqHZNIkF2L9u4BsoDzhvB+3OeMtXFU5lzXx4YA6XBEeMix/u8SMV&#10;YPehkyjZgvv9N33EI3fRSkmNS1dQ/2vHnKBEfTPI6qvBaBS3NB1G4+kQD+7Usjm1mJ2+ARwL8haz&#10;S2LEB9WL0oF+xvdhGW9FEzMc7y5o6MWb0D4F+L5wsVwmEO6lZWFtHi2PoeOUIueemmfmbEfMgIy+&#10;g3492eyMny02ehpY7gLIKpE3NrrtajcA3OlE/+79iY/G6Tmh3l7JxSsAAAD//wMAUEsDBBQABgAI&#10;AAAAIQBRb9eV4QAAAAsBAAAPAAAAZHJzL2Rvd25yZXYueG1sTI/BTsMwEETvSPyDtUjcqFOjhCjE&#10;qapIFRKih5ZeuDmxm0TY6xC7beDru5zguHqj2TflanaWnc0UBo8SlosEmMHW6wE7CYf3zUMOLESF&#10;WlmPRsK3CbCqbm9KVWh/wZ0572PHqARDoST0MY4F56HtjVNh4UeDxI5+cirSOXVcT+pC5c5ykSQZ&#10;d2pA+tCr0dS9aT/3Jyfhtd5s1a4RLv+x9cvbcT1+HT5SKe/v5vUzsGjm+BeGX31Sh4qcGn9CHZiV&#10;IERKWyKBNM+AUeIxe0qBNYQSsQRelfz/huoKAAD//wMAUEsBAi0AFAAGAAgAAAAhALaDOJL+AAAA&#10;4QEAABMAAAAAAAAAAAAAAAAAAAAAAFtDb250ZW50X1R5cGVzXS54bWxQSwECLQAUAAYACAAAACEA&#10;OP0h/9YAAACUAQAACwAAAAAAAAAAAAAAAAAvAQAAX3JlbHMvLnJlbHNQSwECLQAUAAYACAAAACEA&#10;scRWPoMCAABtBQAADgAAAAAAAAAAAAAAAAAuAgAAZHJzL2Uyb0RvYy54bWxQSwECLQAUAAYACAAA&#10;ACEAUW/XleEAAAALAQAADwAAAAAAAAAAAAAAAADdBAAAZHJzL2Rvd25yZXYueG1sUEsFBgAAAAAE&#10;AAQA8wAAAOsFAAAAAA==&#10;" filled="f" stroked="f" strokeweight=".5pt">
                <v:textbox>
                  <w:txbxContent>
                    <w:p w:rsidR="00E01EE5" w:rsidRPr="00F62CCA" w:rsidRDefault="00E01EE5" w:rsidP="00F62CCA">
                      <w:pPr>
                        <w:bidi w:val="0"/>
                        <w:rPr>
                          <w:rFonts w:asciiTheme="majorBidi" w:hAnsiTheme="majorBidi" w:cstheme="majorBidi"/>
                          <w:b/>
                          <w:bCs/>
                          <w:sz w:val="24"/>
                          <w:szCs w:val="24"/>
                          <w:lang w:bidi="ar-IQ"/>
                        </w:rPr>
                      </w:pPr>
                      <w:proofErr w:type="spellStart"/>
                      <w:r>
                        <w:rPr>
                          <w:rFonts w:asciiTheme="majorBidi" w:hAnsiTheme="majorBidi" w:cstheme="majorBidi"/>
                          <w:b/>
                          <w:bCs/>
                          <w:sz w:val="24"/>
                          <w:szCs w:val="24"/>
                          <w:lang w:bidi="ar-IQ"/>
                        </w:rPr>
                        <w:t>Yarm</w:t>
                      </w:r>
                      <w:proofErr w:type="spellEnd"/>
                      <w:r>
                        <w:rPr>
                          <w:rFonts w:asciiTheme="majorBidi" w:hAnsiTheme="majorBidi" w:cstheme="majorBidi"/>
                          <w:b/>
                          <w:bCs/>
                          <w:sz w:val="24"/>
                          <w:szCs w:val="24"/>
                          <w:lang w:bidi="ar-IQ"/>
                        </w:rPr>
                        <w:t xml:space="preserve"> </w:t>
                      </w:r>
                      <w:proofErr w:type="spellStart"/>
                      <w:r>
                        <w:rPr>
                          <w:rFonts w:asciiTheme="majorBidi" w:hAnsiTheme="majorBidi" w:cstheme="majorBidi"/>
                          <w:b/>
                          <w:bCs/>
                          <w:sz w:val="24"/>
                          <w:szCs w:val="24"/>
                          <w:lang w:bidi="ar-IQ"/>
                        </w:rPr>
                        <w:t>Jah</w:t>
                      </w:r>
                      <w:proofErr w:type="spellEnd"/>
                    </w:p>
                  </w:txbxContent>
                </v:textbox>
              </v:shape>
            </w:pict>
          </mc:Fallback>
        </mc:AlternateContent>
      </w:r>
      <w:r>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783168" behindDoc="0" locked="0" layoutInCell="1" allowOverlap="1" wp14:anchorId="6884B9D1" wp14:editId="46D970CD">
                <wp:simplePos x="0" y="0"/>
                <wp:positionH relativeFrom="column">
                  <wp:posOffset>3447415</wp:posOffset>
                </wp:positionH>
                <wp:positionV relativeFrom="paragraph">
                  <wp:posOffset>2614930</wp:posOffset>
                </wp:positionV>
                <wp:extent cx="676275" cy="30480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6762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1895" w:rsidRPr="00842DCB" w:rsidRDefault="00B91895" w:rsidP="00842DCB">
                            <w:pPr>
                              <w:bidi w:val="0"/>
                              <w:rPr>
                                <w:rFonts w:asciiTheme="majorBidi" w:hAnsiTheme="majorBidi" w:cstheme="majorBidi"/>
                                <w:b/>
                                <w:bCs/>
                                <w:sz w:val="24"/>
                                <w:szCs w:val="24"/>
                                <w:lang w:bidi="ar-IQ"/>
                              </w:rPr>
                            </w:pPr>
                            <w:r>
                              <w:rPr>
                                <w:rFonts w:asciiTheme="majorBidi" w:hAnsiTheme="majorBidi" w:cstheme="majorBidi"/>
                                <w:b/>
                                <w:bCs/>
                                <w:sz w:val="24"/>
                                <w:szCs w:val="24"/>
                                <w:lang w:bidi="ar-IQ"/>
                              </w:rPr>
                              <w:t>40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 o:spid="_x0000_s1077" type="#_x0000_t202" style="position:absolute;left:0;text-align:left;margin-left:271.45pt;margin-top:205.9pt;width:53.25pt;height:2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aNpgAIAAG0FAAAOAAAAZHJzL2Uyb0RvYy54bWysVEtPGzEQvlfqf7B8L7sJCdCIDUpBVJUQ&#10;oELF2fHaZFWvx7WdZNNfz2dvEiLaC1Uvu+OZb96P84uuNWylfGjIVnxwVHKmrKS6sc8V//F4/emM&#10;sxCFrYUhqyq+UYFfTD9+OF+7iRrSgkytPIMRGyZrV/FFjG5SFEEuVCvCETllIdTkWxHx9M9F7cUa&#10;1ltTDMvypFiTr50nqUIA96oX8mm2r7WS8U7roCIzFUdsMX99/s7Tt5iei8mzF27RyG0Y4h+iaEVj&#10;4XRv6kpEwZa++cNU20hPgXQ8ktQWpHUjVc4B2QzKN9k8LIRTORcUJ7h9mcL/MytvV/eeNTV6Vx5z&#10;ZkWLJj2qLrIv1LHEQ4XWLkwAfHCAxg4CoHf8AGZKvNO+TX+kxCBHrTf7+iZzEsyT05Ph6ZgzCdFx&#10;OTorc/2LV2XnQ/yqqGWJqLhH+3JVxeomRAQC6A6SfFm6bozJLTSWreHgeFxmhb0EGsYmrMrDsDWT&#10;EuoDz1TcGJUwxn5XGsXI8SdGHkN1aTxbCQyQkFLZmFPPdoFOKI0g3qO4xb9G9R7lPo+dZ7Jxr9w2&#10;lnzO/k3Y9c9dyLrHo5AHeScydvMuT8F439g51Rv021O/M8HJ6wZduREh3guPJUGLsfjxDh9tCNWn&#10;LcXZgvzvv/ETHrMLKWdrLF3Fw6+l8Ioz881iqj8PRqO0pfkxGp8O8fCHkvmhxC7bS0JbBjgxTmYy&#10;4aPZkdpT+4T7MEteIRJWwnfF4468jP0pwH2RajbLIOylE/HGPjiZTKcupZl77J6Ed9vBjJjoW9qt&#10;p5i8mc8emzQtzZaRdJOHNxW6r+q2AdjpPNPb+5OOxuE7o16v5PQFAAD//wMAUEsDBBQABgAIAAAA&#10;IQCFKi9c4gAAAAsBAAAPAAAAZHJzL2Rvd25yZXYueG1sTI9NT4NAEIbvJv6HzZh4swsEGkCWpiFp&#10;TIweWnvxtrBTIO4HstsW/fWOJz3OzJN3nrfaLEazC85+dFZAvIqAoe2cGm0v4Pi2e8iB+SCtktpZ&#10;FPCFHjb17U0lS+Wudo+XQ+gZhVhfSgFDCFPJue8GNNKv3ISWbic3GxlonHuuZnmlcKN5EkVrbuRo&#10;6cMgJ2wG7D4OZyPgudm9yn2bmPxbN08vp+30eXzPhLi/W7aPwAIu4Q+GX31Sh5qcWne2yjMtIEuT&#10;glABaRxTByLWaZECa2mTFTnwuuL/O9Q/AAAA//8DAFBLAQItABQABgAIAAAAIQC2gziS/gAAAOEB&#10;AAATAAAAAAAAAAAAAAAAAAAAAABbQ29udGVudF9UeXBlc10ueG1sUEsBAi0AFAAGAAgAAAAhADj9&#10;If/WAAAAlAEAAAsAAAAAAAAAAAAAAAAALwEAAF9yZWxzLy5yZWxzUEsBAi0AFAAGAAgAAAAhAPvp&#10;o2mAAgAAbQUAAA4AAAAAAAAAAAAAAAAALgIAAGRycy9lMm9Eb2MueG1sUEsBAi0AFAAGAAgAAAAh&#10;AIUqL1ziAAAACwEAAA8AAAAAAAAAAAAAAAAA2gQAAGRycy9kb3ducmV2LnhtbFBLBQYAAAAABAAE&#10;APMAAADpBQAAAAA=&#10;" filled="f" stroked="f" strokeweight=".5pt">
                <v:textbox>
                  <w:txbxContent>
                    <w:p w:rsidR="00E01EE5" w:rsidRPr="00842DCB" w:rsidRDefault="00E01EE5" w:rsidP="00842DCB">
                      <w:pPr>
                        <w:bidi w:val="0"/>
                        <w:rPr>
                          <w:rFonts w:asciiTheme="majorBidi" w:hAnsiTheme="majorBidi" w:cstheme="majorBidi"/>
                          <w:b/>
                          <w:bCs/>
                          <w:sz w:val="24"/>
                          <w:szCs w:val="24"/>
                          <w:lang w:bidi="ar-IQ"/>
                        </w:rPr>
                      </w:pPr>
                      <w:r>
                        <w:rPr>
                          <w:rFonts w:asciiTheme="majorBidi" w:hAnsiTheme="majorBidi" w:cstheme="majorBidi"/>
                          <w:b/>
                          <w:bCs/>
                          <w:sz w:val="24"/>
                          <w:szCs w:val="24"/>
                          <w:lang w:bidi="ar-IQ"/>
                        </w:rPr>
                        <w:t>40 m</w:t>
                      </w:r>
                    </w:p>
                  </w:txbxContent>
                </v:textbox>
              </v:shape>
            </w:pict>
          </mc:Fallback>
        </mc:AlternateContent>
      </w:r>
      <w:r>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785216" behindDoc="0" locked="0" layoutInCell="1" allowOverlap="1" wp14:anchorId="1EC93534" wp14:editId="280ABF5E">
                <wp:simplePos x="0" y="0"/>
                <wp:positionH relativeFrom="column">
                  <wp:posOffset>3247390</wp:posOffset>
                </wp:positionH>
                <wp:positionV relativeFrom="paragraph">
                  <wp:posOffset>2860040</wp:posOffset>
                </wp:positionV>
                <wp:extent cx="809625" cy="45085"/>
                <wp:effectExtent l="0" t="0" r="28575" b="12065"/>
                <wp:wrapNone/>
                <wp:docPr id="104" name="Text Box 104"/>
                <wp:cNvGraphicFramePr/>
                <a:graphic xmlns:a="http://schemas.openxmlformats.org/drawingml/2006/main">
                  <a:graphicData uri="http://schemas.microsoft.com/office/word/2010/wordprocessingShape">
                    <wps:wsp>
                      <wps:cNvSpPr txBox="1"/>
                      <wps:spPr>
                        <a:xfrm flipV="1">
                          <a:off x="0" y="0"/>
                          <a:ext cx="809625" cy="45085"/>
                        </a:xfrm>
                        <a:prstGeom prst="rect">
                          <a:avLst/>
                        </a:prstGeom>
                        <a:solidFill>
                          <a:schemeClr val="tx1"/>
                        </a:solidFill>
                        <a:ln w="6350">
                          <a:solidFill>
                            <a:prstClr val="black"/>
                          </a:solidFill>
                        </a:ln>
                        <a:effectLst/>
                      </wps:spPr>
                      <wps:txbx>
                        <w:txbxContent>
                          <w:p w:rsidR="00B91895" w:rsidRDefault="00B91895" w:rsidP="00842D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078" type="#_x0000_t202" style="position:absolute;left:0;text-align:left;margin-left:255.7pt;margin-top:225.2pt;width:63.75pt;height:3.55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8K6WwIAAMMEAAAOAAAAZHJzL2Uyb0RvYy54bWysVMGO2jAQvVfqP1i+lwQKlEWEFWVFVQnt&#10;rgTtno1jg1XH49qGZPv1O3YIZbc9Vb1Y45mX5/Hzm8xum0qTk3BegSlov5dTIgyHUpl9Qb9tVx8m&#10;lPjATMk0GFHQZ+Hp7fz9u1ltp2IAB9ClcARJjJ/WtqCHEOw0yzw/iIr5HlhhsCjBVSzg1u2z0rEa&#10;2SudDfJ8nNXgSuuAC+8xe9cW6TzxSyl4eJDSi0B0QbG3kFaX1l1cs/mMTfeO2YPi5zbYP3RRMWXw&#10;0AvVHQuMHJ36g6pS3IEHGXocqgykVFykO+Bt+vmb22wOzIp0FxTH24tM/v/R8vvToyOqxLfLh5QY&#10;VuEjbUUTyGdoSMyhQrX1UwRuLEJDgwVEd3mPyXjxRrqKSK3s91iMGbwcQSSq/nxROhJzTE7ym/Fg&#10;RAnH0nCUT0aRLmtZ4rfW+fBFQEViUFCH75g42WntQwvtIBHuQatypbROm+gdsdSOnBi+emhSr0j+&#10;CqUNqQs6/jjKE/GrWqS+fL/TjP84t3eFQj5t4nEiuezcVlSqVSRGodk1SdvRoJNrB+UzquigdaK3&#10;fKXwtDXz4ZE5tB7KheMUHnCRGrBFOEeUHMD9+ls+4tERWKWkRisX1P88Mico0V8NeuWmPxxG76fN&#10;cPRpgBt3XdldV8yxWgLq1sfBtTyFER90F0oH1RNO3SKeiiVmOJ6NQnfhMrQDhlPLxWKRQOh2y8La&#10;bCzv/BFV3jZPzNnzKwd0xz10pmfTN4/dYqPkBhbHAFIlJ0ShW1XRQXGDk5K8dJ7qOIrX+4T6/e+Z&#10;vwAAAP//AwBQSwMEFAAGAAgAAAAhADTcfXPjAAAACwEAAA8AAABkcnMvZG93bnJldi54bWxMj8tO&#10;wzAQRfdI/IM1SGwQdUKTUkKcCoEqIZUFFJBg58ZDnBKPI9tNwt/jrmA3j6M7Z8rVZDo2oPOtJQHp&#10;LAGGVFvVUiPg7XV9uQTmgyQlO0so4Ac9rKrTk1IWyo70gsM2NCyGkC+kAB1CX3Dua41G+pntkeLu&#10;yzojQ2xdw5WTYww3Hb9KkgU3sqV4Qcse7zXW39uDEfDxuP58SucP2Xtuh+fN6PZaXeyFOD+b7m6B&#10;BZzCHwxH/agOVXTa2QMpzzoBeZpmERWQ5UksIrGYL2+A7Y6T6xx4VfL/P1S/AAAA//8DAFBLAQIt&#10;ABQABgAIAAAAIQC2gziS/gAAAOEBAAATAAAAAAAAAAAAAAAAAAAAAABbQ29udGVudF9UeXBlc10u&#10;eG1sUEsBAi0AFAAGAAgAAAAhADj9If/WAAAAlAEAAAsAAAAAAAAAAAAAAAAALwEAAF9yZWxzLy5y&#10;ZWxzUEsBAi0AFAAGAAgAAAAhAM0fwrpbAgAAwwQAAA4AAAAAAAAAAAAAAAAALgIAAGRycy9lMm9E&#10;b2MueG1sUEsBAi0AFAAGAAgAAAAhADTcfXPjAAAACwEAAA8AAAAAAAAAAAAAAAAAtQQAAGRycy9k&#10;b3ducmV2LnhtbFBLBQYAAAAABAAEAPMAAADFBQAAAAA=&#10;" fillcolor="black [3213]" strokeweight=".5pt">
                <v:textbox>
                  <w:txbxContent>
                    <w:p w:rsidR="00E01EE5" w:rsidRDefault="00E01EE5" w:rsidP="00842DCB"/>
                  </w:txbxContent>
                </v:textbox>
              </v:shape>
            </w:pict>
          </mc:Fallback>
        </mc:AlternateContent>
      </w:r>
      <w:r>
        <w:rPr>
          <w:rFonts w:asciiTheme="majorBidi" w:hAnsiTheme="majorBidi" w:cstheme="majorBidi"/>
          <w:b/>
          <w:bCs/>
          <w:noProof/>
          <w:color w:val="0070C0"/>
          <w:sz w:val="24"/>
          <w:szCs w:val="24"/>
          <w:lang w:val="sv-SE" w:eastAsia="sv-SE"/>
        </w:rPr>
        <w:drawing>
          <wp:inline distT="0" distB="0" distL="0" distR="0" wp14:anchorId="73273B88" wp14:editId="4323D6D4">
            <wp:extent cx="2933700" cy="3114675"/>
            <wp:effectExtent l="19050" t="19050" r="19050" b="28575"/>
            <wp:docPr id="105" name="Picture 105" descr="C:\Users\Hala Office\Desktop\Y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la Office\Desktop\Yar.jpg"/>
                    <pic:cNvPicPr>
                      <a:picLocks noChangeAspect="1" noChangeArrowheads="1"/>
                    </pic:cNvPicPr>
                  </pic:nvPicPr>
                  <pic:blipFill rotWithShape="1">
                    <a:blip r:embed="rId71">
                      <a:extLst>
                        <a:ext uri="{28A0092B-C50C-407E-A947-70E740481C1C}">
                          <a14:useLocalDpi xmlns:a14="http://schemas.microsoft.com/office/drawing/2010/main" val="0"/>
                        </a:ext>
                      </a:extLst>
                    </a:blip>
                    <a:srcRect l="10839" r="33520"/>
                    <a:stretch/>
                  </pic:blipFill>
                  <pic:spPr bwMode="auto">
                    <a:xfrm>
                      <a:off x="0" y="0"/>
                      <a:ext cx="2934638" cy="3115671"/>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D43DF5" w:rsidRDefault="00D43DF5" w:rsidP="00D43DF5">
      <w:pPr>
        <w:autoSpaceDE w:val="0"/>
        <w:autoSpaceDN w:val="0"/>
        <w:bidi w:val="0"/>
        <w:adjustRightInd w:val="0"/>
        <w:spacing w:after="0" w:line="240" w:lineRule="auto"/>
        <w:jc w:val="both"/>
        <w:rPr>
          <w:rFonts w:asciiTheme="majorBidi" w:hAnsiTheme="majorBidi" w:cstheme="majorBidi"/>
          <w:b/>
          <w:bCs/>
          <w:color w:val="0070C0"/>
          <w:sz w:val="24"/>
          <w:szCs w:val="24"/>
          <w:lang w:val="en-GB"/>
        </w:rPr>
      </w:pPr>
    </w:p>
    <w:p w:rsidR="00842DCB" w:rsidRDefault="00F62CCA" w:rsidP="00F62CCA">
      <w:pPr>
        <w:autoSpaceDE w:val="0"/>
        <w:autoSpaceDN w:val="0"/>
        <w:bidi w:val="0"/>
        <w:adjustRightInd w:val="0"/>
        <w:spacing w:after="0" w:line="240" w:lineRule="auto"/>
        <w:jc w:val="center"/>
        <w:rPr>
          <w:rFonts w:asciiTheme="majorBidi" w:hAnsiTheme="majorBidi" w:cstheme="majorBidi"/>
          <w:b/>
          <w:bCs/>
          <w:color w:val="000000" w:themeColor="text1"/>
          <w:sz w:val="24"/>
          <w:szCs w:val="24"/>
          <w:lang w:val="en-GB" w:eastAsia="en-GB"/>
        </w:rPr>
      </w:pPr>
      <w:r>
        <w:rPr>
          <w:rFonts w:asciiTheme="majorBidi" w:hAnsiTheme="majorBidi" w:cstheme="majorBidi"/>
          <w:noProof/>
          <w:color w:val="0070C0"/>
          <w:sz w:val="24"/>
          <w:szCs w:val="24"/>
          <w:lang w:val="en-GB" w:eastAsia="en-GB"/>
        </w:rPr>
        <w:t xml:space="preserve">Figure 17: </w:t>
      </w:r>
      <w:r w:rsidRPr="00D43DF5">
        <w:rPr>
          <w:rFonts w:asciiTheme="majorBidi" w:hAnsiTheme="majorBidi" w:cstheme="majorBidi"/>
          <w:color w:val="000000" w:themeColor="text1"/>
          <w:sz w:val="24"/>
          <w:szCs w:val="24"/>
          <w:lang w:val="en-GB" w:eastAsia="en-GB"/>
        </w:rPr>
        <w:t>Google Eart</w:t>
      </w:r>
      <w:r>
        <w:rPr>
          <w:rFonts w:asciiTheme="majorBidi" w:hAnsiTheme="majorBidi" w:cstheme="majorBidi"/>
          <w:color w:val="000000" w:themeColor="text1"/>
          <w:sz w:val="24"/>
          <w:szCs w:val="24"/>
          <w:lang w:val="en-GB" w:eastAsia="en-GB"/>
        </w:rPr>
        <w:t>h</w:t>
      </w:r>
      <w:r w:rsidRPr="00D43DF5">
        <w:rPr>
          <w:rFonts w:asciiTheme="majorBidi" w:hAnsiTheme="majorBidi" w:cstheme="majorBidi"/>
          <w:color w:val="000000" w:themeColor="text1"/>
          <w:sz w:val="24"/>
          <w:szCs w:val="24"/>
          <w:lang w:val="en-GB" w:eastAsia="en-GB"/>
        </w:rPr>
        <w:t xml:space="preserve"> image of </w:t>
      </w:r>
      <w:r>
        <w:rPr>
          <w:rFonts w:asciiTheme="majorBidi" w:hAnsiTheme="majorBidi" w:cstheme="majorBidi"/>
          <w:color w:val="000000" w:themeColor="text1"/>
          <w:sz w:val="24"/>
          <w:szCs w:val="24"/>
          <w:lang w:val="en-GB" w:eastAsia="en-GB"/>
        </w:rPr>
        <w:t>Yarm Jah hill</w:t>
      </w:r>
      <w:r w:rsidRPr="00D43DF5">
        <w:rPr>
          <w:rFonts w:asciiTheme="majorBidi" w:hAnsiTheme="majorBidi" w:cstheme="majorBidi"/>
          <w:color w:val="000000" w:themeColor="text1"/>
          <w:sz w:val="24"/>
          <w:szCs w:val="24"/>
          <w:lang w:val="en-GB" w:eastAsia="en-GB"/>
        </w:rPr>
        <w:t xml:space="preserve">, </w:t>
      </w:r>
    </w:p>
    <w:p w:rsidR="00F62CCA" w:rsidRPr="00D43DF5" w:rsidRDefault="00F62CCA" w:rsidP="00842DCB">
      <w:pPr>
        <w:autoSpaceDE w:val="0"/>
        <w:autoSpaceDN w:val="0"/>
        <w:bidi w:val="0"/>
        <w:adjustRightInd w:val="0"/>
        <w:spacing w:after="0" w:line="240" w:lineRule="auto"/>
        <w:jc w:val="center"/>
        <w:rPr>
          <w:rFonts w:asciiTheme="majorBidi" w:hAnsiTheme="majorBidi" w:cstheme="majorBidi"/>
          <w:noProof/>
          <w:color w:val="0070C0"/>
          <w:sz w:val="24"/>
          <w:szCs w:val="24"/>
          <w:lang w:val="en-GB" w:eastAsia="en-GB"/>
        </w:rPr>
      </w:pPr>
      <w:r w:rsidRPr="009E29DB">
        <w:rPr>
          <w:rFonts w:asciiTheme="majorBidi" w:hAnsiTheme="majorBidi" w:cstheme="majorBidi"/>
          <w:b/>
          <w:bCs/>
          <w:color w:val="000000" w:themeColor="text1"/>
          <w:sz w:val="24"/>
          <w:szCs w:val="24"/>
          <w:lang w:val="en-GB" w:eastAsia="en-GB"/>
        </w:rPr>
        <w:t>Left)</w:t>
      </w:r>
      <w:r>
        <w:rPr>
          <w:rFonts w:asciiTheme="majorBidi" w:hAnsiTheme="majorBidi" w:cstheme="majorBidi"/>
          <w:color w:val="000000" w:themeColor="text1"/>
          <w:sz w:val="24"/>
          <w:szCs w:val="24"/>
          <w:lang w:val="en-GB" w:eastAsia="en-GB"/>
        </w:rPr>
        <w:t xml:space="preserve"> Details of the hill</w:t>
      </w:r>
      <w:r w:rsidR="00842DCB">
        <w:rPr>
          <w:rFonts w:asciiTheme="majorBidi" w:hAnsiTheme="majorBidi" w:cstheme="majorBidi"/>
          <w:color w:val="000000" w:themeColor="text1"/>
          <w:sz w:val="24"/>
          <w:szCs w:val="24"/>
          <w:lang w:val="en-GB" w:eastAsia="en-GB"/>
        </w:rPr>
        <w:t xml:space="preserve"> (image facing NW)</w:t>
      </w:r>
      <w:r w:rsidRPr="00D43DF5">
        <w:rPr>
          <w:rFonts w:asciiTheme="majorBidi" w:hAnsiTheme="majorBidi" w:cstheme="majorBidi"/>
          <w:noProof/>
          <w:color w:val="000000" w:themeColor="text1"/>
          <w:sz w:val="24"/>
          <w:szCs w:val="24"/>
          <w:lang w:val="en-GB" w:eastAsia="en-GB"/>
        </w:rPr>
        <w:t xml:space="preserve"> </w:t>
      </w:r>
    </w:p>
    <w:p w:rsidR="00F62CCA" w:rsidRPr="00F62CCA" w:rsidRDefault="00F62CCA" w:rsidP="00F62CCA">
      <w:pPr>
        <w:pStyle w:val="NoSpacing"/>
        <w:bidi w:val="0"/>
        <w:jc w:val="center"/>
        <w:rPr>
          <w:rFonts w:asciiTheme="majorBidi" w:hAnsiTheme="majorBidi" w:cstheme="majorBidi"/>
          <w:noProof/>
          <w:sz w:val="24"/>
          <w:szCs w:val="24"/>
          <w:lang w:val="en-GB" w:eastAsia="en-GB"/>
        </w:rPr>
      </w:pPr>
    </w:p>
    <w:p w:rsidR="00F62CCA" w:rsidRDefault="00F62CCA" w:rsidP="00F62CCA">
      <w:pPr>
        <w:autoSpaceDE w:val="0"/>
        <w:autoSpaceDN w:val="0"/>
        <w:bidi w:val="0"/>
        <w:adjustRightInd w:val="0"/>
        <w:spacing w:after="0" w:line="240" w:lineRule="auto"/>
        <w:jc w:val="right"/>
        <w:rPr>
          <w:rFonts w:asciiTheme="majorBidi" w:hAnsiTheme="majorBidi" w:cstheme="majorBidi"/>
          <w:b/>
          <w:bCs/>
          <w:noProof/>
          <w:color w:val="0070C0"/>
          <w:sz w:val="24"/>
          <w:szCs w:val="24"/>
          <w:lang w:val="en-GB" w:eastAsia="en-GB"/>
        </w:rPr>
      </w:pPr>
    </w:p>
    <w:p w:rsidR="00F62CCA" w:rsidRPr="00F62CCA" w:rsidRDefault="00F62CCA" w:rsidP="00F62CCA">
      <w:pPr>
        <w:autoSpaceDE w:val="0"/>
        <w:autoSpaceDN w:val="0"/>
        <w:bidi w:val="0"/>
        <w:adjustRightInd w:val="0"/>
        <w:spacing w:after="0" w:line="240" w:lineRule="auto"/>
        <w:jc w:val="right"/>
        <w:rPr>
          <w:rFonts w:asciiTheme="majorBidi" w:hAnsiTheme="majorBidi" w:cstheme="majorBidi"/>
          <w:b/>
          <w:bCs/>
          <w:color w:val="0070C0"/>
          <w:sz w:val="24"/>
          <w:szCs w:val="24"/>
        </w:rPr>
      </w:pPr>
    </w:p>
    <w:p w:rsidR="00F62CCA" w:rsidRDefault="00F62CCA" w:rsidP="00F62CCA">
      <w:pPr>
        <w:autoSpaceDE w:val="0"/>
        <w:autoSpaceDN w:val="0"/>
        <w:bidi w:val="0"/>
        <w:adjustRightInd w:val="0"/>
        <w:spacing w:after="0" w:line="240" w:lineRule="auto"/>
        <w:jc w:val="both"/>
        <w:rPr>
          <w:rFonts w:asciiTheme="majorBidi" w:hAnsiTheme="majorBidi" w:cstheme="majorBidi"/>
          <w:b/>
          <w:bCs/>
          <w:color w:val="0070C0"/>
          <w:sz w:val="24"/>
          <w:szCs w:val="24"/>
          <w:lang w:val="en-GB"/>
        </w:rPr>
      </w:pPr>
    </w:p>
    <w:p w:rsidR="00217BDE" w:rsidRDefault="00217BDE" w:rsidP="00217BDE">
      <w:pPr>
        <w:autoSpaceDE w:val="0"/>
        <w:autoSpaceDN w:val="0"/>
        <w:bidi w:val="0"/>
        <w:adjustRightInd w:val="0"/>
        <w:spacing w:after="0" w:line="240" w:lineRule="auto"/>
        <w:jc w:val="both"/>
        <w:rPr>
          <w:rFonts w:asciiTheme="majorBidi" w:hAnsiTheme="majorBidi" w:cstheme="majorBidi"/>
          <w:b/>
          <w:bCs/>
          <w:color w:val="0070C0"/>
          <w:sz w:val="24"/>
          <w:szCs w:val="24"/>
          <w:lang w:val="en-GB"/>
        </w:rPr>
      </w:pPr>
    </w:p>
    <w:p w:rsidR="00A14E4E" w:rsidRPr="00B403CE" w:rsidRDefault="00A14E4E" w:rsidP="00A14E4E">
      <w:pPr>
        <w:pStyle w:val="ListParagraph"/>
        <w:numPr>
          <w:ilvl w:val="0"/>
          <w:numId w:val="1"/>
        </w:numPr>
        <w:tabs>
          <w:tab w:val="left" w:pos="180"/>
        </w:tabs>
        <w:autoSpaceDE w:val="0"/>
        <w:autoSpaceDN w:val="0"/>
        <w:bidi w:val="0"/>
        <w:adjustRightInd w:val="0"/>
        <w:spacing w:after="0" w:line="240" w:lineRule="auto"/>
        <w:ind w:left="0" w:firstLine="0"/>
        <w:jc w:val="both"/>
        <w:rPr>
          <w:rFonts w:asciiTheme="majorBidi" w:hAnsiTheme="majorBidi" w:cstheme="majorBidi"/>
          <w:color w:val="000000" w:themeColor="text1"/>
          <w:sz w:val="24"/>
          <w:szCs w:val="24"/>
          <w:lang w:val="en-GB"/>
        </w:rPr>
      </w:pPr>
      <w:r>
        <w:rPr>
          <w:rFonts w:asciiTheme="majorBidi" w:hAnsiTheme="majorBidi" w:cstheme="majorBidi"/>
          <w:b/>
          <w:bCs/>
          <w:color w:val="000000" w:themeColor="text1"/>
          <w:sz w:val="24"/>
          <w:szCs w:val="24"/>
          <w:lang w:val="en-GB"/>
        </w:rPr>
        <w:t xml:space="preserve">Qoosh Tappa: </w:t>
      </w:r>
      <w:r w:rsidRPr="00A44C78">
        <w:rPr>
          <w:rFonts w:asciiTheme="majorBidi" w:hAnsiTheme="majorBidi" w:cstheme="majorBidi"/>
          <w:color w:val="000000" w:themeColor="text1"/>
          <w:sz w:val="24"/>
          <w:szCs w:val="24"/>
          <w:lang w:val="en-GB"/>
        </w:rPr>
        <w:t>It is</w:t>
      </w:r>
      <w:r>
        <w:rPr>
          <w:rFonts w:asciiTheme="majorBidi" w:hAnsiTheme="majorBidi" w:cstheme="majorBidi"/>
          <w:color w:val="000000" w:themeColor="text1"/>
          <w:sz w:val="24"/>
          <w:szCs w:val="24"/>
          <w:lang w:val="en-GB"/>
        </w:rPr>
        <w:t xml:space="preserve"> an isolated hill; almost circular in shape located in the central </w:t>
      </w:r>
      <w:r w:rsidRPr="00B403CE">
        <w:rPr>
          <w:rFonts w:asciiTheme="majorBidi" w:hAnsiTheme="majorBidi" w:cstheme="majorBidi"/>
          <w:color w:val="000000" w:themeColor="text1"/>
          <w:sz w:val="24"/>
          <w:szCs w:val="24"/>
          <w:lang w:val="en-GB"/>
        </w:rPr>
        <w:t>part of Erbil – Kirkuk Plain, west of Erbil city.</w:t>
      </w:r>
    </w:p>
    <w:p w:rsidR="00A14E4E" w:rsidRPr="00B403CE" w:rsidRDefault="00A14E4E" w:rsidP="00A14E4E">
      <w:pPr>
        <w:autoSpaceDE w:val="0"/>
        <w:autoSpaceDN w:val="0"/>
        <w:bidi w:val="0"/>
        <w:adjustRightInd w:val="0"/>
        <w:spacing w:after="0" w:line="240" w:lineRule="auto"/>
        <w:jc w:val="both"/>
        <w:rPr>
          <w:rFonts w:asciiTheme="majorBidi" w:hAnsiTheme="majorBidi" w:cstheme="majorBidi"/>
          <w:sz w:val="24"/>
          <w:szCs w:val="24"/>
          <w:lang w:val="en-GB"/>
        </w:rPr>
      </w:pPr>
      <w:r w:rsidRPr="00B403CE">
        <w:rPr>
          <w:rFonts w:asciiTheme="majorBidi" w:hAnsiTheme="majorBidi" w:cstheme="majorBidi"/>
          <w:color w:val="000000" w:themeColor="text1"/>
          <w:sz w:val="24"/>
          <w:szCs w:val="24"/>
          <w:lang w:val="en-GB"/>
        </w:rPr>
        <w:t>Meaning of the name:</w:t>
      </w:r>
      <w:r w:rsidRPr="00B403CE">
        <w:rPr>
          <w:rFonts w:asciiTheme="majorBidi" w:hAnsiTheme="majorBidi" w:cstheme="majorBidi"/>
          <w:color w:val="0070C0"/>
          <w:sz w:val="24"/>
          <w:szCs w:val="24"/>
          <w:lang w:val="en-GB"/>
        </w:rPr>
        <w:t xml:space="preserve"> </w:t>
      </w:r>
      <w:r w:rsidRPr="00B403CE">
        <w:rPr>
          <w:rFonts w:asciiTheme="majorBidi" w:hAnsiTheme="majorBidi" w:cstheme="majorBidi"/>
          <w:color w:val="000000" w:themeColor="text1"/>
          <w:sz w:val="24"/>
          <w:szCs w:val="24"/>
          <w:lang w:val="en-GB"/>
        </w:rPr>
        <w:t xml:space="preserve">The name is in Turkish language, qoosh means bird, tappa means flat topped elevated area. </w:t>
      </w:r>
      <w:r w:rsidRPr="00B403CE">
        <w:rPr>
          <w:rFonts w:asciiTheme="majorBidi" w:hAnsiTheme="majorBidi" w:cstheme="majorBidi"/>
          <w:sz w:val="24"/>
          <w:szCs w:val="24"/>
          <w:lang w:val="en-GB"/>
        </w:rPr>
        <w:t>During the last century, hundreds of storks were immigrating to the northern and central parts of Iraq; coming from Europe, they were building their nests on elevated areas, like minarets of mosques, church towers, high tension towers…etc. Among the elevated areas is the Qoosh Tappa, most probably during the 19</w:t>
      </w:r>
      <w:r w:rsidRPr="00B403CE">
        <w:rPr>
          <w:rFonts w:asciiTheme="majorBidi" w:hAnsiTheme="majorBidi" w:cstheme="majorBidi"/>
          <w:sz w:val="24"/>
          <w:szCs w:val="24"/>
          <w:vertAlign w:val="superscript"/>
          <w:lang w:val="en-GB"/>
        </w:rPr>
        <w:t>th</w:t>
      </w:r>
      <w:r w:rsidRPr="00B403CE">
        <w:rPr>
          <w:rFonts w:asciiTheme="majorBidi" w:hAnsiTheme="majorBidi" w:cstheme="majorBidi"/>
          <w:sz w:val="24"/>
          <w:szCs w:val="24"/>
          <w:lang w:val="en-GB"/>
        </w:rPr>
        <w:t xml:space="preserve"> century when Iraq was under the rule of Ottoman Empire.   </w:t>
      </w:r>
    </w:p>
    <w:p w:rsidR="00A14E4E" w:rsidRPr="00B403CE" w:rsidRDefault="00A14E4E" w:rsidP="00A14E4E">
      <w:pPr>
        <w:pStyle w:val="ListParagraph"/>
        <w:tabs>
          <w:tab w:val="left" w:pos="180"/>
        </w:tabs>
        <w:autoSpaceDE w:val="0"/>
        <w:autoSpaceDN w:val="0"/>
        <w:bidi w:val="0"/>
        <w:adjustRightInd w:val="0"/>
        <w:spacing w:after="0" w:line="240" w:lineRule="auto"/>
        <w:ind w:left="0"/>
        <w:jc w:val="both"/>
        <w:rPr>
          <w:rFonts w:asciiTheme="majorBidi" w:hAnsiTheme="majorBidi" w:cstheme="majorBidi"/>
          <w:sz w:val="24"/>
          <w:szCs w:val="24"/>
          <w:lang w:val="en-GB"/>
        </w:rPr>
      </w:pPr>
      <w:r w:rsidRPr="00B403CE">
        <w:rPr>
          <w:rFonts w:asciiTheme="majorBidi" w:hAnsiTheme="majorBidi" w:cstheme="majorBidi"/>
          <w:sz w:val="24"/>
          <w:szCs w:val="24"/>
          <w:lang w:val="en-GB"/>
        </w:rPr>
        <w:t>Location: 36</w:t>
      </w:r>
      <w:r w:rsidRPr="00B403CE">
        <w:rPr>
          <w:lang w:val="en-GB"/>
        </w:rPr>
        <w:sym w:font="Symbol" w:char="F0B0"/>
      </w:r>
      <w:r w:rsidRPr="00B403CE">
        <w:rPr>
          <w:rFonts w:asciiTheme="majorBidi" w:hAnsiTheme="majorBidi" w:cstheme="majorBidi"/>
          <w:sz w:val="24"/>
          <w:szCs w:val="24"/>
          <w:lang w:val="en-GB"/>
        </w:rPr>
        <w:t xml:space="preserve"> 00' 25.92" N, 44</w:t>
      </w:r>
      <w:r w:rsidRPr="00B403CE">
        <w:rPr>
          <w:lang w:val="en-GB"/>
        </w:rPr>
        <w:sym w:font="Symbol" w:char="F0B0"/>
      </w:r>
      <w:r w:rsidRPr="00B403CE">
        <w:rPr>
          <w:rFonts w:asciiTheme="majorBidi" w:hAnsiTheme="majorBidi" w:cstheme="majorBidi"/>
          <w:sz w:val="24"/>
          <w:szCs w:val="24"/>
          <w:lang w:val="en-GB"/>
        </w:rPr>
        <w:t xml:space="preserve"> 02' 00.90" E (</w:t>
      </w:r>
      <w:r w:rsidRPr="00B403CE">
        <w:rPr>
          <w:rFonts w:asciiTheme="majorBidi" w:hAnsiTheme="majorBidi" w:cstheme="majorBidi"/>
          <w:color w:val="0070C0"/>
          <w:sz w:val="24"/>
          <w:szCs w:val="24"/>
          <w:lang w:val="en-GB"/>
        </w:rPr>
        <w:t>Figure 18</w:t>
      </w:r>
      <w:r w:rsidRPr="00B403CE">
        <w:rPr>
          <w:rFonts w:asciiTheme="majorBidi" w:hAnsiTheme="majorBidi" w:cstheme="majorBidi"/>
          <w:sz w:val="24"/>
          <w:szCs w:val="24"/>
          <w:lang w:val="en-GB"/>
        </w:rPr>
        <w:t>).</w:t>
      </w:r>
    </w:p>
    <w:p w:rsidR="00A14E4E" w:rsidRDefault="00A14E4E" w:rsidP="00ED086D">
      <w:pPr>
        <w:autoSpaceDE w:val="0"/>
        <w:autoSpaceDN w:val="0"/>
        <w:bidi w:val="0"/>
        <w:adjustRightInd w:val="0"/>
        <w:spacing w:after="0" w:line="240" w:lineRule="auto"/>
        <w:jc w:val="both"/>
        <w:rPr>
          <w:rFonts w:asciiTheme="majorBidi" w:hAnsiTheme="majorBidi" w:cstheme="majorBidi"/>
          <w:color w:val="000000" w:themeColor="text1"/>
          <w:sz w:val="24"/>
          <w:szCs w:val="24"/>
          <w:lang w:val="en-GB"/>
        </w:rPr>
      </w:pPr>
      <w:r w:rsidRPr="00B403CE">
        <w:rPr>
          <w:rFonts w:asciiTheme="majorBidi" w:hAnsiTheme="majorBidi" w:cstheme="majorBidi"/>
          <w:sz w:val="24"/>
          <w:szCs w:val="24"/>
          <w:lang w:eastAsia="en-GB"/>
        </w:rPr>
        <w:t>Description:</w:t>
      </w:r>
      <w:r w:rsidRPr="00B403CE">
        <w:rPr>
          <w:rFonts w:asciiTheme="majorBidi" w:hAnsiTheme="majorBidi" w:cstheme="majorBidi"/>
          <w:color w:val="0070C0"/>
          <w:sz w:val="24"/>
          <w:szCs w:val="24"/>
          <w:lang w:val="en-GB"/>
        </w:rPr>
        <w:t xml:space="preserve"> </w:t>
      </w:r>
      <w:r w:rsidRPr="00B403CE">
        <w:rPr>
          <w:rFonts w:asciiTheme="majorBidi" w:hAnsiTheme="majorBidi" w:cstheme="majorBidi"/>
          <w:color w:val="000000" w:themeColor="text1"/>
          <w:sz w:val="24"/>
          <w:szCs w:val="24"/>
          <w:lang w:val="en-GB"/>
        </w:rPr>
        <w:t xml:space="preserve">An isolated hill </w:t>
      </w:r>
      <w:r w:rsidR="00C767C9" w:rsidRPr="00B403CE">
        <w:rPr>
          <w:rFonts w:asciiTheme="majorBidi" w:hAnsiTheme="majorBidi" w:cstheme="majorBidi"/>
          <w:color w:val="000000" w:themeColor="text1"/>
          <w:sz w:val="24"/>
          <w:szCs w:val="24"/>
          <w:lang w:val="en-GB"/>
        </w:rPr>
        <w:t>of</w:t>
      </w:r>
      <w:r w:rsidR="00E834D7" w:rsidRPr="00B403CE">
        <w:rPr>
          <w:rFonts w:asciiTheme="majorBidi" w:hAnsiTheme="majorBidi" w:cstheme="majorBidi"/>
          <w:color w:val="000000" w:themeColor="text1"/>
          <w:sz w:val="24"/>
          <w:szCs w:val="24"/>
          <w:lang w:val="en-GB"/>
        </w:rPr>
        <w:t xml:space="preserve"> conical shape; </w:t>
      </w:r>
      <w:r w:rsidRPr="00B403CE">
        <w:rPr>
          <w:rFonts w:asciiTheme="majorBidi" w:hAnsiTheme="majorBidi" w:cstheme="majorBidi"/>
          <w:color w:val="000000" w:themeColor="text1"/>
          <w:sz w:val="24"/>
          <w:szCs w:val="24"/>
          <w:lang w:val="en-GB"/>
        </w:rPr>
        <w:t xml:space="preserve">with flat circular top; the diameter is </w:t>
      </w:r>
      <w:r w:rsidR="00E834D7" w:rsidRPr="00B403CE">
        <w:rPr>
          <w:rFonts w:asciiTheme="majorBidi" w:hAnsiTheme="majorBidi" w:cstheme="majorBidi"/>
          <w:color w:val="000000" w:themeColor="text1"/>
          <w:sz w:val="24"/>
          <w:szCs w:val="24"/>
          <w:lang w:val="en-GB"/>
        </w:rPr>
        <w:t>89</w:t>
      </w:r>
      <w:r w:rsidRPr="00B403CE">
        <w:rPr>
          <w:rFonts w:asciiTheme="majorBidi" w:hAnsiTheme="majorBidi" w:cstheme="majorBidi"/>
          <w:color w:val="000000" w:themeColor="text1"/>
          <w:sz w:val="24"/>
          <w:szCs w:val="24"/>
          <w:lang w:val="en-GB"/>
        </w:rPr>
        <w:t xml:space="preserve">.5 </w:t>
      </w:r>
      <w:r w:rsidR="00ED086D" w:rsidRPr="00B403CE">
        <w:rPr>
          <w:rFonts w:asciiTheme="majorBidi" w:hAnsiTheme="majorBidi" w:cstheme="majorBidi"/>
          <w:color w:val="000000" w:themeColor="text1"/>
          <w:sz w:val="24"/>
          <w:szCs w:val="24"/>
          <w:lang w:val="en-GB"/>
        </w:rPr>
        <w:t>m, whereas the diameter of the base is 392 m</w:t>
      </w:r>
      <w:r w:rsidRPr="00B403CE">
        <w:rPr>
          <w:rFonts w:asciiTheme="majorBidi" w:hAnsiTheme="majorBidi" w:cstheme="majorBidi"/>
          <w:color w:val="000000" w:themeColor="text1"/>
          <w:sz w:val="24"/>
          <w:szCs w:val="24"/>
          <w:lang w:val="en-GB"/>
        </w:rPr>
        <w:t xml:space="preserve"> (</w:t>
      </w:r>
      <w:r w:rsidR="00C767C9" w:rsidRPr="00B403CE">
        <w:rPr>
          <w:rFonts w:asciiTheme="majorBidi" w:hAnsiTheme="majorBidi" w:cstheme="majorBidi"/>
          <w:color w:val="0070C0"/>
          <w:sz w:val="24"/>
          <w:szCs w:val="24"/>
          <w:lang w:val="en-GB"/>
        </w:rPr>
        <w:t>Figure 1</w:t>
      </w:r>
      <w:r w:rsidR="00ED086D" w:rsidRPr="00B403CE">
        <w:rPr>
          <w:rFonts w:asciiTheme="majorBidi" w:hAnsiTheme="majorBidi" w:cstheme="majorBidi"/>
          <w:color w:val="0070C0"/>
          <w:sz w:val="24"/>
          <w:szCs w:val="24"/>
          <w:lang w:val="en-GB"/>
        </w:rPr>
        <w:t>8</w:t>
      </w:r>
      <w:r w:rsidRPr="00B403CE">
        <w:rPr>
          <w:rFonts w:asciiTheme="majorBidi" w:hAnsiTheme="majorBidi" w:cstheme="majorBidi"/>
          <w:color w:val="000000" w:themeColor="text1"/>
          <w:sz w:val="24"/>
          <w:szCs w:val="24"/>
          <w:lang w:val="en-GB"/>
        </w:rPr>
        <w:t>).The height of the hill is</w:t>
      </w:r>
      <w:r>
        <w:rPr>
          <w:rFonts w:asciiTheme="majorBidi" w:hAnsiTheme="majorBidi" w:cstheme="majorBidi"/>
          <w:color w:val="000000" w:themeColor="text1"/>
          <w:sz w:val="24"/>
          <w:szCs w:val="24"/>
          <w:lang w:val="en-GB"/>
        </w:rPr>
        <w:t xml:space="preserve"> about </w:t>
      </w:r>
      <w:r w:rsidR="00ED086D">
        <w:rPr>
          <w:rFonts w:asciiTheme="majorBidi" w:hAnsiTheme="majorBidi" w:cstheme="majorBidi"/>
          <w:color w:val="000000" w:themeColor="text1"/>
          <w:sz w:val="24"/>
          <w:szCs w:val="24"/>
          <w:lang w:val="en-GB"/>
        </w:rPr>
        <w:t>6</w:t>
      </w:r>
      <w:r>
        <w:rPr>
          <w:rFonts w:asciiTheme="majorBidi" w:hAnsiTheme="majorBidi" w:cstheme="majorBidi"/>
          <w:color w:val="000000" w:themeColor="text1"/>
          <w:sz w:val="24"/>
          <w:szCs w:val="24"/>
          <w:lang w:val="en-GB"/>
        </w:rPr>
        <w:t xml:space="preserve"> m; t</w:t>
      </w:r>
      <w:r w:rsidR="00ED086D">
        <w:rPr>
          <w:rFonts w:asciiTheme="majorBidi" w:hAnsiTheme="majorBidi" w:cstheme="majorBidi"/>
          <w:color w:val="000000" w:themeColor="text1"/>
          <w:sz w:val="24"/>
          <w:szCs w:val="24"/>
          <w:lang w:val="en-GB"/>
        </w:rPr>
        <w:t>he elevation of the top is 393</w:t>
      </w:r>
      <w:r>
        <w:rPr>
          <w:rFonts w:asciiTheme="majorBidi" w:hAnsiTheme="majorBidi" w:cstheme="majorBidi"/>
          <w:color w:val="000000" w:themeColor="text1"/>
          <w:sz w:val="24"/>
          <w:szCs w:val="24"/>
          <w:lang w:val="en-GB"/>
        </w:rPr>
        <w:t xml:space="preserve"> m (a.s.l.), whereas the elevation</w:t>
      </w:r>
      <w:r w:rsidR="00ED086D">
        <w:rPr>
          <w:rFonts w:asciiTheme="majorBidi" w:hAnsiTheme="majorBidi" w:cstheme="majorBidi"/>
          <w:color w:val="000000" w:themeColor="text1"/>
          <w:sz w:val="24"/>
          <w:szCs w:val="24"/>
          <w:lang w:val="en-GB"/>
        </w:rPr>
        <w:t xml:space="preserve"> of the surrounding plain is 397</w:t>
      </w:r>
      <w:r>
        <w:rPr>
          <w:rFonts w:asciiTheme="majorBidi" w:hAnsiTheme="majorBidi" w:cstheme="majorBidi"/>
          <w:color w:val="000000" w:themeColor="text1"/>
          <w:sz w:val="24"/>
          <w:szCs w:val="24"/>
          <w:lang w:val="en-GB"/>
        </w:rPr>
        <w:t xml:space="preserve"> m (a.s.l.). The hill is built up by loamy soil transported from the Kirkuk – Erbil Plain, which is covered by loamy or clayey soil of polygenetic origin [2 and 2</w:t>
      </w:r>
      <w:r w:rsidR="00ED086D">
        <w:rPr>
          <w:rFonts w:asciiTheme="majorBidi" w:hAnsiTheme="majorBidi" w:cstheme="majorBidi"/>
          <w:color w:val="000000" w:themeColor="text1"/>
          <w:sz w:val="24"/>
          <w:szCs w:val="24"/>
          <w:lang w:val="en-GB"/>
        </w:rPr>
        <w:t>7]. It is believed that the hill</w:t>
      </w:r>
      <w:r>
        <w:rPr>
          <w:rFonts w:asciiTheme="majorBidi" w:hAnsiTheme="majorBidi" w:cstheme="majorBidi"/>
          <w:color w:val="000000" w:themeColor="text1"/>
          <w:sz w:val="24"/>
          <w:szCs w:val="24"/>
          <w:lang w:val="en-GB"/>
        </w:rPr>
        <w:t xml:space="preserve"> belong</w:t>
      </w:r>
      <w:r w:rsidR="00ED086D">
        <w:rPr>
          <w:rFonts w:asciiTheme="majorBidi" w:hAnsiTheme="majorBidi" w:cstheme="majorBidi"/>
          <w:color w:val="000000" w:themeColor="text1"/>
          <w:sz w:val="24"/>
          <w:szCs w:val="24"/>
          <w:lang w:val="en-GB"/>
        </w:rPr>
        <w:t>s</w:t>
      </w:r>
      <w:r>
        <w:rPr>
          <w:rFonts w:asciiTheme="majorBidi" w:hAnsiTheme="majorBidi" w:cstheme="majorBidi"/>
          <w:color w:val="000000" w:themeColor="text1"/>
          <w:sz w:val="24"/>
          <w:szCs w:val="24"/>
          <w:lang w:val="en-GB"/>
        </w:rPr>
        <w:t xml:space="preserve"> to the Assyrian Empire and renewed during</w:t>
      </w:r>
      <w:r w:rsidR="009927C9">
        <w:rPr>
          <w:rFonts w:asciiTheme="majorBidi" w:hAnsiTheme="majorBidi" w:cstheme="majorBidi"/>
          <w:color w:val="000000" w:themeColor="text1"/>
          <w:sz w:val="24"/>
          <w:szCs w:val="24"/>
          <w:lang w:val="en-GB"/>
        </w:rPr>
        <w:t xml:space="preserve"> the Abbasside age and was</w:t>
      </w:r>
      <w:r>
        <w:rPr>
          <w:rFonts w:asciiTheme="majorBidi" w:hAnsiTheme="majorBidi" w:cstheme="majorBidi"/>
          <w:color w:val="000000" w:themeColor="text1"/>
          <w:sz w:val="24"/>
          <w:szCs w:val="24"/>
          <w:lang w:val="en-GB"/>
        </w:rPr>
        <w:t xml:space="preserve"> used as </w:t>
      </w:r>
      <w:r w:rsidR="009927C9">
        <w:rPr>
          <w:rFonts w:asciiTheme="majorBidi" w:hAnsiTheme="majorBidi" w:cstheme="majorBidi"/>
          <w:color w:val="000000" w:themeColor="text1"/>
          <w:sz w:val="24"/>
          <w:szCs w:val="24"/>
          <w:lang w:val="en-GB"/>
        </w:rPr>
        <w:t>a watching tower</w:t>
      </w:r>
      <w:r>
        <w:rPr>
          <w:rFonts w:asciiTheme="majorBidi" w:hAnsiTheme="majorBidi" w:cstheme="majorBidi"/>
          <w:color w:val="000000" w:themeColor="text1"/>
          <w:sz w:val="24"/>
          <w:szCs w:val="24"/>
          <w:lang w:val="en-GB"/>
        </w:rPr>
        <w:t xml:space="preserve">. </w:t>
      </w:r>
    </w:p>
    <w:p w:rsidR="00E834D7" w:rsidRDefault="00E834D7" w:rsidP="00E834D7">
      <w:pPr>
        <w:autoSpaceDE w:val="0"/>
        <w:autoSpaceDN w:val="0"/>
        <w:bidi w:val="0"/>
        <w:adjustRightInd w:val="0"/>
        <w:spacing w:after="0" w:line="240" w:lineRule="auto"/>
        <w:jc w:val="both"/>
        <w:rPr>
          <w:rFonts w:asciiTheme="majorBidi" w:hAnsiTheme="majorBidi" w:cstheme="majorBidi"/>
          <w:b/>
          <w:bCs/>
          <w:noProof/>
          <w:color w:val="0070C0"/>
          <w:sz w:val="24"/>
          <w:szCs w:val="24"/>
          <w:lang w:val="en-GB" w:eastAsia="en-GB"/>
        </w:rPr>
      </w:pPr>
      <w:r>
        <w:rPr>
          <w:rFonts w:asciiTheme="majorBidi" w:hAnsiTheme="majorBidi" w:cstheme="majorBidi"/>
          <w:b/>
          <w:bCs/>
          <w:noProof/>
          <w:color w:val="0070C0"/>
          <w:sz w:val="24"/>
          <w:szCs w:val="24"/>
          <w:lang w:val="sv-SE" w:eastAsia="sv-SE"/>
        </w:rPr>
        <w:drawing>
          <wp:anchor distT="0" distB="0" distL="114300" distR="114300" simplePos="0" relativeHeight="251786240" behindDoc="0" locked="0" layoutInCell="1" allowOverlap="1" wp14:anchorId="5E7EEA04" wp14:editId="45E48C85">
            <wp:simplePos x="0" y="0"/>
            <wp:positionH relativeFrom="column">
              <wp:posOffset>2876550</wp:posOffset>
            </wp:positionH>
            <wp:positionV relativeFrom="paragraph">
              <wp:posOffset>148590</wp:posOffset>
            </wp:positionV>
            <wp:extent cx="1530350" cy="146939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0350" cy="1469390"/>
                    </a:xfrm>
                    <a:prstGeom prst="rect">
                      <a:avLst/>
                    </a:prstGeom>
                    <a:noFill/>
                  </pic:spPr>
                </pic:pic>
              </a:graphicData>
            </a:graphic>
            <wp14:sizeRelH relativeFrom="page">
              <wp14:pctWidth>0</wp14:pctWidth>
            </wp14:sizeRelH>
            <wp14:sizeRelV relativeFrom="page">
              <wp14:pctHeight>0</wp14:pctHeight>
            </wp14:sizeRelV>
          </wp:anchor>
        </w:drawing>
      </w:r>
    </w:p>
    <w:p w:rsidR="00A14E4E" w:rsidRPr="00842DCB" w:rsidRDefault="00E834D7" w:rsidP="00E834D7">
      <w:pPr>
        <w:autoSpaceDE w:val="0"/>
        <w:autoSpaceDN w:val="0"/>
        <w:bidi w:val="0"/>
        <w:adjustRightInd w:val="0"/>
        <w:spacing w:after="0" w:line="240" w:lineRule="auto"/>
        <w:jc w:val="both"/>
        <w:rPr>
          <w:rFonts w:asciiTheme="majorBidi" w:hAnsiTheme="majorBidi" w:cstheme="majorBidi"/>
          <w:color w:val="000000" w:themeColor="text1"/>
          <w:sz w:val="24"/>
          <w:szCs w:val="24"/>
          <w:lang w:val="en-GB"/>
        </w:rPr>
      </w:pPr>
      <w:r>
        <w:rPr>
          <w:rFonts w:asciiTheme="majorBidi" w:hAnsiTheme="majorBidi" w:cstheme="majorBidi"/>
          <w:b/>
          <w:bCs/>
          <w:noProof/>
          <w:color w:val="0070C0"/>
          <w:sz w:val="24"/>
          <w:szCs w:val="24"/>
          <w:lang w:val="sv-SE" w:eastAsia="sv-SE"/>
        </w:rPr>
        <w:lastRenderedPageBreak/>
        <mc:AlternateContent>
          <mc:Choice Requires="wps">
            <w:drawing>
              <wp:anchor distT="0" distB="0" distL="114300" distR="114300" simplePos="0" relativeHeight="251792384" behindDoc="0" locked="0" layoutInCell="1" allowOverlap="1">
                <wp:simplePos x="0" y="0"/>
                <wp:positionH relativeFrom="column">
                  <wp:posOffset>1000125</wp:posOffset>
                </wp:positionH>
                <wp:positionV relativeFrom="paragraph">
                  <wp:posOffset>253365</wp:posOffset>
                </wp:positionV>
                <wp:extent cx="2743200" cy="1562100"/>
                <wp:effectExtent l="0" t="38100" r="57150" b="19050"/>
                <wp:wrapNone/>
                <wp:docPr id="112" name="Straight Arrow Connector 112"/>
                <wp:cNvGraphicFramePr/>
                <a:graphic xmlns:a="http://schemas.openxmlformats.org/drawingml/2006/main">
                  <a:graphicData uri="http://schemas.microsoft.com/office/word/2010/wordprocessingShape">
                    <wps:wsp>
                      <wps:cNvCnPr/>
                      <wps:spPr>
                        <a:xfrm flipV="1">
                          <a:off x="0" y="0"/>
                          <a:ext cx="2743200" cy="1562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2" o:spid="_x0000_s1026" type="#_x0000_t32" style="position:absolute;margin-left:78.75pt;margin-top:19.95pt;width:3in;height:123pt;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p8k3AEAABEEAAAOAAAAZHJzL2Uyb0RvYy54bWysU02P0zAQvSPxHyzfaT6ABUVNV6gLXBBU&#10;LHD3OnZjyV8aD0377xk7aUCAkEBcLNvj92bem/H29uwsOylIJvieN5uaM+VlGIw/9vzzpzdPXnKW&#10;UPhB2OBVzy8q8dvd40fbKXaqDWOwgwJGJD51U+z5iBi7qkpyVE6kTYjKU1AHcALpCMdqADERu7NV&#10;W9c31RRgiBCkSolu7+Yg3xV+rZXED1onhcz2nGrDskJZH/Ja7baiO4KIo5FLGeIfqnDCeEq6Ut0J&#10;FOwrmF+onJEQUtC4kcFVQWsjVdFAapr6JzX3o4iqaCFzUlxtSv+PVr4/HYCZgXrXtJx54ahJ9wjC&#10;HEdkrwDCxPbBezIyAMtvyLEppo6Ae3+A5ZTiAbL8swbHtDXxCxEWQ0giOxe/L6vf6oxM0mX74tlT&#10;aiJnkmLN85u2oQMxVjNRJoyQ8K0KjuVNz9NS2VrSnESc3iWcgVdABlufVxTGvvYDw0skbSJLWpLk&#10;eJXFzOWXHV6smrEflSZjqMw5RxlJtbfAToKGSUipPDYrE73OMG2sXYF1ceCPwOV9hqoyrn8DXhEl&#10;c/C4gp3xAX6XHc/XkvX8/urArDtb8BCGS2lssYbmrjRk+SN5sH88F/j3n7z7BgAA//8DAFBLAwQU&#10;AAYACAAAACEAqtKEct4AAAAKAQAADwAAAGRycy9kb3ducmV2LnhtbEyPwU7DMAyG70i8Q2Qkbixl&#10;qFtbmk5lAoTEicIDZI1pqyVO1WRr9/aYExx/+9Pvz+VucVaccQqDJwX3qwQEUuvNQJ2Cr8+XuwxE&#10;iJqMtp5QwQUD7Krrq1IXxs/0gecmdoJLKBRaQR/jWEgZ2h6dDis/IvHu209OR45TJ82kZy53Vq6T&#10;ZCOdHogv9HrEfY/tsTk5BXUm3+l42W9D89ZujJ2X59f6Sanbm6V+BBFxiX8w/OqzOlTsdPAnMkFY&#10;zuk2ZVTBQ56DYCDNch4cFKyzNAdZlfL/C9UPAAAA//8DAFBLAQItABQABgAIAAAAIQC2gziS/gAA&#10;AOEBAAATAAAAAAAAAAAAAAAAAAAAAABbQ29udGVudF9UeXBlc10ueG1sUEsBAi0AFAAGAAgAAAAh&#10;ADj9If/WAAAAlAEAAAsAAAAAAAAAAAAAAAAALwEAAF9yZWxzLy5yZWxzUEsBAi0AFAAGAAgAAAAh&#10;AKFunyTcAQAAEQQAAA4AAAAAAAAAAAAAAAAALgIAAGRycy9lMm9Eb2MueG1sUEsBAi0AFAAGAAgA&#10;AAAhAKrShHLeAAAACgEAAA8AAAAAAAAAAAAAAAAANgQAAGRycy9kb3ducmV2LnhtbFBLBQYAAAAA&#10;BAAEAPMAAABBBQAAAAA=&#10;" strokecolor="#4579b8 [3044]">
                <v:stroke endarrow="open"/>
              </v:shape>
            </w:pict>
          </mc:Fallback>
        </mc:AlternateContent>
      </w:r>
      <w:r>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788288" behindDoc="0" locked="0" layoutInCell="1" allowOverlap="1" wp14:anchorId="3A68ABB4" wp14:editId="5C8FE6C4">
                <wp:simplePos x="0" y="0"/>
                <wp:positionH relativeFrom="column">
                  <wp:posOffset>2476500</wp:posOffset>
                </wp:positionH>
                <wp:positionV relativeFrom="paragraph">
                  <wp:posOffset>2729865</wp:posOffset>
                </wp:positionV>
                <wp:extent cx="619125" cy="247650"/>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61912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1895" w:rsidRPr="00E834D7" w:rsidRDefault="00B91895" w:rsidP="00E834D7">
                            <w:pPr>
                              <w:pStyle w:val="NoSpacing"/>
                              <w:bidi w:val="0"/>
                              <w:rPr>
                                <w:rFonts w:asciiTheme="majorBidi" w:hAnsiTheme="majorBidi" w:cstheme="majorBidi"/>
                                <w:b/>
                                <w:bCs/>
                                <w:sz w:val="24"/>
                                <w:szCs w:val="24"/>
                              </w:rPr>
                            </w:pPr>
                            <w:r>
                              <w:rPr>
                                <w:rFonts w:asciiTheme="majorBidi" w:hAnsiTheme="majorBidi" w:cstheme="majorBidi"/>
                                <w:b/>
                                <w:bCs/>
                                <w:sz w:val="24"/>
                                <w:szCs w:val="24"/>
                              </w:rPr>
                              <w:t>100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 o:spid="_x0000_s1079" type="#_x0000_t202" style="position:absolute;left:0;text-align:left;margin-left:195pt;margin-top:214.95pt;width:48.75pt;height:1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dZhgAIAAG0FAAAOAAAAZHJzL2Uyb0RvYy54bWysVEtPGzEQvlfqf7B8L5uEBErEBqUgqkoI&#10;UKHi7HhtsqrX49pOsumv72dvNqS0F6pedscz37wf5xdtY9ha+VCTLfnwaMCZspKq2j6X/Nvj9YeP&#10;nIUobCUMWVXyrQr8Yvb+3fnGTdWIlmQq5RmM2DDduJIvY3TToghyqRoRjsgpC6Em34iIp38uKi82&#10;sN6YYjQYnBQb8pXzJFUI4F51Qj7L9rVWMt5pHVRkpuSILeavz99F+hazczF99sIta7kLQ/xDFI2o&#10;LZzuTV2JKNjK13+YamrpKZCOR5KagrSupco5IJvh4FU2D0vhVM4FxQluX6bw/8zK2/W9Z3WF3g3O&#10;OLOiQZMeVRvZJ2pZ4qFCGxemAD44QGMLAdA9P4CZEm+1b9IfKTHIUevtvr7JnATzZHg2HE04kxCN&#10;xqcnk1z/4kXZ+RA/K2pYIkru0b5cVbG+CRGBANpDki9L17UxuYXGsg0cHMPkbxJoGJs4Kg/DzkxK&#10;qAs8U3FrVMIY+1VpFCPHnxh5DNWl8WwtMEBCSmVjTj3bBTqhNIJ4i+IO/xLVW5S7PHrPZONeuakt&#10;+Zz9q7Cr733IusOjkAd5JzK2izZPweS4b+yCqi367anbmeDkdY2u3IgQ74XHkqDFWPx4h482hOrT&#10;juJsSf7n3/gJj9mFlLMNlq7k4cdKeMWZ+WIx1WfD8ThtaX6MJ6cjPPyhZHEosavmktCWIU6Mk5lM&#10;+Gh6UntqnnAf5skrRMJK+C557MnL2J0C3Bep5vMMwl46EW/sg5PJdOpSmrnH9kl4txvMiIm+pX49&#10;xfTVfHbYpGlpvoqk6zy8qdBdVXcNwE7nmd7dn3Q0Dt8Z9XIlZ78AAAD//wMAUEsDBBQABgAIAAAA&#10;IQAJxaMW4wAAAAsBAAAPAAAAZHJzL2Rvd25yZXYueG1sTI/BTsMwEETvSPyDtUjcqENoSxLiVFWk&#10;CgnRQ0sv3DbxNomI1yF228DXY05wm9WMZt/kq8n04kyj6ywruJ9FIIhrqztuFBzeNncJCOeRNfaW&#10;ScEXOVgV11c5ZtpeeEfnvW9EKGGXoYLW+yGT0tUtGXQzOxAH72hHgz6cYyP1iJdQbnoZR9FSGuw4&#10;fGhxoLKl+mN/Mgpeys0Wd1Vsku++fH49rofPw/tCqdubaf0EwtPk/8Lwix/QoQhMlT2xdqJX8JBG&#10;YYtXMI/TFERIzJPHBYgqiGWSgixy+X9D8QMAAP//AwBQSwECLQAUAAYACAAAACEAtoM4kv4AAADh&#10;AQAAEwAAAAAAAAAAAAAAAAAAAAAAW0NvbnRlbnRfVHlwZXNdLnhtbFBLAQItABQABgAIAAAAIQA4&#10;/SH/1gAAAJQBAAALAAAAAAAAAAAAAAAAAC8BAABfcmVscy8ucmVsc1BLAQItABQABgAIAAAAIQDk&#10;kdZhgAIAAG0FAAAOAAAAAAAAAAAAAAAAAC4CAABkcnMvZTJvRG9jLnhtbFBLAQItABQABgAIAAAA&#10;IQAJxaMW4wAAAAsBAAAPAAAAAAAAAAAAAAAAANoEAABkcnMvZG93bnJldi54bWxQSwUGAAAAAAQA&#10;BADzAAAA6gUAAAAA&#10;" filled="f" stroked="f" strokeweight=".5pt">
                <v:textbox>
                  <w:txbxContent>
                    <w:p w:rsidR="00E01EE5" w:rsidRPr="00E834D7" w:rsidRDefault="00E01EE5" w:rsidP="00E834D7">
                      <w:pPr>
                        <w:pStyle w:val="NoSpacing"/>
                        <w:bidi w:val="0"/>
                        <w:rPr>
                          <w:rFonts w:asciiTheme="majorBidi" w:hAnsiTheme="majorBidi" w:cstheme="majorBidi"/>
                          <w:b/>
                          <w:bCs/>
                          <w:sz w:val="24"/>
                          <w:szCs w:val="24"/>
                        </w:rPr>
                      </w:pPr>
                      <w:r>
                        <w:rPr>
                          <w:rFonts w:asciiTheme="majorBidi" w:hAnsiTheme="majorBidi" w:cstheme="majorBidi"/>
                          <w:b/>
                          <w:bCs/>
                          <w:sz w:val="24"/>
                          <w:szCs w:val="24"/>
                        </w:rPr>
                        <w:t>100 m</w:t>
                      </w:r>
                    </w:p>
                  </w:txbxContent>
                </v:textbox>
              </v:shape>
            </w:pict>
          </mc:Fallback>
        </mc:AlternateContent>
      </w:r>
      <w:r>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790336" behindDoc="0" locked="0" layoutInCell="1" allowOverlap="1" wp14:anchorId="6E693B42" wp14:editId="5613386E">
                <wp:simplePos x="0" y="0"/>
                <wp:positionH relativeFrom="column">
                  <wp:posOffset>2647950</wp:posOffset>
                </wp:positionH>
                <wp:positionV relativeFrom="paragraph">
                  <wp:posOffset>2977515</wp:posOffset>
                </wp:positionV>
                <wp:extent cx="285750" cy="47625"/>
                <wp:effectExtent l="0" t="0" r="19050" b="28575"/>
                <wp:wrapNone/>
                <wp:docPr id="110" name="Text Box 110"/>
                <wp:cNvGraphicFramePr/>
                <a:graphic xmlns:a="http://schemas.openxmlformats.org/drawingml/2006/main">
                  <a:graphicData uri="http://schemas.microsoft.com/office/word/2010/wordprocessingShape">
                    <wps:wsp>
                      <wps:cNvSpPr txBox="1"/>
                      <wps:spPr>
                        <a:xfrm>
                          <a:off x="0" y="0"/>
                          <a:ext cx="285750" cy="47625"/>
                        </a:xfrm>
                        <a:prstGeom prst="rect">
                          <a:avLst/>
                        </a:prstGeom>
                        <a:solidFill>
                          <a:schemeClr val="tx1"/>
                        </a:solidFill>
                        <a:ln w="6350">
                          <a:solidFill>
                            <a:prstClr val="black"/>
                          </a:solidFill>
                        </a:ln>
                        <a:effectLst/>
                      </wps:spPr>
                      <wps:txbx>
                        <w:txbxContent>
                          <w:p w:rsidR="00B91895" w:rsidRDefault="00B91895" w:rsidP="00E834D7">
                            <w:pPr>
                              <w:rPr>
                                <w:lang w:bidi="ar-IQ"/>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 o:spid="_x0000_s1080" type="#_x0000_t202" style="position:absolute;left:0;text-align:left;margin-left:208.5pt;margin-top:234.45pt;width:22.5pt;height:3.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4e6UwIAALkEAAAOAAAAZHJzL2Uyb0RvYy54bWysVF1v2jAUfZ+0/2D5fQQY0BYRKkbFNKlq&#10;K7VTn43jQDTH17MNSffrd+wAZe2epr04vh8+vvf43Myu21qzvXK+IpPzQa/PmTKSispscv79afXp&#10;kjMfhCmEJqNy/qI8v55//DBr7FQNaUu6UI4BxPhpY3O+DcFOs8zLraqF75FVBsGSXC0CTLfJCica&#10;oNc6G/b7k6whV1hHUnkP700X5POEX5ZKhvuy9CownXPUFtLq0rqOazafienGCbut5KEM8Q9V1KIy&#10;uPQEdSOCYDtXvYOqK+nIUxl6kuqMyrKSKvWAbgb9N908boVVqReQ4+2JJv//YOXd/sGxqsDbDcCP&#10;ETUe6Um1gX2hlkUfGGqsnyLx0SI1tAgg++j3cMbG29LV8YuWGOLAejnxG+EknMPL8cUYEYnQ6GIy&#10;HEeQ7PWsdT58VVSzuMm5w+slUsX+1ocu9ZgSr/Kkq2JVaZ2MqBi11I7tBd46tKlCgP+RpQ1rcj75&#10;jCreIUTo0/m1FvLHobwzBOBpE0+qpK1DWZGfjoe4C+26TYyOR0eS1lS8gDtHnf68lasKt90KHx6E&#10;g+BACoYo3GMpNaFEOuw425L79Td/zIcOEOWsgYBz7n/uhFOc6W8GCrkajEaADckYjS+GMNx5ZH0e&#10;Mbt6SeBtgHG1Mm1jftDHbemofsasLeKtCAkjcTeIPm6XoRsrzKpUi0VKgsatCLfm0coIHYmLLD+1&#10;z8LZwysHqOOOjlIX0zeP3eXGk4YWu0BllZQQie5YhYKigflIWjrMchzAcztlvf5x5r8BAAD//wMA&#10;UEsDBBQABgAIAAAAIQABn/ux3gAAAAsBAAAPAAAAZHJzL2Rvd25yZXYueG1sTI9Bb8IwDIXvk/Yf&#10;IiPtNlJQ1bLSFKFJ230UtmtoTFvROF2TQuHXzzttt2f76fl7+Waynbjg4FtHChbzCARS5UxLtYJ9&#10;+fa8AuGDJqM7R6jghh42xeNDrjPjrvSBl12oBYeQz7SCJoQ+k9JXDVrt565H4tvJDVYHHodamkFf&#10;Odx2chlFibS6Jf7Q6B5fG6zOu9EqOIX081Zi+X7f38fz99Yf6CsclHqaTds1iIBT+DPDLz6jQ8FM&#10;RzeS8aJTEC9S7hJYJKsXEOyIkyVvjizSJAZZ5PJ/h+IHAAD//wMAUEsBAi0AFAAGAAgAAAAhALaD&#10;OJL+AAAA4QEAABMAAAAAAAAAAAAAAAAAAAAAAFtDb250ZW50X1R5cGVzXS54bWxQSwECLQAUAAYA&#10;CAAAACEAOP0h/9YAAACUAQAACwAAAAAAAAAAAAAAAAAvAQAAX3JlbHMvLnJlbHNQSwECLQAUAAYA&#10;CAAAACEAFFeHulMCAAC5BAAADgAAAAAAAAAAAAAAAAAuAgAAZHJzL2Uyb0RvYy54bWxQSwECLQAU&#10;AAYACAAAACEAAZ/7sd4AAAALAQAADwAAAAAAAAAAAAAAAACtBAAAZHJzL2Rvd25yZXYueG1sUEsF&#10;BgAAAAAEAAQA8wAAALgFAAAAAA==&#10;" fillcolor="black [3213]" strokeweight=".5pt">
                <v:textbox>
                  <w:txbxContent>
                    <w:p w:rsidR="00E01EE5" w:rsidRDefault="00E01EE5" w:rsidP="00E834D7">
                      <w:pPr>
                        <w:rPr>
                          <w:lang w:bidi="ar-IQ"/>
                        </w:rPr>
                      </w:pPr>
                    </w:p>
                  </w:txbxContent>
                </v:textbox>
              </v:shape>
            </w:pict>
          </mc:Fallback>
        </mc:AlternateContent>
      </w:r>
      <w:r>
        <w:rPr>
          <w:rFonts w:asciiTheme="majorBidi" w:hAnsiTheme="majorBidi" w:cstheme="majorBidi"/>
          <w:b/>
          <w:bCs/>
          <w:noProof/>
          <w:color w:val="0070C0"/>
          <w:sz w:val="24"/>
          <w:szCs w:val="24"/>
          <w:lang w:val="sv-SE" w:eastAsia="sv-SE"/>
        </w:rPr>
        <w:drawing>
          <wp:anchor distT="0" distB="0" distL="114300" distR="114300" simplePos="0" relativeHeight="251787264" behindDoc="0" locked="0" layoutInCell="1" allowOverlap="1" wp14:anchorId="75264255" wp14:editId="57CB9C2E">
            <wp:simplePos x="0" y="0"/>
            <wp:positionH relativeFrom="column">
              <wp:posOffset>2438400</wp:posOffset>
            </wp:positionH>
            <wp:positionV relativeFrom="paragraph">
              <wp:posOffset>1571625</wp:posOffset>
            </wp:positionV>
            <wp:extent cx="2266950" cy="1539483"/>
            <wp:effectExtent l="19050" t="19050" r="19050" b="22860"/>
            <wp:wrapNone/>
            <wp:docPr id="108" name="Picture 108" descr="C:\Users\Hala Office\Desktop\Q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la Office\Desktop\QT2.jpg"/>
                    <pic:cNvPicPr>
                      <a:picLocks noChangeAspect="1" noChangeArrowheads="1"/>
                    </pic:cNvPicPr>
                  </pic:nvPicPr>
                  <pic:blipFill rotWithShape="1">
                    <a:blip r:embed="rId72">
                      <a:extLst>
                        <a:ext uri="{28A0092B-C50C-407E-A947-70E740481C1C}">
                          <a14:useLocalDpi xmlns:a14="http://schemas.microsoft.com/office/drawing/2010/main" val="0"/>
                        </a:ext>
                      </a:extLst>
                    </a:blip>
                    <a:srcRect l="16982" t="16417" r="34785" b="28134"/>
                    <a:stretch/>
                  </pic:blipFill>
                  <pic:spPr bwMode="auto">
                    <a:xfrm>
                      <a:off x="0" y="0"/>
                      <a:ext cx="2266950" cy="1539483"/>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4E4E">
        <w:rPr>
          <w:rFonts w:asciiTheme="majorBidi" w:hAnsiTheme="majorBidi" w:cstheme="majorBidi"/>
          <w:noProof/>
          <w:color w:val="000000" w:themeColor="text1"/>
          <w:sz w:val="24"/>
          <w:szCs w:val="24"/>
          <w:lang w:val="sv-SE" w:eastAsia="sv-SE"/>
        </w:rPr>
        <w:drawing>
          <wp:inline distT="0" distB="0" distL="0" distR="0" wp14:anchorId="393380BB" wp14:editId="07DE4E9E">
            <wp:extent cx="1924050" cy="3114675"/>
            <wp:effectExtent l="19050" t="19050" r="19050" b="28575"/>
            <wp:docPr id="106" name="Picture 106" descr="C:\Users\Hala Office\Desktop\Q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la Office\Desktop\QT 1.jpg"/>
                    <pic:cNvPicPr>
                      <a:picLocks noChangeAspect="1" noChangeArrowheads="1"/>
                    </pic:cNvPicPr>
                  </pic:nvPicPr>
                  <pic:blipFill rotWithShape="1">
                    <a:blip r:embed="rId73">
                      <a:extLst>
                        <a:ext uri="{28A0092B-C50C-407E-A947-70E740481C1C}">
                          <a14:useLocalDpi xmlns:a14="http://schemas.microsoft.com/office/drawing/2010/main" val="0"/>
                        </a:ext>
                      </a:extLst>
                    </a:blip>
                    <a:srcRect l="20593" r="42916"/>
                    <a:stretch/>
                  </pic:blipFill>
                  <pic:spPr bwMode="auto">
                    <a:xfrm>
                      <a:off x="0" y="0"/>
                      <a:ext cx="1924665" cy="3115671"/>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r w:rsidR="00A14E4E">
        <w:rPr>
          <w:rFonts w:asciiTheme="majorBidi" w:hAnsiTheme="majorBidi" w:cstheme="majorBidi"/>
          <w:color w:val="000000" w:themeColor="text1"/>
          <w:sz w:val="24"/>
          <w:szCs w:val="24"/>
          <w:lang w:val="en-GB"/>
        </w:rPr>
        <w:t xml:space="preserve">      </w:t>
      </w:r>
    </w:p>
    <w:p w:rsidR="00217BDE" w:rsidRDefault="00217BDE" w:rsidP="00217BDE">
      <w:pPr>
        <w:autoSpaceDE w:val="0"/>
        <w:autoSpaceDN w:val="0"/>
        <w:bidi w:val="0"/>
        <w:adjustRightInd w:val="0"/>
        <w:spacing w:after="0" w:line="240" w:lineRule="auto"/>
        <w:jc w:val="both"/>
        <w:rPr>
          <w:rFonts w:asciiTheme="majorBidi" w:hAnsiTheme="majorBidi" w:cstheme="majorBidi"/>
          <w:b/>
          <w:bCs/>
          <w:color w:val="0070C0"/>
          <w:sz w:val="24"/>
          <w:szCs w:val="24"/>
          <w:lang w:val="en-GB"/>
        </w:rPr>
      </w:pPr>
    </w:p>
    <w:p w:rsidR="00ED086D" w:rsidRPr="00ED086D" w:rsidRDefault="00ED086D" w:rsidP="00ED086D">
      <w:pPr>
        <w:autoSpaceDE w:val="0"/>
        <w:autoSpaceDN w:val="0"/>
        <w:bidi w:val="0"/>
        <w:adjustRightInd w:val="0"/>
        <w:spacing w:after="0" w:line="240" w:lineRule="auto"/>
        <w:jc w:val="center"/>
        <w:rPr>
          <w:rFonts w:asciiTheme="majorBidi" w:hAnsiTheme="majorBidi" w:cstheme="majorBidi"/>
          <w:b/>
          <w:bCs/>
          <w:color w:val="000000" w:themeColor="text1"/>
          <w:sz w:val="24"/>
          <w:szCs w:val="24"/>
          <w:lang w:val="en-GB" w:eastAsia="en-GB"/>
        </w:rPr>
      </w:pPr>
      <w:r>
        <w:rPr>
          <w:rFonts w:asciiTheme="majorBidi" w:hAnsiTheme="majorBidi" w:cstheme="majorBidi"/>
          <w:noProof/>
          <w:color w:val="0070C0"/>
          <w:sz w:val="24"/>
          <w:szCs w:val="24"/>
          <w:lang w:val="en-GB" w:eastAsia="en-GB"/>
        </w:rPr>
        <w:t xml:space="preserve">Figure 18: </w:t>
      </w:r>
      <w:r w:rsidRPr="00D43DF5">
        <w:rPr>
          <w:rFonts w:asciiTheme="majorBidi" w:hAnsiTheme="majorBidi" w:cstheme="majorBidi"/>
          <w:color w:val="000000" w:themeColor="text1"/>
          <w:sz w:val="24"/>
          <w:szCs w:val="24"/>
          <w:lang w:val="en-GB" w:eastAsia="en-GB"/>
        </w:rPr>
        <w:t>Google Eart</w:t>
      </w:r>
      <w:r>
        <w:rPr>
          <w:rFonts w:asciiTheme="majorBidi" w:hAnsiTheme="majorBidi" w:cstheme="majorBidi"/>
          <w:color w:val="000000" w:themeColor="text1"/>
          <w:sz w:val="24"/>
          <w:szCs w:val="24"/>
          <w:lang w:val="en-GB" w:eastAsia="en-GB"/>
        </w:rPr>
        <w:t>h</w:t>
      </w:r>
      <w:r w:rsidRPr="00D43DF5">
        <w:rPr>
          <w:rFonts w:asciiTheme="majorBidi" w:hAnsiTheme="majorBidi" w:cstheme="majorBidi"/>
          <w:color w:val="000000" w:themeColor="text1"/>
          <w:sz w:val="24"/>
          <w:szCs w:val="24"/>
          <w:lang w:val="en-GB" w:eastAsia="en-GB"/>
        </w:rPr>
        <w:t xml:space="preserve"> image of </w:t>
      </w:r>
      <w:r>
        <w:rPr>
          <w:rFonts w:asciiTheme="majorBidi" w:hAnsiTheme="majorBidi" w:cstheme="majorBidi"/>
          <w:color w:val="000000" w:themeColor="text1"/>
          <w:sz w:val="24"/>
          <w:szCs w:val="24"/>
          <w:lang w:val="en-GB" w:eastAsia="en-GB"/>
        </w:rPr>
        <w:t>Qoosh Tappa hill</w:t>
      </w:r>
      <w:r w:rsidRPr="00D43DF5">
        <w:rPr>
          <w:rFonts w:asciiTheme="majorBidi" w:hAnsiTheme="majorBidi" w:cstheme="majorBidi"/>
          <w:color w:val="000000" w:themeColor="text1"/>
          <w:sz w:val="24"/>
          <w:szCs w:val="24"/>
          <w:lang w:val="en-GB" w:eastAsia="en-GB"/>
        </w:rPr>
        <w:t xml:space="preserve">, </w:t>
      </w:r>
      <w:r w:rsidRPr="009E29DB">
        <w:rPr>
          <w:rFonts w:asciiTheme="majorBidi" w:hAnsiTheme="majorBidi" w:cstheme="majorBidi"/>
          <w:b/>
          <w:bCs/>
          <w:color w:val="000000" w:themeColor="text1"/>
          <w:sz w:val="24"/>
          <w:szCs w:val="24"/>
          <w:lang w:val="en-GB" w:eastAsia="en-GB"/>
        </w:rPr>
        <w:t>Left)</w:t>
      </w:r>
      <w:r>
        <w:rPr>
          <w:rFonts w:asciiTheme="majorBidi" w:hAnsiTheme="majorBidi" w:cstheme="majorBidi"/>
          <w:color w:val="000000" w:themeColor="text1"/>
          <w:sz w:val="24"/>
          <w:szCs w:val="24"/>
          <w:lang w:val="en-GB" w:eastAsia="en-GB"/>
        </w:rPr>
        <w:t xml:space="preserve"> Details of the hill</w:t>
      </w:r>
      <w:r w:rsidRPr="00D43DF5">
        <w:rPr>
          <w:rFonts w:asciiTheme="majorBidi" w:hAnsiTheme="majorBidi" w:cstheme="majorBidi"/>
          <w:noProof/>
          <w:color w:val="000000" w:themeColor="text1"/>
          <w:sz w:val="24"/>
          <w:szCs w:val="24"/>
          <w:lang w:val="en-GB" w:eastAsia="en-GB"/>
        </w:rPr>
        <w:t xml:space="preserve"> </w:t>
      </w:r>
    </w:p>
    <w:p w:rsidR="00ED086D" w:rsidRDefault="00ED086D" w:rsidP="00ED086D">
      <w:pPr>
        <w:autoSpaceDE w:val="0"/>
        <w:autoSpaceDN w:val="0"/>
        <w:bidi w:val="0"/>
        <w:adjustRightInd w:val="0"/>
        <w:spacing w:after="0" w:line="240" w:lineRule="auto"/>
        <w:jc w:val="center"/>
        <w:rPr>
          <w:rFonts w:asciiTheme="majorBidi" w:hAnsiTheme="majorBidi" w:cstheme="majorBidi"/>
          <w:b/>
          <w:bCs/>
          <w:color w:val="0070C0"/>
          <w:sz w:val="24"/>
          <w:szCs w:val="24"/>
          <w:lang w:val="en-GB"/>
        </w:rPr>
      </w:pPr>
    </w:p>
    <w:p w:rsidR="00486939" w:rsidRDefault="00486939" w:rsidP="00486939">
      <w:pPr>
        <w:pStyle w:val="ListParagraph"/>
        <w:numPr>
          <w:ilvl w:val="0"/>
          <w:numId w:val="1"/>
        </w:numPr>
        <w:tabs>
          <w:tab w:val="left" w:pos="180"/>
        </w:tabs>
        <w:autoSpaceDE w:val="0"/>
        <w:autoSpaceDN w:val="0"/>
        <w:bidi w:val="0"/>
        <w:adjustRightInd w:val="0"/>
        <w:spacing w:after="0" w:line="240" w:lineRule="auto"/>
        <w:ind w:left="0" w:firstLine="0"/>
        <w:jc w:val="both"/>
        <w:rPr>
          <w:rFonts w:asciiTheme="majorBidi" w:hAnsiTheme="majorBidi" w:cstheme="majorBidi"/>
          <w:color w:val="000000" w:themeColor="text1"/>
          <w:sz w:val="24"/>
          <w:szCs w:val="24"/>
          <w:lang w:val="en-GB"/>
        </w:rPr>
      </w:pPr>
      <w:r>
        <w:rPr>
          <w:rFonts w:asciiTheme="majorBidi" w:hAnsiTheme="majorBidi" w:cstheme="majorBidi"/>
          <w:b/>
          <w:bCs/>
          <w:color w:val="000000" w:themeColor="text1"/>
          <w:sz w:val="24"/>
          <w:szCs w:val="24"/>
          <w:lang w:val="en-GB"/>
        </w:rPr>
        <w:t>Bash</w:t>
      </w:r>
      <w:r w:rsidR="00340AB2">
        <w:rPr>
          <w:rFonts w:asciiTheme="majorBidi" w:hAnsiTheme="majorBidi" w:cstheme="majorBidi"/>
          <w:b/>
          <w:bCs/>
          <w:color w:val="000000" w:themeColor="text1"/>
          <w:sz w:val="24"/>
          <w:szCs w:val="24"/>
          <w:lang w:val="en-GB"/>
        </w:rPr>
        <w:t xml:space="preserve"> M</w:t>
      </w:r>
      <w:r>
        <w:rPr>
          <w:rFonts w:asciiTheme="majorBidi" w:hAnsiTheme="majorBidi" w:cstheme="majorBidi"/>
          <w:b/>
          <w:bCs/>
          <w:color w:val="000000" w:themeColor="text1"/>
          <w:sz w:val="24"/>
          <w:szCs w:val="24"/>
          <w:lang w:val="en-GB"/>
        </w:rPr>
        <w:t xml:space="preserve">ana: </w:t>
      </w:r>
      <w:r w:rsidRPr="00A44C78">
        <w:rPr>
          <w:rFonts w:asciiTheme="majorBidi" w:hAnsiTheme="majorBidi" w:cstheme="majorBidi"/>
          <w:color w:val="000000" w:themeColor="text1"/>
          <w:sz w:val="24"/>
          <w:szCs w:val="24"/>
          <w:lang w:val="en-GB"/>
        </w:rPr>
        <w:t>It is</w:t>
      </w:r>
      <w:r>
        <w:rPr>
          <w:rFonts w:asciiTheme="majorBidi" w:hAnsiTheme="majorBidi" w:cstheme="majorBidi"/>
          <w:color w:val="000000" w:themeColor="text1"/>
          <w:sz w:val="24"/>
          <w:szCs w:val="24"/>
          <w:lang w:val="en-GB"/>
        </w:rPr>
        <w:t xml:space="preserve"> an isolated hill; almost circular in shape located in the eastern part of Southwest Mosul Plain, southwest of Mosul city.</w:t>
      </w:r>
    </w:p>
    <w:p w:rsidR="00340AB2" w:rsidRPr="00B403CE" w:rsidRDefault="00486939" w:rsidP="00E04EC3">
      <w:pPr>
        <w:pStyle w:val="NoSpacing"/>
        <w:bidi w:val="0"/>
        <w:jc w:val="both"/>
        <w:rPr>
          <w:rFonts w:asciiTheme="majorBidi" w:hAnsiTheme="majorBidi" w:cstheme="majorBidi"/>
          <w:sz w:val="24"/>
          <w:szCs w:val="24"/>
          <w:lang w:val="en-GB"/>
        </w:rPr>
      </w:pPr>
      <w:r w:rsidRPr="00B403CE">
        <w:rPr>
          <w:rFonts w:asciiTheme="majorBidi" w:hAnsiTheme="majorBidi" w:cstheme="majorBidi"/>
          <w:color w:val="000000" w:themeColor="text1"/>
          <w:sz w:val="24"/>
          <w:szCs w:val="24"/>
          <w:lang w:val="en-GB"/>
        </w:rPr>
        <w:t>Meaning of the name:</w:t>
      </w:r>
      <w:r w:rsidR="00E04EC3" w:rsidRPr="00B403CE">
        <w:rPr>
          <w:rFonts w:asciiTheme="majorBidi" w:hAnsiTheme="majorBidi" w:cstheme="majorBidi"/>
          <w:sz w:val="24"/>
          <w:szCs w:val="24"/>
          <w:lang w:val="en-GB"/>
        </w:rPr>
        <w:t xml:space="preserve"> The name is of Turkish origin; from the Ottoman Empire, Bash means chief</w:t>
      </w:r>
      <w:r w:rsidR="00340AB2" w:rsidRPr="00B403CE">
        <w:rPr>
          <w:rFonts w:asciiTheme="majorBidi" w:hAnsiTheme="majorBidi" w:cstheme="majorBidi"/>
          <w:sz w:val="24"/>
          <w:szCs w:val="24"/>
          <w:lang w:val="en-GB"/>
        </w:rPr>
        <w:t xml:space="preserve"> and/ or a high area, whereas M</w:t>
      </w:r>
      <w:r w:rsidR="00E04EC3" w:rsidRPr="00B403CE">
        <w:rPr>
          <w:rFonts w:asciiTheme="majorBidi" w:hAnsiTheme="majorBidi" w:cstheme="majorBidi"/>
          <w:sz w:val="24"/>
          <w:szCs w:val="24"/>
          <w:lang w:val="en-GB"/>
        </w:rPr>
        <w:t>ana</w:t>
      </w:r>
      <w:r w:rsidR="00340AB2" w:rsidRPr="00B403CE">
        <w:rPr>
          <w:rFonts w:asciiTheme="majorBidi" w:hAnsiTheme="majorBidi" w:cstheme="majorBidi"/>
          <w:sz w:val="24"/>
          <w:szCs w:val="24"/>
          <w:lang w:val="en-GB"/>
        </w:rPr>
        <w:t xml:space="preserve"> most probably during decades the pronunciation of the word is changed, since no meaning was found both in Turkish and Arabic languages. </w:t>
      </w:r>
    </w:p>
    <w:p w:rsidR="00340AB2" w:rsidRPr="00B403CE" w:rsidRDefault="00340AB2" w:rsidP="00340AB2">
      <w:pPr>
        <w:pStyle w:val="ListParagraph"/>
        <w:tabs>
          <w:tab w:val="left" w:pos="180"/>
        </w:tabs>
        <w:autoSpaceDE w:val="0"/>
        <w:autoSpaceDN w:val="0"/>
        <w:bidi w:val="0"/>
        <w:adjustRightInd w:val="0"/>
        <w:spacing w:after="0" w:line="240" w:lineRule="auto"/>
        <w:ind w:left="0"/>
        <w:jc w:val="both"/>
        <w:rPr>
          <w:rFonts w:asciiTheme="majorBidi" w:hAnsiTheme="majorBidi" w:cstheme="majorBidi"/>
          <w:sz w:val="24"/>
          <w:szCs w:val="24"/>
          <w:lang w:val="en-GB"/>
        </w:rPr>
      </w:pPr>
      <w:r w:rsidRPr="00B403CE">
        <w:rPr>
          <w:rFonts w:asciiTheme="majorBidi" w:hAnsiTheme="majorBidi" w:cstheme="majorBidi"/>
          <w:sz w:val="24"/>
          <w:szCs w:val="24"/>
          <w:lang w:val="en-GB"/>
        </w:rPr>
        <w:t>Location: 35</w:t>
      </w:r>
      <w:r w:rsidRPr="00B403CE">
        <w:rPr>
          <w:lang w:val="en-GB"/>
        </w:rPr>
        <w:sym w:font="Symbol" w:char="F0B0"/>
      </w:r>
      <w:r w:rsidRPr="00B403CE">
        <w:rPr>
          <w:rFonts w:asciiTheme="majorBidi" w:hAnsiTheme="majorBidi" w:cstheme="majorBidi"/>
          <w:sz w:val="24"/>
          <w:szCs w:val="24"/>
          <w:lang w:val="en-GB"/>
        </w:rPr>
        <w:t xml:space="preserve"> 55' 05.25" N, 44</w:t>
      </w:r>
      <w:r w:rsidRPr="00B403CE">
        <w:rPr>
          <w:lang w:val="en-GB"/>
        </w:rPr>
        <w:sym w:font="Symbol" w:char="F0B0"/>
      </w:r>
      <w:r w:rsidRPr="00B403CE">
        <w:rPr>
          <w:rFonts w:asciiTheme="majorBidi" w:hAnsiTheme="majorBidi" w:cstheme="majorBidi"/>
          <w:sz w:val="24"/>
          <w:szCs w:val="24"/>
          <w:lang w:val="en-GB"/>
        </w:rPr>
        <w:t xml:space="preserve"> 01' 29.88" E (</w:t>
      </w:r>
      <w:r w:rsidRPr="00B403CE">
        <w:rPr>
          <w:rFonts w:asciiTheme="majorBidi" w:hAnsiTheme="majorBidi" w:cstheme="majorBidi"/>
          <w:color w:val="0070C0"/>
          <w:sz w:val="24"/>
          <w:szCs w:val="24"/>
          <w:lang w:val="en-GB"/>
        </w:rPr>
        <w:t>Figure 19</w:t>
      </w:r>
      <w:r w:rsidRPr="00B403CE">
        <w:rPr>
          <w:rFonts w:asciiTheme="majorBidi" w:hAnsiTheme="majorBidi" w:cstheme="majorBidi"/>
          <w:sz w:val="24"/>
          <w:szCs w:val="24"/>
          <w:lang w:val="en-GB"/>
        </w:rPr>
        <w:t>).</w:t>
      </w:r>
    </w:p>
    <w:p w:rsidR="003173A0" w:rsidRDefault="00340AB2" w:rsidP="00AF67CB">
      <w:pPr>
        <w:autoSpaceDE w:val="0"/>
        <w:autoSpaceDN w:val="0"/>
        <w:bidi w:val="0"/>
        <w:adjustRightInd w:val="0"/>
        <w:spacing w:after="0" w:line="240" w:lineRule="auto"/>
        <w:jc w:val="both"/>
        <w:rPr>
          <w:rFonts w:asciiTheme="majorBidi" w:hAnsiTheme="majorBidi" w:cstheme="majorBidi"/>
          <w:color w:val="000000" w:themeColor="text1"/>
          <w:sz w:val="24"/>
          <w:szCs w:val="24"/>
          <w:lang w:val="en-GB"/>
        </w:rPr>
      </w:pPr>
      <w:r w:rsidRPr="00B403CE">
        <w:rPr>
          <w:rFonts w:asciiTheme="majorBidi" w:hAnsiTheme="majorBidi" w:cstheme="majorBidi"/>
          <w:sz w:val="24"/>
          <w:szCs w:val="24"/>
          <w:lang w:eastAsia="en-GB"/>
        </w:rPr>
        <w:t>Description:</w:t>
      </w:r>
      <w:r w:rsidRPr="00B403CE">
        <w:rPr>
          <w:rFonts w:asciiTheme="majorBidi" w:hAnsiTheme="majorBidi" w:cstheme="majorBidi"/>
          <w:color w:val="0070C0"/>
          <w:sz w:val="24"/>
          <w:szCs w:val="24"/>
          <w:lang w:val="en-GB"/>
        </w:rPr>
        <w:t xml:space="preserve"> </w:t>
      </w:r>
      <w:r w:rsidRPr="00B403CE">
        <w:rPr>
          <w:rFonts w:asciiTheme="majorBidi" w:hAnsiTheme="majorBidi" w:cstheme="majorBidi"/>
          <w:color w:val="000000" w:themeColor="text1"/>
          <w:sz w:val="24"/>
          <w:szCs w:val="24"/>
          <w:lang w:val="en-GB"/>
        </w:rPr>
        <w:t>An isolated hil</w:t>
      </w:r>
      <w:r w:rsidR="00C767C9" w:rsidRPr="00B403CE">
        <w:rPr>
          <w:rFonts w:asciiTheme="majorBidi" w:hAnsiTheme="majorBidi" w:cstheme="majorBidi"/>
          <w:color w:val="000000" w:themeColor="text1"/>
          <w:sz w:val="24"/>
          <w:szCs w:val="24"/>
          <w:lang w:val="en-GB"/>
        </w:rPr>
        <w:t>l of almost</w:t>
      </w:r>
      <w:r w:rsidRPr="00B403CE">
        <w:rPr>
          <w:rFonts w:asciiTheme="majorBidi" w:hAnsiTheme="majorBidi" w:cstheme="majorBidi"/>
          <w:color w:val="000000" w:themeColor="text1"/>
          <w:sz w:val="24"/>
          <w:szCs w:val="24"/>
          <w:lang w:val="en-GB"/>
        </w:rPr>
        <w:t xml:space="preserve"> </w:t>
      </w:r>
      <w:r w:rsidR="00C767C9" w:rsidRPr="00B403CE">
        <w:rPr>
          <w:rFonts w:asciiTheme="majorBidi" w:hAnsiTheme="majorBidi" w:cstheme="majorBidi"/>
          <w:color w:val="000000" w:themeColor="text1"/>
          <w:sz w:val="24"/>
          <w:szCs w:val="24"/>
          <w:lang w:val="en-GB"/>
        </w:rPr>
        <w:t>cylindrical</w:t>
      </w:r>
      <w:r w:rsidRPr="00B403CE">
        <w:rPr>
          <w:rFonts w:asciiTheme="majorBidi" w:hAnsiTheme="majorBidi" w:cstheme="majorBidi"/>
          <w:color w:val="000000" w:themeColor="text1"/>
          <w:sz w:val="24"/>
          <w:szCs w:val="24"/>
          <w:lang w:val="en-GB"/>
        </w:rPr>
        <w:t xml:space="preserve"> shape; with flat circular top; the diameter is </w:t>
      </w:r>
      <w:r w:rsidR="00C767C9" w:rsidRPr="00B403CE">
        <w:rPr>
          <w:rFonts w:asciiTheme="majorBidi" w:hAnsiTheme="majorBidi" w:cstheme="majorBidi"/>
          <w:color w:val="000000" w:themeColor="text1"/>
          <w:sz w:val="24"/>
          <w:szCs w:val="24"/>
          <w:lang w:val="en-GB"/>
        </w:rPr>
        <w:t>about 380</w:t>
      </w:r>
      <w:r w:rsidRPr="00B403CE">
        <w:rPr>
          <w:rFonts w:asciiTheme="majorBidi" w:hAnsiTheme="majorBidi" w:cstheme="majorBidi"/>
          <w:color w:val="000000" w:themeColor="text1"/>
          <w:sz w:val="24"/>
          <w:szCs w:val="24"/>
          <w:lang w:val="en-GB"/>
        </w:rPr>
        <w:t xml:space="preserve"> m, whereas the diameter of the base is </w:t>
      </w:r>
      <w:r w:rsidR="00C767C9" w:rsidRPr="00B403CE">
        <w:rPr>
          <w:rFonts w:asciiTheme="majorBidi" w:hAnsiTheme="majorBidi" w:cstheme="majorBidi"/>
          <w:color w:val="000000" w:themeColor="text1"/>
          <w:sz w:val="24"/>
          <w:szCs w:val="24"/>
          <w:lang w:val="en-GB"/>
        </w:rPr>
        <w:t>420</w:t>
      </w:r>
      <w:r w:rsidR="003173A0" w:rsidRPr="00B403CE">
        <w:rPr>
          <w:rFonts w:asciiTheme="majorBidi" w:hAnsiTheme="majorBidi" w:cstheme="majorBidi"/>
          <w:color w:val="000000" w:themeColor="text1"/>
          <w:sz w:val="24"/>
          <w:szCs w:val="24"/>
          <w:lang w:val="en-GB"/>
        </w:rPr>
        <w:t xml:space="preserve"> m</w:t>
      </w:r>
      <w:r w:rsidRPr="00B403CE">
        <w:rPr>
          <w:rFonts w:asciiTheme="majorBidi" w:hAnsiTheme="majorBidi" w:cstheme="majorBidi"/>
          <w:color w:val="000000" w:themeColor="text1"/>
          <w:sz w:val="24"/>
          <w:szCs w:val="24"/>
          <w:lang w:val="en-GB"/>
        </w:rPr>
        <w:t>.</w:t>
      </w:r>
      <w:r w:rsidR="003173A0" w:rsidRPr="00B403CE">
        <w:rPr>
          <w:rFonts w:asciiTheme="majorBidi" w:hAnsiTheme="majorBidi" w:cstheme="majorBidi"/>
          <w:color w:val="000000" w:themeColor="text1"/>
          <w:sz w:val="24"/>
          <w:szCs w:val="24"/>
          <w:lang w:val="en-GB"/>
        </w:rPr>
        <w:t xml:space="preserve"> </w:t>
      </w:r>
      <w:r w:rsidRPr="00B403CE">
        <w:rPr>
          <w:rFonts w:asciiTheme="majorBidi" w:hAnsiTheme="majorBidi" w:cstheme="majorBidi"/>
          <w:color w:val="000000" w:themeColor="text1"/>
          <w:sz w:val="24"/>
          <w:szCs w:val="24"/>
          <w:lang w:val="en-GB"/>
        </w:rPr>
        <w:t>The</w:t>
      </w:r>
      <w:r w:rsidR="00C767C9" w:rsidRPr="00B403CE">
        <w:rPr>
          <w:rFonts w:asciiTheme="majorBidi" w:hAnsiTheme="majorBidi" w:cstheme="majorBidi"/>
          <w:color w:val="000000" w:themeColor="text1"/>
          <w:sz w:val="24"/>
          <w:szCs w:val="24"/>
          <w:lang w:val="en-GB"/>
        </w:rPr>
        <w:t xml:space="preserve"> hill is surrounded with circular </w:t>
      </w:r>
      <w:r w:rsidR="003173A0" w:rsidRPr="00B403CE">
        <w:rPr>
          <w:rFonts w:asciiTheme="majorBidi" w:hAnsiTheme="majorBidi" w:cstheme="majorBidi"/>
          <w:color w:val="000000" w:themeColor="text1"/>
          <w:sz w:val="24"/>
          <w:szCs w:val="24"/>
          <w:lang w:val="en-GB"/>
        </w:rPr>
        <w:t xml:space="preserve">defence </w:t>
      </w:r>
      <w:r w:rsidR="00C767C9" w:rsidRPr="00B403CE">
        <w:rPr>
          <w:rFonts w:asciiTheme="majorBidi" w:hAnsiTheme="majorBidi" w:cstheme="majorBidi"/>
          <w:color w:val="000000" w:themeColor="text1"/>
          <w:sz w:val="24"/>
          <w:szCs w:val="24"/>
          <w:lang w:val="en-GB"/>
        </w:rPr>
        <w:t>walls of diameter 1680 m</w:t>
      </w:r>
      <w:r w:rsidR="003173A0" w:rsidRPr="00B403CE">
        <w:rPr>
          <w:rFonts w:asciiTheme="majorBidi" w:hAnsiTheme="majorBidi" w:cstheme="majorBidi"/>
          <w:color w:val="000000" w:themeColor="text1"/>
          <w:sz w:val="24"/>
          <w:szCs w:val="24"/>
          <w:lang w:val="en-GB"/>
        </w:rPr>
        <w:t xml:space="preserve"> (</w:t>
      </w:r>
      <w:r w:rsidR="003173A0" w:rsidRPr="00B403CE">
        <w:rPr>
          <w:rFonts w:asciiTheme="majorBidi" w:hAnsiTheme="majorBidi" w:cstheme="majorBidi"/>
          <w:color w:val="0070C0"/>
          <w:sz w:val="24"/>
          <w:szCs w:val="24"/>
          <w:lang w:val="en-GB"/>
        </w:rPr>
        <w:t>Figure 19</w:t>
      </w:r>
      <w:r w:rsidR="003173A0" w:rsidRPr="00B403CE">
        <w:rPr>
          <w:rFonts w:asciiTheme="majorBidi" w:hAnsiTheme="majorBidi" w:cstheme="majorBidi"/>
          <w:color w:val="000000" w:themeColor="text1"/>
          <w:sz w:val="24"/>
          <w:szCs w:val="24"/>
          <w:lang w:val="en-GB"/>
        </w:rPr>
        <w:t>)</w:t>
      </w:r>
      <w:r w:rsidR="00C767C9" w:rsidRPr="00B403CE">
        <w:rPr>
          <w:rFonts w:asciiTheme="majorBidi" w:hAnsiTheme="majorBidi" w:cstheme="majorBidi"/>
          <w:color w:val="000000" w:themeColor="text1"/>
          <w:sz w:val="24"/>
          <w:szCs w:val="24"/>
          <w:lang w:val="en-GB"/>
        </w:rPr>
        <w:t>. The</w:t>
      </w:r>
      <w:r w:rsidRPr="00B403CE">
        <w:rPr>
          <w:rFonts w:asciiTheme="majorBidi" w:hAnsiTheme="majorBidi" w:cstheme="majorBidi"/>
          <w:color w:val="000000" w:themeColor="text1"/>
          <w:sz w:val="24"/>
          <w:szCs w:val="24"/>
          <w:lang w:val="en-GB"/>
        </w:rPr>
        <w:t xml:space="preserve"> height of the hill is about 6</w:t>
      </w:r>
      <w:r w:rsidR="00AF67CB" w:rsidRPr="00B403CE">
        <w:rPr>
          <w:rFonts w:asciiTheme="majorBidi" w:hAnsiTheme="majorBidi" w:cstheme="majorBidi"/>
          <w:color w:val="000000" w:themeColor="text1"/>
          <w:sz w:val="24"/>
          <w:szCs w:val="24"/>
          <w:lang w:val="en-GB"/>
        </w:rPr>
        <w:t>.5</w:t>
      </w:r>
      <w:r w:rsidRPr="00B403CE">
        <w:rPr>
          <w:rFonts w:asciiTheme="majorBidi" w:hAnsiTheme="majorBidi" w:cstheme="majorBidi"/>
          <w:color w:val="000000" w:themeColor="text1"/>
          <w:sz w:val="24"/>
          <w:szCs w:val="24"/>
          <w:lang w:val="en-GB"/>
        </w:rPr>
        <w:t xml:space="preserve"> m;</w:t>
      </w:r>
      <w:r w:rsidR="00AF67CB" w:rsidRPr="00B403CE">
        <w:rPr>
          <w:rFonts w:asciiTheme="majorBidi" w:hAnsiTheme="majorBidi" w:cstheme="majorBidi"/>
          <w:color w:val="000000" w:themeColor="text1"/>
          <w:sz w:val="24"/>
          <w:szCs w:val="24"/>
          <w:lang w:val="en-GB"/>
        </w:rPr>
        <w:t xml:space="preserve"> the elevation of the top is 256.5</w:t>
      </w:r>
      <w:r w:rsidRPr="00B403CE">
        <w:rPr>
          <w:rFonts w:asciiTheme="majorBidi" w:hAnsiTheme="majorBidi" w:cstheme="majorBidi"/>
          <w:color w:val="000000" w:themeColor="text1"/>
          <w:sz w:val="24"/>
          <w:szCs w:val="24"/>
          <w:lang w:val="en-GB"/>
        </w:rPr>
        <w:t xml:space="preserve"> m (a.s.l.), whereas the elevation</w:t>
      </w:r>
      <w:r w:rsidR="00AF67CB" w:rsidRPr="00B403CE">
        <w:rPr>
          <w:rFonts w:asciiTheme="majorBidi" w:hAnsiTheme="majorBidi" w:cstheme="majorBidi"/>
          <w:color w:val="000000" w:themeColor="text1"/>
          <w:sz w:val="24"/>
          <w:szCs w:val="24"/>
          <w:lang w:val="en-GB"/>
        </w:rPr>
        <w:t xml:space="preserve"> of the surrounding plain is 250</w:t>
      </w:r>
      <w:r w:rsidRPr="00B403CE">
        <w:rPr>
          <w:rFonts w:asciiTheme="majorBidi" w:hAnsiTheme="majorBidi" w:cstheme="majorBidi"/>
          <w:color w:val="000000" w:themeColor="text1"/>
          <w:sz w:val="24"/>
          <w:szCs w:val="24"/>
          <w:lang w:val="en-GB"/>
        </w:rPr>
        <w:t xml:space="preserve"> m (a.s.l.). </w:t>
      </w:r>
      <w:r w:rsidR="003173A0" w:rsidRPr="00B403CE">
        <w:rPr>
          <w:rFonts w:asciiTheme="majorBidi" w:hAnsiTheme="majorBidi" w:cstheme="majorBidi"/>
          <w:color w:val="000000" w:themeColor="text1"/>
          <w:sz w:val="24"/>
          <w:szCs w:val="24"/>
          <w:lang w:val="en-GB"/>
        </w:rPr>
        <w:t>The defence wall suffers from</w:t>
      </w:r>
      <w:r w:rsidR="003173A0">
        <w:rPr>
          <w:rFonts w:asciiTheme="majorBidi" w:hAnsiTheme="majorBidi" w:cstheme="majorBidi"/>
          <w:color w:val="000000" w:themeColor="text1"/>
          <w:sz w:val="24"/>
          <w:szCs w:val="24"/>
          <w:lang w:val="en-GB"/>
        </w:rPr>
        <w:t xml:space="preserve"> intensive erosion due to flowing rain water on the steep slopes of the hill. From the shape of the defence wall and the location of the hill in between two valleys; it can be concluded that it was a head quarter of military unit.</w:t>
      </w:r>
    </w:p>
    <w:p w:rsidR="003173A0" w:rsidRPr="003173A0" w:rsidRDefault="003173A0" w:rsidP="003173A0">
      <w:pPr>
        <w:autoSpaceDE w:val="0"/>
        <w:autoSpaceDN w:val="0"/>
        <w:bidi w:val="0"/>
        <w:adjustRightInd w:val="0"/>
        <w:spacing w:after="0" w:line="240" w:lineRule="auto"/>
        <w:jc w:val="both"/>
        <w:rPr>
          <w:rFonts w:asciiTheme="majorBidi" w:hAnsiTheme="majorBidi" w:cstheme="majorBidi"/>
          <w:color w:val="000000" w:themeColor="text1"/>
          <w:sz w:val="8"/>
          <w:szCs w:val="8"/>
          <w:lang w:val="en-GB"/>
        </w:rPr>
      </w:pPr>
    </w:p>
    <w:p w:rsidR="00340AB2" w:rsidRDefault="003173A0" w:rsidP="00611ABC">
      <w:pPr>
        <w:autoSpaceDE w:val="0"/>
        <w:autoSpaceDN w:val="0"/>
        <w:bidi w:val="0"/>
        <w:adjustRightInd w:val="0"/>
        <w:spacing w:after="0" w:line="240" w:lineRule="auto"/>
        <w:jc w:val="both"/>
        <w:rPr>
          <w:rFonts w:asciiTheme="majorBidi" w:hAnsiTheme="majorBidi" w:cstheme="majorBidi"/>
          <w:color w:val="000000" w:themeColor="text1"/>
          <w:sz w:val="24"/>
          <w:szCs w:val="24"/>
          <w:lang w:val="en-GB"/>
        </w:rPr>
      </w:pPr>
      <w:r>
        <w:rPr>
          <w:rFonts w:asciiTheme="majorBidi" w:hAnsiTheme="majorBidi" w:cstheme="majorBidi"/>
          <w:color w:val="000000" w:themeColor="text1"/>
          <w:sz w:val="24"/>
          <w:szCs w:val="24"/>
          <w:lang w:val="en-GB"/>
        </w:rPr>
        <w:t xml:space="preserve"> </w:t>
      </w:r>
      <w:r>
        <w:rPr>
          <w:rFonts w:asciiTheme="majorBidi" w:hAnsiTheme="majorBidi" w:cstheme="majorBidi"/>
          <w:color w:val="000000" w:themeColor="text1"/>
          <w:sz w:val="24"/>
          <w:szCs w:val="24"/>
          <w:lang w:val="en-GB"/>
        </w:rPr>
        <w:tab/>
      </w:r>
      <w:r w:rsidR="00340AB2">
        <w:rPr>
          <w:rFonts w:asciiTheme="majorBidi" w:hAnsiTheme="majorBidi" w:cstheme="majorBidi"/>
          <w:color w:val="000000" w:themeColor="text1"/>
          <w:sz w:val="24"/>
          <w:szCs w:val="24"/>
          <w:lang w:val="en-GB"/>
        </w:rPr>
        <w:t xml:space="preserve">The hill is built up by loamy soil transported from </w:t>
      </w:r>
      <w:r>
        <w:rPr>
          <w:rFonts w:asciiTheme="majorBidi" w:hAnsiTheme="majorBidi" w:cstheme="majorBidi"/>
          <w:color w:val="000000" w:themeColor="text1"/>
          <w:sz w:val="24"/>
          <w:szCs w:val="24"/>
          <w:lang w:val="en-GB"/>
        </w:rPr>
        <w:t xml:space="preserve">its surrounding in </w:t>
      </w:r>
      <w:r w:rsidR="00340AB2">
        <w:rPr>
          <w:rFonts w:asciiTheme="majorBidi" w:hAnsiTheme="majorBidi" w:cstheme="majorBidi"/>
          <w:color w:val="000000" w:themeColor="text1"/>
          <w:sz w:val="24"/>
          <w:szCs w:val="24"/>
          <w:lang w:val="en-GB"/>
        </w:rPr>
        <w:t xml:space="preserve">the </w:t>
      </w:r>
      <w:r w:rsidR="00AF67CB">
        <w:rPr>
          <w:rFonts w:asciiTheme="majorBidi" w:hAnsiTheme="majorBidi" w:cstheme="majorBidi"/>
          <w:color w:val="000000" w:themeColor="text1"/>
          <w:sz w:val="24"/>
          <w:szCs w:val="24"/>
          <w:lang w:val="en-GB"/>
        </w:rPr>
        <w:t>South Mosul</w:t>
      </w:r>
      <w:r w:rsidR="00340AB2">
        <w:rPr>
          <w:rFonts w:asciiTheme="majorBidi" w:hAnsiTheme="majorBidi" w:cstheme="majorBidi"/>
          <w:color w:val="000000" w:themeColor="text1"/>
          <w:sz w:val="24"/>
          <w:szCs w:val="24"/>
          <w:lang w:val="en-GB"/>
        </w:rPr>
        <w:t xml:space="preserve"> Plain, which is covered by loamy or clayey soil of polygenetic origin</w:t>
      </w:r>
      <w:r w:rsidR="00AF67CB">
        <w:rPr>
          <w:rFonts w:asciiTheme="majorBidi" w:hAnsiTheme="majorBidi" w:cstheme="majorBidi"/>
          <w:color w:val="000000" w:themeColor="text1"/>
          <w:sz w:val="24"/>
          <w:szCs w:val="24"/>
          <w:lang w:val="en-GB"/>
        </w:rPr>
        <w:t xml:space="preserve"> and is highly gypsiferous, due to the exposures of the Fatha Formation</w:t>
      </w:r>
      <w:r>
        <w:rPr>
          <w:rFonts w:asciiTheme="majorBidi" w:hAnsiTheme="majorBidi" w:cstheme="majorBidi"/>
          <w:color w:val="000000" w:themeColor="text1"/>
          <w:sz w:val="24"/>
          <w:szCs w:val="24"/>
          <w:lang w:val="en-GB"/>
        </w:rPr>
        <w:t>, northwards</w:t>
      </w:r>
      <w:r w:rsidR="00340AB2">
        <w:rPr>
          <w:rFonts w:asciiTheme="majorBidi" w:hAnsiTheme="majorBidi" w:cstheme="majorBidi"/>
          <w:color w:val="000000" w:themeColor="text1"/>
          <w:sz w:val="24"/>
          <w:szCs w:val="24"/>
          <w:lang w:val="en-GB"/>
        </w:rPr>
        <w:t xml:space="preserve"> [2 and 2</w:t>
      </w:r>
      <w:r w:rsidR="00AF67CB">
        <w:rPr>
          <w:rFonts w:asciiTheme="majorBidi" w:hAnsiTheme="majorBidi" w:cstheme="majorBidi"/>
          <w:color w:val="000000" w:themeColor="text1"/>
          <w:sz w:val="24"/>
          <w:szCs w:val="24"/>
          <w:lang w:val="en-GB"/>
        </w:rPr>
        <w:t>8</w:t>
      </w:r>
      <w:r w:rsidR="00340AB2">
        <w:rPr>
          <w:rFonts w:asciiTheme="majorBidi" w:hAnsiTheme="majorBidi" w:cstheme="majorBidi"/>
          <w:color w:val="000000" w:themeColor="text1"/>
          <w:sz w:val="24"/>
          <w:szCs w:val="24"/>
          <w:lang w:val="en-GB"/>
        </w:rPr>
        <w:t xml:space="preserve">]. It is believed that the hill belongs to the Assyrian Empire and renewed during the Abbasside age and was used as a watching tower. </w:t>
      </w:r>
      <w:r>
        <w:rPr>
          <w:rFonts w:asciiTheme="majorBidi" w:hAnsiTheme="majorBidi" w:cstheme="majorBidi"/>
          <w:color w:val="000000" w:themeColor="text1"/>
          <w:sz w:val="24"/>
          <w:szCs w:val="24"/>
          <w:lang w:val="en-GB"/>
        </w:rPr>
        <w:t xml:space="preserve">The hill </w:t>
      </w:r>
      <w:r w:rsidR="00611ABC">
        <w:rPr>
          <w:rFonts w:asciiTheme="majorBidi" w:hAnsiTheme="majorBidi" w:cstheme="majorBidi"/>
          <w:color w:val="000000" w:themeColor="text1"/>
          <w:sz w:val="24"/>
          <w:szCs w:val="24"/>
          <w:lang w:val="en-GB"/>
        </w:rPr>
        <w:t>forms part of</w:t>
      </w:r>
      <w:r>
        <w:rPr>
          <w:rFonts w:asciiTheme="majorBidi" w:hAnsiTheme="majorBidi" w:cstheme="majorBidi"/>
          <w:color w:val="000000" w:themeColor="text1"/>
          <w:sz w:val="24"/>
          <w:szCs w:val="24"/>
          <w:lang w:val="en-GB"/>
        </w:rPr>
        <w:t xml:space="preserve"> a series of hill</w:t>
      </w:r>
      <w:r w:rsidR="00611ABC">
        <w:rPr>
          <w:rFonts w:asciiTheme="majorBidi" w:hAnsiTheme="majorBidi" w:cstheme="majorBidi"/>
          <w:color w:val="000000" w:themeColor="text1"/>
          <w:sz w:val="24"/>
          <w:szCs w:val="24"/>
          <w:lang w:val="en-GB"/>
        </w:rPr>
        <w:t>s</w:t>
      </w:r>
      <w:r>
        <w:rPr>
          <w:rFonts w:asciiTheme="majorBidi" w:hAnsiTheme="majorBidi" w:cstheme="majorBidi"/>
          <w:color w:val="000000" w:themeColor="text1"/>
          <w:sz w:val="24"/>
          <w:szCs w:val="24"/>
          <w:lang w:val="en-GB"/>
        </w:rPr>
        <w:t xml:space="preserve"> located almost in NW – SE alignment</w:t>
      </w:r>
      <w:r w:rsidR="00611ABC">
        <w:rPr>
          <w:rFonts w:asciiTheme="majorBidi" w:hAnsiTheme="majorBidi" w:cstheme="majorBidi"/>
          <w:color w:val="000000" w:themeColor="text1"/>
          <w:sz w:val="24"/>
          <w:szCs w:val="24"/>
          <w:lang w:val="en-GB"/>
        </w:rPr>
        <w:t xml:space="preserve"> (</w:t>
      </w:r>
      <w:r w:rsidR="00611ABC" w:rsidRPr="00611ABC">
        <w:rPr>
          <w:rFonts w:asciiTheme="majorBidi" w:hAnsiTheme="majorBidi" w:cstheme="majorBidi"/>
          <w:color w:val="0070C0"/>
          <w:sz w:val="24"/>
          <w:szCs w:val="24"/>
          <w:lang w:val="en-GB"/>
        </w:rPr>
        <w:t>Figure 19</w:t>
      </w:r>
      <w:r w:rsidR="00611ABC">
        <w:rPr>
          <w:rFonts w:asciiTheme="majorBidi" w:hAnsiTheme="majorBidi" w:cstheme="majorBidi"/>
          <w:color w:val="000000" w:themeColor="text1"/>
          <w:sz w:val="24"/>
          <w:szCs w:val="24"/>
          <w:lang w:val="en-GB"/>
        </w:rPr>
        <w:t>)</w:t>
      </w:r>
      <w:r>
        <w:rPr>
          <w:rFonts w:asciiTheme="majorBidi" w:hAnsiTheme="majorBidi" w:cstheme="majorBidi"/>
          <w:color w:val="000000" w:themeColor="text1"/>
          <w:sz w:val="24"/>
          <w:szCs w:val="24"/>
          <w:lang w:val="en-GB"/>
        </w:rPr>
        <w:t>, which is parallel to anticlines trends in the vicinity [</w:t>
      </w:r>
      <w:r w:rsidRPr="003173A0">
        <w:rPr>
          <w:rFonts w:asciiTheme="majorBidi" w:hAnsiTheme="majorBidi" w:cstheme="majorBidi"/>
          <w:color w:val="0070C0"/>
          <w:sz w:val="24"/>
          <w:szCs w:val="24"/>
          <w:lang w:val="en-GB"/>
        </w:rPr>
        <w:t>2</w:t>
      </w:r>
      <w:r>
        <w:rPr>
          <w:rFonts w:asciiTheme="majorBidi" w:hAnsiTheme="majorBidi" w:cstheme="majorBidi"/>
          <w:color w:val="000000" w:themeColor="text1"/>
          <w:sz w:val="24"/>
          <w:szCs w:val="24"/>
          <w:lang w:val="en-GB"/>
        </w:rPr>
        <w:t>].</w:t>
      </w:r>
      <w:r w:rsidR="00DE7335">
        <w:rPr>
          <w:rFonts w:asciiTheme="majorBidi" w:hAnsiTheme="majorBidi" w:cstheme="majorBidi"/>
          <w:color w:val="000000" w:themeColor="text1"/>
          <w:sz w:val="24"/>
          <w:szCs w:val="24"/>
          <w:lang w:val="en-GB"/>
        </w:rPr>
        <w:t xml:space="preserve"> Such isolated hills are very common in the Southwest Mosul Plain, as well in the Northwest Mosul Plain, as presented in </w:t>
      </w:r>
      <w:r w:rsidR="00DE7335" w:rsidRPr="00DE7335">
        <w:rPr>
          <w:rFonts w:asciiTheme="majorBidi" w:hAnsiTheme="majorBidi" w:cstheme="majorBidi"/>
          <w:color w:val="0070C0"/>
          <w:sz w:val="24"/>
          <w:szCs w:val="24"/>
          <w:lang w:val="en-GB"/>
        </w:rPr>
        <w:t>Figure (20).</w:t>
      </w:r>
      <w:r w:rsidR="00DE7335">
        <w:rPr>
          <w:rFonts w:asciiTheme="majorBidi" w:hAnsiTheme="majorBidi" w:cstheme="majorBidi"/>
          <w:color w:val="000000" w:themeColor="text1"/>
          <w:sz w:val="24"/>
          <w:szCs w:val="24"/>
          <w:lang w:val="en-GB"/>
        </w:rPr>
        <w:t xml:space="preserve"> They all are rich in pottery and other artefact remains, and are considered as archeological sites by the archeological authorities and offices.  </w:t>
      </w:r>
    </w:p>
    <w:p w:rsidR="00340AB2" w:rsidRDefault="00340AB2" w:rsidP="00340AB2">
      <w:pPr>
        <w:autoSpaceDE w:val="0"/>
        <w:autoSpaceDN w:val="0"/>
        <w:bidi w:val="0"/>
        <w:adjustRightInd w:val="0"/>
        <w:spacing w:after="0" w:line="240" w:lineRule="auto"/>
        <w:jc w:val="both"/>
        <w:rPr>
          <w:rFonts w:asciiTheme="majorBidi" w:hAnsiTheme="majorBidi" w:cstheme="majorBidi"/>
          <w:color w:val="000000" w:themeColor="text1"/>
          <w:sz w:val="24"/>
          <w:szCs w:val="24"/>
          <w:lang w:val="en-GB"/>
        </w:rPr>
      </w:pPr>
    </w:p>
    <w:p w:rsidR="00340AB2" w:rsidRDefault="003173A0" w:rsidP="00340AB2">
      <w:pPr>
        <w:autoSpaceDE w:val="0"/>
        <w:autoSpaceDN w:val="0"/>
        <w:bidi w:val="0"/>
        <w:adjustRightInd w:val="0"/>
        <w:spacing w:after="0" w:line="240" w:lineRule="auto"/>
        <w:jc w:val="both"/>
        <w:rPr>
          <w:rFonts w:asciiTheme="majorBidi" w:hAnsiTheme="majorBidi" w:cstheme="majorBidi"/>
          <w:color w:val="000000" w:themeColor="text1"/>
          <w:sz w:val="24"/>
          <w:szCs w:val="24"/>
          <w:lang w:val="en-GB"/>
        </w:rPr>
      </w:pPr>
      <w:r>
        <w:rPr>
          <w:rFonts w:asciiTheme="majorBidi" w:hAnsiTheme="majorBidi" w:cstheme="majorBidi"/>
          <w:noProof/>
          <w:color w:val="000000" w:themeColor="text1"/>
          <w:sz w:val="24"/>
          <w:szCs w:val="24"/>
          <w:lang w:val="sv-SE" w:eastAsia="sv-SE"/>
        </w:rPr>
        <w:lastRenderedPageBreak/>
        <mc:AlternateContent>
          <mc:Choice Requires="wps">
            <w:drawing>
              <wp:anchor distT="0" distB="0" distL="114300" distR="114300" simplePos="0" relativeHeight="251817984" behindDoc="0" locked="0" layoutInCell="1" allowOverlap="1" wp14:anchorId="2C0925C5" wp14:editId="75FAC9F5">
                <wp:simplePos x="0" y="0"/>
                <wp:positionH relativeFrom="column">
                  <wp:posOffset>552450</wp:posOffset>
                </wp:positionH>
                <wp:positionV relativeFrom="paragraph">
                  <wp:posOffset>374015</wp:posOffset>
                </wp:positionV>
                <wp:extent cx="914400" cy="257175"/>
                <wp:effectExtent l="0" t="0" r="19685" b="28575"/>
                <wp:wrapNone/>
                <wp:docPr id="133" name="Text Box 133"/>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B91895" w:rsidRPr="003173A0" w:rsidRDefault="00B91895" w:rsidP="003173A0">
                            <w:pPr>
                              <w:pStyle w:val="NoSpacing"/>
                              <w:bidi w:val="0"/>
                              <w:rPr>
                                <w:rFonts w:asciiTheme="majorBidi" w:hAnsiTheme="majorBidi" w:cstheme="majorBidi"/>
                                <w:b/>
                                <w:bCs/>
                                <w:sz w:val="24"/>
                                <w:szCs w:val="24"/>
                              </w:rPr>
                            </w:pPr>
                            <w:r>
                              <w:rPr>
                                <w:rFonts w:asciiTheme="majorBidi" w:hAnsiTheme="majorBidi" w:cstheme="majorBidi"/>
                                <w:b/>
                                <w:bCs/>
                                <w:sz w:val="24"/>
                                <w:szCs w:val="24"/>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3" o:spid="_x0000_s1081" type="#_x0000_t202" style="position:absolute;left:0;text-align:left;margin-left:43.5pt;margin-top:29.45pt;width:1in;height:20.25pt;z-index:251817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C3tjgIAAJQFAAAOAAAAZHJzL2Uyb0RvYy54bWysVEtPGzEQvlfqf7B8L5sEAm3EBqWgVJUQ&#10;oELF2fHayapej2WbZNNf38/ezaO0F6rm4MzOfPN+XF61jWFr5UNNtuTDkwFnykqqarss+fen+YeP&#10;nIUobCUMWVXyrQr8avr+3eXGTdSIVmQq5RmM2DDZuJKvYnSToghypRoRTsgpC6Em34iIT78sKi82&#10;sN6YYjQYnBcb8pXzJFUI4N50Qj7N9rVWMt5rHVRkpuSILebX53eR3mJ6KSZLL9yqln0Y4h+iaERt&#10;4XRv6kZEwV58/YepppaeAul4IqkpSOtaqpwDshkOXmXzuBJO5VxQnOD2ZQr/z6y8Wz94Vlfo3ekp&#10;Z1Y0aNKTaiP7TC1LPFRo48IEwEcHaGwhAHrHD2CmxFvtm/SPlBjkqPV2X99kToL5aXh2NoBEQjQa&#10;XwwvxslKcVB2PsQvihqWiJJ7tC9XVaxvQ+ygO0jyZWleG5NbaCzblPz8dDzICoFMXSVhggW/XFwb&#10;z9YCQzCfD/Dr/R7BEIWxCa3y1PT+UuZdhpmKW6MSxthvSqNqOdHsIs2r2jsRUiobc42yXaATSiOg&#10;tyj2+ENUb1Hu8th5Jhv3yk1tyXdl+j3s6scuZN3h0ZyjvBMZ20Wbx2Wce5dYC6q2GAxP3XIFJ+c1&#10;2ncrQnwQHtuEjuNCxHs82hDaRD3F2Yr8z7/xEx5DDilnG2xnyS3OB2fmq8Xw5znCMuePs/HFCB78&#10;sWRxLLEvzTWh80NcIiczmfDR7EjtqXnGGZklnxAJK+G55HFHXsfuYuAMSTWbZRDW14l4ax+dTKZT&#10;j9JoPrXPwrt+fiMG/452Wywmr8a4wyZNS7OXSLrOM36oaV9+rH7ekv5Mpdty/J1Rh2M6/QUAAP//&#10;AwBQSwMEFAAGAAgAAAAhALeNkK3dAAAACAEAAA8AAABkcnMvZG93bnJldi54bWxMj8tOwzAQRfdI&#10;/IM1SGwQdRpeSYhTIaSoKxYt/QA3HmKr8TiK3Sb8PcMKljN3dObcerP4QVxwii6QgvUqA4HUBeOo&#10;V3D4bO8LEDFpMnoIhAq+McKmub6qdWXCTDu87FMvGEKx0gpsSmMlZewseh1XYUTi7CtMXicep16a&#10;Sc8M94PMs+xZeu2IP1g94rvF7rQ/ewXFXLoutO3O0l0yW/eR5aftQanbm+XtFUTCJf0dw68+q0PD&#10;TsdwJhPFwIwXrpIUPBUlCM7zhzUvjgrK8hFkU8v/BZofAAAA//8DAFBLAQItABQABgAIAAAAIQC2&#10;gziS/gAAAOEBAAATAAAAAAAAAAAAAAAAAAAAAABbQ29udGVudF9UeXBlc10ueG1sUEsBAi0AFAAG&#10;AAgAAAAhADj9If/WAAAAlAEAAAsAAAAAAAAAAAAAAAAALwEAAF9yZWxzLy5yZWxzUEsBAi0AFAAG&#10;AAgAAAAhAE9kLe2OAgAAlAUAAA4AAAAAAAAAAAAAAAAALgIAAGRycy9lMm9Eb2MueG1sUEsBAi0A&#10;FAAGAAgAAAAhALeNkK3dAAAACAEAAA8AAAAAAAAAAAAAAAAA6AQAAGRycy9kb3ducmV2LnhtbFBL&#10;BQYAAAAABAAEAPMAAADyBQAAAAA=&#10;" filled="f" strokecolor="red" strokeweight=".5pt">
                <v:textbox>
                  <w:txbxContent>
                    <w:p w:rsidR="00E01EE5" w:rsidRPr="003173A0" w:rsidRDefault="00E01EE5" w:rsidP="003173A0">
                      <w:pPr>
                        <w:pStyle w:val="NoSpacing"/>
                        <w:bidi w:val="0"/>
                        <w:rPr>
                          <w:rFonts w:asciiTheme="majorBidi" w:hAnsiTheme="majorBidi" w:cstheme="majorBidi"/>
                          <w:b/>
                          <w:bCs/>
                          <w:sz w:val="24"/>
                          <w:szCs w:val="24"/>
                        </w:rPr>
                      </w:pPr>
                      <w:r>
                        <w:rPr>
                          <w:rFonts w:asciiTheme="majorBidi" w:hAnsiTheme="majorBidi" w:cstheme="majorBidi"/>
                          <w:b/>
                          <w:bCs/>
                          <w:sz w:val="24"/>
                          <w:szCs w:val="24"/>
                        </w:rPr>
                        <w:t>2</w:t>
                      </w:r>
                    </w:p>
                  </w:txbxContent>
                </v:textbox>
              </v:shape>
            </w:pict>
          </mc:Fallback>
        </mc:AlternateContent>
      </w:r>
      <w:r>
        <w:rPr>
          <w:rFonts w:asciiTheme="majorBidi" w:hAnsiTheme="majorBidi" w:cstheme="majorBidi"/>
          <w:noProof/>
          <w:color w:val="000000" w:themeColor="text1"/>
          <w:sz w:val="24"/>
          <w:szCs w:val="24"/>
          <w:lang w:val="sv-SE" w:eastAsia="sv-SE"/>
        </w:rPr>
        <mc:AlternateContent>
          <mc:Choice Requires="wps">
            <w:drawing>
              <wp:anchor distT="0" distB="0" distL="114300" distR="114300" simplePos="0" relativeHeight="251820032" behindDoc="0" locked="0" layoutInCell="1" allowOverlap="1" wp14:anchorId="4082F3A5" wp14:editId="7AC9D54F">
                <wp:simplePos x="0" y="0"/>
                <wp:positionH relativeFrom="column">
                  <wp:posOffset>2457450</wp:posOffset>
                </wp:positionH>
                <wp:positionV relativeFrom="paragraph">
                  <wp:posOffset>1517015</wp:posOffset>
                </wp:positionV>
                <wp:extent cx="914400" cy="257175"/>
                <wp:effectExtent l="0" t="0" r="19685" b="28575"/>
                <wp:wrapNone/>
                <wp:docPr id="134" name="Text Box 134"/>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solidFill>
                            <a:srgbClr val="FF0000"/>
                          </a:solidFill>
                        </a:ln>
                        <a:effectLst/>
                      </wps:spPr>
                      <wps:txbx>
                        <w:txbxContent>
                          <w:p w:rsidR="00B91895" w:rsidRPr="003173A0" w:rsidRDefault="00B91895" w:rsidP="003173A0">
                            <w:pPr>
                              <w:pStyle w:val="NoSpacing"/>
                              <w:bidi w:val="0"/>
                              <w:rPr>
                                <w:rFonts w:asciiTheme="majorBidi" w:hAnsiTheme="majorBidi" w:cstheme="majorBidi"/>
                                <w:b/>
                                <w:bCs/>
                                <w:sz w:val="24"/>
                                <w:szCs w:val="24"/>
                              </w:rPr>
                            </w:pPr>
                            <w:r>
                              <w:rPr>
                                <w:rFonts w:asciiTheme="majorBidi" w:hAnsiTheme="majorBidi" w:cstheme="majorBidi"/>
                                <w:b/>
                                <w:bCs/>
                                <w:sz w:val="24"/>
                                <w:szCs w:val="24"/>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4" o:spid="_x0000_s1082" type="#_x0000_t202" style="position:absolute;left:0;text-align:left;margin-left:193.5pt;margin-top:119.45pt;width:1in;height:20.25pt;z-index:251820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VWSgIAAJEEAAAOAAAAZHJzL2Uyb0RvYy54bWysVE1vGjEQvVfqf7B8L7sQSFKUJaKJqCpF&#10;SSSocjZeL6zk9Vi2YZf++j57gaC0p6ocjD3zmI/3Zri77xrN9sr5mkzBh4OcM2UklbXZFPznavHl&#10;ljMfhCmFJqMKflCe388+f7pr7VSNaEu6VI4hiPHT1hZ8G4KdZpmXW9UIPyCrDJwVuUYEPN0mK51o&#10;Eb3R2SjPr7OWXGkdSeU9rI+9k89S/KpSMrxUlVeB6YKjtpBOl851PLPZnZhunLDbWh7LEP9QRSNq&#10;g6TnUI8iCLZz9R+hmlo68lSFgaQmo6qqpUo9oJth/qGb5VZYlXoBOd6eafL/L6x83r86VpfQ7mrM&#10;mRENRFqpLrBv1LFoA0Ot9VMAlxbQ0MEB9MnuYYyNd5Vr4jdaYvCD68OZ3xhOwvh1OB7n8Ei4RpOb&#10;4c0kRsnef2ydD98VNSxeCu4gX2JV7J986KEnSMxlaFFrnSTUhrUFv76a5OkHnnRdRmeEebdZP2jH&#10;9gJDsFjk+BzzXsBQhTYRrdLUHPPFzvsO4y106y5xNbk+tb+m8gBWHPWT5a1c1Kj9SfjwKhxGCe1i&#10;PcILjkoTaqTjjbMtuV9/s0c8FIaXsxajWXCD3eFM/zBQPpGISU6P8eRmhAzu0rO+9Jhd80Boe4g1&#10;tDJdIz7o07Vy1Lxhh+YxJ1zCSGQueDhdH0K/LthBqebzBMLsWhGezNLKGDrSFnVZdW/C2aN4Aao/&#10;02mExfSDhj22V3G+C1TVSeBIc88pBiM+MPdpRI47Ghfr8p1Q7/8ks98AAAD//wMAUEsDBBQABgAI&#10;AAAAIQDSFKan3wAAAAsBAAAPAAAAZHJzL2Rvd25yZXYueG1sTI/BTsMwEETvSPyDtUhcEHWaAE1C&#10;nAohRT1xaOkHuPESR43XUew24e9ZTnDc2dHMm2q7uEFccQq9JwXrVQICqfWmp07B8bN5zEGEqMno&#10;wRMq+MYA2/r2ptKl8TPt8XqIneAQCqVWYGMcSylDa9HpsPIjEv++/OR05HPqpJn0zOFukGmSvEin&#10;e+IGq0d8t9ieDxenIJ+LvvVNs7f0EM2u/0jS8+6o1P3d8vYKIuIS/8zwi8/oUDPTyV/IBDEoyPIN&#10;b4kK0iwvQLDjOVuzcmJlUzyBrCv5f0P9AwAA//8DAFBLAQItABQABgAIAAAAIQC2gziS/gAAAOEB&#10;AAATAAAAAAAAAAAAAAAAAAAAAABbQ29udGVudF9UeXBlc10ueG1sUEsBAi0AFAAGAAgAAAAhADj9&#10;If/WAAAAlAEAAAsAAAAAAAAAAAAAAAAALwEAAF9yZWxzLy5yZWxzUEsBAi0AFAAGAAgAAAAhAMtF&#10;ZVZKAgAAkQQAAA4AAAAAAAAAAAAAAAAALgIAAGRycy9lMm9Eb2MueG1sUEsBAi0AFAAGAAgAAAAh&#10;ANIUpqffAAAACwEAAA8AAAAAAAAAAAAAAAAApAQAAGRycy9kb3ducmV2LnhtbFBLBQYAAAAABAAE&#10;APMAAACwBQAAAAA=&#10;" filled="f" strokecolor="red" strokeweight=".5pt">
                <v:textbox>
                  <w:txbxContent>
                    <w:p w:rsidR="00E01EE5" w:rsidRPr="003173A0" w:rsidRDefault="00E01EE5" w:rsidP="003173A0">
                      <w:pPr>
                        <w:pStyle w:val="NoSpacing"/>
                        <w:bidi w:val="0"/>
                        <w:rPr>
                          <w:rFonts w:asciiTheme="majorBidi" w:hAnsiTheme="majorBidi" w:cstheme="majorBidi"/>
                          <w:b/>
                          <w:bCs/>
                          <w:sz w:val="24"/>
                          <w:szCs w:val="24"/>
                        </w:rPr>
                      </w:pPr>
                      <w:r>
                        <w:rPr>
                          <w:rFonts w:asciiTheme="majorBidi" w:hAnsiTheme="majorBidi" w:cstheme="majorBidi"/>
                          <w:b/>
                          <w:bCs/>
                          <w:sz w:val="24"/>
                          <w:szCs w:val="24"/>
                        </w:rPr>
                        <w:t>1</w:t>
                      </w:r>
                    </w:p>
                  </w:txbxContent>
                </v:textbox>
              </v:shape>
            </w:pict>
          </mc:Fallback>
        </mc:AlternateContent>
      </w:r>
      <w:r w:rsidR="00C767C9">
        <w:rPr>
          <w:rFonts w:asciiTheme="majorBidi" w:hAnsiTheme="majorBidi" w:cstheme="majorBidi"/>
          <w:noProof/>
          <w:color w:val="000000" w:themeColor="text1"/>
          <w:sz w:val="24"/>
          <w:szCs w:val="24"/>
          <w:lang w:val="sv-SE" w:eastAsia="sv-SE"/>
        </w:rPr>
        <mc:AlternateContent>
          <mc:Choice Requires="wps">
            <w:drawing>
              <wp:anchor distT="0" distB="0" distL="114300" distR="114300" simplePos="0" relativeHeight="251813888" behindDoc="0" locked="0" layoutInCell="1" allowOverlap="1" wp14:anchorId="5D2507CF" wp14:editId="70A985D6">
                <wp:simplePos x="0" y="0"/>
                <wp:positionH relativeFrom="column">
                  <wp:posOffset>542925</wp:posOffset>
                </wp:positionH>
                <wp:positionV relativeFrom="paragraph">
                  <wp:posOffset>2617470</wp:posOffset>
                </wp:positionV>
                <wp:extent cx="619125" cy="257175"/>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6191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1895" w:rsidRPr="00C767C9" w:rsidRDefault="00B91895" w:rsidP="00C767C9">
                            <w:pPr>
                              <w:pStyle w:val="NoSpacing"/>
                              <w:bidi w:val="0"/>
                              <w:rPr>
                                <w:rFonts w:asciiTheme="majorBidi" w:hAnsiTheme="majorBidi" w:cstheme="majorBidi"/>
                                <w:b/>
                                <w:bCs/>
                                <w:sz w:val="24"/>
                                <w:szCs w:val="24"/>
                              </w:rPr>
                            </w:pPr>
                            <w:r>
                              <w:rPr>
                                <w:rFonts w:asciiTheme="majorBidi" w:hAnsiTheme="majorBidi" w:cstheme="majorBidi"/>
                                <w:b/>
                                <w:bCs/>
                                <w:sz w:val="24"/>
                                <w:szCs w:val="24"/>
                              </w:rPr>
                              <w:t>4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0" o:spid="_x0000_s1083" type="#_x0000_t202" style="position:absolute;left:0;text-align:left;margin-left:42.75pt;margin-top:206.1pt;width:48.75pt;height:20.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n5gAIAAG0FAAAOAAAAZHJzL2Uyb0RvYy54bWysVN9v2jAQfp+0/8Hy+wihpayIULFWTJOq&#10;thpMfTaOXaLZPs82JOyv79lJKGJ76bSX5Hz3+fP9nt00WpG9cL4CU9B8MKREGA5lZV4K+mO9/PSZ&#10;Eh+YKZkCIwp6EJ7ezD9+mNV2KkawBVUKR5DE+GltC7oNwU6zzPOt0MwPwAqDRglOs4BH95KVjtXI&#10;rlU2Gg6vshpcaR1w4T1q71ojnSd+KQUPj1J6EYgqKPoW0tel7yZ+s/mMTV8cs9uKd26wf/BCs8rg&#10;o0eqOxYY2bnqDypdcQceZBhw0BlIWXGRYsBo8uFZNKstsyLFgsnx9pgm//9o+cP+yZGqxNpdYH4M&#10;01iktWgC+QINiTrMUG39FIEri9DQoAHRvd6jMgbeSKfjH0MiaEeuwzG/kY6j8iq/zkdjSjiaRuNJ&#10;PhlHluztsnU+fBWgSRQK6rB8Katsf+9DC+0h8S0Dy0qpVEJlSI0PXIyH6cLRguTKRKxIzdDRxIBa&#10;x5MUDkpEjDLfhcRkJP+jIrWhuFWO7Bk2EONcmJBCT7yIjiiJTrznYod/8+o9l9s4+pfBhONlXRlw&#10;Kfozt8ufvcuyxWPOT+KOYmg2TeqC8aQv7AbKA9bbQTsz3vJlhVW5Zz48MYdDgiXGwQ+P+JEKMPvQ&#10;SZRswf3+mz7isXfRSkmNQ1dQ/2vHnKBEfTPY1df55WWc0nS4HE9GeHCnls2pxez0LWBZclwxlicx&#10;4oPqRelAP+N+WMRX0cQMx7cLGnrxNrSrAPcLF4tFAuFcWhbuzcrySB2rFHtu3TwzZ7vGDNjRD9CP&#10;J5ue9WeLjTcNLHYBZJWaNya6zWpXAJzp1P7d/olL4/ScUG9bcv4KAAD//wMAUEsDBBQABgAIAAAA&#10;IQAJGIv94QAAAAoBAAAPAAAAZHJzL2Rvd25yZXYueG1sTI/LTsMwEEX3SPyDNUjsqFNDIErjVFWk&#10;CgnBoqWb7iaxm0T4EWK3DXw901VZzszRnXOL5WQNO+kx9N5JmM8SYNo1XvWulbD7XD9kwEJEp9B4&#10;pyX86ADL8vamwFz5s9vo0za2jEJcyFFCF+OQcx6aTlsMMz9oR7eDHy1GGseWqxHPFG4NF0nyzC32&#10;jj50OOiq083X9mglvFXrD9zUwma/pnp9P6yG790+lfL+blotgEU9xSsMF31Sh5Kcan90KjAjIUtT&#10;IiU8zYUAdgGyRypX0yYVL8DLgv+vUP4BAAD//wMAUEsBAi0AFAAGAAgAAAAhALaDOJL+AAAA4QEA&#10;ABMAAAAAAAAAAAAAAAAAAAAAAFtDb250ZW50X1R5cGVzXS54bWxQSwECLQAUAAYACAAAACEAOP0h&#10;/9YAAACUAQAACwAAAAAAAAAAAAAAAAAvAQAAX3JlbHMvLnJlbHNQSwECLQAUAAYACAAAACEAH7rZ&#10;+YACAABtBQAADgAAAAAAAAAAAAAAAAAuAgAAZHJzL2Uyb0RvYy54bWxQSwECLQAUAAYACAAAACEA&#10;CRiL/eEAAAAKAQAADwAAAAAAAAAAAAAAAADaBAAAZHJzL2Rvd25yZXYueG1sUEsFBgAAAAAEAAQA&#10;8wAAAOgFAAAAAA==&#10;" filled="f" stroked="f" strokeweight=".5pt">
                <v:textbox>
                  <w:txbxContent>
                    <w:p w:rsidR="00E01EE5" w:rsidRPr="00C767C9" w:rsidRDefault="00E01EE5" w:rsidP="00C767C9">
                      <w:pPr>
                        <w:pStyle w:val="NoSpacing"/>
                        <w:bidi w:val="0"/>
                        <w:rPr>
                          <w:rFonts w:asciiTheme="majorBidi" w:hAnsiTheme="majorBidi" w:cstheme="majorBidi"/>
                          <w:b/>
                          <w:bCs/>
                          <w:sz w:val="24"/>
                          <w:szCs w:val="24"/>
                        </w:rPr>
                      </w:pPr>
                      <w:r>
                        <w:rPr>
                          <w:rFonts w:asciiTheme="majorBidi" w:hAnsiTheme="majorBidi" w:cstheme="majorBidi"/>
                          <w:b/>
                          <w:bCs/>
                          <w:sz w:val="24"/>
                          <w:szCs w:val="24"/>
                        </w:rPr>
                        <w:t>4 Km</w:t>
                      </w:r>
                    </w:p>
                  </w:txbxContent>
                </v:textbox>
              </v:shape>
            </w:pict>
          </mc:Fallback>
        </mc:AlternateContent>
      </w:r>
      <w:r w:rsidR="00340AB2">
        <w:rPr>
          <w:rFonts w:asciiTheme="majorBidi" w:hAnsiTheme="majorBidi" w:cstheme="majorBidi"/>
          <w:noProof/>
          <w:color w:val="000000" w:themeColor="text1"/>
          <w:sz w:val="24"/>
          <w:szCs w:val="24"/>
          <w:lang w:val="sv-SE" w:eastAsia="sv-SE"/>
        </w:rPr>
        <mc:AlternateContent>
          <mc:Choice Requires="wps">
            <w:drawing>
              <wp:anchor distT="0" distB="0" distL="114300" distR="114300" simplePos="0" relativeHeight="251812864" behindDoc="0" locked="0" layoutInCell="1" allowOverlap="1" wp14:anchorId="32804353" wp14:editId="7DA3A63C">
                <wp:simplePos x="0" y="0"/>
                <wp:positionH relativeFrom="column">
                  <wp:posOffset>94615</wp:posOffset>
                </wp:positionH>
                <wp:positionV relativeFrom="paragraph">
                  <wp:posOffset>2959735</wp:posOffset>
                </wp:positionV>
                <wp:extent cx="1514475" cy="45719"/>
                <wp:effectExtent l="0" t="0" r="28575" b="12065"/>
                <wp:wrapNone/>
                <wp:docPr id="129" name="Text Box 129"/>
                <wp:cNvGraphicFramePr/>
                <a:graphic xmlns:a="http://schemas.openxmlformats.org/drawingml/2006/main">
                  <a:graphicData uri="http://schemas.microsoft.com/office/word/2010/wordprocessingShape">
                    <wps:wsp>
                      <wps:cNvSpPr txBox="1"/>
                      <wps:spPr>
                        <a:xfrm flipV="1">
                          <a:off x="0" y="0"/>
                          <a:ext cx="1514475" cy="45719"/>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1895" w:rsidRDefault="00B918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 o:spid="_x0000_s1084" type="#_x0000_t202" style="position:absolute;left:0;text-align:left;margin-left:7.45pt;margin-top:233.05pt;width:119.25pt;height:3.6pt;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20BnQIAAMcFAAAOAAAAZHJzL2Uyb0RvYy54bWysVE1PGzEQvVfqf7B8L5ukhI+IDUpBVJUQ&#10;oELL2fHaxMJru7aTbPrr++zdDQnlQtWLNfa8Gc+8+Tg7b2pNVsIHZU1JhwcDSoThtlLmqaQ/Hq4+&#10;nVASIjMV09aIkm5EoOfTjx/O1m4iRnZhdSU8gRMTJmtX0kWMblIUgS9EzcKBdcJAKa2vWcTVPxWV&#10;Z2t4r3UxGgyOirX1lfOWixDwetkq6TT7l1LweCtlEJHokiK2mE+fz3k6i+kZmzx55haKd2Gwf4ii&#10;Zsrg062rSxYZWXr1l6tacW+DlfGA27qwUioucg7IZjh4lc39gjmRcwE5wW1pCv/PLb9Z3XmiKtRu&#10;dEqJYTWK9CCaSL7YhqQ3MLR2YQLgvQM0NlAA3b8HPKbEG+lrIrVyP5MyvSA5AiRY32yZTo55Mh8P&#10;Dw+Px5Rw6A7Hx8P8T9G6ScbOh/hV2JokoaQehcxO2eo6RIQEaA9J8GC1qq6U1vmSmkdcaE9WDGWP&#10;TQ4WFnsobci6pEefx4PseE+XXG/t55rx55TuvgfctEnfidxmXViJqpaSLMWNFgmjzXchQXPm440Y&#10;GefCxD7OjE4oiYzeY9jhX6J6j3GbByzyz9bErXGtjPUtS/vUVs99yLLFg6SdvJMYm3mT+2t80rfM&#10;3FYbdJK37TQGx68UCL9mId4xj/FDy2ClxFscUltUyXYSJQvrf7/1nvCYCmgpWWOcSxp+LZkXlOhv&#10;BvNyin5L858vaLgRLn5XM9/VmGV9YdE6Qywvx7OY8FH3ovS2fsTmmaVfoWKG42/0Wi9exHbJYHNx&#10;MZtlECbesXht7h3vZyQ12kPzyLzrGj1iQm5sP/hs8qrfW2wqkLGzZbRS5WFIRLesdgXAtsj92m22&#10;tI527xn1sn+nfwAAAP//AwBQSwMEFAAGAAgAAAAhAFu6h3TiAAAACgEAAA8AAABkcnMvZG93bnJl&#10;di54bWxMj8FKxDAQhu+C7xBG8CJu2m23am26iLIg6EFXBb1lm9h0bSYlybb17R1PevxnPv75plrP&#10;tmej9qFzKCBdJMA0Nk512Ap4fdmcXwILUaKSvUMt4FsHWNfHR5UslZvwWY/b2DIqwVBKASbGoeQ8&#10;NEZbGRZu0Ei7T+etjBR9y5WXE5Xbni+TpOBWdkgXjBz0rdHN1/ZgBbzfbz4e0+wuf1u58elh8nuj&#10;zvZCnJ7MN9fAop7jHwy/+qQONTnt3AFVYD3l/IpIAXlRpMAIWK6yHNiOJhdZBryu+P8X6h8AAAD/&#10;/wMAUEsBAi0AFAAGAAgAAAAhALaDOJL+AAAA4QEAABMAAAAAAAAAAAAAAAAAAAAAAFtDb250ZW50&#10;X1R5cGVzXS54bWxQSwECLQAUAAYACAAAACEAOP0h/9YAAACUAQAACwAAAAAAAAAAAAAAAAAvAQAA&#10;X3JlbHMvLnJlbHNQSwECLQAUAAYACAAAACEAE9NtAZ0CAADHBQAADgAAAAAAAAAAAAAAAAAuAgAA&#10;ZHJzL2Uyb0RvYy54bWxQSwECLQAUAAYACAAAACEAW7qHdOIAAAAKAQAADwAAAAAAAAAAAAAAAAD3&#10;BAAAZHJzL2Rvd25yZXYueG1sUEsFBgAAAAAEAAQA8wAAAAYGAAAAAA==&#10;" fillcolor="black [3213]" strokeweight=".5pt">
                <v:textbox>
                  <w:txbxContent>
                    <w:p w:rsidR="00E01EE5" w:rsidRDefault="00E01EE5"/>
                  </w:txbxContent>
                </v:textbox>
              </v:shape>
            </w:pict>
          </mc:Fallback>
        </mc:AlternateContent>
      </w:r>
      <w:r w:rsidR="00340AB2">
        <w:rPr>
          <w:rFonts w:asciiTheme="majorBidi" w:hAnsiTheme="majorBidi" w:cstheme="majorBidi"/>
          <w:noProof/>
          <w:color w:val="000000" w:themeColor="text1"/>
          <w:sz w:val="24"/>
          <w:szCs w:val="24"/>
          <w:lang w:val="sv-SE" w:eastAsia="sv-SE"/>
        </w:rPr>
        <mc:AlternateContent>
          <mc:Choice Requires="wps">
            <w:drawing>
              <wp:anchor distT="0" distB="0" distL="114300" distR="114300" simplePos="0" relativeHeight="251811840" behindDoc="0" locked="0" layoutInCell="1" allowOverlap="1" wp14:anchorId="0A2D38E5" wp14:editId="03EC6EA7">
                <wp:simplePos x="0" y="0"/>
                <wp:positionH relativeFrom="column">
                  <wp:posOffset>4362451</wp:posOffset>
                </wp:positionH>
                <wp:positionV relativeFrom="paragraph">
                  <wp:posOffset>2712720</wp:posOffset>
                </wp:positionV>
                <wp:extent cx="47624" cy="809625"/>
                <wp:effectExtent l="76200" t="0" r="67310" b="66675"/>
                <wp:wrapNone/>
                <wp:docPr id="128" name="Straight Arrow Connector 128"/>
                <wp:cNvGraphicFramePr/>
                <a:graphic xmlns:a="http://schemas.openxmlformats.org/drawingml/2006/main">
                  <a:graphicData uri="http://schemas.microsoft.com/office/word/2010/wordprocessingShape">
                    <wps:wsp>
                      <wps:cNvCnPr/>
                      <wps:spPr>
                        <a:xfrm flipH="1">
                          <a:off x="0" y="0"/>
                          <a:ext cx="47624" cy="809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8" o:spid="_x0000_s1026" type="#_x0000_t32" style="position:absolute;margin-left:343.5pt;margin-top:213.6pt;width:3.75pt;height:63.75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GX3AEAAA4EAAAOAAAAZHJzL2Uyb0RvYy54bWysU9uO0zAQfUfiHyy/06TRUpao6Qp1uTwg&#10;qFj4AK8zbiz5prFp2r9n7KQBAUIC8WLZHp8zc86Mt3dna9gJMGrvOr5e1ZyBk77X7tjxL5/fPLvl&#10;LCbhemG8g45fIPK73dMn2zG00PjBmx6QEYmL7Rg6PqQU2qqKcgAr4soHcBRUHq1IdMRj1aMYid2a&#10;qqnrTTV67AN6CTHS7f0U5LvCrxTI9FGpCImZjlNtqaxY1se8VrutaI8owqDlXIb4hyqs0I6SLlT3&#10;Ign2FfUvVFZL9NGrtJLeVl4pLaFoIDXr+ic1D4MIULSQOTEsNsX/Rys/nA7IdE+9a6hVTlhq0kNC&#10;oY9DYq8Q/cj23jky0iPLb8ixMcSWgHt3wPkUwwGz/LNCy5TR4R0RFkNIIjsXvy+L33BOTNLlzYtN&#10;c8OZpMht/XLTPM/k1cSS2QLG9Ba8ZXnT8TiXtdQzZRCn9zFNwCsgg43LaxLavHY9S5dAwkTWMyfJ&#10;8SormWovu3QxMGE/gSJXqMYpR5lH2BtkJ0GTJKQEl9YLE73OMKWNWYB1kf9H4Pw+Q6HM6t+AF0TJ&#10;7F1awFY7j7/Lns7XktX0/urApDtb8Oj7S+lqsYaGrjRk/iB5qn88F/j3b7z7BgAA//8DAFBLAwQU&#10;AAYACAAAACEAsABoR+AAAAALAQAADwAAAGRycy9kb3ducmV2LnhtbEyPzU7DMBCE70i8g7VI3KhD&#10;lL+m2VShAoTEicADuLFJotrrKHab9O0xJziOZjTzTbVfjWYXNbvREsLjJgKmqLNypB7h6/PloQDm&#10;vCAptCWFcFUO9vXtTSVKaRf6UJfW9yyUkCsFwuD9VHLuukEZ4TZ2UhS8bzsb4YOcey5nsYRyo3kc&#10;RRk3YqSwMIhJHQbVndqzQWgK/k6n6yF37VuXSb2sz6/NE+L93drsgHm1+r8w/OIHdKgD09GeSTqm&#10;EbIiD188QhLnMbCQyLZJCuyIkKZJDryu+P8P9Q8AAAD//wMAUEsBAi0AFAAGAAgAAAAhALaDOJL+&#10;AAAA4QEAABMAAAAAAAAAAAAAAAAAAAAAAFtDb250ZW50X1R5cGVzXS54bWxQSwECLQAUAAYACAAA&#10;ACEAOP0h/9YAAACUAQAACwAAAAAAAAAAAAAAAAAvAQAAX3JlbHMvLnJlbHNQSwECLQAUAAYACAAA&#10;ACEA6qlxl9wBAAAOBAAADgAAAAAAAAAAAAAAAAAuAgAAZHJzL2Uyb0RvYy54bWxQSwECLQAUAAYA&#10;CAAAACEAsABoR+AAAAALAQAADwAAAAAAAAAAAAAAAAA2BAAAZHJzL2Rvd25yZXYueG1sUEsFBgAA&#10;AAAEAAQA8wAAAEMFAAAAAA==&#10;" strokecolor="#4579b8 [3044]">
                <v:stroke endarrow="open"/>
              </v:shape>
            </w:pict>
          </mc:Fallback>
        </mc:AlternateContent>
      </w:r>
      <w:r w:rsidR="00340AB2">
        <w:rPr>
          <w:rFonts w:asciiTheme="majorBidi" w:hAnsiTheme="majorBidi" w:cstheme="majorBidi"/>
          <w:noProof/>
          <w:color w:val="000000" w:themeColor="text1"/>
          <w:sz w:val="24"/>
          <w:szCs w:val="24"/>
          <w:lang w:val="sv-SE" w:eastAsia="sv-SE"/>
        </w:rPr>
        <mc:AlternateContent>
          <mc:Choice Requires="wps">
            <w:drawing>
              <wp:anchor distT="0" distB="0" distL="114300" distR="114300" simplePos="0" relativeHeight="251810816" behindDoc="0" locked="0" layoutInCell="1" allowOverlap="1" wp14:anchorId="205DBEC2" wp14:editId="476BD3E5">
                <wp:simplePos x="0" y="0"/>
                <wp:positionH relativeFrom="column">
                  <wp:posOffset>4210050</wp:posOffset>
                </wp:positionH>
                <wp:positionV relativeFrom="paragraph">
                  <wp:posOffset>2045970</wp:posOffset>
                </wp:positionV>
                <wp:extent cx="1019175" cy="295275"/>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10191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1895" w:rsidRPr="00340AB2" w:rsidRDefault="00B91895" w:rsidP="00340AB2">
                            <w:pPr>
                              <w:pStyle w:val="NoSpacing"/>
                              <w:bidi w:val="0"/>
                              <w:rPr>
                                <w:rFonts w:asciiTheme="majorBidi" w:hAnsiTheme="majorBidi" w:cstheme="majorBidi"/>
                                <w:b/>
                                <w:bCs/>
                                <w:sz w:val="24"/>
                                <w:szCs w:val="24"/>
                                <w:lang w:bidi="ar-IQ"/>
                              </w:rPr>
                            </w:pPr>
                            <w:r>
                              <w:rPr>
                                <w:rFonts w:asciiTheme="majorBidi" w:hAnsiTheme="majorBidi" w:cstheme="majorBidi"/>
                                <w:b/>
                                <w:bCs/>
                                <w:sz w:val="24"/>
                                <w:szCs w:val="24"/>
                                <w:lang w:bidi="ar-IQ"/>
                              </w:rPr>
                              <w:t>Bash 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 o:spid="_x0000_s1085" type="#_x0000_t202" style="position:absolute;left:0;text-align:left;margin-left:331.5pt;margin-top:161.1pt;width:80.25pt;height:23.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YlgwIAAG4FAAAOAAAAZHJzL2Uyb0RvYy54bWysVE1v2zAMvQ/YfxB0X51kTbsEdYqsRYcB&#10;RVusHXpWZKkxJomaxMTOfv0o2U6CbpcOu9iU+Ejx45EXl601bKtCrMGVfHwy4kw5CVXtXkr+/enm&#10;wyfOIgpXCQNOlXynIr9cvH930fi5msAaTKUCIycuzhtf8jWinxdFlGtlRTwBrxwpNQQrkI7hpaiC&#10;aMi7NcVkNDorGgiVDyBVjHR73Sn5IvvXWkm81zoqZKbkFBvmb8jfVfoWiwsxfwnCr2vZhyH+IQor&#10;akeP7l1dCxRsE+o/XNlaBoig8USCLUDrWqqcA2UzHr3K5nEtvMq5UHGi35cp/j+38m77EFhdUe8m&#10;55w5YalJT6pF9hlalu6oQo2PcwI+eoJiSwpCD/eRLlPirQ42/SklRnqq9W5f3+ROJqPReDY+n3Im&#10;STeZTSckk/viYO1DxC8KLEtCyQP1L5dVbG8jdtABkh5zcFMbk3toHGtKfvZxOsoGew05Ny5hVWZD&#10;7yZl1EWeJdwZlTDGfVOaqpETSBeZh+rKBLYVxCAhpXKYc89+CZ1QmoJ4i2GPP0T1FuMuj+FlcLg3&#10;trWDkLN/FXb1YwhZd3iq+VHeScR21WYaTGdDZ1dQ7ajhAbqhiV7e1NSVWxHxQQSaEuoxTT7e00cb&#10;oOpDL3G2hvDrb/cJT+QlLWcNTV3J48+NCIoz89URrWfj09M0pvlwOj2f0CEca1bHGrexV0BtGdOO&#10;8TKLCY9mEHUA+0wLYpleJZVwkt4uOQ7iFXa7gBaMVMtlBtFgeoG37tHL5Dp1KXHuqX0WwffERKL0&#10;HQzzKeav+Nlhk6WD5QZB15m8qdBdVfsG0FBn+vcLKG2N43NGHdbk4jcAAAD//wMAUEsDBBQABgAI&#10;AAAAIQDtS8bY4gAAAAsBAAAPAAAAZHJzL2Rvd25yZXYueG1sTI/BTsMwEETvSPyDtUjcqIOjhijE&#10;qapIFRKih5ZeuDmxm0TY6xC7beDru5zgODuj2TflanaWnc0UBo8SHhcJMIOt1wN2Eg7vm4ccWIgK&#10;tbIejYRvE2BV3d6UqtD+gjtz3seOUQmGQknoYxwLzkPbG6fCwo8GyTv6yalIcuq4ntSFyp3lIkky&#10;7tSA9KFXo6l7037uT07Ca73Zql0jXP5j65e343r8Onwspby/m9fPwKKZ418YfvEJHSpiavwJdWBW&#10;QpaltCVKSIUQwCiRi3QJrKFLlj8Br0r+f0N1BQAA//8DAFBLAQItABQABgAIAAAAIQC2gziS/gAA&#10;AOEBAAATAAAAAAAAAAAAAAAAAAAAAABbQ29udGVudF9UeXBlc10ueG1sUEsBAi0AFAAGAAgAAAAh&#10;ADj9If/WAAAAlAEAAAsAAAAAAAAAAAAAAAAALwEAAF9yZWxzLy5yZWxzUEsBAi0AFAAGAAgAAAAh&#10;ACeq1iWDAgAAbgUAAA4AAAAAAAAAAAAAAAAALgIAAGRycy9lMm9Eb2MueG1sUEsBAi0AFAAGAAgA&#10;AAAhAO1LxtjiAAAACwEAAA8AAAAAAAAAAAAAAAAA3QQAAGRycy9kb3ducmV2LnhtbFBLBQYAAAAA&#10;BAAEAPMAAADsBQAAAAA=&#10;" filled="f" stroked="f" strokeweight=".5pt">
                <v:textbox>
                  <w:txbxContent>
                    <w:p w:rsidR="00E01EE5" w:rsidRPr="00340AB2" w:rsidRDefault="00E01EE5" w:rsidP="00340AB2">
                      <w:pPr>
                        <w:pStyle w:val="NoSpacing"/>
                        <w:bidi w:val="0"/>
                        <w:rPr>
                          <w:rFonts w:asciiTheme="majorBidi" w:hAnsiTheme="majorBidi" w:cstheme="majorBidi"/>
                          <w:b/>
                          <w:bCs/>
                          <w:sz w:val="24"/>
                          <w:szCs w:val="24"/>
                          <w:lang w:bidi="ar-IQ"/>
                        </w:rPr>
                      </w:pPr>
                      <w:r>
                        <w:rPr>
                          <w:rFonts w:asciiTheme="majorBidi" w:hAnsiTheme="majorBidi" w:cstheme="majorBidi"/>
                          <w:b/>
                          <w:bCs/>
                          <w:sz w:val="24"/>
                          <w:szCs w:val="24"/>
                          <w:lang w:bidi="ar-IQ"/>
                        </w:rPr>
                        <w:t xml:space="preserve">Bash </w:t>
                      </w:r>
                      <w:proofErr w:type="spellStart"/>
                      <w:r>
                        <w:rPr>
                          <w:rFonts w:asciiTheme="majorBidi" w:hAnsiTheme="majorBidi" w:cstheme="majorBidi"/>
                          <w:b/>
                          <w:bCs/>
                          <w:sz w:val="24"/>
                          <w:szCs w:val="24"/>
                          <w:lang w:bidi="ar-IQ"/>
                        </w:rPr>
                        <w:t>Mana</w:t>
                      </w:r>
                      <w:proofErr w:type="spellEnd"/>
                    </w:p>
                  </w:txbxContent>
                </v:textbox>
              </v:shape>
            </w:pict>
          </mc:Fallback>
        </mc:AlternateContent>
      </w:r>
      <w:r w:rsidR="00340AB2">
        <w:rPr>
          <w:rFonts w:asciiTheme="majorBidi" w:hAnsiTheme="majorBidi" w:cstheme="majorBidi"/>
          <w:noProof/>
          <w:color w:val="000000" w:themeColor="text1"/>
          <w:sz w:val="24"/>
          <w:szCs w:val="24"/>
          <w:lang w:val="sv-SE" w:eastAsia="sv-SE"/>
        </w:rPr>
        <w:drawing>
          <wp:inline distT="0" distB="0" distL="0" distR="0" wp14:anchorId="7CE29BB0" wp14:editId="1C7BA1A8">
            <wp:extent cx="5274310" cy="3115671"/>
            <wp:effectExtent l="19050" t="19050" r="21590" b="27940"/>
            <wp:docPr id="124" name="Picture 124" descr="C:\Users\Hala Office\Desktop\Isolated Hills maps\Bashman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a Office\Desktop\Isolated Hills maps\Bashmana 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74310" cy="3115671"/>
                    </a:xfrm>
                    <a:prstGeom prst="rect">
                      <a:avLst/>
                    </a:prstGeom>
                    <a:noFill/>
                    <a:ln>
                      <a:solidFill>
                        <a:schemeClr val="tx1"/>
                      </a:solidFill>
                    </a:ln>
                  </pic:spPr>
                </pic:pic>
              </a:graphicData>
            </a:graphic>
          </wp:inline>
        </w:drawing>
      </w:r>
    </w:p>
    <w:p w:rsidR="00DE7335" w:rsidRPr="00DE7335" w:rsidRDefault="00340AB2" w:rsidP="00DE7335">
      <w:pPr>
        <w:pStyle w:val="NoSpacing"/>
        <w:bidi w:val="0"/>
        <w:jc w:val="both"/>
        <w:rPr>
          <w:rFonts w:asciiTheme="majorBidi" w:hAnsiTheme="majorBidi" w:cstheme="majorBidi"/>
          <w:sz w:val="24"/>
          <w:szCs w:val="24"/>
          <w:lang w:val="en-GB"/>
        </w:rPr>
      </w:pPr>
      <w:r>
        <w:rPr>
          <w:rFonts w:asciiTheme="majorBidi" w:hAnsiTheme="majorBidi" w:cstheme="majorBidi"/>
          <w:b/>
          <w:bCs/>
          <w:noProof/>
          <w:color w:val="0070C0"/>
          <w:sz w:val="24"/>
          <w:szCs w:val="24"/>
          <w:lang w:val="sv-SE" w:eastAsia="sv-SE"/>
        </w:rPr>
        <w:drawing>
          <wp:anchor distT="0" distB="0" distL="114300" distR="114300" simplePos="0" relativeHeight="251809792" behindDoc="0" locked="0" layoutInCell="1" allowOverlap="1" wp14:anchorId="52FC9774" wp14:editId="3F4B2A16">
            <wp:simplePos x="0" y="0"/>
            <wp:positionH relativeFrom="column">
              <wp:posOffset>3743325</wp:posOffset>
            </wp:positionH>
            <wp:positionV relativeFrom="paragraph">
              <wp:posOffset>160020</wp:posOffset>
            </wp:positionV>
            <wp:extent cx="1530350" cy="146939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0350" cy="1469390"/>
                    </a:xfrm>
                    <a:prstGeom prst="rect">
                      <a:avLst/>
                    </a:prstGeom>
                    <a:noFill/>
                  </pic:spPr>
                </pic:pic>
              </a:graphicData>
            </a:graphic>
            <wp14:sizeRelH relativeFrom="page">
              <wp14:pctWidth>0</wp14:pctWidth>
            </wp14:sizeRelH>
            <wp14:sizeRelV relativeFrom="page">
              <wp14:pctHeight>0</wp14:pctHeight>
            </wp14:sizeRelV>
          </wp:anchor>
        </w:drawing>
      </w:r>
      <w:r w:rsidR="00E04EC3">
        <w:rPr>
          <w:rFonts w:asciiTheme="majorBidi" w:hAnsiTheme="majorBidi" w:cstheme="majorBidi"/>
          <w:sz w:val="24"/>
          <w:szCs w:val="24"/>
          <w:lang w:val="en-GB"/>
        </w:rPr>
        <w:t xml:space="preserve">  </w:t>
      </w:r>
      <w:r w:rsidR="00C767C9">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814912" behindDoc="0" locked="0" layoutInCell="1" allowOverlap="1" wp14:anchorId="620C7AFA" wp14:editId="13D6A0F0">
                <wp:simplePos x="0" y="0"/>
                <wp:positionH relativeFrom="column">
                  <wp:posOffset>161925</wp:posOffset>
                </wp:positionH>
                <wp:positionV relativeFrom="paragraph">
                  <wp:posOffset>2070735</wp:posOffset>
                </wp:positionV>
                <wp:extent cx="685800" cy="314325"/>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6858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1895" w:rsidRPr="00C767C9" w:rsidRDefault="00B91895" w:rsidP="00C767C9">
                            <w:pPr>
                              <w:pStyle w:val="NoSpacing"/>
                              <w:bidi w:val="0"/>
                              <w:rPr>
                                <w:rFonts w:asciiTheme="majorBidi" w:hAnsiTheme="majorBidi" w:cstheme="majorBidi"/>
                                <w:b/>
                                <w:bCs/>
                                <w:sz w:val="24"/>
                                <w:szCs w:val="24"/>
                              </w:rPr>
                            </w:pPr>
                            <w:r>
                              <w:rPr>
                                <w:rFonts w:asciiTheme="majorBidi" w:hAnsiTheme="majorBidi" w:cstheme="majorBidi"/>
                                <w:b/>
                                <w:bCs/>
                                <w:sz w:val="24"/>
                                <w:szCs w:val="24"/>
                              </w:rPr>
                              <w:t>500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086" type="#_x0000_t202" style="position:absolute;left:0;text-align:left;margin-left:12.75pt;margin-top:163.05pt;width:54pt;height:24.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6h3fwIAAG0FAAAOAAAAZHJzL2Uyb0RvYy54bWysVNtuEzEQfUfiHyy/0821hKibKrQqQqra&#10;ihb12fHazQqvx9hOsuHrOfbmpsJLES+745kz47mc8cVl2xi2Vj7UZEveP+txpqykqrYvJf/+dPNh&#10;wlmIwlbCkFUl36rAL2fv311s3FQNaEmmUp4hiA3TjSv5MkY3LYogl6oR4YycsjBq8o2IOPqXovJi&#10;g+iNKQa93nmxIV85T1KFAO11Z+SzHF9rJeO91kFFZkqO3GL++vxdpG8xuxDTFy/cspa7NMQ/ZNGI&#10;2uLSQ6hrEQVb+fqPUE0tPQXS8UxSU5DWtVS5BlTT772q5nEpnMq1oDnBHdoU/l9Yebd+8KyuMLth&#10;nzMrGgzpSbWRfaaWJR06tHFhCuCjAzS2MAC91wcoU+Gt9k36oyQGO3q9PfQ3hZNQnk/Gkx4sEqZh&#10;fzQcjFOU4ujsfIhfFDUsCSX3GF/uqljfhthB95B0l6Wb2pg8QmPZBhcMx73scLAguLEJqzIZdmFS&#10;QV3iWYpboxLG2G9Koxk5/6TINFRXxrO1AIGElMrGXHqOC3RCaSTxFscd/pjVW5y7OvY3k40H56a2&#10;5HP1r9KufuxT1h0ePT+pO4mxXbSZBed5JZJqQdUW8/bU7Uxw8qbGVG5FiA/CY0kwSCx+vMdHG0L3&#10;aSdxtiT/62/6hAd3YeVsg6Urefi5El5xZr5asPpTfzRKW5oPo/HHAQ7+1LI4tdhVc0UYC3iL7LKY&#10;8NHsRe2pecb7ME+3wiSsxN0lj3vxKnZPAd4XqebzDMJeOhFv7aOTKXSaUuLcU/ssvNsRM4LRd7Rf&#10;TzF9xc8OmzwtzVeRdJ3Je+zqbgDY6Uz/3fuTHo3Tc0YdX8nZbwAAAP//AwBQSwMEFAAGAAgAAAAh&#10;ABGnb1TgAAAACgEAAA8AAABkcnMvZG93bnJldi54bWxMj8FOg0AQhu8mvsNmTLzZpRCwQZamIWlM&#10;jB5ae/E2sFMgsrvIblv06Z2e9Dj/fPnnm2I9m0GcafK9swqWiwgE2cbp3rYKDu/bhxUIH9BqHJwl&#10;Bd/kYV3e3hSYa3exOzrvQyu4xPocFXQhjLmUvunIoF+4kSzvjm4yGHicWqknvHC5GWQcRZk02Fu+&#10;0OFIVUfN5/5kFLxU2zfc1bFZ/QzV8+txM34dPlKl7u/mzROIQHP4g+Gqz+pQslPtTlZ7MSiI05RJ&#10;BUmcLUFcgSThpObkMc1AloX8/0L5CwAA//8DAFBLAQItABQABgAIAAAAIQC2gziS/gAAAOEBAAAT&#10;AAAAAAAAAAAAAAAAAAAAAABbQ29udGVudF9UeXBlc10ueG1sUEsBAi0AFAAGAAgAAAAhADj9If/W&#10;AAAAlAEAAAsAAAAAAAAAAAAAAAAALwEAAF9yZWxzLy5yZWxzUEsBAi0AFAAGAAgAAAAhAJzzqHd/&#10;AgAAbQUAAA4AAAAAAAAAAAAAAAAALgIAAGRycy9lMm9Eb2MueG1sUEsBAi0AFAAGAAgAAAAhABGn&#10;b1TgAAAACgEAAA8AAAAAAAAAAAAAAAAA2QQAAGRycy9kb3ducmV2LnhtbFBLBQYAAAAABAAEAPMA&#10;AADmBQAAAAA=&#10;" filled="f" stroked="f" strokeweight=".5pt">
                <v:textbox>
                  <w:txbxContent>
                    <w:p w:rsidR="00E01EE5" w:rsidRPr="00C767C9" w:rsidRDefault="00E01EE5" w:rsidP="00C767C9">
                      <w:pPr>
                        <w:pStyle w:val="NoSpacing"/>
                        <w:bidi w:val="0"/>
                        <w:rPr>
                          <w:rFonts w:asciiTheme="majorBidi" w:hAnsiTheme="majorBidi" w:cstheme="majorBidi"/>
                          <w:b/>
                          <w:bCs/>
                          <w:sz w:val="24"/>
                          <w:szCs w:val="24"/>
                        </w:rPr>
                      </w:pPr>
                      <w:r>
                        <w:rPr>
                          <w:rFonts w:asciiTheme="majorBidi" w:hAnsiTheme="majorBidi" w:cstheme="majorBidi"/>
                          <w:b/>
                          <w:bCs/>
                          <w:sz w:val="24"/>
                          <w:szCs w:val="24"/>
                        </w:rPr>
                        <w:t>500 m</w:t>
                      </w:r>
                    </w:p>
                  </w:txbxContent>
                </v:textbox>
              </v:shape>
            </w:pict>
          </mc:Fallback>
        </mc:AlternateContent>
      </w:r>
      <w:r w:rsidR="00C767C9">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816960" behindDoc="0" locked="0" layoutInCell="1" allowOverlap="1" wp14:anchorId="2BE8E20B" wp14:editId="20348515">
                <wp:simplePos x="0" y="0"/>
                <wp:positionH relativeFrom="column">
                  <wp:posOffset>114300</wp:posOffset>
                </wp:positionH>
                <wp:positionV relativeFrom="paragraph">
                  <wp:posOffset>2386965</wp:posOffset>
                </wp:positionV>
                <wp:extent cx="695325" cy="45085"/>
                <wp:effectExtent l="0" t="0" r="28575" b="12065"/>
                <wp:wrapNone/>
                <wp:docPr id="132" name="Text Box 132"/>
                <wp:cNvGraphicFramePr/>
                <a:graphic xmlns:a="http://schemas.openxmlformats.org/drawingml/2006/main">
                  <a:graphicData uri="http://schemas.microsoft.com/office/word/2010/wordprocessingShape">
                    <wps:wsp>
                      <wps:cNvSpPr txBox="1"/>
                      <wps:spPr>
                        <a:xfrm>
                          <a:off x="0" y="0"/>
                          <a:ext cx="695325" cy="45085"/>
                        </a:xfrm>
                        <a:prstGeom prst="rect">
                          <a:avLst/>
                        </a:prstGeom>
                        <a:solidFill>
                          <a:schemeClr val="tx1"/>
                        </a:solidFill>
                        <a:ln w="6350">
                          <a:solidFill>
                            <a:prstClr val="black"/>
                          </a:solidFill>
                        </a:ln>
                        <a:effectLst/>
                      </wps:spPr>
                      <wps:txbx>
                        <w:txbxContent>
                          <w:p w:rsidR="00B91895" w:rsidRDefault="00B91895" w:rsidP="00C76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 o:spid="_x0000_s1087" type="#_x0000_t202" style="position:absolute;left:0;text-align:left;margin-left:9pt;margin-top:187.95pt;width:54.75pt;height:3.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2CVQIAALkEAAAOAAAAZHJzL2Uyb0RvYy54bWysVMtu2zAQvBfoPxC8N/K7iWE5cB2kKBAk&#10;AZIiZ5qibKEUlyVpS+7Xd0jZjpP2VPRCL7mj4XJ21rPrttZsp5yvyOS8f9HjTBlJRWXWOf/+fPvp&#10;kjMfhCmEJqNyvleeX88/fpg1dqoGtCFdKMdAYvy0sTnfhGCnWeblRtXCX5BVBsmSXC0Ctm6dFU40&#10;YK91Nuj1JllDrrCOpPIepzddks8Tf1kqGR7K0qvAdM5RW0irS+sqrtl8JqZrJ+ymkocyxD9UUYvK&#10;4NIT1Y0Igm1d9QdVXUlHnspwIanOqCwrqdIb8Jp+791rnjbCqvQWiOPtSSb//2jl/e7RsapA74YD&#10;zoyo0aRn1Qb2hVoWz6BQY/0UwCcLaGiRAPp47nEYH96Wro6/eBJDHlrvT/pGOonDydV4OBhzJpEa&#10;jXuX40iSvX5rnQ9fFdUsBjl36F4SVezufOigR0i8ypOuittK67SJjlFL7dhOoNehTRWC/A1KG9ag&#10;juG4l4jf5CL16fuVFvLHobwzFPi0idep5K1DWVGfTocYhXbVJkUnJ5FWVOyhnaPOf97K2wq33Qkf&#10;HoWD4SAXhig8YCk1oUQ6RJxtyP3623nEwwfIctbAwDn3P7fCKc70NwOHXPVHo+j4tBmNPw+wceeZ&#10;1XnGbOslQbc+xtXKFEZ80MewdFS/YNYW8VakhJG4G0Ifw2XoxgqzKtVikUDwuBXhzjxZGamjcFHl&#10;5/ZFOHvocoA77ulodTF91+wOG780tNgGKqvkhCh0pyocFDeYj+SlwyzHATzfJ9TrP878NwAAAP//&#10;AwBQSwMEFAAGAAgAAAAhAE4YPpvdAAAACgEAAA8AAABkcnMvZG93bnJldi54bWxMj8FuwjAQRO+V&#10;+g/WVuqtOIBo0hAHoUrtvQTaq4mXJCJep/EGAl9fc6LHmR3NvslWo23FCXvfOFIwnUQgkEpnGqoU&#10;bIuPlwSEZ01Gt45QwQU9rPLHh0ynxp3pC08brkQoIZ9qBTVzl0rpyxqt9hPXIYXbwfVWc5B9JU2v&#10;z6HctnIWRa/S6obCh1p3+F5jedwMVsGB4+9LgcXndXsdjr9rv6Mf3in1/DSulyAYR76H4YYf0CEP&#10;THs3kPGiDToJU1jBPF68gbgFZvECxD44yTwCmWfy/4T8DwAA//8DAFBLAQItABQABgAIAAAAIQC2&#10;gziS/gAAAOEBAAATAAAAAAAAAAAAAAAAAAAAAABbQ29udGVudF9UeXBlc10ueG1sUEsBAi0AFAAG&#10;AAgAAAAhADj9If/WAAAAlAEAAAsAAAAAAAAAAAAAAAAALwEAAF9yZWxzLy5yZWxzUEsBAi0AFAAG&#10;AAgAAAAhAHq3/YJVAgAAuQQAAA4AAAAAAAAAAAAAAAAALgIAAGRycy9lMm9Eb2MueG1sUEsBAi0A&#10;FAAGAAgAAAAhAE4YPpvdAAAACgEAAA8AAAAAAAAAAAAAAAAArwQAAGRycy9kb3ducmV2LnhtbFBL&#10;BQYAAAAABAAEAPMAAAC5BQAAAAA=&#10;" fillcolor="black [3213]" strokeweight=".5pt">
                <v:textbox>
                  <w:txbxContent>
                    <w:p w:rsidR="00E01EE5" w:rsidRDefault="00E01EE5" w:rsidP="00C767C9"/>
                  </w:txbxContent>
                </v:textbox>
              </v:shape>
            </w:pict>
          </mc:Fallback>
        </mc:AlternateContent>
      </w:r>
    </w:p>
    <w:p w:rsidR="00ED086D" w:rsidRPr="00610D7E" w:rsidRDefault="00340AB2" w:rsidP="00610D7E">
      <w:pPr>
        <w:autoSpaceDE w:val="0"/>
        <w:autoSpaceDN w:val="0"/>
        <w:bidi w:val="0"/>
        <w:adjustRightInd w:val="0"/>
        <w:spacing w:after="0" w:line="240" w:lineRule="auto"/>
        <w:rPr>
          <w:rFonts w:asciiTheme="majorBidi" w:hAnsiTheme="majorBidi" w:cstheme="majorBidi"/>
          <w:b/>
          <w:bCs/>
          <w:color w:val="0070C0"/>
          <w:sz w:val="24"/>
          <w:szCs w:val="24"/>
          <w:lang w:val="en-GB"/>
        </w:rPr>
      </w:pPr>
      <w:r>
        <w:rPr>
          <w:rFonts w:asciiTheme="majorBidi" w:hAnsiTheme="majorBidi" w:cstheme="majorBidi"/>
          <w:b/>
          <w:bCs/>
          <w:noProof/>
          <w:color w:val="0070C0"/>
          <w:sz w:val="24"/>
          <w:szCs w:val="24"/>
          <w:lang w:val="sv-SE" w:eastAsia="sv-SE"/>
        </w:rPr>
        <w:drawing>
          <wp:inline distT="0" distB="0" distL="0" distR="0" wp14:anchorId="7D4EBD37" wp14:editId="50BDE648">
            <wp:extent cx="2541269" cy="2314575"/>
            <wp:effectExtent l="19050" t="19050" r="12065" b="9525"/>
            <wp:docPr id="125" name="Picture 125" descr="C:\Users\Hala Office\Desktop\Isolated Hills maps\Bashm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la Office\Desktop\Isolated Hills maps\Bashmana.jpg"/>
                    <pic:cNvPicPr>
                      <a:picLocks noChangeAspect="1" noChangeArrowheads="1"/>
                    </pic:cNvPicPr>
                  </pic:nvPicPr>
                  <pic:blipFill rotWithShape="1">
                    <a:blip r:embed="rId75">
                      <a:extLst>
                        <a:ext uri="{28A0092B-C50C-407E-A947-70E740481C1C}">
                          <a14:useLocalDpi xmlns:a14="http://schemas.microsoft.com/office/drawing/2010/main" val="0"/>
                        </a:ext>
                      </a:extLst>
                    </a:blip>
                    <a:srcRect l="29808" t="23369" r="36953" b="25382"/>
                    <a:stretch/>
                  </pic:blipFill>
                  <pic:spPr bwMode="auto">
                    <a:xfrm>
                      <a:off x="0" y="0"/>
                      <a:ext cx="2542082" cy="2315315"/>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D086D" w:rsidRPr="00DE7335" w:rsidRDefault="00611ABC" w:rsidP="00090F75">
      <w:pPr>
        <w:autoSpaceDE w:val="0"/>
        <w:autoSpaceDN w:val="0"/>
        <w:bidi w:val="0"/>
        <w:adjustRightInd w:val="0"/>
        <w:spacing w:after="0" w:line="240" w:lineRule="auto"/>
        <w:jc w:val="center"/>
        <w:rPr>
          <w:rFonts w:asciiTheme="majorBidi" w:hAnsiTheme="majorBidi" w:cstheme="majorBidi"/>
          <w:color w:val="000000" w:themeColor="text1"/>
          <w:sz w:val="24"/>
          <w:szCs w:val="24"/>
          <w:lang w:val="en-GB" w:eastAsia="en-GB"/>
        </w:rPr>
      </w:pPr>
      <w:r>
        <w:rPr>
          <w:rFonts w:asciiTheme="majorBidi" w:hAnsiTheme="majorBidi" w:cstheme="majorBidi"/>
          <w:noProof/>
          <w:color w:val="0070C0"/>
          <w:sz w:val="24"/>
          <w:szCs w:val="24"/>
          <w:lang w:val="en-GB" w:eastAsia="en-GB"/>
        </w:rPr>
        <w:t xml:space="preserve">Figure 19: </w:t>
      </w:r>
      <w:r w:rsidRPr="00D43DF5">
        <w:rPr>
          <w:rFonts w:asciiTheme="majorBidi" w:hAnsiTheme="majorBidi" w:cstheme="majorBidi"/>
          <w:color w:val="000000" w:themeColor="text1"/>
          <w:sz w:val="24"/>
          <w:szCs w:val="24"/>
          <w:lang w:val="en-GB" w:eastAsia="en-GB"/>
        </w:rPr>
        <w:t>Google Eart</w:t>
      </w:r>
      <w:r>
        <w:rPr>
          <w:rFonts w:asciiTheme="majorBidi" w:hAnsiTheme="majorBidi" w:cstheme="majorBidi"/>
          <w:color w:val="000000" w:themeColor="text1"/>
          <w:sz w:val="24"/>
          <w:szCs w:val="24"/>
          <w:lang w:val="en-GB" w:eastAsia="en-GB"/>
        </w:rPr>
        <w:t>h</w:t>
      </w:r>
      <w:r w:rsidRPr="00D43DF5">
        <w:rPr>
          <w:rFonts w:asciiTheme="majorBidi" w:hAnsiTheme="majorBidi" w:cstheme="majorBidi"/>
          <w:color w:val="000000" w:themeColor="text1"/>
          <w:sz w:val="24"/>
          <w:szCs w:val="24"/>
          <w:lang w:val="en-GB" w:eastAsia="en-GB"/>
        </w:rPr>
        <w:t xml:space="preserve"> image of </w:t>
      </w:r>
      <w:r>
        <w:rPr>
          <w:rFonts w:asciiTheme="majorBidi" w:hAnsiTheme="majorBidi" w:cstheme="majorBidi"/>
          <w:color w:val="000000" w:themeColor="text1"/>
          <w:sz w:val="24"/>
          <w:szCs w:val="24"/>
          <w:lang w:val="en-GB" w:eastAsia="en-GB"/>
        </w:rPr>
        <w:t>Bash Mana hill</w:t>
      </w:r>
      <w:r w:rsidRPr="00D43DF5">
        <w:rPr>
          <w:rFonts w:asciiTheme="majorBidi" w:hAnsiTheme="majorBidi" w:cstheme="majorBidi"/>
          <w:color w:val="000000" w:themeColor="text1"/>
          <w:sz w:val="24"/>
          <w:szCs w:val="24"/>
          <w:lang w:val="en-GB" w:eastAsia="en-GB"/>
        </w:rPr>
        <w:t xml:space="preserve">, </w:t>
      </w:r>
      <w:r w:rsidRPr="00611ABC">
        <w:rPr>
          <w:rFonts w:asciiTheme="majorBidi" w:hAnsiTheme="majorBidi" w:cstheme="majorBidi"/>
          <w:b/>
          <w:bCs/>
          <w:color w:val="000000" w:themeColor="text1"/>
          <w:sz w:val="24"/>
          <w:szCs w:val="24"/>
          <w:lang w:val="en-GB" w:eastAsia="en-GB"/>
        </w:rPr>
        <w:t>Up)</w:t>
      </w:r>
      <w:r>
        <w:rPr>
          <w:rFonts w:asciiTheme="majorBidi" w:hAnsiTheme="majorBidi" w:cstheme="majorBidi"/>
          <w:color w:val="000000" w:themeColor="text1"/>
          <w:sz w:val="24"/>
          <w:szCs w:val="24"/>
          <w:lang w:val="en-GB" w:eastAsia="en-GB"/>
        </w:rPr>
        <w:t xml:space="preserve"> Note two other isolated hills (marked as 1 and 2) located along the same alignment, which is parallel to the     Sheikh Ibrahim anticline, </w:t>
      </w:r>
      <w:r w:rsidR="00090F75">
        <w:rPr>
          <w:rFonts w:asciiTheme="majorBidi" w:hAnsiTheme="majorBidi" w:cstheme="majorBidi"/>
          <w:b/>
          <w:bCs/>
          <w:color w:val="000000" w:themeColor="text1"/>
          <w:sz w:val="24"/>
          <w:szCs w:val="24"/>
          <w:lang w:val="en-GB" w:eastAsia="en-GB"/>
        </w:rPr>
        <w:t>Down</w:t>
      </w:r>
      <w:r w:rsidRPr="009E29DB">
        <w:rPr>
          <w:rFonts w:asciiTheme="majorBidi" w:hAnsiTheme="majorBidi" w:cstheme="majorBidi"/>
          <w:b/>
          <w:bCs/>
          <w:color w:val="000000" w:themeColor="text1"/>
          <w:sz w:val="24"/>
          <w:szCs w:val="24"/>
          <w:lang w:val="en-GB" w:eastAsia="en-GB"/>
        </w:rPr>
        <w:t>)</w:t>
      </w:r>
      <w:r>
        <w:rPr>
          <w:rFonts w:asciiTheme="majorBidi" w:hAnsiTheme="majorBidi" w:cstheme="majorBidi"/>
          <w:color w:val="000000" w:themeColor="text1"/>
          <w:sz w:val="24"/>
          <w:szCs w:val="24"/>
          <w:lang w:val="en-GB" w:eastAsia="en-GB"/>
        </w:rPr>
        <w:t xml:space="preserve"> Details of the hill</w:t>
      </w:r>
      <w:r w:rsidRPr="00D43DF5">
        <w:rPr>
          <w:rFonts w:asciiTheme="majorBidi" w:hAnsiTheme="majorBidi" w:cstheme="majorBidi"/>
          <w:noProof/>
          <w:color w:val="000000" w:themeColor="text1"/>
          <w:sz w:val="24"/>
          <w:szCs w:val="24"/>
          <w:lang w:val="en-GB" w:eastAsia="en-GB"/>
        </w:rPr>
        <w:t xml:space="preserve"> </w:t>
      </w:r>
    </w:p>
    <w:p w:rsidR="009927C9" w:rsidRPr="00611ABC" w:rsidRDefault="00422430" w:rsidP="00611ABC">
      <w:pPr>
        <w:pStyle w:val="NoSpacing"/>
        <w:bidi w:val="0"/>
        <w:rPr>
          <w:rFonts w:asciiTheme="majorBidi" w:hAnsiTheme="majorBidi" w:cstheme="majorBidi"/>
          <w:sz w:val="24"/>
          <w:szCs w:val="24"/>
          <w:lang w:val="en-GB"/>
        </w:rPr>
      </w:pPr>
      <w:r>
        <w:rPr>
          <w:rFonts w:asciiTheme="majorBidi" w:hAnsiTheme="majorBidi" w:cstheme="majorBidi"/>
          <w:noProof/>
          <w:sz w:val="24"/>
          <w:szCs w:val="24"/>
          <w:lang w:val="sv-SE" w:eastAsia="sv-SE"/>
        </w:rPr>
        <w:lastRenderedPageBreak/>
        <mc:AlternateContent>
          <mc:Choice Requires="wps">
            <w:drawing>
              <wp:anchor distT="0" distB="0" distL="114300" distR="114300" simplePos="0" relativeHeight="251902976" behindDoc="0" locked="0" layoutInCell="1" allowOverlap="1" wp14:anchorId="1D3CED25" wp14:editId="45626D0C">
                <wp:simplePos x="0" y="0"/>
                <wp:positionH relativeFrom="column">
                  <wp:posOffset>4048125</wp:posOffset>
                </wp:positionH>
                <wp:positionV relativeFrom="paragraph">
                  <wp:posOffset>1152525</wp:posOffset>
                </wp:positionV>
                <wp:extent cx="914400" cy="476250"/>
                <wp:effectExtent l="0" t="0" r="0" b="0"/>
                <wp:wrapNone/>
                <wp:docPr id="191" name="Text Box 191"/>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w="6350">
                          <a:noFill/>
                        </a:ln>
                        <a:effectLst/>
                      </wps:spPr>
                      <wps:txbx>
                        <w:txbxContent>
                          <w:p w:rsidR="00B91895" w:rsidRPr="00422430" w:rsidRDefault="00B91895" w:rsidP="00422430">
                            <w:pPr>
                              <w:rPr>
                                <w:color w:val="FF0000"/>
                                <w:sz w:val="44"/>
                                <w:szCs w:val="44"/>
                                <w:lang w:bidi="ar-IQ"/>
                              </w:rPr>
                            </w:pPr>
                            <w:r w:rsidRPr="00422430">
                              <w:rPr>
                                <w:rFonts w:ascii="Simplified Arabic" w:hAnsi="Simplified Arabic" w:cs="Simplified Arabic"/>
                                <w:color w:val="FF0000"/>
                                <w:sz w:val="44"/>
                                <w:szCs w:val="44"/>
                                <w:rtl/>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1" o:spid="_x0000_s1088" type="#_x0000_t202" style="position:absolute;margin-left:318.75pt;margin-top:90.75pt;width:1in;height:37.5pt;z-index:251902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shMQIAAGgEAAAOAAAAZHJzL2Uyb0RvYy54bWysVF1v2jAUfZ+0/2D5fQQYpSsiVKwV0yTU&#10;VoKpz8ZxSKTE17INCfv1O3YIZd2epr0Y+56b+3HOvczv27piR2VdSTrlo8GQM6UlZaXep/zHdvXp&#10;C2fOC52JirRK+Uk5fr/4+GHemJkaU0FVpixDEO1mjUl54b2ZJYmThaqFG5BRGmBOthYeT7tPMisa&#10;RK+rZDwcTpOGbGYsSeUcrI8dyBcxfp4r6Z/z3CnPqpSjNh9PG89dOJPFXMz2VpiilOcyxD9UUYtS&#10;I+kl1KPwgh1s+UeoupSWHOV+IKlOKM9LqWIP6GY0fNfNphBGxV5AjjMXmtz/Cyufji+WlRm0uxtx&#10;pkUNkbaq9ewrtSzYwFBj3AyOGwNX3wKAd293MIbG29zW4RctMeDg+nThN4STMN6NJpMhEAlocjsd&#10;30T+k7ePjXX+m6KahUvKLeSLrIrj2nkUAtfeJeTStCqrKkpYadakfPoZIX9D8EWlg0XFYTiHCQ11&#10;hYebb3dtpGA67rvaUXZCs5a6gXFGrkqUtBbOvwiLCUEXmHr/jCOvCKnpfOOsIPvzb/bgD+GActZg&#10;4lKusRKcVd81BI3cYEDjY3JzO0YGe43srhF9qB8IIw3JUFu8Bn9f9dfcUv2K1ViGnICElsicct9f&#10;H3y3BVgtqZbL6ISRNMKv9cbIEDrQFujetq/CmrMmHmI+UT+ZYvZOms63k2B58JSXUbdAc8cpRAwP&#10;jHOU87x6YV+u39Hr7Q9i8QsAAP//AwBQSwMEFAAGAAgAAAAhACIgudjiAAAACwEAAA8AAABkcnMv&#10;ZG93bnJldi54bWxMj09Lw0AQxe+C32EZwYvYTStJS8ymqKCI+AdbkR632TEJzc6G3U2bfntHL3p7&#10;w/vx5r1iOdpO7NGH1pGC6SQBgVQ501Kt4GN9f7kAEaImoztHqOCIAZbl6Umhc+MO9I77VawFh1DI&#10;tYImxj6XMlQNWh0mrkdi78t5qyOfvpbG6wOH207OkiSTVrfEHxrd412D1W41WAW75uniLXl4uf3M&#10;Ho/+dT24jX/eKHV+Nt5cg4g4xj8YfupzdSi509YNZILoFGRX85RRNhZTFkzMf8VWwSzNUpBlIf9v&#10;KL8BAAD//wMAUEsBAi0AFAAGAAgAAAAhALaDOJL+AAAA4QEAABMAAAAAAAAAAAAAAAAAAAAAAFtD&#10;b250ZW50X1R5cGVzXS54bWxQSwECLQAUAAYACAAAACEAOP0h/9YAAACUAQAACwAAAAAAAAAAAAAA&#10;AAAvAQAAX3JlbHMvLnJlbHNQSwECLQAUAAYACAAAACEArr7rITECAABoBAAADgAAAAAAAAAAAAAA&#10;AAAuAgAAZHJzL2Uyb0RvYy54bWxQSwECLQAUAAYACAAAACEAIiC52OIAAAALAQAADwAAAAAAAAAA&#10;AAAAAACLBAAAZHJzL2Rvd25yZXYueG1sUEsFBgAAAAAEAAQA8wAAAJoFAAAAAA==&#10;" filled="f" stroked="f" strokeweight=".5pt">
                <v:textbox>
                  <w:txbxContent>
                    <w:p w:rsidR="00E01EE5" w:rsidRPr="00422430" w:rsidRDefault="00E01EE5" w:rsidP="00422430">
                      <w:pPr>
                        <w:rPr>
                          <w:color w:val="FF0000"/>
                          <w:sz w:val="44"/>
                          <w:szCs w:val="44"/>
                          <w:lang w:bidi="ar-IQ"/>
                        </w:rPr>
                      </w:pPr>
                      <w:r w:rsidRPr="00422430">
                        <w:rPr>
                          <w:rFonts w:ascii="Simplified Arabic" w:hAnsi="Simplified Arabic" w:cs="Simplified Arabic"/>
                          <w:color w:val="FF0000"/>
                          <w:sz w:val="44"/>
                          <w:szCs w:val="44"/>
                          <w:rtl/>
                        </w:rPr>
                        <w:t>O</w:t>
                      </w:r>
                    </w:p>
                  </w:txbxContent>
                </v:textbox>
              </v:shape>
            </w:pict>
          </mc:Fallback>
        </mc:AlternateContent>
      </w:r>
      <w:r>
        <w:rPr>
          <w:rFonts w:asciiTheme="majorBidi" w:hAnsiTheme="majorBidi" w:cstheme="majorBidi"/>
          <w:noProof/>
          <w:sz w:val="24"/>
          <w:szCs w:val="24"/>
          <w:lang w:val="sv-SE" w:eastAsia="sv-SE"/>
        </w:rPr>
        <mc:AlternateContent>
          <mc:Choice Requires="wps">
            <w:drawing>
              <wp:anchor distT="0" distB="0" distL="114300" distR="114300" simplePos="0" relativeHeight="251900928" behindDoc="0" locked="0" layoutInCell="1" allowOverlap="1" wp14:anchorId="4791991E" wp14:editId="37ABE5CC">
                <wp:simplePos x="0" y="0"/>
                <wp:positionH relativeFrom="column">
                  <wp:posOffset>3362325</wp:posOffset>
                </wp:positionH>
                <wp:positionV relativeFrom="paragraph">
                  <wp:posOffset>152400</wp:posOffset>
                </wp:positionV>
                <wp:extent cx="914400" cy="476250"/>
                <wp:effectExtent l="0" t="0" r="0" b="0"/>
                <wp:wrapNone/>
                <wp:docPr id="190" name="Text Box 190"/>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w="6350">
                          <a:noFill/>
                        </a:ln>
                        <a:effectLst/>
                      </wps:spPr>
                      <wps:txbx>
                        <w:txbxContent>
                          <w:p w:rsidR="00B91895" w:rsidRPr="00422430" w:rsidRDefault="00B91895" w:rsidP="00422430">
                            <w:pPr>
                              <w:rPr>
                                <w:color w:val="FF0000"/>
                                <w:sz w:val="44"/>
                                <w:szCs w:val="44"/>
                                <w:lang w:bidi="ar-IQ"/>
                              </w:rPr>
                            </w:pPr>
                            <w:r w:rsidRPr="00422430">
                              <w:rPr>
                                <w:rFonts w:ascii="Simplified Arabic" w:hAnsi="Simplified Arabic" w:cs="Simplified Arabic"/>
                                <w:color w:val="FF0000"/>
                                <w:sz w:val="44"/>
                                <w:szCs w:val="44"/>
                                <w:rtl/>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0" o:spid="_x0000_s1089" type="#_x0000_t202" style="position:absolute;margin-left:264.75pt;margin-top:12pt;width:1in;height:37.5pt;z-index:251900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0WMgIAAGgEAAAOAAAAZHJzL2Uyb0RvYy54bWysVFFv2jAQfp+0/2D5fQQopW1EqFgrpklV&#10;WwmmPhvHIZESn2UbEvbr99kByro9TXsx9t3lu7vvu2N23zU12yvrKtIZHw2GnCktKa/0NuM/1ssv&#10;t5w5L3QuatIq4wfl+P3886dZa1I1ppLqXFkGEO3S1mS89N6kSeJkqRrhBmSUhrMg2wiPp90muRUt&#10;0Js6GQ+H06QlmxtLUjkH62Pv5POIXxRK+peicMqzOuOozcfTxnMTzmQ+E+nWClNW8liG+IcqGlFp&#10;JD1DPQov2M5Wf0A1lbTkqPADSU1CRVFJFXtAN6Phh25WpTAq9gJynDnT5P4frHzev1pW5dDuDvxo&#10;0UCkteo8+0odCzYw1BqXInBlEOo7OBB9sjsYQ+NdYZvwi5YY/MA6nPkNcBLGu9FkMoRHwjW5mY6v&#10;I3ry/rGxzn9T1LBwybiFfJFVsX9yHoUg9BQScmlaVnUdJaw1azM+vQLkbx58UetgUXEYjjChob7w&#10;cPPdposUTK9OXW0oP6BZS/3AOCOXFUp6Es6/CosJQReYev+Co6gJqel446wk+/Nv9hAP4eDlrMXE&#10;ZVxjJTirv2sIGrnBgMbH5PpmjAz20rO59Ohd80AY6RG2y8h4DfG+Pl0LS80bVmMRcsIltETmjPvT&#10;9cH3W4DVkmqxiEEYSSP8k14ZGaADbYHudfcmrDlq4iHmM50mU6QfpOljewkWO09FFXULNPecQsTw&#10;wDhHOY+rF/bl8h2j3v8g5r8AAAD//wMAUEsDBBQABgAIAAAAIQDwIXDB4gAAAAkBAAAPAAAAZHJz&#10;L2Rvd25yZXYueG1sTI/BTsMwDIbvSLxDZCQuaEsorNDSdAIk0IQYiA2hHbPGtNWapErSrXt7zAmO&#10;tj/9/v5iPpqO7dGH1lkJl1MBDG3ldGtrCZ/rp8ktsBCV1apzFiUcMcC8PD0pVK7dwX7gfhVrRiE2&#10;5EpCE2Ofcx6qBo0KU9ejpdu380ZFGn3NtVcHCjcdT4RIuVGtpQ+N6vGxwWq3GoyEXfNy8S6elw9f&#10;6eLo39aD2/jXjZTnZ+P9HbCIY/yD4Vef1KEkp60brA6skzBLshmhEpJr6kRAenNFi62ELBPAy4L/&#10;b1D+AAAA//8DAFBLAQItABQABgAIAAAAIQC2gziS/gAAAOEBAAATAAAAAAAAAAAAAAAAAAAAAABb&#10;Q29udGVudF9UeXBlc10ueG1sUEsBAi0AFAAGAAgAAAAhADj9If/WAAAAlAEAAAsAAAAAAAAAAAAA&#10;AAAALwEAAF9yZWxzLy5yZWxzUEsBAi0AFAAGAAgAAAAhAKetfRYyAgAAaAQAAA4AAAAAAAAAAAAA&#10;AAAALgIAAGRycy9lMm9Eb2MueG1sUEsBAi0AFAAGAAgAAAAhAPAhcMHiAAAACQEAAA8AAAAAAAAA&#10;AAAAAAAAjAQAAGRycy9kb3ducmV2LnhtbFBLBQYAAAAABAAEAPMAAACbBQAAAAA=&#10;" filled="f" stroked="f" strokeweight=".5pt">
                <v:textbox>
                  <w:txbxContent>
                    <w:p w:rsidR="00E01EE5" w:rsidRPr="00422430" w:rsidRDefault="00E01EE5" w:rsidP="00422430">
                      <w:pPr>
                        <w:rPr>
                          <w:color w:val="FF0000"/>
                          <w:sz w:val="44"/>
                          <w:szCs w:val="44"/>
                          <w:lang w:bidi="ar-IQ"/>
                        </w:rPr>
                      </w:pPr>
                      <w:r w:rsidRPr="00422430">
                        <w:rPr>
                          <w:rFonts w:ascii="Simplified Arabic" w:hAnsi="Simplified Arabic" w:cs="Simplified Arabic"/>
                          <w:color w:val="FF0000"/>
                          <w:sz w:val="44"/>
                          <w:szCs w:val="44"/>
                          <w:rtl/>
                        </w:rPr>
                        <w:t>O</w:t>
                      </w:r>
                    </w:p>
                  </w:txbxContent>
                </v:textbox>
              </v:shape>
            </w:pict>
          </mc:Fallback>
        </mc:AlternateContent>
      </w:r>
      <w:r>
        <w:rPr>
          <w:rFonts w:asciiTheme="majorBidi" w:hAnsiTheme="majorBidi" w:cstheme="majorBidi"/>
          <w:noProof/>
          <w:sz w:val="24"/>
          <w:szCs w:val="24"/>
          <w:lang w:val="sv-SE" w:eastAsia="sv-SE"/>
        </w:rPr>
        <mc:AlternateContent>
          <mc:Choice Requires="wps">
            <w:drawing>
              <wp:anchor distT="0" distB="0" distL="114300" distR="114300" simplePos="0" relativeHeight="251898880" behindDoc="0" locked="0" layoutInCell="1" allowOverlap="1" wp14:anchorId="589B8B0A" wp14:editId="6231E6DB">
                <wp:simplePos x="0" y="0"/>
                <wp:positionH relativeFrom="column">
                  <wp:posOffset>1543050</wp:posOffset>
                </wp:positionH>
                <wp:positionV relativeFrom="paragraph">
                  <wp:posOffset>428625</wp:posOffset>
                </wp:positionV>
                <wp:extent cx="914400" cy="476250"/>
                <wp:effectExtent l="0" t="0" r="0" b="0"/>
                <wp:wrapNone/>
                <wp:docPr id="189" name="Text Box 189"/>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w="6350">
                          <a:noFill/>
                        </a:ln>
                        <a:effectLst/>
                      </wps:spPr>
                      <wps:txbx>
                        <w:txbxContent>
                          <w:p w:rsidR="00B91895" w:rsidRPr="00422430" w:rsidRDefault="00B91895" w:rsidP="00422430">
                            <w:pPr>
                              <w:rPr>
                                <w:color w:val="FF0000"/>
                                <w:sz w:val="44"/>
                                <w:szCs w:val="44"/>
                                <w:lang w:bidi="ar-IQ"/>
                              </w:rPr>
                            </w:pPr>
                            <w:r w:rsidRPr="00422430">
                              <w:rPr>
                                <w:rFonts w:ascii="Simplified Arabic" w:hAnsi="Simplified Arabic" w:cs="Simplified Arabic"/>
                                <w:color w:val="FF0000"/>
                                <w:sz w:val="44"/>
                                <w:szCs w:val="44"/>
                                <w:rtl/>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9" o:spid="_x0000_s1090" type="#_x0000_t202" style="position:absolute;margin-left:121.5pt;margin-top:33.75pt;width:1in;height:37.5pt;z-index:2518988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5rQMwIAAGgEAAAOAAAAZHJzL2Uyb0RvYy54bWysVF1v2jAUfZ+0/2D5fQQYpW1EqFgrpklV&#10;WwmmPhvHIZESX8s2JOzX79gBSrs9TXsx9j039+Oce5nddU3N9sq6inTGR4MhZ0pLyiu9zfjP9fLL&#10;DWfOC52LmrTK+EE5fjf//GnWmlSNqaQ6V5YhiHZpazJeem/SJHGyVI1wAzJKAyzINsLjabdJbkWL&#10;6E2djIfDadKSzY0lqZyD9aEH+TzGLwol/XNROOVZnXHU5uNp47kJZzKfiXRrhSkreSxD/EMVjag0&#10;kp5DPQgv2M5Wf4RqKmnJUeEHkpqEiqKSKvaAbkbDD92sSmFU7AXkOHOmyf2/sPJp/2JZlUO7m1vO&#10;tGgg0lp1nn2jjgUbGGqNS+G4MnD1HQB4n+wOxtB4V9gm/KIlBhxcH878hnASxtvRZDIEIgFNrqfj&#10;q8h/8vaxsc5/V9SwcMm4hXyRVbF/dB6FwPXkEnJpWlZ1HSWsNWszPv2KkO8QfFHrYFFxGI5hQkN9&#10;4eHmu00XKZhOTl1tKD+gWUv9wDgjlxVKehTOvwiLCUEXmHr/jKOoCanpeOOsJPvrb/bgD+GActZi&#10;4jKusRKc1T80BI3cYEDjY3J1PUYGe4lsLhG9a+4JIz3CdhkZr8Hf16drYal5xWosQk5AQktkzrg/&#10;Xe99vwVYLakWi+iEkTTCP+qVkSF0oC3Qve5ehTVHTTzEfKLTZIr0gzS9by/BYuepqKJugeaeU4gY&#10;HhjnKOdx9cK+XL6j19sfxPw3AAAA//8DAFBLAwQUAAYACAAAACEAZALZAeMAAAAKAQAADwAAAGRy&#10;cy9kb3ducmV2LnhtbEyPUUvDMBDH3wW/QzjBF9lSu60btelQQZGhEzeRPWZNbMqaS0nSrfv2nk/6&#10;eHc//vf7F8vBtuyofWgcCrgdJ8A0Vk41WAv43D6NFsBClKhk61ALOOsAy/LyopC5cif80MdNrBmF&#10;YMilABNjl3MeKqOtDGPXaaTbt/NWRhp9zZWXJwq3LU+TJONWNkgfjOz0o9HVYdNbAQezunlPnt8e&#10;vrKXs19ve7fzrzshrq+G+ztgUQ/xD4ZffVKHkpz2rkcVWCsgnU6oSxSQzWfACJgs5rTYEzlNZ8DL&#10;gv+vUP4AAAD//wMAUEsBAi0AFAAGAAgAAAAhALaDOJL+AAAA4QEAABMAAAAAAAAAAAAAAAAAAAAA&#10;AFtDb250ZW50X1R5cGVzXS54bWxQSwECLQAUAAYACAAAACEAOP0h/9YAAACUAQAACwAAAAAAAAAA&#10;AAAAAAAvAQAAX3JlbHMvLnJlbHNQSwECLQAUAAYACAAAACEAXnua0DMCAABoBAAADgAAAAAAAAAA&#10;AAAAAAAuAgAAZHJzL2Uyb0RvYy54bWxQSwECLQAUAAYACAAAACEAZALZAeMAAAAKAQAADwAAAAAA&#10;AAAAAAAAAACNBAAAZHJzL2Rvd25yZXYueG1sUEsFBgAAAAAEAAQA8wAAAJ0FAAAAAA==&#10;" filled="f" stroked="f" strokeweight=".5pt">
                <v:textbox>
                  <w:txbxContent>
                    <w:p w:rsidR="00E01EE5" w:rsidRPr="00422430" w:rsidRDefault="00E01EE5" w:rsidP="00422430">
                      <w:pPr>
                        <w:rPr>
                          <w:color w:val="FF0000"/>
                          <w:sz w:val="44"/>
                          <w:szCs w:val="44"/>
                          <w:lang w:bidi="ar-IQ"/>
                        </w:rPr>
                      </w:pPr>
                      <w:r w:rsidRPr="00422430">
                        <w:rPr>
                          <w:rFonts w:ascii="Simplified Arabic" w:hAnsi="Simplified Arabic" w:cs="Simplified Arabic"/>
                          <w:color w:val="FF0000"/>
                          <w:sz w:val="44"/>
                          <w:szCs w:val="44"/>
                          <w:rtl/>
                        </w:rPr>
                        <w:t>O</w:t>
                      </w:r>
                    </w:p>
                  </w:txbxContent>
                </v:textbox>
              </v:shape>
            </w:pict>
          </mc:Fallback>
        </mc:AlternateContent>
      </w:r>
      <w:r>
        <w:rPr>
          <w:rFonts w:asciiTheme="majorBidi" w:hAnsiTheme="majorBidi" w:cstheme="majorBidi"/>
          <w:noProof/>
          <w:sz w:val="24"/>
          <w:szCs w:val="24"/>
          <w:lang w:val="sv-SE" w:eastAsia="sv-SE"/>
        </w:rPr>
        <mc:AlternateContent>
          <mc:Choice Requires="wps">
            <w:drawing>
              <wp:anchor distT="0" distB="0" distL="114300" distR="114300" simplePos="0" relativeHeight="251896832" behindDoc="0" locked="0" layoutInCell="1" allowOverlap="1" wp14:anchorId="2F7252CD" wp14:editId="4FDF43E2">
                <wp:simplePos x="0" y="0"/>
                <wp:positionH relativeFrom="column">
                  <wp:posOffset>1457325</wp:posOffset>
                </wp:positionH>
                <wp:positionV relativeFrom="paragraph">
                  <wp:posOffset>1200150</wp:posOffset>
                </wp:positionV>
                <wp:extent cx="914400" cy="476250"/>
                <wp:effectExtent l="0" t="0" r="0" b="0"/>
                <wp:wrapNone/>
                <wp:docPr id="188" name="Text Box 188"/>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w="6350">
                          <a:noFill/>
                        </a:ln>
                        <a:effectLst/>
                      </wps:spPr>
                      <wps:txbx>
                        <w:txbxContent>
                          <w:p w:rsidR="00B91895" w:rsidRPr="00422430" w:rsidRDefault="00B91895" w:rsidP="00422430">
                            <w:pPr>
                              <w:rPr>
                                <w:color w:val="FF0000"/>
                                <w:sz w:val="44"/>
                                <w:szCs w:val="44"/>
                                <w:lang w:bidi="ar-IQ"/>
                              </w:rPr>
                            </w:pPr>
                            <w:r w:rsidRPr="00422430">
                              <w:rPr>
                                <w:rFonts w:ascii="Simplified Arabic" w:hAnsi="Simplified Arabic" w:cs="Simplified Arabic"/>
                                <w:color w:val="FF0000"/>
                                <w:sz w:val="44"/>
                                <w:szCs w:val="44"/>
                                <w:rtl/>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8" o:spid="_x0000_s1091" type="#_x0000_t202" style="position:absolute;margin-left:114.75pt;margin-top:94.5pt;width:1in;height:37.5pt;z-index:251896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AznMgIAAGgEAAAOAAAAZHJzL2Uyb0RvYy54bWysVF1v2jAUfZ+0/2D5fQQY0A4RKtaKaVLV&#10;VoKpz8ZxSKTE17INCfv1O3YIZd2epr0Y+56b+3HOvSzu2rpiR2VdSTrlo8GQM6UlZaXep/zHdv3p&#10;ljPnhc5ERVql/KQcv1t+/LBozFyNqaAqU5YhiHbzxqS88N7Mk8TJQtXCDcgoDTAnWwuPp90nmRUN&#10;otdVMh4OZ0lDNjOWpHIO1ocO5MsYP8+V9M957pRnVcpRm4+njecunMlyIeZ7K0xRynMZ4h+qqEWp&#10;kfQS6kF4wQ62/CNUXUpLjnI/kFQnlOelVLEHdDMavutmUwijYi8gx5kLTe7/hZVPxxfLygza3UIq&#10;LWqItFWtZ1+pZcEGhhrj5nDcGLj6FgC8e7uDMTTe5rYOv2iJAQfXpwu/IZyE8ctoMhkCkYAmN7Px&#10;NPKfvH1srPPfFNUsXFJuIV9kVRwfnUchcO1dQi5N67KqooSVZk3KZ58R8jcEX1Q6WFQchnOY0FBX&#10;eLj5dtdGCmbTvqsdZSc0a6kbGGfkukRJj8L5F2ExIegCU++fceQVITWdb5wVZH/+zR78IRxQzhpM&#10;XMo1VoKz6ruGoJEbDGh8TKY3Y2Sw18juGtGH+p4w0iNsl5HxGvx91V9zS/UrVmMVcgISWiJzyn1/&#10;vffdFmC1pFqtohNG0gj/qDdGhtCBtkD3tn0V1pw18RDzifrJFPN30nS+nQSrg6e8jLoFmjtOIWJ4&#10;YJyjnOfVC/ty/Y5eb38Qy18AAAD//wMAUEsDBBQABgAIAAAAIQASdOpC4wAAAAsBAAAPAAAAZHJz&#10;L2Rvd25yZXYueG1sTI/NTsMwEITvSLyDtUhcELVJIbQhTgVIIIT4ES1CPbqxiaPG68h22vTtWU5w&#10;3JnR7DflYnQd25kQW48SLiYCmMHa6xYbCZ+rh/MZsJgUatV5NBIOJsKiOj4qVaH9Hj/MbpkaRiUY&#10;CyXBptQXnMfaGqfixPcGyfv2walEZ2i4DmpP5a7jmRA5d6pF+mBVb+6tqbfLwUnY2uezd/H4eveV&#10;Px3C22rw6/CylvL0ZLy9AZbMmP7C8ItP6FAR08YPqCPrJGTZ/IqiZMzmNIoS0+spKRuy8ksBvCr5&#10;/w3VDwAAAP//AwBQSwECLQAUAAYACAAAACEAtoM4kv4AAADhAQAAEwAAAAAAAAAAAAAAAAAAAAAA&#10;W0NvbnRlbnRfVHlwZXNdLnhtbFBLAQItABQABgAIAAAAIQA4/SH/1gAAAJQBAAALAAAAAAAAAAAA&#10;AAAAAC8BAABfcmVscy8ucmVsc1BLAQItABQABgAIAAAAIQBXaAznMgIAAGgEAAAOAAAAAAAAAAAA&#10;AAAAAC4CAABkcnMvZTJvRG9jLnhtbFBLAQItABQABgAIAAAAIQASdOpC4wAAAAsBAAAPAAAAAAAA&#10;AAAAAAAAAIwEAABkcnMvZG93bnJldi54bWxQSwUGAAAAAAQABADzAAAAnAUAAAAA&#10;" filled="f" stroked="f" strokeweight=".5pt">
                <v:textbox>
                  <w:txbxContent>
                    <w:p w:rsidR="00E01EE5" w:rsidRPr="00422430" w:rsidRDefault="00E01EE5" w:rsidP="00422430">
                      <w:pPr>
                        <w:rPr>
                          <w:color w:val="FF0000"/>
                          <w:sz w:val="44"/>
                          <w:szCs w:val="44"/>
                          <w:lang w:bidi="ar-IQ"/>
                        </w:rPr>
                      </w:pPr>
                      <w:r w:rsidRPr="00422430">
                        <w:rPr>
                          <w:rFonts w:ascii="Simplified Arabic" w:hAnsi="Simplified Arabic" w:cs="Simplified Arabic"/>
                          <w:color w:val="FF0000"/>
                          <w:sz w:val="44"/>
                          <w:szCs w:val="44"/>
                          <w:rtl/>
                        </w:rPr>
                        <w:t>O</w:t>
                      </w:r>
                    </w:p>
                  </w:txbxContent>
                </v:textbox>
              </v:shape>
            </w:pict>
          </mc:Fallback>
        </mc:AlternateContent>
      </w:r>
      <w:r>
        <w:rPr>
          <w:rFonts w:asciiTheme="majorBidi" w:hAnsiTheme="majorBidi" w:cstheme="majorBidi"/>
          <w:noProof/>
          <w:sz w:val="24"/>
          <w:szCs w:val="24"/>
          <w:lang w:val="sv-SE" w:eastAsia="sv-SE"/>
        </w:rPr>
        <mc:AlternateContent>
          <mc:Choice Requires="wps">
            <w:drawing>
              <wp:anchor distT="0" distB="0" distL="114300" distR="114300" simplePos="0" relativeHeight="251894784" behindDoc="0" locked="0" layoutInCell="1" allowOverlap="1" wp14:anchorId="433C24E5" wp14:editId="75603F54">
                <wp:simplePos x="0" y="0"/>
                <wp:positionH relativeFrom="column">
                  <wp:posOffset>1143000</wp:posOffset>
                </wp:positionH>
                <wp:positionV relativeFrom="paragraph">
                  <wp:posOffset>1819275</wp:posOffset>
                </wp:positionV>
                <wp:extent cx="914400" cy="476250"/>
                <wp:effectExtent l="0" t="0" r="0" b="0"/>
                <wp:wrapNone/>
                <wp:docPr id="187" name="Text Box 187"/>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w="6350">
                          <a:noFill/>
                        </a:ln>
                        <a:effectLst/>
                      </wps:spPr>
                      <wps:txbx>
                        <w:txbxContent>
                          <w:p w:rsidR="00B91895" w:rsidRPr="00422430" w:rsidRDefault="00B91895" w:rsidP="00422430">
                            <w:pPr>
                              <w:rPr>
                                <w:color w:val="FF0000"/>
                                <w:sz w:val="44"/>
                                <w:szCs w:val="44"/>
                                <w:lang w:bidi="ar-IQ"/>
                              </w:rPr>
                            </w:pPr>
                            <w:r w:rsidRPr="00422430">
                              <w:rPr>
                                <w:rFonts w:ascii="Simplified Arabic" w:hAnsi="Simplified Arabic" w:cs="Simplified Arabic"/>
                                <w:color w:val="FF0000"/>
                                <w:sz w:val="44"/>
                                <w:szCs w:val="44"/>
                                <w:rtl/>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7" o:spid="_x0000_s1092" type="#_x0000_t202" style="position:absolute;margin-left:90pt;margin-top:143.25pt;width:1in;height:37.5pt;z-index:2518947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TkkMgIAAGgEAAAOAAAAZHJzL2Uyb0RvYy54bWysVF1v2jAUfZ+0/2D5fQQYhS4iVKwV06Sq&#10;rQRTn43jkEiJr2UbEvbrd+wAZd2epr0Y+56b+3HOvczvuqZmB2VdRTrjo8GQM6Ul5ZXeZfzHZvXp&#10;ljPnhc5FTVpl/Kgcv1t8/DBvTarGVFKdK8sQRLu0NRkvvTdpkjhZqka4ARmlARZkG+HxtLskt6JF&#10;9KZOxsPhNGnJ5saSVM7B+tCDfBHjF4WS/rkonPKszjhq8/G08dyGM1nMRbqzwpSVPJUh/qGKRlQa&#10;SS+hHoQXbG+rP0I1lbTkqPADSU1CRVFJFXtAN6Phu27WpTAq9gJynLnQ5P5fWPl0eLGsyqHd7Ywz&#10;LRqItFGdZ1+pY8EGhlrjUjiuDVx9BwDeZ7uDMTTeFbYJv2iJAQfXxwu/IZyE8ctoMhkCkYAms+n4&#10;JvKfvH1srPPfFDUsXDJuIV9kVRwenUchcD27hFyaVlVdRwlrzdqMTz8j5G8Ivqh1sKg4DKcwoaG+&#10;8HDz3baLFEyn5662lB/RrKV+YJyRqwolPQrnX4TFhKALTL1/xlHUhNR0unFWkv35N3vwh3BAOWsx&#10;cRnXWAnO6u8agkZuMKDxMbmZjZHBXiPba0Tvm3vCSI+wXUbGa/D39flaWGpesRrLkBOQ0BKZM+7P&#10;13vfbwFWS6rlMjphJI3wj3ptZAgdaAt0b7pXYc1JEw8xn+g8mSJ9J03v20uw3HsqqqhboLnnFCKG&#10;B8Y5ynlavbAv1+/o9fYHsfgFAAD//wMAUEsDBBQABgAIAAAAIQAltcrV4wAAAAsBAAAPAAAAZHJz&#10;L2Rvd25yZXYueG1sTI/NTsMwEITvSLyDtUhcELUbaBSFOBUggRDiR7QI9ejGSxw1tiPbadO3ZznB&#10;bWd3NPtNtZxsz/YYYuedhPlMAEPXeN25VsLn+uGyABaTclr13qGEI0ZY1qcnlSq1P7gP3K9SyyjE&#10;xVJJMCkNJeexMWhVnPkBHd2+fbAqkQwt10EdKNz2PBMi51Z1jj4YNeC9wWa3Gq2EnXm+eBePr3df&#10;+dMxvK1HvwkvGynPz6bbG2AJp/Rnhl98QoeamLZ+dDqynnQhqEuSkBX5Ahg5rrJr2mxpyOcL4HXF&#10;/3eofwAAAP//AwBQSwECLQAUAAYACAAAACEAtoM4kv4AAADhAQAAEwAAAAAAAAAAAAAAAAAAAAAA&#10;W0NvbnRlbnRfVHlwZXNdLnhtbFBLAQItABQABgAIAAAAIQA4/SH/1gAAAJQBAAALAAAAAAAAAAAA&#10;AAAAAC8BAABfcmVscy8ucmVsc1BLAQItABQABgAIAAAAIQA0LTkkMgIAAGgEAAAOAAAAAAAAAAAA&#10;AAAAAC4CAABkcnMvZTJvRG9jLnhtbFBLAQItABQABgAIAAAAIQAltcrV4wAAAAsBAAAPAAAAAAAA&#10;AAAAAAAAAIwEAABkcnMvZG93bnJldi54bWxQSwUGAAAAAAQABADzAAAAnAUAAAAA&#10;" filled="f" stroked="f" strokeweight=".5pt">
                <v:textbox>
                  <w:txbxContent>
                    <w:p w:rsidR="00E01EE5" w:rsidRPr="00422430" w:rsidRDefault="00E01EE5" w:rsidP="00422430">
                      <w:pPr>
                        <w:rPr>
                          <w:color w:val="FF0000"/>
                          <w:sz w:val="44"/>
                          <w:szCs w:val="44"/>
                          <w:lang w:bidi="ar-IQ"/>
                        </w:rPr>
                      </w:pPr>
                      <w:r w:rsidRPr="00422430">
                        <w:rPr>
                          <w:rFonts w:ascii="Simplified Arabic" w:hAnsi="Simplified Arabic" w:cs="Simplified Arabic"/>
                          <w:color w:val="FF0000"/>
                          <w:sz w:val="44"/>
                          <w:szCs w:val="44"/>
                          <w:rtl/>
                        </w:rPr>
                        <w:t>O</w:t>
                      </w:r>
                    </w:p>
                  </w:txbxContent>
                </v:textbox>
              </v:shape>
            </w:pict>
          </mc:Fallback>
        </mc:AlternateContent>
      </w:r>
      <w:r>
        <w:rPr>
          <w:rFonts w:asciiTheme="majorBidi" w:hAnsiTheme="majorBidi" w:cstheme="majorBidi"/>
          <w:noProof/>
          <w:sz w:val="24"/>
          <w:szCs w:val="24"/>
          <w:lang w:val="sv-SE" w:eastAsia="sv-SE"/>
        </w:rPr>
        <mc:AlternateContent>
          <mc:Choice Requires="wps">
            <w:drawing>
              <wp:anchor distT="0" distB="0" distL="114300" distR="114300" simplePos="0" relativeHeight="251886592" behindDoc="0" locked="0" layoutInCell="1" allowOverlap="1" wp14:anchorId="086A6711" wp14:editId="750099DD">
                <wp:simplePos x="0" y="0"/>
                <wp:positionH relativeFrom="column">
                  <wp:posOffset>1362075</wp:posOffset>
                </wp:positionH>
                <wp:positionV relativeFrom="paragraph">
                  <wp:posOffset>2114550</wp:posOffset>
                </wp:positionV>
                <wp:extent cx="914400" cy="476250"/>
                <wp:effectExtent l="0" t="0" r="0" b="0"/>
                <wp:wrapNone/>
                <wp:docPr id="183" name="Text Box 183"/>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1895" w:rsidRPr="00422430" w:rsidRDefault="00B91895">
                            <w:pPr>
                              <w:rPr>
                                <w:color w:val="FF0000"/>
                                <w:sz w:val="44"/>
                                <w:szCs w:val="44"/>
                                <w:lang w:bidi="ar-IQ"/>
                              </w:rPr>
                            </w:pPr>
                            <w:r w:rsidRPr="00422430">
                              <w:rPr>
                                <w:rFonts w:ascii="Simplified Arabic" w:hAnsi="Simplified Arabic" w:cs="Simplified Arabic"/>
                                <w:color w:val="FF0000"/>
                                <w:sz w:val="44"/>
                                <w:szCs w:val="44"/>
                                <w:rtl/>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3" o:spid="_x0000_s1093" type="#_x0000_t202" style="position:absolute;margin-left:107.25pt;margin-top:166.5pt;width:1in;height:37.5pt;z-index:2518865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BojfgIAAGsFAAAOAAAAZHJzL2Uyb0RvYy54bWysVE1PGzEQvVfqf7B8L5uEEGjEBqUgqkqo&#10;oELF2fHaZFWvx7JNsumv77N3N6S0F6pevLMzz+OZNx/nF21j2Eb5UJMt+fhoxJmykqraPpX8+8P1&#10;hzPOQhS2EoasKvlOBX6xeP/ufOvmakJrMpXyDE5smG9dydcxunlRBLlWjQhH5JSFUZNvRMSvfyoq&#10;L7bw3phiMhrNii35ynmSKgRorzojX2T/WisZb7UOKjJTcsQW8+nzuUpnsTgX8ycv3LqWfRjiH6Jo&#10;RG3x6N7VlYiCPfv6D1dNLT0F0vFIUlOQ1rVUOQdkMx69yuZ+LZzKuYCc4PY0hf/nVn7d3HlWV6jd&#10;2TFnVjQo0oNqI/tELUs6MLR1YQ7gvQM0tjAAPegDlCnxVvsmfZESgx1c7/b8JncSyo/j6XQEi4Rp&#10;ejqbnGT+i5fLzof4WVHDklByj/JlVsXmJkQEAugASW9Zuq6NySU0lm1LPjuGy98suGFs0qjcDL2b&#10;lFAXeJbizqiEMfab0iAjx58UuQ3VpfFsI9BAQkplY049+wU6oTSCeMvFHv8S1Vsud3kML5ON+8tN&#10;bcnn7F+FXf0YQtYdHkQe5J3E2K7a3AWz06GwK6p2qLenbmaCk9c1qnIjQrwTHkOCQmLw4y0ObQjs&#10;Uy9xtib/82/6hEfvwsrZFkNXcoutwJn5YtHTuT0wo/lnenI6wQv+0LI6tNjn5pJQlDEWjJNZTPho&#10;BlF7ah6xHZbpTZiElXi55HEQL2O3CLBdpFouMwhT6US8sfdOJtepRqnjHtpH4V3flhH9/JWG4RTz&#10;V93ZYdNNS8vnSLrOrZto7jjt6cdE547ut09aGYf/GfWyIxe/AAAA//8DAFBLAwQUAAYACAAAACEA&#10;s1Ko8uQAAAALAQAADwAAAGRycy9kb3ducmV2LnhtbEyPTUsDMRCG74L/IYzgRWzSbluWdWeLCoqI&#10;H9iK9Jhu4mbpJlmSbLv9944nPc7MwzvPW65G27GDDrH1DmE6EcC0q71qXYPwuXm4zoHFJJ2SnXca&#10;4aQjrKrzs1IWyh/dhz6sU8MoxMVCIpiU+oLzWBttZZz4Xju6fftgZaIxNFwFeaRw2/GZEEtuZevo&#10;g5G9vje63q8Hi7A3z1fv4vH17mv5dApvm8Fvw8sW8fJivL0BlvSY/mD41Sd1qMhp5wenIusQZtP5&#10;glCELMuoFBHZIqfNDmEucgG8Kvn/DtUPAAAA//8DAFBLAQItABQABgAIAAAAIQC2gziS/gAAAOEB&#10;AAATAAAAAAAAAAAAAAAAAAAAAABbQ29udGVudF9UeXBlc10ueG1sUEsBAi0AFAAGAAgAAAAhADj9&#10;If/WAAAAlAEAAAsAAAAAAAAAAAAAAAAALwEAAF9yZWxzLy5yZWxzUEsBAi0AFAAGAAgAAAAhAH18&#10;GiN+AgAAawUAAA4AAAAAAAAAAAAAAAAALgIAAGRycy9lMm9Eb2MueG1sUEsBAi0AFAAGAAgAAAAh&#10;ALNSqPLkAAAACwEAAA8AAAAAAAAAAAAAAAAA2AQAAGRycy9kb3ducmV2LnhtbFBLBQYAAAAABAAE&#10;APMAAADpBQAAAAA=&#10;" filled="f" stroked="f" strokeweight=".5pt">
                <v:textbox>
                  <w:txbxContent>
                    <w:p w:rsidR="00E01EE5" w:rsidRPr="00422430" w:rsidRDefault="00E01EE5">
                      <w:pPr>
                        <w:rPr>
                          <w:color w:val="FF0000"/>
                          <w:sz w:val="44"/>
                          <w:szCs w:val="44"/>
                          <w:lang w:bidi="ar-IQ"/>
                        </w:rPr>
                      </w:pPr>
                      <w:r w:rsidRPr="00422430">
                        <w:rPr>
                          <w:rFonts w:ascii="Simplified Arabic" w:hAnsi="Simplified Arabic" w:cs="Simplified Arabic"/>
                          <w:color w:val="FF0000"/>
                          <w:sz w:val="44"/>
                          <w:szCs w:val="44"/>
                          <w:rtl/>
                        </w:rPr>
                        <w:t>O</w:t>
                      </w:r>
                    </w:p>
                  </w:txbxContent>
                </v:textbox>
              </v:shape>
            </w:pict>
          </mc:Fallback>
        </mc:AlternateContent>
      </w:r>
      <w:r>
        <w:rPr>
          <w:rFonts w:asciiTheme="majorBidi" w:hAnsiTheme="majorBidi" w:cstheme="majorBidi"/>
          <w:noProof/>
          <w:sz w:val="24"/>
          <w:szCs w:val="24"/>
          <w:lang w:val="sv-SE" w:eastAsia="sv-SE"/>
        </w:rPr>
        <mc:AlternateContent>
          <mc:Choice Requires="wps">
            <w:drawing>
              <wp:anchor distT="0" distB="0" distL="114300" distR="114300" simplePos="0" relativeHeight="251892736" behindDoc="0" locked="0" layoutInCell="1" allowOverlap="1" wp14:anchorId="331BB74F" wp14:editId="49542DA3">
                <wp:simplePos x="0" y="0"/>
                <wp:positionH relativeFrom="column">
                  <wp:posOffset>2238375</wp:posOffset>
                </wp:positionH>
                <wp:positionV relativeFrom="paragraph">
                  <wp:posOffset>1809750</wp:posOffset>
                </wp:positionV>
                <wp:extent cx="914400" cy="504825"/>
                <wp:effectExtent l="0" t="0" r="0" b="0"/>
                <wp:wrapNone/>
                <wp:docPr id="186" name="Text Box 186"/>
                <wp:cNvGraphicFramePr/>
                <a:graphic xmlns:a="http://schemas.openxmlformats.org/drawingml/2006/main">
                  <a:graphicData uri="http://schemas.microsoft.com/office/word/2010/wordprocessingShape">
                    <wps:wsp>
                      <wps:cNvSpPr txBox="1"/>
                      <wps:spPr>
                        <a:xfrm>
                          <a:off x="0" y="0"/>
                          <a:ext cx="914400" cy="504825"/>
                        </a:xfrm>
                        <a:prstGeom prst="rect">
                          <a:avLst/>
                        </a:prstGeom>
                        <a:noFill/>
                        <a:ln w="6350">
                          <a:noFill/>
                        </a:ln>
                        <a:effectLst/>
                      </wps:spPr>
                      <wps:txbx>
                        <w:txbxContent>
                          <w:p w:rsidR="00B91895" w:rsidRPr="00422430" w:rsidRDefault="00B91895" w:rsidP="00422430">
                            <w:pPr>
                              <w:rPr>
                                <w:color w:val="FF0000"/>
                                <w:sz w:val="44"/>
                                <w:szCs w:val="44"/>
                                <w:lang w:bidi="ar-IQ"/>
                              </w:rPr>
                            </w:pPr>
                            <w:r w:rsidRPr="00422430">
                              <w:rPr>
                                <w:rFonts w:ascii="Simplified Arabic" w:hAnsi="Simplified Arabic" w:cs="Simplified Arabic"/>
                                <w:color w:val="FF0000"/>
                                <w:sz w:val="44"/>
                                <w:szCs w:val="44"/>
                                <w:rtl/>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6" o:spid="_x0000_s1094" type="#_x0000_t202" style="position:absolute;margin-left:176.25pt;margin-top:142.5pt;width:1in;height:39.75pt;z-index:2518927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BeMwIAAGgEAAAOAAAAZHJzL2Uyb0RvYy54bWysVMGO2jAQvVfqP1i+lwQKlCLCiu6KqtJq&#10;dyWo9mwch0RKPJZtSOjX99kBFm17qnox45mXGc97MyzuuqZmR2VdRTrjw0HKmdKS8krvM/5zu/40&#10;48x5oXNRk1YZPynH75YfPyxaM1cjKqnOlWVIot28NRkvvTfzJHGyVI1wAzJKI1iQbYTH1e6T3IoW&#10;2Zs6GaXpNGnJ5saSVM7B+9AH+TLmLwol/XNROOVZnXG8zcfTxnMXzmS5EPO9Faas5PkZ4h9e0YhK&#10;o+g11YPwgh1s9UeqppKWHBV+IKlJqCgqqWIP6GaYvutmUwqjYi8gx5krTe7/pZVPxxfLqhzazaac&#10;adFApK3qPPtGHQs+MNQaNwdwYwD1HQJAX/wOztB4V9gm/KIlhji4Pl35DekknF+H43GKiERoko5n&#10;o0nIkrx9bKzz3xU1LBgZt5AvsiqOj8730Ask1NK0ruo6Slhr1mZ8+nmSxg+uESSvdcCqOAznNKGh&#10;/uHB8t2uixRMZ5eudpSf0KylfmCckesKT3oUzr8IiwlBF5h6/4yjqAml6WxxVpL99Td/wEM4RDlr&#10;MXEZ11gJzuofGoJGbjCg8TKefBmhgr2N7G4j+tDcE0Z6iO0yMpoB7+uLWVhqXrEaq1ATIaElKmfc&#10;X8x7328BVkuq1SqCMJJG+Ee9MTKkDrQFurfdq7DmrImHmE90mUwxfydNj+3FWR08FVXULdDccwq9&#10;wwXjHJU/r17Yl9t7RL39QSx/AwAA//8DAFBLAwQUAAYACAAAACEAzLwjeeMAAAALAQAADwAAAGRy&#10;cy9kb3ducmV2LnhtbEyPUUvDMBSF3wX/Q7iCL7Kl1rXM2nSooMjQiZvIHrMmNmXNTUnSrfv3Xp/0&#10;8Z7zce455WK0HTtoH1qHAq6nCTCNtVMtNgI+N0+TObAQJSrZOdQCTjrAojo/K2Wh3BE/9GEdG0Yh&#10;GAopwMTYF5yH2mgrw9T1Gsn7dt7KSKdvuPLySOG242mS5NzKFumDkb1+NLrerwcrYG+WV+/J89vD&#10;V/5y8qvN4Lb+dSvE5cV4fwcs6jH+wfBbn6pDRZ12bkAVWCfgJkszQgWk84xGETG7zUnZkZXPMuBV&#10;yf9vqH4AAAD//wMAUEsBAi0AFAAGAAgAAAAhALaDOJL+AAAA4QEAABMAAAAAAAAAAAAAAAAAAAAA&#10;AFtDb250ZW50X1R5cGVzXS54bWxQSwECLQAUAAYACAAAACEAOP0h/9YAAACUAQAACwAAAAAAAAAA&#10;AAAAAAAvAQAAX3JlbHMvLnJlbHNQSwECLQAUAAYACAAAACEAg2DgXjMCAABoBAAADgAAAAAAAAAA&#10;AAAAAAAuAgAAZHJzL2Uyb0RvYy54bWxQSwECLQAUAAYACAAAACEAzLwjeeMAAAALAQAADwAAAAAA&#10;AAAAAAAAAACNBAAAZHJzL2Rvd25yZXYueG1sUEsFBgAAAAAEAAQA8wAAAJ0FAAAAAA==&#10;" filled="f" stroked="f" strokeweight=".5pt">
                <v:textbox>
                  <w:txbxContent>
                    <w:p w:rsidR="00E01EE5" w:rsidRPr="00422430" w:rsidRDefault="00E01EE5" w:rsidP="00422430">
                      <w:pPr>
                        <w:rPr>
                          <w:color w:val="FF0000"/>
                          <w:sz w:val="44"/>
                          <w:szCs w:val="44"/>
                          <w:lang w:bidi="ar-IQ"/>
                        </w:rPr>
                      </w:pPr>
                      <w:r w:rsidRPr="00422430">
                        <w:rPr>
                          <w:rFonts w:ascii="Simplified Arabic" w:hAnsi="Simplified Arabic" w:cs="Simplified Arabic"/>
                          <w:color w:val="FF0000"/>
                          <w:sz w:val="44"/>
                          <w:szCs w:val="44"/>
                          <w:rtl/>
                        </w:rPr>
                        <w:t>O</w:t>
                      </w:r>
                    </w:p>
                  </w:txbxContent>
                </v:textbox>
              </v:shape>
            </w:pict>
          </mc:Fallback>
        </mc:AlternateContent>
      </w:r>
      <w:r>
        <w:rPr>
          <w:rFonts w:asciiTheme="majorBidi" w:hAnsiTheme="majorBidi" w:cstheme="majorBidi"/>
          <w:noProof/>
          <w:sz w:val="24"/>
          <w:szCs w:val="24"/>
          <w:lang w:val="sv-SE" w:eastAsia="sv-SE"/>
        </w:rPr>
        <mc:AlternateContent>
          <mc:Choice Requires="wps">
            <w:drawing>
              <wp:anchor distT="0" distB="0" distL="114300" distR="114300" simplePos="0" relativeHeight="251890688" behindDoc="0" locked="0" layoutInCell="1" allowOverlap="1" wp14:anchorId="3D679B2F" wp14:editId="4AB9332A">
                <wp:simplePos x="0" y="0"/>
                <wp:positionH relativeFrom="column">
                  <wp:posOffset>3162300</wp:posOffset>
                </wp:positionH>
                <wp:positionV relativeFrom="paragraph">
                  <wp:posOffset>2714625</wp:posOffset>
                </wp:positionV>
                <wp:extent cx="914400" cy="504825"/>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914400" cy="504825"/>
                        </a:xfrm>
                        <a:prstGeom prst="rect">
                          <a:avLst/>
                        </a:prstGeom>
                        <a:noFill/>
                        <a:ln w="6350">
                          <a:noFill/>
                        </a:ln>
                        <a:effectLst/>
                      </wps:spPr>
                      <wps:txbx>
                        <w:txbxContent>
                          <w:p w:rsidR="00B91895" w:rsidRPr="00422430" w:rsidRDefault="00B91895" w:rsidP="00422430">
                            <w:pPr>
                              <w:rPr>
                                <w:color w:val="FF0000"/>
                                <w:sz w:val="44"/>
                                <w:szCs w:val="44"/>
                                <w:lang w:bidi="ar-IQ"/>
                              </w:rPr>
                            </w:pPr>
                            <w:r w:rsidRPr="00422430">
                              <w:rPr>
                                <w:rFonts w:ascii="Simplified Arabic" w:hAnsi="Simplified Arabic" w:cs="Simplified Arabic"/>
                                <w:color w:val="FF0000"/>
                                <w:sz w:val="44"/>
                                <w:szCs w:val="44"/>
                                <w:rtl/>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5" o:spid="_x0000_s1095" type="#_x0000_t202" style="position:absolute;margin-left:249pt;margin-top:213.75pt;width:1in;height:39.75pt;z-index:251890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TkNAIAAGgEAAAOAAAAZHJzL2Uyb0RvYy54bWysVE2P2jAQvVfqf7B8LwkUKIsIK7orqkpo&#10;dyWo9mwcByIlHss2JPTX99kBFm33VPXijGfG8/HeTGb3bV2xo7KuJJ3xfi/lTGlJeal3Gf+1WX6Z&#10;cOa80LmoSKuMn5Tj9/PPn2aNmaoB7anKlWUIot20MRnfe2+mSeLkXtXC9cgoDWNBthYeV7tLcisa&#10;RK+rZJCm46QhmxtLUjkH7WNn5PMYvyiU9M9F4ZRnVcZRm4+njec2nMl8JqY7K8y+lOcyxD9UUYtS&#10;I+k11KPwgh1s+VeoupSWHBW+J6lOqChKqWIP6KafvutmvRdGxV4AjjNXmNz/Cyufji+WlTm4m4w4&#10;06IGSRvVevadWhZ0QKgxbgrHtYGrb2GA90XvoAyNt4WtwxctMdiB9emKbwgnobzrD4cpLBKmUTqc&#10;DGL05O2xsc7/UFSzIGTcgr6IqjiunEchcL24hFyalmVVRQorzZqMj7+O0vjgasGLSgdfFYfhHCY0&#10;1BUeJN9u2wjB+O7S1ZbyE5q11A2MM3JZoqSVcP5FWEwIusDU+2ccRUVITWeJsz3Z3x/pgz+Ig5Wz&#10;BhOXcY2V4Kz6qUFoxAYDGi/D0bcBMthby/bWog/1A2Gk+9guI6MY/H11EQtL9StWYxFywiS0ROaM&#10;+4v44LstwGpJtVhEJ4ykEX6l10aG0AG2APemfRXWnDnxIPOJLpMppu+o6Xw7chYHT0UZeQswd5iC&#10;xHDBOEc6z6sX9uX2Hr3efhDzPwAAAP//AwBQSwMEFAAGAAgAAAAhAPHV/IXkAAAACwEAAA8AAABk&#10;cnMvZG93bnJldi54bWxMj81OwzAQhO9IvIO1SFwQtYnatIQ4FSCBEOJHtAj16MZLHDW2I9tp07dn&#10;OcFtd2c0+025HG3H9hhi652Eq4kAhq72unWNhM/1w+UCWEzKadV5hxKOGGFZnZ6UqtD+4D5wv0oN&#10;oxAXCyXBpNQXnMfaoFVx4nt0pH37YFWiNTRcB3WgcNvxTIicW9U6+mBUj/cG691qsBJ25vniXTy+&#10;3n3lT8fwth78JrxspDw/G29vgCUc058ZfvEJHSpi2vrB6cg6CdPrBXVJNGTzGTBy5NOMLlsJMzEX&#10;wKuS/+9Q/QAAAP//AwBQSwECLQAUAAYACAAAACEAtoM4kv4AAADhAQAAEwAAAAAAAAAAAAAAAAAA&#10;AAAAW0NvbnRlbnRfVHlwZXNdLnhtbFBLAQItABQABgAIAAAAIQA4/SH/1gAAAJQBAAALAAAAAAAA&#10;AAAAAAAAAC8BAABfcmVscy8ucmVsc1BLAQItABQABgAIAAAAIQChGeTkNAIAAGgEAAAOAAAAAAAA&#10;AAAAAAAAAC4CAABkcnMvZTJvRG9jLnhtbFBLAQItABQABgAIAAAAIQDx1fyF5AAAAAsBAAAPAAAA&#10;AAAAAAAAAAAAAI4EAABkcnMvZG93bnJldi54bWxQSwUGAAAAAAQABADzAAAAnwUAAAAA&#10;" filled="f" stroked="f" strokeweight=".5pt">
                <v:textbox>
                  <w:txbxContent>
                    <w:p w:rsidR="00E01EE5" w:rsidRPr="00422430" w:rsidRDefault="00E01EE5" w:rsidP="00422430">
                      <w:pPr>
                        <w:rPr>
                          <w:color w:val="FF0000"/>
                          <w:sz w:val="44"/>
                          <w:szCs w:val="44"/>
                          <w:lang w:bidi="ar-IQ"/>
                        </w:rPr>
                      </w:pPr>
                      <w:r w:rsidRPr="00422430">
                        <w:rPr>
                          <w:rFonts w:ascii="Simplified Arabic" w:hAnsi="Simplified Arabic" w:cs="Simplified Arabic"/>
                          <w:color w:val="FF0000"/>
                          <w:sz w:val="44"/>
                          <w:szCs w:val="44"/>
                          <w:rtl/>
                        </w:rPr>
                        <w:t>O</w:t>
                      </w:r>
                    </w:p>
                  </w:txbxContent>
                </v:textbox>
              </v:shape>
            </w:pict>
          </mc:Fallback>
        </mc:AlternateContent>
      </w:r>
      <w:r>
        <w:rPr>
          <w:rFonts w:asciiTheme="majorBidi" w:hAnsiTheme="majorBidi" w:cstheme="majorBidi"/>
          <w:noProof/>
          <w:sz w:val="24"/>
          <w:szCs w:val="24"/>
          <w:lang w:val="sv-SE" w:eastAsia="sv-SE"/>
        </w:rPr>
        <mc:AlternateContent>
          <mc:Choice Requires="wps">
            <w:drawing>
              <wp:anchor distT="0" distB="0" distL="114300" distR="114300" simplePos="0" relativeHeight="251888640" behindDoc="0" locked="0" layoutInCell="1" allowOverlap="1" wp14:anchorId="3DECAAF9" wp14:editId="3B67EEB2">
                <wp:simplePos x="0" y="0"/>
                <wp:positionH relativeFrom="column">
                  <wp:posOffset>2486025</wp:posOffset>
                </wp:positionH>
                <wp:positionV relativeFrom="paragraph">
                  <wp:posOffset>2381250</wp:posOffset>
                </wp:positionV>
                <wp:extent cx="914400" cy="504825"/>
                <wp:effectExtent l="0" t="0" r="0" b="0"/>
                <wp:wrapNone/>
                <wp:docPr id="184" name="Text Box 184"/>
                <wp:cNvGraphicFramePr/>
                <a:graphic xmlns:a="http://schemas.openxmlformats.org/drawingml/2006/main">
                  <a:graphicData uri="http://schemas.microsoft.com/office/word/2010/wordprocessingShape">
                    <wps:wsp>
                      <wps:cNvSpPr txBox="1"/>
                      <wps:spPr>
                        <a:xfrm>
                          <a:off x="0" y="0"/>
                          <a:ext cx="914400" cy="504825"/>
                        </a:xfrm>
                        <a:prstGeom prst="rect">
                          <a:avLst/>
                        </a:prstGeom>
                        <a:noFill/>
                        <a:ln w="6350">
                          <a:noFill/>
                        </a:ln>
                        <a:effectLst/>
                      </wps:spPr>
                      <wps:txbx>
                        <w:txbxContent>
                          <w:p w:rsidR="00B91895" w:rsidRPr="00422430" w:rsidRDefault="00B91895" w:rsidP="00422430">
                            <w:pPr>
                              <w:rPr>
                                <w:color w:val="FF0000"/>
                                <w:sz w:val="44"/>
                                <w:szCs w:val="44"/>
                                <w:lang w:bidi="ar-IQ"/>
                              </w:rPr>
                            </w:pPr>
                            <w:r w:rsidRPr="00422430">
                              <w:rPr>
                                <w:rFonts w:ascii="Simplified Arabic" w:hAnsi="Simplified Arabic" w:cs="Simplified Arabic"/>
                                <w:color w:val="FF0000"/>
                                <w:sz w:val="44"/>
                                <w:szCs w:val="44"/>
                                <w:rtl/>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4" o:spid="_x0000_s1096" type="#_x0000_t202" style="position:absolute;margin-left:195.75pt;margin-top:187.5pt;width:1in;height:39.75pt;z-index:2518886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ZrAMgIAAGgEAAAOAAAAZHJzL2Uyb0RvYy54bWysVE2P2jAQvVfqf7B8LwkUdllEWNFdUVVC&#10;uytBtWfjOBAp8Vi2IaG/vs8OX9r2VPVixvMmM573Zpg+tnXFDsq6knTG+72UM6Ul5aXeZvznevFl&#10;zJnzQueiIq0yflSOP84+f5o2ZqIGtKMqV5YhiXaTxmR8572ZJImTO1UL1yOjNMCCbC08rnab5FY0&#10;yF5XySBN75KGbG4sSeUcvM8dyGcxf1Eo6V+LwinPqozjbT6eNp6bcCazqZhsrTC7Up6eIf7hFbUo&#10;NYpeUj0LL9jeln+kqktpyVHhe5LqhIqilCr2gG766YduVjthVOwF5Dhzocn9v7Ty5fBmWZlDu/GQ&#10;My1qiLRWrWffqGXBB4Ya4yYIXBmE+hYAos9+B2dovC1sHX7REgMOro8XfkM6CedDfzhMgUhAo3Q4&#10;HoxCluT6sbHOf1dUs2Bk3EK+yKo4LJ3vQs8hoZamRVlVUcJKsybjd19HafzggiB5pUOsisNwShMa&#10;6h4eLN9u2kjBfZyH4NpQfkSzlrqBcUYuSjxpKZx/ExYTgi4w9f4VR1ERStPJ4mxH9tff/CEewgHl&#10;rMHEZVxjJTirfmgIGrnBgMbLcHQ/QAV7i2xuEb2vnwgj3cd2GRnNEO+rs1lYqt+xGvNQE5DQEpUz&#10;7s/mk++2AKsl1XwegzCSRvilXhkZUgfaAt3r9l1Yc9LEQ8wXOk+mmHyQpovtxJnvPRVl1O3KKfQO&#10;F4xzVP60emFfbu8x6voHMfsNAAD//wMAUEsDBBQABgAIAAAAIQBvZF9z5AAAAAsBAAAPAAAAZHJz&#10;L2Rvd25yZXYueG1sTI/BTsMwEETvSPyDtUhcUOuU1gVCnAqQQAhBES1CPbqxiaPG68h22vTvWU5w&#10;290Zzb4pFoNr2d6E2HiUMBlnwAxWXjdYS/hcP46ugcWkUKvWo5FwNBEW5elJoXLtD/hh9qtUMwrB&#10;mCsJNqUu5zxW1jgVx74zSNq3D04lWkPNdVAHCnctv8yyOXeqQfpgVWcerKl2q95J2NmXi/fs6e3+&#10;a/58DMt17zfhdSPl+dlwdwssmSH9meEXn9ChJKat71FH1kqY3kwEWWm4ElSKHGIq6LKVMBMzAbws&#10;+P8O5Q8AAAD//wMAUEsBAi0AFAAGAAgAAAAhALaDOJL+AAAA4QEAABMAAAAAAAAAAAAAAAAAAAAA&#10;AFtDb250ZW50X1R5cGVzXS54bWxQSwECLQAUAAYACAAAACEAOP0h/9YAAACUAQAACwAAAAAAAAAA&#10;AAAAAAAvAQAAX3JlbHMvLnJlbHNQSwECLQAUAAYACAAAACEA7K2awDICAABoBAAADgAAAAAAAAAA&#10;AAAAAAAuAgAAZHJzL2Uyb0RvYy54bWxQSwECLQAUAAYACAAAACEAb2Rfc+QAAAALAQAADwAAAAAA&#10;AAAAAAAAAACMBAAAZHJzL2Rvd25yZXYueG1sUEsFBgAAAAAEAAQA8wAAAJ0FAAAAAA==&#10;" filled="f" stroked="f" strokeweight=".5pt">
                <v:textbox>
                  <w:txbxContent>
                    <w:p w:rsidR="00E01EE5" w:rsidRPr="00422430" w:rsidRDefault="00E01EE5" w:rsidP="00422430">
                      <w:pPr>
                        <w:rPr>
                          <w:color w:val="FF0000"/>
                          <w:sz w:val="44"/>
                          <w:szCs w:val="44"/>
                          <w:lang w:bidi="ar-IQ"/>
                        </w:rPr>
                      </w:pPr>
                      <w:r w:rsidRPr="00422430">
                        <w:rPr>
                          <w:rFonts w:ascii="Simplified Arabic" w:hAnsi="Simplified Arabic" w:cs="Simplified Arabic"/>
                          <w:color w:val="FF0000"/>
                          <w:sz w:val="44"/>
                          <w:szCs w:val="44"/>
                          <w:rtl/>
                        </w:rPr>
                        <w:t>O</w:t>
                      </w:r>
                    </w:p>
                  </w:txbxContent>
                </v:textbox>
              </v:shape>
            </w:pict>
          </mc:Fallback>
        </mc:AlternateContent>
      </w:r>
      <w:r w:rsidR="00611ABC">
        <w:rPr>
          <w:rFonts w:asciiTheme="majorBidi" w:hAnsiTheme="majorBidi" w:cstheme="majorBidi"/>
          <w:noProof/>
          <w:sz w:val="24"/>
          <w:szCs w:val="24"/>
          <w:lang w:val="sv-SE" w:eastAsia="sv-SE"/>
        </w:rPr>
        <w:drawing>
          <wp:inline distT="0" distB="0" distL="0" distR="0" wp14:anchorId="35D0F5F4" wp14:editId="2C7864D0">
            <wp:extent cx="5274310" cy="3955733"/>
            <wp:effectExtent l="19050" t="19050" r="21590" b="26035"/>
            <wp:docPr id="135" name="Picture 135" descr="C:\Users\Hala Office\Desktop\Isolated Hills maps\DSC0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la Office\Desktop\Isolated Hills maps\DSC01847.JPG"/>
                    <pic:cNvPicPr>
                      <a:picLocks noChangeAspect="1" noChangeArrowheads="1"/>
                    </pic:cNvPicPr>
                  </pic:nvPicPr>
                  <pic:blipFill>
                    <a:blip r:embed="rId76" cstate="print">
                      <a:extLst>
                        <a:ext uri="{BEBA8EAE-BF5A-486C-A8C5-ECC9F3942E4B}">
                          <a14:imgProps xmlns:a14="http://schemas.microsoft.com/office/drawing/2010/main">
                            <a14:imgLayer r:embed="rId7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w="19050">
                      <a:solidFill>
                        <a:schemeClr val="tx1"/>
                      </a:solidFill>
                    </a:ln>
                  </pic:spPr>
                </pic:pic>
              </a:graphicData>
            </a:graphic>
          </wp:inline>
        </w:drawing>
      </w:r>
    </w:p>
    <w:p w:rsidR="009927C9" w:rsidRDefault="009927C9" w:rsidP="009927C9">
      <w:pPr>
        <w:autoSpaceDE w:val="0"/>
        <w:autoSpaceDN w:val="0"/>
        <w:bidi w:val="0"/>
        <w:adjustRightInd w:val="0"/>
        <w:spacing w:after="0" w:line="240" w:lineRule="auto"/>
        <w:jc w:val="right"/>
        <w:rPr>
          <w:rFonts w:asciiTheme="majorBidi" w:hAnsiTheme="majorBidi" w:cstheme="majorBidi"/>
          <w:b/>
          <w:bCs/>
          <w:color w:val="0070C0"/>
          <w:sz w:val="24"/>
          <w:szCs w:val="24"/>
          <w:lang w:val="en-GB"/>
        </w:rPr>
      </w:pPr>
    </w:p>
    <w:p w:rsidR="009927C9" w:rsidRDefault="00611ABC" w:rsidP="00611ABC">
      <w:pPr>
        <w:pStyle w:val="NoSpacing"/>
        <w:bidi w:val="0"/>
        <w:jc w:val="center"/>
        <w:rPr>
          <w:rFonts w:asciiTheme="majorBidi" w:hAnsiTheme="majorBidi" w:cstheme="majorBidi"/>
          <w:sz w:val="24"/>
          <w:szCs w:val="24"/>
          <w:lang w:val="en-GB"/>
        </w:rPr>
      </w:pPr>
      <w:r w:rsidRPr="00611ABC">
        <w:rPr>
          <w:rFonts w:asciiTheme="majorBidi" w:hAnsiTheme="majorBidi" w:cstheme="majorBidi"/>
          <w:color w:val="0070C0"/>
          <w:sz w:val="24"/>
          <w:szCs w:val="24"/>
          <w:lang w:val="en-GB"/>
        </w:rPr>
        <w:t>Figure 20</w:t>
      </w:r>
      <w:r>
        <w:rPr>
          <w:rFonts w:asciiTheme="majorBidi" w:hAnsiTheme="majorBidi" w:cstheme="majorBidi"/>
          <w:sz w:val="24"/>
          <w:szCs w:val="24"/>
          <w:lang w:val="en-GB"/>
        </w:rPr>
        <w:t>: Geological Map of Mosul Quadrangle [</w:t>
      </w:r>
      <w:r w:rsidRPr="00422430">
        <w:rPr>
          <w:rFonts w:asciiTheme="majorBidi" w:hAnsiTheme="majorBidi" w:cstheme="majorBidi"/>
          <w:color w:val="0070C0"/>
          <w:sz w:val="24"/>
          <w:szCs w:val="24"/>
          <w:lang w:val="en-GB"/>
        </w:rPr>
        <w:t>27</w:t>
      </w:r>
      <w:r>
        <w:rPr>
          <w:rFonts w:asciiTheme="majorBidi" w:hAnsiTheme="majorBidi" w:cstheme="majorBidi"/>
          <w:sz w:val="24"/>
          <w:szCs w:val="24"/>
          <w:lang w:val="en-GB"/>
        </w:rPr>
        <w:t>], note the distribution of the artificial isolated hills</w:t>
      </w:r>
      <w:r w:rsidR="00422430">
        <w:rPr>
          <w:rFonts w:asciiTheme="majorBidi" w:hAnsiTheme="majorBidi" w:cstheme="majorBidi"/>
          <w:sz w:val="24"/>
          <w:szCs w:val="24"/>
          <w:lang w:val="en-GB"/>
        </w:rPr>
        <w:t xml:space="preserve"> (encircled in red) in the No</w:t>
      </w:r>
      <w:r>
        <w:rPr>
          <w:rFonts w:asciiTheme="majorBidi" w:hAnsiTheme="majorBidi" w:cstheme="majorBidi"/>
          <w:sz w:val="24"/>
          <w:szCs w:val="24"/>
          <w:lang w:val="en-GB"/>
        </w:rPr>
        <w:t xml:space="preserve">rthwest Mosul Plain </w:t>
      </w:r>
    </w:p>
    <w:p w:rsidR="00610D7E" w:rsidRPr="00611ABC" w:rsidRDefault="00610D7E" w:rsidP="00610D7E">
      <w:pPr>
        <w:pStyle w:val="NoSpacing"/>
        <w:bidi w:val="0"/>
        <w:jc w:val="center"/>
        <w:rPr>
          <w:rFonts w:asciiTheme="majorBidi" w:hAnsiTheme="majorBidi" w:cstheme="majorBidi"/>
          <w:sz w:val="24"/>
          <w:szCs w:val="24"/>
          <w:lang w:val="en-GB"/>
        </w:rPr>
      </w:pPr>
    </w:p>
    <w:p w:rsidR="00610D7E" w:rsidRDefault="00610D7E" w:rsidP="00610D7E">
      <w:pPr>
        <w:pStyle w:val="ListParagraph"/>
        <w:numPr>
          <w:ilvl w:val="0"/>
          <w:numId w:val="1"/>
        </w:numPr>
        <w:tabs>
          <w:tab w:val="left" w:pos="180"/>
        </w:tabs>
        <w:autoSpaceDE w:val="0"/>
        <w:autoSpaceDN w:val="0"/>
        <w:bidi w:val="0"/>
        <w:adjustRightInd w:val="0"/>
        <w:spacing w:after="0" w:line="240" w:lineRule="auto"/>
        <w:ind w:left="0" w:firstLine="0"/>
        <w:jc w:val="both"/>
        <w:rPr>
          <w:rFonts w:asciiTheme="majorBidi" w:hAnsiTheme="majorBidi" w:cstheme="majorBidi"/>
          <w:color w:val="000000" w:themeColor="text1"/>
          <w:sz w:val="24"/>
          <w:szCs w:val="24"/>
          <w:lang w:val="en-GB"/>
        </w:rPr>
      </w:pPr>
      <w:r>
        <w:rPr>
          <w:rFonts w:asciiTheme="majorBidi" w:hAnsiTheme="majorBidi" w:cstheme="majorBidi"/>
          <w:b/>
          <w:bCs/>
          <w:color w:val="000000" w:themeColor="text1"/>
          <w:sz w:val="24"/>
          <w:szCs w:val="24"/>
          <w:lang w:val="en-GB"/>
        </w:rPr>
        <w:t xml:space="preserve">Qalat Sherwan: </w:t>
      </w:r>
      <w:r w:rsidRPr="00A44C78">
        <w:rPr>
          <w:rFonts w:asciiTheme="majorBidi" w:hAnsiTheme="majorBidi" w:cstheme="majorBidi"/>
          <w:color w:val="000000" w:themeColor="text1"/>
          <w:sz w:val="24"/>
          <w:szCs w:val="24"/>
          <w:lang w:val="en-GB"/>
        </w:rPr>
        <w:t>It is</w:t>
      </w:r>
      <w:r>
        <w:rPr>
          <w:rFonts w:asciiTheme="majorBidi" w:hAnsiTheme="majorBidi" w:cstheme="majorBidi"/>
          <w:color w:val="000000" w:themeColor="text1"/>
          <w:sz w:val="24"/>
          <w:szCs w:val="24"/>
          <w:lang w:val="en-GB"/>
        </w:rPr>
        <w:t xml:space="preserve"> an isolated hill; almost circular in shape located in the eastern part of the Low amplitude Mountainous Province, south of Sulaimaniyah city and southeast of Kalar town.</w:t>
      </w:r>
    </w:p>
    <w:p w:rsidR="00610D7E" w:rsidRPr="00B403CE" w:rsidRDefault="00610D7E" w:rsidP="00610D7E">
      <w:pPr>
        <w:pStyle w:val="NoSpacing"/>
        <w:bidi w:val="0"/>
        <w:jc w:val="both"/>
        <w:rPr>
          <w:rFonts w:asciiTheme="majorBidi" w:hAnsiTheme="majorBidi" w:cstheme="majorBidi"/>
          <w:sz w:val="24"/>
          <w:szCs w:val="24"/>
          <w:lang w:val="en-GB"/>
        </w:rPr>
      </w:pPr>
      <w:r w:rsidRPr="00B403CE">
        <w:rPr>
          <w:rFonts w:asciiTheme="majorBidi" w:hAnsiTheme="majorBidi" w:cstheme="majorBidi"/>
          <w:color w:val="000000" w:themeColor="text1"/>
          <w:sz w:val="24"/>
          <w:szCs w:val="24"/>
          <w:lang w:val="en-GB"/>
        </w:rPr>
        <w:t>Meaning of the name:</w:t>
      </w:r>
      <w:r w:rsidRPr="00B403CE">
        <w:rPr>
          <w:rFonts w:asciiTheme="majorBidi" w:hAnsiTheme="majorBidi" w:cstheme="majorBidi"/>
          <w:sz w:val="24"/>
          <w:szCs w:val="24"/>
          <w:lang w:val="en-GB"/>
        </w:rPr>
        <w:t xml:space="preserve"> The name is of Kurdish/ Persian origin; Qalat means a fortified place or castle by Arabic, Turkish and Kurdish languages, Sherwan consists of two words; Sher means lion in Kurdish language, whereas wan is the name of     ex-Armenian city Van; nowadays in the eastern part of Turkey; near Van lake. Therefore, the name means 'Castle of Van lion". It is believed to be built during the Persian Empire, but renewed during Ottoman Empire; recently it was rebuilt with modern technique to be saved from weathering and erosional effect.   </w:t>
      </w:r>
    </w:p>
    <w:p w:rsidR="00610D7E" w:rsidRPr="00B403CE" w:rsidRDefault="00610D7E" w:rsidP="00610D7E">
      <w:pPr>
        <w:pStyle w:val="ListParagraph"/>
        <w:tabs>
          <w:tab w:val="left" w:pos="180"/>
        </w:tabs>
        <w:autoSpaceDE w:val="0"/>
        <w:autoSpaceDN w:val="0"/>
        <w:bidi w:val="0"/>
        <w:adjustRightInd w:val="0"/>
        <w:spacing w:after="0" w:line="240" w:lineRule="auto"/>
        <w:ind w:left="0"/>
        <w:jc w:val="both"/>
        <w:rPr>
          <w:rFonts w:asciiTheme="majorBidi" w:hAnsiTheme="majorBidi" w:cstheme="majorBidi"/>
          <w:sz w:val="24"/>
          <w:szCs w:val="24"/>
          <w:lang w:val="en-GB"/>
        </w:rPr>
      </w:pPr>
      <w:r w:rsidRPr="00B403CE">
        <w:rPr>
          <w:rFonts w:asciiTheme="majorBidi" w:hAnsiTheme="majorBidi" w:cstheme="majorBidi"/>
          <w:sz w:val="24"/>
          <w:szCs w:val="24"/>
          <w:lang w:val="en-GB"/>
        </w:rPr>
        <w:t>Location: 33</w:t>
      </w:r>
      <w:r w:rsidRPr="00B403CE">
        <w:rPr>
          <w:lang w:val="en-GB"/>
        </w:rPr>
        <w:sym w:font="Symbol" w:char="F0B0"/>
      </w:r>
      <w:r w:rsidRPr="00B403CE">
        <w:rPr>
          <w:rFonts w:asciiTheme="majorBidi" w:hAnsiTheme="majorBidi" w:cstheme="majorBidi"/>
          <w:sz w:val="24"/>
          <w:szCs w:val="24"/>
          <w:lang w:val="en-GB"/>
        </w:rPr>
        <w:t xml:space="preserve"> 36' 24.98" N, 45</w:t>
      </w:r>
      <w:r w:rsidRPr="00B403CE">
        <w:rPr>
          <w:lang w:val="en-GB"/>
        </w:rPr>
        <w:sym w:font="Symbol" w:char="F0B0"/>
      </w:r>
      <w:r w:rsidRPr="00B403CE">
        <w:rPr>
          <w:lang w:val="en-GB"/>
        </w:rPr>
        <w:t xml:space="preserve"> </w:t>
      </w:r>
      <w:r w:rsidRPr="00B403CE">
        <w:rPr>
          <w:rFonts w:asciiTheme="majorBidi" w:hAnsiTheme="majorBidi" w:cstheme="majorBidi"/>
          <w:sz w:val="24"/>
          <w:szCs w:val="24"/>
          <w:lang w:val="en-GB"/>
        </w:rPr>
        <w:t>18' 48.68" E (</w:t>
      </w:r>
      <w:r w:rsidRPr="00B403CE">
        <w:rPr>
          <w:rFonts w:asciiTheme="majorBidi" w:hAnsiTheme="majorBidi" w:cstheme="majorBidi"/>
          <w:color w:val="0070C0"/>
          <w:sz w:val="24"/>
          <w:szCs w:val="24"/>
          <w:lang w:val="en-GB"/>
        </w:rPr>
        <w:t>Figure 21</w:t>
      </w:r>
      <w:r w:rsidRPr="00B403CE">
        <w:rPr>
          <w:rFonts w:asciiTheme="majorBidi" w:hAnsiTheme="majorBidi" w:cstheme="majorBidi"/>
          <w:sz w:val="24"/>
          <w:szCs w:val="24"/>
          <w:lang w:val="en-GB"/>
        </w:rPr>
        <w:t>).</w:t>
      </w:r>
    </w:p>
    <w:p w:rsidR="00610D7E" w:rsidRDefault="00610D7E" w:rsidP="00610D7E">
      <w:pPr>
        <w:autoSpaceDE w:val="0"/>
        <w:autoSpaceDN w:val="0"/>
        <w:bidi w:val="0"/>
        <w:adjustRightInd w:val="0"/>
        <w:spacing w:after="0" w:line="240" w:lineRule="auto"/>
        <w:jc w:val="both"/>
        <w:rPr>
          <w:rFonts w:asciiTheme="majorBidi" w:hAnsiTheme="majorBidi" w:cstheme="majorBidi"/>
          <w:color w:val="000000" w:themeColor="text1"/>
          <w:sz w:val="24"/>
          <w:szCs w:val="24"/>
          <w:lang w:val="en-GB"/>
        </w:rPr>
      </w:pPr>
      <w:r w:rsidRPr="00B403CE">
        <w:rPr>
          <w:rFonts w:asciiTheme="majorBidi" w:hAnsiTheme="majorBidi" w:cstheme="majorBidi"/>
          <w:sz w:val="24"/>
          <w:szCs w:val="24"/>
          <w:lang w:eastAsia="en-GB"/>
        </w:rPr>
        <w:t>Description:</w:t>
      </w:r>
      <w:r w:rsidRPr="00B403CE">
        <w:rPr>
          <w:rFonts w:asciiTheme="majorBidi" w:hAnsiTheme="majorBidi" w:cstheme="majorBidi"/>
          <w:color w:val="0070C0"/>
          <w:sz w:val="24"/>
          <w:szCs w:val="24"/>
          <w:lang w:val="en-GB"/>
        </w:rPr>
        <w:t xml:space="preserve"> </w:t>
      </w:r>
      <w:r w:rsidRPr="00B403CE">
        <w:rPr>
          <w:rFonts w:asciiTheme="majorBidi" w:hAnsiTheme="majorBidi" w:cstheme="majorBidi"/>
          <w:color w:val="000000" w:themeColor="text1"/>
          <w:sz w:val="24"/>
          <w:szCs w:val="24"/>
          <w:lang w:val="en-GB"/>
        </w:rPr>
        <w:t>The castle is built over an isolated hill of conical shape; with flat</w:t>
      </w:r>
      <w:r w:rsidRPr="00160011">
        <w:rPr>
          <w:rFonts w:asciiTheme="majorBidi" w:hAnsiTheme="majorBidi" w:cstheme="majorBidi"/>
          <w:color w:val="000000" w:themeColor="text1"/>
          <w:sz w:val="24"/>
          <w:szCs w:val="24"/>
          <w:lang w:val="en-GB"/>
        </w:rPr>
        <w:t xml:space="preserve"> circular top; the upper diameter is about 100 m, whereas the lower one is about </w:t>
      </w:r>
      <w:r>
        <w:rPr>
          <w:rFonts w:asciiTheme="majorBidi" w:hAnsiTheme="majorBidi" w:cstheme="majorBidi"/>
          <w:color w:val="000000" w:themeColor="text1"/>
          <w:sz w:val="24"/>
          <w:szCs w:val="24"/>
          <w:lang w:val="en-GB"/>
        </w:rPr>
        <w:t xml:space="preserve">       </w:t>
      </w:r>
      <w:r w:rsidRPr="00160011">
        <w:rPr>
          <w:rFonts w:asciiTheme="majorBidi" w:hAnsiTheme="majorBidi" w:cstheme="majorBidi"/>
          <w:color w:val="000000" w:themeColor="text1"/>
          <w:sz w:val="24"/>
          <w:szCs w:val="24"/>
          <w:lang w:val="en-GB"/>
        </w:rPr>
        <w:t>120 m</w:t>
      </w:r>
      <w:r>
        <w:rPr>
          <w:rFonts w:asciiTheme="majorBidi" w:hAnsiTheme="majorBidi" w:cstheme="majorBidi"/>
          <w:color w:val="000000" w:themeColor="text1"/>
          <w:sz w:val="24"/>
          <w:szCs w:val="24"/>
          <w:lang w:val="en-GB"/>
        </w:rPr>
        <w:t>, the elevation of the hill is 216.9 m (a.s.l.), whereas the base is at elevation of 197.5 m (a.s.l.), which means the hill is about 20 m. The hill is surrounded by two defence walls (</w:t>
      </w:r>
      <w:r w:rsidRPr="00160011">
        <w:rPr>
          <w:rFonts w:asciiTheme="majorBidi" w:hAnsiTheme="majorBidi" w:cstheme="majorBidi"/>
          <w:color w:val="0070C0"/>
          <w:sz w:val="24"/>
          <w:szCs w:val="24"/>
          <w:lang w:val="en-GB"/>
        </w:rPr>
        <w:t>Figure 21</w:t>
      </w:r>
      <w:r>
        <w:rPr>
          <w:rFonts w:asciiTheme="majorBidi" w:hAnsiTheme="majorBidi" w:cstheme="majorBidi"/>
          <w:color w:val="000000" w:themeColor="text1"/>
          <w:sz w:val="24"/>
          <w:szCs w:val="24"/>
          <w:lang w:val="en-GB"/>
        </w:rPr>
        <w:t>); the outer one has length and width of 1000 m and 800 m, respectively, whereas the inner one has length and width of 600 m and 400 m, respectively (</w:t>
      </w:r>
      <w:r w:rsidRPr="00160011">
        <w:rPr>
          <w:rFonts w:asciiTheme="majorBidi" w:hAnsiTheme="majorBidi" w:cstheme="majorBidi"/>
          <w:color w:val="0070C0"/>
          <w:sz w:val="24"/>
          <w:szCs w:val="24"/>
          <w:lang w:val="en-GB"/>
        </w:rPr>
        <w:t>Figure 21</w:t>
      </w:r>
      <w:r>
        <w:rPr>
          <w:rFonts w:asciiTheme="majorBidi" w:hAnsiTheme="majorBidi" w:cstheme="majorBidi"/>
          <w:color w:val="000000" w:themeColor="text1"/>
          <w:sz w:val="24"/>
          <w:szCs w:val="24"/>
          <w:lang w:val="en-GB"/>
        </w:rPr>
        <w:t>). It is clear that the outer wall was eroded by the Sirwan River and partly collapsed; therefore, the inner defence wall was constructed (Figure 21). The used soil in building the hill is from the neighbouring areas; westwards, where thin soil covers the wide plain, which is rich in sand and gravels led down by tens of streams and valleys that drain the elevated areas represented by many anticlines [ 29 and 30].</w:t>
      </w:r>
    </w:p>
    <w:p w:rsidR="009927C9" w:rsidRDefault="00BA4F66" w:rsidP="00610D7E">
      <w:pPr>
        <w:autoSpaceDE w:val="0"/>
        <w:autoSpaceDN w:val="0"/>
        <w:bidi w:val="0"/>
        <w:adjustRightInd w:val="0"/>
        <w:spacing w:after="0" w:line="240" w:lineRule="auto"/>
        <w:rPr>
          <w:rFonts w:asciiTheme="majorBidi" w:hAnsiTheme="majorBidi" w:cstheme="majorBidi"/>
          <w:b/>
          <w:bCs/>
          <w:color w:val="0070C0"/>
          <w:sz w:val="24"/>
          <w:szCs w:val="24"/>
          <w:lang w:val="en-GB"/>
        </w:rPr>
      </w:pPr>
      <w:r>
        <w:rPr>
          <w:rFonts w:asciiTheme="majorBidi" w:hAnsiTheme="majorBidi" w:cstheme="majorBidi"/>
          <w:noProof/>
          <w:color w:val="000000" w:themeColor="text1"/>
          <w:sz w:val="24"/>
          <w:szCs w:val="24"/>
          <w:lang w:val="sv-SE" w:eastAsia="sv-SE"/>
        </w:rPr>
        <w:lastRenderedPageBreak/>
        <mc:AlternateContent>
          <mc:Choice Requires="wps">
            <w:drawing>
              <wp:anchor distT="0" distB="0" distL="114300" distR="114300" simplePos="0" relativeHeight="251870208" behindDoc="0" locked="0" layoutInCell="1" allowOverlap="1" wp14:anchorId="47C6E815" wp14:editId="34C252EF">
                <wp:simplePos x="0" y="0"/>
                <wp:positionH relativeFrom="column">
                  <wp:posOffset>3933825</wp:posOffset>
                </wp:positionH>
                <wp:positionV relativeFrom="paragraph">
                  <wp:posOffset>2343150</wp:posOffset>
                </wp:positionV>
                <wp:extent cx="552450" cy="323850"/>
                <wp:effectExtent l="38100" t="19050" r="57150" b="95250"/>
                <wp:wrapNone/>
                <wp:docPr id="169" name="Straight Arrow Connector 169"/>
                <wp:cNvGraphicFramePr/>
                <a:graphic xmlns:a="http://schemas.openxmlformats.org/drawingml/2006/main">
                  <a:graphicData uri="http://schemas.microsoft.com/office/word/2010/wordprocessingShape">
                    <wps:wsp>
                      <wps:cNvCnPr/>
                      <wps:spPr>
                        <a:xfrm flipH="1">
                          <a:off x="0" y="0"/>
                          <a:ext cx="552450" cy="32385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69" o:spid="_x0000_s1026" type="#_x0000_t32" style="position:absolute;margin-left:309.75pt;margin-top:184.5pt;width:43.5pt;height:25.5pt;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6fHgIAADsEAAAOAAAAZHJzL2Uyb0RvYy54bWysU8uu0zAQ3SPxD5b3NOnrqkRNr6ClsEBQ&#10;URDrqeMklhzbGrtN+/eMnVAV7g6xseZ5fOZ4vH6+dppdJHplTcmnk5wzaYStlGlK/uP7/s2KMx/A&#10;VKCtkSW/Sc+fN69frXtXyJltra4kMgIxvuhdydsQXJFlXrSyAz+xThpK1hY7CORik1UIPaF3Opvl&#10;+VPWW6wcWiG9p+huSPJNwq9rKcLXuvYyMF1y4hbSiek8xTPbrKFoEFyrxEgD/oFFB8rQpXeoHQRg&#10;Z1QvoDol0Hpbh4mwXWbrWgmZZqBppvlf0xxbcDLNQuJ4d5fJ/z9Y8eVyQKYqerunt5wZ6OiRjgFB&#10;NW1g7xBtz7bWGBLSIos1pFjvfEGNW3PA0fPugHH8a40dq7VynwgwCUIjsmvS+3bXW14DExRcLmeL&#10;Jb2KoNR8Nl+RTXjZABPhHPrwUdqORaPkfuR1JzRcAZfPPgyNvxtis7F7pTXFodCG9SWfLRd5vA1o&#10;z2oNgczO0eTeNJyBbmiBRcDE2lutqtgeuz02p61GdgFaosV+NX2/G3n+URbv3oFvh7qUimVQBFD6&#10;g6lYuDkSF6KmY782MS/TntIM0bHnIPHYVj076TN+A+JHrCPvSkUNaOkHh5Y4zpM8tOGnCm3al6jy&#10;C9apboiDdi0MHOer2D0oNw6Z5L9zSN4DvSy+/PDW0TrZ6pZWIMVpQ1P9+JviF3j0yX7885tfAAAA&#10;//8DAFBLAwQUAAYACAAAACEAXRA7x+AAAAALAQAADwAAAGRycy9kb3ducmV2LnhtbEyPPU/DMBCG&#10;d6T+B+uQ2KjTUkIb4lQIiYUBQcrQ0Y2PJBCfQ+w0SX99rxOM996j9yPdjrYRR+x87UjBYh6BQCqc&#10;qalU8Ll7uV2D8EGT0Y0jVDChh202u0p1YtxAH3jMQynYhHyiFVQhtImUvqjQaj93LRL/vlxndeCz&#10;K6Xp9MDmtpHLKIql1TVxQqVbfK6w+Ml7q2D9Pg7TtGtPv6v9ifbmtf+u8zelbq7Hp0cQAcfwB8Ol&#10;PleHjDsdXE/Gi0ZBvNjcM6rgLt7wKCYeopiVg4IVJ4PMUvl/Q3YGAAD//wMAUEsBAi0AFAAGAAgA&#10;AAAhALaDOJL+AAAA4QEAABMAAAAAAAAAAAAAAAAAAAAAAFtDb250ZW50X1R5cGVzXS54bWxQSwEC&#10;LQAUAAYACAAAACEAOP0h/9YAAACUAQAACwAAAAAAAAAAAAAAAAAvAQAAX3JlbHMvLnJlbHNQSwEC&#10;LQAUAAYACAAAACEAlHMOnx4CAAA7BAAADgAAAAAAAAAAAAAAAAAuAgAAZHJzL2Uyb0RvYy54bWxQ&#10;SwECLQAUAAYACAAAACEAXRA7x+AAAAALAQAADwAAAAAAAAAAAAAAAAB4BAAAZHJzL2Rvd25yZXYu&#10;eG1sUEsFBgAAAAAEAAQA8wAAAIUFAAAAAA==&#10;" strokecolor="#4f81bd" strokeweight="2pt">
                <v:stroke endarrow="open"/>
                <v:shadow on="t" color="black" opacity="24903f" origin=",.5" offset="0,.55556mm"/>
              </v:shape>
            </w:pict>
          </mc:Fallback>
        </mc:AlternateContent>
      </w:r>
      <w:r>
        <w:rPr>
          <w:rFonts w:asciiTheme="majorBidi" w:hAnsiTheme="majorBidi" w:cstheme="majorBidi"/>
          <w:noProof/>
          <w:color w:val="000000" w:themeColor="text1"/>
          <w:sz w:val="24"/>
          <w:szCs w:val="24"/>
          <w:lang w:val="sv-SE" w:eastAsia="sv-SE"/>
        </w:rPr>
        <mc:AlternateContent>
          <mc:Choice Requires="wps">
            <w:drawing>
              <wp:anchor distT="0" distB="0" distL="114300" distR="114300" simplePos="0" relativeHeight="251868160" behindDoc="0" locked="0" layoutInCell="1" allowOverlap="1" wp14:anchorId="042013DC" wp14:editId="5DA6A43B">
                <wp:simplePos x="0" y="0"/>
                <wp:positionH relativeFrom="column">
                  <wp:posOffset>2561210</wp:posOffset>
                </wp:positionH>
                <wp:positionV relativeFrom="paragraph">
                  <wp:posOffset>1068307</wp:posOffset>
                </wp:positionV>
                <wp:extent cx="1104352" cy="456783"/>
                <wp:effectExtent l="0" t="209550" r="635" b="210185"/>
                <wp:wrapNone/>
                <wp:docPr id="168" name="Text Box 168"/>
                <wp:cNvGraphicFramePr/>
                <a:graphic xmlns:a="http://schemas.openxmlformats.org/drawingml/2006/main">
                  <a:graphicData uri="http://schemas.microsoft.com/office/word/2010/wordprocessingShape">
                    <wps:wsp>
                      <wps:cNvSpPr txBox="1"/>
                      <wps:spPr>
                        <a:xfrm rot="19704494">
                          <a:off x="0" y="0"/>
                          <a:ext cx="1104352" cy="456783"/>
                        </a:xfrm>
                        <a:prstGeom prst="rect">
                          <a:avLst/>
                        </a:prstGeom>
                        <a:noFill/>
                        <a:ln w="6350">
                          <a:noFill/>
                        </a:ln>
                        <a:effectLst/>
                      </wps:spPr>
                      <wps:txbx>
                        <w:txbxContent>
                          <w:p w:rsidR="00B91895" w:rsidRDefault="00B91895" w:rsidP="00BA4F66">
                            <w:pPr>
                              <w:pStyle w:val="NoSpacing"/>
                              <w:bidi w:val="0"/>
                              <w:rPr>
                                <w:rFonts w:asciiTheme="majorBidi" w:hAnsiTheme="majorBidi" w:cstheme="majorBidi"/>
                                <w:b/>
                                <w:bCs/>
                                <w:sz w:val="24"/>
                                <w:szCs w:val="24"/>
                              </w:rPr>
                            </w:pPr>
                            <w:r>
                              <w:rPr>
                                <w:rFonts w:asciiTheme="majorBidi" w:hAnsiTheme="majorBidi" w:cstheme="majorBidi"/>
                                <w:b/>
                                <w:bCs/>
                                <w:sz w:val="24"/>
                                <w:szCs w:val="24"/>
                              </w:rPr>
                              <w:t>Trace of an</w:t>
                            </w:r>
                          </w:p>
                          <w:p w:rsidR="00B91895" w:rsidRPr="00C82A90" w:rsidRDefault="00B91895" w:rsidP="00BA4F66">
                            <w:pPr>
                              <w:pStyle w:val="NoSpacing"/>
                              <w:bidi w:val="0"/>
                              <w:rPr>
                                <w:rFonts w:asciiTheme="majorBidi" w:hAnsiTheme="majorBidi" w:cstheme="majorBidi"/>
                                <w:b/>
                                <w:bCs/>
                                <w:sz w:val="24"/>
                                <w:szCs w:val="24"/>
                              </w:rPr>
                            </w:pPr>
                            <w:r>
                              <w:rPr>
                                <w:rFonts w:asciiTheme="majorBidi" w:hAnsiTheme="majorBidi" w:cstheme="majorBidi"/>
                                <w:b/>
                                <w:bCs/>
                                <w:sz w:val="24"/>
                                <w:szCs w:val="24"/>
                              </w:rPr>
                              <w:t xml:space="preserve"> old meander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8" o:spid="_x0000_s1097" type="#_x0000_t202" style="position:absolute;margin-left:201.65pt;margin-top:84.1pt;width:86.95pt;height:35.95pt;rotation:-2070398fd;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RFePwIAAHoEAAAOAAAAZHJzL2Uyb0RvYy54bWysVMGO2jAQvVfqP1i+lyQQYIkIK7orqkqr&#10;3ZWg2rNxHBIp9ri2IaFf37FDWLTtqerFGs+8PPvNG2d538mGnISxNaicJqOYEqE4FLU65PTHbvPl&#10;jhLrmCpYA0rk9CwsvV99/rRsdSbGUEFTCEOQRNms1TmtnNNZFFleCcnsCLRQWCzBSOZwaw5RYViL&#10;7LKJxnE8i1owhTbAhbWYfeyLdBX4y1Jw91KWVjjS5BTv5sJqwrr3a7RasuxgmK5qfrkG+4dbSFYr&#10;PPRK9cgcI0dT/0Ela27AQulGHGQEZVlzETSgmiT+oGZbMS2CFmyO1dc22f9Hy59Pr4bUBXo3Q6sU&#10;k2jSTnSOfIWO+Bx2qNU2Q+BWI9R1WED0kLeY9MK70khiABucLOZxmi7S0A9USBCOrT9f2+3ZuedI&#10;4nQyHVPCsZZOZ/O7iWeNejJPqo113wRI4oOcGrQzsLLTk3U9dIB4uIJN3TTB0kaRNqezyTQOH1wr&#10;SN4ojxVhOC40XmAvxEeu23ehJfOryj0UZxQf9KEWq/mmxis9MetemcGJwSS+AveCS9kAHg2XiJIK&#10;zK+/5T0ejcQqJS1OYE7tzyMzgpLmu0KLF0ma+pENm3Q6H+PG3Fb2txV1lA+AQ56E24XQ410zhKUB&#10;+YaPZe1PxRJTHM/OqRvCB9e/C3xsXKzXAYRDqpl7UlvNPfXgya57Y0ZfXHHo5zMMs8qyD+b02N6e&#10;9dFBWQfnfKP7rqLjfoMDHry/PEb/gm73AfX+y1j9BgAA//8DAFBLAwQUAAYACAAAACEA5/o+d+QA&#10;AAALAQAADwAAAGRycy9kb3ducmV2LnhtbEyPUUvDMBDH3wW/QzjBF3FJu9nN2nQMURwWRKeij1kT&#10;22JzKUm2dd/e80nf7vj/+N/viuVoe7Y3PnQOJSQTAcxg7XSHjYS31/vLBbAQFWrVOzQSjibAsjw9&#10;KVSu3QFfzH4TG0YlGHIloY1xyDkPdWusChM3GKTsy3mrIq2+4dqrA5XbnqdCZNyqDulCqwZz25r6&#10;e7OzEu70e/Lsq6fsY/1YPRyrz+ZCXK+kPD8bVzfAohnjHwy/+qQOJTlt3Q51YL2EmZhOCaUgW6TA&#10;iLiaz2nYSkhnIgFeFvz/D+UPAAAA//8DAFBLAQItABQABgAIAAAAIQC2gziS/gAAAOEBAAATAAAA&#10;AAAAAAAAAAAAAAAAAABbQ29udGVudF9UeXBlc10ueG1sUEsBAi0AFAAGAAgAAAAhADj9If/WAAAA&#10;lAEAAAsAAAAAAAAAAAAAAAAALwEAAF9yZWxzLy5yZWxzUEsBAi0AFAAGAAgAAAAhANttEV4/AgAA&#10;egQAAA4AAAAAAAAAAAAAAAAALgIAAGRycy9lMm9Eb2MueG1sUEsBAi0AFAAGAAgAAAAhAOf6Pnfk&#10;AAAACwEAAA8AAAAAAAAAAAAAAAAAmQQAAGRycy9kb3ducmV2LnhtbFBLBQYAAAAABAAEAPMAAACq&#10;BQAAAAA=&#10;" filled="f" stroked="f" strokeweight=".5pt">
                <v:textbox>
                  <w:txbxContent>
                    <w:p w:rsidR="00E01EE5" w:rsidRDefault="00E01EE5" w:rsidP="00BA4F66">
                      <w:pPr>
                        <w:pStyle w:val="NoSpacing"/>
                        <w:bidi w:val="0"/>
                        <w:rPr>
                          <w:rFonts w:asciiTheme="majorBidi" w:hAnsiTheme="majorBidi" w:cstheme="majorBidi"/>
                          <w:b/>
                          <w:bCs/>
                          <w:sz w:val="24"/>
                          <w:szCs w:val="24"/>
                        </w:rPr>
                      </w:pPr>
                      <w:r>
                        <w:rPr>
                          <w:rFonts w:asciiTheme="majorBidi" w:hAnsiTheme="majorBidi" w:cstheme="majorBidi"/>
                          <w:b/>
                          <w:bCs/>
                          <w:sz w:val="24"/>
                          <w:szCs w:val="24"/>
                        </w:rPr>
                        <w:t>Trace of an</w:t>
                      </w:r>
                    </w:p>
                    <w:p w:rsidR="00E01EE5" w:rsidRPr="00C82A90" w:rsidRDefault="00E01EE5" w:rsidP="00BA4F66">
                      <w:pPr>
                        <w:pStyle w:val="NoSpacing"/>
                        <w:bidi w:val="0"/>
                        <w:rPr>
                          <w:rFonts w:asciiTheme="majorBidi" w:hAnsiTheme="majorBidi" w:cstheme="majorBidi"/>
                          <w:b/>
                          <w:bCs/>
                          <w:sz w:val="24"/>
                          <w:szCs w:val="24"/>
                        </w:rPr>
                      </w:pPr>
                      <w:r>
                        <w:rPr>
                          <w:rFonts w:asciiTheme="majorBidi" w:hAnsiTheme="majorBidi" w:cstheme="majorBidi"/>
                          <w:b/>
                          <w:bCs/>
                          <w:sz w:val="24"/>
                          <w:szCs w:val="24"/>
                        </w:rPr>
                        <w:t xml:space="preserve"> </w:t>
                      </w:r>
                      <w:proofErr w:type="gramStart"/>
                      <w:r>
                        <w:rPr>
                          <w:rFonts w:asciiTheme="majorBidi" w:hAnsiTheme="majorBidi" w:cstheme="majorBidi"/>
                          <w:b/>
                          <w:bCs/>
                          <w:sz w:val="24"/>
                          <w:szCs w:val="24"/>
                        </w:rPr>
                        <w:t>old</w:t>
                      </w:r>
                      <w:proofErr w:type="gramEnd"/>
                      <w:r>
                        <w:rPr>
                          <w:rFonts w:asciiTheme="majorBidi" w:hAnsiTheme="majorBidi" w:cstheme="majorBidi"/>
                          <w:b/>
                          <w:bCs/>
                          <w:sz w:val="24"/>
                          <w:szCs w:val="24"/>
                        </w:rPr>
                        <w:t xml:space="preserve"> meander</w:t>
                      </w:r>
                    </w:p>
                  </w:txbxContent>
                </v:textbox>
              </v:shape>
            </w:pict>
          </mc:Fallback>
        </mc:AlternateContent>
      </w:r>
      <w:r w:rsidR="00965B43">
        <w:rPr>
          <w:rFonts w:asciiTheme="majorBidi" w:hAnsiTheme="majorBidi" w:cstheme="majorBidi"/>
          <w:noProof/>
          <w:color w:val="000000" w:themeColor="text1"/>
          <w:sz w:val="24"/>
          <w:szCs w:val="24"/>
          <w:lang w:val="sv-SE" w:eastAsia="sv-SE"/>
        </w:rPr>
        <mc:AlternateContent>
          <mc:Choice Requires="wps">
            <w:drawing>
              <wp:anchor distT="0" distB="0" distL="114300" distR="114300" simplePos="0" relativeHeight="251828224" behindDoc="0" locked="0" layoutInCell="1" allowOverlap="1" wp14:anchorId="5CF745F2" wp14:editId="15433EF1">
                <wp:simplePos x="0" y="0"/>
                <wp:positionH relativeFrom="column">
                  <wp:posOffset>1762125</wp:posOffset>
                </wp:positionH>
                <wp:positionV relativeFrom="paragraph">
                  <wp:posOffset>1028700</wp:posOffset>
                </wp:positionV>
                <wp:extent cx="552451" cy="323850"/>
                <wp:effectExtent l="38100" t="19050" r="57150" b="95250"/>
                <wp:wrapNone/>
                <wp:docPr id="144" name="Straight Arrow Connector 144"/>
                <wp:cNvGraphicFramePr/>
                <a:graphic xmlns:a="http://schemas.openxmlformats.org/drawingml/2006/main">
                  <a:graphicData uri="http://schemas.microsoft.com/office/word/2010/wordprocessingShape">
                    <wps:wsp>
                      <wps:cNvCnPr/>
                      <wps:spPr>
                        <a:xfrm flipH="1">
                          <a:off x="0" y="0"/>
                          <a:ext cx="552451" cy="3238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4" o:spid="_x0000_s1026" type="#_x0000_t32" style="position:absolute;margin-left:138.75pt;margin-top:81pt;width:43.5pt;height:25.5pt;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4Rv4wEAAA8EAAAOAAAAZHJzL2Uyb0RvYy54bWysU12P0zAQfEfiP1h+p0l7LTpFTU+ox8cD&#10;gorjfoDPsRtLttdamyb996ydNiBAnIR4sWJ7Z3ZmvNnejc6yk8JowLd8uag5U15CZ/yx5Y9f3726&#10;5Swm4TthwauWn1Xkd7uXL7ZDaNQKerCdQkYkPjZDaHmfUmiqKspeOREXEJSnSw3oRKItHqsOxUDs&#10;zlarun5dDYBdQJAqRjq9ny75rvBrrWT6rHVUidmWk7ZUVizrU16r3VY0RxShN/IiQ/yDCieMp6Yz&#10;1b1Ign1D8xuVMxIhgk4LCa4CrY1UxQO5Wda/uHnoRVDFC4UTwxxT/H+08tPpgMx09HbrNWdeOHqk&#10;h4TCHPvE3iDCwPbgPQUJyHINJTaE2BBw7w942cVwwGx/1OiYtiZ8IMISCFlkY8n7POetxsQkHW42&#10;q/VmyZmkq5vVze2mvEc10WS6gDG9V+BY/mh5vOiaBU0txOljTCSEgFdABluf1ySMfes7ls6BnIls&#10;KFug2nxfZSuT+PKVzlZN2C9KUywkclVslIFUe4vsJGiUhJTKp+XMRNUZpo21M7B+Hnipz1BVhnUG&#10;T87+2nVGlM7g0wx2xgP+qXsar5L1VH9NYPKdI3iC7lyetURDU1eyuvwheax/3hf4j/949x0AAP//&#10;AwBQSwMEFAAGAAgAAAAhADIRHkPfAAAACwEAAA8AAABkcnMvZG93bnJldi54bWxMj81OwzAQhO9I&#10;vIO1SFwQtZtCGoU4VRXEAaEeKH0AJ3aTCP+ErJOGt2c5wXFnRrPfFLvFWTabEfvgJaxXApjxTdC9&#10;byWcPl7uM2AYldfKBm8kfBuEXXl9Vahch4t/N/MxtoxKPOZKQhfjkHOOTWecwlUYjCfvHEanIp1j&#10;y/WoLlTuLE+ESLlTvacPnRpM1Znm8zg5CW+I2WzF61Rl++rLPteHOxRaytubZf8ELJol/oXhF5/Q&#10;oSSmOkxeI7MSku32kaJkpAmNosQmfSClJmu9EcDLgv/fUP4AAAD//wMAUEsBAi0AFAAGAAgAAAAh&#10;ALaDOJL+AAAA4QEAABMAAAAAAAAAAAAAAAAAAAAAAFtDb250ZW50X1R5cGVzXS54bWxQSwECLQAU&#10;AAYACAAAACEAOP0h/9YAAACUAQAACwAAAAAAAAAAAAAAAAAvAQAAX3JlbHMvLnJlbHNQSwECLQAU&#10;AAYACAAAACEAi5OEb+MBAAAPBAAADgAAAAAAAAAAAAAAAAAuAgAAZHJzL2Uyb0RvYy54bWxQSwEC&#10;LQAUAAYACAAAACEAMhEeQ98AAAALAQAADwAAAAAAAAAAAAAAAAA9BAAAZHJzL2Rvd25yZXYueG1s&#10;UEsFBgAAAAAEAAQA8wAAAEkFAAAAAA==&#10;" strokecolor="#4f81bd [3204]" strokeweight="2pt">
                <v:stroke endarrow="open"/>
                <v:shadow on="t" color="black" opacity="24903f" origin=",.5" offset="0,.55556mm"/>
              </v:shape>
            </w:pict>
          </mc:Fallback>
        </mc:AlternateContent>
      </w:r>
      <w:r w:rsidR="00965B43">
        <w:rPr>
          <w:rFonts w:asciiTheme="majorBidi" w:hAnsiTheme="majorBidi" w:cstheme="majorBidi"/>
          <w:noProof/>
          <w:color w:val="000000" w:themeColor="text1"/>
          <w:sz w:val="24"/>
          <w:szCs w:val="24"/>
          <w:lang w:val="sv-SE" w:eastAsia="sv-SE"/>
        </w:rPr>
        <mc:AlternateContent>
          <mc:Choice Requires="wps">
            <w:drawing>
              <wp:anchor distT="0" distB="0" distL="114300" distR="114300" simplePos="0" relativeHeight="251827200" behindDoc="0" locked="0" layoutInCell="1" allowOverlap="1" wp14:anchorId="4FD257DA" wp14:editId="538117CB">
                <wp:simplePos x="0" y="0"/>
                <wp:positionH relativeFrom="column">
                  <wp:posOffset>1895475</wp:posOffset>
                </wp:positionH>
                <wp:positionV relativeFrom="paragraph">
                  <wp:posOffset>800100</wp:posOffset>
                </wp:positionV>
                <wp:extent cx="1219200" cy="285750"/>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1219200" cy="285750"/>
                        </a:xfrm>
                        <a:prstGeom prst="rect">
                          <a:avLst/>
                        </a:prstGeom>
                        <a:noFill/>
                        <a:ln w="6350">
                          <a:noFill/>
                        </a:ln>
                        <a:effectLst/>
                      </wps:spPr>
                      <wps:txbx>
                        <w:txbxContent>
                          <w:p w:rsidR="00B91895" w:rsidRPr="00C82A90" w:rsidRDefault="00B91895" w:rsidP="00965B43">
                            <w:pPr>
                              <w:pStyle w:val="NoSpacing"/>
                              <w:bidi w:val="0"/>
                              <w:rPr>
                                <w:rFonts w:asciiTheme="majorBidi" w:hAnsiTheme="majorBidi" w:cstheme="majorBidi"/>
                                <w:b/>
                                <w:bCs/>
                                <w:sz w:val="24"/>
                                <w:szCs w:val="24"/>
                              </w:rPr>
                            </w:pPr>
                            <w:r>
                              <w:rPr>
                                <w:rFonts w:asciiTheme="majorBidi" w:hAnsiTheme="majorBidi" w:cstheme="majorBidi"/>
                                <w:b/>
                                <w:bCs/>
                                <w:sz w:val="24"/>
                                <w:szCs w:val="24"/>
                              </w:rPr>
                              <w:t>Qalat Sherwan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 o:spid="_x0000_s1098" type="#_x0000_t202" style="position:absolute;margin-left:149.25pt;margin-top:63pt;width:96pt;height:2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KzcNwIAAGsEAAAOAAAAZHJzL2Uyb0RvYy54bWysVE2P2jAQvVfqf7B8L4Es7AcirOiuqCqh&#10;3ZWg2rNxHIiUeFzbkNBf32cHWHbbU9WLM18ez7w3k8l9W1dsr6wrSWd80OtzprSkvNSbjP9Yzb/c&#10;cua80LmoSKuMH5Tj99PPnyaNGauUtlTlyjIk0W7cmIxvvTfjJHFyq2rhemSUhrMgWwsP1W6S3IoG&#10;2esqSfv966QhmxtLUjkH62Pn5NOYvyiU9M9F4ZRnVcZRm4+njec6nMl0IsYbK8y2lMcyxD9UUYtS&#10;49FzqkfhBdvZ8o9UdSktOSp8T1KdUFGUUsUe0M2g/6Gb5VYYFXsBOM6cYXL/L6182r9YVubgbnjF&#10;mRY1SFqp1rOv1LJgA0KNcWMELg1CfQsHok92B2NovC1sHb5oicEPrA9nfEM6GS6lgzuQxpmEL70d&#10;3YwiAcnbbWOd/6aoZkHIuAV/EVaxXziPShB6CgmPaZqXVRU5rDRrMn59hZTvPLhR6WBRcRqOaUJH&#10;XeVB8u26jRjcpKe21pQf0K2lbmKckfMSJS2E8y/CYkTQBcbeP+MoKsLTdJQ425L99Td7iAdz8HLW&#10;YOQy7n7uhFWcVd81OL0bDIdhRqMyHN2kUOylZ33p0bv6gTDVAyyYkVEM8b46iYWl+hXbMQuvwiW0&#10;xNsZ9yfxwXeLgO2SajaLQZhKI/xCL40MqQNwAfBV+yqsObLiwecTnYZTjD+Q08V2JMx2nooyMheA&#10;7lAFjUHBREdCj9sXVuZSj1Fv/4jpbwAAAP//AwBQSwMEFAAGAAgAAAAhAK/MT4HhAAAACwEAAA8A&#10;AABkcnMvZG93bnJldi54bWxMj8FOwzAQRO9I/IO1SNyo3YiWNMSpqkgVEoJDSy/cNrGbRMTrELtt&#10;4OtZTnDcmafZmXw9uV6c7Rg6TxrmMwXCUu1NR42Gw9v2LgURIpLB3pPV8GUDrIvrqxwz4y+0s+d9&#10;bASHUMhQQxvjkEkZ6tY6DDM/WGLv6EeHkc+xkWbEC4e7XiZKLaXDjvhDi4MtW1t/7E9Ow3O5fcVd&#10;lbj0uy+fXo6b4fPwvtD69mbaPIKIdop/MPzW5+pQcKfKn8gE0WtIVumCUTaSJY9i4n6lWKlYeZgr&#10;kEUu/28ofgAAAP//AwBQSwECLQAUAAYACAAAACEAtoM4kv4AAADhAQAAEwAAAAAAAAAAAAAAAAAA&#10;AAAAW0NvbnRlbnRfVHlwZXNdLnhtbFBLAQItABQABgAIAAAAIQA4/SH/1gAAAJQBAAALAAAAAAAA&#10;AAAAAAAAAC8BAABfcmVscy8ucmVsc1BLAQItABQABgAIAAAAIQBTXKzcNwIAAGsEAAAOAAAAAAAA&#10;AAAAAAAAAC4CAABkcnMvZTJvRG9jLnhtbFBLAQItABQABgAIAAAAIQCvzE+B4QAAAAsBAAAPAAAA&#10;AAAAAAAAAAAAAJEEAABkcnMvZG93bnJldi54bWxQSwUGAAAAAAQABADzAAAAnwUAAAAA&#10;" filled="f" stroked="f" strokeweight=".5pt">
                <v:textbox>
                  <w:txbxContent>
                    <w:p w:rsidR="00E01EE5" w:rsidRPr="00C82A90" w:rsidRDefault="00E01EE5" w:rsidP="00965B43">
                      <w:pPr>
                        <w:pStyle w:val="NoSpacing"/>
                        <w:bidi w:val="0"/>
                        <w:rPr>
                          <w:rFonts w:asciiTheme="majorBidi" w:hAnsiTheme="majorBidi" w:cstheme="majorBidi"/>
                          <w:b/>
                          <w:bCs/>
                          <w:sz w:val="24"/>
                          <w:szCs w:val="24"/>
                        </w:rPr>
                      </w:pPr>
                      <w:proofErr w:type="spellStart"/>
                      <w:r>
                        <w:rPr>
                          <w:rFonts w:asciiTheme="majorBidi" w:hAnsiTheme="majorBidi" w:cstheme="majorBidi"/>
                          <w:b/>
                          <w:bCs/>
                          <w:sz w:val="24"/>
                          <w:szCs w:val="24"/>
                        </w:rPr>
                        <w:t>Qalat</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Sherwan</w:t>
                      </w:r>
                      <w:proofErr w:type="spellEnd"/>
                    </w:p>
                  </w:txbxContent>
                </v:textbox>
              </v:shape>
            </w:pict>
          </mc:Fallback>
        </mc:AlternateContent>
      </w:r>
      <w:r w:rsidR="00965B43">
        <w:rPr>
          <w:rFonts w:asciiTheme="majorBidi" w:hAnsiTheme="majorBidi" w:cstheme="majorBidi"/>
          <w:noProof/>
          <w:color w:val="000000" w:themeColor="text1"/>
          <w:sz w:val="24"/>
          <w:szCs w:val="24"/>
          <w:lang w:val="sv-SE" w:eastAsia="sv-SE"/>
        </w:rPr>
        <mc:AlternateContent>
          <mc:Choice Requires="wps">
            <w:drawing>
              <wp:anchor distT="0" distB="0" distL="114300" distR="114300" simplePos="0" relativeHeight="251825152" behindDoc="0" locked="0" layoutInCell="1" allowOverlap="1" wp14:anchorId="1A7A992B" wp14:editId="6C52D8F7">
                <wp:simplePos x="0" y="0"/>
                <wp:positionH relativeFrom="column">
                  <wp:posOffset>3629025</wp:posOffset>
                </wp:positionH>
                <wp:positionV relativeFrom="paragraph">
                  <wp:posOffset>2200275</wp:posOffset>
                </wp:positionV>
                <wp:extent cx="1219200" cy="285750"/>
                <wp:effectExtent l="0" t="266700" r="0" b="266700"/>
                <wp:wrapNone/>
                <wp:docPr id="142" name="Text Box 142"/>
                <wp:cNvGraphicFramePr/>
                <a:graphic xmlns:a="http://schemas.openxmlformats.org/drawingml/2006/main">
                  <a:graphicData uri="http://schemas.microsoft.com/office/word/2010/wordprocessingShape">
                    <wps:wsp>
                      <wps:cNvSpPr txBox="1"/>
                      <wps:spPr>
                        <a:xfrm rot="19593751">
                          <a:off x="0" y="0"/>
                          <a:ext cx="1219200" cy="285750"/>
                        </a:xfrm>
                        <a:prstGeom prst="rect">
                          <a:avLst/>
                        </a:prstGeom>
                        <a:noFill/>
                        <a:ln w="6350">
                          <a:noFill/>
                        </a:ln>
                        <a:effectLst/>
                      </wps:spPr>
                      <wps:txbx>
                        <w:txbxContent>
                          <w:p w:rsidR="00B91895" w:rsidRPr="00C82A90" w:rsidRDefault="00B91895" w:rsidP="00965B43">
                            <w:pPr>
                              <w:pStyle w:val="NoSpacing"/>
                              <w:bidi w:val="0"/>
                              <w:rPr>
                                <w:rFonts w:asciiTheme="majorBidi" w:hAnsiTheme="majorBidi" w:cstheme="majorBidi"/>
                                <w:b/>
                                <w:bCs/>
                                <w:sz w:val="24"/>
                                <w:szCs w:val="24"/>
                              </w:rPr>
                            </w:pPr>
                            <w:r>
                              <w:rPr>
                                <w:rFonts w:asciiTheme="majorBidi" w:hAnsiTheme="majorBidi" w:cstheme="majorBidi"/>
                                <w:b/>
                                <w:bCs/>
                                <w:sz w:val="24"/>
                                <w:szCs w:val="24"/>
                              </w:rPr>
                              <w:t>Sirwan 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 o:spid="_x0000_s1099" type="#_x0000_t202" style="position:absolute;margin-left:285.75pt;margin-top:173.25pt;width:96pt;height:22.5pt;rotation:-2191359fd;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ORUPwIAAHoEAAAOAAAAZHJzL2Uyb0RvYy54bWysVE1v2zAMvQ/YfxB0Xx3no2mCOkXWosOA&#10;oC2QDD0rspwYsEVNUmJnv35Pcpx13U7DLgJFPj+RfKRv79q6YkdlXUk64+nVgDOlJeWl3mX82+bx&#10;0w1nzgudi4q0yvhJOX63+PjhtjFzNaQ9VbmyDCTazRuT8b33Zp4kTu5VLdwVGaURLMjWwuNqd0lu&#10;RQP2ukqGg8F10pDNjSWpnIP3oQvyReQvCiX9c1E45VmVceTm42njuQ1nsrgV850VZl/KcxriH7Ko&#10;Ranx6IXqQXjBDrb8g6oupSVHhb+SVCdUFKVUsQZUkw7eVbPeC6NiLWiOM5c2uf9HK5+OL5aVObQb&#10;DznTooZIG9V69plaFnzoUGPcHMC1AdS3CADd+x2cofC2sDWzhAans8lsNJ2ksR+okAGO1p8u7Q7s&#10;MnAM0xk05EwiNryZTCdRj6QjC6TGOv9FUc2CkXELOSOrOK6cR2KA9pAA1/RYVlWUtNKsyfj1CJS/&#10;RfBFpYNHxeE404QCu0KC5dttG1syHfVVbik/ofhYHxJ2Rj6WSGklnH8RFhMDJ7bAP+MoKsLTdLY4&#10;25P98Td/wENIRDlrMIEZd98PwirOqq8aEs/S8Ri0Pl7Gk+kQF/s2sn0b0Yf6njDkacwumgHvq94s&#10;LNWvWJZleBUhoSXezrjvzXvf7QWWTarlMoIwpEb4lV4bGah7TTbtq7DmrIqHnk/Uz6qYvxOnw3Yi&#10;LA+eijIqFxrddRUyhgsGPAp6XsawQW/vEfXrl7H4CQAA//8DAFBLAwQUAAYACAAAACEAK+2cIt8A&#10;AAALAQAADwAAAGRycy9kb3ducmV2LnhtbExPQU7DMBC8I/EHa5G4Uac0TSCNU1WV4IKE1JZDj268&#10;jSPidRS7Tfp7lhPcZndmZ2bL9eQ6ccUhtJ4UzGcJCKTam5YaBV+Ht6cXECFqMrrzhApuGGBd3d+V&#10;ujB+pB1e97ERbEKh0ApsjH0hZagtOh1mvkdi7uwHpyOPQyPNoEc2d518TpJMOt0SJ1jd49Zi/b2/&#10;OK7hP/Ox3aTNLj18bI+3Mb4frVHq8WHarEBEnOKfGH7r8w1U3OnkL2SC6BQs8/mSpQoWacaAFXm2&#10;YHDizStTsirl/x+qHwAAAP//AwBQSwECLQAUAAYACAAAACEAtoM4kv4AAADhAQAAEwAAAAAAAAAA&#10;AAAAAAAAAAAAW0NvbnRlbnRfVHlwZXNdLnhtbFBLAQItABQABgAIAAAAIQA4/SH/1gAAAJQBAAAL&#10;AAAAAAAAAAAAAAAAAC8BAABfcmVscy8ucmVsc1BLAQItABQABgAIAAAAIQAmQORUPwIAAHoEAAAO&#10;AAAAAAAAAAAAAAAAAC4CAABkcnMvZTJvRG9jLnhtbFBLAQItABQABgAIAAAAIQAr7Zwi3wAAAAsB&#10;AAAPAAAAAAAAAAAAAAAAAJkEAABkcnMvZG93bnJldi54bWxQSwUGAAAAAAQABADzAAAApQUAAAAA&#10;" filled="f" stroked="f" strokeweight=".5pt">
                <v:textbox>
                  <w:txbxContent>
                    <w:p w:rsidR="00E01EE5" w:rsidRPr="00C82A90" w:rsidRDefault="00E01EE5" w:rsidP="00965B43">
                      <w:pPr>
                        <w:pStyle w:val="NoSpacing"/>
                        <w:bidi w:val="0"/>
                        <w:rPr>
                          <w:rFonts w:asciiTheme="majorBidi" w:hAnsiTheme="majorBidi" w:cstheme="majorBidi"/>
                          <w:b/>
                          <w:bCs/>
                          <w:sz w:val="24"/>
                          <w:szCs w:val="24"/>
                        </w:rPr>
                      </w:pPr>
                      <w:proofErr w:type="spellStart"/>
                      <w:r>
                        <w:rPr>
                          <w:rFonts w:asciiTheme="majorBidi" w:hAnsiTheme="majorBidi" w:cstheme="majorBidi"/>
                          <w:b/>
                          <w:bCs/>
                          <w:sz w:val="24"/>
                          <w:szCs w:val="24"/>
                        </w:rPr>
                        <w:t>Sirwan</w:t>
                      </w:r>
                      <w:proofErr w:type="spellEnd"/>
                      <w:r>
                        <w:rPr>
                          <w:rFonts w:asciiTheme="majorBidi" w:hAnsiTheme="majorBidi" w:cstheme="majorBidi"/>
                          <w:b/>
                          <w:bCs/>
                          <w:sz w:val="24"/>
                          <w:szCs w:val="24"/>
                        </w:rPr>
                        <w:t xml:space="preserve"> River</w:t>
                      </w:r>
                    </w:p>
                  </w:txbxContent>
                </v:textbox>
              </v:shape>
            </w:pict>
          </mc:Fallback>
        </mc:AlternateContent>
      </w:r>
      <w:r w:rsidR="00610D7E">
        <w:rPr>
          <w:rFonts w:asciiTheme="majorBidi" w:hAnsiTheme="majorBidi" w:cstheme="majorBidi"/>
          <w:noProof/>
          <w:color w:val="000000" w:themeColor="text1"/>
          <w:sz w:val="24"/>
          <w:szCs w:val="24"/>
          <w:lang w:val="sv-SE" w:eastAsia="sv-SE"/>
        </w:rPr>
        <mc:AlternateContent>
          <mc:Choice Requires="wps">
            <w:drawing>
              <wp:anchor distT="0" distB="0" distL="114300" distR="114300" simplePos="0" relativeHeight="251821056" behindDoc="0" locked="0" layoutInCell="1" allowOverlap="1" wp14:anchorId="415A6D79" wp14:editId="45268A9B">
                <wp:simplePos x="0" y="0"/>
                <wp:positionH relativeFrom="column">
                  <wp:posOffset>266700</wp:posOffset>
                </wp:positionH>
                <wp:positionV relativeFrom="paragraph">
                  <wp:posOffset>2667000</wp:posOffset>
                </wp:positionV>
                <wp:extent cx="695325" cy="333375"/>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6953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1895" w:rsidRPr="00610D7E" w:rsidRDefault="00B91895" w:rsidP="00610D7E">
                            <w:pPr>
                              <w:pStyle w:val="NoSpacing"/>
                              <w:bidi w:val="0"/>
                              <w:rPr>
                                <w:rFonts w:asciiTheme="majorBidi" w:hAnsiTheme="majorBidi" w:cstheme="majorBidi"/>
                                <w:b/>
                                <w:bCs/>
                                <w:sz w:val="24"/>
                                <w:szCs w:val="24"/>
                              </w:rPr>
                            </w:pPr>
                            <w:r w:rsidRPr="00610D7E">
                              <w:rPr>
                                <w:rFonts w:asciiTheme="majorBidi" w:hAnsiTheme="majorBidi" w:cstheme="majorBidi"/>
                                <w:b/>
                                <w:bCs/>
                                <w:sz w:val="24"/>
                                <w:szCs w:val="24"/>
                              </w:rPr>
                              <w:t>1000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9" o:spid="_x0000_s1100" type="#_x0000_t202" style="position:absolute;margin-left:21pt;margin-top:210pt;width:54.75pt;height:26.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U6/gAIAAG0FAAAOAAAAZHJzL2Uyb0RvYy54bWysVEtv2zAMvg/YfxB0X51nuwZ1iqxFhwHF&#10;WqwdelZkqTEmiZrExM5+/SjZToNulw7zQabIjxTfF5etNWynQqzBlXx8MuJMOQlV7Z5L/v3x5sNH&#10;ziIKVwkDTpV8ryK/XL5/d9H4hZrABkylAiMjLi4aX/INol8URZQbZUU8Aa8cCTUEK5Cu4bmogmjI&#10;ujXFZDQ6LRoIlQ8gVYzEve6EfJnta60k3mkdFTJTcvIN8xnyuU5nsbwQi+cg/KaWvRviH7ywonb0&#10;6MHUtUDBtqH+w5StZYAIGk8k2AK0rqXKMVA049GraB42wqscCyUn+kOa4v8zK7/u7gOrK6rd9Jwz&#10;JywV6VG1yD5ByxKPMtT4uCDggycotiQg9MCPxEyBtzrY9KeQGMkp1/tDfpM5SczT8/l0MudMkmhK&#10;39k8WSlelH2I+FmBZYkoeaDy5ayK3W3EDjpA0lsObmpjcgmNYw09MJ2PssJBQsaNS1iVm6E3kwLq&#10;HM8U7o1KGOO+KU3JyP4nRm5DdWUC2wlqICGlcphDz3YJnVCanHiLYo9/8eotyl0cw8vg8KBsawch&#10;R//K7erH4LLu8JTzo7gTie26zV1wNhsKu4ZqT/UO0M1M9PKmpqrcioj3ItCQUIlp8PGODm2Asg89&#10;xdkGwq+/8ROeepeknDU0dCWPP7ciKM7MF0ddfT6ezdKU5stsfjahSziWrI8lbmuvgMoyphXjZSYT&#10;Hs1A6gD2ifbDKr1KIuEkvV1yHMgr7FYB7RepVqsMorn0Am/dg5fJdKpS6rnH9kkE3zcmUkd/hWE8&#10;xeJVf3bYpOlgtUXQdW7elOguq30BaKZz+/f7Jy2N43tGvWzJ5W8AAAD//wMAUEsDBBQABgAIAAAA&#10;IQC5CtDO3wAAAAoBAAAPAAAAZHJzL2Rvd25yZXYueG1sTI/NTsMwEITvSLyDtUjcqNOIQBXiVFWk&#10;CgnBoaUXbpvYTSLsdYjdNvD0bLmU0/6NZr8plpOz4mjG0HtSMJ8lIAw1XvfUKti9r+8WIEJE0mg9&#10;GQXfJsCyvL4qMNf+RBtz3MZWsAmFHBV0MQ65lKHpjMMw84Mhvu396DDyOLZSj3hic2dlmiQP0mFP&#10;/KHDwVSdaT63B6fgpVq/4aZO3eLHVs+v+9XwtfvIlLq9mVZPIKKZ4kUMZ3xGh5KZan8gHYRVcJ9y&#10;lPhXuTkLsnkGoubNY5qBLAv5P0L5CwAA//8DAFBLAQItABQABgAIAAAAIQC2gziS/gAAAOEBAAAT&#10;AAAAAAAAAAAAAAAAAAAAAABbQ29udGVudF9UeXBlc10ueG1sUEsBAi0AFAAGAAgAAAAhADj9If/W&#10;AAAAlAEAAAsAAAAAAAAAAAAAAAAALwEAAF9yZWxzLy5yZWxzUEsBAi0AFAAGAAgAAAAhADmtTr+A&#10;AgAAbQUAAA4AAAAAAAAAAAAAAAAALgIAAGRycy9lMm9Eb2MueG1sUEsBAi0AFAAGAAgAAAAhALkK&#10;0M7fAAAACgEAAA8AAAAAAAAAAAAAAAAA2gQAAGRycy9kb3ducmV2LnhtbFBLBQYAAAAABAAEAPMA&#10;AADmBQAAAAA=&#10;" filled="f" stroked="f" strokeweight=".5pt">
                <v:textbox>
                  <w:txbxContent>
                    <w:p w:rsidR="00E01EE5" w:rsidRPr="00610D7E" w:rsidRDefault="00E01EE5" w:rsidP="00610D7E">
                      <w:pPr>
                        <w:pStyle w:val="NoSpacing"/>
                        <w:bidi w:val="0"/>
                        <w:rPr>
                          <w:rFonts w:asciiTheme="majorBidi" w:hAnsiTheme="majorBidi" w:cstheme="majorBidi"/>
                          <w:b/>
                          <w:bCs/>
                          <w:sz w:val="24"/>
                          <w:szCs w:val="24"/>
                        </w:rPr>
                      </w:pPr>
                      <w:r w:rsidRPr="00610D7E">
                        <w:rPr>
                          <w:rFonts w:asciiTheme="majorBidi" w:hAnsiTheme="majorBidi" w:cstheme="majorBidi"/>
                          <w:b/>
                          <w:bCs/>
                          <w:sz w:val="24"/>
                          <w:szCs w:val="24"/>
                        </w:rPr>
                        <w:t>1000 m</w:t>
                      </w:r>
                    </w:p>
                  </w:txbxContent>
                </v:textbox>
              </v:shape>
            </w:pict>
          </mc:Fallback>
        </mc:AlternateContent>
      </w:r>
      <w:r w:rsidR="00610D7E">
        <w:rPr>
          <w:rFonts w:asciiTheme="majorBidi" w:hAnsiTheme="majorBidi" w:cstheme="majorBidi"/>
          <w:noProof/>
          <w:color w:val="000000" w:themeColor="text1"/>
          <w:sz w:val="24"/>
          <w:szCs w:val="24"/>
          <w:lang w:val="sv-SE" w:eastAsia="sv-SE"/>
        </w:rPr>
        <mc:AlternateContent>
          <mc:Choice Requires="wps">
            <w:drawing>
              <wp:anchor distT="0" distB="0" distL="114300" distR="114300" simplePos="0" relativeHeight="251823104" behindDoc="0" locked="0" layoutInCell="1" allowOverlap="1" wp14:anchorId="72A0395E" wp14:editId="07C5BBEB">
                <wp:simplePos x="0" y="0"/>
                <wp:positionH relativeFrom="column">
                  <wp:posOffset>156210</wp:posOffset>
                </wp:positionH>
                <wp:positionV relativeFrom="paragraph">
                  <wp:posOffset>2954020</wp:posOffset>
                </wp:positionV>
                <wp:extent cx="885204" cy="45719"/>
                <wp:effectExtent l="0" t="0" r="10160" b="12065"/>
                <wp:wrapNone/>
                <wp:docPr id="140" name="Text Box 140"/>
                <wp:cNvGraphicFramePr/>
                <a:graphic xmlns:a="http://schemas.openxmlformats.org/drawingml/2006/main">
                  <a:graphicData uri="http://schemas.microsoft.com/office/word/2010/wordprocessingShape">
                    <wps:wsp>
                      <wps:cNvSpPr txBox="1"/>
                      <wps:spPr>
                        <a:xfrm>
                          <a:off x="0" y="0"/>
                          <a:ext cx="885204" cy="45719"/>
                        </a:xfrm>
                        <a:prstGeom prst="rect">
                          <a:avLst/>
                        </a:prstGeom>
                        <a:solidFill>
                          <a:schemeClr val="tx1"/>
                        </a:solidFill>
                        <a:ln w="6350">
                          <a:solidFill>
                            <a:prstClr val="black"/>
                          </a:solidFill>
                        </a:ln>
                        <a:effectLst/>
                      </wps:spPr>
                      <wps:txbx>
                        <w:txbxContent>
                          <w:p w:rsidR="00B91895" w:rsidRDefault="00B91895" w:rsidP="00610D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0" o:spid="_x0000_s1101" type="#_x0000_t202" style="position:absolute;margin-left:12.3pt;margin-top:232.6pt;width:69.7pt;height:3.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Tx0VAIAALkEAAAOAAAAZHJzL2Uyb0RvYy54bWysVE1vGjEQvVfqf7B8bxYoJARliShRqkoo&#10;iUSqnI3XC6t6Pa5t2KW/vs9eICTtqerFeD72zfjNG25u21qznXK+IpPz/kWPM2UkFZVZ5/z78/2n&#10;MWc+CFMITUblfK88v51+/HDT2Ika0IZ0oRwDiPGTxuZ8E4KdZJmXG1ULf0FWGQRLcrUIMN06K5xo&#10;gF7rbNDrXWYNucI6ksp7eO+6IJ8m/LJUMjyWpVeB6Zyjt5BOl85VPLPpjZisnbCbSh7aEP/QRS0q&#10;g6InqDsRBNu66g+oupKOPJXhQlKdUVlWUqU34DX93rvXLDfCqvQWkOPtiSb//2Dlw+7JsarA7Ibg&#10;x4gaQ3pWbWBfqGXRB4Ya6ydIXFqkhhYBZB/9Hs748LZ0dfzFkxjiwNqf+I1wEs7xeDToDTmTCA1H&#10;V/3rCJK9fmudD18V1Sxecu4wvUSq2C186FKPKbGUJ10V95XWyYiKUXPt2E5g1qFNHQL8TZY2rMn5&#10;5edRLwG/iUXo0/crLeSPQ3tnWcDTJpZTSVuHtiI/HQ/xFtpVmxi9Gh1JWlGxB3eOOv15K+8rVFsI&#10;H56Eg+BAF5YoPOIoNaFFOtw425D79Td/zIcOEOWsgYBz7n9uhVOc6W8GCrnuD+NEQzLA9gCGO4+s&#10;ziNmW88JvPWxrlama8wP+ngtHdUv2LVZrIqQMBK1QfTxOg/dWmFXpZrNUhI0bkVYmKWVEToSF1l+&#10;bl+Es4cpB6jjgY5SF5N3w+5y45eGZttAZZWUEInuWIWCooH9SFo67HJcwHM7Zb3+40x/AwAA//8D&#10;AFBLAwQUAAYACAAAACEAcQ3OQd0AAAAKAQAADwAAAGRycy9kb3ducmV2LnhtbEyPwW7CMAyG75P2&#10;DpGRdhspVVemrilCk7b7KGzX0Ji2onG6JoXC08+cxtH2p9/fn68m24kTDr51pGAxj0AgVc60VCvY&#10;lh/PryB80GR05wgVXNDDqnh8yHVm3Jm+8LQJteAQ8plW0ITQZ1L6qkGr/dz1SHw7uMHqwONQSzPo&#10;M4fbTsZRlEqrW+IPje7xvcHquBmtgkNYfl9KLD+v2+t4/F37Hf2EnVJPs2n9BiLgFP5huOmzOhTs&#10;tHcjGS86BXGSMqkgSV9iEDcgTbjcnjfLOAFZ5PK+QvEHAAD//wMAUEsBAi0AFAAGAAgAAAAhALaD&#10;OJL+AAAA4QEAABMAAAAAAAAAAAAAAAAAAAAAAFtDb250ZW50X1R5cGVzXS54bWxQSwECLQAUAAYA&#10;CAAAACEAOP0h/9YAAACUAQAACwAAAAAAAAAAAAAAAAAvAQAAX3JlbHMvLnJlbHNQSwECLQAUAAYA&#10;CAAAACEAOJE8dFQCAAC5BAAADgAAAAAAAAAAAAAAAAAuAgAAZHJzL2Uyb0RvYy54bWxQSwECLQAU&#10;AAYACAAAACEAcQ3OQd0AAAAKAQAADwAAAAAAAAAAAAAAAACuBAAAZHJzL2Rvd25yZXYueG1sUEsF&#10;BgAAAAAEAAQA8wAAALgFAAAAAA==&#10;" fillcolor="black [3213]" strokeweight=".5pt">
                <v:textbox>
                  <w:txbxContent>
                    <w:p w:rsidR="00E01EE5" w:rsidRDefault="00E01EE5" w:rsidP="00610D7E"/>
                  </w:txbxContent>
                </v:textbox>
              </v:shape>
            </w:pict>
          </mc:Fallback>
        </mc:AlternateContent>
      </w:r>
      <w:r w:rsidR="00610D7E">
        <w:rPr>
          <w:rFonts w:asciiTheme="majorBidi" w:hAnsiTheme="majorBidi" w:cstheme="majorBidi"/>
          <w:noProof/>
          <w:color w:val="000000" w:themeColor="text1"/>
          <w:sz w:val="24"/>
          <w:szCs w:val="24"/>
          <w:lang w:val="sv-SE" w:eastAsia="sv-SE"/>
        </w:rPr>
        <w:drawing>
          <wp:inline distT="0" distB="0" distL="0" distR="0" wp14:anchorId="3F1BF24A" wp14:editId="2E2AC585">
            <wp:extent cx="5274310" cy="3115139"/>
            <wp:effectExtent l="19050" t="19050" r="21590" b="28575"/>
            <wp:docPr id="136" name="Picture 136" descr="C:\Users\Hala Office\Desktop\Isolated Hills maps\SHERW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la Office\Desktop\Isolated Hills maps\SHERWANA.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74310" cy="3115139"/>
                    </a:xfrm>
                    <a:prstGeom prst="rect">
                      <a:avLst/>
                    </a:prstGeom>
                    <a:noFill/>
                    <a:ln w="19050">
                      <a:solidFill>
                        <a:schemeClr val="tx1"/>
                      </a:solidFill>
                    </a:ln>
                  </pic:spPr>
                </pic:pic>
              </a:graphicData>
            </a:graphic>
          </wp:inline>
        </w:drawing>
      </w:r>
    </w:p>
    <w:p w:rsidR="00965B43" w:rsidRDefault="00965B43" w:rsidP="00610D7E">
      <w:pPr>
        <w:autoSpaceDE w:val="0"/>
        <w:autoSpaceDN w:val="0"/>
        <w:bidi w:val="0"/>
        <w:adjustRightInd w:val="0"/>
        <w:spacing w:after="0" w:line="240" w:lineRule="auto"/>
        <w:jc w:val="both"/>
        <w:rPr>
          <w:rFonts w:cs="Arial"/>
          <w:noProof/>
          <w:lang w:val="en-GB" w:eastAsia="en-GB"/>
        </w:rPr>
      </w:pPr>
      <w:r>
        <w:rPr>
          <w:rFonts w:asciiTheme="majorBidi" w:hAnsiTheme="majorBidi" w:cstheme="majorBidi"/>
          <w:b/>
          <w:bCs/>
          <w:noProof/>
          <w:color w:val="0070C0"/>
          <w:sz w:val="24"/>
          <w:szCs w:val="24"/>
          <w:lang w:val="sv-SE" w:eastAsia="sv-SE"/>
        </w:rPr>
        <w:drawing>
          <wp:anchor distT="0" distB="0" distL="114300" distR="114300" simplePos="0" relativeHeight="251830272" behindDoc="0" locked="0" layoutInCell="1" allowOverlap="1" wp14:anchorId="36BBC487" wp14:editId="5C6F4E47">
            <wp:simplePos x="0" y="0"/>
            <wp:positionH relativeFrom="column">
              <wp:posOffset>3743325</wp:posOffset>
            </wp:positionH>
            <wp:positionV relativeFrom="paragraph">
              <wp:posOffset>506730</wp:posOffset>
            </wp:positionV>
            <wp:extent cx="1530350" cy="146939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0350" cy="1469390"/>
                    </a:xfrm>
                    <a:prstGeom prst="rect">
                      <a:avLst/>
                    </a:prstGeom>
                    <a:noFill/>
                  </pic:spPr>
                </pic:pic>
              </a:graphicData>
            </a:graphic>
            <wp14:sizeRelH relativeFrom="page">
              <wp14:pctWidth>0</wp14:pctWidth>
            </wp14:sizeRelH>
            <wp14:sizeRelV relativeFrom="page">
              <wp14:pctHeight>0</wp14:pctHeight>
            </wp14:sizeRelV>
          </wp:anchor>
        </w:drawing>
      </w:r>
    </w:p>
    <w:p w:rsidR="00610D7E" w:rsidRPr="00965B43" w:rsidRDefault="00090F75" w:rsidP="00965B43">
      <w:pPr>
        <w:autoSpaceDE w:val="0"/>
        <w:autoSpaceDN w:val="0"/>
        <w:bidi w:val="0"/>
        <w:adjustRightInd w:val="0"/>
        <w:spacing w:after="0" w:line="240" w:lineRule="auto"/>
        <w:jc w:val="both"/>
        <w:rPr>
          <w:rFonts w:asciiTheme="majorBidi" w:hAnsiTheme="majorBidi" w:cstheme="majorBidi"/>
          <w:b/>
          <w:bCs/>
          <w:color w:val="0070C0"/>
          <w:sz w:val="24"/>
          <w:szCs w:val="24"/>
        </w:rPr>
      </w:pPr>
      <w:r>
        <w:rPr>
          <w:rFonts w:cs="Arial"/>
          <w:noProof/>
          <w:rtl/>
          <w:lang w:val="sv-SE" w:eastAsia="sv-SE"/>
        </w:rPr>
        <mc:AlternateContent>
          <mc:Choice Requires="wps">
            <w:drawing>
              <wp:anchor distT="0" distB="0" distL="114300" distR="114300" simplePos="0" relativeHeight="251831296" behindDoc="0" locked="0" layoutInCell="1" allowOverlap="1" wp14:anchorId="59E1F233" wp14:editId="4C156BE3">
                <wp:simplePos x="0" y="0"/>
                <wp:positionH relativeFrom="column">
                  <wp:posOffset>180975</wp:posOffset>
                </wp:positionH>
                <wp:positionV relativeFrom="paragraph">
                  <wp:posOffset>1753235</wp:posOffset>
                </wp:positionV>
                <wp:extent cx="590550" cy="276225"/>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5905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1895" w:rsidRPr="00090F75" w:rsidRDefault="00B91895" w:rsidP="00090F75">
                            <w:pPr>
                              <w:pStyle w:val="NoSpacing"/>
                              <w:bidi w:val="0"/>
                              <w:rPr>
                                <w:rFonts w:asciiTheme="majorBidi" w:hAnsiTheme="majorBidi" w:cstheme="majorBidi"/>
                                <w:b/>
                                <w:bCs/>
                                <w:sz w:val="24"/>
                                <w:szCs w:val="24"/>
                                <w:lang w:bidi="ar-IQ"/>
                              </w:rPr>
                            </w:pPr>
                            <w:r>
                              <w:rPr>
                                <w:rFonts w:asciiTheme="majorBidi" w:hAnsiTheme="majorBidi" w:cstheme="majorBidi"/>
                                <w:b/>
                                <w:bCs/>
                                <w:sz w:val="24"/>
                                <w:szCs w:val="24"/>
                                <w:lang w:bidi="ar-IQ"/>
                              </w:rPr>
                              <w:t>400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7" o:spid="_x0000_s1102" type="#_x0000_t202" style="position:absolute;left:0;text-align:left;margin-left:14.25pt;margin-top:138.05pt;width:46.5pt;height:21.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5TffwIAAG0FAAAOAAAAZHJzL2Uyb0RvYy54bWysVEtvGjEQvlfqf7B8bxYojwaxRJQoVSWU&#10;RE2qnI3XhlVtj2sbdumvz9i7C5T2kqqX3fHM58/znt3UWpG9cL4Ek9P+VY8SYTgUpdnk9Pvz3YdP&#10;lPjATMEUGJHTg/D0Zv7+3ayyUzGALahCOIIkxk8rm9NtCHaaZZ5vhWb+CqwwaJTgNAt4dJuscKxC&#10;dq2yQa83zipwhXXAhfeovW2MdJ74pRQ8PEjpRSAqp+hbSF+Xvuv4zeYzNt04Zrclb91g/+CFZqXB&#10;R49UtywwsnPlH1S65A48yHDFQWcgZclFigGj6fcuonnaMitSLJgcb49p8v+Plt/vHx0pC6zdcEKJ&#10;YRqL9CzqQD5DTaIOM1RZP0Xgk0VoqNGA6E7vURkDr6XT8Y8hEbRjrg/H/EY6jsrRdW80QgtH02Ay&#10;HgxGkSU7XbbOhy8CNIlCTh2WL2WV7Vc+NNAOEt8ycFcqlUqoDKlyOv6I9L9ZkFyZqBGpGVqaGFDj&#10;eJLCQYmIUeabkJiM5H9UpDYUS+XInmEDMc6FCSn0xIvoiJLoxFsutviTV2+53MTRvQwmHC/r0oBL&#10;0V+4XfzoXJYNHnN+FncUQ72uUxdMxl1h11AcsN4Ompnxlt+VWJUV8+GRORwSLCQOfnjAj1SA2YdW&#10;omQL7tff9BGPvYtWSiocupz6nzvmBCXqq8Guvu4Ph3FK02E4mgzw4M4t63OL2eklYFn6uGIsT2LE&#10;B9WJ0oF+wf2wiK+iiRmOb+c0dOIyNKsA9wsXi0UC4VxaFlbmyfJIHasUe+65fmHOto0ZsKPvoRtP&#10;Nr3ozwYbbxpY7ALIMjVvTHST1bYAONOp/dv9E5fG+TmhTlty/goAAP//AwBQSwMEFAAGAAgAAAAh&#10;AG0IVWHhAAAACgEAAA8AAABkcnMvZG93bnJldi54bWxMj8FOwzAMhu9IvENkJG4sbdFKKU2nqdKE&#10;hOCwsQs3t/HaiiYpTbYVnh7vBCfL9qffn4vVbAZxosn3ziqIFxEIso3TvW0V7N83dxkIH9BqHJwl&#10;Bd/kYVVeXxWYa3e2WzrtQis4xPocFXQhjLmUvunIoF+4kSzvDm4yGLidWqknPHO4GWQSRak02Fu+&#10;0OFIVUfN5+5oFLxUmzfc1onJfobq+fWwHr/2H0ulbm/m9ROIQHP4g+Giz+pQslPtjlZ7MShIsiWT&#10;XB/SGMQFSGKe1Aru48cUZFnI/y+UvwAAAP//AwBQSwECLQAUAAYACAAAACEAtoM4kv4AAADhAQAA&#10;EwAAAAAAAAAAAAAAAAAAAAAAW0NvbnRlbnRfVHlwZXNdLnhtbFBLAQItABQABgAIAAAAIQA4/SH/&#10;1gAAAJQBAAALAAAAAAAAAAAAAAAAAC8BAABfcmVscy8ucmVsc1BLAQItABQABgAIAAAAIQBCg5Tf&#10;fwIAAG0FAAAOAAAAAAAAAAAAAAAAAC4CAABkcnMvZTJvRG9jLnhtbFBLAQItABQABgAIAAAAIQBt&#10;CFVh4QAAAAoBAAAPAAAAAAAAAAAAAAAAANkEAABkcnMvZG93bnJldi54bWxQSwUGAAAAAAQABADz&#10;AAAA5wUAAAAA&#10;" filled="f" stroked="f" strokeweight=".5pt">
                <v:textbox>
                  <w:txbxContent>
                    <w:p w:rsidR="00E01EE5" w:rsidRPr="00090F75" w:rsidRDefault="00E01EE5" w:rsidP="00090F75">
                      <w:pPr>
                        <w:pStyle w:val="NoSpacing"/>
                        <w:bidi w:val="0"/>
                        <w:rPr>
                          <w:rFonts w:asciiTheme="majorBidi" w:hAnsiTheme="majorBidi" w:cstheme="majorBidi"/>
                          <w:b/>
                          <w:bCs/>
                          <w:sz w:val="24"/>
                          <w:szCs w:val="24"/>
                          <w:lang w:bidi="ar-IQ"/>
                        </w:rPr>
                      </w:pPr>
                      <w:r>
                        <w:rPr>
                          <w:rFonts w:asciiTheme="majorBidi" w:hAnsiTheme="majorBidi" w:cstheme="majorBidi"/>
                          <w:b/>
                          <w:bCs/>
                          <w:sz w:val="24"/>
                          <w:szCs w:val="24"/>
                          <w:lang w:bidi="ar-IQ"/>
                        </w:rPr>
                        <w:t>400 m</w:t>
                      </w:r>
                    </w:p>
                  </w:txbxContent>
                </v:textbox>
              </v:shape>
            </w:pict>
          </mc:Fallback>
        </mc:AlternateContent>
      </w:r>
      <w:r>
        <w:rPr>
          <w:rFonts w:cs="Arial"/>
          <w:noProof/>
          <w:rtl/>
          <w:lang w:val="sv-SE" w:eastAsia="sv-SE"/>
        </w:rPr>
        <mc:AlternateContent>
          <mc:Choice Requires="wps">
            <w:drawing>
              <wp:anchor distT="0" distB="0" distL="114300" distR="114300" simplePos="0" relativeHeight="251834368" behindDoc="0" locked="0" layoutInCell="1" allowOverlap="1" wp14:anchorId="51B90786" wp14:editId="42628DAD">
                <wp:simplePos x="0" y="0"/>
                <wp:positionH relativeFrom="column">
                  <wp:posOffset>133350</wp:posOffset>
                </wp:positionH>
                <wp:positionV relativeFrom="paragraph">
                  <wp:posOffset>2029460</wp:posOffset>
                </wp:positionV>
                <wp:extent cx="690245" cy="47625"/>
                <wp:effectExtent l="0" t="0" r="14605" b="28575"/>
                <wp:wrapNone/>
                <wp:docPr id="150" name="Text Box 150"/>
                <wp:cNvGraphicFramePr/>
                <a:graphic xmlns:a="http://schemas.openxmlformats.org/drawingml/2006/main">
                  <a:graphicData uri="http://schemas.microsoft.com/office/word/2010/wordprocessingShape">
                    <wps:wsp>
                      <wps:cNvSpPr txBox="1"/>
                      <wps:spPr>
                        <a:xfrm>
                          <a:off x="0" y="0"/>
                          <a:ext cx="690245" cy="47625"/>
                        </a:xfrm>
                        <a:prstGeom prst="rect">
                          <a:avLst/>
                        </a:prstGeom>
                        <a:solidFill>
                          <a:schemeClr val="tx1"/>
                        </a:solidFill>
                        <a:ln w="6350">
                          <a:solidFill>
                            <a:prstClr val="black"/>
                          </a:solidFill>
                        </a:ln>
                        <a:effectLst/>
                      </wps:spPr>
                      <wps:txbx>
                        <w:txbxContent>
                          <w:p w:rsidR="00B91895" w:rsidRDefault="00B91895" w:rsidP="00090F75">
                            <w:pPr>
                              <w:rPr>
                                <w:lang w:bidi="ar-IQ"/>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0" o:spid="_x0000_s1103" type="#_x0000_t202" style="position:absolute;left:0;text-align:left;margin-left:10.5pt;margin-top:159.8pt;width:54.35pt;height:3.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3+VAIAALkEAAAOAAAAZHJzL2Uyb0RvYy54bWysVE1v2zAMvQ/YfxB0X5xk+WiDOkXWIsOA&#10;oi2QDj0rstwYk0VNUmJnv35PcpJm7U7DLjIlUk/k46Ovrttas51yviKT80Gvz5kykorKvOT8+9Py&#10;0wVnPghTCE1G5XyvPL+ef/xw1diZGtKGdKEcA4jxs8bmfBOCnWWZlxtVC98jqwycJblaBGzdS1Y4&#10;0QC91tmw359kDbnCOpLKe5zedk4+T/hlqWR4KEuvAtM5R24hrS6t67hm8ysxe3HCbip5SEP8Qxa1&#10;qAwePUHdiiDY1lXvoOpKOvJUhp6kOqOyrKRKNaCaQf9NNauNsCrVAnK8PdHk/x+svN89OlYV6N0Y&#10;/BhRo0lPqg3sC7UsnoGhxvoZAlcWoaGFA9HHc4/DWHhbujp+URKDH1j7E78RTuJwctkfjsacSbhG&#10;08lwHEGy17vW+fBVUc2ikXOH7iVSxe7Ohy70GBKf8qSrYllpnTZRMepGO7YT6HVoU4YA/yNKG9Yg&#10;j8+o6x1ChD7dX2shfxzSO0MAnjbxpkraOqQV+el4iFZo121idDo9krSmYg/uHHX681YuK7x2J3x4&#10;FA6CA10YovCApdSEFOlgcbYh9+tv5zEeOoCXswYCzrn/uRVOcaa/GSjkcjAaRcWnzWg8HWLjzj3r&#10;c4/Z1jcE3gYYVyuTGeODPpqlo/oZs7aIr8IljMTbIPpo3oRurDCrUi0WKQgatyLcmZWVEToSF1l+&#10;ap+Fs4cuB6jjno5SF7M3ze5i401Di22gskpKiER3rEJBcYP5SFo6zHIcwPN9inr948x/AwAA//8D&#10;AFBLAwQUAAYACAAAACEAJQFSVd4AAAAKAQAADwAAAGRycy9kb3ducmV2LnhtbEyPwW7CMBBE75X6&#10;D9Yi9VacpBIpIQ5Cldp7CbRXEy9JRLxO4w0Evr7m1B5nZzT7Jl9PthNnHHzrSEE8j0AgVc60VCvY&#10;le/PryA8azK6c4QKruhhXTw+5Doz7kKfeN5yLUIJ+UwraJj7TEpfNWi1n7seKXhHN1jNQQ61NIO+&#10;hHLbySSKFtLqlsKHRvf41mB12o5WwZHTr2uJ5cdtdxtPPxu/p2/eK/U0mzYrEIwT/4Xhjh/QoQhM&#10;BzeS8aJTkMRhCit4iZcLEPdAskxBHMIlSWOQRS7/Tyh+AQAA//8DAFBLAQItABQABgAIAAAAIQC2&#10;gziS/gAAAOEBAAATAAAAAAAAAAAAAAAAAAAAAABbQ29udGVudF9UeXBlc10ueG1sUEsBAi0AFAAG&#10;AAgAAAAhADj9If/WAAAAlAEAAAsAAAAAAAAAAAAAAAAALwEAAF9yZWxzLy5yZWxzUEsBAi0AFAAG&#10;AAgAAAAhAM4fPf5UAgAAuQQAAA4AAAAAAAAAAAAAAAAALgIAAGRycy9lMm9Eb2MueG1sUEsBAi0A&#10;FAAGAAgAAAAhACUBUlXeAAAACgEAAA8AAAAAAAAAAAAAAAAArgQAAGRycy9kb3ducmV2LnhtbFBL&#10;BQYAAAAABAAEAPMAAAC5BQAAAAA=&#10;" fillcolor="black [3213]" strokeweight=".5pt">
                <v:textbox>
                  <w:txbxContent>
                    <w:p w:rsidR="00E01EE5" w:rsidRDefault="00E01EE5" w:rsidP="00090F75">
                      <w:pPr>
                        <w:rPr>
                          <w:lang w:bidi="ar-IQ"/>
                        </w:rPr>
                      </w:pPr>
                    </w:p>
                  </w:txbxContent>
                </v:textbox>
              </v:shape>
            </w:pict>
          </mc:Fallback>
        </mc:AlternateContent>
      </w:r>
      <w:r w:rsidR="00965B43">
        <w:rPr>
          <w:rFonts w:cs="Arial"/>
          <w:noProof/>
          <w:rtl/>
          <w:lang w:val="sv-SE" w:eastAsia="sv-SE"/>
        </w:rPr>
        <mc:AlternateContent>
          <mc:Choice Requires="wps">
            <w:drawing>
              <wp:anchor distT="0" distB="0" distL="114300" distR="114300" simplePos="0" relativeHeight="251832320" behindDoc="0" locked="0" layoutInCell="1" allowOverlap="1" wp14:anchorId="00BEE2E1" wp14:editId="36127EB2">
                <wp:simplePos x="0" y="0"/>
                <wp:positionH relativeFrom="column">
                  <wp:posOffset>1552575</wp:posOffset>
                </wp:positionH>
                <wp:positionV relativeFrom="paragraph">
                  <wp:posOffset>762635</wp:posOffset>
                </wp:positionV>
                <wp:extent cx="3133725" cy="123825"/>
                <wp:effectExtent l="0" t="76200" r="0" b="28575"/>
                <wp:wrapNone/>
                <wp:docPr id="148" name="Straight Arrow Connector 148"/>
                <wp:cNvGraphicFramePr/>
                <a:graphic xmlns:a="http://schemas.openxmlformats.org/drawingml/2006/main">
                  <a:graphicData uri="http://schemas.microsoft.com/office/word/2010/wordprocessingShape">
                    <wps:wsp>
                      <wps:cNvCnPr/>
                      <wps:spPr>
                        <a:xfrm flipV="1">
                          <a:off x="0" y="0"/>
                          <a:ext cx="3133725" cy="123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8" o:spid="_x0000_s1026" type="#_x0000_t32" style="position:absolute;margin-left:122.25pt;margin-top:60.05pt;width:246.75pt;height:9.75pt;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Ut3QEAABAEAAAOAAAAZHJzL2Uyb0RvYy54bWysU02P0zAQvSPxHyzfadKWj1XUdIW6wAVB&#10;tQvcvY7dWPKXxkOT/nvGThoQICQQF8v2+L2Z92a8ux2dZWcFyQTf8vWq5kx5GTrjTy3//OntsxvO&#10;EgrfCRu8avlFJX67f/pkN8RGbUIfbKeAEYlPzRBb3iPGpqqS7JUTaRWi8hTUAZxAOsKp6kAMxO5s&#10;tanrl9UQoIsQpEqJbu+mIN8Xfq2VxI9aJ4XMtpxqw7JCWR/zWu13ojmBiL2RcxniH6pwwnhKulDd&#10;CRTsK5hfqJyREFLQuJLBVUFrI1XRQGrW9U9qHnoRVdFC5qS42JT+H638cD4CMx317jm1ygtHTXpA&#10;EObUI3sNEAZ2CN6TkQFYfkOODTE1BDz4I8ynFI+Q5Y8aHNPWxC9EWAwhiWwsfl8Wv9WITNLldr3d&#10;vtq84ExSbL3Z3tCeCKuJJ/NFSPhOBcfypuVpLmypaMohzu8TTsArIIOtzysKY9/4juElkjSRFc1J&#10;crzKWqbqyw4vVk3Ye6XJF6pyylEmUh0ssLOgWRJSKo/rhYleZ5g21i7AuhjwR+D8PkNVmda/AS+I&#10;kjl4XMDO+AC/y47jtWQ9vb86MOnOFjyG7lL6WqyhsSsNmb9InusfzwX+/SPvvwEAAP//AwBQSwME&#10;FAAGAAgAAAAhAOIW5H/fAAAACwEAAA8AAABkcnMvZG93bnJldi54bWxMj8FOwzAQRO9I/IO1SNyo&#10;07SkaYhThQoQEidCP8CNlyRqvI5it0n/nuUEx515mp3Jd7PtxQVH3zlSsFxEIJBqZzpqFBy+Xh9S&#10;ED5oMrp3hAqu6GFX3N7kOjNuok+8VKERHEI+0wraEIZMSl+3aLVfuAGJvW83Wh34HBtpRj1xuO1l&#10;HEWJtLoj/tDqAfct1qfqbBWUqfyg03W/8dV7nZh+ml/eymel7u/m8glEwDn8wfBbn6tDwZ2O7kzG&#10;i15BvF4/MspGHC1BMLFZpbzuyMpqm4Ascvl/Q/EDAAD//wMAUEsBAi0AFAAGAAgAAAAhALaDOJL+&#10;AAAA4QEAABMAAAAAAAAAAAAAAAAAAAAAAFtDb250ZW50X1R5cGVzXS54bWxQSwECLQAUAAYACAAA&#10;ACEAOP0h/9YAAACUAQAACwAAAAAAAAAAAAAAAAAvAQAAX3JlbHMvLnJlbHNQSwECLQAUAAYACAAA&#10;ACEARcTVLd0BAAAQBAAADgAAAAAAAAAAAAAAAAAuAgAAZHJzL2Uyb0RvYy54bWxQSwECLQAUAAYA&#10;CAAAACEA4hbkf98AAAALAQAADwAAAAAAAAAAAAAAAAA3BAAAZHJzL2Rvd25yZXYueG1sUEsFBgAA&#10;AAAEAAQA8wAAAEMFAAAAAA==&#10;" strokecolor="#4579b8 [3044]">
                <v:stroke endarrow="open"/>
              </v:shape>
            </w:pict>
          </mc:Fallback>
        </mc:AlternateContent>
      </w:r>
      <w:r w:rsidR="00965B43">
        <w:rPr>
          <w:rFonts w:cs="Arial"/>
          <w:noProof/>
          <w:rtl/>
          <w:lang w:val="sv-SE" w:eastAsia="sv-SE"/>
        </w:rPr>
        <w:drawing>
          <wp:inline distT="0" distB="0" distL="0" distR="0" wp14:anchorId="108BAA12" wp14:editId="59082F0F">
            <wp:extent cx="2838450" cy="2152650"/>
            <wp:effectExtent l="19050" t="19050" r="19050" b="19050"/>
            <wp:docPr id="146" name="Picture 146" descr="C:\Users\Hala Office\Desktop\Isolated Hills maps\SHERW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a Office\Desktop\Isolated Hills maps\SHERWANA.jpg"/>
                    <pic:cNvPicPr>
                      <a:picLocks noChangeAspect="1" noChangeArrowheads="1"/>
                    </pic:cNvPicPr>
                  </pic:nvPicPr>
                  <pic:blipFill rotWithShape="1">
                    <a:blip r:embed="rId78">
                      <a:extLst>
                        <a:ext uri="{28A0092B-C50C-407E-A947-70E740481C1C}">
                          <a14:useLocalDpi xmlns:a14="http://schemas.microsoft.com/office/drawing/2010/main" val="0"/>
                        </a:ext>
                      </a:extLst>
                    </a:blip>
                    <a:srcRect l="17162" t="33294" r="56101" b="32381"/>
                    <a:stretch/>
                  </pic:blipFill>
                  <pic:spPr bwMode="auto">
                    <a:xfrm>
                      <a:off x="0" y="0"/>
                      <a:ext cx="2848837" cy="2160527"/>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65B43" w:rsidRDefault="00965B43" w:rsidP="00610D7E">
      <w:pPr>
        <w:autoSpaceDE w:val="0"/>
        <w:autoSpaceDN w:val="0"/>
        <w:bidi w:val="0"/>
        <w:adjustRightInd w:val="0"/>
        <w:spacing w:after="0" w:line="240" w:lineRule="auto"/>
        <w:jc w:val="both"/>
        <w:rPr>
          <w:rFonts w:asciiTheme="majorBidi" w:hAnsiTheme="majorBidi" w:cstheme="majorBidi"/>
          <w:b/>
          <w:bCs/>
          <w:color w:val="0070C0"/>
          <w:sz w:val="24"/>
          <w:szCs w:val="24"/>
          <w:lang w:val="en-GB"/>
        </w:rPr>
      </w:pPr>
    </w:p>
    <w:p w:rsidR="00090F75" w:rsidRPr="00BA4F66" w:rsidRDefault="00090F75" w:rsidP="00BA4F66">
      <w:pPr>
        <w:autoSpaceDE w:val="0"/>
        <w:autoSpaceDN w:val="0"/>
        <w:bidi w:val="0"/>
        <w:adjustRightInd w:val="0"/>
        <w:spacing w:after="0" w:line="240" w:lineRule="auto"/>
        <w:jc w:val="center"/>
        <w:rPr>
          <w:rFonts w:asciiTheme="majorBidi" w:hAnsiTheme="majorBidi" w:cstheme="majorBidi"/>
          <w:b/>
          <w:bCs/>
          <w:color w:val="000000" w:themeColor="text1"/>
          <w:sz w:val="24"/>
          <w:szCs w:val="24"/>
          <w:lang w:val="en-GB" w:eastAsia="en-GB"/>
        </w:rPr>
      </w:pPr>
      <w:r>
        <w:rPr>
          <w:rFonts w:asciiTheme="majorBidi" w:hAnsiTheme="majorBidi" w:cstheme="majorBidi"/>
          <w:noProof/>
          <w:color w:val="0070C0"/>
          <w:sz w:val="24"/>
          <w:szCs w:val="24"/>
          <w:lang w:val="en-GB" w:eastAsia="en-GB"/>
        </w:rPr>
        <w:t xml:space="preserve">Figure 21: </w:t>
      </w:r>
      <w:r w:rsidRPr="00D43DF5">
        <w:rPr>
          <w:rFonts w:asciiTheme="majorBidi" w:hAnsiTheme="majorBidi" w:cstheme="majorBidi"/>
          <w:color w:val="000000" w:themeColor="text1"/>
          <w:sz w:val="24"/>
          <w:szCs w:val="24"/>
          <w:lang w:val="en-GB" w:eastAsia="en-GB"/>
        </w:rPr>
        <w:t>Google Eart</w:t>
      </w:r>
      <w:r>
        <w:rPr>
          <w:rFonts w:asciiTheme="majorBidi" w:hAnsiTheme="majorBidi" w:cstheme="majorBidi"/>
          <w:color w:val="000000" w:themeColor="text1"/>
          <w:sz w:val="24"/>
          <w:szCs w:val="24"/>
          <w:lang w:val="en-GB" w:eastAsia="en-GB"/>
        </w:rPr>
        <w:t>h</w:t>
      </w:r>
      <w:r w:rsidRPr="00D43DF5">
        <w:rPr>
          <w:rFonts w:asciiTheme="majorBidi" w:hAnsiTheme="majorBidi" w:cstheme="majorBidi"/>
          <w:color w:val="000000" w:themeColor="text1"/>
          <w:sz w:val="24"/>
          <w:szCs w:val="24"/>
          <w:lang w:val="en-GB" w:eastAsia="en-GB"/>
        </w:rPr>
        <w:t xml:space="preserve"> image of </w:t>
      </w:r>
      <w:r>
        <w:rPr>
          <w:rFonts w:asciiTheme="majorBidi" w:hAnsiTheme="majorBidi" w:cstheme="majorBidi"/>
          <w:color w:val="000000" w:themeColor="text1"/>
          <w:sz w:val="24"/>
          <w:szCs w:val="24"/>
          <w:lang w:val="en-GB" w:eastAsia="en-GB"/>
        </w:rPr>
        <w:t>Qalat Sherwan</w:t>
      </w:r>
      <w:r w:rsidRPr="00D43DF5">
        <w:rPr>
          <w:rFonts w:asciiTheme="majorBidi" w:hAnsiTheme="majorBidi" w:cstheme="majorBidi"/>
          <w:color w:val="000000" w:themeColor="text1"/>
          <w:sz w:val="24"/>
          <w:szCs w:val="24"/>
          <w:lang w:val="en-GB" w:eastAsia="en-GB"/>
        </w:rPr>
        <w:t xml:space="preserve">, </w:t>
      </w:r>
      <w:r w:rsidRPr="00611ABC">
        <w:rPr>
          <w:rFonts w:asciiTheme="majorBidi" w:hAnsiTheme="majorBidi" w:cstheme="majorBidi"/>
          <w:b/>
          <w:bCs/>
          <w:color w:val="000000" w:themeColor="text1"/>
          <w:sz w:val="24"/>
          <w:szCs w:val="24"/>
          <w:lang w:val="en-GB" w:eastAsia="en-GB"/>
        </w:rPr>
        <w:t>Up)</w:t>
      </w:r>
      <w:r w:rsidR="00BA4F66">
        <w:rPr>
          <w:rFonts w:asciiTheme="majorBidi" w:hAnsiTheme="majorBidi" w:cstheme="majorBidi"/>
          <w:color w:val="000000" w:themeColor="text1"/>
          <w:sz w:val="24"/>
          <w:szCs w:val="24"/>
          <w:lang w:val="en-GB" w:eastAsia="en-GB"/>
        </w:rPr>
        <w:t xml:space="preserve"> Note the eroded outer </w:t>
      </w:r>
      <w:r>
        <w:rPr>
          <w:rFonts w:asciiTheme="majorBidi" w:hAnsiTheme="majorBidi" w:cstheme="majorBidi"/>
          <w:color w:val="000000" w:themeColor="text1"/>
          <w:sz w:val="24"/>
          <w:szCs w:val="24"/>
          <w:lang w:val="en-GB" w:eastAsia="en-GB"/>
        </w:rPr>
        <w:t xml:space="preserve">wall by an old meander of the river, </w:t>
      </w:r>
      <w:r w:rsidRPr="00090F75">
        <w:rPr>
          <w:rFonts w:asciiTheme="majorBidi" w:hAnsiTheme="majorBidi" w:cstheme="majorBidi"/>
          <w:color w:val="000000" w:themeColor="text1"/>
          <w:sz w:val="24"/>
          <w:szCs w:val="24"/>
          <w:lang w:val="en-GB" w:eastAsia="en-GB"/>
        </w:rPr>
        <w:t>nowadays is a flood plain,</w:t>
      </w:r>
      <w:r>
        <w:rPr>
          <w:rFonts w:asciiTheme="majorBidi" w:hAnsiTheme="majorBidi" w:cstheme="majorBidi"/>
          <w:b/>
          <w:bCs/>
          <w:color w:val="000000" w:themeColor="text1"/>
          <w:sz w:val="24"/>
          <w:szCs w:val="24"/>
          <w:lang w:val="en-GB" w:eastAsia="en-GB"/>
        </w:rPr>
        <w:t xml:space="preserve"> </w:t>
      </w:r>
      <w:r w:rsidR="00BA4F66">
        <w:rPr>
          <w:rFonts w:asciiTheme="majorBidi" w:hAnsiTheme="majorBidi" w:cstheme="majorBidi"/>
          <w:b/>
          <w:bCs/>
          <w:color w:val="000000" w:themeColor="text1"/>
          <w:sz w:val="24"/>
          <w:szCs w:val="24"/>
          <w:lang w:val="en-GB" w:eastAsia="en-GB"/>
        </w:rPr>
        <w:t>Down</w:t>
      </w:r>
      <w:r w:rsidRPr="009E29DB">
        <w:rPr>
          <w:rFonts w:asciiTheme="majorBidi" w:hAnsiTheme="majorBidi" w:cstheme="majorBidi"/>
          <w:b/>
          <w:bCs/>
          <w:color w:val="000000" w:themeColor="text1"/>
          <w:sz w:val="24"/>
          <w:szCs w:val="24"/>
          <w:lang w:val="en-GB" w:eastAsia="en-GB"/>
        </w:rPr>
        <w:t>)</w:t>
      </w:r>
      <w:r>
        <w:rPr>
          <w:rFonts w:asciiTheme="majorBidi" w:hAnsiTheme="majorBidi" w:cstheme="majorBidi"/>
          <w:color w:val="000000" w:themeColor="text1"/>
          <w:sz w:val="24"/>
          <w:szCs w:val="24"/>
          <w:lang w:val="en-GB" w:eastAsia="en-GB"/>
        </w:rPr>
        <w:t xml:space="preserve"> Details of the site</w:t>
      </w:r>
    </w:p>
    <w:p w:rsidR="00090F75" w:rsidRDefault="00090F75" w:rsidP="004934B9">
      <w:pPr>
        <w:autoSpaceDE w:val="0"/>
        <w:autoSpaceDN w:val="0"/>
        <w:bidi w:val="0"/>
        <w:adjustRightInd w:val="0"/>
        <w:spacing w:after="0" w:line="240" w:lineRule="auto"/>
        <w:rPr>
          <w:rFonts w:asciiTheme="majorBidi" w:hAnsiTheme="majorBidi" w:cstheme="majorBidi"/>
          <w:b/>
          <w:bCs/>
          <w:color w:val="0070C0"/>
          <w:sz w:val="24"/>
          <w:szCs w:val="24"/>
          <w:lang w:val="en-GB"/>
        </w:rPr>
      </w:pPr>
    </w:p>
    <w:p w:rsidR="00090F75" w:rsidRDefault="00771FEF" w:rsidP="00090F75">
      <w:pPr>
        <w:autoSpaceDE w:val="0"/>
        <w:autoSpaceDN w:val="0"/>
        <w:bidi w:val="0"/>
        <w:adjustRightInd w:val="0"/>
        <w:spacing w:after="0" w:line="240" w:lineRule="auto"/>
        <w:jc w:val="both"/>
        <w:rPr>
          <w:rFonts w:asciiTheme="majorBidi" w:hAnsiTheme="majorBidi" w:cstheme="majorBidi"/>
          <w:b/>
          <w:bCs/>
          <w:color w:val="0070C0"/>
          <w:sz w:val="24"/>
          <w:szCs w:val="24"/>
          <w:lang w:val="en-GB"/>
        </w:rPr>
      </w:pPr>
      <w:r>
        <w:rPr>
          <w:rFonts w:asciiTheme="majorBidi" w:hAnsiTheme="majorBidi" w:cstheme="majorBidi"/>
          <w:b/>
          <w:bCs/>
          <w:color w:val="0070C0"/>
          <w:sz w:val="24"/>
          <w:szCs w:val="24"/>
          <w:lang w:val="en-GB"/>
        </w:rPr>
        <w:t>3</w:t>
      </w:r>
      <w:r w:rsidR="00090F75">
        <w:rPr>
          <w:rFonts w:asciiTheme="majorBidi" w:hAnsiTheme="majorBidi" w:cstheme="majorBidi"/>
          <w:b/>
          <w:bCs/>
          <w:color w:val="0070C0"/>
          <w:sz w:val="24"/>
          <w:szCs w:val="24"/>
          <w:lang w:val="en-GB"/>
        </w:rPr>
        <w:t>.2.2. Mesopotamia Province</w:t>
      </w:r>
    </w:p>
    <w:p w:rsidR="00090F75" w:rsidRDefault="00090F75" w:rsidP="00090F75">
      <w:pPr>
        <w:autoSpaceDE w:val="0"/>
        <w:autoSpaceDN w:val="0"/>
        <w:bidi w:val="0"/>
        <w:adjustRightInd w:val="0"/>
        <w:spacing w:after="0" w:line="240" w:lineRule="auto"/>
        <w:jc w:val="both"/>
        <w:rPr>
          <w:rFonts w:asciiTheme="majorBidi" w:hAnsiTheme="majorBidi" w:cstheme="majorBidi"/>
          <w:sz w:val="24"/>
          <w:szCs w:val="24"/>
          <w:lang w:val="en-GB"/>
        </w:rPr>
      </w:pPr>
      <w:r>
        <w:rPr>
          <w:rFonts w:asciiTheme="majorBidi" w:hAnsiTheme="majorBidi" w:cstheme="majorBidi"/>
          <w:sz w:val="24"/>
          <w:szCs w:val="24"/>
          <w:lang w:val="en-GB"/>
        </w:rPr>
        <w:t>This province occupies the central and southern parts of Iraq; extending from southeast to northwest (</w:t>
      </w:r>
      <w:r w:rsidRPr="00227635">
        <w:rPr>
          <w:rFonts w:asciiTheme="majorBidi" w:hAnsiTheme="majorBidi" w:cstheme="majorBidi"/>
          <w:color w:val="0070C0"/>
          <w:sz w:val="24"/>
          <w:szCs w:val="24"/>
          <w:lang w:val="en-GB"/>
        </w:rPr>
        <w:t>Figure 2</w:t>
      </w:r>
      <w:r>
        <w:rPr>
          <w:rFonts w:asciiTheme="majorBidi" w:hAnsiTheme="majorBidi" w:cstheme="majorBidi"/>
          <w:sz w:val="24"/>
          <w:szCs w:val="24"/>
          <w:lang w:val="en-GB"/>
        </w:rPr>
        <w:t>); it is characterized by flat topography representing the Mesopotamian flood plain [</w:t>
      </w:r>
      <w:r w:rsidRPr="005C0D34">
        <w:rPr>
          <w:rFonts w:asciiTheme="majorBidi" w:hAnsiTheme="majorBidi" w:cstheme="majorBidi"/>
          <w:color w:val="0070C0"/>
          <w:sz w:val="24"/>
          <w:szCs w:val="24"/>
          <w:lang w:val="en-GB"/>
        </w:rPr>
        <w:t>2</w:t>
      </w:r>
      <w:r>
        <w:rPr>
          <w:rFonts w:asciiTheme="majorBidi" w:hAnsiTheme="majorBidi" w:cstheme="majorBidi"/>
          <w:sz w:val="24"/>
          <w:szCs w:val="24"/>
          <w:lang w:val="en-GB"/>
        </w:rPr>
        <w:t>]; totally covered by Quaternary sediments that consists of silt, sand and clay [</w:t>
      </w:r>
      <w:r w:rsidRPr="005C0D34">
        <w:rPr>
          <w:rFonts w:asciiTheme="majorBidi" w:hAnsiTheme="majorBidi" w:cstheme="majorBidi"/>
          <w:color w:val="0070C0"/>
          <w:sz w:val="24"/>
          <w:szCs w:val="24"/>
          <w:lang w:val="en-GB"/>
        </w:rPr>
        <w:t>3</w:t>
      </w:r>
      <w:r>
        <w:rPr>
          <w:rFonts w:asciiTheme="majorBidi" w:hAnsiTheme="majorBidi" w:cstheme="majorBidi"/>
          <w:sz w:val="24"/>
          <w:szCs w:val="24"/>
          <w:lang w:val="en-GB"/>
        </w:rPr>
        <w:t>], locally sand dunes are developed, as well shallow depressions, which are flooded by rain water; seasonally and may form sabkhas.</w:t>
      </w:r>
    </w:p>
    <w:p w:rsidR="00090F75" w:rsidRPr="005C0D34" w:rsidRDefault="00090F75" w:rsidP="00090F75">
      <w:pPr>
        <w:autoSpaceDE w:val="0"/>
        <w:autoSpaceDN w:val="0"/>
        <w:bidi w:val="0"/>
        <w:adjustRightInd w:val="0"/>
        <w:spacing w:after="0" w:line="240" w:lineRule="auto"/>
        <w:jc w:val="both"/>
        <w:rPr>
          <w:rFonts w:asciiTheme="majorBidi" w:hAnsiTheme="majorBidi" w:cstheme="majorBidi"/>
          <w:sz w:val="8"/>
          <w:szCs w:val="8"/>
          <w:lang w:val="en-GB"/>
        </w:rPr>
      </w:pPr>
    </w:p>
    <w:p w:rsidR="00090F75" w:rsidRDefault="00090F75" w:rsidP="004934B9">
      <w:pPr>
        <w:autoSpaceDE w:val="0"/>
        <w:autoSpaceDN w:val="0"/>
        <w:bidi w:val="0"/>
        <w:adjustRightInd w:val="0"/>
        <w:spacing w:after="0" w:line="240" w:lineRule="auto"/>
        <w:ind w:firstLine="720"/>
        <w:jc w:val="both"/>
        <w:rPr>
          <w:rFonts w:asciiTheme="majorBidi" w:hAnsiTheme="majorBidi" w:cstheme="majorBidi"/>
          <w:sz w:val="24"/>
          <w:szCs w:val="24"/>
          <w:lang w:val="en-GB"/>
        </w:rPr>
      </w:pPr>
      <w:r>
        <w:rPr>
          <w:rFonts w:asciiTheme="majorBidi" w:hAnsiTheme="majorBidi" w:cstheme="majorBidi"/>
          <w:sz w:val="24"/>
          <w:szCs w:val="24"/>
          <w:lang w:val="en-GB"/>
        </w:rPr>
        <w:t>The Mesopotamia was populated since few thousands year ago and was the creedal of civilization</w:t>
      </w:r>
      <w:r w:rsidR="00C47F61">
        <w:rPr>
          <w:rFonts w:asciiTheme="majorBidi" w:hAnsiTheme="majorBidi" w:cstheme="majorBidi"/>
          <w:sz w:val="24"/>
          <w:szCs w:val="24"/>
          <w:lang w:val="en-GB"/>
        </w:rPr>
        <w:t>s</w:t>
      </w:r>
      <w:r>
        <w:rPr>
          <w:rFonts w:asciiTheme="majorBidi" w:hAnsiTheme="majorBidi" w:cstheme="majorBidi"/>
          <w:sz w:val="24"/>
          <w:szCs w:val="24"/>
          <w:lang w:val="en-GB"/>
        </w:rPr>
        <w:t>. Artificial isolated hills of different shapes and sizes are developed in the area. The populated places were either as towns, like Babylon; near Hilla, Aqarqoof; near Baghdad, Oor, Akad and Al-Warka (Figure 22); near Nasiriyah and others, or in form of small living places. The formers are still well standing witnessing great civilizations with well-known structures called 'Zaqoora", whereas the latters are presented by small artificial isolated hills; called locally "Ishan"</w:t>
      </w:r>
      <w:r w:rsidR="00BA4F66">
        <w:rPr>
          <w:rFonts w:asciiTheme="majorBidi" w:hAnsiTheme="majorBidi" w:cstheme="majorBidi"/>
          <w:sz w:val="24"/>
          <w:szCs w:val="24"/>
          <w:lang w:val="en-GB"/>
        </w:rPr>
        <w:t xml:space="preserve">     (</w:t>
      </w:r>
      <w:r w:rsidR="00BA4F66" w:rsidRPr="00BA4F66">
        <w:rPr>
          <w:rFonts w:asciiTheme="majorBidi" w:hAnsiTheme="majorBidi" w:cstheme="majorBidi"/>
          <w:color w:val="0070C0"/>
          <w:sz w:val="24"/>
          <w:szCs w:val="24"/>
          <w:lang w:val="en-GB"/>
        </w:rPr>
        <w:t>Figure 23</w:t>
      </w:r>
      <w:r w:rsidR="00BA4F66">
        <w:rPr>
          <w:rFonts w:asciiTheme="majorBidi" w:hAnsiTheme="majorBidi" w:cstheme="majorBidi"/>
          <w:sz w:val="24"/>
          <w:szCs w:val="24"/>
          <w:lang w:val="en-GB"/>
        </w:rPr>
        <w:t>)</w:t>
      </w:r>
      <w:r>
        <w:rPr>
          <w:rFonts w:asciiTheme="majorBidi" w:hAnsiTheme="majorBidi" w:cstheme="majorBidi"/>
          <w:sz w:val="24"/>
          <w:szCs w:val="24"/>
          <w:lang w:val="en-GB"/>
        </w:rPr>
        <w:t xml:space="preserve">.  </w:t>
      </w:r>
    </w:p>
    <w:p w:rsidR="00090F75" w:rsidRDefault="001174AC" w:rsidP="00090F75">
      <w:pPr>
        <w:pStyle w:val="NoSpacing"/>
        <w:bidi w:val="0"/>
        <w:jc w:val="both"/>
        <w:rPr>
          <w:rFonts w:asciiTheme="majorBidi" w:hAnsiTheme="majorBidi" w:cstheme="majorBidi"/>
          <w:sz w:val="24"/>
          <w:szCs w:val="24"/>
          <w:lang w:val="en-GB"/>
        </w:rPr>
      </w:pPr>
      <w:r>
        <w:rPr>
          <w:rFonts w:asciiTheme="majorBidi" w:hAnsiTheme="majorBidi" w:cstheme="majorBidi"/>
          <w:noProof/>
          <w:sz w:val="24"/>
          <w:szCs w:val="24"/>
          <w:lang w:val="sv-SE" w:eastAsia="sv-SE"/>
        </w:rPr>
        <w:lastRenderedPageBreak/>
        <mc:AlternateContent>
          <mc:Choice Requires="wps">
            <w:drawing>
              <wp:anchor distT="0" distB="0" distL="114300" distR="114300" simplePos="0" relativeHeight="251906048" behindDoc="0" locked="0" layoutInCell="1" allowOverlap="1">
                <wp:simplePos x="0" y="0"/>
                <wp:positionH relativeFrom="column">
                  <wp:posOffset>2184400</wp:posOffset>
                </wp:positionH>
                <wp:positionV relativeFrom="paragraph">
                  <wp:posOffset>1524000</wp:posOffset>
                </wp:positionV>
                <wp:extent cx="1149350" cy="276225"/>
                <wp:effectExtent l="0" t="0" r="12700" b="28575"/>
                <wp:wrapNone/>
                <wp:docPr id="192" name="Text Box 192"/>
                <wp:cNvGraphicFramePr/>
                <a:graphic xmlns:a="http://schemas.openxmlformats.org/drawingml/2006/main">
                  <a:graphicData uri="http://schemas.microsoft.com/office/word/2010/wordprocessingShape">
                    <wps:wsp>
                      <wps:cNvSpPr txBox="1"/>
                      <wps:spPr>
                        <a:xfrm>
                          <a:off x="0" y="0"/>
                          <a:ext cx="1149350" cy="276225"/>
                        </a:xfrm>
                        <a:prstGeom prst="rect">
                          <a:avLst/>
                        </a:prstGeom>
                        <a:no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B91895" w:rsidRDefault="00B91895">
                            <w:pPr>
                              <w:rPr>
                                <w:lang w:bidi="ar-IQ"/>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2" o:spid="_x0000_s1104" type="#_x0000_t202" style="position:absolute;left:0;text-align:left;margin-left:172pt;margin-top:120pt;width:90.5pt;height:21.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7JkgIAAJgFAAAOAAAAZHJzL2Uyb0RvYy54bWysVFtv0zAUfkfiP1h+Z2lDd2m1dCqbipCm&#10;bWJDe3Ydu41wfIztNim/nnOcpCuDlyHy4Bz7fOd+ubxqa8N2yocKbMHHJyPOlJVQVnZd8G9Pyw8X&#10;nIUobCkMWFXwvQr8av7+3WXjZiqHDZhSeYZKbJg1ruCbGN0sy4LcqFqEE3DKIlODr0XEq19npRcN&#10;aq9Nlo9GZ1kDvnQepAoBX286Jp8n/VorGe+1DioyU3D0LabTp3NFZza/FLO1F25Tyd4N8Q9e1KKy&#10;aPSg6kZEwba++kNVXUkPAXQ8kVBnoHUlVYoBoxmPXkXzuBFOpVgwOcEd0hT+n1p5t3vwrCqxdtOc&#10;MytqLNKTaiP7BC2jN8xQ48IMgY8OobFFBqKH94CPFHirfU1/DIkhH3O9P+SX1EkSGk+mH0+RJZGX&#10;n5/l+SmpyV6knQ/xs4KaEVFwj/VLaRW72xA76AAhYxaWlTGphsayhoIYoX5iBTBVSdx08evVtfFs&#10;J7ANlssRfr3hIxi6YSyhVeqb3iDF3sWYqLg3ijDGflUa85ZCTSaoY9XBiJBS2ZiylPQimlAaHXqL&#10;YI9/8eotwl0cg2Ww8SBcVxZ8l6bf3S6/Dy7rDo/VOYqbyNiu2tQw5xdDD6yg3GNreOjGKzi5rLB+&#10;tyLEB+FxnrDkuCPiPR7aANYJeoqzDfiff3snPLY5cjlrcD4LHn5shVecmS8WB2A6nkxooNNlcnqe&#10;48Ufc1bHHLutrwFrP8Zt5GQiCR/NQGoP9TOukgVZRZawEm0XPA7kdey2Bq4iqRaLBMIRdiLe2kcn&#10;STVVibrzqX0W3vUtHLH572CYZDF71ckdliQtLLYRdJXanBLdZbUvAI5/GpR+VdF+Ob4n1MtCnf8C&#10;AAD//wMAUEsDBBQABgAIAAAAIQBkPrzT4QAAAAsBAAAPAAAAZHJzL2Rvd25yZXYueG1sTI9BT8Mw&#10;DIXvSPyHyEjcWELXoq00nRDSmDTBgcKB3bLGaysap2qyrfv3mBPcnu2n5+8Vq8n14oRj6DxpuJ8p&#10;EEi1tx01Gj4/1ncLECEasqb3hBouGGBVXl8VJrf+TO94qmIjOIRCbjS0MQ65lKFu0Zkw8wMS3w5+&#10;dCbyODbSjubM4a6XiVIP0pmO+ENrBnxusf6ujk4DbtJmvdm9LZV9ed1+ZYdqay6d1rc309MjiIhT&#10;/DPDLz6jQ8lMe38kG0SvYZ6m3CVqSFLFgh1ZkrHY82Yxz0CWhfzfofwBAAD//wMAUEsBAi0AFAAG&#10;AAgAAAAhALaDOJL+AAAA4QEAABMAAAAAAAAAAAAAAAAAAAAAAFtDb250ZW50X1R5cGVzXS54bWxQ&#10;SwECLQAUAAYACAAAACEAOP0h/9YAAACUAQAACwAAAAAAAAAAAAAAAAAvAQAAX3JlbHMvLnJlbHNQ&#10;SwECLQAUAAYACAAAACEAxDp+yZICAACYBQAADgAAAAAAAAAAAAAAAAAuAgAAZHJzL2Uyb0RvYy54&#10;bWxQSwECLQAUAAYACAAAACEAZD680+EAAAALAQAADwAAAAAAAAAAAAAAAADsBAAAZHJzL2Rvd25y&#10;ZXYueG1sUEsFBgAAAAAEAAQA8wAAAPoFAAAAAA==&#10;" filled="f" strokecolor="red" strokeweight="1.5pt">
                <v:textbox>
                  <w:txbxContent>
                    <w:p w:rsidR="00E01EE5" w:rsidRDefault="00E01EE5">
                      <w:pPr>
                        <w:rPr>
                          <w:lang w:bidi="ar-IQ"/>
                        </w:rPr>
                      </w:pPr>
                    </w:p>
                  </w:txbxContent>
                </v:textbox>
              </v:shape>
            </w:pict>
          </mc:Fallback>
        </mc:AlternateContent>
      </w:r>
      <w:r>
        <w:rPr>
          <w:rFonts w:asciiTheme="majorBidi" w:hAnsiTheme="majorBidi" w:cstheme="majorBidi"/>
          <w:noProof/>
          <w:sz w:val="24"/>
          <w:szCs w:val="24"/>
          <w:lang w:val="sv-SE" w:eastAsia="sv-SE"/>
        </w:rPr>
        <mc:AlternateContent>
          <mc:Choice Requires="wps">
            <w:drawing>
              <wp:anchor distT="0" distB="0" distL="114300" distR="114300" simplePos="0" relativeHeight="251905024" behindDoc="0" locked="0" layoutInCell="1" allowOverlap="1" wp14:anchorId="758F59C7" wp14:editId="17741584">
                <wp:simplePos x="0" y="0"/>
                <wp:positionH relativeFrom="column">
                  <wp:posOffset>1866900</wp:posOffset>
                </wp:positionH>
                <wp:positionV relativeFrom="paragraph">
                  <wp:posOffset>923925</wp:posOffset>
                </wp:positionV>
                <wp:extent cx="914400" cy="914400"/>
                <wp:effectExtent l="0" t="0" r="0" b="0"/>
                <wp:wrapNone/>
                <wp:docPr id="170" name="Text Box 17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B91895" w:rsidRPr="00612DDE" w:rsidRDefault="00B91895" w:rsidP="001174AC">
                            <w:pPr>
                              <w:rPr>
                                <w:color w:val="FF0000"/>
                                <w:sz w:val="48"/>
                                <w:szCs w:val="48"/>
                                <w:lang w:bidi="ar-IQ"/>
                              </w:rPr>
                            </w:pPr>
                            <w:r w:rsidRPr="00612DDE">
                              <w:rPr>
                                <w:rFonts w:ascii="Simplified Arabic" w:hAnsi="Simplified Arabic" w:cs="Simplified Arabic"/>
                                <w:color w:val="FF0000"/>
                                <w:sz w:val="48"/>
                                <w:szCs w:val="48"/>
                                <w:rtl/>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0" o:spid="_x0000_s1105" type="#_x0000_t202" style="position:absolute;left:0;text-align:left;margin-left:147pt;margin-top:72.75pt;width:1in;height:1in;z-index:251905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14LwIAAGgEAAAOAAAAZHJzL2Uyb0RvYy54bWysVFFv2jAQfp+0/2D5fQQYLS0iVKwV0yTU&#10;VoKpz8ZxSKTEZ9mGhP36fXYIRd2epr2Y893lO9/33TF/aOuKHZV1JemUjwZDzpSWlJV6n/Kf29WX&#10;O86cFzoTFWmV8pNy/GHx+dO8MTM1poKqTFkGEO1mjUl54b2ZJYmThaqFG5BRGsGcbC08rnafZFY0&#10;QK+rZDwc3iYN2cxYkso5eJ+6IF9E/DxX0r/kuVOeVSnH23w8bTx34UwWczHbW2GKUp6fIf7hFbUo&#10;NYpeoJ6EF+xgyz+g6lJacpT7gaQ6oTwvpYo9oJvR8EM3m0IYFXsBOc5caHL/D1Y+H18tKzNoNwU/&#10;WtQQaataz75Ry4IPDDXGzZC4MUj1LQLI7v0OztB4m9s6/KIlhjiwThd+A5yE8340mQwRkQidbaAn&#10;7x8b6/x3RTULRsot5IusiuPa+S61Twm1NK3KqooSVpo1Kb/9ejOMH1wiAK90yFVxGM4woaHu4cHy&#10;7a6NFEzv+652lJ3QrKVuYJyRqxJPWgvnX4XFhKALTL1/wZFXhNJ0tjgryP76mz/kQzhEOWswcSnX&#10;WAnOqh8agkY+MKDxMrmZjlHBXkd21xF9qB8JIz3CdhkZzZDvq97MLdVvWI1lqImQ0BKVU+5789F3&#10;W4DVkmq5jEkYSSP8Wm+MDNCBtkD3tn0T1pw18RDzmfrJFLMP0nS5nTjLg6e8jLoFmjtOoXe4YJyj&#10;8ufVC/tyfY9Z738Qi98AAAD//wMAUEsDBBQABgAIAAAAIQBXqvT34wAAAAsBAAAPAAAAZHJzL2Rv&#10;d25yZXYueG1sTI9RS8MwFIXfBf9DuIIvsqXOdnS16VBBEVGHm8ges+balDVJSdKt+/den/Txnu9w&#10;7jnlcjQdO6APrbMCrqcJMLS1U61tBHxuHic5sBClVbJzFgWcMMCyOj8rZaHc0X7gYR0bRiE2FFKA&#10;jrEvOA+1RiPD1PVoiX07b2Sk0zdceXmkcNPxWZLMuZGtpQ9a9vigsd6vByNgr1+uVsnT2/3X/Pnk&#10;3zeD2/rXrRCXF+PdLbCIY/wzw299qg4Vddq5warAOgGzRUpbIoE0y4CRI73JSdkRyhcZ8Krk/zdU&#10;PwAAAP//AwBQSwECLQAUAAYACAAAACEAtoM4kv4AAADhAQAAEwAAAAAAAAAAAAAAAAAAAAAAW0Nv&#10;bnRlbnRfVHlwZXNdLnhtbFBLAQItABQABgAIAAAAIQA4/SH/1gAAAJQBAAALAAAAAAAAAAAAAAAA&#10;AC8BAABfcmVscy8ucmVsc1BLAQItABQABgAIAAAAIQBMIs14LwIAAGgEAAAOAAAAAAAAAAAAAAAA&#10;AC4CAABkcnMvZTJvRG9jLnhtbFBLAQItABQABgAIAAAAIQBXqvT34wAAAAsBAAAPAAAAAAAAAAAA&#10;AAAAAIkEAABkcnMvZG93bnJldi54bWxQSwUGAAAAAAQABADzAAAAmQUAAAAA&#10;" filled="f" stroked="f" strokeweight=".5pt">
                <v:textbox>
                  <w:txbxContent>
                    <w:p w:rsidR="00E01EE5" w:rsidRPr="00612DDE" w:rsidRDefault="00E01EE5" w:rsidP="001174AC">
                      <w:pPr>
                        <w:rPr>
                          <w:color w:val="FF0000"/>
                          <w:sz w:val="48"/>
                          <w:szCs w:val="48"/>
                          <w:lang w:bidi="ar-IQ"/>
                        </w:rPr>
                      </w:pPr>
                      <w:r w:rsidRPr="00612DDE">
                        <w:rPr>
                          <w:rFonts w:ascii="Simplified Arabic" w:hAnsi="Simplified Arabic" w:cs="Simplified Arabic"/>
                          <w:color w:val="FF0000"/>
                          <w:sz w:val="48"/>
                          <w:szCs w:val="48"/>
                          <w:rtl/>
                        </w:rPr>
                        <w:t>O</w:t>
                      </w:r>
                    </w:p>
                  </w:txbxContent>
                </v:textbox>
              </v:shape>
            </w:pict>
          </mc:Fallback>
        </mc:AlternateContent>
      </w:r>
      <w:r w:rsidR="00090F75">
        <w:rPr>
          <w:rFonts w:asciiTheme="majorBidi" w:hAnsiTheme="majorBidi" w:cstheme="majorBidi"/>
          <w:noProof/>
          <w:sz w:val="24"/>
          <w:szCs w:val="24"/>
          <w:lang w:val="sv-SE" w:eastAsia="sv-SE"/>
        </w:rPr>
        <w:drawing>
          <wp:inline distT="0" distB="0" distL="0" distR="0" wp14:anchorId="42B2C166" wp14:editId="5EB2345A">
            <wp:extent cx="5486400" cy="2705100"/>
            <wp:effectExtent l="19050" t="19050" r="19050" b="19050"/>
            <wp:docPr id="151" name="Picture 151" descr="C:\Users\Hala Office\Desktop\Isolated Hills maps\DSC0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a Office\Desktop\Isolated Hills maps\DSC01849.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9259" b="25000"/>
                    <a:stretch/>
                  </pic:blipFill>
                  <pic:spPr bwMode="auto">
                    <a:xfrm>
                      <a:off x="0" y="0"/>
                      <a:ext cx="5486400" cy="2705100"/>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inline>
        </w:drawing>
      </w:r>
    </w:p>
    <w:p w:rsidR="00090F75" w:rsidRDefault="00090F75" w:rsidP="00090F75">
      <w:pPr>
        <w:pStyle w:val="NoSpacing"/>
        <w:bidi w:val="0"/>
        <w:jc w:val="both"/>
        <w:rPr>
          <w:rFonts w:asciiTheme="majorBidi" w:hAnsiTheme="majorBidi" w:cstheme="majorBidi"/>
          <w:sz w:val="24"/>
          <w:szCs w:val="24"/>
          <w:lang w:val="en-GB"/>
        </w:rPr>
      </w:pPr>
    </w:p>
    <w:p w:rsidR="00090F75" w:rsidRDefault="00BA4F66" w:rsidP="00612DDE">
      <w:pPr>
        <w:pStyle w:val="NoSpacing"/>
        <w:bidi w:val="0"/>
        <w:jc w:val="center"/>
        <w:rPr>
          <w:rFonts w:asciiTheme="majorBidi" w:hAnsiTheme="majorBidi" w:cstheme="majorBidi"/>
          <w:sz w:val="24"/>
          <w:szCs w:val="24"/>
          <w:lang w:val="en-GB"/>
        </w:rPr>
      </w:pPr>
      <w:r>
        <w:rPr>
          <w:rFonts w:asciiTheme="majorBidi" w:hAnsiTheme="majorBidi" w:cstheme="majorBidi"/>
          <w:noProof/>
          <w:sz w:val="24"/>
          <w:szCs w:val="24"/>
          <w:lang w:val="sv-SE" w:eastAsia="sv-SE"/>
        </w:rPr>
        <mc:AlternateContent>
          <mc:Choice Requires="wps">
            <w:drawing>
              <wp:anchor distT="0" distB="0" distL="114300" distR="114300" simplePos="0" relativeHeight="251862016" behindDoc="0" locked="0" layoutInCell="1" allowOverlap="1" wp14:anchorId="13C8146F" wp14:editId="7DC4B106">
                <wp:simplePos x="0" y="0"/>
                <wp:positionH relativeFrom="column">
                  <wp:posOffset>4905375</wp:posOffset>
                </wp:positionH>
                <wp:positionV relativeFrom="paragraph">
                  <wp:posOffset>520065</wp:posOffset>
                </wp:positionV>
                <wp:extent cx="914400" cy="914400"/>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B91895" w:rsidRPr="00612DDE" w:rsidRDefault="00B91895" w:rsidP="00BA4F66">
                            <w:pPr>
                              <w:rPr>
                                <w:color w:val="FF0000"/>
                                <w:sz w:val="48"/>
                                <w:szCs w:val="48"/>
                                <w:lang w:bidi="ar-IQ"/>
                              </w:rPr>
                            </w:pPr>
                            <w:r w:rsidRPr="00612DDE">
                              <w:rPr>
                                <w:rFonts w:ascii="Simplified Arabic" w:hAnsi="Simplified Arabic" w:cs="Simplified Arabic"/>
                                <w:color w:val="FF0000"/>
                                <w:sz w:val="48"/>
                                <w:szCs w:val="48"/>
                                <w:rtl/>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5" o:spid="_x0000_s1106" type="#_x0000_t202" style="position:absolute;left:0;text-align:left;margin-left:386.25pt;margin-top:40.95pt;width:1in;height:1in;z-index:251862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qOLgIAAGgEAAAOAAAAZHJzL2Uyb0RvYy54bWysVE2P2jAQvVfqf7B8LwEKdBsRVnRXVJVW&#10;uytBtWfjOCRS4rFsQ0J/fZ8dvrTtqerFjOdNZjzvzTC/75qaHZR1FemMjwZDzpSWlFd6l/Gfm9Wn&#10;O86cFzoXNWmV8aNy/H7x8cO8NakaU0l1rixDEu3S1mS89N6kSeJkqRrhBmSUBliQbYTH1e6S3IoW&#10;2Zs6GQ+Hs6QlmxtLUjkH72MP8kXMXxRK+peicMqzOuN4m4+njec2nMliLtKdFaas5OkZ4h9e0YhK&#10;o+gl1aPwgu1t9UeqppKWHBV+IKlJqCgqqWIP6GY0fNfNuhRGxV5AjjMXmtz/SyufD6+WVTm0m005&#10;06KBSBvVefaNOhZ8YKg1LkXg2iDUdwAQffY7OEPjXWGb8IuWGHBwfbzwG9JJOL+OJpMhEAnoZCN7&#10;cv3YWOe/K2pYMDJuIV9kVRyenO9DzyGhlqZVVddRwlqzNuOzz9Nh/OCCIHmtQ6yKw3BKExrqHx4s&#10;3227SMFdnIfg2lJ+RLOW+oFxRq4qPOlJOP8qLCYEXWDq/QuOoiaUppPFWUn219/8IR7CAeWsxcRl&#10;XGMlOKt/aAga+cCAxstk+mWMCvYW2d4iet88EEZ6hO0yMpoh3tdns7DUvGE1lqEmIKElKmfcn80H&#10;328BVkuq5TIGYSSN8E96bWRIHWgLdG+6N2HNSRMPMZ/pPJkifSdNH9uLs9x7Kqqo25VT6B0uGOeo&#10;/Gn1wr7c3mPU9Q9i8RsAAP//AwBQSwMEFAAGAAgAAAAhAGRvQsbjAAAACgEAAA8AAABkcnMvZG93&#10;bnJldi54bWxMj01Lw0AQhu+C/2EZwYvYTQJNm5hNUUER8QNbkR632TUbmp0Nu5s2/feOJz3OzMM7&#10;z1utJtuzg/ahcyggnSXANDZOddgK+Nw8XC+BhShRyd6hFnDSAVb1+VklS+WO+KEP69gyCsFQSgEm&#10;xqHkPDRGWxlmbtBIt2/nrYw0+pYrL48UbnueJUnOreyQPhg56Hujm/16tAL25vnqPXl8vfvKn07+&#10;bTO6rX/ZCnF5Md3eAIt6in8w/OqTOtTktHMjqsB6AYtFNidUwDItgBFQpDktdgKybF4Aryv+v0L9&#10;AwAA//8DAFBLAQItABQABgAIAAAAIQC2gziS/gAAAOEBAAATAAAAAAAAAAAAAAAAAAAAAABbQ29u&#10;dGVudF9UeXBlc10ueG1sUEsBAi0AFAAGAAgAAAAhADj9If/WAAAAlAEAAAsAAAAAAAAAAAAAAAAA&#10;LwEAAF9yZWxzLy5yZWxzUEsBAi0AFAAGAAgAAAAhAB50Oo4uAgAAaAQAAA4AAAAAAAAAAAAAAAAA&#10;LgIAAGRycy9lMm9Eb2MueG1sUEsBAi0AFAAGAAgAAAAhAGRvQsbjAAAACgEAAA8AAAAAAAAAAAAA&#10;AAAAiAQAAGRycy9kb3ducmV2LnhtbFBLBQYAAAAABAAEAPMAAACYBQAAAAA=&#10;" filled="f" stroked="f" strokeweight=".5pt">
                <v:textbox>
                  <w:txbxContent>
                    <w:p w:rsidR="00E01EE5" w:rsidRPr="00612DDE" w:rsidRDefault="00E01EE5" w:rsidP="00BA4F66">
                      <w:pPr>
                        <w:rPr>
                          <w:color w:val="FF0000"/>
                          <w:sz w:val="48"/>
                          <w:szCs w:val="48"/>
                          <w:lang w:bidi="ar-IQ"/>
                        </w:rPr>
                      </w:pPr>
                      <w:r w:rsidRPr="00612DDE">
                        <w:rPr>
                          <w:rFonts w:ascii="Simplified Arabic" w:hAnsi="Simplified Arabic" w:cs="Simplified Arabic"/>
                          <w:color w:val="FF0000"/>
                          <w:sz w:val="48"/>
                          <w:szCs w:val="48"/>
                          <w:rtl/>
                        </w:rPr>
                        <w:t>O</w:t>
                      </w:r>
                    </w:p>
                  </w:txbxContent>
                </v:textbox>
              </v:shape>
            </w:pict>
          </mc:Fallback>
        </mc:AlternateContent>
      </w:r>
      <w:r w:rsidR="00090F75">
        <w:rPr>
          <w:rFonts w:asciiTheme="majorBidi" w:hAnsiTheme="majorBidi" w:cstheme="majorBidi"/>
          <w:sz w:val="24"/>
          <w:szCs w:val="24"/>
          <w:lang w:val="en-GB"/>
        </w:rPr>
        <w:t xml:space="preserve">Figure 22: </w:t>
      </w:r>
      <w:r w:rsidR="00612DDE">
        <w:rPr>
          <w:rFonts w:asciiTheme="majorBidi" w:hAnsiTheme="majorBidi" w:cstheme="majorBidi"/>
          <w:sz w:val="24"/>
          <w:szCs w:val="24"/>
          <w:lang w:val="en-GB"/>
        </w:rPr>
        <w:t xml:space="preserve">Part of the </w:t>
      </w:r>
      <w:r w:rsidR="00090F75">
        <w:rPr>
          <w:rFonts w:asciiTheme="majorBidi" w:hAnsiTheme="majorBidi" w:cstheme="majorBidi"/>
          <w:sz w:val="24"/>
          <w:szCs w:val="24"/>
          <w:lang w:val="en-GB"/>
        </w:rPr>
        <w:t xml:space="preserve">Geological Map of </w:t>
      </w:r>
      <w:r w:rsidR="00512CC3">
        <w:rPr>
          <w:rFonts w:asciiTheme="majorBidi" w:hAnsiTheme="majorBidi" w:cstheme="majorBidi"/>
          <w:sz w:val="24"/>
          <w:szCs w:val="24"/>
          <w:lang w:val="en-GB"/>
        </w:rPr>
        <w:t>Sooq Al-Shiyookh</w:t>
      </w:r>
      <w:r w:rsidR="00612DDE">
        <w:rPr>
          <w:rFonts w:asciiTheme="majorBidi" w:hAnsiTheme="majorBidi" w:cstheme="majorBidi"/>
          <w:sz w:val="24"/>
          <w:szCs w:val="24"/>
          <w:lang w:val="en-GB"/>
        </w:rPr>
        <w:t xml:space="preserve"> Quadrangle [31];                scale 1:250000,</w:t>
      </w:r>
      <w:r w:rsidR="00C47F61">
        <w:rPr>
          <w:rFonts w:asciiTheme="majorBidi" w:hAnsiTheme="majorBidi" w:cstheme="majorBidi"/>
          <w:sz w:val="24"/>
          <w:szCs w:val="24"/>
          <w:lang w:val="en-GB"/>
        </w:rPr>
        <w:t xml:space="preserve"> note the location of </w:t>
      </w:r>
      <w:r w:rsidR="00612DDE">
        <w:rPr>
          <w:rFonts w:asciiTheme="majorBidi" w:hAnsiTheme="majorBidi" w:cstheme="majorBidi"/>
          <w:sz w:val="24"/>
          <w:szCs w:val="24"/>
          <w:lang w:val="en-GB"/>
        </w:rPr>
        <w:t xml:space="preserve">Tel Al-Warka used as </w:t>
      </w:r>
      <w:r w:rsidR="00C47F61">
        <w:rPr>
          <w:rFonts w:asciiTheme="majorBidi" w:hAnsiTheme="majorBidi" w:cstheme="majorBidi"/>
          <w:sz w:val="24"/>
          <w:szCs w:val="24"/>
          <w:lang w:val="en-GB"/>
        </w:rPr>
        <w:t>a triangulation point</w:t>
      </w:r>
      <w:r w:rsidR="00612DDE">
        <w:rPr>
          <w:rFonts w:asciiTheme="majorBidi" w:hAnsiTheme="majorBidi" w:cstheme="majorBidi"/>
          <w:sz w:val="24"/>
          <w:szCs w:val="24"/>
          <w:lang w:val="en-GB"/>
        </w:rPr>
        <w:t xml:space="preserve"> with height of 34.6 m, whereas the </w:t>
      </w:r>
      <w:r w:rsidR="00C47F61">
        <w:rPr>
          <w:rFonts w:asciiTheme="majorBidi" w:hAnsiTheme="majorBidi" w:cstheme="majorBidi"/>
          <w:sz w:val="24"/>
          <w:szCs w:val="24"/>
          <w:lang w:val="en-GB"/>
        </w:rPr>
        <w:t>surrounding plain is at elevation of (6 –</w:t>
      </w:r>
      <w:r w:rsidR="00612DDE">
        <w:rPr>
          <w:rFonts w:asciiTheme="majorBidi" w:hAnsiTheme="majorBidi" w:cstheme="majorBidi"/>
          <w:sz w:val="24"/>
          <w:szCs w:val="24"/>
          <w:lang w:val="en-GB"/>
        </w:rPr>
        <w:t xml:space="preserve"> 8) m (a.s.l.) </w:t>
      </w:r>
    </w:p>
    <w:p w:rsidR="00512CC3" w:rsidRDefault="00612DDE" w:rsidP="00512CC3">
      <w:pPr>
        <w:pStyle w:val="NoSpacing"/>
        <w:bidi w:val="0"/>
        <w:rPr>
          <w:rFonts w:asciiTheme="majorBidi" w:hAnsiTheme="majorBidi" w:cstheme="majorBidi"/>
          <w:noProof/>
          <w:sz w:val="24"/>
          <w:szCs w:val="24"/>
          <w:lang w:val="en-GB" w:eastAsia="en-GB"/>
        </w:rPr>
      </w:pPr>
      <w:r>
        <w:rPr>
          <w:rFonts w:asciiTheme="majorBidi" w:hAnsiTheme="majorBidi" w:cstheme="majorBidi"/>
          <w:noProof/>
          <w:sz w:val="24"/>
          <w:szCs w:val="24"/>
          <w:lang w:val="sv-SE" w:eastAsia="sv-SE"/>
        </w:rPr>
        <mc:AlternateContent>
          <mc:Choice Requires="wps">
            <w:drawing>
              <wp:anchor distT="0" distB="0" distL="114300" distR="114300" simplePos="0" relativeHeight="251849728" behindDoc="0" locked="0" layoutInCell="1" allowOverlap="1" wp14:anchorId="3B2A229D" wp14:editId="5A7EBB66">
                <wp:simplePos x="0" y="0"/>
                <wp:positionH relativeFrom="column">
                  <wp:posOffset>-85725</wp:posOffset>
                </wp:positionH>
                <wp:positionV relativeFrom="paragraph">
                  <wp:posOffset>156210</wp:posOffset>
                </wp:positionV>
                <wp:extent cx="914400" cy="914400"/>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1895" w:rsidRPr="00612DDE" w:rsidRDefault="00B91895">
                            <w:pPr>
                              <w:rPr>
                                <w:color w:val="FF0000"/>
                                <w:sz w:val="48"/>
                                <w:szCs w:val="48"/>
                              </w:rPr>
                            </w:pPr>
                            <w:r w:rsidRPr="00612DDE">
                              <w:rPr>
                                <w:rFonts w:ascii="Simplified Arabic" w:hAnsi="Simplified Arabic" w:cs="Simplified Arabic"/>
                                <w:color w:val="FF0000"/>
                                <w:sz w:val="48"/>
                                <w:szCs w:val="48"/>
                                <w:rtl/>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9" o:spid="_x0000_s1107" type="#_x0000_t202" style="position:absolute;margin-left:-6.75pt;margin-top:12.3pt;width:1in;height:1in;z-index:251849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ysseQIAAGsFAAAOAAAAZHJzL2Uyb0RvYy54bWysVN9P2zAQfp+0/8Hy+0jLgEFFijoQ0yQE&#10;iDLx7Do2jeb4LNs06f76fXaSUrG9MO3Fudx9Pt+P7+78omsM2ygfarIlnx5MOFNWUlXb55L/eLz+&#10;dMpZiMJWwpBVJd+qwC/mHz+ct26mDmlNplKewYkNs9aVfB2jmxVFkGvViHBATlkYNflGRPz656Ly&#10;ooX3xhSHk8lJ0ZKvnCepQoD2qjfyefavtZLxTuugIjMlR2wxnz6fq3QW83Mxe/bCrWs5hCH+IYpG&#10;1BaP7lxdiSjYi6//cNXU0lMgHQ8kNQVpXUuVc0A208mbbJZr4VTOBcUJblem8P/cytvNvWd1hd4d&#10;n3FmRYMmPaousq/UsaRDhVoXZgAuHaCxgwHoUR+gTIl32jfpi5QY7Kj1dlff5E5CeTY9OprAImEa&#10;ZHgvXi87H+I3RQ1LQsk92perKjY3IfbQEZLesnRdG5NbaCxrS37y+XiSL+wscG5swqpMhsFNSqgP&#10;PEtxa1TCGPugNIqR40+KTEN1aTzbCBBISKlszKlnv0AnlEYQ77k44F+jes/lPo/xZbJxd7mpLfmc&#10;/Zuwq59jyLrHo+Z7eScxdqsus+B019gVVVv021M/M8HJ6xpduREh3guPIUEjMfjxDoc2hOrTIHG2&#10;Jv/rb/qEB3dh5azF0JXcYitwZr5bcDpTAjOaf46OvxziBb9vWe1b7EtzSWjKFAvGySwmfDSjqD01&#10;T9gOi/QmTMJKvFzyOIqXsV8E2C5SLRYZhKl0It7YpZPJdepRYtxj9yS8G2gZwedbGodTzN6ws8em&#10;m5YWL5F0nambytzXdCg/JjqTf9g+aWXs/2fU646c/wYAAP//AwBQSwMEFAAGAAgAAAAhAPtcOM/i&#10;AAAACgEAAA8AAABkcnMvZG93bnJldi54bWxMj9tKAzEQhu8F3yGM4I202bYayrrZooIi4oEekF6m&#10;m3GzdJMsSbbdvr3TK72bw8c/3xSLwbbsgCE23kmYjDNg6CqvG1dL2KyfR3NgMSmnVesdSjhhhEV5&#10;eVGoXPujW+JhlWpGIS7mSoJJqcs5j5VBq+LYd+ho9+ODVYnaUHMd1JHCbcunWSa4VY2jC0Z1+GSw&#10;2q96K2Fv3m6+spePx2/xegqf695vw/tWyuur4eEeWMIh/cFw1id1KMlp53unI2sljCazO0IlTG8F&#10;sDMwy2iwo0LMBfCy4P9fKH8BAAD//wMAUEsBAi0AFAAGAAgAAAAhALaDOJL+AAAA4QEAABMAAAAA&#10;AAAAAAAAAAAAAAAAAFtDb250ZW50X1R5cGVzXS54bWxQSwECLQAUAAYACAAAACEAOP0h/9YAAACU&#10;AQAACwAAAAAAAAAAAAAAAAAvAQAAX3JlbHMvLnJlbHNQSwECLQAUAAYACAAAACEAI8MrLHkCAABr&#10;BQAADgAAAAAAAAAAAAAAAAAuAgAAZHJzL2Uyb0RvYy54bWxQSwECLQAUAAYACAAAACEA+1w4z+IA&#10;AAAKAQAADwAAAAAAAAAAAAAAAADTBAAAZHJzL2Rvd25yZXYueG1sUEsFBgAAAAAEAAQA8wAAAOIF&#10;AAAAAA==&#10;" filled="f" stroked="f" strokeweight=".5pt">
                <v:textbox>
                  <w:txbxContent>
                    <w:p w:rsidR="00E01EE5" w:rsidRPr="00612DDE" w:rsidRDefault="00E01EE5">
                      <w:pPr>
                        <w:rPr>
                          <w:color w:val="FF0000"/>
                          <w:sz w:val="48"/>
                          <w:szCs w:val="48"/>
                        </w:rPr>
                      </w:pPr>
                      <w:r w:rsidRPr="00612DDE">
                        <w:rPr>
                          <w:rFonts w:ascii="Simplified Arabic" w:hAnsi="Simplified Arabic" w:cs="Simplified Arabic"/>
                          <w:color w:val="FF0000"/>
                          <w:sz w:val="48"/>
                          <w:szCs w:val="48"/>
                          <w:rtl/>
                        </w:rPr>
                        <w:t>O</w:t>
                      </w:r>
                    </w:p>
                  </w:txbxContent>
                </v:textbox>
              </v:shape>
            </w:pict>
          </mc:Fallback>
        </mc:AlternateContent>
      </w:r>
    </w:p>
    <w:p w:rsidR="00512CC3" w:rsidRDefault="00BA4F66" w:rsidP="00512CC3">
      <w:pPr>
        <w:pStyle w:val="NoSpacing"/>
        <w:bidi w:val="0"/>
        <w:rPr>
          <w:rFonts w:asciiTheme="majorBidi" w:hAnsiTheme="majorBidi" w:cstheme="majorBidi"/>
          <w:sz w:val="24"/>
          <w:szCs w:val="24"/>
          <w:lang w:val="en-GB"/>
        </w:rPr>
      </w:pPr>
      <w:r>
        <w:rPr>
          <w:rFonts w:asciiTheme="majorBidi" w:hAnsiTheme="majorBidi" w:cstheme="majorBidi"/>
          <w:noProof/>
          <w:sz w:val="24"/>
          <w:szCs w:val="24"/>
          <w:lang w:val="sv-SE" w:eastAsia="sv-SE"/>
        </w:rPr>
        <mc:AlternateContent>
          <mc:Choice Requires="wps">
            <w:drawing>
              <wp:anchor distT="0" distB="0" distL="114300" distR="114300" simplePos="0" relativeHeight="251866112" behindDoc="0" locked="0" layoutInCell="1" allowOverlap="1" wp14:anchorId="17B5DF5B" wp14:editId="37465CC2">
                <wp:simplePos x="0" y="0"/>
                <wp:positionH relativeFrom="column">
                  <wp:posOffset>1781175</wp:posOffset>
                </wp:positionH>
                <wp:positionV relativeFrom="paragraph">
                  <wp:posOffset>295275</wp:posOffset>
                </wp:positionV>
                <wp:extent cx="914400" cy="914400"/>
                <wp:effectExtent l="0" t="0" r="0" b="0"/>
                <wp:wrapNone/>
                <wp:docPr id="167" name="Text Box 16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B91895" w:rsidRPr="00612DDE" w:rsidRDefault="00B91895" w:rsidP="00BA4F66">
                            <w:pPr>
                              <w:rPr>
                                <w:color w:val="FF0000"/>
                                <w:sz w:val="48"/>
                                <w:szCs w:val="48"/>
                                <w:lang w:bidi="ar-IQ"/>
                              </w:rPr>
                            </w:pPr>
                            <w:r w:rsidRPr="00612DDE">
                              <w:rPr>
                                <w:rFonts w:ascii="Simplified Arabic" w:hAnsi="Simplified Arabic" w:cs="Simplified Arabic"/>
                                <w:color w:val="FF0000"/>
                                <w:sz w:val="48"/>
                                <w:szCs w:val="48"/>
                                <w:rtl/>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7" o:spid="_x0000_s1108" type="#_x0000_t202" style="position:absolute;margin-left:140.25pt;margin-top:23.25pt;width:1in;height:1in;z-index:251866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hbhMAIAAGgEAAAOAAAAZHJzL2Uyb0RvYy54bWysVFFv2jAQfp+0/2D5fQQYpW1EqFgrpkmo&#10;rQRTn43jQKTEZ9mGhP36fXYIRd2epr2Y892XO9/33TF7aOuKHZV1JemMjwZDzpSWlJd6l/Gfm+WX&#10;O86cFzoXFWmV8ZNy/GH++dOsMaka056qXFmGJNqljcn43nuTJomTe1ULNyCjNIIF2Vp4XO0uya1o&#10;kL2ukvFwOE0asrmxJJVz8D51QT6P+YtCSf9SFE55VmUcb/PxtPHchjOZz0S6s8LsS3l+hviHV9Si&#10;1Ch6SfUkvGAHW/6Rqi6lJUeFH0iqEyqKUqrYA7oZDT90s94Lo2IvIMeZC03u/6WVz8dXy8oc2k1v&#10;OdOihkgb1Xr2jVoWfGCoMS4FcG0A9S0CQPd+B2dovC1sHX7REkMcXJ8u/IZ0Es770WQyREQidLaR&#10;PXn/2FjnvyuqWTAybiFfZFUcV8530B4SamlallUVJaw0azI+/XozjB9cIkhe6YBVcRjOaUJD3cOD&#10;5dttGym4G/ddbSk/oVlL3cA4I5clnrQSzr8KiwlBF5h6/4KjqAil6Wxxtif762/+gIdwiHLWYOIy&#10;rrESnFU/NASNfGBA42VycztGBXsd2V5H9KF+JIz0CNtlZDQD3le9WViq37Aai1ATIaElKmfc9+aj&#10;77YAqyXVYhFBGEkj/EqvjQypA22B7k37Jqw5a+Ih5jP1kynSD9J02E6cxcFTUUbdAs0dp9A7XDDO&#10;Ufnz6oV9ub5H1PsfxPw3AAAA//8DAFBLAwQUAAYACAAAACEAXWOO+uEAAAAKAQAADwAAAGRycy9k&#10;b3ducmV2LnhtbEyPQUvEMBCF74L/IYzgRdzEUstamy4qKCKr4q7IHrNNbMo2k5Kku91/73jS08zw&#10;Pt68Vy0m17O9CbHzKOFqJoAZbLzusJXwuX68nAOLSaFWvUcj4WgiLOrTk0qV2h/ww+xXqWVkgrFU&#10;EmxKQ8l5bKxxKs78YJC0bx+cSnSGluugDmTuep4JUXCnOqQPVg3mwZpmtxqdhJ19uXgXT6/3X8Xz&#10;MbytR78Jy42U52fT3S2wZKb0B8NvfIoONWXa+hF1ZL2EbC6uCZWQFzQJyLOcli2RN6TwuuL/K9Q/&#10;AAAA//8DAFBLAQItABQABgAIAAAAIQC2gziS/gAAAOEBAAATAAAAAAAAAAAAAAAAAAAAAABbQ29u&#10;dGVudF9UeXBlc10ueG1sUEsBAi0AFAAGAAgAAAAhADj9If/WAAAAlAEAAAsAAAAAAAAAAAAAAAAA&#10;LwEAAF9yZWxzLy5yZWxzUEsBAi0AFAAGAAgAAAAhAAxSFuEwAgAAaAQAAA4AAAAAAAAAAAAAAAAA&#10;LgIAAGRycy9lMm9Eb2MueG1sUEsBAi0AFAAGAAgAAAAhAF1jjvrhAAAACgEAAA8AAAAAAAAAAAAA&#10;AAAAigQAAGRycy9kb3ducmV2LnhtbFBLBQYAAAAABAAEAPMAAACYBQAAAAA=&#10;" filled="f" stroked="f" strokeweight=".5pt">
                <v:textbox>
                  <w:txbxContent>
                    <w:p w:rsidR="00E01EE5" w:rsidRPr="00612DDE" w:rsidRDefault="00E01EE5" w:rsidP="00BA4F66">
                      <w:pPr>
                        <w:rPr>
                          <w:color w:val="FF0000"/>
                          <w:sz w:val="48"/>
                          <w:szCs w:val="48"/>
                          <w:lang w:bidi="ar-IQ"/>
                        </w:rPr>
                      </w:pPr>
                      <w:r w:rsidRPr="00612DDE">
                        <w:rPr>
                          <w:rFonts w:ascii="Simplified Arabic" w:hAnsi="Simplified Arabic" w:cs="Simplified Arabic"/>
                          <w:color w:val="FF0000"/>
                          <w:sz w:val="48"/>
                          <w:szCs w:val="48"/>
                          <w:rtl/>
                        </w:rPr>
                        <w:t>O</w:t>
                      </w:r>
                    </w:p>
                  </w:txbxContent>
                </v:textbox>
              </v:shape>
            </w:pict>
          </mc:Fallback>
        </mc:AlternateContent>
      </w:r>
      <w:r>
        <w:rPr>
          <w:rFonts w:asciiTheme="majorBidi" w:hAnsiTheme="majorBidi" w:cstheme="majorBidi"/>
          <w:noProof/>
          <w:sz w:val="24"/>
          <w:szCs w:val="24"/>
          <w:lang w:val="sv-SE" w:eastAsia="sv-SE"/>
        </w:rPr>
        <w:drawing>
          <wp:anchor distT="0" distB="0" distL="114300" distR="114300" simplePos="0" relativeHeight="251848704" behindDoc="0" locked="0" layoutInCell="1" allowOverlap="1" wp14:anchorId="4CFC06E9" wp14:editId="7BA1F33B">
            <wp:simplePos x="0" y="0"/>
            <wp:positionH relativeFrom="column">
              <wp:posOffset>2743200</wp:posOffset>
            </wp:positionH>
            <wp:positionV relativeFrom="paragraph">
              <wp:posOffset>9525</wp:posOffset>
            </wp:positionV>
            <wp:extent cx="2657475" cy="1847850"/>
            <wp:effectExtent l="19050" t="19050" r="28575" b="19050"/>
            <wp:wrapNone/>
            <wp:docPr id="158" name="Picture 158" descr="C:\Users\Hala Office\Desktop\Isolated Hills maps\DSC0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la Office\Desktop\Isolated Hills maps\DSC01844.JPG"/>
                    <pic:cNvPicPr>
                      <a:picLocks noChangeAspect="1" noChangeArrowheads="1"/>
                    </pic:cNvPicPr>
                  </pic:nvPicPr>
                  <pic:blipFill rotWithShape="1">
                    <a:blip r:embed="rId80" cstate="print">
                      <a:extLst>
                        <a:ext uri="{BEBA8EAE-BF5A-486C-A8C5-ECC9F3942E4B}">
                          <a14:imgProps xmlns:a14="http://schemas.microsoft.com/office/drawing/2010/main">
                            <a14:imgLayer r:embed="rId81">
                              <a14:imgEffect>
                                <a14:brightnessContrast bright="20000" contrast="40000"/>
                              </a14:imgEffect>
                            </a14:imgLayer>
                          </a14:imgProps>
                        </a:ext>
                        <a:ext uri="{28A0092B-C50C-407E-A947-70E740481C1C}">
                          <a14:useLocalDpi xmlns:a14="http://schemas.microsoft.com/office/drawing/2010/main" val="0"/>
                        </a:ext>
                      </a:extLst>
                    </a:blip>
                    <a:srcRect t="11567" r="42134" b="29361"/>
                    <a:stretch/>
                  </pic:blipFill>
                  <pic:spPr bwMode="auto">
                    <a:xfrm>
                      <a:off x="0" y="0"/>
                      <a:ext cx="2657475" cy="1847850"/>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lang w:val="sv-SE" w:eastAsia="sv-SE"/>
        </w:rPr>
        <mc:AlternateContent>
          <mc:Choice Requires="wps">
            <w:drawing>
              <wp:anchor distT="0" distB="0" distL="114300" distR="114300" simplePos="0" relativeHeight="251864064" behindDoc="0" locked="0" layoutInCell="1" allowOverlap="1" wp14:anchorId="0EFD0F6E" wp14:editId="1D459F24">
                <wp:simplePos x="0" y="0"/>
                <wp:positionH relativeFrom="column">
                  <wp:posOffset>4991100</wp:posOffset>
                </wp:positionH>
                <wp:positionV relativeFrom="paragraph">
                  <wp:posOffset>933450</wp:posOffset>
                </wp:positionV>
                <wp:extent cx="914400" cy="914400"/>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B91895" w:rsidRPr="00612DDE" w:rsidRDefault="00B91895" w:rsidP="00BA4F66">
                            <w:pPr>
                              <w:rPr>
                                <w:color w:val="FF0000"/>
                                <w:sz w:val="48"/>
                                <w:szCs w:val="48"/>
                              </w:rPr>
                            </w:pPr>
                            <w:r w:rsidRPr="00612DDE">
                              <w:rPr>
                                <w:rFonts w:ascii="Simplified Arabic" w:hAnsi="Simplified Arabic" w:cs="Simplified Arabic"/>
                                <w:color w:val="FF0000"/>
                                <w:sz w:val="48"/>
                                <w:szCs w:val="48"/>
                                <w:rtl/>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6" o:spid="_x0000_s1109" type="#_x0000_t202" style="position:absolute;margin-left:393pt;margin-top:73.5pt;width:1in;height:1in;z-index:251864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DWMAIAAGgEAAAOAAAAZHJzL2Uyb0RvYy54bWysVFFv2jAQfp+0/2D5fSRQylpEqFgrpkmo&#10;rQRTn43jQKTEZ9mGhP36fXYCRd2epr2Y892XO9/33TF7aOuKHZV1JemMDwcpZ0pLyku9y/jPzfLL&#10;HWfOC52LirTK+Ek5/jD//GnWmKka0Z6qXFmGJNpNG5PxvfdmmiRO7lUt3ICM0ggWZGvhcbW7JLei&#10;Qfa6SkZpOkkasrmxJJVz8D51QT6P+YtCSf9SFE55VmUcb/PxtPHchjOZz8R0Z4XZl7J/hviHV9Si&#10;1Ch6SfUkvGAHW/6Rqi6lJUeFH0iqEyqKUqrYA7oZph+6We+FUbEXkOPMhSb3/9LK5+OrZWUO7SYT&#10;zrSoIdJGtZ59o5YFHxhqjJsCuDaA+hYBoM9+B2dovC1sHX7REkMcXJ8u/IZ0Es774XicIiIR6m1k&#10;T94/Ntb574pqFoyMW8gXWRXHlfMd9AwJtTQty6qKElaaNRmf3Nym8YNLBMkrHbAqDkOfJjTUPTxY&#10;vt22kYK7m3NXW8pPaNZSNzDOyGWJJ62E86/CYkLQBabev+AoKkJp6i3O9mR//c0f8BAOUc4aTFzG&#10;NVaCs+qHhqCRDwxovIxvv45QwV5HttcRfagfCSM9xHYZGc2A99XZLCzVb1iNRaiJkNASlTPuz+aj&#10;77YAqyXVYhFBGEkj/EqvjQypA22B7k37JqzpNfEQ85nOkymmH6TpsJ04i4Onooy6BZo7TqF3uGCc&#10;o/L96oV9ub5H1PsfxPw3AAAA//8DAFBLAwQUAAYACAAAACEA0WXPOeMAAAALAQAADwAAAGRycy9k&#10;b3ducmV2LnhtbEyPUUvDMBSF3wX/Q7iCL7Ilm9JttelQQRFRh5vIHrPm2pQ1SUnSrfv3Xp/07VzO&#10;4dzvFMvBtuyAITbeSZiMBTB0ldeNqyV8bh5Hc2AxKadV6x1KOGGEZXl+Vqhc+6P7wMM61YxKXMyV&#10;BJNSl3MeK4NWxbHv0JH37YNVic5Qcx3Ukcpty6dCZNyqxtEHozp8MFjt172VsDcvVyvx9Hb/lT2f&#10;wvum99vwupXy8mK4uwWWcEh/YfjFJ3QoiWnne6cjayXM5hltSWTczEhQYnEtSOwkTBcTAbws+P8N&#10;5Q8AAAD//wMAUEsBAi0AFAAGAAgAAAAhALaDOJL+AAAA4QEAABMAAAAAAAAAAAAAAAAAAAAAAFtD&#10;b250ZW50X1R5cGVzXS54bWxQSwECLQAUAAYACAAAACEAOP0h/9YAAACUAQAACwAAAAAAAAAAAAAA&#10;AAAvAQAAX3JlbHMvLnJlbHNQSwECLQAUAAYACAAAACEABUGA1jACAABoBAAADgAAAAAAAAAAAAAA&#10;AAAuAgAAZHJzL2Uyb0RvYy54bWxQSwECLQAUAAYACAAAACEA0WXPOeMAAAALAQAADwAAAAAAAAAA&#10;AAAAAACKBAAAZHJzL2Rvd25yZXYueG1sUEsFBgAAAAAEAAQA8wAAAJoFAAAAAA==&#10;" filled="f" stroked="f" strokeweight=".5pt">
                <v:textbox>
                  <w:txbxContent>
                    <w:p w:rsidR="00E01EE5" w:rsidRPr="00612DDE" w:rsidRDefault="00E01EE5" w:rsidP="00BA4F66">
                      <w:pPr>
                        <w:rPr>
                          <w:color w:val="FF0000"/>
                          <w:sz w:val="48"/>
                          <w:szCs w:val="48"/>
                        </w:rPr>
                      </w:pPr>
                      <w:r w:rsidRPr="00612DDE">
                        <w:rPr>
                          <w:rFonts w:ascii="Simplified Arabic" w:hAnsi="Simplified Arabic" w:cs="Simplified Arabic"/>
                          <w:color w:val="FF0000"/>
                          <w:sz w:val="48"/>
                          <w:szCs w:val="48"/>
                          <w:rtl/>
                        </w:rPr>
                        <w:t>O</w:t>
                      </w:r>
                    </w:p>
                  </w:txbxContent>
                </v:textbox>
              </v:shape>
            </w:pict>
          </mc:Fallback>
        </mc:AlternateContent>
      </w:r>
      <w:r>
        <w:rPr>
          <w:rFonts w:asciiTheme="majorBidi" w:hAnsiTheme="majorBidi" w:cstheme="majorBidi"/>
          <w:noProof/>
          <w:sz w:val="24"/>
          <w:szCs w:val="24"/>
          <w:lang w:val="sv-SE" w:eastAsia="sv-SE"/>
        </w:rPr>
        <mc:AlternateContent>
          <mc:Choice Requires="wps">
            <w:drawing>
              <wp:anchor distT="0" distB="0" distL="114300" distR="114300" simplePos="0" relativeHeight="251859968" behindDoc="0" locked="0" layoutInCell="1" allowOverlap="1" wp14:anchorId="12F6FA0E" wp14:editId="27E393A0">
                <wp:simplePos x="0" y="0"/>
                <wp:positionH relativeFrom="column">
                  <wp:posOffset>4324350</wp:posOffset>
                </wp:positionH>
                <wp:positionV relativeFrom="paragraph">
                  <wp:posOffset>485775</wp:posOffset>
                </wp:positionV>
                <wp:extent cx="914400" cy="914400"/>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B91895" w:rsidRPr="00612DDE" w:rsidRDefault="00B91895" w:rsidP="00BA4F66">
                            <w:pPr>
                              <w:rPr>
                                <w:color w:val="FF0000"/>
                                <w:sz w:val="48"/>
                                <w:szCs w:val="48"/>
                              </w:rPr>
                            </w:pPr>
                            <w:r w:rsidRPr="00612DDE">
                              <w:rPr>
                                <w:rFonts w:ascii="Simplified Arabic" w:hAnsi="Simplified Arabic" w:cs="Simplified Arabic"/>
                                <w:color w:val="FF0000"/>
                                <w:sz w:val="48"/>
                                <w:szCs w:val="48"/>
                                <w:rtl/>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4" o:spid="_x0000_s1110" type="#_x0000_t202" style="position:absolute;margin-left:340.5pt;margin-top:38.25pt;width:1in;height:1in;z-index:251859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Y7LwIAAGgEAAAOAAAAZHJzL2Uyb0RvYy54bWysVFFv2jAQfp+0/2D5fSQwyrqIULFWTJOq&#10;thJMfTaOQyIlPss2JOzX77MDFHV7mvZizndf7nzfd8f8rm8bdlDW1aRzPh6lnCktqaj1Luc/N6tP&#10;t5w5L3QhGtIq50fl+N3i44d5ZzI1oYqaQlmGJNplncl55b3JksTJSrXCjcgojWBJthUeV7tLCis6&#10;ZG+bZJKms6QjWxhLUjkH78MQ5IuYvyyV9M9l6ZRnTc7xNh9PG89tOJPFXGQ7K0xVy9MzxD+8ohW1&#10;RtFLqgfhBdvb+o9UbS0tOSr9SFKbUFnWUsUe0M04fdfNuhJGxV5AjjMXmtz/SyufDi+W1QW0m005&#10;06KFSBvVe/aNehZ8YKgzLgNwbQD1PQJAn/0OztB4X9o2/KIlhji4Pl74DekknF/H02mKiEToZCN7&#10;8vaxsc5/V9SyYOTcQr7Iqjg8Oj9Az5BQS9OqbpooYaNZl/PZ55s0fnCJIHmjA1bFYTilCQ0NDw+W&#10;77d9pOD20u2WiiOatTQMjDNyVeNJj8L5F2ExIegCU++fcZQNoTSdLM4qsr/+5g94CIcoZx0mLuca&#10;K8FZ80ND0MgHBjRepjdfJqhgryPb64jet/eEkR5ju4yMZsD75myWltpXrMYy1ERIaInKOfdn894P&#10;W4DVkmq5jCCMpBH+Ua+NDKkDbYHuTf8qrDlp4iHmE50nU2TvpBmwgzjLvaeyjroFmgdOoXe4YJyj&#10;8qfVC/tyfY+otz+IxW8AAAD//wMAUEsDBBQABgAIAAAAIQCuxxev4gAAAAoBAAAPAAAAZHJzL2Rv&#10;d25yZXYueG1sTI9RS8MwFIXfBf9DuIIvsiUrtJbadKigiDjFbcgesya2Zc1NSdKt+/den/Tx3HM4&#10;9zvlcrI9OxofOocSFnMBzGDtdIeNhO3maZYDC1GhVr1DI+FsAiyry4tSFdqd8NMc17FhVIKhUBLa&#10;GIeC81C3xqowd4NB8r6dtyqS9A3XXp2o3PY8ESLjVnVIH1o1mMfW1If1aCUc2tebD/G8evjKXs7+&#10;fTO6nX/bSXl9Nd3fAYtmin9h+MUndKiIae9G1IH1ErJ8QVuihNssBUaBPEnpsJeQJCIFXpX8/4Tq&#10;BwAA//8DAFBLAQItABQABgAIAAAAIQC2gziS/gAAAOEBAAATAAAAAAAAAAAAAAAAAAAAAABbQ29u&#10;dGVudF9UeXBlc10ueG1sUEsBAi0AFAAGAAgAAAAhADj9If/WAAAAlAEAAAsAAAAAAAAAAAAAAAAA&#10;LwEAAF9yZWxzLy5yZWxzUEsBAi0AFAAGAAgAAAAhABhcRjsvAgAAaAQAAA4AAAAAAAAAAAAAAAAA&#10;LgIAAGRycy9lMm9Eb2MueG1sUEsBAi0AFAAGAAgAAAAhAK7HF6/iAAAACgEAAA8AAAAAAAAAAAAA&#10;AAAAiQQAAGRycy9kb3ducmV2LnhtbFBLBQYAAAAABAAEAPMAAACYBQAAAAA=&#10;" filled="f" stroked="f" strokeweight=".5pt">
                <v:textbox>
                  <w:txbxContent>
                    <w:p w:rsidR="00E01EE5" w:rsidRPr="00612DDE" w:rsidRDefault="00E01EE5" w:rsidP="00BA4F66">
                      <w:pPr>
                        <w:rPr>
                          <w:color w:val="FF0000"/>
                          <w:sz w:val="48"/>
                          <w:szCs w:val="48"/>
                        </w:rPr>
                      </w:pPr>
                      <w:r w:rsidRPr="00612DDE">
                        <w:rPr>
                          <w:rFonts w:ascii="Simplified Arabic" w:hAnsi="Simplified Arabic" w:cs="Simplified Arabic"/>
                          <w:color w:val="FF0000"/>
                          <w:sz w:val="48"/>
                          <w:szCs w:val="48"/>
                          <w:rtl/>
                        </w:rPr>
                        <w:t>O</w:t>
                      </w:r>
                    </w:p>
                  </w:txbxContent>
                </v:textbox>
              </v:shape>
            </w:pict>
          </mc:Fallback>
        </mc:AlternateContent>
      </w:r>
      <w:r>
        <w:rPr>
          <w:rFonts w:asciiTheme="majorBidi" w:hAnsiTheme="majorBidi" w:cstheme="majorBidi"/>
          <w:noProof/>
          <w:sz w:val="24"/>
          <w:szCs w:val="24"/>
          <w:lang w:val="sv-SE" w:eastAsia="sv-SE"/>
        </w:rPr>
        <mc:AlternateContent>
          <mc:Choice Requires="wps">
            <w:drawing>
              <wp:anchor distT="0" distB="0" distL="114300" distR="114300" simplePos="0" relativeHeight="251857920" behindDoc="0" locked="0" layoutInCell="1" allowOverlap="1" wp14:anchorId="60A31EDD" wp14:editId="6CE3F7E6">
                <wp:simplePos x="0" y="0"/>
                <wp:positionH relativeFrom="column">
                  <wp:posOffset>2667000</wp:posOffset>
                </wp:positionH>
                <wp:positionV relativeFrom="paragraph">
                  <wp:posOffset>200025</wp:posOffset>
                </wp:positionV>
                <wp:extent cx="914400" cy="914400"/>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B91895" w:rsidRPr="00612DDE" w:rsidRDefault="00B91895" w:rsidP="00BA4F66">
                            <w:pPr>
                              <w:rPr>
                                <w:color w:val="FF0000"/>
                                <w:sz w:val="48"/>
                                <w:szCs w:val="48"/>
                              </w:rPr>
                            </w:pPr>
                            <w:r w:rsidRPr="00612DDE">
                              <w:rPr>
                                <w:rFonts w:ascii="Simplified Arabic" w:hAnsi="Simplified Arabic" w:cs="Simplified Arabic"/>
                                <w:color w:val="FF0000"/>
                                <w:sz w:val="48"/>
                                <w:szCs w:val="48"/>
                                <w:rtl/>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3" o:spid="_x0000_s1111" type="#_x0000_t202" style="position:absolute;margin-left:210pt;margin-top:15.75pt;width:1in;height:1in;z-index:251857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xdBMAIAAGgEAAAOAAAAZHJzL2Uyb0RvYy54bWysVFFv2jAQfp+0/2D5fQQosDYiVKwV06Sq&#10;rQRTn43jkEiJz7INCfv1++wARd2epr2Y892XO9/33TG/75qaHZR1FemMjwZDzpSWlFd6l/Gfm9WX&#10;W86cFzoXNWmV8aNy/H7x+dO8NakaU0l1rixDEu3S1mS89N6kSeJkqRrhBmSURrAg2wiPq90luRUt&#10;sjd1Mh4OZ0lLNjeWpHIO3sc+yBcxf1Eo6V+KwinP6ozjbT6eNp7bcCaLuUh3VpiykqdniH94RSMq&#10;jaKXVI/CC7a31R+pmkpaclT4gaQmoaKopIo9oJvR8EM361IYFXsBOc5caHL/L618PrxaVuXQbnbD&#10;mRYNRNqozrNv1LHgA0OtcSmAawOo7xAA+ux3cIbGu8I24RctMcTB9fHCb0gn4bwbTSZDRCRCJxvZ&#10;k/ePjXX+u6KGBSPjFvJFVsXhyfkeeoaEWppWVV1HCWvN2ozPbqbD+MElguS1DlgVh+GUJjTUPzxY&#10;vtt2kYLb6bmrLeVHNGupHxhn5KrCk56E86/CYkLQBabev+AoakJpOlmclWR//c0f8BAOUc5aTFzG&#10;NVaCs/qHhqCRDwxovEymX8eoYK8j2+uI3jcPhJEeYbuMjGbA+/psFpaaN6zGMtRESGiJyhn3Z/PB&#10;91uA1ZJquYwgjKQR/kmvjQypA22B7k33Jqw5aeIh5jOdJ1OkH6Tpsb04y72nooq6BZp7TqF3uGCc&#10;o/Kn1Qv7cn2PqPc/iMVvAAAA//8DAFBLAwQUAAYACAAAACEAT7N6POEAAAAKAQAADwAAAGRycy9k&#10;b3ducmV2LnhtbEyPwUrDQBCG74LvsIzgRdpNtYkSsykqKCJqsRXpcZuM2dDsbNjdtOnbO570ODMf&#10;/3x/sRhtJ/boQ+tIwWyagECqXN1So+Bz/Ti5ARGiplp3jlDBEQMsytOTQue1O9AH7lexERxCIdcK&#10;TIx9LmWoDFodpq5H4tu381ZHHn0ja68PHG47eZkkmbS6Jf5gdI8PBqvdarAKdublYpk8vd1/Zc9H&#10;/74e3Ma/bpQ6PxvvbkFEHOMfDL/6rA4lO23dQHUQnYI5xzOq4GqWgmAgzea82DJ5naYgy0L+r1D+&#10;AAAA//8DAFBLAQItABQABgAIAAAAIQC2gziS/gAAAOEBAAATAAAAAAAAAAAAAAAAAAAAAABbQ29u&#10;dGVudF9UeXBlc10ueG1sUEsBAi0AFAAGAAgAAAAhADj9If/WAAAAlAEAAAsAAAAAAAAAAAAAAAAA&#10;LwEAAF9yZWxzLy5yZWxzUEsBAi0AFAAGAAgAAAAhAC33F0EwAgAAaAQAAA4AAAAAAAAAAAAAAAAA&#10;LgIAAGRycy9lMm9Eb2MueG1sUEsBAi0AFAAGAAgAAAAhAE+zejzhAAAACgEAAA8AAAAAAAAAAAAA&#10;AAAAigQAAGRycy9kb3ducmV2LnhtbFBLBQYAAAAABAAEAPMAAACYBQAAAAA=&#10;" filled="f" stroked="f" strokeweight=".5pt">
                <v:textbox>
                  <w:txbxContent>
                    <w:p w:rsidR="00E01EE5" w:rsidRPr="00612DDE" w:rsidRDefault="00E01EE5" w:rsidP="00BA4F66">
                      <w:pPr>
                        <w:rPr>
                          <w:color w:val="FF0000"/>
                          <w:sz w:val="48"/>
                          <w:szCs w:val="48"/>
                        </w:rPr>
                      </w:pPr>
                      <w:r w:rsidRPr="00612DDE">
                        <w:rPr>
                          <w:rFonts w:ascii="Simplified Arabic" w:hAnsi="Simplified Arabic" w:cs="Simplified Arabic"/>
                          <w:color w:val="FF0000"/>
                          <w:sz w:val="48"/>
                          <w:szCs w:val="48"/>
                          <w:rtl/>
                        </w:rPr>
                        <w:t>O</w:t>
                      </w:r>
                    </w:p>
                  </w:txbxContent>
                </v:textbox>
              </v:shape>
            </w:pict>
          </mc:Fallback>
        </mc:AlternateContent>
      </w:r>
      <w:r w:rsidR="00612DDE">
        <w:rPr>
          <w:rFonts w:asciiTheme="majorBidi" w:hAnsiTheme="majorBidi" w:cstheme="majorBidi"/>
          <w:noProof/>
          <w:sz w:val="24"/>
          <w:szCs w:val="24"/>
          <w:lang w:val="sv-SE" w:eastAsia="sv-SE"/>
        </w:rPr>
        <mc:AlternateContent>
          <mc:Choice Requires="wps">
            <w:drawing>
              <wp:anchor distT="0" distB="0" distL="114300" distR="114300" simplePos="0" relativeHeight="251855872" behindDoc="0" locked="0" layoutInCell="1" allowOverlap="1" wp14:anchorId="00AA16D0" wp14:editId="1839DE8A">
                <wp:simplePos x="0" y="0"/>
                <wp:positionH relativeFrom="column">
                  <wp:posOffset>2343150</wp:posOffset>
                </wp:positionH>
                <wp:positionV relativeFrom="paragraph">
                  <wp:posOffset>295275</wp:posOffset>
                </wp:positionV>
                <wp:extent cx="914400" cy="914400"/>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B91895" w:rsidRPr="00612DDE" w:rsidRDefault="00B91895" w:rsidP="00612DDE">
                            <w:pPr>
                              <w:rPr>
                                <w:color w:val="FF0000"/>
                                <w:sz w:val="48"/>
                                <w:szCs w:val="48"/>
                                <w:lang w:bidi="ar-IQ"/>
                              </w:rPr>
                            </w:pPr>
                            <w:r w:rsidRPr="00612DDE">
                              <w:rPr>
                                <w:rFonts w:ascii="Simplified Arabic" w:hAnsi="Simplified Arabic" w:cs="Simplified Arabic"/>
                                <w:color w:val="FF0000"/>
                                <w:sz w:val="48"/>
                                <w:szCs w:val="48"/>
                                <w:rtl/>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2" o:spid="_x0000_s1112" type="#_x0000_t202" style="position:absolute;margin-left:184.5pt;margin-top:23.25pt;width:1in;height:1in;z-index:251855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UMAIAAGgEAAAOAAAAZHJzL2Uyb0RvYy54bWysVFFv2jAQfp+0/2D5fSQwyrqIULFWTJOq&#10;thJMfTaOA5ESn2UbEvbr99kJFHV7mvZizndf7nzfd8f8rmtqdlTWVaRzPh6lnCktqaj0Luc/N6tP&#10;t5w5L3QhatIq5yfl+N3i44d5azI1oT3VhbIMSbTLWpPzvfcmSxIn96oRbkRGaQRLso3wuNpdUljR&#10;IntTJ5M0nSUt2cJYkso5eB/6IF/E/GWppH8uS6c8q3OOt/l42nhuw5ks5iLbWWH2lRyeIf7hFY2o&#10;NIpeUj0IL9jBVn+kaippyVHpR5KahMqykir2gG7G6btu1nthVOwF5Dhzocn9v7Ty6fhiWVVAu9mE&#10;My0aiLRRnWffqGPBB4Za4zIA1wZQ3yEA9Nnv4AyNd6Vtwi9aYoiD69OF35BOwvl1PJ2miEiEBhvZ&#10;k7ePjXX+u6KGBSPnFvJFVsXx0fkeeoaEWppWVV1HCWvN2pzPPt+k8YNLBMlrHbAqDsOQJjTUPzxY&#10;vtt2kYLb2bmrLRUnNGupHxhn5KrCkx6F8y/CYkLQBabeP+Moa0JpGizO9mR//c0f8BAOUc5aTFzO&#10;NVaCs/qHhqCRDwxovExvvkxQwV5HttcRfWjuCSM9xnYZGc2A9/XZLC01r1iNZaiJkNASlXPuz+a9&#10;77cAqyXVchlBGEkj/KNeGxlSB9oC3ZvuVVgzaOIh5hOdJ1Nk76Tpsb04y4Onsoq6BZp7TqF3uGCc&#10;o/LD6oV9ub5H1NsfxOI3AAAA//8DAFBLAwQUAAYACAAAACEAH+AKXuMAAAAKAQAADwAAAGRycy9k&#10;b3ducmV2LnhtbEyPy07DMBBF90j8gzVIbBC1S0lEQ5wKkECo4iFahLp0YxNHjceR7bTp3zOsYDkz&#10;R3fOLRej69jehNh6lDCdCGAGa69bbCR8rh8vb4DFpFCrzqORcDQRFtXpSakK7Q/4Yfar1DAKwVgo&#10;CTalvuA81tY4FSe+N0i3bx+cSjSGhuugDhTuOn4lRM6dapE+WNWbB2vq3WpwEnZ2efEunl7vv/Ln&#10;Y3hbD34TXjZSnp+Nd7fAkhnTHwy/+qQOFTlt/YA6sk7CLJ9TlyThOs+AEZBNZ7TYEjkXGfCq5P8r&#10;VD8AAAD//wMAUEsBAi0AFAAGAAgAAAAhALaDOJL+AAAA4QEAABMAAAAAAAAAAAAAAAAAAAAAAFtD&#10;b250ZW50X1R5cGVzXS54bWxQSwECLQAUAAYACAAAACEAOP0h/9YAAACUAQAACwAAAAAAAAAAAAAA&#10;AAAvAQAAX3JlbHMvLnJlbHNQSwECLQAUAAYACAAAACEAHag/lDACAABoBAAADgAAAAAAAAAAAAAA&#10;AAAuAgAAZHJzL2Uyb0RvYy54bWxQSwECLQAUAAYACAAAACEAH+AKXuMAAAAKAQAADwAAAAAAAAAA&#10;AAAAAACKBAAAZHJzL2Rvd25yZXYueG1sUEsFBgAAAAAEAAQA8wAAAJoFAAAAAA==&#10;" filled="f" stroked="f" strokeweight=".5pt">
                <v:textbox>
                  <w:txbxContent>
                    <w:p w:rsidR="00E01EE5" w:rsidRPr="00612DDE" w:rsidRDefault="00E01EE5" w:rsidP="00612DDE">
                      <w:pPr>
                        <w:rPr>
                          <w:color w:val="FF0000"/>
                          <w:sz w:val="48"/>
                          <w:szCs w:val="48"/>
                          <w:lang w:bidi="ar-IQ"/>
                        </w:rPr>
                      </w:pPr>
                      <w:r w:rsidRPr="00612DDE">
                        <w:rPr>
                          <w:rFonts w:ascii="Simplified Arabic" w:hAnsi="Simplified Arabic" w:cs="Simplified Arabic"/>
                          <w:color w:val="FF0000"/>
                          <w:sz w:val="48"/>
                          <w:szCs w:val="48"/>
                          <w:rtl/>
                        </w:rPr>
                        <w:t>O</w:t>
                      </w:r>
                    </w:p>
                  </w:txbxContent>
                </v:textbox>
              </v:shape>
            </w:pict>
          </mc:Fallback>
        </mc:AlternateContent>
      </w:r>
      <w:r w:rsidR="00612DDE">
        <w:rPr>
          <w:rFonts w:asciiTheme="majorBidi" w:hAnsiTheme="majorBidi" w:cstheme="majorBidi"/>
          <w:noProof/>
          <w:sz w:val="24"/>
          <w:szCs w:val="24"/>
          <w:lang w:val="sv-SE" w:eastAsia="sv-SE"/>
        </w:rPr>
        <mc:AlternateContent>
          <mc:Choice Requires="wps">
            <w:drawing>
              <wp:anchor distT="0" distB="0" distL="114300" distR="114300" simplePos="0" relativeHeight="251853824" behindDoc="0" locked="0" layoutInCell="1" allowOverlap="1" wp14:anchorId="7F1B17B7" wp14:editId="4D69CD0A">
                <wp:simplePos x="0" y="0"/>
                <wp:positionH relativeFrom="column">
                  <wp:posOffset>266700</wp:posOffset>
                </wp:positionH>
                <wp:positionV relativeFrom="paragraph">
                  <wp:posOffset>1371600</wp:posOffset>
                </wp:positionV>
                <wp:extent cx="914400" cy="914400"/>
                <wp:effectExtent l="0" t="0" r="0" b="0"/>
                <wp:wrapNone/>
                <wp:docPr id="161" name="Text Box 16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B91895" w:rsidRPr="00612DDE" w:rsidRDefault="00B91895" w:rsidP="00612DDE">
                            <w:pPr>
                              <w:rPr>
                                <w:color w:val="FF0000"/>
                                <w:sz w:val="48"/>
                                <w:szCs w:val="48"/>
                              </w:rPr>
                            </w:pPr>
                            <w:r w:rsidRPr="00612DDE">
                              <w:rPr>
                                <w:rFonts w:ascii="Simplified Arabic" w:hAnsi="Simplified Arabic" w:cs="Simplified Arabic"/>
                                <w:color w:val="FF0000"/>
                                <w:sz w:val="48"/>
                                <w:szCs w:val="48"/>
                                <w:rtl/>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1" o:spid="_x0000_s1113" type="#_x0000_t202" style="position:absolute;margin-left:21pt;margin-top:108pt;width:1in;height:1in;z-index:251853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suLwIAAGgEAAAOAAAAZHJzL2Uyb0RvYy54bWysVF1v2jAUfZ+0/2D5fQQYpW1EqFgrpkmo&#10;rQRTn43jQKTE17INCfv1O3YIRd2epr2Ya9+T+3HOvcwe2rpiR2VdSTrjo8GQM6Ul5aXeZfznZvnl&#10;jjPnhc5FRVpl/KQcf5h//jRrTKrGtKcqV5YhiHZpYzK+996kSeLkXtXCDcgoDWdBthYeV7tLcisa&#10;RK+rZDwcTpOGbG4sSeUcXp86J5/H+EWhpH8pCqc8qzKO2nw8bTy34UzmM5HurDD7Up7LEP9QRS1K&#10;jaSXUE/CC3aw5R+h6lJaclT4gaQ6oaIopYo9oJvR8EM3670wKvYCcpy50OT+X1j5fHy1rMyh3XTE&#10;mRY1RNqo1rNv1LLwBoYa41IA1wZQ38IBdP/u8Bgabwtbh1+0xOAH16cLvyGcxOP9aDIZwiPhOtuI&#10;nrx/bKzz3xXVLBgZt5AvsiqOK+c7aA8JuTQty6qKElaaNRmffr0Zxg8uHgSvdMCqOAznMKGhrvBg&#10;+XbbRgrubvuutpSf0KylbmCckcsSJa2E86/CYkLQBabev+AoKkJqOluc7cn++tt7wEM4eDlrMHEZ&#10;11gJzqofGoJGPjCg8TK5uR0jg732bK89+lA/EkYakqG2aAa8r3qzsFS/YTUWISdcQktkzrjvzUff&#10;bQFWS6rFIoIwkkb4lV4bGUIH2gLdm/ZNWHPWxEPMZ+onU6QfpOmwnTiLg6eijLoFmjtOoXe4YJyj&#10;8ufVC/tyfY+o9z+I+W8AAAD//wMAUEsDBBQABgAIAAAAIQBrwU164AAAAAoBAAAPAAAAZHJzL2Rv&#10;d25yZXYueG1sTI9RS8MwFIXfBf9DuIIv4pJVKaP2dqigiDjFTWSPWXNtypqkJOnW/XvTJ307h3s4&#10;9zvlcjQdO5APrbMI85kARrZ2qrUNwtfm6XoBLERpleycJYQTBVhW52elLJQ72k86rGPDUokNhUTQ&#10;MfYF56HWZGSYuZ5suv04b2RM1jdceXlM5abjmRA5N7K16YOWPT1qqvfrwSDs9evVh3hePXznLyf/&#10;vhnc1r9tES8vxvs7YJHG+BeGCT+hQ5WYdm6wKrAO4TZLUyJCNs+TmAKLSewQbnIhgFcl/z+h+gUA&#10;AP//AwBQSwECLQAUAAYACAAAACEAtoM4kv4AAADhAQAAEwAAAAAAAAAAAAAAAAAAAAAAW0NvbnRl&#10;bnRfVHlwZXNdLnhtbFBLAQItABQABgAIAAAAIQA4/SH/1gAAAJQBAAALAAAAAAAAAAAAAAAAAC8B&#10;AABfcmVscy8ucmVsc1BLAQItABQABgAIAAAAIQA/0TsuLwIAAGgEAAAOAAAAAAAAAAAAAAAAAC4C&#10;AABkcnMvZTJvRG9jLnhtbFBLAQItABQABgAIAAAAIQBrwU164AAAAAoBAAAPAAAAAAAAAAAAAAAA&#10;AIkEAABkcnMvZG93bnJldi54bWxQSwUGAAAAAAQABADzAAAAlgUAAAAA&#10;" filled="f" stroked="f" strokeweight=".5pt">
                <v:textbox>
                  <w:txbxContent>
                    <w:p w:rsidR="00E01EE5" w:rsidRPr="00612DDE" w:rsidRDefault="00E01EE5" w:rsidP="00612DDE">
                      <w:pPr>
                        <w:rPr>
                          <w:color w:val="FF0000"/>
                          <w:sz w:val="48"/>
                          <w:szCs w:val="48"/>
                        </w:rPr>
                      </w:pPr>
                      <w:r w:rsidRPr="00612DDE">
                        <w:rPr>
                          <w:rFonts w:ascii="Simplified Arabic" w:hAnsi="Simplified Arabic" w:cs="Simplified Arabic"/>
                          <w:color w:val="FF0000"/>
                          <w:sz w:val="48"/>
                          <w:szCs w:val="48"/>
                          <w:rtl/>
                        </w:rPr>
                        <w:t>O</w:t>
                      </w:r>
                    </w:p>
                  </w:txbxContent>
                </v:textbox>
              </v:shape>
            </w:pict>
          </mc:Fallback>
        </mc:AlternateContent>
      </w:r>
      <w:r w:rsidR="00612DDE">
        <w:rPr>
          <w:rFonts w:asciiTheme="majorBidi" w:hAnsiTheme="majorBidi" w:cstheme="majorBidi"/>
          <w:noProof/>
          <w:sz w:val="24"/>
          <w:szCs w:val="24"/>
          <w:lang w:val="sv-SE" w:eastAsia="sv-SE"/>
        </w:rPr>
        <mc:AlternateContent>
          <mc:Choice Requires="wps">
            <w:drawing>
              <wp:anchor distT="0" distB="0" distL="114300" distR="114300" simplePos="0" relativeHeight="251851776" behindDoc="0" locked="0" layoutInCell="1" allowOverlap="1" wp14:anchorId="6EEBDD1C" wp14:editId="698E6B43">
                <wp:simplePos x="0" y="0"/>
                <wp:positionH relativeFrom="column">
                  <wp:posOffset>133350</wp:posOffset>
                </wp:positionH>
                <wp:positionV relativeFrom="paragraph">
                  <wp:posOffset>142875</wp:posOffset>
                </wp:positionV>
                <wp:extent cx="914400" cy="914400"/>
                <wp:effectExtent l="0" t="0" r="0" b="0"/>
                <wp:wrapNone/>
                <wp:docPr id="160" name="Text Box 16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B91895" w:rsidRPr="00612DDE" w:rsidRDefault="00B91895" w:rsidP="00612DDE">
                            <w:pPr>
                              <w:rPr>
                                <w:color w:val="FF0000"/>
                                <w:sz w:val="48"/>
                                <w:szCs w:val="48"/>
                              </w:rPr>
                            </w:pPr>
                            <w:r w:rsidRPr="00612DDE">
                              <w:rPr>
                                <w:rFonts w:ascii="Simplified Arabic" w:hAnsi="Simplified Arabic" w:cs="Simplified Arabic"/>
                                <w:color w:val="FF0000"/>
                                <w:sz w:val="48"/>
                                <w:szCs w:val="48"/>
                                <w:rtl/>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0" o:spid="_x0000_s1114" type="#_x0000_t202" style="position:absolute;margin-left:10.5pt;margin-top:11.25pt;width:1in;height:1in;z-index:251851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AXZLgIAAGgEAAAOAAAAZHJzL2Uyb0RvYy54bWysVMGO2jAQvVfqP1i+lwBlKY0IK7orqkpo&#10;dyWo9mwcByIlHss2JPTr++wQFm17qnox45nJG897M8zv27piJ2VdSTrjo8GQM6Ul5aXeZ/zndvVp&#10;xpnzQueiIq0yflaO3y8+fpg3JlVjOlCVK8sAol3amIwfvDdpkjh5ULVwAzJKI1iQrYXH1e6T3IoG&#10;6HWVjIfDadKQzY0lqZyD97EL8kXELwol/XNROOVZlXG8zcfTxnMXzmQxF+neCnMo5eUZ4h9eUYtS&#10;o+gV6lF4wY62/AOqLqUlR4UfSKoTKopSqtgDuhkN33WzOQijYi8gx5krTe7/wcqn04tlZQ7tpuBH&#10;ixoibVXr2TdqWfCBoca4FIkbg1TfIoDs3u/gDI23ha3DL1piiAPrfOU3wEk4v44mkyEiEqGLDfTk&#10;7WNjnf+uqGbByLiFfJFVcVo736X2KaGWplVZVVHCSrMm49PPd8P4wTUC8EqHXBWH4QITGuoeHizf&#10;7tpIwWzWd7Wj/IxmLXUD44xclXjSWjj/IiwmBF1g6v0zjqIilKaLxdmB7K+/+UM+hEOUswYTl3GN&#10;leCs+qEhaOQDAxovk7svY1Swt5HdbUQf6wfCSI+wXUZGM+T7qjcLS/UrVmMZaiIktETljPvefPDd&#10;FmC1pFouYxJG0gi/1hsjA3SgLdC9bV+FNRdNPMR8on4yRfpOmi63E2d59FSUUbdAc8cp9A4XjHNU&#10;/rJ6YV9u7zHr7Q9i8RsAAP//AwBQSwMEFAAGAAgAAAAhAHOgpKXgAAAACQEAAA8AAABkcnMvZG93&#10;bnJldi54bWxMj1tLw0AQhd8F/8Mygi9iNw0kSMymqKCIeMFWpI/b7JiEZmfD7qZN/72TJ32ayxnO&#10;fKdcTbYXB/Shc6RguUhAINXOdNQo+No8Xt+ACFGT0b0jVHDCAKvq/KzUhXFH+sTDOjaCTSgUWkEb&#10;41BIGeoWrQ4LNyCx9uO81ZFH30jj9ZHNbS/TJMml1R3xh1YP+NBivV+PVsG+fbn6SJ7e7r/z55N/&#10;34xu61+3Sl1eTHe3ICJO8e8YZnxGh4qZdm4kE0SvIF1ylMg1zUDMep7xYjc3eQayKuX/BNUvAAAA&#10;//8DAFBLAQItABQABgAIAAAAIQC2gziS/gAAAOEBAAATAAAAAAAAAAAAAAAAAAAAAABbQ29udGVu&#10;dF9UeXBlc10ueG1sUEsBAi0AFAAGAAgAAAAhADj9If/WAAAAlAEAAAsAAAAAAAAAAAAAAAAALwEA&#10;AF9yZWxzLy5yZWxzUEsBAi0AFAAGAAgAAAAhAFosBdkuAgAAaAQAAA4AAAAAAAAAAAAAAAAALgIA&#10;AGRycy9lMm9Eb2MueG1sUEsBAi0AFAAGAAgAAAAhAHOgpKXgAAAACQEAAA8AAAAAAAAAAAAAAAAA&#10;iAQAAGRycy9kb3ducmV2LnhtbFBLBQYAAAAABAAEAPMAAACVBQAAAAA=&#10;" filled="f" stroked="f" strokeweight=".5pt">
                <v:textbox>
                  <w:txbxContent>
                    <w:p w:rsidR="00E01EE5" w:rsidRPr="00612DDE" w:rsidRDefault="00E01EE5" w:rsidP="00612DDE">
                      <w:pPr>
                        <w:rPr>
                          <w:color w:val="FF0000"/>
                          <w:sz w:val="48"/>
                          <w:szCs w:val="48"/>
                        </w:rPr>
                      </w:pPr>
                      <w:r w:rsidRPr="00612DDE">
                        <w:rPr>
                          <w:rFonts w:ascii="Simplified Arabic" w:hAnsi="Simplified Arabic" w:cs="Simplified Arabic"/>
                          <w:color w:val="FF0000"/>
                          <w:sz w:val="48"/>
                          <w:szCs w:val="48"/>
                          <w:rtl/>
                        </w:rPr>
                        <w:t>O</w:t>
                      </w:r>
                    </w:p>
                  </w:txbxContent>
                </v:textbox>
              </v:shape>
            </w:pict>
          </mc:Fallback>
        </mc:AlternateContent>
      </w:r>
      <w:r w:rsidR="00512CC3">
        <w:rPr>
          <w:rFonts w:asciiTheme="majorBidi" w:hAnsiTheme="majorBidi" w:cstheme="majorBidi"/>
          <w:noProof/>
          <w:sz w:val="24"/>
          <w:szCs w:val="24"/>
          <w:lang w:val="sv-SE" w:eastAsia="sv-SE"/>
        </w:rPr>
        <w:drawing>
          <wp:inline distT="0" distB="0" distL="0" distR="0" wp14:anchorId="1D91389A" wp14:editId="67351EBF">
            <wp:extent cx="2628900" cy="1837242"/>
            <wp:effectExtent l="19050" t="19050" r="19050" b="10795"/>
            <wp:docPr id="149" name="Picture 149" descr="C:\Users\Hala Office\Desktop\Isolated Hills maps\DSC0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a Office\Desktop\Isolated Hills maps\DSC01845.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33997" t="16144" r="2350" b="24543"/>
                    <a:stretch/>
                  </pic:blipFill>
                  <pic:spPr bwMode="auto">
                    <a:xfrm>
                      <a:off x="0" y="0"/>
                      <a:ext cx="2637713" cy="1843401"/>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090F75" w:rsidRDefault="00090F75" w:rsidP="00090F75">
      <w:pPr>
        <w:pStyle w:val="NoSpacing"/>
        <w:bidi w:val="0"/>
        <w:jc w:val="both"/>
        <w:rPr>
          <w:rFonts w:asciiTheme="majorBidi" w:hAnsiTheme="majorBidi" w:cstheme="majorBidi"/>
          <w:sz w:val="24"/>
          <w:szCs w:val="24"/>
          <w:lang w:val="en-GB"/>
        </w:rPr>
      </w:pPr>
    </w:p>
    <w:p w:rsidR="00612DDE" w:rsidRDefault="00512CC3" w:rsidP="00BA4F66">
      <w:pPr>
        <w:pStyle w:val="NoSpacing"/>
        <w:bidi w:val="0"/>
        <w:ind w:firstLine="720"/>
        <w:jc w:val="center"/>
        <w:rPr>
          <w:rFonts w:asciiTheme="majorBidi" w:hAnsiTheme="majorBidi" w:cstheme="majorBidi"/>
          <w:sz w:val="24"/>
          <w:szCs w:val="24"/>
          <w:lang w:val="en-GB"/>
        </w:rPr>
      </w:pPr>
      <w:r>
        <w:rPr>
          <w:rFonts w:asciiTheme="majorBidi" w:hAnsiTheme="majorBidi" w:cstheme="majorBidi"/>
          <w:sz w:val="24"/>
          <w:szCs w:val="24"/>
          <w:lang w:val="en-GB"/>
        </w:rPr>
        <w:t>Figure 2</w:t>
      </w:r>
      <w:r w:rsidR="00BA4F66">
        <w:rPr>
          <w:rFonts w:asciiTheme="majorBidi" w:hAnsiTheme="majorBidi" w:cstheme="majorBidi"/>
          <w:sz w:val="24"/>
          <w:szCs w:val="24"/>
          <w:lang w:val="en-GB"/>
        </w:rPr>
        <w:t>3</w:t>
      </w:r>
      <w:r>
        <w:rPr>
          <w:rFonts w:asciiTheme="majorBidi" w:hAnsiTheme="majorBidi" w:cstheme="majorBidi"/>
          <w:sz w:val="24"/>
          <w:szCs w:val="24"/>
          <w:lang w:val="en-GB"/>
        </w:rPr>
        <w:t xml:space="preserve">: </w:t>
      </w:r>
      <w:r w:rsidR="00612DDE">
        <w:rPr>
          <w:rFonts w:asciiTheme="majorBidi" w:hAnsiTheme="majorBidi" w:cstheme="majorBidi"/>
          <w:sz w:val="24"/>
          <w:szCs w:val="24"/>
          <w:lang w:val="en-GB"/>
        </w:rPr>
        <w:t xml:space="preserve">Parts of </w:t>
      </w:r>
      <w:r w:rsidR="00BA4F66">
        <w:rPr>
          <w:rFonts w:asciiTheme="majorBidi" w:hAnsiTheme="majorBidi" w:cstheme="majorBidi"/>
          <w:sz w:val="24"/>
          <w:szCs w:val="24"/>
          <w:lang w:val="en-GB"/>
        </w:rPr>
        <w:t>geological m</w:t>
      </w:r>
      <w:r>
        <w:rPr>
          <w:rFonts w:asciiTheme="majorBidi" w:hAnsiTheme="majorBidi" w:cstheme="majorBidi"/>
          <w:sz w:val="24"/>
          <w:szCs w:val="24"/>
          <w:lang w:val="en-GB"/>
        </w:rPr>
        <w:t>aps</w:t>
      </w:r>
      <w:r w:rsidR="00612DDE">
        <w:rPr>
          <w:rFonts w:asciiTheme="majorBidi" w:hAnsiTheme="majorBidi" w:cstheme="majorBidi"/>
          <w:sz w:val="24"/>
          <w:szCs w:val="24"/>
          <w:lang w:val="en-GB"/>
        </w:rPr>
        <w:t>; scale 1:250 000</w:t>
      </w:r>
    </w:p>
    <w:p w:rsidR="00512CC3" w:rsidRDefault="00612DDE" w:rsidP="00612DDE">
      <w:pPr>
        <w:pStyle w:val="NoSpacing"/>
        <w:bidi w:val="0"/>
        <w:ind w:firstLine="720"/>
        <w:jc w:val="center"/>
        <w:rPr>
          <w:rFonts w:asciiTheme="majorBidi" w:hAnsiTheme="majorBidi" w:cstheme="majorBidi"/>
          <w:noProof/>
          <w:sz w:val="24"/>
          <w:szCs w:val="24"/>
          <w:lang w:val="en-GB" w:eastAsia="en-GB"/>
        </w:rPr>
      </w:pPr>
      <w:r w:rsidRPr="00612DDE">
        <w:rPr>
          <w:rFonts w:asciiTheme="majorBidi" w:hAnsiTheme="majorBidi" w:cstheme="majorBidi"/>
          <w:b/>
          <w:bCs/>
          <w:sz w:val="24"/>
          <w:szCs w:val="24"/>
          <w:lang w:val="en-GB"/>
        </w:rPr>
        <w:t>Left)</w:t>
      </w:r>
      <w:r w:rsidR="00512CC3">
        <w:rPr>
          <w:rFonts w:asciiTheme="majorBidi" w:hAnsiTheme="majorBidi" w:cstheme="majorBidi"/>
          <w:sz w:val="24"/>
          <w:szCs w:val="24"/>
          <w:lang w:val="en-GB"/>
        </w:rPr>
        <w:t xml:space="preserve"> </w:t>
      </w:r>
      <w:r>
        <w:rPr>
          <w:rFonts w:asciiTheme="majorBidi" w:hAnsiTheme="majorBidi" w:cstheme="majorBidi"/>
          <w:sz w:val="24"/>
          <w:szCs w:val="24"/>
          <w:lang w:val="en-GB"/>
        </w:rPr>
        <w:t>Sooq Al-Shiyookh</w:t>
      </w:r>
      <w:r w:rsidR="00512CC3">
        <w:rPr>
          <w:rFonts w:asciiTheme="majorBidi" w:hAnsiTheme="majorBidi" w:cstheme="majorBidi"/>
          <w:sz w:val="24"/>
          <w:szCs w:val="24"/>
          <w:lang w:val="en-GB"/>
        </w:rPr>
        <w:t xml:space="preserve"> Quadrangle</w:t>
      </w:r>
      <w:r w:rsidR="00BA4F66">
        <w:rPr>
          <w:rFonts w:asciiTheme="majorBidi" w:hAnsiTheme="majorBidi" w:cstheme="majorBidi"/>
          <w:sz w:val="24"/>
          <w:szCs w:val="24"/>
          <w:lang w:val="en-GB"/>
        </w:rPr>
        <w:t xml:space="preserve"> [31]</w:t>
      </w:r>
      <w:r>
        <w:rPr>
          <w:rFonts w:asciiTheme="majorBidi" w:hAnsiTheme="majorBidi" w:cstheme="majorBidi"/>
          <w:sz w:val="24"/>
          <w:szCs w:val="24"/>
          <w:lang w:val="en-GB"/>
        </w:rPr>
        <w:t xml:space="preserve">, </w:t>
      </w:r>
      <w:r w:rsidRPr="00612DDE">
        <w:rPr>
          <w:rFonts w:asciiTheme="majorBidi" w:hAnsiTheme="majorBidi" w:cstheme="majorBidi"/>
          <w:b/>
          <w:bCs/>
          <w:sz w:val="24"/>
          <w:szCs w:val="24"/>
          <w:lang w:val="en-GB"/>
        </w:rPr>
        <w:t>Right)</w:t>
      </w:r>
      <w:r>
        <w:rPr>
          <w:rFonts w:asciiTheme="majorBidi" w:hAnsiTheme="majorBidi" w:cstheme="majorBidi"/>
          <w:sz w:val="24"/>
          <w:szCs w:val="24"/>
          <w:lang w:val="en-GB"/>
        </w:rPr>
        <w:t xml:space="preserve"> Al-Nasiriyah Quadrangle</w:t>
      </w:r>
    </w:p>
    <w:p w:rsidR="00612DDE" w:rsidRDefault="00612DDE" w:rsidP="00612DDE">
      <w:pPr>
        <w:pStyle w:val="NoSpacing"/>
        <w:bidi w:val="0"/>
        <w:ind w:firstLine="720"/>
        <w:jc w:val="center"/>
        <w:rPr>
          <w:rFonts w:asciiTheme="majorBidi" w:hAnsiTheme="majorBidi" w:cstheme="majorBidi"/>
          <w:noProof/>
          <w:sz w:val="24"/>
          <w:szCs w:val="24"/>
          <w:lang w:val="en-GB" w:eastAsia="en-GB"/>
        </w:rPr>
      </w:pPr>
      <w:r>
        <w:rPr>
          <w:rFonts w:asciiTheme="majorBidi" w:hAnsiTheme="majorBidi" w:cstheme="majorBidi"/>
          <w:noProof/>
          <w:sz w:val="24"/>
          <w:szCs w:val="24"/>
          <w:lang w:val="en-GB" w:eastAsia="en-GB"/>
        </w:rPr>
        <w:t xml:space="preserve">Note the distribution of isolated hills (Ishan) encircled by red      </w:t>
      </w:r>
    </w:p>
    <w:p w:rsidR="00512CC3" w:rsidRDefault="00512CC3" w:rsidP="00BA4F66">
      <w:pPr>
        <w:pStyle w:val="NoSpacing"/>
        <w:bidi w:val="0"/>
        <w:jc w:val="both"/>
        <w:rPr>
          <w:rFonts w:asciiTheme="majorBidi" w:hAnsiTheme="majorBidi" w:cstheme="majorBidi"/>
          <w:sz w:val="24"/>
          <w:szCs w:val="24"/>
          <w:lang w:val="en-GB"/>
        </w:rPr>
      </w:pPr>
    </w:p>
    <w:p w:rsidR="00CC042A" w:rsidRDefault="00090F75" w:rsidP="00512CC3">
      <w:pPr>
        <w:pStyle w:val="NoSpacing"/>
        <w:bidi w:val="0"/>
        <w:ind w:firstLine="720"/>
        <w:jc w:val="both"/>
        <w:rPr>
          <w:rFonts w:asciiTheme="majorBidi" w:hAnsiTheme="majorBidi" w:cstheme="majorBidi"/>
          <w:sz w:val="24"/>
          <w:szCs w:val="24"/>
          <w:lang w:val="en-GB"/>
        </w:rPr>
      </w:pPr>
      <w:r>
        <w:rPr>
          <w:rFonts w:asciiTheme="majorBidi" w:hAnsiTheme="majorBidi" w:cstheme="majorBidi"/>
          <w:sz w:val="24"/>
          <w:szCs w:val="24"/>
          <w:lang w:val="en-GB"/>
        </w:rPr>
        <w:t xml:space="preserve">Almost all parts of the Mesopotamia Plain are rich in isolated artificial hills, which are now not more than (3 – 6) m high; having conical shape with a lot of pottery, clay bricks and other artefact remains. The slopes are smoothed due to water and wind erosion. Nowadays, all those hills form well-standing elevated areas in vast plain of the Mesopotamia; therefore, some of them are used as triangulation points of different orders in the topographical maps. </w:t>
      </w:r>
      <w:r w:rsidR="00BA4F66">
        <w:rPr>
          <w:rFonts w:asciiTheme="majorBidi" w:hAnsiTheme="majorBidi" w:cstheme="majorBidi"/>
          <w:sz w:val="24"/>
          <w:szCs w:val="24"/>
          <w:lang w:val="en-GB"/>
        </w:rPr>
        <w:t>However, "Zaqoo</w:t>
      </w:r>
      <w:r w:rsidR="00CC042A">
        <w:rPr>
          <w:rFonts w:asciiTheme="majorBidi" w:hAnsiTheme="majorBidi" w:cstheme="majorBidi"/>
          <w:sz w:val="24"/>
          <w:szCs w:val="24"/>
          <w:lang w:val="en-GB"/>
        </w:rPr>
        <w:t>r</w:t>
      </w:r>
      <w:r w:rsidR="00BA4F66">
        <w:rPr>
          <w:rFonts w:asciiTheme="majorBidi" w:hAnsiTheme="majorBidi" w:cstheme="majorBidi"/>
          <w:sz w:val="24"/>
          <w:szCs w:val="24"/>
          <w:lang w:val="en-GB"/>
        </w:rPr>
        <w:t>a"</w:t>
      </w:r>
      <w:r>
        <w:rPr>
          <w:rFonts w:asciiTheme="majorBidi" w:hAnsiTheme="majorBidi" w:cstheme="majorBidi"/>
          <w:sz w:val="24"/>
          <w:szCs w:val="24"/>
          <w:lang w:val="en-GB"/>
        </w:rPr>
        <w:t xml:space="preserve"> </w:t>
      </w:r>
      <w:r w:rsidR="00BA4F66">
        <w:rPr>
          <w:rFonts w:asciiTheme="majorBidi" w:hAnsiTheme="majorBidi" w:cstheme="majorBidi"/>
          <w:sz w:val="24"/>
          <w:szCs w:val="24"/>
          <w:lang w:val="en-GB"/>
        </w:rPr>
        <w:t xml:space="preserve">is </w:t>
      </w:r>
      <w:r w:rsidR="00CC042A">
        <w:rPr>
          <w:rFonts w:asciiTheme="majorBidi" w:hAnsiTheme="majorBidi" w:cstheme="majorBidi"/>
          <w:sz w:val="24"/>
          <w:szCs w:val="24"/>
          <w:lang w:val="en-GB"/>
        </w:rPr>
        <w:t>also in form of isolated hill, but represents ancient city with many stories, each represents different civilization or time period, built one over other, the traces of stories can be seen clearly; all built by clay bricks; sun burnt, locally some traces date palm leaves can be seen too, like in Zaqoorat Aqerqoof, west of Baghded.</w:t>
      </w:r>
    </w:p>
    <w:p w:rsidR="00CC042A" w:rsidRDefault="00CC042A" w:rsidP="00CC042A">
      <w:pPr>
        <w:pStyle w:val="NoSpacing"/>
        <w:bidi w:val="0"/>
        <w:ind w:firstLine="720"/>
        <w:jc w:val="both"/>
        <w:rPr>
          <w:rFonts w:asciiTheme="majorBidi" w:hAnsiTheme="majorBidi" w:cstheme="majorBidi"/>
          <w:sz w:val="24"/>
          <w:szCs w:val="24"/>
          <w:lang w:val="en-GB"/>
        </w:rPr>
      </w:pPr>
    </w:p>
    <w:p w:rsidR="00CC042A" w:rsidRDefault="00CC042A" w:rsidP="00CC042A">
      <w:pPr>
        <w:pStyle w:val="NoSpacing"/>
        <w:bidi w:val="0"/>
        <w:ind w:firstLine="720"/>
        <w:jc w:val="both"/>
        <w:rPr>
          <w:rFonts w:asciiTheme="majorBidi" w:hAnsiTheme="majorBidi" w:cstheme="majorBidi"/>
          <w:sz w:val="24"/>
          <w:szCs w:val="24"/>
          <w:lang w:val="en-GB"/>
        </w:rPr>
      </w:pPr>
    </w:p>
    <w:p w:rsidR="00090F75" w:rsidRDefault="00CC042A" w:rsidP="00CC042A">
      <w:pPr>
        <w:pStyle w:val="NoSpacing"/>
        <w:bidi w:val="0"/>
        <w:ind w:firstLine="720"/>
        <w:jc w:val="both"/>
        <w:rPr>
          <w:rFonts w:asciiTheme="majorBidi" w:hAnsiTheme="majorBidi" w:cstheme="majorBidi"/>
          <w:sz w:val="24"/>
          <w:szCs w:val="24"/>
          <w:lang w:val="en-GB"/>
        </w:rPr>
      </w:pPr>
      <w:r>
        <w:rPr>
          <w:rFonts w:asciiTheme="majorBidi" w:hAnsiTheme="majorBidi" w:cstheme="majorBidi"/>
          <w:sz w:val="24"/>
          <w:szCs w:val="24"/>
          <w:lang w:val="en-GB"/>
        </w:rPr>
        <w:t xml:space="preserve"> </w:t>
      </w:r>
    </w:p>
    <w:p w:rsidR="00090F75" w:rsidRDefault="00090F75" w:rsidP="00090F75">
      <w:pPr>
        <w:pStyle w:val="NoSpacing"/>
        <w:bidi w:val="0"/>
        <w:jc w:val="both"/>
        <w:rPr>
          <w:rFonts w:asciiTheme="majorBidi" w:hAnsiTheme="majorBidi" w:cstheme="majorBidi"/>
          <w:sz w:val="24"/>
          <w:szCs w:val="24"/>
          <w:lang w:val="en-GB"/>
        </w:rPr>
      </w:pPr>
    </w:p>
    <w:p w:rsidR="00090F75" w:rsidRPr="00F7062B" w:rsidRDefault="00771FEF" w:rsidP="00090F75">
      <w:pPr>
        <w:pStyle w:val="NoSpacing"/>
        <w:bidi w:val="0"/>
        <w:jc w:val="both"/>
        <w:rPr>
          <w:rFonts w:asciiTheme="majorBidi" w:hAnsiTheme="majorBidi" w:cstheme="majorBidi"/>
          <w:b/>
          <w:bCs/>
          <w:color w:val="0070C0"/>
          <w:sz w:val="24"/>
          <w:szCs w:val="24"/>
          <w:lang w:val="en-GB"/>
        </w:rPr>
      </w:pPr>
      <w:r>
        <w:rPr>
          <w:rFonts w:asciiTheme="majorBidi" w:hAnsiTheme="majorBidi" w:cstheme="majorBidi"/>
          <w:b/>
          <w:bCs/>
          <w:color w:val="0070C0"/>
          <w:sz w:val="24"/>
          <w:szCs w:val="24"/>
          <w:lang w:val="en-GB"/>
        </w:rPr>
        <w:lastRenderedPageBreak/>
        <w:t>4</w:t>
      </w:r>
      <w:r w:rsidR="00090F75" w:rsidRPr="00F7062B">
        <w:rPr>
          <w:rFonts w:asciiTheme="majorBidi" w:hAnsiTheme="majorBidi" w:cstheme="majorBidi"/>
          <w:b/>
          <w:bCs/>
          <w:color w:val="0070C0"/>
          <w:sz w:val="24"/>
          <w:szCs w:val="24"/>
          <w:lang w:val="en-GB"/>
        </w:rPr>
        <w:t>. DISCUSSION</w:t>
      </w:r>
    </w:p>
    <w:p w:rsidR="00090F75" w:rsidRDefault="00090F75" w:rsidP="00090F75">
      <w:pPr>
        <w:pStyle w:val="NoSpacing"/>
        <w:bidi w:val="0"/>
        <w:jc w:val="both"/>
        <w:rPr>
          <w:rFonts w:asciiTheme="majorBidi" w:hAnsiTheme="majorBidi" w:cstheme="majorBidi"/>
          <w:sz w:val="24"/>
          <w:szCs w:val="24"/>
          <w:lang w:val="en-GB"/>
        </w:rPr>
      </w:pPr>
      <w:r>
        <w:rPr>
          <w:rFonts w:asciiTheme="majorBidi" w:hAnsiTheme="majorBidi" w:cstheme="majorBidi"/>
          <w:b/>
          <w:bCs/>
          <w:sz w:val="24"/>
          <w:szCs w:val="24"/>
          <w:lang w:val="en-GB"/>
        </w:rPr>
        <w:tab/>
      </w:r>
      <w:r>
        <w:rPr>
          <w:rFonts w:asciiTheme="majorBidi" w:hAnsiTheme="majorBidi" w:cstheme="majorBidi"/>
          <w:sz w:val="24"/>
          <w:szCs w:val="24"/>
          <w:lang w:val="en-GB"/>
        </w:rPr>
        <w:t>The diversity in the topography, type of th</w:t>
      </w:r>
      <w:r w:rsidR="00B91895">
        <w:rPr>
          <w:rFonts w:asciiTheme="majorBidi" w:hAnsiTheme="majorBidi" w:cstheme="majorBidi"/>
          <w:sz w:val="24"/>
          <w:szCs w:val="24"/>
          <w:lang w:val="en-GB"/>
        </w:rPr>
        <w:t>e exposed rocks, and/ or presence of</w:t>
      </w:r>
      <w:r>
        <w:rPr>
          <w:rFonts w:asciiTheme="majorBidi" w:hAnsiTheme="majorBidi" w:cstheme="majorBidi"/>
          <w:sz w:val="24"/>
          <w:szCs w:val="24"/>
          <w:lang w:val="en-GB"/>
        </w:rPr>
        <w:t xml:space="preserve"> Quaternary sediments, and structural regime in Iraq, has developed different types of natural isolated hills of different shapes, sizes and types. Hundreds of such hills can be seen in different physiographic provinces, among them the Western Desert, Southern Desert, Jazira Plain and the Low Amplitude Mountainous Provinces. Almost all of them has local names, indicating certain meaning; usually by local slang language. The main reason for development of the natural isolated hills in those provinces is </w:t>
      </w:r>
      <w:r w:rsidR="00B91895">
        <w:rPr>
          <w:rFonts w:asciiTheme="majorBidi" w:hAnsiTheme="majorBidi" w:cstheme="majorBidi"/>
          <w:sz w:val="24"/>
          <w:szCs w:val="24"/>
          <w:lang w:val="en-GB"/>
        </w:rPr>
        <w:t>the rocks are almost horizontal; apart from the Low Mountainous Province where the rocks are folded,</w:t>
      </w:r>
      <w:r>
        <w:rPr>
          <w:rFonts w:asciiTheme="majorBidi" w:hAnsiTheme="majorBidi" w:cstheme="majorBidi"/>
          <w:sz w:val="24"/>
          <w:szCs w:val="24"/>
          <w:lang w:val="en-GB"/>
        </w:rPr>
        <w:t xml:space="preserve"> with contribution of the weathering and erosion process and different diagenetic processes. </w:t>
      </w:r>
    </w:p>
    <w:p w:rsidR="00B91895" w:rsidRDefault="00B91895" w:rsidP="00B91895">
      <w:pPr>
        <w:pStyle w:val="NoSpacing"/>
        <w:bidi w:val="0"/>
        <w:jc w:val="both"/>
        <w:rPr>
          <w:rFonts w:asciiTheme="majorBidi" w:hAnsiTheme="majorBidi" w:cstheme="majorBidi"/>
          <w:sz w:val="24"/>
          <w:szCs w:val="24"/>
          <w:lang w:val="en-GB"/>
        </w:rPr>
      </w:pPr>
    </w:p>
    <w:p w:rsidR="00B91895" w:rsidRPr="00DE791D" w:rsidRDefault="00B91895" w:rsidP="00B91895">
      <w:pPr>
        <w:pStyle w:val="NoSpacing"/>
        <w:bidi w:val="0"/>
        <w:jc w:val="both"/>
        <w:rPr>
          <w:rFonts w:asciiTheme="majorBidi" w:hAnsiTheme="majorBidi" w:cstheme="majorBidi"/>
          <w:sz w:val="24"/>
          <w:szCs w:val="24"/>
          <w:lang w:val="en-GB"/>
        </w:rPr>
      </w:pPr>
      <w:r>
        <w:rPr>
          <w:rFonts w:asciiTheme="majorBidi" w:hAnsiTheme="majorBidi" w:cstheme="majorBidi"/>
          <w:sz w:val="24"/>
          <w:szCs w:val="24"/>
          <w:lang w:val="en-GB"/>
        </w:rPr>
        <w:tab/>
      </w:r>
      <w:r w:rsidRPr="00DE791D">
        <w:rPr>
          <w:rFonts w:asciiTheme="majorBidi" w:hAnsiTheme="majorBidi" w:cstheme="majorBidi"/>
          <w:sz w:val="24"/>
          <w:szCs w:val="24"/>
          <w:lang w:val="en-GB"/>
        </w:rPr>
        <w:t>In the folded strata; like in other provinces, usually form strike or anticlinal ridges</w:t>
      </w:r>
      <w:r w:rsidR="00436B2C" w:rsidRPr="00DE791D">
        <w:rPr>
          <w:rFonts w:asciiTheme="majorBidi" w:hAnsiTheme="majorBidi" w:cstheme="majorBidi"/>
          <w:sz w:val="24"/>
          <w:szCs w:val="24"/>
          <w:lang w:val="en-GB"/>
        </w:rPr>
        <w:t xml:space="preserve">, which are commonly dissected by valleys running parallel to the dip direction forming trellis drainage pattern; therefore very rarely isolated hills can be formed there. Moreover, in the provinces, which include folded rocks, the sheet erosion is hardly effective; just the reverse case in horizontally lying beds; therefore, the sheet erosion is very active in carving of the rocks and keeping some isolated hills of different shapes and sizes; due to the mentioned reasons in this article.  </w:t>
      </w:r>
    </w:p>
    <w:p w:rsidR="00090F75" w:rsidRPr="00DE791D" w:rsidRDefault="00090F75" w:rsidP="00090F75">
      <w:pPr>
        <w:pStyle w:val="NoSpacing"/>
        <w:bidi w:val="0"/>
        <w:jc w:val="both"/>
        <w:rPr>
          <w:rFonts w:asciiTheme="majorBidi" w:hAnsiTheme="majorBidi" w:cstheme="majorBidi"/>
          <w:sz w:val="8"/>
          <w:szCs w:val="8"/>
          <w:lang w:val="en-GB"/>
        </w:rPr>
      </w:pPr>
    </w:p>
    <w:p w:rsidR="00090F75" w:rsidRPr="00DE791D" w:rsidRDefault="00090F75" w:rsidP="00436B2C">
      <w:pPr>
        <w:pStyle w:val="NoSpacing"/>
        <w:bidi w:val="0"/>
        <w:jc w:val="both"/>
        <w:rPr>
          <w:rFonts w:asciiTheme="majorBidi" w:hAnsiTheme="majorBidi" w:cstheme="majorBidi"/>
          <w:sz w:val="24"/>
          <w:szCs w:val="24"/>
          <w:lang w:val="en-GB"/>
        </w:rPr>
      </w:pPr>
      <w:r w:rsidRPr="00DE791D">
        <w:rPr>
          <w:rFonts w:asciiTheme="majorBidi" w:hAnsiTheme="majorBidi" w:cstheme="majorBidi"/>
          <w:sz w:val="24"/>
          <w:szCs w:val="24"/>
          <w:lang w:val="en-GB"/>
        </w:rPr>
        <w:tab/>
        <w:t>Artificial isolated hills are also well distributed in different provinces, such as the Low Mountainous and Mesopotamia Provinces, witnessing the great civilizations that existed during B.C.</w:t>
      </w:r>
      <w:r w:rsidR="00CC042A" w:rsidRPr="00DE791D">
        <w:rPr>
          <w:rFonts w:asciiTheme="majorBidi" w:hAnsiTheme="majorBidi" w:cstheme="majorBidi"/>
          <w:sz w:val="24"/>
          <w:szCs w:val="24"/>
          <w:lang w:val="en-GB"/>
        </w:rPr>
        <w:t>,</w:t>
      </w:r>
      <w:r w:rsidRPr="00DE791D">
        <w:rPr>
          <w:rFonts w:asciiTheme="majorBidi" w:hAnsiTheme="majorBidi" w:cstheme="majorBidi"/>
          <w:sz w:val="24"/>
          <w:szCs w:val="24"/>
          <w:lang w:val="en-GB"/>
        </w:rPr>
        <w:t xml:space="preserve"> </w:t>
      </w:r>
      <w:r w:rsidR="00CC042A" w:rsidRPr="00DE791D">
        <w:rPr>
          <w:rFonts w:asciiTheme="majorBidi" w:hAnsiTheme="majorBidi" w:cstheme="majorBidi"/>
          <w:sz w:val="24"/>
          <w:szCs w:val="24"/>
          <w:lang w:val="en-GB"/>
        </w:rPr>
        <w:t>over different parts of Iraq.</w:t>
      </w:r>
      <w:r w:rsidR="00436B2C" w:rsidRPr="00DE791D">
        <w:rPr>
          <w:rFonts w:asciiTheme="majorBidi" w:hAnsiTheme="majorBidi" w:cstheme="majorBidi"/>
          <w:sz w:val="24"/>
          <w:szCs w:val="24"/>
          <w:lang w:val="en-GB"/>
        </w:rPr>
        <w:t xml:space="preserve"> The built isolated hills were located in flat areas; almost where the surroundings can be seen for far distances, this is one of the reasons why they were not built in areas, which include folded beds forming mountainous areas, where the visibility distance is very low; due to hummocky and/ or mountainous landscapes that prevent the visibility. Besides building of the hills by rock blocks is harder than building by soil dumping; as it is the case in areas covered by soil.</w:t>
      </w:r>
      <w:r w:rsidR="00525F9C" w:rsidRPr="00DE791D">
        <w:rPr>
          <w:rFonts w:asciiTheme="majorBidi" w:hAnsiTheme="majorBidi" w:cstheme="majorBidi"/>
          <w:sz w:val="24"/>
          <w:szCs w:val="24"/>
          <w:lang w:val="en-GB"/>
        </w:rPr>
        <w:t xml:space="preserve"> </w:t>
      </w:r>
    </w:p>
    <w:p w:rsidR="00090F75" w:rsidRPr="00844EEF" w:rsidRDefault="00090F75" w:rsidP="00090F75">
      <w:pPr>
        <w:pStyle w:val="NoSpacing"/>
        <w:bidi w:val="0"/>
        <w:jc w:val="both"/>
        <w:rPr>
          <w:rFonts w:asciiTheme="majorBidi" w:hAnsiTheme="majorBidi" w:cstheme="majorBidi"/>
          <w:sz w:val="8"/>
          <w:szCs w:val="8"/>
          <w:lang w:val="en-GB"/>
        </w:rPr>
      </w:pPr>
    </w:p>
    <w:p w:rsidR="004934B9" w:rsidRPr="004934B9" w:rsidRDefault="00090F75" w:rsidP="00CC042A">
      <w:pPr>
        <w:pStyle w:val="NoSpacing"/>
        <w:bidi w:val="0"/>
        <w:jc w:val="both"/>
        <w:rPr>
          <w:rFonts w:asciiTheme="majorBidi" w:hAnsiTheme="majorBidi" w:cstheme="majorBidi"/>
          <w:sz w:val="24"/>
          <w:szCs w:val="24"/>
          <w:lang w:val="en-GB"/>
        </w:rPr>
      </w:pPr>
      <w:r>
        <w:rPr>
          <w:rFonts w:asciiTheme="majorBidi" w:hAnsiTheme="majorBidi" w:cstheme="majorBidi"/>
          <w:sz w:val="24"/>
          <w:szCs w:val="24"/>
          <w:lang w:val="en-GB"/>
        </w:rPr>
        <w:tab/>
        <w:t xml:space="preserve">Moreover, thousands of artificial isolated hills were constructed during the last two decades of the last century by the Iraqi Army in restricted areas, such surrounding locations </w:t>
      </w:r>
      <w:r w:rsidR="00CC042A">
        <w:rPr>
          <w:rFonts w:asciiTheme="majorBidi" w:hAnsiTheme="majorBidi" w:cstheme="majorBidi"/>
          <w:sz w:val="24"/>
          <w:szCs w:val="24"/>
          <w:lang w:val="en-GB"/>
        </w:rPr>
        <w:t xml:space="preserve">of </w:t>
      </w:r>
      <w:r>
        <w:rPr>
          <w:rFonts w:asciiTheme="majorBidi" w:hAnsiTheme="majorBidi" w:cstheme="majorBidi"/>
          <w:sz w:val="24"/>
          <w:szCs w:val="24"/>
          <w:lang w:val="en-GB"/>
        </w:rPr>
        <w:t xml:space="preserve">strategic projects, army camps and stores, presidential locations…etc. They were used as bases for anti-aircraft artillery, radar sites, watching towers, and air force </w:t>
      </w:r>
      <w:r w:rsidR="00CC042A">
        <w:rPr>
          <w:rFonts w:asciiTheme="majorBidi" w:hAnsiTheme="majorBidi" w:cstheme="majorBidi"/>
          <w:sz w:val="24"/>
          <w:szCs w:val="24"/>
          <w:lang w:val="en-GB"/>
        </w:rPr>
        <w:t xml:space="preserve">manual </w:t>
      </w:r>
      <w:r w:rsidR="00525F9C">
        <w:rPr>
          <w:rFonts w:asciiTheme="majorBidi" w:hAnsiTheme="majorBidi" w:cstheme="majorBidi"/>
          <w:sz w:val="24"/>
          <w:szCs w:val="24"/>
          <w:lang w:val="en-GB"/>
        </w:rPr>
        <w:t xml:space="preserve">early </w:t>
      </w:r>
      <w:r>
        <w:rPr>
          <w:rFonts w:asciiTheme="majorBidi" w:hAnsiTheme="majorBidi" w:cstheme="majorBidi"/>
          <w:sz w:val="24"/>
          <w:szCs w:val="24"/>
          <w:lang w:val="en-GB"/>
        </w:rPr>
        <w:t>warning stations. They were built by dumping local soil; usually (4 – 10) m high, depending on the nature of its usage. However, locally large isolated hills were built and used as residential palaces (Figure 2</w:t>
      </w:r>
      <w:r w:rsidR="00CC042A">
        <w:rPr>
          <w:rFonts w:asciiTheme="majorBidi" w:hAnsiTheme="majorBidi" w:cstheme="majorBidi"/>
          <w:sz w:val="24"/>
          <w:szCs w:val="24"/>
          <w:lang w:val="en-GB"/>
        </w:rPr>
        <w:t>4</w:t>
      </w:r>
      <w:r>
        <w:rPr>
          <w:rFonts w:asciiTheme="majorBidi" w:hAnsiTheme="majorBidi" w:cstheme="majorBidi"/>
          <w:sz w:val="24"/>
          <w:szCs w:val="24"/>
          <w:lang w:val="en-GB"/>
        </w:rPr>
        <w:t>).</w:t>
      </w:r>
    </w:p>
    <w:p w:rsidR="004934B9" w:rsidRDefault="004934B9" w:rsidP="004934B9">
      <w:pPr>
        <w:autoSpaceDE w:val="0"/>
        <w:autoSpaceDN w:val="0"/>
        <w:bidi w:val="0"/>
        <w:adjustRightInd w:val="0"/>
        <w:spacing w:after="0" w:line="240" w:lineRule="auto"/>
        <w:jc w:val="both"/>
        <w:rPr>
          <w:rFonts w:asciiTheme="majorBidi" w:hAnsiTheme="majorBidi" w:cstheme="majorBidi"/>
          <w:b/>
          <w:bCs/>
          <w:noProof/>
          <w:color w:val="0070C0"/>
          <w:sz w:val="24"/>
          <w:szCs w:val="24"/>
          <w:lang w:val="en-GB" w:eastAsia="en-GB"/>
        </w:rPr>
      </w:pPr>
    </w:p>
    <w:p w:rsidR="00965B43" w:rsidRDefault="00502CD9" w:rsidP="004934B9">
      <w:pPr>
        <w:autoSpaceDE w:val="0"/>
        <w:autoSpaceDN w:val="0"/>
        <w:bidi w:val="0"/>
        <w:adjustRightInd w:val="0"/>
        <w:spacing w:after="0" w:line="240" w:lineRule="auto"/>
        <w:jc w:val="both"/>
        <w:rPr>
          <w:rFonts w:asciiTheme="majorBidi" w:hAnsiTheme="majorBidi" w:cstheme="majorBidi"/>
          <w:b/>
          <w:bCs/>
          <w:color w:val="0070C0"/>
          <w:sz w:val="24"/>
          <w:szCs w:val="24"/>
          <w:lang w:val="en-GB"/>
        </w:rPr>
      </w:pPr>
      <w:r>
        <w:rPr>
          <w:rFonts w:asciiTheme="majorBidi" w:hAnsiTheme="majorBidi" w:cstheme="majorBidi"/>
          <w:b/>
          <w:bCs/>
          <w:noProof/>
          <w:color w:val="0070C0"/>
          <w:sz w:val="24"/>
          <w:szCs w:val="24"/>
          <w:lang w:val="sv-SE" w:eastAsia="sv-SE"/>
        </w:rPr>
        <w:lastRenderedPageBreak/>
        <mc:AlternateContent>
          <mc:Choice Requires="wps">
            <w:drawing>
              <wp:anchor distT="0" distB="0" distL="114300" distR="114300" simplePos="0" relativeHeight="251841536" behindDoc="0" locked="0" layoutInCell="1" allowOverlap="1" wp14:anchorId="1C7EF941" wp14:editId="4E2D0555">
                <wp:simplePos x="0" y="0"/>
                <wp:positionH relativeFrom="column">
                  <wp:posOffset>4200525</wp:posOffset>
                </wp:positionH>
                <wp:positionV relativeFrom="paragraph">
                  <wp:posOffset>2495550</wp:posOffset>
                </wp:positionV>
                <wp:extent cx="600075" cy="266700"/>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600075" cy="266700"/>
                        </a:xfrm>
                        <a:prstGeom prst="rect">
                          <a:avLst/>
                        </a:prstGeom>
                        <a:noFill/>
                        <a:ln w="6350">
                          <a:noFill/>
                        </a:ln>
                        <a:effectLst/>
                      </wps:spPr>
                      <wps:txbx>
                        <w:txbxContent>
                          <w:p w:rsidR="00B91895" w:rsidRPr="00502CD9" w:rsidRDefault="00B91895" w:rsidP="00502CD9">
                            <w:pPr>
                              <w:pStyle w:val="NoSpacing"/>
                              <w:bidi w:val="0"/>
                              <w:rPr>
                                <w:rFonts w:asciiTheme="majorBidi" w:hAnsiTheme="majorBidi" w:cstheme="majorBidi"/>
                                <w:b/>
                                <w:bCs/>
                                <w:sz w:val="24"/>
                                <w:szCs w:val="24"/>
                                <w:lang w:bidi="ar-IQ"/>
                              </w:rPr>
                            </w:pPr>
                            <w:r>
                              <w:rPr>
                                <w:rFonts w:asciiTheme="majorBidi" w:hAnsiTheme="majorBidi" w:cstheme="majorBidi"/>
                                <w:b/>
                                <w:bCs/>
                                <w:sz w:val="24"/>
                                <w:szCs w:val="24"/>
                                <w:lang w:bidi="ar-IQ"/>
                              </w:rPr>
                              <w:t>100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4" o:spid="_x0000_s1115" type="#_x0000_t202" style="position:absolute;left:0;text-align:left;margin-left:330.75pt;margin-top:196.5pt;width:47.25pt;height:2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tG8OAIAAGoEAAAOAAAAZHJzL2Uyb0RvYy54bWysVN9v2jAQfp+0/8Hy+0hgQFtEqFgrpkmo&#10;rQRVn43jQKTE59mGhP31++wARd2epr0457vz/fi+u0zv27piB2VdSTrj/V7KmdKS8lJvM/66Xny5&#10;5cx5oXNRkVYZPyrH72efP00bM1ED2lGVK8sQRLtJYzK+895MksTJnaqF65FRGsaCbC08rnab5FY0&#10;iF5XySBNx0lDNjeWpHIO2sfOyGcxflEo6Z+LwinPqoyjNh9PG89NOJPZVEy2VphdKU9liH+oohal&#10;RtJLqEfhBdvb8o9QdSktOSp8T1KdUFGUUsUe0E0//dDNaieMir0AHGcuMLn/F1Y+HV4sK3NwNxpy&#10;pkUNktaq9ewbtSzogFBj3ASOKwNX38IA77PeQRkabwtbhy9aYrAD6+MF3xBOQjlO0/RmxJmEaTAe&#10;36QR/+T9sbHOf1dUsyBk3IK+iKo4LJ1HIXA9u4RcmhZlVUUKK80aJPg6SuODiwUvKh18VRyGU5jQ&#10;UFd4kHy7aSMEt3fnrjaUH9GspW5gnJGLEiUthfMvwmJC0B+m3j/jKCpCajpJnO3I/vqbPviDOFg5&#10;azBxGXc/98IqzqofGpTe9YfDMKLxMhzdDHCx15bNtUXv6wfCUPexX0ZGMfj76iwWluo3LMc8ZIVJ&#10;aIncGfdn8cF3e4Dlkmo+j04YSiP8Uq+MDKEDcAHwdfsmrDmx4kHnE51nU0w+kNP5dvTM956KMjIX&#10;gO5QBY3hgoGOhJ6WL2zM9T16vf8iZr8BAAD//wMAUEsDBBQABgAIAAAAIQDMw8cB4wAAAAsBAAAP&#10;AAAAZHJzL2Rvd25yZXYueG1sTI/BTsMwDIbvSLxDZCRuLN1KyyhNp6nShITYYWMXbmnjtRWNU5ps&#10;Kzw95gQ3W/70+/vz1WR7ccbRd44UzGcRCKTamY4aBYe3zd0ShA+ajO4doYIv9LAqrq9ynRl3oR2e&#10;96ERHEI+0wraEIZMSl+3aLWfuQGJb0c3Wh14HRtpRn3hcNvLRRSl0uqO+EOrByxbrD/2J6vgpdxs&#10;9a5a2OV3Xz6/HtfD5+E9Uer2Zlo/gQg4hT8YfvVZHQp2qtyJjBe9gjSdJ4wqiB9jLsXEQ5LyUCm4&#10;j5MIZJHL/x2KHwAAAP//AwBQSwECLQAUAAYACAAAACEAtoM4kv4AAADhAQAAEwAAAAAAAAAAAAAA&#10;AAAAAAAAW0NvbnRlbnRfVHlwZXNdLnhtbFBLAQItABQABgAIAAAAIQA4/SH/1gAAAJQBAAALAAAA&#10;AAAAAAAAAAAAAC8BAABfcmVscy8ucmVsc1BLAQItABQABgAIAAAAIQBs9tG8OAIAAGoEAAAOAAAA&#10;AAAAAAAAAAAAAC4CAABkcnMvZTJvRG9jLnhtbFBLAQItABQABgAIAAAAIQDMw8cB4wAAAAsBAAAP&#10;AAAAAAAAAAAAAAAAAJIEAABkcnMvZG93bnJldi54bWxQSwUGAAAAAAQABADzAAAAogUAAAAA&#10;" filled="f" stroked="f" strokeweight=".5pt">
                <v:textbox>
                  <w:txbxContent>
                    <w:p w:rsidR="00E01EE5" w:rsidRPr="00502CD9" w:rsidRDefault="00E01EE5" w:rsidP="00502CD9">
                      <w:pPr>
                        <w:pStyle w:val="NoSpacing"/>
                        <w:bidi w:val="0"/>
                        <w:rPr>
                          <w:rFonts w:asciiTheme="majorBidi" w:hAnsiTheme="majorBidi" w:cstheme="majorBidi"/>
                          <w:b/>
                          <w:bCs/>
                          <w:sz w:val="24"/>
                          <w:szCs w:val="24"/>
                          <w:lang w:bidi="ar-IQ"/>
                        </w:rPr>
                      </w:pPr>
                      <w:r>
                        <w:rPr>
                          <w:rFonts w:asciiTheme="majorBidi" w:hAnsiTheme="majorBidi" w:cstheme="majorBidi"/>
                          <w:b/>
                          <w:bCs/>
                          <w:sz w:val="24"/>
                          <w:szCs w:val="24"/>
                          <w:lang w:bidi="ar-IQ"/>
                        </w:rPr>
                        <w:t>100 m</w:t>
                      </w:r>
                    </w:p>
                  </w:txbxContent>
                </v:textbox>
              </v:shape>
            </w:pict>
          </mc:Fallback>
        </mc:AlternateContent>
      </w:r>
      <w:r>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843584" behindDoc="0" locked="0" layoutInCell="1" allowOverlap="1" wp14:anchorId="1973CBE3" wp14:editId="0A6172AC">
                <wp:simplePos x="0" y="0"/>
                <wp:positionH relativeFrom="column">
                  <wp:posOffset>4029075</wp:posOffset>
                </wp:positionH>
                <wp:positionV relativeFrom="paragraph">
                  <wp:posOffset>2742565</wp:posOffset>
                </wp:positionV>
                <wp:extent cx="990600" cy="45085"/>
                <wp:effectExtent l="0" t="0" r="19050" b="12065"/>
                <wp:wrapNone/>
                <wp:docPr id="155" name="Text Box 155"/>
                <wp:cNvGraphicFramePr/>
                <a:graphic xmlns:a="http://schemas.openxmlformats.org/drawingml/2006/main">
                  <a:graphicData uri="http://schemas.microsoft.com/office/word/2010/wordprocessingShape">
                    <wps:wsp>
                      <wps:cNvSpPr txBox="1"/>
                      <wps:spPr>
                        <a:xfrm flipV="1">
                          <a:off x="0" y="0"/>
                          <a:ext cx="990600" cy="45085"/>
                        </a:xfrm>
                        <a:prstGeom prst="rect">
                          <a:avLst/>
                        </a:prstGeom>
                        <a:solidFill>
                          <a:sysClr val="windowText" lastClr="000000"/>
                        </a:solidFill>
                        <a:ln w="6350">
                          <a:solidFill>
                            <a:prstClr val="black"/>
                          </a:solidFill>
                        </a:ln>
                        <a:effectLst/>
                      </wps:spPr>
                      <wps:txbx>
                        <w:txbxContent>
                          <w:p w:rsidR="00B91895" w:rsidRDefault="00B91895" w:rsidP="00502C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 o:spid="_x0000_s1116" type="#_x0000_t202" style="position:absolute;left:0;text-align:left;margin-left:317.25pt;margin-top:215.95pt;width:78pt;height:3.55pt;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yQ0ZQIAANgEAAAOAAAAZHJzL2Uyb0RvYy54bWysVE1v2zAMvQ/YfxB0X+10SdcEdYqsRYcB&#10;RVug3XpWZKkxJouapMTOfv2e5CT92E7DchD45UfykczZed8atlE+NGQrPjoqOVNWUt3Yp4p/e7j6&#10;cMpZiMLWwpBVFd+qwM/n79+ddW6mjmlFplaeAcSGWecqvorRzYoiyJVqRTgipyycmnwrIlT/VNRe&#10;dEBvTXFclidFR752nqQKAdbLwcnnGV9rJeOt1kFFZiqO2mJ+fX6X6S3mZ2L25IVbNXJXhviHKlrR&#10;WCQ9QF2KKNjaN39AtY30FEjHI0ltQVo3UuUe0M2ofNPN/Uo4lXsBOcEdaAr/D1bebO48a2rMbjLh&#10;zIoWQ3pQfWSfqWfJBoY6F2YIvHcIjT0ciN7bA4yp8V77lmnTuO/JmSxojiESrG8PTCdgCeN0Wp6U&#10;8Ei4xpPyNKcpBpT0rfMhflHUsiRU3GOOGVNsrkNERQjdh6TwQKaprxpjsrINF8azjcDIsSk1dakf&#10;zowIEQ7Ukn+pAcC8+tRY1lX85OOkzNle+VK+A+7SCPnjTwTgGZtqUHn1drUm+gaakhT7ZZ8Jn+bt&#10;S6Yl1VtQ62lYz+DkVYNs1yj4TnjsI5jCjcVbPNoQSqSdxNmK/K+/2VM81gRezjrsd8XDz7XwCjx8&#10;tVig6Wg8TgeRlfHk0zEU/9KzfOmx6/aCwOcI1+xkFlN8NHtRe2ofcYqLlBUuYSVyVxy8D+JFHK4O&#10;pyzVYpGDcAJOxGt77+R+aRLLD/2j8G43+ojZ3dD+EsTszQYMsYlyS4t1JN3k9XhmFUNOCs4nj3t3&#10;6uk+X+o56vkPaf4bAAD//wMAUEsDBBQABgAIAAAAIQCOcL7u3wAAAAsBAAAPAAAAZHJzL2Rvd25y&#10;ZXYueG1sTI/BToNAEIbvJr7DZky82YUWqCBLoyamV60mrbctOwKRnSXs0uLbOz3pcf758s835Wa2&#10;vTjh6DtHCuJFBAKpdqajRsHH+8vdPQgfNBndO0IFP+hhU11flbow7kxveNqFRnAJ+UIraEMYCil9&#10;3aLVfuEGJN59udHqwOPYSDPqM5fbXi6jKJNWd8QXWj3gc4v1926yCtL4laZkf1imjXzy8ed2r4ds&#10;q9Ttzfz4ACLgHP5guOizOlTsdHQTGS96BdkqSRlVkKziHAQT6zzi5HhJ8ghkVcr/P1S/AAAA//8D&#10;AFBLAQItABQABgAIAAAAIQC2gziS/gAAAOEBAAATAAAAAAAAAAAAAAAAAAAAAABbQ29udGVudF9U&#10;eXBlc10ueG1sUEsBAi0AFAAGAAgAAAAhADj9If/WAAAAlAEAAAsAAAAAAAAAAAAAAAAALwEAAF9y&#10;ZWxzLy5yZWxzUEsBAi0AFAAGAAgAAAAhAJbnJDRlAgAA2AQAAA4AAAAAAAAAAAAAAAAALgIAAGRy&#10;cy9lMm9Eb2MueG1sUEsBAi0AFAAGAAgAAAAhAI5wvu7fAAAACwEAAA8AAAAAAAAAAAAAAAAAvwQA&#10;AGRycy9kb3ducmV2LnhtbFBLBQYAAAAABAAEAPMAAADLBQAAAAA=&#10;" fillcolor="windowText" strokeweight=".5pt">
                <v:textbox>
                  <w:txbxContent>
                    <w:p w:rsidR="00E01EE5" w:rsidRDefault="00E01EE5" w:rsidP="00502CD9"/>
                  </w:txbxContent>
                </v:textbox>
              </v:shape>
            </w:pict>
          </mc:Fallback>
        </mc:AlternateContent>
      </w:r>
      <w:r>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837440" behindDoc="0" locked="0" layoutInCell="1" allowOverlap="1" wp14:anchorId="5778F498" wp14:editId="564C4954">
                <wp:simplePos x="0" y="0"/>
                <wp:positionH relativeFrom="column">
                  <wp:posOffset>428625</wp:posOffset>
                </wp:positionH>
                <wp:positionV relativeFrom="paragraph">
                  <wp:posOffset>2514600</wp:posOffset>
                </wp:positionV>
                <wp:extent cx="600075" cy="266700"/>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6000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1895" w:rsidRPr="00502CD9" w:rsidRDefault="00B91895" w:rsidP="00502CD9">
                            <w:pPr>
                              <w:pStyle w:val="NoSpacing"/>
                              <w:bidi w:val="0"/>
                              <w:rPr>
                                <w:rFonts w:asciiTheme="majorBidi" w:hAnsiTheme="majorBidi" w:cstheme="majorBidi"/>
                                <w:b/>
                                <w:bCs/>
                                <w:sz w:val="24"/>
                                <w:szCs w:val="24"/>
                                <w:lang w:bidi="ar-IQ"/>
                              </w:rPr>
                            </w:pPr>
                            <w:r>
                              <w:rPr>
                                <w:rFonts w:asciiTheme="majorBidi" w:hAnsiTheme="majorBidi" w:cstheme="majorBidi"/>
                                <w:b/>
                                <w:bCs/>
                                <w:sz w:val="24"/>
                                <w:szCs w:val="24"/>
                                <w:lang w:bidi="ar-IQ"/>
                              </w:rPr>
                              <w:t>100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2" o:spid="_x0000_s1117" type="#_x0000_t202" style="position:absolute;left:0;text-align:left;margin-left:33.75pt;margin-top:198pt;width:47.25pt;height:2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Y4gAIAAG0FAAAOAAAAZHJzL2Uyb0RvYy54bWysVEtPGzEQvlfqf7B8L7tJSSgRG5SCqCoh&#10;QA0VZ8drk1W9Htd2kk1/fT97kxDRXqh62R3PfPN+XFx2rWFr5UNDtuKDk5IzZSXVjX2u+PfHmw+f&#10;OAtR2FoYsqriWxX45fT9u4uNm6ghLcnUyjMYsWGycRVfxugmRRHkUrUinJBTFkJNvhURT/9c1F5s&#10;YL01xbAsx8WGfO08SRUCuNe9kE+zfa2VjPdaBxWZqThii/nr83eRvsX0QkyevXDLRu7CEP8QRSsa&#10;C6cHU9ciCrbyzR+m2kZ6CqTjiaS2IK0bqXIOyGZQvspmvhRO5VxQnOAOZQr/z6y8Wz941tTo3WjI&#10;mRUtmvSousg+U8cSDxXauDABcO4AjR0EQO/5AcyUeKd9m/5IiUGOWm8P9U3mJJjjsizPRpxJiIbj&#10;8VmZ61+8KDsf4hdFLUtExT3al6sq1rchIhBA95Dky9JNY0xuobFsAwcfR2VWOEigYWzCqjwMOzMp&#10;oT7wTMWtUQlj7DelUYwcf2LkMVRXxrO1wAAJKZWNOfVsF+iE0gjiLYo7/EtUb1Hu89h7JhsPym1j&#10;yefsX4Vd/9iHrHs8CnmUdyJjt+jyFJwfGrugeot+e+p3Jjh506ArtyLEB+GxJGgxFj/e46MNofq0&#10;ozhbkv/1N37CY3Yh5WyDpat4+LkSXnFmvlpM9fng9DRtaX6cjs6GePhjyeJYYlftFaEtA5wYJzOZ&#10;8NHsSe2pfcJ9mCWvEAkr4bvicU9exf4U4L5INZtlEPbSiXhr504m06lLaeYeuyfh3W4wIyb6jvbr&#10;KSav5rPHJk1Ls1Uk3eThTYXuq7prAHY6z/Tu/qSjcfzOqJcrOf0NAAD//wMAUEsDBBQABgAIAAAA&#10;IQDk1sHP4QAAAAoBAAAPAAAAZHJzL2Rvd25yZXYueG1sTI/BTsMwDIbvSLxDZCRuLKVjpZSm01Rp&#10;QkLssLELN7fJ2orGKU22FZ4e7wQ3W/70+/vz5WR7cTKj7xwpuJ9FIAzVTnfUKNi/r+9SED4gaewd&#10;GQXfxsOyuL7KMdPuTFtz2oVGcAj5DBW0IQyZlL5ujUU/c4Mhvh3caDHwOjZSj3jmcNvLOIoSabEj&#10;/tDiYMrW1J+7o1XwWq43uK1im/705cvbYTV87T8WSt3eTKtnEMFM4Q+Giz6rQ8FOlTuS9qJXkDwu&#10;mFQwf0q40wVIYh4qBQ/zNAJZ5PJ/heIXAAD//wMAUEsBAi0AFAAGAAgAAAAhALaDOJL+AAAA4QEA&#10;ABMAAAAAAAAAAAAAAAAAAAAAAFtDb250ZW50X1R5cGVzXS54bWxQSwECLQAUAAYACAAAACEAOP0h&#10;/9YAAACUAQAACwAAAAAAAAAAAAAAAAAvAQAAX3JlbHMvLnJlbHNQSwECLQAUAAYACAAAACEApp4W&#10;OIACAABtBQAADgAAAAAAAAAAAAAAAAAuAgAAZHJzL2Uyb0RvYy54bWxQSwECLQAUAAYACAAAACEA&#10;5NbBz+EAAAAKAQAADwAAAAAAAAAAAAAAAADaBAAAZHJzL2Rvd25yZXYueG1sUEsFBgAAAAAEAAQA&#10;8wAAAOgFAAAAAA==&#10;" filled="f" stroked="f" strokeweight=".5pt">
                <v:textbox>
                  <w:txbxContent>
                    <w:p w:rsidR="00E01EE5" w:rsidRPr="00502CD9" w:rsidRDefault="00E01EE5" w:rsidP="00502CD9">
                      <w:pPr>
                        <w:pStyle w:val="NoSpacing"/>
                        <w:bidi w:val="0"/>
                        <w:rPr>
                          <w:rFonts w:asciiTheme="majorBidi" w:hAnsiTheme="majorBidi" w:cstheme="majorBidi"/>
                          <w:b/>
                          <w:bCs/>
                          <w:sz w:val="24"/>
                          <w:szCs w:val="24"/>
                          <w:lang w:bidi="ar-IQ"/>
                        </w:rPr>
                      </w:pPr>
                      <w:r>
                        <w:rPr>
                          <w:rFonts w:asciiTheme="majorBidi" w:hAnsiTheme="majorBidi" w:cstheme="majorBidi"/>
                          <w:b/>
                          <w:bCs/>
                          <w:sz w:val="24"/>
                          <w:szCs w:val="24"/>
                          <w:lang w:bidi="ar-IQ"/>
                        </w:rPr>
                        <w:t>100 m</w:t>
                      </w:r>
                    </w:p>
                  </w:txbxContent>
                </v:textbox>
              </v:shape>
            </w:pict>
          </mc:Fallback>
        </mc:AlternateContent>
      </w:r>
      <w:r>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839488" behindDoc="0" locked="0" layoutInCell="1" allowOverlap="1" wp14:anchorId="47A5FAC0" wp14:editId="45916C6B">
                <wp:simplePos x="0" y="0"/>
                <wp:positionH relativeFrom="column">
                  <wp:posOffset>171450</wp:posOffset>
                </wp:positionH>
                <wp:positionV relativeFrom="paragraph">
                  <wp:posOffset>2761615</wp:posOffset>
                </wp:positionV>
                <wp:extent cx="990600" cy="45085"/>
                <wp:effectExtent l="0" t="0" r="19050" b="12065"/>
                <wp:wrapNone/>
                <wp:docPr id="153" name="Text Box 153"/>
                <wp:cNvGraphicFramePr/>
                <a:graphic xmlns:a="http://schemas.openxmlformats.org/drawingml/2006/main">
                  <a:graphicData uri="http://schemas.microsoft.com/office/word/2010/wordprocessingShape">
                    <wps:wsp>
                      <wps:cNvSpPr txBox="1"/>
                      <wps:spPr>
                        <a:xfrm flipV="1">
                          <a:off x="0" y="0"/>
                          <a:ext cx="990600" cy="45085"/>
                        </a:xfrm>
                        <a:prstGeom prst="rect">
                          <a:avLst/>
                        </a:prstGeom>
                        <a:solidFill>
                          <a:schemeClr val="tx1"/>
                        </a:solidFill>
                        <a:ln w="6350">
                          <a:solidFill>
                            <a:prstClr val="black"/>
                          </a:solidFill>
                        </a:ln>
                        <a:effectLst/>
                      </wps:spPr>
                      <wps:txbx>
                        <w:txbxContent>
                          <w:p w:rsidR="00B91895" w:rsidRDefault="00B91895" w:rsidP="00502C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3" o:spid="_x0000_s1118" type="#_x0000_t202" style="position:absolute;left:0;text-align:left;margin-left:13.5pt;margin-top:217.45pt;width:78pt;height:3.55pt;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bEDWgIAAMMEAAAOAAAAZHJzL2Uyb0RvYy54bWysVMGO2jAQvVfqP1i+lwQW6IIIK8qKqhLa&#10;XQnaPRvHBquOx7UNyfbrO3YIZbc9Vb1Y45mX5/Hzm8zumkqTk3BegSlov5dTIgyHUpl9Qb9uVx9u&#10;KfGBmZJpMKKgL8LTu/n7d7PaTsUADqBL4QiSGD+tbUEPIdhplnl+EBXzPbDCYFGCq1jArdtnpWM1&#10;slc6G+T5OKvBldYBF95j9r4t0nnil1Lw8CilF4HogmJvIa0urbu4ZvMZm+4dswfFz22wf+iiYsrg&#10;oReqexYYOTr1B1WluAMPMvQ4VBlIqbhId8Db9PM3t9kcmBXpLiiOtxeZ/P+j5Q+nJ0dUiW83uqHE&#10;sAofaSuaQD5BQ2IOFaqtnyJwYxEaGiwgust7TMaLN9JVRGplv8VizODlCCJR9ZeL0pGYY3Iyycc5&#10;VjiWhqP8dhTpspYlfmudD58FVCQGBXX4jomTndY+tNAOEuEetCpXSuu0id4RS+3IieGrhyb1iuSv&#10;UNqQuqDjm1GeiF/VIvXl+51m/Pu5vSsU8mkTjxPJZee2olKtIjEKza5J2k4GnVw7KF9QRQetE73l&#10;K4WnrZkPT8yh9VAUHKfwiIvUgC3COaLkAO7n3/IRj47AKiU1Wrmg/seROUGJ/mLQK5P+cBi9nzbD&#10;0ccBbtx1ZXddMcdqCahbHwfX8hRGfNBdKB1Uzzh1i3gqlpjheDYK3YXL0A4YTi0Xi0UCodstC2uz&#10;sbzzR1R52zwzZ8+vHNAdD9CZnk3fPHaLjZIbWBwDSJWcEIVuVUUHxQ1OSvLSearjKF7vE+r3v2f+&#10;CwAA//8DAFBLAwQUAAYACAAAACEAjCnmUOIAAAAKAQAADwAAAGRycy9kb3ducmV2LnhtbEyPwU7D&#10;MBBE70j8g7VIXFDrNAlQQpwKgSohwQFakODmxkucEtuR7Sbh79me4Lizo5k35WoyHRvQh9ZZAYt5&#10;Agxt7VRrGwFv2/VsCSxEaZXsnEUBPxhgVZ2elLJQbrSvOGxiwyjEhkIK0DH2Beeh1mhkmLseLf2+&#10;nDcy0ukbrrwcKdx0PE2SK25ka6lByx7vNdbfm4MR8PG4/nxeZA/5+6UbXp5Gv9fqYi/E+dl0dwss&#10;4hT/zHDEJ3SoiGnnDlYF1glIr2lKFJBn+Q2wo2GZkbIjJU8T4FXJ/0+ofgEAAP//AwBQSwECLQAU&#10;AAYACAAAACEAtoM4kv4AAADhAQAAEwAAAAAAAAAAAAAAAAAAAAAAW0NvbnRlbnRfVHlwZXNdLnht&#10;bFBLAQItABQABgAIAAAAIQA4/SH/1gAAAJQBAAALAAAAAAAAAAAAAAAAAC8BAABfcmVscy8ucmVs&#10;c1BLAQItABQABgAIAAAAIQA8nbEDWgIAAMMEAAAOAAAAAAAAAAAAAAAAAC4CAABkcnMvZTJvRG9j&#10;LnhtbFBLAQItABQABgAIAAAAIQCMKeZQ4gAAAAoBAAAPAAAAAAAAAAAAAAAAALQEAABkcnMvZG93&#10;bnJldi54bWxQSwUGAAAAAAQABADzAAAAwwUAAAAA&#10;" fillcolor="black [3213]" strokeweight=".5pt">
                <v:textbox>
                  <w:txbxContent>
                    <w:p w:rsidR="00E01EE5" w:rsidRDefault="00E01EE5" w:rsidP="00502CD9"/>
                  </w:txbxContent>
                </v:textbox>
              </v:shape>
            </w:pict>
          </mc:Fallback>
        </mc:AlternateContent>
      </w:r>
      <w:r>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845632" behindDoc="0" locked="0" layoutInCell="1" allowOverlap="1" wp14:anchorId="76F92873" wp14:editId="4F91ACFA">
                <wp:simplePos x="0" y="0"/>
                <wp:positionH relativeFrom="column">
                  <wp:posOffset>2314575</wp:posOffset>
                </wp:positionH>
                <wp:positionV relativeFrom="paragraph">
                  <wp:posOffset>2514600</wp:posOffset>
                </wp:positionV>
                <wp:extent cx="600075" cy="266700"/>
                <wp:effectExtent l="0" t="0" r="0" b="0"/>
                <wp:wrapNone/>
                <wp:docPr id="156" name="Text Box 156"/>
                <wp:cNvGraphicFramePr/>
                <a:graphic xmlns:a="http://schemas.openxmlformats.org/drawingml/2006/main">
                  <a:graphicData uri="http://schemas.microsoft.com/office/word/2010/wordprocessingShape">
                    <wps:wsp>
                      <wps:cNvSpPr txBox="1"/>
                      <wps:spPr>
                        <a:xfrm>
                          <a:off x="0" y="0"/>
                          <a:ext cx="600075" cy="266700"/>
                        </a:xfrm>
                        <a:prstGeom prst="rect">
                          <a:avLst/>
                        </a:prstGeom>
                        <a:noFill/>
                        <a:ln w="6350">
                          <a:noFill/>
                        </a:ln>
                        <a:effectLst/>
                      </wps:spPr>
                      <wps:txbx>
                        <w:txbxContent>
                          <w:p w:rsidR="00B91895" w:rsidRPr="00502CD9" w:rsidRDefault="00B91895" w:rsidP="00502CD9">
                            <w:pPr>
                              <w:pStyle w:val="NoSpacing"/>
                              <w:bidi w:val="0"/>
                              <w:rPr>
                                <w:rFonts w:asciiTheme="majorBidi" w:hAnsiTheme="majorBidi" w:cstheme="majorBidi"/>
                                <w:b/>
                                <w:bCs/>
                                <w:sz w:val="24"/>
                                <w:szCs w:val="24"/>
                                <w:lang w:bidi="ar-IQ"/>
                              </w:rPr>
                            </w:pPr>
                            <w:r>
                              <w:rPr>
                                <w:rFonts w:asciiTheme="majorBidi" w:hAnsiTheme="majorBidi" w:cstheme="majorBidi"/>
                                <w:b/>
                                <w:bCs/>
                                <w:sz w:val="24"/>
                                <w:szCs w:val="24"/>
                                <w:lang w:bidi="ar-IQ"/>
                              </w:rPr>
                              <w:t>100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 o:spid="_x0000_s1119" type="#_x0000_t202" style="position:absolute;left:0;text-align:left;margin-left:182.25pt;margin-top:198pt;width:47.25pt;height:2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4/KOAIAAGoEAAAOAAAAZHJzL2Uyb0RvYy54bWysVN9v2jAQfp+0/8Hy+0igQFtEqFgrpkmo&#10;rQRTn43jQKTE59mGhP31++wARd2epr0457vz/fi+u0wf2rpiB2VdSTrj/V7KmdKS8lJvM/5jvfhy&#10;x5nzQueiIq0yflSOP8w+f5o2ZqIGtKMqV5YhiHaTxmR8572ZJImTO1UL1yOjNIwF2Vp4XO02ya1o&#10;EL2ukkGajpOGbG4sSeUctE+dkc9i/KJQ0r8UhVOeVRlHbT6eNp6bcCazqZhsrTC7Up7KEP9QRS1K&#10;jaSXUE/CC7a35R+h6lJaclT4nqQ6oaIopYo9oJt++qGb1U4YFXsBOM5cYHL/L6x8PrxaVubgbjTm&#10;TIsaJK1V69lXalnQAaHGuAkcVwauvoUB3me9gzI03ha2Dl+0xGAH1scLviGchHKcpuntiDMJ02A8&#10;vk0j/sn7Y2Od/6aoZkHIuAV9EVVxWDqPQuB6dgm5NC3KqooUVpo1SHAzSuODiwUvKh18VRyGU5jQ&#10;UFd4kHy7aSME9zfnrjaUH9GspW5gnJGLEiUthfOvwmJC0B+m3r/gKCpCajpJnO3I/vqbPviDOFg5&#10;azBxGXc/98IqzqrvGpTe94fDMKLxMhzdDnCx15bNtUXv60fCUPexX0ZGMfj76iwWluo3LMc8ZIVJ&#10;aIncGfdn8dF3e4Dlkmo+j04YSiP8Uq+MDKEDcAHwdfsmrDmx4kHnM51nU0w+kNP5dvTM956KMjIX&#10;gO5QBY3hgoGOhJ6WL2zM9T16vf8iZr8BAAD//wMAUEsDBBQABgAIAAAAIQCIiXvm4QAAAAsBAAAP&#10;AAAAZHJzL2Rvd25yZXYueG1sTI/BTsMwEETvSPyDtUjcqEPbRGmIU1WRKiQEh5ZeuG3ibRIR2yF2&#10;28DXs5zKbUY7mn2TryfTizONvnNWweMsAkG2drqzjYLD+/YhBeEDWo29s6Tgmzysi9ubHDPtLnZH&#10;531oBJdYn6GCNoQhk9LXLRn0MzeQ5dvRjQYD27GResQLl5tezqMokQY7yx9aHKhsqf7cn4yCl3L7&#10;hrtqbtKfvnx+PW6Gr8NHrNT93bR5AhFoCtcw/OEzOhTMVLmT1V70ChbJMuYoi1XCozixjFcsKhaL&#10;NAJZ5PL/huIXAAD//wMAUEsBAi0AFAAGAAgAAAAhALaDOJL+AAAA4QEAABMAAAAAAAAAAAAAAAAA&#10;AAAAAFtDb250ZW50X1R5cGVzXS54bWxQSwECLQAUAAYACAAAACEAOP0h/9YAAACUAQAACwAAAAAA&#10;AAAAAAAAAAAvAQAAX3JlbHMvLnJlbHNQSwECLQAUAAYACAAAACEAzMOPyjgCAABqBAAADgAAAAAA&#10;AAAAAAAAAAAuAgAAZHJzL2Uyb0RvYy54bWxQSwECLQAUAAYACAAAACEAiIl75uEAAAALAQAADwAA&#10;AAAAAAAAAAAAAACSBAAAZHJzL2Rvd25yZXYueG1sUEsFBgAAAAAEAAQA8wAAAKAFAAAAAA==&#10;" filled="f" stroked="f" strokeweight=".5pt">
                <v:textbox>
                  <w:txbxContent>
                    <w:p w:rsidR="00E01EE5" w:rsidRPr="00502CD9" w:rsidRDefault="00E01EE5" w:rsidP="00502CD9">
                      <w:pPr>
                        <w:pStyle w:val="NoSpacing"/>
                        <w:bidi w:val="0"/>
                        <w:rPr>
                          <w:rFonts w:asciiTheme="majorBidi" w:hAnsiTheme="majorBidi" w:cstheme="majorBidi"/>
                          <w:b/>
                          <w:bCs/>
                          <w:sz w:val="24"/>
                          <w:szCs w:val="24"/>
                          <w:lang w:bidi="ar-IQ"/>
                        </w:rPr>
                      </w:pPr>
                      <w:r>
                        <w:rPr>
                          <w:rFonts w:asciiTheme="majorBidi" w:hAnsiTheme="majorBidi" w:cstheme="majorBidi"/>
                          <w:b/>
                          <w:bCs/>
                          <w:sz w:val="24"/>
                          <w:szCs w:val="24"/>
                          <w:lang w:bidi="ar-IQ"/>
                        </w:rPr>
                        <w:t>100 m</w:t>
                      </w:r>
                    </w:p>
                  </w:txbxContent>
                </v:textbox>
              </v:shape>
            </w:pict>
          </mc:Fallback>
        </mc:AlternateContent>
      </w:r>
      <w:r>
        <w:rPr>
          <w:rFonts w:asciiTheme="majorBidi" w:hAnsiTheme="majorBidi" w:cstheme="majorBidi"/>
          <w:b/>
          <w:bCs/>
          <w:noProof/>
          <w:color w:val="0070C0"/>
          <w:sz w:val="24"/>
          <w:szCs w:val="24"/>
          <w:lang w:val="sv-SE" w:eastAsia="sv-SE"/>
        </w:rPr>
        <mc:AlternateContent>
          <mc:Choice Requires="wps">
            <w:drawing>
              <wp:anchor distT="0" distB="0" distL="114300" distR="114300" simplePos="0" relativeHeight="251847680" behindDoc="0" locked="0" layoutInCell="1" allowOverlap="1" wp14:anchorId="22A5CD90" wp14:editId="4DCBBF84">
                <wp:simplePos x="0" y="0"/>
                <wp:positionH relativeFrom="column">
                  <wp:posOffset>2162175</wp:posOffset>
                </wp:positionH>
                <wp:positionV relativeFrom="paragraph">
                  <wp:posOffset>2771140</wp:posOffset>
                </wp:positionV>
                <wp:extent cx="990600" cy="45085"/>
                <wp:effectExtent l="0" t="0" r="19050" b="12065"/>
                <wp:wrapNone/>
                <wp:docPr id="157" name="Text Box 157"/>
                <wp:cNvGraphicFramePr/>
                <a:graphic xmlns:a="http://schemas.openxmlformats.org/drawingml/2006/main">
                  <a:graphicData uri="http://schemas.microsoft.com/office/word/2010/wordprocessingShape">
                    <wps:wsp>
                      <wps:cNvSpPr txBox="1"/>
                      <wps:spPr>
                        <a:xfrm flipV="1">
                          <a:off x="0" y="0"/>
                          <a:ext cx="990600" cy="45085"/>
                        </a:xfrm>
                        <a:prstGeom prst="rect">
                          <a:avLst/>
                        </a:prstGeom>
                        <a:solidFill>
                          <a:sysClr val="windowText" lastClr="000000"/>
                        </a:solidFill>
                        <a:ln w="6350">
                          <a:solidFill>
                            <a:prstClr val="black"/>
                          </a:solidFill>
                        </a:ln>
                        <a:effectLst/>
                      </wps:spPr>
                      <wps:txbx>
                        <w:txbxContent>
                          <w:p w:rsidR="00B91895" w:rsidRDefault="00B91895" w:rsidP="00502C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 o:spid="_x0000_s1120" type="#_x0000_t202" style="position:absolute;left:0;text-align:left;margin-left:170.25pt;margin-top:218.2pt;width:78pt;height:3.55pt;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SDZQIAANgEAAAOAAAAZHJzL2Uyb0RvYy54bWysVMlu2zAQvRfoPxC8N5JTO42NyIGbIEWB&#10;IAmQtDnTFBkLpTgsSVtyv76PlO1m6amoD8RsmuXNG5+d961hG+VDQ7bio6OSM2Ul1Y19qvi3h6sP&#10;p5yFKGwtDFlV8a0K/Hz+/t1Z52bqmFZkauUZktgw61zFVzG6WVEEuVKtCEfklIVTk29FhOqfitqL&#10;DtlbUxyX5UnRka+dJ6lCgPVycPJ5zq+1kvFW66AiMxVHbzG/Pr/L9BbzMzF78sKtGrlrQ/xDF61o&#10;LIoeUl2KKNjaN29StY30FEjHI0ltQVo3UuUZMM2ofDXN/Uo4lWcBOMEdYAr/L6282dx51tTY3eQT&#10;Z1a0WNKD6iP7TD1LNiDUuTBD4L1DaOzhQPTeHmBMg/fat0ybxn1PzmTBcAyRQH17QDolljBOp+VJ&#10;CY+EazwpTycpXTFkSd86H+IXRS1LQsU99phzis11iEPoPiSFBzJNfdUYk5VtuDCebQRWDqbU1KV5&#10;ODMiRDjQS/7tKr741FjWVfzk46TM1V74Ur1D3qUR8sfbDJjA2NSDytTb9ZrgG2BKUuyXfQZ8Ot5j&#10;uKR6C2g9DfQMTl41qHaNhu+EBx+BFG4s3uLRhtAi7STOVuR//c2e4kETeDnrwO+Kh59r4RVw+GpB&#10;oOloPE4HkZXx5NMxFP/cs3zusev2goDnCNfsZBZTfDR7UXtqH3GKi1QVLmElalccuA/iRRyuDqcs&#10;1WKRg3ACTsRre+/knjQJ5Yf+UXi3W33E7m5ofwli9ooBQ2yC3NJiHUk3mR4J6AFV0CopOJ9MsN2p&#10;p/t8rueoP39I898AAAD//wMAUEsDBBQABgAIAAAAIQAXF/lZ3wAAAAsBAAAPAAAAZHJzL2Rvd25y&#10;ZXYueG1sTI9NT8MwDIbvSPyHyEjcWNo1raA0nQAJ7QoDaXDzmtBWNE7VpFv595gTu/nj0evH1WZx&#10;gzjaKfSeNKSrBISlxpueWg3vb883tyBCRDI4eLIafmyATX15UWFp/Ile7XEXW8EhFErU0MU4llKG&#10;prMOw8qPlnj35SeHkduplWbCE4e7Qa6TpJAOe+ILHY72qbPN9252GvL0hWa1/1jnrXwM6ed2j2Ox&#10;1fr6anm4BxHtEv9h+NNndajZ6eBnMkEMGjKV5IxqUFmhQDCh7gqeHLhQWQ6yruT5D/UvAAAA//8D&#10;AFBLAQItABQABgAIAAAAIQC2gziS/gAAAOEBAAATAAAAAAAAAAAAAAAAAAAAAABbQ29udGVudF9U&#10;eXBlc10ueG1sUEsBAi0AFAAGAAgAAAAhADj9If/WAAAAlAEAAAsAAAAAAAAAAAAAAAAALwEAAF9y&#10;ZWxzLy5yZWxzUEsBAi0AFAAGAAgAAAAhAB0DBINlAgAA2AQAAA4AAAAAAAAAAAAAAAAALgIAAGRy&#10;cy9lMm9Eb2MueG1sUEsBAi0AFAAGAAgAAAAhABcX+VnfAAAACwEAAA8AAAAAAAAAAAAAAAAAvwQA&#10;AGRycy9kb3ducmV2LnhtbFBLBQYAAAAABAAEAPMAAADLBQAAAAA=&#10;" fillcolor="windowText" strokeweight=".5pt">
                <v:textbox>
                  <w:txbxContent>
                    <w:p w:rsidR="00E01EE5" w:rsidRDefault="00E01EE5" w:rsidP="00502CD9"/>
                  </w:txbxContent>
                </v:textbox>
              </v:shape>
            </w:pict>
          </mc:Fallback>
        </mc:AlternateContent>
      </w:r>
      <w:r w:rsidR="004934B9">
        <w:rPr>
          <w:rFonts w:asciiTheme="majorBidi" w:hAnsiTheme="majorBidi" w:cstheme="majorBidi"/>
          <w:b/>
          <w:bCs/>
          <w:noProof/>
          <w:color w:val="0070C0"/>
          <w:sz w:val="24"/>
          <w:szCs w:val="24"/>
          <w:lang w:val="sv-SE" w:eastAsia="sv-SE"/>
        </w:rPr>
        <w:drawing>
          <wp:anchor distT="0" distB="0" distL="114300" distR="114300" simplePos="0" relativeHeight="251836416" behindDoc="0" locked="0" layoutInCell="1" allowOverlap="1" wp14:anchorId="6690CB26" wp14:editId="5BCE63F8">
            <wp:simplePos x="0" y="0"/>
            <wp:positionH relativeFrom="column">
              <wp:posOffset>3990975</wp:posOffset>
            </wp:positionH>
            <wp:positionV relativeFrom="paragraph">
              <wp:posOffset>19050</wp:posOffset>
            </wp:positionV>
            <wp:extent cx="1809750" cy="2886075"/>
            <wp:effectExtent l="19050" t="19050" r="19050" b="28575"/>
            <wp:wrapNone/>
            <wp:docPr id="145" name="Picture 145" descr="C:\Users\Hala Office\Desktop\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la Office\Desktop\h3.jpg"/>
                    <pic:cNvPicPr>
                      <a:picLocks noChangeAspect="1" noChangeArrowheads="1"/>
                    </pic:cNvPicPr>
                  </pic:nvPicPr>
                  <pic:blipFill rotWithShape="1">
                    <a:blip r:embed="rId83">
                      <a:extLst>
                        <a:ext uri="{28A0092B-C50C-407E-A947-70E740481C1C}">
                          <a14:useLocalDpi xmlns:a14="http://schemas.microsoft.com/office/drawing/2010/main" val="0"/>
                        </a:ext>
                      </a:extLst>
                    </a:blip>
                    <a:srcRect l="19872" t="7339" r="45805"/>
                    <a:stretch/>
                  </pic:blipFill>
                  <pic:spPr bwMode="auto">
                    <a:xfrm>
                      <a:off x="0" y="0"/>
                      <a:ext cx="1809750" cy="2886075"/>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34B9">
        <w:rPr>
          <w:rFonts w:asciiTheme="majorBidi" w:hAnsiTheme="majorBidi" w:cstheme="majorBidi"/>
          <w:b/>
          <w:bCs/>
          <w:noProof/>
          <w:color w:val="0070C0"/>
          <w:sz w:val="24"/>
          <w:szCs w:val="24"/>
          <w:lang w:val="sv-SE" w:eastAsia="sv-SE"/>
        </w:rPr>
        <w:drawing>
          <wp:anchor distT="0" distB="0" distL="114300" distR="114300" simplePos="0" relativeHeight="251835392" behindDoc="0" locked="0" layoutInCell="1" allowOverlap="1" wp14:anchorId="17DE01E7" wp14:editId="3AFBC878">
            <wp:simplePos x="0" y="0"/>
            <wp:positionH relativeFrom="column">
              <wp:posOffset>2066925</wp:posOffset>
            </wp:positionH>
            <wp:positionV relativeFrom="paragraph">
              <wp:posOffset>28575</wp:posOffset>
            </wp:positionV>
            <wp:extent cx="1819275" cy="2886075"/>
            <wp:effectExtent l="19050" t="19050" r="28575" b="28575"/>
            <wp:wrapNone/>
            <wp:docPr id="141" name="Picture 141" descr="C:\Users\Hala Office\Desktop\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la Office\Desktop\h2.jpg"/>
                    <pic:cNvPicPr>
                      <a:picLocks noChangeAspect="1" noChangeArrowheads="1"/>
                    </pic:cNvPicPr>
                  </pic:nvPicPr>
                  <pic:blipFill rotWithShape="1">
                    <a:blip r:embed="rId84">
                      <a:extLst>
                        <a:ext uri="{28A0092B-C50C-407E-A947-70E740481C1C}">
                          <a14:useLocalDpi xmlns:a14="http://schemas.microsoft.com/office/drawing/2010/main" val="0"/>
                        </a:ext>
                      </a:extLst>
                    </a:blip>
                    <a:srcRect l="21136" t="7339" r="44360"/>
                    <a:stretch/>
                  </pic:blipFill>
                  <pic:spPr bwMode="auto">
                    <a:xfrm>
                      <a:off x="0" y="0"/>
                      <a:ext cx="1819275" cy="2886075"/>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34B9">
        <w:rPr>
          <w:rFonts w:asciiTheme="majorBidi" w:hAnsiTheme="majorBidi" w:cstheme="majorBidi"/>
          <w:b/>
          <w:bCs/>
          <w:noProof/>
          <w:color w:val="0070C0"/>
          <w:sz w:val="24"/>
          <w:szCs w:val="24"/>
          <w:lang w:val="sv-SE" w:eastAsia="sv-SE"/>
        </w:rPr>
        <w:drawing>
          <wp:inline distT="0" distB="0" distL="0" distR="0" wp14:anchorId="32F27CC7" wp14:editId="1BA9A9C0">
            <wp:extent cx="1924050" cy="2876550"/>
            <wp:effectExtent l="19050" t="19050" r="19050" b="19050"/>
            <wp:docPr id="137" name="Picture 137" descr="C:\Users\Hala Office\Deskto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a Office\Desktop\h1.jpg"/>
                    <pic:cNvPicPr>
                      <a:picLocks noChangeAspect="1" noChangeArrowheads="1"/>
                    </pic:cNvPicPr>
                  </pic:nvPicPr>
                  <pic:blipFill rotWithShape="1">
                    <a:blip r:embed="rId85">
                      <a:extLst>
                        <a:ext uri="{28A0092B-C50C-407E-A947-70E740481C1C}">
                          <a14:useLocalDpi xmlns:a14="http://schemas.microsoft.com/office/drawing/2010/main" val="0"/>
                        </a:ext>
                      </a:extLst>
                    </a:blip>
                    <a:srcRect l="29627" t="7645" r="33881"/>
                    <a:stretch/>
                  </pic:blipFill>
                  <pic:spPr bwMode="auto">
                    <a:xfrm>
                      <a:off x="0" y="0"/>
                      <a:ext cx="1924665" cy="2877470"/>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934B9" w:rsidRDefault="004934B9" w:rsidP="00090F75">
      <w:pPr>
        <w:autoSpaceDE w:val="0"/>
        <w:autoSpaceDN w:val="0"/>
        <w:bidi w:val="0"/>
        <w:adjustRightInd w:val="0"/>
        <w:spacing w:after="0" w:line="240" w:lineRule="auto"/>
        <w:jc w:val="both"/>
        <w:rPr>
          <w:rFonts w:asciiTheme="majorBidi" w:hAnsiTheme="majorBidi" w:cstheme="majorBidi"/>
          <w:b/>
          <w:bCs/>
          <w:noProof/>
          <w:color w:val="0070C0"/>
          <w:sz w:val="24"/>
          <w:szCs w:val="24"/>
          <w:lang w:val="en-GB" w:eastAsia="en-GB"/>
        </w:rPr>
      </w:pPr>
    </w:p>
    <w:p w:rsidR="00C47F61" w:rsidRDefault="004934B9" w:rsidP="00CC042A">
      <w:pPr>
        <w:pStyle w:val="NoSpacing"/>
        <w:bidi w:val="0"/>
        <w:jc w:val="center"/>
        <w:rPr>
          <w:rFonts w:asciiTheme="majorBidi" w:hAnsiTheme="majorBidi" w:cstheme="majorBidi"/>
          <w:noProof/>
          <w:sz w:val="24"/>
          <w:szCs w:val="24"/>
          <w:lang w:val="en-GB" w:eastAsia="en-GB"/>
        </w:rPr>
      </w:pPr>
      <w:r>
        <w:rPr>
          <w:rFonts w:asciiTheme="majorBidi" w:hAnsiTheme="majorBidi" w:cstheme="majorBidi"/>
          <w:noProof/>
          <w:color w:val="0070C0"/>
          <w:sz w:val="24"/>
          <w:szCs w:val="24"/>
          <w:lang w:val="en-GB" w:eastAsia="en-GB"/>
        </w:rPr>
        <w:t>Figure 2</w:t>
      </w:r>
      <w:r w:rsidR="00CC042A">
        <w:rPr>
          <w:rFonts w:asciiTheme="majorBidi" w:hAnsiTheme="majorBidi" w:cstheme="majorBidi"/>
          <w:noProof/>
          <w:color w:val="0070C0"/>
          <w:sz w:val="24"/>
          <w:szCs w:val="24"/>
          <w:lang w:val="en-GB" w:eastAsia="en-GB"/>
        </w:rPr>
        <w:t>4</w:t>
      </w:r>
      <w:r>
        <w:rPr>
          <w:rFonts w:asciiTheme="majorBidi" w:hAnsiTheme="majorBidi" w:cstheme="majorBidi"/>
          <w:noProof/>
          <w:color w:val="0070C0"/>
          <w:sz w:val="24"/>
          <w:szCs w:val="24"/>
          <w:lang w:val="en-GB" w:eastAsia="en-GB"/>
        </w:rPr>
        <w:t xml:space="preserve">: </w:t>
      </w:r>
      <w:r w:rsidRPr="00D43DF5">
        <w:rPr>
          <w:rFonts w:asciiTheme="majorBidi" w:hAnsiTheme="majorBidi" w:cstheme="majorBidi"/>
          <w:color w:val="000000" w:themeColor="text1"/>
          <w:sz w:val="24"/>
          <w:szCs w:val="24"/>
          <w:lang w:val="en-GB" w:eastAsia="en-GB"/>
        </w:rPr>
        <w:t>Google Eart</w:t>
      </w:r>
      <w:r>
        <w:rPr>
          <w:rFonts w:asciiTheme="majorBidi" w:hAnsiTheme="majorBidi" w:cstheme="majorBidi"/>
          <w:color w:val="000000" w:themeColor="text1"/>
          <w:sz w:val="24"/>
          <w:szCs w:val="24"/>
          <w:lang w:val="en-GB" w:eastAsia="en-GB"/>
        </w:rPr>
        <w:t>h</w:t>
      </w:r>
      <w:r w:rsidRPr="00D43DF5">
        <w:rPr>
          <w:rFonts w:asciiTheme="majorBidi" w:hAnsiTheme="majorBidi" w:cstheme="majorBidi"/>
          <w:color w:val="000000" w:themeColor="text1"/>
          <w:sz w:val="24"/>
          <w:szCs w:val="24"/>
          <w:lang w:val="en-GB" w:eastAsia="en-GB"/>
        </w:rPr>
        <w:t xml:space="preserve"> image</w:t>
      </w:r>
      <w:r>
        <w:rPr>
          <w:rFonts w:asciiTheme="majorBidi" w:hAnsiTheme="majorBidi" w:cstheme="majorBidi"/>
          <w:noProof/>
          <w:sz w:val="24"/>
          <w:szCs w:val="24"/>
          <w:lang w:val="en-GB" w:eastAsia="en-GB"/>
        </w:rPr>
        <w:t xml:space="preserve">s of three presediential sites constructed on top of </w:t>
      </w:r>
    </w:p>
    <w:p w:rsidR="00C47F61" w:rsidRDefault="004934B9" w:rsidP="00C47F61">
      <w:pPr>
        <w:pStyle w:val="NoSpacing"/>
        <w:bidi w:val="0"/>
        <w:jc w:val="center"/>
        <w:rPr>
          <w:rFonts w:asciiTheme="majorBidi" w:hAnsiTheme="majorBidi" w:cstheme="majorBidi"/>
          <w:noProof/>
          <w:sz w:val="24"/>
          <w:szCs w:val="24"/>
          <w:lang w:val="en-GB" w:eastAsia="en-GB"/>
        </w:rPr>
      </w:pPr>
      <w:r>
        <w:rPr>
          <w:rFonts w:asciiTheme="majorBidi" w:hAnsiTheme="majorBidi" w:cstheme="majorBidi"/>
          <w:noProof/>
          <w:sz w:val="24"/>
          <w:szCs w:val="24"/>
          <w:lang w:val="en-GB" w:eastAsia="en-GB"/>
        </w:rPr>
        <w:t>three isolated artificial hills in the Mesopotamia Plain</w:t>
      </w:r>
      <w:r w:rsidR="00C47F61">
        <w:rPr>
          <w:rFonts w:asciiTheme="majorBidi" w:hAnsiTheme="majorBidi" w:cstheme="majorBidi"/>
          <w:noProof/>
          <w:sz w:val="24"/>
          <w:szCs w:val="24"/>
          <w:lang w:val="en-GB" w:eastAsia="en-GB"/>
        </w:rPr>
        <w:t xml:space="preserve">, </w:t>
      </w:r>
    </w:p>
    <w:p w:rsidR="004934B9" w:rsidRDefault="00C47F61" w:rsidP="00C47F61">
      <w:pPr>
        <w:pStyle w:val="NoSpacing"/>
        <w:bidi w:val="0"/>
        <w:jc w:val="center"/>
        <w:rPr>
          <w:rFonts w:asciiTheme="majorBidi" w:hAnsiTheme="majorBidi" w:cstheme="majorBidi"/>
          <w:noProof/>
          <w:sz w:val="24"/>
          <w:szCs w:val="24"/>
          <w:lang w:val="en-GB" w:eastAsia="en-GB"/>
        </w:rPr>
      </w:pPr>
      <w:r>
        <w:rPr>
          <w:rFonts w:asciiTheme="majorBidi" w:hAnsiTheme="majorBidi" w:cstheme="majorBidi"/>
          <w:noProof/>
          <w:sz w:val="24"/>
          <w:szCs w:val="24"/>
          <w:lang w:val="en-GB" w:eastAsia="en-GB"/>
        </w:rPr>
        <w:t>with heights of  24 m, 27 m, and 20 m, resepctively</w:t>
      </w:r>
    </w:p>
    <w:p w:rsidR="00CC042A" w:rsidRDefault="00CC042A" w:rsidP="00CC042A">
      <w:pPr>
        <w:pStyle w:val="NoSpacing"/>
        <w:bidi w:val="0"/>
        <w:jc w:val="center"/>
        <w:rPr>
          <w:rFonts w:asciiTheme="majorBidi" w:hAnsiTheme="majorBidi" w:cstheme="majorBidi"/>
          <w:noProof/>
          <w:sz w:val="24"/>
          <w:szCs w:val="24"/>
          <w:lang w:val="en-GB" w:eastAsia="en-GB"/>
        </w:rPr>
      </w:pPr>
    </w:p>
    <w:p w:rsidR="00CC042A" w:rsidRDefault="00771FEF" w:rsidP="00CC042A">
      <w:pPr>
        <w:pStyle w:val="NoSpacing"/>
        <w:bidi w:val="0"/>
        <w:rPr>
          <w:rFonts w:asciiTheme="majorBidi" w:hAnsiTheme="majorBidi" w:cstheme="majorBidi"/>
          <w:b/>
          <w:bCs/>
          <w:color w:val="0070C0"/>
          <w:sz w:val="24"/>
          <w:szCs w:val="24"/>
          <w:lang w:val="en-GB" w:eastAsia="en-GB"/>
        </w:rPr>
      </w:pPr>
      <w:r>
        <w:rPr>
          <w:rFonts w:asciiTheme="majorBidi" w:hAnsiTheme="majorBidi" w:cstheme="majorBidi"/>
          <w:b/>
          <w:bCs/>
          <w:color w:val="0070C0"/>
          <w:sz w:val="24"/>
          <w:szCs w:val="24"/>
          <w:lang w:val="en-GB" w:eastAsia="en-GB"/>
        </w:rPr>
        <w:t xml:space="preserve">5. </w:t>
      </w:r>
      <w:r w:rsidR="00CC042A" w:rsidRPr="00CC042A">
        <w:rPr>
          <w:rFonts w:asciiTheme="majorBidi" w:hAnsiTheme="majorBidi" w:cstheme="majorBidi"/>
          <w:b/>
          <w:bCs/>
          <w:color w:val="0070C0"/>
          <w:sz w:val="24"/>
          <w:szCs w:val="24"/>
          <w:lang w:val="en-GB" w:eastAsia="en-GB"/>
        </w:rPr>
        <w:t>Conclusions</w:t>
      </w:r>
    </w:p>
    <w:p w:rsidR="00BB36E8" w:rsidRDefault="00CC042A" w:rsidP="00B403CE">
      <w:pPr>
        <w:pStyle w:val="NoSpacing"/>
        <w:bidi w:val="0"/>
        <w:jc w:val="both"/>
        <w:rPr>
          <w:rFonts w:asciiTheme="majorBidi" w:hAnsiTheme="majorBidi" w:cstheme="majorBidi"/>
          <w:sz w:val="24"/>
          <w:szCs w:val="24"/>
          <w:lang w:val="en-GB" w:eastAsia="en-GB"/>
        </w:rPr>
      </w:pPr>
      <w:r>
        <w:rPr>
          <w:rFonts w:asciiTheme="majorBidi" w:hAnsiTheme="majorBidi" w:cstheme="majorBidi"/>
          <w:sz w:val="24"/>
          <w:szCs w:val="24"/>
          <w:lang w:val="en-GB" w:eastAsia="en-GB"/>
        </w:rPr>
        <w:t xml:space="preserve"> </w:t>
      </w:r>
      <w:r>
        <w:rPr>
          <w:rFonts w:asciiTheme="majorBidi" w:hAnsiTheme="majorBidi" w:cstheme="majorBidi"/>
          <w:sz w:val="24"/>
          <w:szCs w:val="24"/>
          <w:lang w:val="en-GB" w:eastAsia="en-GB"/>
        </w:rPr>
        <w:tab/>
      </w:r>
      <w:r w:rsidR="00B403CE">
        <w:rPr>
          <w:rFonts w:asciiTheme="majorBidi" w:hAnsiTheme="majorBidi" w:cstheme="majorBidi"/>
          <w:sz w:val="24"/>
          <w:szCs w:val="24"/>
          <w:lang w:val="en-GB" w:eastAsia="en-GB"/>
        </w:rPr>
        <w:t xml:space="preserve">Study of isolated hills in Iraq indicated that two main types of hills exits. They are either natural or artificial. </w:t>
      </w:r>
      <w:r>
        <w:rPr>
          <w:rFonts w:asciiTheme="majorBidi" w:hAnsiTheme="majorBidi" w:cstheme="majorBidi"/>
          <w:sz w:val="24"/>
          <w:szCs w:val="24"/>
          <w:lang w:val="en-GB" w:eastAsia="en-GB"/>
        </w:rPr>
        <w:t>Natural isolated hills of different shapes, size and origin are w</w:t>
      </w:r>
      <w:r w:rsidR="00D70C40">
        <w:rPr>
          <w:rFonts w:asciiTheme="majorBidi" w:hAnsiTheme="majorBidi" w:cstheme="majorBidi"/>
          <w:sz w:val="24"/>
          <w:szCs w:val="24"/>
          <w:lang w:val="en-GB" w:eastAsia="en-GB"/>
        </w:rPr>
        <w:t>ell developed in different parts</w:t>
      </w:r>
      <w:r>
        <w:rPr>
          <w:rFonts w:asciiTheme="majorBidi" w:hAnsiTheme="majorBidi" w:cstheme="majorBidi"/>
          <w:sz w:val="24"/>
          <w:szCs w:val="24"/>
          <w:lang w:val="en-GB" w:eastAsia="en-GB"/>
        </w:rPr>
        <w:t xml:space="preserve"> of Iraq, especially the Western Desert, Southern Desert and Jazira Provinces.</w:t>
      </w:r>
      <w:r w:rsidR="00B403CE">
        <w:rPr>
          <w:rFonts w:asciiTheme="majorBidi" w:hAnsiTheme="majorBidi" w:cstheme="majorBidi"/>
          <w:sz w:val="24"/>
          <w:szCs w:val="24"/>
          <w:lang w:val="en-GB" w:eastAsia="en-GB"/>
        </w:rPr>
        <w:t xml:space="preserve"> They are</w:t>
      </w:r>
      <w:r w:rsidR="00D70C40">
        <w:rPr>
          <w:rFonts w:asciiTheme="majorBidi" w:hAnsiTheme="majorBidi" w:cstheme="majorBidi"/>
          <w:sz w:val="24"/>
          <w:szCs w:val="24"/>
          <w:lang w:val="en-GB" w:eastAsia="en-GB"/>
        </w:rPr>
        <w:t xml:space="preserve"> iso</w:t>
      </w:r>
      <w:r>
        <w:rPr>
          <w:rFonts w:asciiTheme="majorBidi" w:hAnsiTheme="majorBidi" w:cstheme="majorBidi"/>
          <w:sz w:val="24"/>
          <w:szCs w:val="24"/>
          <w:lang w:val="en-GB" w:eastAsia="en-GB"/>
        </w:rPr>
        <w:t xml:space="preserve">lated hills </w:t>
      </w:r>
      <w:r w:rsidR="00B403CE">
        <w:rPr>
          <w:rFonts w:asciiTheme="majorBidi" w:hAnsiTheme="majorBidi" w:cstheme="majorBidi"/>
          <w:sz w:val="24"/>
          <w:szCs w:val="24"/>
          <w:lang w:val="en-GB" w:eastAsia="en-GB"/>
        </w:rPr>
        <w:t>having</w:t>
      </w:r>
      <w:r>
        <w:rPr>
          <w:rFonts w:asciiTheme="majorBidi" w:hAnsiTheme="majorBidi" w:cstheme="majorBidi"/>
          <w:sz w:val="24"/>
          <w:szCs w:val="24"/>
          <w:lang w:val="en-GB" w:eastAsia="en-GB"/>
        </w:rPr>
        <w:t xml:space="preserve"> different terminology in different places</w:t>
      </w:r>
      <w:r w:rsidR="00525F9C">
        <w:rPr>
          <w:rFonts w:asciiTheme="majorBidi" w:hAnsiTheme="majorBidi" w:cstheme="majorBidi"/>
          <w:sz w:val="24"/>
          <w:szCs w:val="24"/>
          <w:lang w:val="en-GB" w:eastAsia="en-GB"/>
        </w:rPr>
        <w:t xml:space="preserve"> of Iraq, the most common one is</w:t>
      </w:r>
      <w:r>
        <w:rPr>
          <w:rFonts w:asciiTheme="majorBidi" w:hAnsiTheme="majorBidi" w:cstheme="majorBidi"/>
          <w:sz w:val="24"/>
          <w:szCs w:val="24"/>
          <w:lang w:val="en-GB" w:eastAsia="en-GB"/>
        </w:rPr>
        <w:t xml:space="preserve"> "Tal", also called Tel,</w:t>
      </w:r>
      <w:r w:rsidR="00BB36E8">
        <w:rPr>
          <w:rFonts w:asciiTheme="majorBidi" w:hAnsiTheme="majorBidi" w:cstheme="majorBidi"/>
          <w:sz w:val="24"/>
          <w:szCs w:val="24"/>
          <w:lang w:val="en-GB" w:eastAsia="en-GB"/>
        </w:rPr>
        <w:t xml:space="preserve"> Gara (plural is Goor), Marqab.</w:t>
      </w:r>
      <w:r w:rsidR="00B403CE">
        <w:rPr>
          <w:rFonts w:asciiTheme="majorBidi" w:hAnsiTheme="majorBidi" w:cstheme="majorBidi"/>
          <w:sz w:val="24"/>
          <w:szCs w:val="24"/>
          <w:lang w:val="en-GB" w:eastAsia="en-GB"/>
        </w:rPr>
        <w:t xml:space="preserve"> </w:t>
      </w:r>
      <w:r w:rsidR="00BB36E8">
        <w:rPr>
          <w:rFonts w:asciiTheme="majorBidi" w:hAnsiTheme="majorBidi" w:cstheme="majorBidi"/>
          <w:sz w:val="24"/>
          <w:szCs w:val="24"/>
          <w:lang w:val="en-GB" w:eastAsia="en-GB"/>
        </w:rPr>
        <w:t xml:space="preserve">The main reason for the development of the isolated hill is the differential weathering and erosion; wind and water; however, some diagenetic processes, such as silicification, calcretion and </w:t>
      </w:r>
      <w:r w:rsidR="00D70C40">
        <w:rPr>
          <w:rFonts w:asciiTheme="majorBidi" w:hAnsiTheme="majorBidi" w:cstheme="majorBidi"/>
          <w:sz w:val="24"/>
          <w:szCs w:val="24"/>
          <w:lang w:val="en-GB" w:eastAsia="en-GB"/>
        </w:rPr>
        <w:t>presence</w:t>
      </w:r>
      <w:r w:rsidR="00BB36E8">
        <w:rPr>
          <w:rFonts w:asciiTheme="majorBidi" w:hAnsiTheme="majorBidi" w:cstheme="majorBidi"/>
          <w:sz w:val="24"/>
          <w:szCs w:val="24"/>
          <w:lang w:val="en-GB" w:eastAsia="en-GB"/>
        </w:rPr>
        <w:t xml:space="preserve"> of abnormal thick beds within the sequence has played big role in the development of the hills.</w:t>
      </w:r>
      <w:r w:rsidR="00B403CE">
        <w:rPr>
          <w:rFonts w:asciiTheme="majorBidi" w:hAnsiTheme="majorBidi" w:cstheme="majorBidi"/>
          <w:sz w:val="24"/>
          <w:szCs w:val="24"/>
          <w:lang w:val="en-GB" w:eastAsia="en-GB"/>
        </w:rPr>
        <w:t xml:space="preserve"> </w:t>
      </w:r>
      <w:r w:rsidR="00BB36E8">
        <w:rPr>
          <w:rFonts w:asciiTheme="majorBidi" w:hAnsiTheme="majorBidi" w:cstheme="majorBidi"/>
          <w:sz w:val="24"/>
          <w:szCs w:val="24"/>
          <w:lang w:val="en-GB" w:eastAsia="en-GB"/>
        </w:rPr>
        <w:t>The</w:t>
      </w:r>
      <w:r w:rsidR="00B403CE">
        <w:rPr>
          <w:rFonts w:asciiTheme="majorBidi" w:hAnsiTheme="majorBidi" w:cstheme="majorBidi"/>
          <w:sz w:val="24"/>
          <w:szCs w:val="24"/>
          <w:lang w:val="en-GB" w:eastAsia="en-GB"/>
        </w:rPr>
        <w:t>se</w:t>
      </w:r>
      <w:r w:rsidR="00BB36E8">
        <w:rPr>
          <w:rFonts w:asciiTheme="majorBidi" w:hAnsiTheme="majorBidi" w:cstheme="majorBidi"/>
          <w:sz w:val="24"/>
          <w:szCs w:val="24"/>
          <w:lang w:val="en-GB" w:eastAsia="en-GB"/>
        </w:rPr>
        <w:t xml:space="preserve"> isolated hills are in mesa and butte forms, the formers are usually large and irregular, whereas the latters are</w:t>
      </w:r>
      <w:r w:rsidR="00D70C40">
        <w:rPr>
          <w:rFonts w:asciiTheme="majorBidi" w:hAnsiTheme="majorBidi" w:cstheme="majorBidi"/>
          <w:sz w:val="24"/>
          <w:szCs w:val="24"/>
          <w:lang w:val="en-GB" w:eastAsia="en-GB"/>
        </w:rPr>
        <w:t xml:space="preserve"> of conical shape, in both cases the slopes has usually step form; due to the presence of hard and soft rocks.</w:t>
      </w:r>
    </w:p>
    <w:p w:rsidR="00D70C40" w:rsidRDefault="00D70C40" w:rsidP="00B403CE">
      <w:pPr>
        <w:pStyle w:val="NoSpacing"/>
        <w:bidi w:val="0"/>
        <w:ind w:firstLine="180"/>
        <w:jc w:val="both"/>
        <w:rPr>
          <w:rFonts w:asciiTheme="majorBidi" w:hAnsiTheme="majorBidi" w:cstheme="majorBidi"/>
          <w:sz w:val="24"/>
          <w:szCs w:val="24"/>
          <w:lang w:val="en-GB" w:eastAsia="en-GB"/>
        </w:rPr>
      </w:pPr>
      <w:r>
        <w:rPr>
          <w:rFonts w:asciiTheme="majorBidi" w:hAnsiTheme="majorBidi" w:cstheme="majorBidi"/>
          <w:sz w:val="24"/>
          <w:szCs w:val="24"/>
          <w:lang w:val="en-GB" w:eastAsia="en-GB"/>
        </w:rPr>
        <w:t>Artificial hills are also well distributed in the Low Mountainous and Mesopotamia Provinces, in both cases they are usually built by dumping soil to the required height.</w:t>
      </w:r>
    </w:p>
    <w:p w:rsidR="00D70C40" w:rsidRDefault="00D70C40" w:rsidP="00B403CE">
      <w:pPr>
        <w:pStyle w:val="NoSpacing"/>
        <w:bidi w:val="0"/>
        <w:jc w:val="both"/>
        <w:rPr>
          <w:rFonts w:asciiTheme="majorBidi" w:hAnsiTheme="majorBidi" w:cstheme="majorBidi"/>
          <w:sz w:val="24"/>
          <w:szCs w:val="24"/>
          <w:lang w:val="en-GB" w:eastAsia="en-GB"/>
        </w:rPr>
      </w:pPr>
      <w:r>
        <w:rPr>
          <w:rFonts w:asciiTheme="majorBidi" w:hAnsiTheme="majorBidi" w:cstheme="majorBidi"/>
          <w:sz w:val="24"/>
          <w:szCs w:val="24"/>
          <w:lang w:val="en-GB" w:eastAsia="en-GB"/>
        </w:rPr>
        <w:t>In the Low Mountainous Province, the artificial isolated hills either represent habituated cities, such as Erbil and Kirkuk, or represent watching towers; for military uses.</w:t>
      </w:r>
      <w:r w:rsidR="00B403CE">
        <w:rPr>
          <w:rFonts w:asciiTheme="majorBidi" w:hAnsiTheme="majorBidi" w:cstheme="majorBidi"/>
          <w:sz w:val="24"/>
          <w:szCs w:val="24"/>
          <w:lang w:val="en-GB" w:eastAsia="en-GB"/>
        </w:rPr>
        <w:t xml:space="preserve"> </w:t>
      </w:r>
      <w:r>
        <w:rPr>
          <w:rFonts w:asciiTheme="majorBidi" w:hAnsiTheme="majorBidi" w:cstheme="majorBidi"/>
          <w:sz w:val="24"/>
          <w:szCs w:val="24"/>
          <w:lang w:val="en-GB" w:eastAsia="en-GB"/>
        </w:rPr>
        <w:t>In the Mesopotamia Province, the</w:t>
      </w:r>
      <w:r w:rsidR="00B403CE">
        <w:rPr>
          <w:rFonts w:asciiTheme="majorBidi" w:hAnsiTheme="majorBidi" w:cstheme="majorBidi"/>
          <w:sz w:val="24"/>
          <w:szCs w:val="24"/>
          <w:lang w:val="en-GB" w:eastAsia="en-GB"/>
        </w:rPr>
        <w:t>y</w:t>
      </w:r>
      <w:r>
        <w:rPr>
          <w:rFonts w:asciiTheme="majorBidi" w:hAnsiTheme="majorBidi" w:cstheme="majorBidi"/>
          <w:sz w:val="24"/>
          <w:szCs w:val="24"/>
          <w:lang w:val="en-GB" w:eastAsia="en-GB"/>
        </w:rPr>
        <w:t xml:space="preserve"> either indicate prehistoric civilizations; called "Zaqoora", or small living locations, called as 'Ishan".</w:t>
      </w:r>
    </w:p>
    <w:p w:rsidR="00D70C40" w:rsidRPr="00CC042A" w:rsidRDefault="00D70C40" w:rsidP="00D70C40">
      <w:pPr>
        <w:pStyle w:val="NoSpacing"/>
        <w:bidi w:val="0"/>
        <w:ind w:left="180"/>
        <w:jc w:val="both"/>
        <w:rPr>
          <w:rFonts w:asciiTheme="majorBidi" w:hAnsiTheme="majorBidi" w:cstheme="majorBidi"/>
          <w:sz w:val="24"/>
          <w:szCs w:val="24"/>
          <w:lang w:val="en-GB" w:eastAsia="en-GB"/>
        </w:rPr>
      </w:pPr>
    </w:p>
    <w:p w:rsidR="00BF7275" w:rsidRDefault="00BF7275" w:rsidP="00090F75">
      <w:pPr>
        <w:autoSpaceDE w:val="0"/>
        <w:autoSpaceDN w:val="0"/>
        <w:bidi w:val="0"/>
        <w:adjustRightInd w:val="0"/>
        <w:spacing w:after="0" w:line="240" w:lineRule="auto"/>
        <w:jc w:val="both"/>
        <w:rPr>
          <w:rFonts w:asciiTheme="majorBidi" w:hAnsiTheme="majorBidi" w:cstheme="majorBidi"/>
          <w:b/>
          <w:bCs/>
          <w:color w:val="0070C0"/>
          <w:sz w:val="24"/>
          <w:szCs w:val="24"/>
          <w:lang w:val="en-GB"/>
        </w:rPr>
      </w:pPr>
      <w:r w:rsidRPr="00BF7275">
        <w:rPr>
          <w:rFonts w:asciiTheme="majorBidi" w:hAnsiTheme="majorBidi" w:cstheme="majorBidi"/>
          <w:b/>
          <w:bCs/>
          <w:color w:val="0070C0"/>
          <w:sz w:val="24"/>
          <w:szCs w:val="24"/>
          <w:lang w:val="en-GB"/>
        </w:rPr>
        <w:t>References</w:t>
      </w:r>
    </w:p>
    <w:p w:rsidR="00635DDE" w:rsidRPr="00DC144D" w:rsidRDefault="00635DDE" w:rsidP="00635DDE">
      <w:pPr>
        <w:bidi w:val="0"/>
        <w:spacing w:after="0" w:line="240" w:lineRule="auto"/>
        <w:ind w:left="360" w:right="26" w:hanging="360"/>
        <w:jc w:val="lowKashida"/>
        <w:rPr>
          <w:rFonts w:ascii="Times New Roman" w:eastAsia="Times New Roman" w:hAnsi="Times New Roman" w:cs="Times New Roman"/>
          <w:sz w:val="24"/>
          <w:szCs w:val="20"/>
        </w:rPr>
      </w:pPr>
      <w:r>
        <w:rPr>
          <w:rFonts w:ascii="Times New Roman" w:eastAsia="Times New Roman" w:hAnsi="Times New Roman" w:cs="Times New Roman"/>
          <w:sz w:val="24"/>
          <w:szCs w:val="20"/>
        </w:rPr>
        <w:t>[1] Sissakian, V.K. and Fouad, S.F., 2012. Geological Map of Iraq, scale 1: 1000000, 4</w:t>
      </w:r>
      <w:r w:rsidRPr="00BF7275">
        <w:rPr>
          <w:rFonts w:ascii="Times New Roman" w:eastAsia="Times New Roman" w:hAnsi="Times New Roman" w:cs="Times New Roman"/>
          <w:sz w:val="24"/>
          <w:szCs w:val="20"/>
          <w:vertAlign w:val="superscript"/>
        </w:rPr>
        <w:t>th</w:t>
      </w:r>
      <w:r>
        <w:rPr>
          <w:rFonts w:ascii="Times New Roman" w:eastAsia="Times New Roman" w:hAnsi="Times New Roman" w:cs="Times New Roman"/>
          <w:sz w:val="24"/>
          <w:szCs w:val="20"/>
        </w:rPr>
        <w:t xml:space="preserve"> edition. Iraq Geological Survey publications, Baghdad, Iraq.</w:t>
      </w:r>
    </w:p>
    <w:p w:rsidR="00635DDE" w:rsidRPr="00635DDE" w:rsidRDefault="00635DDE" w:rsidP="00635DDE">
      <w:pPr>
        <w:autoSpaceDE w:val="0"/>
        <w:autoSpaceDN w:val="0"/>
        <w:bidi w:val="0"/>
        <w:adjustRightInd w:val="0"/>
        <w:spacing w:after="0" w:line="240" w:lineRule="auto"/>
        <w:jc w:val="both"/>
        <w:rPr>
          <w:rFonts w:asciiTheme="majorBidi" w:hAnsiTheme="majorBidi" w:cstheme="majorBidi"/>
          <w:b/>
          <w:bCs/>
          <w:color w:val="0070C0"/>
          <w:sz w:val="24"/>
          <w:szCs w:val="24"/>
        </w:rPr>
      </w:pPr>
    </w:p>
    <w:p w:rsidR="00DC144D" w:rsidRDefault="00E71885" w:rsidP="00635DDE">
      <w:pPr>
        <w:bidi w:val="0"/>
        <w:spacing w:after="0" w:line="240" w:lineRule="auto"/>
        <w:ind w:left="360" w:right="26" w:hanging="360"/>
        <w:jc w:val="lowKashida"/>
        <w:rPr>
          <w:rFonts w:ascii="Times New Roman" w:eastAsia="Times New Roman" w:hAnsi="Times New Roman" w:cs="Times New Roman"/>
          <w:sz w:val="24"/>
          <w:szCs w:val="20"/>
        </w:rPr>
      </w:pPr>
      <w:r>
        <w:rPr>
          <w:rFonts w:ascii="Times New Roman" w:eastAsia="Times New Roman" w:hAnsi="Times New Roman" w:cs="Times New Roman"/>
          <w:sz w:val="24"/>
          <w:szCs w:val="20"/>
        </w:rPr>
        <w:t>[</w:t>
      </w:r>
      <w:r w:rsidR="00635DDE">
        <w:rPr>
          <w:rFonts w:ascii="Times New Roman" w:eastAsia="Times New Roman" w:hAnsi="Times New Roman" w:cs="Times New Roman"/>
          <w:sz w:val="24"/>
          <w:szCs w:val="20"/>
        </w:rPr>
        <w:t>2</w:t>
      </w:r>
      <w:r>
        <w:rPr>
          <w:rFonts w:ascii="Times New Roman" w:eastAsia="Times New Roman" w:hAnsi="Times New Roman" w:cs="Times New Roman"/>
          <w:sz w:val="24"/>
          <w:szCs w:val="20"/>
        </w:rPr>
        <w:t xml:space="preserve">] </w:t>
      </w:r>
      <w:r w:rsidR="00DC144D">
        <w:rPr>
          <w:rFonts w:ascii="Times New Roman" w:eastAsia="Times New Roman" w:hAnsi="Times New Roman" w:cs="Times New Roman"/>
          <w:sz w:val="24"/>
          <w:szCs w:val="20"/>
        </w:rPr>
        <w:t xml:space="preserve">Sissakian, V.K. and Al-Khalidi, Z.B., 2014. </w:t>
      </w:r>
      <w:r w:rsidR="00DC144D" w:rsidRPr="00DC144D">
        <w:rPr>
          <w:rFonts w:ascii="Times New Roman" w:eastAsia="Times New Roman" w:hAnsi="Times New Roman" w:cs="Times New Roman"/>
          <w:sz w:val="24"/>
          <w:szCs w:val="20"/>
        </w:rPr>
        <w:t>The Chronological Map of Iraq with age – lithology relation of the exposed geological formations</w:t>
      </w:r>
      <w:r w:rsidR="00DC144D">
        <w:rPr>
          <w:rFonts w:ascii="Times New Roman" w:eastAsia="Times New Roman" w:hAnsi="Times New Roman" w:cs="Times New Roman"/>
          <w:sz w:val="24"/>
          <w:szCs w:val="20"/>
        </w:rPr>
        <w:t>. Iraq Geological Survey Library report no. 3508.</w:t>
      </w:r>
    </w:p>
    <w:p w:rsidR="00C74084" w:rsidRDefault="00635DDE" w:rsidP="004A7251">
      <w:pPr>
        <w:autoSpaceDE w:val="0"/>
        <w:autoSpaceDN w:val="0"/>
        <w:bidi w:val="0"/>
        <w:adjustRightInd w:val="0"/>
        <w:spacing w:after="0" w:line="240" w:lineRule="auto"/>
        <w:ind w:left="360" w:hanging="360"/>
        <w:jc w:val="both"/>
        <w:rPr>
          <w:rFonts w:asciiTheme="majorBidi" w:hAnsiTheme="majorBidi" w:cstheme="majorBidi"/>
          <w:color w:val="000000"/>
          <w:sz w:val="24"/>
          <w:szCs w:val="24"/>
          <w:lang w:val="en-GB"/>
        </w:rPr>
      </w:pPr>
      <w:r>
        <w:rPr>
          <w:rFonts w:asciiTheme="majorBidi" w:hAnsiTheme="majorBidi" w:cstheme="majorBidi"/>
          <w:sz w:val="24"/>
          <w:szCs w:val="24"/>
          <w:lang w:bidi="ar-IQ"/>
        </w:rPr>
        <w:lastRenderedPageBreak/>
        <w:t xml:space="preserve"> </w:t>
      </w:r>
      <w:r w:rsidR="004A7251">
        <w:rPr>
          <w:rFonts w:asciiTheme="majorBidi" w:hAnsiTheme="majorBidi" w:cstheme="majorBidi"/>
          <w:sz w:val="24"/>
          <w:szCs w:val="24"/>
          <w:lang w:bidi="ar-IQ"/>
        </w:rPr>
        <w:t xml:space="preserve">[3] </w:t>
      </w:r>
      <w:r w:rsidR="00C74084" w:rsidRPr="004A7251">
        <w:rPr>
          <w:rFonts w:asciiTheme="majorBidi" w:hAnsiTheme="majorBidi" w:cstheme="majorBidi"/>
          <w:sz w:val="24"/>
          <w:szCs w:val="24"/>
          <w:lang w:bidi="ar-IQ"/>
        </w:rPr>
        <w:t xml:space="preserve">Sissakian, V.K. and Saeed, Z.B., 2012. Lithological Map of Iraq, Compiled </w:t>
      </w:r>
      <w:r w:rsidR="004A7251">
        <w:rPr>
          <w:rFonts w:asciiTheme="majorBidi" w:hAnsiTheme="majorBidi" w:cstheme="majorBidi"/>
          <w:sz w:val="24"/>
          <w:szCs w:val="24"/>
          <w:lang w:bidi="ar-IQ"/>
        </w:rPr>
        <w:t xml:space="preserve">  </w:t>
      </w:r>
      <w:r w:rsidR="00C74084" w:rsidRPr="004A7251">
        <w:rPr>
          <w:rFonts w:asciiTheme="majorBidi" w:hAnsiTheme="majorBidi" w:cstheme="majorBidi"/>
          <w:sz w:val="24"/>
          <w:szCs w:val="24"/>
          <w:lang w:bidi="ar-IQ"/>
        </w:rPr>
        <w:t xml:space="preserve">using GIS Techniques. </w:t>
      </w:r>
      <w:r w:rsidR="00B469FF">
        <w:rPr>
          <w:rFonts w:asciiTheme="majorBidi" w:hAnsiTheme="majorBidi" w:cstheme="majorBidi"/>
          <w:sz w:val="24"/>
          <w:szCs w:val="24"/>
        </w:rPr>
        <w:t>Iraqi Bulletin of Geology and Mining</w:t>
      </w:r>
      <w:r w:rsidR="00C74084" w:rsidRPr="004A7251">
        <w:rPr>
          <w:rFonts w:asciiTheme="majorBidi" w:hAnsiTheme="majorBidi" w:cstheme="majorBidi"/>
          <w:sz w:val="24"/>
          <w:szCs w:val="24"/>
        </w:rPr>
        <w:t>, Vol. 8, No.3, p. 1 – 13.</w:t>
      </w:r>
    </w:p>
    <w:p w:rsidR="00BF6174" w:rsidRDefault="00BF6174" w:rsidP="00553098">
      <w:pPr>
        <w:autoSpaceDE w:val="0"/>
        <w:autoSpaceDN w:val="0"/>
        <w:bidi w:val="0"/>
        <w:adjustRightInd w:val="0"/>
        <w:spacing w:after="0" w:line="240" w:lineRule="auto"/>
        <w:ind w:left="360" w:hanging="360"/>
        <w:jc w:val="both"/>
        <w:rPr>
          <w:rFonts w:asciiTheme="majorBidi" w:hAnsiTheme="majorBidi" w:cstheme="majorBidi"/>
          <w:color w:val="000000"/>
          <w:sz w:val="24"/>
          <w:szCs w:val="24"/>
          <w:lang w:val="en-GB"/>
        </w:rPr>
      </w:pPr>
      <w:r>
        <w:rPr>
          <w:rFonts w:asciiTheme="majorBidi" w:hAnsiTheme="majorBidi" w:cstheme="majorBidi"/>
          <w:color w:val="000000"/>
          <w:sz w:val="24"/>
          <w:szCs w:val="24"/>
          <w:lang w:val="en-GB"/>
        </w:rPr>
        <w:t xml:space="preserve">[4] </w:t>
      </w:r>
      <w:r w:rsidR="00553098">
        <w:rPr>
          <w:rFonts w:asciiTheme="majorBidi" w:hAnsiTheme="majorBidi" w:cstheme="majorBidi"/>
          <w:color w:val="000000"/>
          <w:sz w:val="24"/>
          <w:szCs w:val="24"/>
          <w:lang w:val="en-GB"/>
        </w:rPr>
        <w:t xml:space="preserve">Hassan, K.M., 1993. </w:t>
      </w:r>
      <w:r>
        <w:rPr>
          <w:rFonts w:asciiTheme="majorBidi" w:hAnsiTheme="majorBidi" w:cstheme="majorBidi"/>
          <w:color w:val="000000"/>
          <w:sz w:val="24"/>
          <w:szCs w:val="24"/>
          <w:lang w:val="en-GB"/>
        </w:rPr>
        <w:t xml:space="preserve">Geological Map of </w:t>
      </w:r>
      <w:r w:rsidR="00553098">
        <w:rPr>
          <w:rFonts w:asciiTheme="majorBidi" w:hAnsiTheme="majorBidi" w:cstheme="majorBidi"/>
          <w:color w:val="000000"/>
          <w:sz w:val="24"/>
          <w:szCs w:val="24"/>
          <w:lang w:val="en-GB"/>
        </w:rPr>
        <w:t>Al-Rutba</w:t>
      </w:r>
      <w:r>
        <w:rPr>
          <w:rFonts w:asciiTheme="majorBidi" w:hAnsiTheme="majorBidi" w:cstheme="majorBidi"/>
          <w:color w:val="000000"/>
          <w:sz w:val="24"/>
          <w:szCs w:val="24"/>
          <w:lang w:val="en-GB"/>
        </w:rPr>
        <w:t xml:space="preserve"> Quadrangle, scale 1: 250000. </w:t>
      </w:r>
      <w:r>
        <w:rPr>
          <w:rFonts w:ascii="Times New Roman" w:eastAsia="Times New Roman" w:hAnsi="Times New Roman" w:cs="Times New Roman"/>
          <w:sz w:val="24"/>
          <w:szCs w:val="20"/>
        </w:rPr>
        <w:t>Iraq Geological Survey publications, Baghdad, Iraq.</w:t>
      </w:r>
    </w:p>
    <w:p w:rsidR="00B858F0" w:rsidRPr="0002081E" w:rsidRDefault="00B858F0" w:rsidP="00E02C1C">
      <w:pPr>
        <w:pStyle w:val="NoSpacing"/>
        <w:bidi w:val="0"/>
        <w:ind w:left="360" w:hanging="360"/>
        <w:jc w:val="both"/>
        <w:rPr>
          <w:rFonts w:asciiTheme="majorBidi" w:hAnsiTheme="majorBidi" w:cstheme="majorBidi"/>
          <w:sz w:val="24"/>
          <w:szCs w:val="24"/>
        </w:rPr>
      </w:pPr>
      <w:r w:rsidRPr="0002081E">
        <w:rPr>
          <w:rFonts w:asciiTheme="majorBidi" w:hAnsiTheme="majorBidi" w:cstheme="majorBidi"/>
          <w:color w:val="000000"/>
          <w:sz w:val="24"/>
          <w:szCs w:val="24"/>
          <w:lang w:val="en-GB"/>
        </w:rPr>
        <w:t>[5]</w:t>
      </w:r>
      <w:r w:rsidR="00106CE4" w:rsidRPr="0002081E">
        <w:rPr>
          <w:rFonts w:asciiTheme="majorBidi" w:hAnsiTheme="majorBidi" w:cstheme="majorBidi"/>
          <w:color w:val="000000"/>
          <w:sz w:val="24"/>
          <w:szCs w:val="24"/>
          <w:lang w:val="en-GB"/>
        </w:rPr>
        <w:t xml:space="preserve"> Al-Bassam, K.S. and Karim, S.A., 1997.</w:t>
      </w:r>
      <w:r w:rsidR="0002081E" w:rsidRPr="0002081E">
        <w:rPr>
          <w:rFonts w:asciiTheme="majorBidi" w:hAnsiTheme="majorBidi" w:cstheme="majorBidi"/>
          <w:sz w:val="24"/>
          <w:szCs w:val="24"/>
        </w:rPr>
        <w:t xml:space="preserve"> The Akashat Formation: A new name for the Paleocene Lithostratigraphic Unit in the Wes</w:t>
      </w:r>
      <w:r w:rsidR="00E02C1C">
        <w:rPr>
          <w:rFonts w:asciiTheme="majorBidi" w:hAnsiTheme="majorBidi" w:cstheme="majorBidi"/>
          <w:sz w:val="24"/>
          <w:szCs w:val="24"/>
        </w:rPr>
        <w:t>tern Desert of Iraq. Iraqi Geological Journal,</w:t>
      </w:r>
      <w:r w:rsidR="0002081E" w:rsidRPr="0002081E">
        <w:rPr>
          <w:rFonts w:asciiTheme="majorBidi" w:hAnsiTheme="majorBidi" w:cstheme="majorBidi"/>
          <w:sz w:val="24"/>
          <w:szCs w:val="24"/>
        </w:rPr>
        <w:t xml:space="preserve"> Vol. 30, No.1, p. 22 – 35.</w:t>
      </w:r>
    </w:p>
    <w:p w:rsidR="00B858F0" w:rsidRDefault="007C3F82" w:rsidP="00553098">
      <w:pPr>
        <w:bidi w:val="0"/>
        <w:spacing w:after="0" w:line="240" w:lineRule="auto"/>
        <w:ind w:left="360" w:right="26" w:hanging="360"/>
        <w:jc w:val="lowKashida"/>
        <w:rPr>
          <w:rFonts w:asciiTheme="majorBidi" w:hAnsiTheme="majorBidi" w:cstheme="majorBidi"/>
          <w:color w:val="000000"/>
          <w:sz w:val="24"/>
          <w:szCs w:val="24"/>
          <w:lang w:val="en-GB"/>
        </w:rPr>
      </w:pPr>
      <w:r>
        <w:rPr>
          <w:rFonts w:ascii="Times New Roman" w:eastAsia="Times New Roman" w:hAnsi="Times New Roman" w:cs="Times New Roman"/>
          <w:sz w:val="24"/>
          <w:szCs w:val="20"/>
        </w:rPr>
        <w:t>[</w:t>
      </w:r>
      <w:r w:rsidR="00553098">
        <w:rPr>
          <w:rFonts w:ascii="Times New Roman" w:eastAsia="Times New Roman" w:hAnsi="Times New Roman" w:cs="Times New Roman"/>
          <w:sz w:val="24"/>
          <w:szCs w:val="20"/>
        </w:rPr>
        <w:t>6</w:t>
      </w:r>
      <w:r>
        <w:rPr>
          <w:rFonts w:ascii="Times New Roman" w:eastAsia="Times New Roman" w:hAnsi="Times New Roman" w:cs="Times New Roman"/>
          <w:sz w:val="24"/>
          <w:szCs w:val="20"/>
        </w:rPr>
        <w:t xml:space="preserve">] Jassim, S.Z. and Goff, J., 2006. </w:t>
      </w:r>
      <w:r w:rsidRPr="007C3F82">
        <w:rPr>
          <w:rFonts w:asciiTheme="majorBidi" w:hAnsiTheme="majorBidi" w:cstheme="majorBidi"/>
          <w:sz w:val="24"/>
          <w:szCs w:val="24"/>
        </w:rPr>
        <w:t xml:space="preserve">Geology of Iraq. Dolin, Prague and Moravian </w:t>
      </w:r>
      <w:r w:rsidR="00553098">
        <w:rPr>
          <w:rFonts w:asciiTheme="majorBidi" w:hAnsiTheme="majorBidi" w:cstheme="majorBidi"/>
          <w:sz w:val="24"/>
          <w:szCs w:val="24"/>
        </w:rPr>
        <w:t xml:space="preserve"> </w:t>
      </w:r>
      <w:r w:rsidRPr="007C3F82">
        <w:rPr>
          <w:rFonts w:asciiTheme="majorBidi" w:hAnsiTheme="majorBidi" w:cstheme="majorBidi"/>
          <w:sz w:val="24"/>
          <w:szCs w:val="24"/>
        </w:rPr>
        <w:t>Museum, Brno.</w:t>
      </w:r>
    </w:p>
    <w:p w:rsidR="00796E0F" w:rsidRDefault="00796E0F" w:rsidP="00553098">
      <w:pPr>
        <w:bidi w:val="0"/>
        <w:spacing w:after="0" w:line="240" w:lineRule="auto"/>
        <w:ind w:left="360" w:right="26" w:hanging="360"/>
        <w:jc w:val="lowKashida"/>
        <w:rPr>
          <w:rFonts w:ascii="Times New Roman" w:eastAsia="Times New Roman" w:hAnsi="Times New Roman" w:cs="Times New Roman"/>
          <w:sz w:val="24"/>
          <w:szCs w:val="20"/>
        </w:rPr>
      </w:pPr>
      <w:r>
        <w:rPr>
          <w:rFonts w:asciiTheme="majorBidi" w:hAnsiTheme="majorBidi" w:cstheme="majorBidi"/>
          <w:color w:val="000000"/>
          <w:sz w:val="24"/>
          <w:szCs w:val="24"/>
          <w:lang w:val="en-GB"/>
        </w:rPr>
        <w:t>[</w:t>
      </w:r>
      <w:r w:rsidR="00553098">
        <w:rPr>
          <w:rFonts w:asciiTheme="majorBidi" w:hAnsiTheme="majorBidi" w:cstheme="majorBidi"/>
          <w:color w:val="000000"/>
          <w:sz w:val="24"/>
          <w:szCs w:val="24"/>
          <w:lang w:val="en-GB"/>
        </w:rPr>
        <w:t>7</w:t>
      </w:r>
      <w:r>
        <w:rPr>
          <w:rFonts w:asciiTheme="majorBidi" w:hAnsiTheme="majorBidi" w:cstheme="majorBidi"/>
          <w:color w:val="000000"/>
          <w:sz w:val="24"/>
          <w:szCs w:val="24"/>
          <w:lang w:val="en-GB"/>
        </w:rPr>
        <w:t>] Mahdi, A.I., 199</w:t>
      </w:r>
      <w:r w:rsidR="006C407E">
        <w:rPr>
          <w:rFonts w:asciiTheme="majorBidi" w:hAnsiTheme="majorBidi" w:cstheme="majorBidi"/>
          <w:color w:val="000000"/>
          <w:sz w:val="24"/>
          <w:szCs w:val="24"/>
          <w:lang w:val="en-GB"/>
        </w:rPr>
        <w:t>4</w:t>
      </w:r>
      <w:r>
        <w:rPr>
          <w:rFonts w:asciiTheme="majorBidi" w:hAnsiTheme="majorBidi" w:cstheme="majorBidi"/>
          <w:color w:val="000000"/>
          <w:sz w:val="24"/>
          <w:szCs w:val="24"/>
          <w:lang w:val="en-GB"/>
        </w:rPr>
        <w:t>. Geological Map of Al-Shithata Quadrangle, scale 1: 250000.</w:t>
      </w:r>
      <w:r w:rsidRPr="00B858F0">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Iraq Geological Survey publications, Baghdad, Iraq.</w:t>
      </w:r>
    </w:p>
    <w:p w:rsidR="00C26043" w:rsidRDefault="002E36A5" w:rsidP="00553098">
      <w:pPr>
        <w:tabs>
          <w:tab w:val="right" w:pos="0"/>
        </w:tabs>
        <w:bidi w:val="0"/>
        <w:spacing w:after="0" w:line="240" w:lineRule="auto"/>
        <w:ind w:left="360" w:hanging="450"/>
        <w:jc w:val="both"/>
        <w:rPr>
          <w:rFonts w:ascii="Times New Roman" w:eastAsia="Times New Roman" w:hAnsi="Times New Roman" w:cs="Times New Roman"/>
          <w:sz w:val="24"/>
          <w:szCs w:val="24"/>
        </w:rPr>
      </w:pPr>
      <w:r>
        <w:rPr>
          <w:rFonts w:asciiTheme="majorBidi" w:hAnsiTheme="majorBidi" w:cstheme="majorBidi"/>
          <w:color w:val="000000"/>
          <w:sz w:val="24"/>
          <w:szCs w:val="24"/>
          <w:lang w:val="en-GB"/>
        </w:rPr>
        <w:t xml:space="preserve"> [</w:t>
      </w:r>
      <w:r w:rsidR="00553098">
        <w:rPr>
          <w:rFonts w:asciiTheme="majorBidi" w:hAnsiTheme="majorBidi" w:cstheme="majorBidi"/>
          <w:color w:val="000000"/>
          <w:sz w:val="24"/>
          <w:szCs w:val="24"/>
          <w:lang w:val="en-GB"/>
        </w:rPr>
        <w:t>8</w:t>
      </w:r>
      <w:r>
        <w:rPr>
          <w:rFonts w:asciiTheme="majorBidi" w:hAnsiTheme="majorBidi" w:cstheme="majorBidi"/>
          <w:color w:val="000000"/>
          <w:sz w:val="24"/>
          <w:szCs w:val="24"/>
          <w:lang w:val="en-GB"/>
        </w:rPr>
        <w:t xml:space="preserve">] </w:t>
      </w:r>
      <w:r w:rsidRPr="002E36A5">
        <w:rPr>
          <w:rFonts w:ascii="Times New Roman" w:eastAsia="Times New Roman" w:hAnsi="Times New Roman" w:cs="Times New Roman"/>
          <w:sz w:val="24"/>
          <w:szCs w:val="24"/>
        </w:rPr>
        <w:t xml:space="preserve">Sissakian, V.K., Mahdi, A.I., Amin, R.M. and Salman, B.M., 1997. The Nfayil Formation: </w:t>
      </w:r>
      <w:r>
        <w:rPr>
          <w:rFonts w:ascii="Times New Roman" w:eastAsia="Times New Roman" w:hAnsi="Times New Roman" w:cs="Times New Roman"/>
          <w:sz w:val="24"/>
          <w:szCs w:val="24"/>
        </w:rPr>
        <w:t>A</w:t>
      </w:r>
      <w:r w:rsidRPr="002E36A5">
        <w:rPr>
          <w:rFonts w:ascii="Times New Roman" w:eastAsia="Times New Roman" w:hAnsi="Times New Roman" w:cs="Times New Roman"/>
          <w:sz w:val="24"/>
          <w:szCs w:val="24"/>
        </w:rPr>
        <w:t xml:space="preserve"> new lithostratigraphic unit in the Wes</w:t>
      </w:r>
      <w:r>
        <w:rPr>
          <w:rFonts w:ascii="Times New Roman" w:eastAsia="Times New Roman" w:hAnsi="Times New Roman" w:cs="Times New Roman"/>
          <w:sz w:val="24"/>
          <w:szCs w:val="24"/>
        </w:rPr>
        <w:t>tern Desert of Iraq. Iraqi Geological</w:t>
      </w:r>
      <w:r w:rsidRPr="002E36A5">
        <w:rPr>
          <w:rFonts w:ascii="Times New Roman" w:eastAsia="Times New Roman" w:hAnsi="Times New Roman" w:cs="Times New Roman"/>
          <w:sz w:val="24"/>
          <w:szCs w:val="24"/>
        </w:rPr>
        <w:t xml:space="preserve"> Jour</w:t>
      </w:r>
      <w:r>
        <w:rPr>
          <w:rFonts w:ascii="Times New Roman" w:eastAsia="Times New Roman" w:hAnsi="Times New Roman" w:cs="Times New Roman"/>
          <w:sz w:val="24"/>
          <w:szCs w:val="24"/>
        </w:rPr>
        <w:t>nal</w:t>
      </w:r>
      <w:r w:rsidR="00C26043">
        <w:rPr>
          <w:rFonts w:ascii="Times New Roman" w:eastAsia="Times New Roman" w:hAnsi="Times New Roman" w:cs="Times New Roman"/>
          <w:sz w:val="24"/>
          <w:szCs w:val="24"/>
        </w:rPr>
        <w:t>, Vol. 30, No.1, p. 61 – 65.</w:t>
      </w:r>
    </w:p>
    <w:p w:rsidR="002B7E00" w:rsidRDefault="002B7E00" w:rsidP="00553098">
      <w:pPr>
        <w:bidi w:val="0"/>
        <w:spacing w:after="0" w:line="240" w:lineRule="auto"/>
        <w:ind w:left="360" w:right="26" w:hanging="360"/>
        <w:jc w:val="lowKashida"/>
        <w:rPr>
          <w:rFonts w:ascii="Times New Roman" w:eastAsia="Times New Roman" w:hAnsi="Times New Roman" w:cs="Times New Roman"/>
          <w:sz w:val="24"/>
          <w:szCs w:val="20"/>
        </w:rPr>
      </w:pPr>
      <w:r>
        <w:rPr>
          <w:rFonts w:asciiTheme="majorBidi" w:hAnsiTheme="majorBidi" w:cstheme="majorBidi"/>
          <w:color w:val="000000"/>
          <w:sz w:val="24"/>
          <w:szCs w:val="24"/>
          <w:lang w:val="en-GB"/>
        </w:rPr>
        <w:t>[</w:t>
      </w:r>
      <w:r w:rsidR="00553098">
        <w:rPr>
          <w:rFonts w:asciiTheme="majorBidi" w:hAnsiTheme="majorBidi" w:cstheme="majorBidi"/>
          <w:color w:val="000000"/>
          <w:sz w:val="24"/>
          <w:szCs w:val="24"/>
          <w:lang w:val="en-GB"/>
        </w:rPr>
        <w:t>9</w:t>
      </w:r>
      <w:r>
        <w:rPr>
          <w:rFonts w:asciiTheme="majorBidi" w:hAnsiTheme="majorBidi" w:cstheme="majorBidi"/>
          <w:color w:val="000000"/>
          <w:sz w:val="24"/>
          <w:szCs w:val="24"/>
          <w:lang w:val="en-GB"/>
        </w:rPr>
        <w:t>] Sissakian, V.K., 1994. Geological Map of Al-Bireet Quadrangle, scale                 1: 250000.</w:t>
      </w:r>
      <w:r w:rsidRPr="00B858F0">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Iraq Geological Survey publications, Baghdad, Iraq.</w:t>
      </w:r>
    </w:p>
    <w:p w:rsidR="0056074A" w:rsidRDefault="0056074A" w:rsidP="00553098">
      <w:pPr>
        <w:bidi w:val="0"/>
        <w:spacing w:after="0" w:line="240" w:lineRule="auto"/>
        <w:ind w:left="360" w:hanging="360"/>
        <w:jc w:val="both"/>
        <w:rPr>
          <w:rFonts w:ascii="Times New Roman" w:eastAsia="Times New Roman" w:hAnsi="Times New Roman" w:cs="Times New Roman"/>
          <w:sz w:val="24"/>
          <w:szCs w:val="24"/>
        </w:rPr>
      </w:pPr>
      <w:r>
        <w:rPr>
          <w:rFonts w:asciiTheme="majorBidi" w:hAnsiTheme="majorBidi" w:cstheme="majorBidi"/>
          <w:color w:val="000000"/>
          <w:sz w:val="24"/>
          <w:szCs w:val="24"/>
          <w:lang w:val="en-GB"/>
        </w:rPr>
        <w:t>[</w:t>
      </w:r>
      <w:r w:rsidR="002E36A5">
        <w:rPr>
          <w:rFonts w:asciiTheme="majorBidi" w:hAnsiTheme="majorBidi" w:cstheme="majorBidi"/>
          <w:color w:val="000000"/>
          <w:sz w:val="24"/>
          <w:szCs w:val="24"/>
          <w:lang w:val="en-GB"/>
        </w:rPr>
        <w:t>1</w:t>
      </w:r>
      <w:r w:rsidR="00553098">
        <w:rPr>
          <w:rFonts w:asciiTheme="majorBidi" w:hAnsiTheme="majorBidi" w:cstheme="majorBidi"/>
          <w:color w:val="000000"/>
          <w:sz w:val="24"/>
          <w:szCs w:val="24"/>
          <w:lang w:val="en-GB"/>
        </w:rPr>
        <w:t>0</w:t>
      </w:r>
      <w:r>
        <w:rPr>
          <w:rFonts w:asciiTheme="majorBidi" w:hAnsiTheme="majorBidi" w:cstheme="majorBidi"/>
          <w:color w:val="000000"/>
          <w:sz w:val="24"/>
          <w:szCs w:val="24"/>
          <w:lang w:val="en-GB"/>
        </w:rPr>
        <w:t>] Barwary, A.M. and Slewa, N.A., 1996. Geological Map of Al-Ma'aniyah Quadrangle, scale 1: 250000.</w:t>
      </w:r>
      <w:r w:rsidRPr="00B858F0">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Iraq Geological Survey publications, Baghdad, Iraq.</w:t>
      </w:r>
    </w:p>
    <w:p w:rsidR="0048392F" w:rsidRDefault="0048392F" w:rsidP="00553098">
      <w:pPr>
        <w:bidi w:val="0"/>
        <w:spacing w:after="0" w:line="240" w:lineRule="auto"/>
        <w:ind w:left="360" w:right="26" w:hanging="360"/>
        <w:jc w:val="lowKashida"/>
        <w:rPr>
          <w:rFonts w:ascii="Times New Roman" w:eastAsia="Times New Roman" w:hAnsi="Times New Roman" w:cs="Times New Roman"/>
          <w:sz w:val="24"/>
          <w:szCs w:val="20"/>
        </w:rPr>
      </w:pPr>
      <w:r>
        <w:rPr>
          <w:rFonts w:asciiTheme="majorBidi" w:hAnsiTheme="majorBidi" w:cstheme="majorBidi"/>
          <w:color w:val="000000"/>
          <w:sz w:val="24"/>
          <w:szCs w:val="24"/>
          <w:lang w:val="en-GB"/>
        </w:rPr>
        <w:t>[1</w:t>
      </w:r>
      <w:r w:rsidR="00553098">
        <w:rPr>
          <w:rFonts w:asciiTheme="majorBidi" w:hAnsiTheme="majorBidi" w:cstheme="majorBidi"/>
          <w:color w:val="000000"/>
          <w:sz w:val="24"/>
          <w:szCs w:val="24"/>
          <w:lang w:val="en-GB"/>
        </w:rPr>
        <w:t>1</w:t>
      </w:r>
      <w:r>
        <w:rPr>
          <w:rFonts w:asciiTheme="majorBidi" w:hAnsiTheme="majorBidi" w:cstheme="majorBidi"/>
          <w:color w:val="000000"/>
          <w:sz w:val="24"/>
          <w:szCs w:val="24"/>
          <w:lang w:val="en-GB"/>
        </w:rPr>
        <w:t xml:space="preserve">] </w:t>
      </w:r>
      <w:r w:rsidR="00325F1F">
        <w:rPr>
          <w:rFonts w:asciiTheme="majorBidi" w:hAnsiTheme="majorBidi" w:cstheme="majorBidi"/>
          <w:color w:val="000000"/>
          <w:sz w:val="24"/>
          <w:szCs w:val="24"/>
          <w:lang w:val="en-GB"/>
        </w:rPr>
        <w:t>Deikran, D.B.,</w:t>
      </w:r>
      <w:r>
        <w:rPr>
          <w:rFonts w:asciiTheme="majorBidi" w:hAnsiTheme="majorBidi" w:cstheme="majorBidi"/>
          <w:color w:val="000000"/>
          <w:sz w:val="24"/>
          <w:szCs w:val="24"/>
          <w:lang w:val="en-GB"/>
        </w:rPr>
        <w:t xml:space="preserve"> 199</w:t>
      </w:r>
      <w:r w:rsidR="00325F1F">
        <w:rPr>
          <w:rFonts w:asciiTheme="majorBidi" w:hAnsiTheme="majorBidi" w:cstheme="majorBidi"/>
          <w:color w:val="000000"/>
          <w:sz w:val="24"/>
          <w:szCs w:val="24"/>
          <w:lang w:val="en-GB"/>
        </w:rPr>
        <w:t>5</w:t>
      </w:r>
      <w:r>
        <w:rPr>
          <w:rFonts w:asciiTheme="majorBidi" w:hAnsiTheme="majorBidi" w:cstheme="majorBidi"/>
          <w:color w:val="000000"/>
          <w:sz w:val="24"/>
          <w:szCs w:val="24"/>
          <w:lang w:val="en-GB"/>
        </w:rPr>
        <w:t xml:space="preserve">. Geological Map of </w:t>
      </w:r>
      <w:r w:rsidR="00325F1F">
        <w:rPr>
          <w:rFonts w:asciiTheme="majorBidi" w:hAnsiTheme="majorBidi" w:cstheme="majorBidi"/>
          <w:color w:val="000000"/>
          <w:sz w:val="24"/>
          <w:szCs w:val="24"/>
          <w:lang w:val="en-GB"/>
        </w:rPr>
        <w:t>Al-Rukhaymiyah and Kuwait</w:t>
      </w:r>
      <w:r>
        <w:rPr>
          <w:rFonts w:asciiTheme="majorBidi" w:hAnsiTheme="majorBidi" w:cstheme="majorBidi"/>
          <w:color w:val="000000"/>
          <w:sz w:val="24"/>
          <w:szCs w:val="24"/>
          <w:lang w:val="en-GB"/>
        </w:rPr>
        <w:t xml:space="preserve"> Quadrangle</w:t>
      </w:r>
      <w:r w:rsidR="00325F1F">
        <w:rPr>
          <w:rFonts w:asciiTheme="majorBidi" w:hAnsiTheme="majorBidi" w:cstheme="majorBidi"/>
          <w:color w:val="000000"/>
          <w:sz w:val="24"/>
          <w:szCs w:val="24"/>
          <w:lang w:val="en-GB"/>
        </w:rPr>
        <w:t>s</w:t>
      </w:r>
      <w:r>
        <w:rPr>
          <w:rFonts w:asciiTheme="majorBidi" w:hAnsiTheme="majorBidi" w:cstheme="majorBidi"/>
          <w:color w:val="000000"/>
          <w:sz w:val="24"/>
          <w:szCs w:val="24"/>
          <w:lang w:val="en-GB"/>
        </w:rPr>
        <w:t>, scale 1: 250000.</w:t>
      </w:r>
      <w:r w:rsidRPr="00B858F0">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Iraq Geological Survey publications, Baghdad, Iraq.</w:t>
      </w:r>
    </w:p>
    <w:p w:rsidR="001F25EB" w:rsidRDefault="001F25EB" w:rsidP="00553098">
      <w:pPr>
        <w:bidi w:val="0"/>
        <w:spacing w:after="0" w:line="240" w:lineRule="auto"/>
        <w:ind w:left="360" w:right="26" w:hanging="360"/>
        <w:jc w:val="lowKashida"/>
        <w:rPr>
          <w:rFonts w:ascii="Times New Roman" w:eastAsia="Times New Roman" w:hAnsi="Times New Roman" w:cs="Times New Roman"/>
          <w:sz w:val="24"/>
          <w:szCs w:val="20"/>
        </w:rPr>
      </w:pPr>
      <w:r>
        <w:rPr>
          <w:rFonts w:asciiTheme="majorBidi" w:hAnsiTheme="majorBidi" w:cstheme="majorBidi"/>
          <w:color w:val="000000"/>
          <w:sz w:val="24"/>
          <w:szCs w:val="24"/>
          <w:lang w:val="en-GB"/>
        </w:rPr>
        <w:t>[1</w:t>
      </w:r>
      <w:r w:rsidR="00553098">
        <w:rPr>
          <w:rFonts w:asciiTheme="majorBidi" w:hAnsiTheme="majorBidi" w:cstheme="majorBidi"/>
          <w:color w:val="000000"/>
          <w:sz w:val="24"/>
          <w:szCs w:val="24"/>
          <w:lang w:val="en-GB"/>
        </w:rPr>
        <w:t>2</w:t>
      </w:r>
      <w:r>
        <w:rPr>
          <w:rFonts w:asciiTheme="majorBidi" w:hAnsiTheme="majorBidi" w:cstheme="majorBidi"/>
          <w:color w:val="000000"/>
          <w:sz w:val="24"/>
          <w:szCs w:val="24"/>
          <w:lang w:val="en-GB"/>
        </w:rPr>
        <w:t>] Zuwaid, Q.A., 1992. Geologi</w:t>
      </w:r>
      <w:r w:rsidR="002E36A5">
        <w:rPr>
          <w:rFonts w:asciiTheme="majorBidi" w:hAnsiTheme="majorBidi" w:cstheme="majorBidi"/>
          <w:color w:val="000000"/>
          <w:sz w:val="24"/>
          <w:szCs w:val="24"/>
          <w:lang w:val="en-GB"/>
        </w:rPr>
        <w:t xml:space="preserve">cal Map of Al-Qayara </w:t>
      </w:r>
      <w:r>
        <w:rPr>
          <w:rFonts w:asciiTheme="majorBidi" w:hAnsiTheme="majorBidi" w:cstheme="majorBidi"/>
          <w:color w:val="000000"/>
          <w:sz w:val="24"/>
          <w:szCs w:val="24"/>
          <w:lang w:val="en-GB"/>
        </w:rPr>
        <w:t>Quadrangle, scale 1: 250000.</w:t>
      </w:r>
      <w:r w:rsidRPr="00B858F0">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Iraq Geological Survey publications, Baghdad, Iraq.</w:t>
      </w:r>
    </w:p>
    <w:p w:rsidR="001F25EB" w:rsidRDefault="001F25EB" w:rsidP="00553098">
      <w:pPr>
        <w:bidi w:val="0"/>
        <w:spacing w:after="0" w:line="240" w:lineRule="auto"/>
        <w:ind w:left="360" w:right="26" w:hanging="360"/>
        <w:jc w:val="lowKashida"/>
        <w:rPr>
          <w:rFonts w:ascii="Times New Roman" w:eastAsia="Times New Roman" w:hAnsi="Times New Roman" w:cs="Times New Roman"/>
          <w:sz w:val="24"/>
          <w:szCs w:val="20"/>
        </w:rPr>
      </w:pPr>
      <w:r>
        <w:rPr>
          <w:rFonts w:asciiTheme="majorBidi" w:hAnsiTheme="majorBidi" w:cstheme="majorBidi"/>
          <w:color w:val="000000"/>
          <w:sz w:val="24"/>
          <w:szCs w:val="24"/>
          <w:lang w:val="en-GB"/>
        </w:rPr>
        <w:t>[1</w:t>
      </w:r>
      <w:r w:rsidR="00553098">
        <w:rPr>
          <w:rFonts w:asciiTheme="majorBidi" w:hAnsiTheme="majorBidi" w:cstheme="majorBidi"/>
          <w:color w:val="000000"/>
          <w:sz w:val="24"/>
          <w:szCs w:val="24"/>
          <w:lang w:val="en-GB"/>
        </w:rPr>
        <w:t>3</w:t>
      </w:r>
      <w:r>
        <w:rPr>
          <w:rFonts w:asciiTheme="majorBidi" w:hAnsiTheme="majorBidi" w:cstheme="majorBidi"/>
          <w:color w:val="000000"/>
          <w:sz w:val="24"/>
          <w:szCs w:val="24"/>
          <w:lang w:val="en-GB"/>
        </w:rPr>
        <w:t>] Sissakian, V.K. and Qanber, S.H., 1995. Geological Map of Albu Kamal Quadrangle, scale 1: 250000.</w:t>
      </w:r>
      <w:r w:rsidRPr="00B858F0">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Iraq Geological Survey publications, Baghdad, Iraq.</w:t>
      </w:r>
    </w:p>
    <w:p w:rsidR="001F25EB" w:rsidRDefault="001F25EB" w:rsidP="00553098">
      <w:pPr>
        <w:bidi w:val="0"/>
        <w:spacing w:after="0" w:line="240" w:lineRule="auto"/>
        <w:ind w:left="360" w:right="26" w:hanging="360"/>
        <w:jc w:val="lowKashida"/>
        <w:rPr>
          <w:rFonts w:ascii="Times New Roman" w:eastAsia="Times New Roman" w:hAnsi="Times New Roman" w:cs="Times New Roman"/>
          <w:sz w:val="24"/>
          <w:szCs w:val="20"/>
        </w:rPr>
      </w:pPr>
      <w:r>
        <w:rPr>
          <w:rFonts w:asciiTheme="majorBidi" w:hAnsiTheme="majorBidi" w:cstheme="majorBidi"/>
          <w:color w:val="000000"/>
          <w:sz w:val="24"/>
          <w:szCs w:val="24"/>
          <w:lang w:val="en-GB"/>
        </w:rPr>
        <w:t>[1</w:t>
      </w:r>
      <w:r w:rsidR="00553098">
        <w:rPr>
          <w:rFonts w:asciiTheme="majorBidi" w:hAnsiTheme="majorBidi" w:cstheme="majorBidi"/>
          <w:color w:val="000000"/>
          <w:sz w:val="24"/>
          <w:szCs w:val="24"/>
          <w:lang w:val="en-GB"/>
        </w:rPr>
        <w:t>4</w:t>
      </w:r>
      <w:r>
        <w:rPr>
          <w:rFonts w:asciiTheme="majorBidi" w:hAnsiTheme="majorBidi" w:cstheme="majorBidi"/>
          <w:color w:val="000000"/>
          <w:sz w:val="24"/>
          <w:szCs w:val="24"/>
          <w:lang w:val="en-GB"/>
        </w:rPr>
        <w:t>] Sissakian, V.K. and Qanber, S.H., 1996. Geological Map of Haditha Quadrangle, scale 1: 250000.</w:t>
      </w:r>
      <w:r w:rsidRPr="00B858F0">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Iraq Geological Survey publications, Baghdad, Iraq.</w:t>
      </w:r>
    </w:p>
    <w:p w:rsidR="00B469FF" w:rsidRDefault="00B469FF" w:rsidP="0049655E">
      <w:pPr>
        <w:autoSpaceDE w:val="0"/>
        <w:autoSpaceDN w:val="0"/>
        <w:bidi w:val="0"/>
        <w:adjustRightInd w:val="0"/>
        <w:spacing w:after="0" w:line="240" w:lineRule="auto"/>
        <w:ind w:left="360" w:hanging="360"/>
        <w:jc w:val="both"/>
        <w:rPr>
          <w:rFonts w:asciiTheme="majorBidi" w:hAnsiTheme="majorBidi" w:cstheme="majorBidi"/>
          <w:color w:val="000000"/>
          <w:sz w:val="24"/>
          <w:szCs w:val="24"/>
          <w:lang w:val="en-GB"/>
        </w:rPr>
      </w:pPr>
      <w:r>
        <w:rPr>
          <w:rFonts w:asciiTheme="majorBidi" w:hAnsiTheme="majorBidi" w:cstheme="majorBidi"/>
          <w:color w:val="000000"/>
          <w:sz w:val="24"/>
          <w:szCs w:val="24"/>
          <w:lang w:val="en-GB"/>
        </w:rPr>
        <w:t xml:space="preserve">[15] Sissakian, V.K. and Fouad, S.F., </w:t>
      </w:r>
      <w:r w:rsidR="0049655E" w:rsidRPr="0049655E">
        <w:rPr>
          <w:rFonts w:asciiTheme="majorBidi" w:hAnsiTheme="majorBidi" w:cstheme="majorBidi"/>
          <w:sz w:val="24"/>
          <w:szCs w:val="28"/>
        </w:rPr>
        <w:t>The origin of Amadiya Plateau, Dohuk Governorate, North Iraq.</w:t>
      </w:r>
      <w:r w:rsidRPr="0049655E">
        <w:rPr>
          <w:rFonts w:asciiTheme="majorBidi" w:hAnsiTheme="majorBidi" w:cstheme="majorBidi"/>
          <w:color w:val="000000"/>
          <w:sz w:val="24"/>
          <w:szCs w:val="24"/>
          <w:lang w:val="en-GB"/>
        </w:rPr>
        <w:t xml:space="preserve"> </w:t>
      </w:r>
      <w:r>
        <w:rPr>
          <w:rFonts w:asciiTheme="majorBidi" w:hAnsiTheme="majorBidi" w:cstheme="majorBidi"/>
          <w:sz w:val="24"/>
          <w:szCs w:val="24"/>
        </w:rPr>
        <w:t>Iraqi Bulletin of Geology and Mining</w:t>
      </w:r>
      <w:r w:rsidRPr="004A7251">
        <w:rPr>
          <w:rFonts w:asciiTheme="majorBidi" w:hAnsiTheme="majorBidi" w:cstheme="majorBidi"/>
          <w:sz w:val="24"/>
          <w:szCs w:val="24"/>
        </w:rPr>
        <w:t xml:space="preserve">, Vol. </w:t>
      </w:r>
      <w:r w:rsidR="0049655E">
        <w:rPr>
          <w:rFonts w:asciiTheme="majorBidi" w:hAnsiTheme="majorBidi" w:cstheme="majorBidi"/>
          <w:sz w:val="24"/>
          <w:szCs w:val="24"/>
        </w:rPr>
        <w:t>7</w:t>
      </w:r>
      <w:r w:rsidRPr="004A7251">
        <w:rPr>
          <w:rFonts w:asciiTheme="majorBidi" w:hAnsiTheme="majorBidi" w:cstheme="majorBidi"/>
          <w:sz w:val="24"/>
          <w:szCs w:val="24"/>
        </w:rPr>
        <w:t>, No.</w:t>
      </w:r>
      <w:r w:rsidR="0049655E">
        <w:rPr>
          <w:rFonts w:asciiTheme="majorBidi" w:hAnsiTheme="majorBidi" w:cstheme="majorBidi"/>
          <w:sz w:val="24"/>
          <w:szCs w:val="24"/>
        </w:rPr>
        <w:t>1</w:t>
      </w:r>
      <w:r w:rsidRPr="004A7251">
        <w:rPr>
          <w:rFonts w:asciiTheme="majorBidi" w:hAnsiTheme="majorBidi" w:cstheme="majorBidi"/>
          <w:sz w:val="24"/>
          <w:szCs w:val="24"/>
        </w:rPr>
        <w:t xml:space="preserve">, p. </w:t>
      </w:r>
      <w:r w:rsidR="0049655E">
        <w:rPr>
          <w:rFonts w:asciiTheme="majorBidi" w:hAnsiTheme="majorBidi" w:cstheme="majorBidi"/>
          <w:sz w:val="24"/>
          <w:szCs w:val="24"/>
        </w:rPr>
        <w:t>93</w:t>
      </w:r>
      <w:r w:rsidRPr="004A7251">
        <w:rPr>
          <w:rFonts w:asciiTheme="majorBidi" w:hAnsiTheme="majorBidi" w:cstheme="majorBidi"/>
          <w:sz w:val="24"/>
          <w:szCs w:val="24"/>
        </w:rPr>
        <w:t xml:space="preserve"> – </w:t>
      </w:r>
      <w:r w:rsidR="0049655E">
        <w:rPr>
          <w:rFonts w:asciiTheme="majorBidi" w:hAnsiTheme="majorBidi" w:cstheme="majorBidi"/>
          <w:sz w:val="24"/>
          <w:szCs w:val="24"/>
        </w:rPr>
        <w:t>98</w:t>
      </w:r>
      <w:r w:rsidRPr="004A7251">
        <w:rPr>
          <w:rFonts w:asciiTheme="majorBidi" w:hAnsiTheme="majorBidi" w:cstheme="majorBidi"/>
          <w:sz w:val="24"/>
          <w:szCs w:val="24"/>
        </w:rPr>
        <w:t>.</w:t>
      </w:r>
    </w:p>
    <w:p w:rsidR="00B469FF" w:rsidRDefault="00B469FF" w:rsidP="0049655E">
      <w:pPr>
        <w:autoSpaceDE w:val="0"/>
        <w:autoSpaceDN w:val="0"/>
        <w:bidi w:val="0"/>
        <w:adjustRightInd w:val="0"/>
        <w:spacing w:after="0" w:line="240" w:lineRule="auto"/>
        <w:ind w:left="360" w:hanging="360"/>
        <w:jc w:val="both"/>
        <w:rPr>
          <w:rFonts w:asciiTheme="majorBidi" w:hAnsiTheme="majorBidi" w:cstheme="majorBidi"/>
          <w:color w:val="000000"/>
          <w:sz w:val="24"/>
          <w:szCs w:val="24"/>
          <w:lang w:val="en-GB"/>
        </w:rPr>
      </w:pPr>
      <w:r>
        <w:rPr>
          <w:rFonts w:asciiTheme="majorBidi" w:hAnsiTheme="majorBidi" w:cstheme="majorBidi"/>
          <w:color w:val="000000"/>
          <w:sz w:val="24"/>
          <w:szCs w:val="24"/>
          <w:lang w:val="en-GB"/>
        </w:rPr>
        <w:t>[16] Sissak</w:t>
      </w:r>
      <w:r w:rsidR="0049655E">
        <w:rPr>
          <w:rFonts w:asciiTheme="majorBidi" w:hAnsiTheme="majorBidi" w:cstheme="majorBidi"/>
          <w:color w:val="000000"/>
          <w:sz w:val="24"/>
          <w:szCs w:val="24"/>
          <w:lang w:val="en-GB"/>
        </w:rPr>
        <w:t>ian, V.K., 2012</w:t>
      </w:r>
      <w:r>
        <w:rPr>
          <w:rFonts w:asciiTheme="majorBidi" w:hAnsiTheme="majorBidi" w:cstheme="majorBidi"/>
          <w:color w:val="000000"/>
          <w:sz w:val="24"/>
          <w:szCs w:val="24"/>
          <w:lang w:val="en-GB"/>
        </w:rPr>
        <w:t xml:space="preserve">. </w:t>
      </w:r>
      <w:r w:rsidR="0049655E" w:rsidRPr="0049655E">
        <w:rPr>
          <w:rFonts w:asciiTheme="majorBidi" w:hAnsiTheme="majorBidi" w:cstheme="majorBidi"/>
        </w:rPr>
        <w:t>Calcrete in Sartaq Bammu area</w:t>
      </w:r>
      <w:r w:rsidR="0049655E">
        <w:rPr>
          <w:rFonts w:asciiTheme="majorBidi" w:hAnsiTheme="majorBidi" w:cstheme="majorBidi"/>
          <w:sz w:val="24"/>
          <w:szCs w:val="24"/>
        </w:rPr>
        <w:t xml:space="preserve"> </w:t>
      </w:r>
      <w:r>
        <w:rPr>
          <w:rFonts w:asciiTheme="majorBidi" w:hAnsiTheme="majorBidi" w:cstheme="majorBidi"/>
          <w:sz w:val="24"/>
          <w:szCs w:val="24"/>
        </w:rPr>
        <w:t>Iraqi Bulletin of Geology and Mining</w:t>
      </w:r>
      <w:r w:rsidRPr="004A7251">
        <w:rPr>
          <w:rFonts w:asciiTheme="majorBidi" w:hAnsiTheme="majorBidi" w:cstheme="majorBidi"/>
          <w:sz w:val="24"/>
          <w:szCs w:val="24"/>
        </w:rPr>
        <w:t>, Vol. 8, No.</w:t>
      </w:r>
      <w:r w:rsidR="0049655E">
        <w:rPr>
          <w:rFonts w:asciiTheme="majorBidi" w:hAnsiTheme="majorBidi" w:cstheme="majorBidi"/>
          <w:sz w:val="24"/>
          <w:szCs w:val="24"/>
        </w:rPr>
        <w:t>1</w:t>
      </w:r>
      <w:r w:rsidRPr="004A7251">
        <w:rPr>
          <w:rFonts w:asciiTheme="majorBidi" w:hAnsiTheme="majorBidi" w:cstheme="majorBidi"/>
          <w:sz w:val="24"/>
          <w:szCs w:val="24"/>
        </w:rPr>
        <w:t xml:space="preserve">, p. </w:t>
      </w:r>
      <w:r w:rsidR="0049655E">
        <w:rPr>
          <w:rFonts w:asciiTheme="majorBidi" w:hAnsiTheme="majorBidi" w:cstheme="majorBidi"/>
          <w:sz w:val="24"/>
          <w:szCs w:val="24"/>
        </w:rPr>
        <w:t>93</w:t>
      </w:r>
      <w:r w:rsidRPr="004A7251">
        <w:rPr>
          <w:rFonts w:asciiTheme="majorBidi" w:hAnsiTheme="majorBidi" w:cstheme="majorBidi"/>
          <w:sz w:val="24"/>
          <w:szCs w:val="24"/>
        </w:rPr>
        <w:t xml:space="preserve"> – </w:t>
      </w:r>
      <w:r w:rsidR="0049655E">
        <w:rPr>
          <w:rFonts w:asciiTheme="majorBidi" w:hAnsiTheme="majorBidi" w:cstheme="majorBidi"/>
          <w:sz w:val="24"/>
          <w:szCs w:val="24"/>
        </w:rPr>
        <w:t>98</w:t>
      </w:r>
      <w:r w:rsidRPr="004A7251">
        <w:rPr>
          <w:rFonts w:asciiTheme="majorBidi" w:hAnsiTheme="majorBidi" w:cstheme="majorBidi"/>
          <w:sz w:val="24"/>
          <w:szCs w:val="24"/>
        </w:rPr>
        <w:t>.</w:t>
      </w:r>
    </w:p>
    <w:p w:rsidR="0049655E" w:rsidRPr="0049655E" w:rsidRDefault="0049655E" w:rsidP="0049655E">
      <w:pPr>
        <w:pStyle w:val="NoSpacing"/>
        <w:bidi w:val="0"/>
        <w:ind w:left="450" w:hanging="450"/>
        <w:jc w:val="both"/>
        <w:rPr>
          <w:rFonts w:ascii="Times New Roman" w:eastAsia="Calibri" w:hAnsi="Times New Roman" w:cs="Times New Roman"/>
          <w:sz w:val="24"/>
          <w:szCs w:val="24"/>
          <w:lang w:bidi="ar-IQ"/>
        </w:rPr>
      </w:pPr>
      <w:r>
        <w:rPr>
          <w:rFonts w:asciiTheme="majorBidi" w:hAnsiTheme="majorBidi" w:cstheme="majorBidi"/>
          <w:color w:val="000000"/>
          <w:sz w:val="24"/>
          <w:szCs w:val="24"/>
          <w:lang w:val="en-GB"/>
        </w:rPr>
        <w:t xml:space="preserve">[17] </w:t>
      </w:r>
      <w:r w:rsidRPr="0049655E">
        <w:rPr>
          <w:rFonts w:asciiTheme="majorBidi" w:hAnsiTheme="majorBidi" w:cstheme="majorBidi"/>
          <w:sz w:val="24"/>
          <w:szCs w:val="24"/>
        </w:rPr>
        <w:t xml:space="preserve">Sissakian, V.K., </w:t>
      </w:r>
      <w:r>
        <w:rPr>
          <w:rFonts w:asciiTheme="majorBidi" w:hAnsiTheme="majorBidi" w:cstheme="majorBidi"/>
          <w:sz w:val="24"/>
          <w:szCs w:val="24"/>
        </w:rPr>
        <w:t xml:space="preserve">Al-Musawi, H.A., </w:t>
      </w:r>
      <w:r w:rsidRPr="0049655E">
        <w:rPr>
          <w:rFonts w:asciiTheme="majorBidi" w:hAnsiTheme="majorBidi" w:cstheme="majorBidi"/>
          <w:sz w:val="24"/>
          <w:szCs w:val="24"/>
        </w:rPr>
        <w:t xml:space="preserve"> Al-Ansari, N. and Knutsson, S. 201</w:t>
      </w:r>
      <w:r>
        <w:rPr>
          <w:rFonts w:asciiTheme="majorBidi" w:hAnsiTheme="majorBidi" w:cstheme="majorBidi"/>
          <w:sz w:val="24"/>
          <w:szCs w:val="24"/>
        </w:rPr>
        <w:t>5</w:t>
      </w:r>
      <w:r w:rsidRPr="0049655E">
        <w:rPr>
          <w:rFonts w:asciiTheme="majorBidi" w:hAnsiTheme="majorBidi" w:cstheme="majorBidi"/>
          <w:sz w:val="24"/>
          <w:szCs w:val="24"/>
        </w:rPr>
        <w:t>.</w:t>
      </w:r>
      <w:r w:rsidRPr="0049655E">
        <w:rPr>
          <w:rFonts w:ascii="Times New Roman" w:eastAsia="Calibri" w:hAnsi="Times New Roman" w:cs="Times New Roman"/>
          <w:b/>
          <w:bCs/>
          <w:sz w:val="24"/>
          <w:szCs w:val="24"/>
          <w:lang w:bidi="ar-IQ"/>
        </w:rPr>
        <w:t xml:space="preserve"> </w:t>
      </w:r>
      <w:r w:rsidRPr="0049655E">
        <w:rPr>
          <w:rFonts w:ascii="Times New Roman" w:eastAsia="Calibri" w:hAnsi="Times New Roman" w:cs="Times New Roman"/>
          <w:sz w:val="24"/>
          <w:szCs w:val="24"/>
          <w:lang w:bidi="ar-IQ"/>
        </w:rPr>
        <w:t>Old alluvial fan relics in north and northeast Iraq (in press).</w:t>
      </w:r>
    </w:p>
    <w:p w:rsidR="0049655E" w:rsidRPr="00DB764C" w:rsidRDefault="0011353C" w:rsidP="008F40F5">
      <w:pPr>
        <w:autoSpaceDE w:val="0"/>
        <w:autoSpaceDN w:val="0"/>
        <w:bidi w:val="0"/>
        <w:adjustRightInd w:val="0"/>
        <w:spacing w:after="0" w:line="240" w:lineRule="auto"/>
        <w:ind w:left="360" w:hanging="360"/>
        <w:jc w:val="both"/>
        <w:rPr>
          <w:rFonts w:asciiTheme="majorBidi" w:hAnsiTheme="majorBidi" w:cstheme="majorBidi"/>
          <w:color w:val="000000" w:themeColor="text1"/>
          <w:sz w:val="24"/>
          <w:szCs w:val="24"/>
          <w:lang w:val="en-GB"/>
        </w:rPr>
      </w:pPr>
      <w:r>
        <w:rPr>
          <w:rFonts w:asciiTheme="majorBidi" w:hAnsiTheme="majorBidi" w:cstheme="majorBidi"/>
          <w:color w:val="000000"/>
          <w:sz w:val="24"/>
          <w:szCs w:val="24"/>
          <w:lang w:val="en-GB"/>
        </w:rPr>
        <w:t xml:space="preserve">[18] Hirst, K.K., </w:t>
      </w:r>
      <w:r w:rsidR="008F40F5">
        <w:rPr>
          <w:rFonts w:asciiTheme="majorBidi" w:hAnsiTheme="majorBidi" w:cstheme="majorBidi"/>
          <w:color w:val="000000" w:themeColor="text1"/>
          <w:sz w:val="24"/>
          <w:szCs w:val="24"/>
          <w:lang w:val="en-GB"/>
        </w:rPr>
        <w:t xml:space="preserve">2012. What is </w:t>
      </w:r>
      <w:r w:rsidR="00DB764C" w:rsidRPr="00DB764C">
        <w:rPr>
          <w:rFonts w:asciiTheme="majorBidi" w:hAnsiTheme="majorBidi" w:cstheme="majorBidi"/>
          <w:color w:val="000000" w:themeColor="text1"/>
          <w:sz w:val="24"/>
          <w:szCs w:val="24"/>
          <w:lang w:val="en-GB"/>
        </w:rPr>
        <w:t>a 'Tell". Internet data.</w:t>
      </w:r>
      <w:r w:rsidR="00DB764C">
        <w:rPr>
          <w:rFonts w:asciiTheme="majorBidi" w:hAnsiTheme="majorBidi" w:cstheme="majorBidi"/>
          <w:color w:val="000000" w:themeColor="text1"/>
          <w:sz w:val="24"/>
          <w:szCs w:val="24"/>
          <w:lang w:val="en-GB"/>
        </w:rPr>
        <w:t xml:space="preserve"> Archaeology.about.com.</w:t>
      </w:r>
    </w:p>
    <w:p w:rsidR="00F85BFF" w:rsidRPr="00F85BFF" w:rsidRDefault="00F85BFF" w:rsidP="00F85BFF">
      <w:pPr>
        <w:pStyle w:val="NoSpacing"/>
        <w:bidi w:val="0"/>
        <w:ind w:left="450" w:hanging="450"/>
        <w:jc w:val="both"/>
        <w:rPr>
          <w:rFonts w:asciiTheme="majorBidi" w:hAnsiTheme="majorBidi" w:cstheme="majorBidi"/>
          <w:sz w:val="24"/>
          <w:szCs w:val="24"/>
          <w:lang w:eastAsia="en-GB"/>
        </w:rPr>
      </w:pPr>
      <w:r>
        <w:rPr>
          <w:rFonts w:asciiTheme="majorBidi" w:hAnsiTheme="majorBidi" w:cstheme="majorBidi"/>
          <w:sz w:val="24"/>
          <w:szCs w:val="24"/>
          <w:lang w:eastAsia="en-GB"/>
        </w:rPr>
        <w:t xml:space="preserve">[19] </w:t>
      </w:r>
      <w:hyperlink r:id="rId86" w:tooltip="William J. Hamblin" w:history="1">
        <w:r>
          <w:rPr>
            <w:rFonts w:asciiTheme="majorBidi" w:hAnsiTheme="majorBidi" w:cstheme="majorBidi"/>
            <w:sz w:val="24"/>
            <w:szCs w:val="24"/>
            <w:lang w:eastAsia="en-GB"/>
          </w:rPr>
          <w:t>Hamblin, W.</w:t>
        </w:r>
        <w:r w:rsidRPr="00F85BFF">
          <w:rPr>
            <w:rFonts w:asciiTheme="majorBidi" w:hAnsiTheme="majorBidi" w:cstheme="majorBidi"/>
            <w:sz w:val="24"/>
            <w:szCs w:val="24"/>
            <w:lang w:eastAsia="en-GB"/>
          </w:rPr>
          <w:t xml:space="preserve"> J.</w:t>
        </w:r>
      </w:hyperlink>
      <w:r>
        <w:rPr>
          <w:rFonts w:asciiTheme="majorBidi" w:hAnsiTheme="majorBidi" w:cstheme="majorBidi"/>
          <w:sz w:val="24"/>
          <w:szCs w:val="24"/>
          <w:lang w:eastAsia="en-GB"/>
        </w:rPr>
        <w:t>, 2006</w:t>
      </w:r>
      <w:r w:rsidRPr="00F85BFF">
        <w:rPr>
          <w:rFonts w:asciiTheme="majorBidi" w:hAnsiTheme="majorBidi" w:cstheme="majorBidi"/>
          <w:sz w:val="24"/>
          <w:szCs w:val="24"/>
          <w:lang w:eastAsia="en-GB"/>
        </w:rPr>
        <w:t xml:space="preserve">. </w:t>
      </w:r>
      <w:hyperlink r:id="rId87" w:history="1">
        <w:r w:rsidRPr="00F85BFF">
          <w:rPr>
            <w:rFonts w:asciiTheme="majorBidi" w:hAnsiTheme="majorBidi" w:cstheme="majorBidi"/>
            <w:sz w:val="24"/>
            <w:szCs w:val="24"/>
            <w:lang w:eastAsia="en-GB"/>
          </w:rPr>
          <w:t>Warfare in the Ancient Near East to 1600 BC</w:t>
        </w:r>
      </w:hyperlink>
      <w:r w:rsidRPr="00F85BFF">
        <w:rPr>
          <w:rFonts w:asciiTheme="majorBidi" w:hAnsiTheme="majorBidi" w:cstheme="majorBidi"/>
          <w:sz w:val="24"/>
          <w:szCs w:val="24"/>
          <w:lang w:eastAsia="en-GB"/>
        </w:rPr>
        <w:t xml:space="preserve">. </w:t>
      </w:r>
      <w:hyperlink r:id="rId88" w:tooltip="Routledge" w:history="1">
        <w:r w:rsidRPr="00F85BFF">
          <w:rPr>
            <w:rFonts w:asciiTheme="majorBidi" w:hAnsiTheme="majorBidi" w:cstheme="majorBidi"/>
            <w:sz w:val="24"/>
            <w:szCs w:val="24"/>
            <w:lang w:eastAsia="en-GB"/>
          </w:rPr>
          <w:t>Routledge</w:t>
        </w:r>
      </w:hyperlink>
      <w:r w:rsidRPr="00F85BFF">
        <w:rPr>
          <w:rFonts w:asciiTheme="majorBidi" w:hAnsiTheme="majorBidi" w:cstheme="majorBidi"/>
          <w:sz w:val="24"/>
          <w:szCs w:val="24"/>
          <w:lang w:eastAsia="en-GB"/>
        </w:rPr>
        <w:t xml:space="preserve">. p. 111. </w:t>
      </w:r>
      <w:hyperlink r:id="rId89" w:tooltip="International Standard Book Number" w:history="1">
        <w:r w:rsidRPr="00F85BFF">
          <w:rPr>
            <w:rFonts w:asciiTheme="majorBidi" w:hAnsiTheme="majorBidi" w:cstheme="majorBidi"/>
            <w:sz w:val="24"/>
            <w:szCs w:val="24"/>
            <w:lang w:eastAsia="en-GB"/>
          </w:rPr>
          <w:t>ISBN</w:t>
        </w:r>
      </w:hyperlink>
      <w:r w:rsidRPr="00F85BFF">
        <w:rPr>
          <w:rFonts w:asciiTheme="majorBidi" w:hAnsiTheme="majorBidi" w:cstheme="majorBidi"/>
          <w:sz w:val="24"/>
          <w:szCs w:val="24"/>
          <w:lang w:eastAsia="en-GB"/>
        </w:rPr>
        <w:t xml:space="preserve"> </w:t>
      </w:r>
      <w:hyperlink r:id="rId90" w:tooltip="Special:BookSources/0-415-25589-9" w:history="1">
        <w:r w:rsidRPr="00F85BFF">
          <w:rPr>
            <w:rFonts w:asciiTheme="majorBidi" w:hAnsiTheme="majorBidi" w:cstheme="majorBidi"/>
            <w:sz w:val="24"/>
            <w:szCs w:val="24"/>
            <w:lang w:eastAsia="en-GB"/>
          </w:rPr>
          <w:t>0-415-25589-9</w:t>
        </w:r>
      </w:hyperlink>
      <w:r w:rsidRPr="00F85BFF">
        <w:rPr>
          <w:rFonts w:asciiTheme="majorBidi" w:hAnsiTheme="majorBidi" w:cstheme="majorBidi"/>
          <w:sz w:val="24"/>
          <w:szCs w:val="24"/>
          <w:lang w:eastAsia="en-GB"/>
        </w:rPr>
        <w:t>.</w:t>
      </w:r>
      <w:r w:rsidRPr="00F85BFF">
        <w:rPr>
          <w:rFonts w:asciiTheme="majorBidi" w:hAnsiTheme="majorBidi" w:cstheme="majorBidi"/>
          <w:vanish/>
          <w:sz w:val="24"/>
          <w:szCs w:val="24"/>
          <w:lang w:eastAsia="en-GB"/>
        </w:rPr>
        <w:t xml:space="preserve"> </w:t>
      </w:r>
    </w:p>
    <w:p w:rsidR="00F85BFF" w:rsidRPr="00F85BFF" w:rsidRDefault="00F85BFF" w:rsidP="00F85BFF">
      <w:pPr>
        <w:pStyle w:val="NoSpacing"/>
        <w:bidi w:val="0"/>
        <w:ind w:left="540" w:hanging="540"/>
        <w:jc w:val="both"/>
        <w:rPr>
          <w:rFonts w:asciiTheme="majorBidi" w:hAnsiTheme="majorBidi" w:cstheme="majorBidi"/>
          <w:sz w:val="24"/>
          <w:szCs w:val="24"/>
          <w:lang w:eastAsia="en-GB"/>
        </w:rPr>
      </w:pPr>
      <w:r>
        <w:rPr>
          <w:rFonts w:asciiTheme="majorBidi" w:hAnsiTheme="majorBidi" w:cstheme="majorBidi"/>
          <w:sz w:val="24"/>
          <w:szCs w:val="24"/>
          <w:lang w:eastAsia="en-GB"/>
        </w:rPr>
        <w:t xml:space="preserve">[20] </w:t>
      </w:r>
      <w:hyperlink r:id="rId91" w:tooltip="Geoffrey Khan" w:history="1">
        <w:r w:rsidRPr="00F85BFF">
          <w:rPr>
            <w:rFonts w:asciiTheme="majorBidi" w:hAnsiTheme="majorBidi" w:cstheme="majorBidi"/>
            <w:sz w:val="24"/>
            <w:szCs w:val="24"/>
            <w:lang w:eastAsia="en-GB"/>
          </w:rPr>
          <w:t>Khan, G</w:t>
        </w:r>
        <w:r>
          <w:rPr>
            <w:rFonts w:asciiTheme="majorBidi" w:hAnsiTheme="majorBidi" w:cstheme="majorBidi"/>
            <w:sz w:val="24"/>
            <w:szCs w:val="24"/>
            <w:lang w:eastAsia="en-GB"/>
          </w:rPr>
          <w:t>.,</w:t>
        </w:r>
      </w:hyperlink>
      <w:r>
        <w:rPr>
          <w:rFonts w:asciiTheme="majorBidi" w:hAnsiTheme="majorBidi" w:cstheme="majorBidi"/>
          <w:sz w:val="24"/>
          <w:szCs w:val="24"/>
          <w:lang w:eastAsia="en-GB"/>
        </w:rPr>
        <w:t xml:space="preserve"> 1999</w:t>
      </w:r>
      <w:r w:rsidRPr="00F85BFF">
        <w:rPr>
          <w:rFonts w:asciiTheme="majorBidi" w:hAnsiTheme="majorBidi" w:cstheme="majorBidi"/>
          <w:sz w:val="24"/>
          <w:szCs w:val="24"/>
          <w:lang w:eastAsia="en-GB"/>
        </w:rPr>
        <w:t xml:space="preserve">. </w:t>
      </w:r>
      <w:hyperlink r:id="rId92" w:history="1">
        <w:r w:rsidRPr="00F85BFF">
          <w:rPr>
            <w:rFonts w:asciiTheme="majorBidi" w:hAnsiTheme="majorBidi" w:cstheme="majorBidi"/>
            <w:sz w:val="24"/>
            <w:szCs w:val="24"/>
            <w:lang w:eastAsia="en-GB"/>
          </w:rPr>
          <w:t>A grammar of neo-Aramaic: the dialect of the Jews of Arbel, Part 1, Volume 47</w:t>
        </w:r>
      </w:hyperlink>
      <w:r w:rsidRPr="00F85BFF">
        <w:rPr>
          <w:rFonts w:asciiTheme="majorBidi" w:hAnsiTheme="majorBidi" w:cstheme="majorBidi"/>
          <w:sz w:val="24"/>
          <w:szCs w:val="24"/>
          <w:lang w:eastAsia="en-GB"/>
        </w:rPr>
        <w:t xml:space="preserve">. BRILL. p. 2. </w:t>
      </w:r>
      <w:hyperlink r:id="rId93" w:tooltip="International Standard Book Number" w:history="1">
        <w:r w:rsidRPr="00F85BFF">
          <w:rPr>
            <w:rFonts w:asciiTheme="majorBidi" w:hAnsiTheme="majorBidi" w:cstheme="majorBidi"/>
            <w:sz w:val="24"/>
            <w:szCs w:val="24"/>
            <w:lang w:eastAsia="en-GB"/>
          </w:rPr>
          <w:t>ISBN</w:t>
        </w:r>
      </w:hyperlink>
      <w:r w:rsidRPr="00F85BFF">
        <w:rPr>
          <w:rFonts w:asciiTheme="majorBidi" w:hAnsiTheme="majorBidi" w:cstheme="majorBidi"/>
          <w:sz w:val="24"/>
          <w:szCs w:val="24"/>
          <w:lang w:eastAsia="en-GB"/>
        </w:rPr>
        <w:t xml:space="preserve"> </w:t>
      </w:r>
      <w:hyperlink r:id="rId94" w:tooltip="Special:BookSources/978-90-04-11510-1" w:history="1">
        <w:r w:rsidRPr="00F85BFF">
          <w:rPr>
            <w:rFonts w:asciiTheme="majorBidi" w:hAnsiTheme="majorBidi" w:cstheme="majorBidi"/>
            <w:sz w:val="24"/>
            <w:szCs w:val="24"/>
            <w:lang w:eastAsia="en-GB"/>
          </w:rPr>
          <w:t>978-90-04-11510-1</w:t>
        </w:r>
      </w:hyperlink>
      <w:r w:rsidRPr="00F85BFF">
        <w:rPr>
          <w:rFonts w:asciiTheme="majorBidi" w:hAnsiTheme="majorBidi" w:cstheme="majorBidi"/>
          <w:sz w:val="24"/>
          <w:szCs w:val="24"/>
          <w:lang w:eastAsia="en-GB"/>
        </w:rPr>
        <w:t>.</w:t>
      </w:r>
      <w:r w:rsidRPr="00F85BFF">
        <w:rPr>
          <w:rFonts w:asciiTheme="majorBidi" w:hAnsiTheme="majorBidi" w:cstheme="majorBidi"/>
          <w:vanish/>
          <w:sz w:val="24"/>
          <w:szCs w:val="24"/>
          <w:lang w:eastAsia="en-GB"/>
        </w:rPr>
        <w:t xml:space="preserve"> </w:t>
      </w:r>
    </w:p>
    <w:p w:rsidR="00F85BFF" w:rsidRDefault="00F85BFF" w:rsidP="00F85BFF">
      <w:pPr>
        <w:pStyle w:val="NoSpacing"/>
        <w:bidi w:val="0"/>
        <w:ind w:left="450" w:hanging="450"/>
        <w:jc w:val="both"/>
        <w:rPr>
          <w:rFonts w:asciiTheme="majorBidi" w:hAnsiTheme="majorBidi" w:cstheme="majorBidi"/>
          <w:sz w:val="24"/>
          <w:szCs w:val="24"/>
          <w:lang w:eastAsia="en-GB"/>
        </w:rPr>
      </w:pPr>
      <w:r>
        <w:rPr>
          <w:rFonts w:asciiTheme="majorBidi" w:hAnsiTheme="majorBidi" w:cstheme="majorBidi"/>
          <w:sz w:val="24"/>
          <w:szCs w:val="24"/>
          <w:lang w:eastAsia="en-GB"/>
        </w:rPr>
        <w:t>[21]</w:t>
      </w:r>
      <w:r w:rsidRPr="00F85BFF">
        <w:rPr>
          <w:rFonts w:asciiTheme="majorBidi" w:hAnsiTheme="majorBidi" w:cstheme="majorBidi"/>
          <w:sz w:val="24"/>
          <w:szCs w:val="24"/>
          <w:lang w:eastAsia="en-GB"/>
        </w:rPr>
        <w:t xml:space="preserve"> Gershevitc,</w:t>
      </w:r>
      <w:r>
        <w:rPr>
          <w:rFonts w:asciiTheme="majorBidi" w:hAnsiTheme="majorBidi" w:cstheme="majorBidi"/>
          <w:sz w:val="24"/>
          <w:szCs w:val="24"/>
          <w:lang w:eastAsia="en-GB"/>
        </w:rPr>
        <w:t xml:space="preserve"> J., 1985.</w:t>
      </w:r>
      <w:r w:rsidRPr="00F85BFF">
        <w:rPr>
          <w:rFonts w:asciiTheme="majorBidi" w:hAnsiTheme="majorBidi" w:cstheme="majorBidi"/>
          <w:sz w:val="24"/>
          <w:szCs w:val="24"/>
          <w:lang w:eastAsia="en-GB"/>
        </w:rPr>
        <w:t xml:space="preserve"> The Cambridge Hist</w:t>
      </w:r>
      <w:r>
        <w:rPr>
          <w:rFonts w:asciiTheme="majorBidi" w:hAnsiTheme="majorBidi" w:cstheme="majorBidi"/>
          <w:sz w:val="24"/>
          <w:szCs w:val="24"/>
          <w:lang w:eastAsia="en-GB"/>
        </w:rPr>
        <w:t>ory of Iran, Volume 2.</w:t>
      </w:r>
      <w:r w:rsidRPr="00F85BFF">
        <w:rPr>
          <w:rFonts w:asciiTheme="majorBidi" w:hAnsiTheme="majorBidi" w:cstheme="majorBidi"/>
          <w:sz w:val="24"/>
          <w:szCs w:val="24"/>
          <w:lang w:eastAsia="en-GB"/>
        </w:rPr>
        <w:t xml:space="preserve"> Cam</w:t>
      </w:r>
      <w:r>
        <w:rPr>
          <w:rFonts w:asciiTheme="majorBidi" w:hAnsiTheme="majorBidi" w:cstheme="majorBidi"/>
          <w:sz w:val="24"/>
          <w:szCs w:val="24"/>
          <w:lang w:eastAsia="en-GB"/>
        </w:rPr>
        <w:t xml:space="preserve">bridge University Press, </w:t>
      </w:r>
      <w:r w:rsidRPr="00F85BFF">
        <w:rPr>
          <w:rFonts w:asciiTheme="majorBidi" w:hAnsiTheme="majorBidi" w:cstheme="majorBidi"/>
          <w:sz w:val="24"/>
          <w:szCs w:val="24"/>
          <w:lang w:eastAsia="en-GB"/>
        </w:rPr>
        <w:t>964 pages, s p. 37</w:t>
      </w:r>
      <w:r>
        <w:rPr>
          <w:rFonts w:asciiTheme="majorBidi" w:hAnsiTheme="majorBidi" w:cstheme="majorBidi"/>
          <w:sz w:val="24"/>
          <w:szCs w:val="24"/>
          <w:lang w:eastAsia="en-GB"/>
        </w:rPr>
        <w:t>.</w:t>
      </w:r>
    </w:p>
    <w:p w:rsidR="00792266" w:rsidRDefault="00792266" w:rsidP="00792266">
      <w:pPr>
        <w:pStyle w:val="NoSpacing"/>
        <w:bidi w:val="0"/>
        <w:jc w:val="both"/>
        <w:rPr>
          <w:rFonts w:asciiTheme="majorBidi" w:hAnsiTheme="majorBidi" w:cstheme="majorBidi"/>
          <w:b/>
          <w:bCs/>
          <w:sz w:val="24"/>
          <w:szCs w:val="24"/>
          <w:u w:val="single"/>
          <w:lang w:eastAsia="en-GB"/>
        </w:rPr>
      </w:pPr>
      <w:r>
        <w:rPr>
          <w:rFonts w:asciiTheme="majorBidi" w:hAnsiTheme="majorBidi" w:cstheme="majorBidi"/>
          <w:sz w:val="24"/>
          <w:szCs w:val="24"/>
          <w:lang w:eastAsia="en-GB"/>
        </w:rPr>
        <w:t xml:space="preserve">[22] </w:t>
      </w:r>
      <w:r w:rsidRPr="00792266">
        <w:rPr>
          <w:rFonts w:asciiTheme="majorBidi" w:hAnsiTheme="majorBidi" w:cstheme="majorBidi"/>
          <w:sz w:val="24"/>
          <w:szCs w:val="24"/>
          <w:lang w:eastAsia="en-GB"/>
        </w:rPr>
        <w:t xml:space="preserve">Balfour, </w:t>
      </w:r>
      <w:r>
        <w:rPr>
          <w:rFonts w:asciiTheme="majorBidi" w:hAnsiTheme="majorBidi" w:cstheme="majorBidi"/>
          <w:sz w:val="24"/>
          <w:szCs w:val="24"/>
          <w:lang w:eastAsia="en-GB"/>
        </w:rPr>
        <w:t xml:space="preserve"> E., 1976. </w:t>
      </w:r>
      <w:r w:rsidRPr="00792266">
        <w:rPr>
          <w:rFonts w:asciiTheme="majorBidi" w:hAnsiTheme="majorBidi" w:cstheme="majorBidi"/>
          <w:sz w:val="24"/>
          <w:szCs w:val="24"/>
          <w:lang w:eastAsia="en-GB"/>
        </w:rPr>
        <w:t xml:space="preserve">Encyclopaedia Asiatica, </w:t>
      </w:r>
      <w:r>
        <w:rPr>
          <w:rFonts w:asciiTheme="majorBidi" w:hAnsiTheme="majorBidi" w:cstheme="majorBidi"/>
          <w:sz w:val="24"/>
          <w:szCs w:val="24"/>
          <w:lang w:eastAsia="en-GB"/>
        </w:rPr>
        <w:t>p. 214, Cosmo Publications.</w:t>
      </w:r>
    </w:p>
    <w:p w:rsidR="00792266" w:rsidRPr="00792266" w:rsidRDefault="00792266" w:rsidP="00792266">
      <w:pPr>
        <w:pStyle w:val="NoSpacing"/>
        <w:bidi w:val="0"/>
        <w:jc w:val="both"/>
        <w:rPr>
          <w:rFonts w:asciiTheme="majorBidi" w:hAnsiTheme="majorBidi" w:cstheme="majorBidi"/>
          <w:sz w:val="24"/>
          <w:szCs w:val="24"/>
          <w:lang w:eastAsia="en-GB"/>
        </w:rPr>
      </w:pPr>
      <w:r w:rsidRPr="00792266">
        <w:rPr>
          <w:rFonts w:asciiTheme="majorBidi" w:hAnsiTheme="majorBidi" w:cstheme="majorBidi"/>
          <w:sz w:val="24"/>
          <w:szCs w:val="24"/>
          <w:lang w:eastAsia="en-GB"/>
        </w:rPr>
        <w:t xml:space="preserve">[23] </w:t>
      </w:r>
      <w:r>
        <w:rPr>
          <w:rFonts w:asciiTheme="majorBidi" w:hAnsiTheme="majorBidi" w:cstheme="majorBidi"/>
          <w:i/>
          <w:iCs/>
          <w:sz w:val="24"/>
          <w:szCs w:val="24"/>
          <w:lang w:eastAsia="en-GB"/>
        </w:rPr>
        <w:t xml:space="preserve"> </w:t>
      </w:r>
      <w:r>
        <w:rPr>
          <w:rFonts w:asciiTheme="majorBidi" w:hAnsiTheme="majorBidi" w:cstheme="majorBidi"/>
          <w:sz w:val="24"/>
          <w:szCs w:val="24"/>
          <w:lang w:eastAsia="en-GB"/>
        </w:rPr>
        <w:t>Harrak., A.,</w:t>
      </w:r>
      <w:r w:rsidR="009D5BBC">
        <w:rPr>
          <w:rFonts w:asciiTheme="majorBidi" w:hAnsiTheme="majorBidi" w:cstheme="majorBidi"/>
          <w:sz w:val="24"/>
          <w:szCs w:val="24"/>
          <w:lang w:eastAsia="en-GB"/>
        </w:rPr>
        <w:t xml:space="preserve"> 2005.</w:t>
      </w:r>
      <w:r>
        <w:rPr>
          <w:rFonts w:asciiTheme="majorBidi" w:hAnsiTheme="majorBidi" w:cstheme="majorBidi"/>
          <w:sz w:val="24"/>
          <w:szCs w:val="24"/>
          <w:lang w:eastAsia="en-GB"/>
        </w:rPr>
        <w:t xml:space="preserve"> </w:t>
      </w:r>
      <w:r w:rsidRPr="00792266">
        <w:rPr>
          <w:rFonts w:asciiTheme="majorBidi" w:hAnsiTheme="majorBidi" w:cstheme="majorBidi"/>
          <w:sz w:val="24"/>
          <w:szCs w:val="24"/>
          <w:lang w:eastAsia="en-GB"/>
        </w:rPr>
        <w:t>The Acts of Mar Mari the Apostle By Amir Harrak. p. 27.</w:t>
      </w:r>
    </w:p>
    <w:p w:rsidR="00792266" w:rsidRPr="00792266" w:rsidRDefault="00792266" w:rsidP="009D5BBC">
      <w:pPr>
        <w:pStyle w:val="NoSpacing"/>
        <w:bidi w:val="0"/>
        <w:ind w:left="540" w:hanging="540"/>
        <w:jc w:val="both"/>
        <w:rPr>
          <w:rFonts w:asciiTheme="majorBidi" w:hAnsiTheme="majorBidi" w:cstheme="majorBidi"/>
          <w:sz w:val="24"/>
          <w:szCs w:val="24"/>
          <w:lang w:eastAsia="en-GB"/>
        </w:rPr>
      </w:pPr>
      <w:r>
        <w:rPr>
          <w:rFonts w:asciiTheme="majorBidi" w:hAnsiTheme="majorBidi" w:cstheme="majorBidi"/>
          <w:sz w:val="24"/>
          <w:szCs w:val="24"/>
          <w:lang w:eastAsia="en-GB"/>
        </w:rPr>
        <w:t>[24] Comay, T.,</w:t>
      </w:r>
      <w:r w:rsidR="009D5BBC">
        <w:rPr>
          <w:rFonts w:asciiTheme="majorBidi" w:hAnsiTheme="majorBidi" w:cstheme="majorBidi"/>
          <w:sz w:val="24"/>
          <w:szCs w:val="24"/>
          <w:lang w:eastAsia="en-GB"/>
        </w:rPr>
        <w:t xml:space="preserve"> 1978.</w:t>
      </w:r>
      <w:r>
        <w:rPr>
          <w:rFonts w:asciiTheme="majorBidi" w:hAnsiTheme="majorBidi" w:cstheme="majorBidi"/>
          <w:sz w:val="24"/>
          <w:szCs w:val="24"/>
          <w:lang w:eastAsia="en-GB"/>
        </w:rPr>
        <w:t xml:space="preserve"> </w:t>
      </w:r>
      <w:r w:rsidRPr="00792266">
        <w:rPr>
          <w:rFonts w:asciiTheme="majorBidi" w:hAnsiTheme="majorBidi" w:cstheme="majorBidi"/>
          <w:sz w:val="24"/>
          <w:szCs w:val="24"/>
          <w:lang w:eastAsia="en-GB"/>
        </w:rPr>
        <w:t>The World's Greatest Story: The Epic of the Jewish People in Biblical Times</w:t>
      </w:r>
      <w:r>
        <w:rPr>
          <w:rFonts w:asciiTheme="majorBidi" w:hAnsiTheme="majorBidi" w:cstheme="majorBidi"/>
          <w:sz w:val="24"/>
          <w:szCs w:val="24"/>
          <w:lang w:eastAsia="en-GB"/>
        </w:rPr>
        <w:t>, p</w:t>
      </w:r>
      <w:r w:rsidRPr="00792266">
        <w:rPr>
          <w:rFonts w:asciiTheme="majorBidi" w:hAnsiTheme="majorBidi" w:cstheme="majorBidi"/>
          <w:sz w:val="24"/>
          <w:szCs w:val="24"/>
          <w:lang w:eastAsia="en-GB"/>
        </w:rPr>
        <w:t>. 384.</w:t>
      </w:r>
    </w:p>
    <w:p w:rsidR="00792266" w:rsidRDefault="009D5BBC" w:rsidP="009D5BBC">
      <w:pPr>
        <w:pStyle w:val="NoSpacing"/>
        <w:bidi w:val="0"/>
        <w:ind w:left="450" w:hanging="450"/>
        <w:jc w:val="both"/>
        <w:rPr>
          <w:rFonts w:asciiTheme="majorBidi" w:hAnsiTheme="majorBidi" w:cstheme="majorBidi"/>
          <w:sz w:val="24"/>
          <w:szCs w:val="24"/>
          <w:lang w:eastAsia="en-GB"/>
        </w:rPr>
      </w:pPr>
      <w:r>
        <w:rPr>
          <w:rFonts w:asciiTheme="majorBidi" w:hAnsiTheme="majorBidi" w:cstheme="majorBidi"/>
          <w:sz w:val="24"/>
          <w:szCs w:val="24"/>
          <w:lang w:eastAsia="en-GB"/>
        </w:rPr>
        <w:t xml:space="preserve">[25] Talabany, N., 1999. </w:t>
      </w:r>
      <w:hyperlink r:id="rId95" w:history="1">
        <w:r w:rsidR="00792266" w:rsidRPr="009D5BBC">
          <w:rPr>
            <w:rFonts w:asciiTheme="majorBidi" w:hAnsiTheme="majorBidi" w:cstheme="majorBidi"/>
            <w:sz w:val="24"/>
            <w:szCs w:val="24"/>
            <w:lang w:eastAsia="en-GB"/>
          </w:rPr>
          <w:t>Iraq’s Policy of Ethnic Cleansing: Onslaught to change national/demographic characteristics of the Kirkuk Region</w:t>
        </w:r>
        <w:r>
          <w:rPr>
            <w:rFonts w:asciiTheme="majorBidi" w:hAnsiTheme="majorBidi" w:cstheme="majorBidi"/>
            <w:sz w:val="24"/>
            <w:szCs w:val="24"/>
            <w:lang w:eastAsia="en-GB"/>
          </w:rPr>
          <w:t>.</w:t>
        </w:r>
        <w:r w:rsidR="00792266" w:rsidRPr="009D5BBC">
          <w:rPr>
            <w:rFonts w:asciiTheme="majorBidi" w:hAnsiTheme="majorBidi" w:cstheme="majorBidi"/>
            <w:sz w:val="24"/>
            <w:szCs w:val="24"/>
            <w:lang w:eastAsia="en-GB"/>
          </w:rPr>
          <w:t xml:space="preserve"> </w:t>
        </w:r>
      </w:hyperlink>
    </w:p>
    <w:p w:rsidR="009E29DB" w:rsidRDefault="009E29DB" w:rsidP="009E29DB">
      <w:pPr>
        <w:pStyle w:val="NoSpacing"/>
        <w:bidi w:val="0"/>
        <w:ind w:left="450" w:hanging="450"/>
        <w:jc w:val="both"/>
        <w:rPr>
          <w:rFonts w:asciiTheme="majorBidi" w:hAnsiTheme="majorBidi" w:cstheme="majorBidi"/>
          <w:sz w:val="24"/>
          <w:szCs w:val="24"/>
          <w:lang w:eastAsia="en-GB"/>
        </w:rPr>
      </w:pPr>
      <w:r>
        <w:rPr>
          <w:rFonts w:asciiTheme="majorBidi" w:hAnsiTheme="majorBidi" w:cstheme="majorBidi"/>
          <w:sz w:val="24"/>
          <w:szCs w:val="24"/>
          <w:lang w:eastAsia="en-GB"/>
        </w:rPr>
        <w:t>[26] Sissakian, V.K. and Foaud, S.F., 2014. Geological Map of Kirkuk Quadrangle, scale 1: 250000, 2</w:t>
      </w:r>
      <w:r w:rsidRPr="009E29DB">
        <w:rPr>
          <w:rFonts w:asciiTheme="majorBidi" w:hAnsiTheme="majorBidi" w:cstheme="majorBidi"/>
          <w:sz w:val="24"/>
          <w:szCs w:val="24"/>
          <w:vertAlign w:val="superscript"/>
          <w:lang w:eastAsia="en-GB"/>
        </w:rPr>
        <w:t>nd</w:t>
      </w:r>
      <w:r>
        <w:rPr>
          <w:rFonts w:asciiTheme="majorBidi" w:hAnsiTheme="majorBidi" w:cstheme="majorBidi"/>
          <w:sz w:val="24"/>
          <w:szCs w:val="24"/>
          <w:lang w:eastAsia="en-GB"/>
        </w:rPr>
        <w:t xml:space="preserve"> edition. Iraq Geological Survey Publication, Baghdad, Iraq.</w:t>
      </w:r>
    </w:p>
    <w:p w:rsidR="00ED086D" w:rsidRDefault="00ED086D" w:rsidP="00ED086D">
      <w:pPr>
        <w:pStyle w:val="NoSpacing"/>
        <w:bidi w:val="0"/>
        <w:ind w:left="450" w:hanging="450"/>
        <w:jc w:val="both"/>
        <w:rPr>
          <w:rFonts w:asciiTheme="majorBidi" w:hAnsiTheme="majorBidi" w:cstheme="majorBidi"/>
          <w:sz w:val="24"/>
          <w:szCs w:val="24"/>
          <w:lang w:eastAsia="en-GB"/>
        </w:rPr>
      </w:pPr>
      <w:r>
        <w:rPr>
          <w:rFonts w:asciiTheme="majorBidi" w:hAnsiTheme="majorBidi" w:cstheme="majorBidi"/>
          <w:sz w:val="24"/>
          <w:szCs w:val="24"/>
          <w:lang w:eastAsia="en-GB"/>
        </w:rPr>
        <w:lastRenderedPageBreak/>
        <w:t>[27] Sissakian, V.K. and Foaud, S.F., 2014. Geological Map of Erbil and Mahabad Quadrangles, scale 1: 250000, 2</w:t>
      </w:r>
      <w:r w:rsidRPr="009E29DB">
        <w:rPr>
          <w:rFonts w:asciiTheme="majorBidi" w:hAnsiTheme="majorBidi" w:cstheme="majorBidi"/>
          <w:sz w:val="24"/>
          <w:szCs w:val="24"/>
          <w:vertAlign w:val="superscript"/>
          <w:lang w:eastAsia="en-GB"/>
        </w:rPr>
        <w:t>nd</w:t>
      </w:r>
      <w:r>
        <w:rPr>
          <w:rFonts w:asciiTheme="majorBidi" w:hAnsiTheme="majorBidi" w:cstheme="majorBidi"/>
          <w:sz w:val="24"/>
          <w:szCs w:val="24"/>
          <w:lang w:eastAsia="en-GB"/>
        </w:rPr>
        <w:t xml:space="preserve"> edition. Iraq Geological Survey Publication, Baghdad, Iraq.</w:t>
      </w:r>
    </w:p>
    <w:p w:rsidR="00AF67CB" w:rsidRDefault="00AF67CB" w:rsidP="00AF67CB">
      <w:pPr>
        <w:pStyle w:val="NoSpacing"/>
        <w:bidi w:val="0"/>
        <w:ind w:left="450" w:hanging="450"/>
        <w:jc w:val="both"/>
        <w:rPr>
          <w:rFonts w:asciiTheme="majorBidi" w:hAnsiTheme="majorBidi" w:cstheme="majorBidi"/>
          <w:sz w:val="24"/>
          <w:szCs w:val="24"/>
          <w:lang w:eastAsia="en-GB"/>
        </w:rPr>
      </w:pPr>
      <w:r>
        <w:rPr>
          <w:rFonts w:asciiTheme="majorBidi" w:hAnsiTheme="majorBidi" w:cstheme="majorBidi"/>
          <w:sz w:val="24"/>
          <w:szCs w:val="24"/>
          <w:lang w:eastAsia="en-GB"/>
        </w:rPr>
        <w:t>[28] Sissakian, V.K., 1995 Geological Map of Mosul Quadrangle, scale 1: 250000. Iraq Geological Survey Publication, Baghdad, Iraq.</w:t>
      </w:r>
    </w:p>
    <w:p w:rsidR="00610D7E" w:rsidRDefault="00610D7E" w:rsidP="00610D7E">
      <w:pPr>
        <w:pStyle w:val="NoSpacing"/>
        <w:bidi w:val="0"/>
        <w:ind w:left="450" w:hanging="450"/>
        <w:jc w:val="both"/>
        <w:rPr>
          <w:rFonts w:asciiTheme="majorBidi" w:hAnsiTheme="majorBidi" w:cstheme="majorBidi"/>
          <w:sz w:val="24"/>
          <w:szCs w:val="24"/>
        </w:rPr>
      </w:pPr>
      <w:r>
        <w:rPr>
          <w:rFonts w:asciiTheme="majorBidi" w:hAnsiTheme="majorBidi" w:cstheme="majorBidi"/>
          <w:sz w:val="24"/>
          <w:szCs w:val="24"/>
          <w:lang w:eastAsia="en-GB"/>
        </w:rPr>
        <w:t xml:space="preserve">[29] </w:t>
      </w:r>
      <w:r w:rsidRPr="00FD7FBD">
        <w:rPr>
          <w:rFonts w:asciiTheme="majorBidi" w:hAnsiTheme="majorBidi" w:cstheme="majorBidi"/>
          <w:sz w:val="24"/>
          <w:szCs w:val="24"/>
        </w:rPr>
        <w:t xml:space="preserve">Youkhanna, R.Y. and Hradecky, P., 1978. Report on regional geological mapping of Khanaqin – Maidan Area. </w:t>
      </w:r>
      <w:r>
        <w:rPr>
          <w:rFonts w:asciiTheme="majorBidi" w:hAnsiTheme="majorBidi" w:cstheme="majorBidi"/>
          <w:sz w:val="24"/>
          <w:szCs w:val="24"/>
        </w:rPr>
        <w:t>Iraq Geological Survey Library report     No.</w:t>
      </w:r>
      <w:r w:rsidRPr="00FD7FBD">
        <w:rPr>
          <w:rFonts w:asciiTheme="majorBidi" w:hAnsiTheme="majorBidi" w:cstheme="majorBidi"/>
          <w:sz w:val="24"/>
          <w:szCs w:val="24"/>
        </w:rPr>
        <w:t xml:space="preserve"> 903.</w:t>
      </w:r>
    </w:p>
    <w:p w:rsidR="00610D7E" w:rsidRPr="005C0D34" w:rsidRDefault="00610D7E" w:rsidP="00610D7E">
      <w:pPr>
        <w:pStyle w:val="NoSpacing"/>
        <w:bidi w:val="0"/>
        <w:ind w:left="450" w:hanging="450"/>
        <w:jc w:val="both"/>
        <w:rPr>
          <w:rFonts w:asciiTheme="majorBidi" w:hAnsiTheme="majorBidi" w:cstheme="majorBidi"/>
          <w:sz w:val="24"/>
          <w:szCs w:val="24"/>
        </w:rPr>
      </w:pPr>
      <w:r>
        <w:rPr>
          <w:rFonts w:asciiTheme="majorBidi" w:hAnsiTheme="majorBidi" w:cstheme="majorBidi"/>
          <w:sz w:val="24"/>
          <w:szCs w:val="24"/>
          <w:lang w:eastAsia="en-GB"/>
        </w:rPr>
        <w:t xml:space="preserve">[30] </w:t>
      </w:r>
      <w:r>
        <w:rPr>
          <w:rFonts w:asciiTheme="majorBidi" w:hAnsiTheme="majorBidi" w:cstheme="majorBidi"/>
          <w:sz w:val="24"/>
          <w:szCs w:val="24"/>
        </w:rPr>
        <w:t>Sissakian, V.K.</w:t>
      </w:r>
      <w:r w:rsidRPr="00FD7FBD">
        <w:rPr>
          <w:rFonts w:asciiTheme="majorBidi" w:hAnsiTheme="majorBidi" w:cstheme="majorBidi"/>
          <w:sz w:val="24"/>
          <w:szCs w:val="24"/>
        </w:rPr>
        <w:t xml:space="preserve">, 1978. Report on regional geological mapping of </w:t>
      </w:r>
      <w:r>
        <w:rPr>
          <w:rFonts w:asciiTheme="majorBidi" w:hAnsiTheme="majorBidi" w:cstheme="majorBidi"/>
          <w:sz w:val="24"/>
          <w:szCs w:val="24"/>
        </w:rPr>
        <w:t>Tuz Khrmatu</w:t>
      </w:r>
      <w:r w:rsidRPr="00FD7FBD">
        <w:rPr>
          <w:rFonts w:asciiTheme="majorBidi" w:hAnsiTheme="majorBidi" w:cstheme="majorBidi"/>
          <w:sz w:val="24"/>
          <w:szCs w:val="24"/>
        </w:rPr>
        <w:t xml:space="preserve"> –</w:t>
      </w:r>
      <w:r>
        <w:rPr>
          <w:rFonts w:asciiTheme="majorBidi" w:hAnsiTheme="majorBidi" w:cstheme="majorBidi"/>
          <w:sz w:val="24"/>
          <w:szCs w:val="24"/>
        </w:rPr>
        <w:t xml:space="preserve"> Kifri – Kalar</w:t>
      </w:r>
      <w:r w:rsidRPr="00FD7FBD">
        <w:rPr>
          <w:rFonts w:asciiTheme="majorBidi" w:hAnsiTheme="majorBidi" w:cstheme="majorBidi"/>
          <w:sz w:val="24"/>
          <w:szCs w:val="24"/>
        </w:rPr>
        <w:t xml:space="preserve"> Area. </w:t>
      </w:r>
      <w:r>
        <w:rPr>
          <w:rFonts w:asciiTheme="majorBidi" w:hAnsiTheme="majorBidi" w:cstheme="majorBidi"/>
          <w:sz w:val="24"/>
          <w:szCs w:val="24"/>
        </w:rPr>
        <w:t>Iraq Geological Survey Library report No.</w:t>
      </w:r>
      <w:r w:rsidRPr="00FD7FBD">
        <w:rPr>
          <w:rFonts w:asciiTheme="majorBidi" w:hAnsiTheme="majorBidi" w:cstheme="majorBidi"/>
          <w:sz w:val="24"/>
          <w:szCs w:val="24"/>
        </w:rPr>
        <w:t xml:space="preserve"> 90</w:t>
      </w:r>
      <w:r>
        <w:rPr>
          <w:rFonts w:asciiTheme="majorBidi" w:hAnsiTheme="majorBidi" w:cstheme="majorBidi"/>
          <w:sz w:val="24"/>
          <w:szCs w:val="24"/>
        </w:rPr>
        <w:t>2</w:t>
      </w:r>
      <w:r w:rsidRPr="00FD7FBD">
        <w:rPr>
          <w:rFonts w:asciiTheme="majorBidi" w:hAnsiTheme="majorBidi" w:cstheme="majorBidi"/>
          <w:sz w:val="24"/>
          <w:szCs w:val="24"/>
        </w:rPr>
        <w:t>.</w:t>
      </w:r>
    </w:p>
    <w:p w:rsidR="00C47F61" w:rsidRDefault="00C47F61" w:rsidP="00C47F61">
      <w:pPr>
        <w:bidi w:val="0"/>
        <w:spacing w:after="0" w:line="240" w:lineRule="auto"/>
        <w:ind w:left="360" w:right="26" w:hanging="360"/>
        <w:jc w:val="lowKashida"/>
        <w:rPr>
          <w:rFonts w:ascii="Times New Roman" w:eastAsia="Times New Roman" w:hAnsi="Times New Roman" w:cs="Times New Roman"/>
          <w:sz w:val="24"/>
          <w:szCs w:val="20"/>
        </w:rPr>
      </w:pPr>
      <w:r>
        <w:rPr>
          <w:rFonts w:asciiTheme="majorBidi" w:hAnsiTheme="majorBidi" w:cstheme="majorBidi"/>
          <w:color w:val="000000"/>
          <w:sz w:val="24"/>
          <w:szCs w:val="24"/>
          <w:lang w:val="en-GB"/>
        </w:rPr>
        <w:t xml:space="preserve">[31] Deikran, D.B., 1995. </w:t>
      </w:r>
      <w:r w:rsidR="00BA4F66">
        <w:rPr>
          <w:rFonts w:asciiTheme="majorBidi" w:hAnsiTheme="majorBidi" w:cstheme="majorBidi"/>
          <w:color w:val="000000"/>
          <w:sz w:val="24"/>
          <w:szCs w:val="24"/>
          <w:lang w:val="en-GB"/>
        </w:rPr>
        <w:t>Geological Map of Sooq Al-Shiy</w:t>
      </w:r>
      <w:r>
        <w:rPr>
          <w:rFonts w:asciiTheme="majorBidi" w:hAnsiTheme="majorBidi" w:cstheme="majorBidi"/>
          <w:color w:val="000000"/>
          <w:sz w:val="24"/>
          <w:szCs w:val="24"/>
          <w:lang w:val="en-GB"/>
        </w:rPr>
        <w:t xml:space="preserve">ookh Quadrangle, scale </w:t>
      </w:r>
      <w:r w:rsidR="00BA4F66">
        <w:rPr>
          <w:rFonts w:asciiTheme="majorBidi" w:hAnsiTheme="majorBidi" w:cstheme="majorBidi"/>
          <w:color w:val="000000"/>
          <w:sz w:val="24"/>
          <w:szCs w:val="24"/>
          <w:lang w:val="en-GB"/>
        </w:rPr>
        <w:t xml:space="preserve">    </w:t>
      </w:r>
      <w:r>
        <w:rPr>
          <w:rFonts w:asciiTheme="majorBidi" w:hAnsiTheme="majorBidi" w:cstheme="majorBidi"/>
          <w:color w:val="000000"/>
          <w:sz w:val="24"/>
          <w:szCs w:val="24"/>
          <w:lang w:val="en-GB"/>
        </w:rPr>
        <w:t>1: 250000.</w:t>
      </w:r>
      <w:r w:rsidRPr="00B858F0">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Iraq Geological Survey publications, Baghdad, Iraq.</w:t>
      </w:r>
    </w:p>
    <w:p w:rsidR="00BA4F66" w:rsidRDefault="00BA4F66" w:rsidP="00BA4F66">
      <w:pPr>
        <w:bidi w:val="0"/>
        <w:spacing w:after="0" w:line="240" w:lineRule="auto"/>
        <w:ind w:left="360" w:right="26" w:hanging="360"/>
        <w:jc w:val="lowKashida"/>
        <w:rPr>
          <w:rFonts w:ascii="Times New Roman" w:eastAsia="Times New Roman" w:hAnsi="Times New Roman" w:cs="Times New Roman"/>
          <w:sz w:val="24"/>
          <w:szCs w:val="20"/>
        </w:rPr>
      </w:pPr>
      <w:r>
        <w:rPr>
          <w:rFonts w:asciiTheme="majorBidi" w:hAnsiTheme="majorBidi" w:cstheme="majorBidi"/>
          <w:color w:val="000000"/>
          <w:sz w:val="24"/>
          <w:szCs w:val="24"/>
          <w:lang w:val="en-GB"/>
        </w:rPr>
        <w:t>[32] Deikran, D.B., 1995. Geological Map of Al-Nasiriyah Quadrangle, scale             1: 250000.</w:t>
      </w:r>
      <w:r w:rsidRPr="00B858F0">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Iraq Geological Survey publications, Baghdad, Iraq.</w:t>
      </w:r>
    </w:p>
    <w:p w:rsidR="00610D7E" w:rsidRPr="009D5BBC" w:rsidRDefault="00610D7E" w:rsidP="00610D7E">
      <w:pPr>
        <w:pStyle w:val="NoSpacing"/>
        <w:bidi w:val="0"/>
        <w:ind w:left="450" w:hanging="450"/>
        <w:jc w:val="both"/>
        <w:rPr>
          <w:rFonts w:asciiTheme="majorBidi" w:hAnsiTheme="majorBidi" w:cstheme="majorBidi"/>
          <w:sz w:val="24"/>
          <w:szCs w:val="24"/>
          <w:lang w:eastAsia="en-GB"/>
        </w:rPr>
      </w:pPr>
    </w:p>
    <w:p w:rsidR="00AF67CB" w:rsidRPr="009D5BBC" w:rsidRDefault="00AF67CB" w:rsidP="00AF67CB">
      <w:pPr>
        <w:pStyle w:val="NoSpacing"/>
        <w:bidi w:val="0"/>
        <w:ind w:left="450" w:hanging="450"/>
        <w:jc w:val="both"/>
        <w:rPr>
          <w:rFonts w:asciiTheme="majorBidi" w:hAnsiTheme="majorBidi" w:cstheme="majorBidi"/>
          <w:sz w:val="24"/>
          <w:szCs w:val="24"/>
          <w:lang w:eastAsia="en-GB"/>
        </w:rPr>
      </w:pPr>
    </w:p>
    <w:p w:rsidR="00ED086D" w:rsidRPr="009D5BBC" w:rsidRDefault="00ED086D" w:rsidP="00ED086D">
      <w:pPr>
        <w:pStyle w:val="NoSpacing"/>
        <w:bidi w:val="0"/>
        <w:ind w:left="450" w:hanging="450"/>
        <w:jc w:val="both"/>
        <w:rPr>
          <w:rFonts w:asciiTheme="majorBidi" w:hAnsiTheme="majorBidi" w:cstheme="majorBidi"/>
          <w:sz w:val="24"/>
          <w:szCs w:val="24"/>
          <w:lang w:eastAsia="en-GB"/>
        </w:rPr>
      </w:pPr>
    </w:p>
    <w:p w:rsidR="00792266" w:rsidRPr="00F85BFF" w:rsidRDefault="00792266" w:rsidP="00792266">
      <w:pPr>
        <w:pStyle w:val="NoSpacing"/>
        <w:bidi w:val="0"/>
        <w:ind w:left="450" w:hanging="450"/>
        <w:jc w:val="both"/>
        <w:rPr>
          <w:rFonts w:asciiTheme="majorBidi" w:hAnsiTheme="majorBidi" w:cstheme="majorBidi"/>
          <w:sz w:val="24"/>
          <w:szCs w:val="24"/>
          <w:lang w:eastAsia="en-GB"/>
        </w:rPr>
      </w:pPr>
    </w:p>
    <w:p w:rsidR="00F85BFF" w:rsidRPr="00F85BFF" w:rsidRDefault="00F85BFF" w:rsidP="00F85BFF">
      <w:pPr>
        <w:pStyle w:val="NoSpacing"/>
        <w:bidi w:val="0"/>
        <w:rPr>
          <w:rFonts w:asciiTheme="majorBidi" w:hAnsiTheme="majorBidi" w:cstheme="majorBidi"/>
          <w:sz w:val="24"/>
          <w:szCs w:val="24"/>
          <w:lang w:eastAsia="en-GB"/>
        </w:rPr>
      </w:pPr>
    </w:p>
    <w:p w:rsidR="00B469FF" w:rsidRDefault="00B469FF" w:rsidP="00B469FF">
      <w:pPr>
        <w:bidi w:val="0"/>
        <w:spacing w:after="0" w:line="240" w:lineRule="auto"/>
        <w:ind w:left="360" w:right="26" w:hanging="360"/>
        <w:jc w:val="lowKashida"/>
        <w:rPr>
          <w:rFonts w:ascii="Times New Roman" w:eastAsia="Times New Roman" w:hAnsi="Times New Roman" w:cs="Times New Roman"/>
          <w:sz w:val="24"/>
          <w:szCs w:val="20"/>
        </w:rPr>
      </w:pPr>
    </w:p>
    <w:p w:rsidR="001F25EB" w:rsidRDefault="001F25EB" w:rsidP="001F25EB">
      <w:pPr>
        <w:bidi w:val="0"/>
        <w:spacing w:after="0" w:line="240" w:lineRule="auto"/>
        <w:ind w:left="360" w:right="26" w:hanging="360"/>
        <w:jc w:val="lowKashida"/>
        <w:rPr>
          <w:rFonts w:ascii="Times New Roman" w:eastAsia="Times New Roman" w:hAnsi="Times New Roman" w:cs="Times New Roman"/>
          <w:sz w:val="24"/>
          <w:szCs w:val="20"/>
        </w:rPr>
      </w:pPr>
    </w:p>
    <w:p w:rsidR="00106CE4" w:rsidRPr="007C3F82" w:rsidRDefault="00106CE4" w:rsidP="00106CE4">
      <w:pPr>
        <w:bidi w:val="0"/>
        <w:spacing w:after="0" w:line="240" w:lineRule="auto"/>
        <w:ind w:left="360" w:right="26" w:hanging="360"/>
        <w:jc w:val="lowKashida"/>
        <w:rPr>
          <w:rFonts w:asciiTheme="majorBidi" w:hAnsiTheme="majorBidi" w:cstheme="majorBidi"/>
          <w:color w:val="000000"/>
          <w:sz w:val="24"/>
          <w:szCs w:val="24"/>
          <w:lang w:val="en-GB"/>
        </w:rPr>
      </w:pPr>
    </w:p>
    <w:sectPr w:rsidR="00106CE4" w:rsidRPr="007C3F82" w:rsidSect="00126795">
      <w:footerReference w:type="default" r:id="rId96"/>
      <w:pgSz w:w="11906" w:h="16838"/>
      <w:pgMar w:top="1440" w:right="1800" w:bottom="1440" w:left="180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C43" w:rsidRDefault="00415C43" w:rsidP="00C74084">
      <w:pPr>
        <w:spacing w:after="0" w:line="240" w:lineRule="auto"/>
      </w:pPr>
      <w:r>
        <w:separator/>
      </w:r>
    </w:p>
  </w:endnote>
  <w:endnote w:type="continuationSeparator" w:id="0">
    <w:p w:rsidR="00415C43" w:rsidRDefault="00415C43" w:rsidP="00C74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Bold">
    <w:altName w:val="Times New Roman"/>
    <w:panose1 w:val="00000000000000000000"/>
    <w:charset w:val="00"/>
    <w:family w:val="roman"/>
    <w:notTrueType/>
    <w:pitch w:val="default"/>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475180081"/>
      <w:docPartObj>
        <w:docPartGallery w:val="Page Numbers (Bottom of Page)"/>
        <w:docPartUnique/>
      </w:docPartObj>
    </w:sdtPr>
    <w:sdtEndPr/>
    <w:sdtContent>
      <w:p w:rsidR="00B91895" w:rsidRDefault="00B91895">
        <w:pPr>
          <w:pStyle w:val="Footer"/>
          <w:jc w:val="center"/>
        </w:pPr>
        <w:r>
          <w:fldChar w:fldCharType="begin"/>
        </w:r>
        <w:r>
          <w:instrText xml:space="preserve"> PAGE   \* MERGEFORMAT </w:instrText>
        </w:r>
        <w:r>
          <w:fldChar w:fldCharType="separate"/>
        </w:r>
        <w:r w:rsidR="00EF2347">
          <w:rPr>
            <w:noProof/>
            <w:rtl/>
          </w:rPr>
          <w:t>1</w:t>
        </w:r>
        <w:r>
          <w:rPr>
            <w:noProof/>
          </w:rPr>
          <w:fldChar w:fldCharType="end"/>
        </w:r>
      </w:p>
    </w:sdtContent>
  </w:sdt>
  <w:p w:rsidR="00B91895" w:rsidRDefault="00B918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C43" w:rsidRDefault="00415C43" w:rsidP="00C74084">
      <w:pPr>
        <w:spacing w:after="0" w:line="240" w:lineRule="auto"/>
      </w:pPr>
      <w:r>
        <w:separator/>
      </w:r>
    </w:p>
  </w:footnote>
  <w:footnote w:type="continuationSeparator" w:id="0">
    <w:p w:rsidR="00415C43" w:rsidRDefault="00415C43" w:rsidP="00C740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412731"/>
    <w:multiLevelType w:val="hybridMultilevel"/>
    <w:tmpl w:val="259A0DF0"/>
    <w:lvl w:ilvl="0" w:tplc="0C8A8A32">
      <w:start w:val="2"/>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28D83068"/>
    <w:multiLevelType w:val="multilevel"/>
    <w:tmpl w:val="A5F099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1103198"/>
    <w:multiLevelType w:val="multilevel"/>
    <w:tmpl w:val="A4280594"/>
    <w:lvl w:ilvl="0">
      <w:start w:val="3"/>
      <w:numFmt w:val="decimal"/>
      <w:lvlText w:val="%1"/>
      <w:lvlJc w:val="left"/>
      <w:pPr>
        <w:ind w:left="660" w:hanging="660"/>
      </w:pPr>
      <w:rPr>
        <w:rFonts w:hint="default"/>
      </w:rPr>
    </w:lvl>
    <w:lvl w:ilvl="1">
      <w:start w:val="1"/>
      <w:numFmt w:val="decimal"/>
      <w:lvlText w:val="%1.%2"/>
      <w:lvlJc w:val="left"/>
      <w:pPr>
        <w:ind w:left="900" w:hanging="6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3">
    <w:nsid w:val="428C3B91"/>
    <w:multiLevelType w:val="hybridMultilevel"/>
    <w:tmpl w:val="D0026D1E"/>
    <w:lvl w:ilvl="0" w:tplc="FB60256A">
      <w:start w:val="1"/>
      <w:numFmt w:val="bullet"/>
      <w:lvlText w:val="–"/>
      <w:lvlJc w:val="left"/>
      <w:pPr>
        <w:ind w:left="900" w:hanging="360"/>
      </w:pPr>
      <w:rPr>
        <w:rFonts w:ascii="Tempus Sans ITC" w:hAnsi="Tempus Sans ITC"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4">
    <w:nsid w:val="4BF35BBE"/>
    <w:multiLevelType w:val="hybridMultilevel"/>
    <w:tmpl w:val="8AAAFE6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FDD3CD3"/>
    <w:multiLevelType w:val="multilevel"/>
    <w:tmpl w:val="74FC4A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5"/>
  </w:num>
  <w:num w:numId="3">
    <w:abstractNumId w:val="1"/>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2C7"/>
    <w:rsid w:val="000010BE"/>
    <w:rsid w:val="0002081E"/>
    <w:rsid w:val="00046357"/>
    <w:rsid w:val="000547E3"/>
    <w:rsid w:val="00060B68"/>
    <w:rsid w:val="000619E0"/>
    <w:rsid w:val="00090F75"/>
    <w:rsid w:val="00092011"/>
    <w:rsid w:val="000C68C1"/>
    <w:rsid w:val="0010473E"/>
    <w:rsid w:val="00106CE4"/>
    <w:rsid w:val="00107919"/>
    <w:rsid w:val="00111B23"/>
    <w:rsid w:val="0011353C"/>
    <w:rsid w:val="001174AC"/>
    <w:rsid w:val="00126795"/>
    <w:rsid w:val="001460D2"/>
    <w:rsid w:val="001463F5"/>
    <w:rsid w:val="00157DD6"/>
    <w:rsid w:val="00174DDD"/>
    <w:rsid w:val="0018538C"/>
    <w:rsid w:val="00194364"/>
    <w:rsid w:val="001A23E7"/>
    <w:rsid w:val="001F1067"/>
    <w:rsid w:val="001F25EB"/>
    <w:rsid w:val="00207612"/>
    <w:rsid w:val="00217BDE"/>
    <w:rsid w:val="00227635"/>
    <w:rsid w:val="0025060F"/>
    <w:rsid w:val="00254BB5"/>
    <w:rsid w:val="00271ED2"/>
    <w:rsid w:val="002724DC"/>
    <w:rsid w:val="002B7E00"/>
    <w:rsid w:val="002E36A5"/>
    <w:rsid w:val="00307304"/>
    <w:rsid w:val="003173A0"/>
    <w:rsid w:val="00325F1F"/>
    <w:rsid w:val="003379DE"/>
    <w:rsid w:val="00340AB2"/>
    <w:rsid w:val="003608E0"/>
    <w:rsid w:val="00367EF0"/>
    <w:rsid w:val="00380933"/>
    <w:rsid w:val="00394671"/>
    <w:rsid w:val="003B54AA"/>
    <w:rsid w:val="003D443F"/>
    <w:rsid w:val="00415C43"/>
    <w:rsid w:val="00422430"/>
    <w:rsid w:val="00436B2C"/>
    <w:rsid w:val="004540EF"/>
    <w:rsid w:val="00454754"/>
    <w:rsid w:val="004547BB"/>
    <w:rsid w:val="004620A2"/>
    <w:rsid w:val="00473832"/>
    <w:rsid w:val="0048392F"/>
    <w:rsid w:val="00486939"/>
    <w:rsid w:val="00486DF8"/>
    <w:rsid w:val="004878BA"/>
    <w:rsid w:val="004934B9"/>
    <w:rsid w:val="0049655E"/>
    <w:rsid w:val="004A687C"/>
    <w:rsid w:val="004A7251"/>
    <w:rsid w:val="004A7984"/>
    <w:rsid w:val="004E0975"/>
    <w:rsid w:val="00502CD9"/>
    <w:rsid w:val="005049FD"/>
    <w:rsid w:val="00512CC3"/>
    <w:rsid w:val="00521FAC"/>
    <w:rsid w:val="00525F9C"/>
    <w:rsid w:val="00526908"/>
    <w:rsid w:val="0055207C"/>
    <w:rsid w:val="00553098"/>
    <w:rsid w:val="005539A1"/>
    <w:rsid w:val="0056074A"/>
    <w:rsid w:val="00571371"/>
    <w:rsid w:val="0058014A"/>
    <w:rsid w:val="005D0D61"/>
    <w:rsid w:val="005D255A"/>
    <w:rsid w:val="00610D7E"/>
    <w:rsid w:val="00611ABC"/>
    <w:rsid w:val="00612DDE"/>
    <w:rsid w:val="00634007"/>
    <w:rsid w:val="00635DDE"/>
    <w:rsid w:val="00640BC6"/>
    <w:rsid w:val="00693097"/>
    <w:rsid w:val="00695236"/>
    <w:rsid w:val="006A15B8"/>
    <w:rsid w:val="006A4843"/>
    <w:rsid w:val="006A73D4"/>
    <w:rsid w:val="006C407E"/>
    <w:rsid w:val="006D2DD7"/>
    <w:rsid w:val="0072538B"/>
    <w:rsid w:val="007275F4"/>
    <w:rsid w:val="00732313"/>
    <w:rsid w:val="0073615E"/>
    <w:rsid w:val="00754B26"/>
    <w:rsid w:val="007608E1"/>
    <w:rsid w:val="00771FEF"/>
    <w:rsid w:val="00792266"/>
    <w:rsid w:val="00796E0F"/>
    <w:rsid w:val="007A5ADF"/>
    <w:rsid w:val="007A72B9"/>
    <w:rsid w:val="007C3F82"/>
    <w:rsid w:val="00817450"/>
    <w:rsid w:val="00841D74"/>
    <w:rsid w:val="00842DCB"/>
    <w:rsid w:val="00845B7B"/>
    <w:rsid w:val="00886F75"/>
    <w:rsid w:val="00896DA6"/>
    <w:rsid w:val="008B71DB"/>
    <w:rsid w:val="008C72E1"/>
    <w:rsid w:val="008E0560"/>
    <w:rsid w:val="008E51B7"/>
    <w:rsid w:val="008F40F5"/>
    <w:rsid w:val="008F7964"/>
    <w:rsid w:val="00914FE2"/>
    <w:rsid w:val="009313A2"/>
    <w:rsid w:val="00935A4E"/>
    <w:rsid w:val="00965B43"/>
    <w:rsid w:val="00973457"/>
    <w:rsid w:val="009842C7"/>
    <w:rsid w:val="009927C9"/>
    <w:rsid w:val="009C7C1E"/>
    <w:rsid w:val="009D5BBC"/>
    <w:rsid w:val="009E29DB"/>
    <w:rsid w:val="00A10AB7"/>
    <w:rsid w:val="00A14E4E"/>
    <w:rsid w:val="00A16DFD"/>
    <w:rsid w:val="00A22DBA"/>
    <w:rsid w:val="00A24993"/>
    <w:rsid w:val="00A44C78"/>
    <w:rsid w:val="00A46577"/>
    <w:rsid w:val="00A75FC6"/>
    <w:rsid w:val="00AA1FE8"/>
    <w:rsid w:val="00AB0259"/>
    <w:rsid w:val="00AC39CF"/>
    <w:rsid w:val="00AD4388"/>
    <w:rsid w:val="00AF67CB"/>
    <w:rsid w:val="00B20E6F"/>
    <w:rsid w:val="00B403CE"/>
    <w:rsid w:val="00B469FF"/>
    <w:rsid w:val="00B55AEB"/>
    <w:rsid w:val="00B647A4"/>
    <w:rsid w:val="00B858F0"/>
    <w:rsid w:val="00B91895"/>
    <w:rsid w:val="00BA4F66"/>
    <w:rsid w:val="00BA7C82"/>
    <w:rsid w:val="00BB36E8"/>
    <w:rsid w:val="00BE1FD9"/>
    <w:rsid w:val="00BE507A"/>
    <w:rsid w:val="00BF2EA1"/>
    <w:rsid w:val="00BF5931"/>
    <w:rsid w:val="00BF6174"/>
    <w:rsid w:val="00BF7275"/>
    <w:rsid w:val="00C006EE"/>
    <w:rsid w:val="00C16507"/>
    <w:rsid w:val="00C26043"/>
    <w:rsid w:val="00C419E2"/>
    <w:rsid w:val="00C47F61"/>
    <w:rsid w:val="00C5002D"/>
    <w:rsid w:val="00C74084"/>
    <w:rsid w:val="00C74777"/>
    <w:rsid w:val="00C767C9"/>
    <w:rsid w:val="00CC042A"/>
    <w:rsid w:val="00CD543E"/>
    <w:rsid w:val="00CF11CC"/>
    <w:rsid w:val="00D02C8C"/>
    <w:rsid w:val="00D43DF5"/>
    <w:rsid w:val="00D46123"/>
    <w:rsid w:val="00D605DD"/>
    <w:rsid w:val="00D70C40"/>
    <w:rsid w:val="00DB21AE"/>
    <w:rsid w:val="00DB764C"/>
    <w:rsid w:val="00DC144D"/>
    <w:rsid w:val="00DE7335"/>
    <w:rsid w:val="00DE791D"/>
    <w:rsid w:val="00DF7533"/>
    <w:rsid w:val="00E01EE5"/>
    <w:rsid w:val="00E02C1C"/>
    <w:rsid w:val="00E04EC3"/>
    <w:rsid w:val="00E242E1"/>
    <w:rsid w:val="00E71885"/>
    <w:rsid w:val="00E834D7"/>
    <w:rsid w:val="00E93114"/>
    <w:rsid w:val="00EB542C"/>
    <w:rsid w:val="00EC4487"/>
    <w:rsid w:val="00EC6A9B"/>
    <w:rsid w:val="00ED086D"/>
    <w:rsid w:val="00EF2347"/>
    <w:rsid w:val="00F072FF"/>
    <w:rsid w:val="00F23C39"/>
    <w:rsid w:val="00F4406E"/>
    <w:rsid w:val="00F51274"/>
    <w:rsid w:val="00F537A4"/>
    <w:rsid w:val="00F563D2"/>
    <w:rsid w:val="00F62CCA"/>
    <w:rsid w:val="00F630FE"/>
    <w:rsid w:val="00F765D8"/>
    <w:rsid w:val="00F85BFF"/>
    <w:rsid w:val="00FA3D6A"/>
    <w:rsid w:val="00FE38ED"/>
    <w:rsid w:val="00FF049B"/>
    <w:rsid w:val="00FF7E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842C7"/>
    <w:pPr>
      <w:bidi/>
      <w:spacing w:after="0" w:line="240" w:lineRule="auto"/>
    </w:pPr>
  </w:style>
  <w:style w:type="character" w:styleId="Hyperlink">
    <w:name w:val="Hyperlink"/>
    <w:basedOn w:val="DefaultParagraphFont"/>
    <w:uiPriority w:val="99"/>
    <w:unhideWhenUsed/>
    <w:rsid w:val="009842C7"/>
    <w:rPr>
      <w:color w:val="0000FF" w:themeColor="hyperlink"/>
      <w:u w:val="single"/>
    </w:rPr>
  </w:style>
  <w:style w:type="paragraph" w:styleId="ListParagraph">
    <w:name w:val="List Paragraph"/>
    <w:basedOn w:val="Normal"/>
    <w:uiPriority w:val="34"/>
    <w:qFormat/>
    <w:rsid w:val="005D255A"/>
    <w:pPr>
      <w:ind w:left="720"/>
      <w:contextualSpacing/>
    </w:pPr>
  </w:style>
  <w:style w:type="paragraph" w:styleId="Header">
    <w:name w:val="header"/>
    <w:basedOn w:val="Normal"/>
    <w:link w:val="HeaderChar"/>
    <w:uiPriority w:val="99"/>
    <w:unhideWhenUsed/>
    <w:rsid w:val="00C74084"/>
    <w:pPr>
      <w:tabs>
        <w:tab w:val="center" w:pos="4153"/>
        <w:tab w:val="right" w:pos="8306"/>
      </w:tabs>
      <w:spacing w:after="0" w:line="240" w:lineRule="auto"/>
    </w:pPr>
  </w:style>
  <w:style w:type="character" w:customStyle="1" w:styleId="HeaderChar">
    <w:name w:val="Header Char"/>
    <w:basedOn w:val="DefaultParagraphFont"/>
    <w:link w:val="Header"/>
    <w:uiPriority w:val="99"/>
    <w:rsid w:val="00C74084"/>
  </w:style>
  <w:style w:type="paragraph" w:styleId="Footer">
    <w:name w:val="footer"/>
    <w:basedOn w:val="Normal"/>
    <w:link w:val="FooterChar"/>
    <w:uiPriority w:val="99"/>
    <w:unhideWhenUsed/>
    <w:rsid w:val="00C74084"/>
    <w:pPr>
      <w:tabs>
        <w:tab w:val="center" w:pos="4153"/>
        <w:tab w:val="right" w:pos="8306"/>
      </w:tabs>
      <w:spacing w:after="0" w:line="240" w:lineRule="auto"/>
    </w:pPr>
  </w:style>
  <w:style w:type="character" w:customStyle="1" w:styleId="FooterChar">
    <w:name w:val="Footer Char"/>
    <w:basedOn w:val="DefaultParagraphFont"/>
    <w:link w:val="Footer"/>
    <w:uiPriority w:val="99"/>
    <w:rsid w:val="00C74084"/>
  </w:style>
  <w:style w:type="paragraph" w:styleId="BalloonText">
    <w:name w:val="Balloon Text"/>
    <w:basedOn w:val="Normal"/>
    <w:link w:val="BalloonTextChar"/>
    <w:uiPriority w:val="99"/>
    <w:semiHidden/>
    <w:unhideWhenUsed/>
    <w:rsid w:val="001F10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1067"/>
    <w:rPr>
      <w:rFonts w:ascii="Tahoma" w:hAnsi="Tahoma" w:cs="Tahoma"/>
      <w:sz w:val="16"/>
      <w:szCs w:val="16"/>
    </w:rPr>
  </w:style>
  <w:style w:type="paragraph" w:customStyle="1" w:styleId="style9">
    <w:name w:val="style9"/>
    <w:basedOn w:val="Normal"/>
    <w:rsid w:val="00A44C78"/>
    <w:pPr>
      <w:bidi w:val="0"/>
      <w:spacing w:before="100" w:beforeAutospacing="1" w:after="0" w:line="240" w:lineRule="auto"/>
    </w:pPr>
    <w:rPr>
      <w:rFonts w:ascii="Times New Roman" w:eastAsia="Times New Roman" w:hAnsi="Times New Roman" w:cs="Times New Roman"/>
      <w:sz w:val="24"/>
      <w:szCs w:val="24"/>
      <w:lang w:val="en-GB" w:eastAsia="en-GB"/>
    </w:rPr>
  </w:style>
  <w:style w:type="paragraph" w:styleId="NormalWeb">
    <w:name w:val="Normal (Web)"/>
    <w:basedOn w:val="Normal"/>
    <w:uiPriority w:val="99"/>
    <w:unhideWhenUsed/>
    <w:rsid w:val="00AC39CF"/>
    <w:rPr>
      <w:rFonts w:ascii="Times New Roman" w:hAnsi="Times New Roman" w:cs="Times New Roman"/>
      <w:sz w:val="24"/>
      <w:szCs w:val="24"/>
    </w:rPr>
  </w:style>
  <w:style w:type="character" w:customStyle="1" w:styleId="detailpagearticletext">
    <w:name w:val="detailpagearticletext"/>
    <w:basedOn w:val="DefaultParagraphFont"/>
    <w:rsid w:val="00634007"/>
  </w:style>
  <w:style w:type="character" w:customStyle="1" w:styleId="property-value">
    <w:name w:val="property-value"/>
    <w:basedOn w:val="DefaultParagraphFont"/>
    <w:rsid w:val="00DB76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842C7"/>
    <w:pPr>
      <w:bidi/>
      <w:spacing w:after="0" w:line="240" w:lineRule="auto"/>
    </w:pPr>
  </w:style>
  <w:style w:type="character" w:styleId="Hyperlink">
    <w:name w:val="Hyperlink"/>
    <w:basedOn w:val="DefaultParagraphFont"/>
    <w:uiPriority w:val="99"/>
    <w:unhideWhenUsed/>
    <w:rsid w:val="009842C7"/>
    <w:rPr>
      <w:color w:val="0000FF" w:themeColor="hyperlink"/>
      <w:u w:val="single"/>
    </w:rPr>
  </w:style>
  <w:style w:type="paragraph" w:styleId="ListParagraph">
    <w:name w:val="List Paragraph"/>
    <w:basedOn w:val="Normal"/>
    <w:uiPriority w:val="34"/>
    <w:qFormat/>
    <w:rsid w:val="005D255A"/>
    <w:pPr>
      <w:ind w:left="720"/>
      <w:contextualSpacing/>
    </w:pPr>
  </w:style>
  <w:style w:type="paragraph" w:styleId="Header">
    <w:name w:val="header"/>
    <w:basedOn w:val="Normal"/>
    <w:link w:val="HeaderChar"/>
    <w:uiPriority w:val="99"/>
    <w:unhideWhenUsed/>
    <w:rsid w:val="00C74084"/>
    <w:pPr>
      <w:tabs>
        <w:tab w:val="center" w:pos="4153"/>
        <w:tab w:val="right" w:pos="8306"/>
      </w:tabs>
      <w:spacing w:after="0" w:line="240" w:lineRule="auto"/>
    </w:pPr>
  </w:style>
  <w:style w:type="character" w:customStyle="1" w:styleId="HeaderChar">
    <w:name w:val="Header Char"/>
    <w:basedOn w:val="DefaultParagraphFont"/>
    <w:link w:val="Header"/>
    <w:uiPriority w:val="99"/>
    <w:rsid w:val="00C74084"/>
  </w:style>
  <w:style w:type="paragraph" w:styleId="Footer">
    <w:name w:val="footer"/>
    <w:basedOn w:val="Normal"/>
    <w:link w:val="FooterChar"/>
    <w:uiPriority w:val="99"/>
    <w:unhideWhenUsed/>
    <w:rsid w:val="00C74084"/>
    <w:pPr>
      <w:tabs>
        <w:tab w:val="center" w:pos="4153"/>
        <w:tab w:val="right" w:pos="8306"/>
      </w:tabs>
      <w:spacing w:after="0" w:line="240" w:lineRule="auto"/>
    </w:pPr>
  </w:style>
  <w:style w:type="character" w:customStyle="1" w:styleId="FooterChar">
    <w:name w:val="Footer Char"/>
    <w:basedOn w:val="DefaultParagraphFont"/>
    <w:link w:val="Footer"/>
    <w:uiPriority w:val="99"/>
    <w:rsid w:val="00C74084"/>
  </w:style>
  <w:style w:type="paragraph" w:styleId="BalloonText">
    <w:name w:val="Balloon Text"/>
    <w:basedOn w:val="Normal"/>
    <w:link w:val="BalloonTextChar"/>
    <w:uiPriority w:val="99"/>
    <w:semiHidden/>
    <w:unhideWhenUsed/>
    <w:rsid w:val="001F10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1067"/>
    <w:rPr>
      <w:rFonts w:ascii="Tahoma" w:hAnsi="Tahoma" w:cs="Tahoma"/>
      <w:sz w:val="16"/>
      <w:szCs w:val="16"/>
    </w:rPr>
  </w:style>
  <w:style w:type="paragraph" w:customStyle="1" w:styleId="style9">
    <w:name w:val="style9"/>
    <w:basedOn w:val="Normal"/>
    <w:rsid w:val="00A44C78"/>
    <w:pPr>
      <w:bidi w:val="0"/>
      <w:spacing w:before="100" w:beforeAutospacing="1" w:after="0" w:line="240" w:lineRule="auto"/>
    </w:pPr>
    <w:rPr>
      <w:rFonts w:ascii="Times New Roman" w:eastAsia="Times New Roman" w:hAnsi="Times New Roman" w:cs="Times New Roman"/>
      <w:sz w:val="24"/>
      <w:szCs w:val="24"/>
      <w:lang w:val="en-GB" w:eastAsia="en-GB"/>
    </w:rPr>
  </w:style>
  <w:style w:type="paragraph" w:styleId="NormalWeb">
    <w:name w:val="Normal (Web)"/>
    <w:basedOn w:val="Normal"/>
    <w:uiPriority w:val="99"/>
    <w:unhideWhenUsed/>
    <w:rsid w:val="00AC39CF"/>
    <w:rPr>
      <w:rFonts w:ascii="Times New Roman" w:hAnsi="Times New Roman" w:cs="Times New Roman"/>
      <w:sz w:val="24"/>
      <w:szCs w:val="24"/>
    </w:rPr>
  </w:style>
  <w:style w:type="character" w:customStyle="1" w:styleId="detailpagearticletext">
    <w:name w:val="detailpagearticletext"/>
    <w:basedOn w:val="DefaultParagraphFont"/>
    <w:rsid w:val="00634007"/>
  </w:style>
  <w:style w:type="character" w:customStyle="1" w:styleId="property-value">
    <w:name w:val="property-value"/>
    <w:basedOn w:val="DefaultParagraphFont"/>
    <w:rsid w:val="00DB76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576472">
      <w:bodyDiv w:val="1"/>
      <w:marLeft w:val="0"/>
      <w:marRight w:val="0"/>
      <w:marTop w:val="0"/>
      <w:marBottom w:val="0"/>
      <w:divBdr>
        <w:top w:val="none" w:sz="0" w:space="0" w:color="auto"/>
        <w:left w:val="none" w:sz="0" w:space="0" w:color="auto"/>
        <w:bottom w:val="none" w:sz="0" w:space="0" w:color="auto"/>
        <w:right w:val="none" w:sz="0" w:space="0" w:color="auto"/>
      </w:divBdr>
      <w:divsChild>
        <w:div w:id="1535463306">
          <w:marLeft w:val="0"/>
          <w:marRight w:val="0"/>
          <w:marTop w:val="0"/>
          <w:marBottom w:val="0"/>
          <w:divBdr>
            <w:top w:val="none" w:sz="0" w:space="0" w:color="auto"/>
            <w:left w:val="none" w:sz="0" w:space="0" w:color="auto"/>
            <w:bottom w:val="none" w:sz="0" w:space="0" w:color="auto"/>
            <w:right w:val="none" w:sz="0" w:space="0" w:color="auto"/>
          </w:divBdr>
          <w:divsChild>
            <w:div w:id="780953980">
              <w:marLeft w:val="0"/>
              <w:marRight w:val="0"/>
              <w:marTop w:val="0"/>
              <w:marBottom w:val="0"/>
              <w:divBdr>
                <w:top w:val="none" w:sz="0" w:space="0" w:color="auto"/>
                <w:left w:val="none" w:sz="0" w:space="0" w:color="auto"/>
                <w:bottom w:val="none" w:sz="0" w:space="0" w:color="auto"/>
                <w:right w:val="none" w:sz="0" w:space="0" w:color="auto"/>
              </w:divBdr>
              <w:divsChild>
                <w:div w:id="203122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234045">
      <w:bodyDiv w:val="1"/>
      <w:marLeft w:val="0"/>
      <w:marRight w:val="0"/>
      <w:marTop w:val="0"/>
      <w:marBottom w:val="0"/>
      <w:divBdr>
        <w:top w:val="none" w:sz="0" w:space="0" w:color="auto"/>
        <w:left w:val="none" w:sz="0" w:space="0" w:color="auto"/>
        <w:bottom w:val="none" w:sz="0" w:space="0" w:color="auto"/>
        <w:right w:val="none" w:sz="0" w:space="0" w:color="auto"/>
      </w:divBdr>
      <w:divsChild>
        <w:div w:id="1779718978">
          <w:marLeft w:val="0"/>
          <w:marRight w:val="0"/>
          <w:marTop w:val="0"/>
          <w:marBottom w:val="0"/>
          <w:divBdr>
            <w:top w:val="none" w:sz="0" w:space="0" w:color="auto"/>
            <w:left w:val="none" w:sz="0" w:space="0" w:color="auto"/>
            <w:bottom w:val="none" w:sz="0" w:space="0" w:color="auto"/>
            <w:right w:val="none" w:sz="0" w:space="0" w:color="auto"/>
          </w:divBdr>
          <w:divsChild>
            <w:div w:id="1135640357">
              <w:marLeft w:val="0"/>
              <w:marRight w:val="0"/>
              <w:marTop w:val="0"/>
              <w:marBottom w:val="0"/>
              <w:divBdr>
                <w:top w:val="none" w:sz="0" w:space="0" w:color="auto"/>
                <w:left w:val="none" w:sz="0" w:space="0" w:color="auto"/>
                <w:bottom w:val="none" w:sz="0" w:space="0" w:color="auto"/>
                <w:right w:val="none" w:sz="0" w:space="0" w:color="auto"/>
              </w:divBdr>
              <w:divsChild>
                <w:div w:id="29622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6741">
      <w:bodyDiv w:val="1"/>
      <w:marLeft w:val="0"/>
      <w:marRight w:val="0"/>
      <w:marTop w:val="0"/>
      <w:marBottom w:val="0"/>
      <w:divBdr>
        <w:top w:val="none" w:sz="0" w:space="0" w:color="auto"/>
        <w:left w:val="none" w:sz="0" w:space="0" w:color="auto"/>
        <w:bottom w:val="none" w:sz="0" w:space="0" w:color="auto"/>
        <w:right w:val="none" w:sz="0" w:space="0" w:color="auto"/>
      </w:divBdr>
      <w:divsChild>
        <w:div w:id="2124415794">
          <w:marLeft w:val="0"/>
          <w:marRight w:val="0"/>
          <w:marTop w:val="0"/>
          <w:marBottom w:val="0"/>
          <w:divBdr>
            <w:top w:val="none" w:sz="0" w:space="0" w:color="auto"/>
            <w:left w:val="none" w:sz="0" w:space="0" w:color="auto"/>
            <w:bottom w:val="none" w:sz="0" w:space="0" w:color="auto"/>
            <w:right w:val="none" w:sz="0" w:space="0" w:color="auto"/>
          </w:divBdr>
          <w:divsChild>
            <w:div w:id="72361493">
              <w:marLeft w:val="0"/>
              <w:marRight w:val="0"/>
              <w:marTop w:val="0"/>
              <w:marBottom w:val="0"/>
              <w:divBdr>
                <w:top w:val="none" w:sz="0" w:space="0" w:color="auto"/>
                <w:left w:val="none" w:sz="0" w:space="0" w:color="auto"/>
                <w:bottom w:val="none" w:sz="0" w:space="0" w:color="auto"/>
                <w:right w:val="none" w:sz="0" w:space="0" w:color="auto"/>
              </w:divBdr>
              <w:divsChild>
                <w:div w:id="1796869858">
                  <w:marLeft w:val="0"/>
                  <w:marRight w:val="0"/>
                  <w:marTop w:val="0"/>
                  <w:marBottom w:val="0"/>
                  <w:divBdr>
                    <w:top w:val="none" w:sz="0" w:space="0" w:color="auto"/>
                    <w:left w:val="none" w:sz="0" w:space="0" w:color="auto"/>
                    <w:bottom w:val="none" w:sz="0" w:space="0" w:color="auto"/>
                    <w:right w:val="none" w:sz="0" w:space="0" w:color="auto"/>
                  </w:divBdr>
                  <w:divsChild>
                    <w:div w:id="132724746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35595429">
      <w:bodyDiv w:val="1"/>
      <w:marLeft w:val="0"/>
      <w:marRight w:val="0"/>
      <w:marTop w:val="0"/>
      <w:marBottom w:val="0"/>
      <w:divBdr>
        <w:top w:val="none" w:sz="0" w:space="0" w:color="auto"/>
        <w:left w:val="none" w:sz="0" w:space="0" w:color="auto"/>
        <w:bottom w:val="none" w:sz="0" w:space="0" w:color="auto"/>
        <w:right w:val="none" w:sz="0" w:space="0" w:color="auto"/>
      </w:divBdr>
      <w:divsChild>
        <w:div w:id="1339117522">
          <w:marLeft w:val="0"/>
          <w:marRight w:val="0"/>
          <w:marTop w:val="0"/>
          <w:marBottom w:val="0"/>
          <w:divBdr>
            <w:top w:val="none" w:sz="0" w:space="0" w:color="auto"/>
            <w:left w:val="none" w:sz="0" w:space="0" w:color="auto"/>
            <w:bottom w:val="none" w:sz="0" w:space="0" w:color="auto"/>
            <w:right w:val="none" w:sz="0" w:space="0" w:color="auto"/>
          </w:divBdr>
          <w:divsChild>
            <w:div w:id="2142571970">
              <w:marLeft w:val="0"/>
              <w:marRight w:val="0"/>
              <w:marTop w:val="0"/>
              <w:marBottom w:val="0"/>
              <w:divBdr>
                <w:top w:val="none" w:sz="0" w:space="0" w:color="auto"/>
                <w:left w:val="none" w:sz="0" w:space="0" w:color="auto"/>
                <w:bottom w:val="none" w:sz="0" w:space="0" w:color="auto"/>
                <w:right w:val="none" w:sz="0" w:space="0" w:color="auto"/>
              </w:divBdr>
              <w:divsChild>
                <w:div w:id="836501611">
                  <w:marLeft w:val="0"/>
                  <w:marRight w:val="0"/>
                  <w:marTop w:val="0"/>
                  <w:marBottom w:val="0"/>
                  <w:divBdr>
                    <w:top w:val="none" w:sz="0" w:space="0" w:color="auto"/>
                    <w:left w:val="none" w:sz="0" w:space="0" w:color="auto"/>
                    <w:bottom w:val="none" w:sz="0" w:space="0" w:color="auto"/>
                    <w:right w:val="none" w:sz="0" w:space="0" w:color="auto"/>
                  </w:divBdr>
                  <w:divsChild>
                    <w:div w:id="2798423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5416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hyperlink" Target="http://en.wikipedia.org/wiki/Assyro-Babylonian_religion" TargetMode="External"/><Relationship Id="rId47" Type="http://schemas.openxmlformats.org/officeDocument/2006/relationships/hyperlink" Target="http://en.wikipedia.org/wiki/Parthian_Empire" TargetMode="External"/><Relationship Id="rId50" Type="http://schemas.openxmlformats.org/officeDocument/2006/relationships/hyperlink" Target="http://en.wikipedia.org/wiki/Baba_Gurgur" TargetMode="External"/><Relationship Id="rId55" Type="http://schemas.openxmlformats.org/officeDocument/2006/relationships/hyperlink" Target="http://en.wikipedia.org/wiki/Parthian_Empire" TargetMode="External"/><Relationship Id="rId63" Type="http://schemas.openxmlformats.org/officeDocument/2006/relationships/hyperlink" Target="http://en.wikipedia.org/wiki/Seleucus_I_Nicator" TargetMode="External"/><Relationship Id="rId68" Type="http://schemas.openxmlformats.org/officeDocument/2006/relationships/image" Target="media/image27.jpeg"/><Relationship Id="rId76" Type="http://schemas.openxmlformats.org/officeDocument/2006/relationships/image" Target="media/image35.jpeg"/><Relationship Id="rId84" Type="http://schemas.openxmlformats.org/officeDocument/2006/relationships/image" Target="media/image41.jpeg"/><Relationship Id="rId89" Type="http://schemas.openxmlformats.org/officeDocument/2006/relationships/hyperlink" Target="http://en.wikipedia.org/wiki/International_Standard_Book_Number"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0.jpeg"/><Relationship Id="rId92" Type="http://schemas.openxmlformats.org/officeDocument/2006/relationships/hyperlink" Target="http://books.google.com/books?id=we7Q1AxbiOYC&amp;pg=PA2"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8.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hyperlink" Target="http://en.wikipedia.org/wiki/Hurrian_language" TargetMode="External"/><Relationship Id="rId45" Type="http://schemas.openxmlformats.org/officeDocument/2006/relationships/hyperlink" Target="http://en.wikipedia.org/wiki/Metathesis_(linguistics)" TargetMode="External"/><Relationship Id="rId53" Type="http://schemas.openxmlformats.org/officeDocument/2006/relationships/hyperlink" Target="http://en.wikipedia.org/wiki/Syriac_language" TargetMode="External"/><Relationship Id="rId58" Type="http://schemas.openxmlformats.org/officeDocument/2006/relationships/hyperlink" Target="http://en.wikipedia.org/wiki/Persian_language" TargetMode="External"/><Relationship Id="rId66" Type="http://schemas.openxmlformats.org/officeDocument/2006/relationships/hyperlink" Target="http://en.wikipedia.org/wiki/Kirkuk_Citadel" TargetMode="External"/><Relationship Id="rId74" Type="http://schemas.openxmlformats.org/officeDocument/2006/relationships/image" Target="media/image33.jpeg"/><Relationship Id="rId79" Type="http://schemas.openxmlformats.org/officeDocument/2006/relationships/image" Target="media/image37.jpeg"/><Relationship Id="rId87" Type="http://schemas.openxmlformats.org/officeDocument/2006/relationships/hyperlink" Target="http://books.google.co.uk/books?id=en9tzr1-VM4C" TargetMode="External"/><Relationship Id="rId5" Type="http://schemas.openxmlformats.org/officeDocument/2006/relationships/webSettings" Target="webSettings.xml"/><Relationship Id="rId61" Type="http://schemas.openxmlformats.org/officeDocument/2006/relationships/hyperlink" Target="http://en.wikipedia.org/wiki/Garmian" TargetMode="External"/><Relationship Id="rId82" Type="http://schemas.openxmlformats.org/officeDocument/2006/relationships/image" Target="media/image39.jpeg"/><Relationship Id="rId90" Type="http://schemas.openxmlformats.org/officeDocument/2006/relationships/hyperlink" Target="http://en.wikipedia.org/wiki/Special:BookSources/0-415-25589-9" TargetMode="External"/><Relationship Id="rId95" Type="http://schemas.openxmlformats.org/officeDocument/2006/relationships/hyperlink" Target="http://www.internal-displacement.org/8025708F004CE90B/(httpDocuments)/032622FF4B21AC90802570B7005944D1/$file/Talabani_report.pdf" TargetMode="Externa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microsoft.com/office/2007/relationships/hdphoto" Target="media/hdphoto1.wdp"/><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en.wikipedia.org/wiki/Ishtar" TargetMode="External"/><Relationship Id="rId48" Type="http://schemas.openxmlformats.org/officeDocument/2006/relationships/hyperlink" Target="http://en.wikipedia.org/wiki/Ancient_Greek" TargetMode="External"/><Relationship Id="rId56" Type="http://schemas.openxmlformats.org/officeDocument/2006/relationships/hyperlink" Target="http://en.wikipedia.org/wiki/Sassanid_Empire" TargetMode="External"/><Relationship Id="rId64" Type="http://schemas.openxmlformats.org/officeDocument/2006/relationships/hyperlink" Target="http://en.wikipedia.org/wiki/Syriac_language" TargetMode="External"/><Relationship Id="rId69" Type="http://schemas.openxmlformats.org/officeDocument/2006/relationships/image" Target="media/image28.jpeg"/><Relationship Id="rId77" Type="http://schemas.microsoft.com/office/2007/relationships/hdphoto" Target="media/hdphoto3.wdp"/><Relationship Id="rId8" Type="http://schemas.openxmlformats.org/officeDocument/2006/relationships/hyperlink" Target="mailto:varoujan49@yahoo.com" TargetMode="External"/><Relationship Id="rId51" Type="http://schemas.openxmlformats.org/officeDocument/2006/relationships/hyperlink" Target="http://en.wikipedia.org/wiki/Seleucid_Empire" TargetMode="External"/><Relationship Id="rId72" Type="http://schemas.openxmlformats.org/officeDocument/2006/relationships/image" Target="media/image31.jpeg"/><Relationship Id="rId80" Type="http://schemas.openxmlformats.org/officeDocument/2006/relationships/image" Target="media/image38.jpeg"/><Relationship Id="rId85" Type="http://schemas.openxmlformats.org/officeDocument/2006/relationships/image" Target="media/image42.jpeg"/><Relationship Id="rId93" Type="http://schemas.openxmlformats.org/officeDocument/2006/relationships/hyperlink" Target="http://en.wikipedia.org/wiki/International_Standard_Book_Number" TargetMode="External"/><Relationship Id="rId98"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hyperlink" Target="http://archaeology.about.com/od/sterms/g/stratigraphy.htm" TargetMode="External"/><Relationship Id="rId46" Type="http://schemas.openxmlformats.org/officeDocument/2006/relationships/image" Target="media/image26.jpeg"/><Relationship Id="rId59" Type="http://schemas.openxmlformats.org/officeDocument/2006/relationships/hyperlink" Target="http://en.wikipedia.org/wiki/Kurdish_language" TargetMode="External"/><Relationship Id="rId67" Type="http://schemas.openxmlformats.org/officeDocument/2006/relationships/hyperlink" Target="http://en.wikipedia.org/wiki/Arrapha" TargetMode="External"/><Relationship Id="rId20" Type="http://schemas.openxmlformats.org/officeDocument/2006/relationships/image" Target="media/image10.jpeg"/><Relationship Id="rId41" Type="http://schemas.openxmlformats.org/officeDocument/2006/relationships/hyperlink" Target="http://en.wikipedia.org/wiki/Akkadian_language" TargetMode="External"/><Relationship Id="rId54" Type="http://schemas.openxmlformats.org/officeDocument/2006/relationships/hyperlink" Target="http://en.wikipedia.org/wiki/Persian_language" TargetMode="External"/><Relationship Id="rId62" Type="http://schemas.openxmlformats.org/officeDocument/2006/relationships/hyperlink" Target="http://en.wikipedia.org/wiki/Seleucid" TargetMode="External"/><Relationship Id="rId70" Type="http://schemas.openxmlformats.org/officeDocument/2006/relationships/image" Target="media/image29.jpeg"/><Relationship Id="rId75" Type="http://schemas.openxmlformats.org/officeDocument/2006/relationships/image" Target="media/image34.jpeg"/><Relationship Id="rId83" Type="http://schemas.openxmlformats.org/officeDocument/2006/relationships/image" Target="media/image40.jpeg"/><Relationship Id="rId88" Type="http://schemas.openxmlformats.org/officeDocument/2006/relationships/hyperlink" Target="http://en.wikipedia.org/wiki/Routledge" TargetMode="External"/><Relationship Id="rId91" Type="http://schemas.openxmlformats.org/officeDocument/2006/relationships/hyperlink" Target="http://en.wikipedia.org/wiki/Geoffrey_Khan" TargetMode="External"/><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36" Type="http://schemas.microsoft.com/office/2007/relationships/hdphoto" Target="media/hdphoto2.wdp"/><Relationship Id="rId49" Type="http://schemas.openxmlformats.org/officeDocument/2006/relationships/hyperlink" Target="http://en.wikipedia.org/wiki/Ptolemy" TargetMode="External"/><Relationship Id="rId57" Type="http://schemas.openxmlformats.org/officeDocument/2006/relationships/hyperlink" Target="http://en.wikipedia.org/wiki/Iranian_languages" TargetMode="External"/><Relationship Id="rId10" Type="http://schemas.openxmlformats.org/officeDocument/2006/relationships/hyperlink" Target="mailto:Sven.Knutsson@ltu.se" TargetMode="External"/><Relationship Id="rId31" Type="http://schemas.openxmlformats.org/officeDocument/2006/relationships/image" Target="media/image20.jpeg"/><Relationship Id="rId44" Type="http://schemas.openxmlformats.org/officeDocument/2006/relationships/hyperlink" Target="http://en.wikipedia.org/wiki/Old_Persian" TargetMode="External"/><Relationship Id="rId52" Type="http://schemas.openxmlformats.org/officeDocument/2006/relationships/hyperlink" Target="http://en.wikipedia.org/wiki/Aramaic_language" TargetMode="External"/><Relationship Id="rId60" Type="http://schemas.openxmlformats.org/officeDocument/2006/relationships/hyperlink" Target="http://en.wikipedia.org/wiki/Kurds" TargetMode="External"/><Relationship Id="rId65" Type="http://schemas.openxmlformats.org/officeDocument/2006/relationships/hyperlink" Target="http://en.wikipedia.org/wiki/Cuneiform_script" TargetMode="External"/><Relationship Id="rId73" Type="http://schemas.openxmlformats.org/officeDocument/2006/relationships/image" Target="media/image32.jpeg"/><Relationship Id="rId78" Type="http://schemas.openxmlformats.org/officeDocument/2006/relationships/image" Target="media/image36.jpeg"/><Relationship Id="rId81" Type="http://schemas.microsoft.com/office/2007/relationships/hdphoto" Target="media/hdphoto4.wdp"/><Relationship Id="rId86" Type="http://schemas.openxmlformats.org/officeDocument/2006/relationships/hyperlink" Target="http://en.wikipedia.org/wiki/William_J._Hamblin" TargetMode="External"/><Relationship Id="rId94" Type="http://schemas.openxmlformats.org/officeDocument/2006/relationships/hyperlink" Target="http://en.wikipedia.org/wiki/Special:BookSources/978-90-04-11510-1" TargetMode="External"/><Relationship Id="rId4" Type="http://schemas.openxmlformats.org/officeDocument/2006/relationships/settings" Target="settings.xml"/><Relationship Id="rId9" Type="http://schemas.openxmlformats.org/officeDocument/2006/relationships/hyperlink" Target="mailto:nadhir.alansari@ltu.se" TargetMode="Externa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hyperlink" Target="http://en.wikipedia.org/wiki/Sumerian_langu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8942</Words>
  <Characters>47395</Characters>
  <Application>Microsoft Office Word</Application>
  <DocSecurity>0</DocSecurity>
  <Lines>394</Lines>
  <Paragraphs>112</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56225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Hala Office</dc:creator>
  <cp:lastModifiedBy>Nadhir Al-Ansari</cp:lastModifiedBy>
  <cp:revision>3</cp:revision>
  <dcterms:created xsi:type="dcterms:W3CDTF">2015-02-16T12:50:00Z</dcterms:created>
  <dcterms:modified xsi:type="dcterms:W3CDTF">2015-02-16T12:53:00Z</dcterms:modified>
</cp:coreProperties>
</file>