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7D3A4" w14:textId="3D68E34D" w:rsidR="009616E9" w:rsidRDefault="00834B64" w:rsidP="00081E1D">
      <w:pPr>
        <w:spacing w:line="360" w:lineRule="auto"/>
        <w:jc w:val="both"/>
        <w:rPr>
          <w:b/>
          <w:bCs/>
          <w:sz w:val="24"/>
          <w:szCs w:val="24"/>
        </w:rPr>
      </w:pPr>
      <w:r w:rsidRPr="00834B64">
        <w:rPr>
          <w:b/>
          <w:bCs/>
          <w:sz w:val="24"/>
          <w:szCs w:val="24"/>
        </w:rPr>
        <w:t xml:space="preserve">Impact of an integrated glucose, food intake and activity tracker with physician-authored daily feedback on glycaemia, body composition and behaviour in </w:t>
      </w:r>
      <w:r w:rsidR="000675BA">
        <w:rPr>
          <w:b/>
          <w:bCs/>
          <w:sz w:val="24"/>
          <w:szCs w:val="24"/>
        </w:rPr>
        <w:t>subjects with diabetes</w:t>
      </w:r>
    </w:p>
    <w:p w14:paraId="4A91A7E2" w14:textId="77777777" w:rsidR="000675BA" w:rsidRDefault="000675BA" w:rsidP="00081E1D">
      <w:pPr>
        <w:spacing w:line="360" w:lineRule="auto"/>
        <w:jc w:val="both"/>
        <w:rPr>
          <w:b/>
          <w:bCs/>
          <w:sz w:val="24"/>
          <w:szCs w:val="24"/>
        </w:rPr>
      </w:pPr>
    </w:p>
    <w:p w14:paraId="6266D00B" w14:textId="60983763" w:rsidR="00D81B3C" w:rsidRDefault="00D81B3C" w:rsidP="00081E1D">
      <w:pPr>
        <w:spacing w:line="360" w:lineRule="auto"/>
        <w:jc w:val="both"/>
        <w:rPr>
          <w:b/>
          <w:bCs/>
          <w:sz w:val="24"/>
          <w:szCs w:val="24"/>
        </w:rPr>
      </w:pPr>
      <w:r>
        <w:rPr>
          <w:b/>
          <w:bCs/>
          <w:sz w:val="24"/>
          <w:szCs w:val="24"/>
        </w:rPr>
        <w:t>Short title: Daily feedback on diet and activity in diabetes</w:t>
      </w:r>
    </w:p>
    <w:p w14:paraId="174BFC7C" w14:textId="77777777" w:rsidR="000675BA" w:rsidRDefault="000675BA" w:rsidP="00081E1D">
      <w:pPr>
        <w:spacing w:line="360" w:lineRule="auto"/>
        <w:jc w:val="both"/>
        <w:rPr>
          <w:sz w:val="24"/>
          <w:szCs w:val="24"/>
        </w:rPr>
      </w:pPr>
    </w:p>
    <w:p w14:paraId="31376B53" w14:textId="67B8949C" w:rsidR="000675BA" w:rsidRDefault="00834B64" w:rsidP="000675BA">
      <w:pPr>
        <w:spacing w:line="360" w:lineRule="auto"/>
        <w:jc w:val="both"/>
        <w:rPr>
          <w:sz w:val="24"/>
          <w:szCs w:val="24"/>
        </w:rPr>
      </w:pPr>
      <w:r w:rsidRPr="00834B64">
        <w:rPr>
          <w:sz w:val="24"/>
          <w:szCs w:val="24"/>
        </w:rPr>
        <w:t>Gilfil</w:t>
      </w:r>
      <w:r w:rsidR="00D20775">
        <w:rPr>
          <w:sz w:val="24"/>
          <w:szCs w:val="24"/>
        </w:rPr>
        <w:t>l</w:t>
      </w:r>
      <w:r w:rsidRPr="00834B64">
        <w:rPr>
          <w:sz w:val="24"/>
          <w:szCs w:val="24"/>
        </w:rPr>
        <w:t>an</w:t>
      </w:r>
      <w:r w:rsidR="006453DF">
        <w:rPr>
          <w:sz w:val="24"/>
          <w:szCs w:val="24"/>
        </w:rPr>
        <w:t>,</w:t>
      </w:r>
      <w:r w:rsidRPr="00834B64">
        <w:rPr>
          <w:sz w:val="24"/>
          <w:szCs w:val="24"/>
        </w:rPr>
        <w:t xml:space="preserve"> C</w:t>
      </w:r>
      <w:r w:rsidR="006453DF">
        <w:rPr>
          <w:sz w:val="24"/>
          <w:szCs w:val="24"/>
        </w:rPr>
        <w:t>.</w:t>
      </w:r>
      <w:r w:rsidRPr="00834B64">
        <w:rPr>
          <w:sz w:val="24"/>
          <w:szCs w:val="24"/>
        </w:rPr>
        <w:t>P</w:t>
      </w:r>
      <w:r w:rsidR="006453DF">
        <w:rPr>
          <w:sz w:val="24"/>
          <w:szCs w:val="24"/>
        </w:rPr>
        <w:t>.</w:t>
      </w:r>
      <w:r w:rsidR="000675BA">
        <w:rPr>
          <w:sz w:val="24"/>
          <w:szCs w:val="24"/>
        </w:rPr>
        <w:t>*</w:t>
      </w:r>
      <w:r w:rsidR="00C24EC9">
        <w:rPr>
          <w:sz w:val="24"/>
          <w:szCs w:val="24"/>
        </w:rPr>
        <w:t>*</w:t>
      </w:r>
      <w:r w:rsidR="000675BA">
        <w:rPr>
          <w:sz w:val="24"/>
          <w:szCs w:val="24"/>
        </w:rPr>
        <w:t>,</w:t>
      </w:r>
      <w:r w:rsidR="000675BA" w:rsidRPr="000675BA">
        <w:rPr>
          <w:sz w:val="24"/>
          <w:szCs w:val="24"/>
        </w:rPr>
        <w:t xml:space="preserve"> </w:t>
      </w:r>
      <w:r w:rsidR="006453DF">
        <w:rPr>
          <w:sz w:val="24"/>
          <w:szCs w:val="24"/>
        </w:rPr>
        <w:t xml:space="preserve">Mohammad </w:t>
      </w:r>
      <w:r w:rsidR="000675BA" w:rsidRPr="00834B64">
        <w:rPr>
          <w:sz w:val="24"/>
          <w:szCs w:val="24"/>
        </w:rPr>
        <w:t>Ebrahim</w:t>
      </w:r>
      <w:r w:rsidR="006453DF">
        <w:rPr>
          <w:sz w:val="24"/>
          <w:szCs w:val="24"/>
        </w:rPr>
        <w:t>,</w:t>
      </w:r>
      <w:r w:rsidR="000675BA" w:rsidRPr="00834B64">
        <w:rPr>
          <w:sz w:val="24"/>
          <w:szCs w:val="24"/>
        </w:rPr>
        <w:t xml:space="preserve"> M</w:t>
      </w:r>
      <w:r w:rsidR="006453DF">
        <w:rPr>
          <w:sz w:val="24"/>
          <w:szCs w:val="24"/>
        </w:rPr>
        <w:t>.</w:t>
      </w:r>
      <w:r w:rsidR="000675BA">
        <w:rPr>
          <w:sz w:val="24"/>
          <w:szCs w:val="24"/>
        </w:rPr>
        <w:t>**</w:t>
      </w:r>
      <w:r w:rsidR="000675BA" w:rsidRPr="00834B64">
        <w:rPr>
          <w:sz w:val="24"/>
          <w:szCs w:val="24"/>
        </w:rPr>
        <w:t>,  Flynn</w:t>
      </w:r>
      <w:r w:rsidR="006453DF">
        <w:rPr>
          <w:sz w:val="24"/>
          <w:szCs w:val="24"/>
        </w:rPr>
        <w:t>,</w:t>
      </w:r>
      <w:r w:rsidR="000675BA" w:rsidRPr="00834B64">
        <w:rPr>
          <w:sz w:val="24"/>
          <w:szCs w:val="24"/>
        </w:rPr>
        <w:t xml:space="preserve"> D</w:t>
      </w:r>
      <w:r w:rsidR="006453DF">
        <w:rPr>
          <w:sz w:val="24"/>
          <w:szCs w:val="24"/>
        </w:rPr>
        <w:t>.</w:t>
      </w:r>
      <w:r w:rsidR="000675BA">
        <w:rPr>
          <w:sz w:val="24"/>
          <w:szCs w:val="24"/>
        </w:rPr>
        <w:t>^</w:t>
      </w:r>
      <w:r w:rsidR="000675BA" w:rsidRPr="00834B64">
        <w:rPr>
          <w:sz w:val="24"/>
          <w:szCs w:val="24"/>
        </w:rPr>
        <w:t>,</w:t>
      </w:r>
      <w:r w:rsidR="0065561C">
        <w:rPr>
          <w:sz w:val="24"/>
          <w:szCs w:val="24"/>
        </w:rPr>
        <w:t xml:space="preserve"> Hwang, I. ^, Xie-Ku, F. ^, Dinh, T.^, Potter, E. ^, </w:t>
      </w:r>
      <w:r w:rsidR="000675BA" w:rsidRPr="00834B64">
        <w:rPr>
          <w:sz w:val="24"/>
          <w:szCs w:val="24"/>
        </w:rPr>
        <w:t xml:space="preserve"> </w:t>
      </w:r>
      <w:r w:rsidR="006453DF">
        <w:rPr>
          <w:sz w:val="24"/>
          <w:szCs w:val="24"/>
        </w:rPr>
        <w:t xml:space="preserve">Raisi, F.^^, </w:t>
      </w:r>
      <w:r w:rsidR="000675BA" w:rsidRPr="00834B64">
        <w:rPr>
          <w:sz w:val="24"/>
          <w:szCs w:val="24"/>
        </w:rPr>
        <w:t>Goh</w:t>
      </w:r>
      <w:r w:rsidR="006453DF">
        <w:rPr>
          <w:sz w:val="24"/>
          <w:szCs w:val="24"/>
        </w:rPr>
        <w:t>,</w:t>
      </w:r>
      <w:r w:rsidR="000675BA" w:rsidRPr="00834B64">
        <w:rPr>
          <w:sz w:val="24"/>
          <w:szCs w:val="24"/>
        </w:rPr>
        <w:t xml:space="preserve"> T</w:t>
      </w:r>
      <w:r w:rsidR="006453DF">
        <w:rPr>
          <w:sz w:val="24"/>
          <w:szCs w:val="24"/>
        </w:rPr>
        <w:t>.</w:t>
      </w:r>
      <w:r w:rsidR="00374285">
        <w:rPr>
          <w:sz w:val="24"/>
          <w:szCs w:val="24"/>
        </w:rPr>
        <w:t>^^</w:t>
      </w:r>
      <w:r w:rsidR="000675BA" w:rsidRPr="00834B64">
        <w:rPr>
          <w:sz w:val="24"/>
          <w:szCs w:val="24"/>
        </w:rPr>
        <w:t>, Burstein</w:t>
      </w:r>
      <w:r w:rsidR="006453DF">
        <w:rPr>
          <w:sz w:val="24"/>
          <w:szCs w:val="24"/>
        </w:rPr>
        <w:t>,</w:t>
      </w:r>
      <w:r w:rsidR="000675BA" w:rsidRPr="00834B64">
        <w:rPr>
          <w:sz w:val="24"/>
          <w:szCs w:val="24"/>
        </w:rPr>
        <w:t xml:space="preserve"> F</w:t>
      </w:r>
      <w:r w:rsidR="006453DF">
        <w:rPr>
          <w:sz w:val="24"/>
          <w:szCs w:val="24"/>
        </w:rPr>
        <w:t>.</w:t>
      </w:r>
      <w:r w:rsidR="00374285">
        <w:rPr>
          <w:sz w:val="24"/>
          <w:szCs w:val="24"/>
        </w:rPr>
        <w:t>^^</w:t>
      </w:r>
    </w:p>
    <w:p w14:paraId="7EE6B644" w14:textId="77777777" w:rsidR="00C24EC9" w:rsidRDefault="00C24EC9" w:rsidP="00C24EC9">
      <w:pPr>
        <w:spacing w:line="360" w:lineRule="auto"/>
        <w:jc w:val="both"/>
        <w:rPr>
          <w:sz w:val="24"/>
          <w:szCs w:val="24"/>
        </w:rPr>
      </w:pPr>
      <w:r>
        <w:rPr>
          <w:sz w:val="24"/>
          <w:szCs w:val="24"/>
        </w:rPr>
        <w:t>**Eastern Health Clinical school, Monash University</w:t>
      </w:r>
    </w:p>
    <w:p w14:paraId="73EB5C17" w14:textId="77777777" w:rsidR="00C24EC9" w:rsidRDefault="00C24EC9" w:rsidP="00C24EC9">
      <w:pPr>
        <w:spacing w:line="360" w:lineRule="auto"/>
        <w:jc w:val="both"/>
        <w:rPr>
          <w:sz w:val="24"/>
          <w:szCs w:val="24"/>
        </w:rPr>
      </w:pPr>
      <w:r>
        <w:rPr>
          <w:sz w:val="24"/>
          <w:szCs w:val="24"/>
        </w:rPr>
        <w:t>^ Monash Art, Design and Architecture, Monash University</w:t>
      </w:r>
    </w:p>
    <w:p w14:paraId="2738D545" w14:textId="77777777" w:rsidR="00C24EC9" w:rsidRDefault="00C24EC9" w:rsidP="00C24EC9">
      <w:pPr>
        <w:spacing w:line="360" w:lineRule="auto"/>
        <w:jc w:val="both"/>
        <w:rPr>
          <w:sz w:val="24"/>
          <w:szCs w:val="24"/>
        </w:rPr>
      </w:pPr>
      <w:r>
        <w:rPr>
          <w:sz w:val="24"/>
          <w:szCs w:val="24"/>
        </w:rPr>
        <w:t>^^ Faculty of Information Technology, Monash University</w:t>
      </w:r>
    </w:p>
    <w:p w14:paraId="09EAF4E6" w14:textId="77777777" w:rsidR="0065561C" w:rsidRPr="00463A37" w:rsidRDefault="0065561C" w:rsidP="0065561C">
      <w:pPr>
        <w:spacing w:after="0" w:line="360" w:lineRule="auto"/>
        <w:jc w:val="both"/>
        <w:rPr>
          <w:b/>
          <w:bCs/>
          <w:sz w:val="24"/>
          <w:szCs w:val="24"/>
        </w:rPr>
      </w:pPr>
      <w:r w:rsidRPr="00463A37">
        <w:rPr>
          <w:b/>
          <w:bCs/>
          <w:sz w:val="24"/>
          <w:szCs w:val="24"/>
        </w:rPr>
        <w:t>Corresponding Author</w:t>
      </w:r>
    </w:p>
    <w:p w14:paraId="277D9977" w14:textId="3E80982F" w:rsidR="000675BA" w:rsidRDefault="009E470F" w:rsidP="00081E1D">
      <w:pPr>
        <w:spacing w:line="360" w:lineRule="auto"/>
        <w:jc w:val="both"/>
        <w:rPr>
          <w:sz w:val="24"/>
          <w:szCs w:val="24"/>
        </w:rPr>
      </w:pPr>
      <w:r>
        <w:rPr>
          <w:sz w:val="24"/>
          <w:szCs w:val="24"/>
        </w:rPr>
        <w:t xml:space="preserve">Professor </w:t>
      </w:r>
      <w:r w:rsidR="000675BA">
        <w:rPr>
          <w:sz w:val="24"/>
          <w:szCs w:val="24"/>
        </w:rPr>
        <w:t>Christopher Paul Gilfillan</w:t>
      </w:r>
    </w:p>
    <w:p w14:paraId="10D4518E" w14:textId="0430EBA5" w:rsidR="000675BA" w:rsidRDefault="000675BA" w:rsidP="00374285">
      <w:pPr>
        <w:spacing w:after="0" w:line="360" w:lineRule="auto"/>
        <w:jc w:val="both"/>
        <w:rPr>
          <w:sz w:val="24"/>
          <w:szCs w:val="24"/>
        </w:rPr>
      </w:pPr>
      <w:r>
        <w:rPr>
          <w:sz w:val="24"/>
          <w:szCs w:val="24"/>
        </w:rPr>
        <w:t>Director of Endocrinology, Eastern Health Clinical School, Monash University</w:t>
      </w:r>
    </w:p>
    <w:p w14:paraId="0B758E1E" w14:textId="1FE60442" w:rsidR="000675BA" w:rsidRDefault="000675BA" w:rsidP="00374285">
      <w:pPr>
        <w:spacing w:after="0" w:line="360" w:lineRule="auto"/>
        <w:jc w:val="both"/>
        <w:rPr>
          <w:sz w:val="24"/>
          <w:szCs w:val="24"/>
        </w:rPr>
      </w:pPr>
      <w:r>
        <w:rPr>
          <w:sz w:val="24"/>
          <w:szCs w:val="24"/>
        </w:rPr>
        <w:t>Level 2, 5 Arnold Street Box Hill, Victoria , Australia</w:t>
      </w:r>
    </w:p>
    <w:p w14:paraId="76027A45" w14:textId="7232CD19" w:rsidR="000675BA" w:rsidRDefault="000675BA" w:rsidP="00374285">
      <w:pPr>
        <w:spacing w:after="0" w:line="360" w:lineRule="auto"/>
        <w:jc w:val="both"/>
        <w:rPr>
          <w:sz w:val="24"/>
          <w:szCs w:val="24"/>
        </w:rPr>
      </w:pPr>
      <w:r>
        <w:rPr>
          <w:sz w:val="24"/>
          <w:szCs w:val="24"/>
        </w:rPr>
        <w:t xml:space="preserve">Mobile   </w:t>
      </w:r>
      <w:r>
        <w:rPr>
          <w:sz w:val="24"/>
          <w:szCs w:val="24"/>
        </w:rPr>
        <w:tab/>
        <w:t>+61412560235</w:t>
      </w:r>
    </w:p>
    <w:p w14:paraId="09812459" w14:textId="21F337D6" w:rsidR="000675BA" w:rsidRDefault="000675BA" w:rsidP="00374285">
      <w:pPr>
        <w:spacing w:after="0" w:line="360" w:lineRule="auto"/>
        <w:jc w:val="both"/>
        <w:rPr>
          <w:sz w:val="24"/>
          <w:szCs w:val="24"/>
        </w:rPr>
      </w:pPr>
      <w:r>
        <w:rPr>
          <w:sz w:val="24"/>
          <w:szCs w:val="24"/>
        </w:rPr>
        <w:t xml:space="preserve">Phone    </w:t>
      </w:r>
      <w:r>
        <w:rPr>
          <w:sz w:val="24"/>
          <w:szCs w:val="24"/>
        </w:rPr>
        <w:tab/>
        <w:t xml:space="preserve"> +61390926752</w:t>
      </w:r>
    </w:p>
    <w:p w14:paraId="418ABB3D" w14:textId="7BC25BBD" w:rsidR="000675BA" w:rsidRDefault="000675BA" w:rsidP="00374285">
      <w:pPr>
        <w:spacing w:after="0" w:line="360" w:lineRule="auto"/>
        <w:jc w:val="both"/>
        <w:rPr>
          <w:sz w:val="24"/>
          <w:szCs w:val="24"/>
        </w:rPr>
      </w:pPr>
      <w:r>
        <w:rPr>
          <w:sz w:val="24"/>
          <w:szCs w:val="24"/>
        </w:rPr>
        <w:t xml:space="preserve">Email   </w:t>
      </w:r>
      <w:r>
        <w:rPr>
          <w:sz w:val="24"/>
          <w:szCs w:val="24"/>
        </w:rPr>
        <w:tab/>
      </w:r>
      <w:r>
        <w:rPr>
          <w:sz w:val="24"/>
          <w:szCs w:val="24"/>
        </w:rPr>
        <w:tab/>
      </w:r>
      <w:hyperlink r:id="rId6" w:history="1">
        <w:r w:rsidR="00374285" w:rsidRPr="00F20A2E">
          <w:rPr>
            <w:rStyle w:val="Hyperlink"/>
            <w:sz w:val="24"/>
            <w:szCs w:val="24"/>
          </w:rPr>
          <w:t>chris.gilfillan@easternhealth.org.au</w:t>
        </w:r>
      </w:hyperlink>
    </w:p>
    <w:p w14:paraId="4578322C" w14:textId="77777777" w:rsidR="00374285" w:rsidRDefault="00374285" w:rsidP="00374285">
      <w:pPr>
        <w:spacing w:after="0" w:line="240" w:lineRule="auto"/>
        <w:jc w:val="both"/>
        <w:rPr>
          <w:sz w:val="24"/>
          <w:szCs w:val="24"/>
        </w:rPr>
      </w:pPr>
    </w:p>
    <w:p w14:paraId="082B9ACD" w14:textId="77777777" w:rsidR="009E470F" w:rsidRDefault="009E470F">
      <w:pPr>
        <w:rPr>
          <w:b/>
          <w:bCs/>
          <w:sz w:val="24"/>
          <w:szCs w:val="24"/>
        </w:rPr>
      </w:pPr>
    </w:p>
    <w:p w14:paraId="65B0ECAC" w14:textId="6DD6A28F" w:rsidR="000675BA" w:rsidRDefault="000675BA">
      <w:pPr>
        <w:rPr>
          <w:sz w:val="24"/>
          <w:szCs w:val="24"/>
        </w:rPr>
      </w:pPr>
      <w:r>
        <w:rPr>
          <w:sz w:val="24"/>
          <w:szCs w:val="24"/>
        </w:rPr>
        <w:br w:type="page"/>
      </w:r>
    </w:p>
    <w:p w14:paraId="75D9A818" w14:textId="0B3FEDA2" w:rsidR="00834B64" w:rsidRDefault="00834B64" w:rsidP="00081E1D">
      <w:pPr>
        <w:spacing w:line="360" w:lineRule="auto"/>
        <w:jc w:val="both"/>
        <w:rPr>
          <w:b/>
          <w:bCs/>
          <w:sz w:val="24"/>
          <w:szCs w:val="24"/>
        </w:rPr>
      </w:pPr>
      <w:r w:rsidRPr="00374285">
        <w:rPr>
          <w:b/>
          <w:bCs/>
          <w:sz w:val="24"/>
          <w:szCs w:val="24"/>
        </w:rPr>
        <w:lastRenderedPageBreak/>
        <w:t>Abstract</w:t>
      </w:r>
    </w:p>
    <w:p w14:paraId="2E8C1FC4" w14:textId="2E096D28" w:rsidR="00563D3C" w:rsidRDefault="00563D3C" w:rsidP="005220AF">
      <w:pPr>
        <w:spacing w:line="480" w:lineRule="auto"/>
        <w:jc w:val="both"/>
        <w:rPr>
          <w:b/>
          <w:bCs/>
          <w:sz w:val="24"/>
          <w:szCs w:val="24"/>
        </w:rPr>
      </w:pPr>
      <w:r>
        <w:rPr>
          <w:b/>
          <w:bCs/>
          <w:sz w:val="24"/>
          <w:szCs w:val="24"/>
        </w:rPr>
        <w:t>Background</w:t>
      </w:r>
    </w:p>
    <w:p w14:paraId="3AAD5ECA" w14:textId="44072DDC" w:rsidR="00563D3C" w:rsidRPr="00563D3C" w:rsidRDefault="005220AF" w:rsidP="005220AF">
      <w:pPr>
        <w:spacing w:line="480" w:lineRule="auto"/>
        <w:jc w:val="both"/>
        <w:rPr>
          <w:sz w:val="24"/>
          <w:szCs w:val="24"/>
        </w:rPr>
      </w:pPr>
      <w:r>
        <w:rPr>
          <w:sz w:val="24"/>
          <w:szCs w:val="24"/>
        </w:rPr>
        <w:t xml:space="preserve">In view of the </w:t>
      </w:r>
      <w:r w:rsidR="00563D3C">
        <w:rPr>
          <w:sz w:val="24"/>
          <w:szCs w:val="24"/>
        </w:rPr>
        <w:t>expected epidemic of type 2 diabetes</w:t>
      </w:r>
      <w:r w:rsidR="00894FFC">
        <w:rPr>
          <w:sz w:val="24"/>
          <w:szCs w:val="24"/>
        </w:rPr>
        <w:t xml:space="preserve">, </w:t>
      </w:r>
      <w:r>
        <w:rPr>
          <w:sz w:val="24"/>
          <w:szCs w:val="24"/>
        </w:rPr>
        <w:t>t</w:t>
      </w:r>
      <w:r w:rsidR="00563D3C">
        <w:rPr>
          <w:sz w:val="24"/>
          <w:szCs w:val="24"/>
        </w:rPr>
        <w:t>here is an urgent need for large</w:t>
      </w:r>
      <w:r w:rsidR="00894FFC">
        <w:rPr>
          <w:sz w:val="24"/>
          <w:szCs w:val="24"/>
        </w:rPr>
        <w:t>-</w:t>
      </w:r>
      <w:r w:rsidR="00563D3C">
        <w:rPr>
          <w:sz w:val="24"/>
          <w:szCs w:val="24"/>
        </w:rPr>
        <w:t>scale interventions that can prevent the progression from pre-diabetes to diabetes through encouraging change in health</w:t>
      </w:r>
      <w:r w:rsidR="00DD3B07">
        <w:rPr>
          <w:sz w:val="24"/>
          <w:szCs w:val="24"/>
        </w:rPr>
        <w:t>-</w:t>
      </w:r>
      <w:r w:rsidR="00563D3C">
        <w:rPr>
          <w:sz w:val="24"/>
          <w:szCs w:val="24"/>
        </w:rPr>
        <w:t>related behaviours</w:t>
      </w:r>
      <w:r>
        <w:rPr>
          <w:sz w:val="24"/>
          <w:szCs w:val="24"/>
        </w:rPr>
        <w:t xml:space="preserve">. </w:t>
      </w:r>
      <w:r w:rsidR="00DD3B07">
        <w:rPr>
          <w:sz w:val="24"/>
          <w:szCs w:val="24"/>
        </w:rPr>
        <w:t xml:space="preserve">We have set out to test the acceptability of </w:t>
      </w:r>
      <w:r w:rsidR="00C24EC9">
        <w:rPr>
          <w:sz w:val="24"/>
          <w:szCs w:val="24"/>
        </w:rPr>
        <w:t xml:space="preserve">receiving </w:t>
      </w:r>
      <w:r w:rsidR="00DD3B07">
        <w:rPr>
          <w:sz w:val="24"/>
          <w:szCs w:val="24"/>
        </w:rPr>
        <w:t xml:space="preserve">daily </w:t>
      </w:r>
      <w:r w:rsidR="00C24EC9">
        <w:rPr>
          <w:sz w:val="24"/>
          <w:szCs w:val="24"/>
        </w:rPr>
        <w:t xml:space="preserve">physician’s </w:t>
      </w:r>
      <w:r w:rsidR="00DD3B07">
        <w:rPr>
          <w:sz w:val="24"/>
          <w:szCs w:val="24"/>
        </w:rPr>
        <w:t xml:space="preserve">feedback informed by wearable continuous monitoring of </w:t>
      </w:r>
      <w:r w:rsidR="00C24EC9">
        <w:rPr>
          <w:sz w:val="24"/>
          <w:szCs w:val="24"/>
        </w:rPr>
        <w:t xml:space="preserve">subjects’ </w:t>
      </w:r>
      <w:r w:rsidR="00DD3B07">
        <w:rPr>
          <w:sz w:val="24"/>
          <w:szCs w:val="24"/>
        </w:rPr>
        <w:t>activity, food choices and glucose profiles with the aim of encouraging healthier behaviours in subjects with diabetes.</w:t>
      </w:r>
    </w:p>
    <w:p w14:paraId="0D89491C" w14:textId="0A9C7B78" w:rsidR="00563D3C" w:rsidRDefault="00563D3C" w:rsidP="005220AF">
      <w:pPr>
        <w:spacing w:line="480" w:lineRule="auto"/>
        <w:jc w:val="both"/>
        <w:rPr>
          <w:b/>
          <w:bCs/>
          <w:sz w:val="24"/>
          <w:szCs w:val="24"/>
        </w:rPr>
      </w:pPr>
      <w:r>
        <w:rPr>
          <w:b/>
          <w:bCs/>
          <w:sz w:val="24"/>
          <w:szCs w:val="24"/>
        </w:rPr>
        <w:t>Methods</w:t>
      </w:r>
    </w:p>
    <w:p w14:paraId="30395A79" w14:textId="426864F4" w:rsidR="00DD3B07" w:rsidRPr="00DD3B07" w:rsidRDefault="00894FFC" w:rsidP="005220AF">
      <w:pPr>
        <w:spacing w:line="480" w:lineRule="auto"/>
        <w:jc w:val="both"/>
        <w:rPr>
          <w:sz w:val="24"/>
          <w:szCs w:val="24"/>
        </w:rPr>
      </w:pPr>
      <w:r>
        <w:rPr>
          <w:sz w:val="24"/>
          <w:szCs w:val="24"/>
        </w:rPr>
        <w:t>Fifteen s</w:t>
      </w:r>
      <w:r w:rsidR="00DD3B07">
        <w:rPr>
          <w:sz w:val="24"/>
          <w:szCs w:val="24"/>
        </w:rPr>
        <w:t xml:space="preserve">ubjects </w:t>
      </w:r>
      <w:r w:rsidR="00C24EC9">
        <w:rPr>
          <w:sz w:val="24"/>
          <w:szCs w:val="24"/>
        </w:rPr>
        <w:t xml:space="preserve">with type 2 diabetes </w:t>
      </w:r>
      <w:r w:rsidR="00DD3B07">
        <w:rPr>
          <w:sz w:val="24"/>
          <w:szCs w:val="24"/>
        </w:rPr>
        <w:t xml:space="preserve">wore a continuous glucose monitor and an Apple Watch for 12 days. Uploaded data </w:t>
      </w:r>
      <w:r w:rsidR="00C24EC9">
        <w:rPr>
          <w:sz w:val="24"/>
          <w:szCs w:val="24"/>
        </w:rPr>
        <w:t xml:space="preserve">were </w:t>
      </w:r>
      <w:r w:rsidR="00DD3B07">
        <w:rPr>
          <w:sz w:val="24"/>
          <w:szCs w:val="24"/>
        </w:rPr>
        <w:t>integrated into an App which also enabled the recording of activity</w:t>
      </w:r>
      <w:r>
        <w:rPr>
          <w:sz w:val="24"/>
          <w:szCs w:val="24"/>
        </w:rPr>
        <w:t xml:space="preserve"> </w:t>
      </w:r>
      <w:r w:rsidR="00DD3B07">
        <w:rPr>
          <w:sz w:val="24"/>
          <w:szCs w:val="24"/>
        </w:rPr>
        <w:t>and food consumed</w:t>
      </w:r>
      <w:r w:rsidR="005220AF">
        <w:rPr>
          <w:sz w:val="24"/>
          <w:szCs w:val="24"/>
        </w:rPr>
        <w:t>.</w:t>
      </w:r>
      <w:r w:rsidR="00DD3B07">
        <w:rPr>
          <w:sz w:val="24"/>
          <w:szCs w:val="24"/>
        </w:rPr>
        <w:t xml:space="preserve"> A physician provide</w:t>
      </w:r>
      <w:r>
        <w:rPr>
          <w:sz w:val="24"/>
          <w:szCs w:val="24"/>
        </w:rPr>
        <w:t>d</w:t>
      </w:r>
      <w:r w:rsidR="00DD3B07">
        <w:rPr>
          <w:sz w:val="24"/>
          <w:szCs w:val="24"/>
        </w:rPr>
        <w:t xml:space="preserve"> text-based</w:t>
      </w:r>
      <w:r>
        <w:rPr>
          <w:sz w:val="24"/>
          <w:szCs w:val="24"/>
        </w:rPr>
        <w:t xml:space="preserve"> daily</w:t>
      </w:r>
      <w:r w:rsidR="00DD3B07">
        <w:rPr>
          <w:sz w:val="24"/>
          <w:szCs w:val="24"/>
        </w:rPr>
        <w:t xml:space="preserve"> feedback</w:t>
      </w:r>
      <w:r w:rsidR="00C24EC9">
        <w:rPr>
          <w:sz w:val="24"/>
          <w:szCs w:val="24"/>
        </w:rPr>
        <w:t xml:space="preserve"> to each individual, based upon their data from each day of the study. At the beginning and the end of the study, d</w:t>
      </w:r>
      <w:r w:rsidR="00DD3B07">
        <w:rPr>
          <w:sz w:val="24"/>
          <w:szCs w:val="24"/>
        </w:rPr>
        <w:t>ata w</w:t>
      </w:r>
      <w:r w:rsidR="00C24EC9">
        <w:rPr>
          <w:sz w:val="24"/>
          <w:szCs w:val="24"/>
        </w:rPr>
        <w:t xml:space="preserve">ere </w:t>
      </w:r>
      <w:r w:rsidR="00DD3B07">
        <w:rPr>
          <w:sz w:val="24"/>
          <w:szCs w:val="24"/>
        </w:rPr>
        <w:t xml:space="preserve">collected on </w:t>
      </w:r>
      <w:r w:rsidR="0033561E">
        <w:rPr>
          <w:sz w:val="24"/>
          <w:szCs w:val="24"/>
        </w:rPr>
        <w:t>vital signs, anthropometry, and Hba1c, Fructosamine and fasting lipids</w:t>
      </w:r>
      <w:r w:rsidR="00C24EC9">
        <w:rPr>
          <w:sz w:val="24"/>
          <w:szCs w:val="24"/>
        </w:rPr>
        <w:t>.</w:t>
      </w:r>
      <w:r w:rsidR="00E632AD">
        <w:rPr>
          <w:sz w:val="24"/>
          <w:szCs w:val="24"/>
        </w:rPr>
        <w:t xml:space="preserve"> </w:t>
      </w:r>
      <w:r w:rsidR="0033561E">
        <w:rPr>
          <w:sz w:val="24"/>
          <w:szCs w:val="24"/>
        </w:rPr>
        <w:t>Subject</w:t>
      </w:r>
      <w:r w:rsidR="00E632AD">
        <w:rPr>
          <w:sz w:val="24"/>
          <w:szCs w:val="24"/>
        </w:rPr>
        <w:t>s</w:t>
      </w:r>
      <w:r w:rsidR="0033561E">
        <w:rPr>
          <w:sz w:val="24"/>
          <w:szCs w:val="24"/>
        </w:rPr>
        <w:t xml:space="preserve"> </w:t>
      </w:r>
      <w:r w:rsidR="00C24EC9">
        <w:rPr>
          <w:sz w:val="24"/>
          <w:szCs w:val="24"/>
        </w:rPr>
        <w:t xml:space="preserve">were </w:t>
      </w:r>
      <w:r w:rsidR="0033561E">
        <w:rPr>
          <w:sz w:val="24"/>
          <w:szCs w:val="24"/>
        </w:rPr>
        <w:t>also interview</w:t>
      </w:r>
      <w:r w:rsidR="00C24EC9">
        <w:rPr>
          <w:sz w:val="24"/>
          <w:szCs w:val="24"/>
        </w:rPr>
        <w:t>ed</w:t>
      </w:r>
      <w:r w:rsidR="0033561E">
        <w:rPr>
          <w:sz w:val="24"/>
          <w:szCs w:val="24"/>
        </w:rPr>
        <w:t xml:space="preserve"> at the beginning and the end of the study to assess acceptability of the intervention</w:t>
      </w:r>
      <w:r>
        <w:rPr>
          <w:sz w:val="24"/>
          <w:szCs w:val="24"/>
        </w:rPr>
        <w:t>.</w:t>
      </w:r>
    </w:p>
    <w:p w14:paraId="6C2F61B2" w14:textId="2343E2D8" w:rsidR="00563D3C" w:rsidRDefault="00563D3C" w:rsidP="005220AF">
      <w:pPr>
        <w:spacing w:line="480" w:lineRule="auto"/>
        <w:jc w:val="both"/>
        <w:rPr>
          <w:b/>
          <w:bCs/>
          <w:sz w:val="24"/>
          <w:szCs w:val="24"/>
        </w:rPr>
      </w:pPr>
      <w:r>
        <w:rPr>
          <w:b/>
          <w:bCs/>
          <w:sz w:val="24"/>
          <w:szCs w:val="24"/>
        </w:rPr>
        <w:t>Results</w:t>
      </w:r>
    </w:p>
    <w:p w14:paraId="7E623D8D" w14:textId="2C8B19A0" w:rsidR="0033561E" w:rsidRDefault="0033561E" w:rsidP="005220AF">
      <w:pPr>
        <w:spacing w:line="480" w:lineRule="auto"/>
        <w:jc w:val="both"/>
        <w:rPr>
          <w:sz w:val="24"/>
          <w:szCs w:val="24"/>
        </w:rPr>
      </w:pPr>
      <w:r w:rsidRPr="0033561E">
        <w:rPr>
          <w:sz w:val="24"/>
          <w:szCs w:val="24"/>
        </w:rPr>
        <w:t>Over the 12 days of the study there was a significant fall in Hba1c of 0.22%.</w:t>
      </w:r>
      <w:r>
        <w:rPr>
          <w:sz w:val="24"/>
          <w:szCs w:val="24"/>
        </w:rPr>
        <w:t xml:space="preserve"> There were favourable changes in fructosamine</w:t>
      </w:r>
      <w:r w:rsidR="00894FFC">
        <w:rPr>
          <w:sz w:val="24"/>
          <w:szCs w:val="24"/>
        </w:rPr>
        <w:t xml:space="preserve"> and </w:t>
      </w:r>
      <w:r>
        <w:rPr>
          <w:sz w:val="24"/>
          <w:szCs w:val="24"/>
        </w:rPr>
        <w:t xml:space="preserve"> </w:t>
      </w:r>
      <w:r w:rsidR="00894FFC">
        <w:rPr>
          <w:sz w:val="24"/>
          <w:szCs w:val="24"/>
        </w:rPr>
        <w:t>lipid fractions</w:t>
      </w:r>
      <w:r>
        <w:rPr>
          <w:sz w:val="24"/>
          <w:szCs w:val="24"/>
        </w:rPr>
        <w:t xml:space="preserve"> but none reached significance. There was a fall in body weight of 0.65 kg with favourable falls in </w:t>
      </w:r>
      <w:r w:rsidR="00894FFC">
        <w:rPr>
          <w:sz w:val="24"/>
          <w:szCs w:val="24"/>
        </w:rPr>
        <w:t xml:space="preserve">blood </w:t>
      </w:r>
      <w:r>
        <w:rPr>
          <w:sz w:val="24"/>
          <w:szCs w:val="24"/>
        </w:rPr>
        <w:t xml:space="preserve">pressure and pulse rate that did not reach significance. </w:t>
      </w:r>
      <w:r w:rsidR="005220AF">
        <w:rPr>
          <w:sz w:val="24"/>
          <w:szCs w:val="24"/>
        </w:rPr>
        <w:t>Analysis of interviews showed high levels of acceptance of the technology</w:t>
      </w:r>
      <w:r w:rsidR="007F1BBF">
        <w:rPr>
          <w:sz w:val="24"/>
          <w:szCs w:val="24"/>
        </w:rPr>
        <w:t>.</w:t>
      </w:r>
    </w:p>
    <w:p w14:paraId="4DE468E1" w14:textId="5C5117C3" w:rsidR="00563D3C" w:rsidRPr="00374285" w:rsidRDefault="00563D3C" w:rsidP="005220AF">
      <w:pPr>
        <w:spacing w:line="480" w:lineRule="auto"/>
        <w:jc w:val="both"/>
        <w:rPr>
          <w:b/>
          <w:bCs/>
          <w:sz w:val="24"/>
          <w:szCs w:val="24"/>
        </w:rPr>
      </w:pPr>
      <w:r>
        <w:rPr>
          <w:b/>
          <w:bCs/>
          <w:sz w:val="24"/>
          <w:szCs w:val="24"/>
        </w:rPr>
        <w:lastRenderedPageBreak/>
        <w:t>Conclusions</w:t>
      </w:r>
    </w:p>
    <w:p w14:paraId="0E4764D0" w14:textId="4EBA03FD" w:rsidR="005220AF" w:rsidRDefault="005220AF" w:rsidP="005220AF">
      <w:pPr>
        <w:spacing w:line="480" w:lineRule="auto"/>
        <w:rPr>
          <w:sz w:val="24"/>
          <w:szCs w:val="24"/>
        </w:rPr>
      </w:pPr>
      <w:r>
        <w:rPr>
          <w:sz w:val="24"/>
          <w:szCs w:val="24"/>
        </w:rPr>
        <w:t xml:space="preserve">We have demonstrated that daily physician-generated </w:t>
      </w:r>
      <w:r w:rsidR="00C24EC9">
        <w:rPr>
          <w:sz w:val="24"/>
          <w:szCs w:val="24"/>
        </w:rPr>
        <w:t xml:space="preserve">personalised </w:t>
      </w:r>
      <w:r>
        <w:rPr>
          <w:sz w:val="24"/>
          <w:szCs w:val="24"/>
        </w:rPr>
        <w:t>feedback based on wearable sensor information and recorded food intake can produce favourable changes in glycaemic and cardiovascular risk parameters even in the short term. The subjects found that the experience was acceptable and provided opportunity for positive behaviour change.</w:t>
      </w:r>
    </w:p>
    <w:p w14:paraId="30CCDB37" w14:textId="77777777" w:rsidR="00EB1810" w:rsidRPr="008A1E7D" w:rsidRDefault="00EB1810" w:rsidP="00EB1810">
      <w:pPr>
        <w:rPr>
          <w:b/>
          <w:bCs/>
          <w:sz w:val="24"/>
          <w:szCs w:val="24"/>
        </w:rPr>
      </w:pPr>
      <w:r w:rsidRPr="008A1E7D">
        <w:rPr>
          <w:b/>
          <w:bCs/>
          <w:sz w:val="24"/>
          <w:szCs w:val="24"/>
        </w:rPr>
        <w:t>Keywords</w:t>
      </w:r>
    </w:p>
    <w:p w14:paraId="3E028C12" w14:textId="77777777" w:rsidR="00EB1810" w:rsidRDefault="00EB1810" w:rsidP="00EB1810">
      <w:pPr>
        <w:rPr>
          <w:sz w:val="24"/>
          <w:szCs w:val="24"/>
        </w:rPr>
      </w:pPr>
      <w:r>
        <w:rPr>
          <w:sz w:val="24"/>
          <w:szCs w:val="24"/>
        </w:rPr>
        <w:t>Diabetes</w:t>
      </w:r>
    </w:p>
    <w:p w14:paraId="02C46622" w14:textId="77777777" w:rsidR="00EB1810" w:rsidRDefault="00EB1810" w:rsidP="00EB1810">
      <w:pPr>
        <w:rPr>
          <w:sz w:val="24"/>
          <w:szCs w:val="24"/>
        </w:rPr>
      </w:pPr>
      <w:r>
        <w:rPr>
          <w:sz w:val="24"/>
          <w:szCs w:val="24"/>
        </w:rPr>
        <w:t>Glucose monitoring</w:t>
      </w:r>
    </w:p>
    <w:p w14:paraId="438EE6CA" w14:textId="77777777" w:rsidR="00EB1810" w:rsidRDefault="00EB1810" w:rsidP="00EB1810">
      <w:pPr>
        <w:rPr>
          <w:sz w:val="24"/>
          <w:szCs w:val="24"/>
        </w:rPr>
      </w:pPr>
      <w:r>
        <w:rPr>
          <w:sz w:val="24"/>
          <w:szCs w:val="24"/>
        </w:rPr>
        <w:t>Activity tracking</w:t>
      </w:r>
    </w:p>
    <w:p w14:paraId="5C38B551" w14:textId="77777777" w:rsidR="00EB1810" w:rsidRDefault="00EB1810" w:rsidP="00EB1810">
      <w:pPr>
        <w:rPr>
          <w:sz w:val="24"/>
          <w:szCs w:val="24"/>
        </w:rPr>
      </w:pPr>
      <w:r>
        <w:rPr>
          <w:sz w:val="24"/>
          <w:szCs w:val="24"/>
        </w:rPr>
        <w:t>Feedback</w:t>
      </w:r>
    </w:p>
    <w:p w14:paraId="3613A7BB" w14:textId="0690BE6B" w:rsidR="000675BA" w:rsidRDefault="00EB1810" w:rsidP="00EB1810">
      <w:pPr>
        <w:spacing w:line="480" w:lineRule="auto"/>
        <w:rPr>
          <w:sz w:val="24"/>
          <w:szCs w:val="24"/>
        </w:rPr>
      </w:pPr>
      <w:r>
        <w:rPr>
          <w:sz w:val="24"/>
          <w:szCs w:val="24"/>
        </w:rPr>
        <w:t xml:space="preserve">Health-related behaviours </w:t>
      </w:r>
      <w:r w:rsidR="000675BA">
        <w:rPr>
          <w:sz w:val="24"/>
          <w:szCs w:val="24"/>
        </w:rPr>
        <w:br w:type="page"/>
      </w:r>
    </w:p>
    <w:p w14:paraId="3A1299CE" w14:textId="24F64D4D" w:rsidR="00834B64" w:rsidRPr="00D81B3C" w:rsidRDefault="00EB1810" w:rsidP="00374285">
      <w:pPr>
        <w:spacing w:line="480" w:lineRule="auto"/>
        <w:jc w:val="both"/>
        <w:rPr>
          <w:b/>
          <w:bCs/>
          <w:sz w:val="24"/>
          <w:szCs w:val="24"/>
        </w:rPr>
      </w:pPr>
      <w:r>
        <w:rPr>
          <w:b/>
          <w:bCs/>
          <w:sz w:val="24"/>
          <w:szCs w:val="24"/>
        </w:rPr>
        <w:lastRenderedPageBreak/>
        <w:t>Background</w:t>
      </w:r>
    </w:p>
    <w:p w14:paraId="5A03F54B" w14:textId="1D13909F" w:rsidR="00D20775" w:rsidRPr="000C7C9F" w:rsidRDefault="00D20775" w:rsidP="00374285">
      <w:pPr>
        <w:pStyle w:val="ListParagraph"/>
        <w:spacing w:after="240" w:line="480" w:lineRule="auto"/>
        <w:ind w:left="0"/>
        <w:contextualSpacing w:val="0"/>
        <w:jc w:val="both"/>
        <w:rPr>
          <w:sz w:val="24"/>
          <w:szCs w:val="24"/>
        </w:rPr>
      </w:pPr>
      <w:r w:rsidRPr="000C7C9F">
        <w:rPr>
          <w:sz w:val="24"/>
          <w:szCs w:val="24"/>
        </w:rPr>
        <w:t>There is increasing concern over the increasing incidence of diabetes and the ballooning healthcare costs of managing diabetes and its complications. Additionally the high incidence of pre-diabetes amplifies this concern as these subjects are destined to develop diabetes in the future and also intrinsically carry increased cardiovascular risk. Australian estimates put the prevalence of pre-diabetes at</w:t>
      </w:r>
      <w:r w:rsidR="00F62001" w:rsidRPr="000C7C9F">
        <w:rPr>
          <w:sz w:val="24"/>
          <w:szCs w:val="24"/>
        </w:rPr>
        <w:t xml:space="preserve"> 10</w:t>
      </w:r>
      <w:r w:rsidRPr="000C7C9F">
        <w:rPr>
          <w:sz w:val="24"/>
          <w:szCs w:val="24"/>
        </w:rPr>
        <w:t>%</w:t>
      </w:r>
      <w:r w:rsidR="00F62001" w:rsidRPr="000C7C9F">
        <w:rPr>
          <w:sz w:val="24"/>
          <w:szCs w:val="24"/>
        </w:rPr>
        <w:t xml:space="preserve"> (approximately 2 million people)</w:t>
      </w:r>
      <w:r w:rsidRPr="000C7C9F">
        <w:rPr>
          <w:sz w:val="24"/>
          <w:szCs w:val="24"/>
        </w:rPr>
        <w:t xml:space="preserve"> with a conversion rate to diabetes of  2-3% per year.</w:t>
      </w:r>
      <w:r w:rsidR="00F62001" w:rsidRPr="000C7C9F">
        <w:rPr>
          <w:sz w:val="24"/>
          <w:szCs w:val="24"/>
        </w:rPr>
        <w:t xml:space="preserve"> Known type 2 diabetes affects 1.2 million Australian</w:t>
      </w:r>
      <w:r w:rsidR="00146B78" w:rsidRPr="000C7C9F">
        <w:rPr>
          <w:sz w:val="24"/>
          <w:szCs w:val="24"/>
        </w:rPr>
        <w:t>s,</w:t>
      </w:r>
      <w:r w:rsidR="00F62001" w:rsidRPr="000C7C9F">
        <w:rPr>
          <w:sz w:val="24"/>
          <w:szCs w:val="24"/>
        </w:rPr>
        <w:t xml:space="preserve"> </w:t>
      </w:r>
      <w:r w:rsidR="00146B78" w:rsidRPr="000C7C9F">
        <w:rPr>
          <w:sz w:val="24"/>
          <w:szCs w:val="24"/>
        </w:rPr>
        <w:t xml:space="preserve">with a further 500,000 undiagnosed, </w:t>
      </w:r>
      <w:r w:rsidR="00F62001" w:rsidRPr="000C7C9F">
        <w:rPr>
          <w:sz w:val="24"/>
          <w:szCs w:val="24"/>
        </w:rPr>
        <w:t>and healthcare costs are estimated at $14.6 billion</w:t>
      </w:r>
      <w:r w:rsidR="00B03197">
        <w:rPr>
          <w:sz w:val="24"/>
          <w:szCs w:val="24"/>
        </w:rPr>
        <w:t xml:space="preserve"> </w:t>
      </w:r>
      <w:r w:rsidR="00695BF2">
        <w:rPr>
          <w:sz w:val="24"/>
          <w:szCs w:val="24"/>
        </w:rPr>
        <w:fldChar w:fldCharType="begin">
          <w:fldData xml:space="preserve">PEVuZE5vdGU+PENpdGU+PEF1dGhvcj5TY2hvZmllbGQ8L0F1dGhvcj48WWVhcj4yMDE3PC9ZZWFy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</w:fldData>
        </w:fldChar>
      </w:r>
      <w:r w:rsidR="00695BF2">
        <w:rPr>
          <w:sz w:val="24"/>
          <w:szCs w:val="24"/>
        </w:rPr>
        <w:instrText xml:space="preserve"> ADDIN EN.CITE </w:instrText>
      </w:r>
      <w:r w:rsidR="00695BF2">
        <w:rPr>
          <w:sz w:val="24"/>
          <w:szCs w:val="24"/>
        </w:rPr>
        <w:fldChar w:fldCharType="begin">
          <w:fldData xml:space="preserve">PEVuZE5vdGU+PENpdGU+PEF1dGhvcj5TY2hvZmllbGQ8L0F1dGhvcj48WWVhcj4yMDE3PC9ZZWFy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</w:fldData>
        </w:fldChar>
      </w:r>
      <w:r w:rsidR="00695BF2">
        <w:rPr>
          <w:sz w:val="24"/>
          <w:szCs w:val="24"/>
        </w:rPr>
        <w:instrText xml:space="preserve"> ADDIN EN.CITE.DATA </w:instrText>
      </w:r>
      <w:r w:rsidR="00695BF2">
        <w:rPr>
          <w:sz w:val="24"/>
          <w:szCs w:val="24"/>
        </w:rPr>
      </w:r>
      <w:r w:rsidR="00695BF2">
        <w:rPr>
          <w:sz w:val="24"/>
          <w:szCs w:val="24"/>
        </w:rPr>
        <w:fldChar w:fldCharType="end"/>
      </w:r>
      <w:r w:rsidR="00695BF2">
        <w:rPr>
          <w:sz w:val="24"/>
          <w:szCs w:val="24"/>
        </w:rPr>
      </w:r>
      <w:r w:rsidR="00695BF2">
        <w:rPr>
          <w:sz w:val="24"/>
          <w:szCs w:val="24"/>
        </w:rPr>
        <w:fldChar w:fldCharType="separate"/>
      </w:r>
      <w:r w:rsidR="00695BF2">
        <w:rPr>
          <w:noProof/>
          <w:sz w:val="24"/>
          <w:szCs w:val="24"/>
        </w:rPr>
        <w:t>[1]</w:t>
      </w:r>
      <w:r w:rsidR="00695BF2">
        <w:rPr>
          <w:sz w:val="24"/>
          <w:szCs w:val="24"/>
        </w:rPr>
        <w:fldChar w:fldCharType="end"/>
      </w:r>
      <w:r w:rsidR="00F62001" w:rsidRPr="000C7C9F">
        <w:rPr>
          <w:sz w:val="24"/>
          <w:szCs w:val="24"/>
        </w:rPr>
        <w:t>.</w:t>
      </w:r>
    </w:p>
    <w:p w14:paraId="65E51AA1" w14:textId="2AF8520B" w:rsidR="0005168B" w:rsidRPr="000C7C9F" w:rsidRDefault="0005168B" w:rsidP="00374285">
      <w:pPr>
        <w:pStyle w:val="ListParagraph"/>
        <w:spacing w:after="240" w:line="480" w:lineRule="auto"/>
        <w:ind w:left="0"/>
        <w:contextualSpacing w:val="0"/>
        <w:jc w:val="both"/>
        <w:rPr>
          <w:sz w:val="24"/>
          <w:szCs w:val="24"/>
        </w:rPr>
      </w:pPr>
      <w:r w:rsidRPr="000C7C9F">
        <w:rPr>
          <w:sz w:val="24"/>
          <w:szCs w:val="24"/>
        </w:rPr>
        <w:t>A lack of exercise and poor food choices are at the core of the development of the current epidemic of obesity and increased risk of  diabetes with consequent cardiovascular disease</w:t>
      </w:r>
      <w:r w:rsidR="000A3DA7">
        <w:rPr>
          <w:sz w:val="24"/>
          <w:szCs w:val="24"/>
        </w:rPr>
        <w:t xml:space="preserve"> </w:t>
      </w:r>
      <w:r w:rsidR="00EF63A5" w:rsidRPr="000C7C9F">
        <w:rPr>
          <w:sz w:val="24"/>
          <w:szCs w:val="24"/>
        </w:rPr>
        <w:fldChar w:fldCharType="begin">
          <w:fldData xml:space="preserve">PEVuZE5vdGU+PENpdGU+PEF1dGhvcj5Fcmljc29uPC9BdXRob3I+PFllYXI+MjAxOTwvWWVhcj48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</w:fldData>
        </w:fldChar>
      </w:r>
      <w:r w:rsidR="00695BF2">
        <w:rPr>
          <w:sz w:val="24"/>
          <w:szCs w:val="24"/>
        </w:rPr>
        <w:instrText xml:space="preserve"> ADDIN EN.CITE </w:instrText>
      </w:r>
      <w:r w:rsidR="00695BF2">
        <w:rPr>
          <w:sz w:val="24"/>
          <w:szCs w:val="24"/>
        </w:rPr>
        <w:fldChar w:fldCharType="begin">
          <w:fldData xml:space="preserve">PEVuZE5vdGU+PENpdGU+PEF1dGhvcj5Fcmljc29uPC9BdXRob3I+PFllYXI+MjAxOTwvWWVhcj48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</w:fldData>
        </w:fldChar>
      </w:r>
      <w:r w:rsidR="00695BF2">
        <w:rPr>
          <w:sz w:val="24"/>
          <w:szCs w:val="24"/>
        </w:rPr>
        <w:instrText xml:space="preserve"> ADDIN EN.CITE.DATA </w:instrText>
      </w:r>
      <w:r w:rsidR="00695BF2">
        <w:rPr>
          <w:sz w:val="24"/>
          <w:szCs w:val="24"/>
        </w:rPr>
      </w:r>
      <w:r w:rsidR="00695BF2">
        <w:rPr>
          <w:sz w:val="24"/>
          <w:szCs w:val="24"/>
        </w:rPr>
        <w:fldChar w:fldCharType="end"/>
      </w:r>
      <w:r w:rsidR="00EF63A5" w:rsidRPr="000C7C9F">
        <w:rPr>
          <w:sz w:val="24"/>
          <w:szCs w:val="24"/>
        </w:rPr>
      </w:r>
      <w:r w:rsidR="00EF63A5" w:rsidRPr="000C7C9F">
        <w:rPr>
          <w:sz w:val="24"/>
          <w:szCs w:val="24"/>
        </w:rPr>
        <w:fldChar w:fldCharType="separate"/>
      </w:r>
      <w:r w:rsidR="00695BF2">
        <w:rPr>
          <w:noProof/>
          <w:sz w:val="24"/>
          <w:szCs w:val="24"/>
        </w:rPr>
        <w:t>[2, 3]</w:t>
      </w:r>
      <w:r w:rsidR="00EF63A5" w:rsidRPr="000C7C9F">
        <w:rPr>
          <w:sz w:val="24"/>
          <w:szCs w:val="24"/>
        </w:rPr>
        <w:fldChar w:fldCharType="end"/>
      </w:r>
      <w:r w:rsidRPr="000C7C9F">
        <w:rPr>
          <w:sz w:val="24"/>
          <w:szCs w:val="24"/>
        </w:rPr>
        <w:t>. In subjects with pre-diabetes altering health-related behaviours can prevent the development or progression of diabetes and reduce the incidence of cardiovascular disease</w:t>
      </w:r>
      <w:r w:rsidR="00B03197">
        <w:rPr>
          <w:sz w:val="24"/>
          <w:szCs w:val="24"/>
        </w:rPr>
        <w:t xml:space="preserve"> </w:t>
      </w:r>
      <w:r w:rsidR="00B03197">
        <w:rPr>
          <w:sz w:val="24"/>
          <w:szCs w:val="24"/>
        </w:rPr>
        <w:fldChar w:fldCharType="begin">
          <w:fldData xml:space="preserve">PEVuZE5vdGU+PENpdGU+PEF1dGhvcj5Sb2JlcnRzPC9BdXRob3I+PFllYXI+MjAxNzwvWWVhcj48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</w:fldData>
        </w:fldChar>
      </w:r>
      <w:r w:rsidR="00B03197">
        <w:rPr>
          <w:sz w:val="24"/>
          <w:szCs w:val="24"/>
        </w:rPr>
        <w:instrText xml:space="preserve"> ADDIN EN.CITE </w:instrText>
      </w:r>
      <w:r w:rsidR="00B03197">
        <w:rPr>
          <w:sz w:val="24"/>
          <w:szCs w:val="24"/>
        </w:rPr>
        <w:fldChar w:fldCharType="begin">
          <w:fldData xml:space="preserve">PEVuZE5vdGU+PENpdGU+PEF1dGhvcj5Sb2JlcnRzPC9BdXRob3I+PFllYXI+MjAxNzwvWWVhcj48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</w:fldData>
        </w:fldChar>
      </w:r>
      <w:r w:rsidR="00B03197">
        <w:rPr>
          <w:sz w:val="24"/>
          <w:szCs w:val="24"/>
        </w:rPr>
        <w:instrText xml:space="preserve"> ADDIN EN.CITE.DATA </w:instrText>
      </w:r>
      <w:r w:rsidR="00B03197">
        <w:rPr>
          <w:sz w:val="24"/>
          <w:szCs w:val="24"/>
        </w:rPr>
      </w:r>
      <w:r w:rsidR="00B03197">
        <w:rPr>
          <w:sz w:val="24"/>
          <w:szCs w:val="24"/>
        </w:rPr>
        <w:fldChar w:fldCharType="end"/>
      </w:r>
      <w:r w:rsidR="00B03197">
        <w:rPr>
          <w:sz w:val="24"/>
          <w:szCs w:val="24"/>
        </w:rPr>
      </w:r>
      <w:r w:rsidR="00B03197">
        <w:rPr>
          <w:sz w:val="24"/>
          <w:szCs w:val="24"/>
        </w:rPr>
        <w:fldChar w:fldCharType="separate"/>
      </w:r>
      <w:r w:rsidR="00B03197">
        <w:rPr>
          <w:noProof/>
          <w:sz w:val="24"/>
          <w:szCs w:val="24"/>
        </w:rPr>
        <w:t>[4, 5]</w:t>
      </w:r>
      <w:r w:rsidR="00B03197">
        <w:rPr>
          <w:sz w:val="24"/>
          <w:szCs w:val="24"/>
        </w:rPr>
        <w:fldChar w:fldCharType="end"/>
      </w:r>
      <w:r w:rsidRPr="000C7C9F">
        <w:rPr>
          <w:sz w:val="24"/>
          <w:szCs w:val="24"/>
        </w:rPr>
        <w:t>. Health</w:t>
      </w:r>
      <w:r w:rsidR="007F1BBF" w:rsidRPr="000C7C9F">
        <w:rPr>
          <w:sz w:val="24"/>
          <w:szCs w:val="24"/>
        </w:rPr>
        <w:t>-</w:t>
      </w:r>
      <w:r w:rsidRPr="000C7C9F">
        <w:rPr>
          <w:sz w:val="24"/>
          <w:szCs w:val="24"/>
        </w:rPr>
        <w:t>related behaviours can only be altered by intense interventions that are not sustainable outside a clinical trial</w:t>
      </w:r>
      <w:r w:rsidR="000A3DA7">
        <w:rPr>
          <w:sz w:val="24"/>
          <w:szCs w:val="24"/>
        </w:rPr>
        <w:t xml:space="preserve"> </w:t>
      </w:r>
      <w:r w:rsidR="00232489">
        <w:rPr>
          <w:sz w:val="24"/>
          <w:szCs w:val="24"/>
        </w:rPr>
        <w:fldChar w:fldCharType="begin">
          <w:fldData xml:space="preserve">PEVuZE5vdGU+PENpdGU+PEF1dGhvcj5EaWFiZXRlcyBQcmV2ZW50aW9uIFByb2dyYW0gT3V0Y29t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</w:fldData>
        </w:fldChar>
      </w:r>
      <w:r w:rsidR="00B03197">
        <w:rPr>
          <w:sz w:val="24"/>
          <w:szCs w:val="24"/>
        </w:rPr>
        <w:instrText xml:space="preserve"> ADDIN EN.CITE </w:instrText>
      </w:r>
      <w:r w:rsidR="00B03197">
        <w:rPr>
          <w:sz w:val="24"/>
          <w:szCs w:val="24"/>
        </w:rPr>
        <w:fldChar w:fldCharType="begin">
          <w:fldData xml:space="preserve">PEVuZE5vdGU+PENpdGU+PEF1dGhvcj5EaWFiZXRlcyBQcmV2ZW50aW9uIFByb2dyYW0gT3V0Y29t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</w:fldData>
        </w:fldChar>
      </w:r>
      <w:r w:rsidR="00B03197">
        <w:rPr>
          <w:sz w:val="24"/>
          <w:szCs w:val="24"/>
        </w:rPr>
        <w:instrText xml:space="preserve"> ADDIN EN.CITE.DATA </w:instrText>
      </w:r>
      <w:r w:rsidR="00B03197">
        <w:rPr>
          <w:sz w:val="24"/>
          <w:szCs w:val="24"/>
        </w:rPr>
      </w:r>
      <w:r w:rsidR="00B03197">
        <w:rPr>
          <w:sz w:val="24"/>
          <w:szCs w:val="24"/>
        </w:rPr>
        <w:fldChar w:fldCharType="end"/>
      </w:r>
      <w:r w:rsidR="00232489">
        <w:rPr>
          <w:sz w:val="24"/>
          <w:szCs w:val="24"/>
        </w:rPr>
      </w:r>
      <w:r w:rsidR="00232489">
        <w:rPr>
          <w:sz w:val="24"/>
          <w:szCs w:val="24"/>
        </w:rPr>
        <w:fldChar w:fldCharType="separate"/>
      </w:r>
      <w:r w:rsidR="00B03197">
        <w:rPr>
          <w:noProof/>
          <w:sz w:val="24"/>
          <w:szCs w:val="24"/>
        </w:rPr>
        <w:t>[6-8]</w:t>
      </w:r>
      <w:r w:rsidR="00232489">
        <w:rPr>
          <w:sz w:val="24"/>
          <w:szCs w:val="24"/>
        </w:rPr>
        <w:fldChar w:fldCharType="end"/>
      </w:r>
      <w:r w:rsidRPr="000C7C9F">
        <w:rPr>
          <w:sz w:val="24"/>
          <w:szCs w:val="24"/>
        </w:rPr>
        <w:t xml:space="preserve">. Current models of health care involve periodic review by healthcare professionals and delivery of education at a long interval of several months. This model </w:t>
      </w:r>
      <w:r w:rsidR="00423B65" w:rsidRPr="000C7C9F">
        <w:rPr>
          <w:sz w:val="24"/>
          <w:szCs w:val="24"/>
        </w:rPr>
        <w:t>often</w:t>
      </w:r>
      <w:r w:rsidRPr="000C7C9F">
        <w:rPr>
          <w:sz w:val="24"/>
          <w:szCs w:val="24"/>
        </w:rPr>
        <w:t xml:space="preserve"> to provide sustained changes in health-related behaviours. </w:t>
      </w:r>
      <w:r w:rsidR="00573879" w:rsidRPr="000C7C9F">
        <w:rPr>
          <w:sz w:val="24"/>
          <w:szCs w:val="24"/>
        </w:rPr>
        <w:t>It is crucial that new technologies are brought to bear to facilitate behaviour change both through providing real-time visibility of blood glucose profiles and also by providing nudging messages to reinforce the positive messages on a frequent (daily) basis.</w:t>
      </w:r>
    </w:p>
    <w:p w14:paraId="295FB898" w14:textId="727672A8" w:rsidR="00573879" w:rsidRPr="000C7C9F" w:rsidRDefault="00573879" w:rsidP="00374285">
      <w:pPr>
        <w:pStyle w:val="ListParagraph"/>
        <w:spacing w:after="240" w:line="480" w:lineRule="auto"/>
        <w:ind w:left="0"/>
        <w:contextualSpacing w:val="0"/>
        <w:jc w:val="both"/>
        <w:rPr>
          <w:sz w:val="24"/>
          <w:szCs w:val="24"/>
        </w:rPr>
      </w:pPr>
      <w:r w:rsidRPr="000C7C9F">
        <w:rPr>
          <w:sz w:val="24"/>
          <w:szCs w:val="24"/>
        </w:rPr>
        <w:t xml:space="preserve">Nudge theory was first </w:t>
      </w:r>
      <w:r w:rsidR="006D4271" w:rsidRPr="000C7C9F">
        <w:rPr>
          <w:sz w:val="24"/>
          <w:szCs w:val="24"/>
        </w:rPr>
        <w:t>developed by Thaler and Sunstein</w:t>
      </w:r>
      <w:r w:rsidR="000C7C9F" w:rsidRPr="000C7C9F">
        <w:rPr>
          <w:sz w:val="24"/>
          <w:szCs w:val="24"/>
        </w:rPr>
        <w:t xml:space="preserve"> </w:t>
      </w:r>
      <w:r w:rsidR="000C7C9F" w:rsidRPr="000C7C9F">
        <w:rPr>
          <w:sz w:val="24"/>
          <w:szCs w:val="24"/>
        </w:rPr>
        <w:fldChar w:fldCharType="begin"/>
      </w:r>
      <w:r w:rsidR="00B03197">
        <w:rPr>
          <w:sz w:val="24"/>
          <w:szCs w:val="24"/>
        </w:rPr>
        <w:instrText xml:space="preserve"> ADDIN EN.CITE &lt;EndNote&gt;&lt;Cite&gt;&lt;Author&gt;Richard Thaler&lt;/Author&gt;&lt;Year&gt;2008&lt;/Year&gt;&lt;RecNum&gt;17222&lt;/RecNum&gt;&lt;DisplayText&gt;[9]&lt;/DisplayText&gt;&lt;record&gt;&lt;rec-number&gt;17222&lt;/rec-number&gt;&lt;foreign-keys&gt;&lt;key app="EN" db-id="pvvzt5ve6zr95sex2tixret0sv09w9sftzpt" timestamp="1577751644"&gt;17222&lt;/key&gt;&lt;/foreign-keys&gt;&lt;ref-type name="Book"&gt;6&lt;/ref-type&gt;&lt;contributors&gt;&lt;authors&gt;&lt;author&gt;Richard Thaler, Cass Sunstein&lt;/author&gt;&lt;/authors&gt;&lt;/contributors&gt;&lt;titles&gt;&lt;title&gt;Nudge: improving decisions about health, wealth and happiness&lt;/title&gt;&lt;/titles&gt;&lt;dates&gt;&lt;year&gt;2008&lt;/year&gt;&lt;/dates&gt;&lt;publisher&gt;Yale University Press&lt;/publisher&gt;&lt;urls&gt;&lt;/urls&gt;&lt;/record&gt;&lt;/Cite&gt;&lt;/EndNote&gt;</w:instrText>
      </w:r>
      <w:r w:rsidR="000C7C9F" w:rsidRPr="000C7C9F">
        <w:rPr>
          <w:sz w:val="24"/>
          <w:szCs w:val="24"/>
        </w:rPr>
        <w:fldChar w:fldCharType="separate"/>
      </w:r>
      <w:r w:rsidR="00B03197">
        <w:rPr>
          <w:noProof/>
          <w:sz w:val="24"/>
          <w:szCs w:val="24"/>
        </w:rPr>
        <w:t>[9]</w:t>
      </w:r>
      <w:r w:rsidR="000C7C9F" w:rsidRPr="000C7C9F">
        <w:rPr>
          <w:sz w:val="24"/>
          <w:szCs w:val="24"/>
        </w:rPr>
        <w:fldChar w:fldCharType="end"/>
      </w:r>
      <w:r w:rsidR="006D4271" w:rsidRPr="000C7C9F">
        <w:rPr>
          <w:sz w:val="24"/>
          <w:szCs w:val="24"/>
        </w:rPr>
        <w:t>. Briefly</w:t>
      </w:r>
      <w:r w:rsidR="00D81B3C" w:rsidRPr="000C7C9F">
        <w:rPr>
          <w:sz w:val="24"/>
          <w:szCs w:val="24"/>
        </w:rPr>
        <w:t>,</w:t>
      </w:r>
      <w:r w:rsidR="006D4271" w:rsidRPr="000C7C9F">
        <w:rPr>
          <w:sz w:val="24"/>
          <w:szCs w:val="24"/>
        </w:rPr>
        <w:t xml:space="preserve"> decisions about certain behaviours are made in a choice architecture which can be manipulated to favour a particular choice to be the most likely outcome, whilst maintaining freedom of choice. This approach stands in contrast to a more restrictive system such as the banning of certain foods or the </w:t>
      </w:r>
      <w:r w:rsidR="006D4271" w:rsidRPr="000C7C9F">
        <w:rPr>
          <w:sz w:val="24"/>
          <w:szCs w:val="24"/>
        </w:rPr>
        <w:lastRenderedPageBreak/>
        <w:t xml:space="preserve">prohibition of alcohol or smoking. The daily messaging in our study was intended to be advisory and as much as possible suggesting positive choices rather than </w:t>
      </w:r>
      <w:r w:rsidR="00A41310" w:rsidRPr="000C7C9F">
        <w:rPr>
          <w:sz w:val="24"/>
          <w:szCs w:val="24"/>
        </w:rPr>
        <w:t>stimulating</w:t>
      </w:r>
      <w:r w:rsidR="006D4271" w:rsidRPr="000C7C9F">
        <w:rPr>
          <w:sz w:val="24"/>
          <w:szCs w:val="24"/>
        </w:rPr>
        <w:t xml:space="preserve"> guilt over poor choices.</w:t>
      </w:r>
    </w:p>
    <w:p w14:paraId="00F995B5" w14:textId="271AEF99" w:rsidR="0005168B" w:rsidRDefault="0005168B" w:rsidP="00374285">
      <w:pPr>
        <w:pStyle w:val="ListParagraph"/>
        <w:spacing w:after="240" w:line="480" w:lineRule="auto"/>
        <w:ind w:left="0"/>
        <w:contextualSpacing w:val="0"/>
        <w:jc w:val="both"/>
        <w:rPr>
          <w:sz w:val="24"/>
          <w:szCs w:val="24"/>
        </w:rPr>
      </w:pPr>
      <w:r w:rsidRPr="000C7C9F">
        <w:rPr>
          <w:sz w:val="24"/>
          <w:szCs w:val="24"/>
        </w:rPr>
        <w:t>I</w:t>
      </w:r>
      <w:r w:rsidR="00D81B3C" w:rsidRPr="000C7C9F">
        <w:rPr>
          <w:sz w:val="24"/>
          <w:szCs w:val="24"/>
        </w:rPr>
        <w:t>n</w:t>
      </w:r>
      <w:r w:rsidRPr="000C7C9F">
        <w:rPr>
          <w:sz w:val="24"/>
          <w:szCs w:val="24"/>
        </w:rPr>
        <w:t xml:space="preserve"> addition</w:t>
      </w:r>
      <w:r w:rsidR="00423B65" w:rsidRPr="000C7C9F">
        <w:rPr>
          <w:sz w:val="24"/>
          <w:szCs w:val="24"/>
        </w:rPr>
        <w:t>,</w:t>
      </w:r>
      <w:r w:rsidRPr="000C7C9F">
        <w:rPr>
          <w:sz w:val="24"/>
          <w:szCs w:val="24"/>
        </w:rPr>
        <w:t xml:space="preserve"> advice on behaviour change is often based on average responses of groups to particular foods not on individual responses. It has become clear recently that there are large differences in between individual glycaemic responses to food and that approaches based on average responses such a glycaemic index may be inherently flawed</w:t>
      </w:r>
      <w:r w:rsidR="000C7C9F" w:rsidRPr="000C7C9F">
        <w:rPr>
          <w:sz w:val="24"/>
          <w:szCs w:val="24"/>
        </w:rPr>
        <w:t xml:space="preserve"> </w:t>
      </w:r>
      <w:r w:rsidR="00782C09" w:rsidRPr="000C7C9F">
        <w:rPr>
          <w:sz w:val="24"/>
          <w:szCs w:val="24"/>
        </w:rPr>
        <w:fldChar w:fldCharType="begin">
          <w:fldData xml:space="preserve">PEVuZE5vdGU+PENpdGU+PEF1dGhvcj5NZW5kZXMtU29hcmVzPC9BdXRob3I+PFllYXI+MjAxOTwv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</w:fldData>
        </w:fldChar>
      </w:r>
      <w:r w:rsidR="00B03197">
        <w:rPr>
          <w:sz w:val="24"/>
          <w:szCs w:val="24"/>
        </w:rPr>
        <w:instrText xml:space="preserve"> ADDIN EN.CITE </w:instrText>
      </w:r>
      <w:r w:rsidR="00B03197">
        <w:rPr>
          <w:sz w:val="24"/>
          <w:szCs w:val="24"/>
        </w:rPr>
        <w:fldChar w:fldCharType="begin">
          <w:fldData xml:space="preserve">PEVuZE5vdGU+PENpdGU+PEF1dGhvcj5NZW5kZXMtU29hcmVzPC9BdXRob3I+PFllYXI+MjAxOTwv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</w:fldData>
        </w:fldChar>
      </w:r>
      <w:r w:rsidR="00B03197">
        <w:rPr>
          <w:sz w:val="24"/>
          <w:szCs w:val="24"/>
        </w:rPr>
        <w:instrText xml:space="preserve"> ADDIN EN.CITE.DATA </w:instrText>
      </w:r>
      <w:r w:rsidR="00B03197">
        <w:rPr>
          <w:sz w:val="24"/>
          <w:szCs w:val="24"/>
        </w:rPr>
      </w:r>
      <w:r w:rsidR="00B03197">
        <w:rPr>
          <w:sz w:val="24"/>
          <w:szCs w:val="24"/>
        </w:rPr>
        <w:fldChar w:fldCharType="end"/>
      </w:r>
      <w:r w:rsidR="00782C09" w:rsidRPr="000C7C9F">
        <w:rPr>
          <w:sz w:val="24"/>
          <w:szCs w:val="24"/>
        </w:rPr>
      </w:r>
      <w:r w:rsidR="00782C09" w:rsidRPr="000C7C9F">
        <w:rPr>
          <w:sz w:val="24"/>
          <w:szCs w:val="24"/>
        </w:rPr>
        <w:fldChar w:fldCharType="separate"/>
      </w:r>
      <w:r w:rsidR="00B03197">
        <w:rPr>
          <w:noProof/>
          <w:sz w:val="24"/>
          <w:szCs w:val="24"/>
        </w:rPr>
        <w:t>[10-12]</w:t>
      </w:r>
      <w:r w:rsidR="00782C09" w:rsidRPr="000C7C9F">
        <w:rPr>
          <w:sz w:val="24"/>
          <w:szCs w:val="24"/>
        </w:rPr>
        <w:fldChar w:fldCharType="end"/>
      </w:r>
      <w:r w:rsidRPr="000C7C9F">
        <w:rPr>
          <w:sz w:val="24"/>
          <w:szCs w:val="24"/>
        </w:rPr>
        <w:t>.</w:t>
      </w:r>
      <w:r w:rsidR="00D81B3C" w:rsidRPr="000C7C9F">
        <w:rPr>
          <w:sz w:val="24"/>
          <w:szCs w:val="24"/>
        </w:rPr>
        <w:t xml:space="preserve"> A system that uses individual glycaemic responses as the basis of dietary recommendations therefore has appeal.</w:t>
      </w:r>
    </w:p>
    <w:p w14:paraId="4F669001" w14:textId="7B8F1116" w:rsidR="00085423" w:rsidRPr="000C7C9F" w:rsidRDefault="00085423" w:rsidP="00374285">
      <w:pPr>
        <w:pStyle w:val="ListParagraph"/>
        <w:spacing w:after="240" w:line="480" w:lineRule="auto"/>
        <w:ind w:left="0"/>
        <w:contextualSpacing w:val="0"/>
        <w:jc w:val="both"/>
        <w:rPr>
          <w:sz w:val="24"/>
          <w:szCs w:val="24"/>
        </w:rPr>
      </w:pPr>
      <w:r>
        <w:rPr>
          <w:sz w:val="24"/>
          <w:szCs w:val="24"/>
        </w:rPr>
        <w:t>We have set out to develop and test wearable sensor technology that will inform daily feedback and encourage behaviour change with the aim of diabetes prevention. This study uses subjects with diabetes as a test bed for this technology as we were more likely to see the effects of the intervention in this group over a shorter time scale, enabling us to draw conclusions that may inform the application of this approach to subjects with pre-diabetes in a future much larger study.</w:t>
      </w:r>
    </w:p>
    <w:p w14:paraId="3743504B" w14:textId="3E7BAA89" w:rsidR="0058297B" w:rsidRPr="000C7C9F" w:rsidRDefault="0005168B" w:rsidP="00374285">
      <w:pPr>
        <w:pStyle w:val="ListParagraph"/>
        <w:spacing w:after="240" w:line="480" w:lineRule="auto"/>
        <w:ind w:left="0"/>
        <w:contextualSpacing w:val="0"/>
        <w:jc w:val="both"/>
        <w:rPr>
          <w:sz w:val="24"/>
          <w:szCs w:val="24"/>
        </w:rPr>
      </w:pPr>
      <w:r w:rsidRPr="000C7C9F">
        <w:rPr>
          <w:sz w:val="24"/>
          <w:szCs w:val="24"/>
        </w:rPr>
        <w:t xml:space="preserve">We believe regular, frequent, positive and suggestive feedback using the strategy of ‘nudging’ will, over time, significantly modify behaviour and </w:t>
      </w:r>
      <w:r w:rsidR="000A3DA7">
        <w:rPr>
          <w:sz w:val="24"/>
          <w:szCs w:val="24"/>
        </w:rPr>
        <w:t>improve the management</w:t>
      </w:r>
      <w:r w:rsidRPr="000C7C9F">
        <w:rPr>
          <w:sz w:val="24"/>
          <w:szCs w:val="24"/>
        </w:rPr>
        <w:t xml:space="preserve"> of diabetes</w:t>
      </w:r>
      <w:r w:rsidR="00085423">
        <w:rPr>
          <w:sz w:val="24"/>
          <w:szCs w:val="24"/>
        </w:rPr>
        <w:t xml:space="preserve"> (Hba1c and glycaemic variability),</w:t>
      </w:r>
      <w:r w:rsidRPr="000C7C9F">
        <w:rPr>
          <w:sz w:val="24"/>
          <w:szCs w:val="24"/>
        </w:rPr>
        <w:t xml:space="preserve"> reduce other cardiovascular risk factors such as hypertension and hypercholesterolaemia</w:t>
      </w:r>
      <w:r w:rsidR="006D4271" w:rsidRPr="000C7C9F">
        <w:rPr>
          <w:sz w:val="24"/>
          <w:szCs w:val="24"/>
        </w:rPr>
        <w:t xml:space="preserve"> and lead to weight loss</w:t>
      </w:r>
      <w:r w:rsidR="004D3CBC" w:rsidRPr="000C7C9F">
        <w:rPr>
          <w:sz w:val="24"/>
          <w:szCs w:val="24"/>
        </w:rPr>
        <w:t xml:space="preserve"> or a positive change in body fatness.</w:t>
      </w:r>
      <w:r w:rsidRPr="000C7C9F">
        <w:rPr>
          <w:sz w:val="24"/>
          <w:szCs w:val="24"/>
        </w:rPr>
        <w:t xml:space="preserve"> </w:t>
      </w:r>
    </w:p>
    <w:p w14:paraId="29F609D8" w14:textId="77777777" w:rsidR="00085423" w:rsidRDefault="00085423" w:rsidP="00374285">
      <w:pPr>
        <w:spacing w:line="480" w:lineRule="auto"/>
        <w:jc w:val="both"/>
        <w:rPr>
          <w:b/>
          <w:bCs/>
          <w:sz w:val="24"/>
          <w:szCs w:val="24"/>
        </w:rPr>
      </w:pPr>
    </w:p>
    <w:p w14:paraId="7E773391" w14:textId="77777777" w:rsidR="00085423" w:rsidRDefault="00085423" w:rsidP="00374285">
      <w:pPr>
        <w:spacing w:line="480" w:lineRule="auto"/>
        <w:jc w:val="both"/>
        <w:rPr>
          <w:b/>
          <w:bCs/>
          <w:sz w:val="24"/>
          <w:szCs w:val="24"/>
        </w:rPr>
      </w:pPr>
    </w:p>
    <w:p w14:paraId="76A33BB0" w14:textId="5EE47C08" w:rsidR="00834B64" w:rsidRPr="000C7C9F" w:rsidRDefault="00834B64" w:rsidP="00374285">
      <w:pPr>
        <w:spacing w:line="480" w:lineRule="auto"/>
        <w:jc w:val="both"/>
        <w:rPr>
          <w:b/>
          <w:bCs/>
          <w:sz w:val="24"/>
          <w:szCs w:val="24"/>
        </w:rPr>
      </w:pPr>
      <w:r w:rsidRPr="000C7C9F">
        <w:rPr>
          <w:b/>
          <w:bCs/>
          <w:sz w:val="24"/>
          <w:szCs w:val="24"/>
        </w:rPr>
        <w:lastRenderedPageBreak/>
        <w:t>Methods</w:t>
      </w:r>
    </w:p>
    <w:p w14:paraId="746E83C0" w14:textId="77777777" w:rsidR="00C83A15" w:rsidRPr="000C7C9F" w:rsidRDefault="00C83A15" w:rsidP="00C83A15">
      <w:pPr>
        <w:pStyle w:val="ListParagraph"/>
        <w:spacing w:after="240" w:line="480" w:lineRule="auto"/>
        <w:ind w:left="0"/>
        <w:contextualSpacing w:val="0"/>
        <w:jc w:val="both"/>
        <w:rPr>
          <w:sz w:val="24"/>
          <w:szCs w:val="24"/>
        </w:rPr>
      </w:pPr>
      <w:r w:rsidRPr="000C7C9F">
        <w:rPr>
          <w:sz w:val="24"/>
          <w:szCs w:val="24"/>
        </w:rPr>
        <w:t xml:space="preserve">Our proposal was to use wearable technology to gather data on activity, exercise, pulse rate, interstitial fluid glucose and food intake and provide daily text-based feedback that would provide short advisory comments (nudges) on food intake and activity based on the previous day’s data. </w:t>
      </w:r>
    </w:p>
    <w:p w14:paraId="5075E172" w14:textId="72A1C9A3" w:rsidR="004D3CBC" w:rsidRPr="000C7C9F" w:rsidRDefault="004D3CBC" w:rsidP="00374285">
      <w:pPr>
        <w:spacing w:after="240" w:line="480" w:lineRule="auto"/>
        <w:jc w:val="both"/>
        <w:rPr>
          <w:sz w:val="24"/>
          <w:szCs w:val="24"/>
        </w:rPr>
      </w:pPr>
      <w:r w:rsidRPr="000C7C9F">
        <w:rPr>
          <w:sz w:val="24"/>
          <w:szCs w:val="24"/>
        </w:rPr>
        <w:t>Between February and July 2019, Eastern Health Clinical School (Box Hill Hospital, Melbourne) lead a clinical study in the public health domain to test the hypothesis that wearable devices with real-time feedback might motivate behaviour change in participants</w:t>
      </w:r>
      <w:r w:rsidR="00A41310" w:rsidRPr="000C7C9F">
        <w:rPr>
          <w:sz w:val="24"/>
          <w:szCs w:val="24"/>
        </w:rPr>
        <w:t xml:space="preserve"> with type 2 diabetes</w:t>
      </w:r>
      <w:r w:rsidRPr="000C7C9F">
        <w:rPr>
          <w:sz w:val="24"/>
          <w:szCs w:val="24"/>
        </w:rPr>
        <w:t>. The study used wearable sensor technology to track the glucose profiles, medication, insulin dose, food/drink intake (through self-reported photographs of every meal), and activity levels of participants with type 2 diabetes. Participants were provided with individualised feedback from a clinician who had access to all the study participants’ collected data. The study aimed to evaluate patient satisfaction with the wearable technology and the Glook</w:t>
      </w:r>
      <w:r w:rsidR="00D81B3C" w:rsidRPr="000C7C9F">
        <w:rPr>
          <w:sz w:val="24"/>
          <w:szCs w:val="24"/>
        </w:rPr>
        <w:t>!</w:t>
      </w:r>
      <w:r w:rsidRPr="000C7C9F">
        <w:rPr>
          <w:sz w:val="24"/>
          <w:szCs w:val="24"/>
        </w:rPr>
        <w:t xml:space="preserve"> app as well as their readiness for behaviour change concerning their diet, activity and health choices.</w:t>
      </w:r>
    </w:p>
    <w:p w14:paraId="258E61BB" w14:textId="5088B3BA" w:rsidR="004D3CBC" w:rsidRDefault="004D3CBC" w:rsidP="00374285">
      <w:pPr>
        <w:spacing w:after="240" w:line="480" w:lineRule="auto"/>
        <w:jc w:val="both"/>
        <w:rPr>
          <w:sz w:val="24"/>
          <w:szCs w:val="24"/>
        </w:rPr>
      </w:pPr>
      <w:r>
        <w:rPr>
          <w:sz w:val="24"/>
          <w:szCs w:val="24"/>
        </w:rPr>
        <w:t xml:space="preserve">An iOS application (the GLOOK! App) was developed and installed on an Apple iPhone which was provided to the subjects. Subject also wore an </w:t>
      </w:r>
      <w:r w:rsidR="00A41310">
        <w:rPr>
          <w:sz w:val="24"/>
          <w:szCs w:val="24"/>
        </w:rPr>
        <w:t>A</w:t>
      </w:r>
      <w:r>
        <w:rPr>
          <w:sz w:val="24"/>
          <w:szCs w:val="24"/>
        </w:rPr>
        <w:t xml:space="preserve">pple </w:t>
      </w:r>
      <w:r w:rsidR="00A41310">
        <w:rPr>
          <w:sz w:val="24"/>
          <w:szCs w:val="24"/>
        </w:rPr>
        <w:t>W</w:t>
      </w:r>
      <w:r>
        <w:rPr>
          <w:sz w:val="24"/>
          <w:szCs w:val="24"/>
        </w:rPr>
        <w:t>atch linked to the phone providing data on pulse rate and steps. A Guardian Connect continuous glucose monitor (Medtronic Pty. Ltd., Dublin, Ireland.) was applied to the skin as per manufacturer</w:t>
      </w:r>
      <w:r w:rsidR="00DD2148">
        <w:rPr>
          <w:sz w:val="24"/>
          <w:szCs w:val="24"/>
        </w:rPr>
        <w:t>’</w:t>
      </w:r>
      <w:r>
        <w:rPr>
          <w:sz w:val="24"/>
          <w:szCs w:val="24"/>
        </w:rPr>
        <w:t>s instructions and provide 24 hour continuous glucose monitoring for 6 days and the end of 6 days another continuous glucose monitor was applied</w:t>
      </w:r>
      <w:r w:rsidR="00DD2148">
        <w:rPr>
          <w:sz w:val="24"/>
          <w:szCs w:val="24"/>
        </w:rPr>
        <w:t xml:space="preserve"> giving a total of 12 days of data</w:t>
      </w:r>
      <w:r>
        <w:rPr>
          <w:sz w:val="24"/>
          <w:szCs w:val="24"/>
        </w:rPr>
        <w:t xml:space="preserve">. </w:t>
      </w:r>
      <w:r w:rsidR="00DD2148">
        <w:rPr>
          <w:sz w:val="24"/>
          <w:szCs w:val="24"/>
        </w:rPr>
        <w:t>All sensor data was combined for display in the GLOOK! App. The app also enabled the subject to record activities and episode of planned exercise as well a</w:t>
      </w:r>
      <w:r w:rsidR="00E1460E">
        <w:rPr>
          <w:sz w:val="24"/>
          <w:szCs w:val="24"/>
        </w:rPr>
        <w:t>s</w:t>
      </w:r>
      <w:r w:rsidR="00DD2148">
        <w:rPr>
          <w:sz w:val="24"/>
          <w:szCs w:val="24"/>
        </w:rPr>
        <w:t xml:space="preserve"> recording all meals and snacks with a text </w:t>
      </w:r>
      <w:r w:rsidR="00DD2148">
        <w:rPr>
          <w:sz w:val="24"/>
          <w:szCs w:val="24"/>
        </w:rPr>
        <w:lastRenderedPageBreak/>
        <w:t>description and a photograph.</w:t>
      </w:r>
      <w:r w:rsidR="00653CC4">
        <w:rPr>
          <w:sz w:val="24"/>
          <w:szCs w:val="24"/>
        </w:rPr>
        <w:t xml:space="preserve"> A selection of screen shots from the App are displayed in Figure 1.</w:t>
      </w:r>
    </w:p>
    <w:p w14:paraId="3CE8C267" w14:textId="79B93805" w:rsidR="00DD2148" w:rsidRDefault="00DD2148" w:rsidP="00374285">
      <w:pPr>
        <w:spacing w:after="240" w:line="480" w:lineRule="auto"/>
        <w:jc w:val="both"/>
        <w:rPr>
          <w:sz w:val="24"/>
          <w:szCs w:val="24"/>
        </w:rPr>
      </w:pPr>
      <w:r>
        <w:rPr>
          <w:sz w:val="24"/>
          <w:szCs w:val="24"/>
        </w:rPr>
        <w:t>All data in the App was mirrored on a webpage that was accessed by the clinician who would review the previous days data each morning and provide text -based feedback which would appear in the app and also as a notification. There was no opportunity for 2-way communication with the clinician.</w:t>
      </w:r>
      <w:r w:rsidR="001A4F47">
        <w:rPr>
          <w:sz w:val="24"/>
          <w:szCs w:val="24"/>
        </w:rPr>
        <w:t xml:space="preserve"> </w:t>
      </w:r>
      <w:r w:rsidR="00634470">
        <w:rPr>
          <w:sz w:val="24"/>
          <w:szCs w:val="24"/>
        </w:rPr>
        <w:t xml:space="preserve">Feedback was limited to 2 -3 sentences and was to concentrate on 2-3 aspects of health-related behaviour with the aim of providing positive recommendations for change. </w:t>
      </w:r>
      <w:r w:rsidR="001A4F47">
        <w:rPr>
          <w:sz w:val="24"/>
          <w:szCs w:val="24"/>
        </w:rPr>
        <w:t xml:space="preserve">Examples of the daily feedback responses are listed in Table 1. </w:t>
      </w:r>
    </w:p>
    <w:p w14:paraId="72BF3C93" w14:textId="66364764" w:rsidR="00672040" w:rsidRDefault="00A41310" w:rsidP="00374285">
      <w:pPr>
        <w:spacing w:after="240" w:line="480" w:lineRule="auto"/>
        <w:jc w:val="both"/>
        <w:rPr>
          <w:sz w:val="24"/>
          <w:szCs w:val="24"/>
        </w:rPr>
      </w:pPr>
      <w:r>
        <w:rPr>
          <w:sz w:val="24"/>
          <w:szCs w:val="24"/>
        </w:rPr>
        <w:t xml:space="preserve">All subjects completed an extensive structured interview at the beginning (day 1) and end (day 12) of the study. </w:t>
      </w:r>
      <w:r w:rsidR="00672040" w:rsidRPr="00672040">
        <w:rPr>
          <w:sz w:val="24"/>
          <w:szCs w:val="24"/>
        </w:rPr>
        <w:t xml:space="preserve">The open, conversational interview style that defines empathy interviewing </w:t>
      </w:r>
      <w:r w:rsidR="000C7C9F">
        <w:rPr>
          <w:sz w:val="24"/>
          <w:szCs w:val="24"/>
        </w:rPr>
        <w:fldChar w:fldCharType="begin"/>
      </w:r>
      <w:r w:rsidR="00B03197">
        <w:rPr>
          <w:sz w:val="24"/>
          <w:szCs w:val="24"/>
        </w:rPr>
        <w:instrText xml:space="preserve"> ADDIN EN.CITE &lt;EndNote&gt;&lt;Cite&gt;&lt;Author&gt;Jones&lt;/Author&gt;&lt;Year&gt;2013&lt;/Year&gt;&lt;RecNum&gt;17225&lt;/RecNum&gt;&lt;DisplayText&gt;[13]&lt;/DisplayText&gt;&lt;record&gt;&lt;rec-number&gt;17225&lt;/rec-number&gt;&lt;foreign-keys&gt;&lt;key app="EN" db-id="pvvzt5ve6zr95sex2tixret0sv09w9sftzpt" timestamp="1577752225"&gt;17225&lt;/key&gt;&lt;/foreign-keys&gt;&lt;ref-type name="Book"&gt;6&lt;/ref-type&gt;&lt;contributors&gt;&lt;authors&gt;&lt;author&gt;Jones, P.H.&lt;/author&gt;&lt;/authors&gt;&lt;/contributors&gt;&lt;titles&gt;&lt;title&gt;Design for care : innovating healthcare experience.&lt;/title&gt;&lt;/titles&gt;&lt;dates&gt;&lt;year&gt;2013&lt;/year&gt;&lt;/dates&gt;&lt;pub-location&gt;Brooklyn, NY&lt;/pub-location&gt;&lt;publisher&gt;Rosenfeld Media&lt;/publisher&gt;&lt;urls&gt;&lt;/urls&gt;&lt;/record&gt;&lt;/Cite&gt;&lt;/EndNote&gt;</w:instrText>
      </w:r>
      <w:r w:rsidR="000C7C9F">
        <w:rPr>
          <w:sz w:val="24"/>
          <w:szCs w:val="24"/>
        </w:rPr>
        <w:fldChar w:fldCharType="separate"/>
      </w:r>
      <w:r w:rsidR="00B03197">
        <w:rPr>
          <w:noProof/>
          <w:sz w:val="24"/>
          <w:szCs w:val="24"/>
        </w:rPr>
        <w:t>[13]</w:t>
      </w:r>
      <w:r w:rsidR="000C7C9F">
        <w:rPr>
          <w:sz w:val="24"/>
          <w:szCs w:val="24"/>
        </w:rPr>
        <w:fldChar w:fldCharType="end"/>
      </w:r>
      <w:r w:rsidR="00672040" w:rsidRPr="00672040">
        <w:rPr>
          <w:sz w:val="24"/>
          <w:szCs w:val="24"/>
        </w:rPr>
        <w:t xml:space="preserve"> encouraged participants to offer personal narratives and describe their lived experiences. The interviews covered participants’ background, their experience of managing their diabetes before and after the study, their digital literacy, their attitudes to their health and diet, and their satisfaction with using digital eHealth technology (specifically the </w:t>
      </w:r>
      <w:r w:rsidR="000C7C9F">
        <w:rPr>
          <w:i/>
          <w:sz w:val="24"/>
          <w:szCs w:val="24"/>
        </w:rPr>
        <w:t>GLOOK</w:t>
      </w:r>
      <w:r w:rsidR="000C7C9F">
        <w:rPr>
          <w:sz w:val="24"/>
          <w:szCs w:val="24"/>
        </w:rPr>
        <w:t xml:space="preserve">! </w:t>
      </w:r>
      <w:r w:rsidR="00672040" w:rsidRPr="00672040">
        <w:rPr>
          <w:sz w:val="24"/>
          <w:szCs w:val="24"/>
        </w:rPr>
        <w:t>app). Two interactive activities were designed as part of the interview. These methods</w:t>
      </w:r>
      <w:r w:rsidR="00672040">
        <w:rPr>
          <w:sz w:val="24"/>
          <w:szCs w:val="24"/>
        </w:rPr>
        <w:t xml:space="preserve"> </w:t>
      </w:r>
      <w:r w:rsidR="00672040" w:rsidRPr="00672040">
        <w:rPr>
          <w:sz w:val="24"/>
          <w:szCs w:val="24"/>
        </w:rPr>
        <w:t xml:space="preserve">aimed to help us find out what was important to the study participants and gave us a better idea about how they actually behaved around diet and exercise rather than how they </w:t>
      </w:r>
      <w:r w:rsidR="00672040" w:rsidRPr="00672040">
        <w:rPr>
          <w:i/>
          <w:sz w:val="24"/>
          <w:szCs w:val="24"/>
        </w:rPr>
        <w:t>said</w:t>
      </w:r>
      <w:r w:rsidR="00672040" w:rsidRPr="00672040">
        <w:rPr>
          <w:sz w:val="24"/>
          <w:szCs w:val="24"/>
        </w:rPr>
        <w:t xml:space="preserve"> they behaved. The first activity required participants to visually recreate their most frequently-consumed evening meal using physical materials to represent food groups and portion sizes as a way to talk about their food choices and routines. The second activity was a card sort, where participants were invited to select any cards  that resonated with their feelings about managing their own health. After sorting and clustering the cards, participants suggested </w:t>
      </w:r>
      <w:r w:rsidR="00672040" w:rsidRPr="00672040">
        <w:rPr>
          <w:sz w:val="24"/>
          <w:szCs w:val="24"/>
        </w:rPr>
        <w:lastRenderedPageBreak/>
        <w:t xml:space="preserve">themes for these groups; the themes prompted further discussion about what those themes meant to them and why they chose them. </w:t>
      </w:r>
    </w:p>
    <w:p w14:paraId="55E7A7CA" w14:textId="2209F315" w:rsidR="00A41310" w:rsidRDefault="00A41310" w:rsidP="00374285">
      <w:pPr>
        <w:spacing w:after="240" w:line="480" w:lineRule="auto"/>
        <w:jc w:val="both"/>
        <w:rPr>
          <w:sz w:val="24"/>
          <w:szCs w:val="24"/>
        </w:rPr>
      </w:pPr>
      <w:r>
        <w:rPr>
          <w:sz w:val="24"/>
          <w:szCs w:val="24"/>
        </w:rPr>
        <w:t>Blood was drawn for biochemical analysis and measurements of blood pressure, weight, height and bioelectric impedance analysis was also performed at day one and 12.</w:t>
      </w:r>
    </w:p>
    <w:p w14:paraId="6D9D3812" w14:textId="77777777" w:rsidR="00D81B3C" w:rsidRDefault="00D81B3C" w:rsidP="00374285">
      <w:pPr>
        <w:spacing w:line="480" w:lineRule="auto"/>
        <w:jc w:val="both"/>
        <w:rPr>
          <w:b/>
          <w:bCs/>
          <w:sz w:val="24"/>
          <w:szCs w:val="24"/>
        </w:rPr>
      </w:pPr>
    </w:p>
    <w:p w14:paraId="6F35D68E" w14:textId="43C1671A" w:rsidR="00834B64" w:rsidRPr="008E7371" w:rsidRDefault="00834B64" w:rsidP="00374285">
      <w:pPr>
        <w:spacing w:line="480" w:lineRule="auto"/>
        <w:jc w:val="both"/>
        <w:rPr>
          <w:b/>
          <w:bCs/>
          <w:sz w:val="24"/>
          <w:szCs w:val="24"/>
        </w:rPr>
      </w:pPr>
      <w:r w:rsidRPr="008E7371">
        <w:rPr>
          <w:b/>
          <w:bCs/>
          <w:sz w:val="24"/>
          <w:szCs w:val="24"/>
        </w:rPr>
        <w:t>Results</w:t>
      </w:r>
    </w:p>
    <w:p w14:paraId="7F74FD18" w14:textId="54498A86" w:rsidR="00834B64" w:rsidRDefault="00834B64" w:rsidP="00374285">
      <w:pPr>
        <w:spacing w:line="480" w:lineRule="auto"/>
        <w:jc w:val="both"/>
        <w:rPr>
          <w:sz w:val="24"/>
          <w:szCs w:val="24"/>
        </w:rPr>
      </w:pPr>
      <w:r>
        <w:rPr>
          <w:sz w:val="24"/>
          <w:szCs w:val="24"/>
        </w:rPr>
        <w:t>We recruited 15 diabetic patients from the database of the Eastern Clinical Research Unit, Eastern Health Clinical School, Monash University, and the clinics of Eastern Health. All patients completed the 12 day trial. All data was collected at the 3 study visits. Elect</w:t>
      </w:r>
      <w:r w:rsidR="000B1077">
        <w:rPr>
          <w:sz w:val="24"/>
          <w:szCs w:val="24"/>
        </w:rPr>
        <w:t>r</w:t>
      </w:r>
      <w:r>
        <w:rPr>
          <w:sz w:val="24"/>
          <w:szCs w:val="24"/>
        </w:rPr>
        <w:t>onic data collected by the by wearable array</w:t>
      </w:r>
      <w:r w:rsidR="00AE3AFE">
        <w:rPr>
          <w:sz w:val="24"/>
          <w:szCs w:val="24"/>
        </w:rPr>
        <w:t xml:space="preserve"> w</w:t>
      </w:r>
      <w:r w:rsidR="000B1077">
        <w:rPr>
          <w:sz w:val="24"/>
          <w:szCs w:val="24"/>
        </w:rPr>
        <w:t xml:space="preserve">as incomplete due to a variety of technical reasons. It is estimated that </w:t>
      </w:r>
      <w:r w:rsidR="00AE3AFE">
        <w:rPr>
          <w:sz w:val="24"/>
          <w:szCs w:val="24"/>
        </w:rPr>
        <w:t>80</w:t>
      </w:r>
      <w:r w:rsidR="000B1077">
        <w:rPr>
          <w:sz w:val="24"/>
          <w:szCs w:val="24"/>
        </w:rPr>
        <w:t xml:space="preserve">% of the glucose trace and </w:t>
      </w:r>
      <w:r w:rsidR="00AE3AFE">
        <w:rPr>
          <w:sz w:val="24"/>
          <w:szCs w:val="24"/>
        </w:rPr>
        <w:t>75</w:t>
      </w:r>
      <w:r w:rsidR="000B1077">
        <w:rPr>
          <w:sz w:val="24"/>
          <w:szCs w:val="24"/>
        </w:rPr>
        <w:t xml:space="preserve">% of the activity and pulse rate data was available for analysis. There was sufficient data for a feedback response </w:t>
      </w:r>
      <w:r w:rsidR="000A3DA7">
        <w:rPr>
          <w:sz w:val="24"/>
          <w:szCs w:val="24"/>
        </w:rPr>
        <w:t>o</w:t>
      </w:r>
      <w:r w:rsidR="000B1077">
        <w:rPr>
          <w:sz w:val="24"/>
          <w:szCs w:val="24"/>
        </w:rPr>
        <w:t>n 85% of days.</w:t>
      </w:r>
    </w:p>
    <w:p w14:paraId="461E7722" w14:textId="77777777" w:rsidR="000B1077" w:rsidRPr="008E7371" w:rsidRDefault="000B1077" w:rsidP="00374285">
      <w:pPr>
        <w:spacing w:line="480" w:lineRule="auto"/>
        <w:jc w:val="both"/>
        <w:rPr>
          <w:b/>
          <w:bCs/>
          <w:sz w:val="24"/>
          <w:szCs w:val="24"/>
        </w:rPr>
      </w:pPr>
      <w:r w:rsidRPr="008E7371">
        <w:rPr>
          <w:b/>
          <w:bCs/>
          <w:sz w:val="24"/>
          <w:szCs w:val="24"/>
        </w:rPr>
        <w:t>Baseline characteristics</w:t>
      </w:r>
    </w:p>
    <w:p w14:paraId="19CD1F1B" w14:textId="607D27A5" w:rsidR="000B1077" w:rsidRDefault="000B1077" w:rsidP="00374285">
      <w:pPr>
        <w:spacing w:line="480" w:lineRule="auto"/>
        <w:jc w:val="both"/>
        <w:rPr>
          <w:sz w:val="24"/>
          <w:szCs w:val="24"/>
        </w:rPr>
      </w:pPr>
      <w:r>
        <w:rPr>
          <w:sz w:val="24"/>
          <w:szCs w:val="24"/>
        </w:rPr>
        <w:t xml:space="preserve">The baseline characteristics of the study population are given in table </w:t>
      </w:r>
      <w:r w:rsidR="00EB0DD4">
        <w:rPr>
          <w:sz w:val="24"/>
          <w:szCs w:val="24"/>
        </w:rPr>
        <w:t>2</w:t>
      </w:r>
      <w:r>
        <w:rPr>
          <w:sz w:val="24"/>
          <w:szCs w:val="24"/>
        </w:rPr>
        <w:t xml:space="preserve">. </w:t>
      </w:r>
      <w:r w:rsidR="00B8366F">
        <w:rPr>
          <w:sz w:val="24"/>
          <w:szCs w:val="24"/>
        </w:rPr>
        <w:t xml:space="preserve">There were 4 females and 11 males. </w:t>
      </w:r>
      <w:r>
        <w:rPr>
          <w:sz w:val="24"/>
          <w:szCs w:val="24"/>
        </w:rPr>
        <w:t>The average age was 54.07 years with an average weight of 98 kg and a BMI of 31.9 kg/m</w:t>
      </w:r>
      <w:r w:rsidRPr="000B1077">
        <w:rPr>
          <w:sz w:val="24"/>
          <w:szCs w:val="24"/>
          <w:vertAlign w:val="superscript"/>
        </w:rPr>
        <w:t>2</w:t>
      </w:r>
      <w:r>
        <w:rPr>
          <w:sz w:val="24"/>
          <w:szCs w:val="24"/>
        </w:rPr>
        <w:t xml:space="preserve">.  </w:t>
      </w:r>
      <w:r w:rsidR="00B619D8">
        <w:rPr>
          <w:sz w:val="24"/>
          <w:szCs w:val="24"/>
        </w:rPr>
        <w:t xml:space="preserve">Average waist-hip ratio was 0.98 meters. </w:t>
      </w:r>
      <w:r>
        <w:rPr>
          <w:sz w:val="24"/>
          <w:szCs w:val="24"/>
        </w:rPr>
        <w:t xml:space="preserve">The average Hba1c was 7.94% (63.3 mmol/mol) and fructosamine 295.8 mmol/L. Total cholesterol average was </w:t>
      </w:r>
      <w:r w:rsidR="00B619D8">
        <w:rPr>
          <w:sz w:val="24"/>
          <w:szCs w:val="24"/>
        </w:rPr>
        <w:t>4.78 mmol/L and Triglycerides 2.39 mmol/L with an HDL cholesterol of 1.19 mmol/L. Baseline body composition by bioelectrical impedance</w:t>
      </w:r>
      <w:r w:rsidR="001D50A7">
        <w:rPr>
          <w:sz w:val="24"/>
          <w:szCs w:val="24"/>
        </w:rPr>
        <w:t xml:space="preserve"> reve</w:t>
      </w:r>
      <w:r w:rsidR="00B8366F">
        <w:rPr>
          <w:sz w:val="24"/>
          <w:szCs w:val="24"/>
        </w:rPr>
        <w:t>al</w:t>
      </w:r>
      <w:r w:rsidR="001D50A7">
        <w:rPr>
          <w:sz w:val="24"/>
          <w:szCs w:val="24"/>
        </w:rPr>
        <w:t>ed an a</w:t>
      </w:r>
      <w:r w:rsidR="00B619D8">
        <w:rPr>
          <w:sz w:val="24"/>
          <w:szCs w:val="24"/>
        </w:rPr>
        <w:t xml:space="preserve">verage percent body fat </w:t>
      </w:r>
      <w:r w:rsidR="00B8366F">
        <w:rPr>
          <w:sz w:val="24"/>
          <w:szCs w:val="24"/>
        </w:rPr>
        <w:t>of</w:t>
      </w:r>
      <w:r w:rsidR="00B619D8">
        <w:rPr>
          <w:sz w:val="24"/>
          <w:szCs w:val="24"/>
        </w:rPr>
        <w:t xml:space="preserve"> 29.4% and percent lean 68.6</w:t>
      </w:r>
      <w:r w:rsidR="00B8366F">
        <w:rPr>
          <w:sz w:val="24"/>
          <w:szCs w:val="24"/>
        </w:rPr>
        <w:t>%</w:t>
      </w:r>
      <w:r w:rsidR="00B619D8">
        <w:rPr>
          <w:sz w:val="24"/>
          <w:szCs w:val="24"/>
        </w:rPr>
        <w:t>.</w:t>
      </w:r>
    </w:p>
    <w:p w14:paraId="6D2F1AC9" w14:textId="1A194565" w:rsidR="00B8366F" w:rsidRDefault="00A41310" w:rsidP="00374285">
      <w:pPr>
        <w:spacing w:line="480" w:lineRule="auto"/>
        <w:jc w:val="both"/>
        <w:rPr>
          <w:sz w:val="24"/>
          <w:szCs w:val="24"/>
        </w:rPr>
      </w:pPr>
      <w:r>
        <w:rPr>
          <w:sz w:val="24"/>
          <w:szCs w:val="24"/>
        </w:rPr>
        <w:t>Two (13.3%)</w:t>
      </w:r>
      <w:r w:rsidR="00B8366F">
        <w:rPr>
          <w:sz w:val="24"/>
          <w:szCs w:val="24"/>
        </w:rPr>
        <w:t xml:space="preserve"> subjects were on insulin and</w:t>
      </w:r>
      <w:r>
        <w:rPr>
          <w:sz w:val="24"/>
          <w:szCs w:val="24"/>
        </w:rPr>
        <w:t xml:space="preserve"> 14</w:t>
      </w:r>
      <w:r w:rsidR="00B8366F">
        <w:rPr>
          <w:sz w:val="24"/>
          <w:szCs w:val="24"/>
        </w:rPr>
        <w:t xml:space="preserve"> </w:t>
      </w:r>
      <w:r>
        <w:rPr>
          <w:sz w:val="24"/>
          <w:szCs w:val="24"/>
        </w:rPr>
        <w:t>(</w:t>
      </w:r>
      <w:r w:rsidR="00B8366F">
        <w:rPr>
          <w:sz w:val="24"/>
          <w:szCs w:val="24"/>
        </w:rPr>
        <w:t>93.3%</w:t>
      </w:r>
      <w:r>
        <w:rPr>
          <w:sz w:val="24"/>
          <w:szCs w:val="24"/>
        </w:rPr>
        <w:t>) were</w:t>
      </w:r>
      <w:r w:rsidR="00B8366F">
        <w:rPr>
          <w:sz w:val="24"/>
          <w:szCs w:val="24"/>
        </w:rPr>
        <w:t xml:space="preserve"> on metformin. There were a range of other medications in use including those known to cause weight loss; 40% on a glucagon-</w:t>
      </w:r>
      <w:r w:rsidR="00B8366F">
        <w:rPr>
          <w:sz w:val="24"/>
          <w:szCs w:val="24"/>
        </w:rPr>
        <w:lastRenderedPageBreak/>
        <w:t xml:space="preserve">like peptide -1 (GLP-1)  agonist and 20% on a sodium-glucose co-transporter type 1 inhibitor (SGLT-2). No-one was taking a </w:t>
      </w:r>
      <w:r>
        <w:rPr>
          <w:sz w:val="24"/>
          <w:szCs w:val="24"/>
        </w:rPr>
        <w:t>thiazolidinedione</w:t>
      </w:r>
      <w:r w:rsidR="00B8366F">
        <w:rPr>
          <w:sz w:val="24"/>
          <w:szCs w:val="24"/>
        </w:rPr>
        <w:t>.</w:t>
      </w:r>
    </w:p>
    <w:p w14:paraId="432371E7" w14:textId="77777777" w:rsidR="00B8366F" w:rsidRPr="008E7371" w:rsidRDefault="00B8366F" w:rsidP="00374285">
      <w:pPr>
        <w:spacing w:line="480" w:lineRule="auto"/>
        <w:jc w:val="both"/>
        <w:rPr>
          <w:b/>
          <w:bCs/>
          <w:sz w:val="24"/>
          <w:szCs w:val="24"/>
        </w:rPr>
      </w:pPr>
    </w:p>
    <w:p w14:paraId="41D57F83" w14:textId="77777777" w:rsidR="00B8366F" w:rsidRPr="008E7371" w:rsidRDefault="00B8366F" w:rsidP="00374285">
      <w:pPr>
        <w:spacing w:line="480" w:lineRule="auto"/>
        <w:jc w:val="both"/>
        <w:rPr>
          <w:b/>
          <w:bCs/>
          <w:sz w:val="24"/>
          <w:szCs w:val="24"/>
        </w:rPr>
      </w:pPr>
      <w:r w:rsidRPr="008E7371">
        <w:rPr>
          <w:b/>
          <w:bCs/>
          <w:sz w:val="24"/>
          <w:szCs w:val="24"/>
        </w:rPr>
        <w:t>The effect of the intervention</w:t>
      </w:r>
    </w:p>
    <w:p w14:paraId="3689A134" w14:textId="245424E7" w:rsidR="00B8366F" w:rsidRDefault="00B8366F" w:rsidP="00374285">
      <w:pPr>
        <w:spacing w:line="480" w:lineRule="auto"/>
        <w:jc w:val="both"/>
        <w:rPr>
          <w:sz w:val="24"/>
          <w:szCs w:val="24"/>
        </w:rPr>
      </w:pPr>
      <w:r>
        <w:rPr>
          <w:sz w:val="24"/>
          <w:szCs w:val="24"/>
        </w:rPr>
        <w:t>Patient characteristics were compared from the baseline to the final visit. In addition</w:t>
      </w:r>
      <w:r w:rsidR="000A3DA7">
        <w:rPr>
          <w:sz w:val="24"/>
          <w:szCs w:val="24"/>
        </w:rPr>
        <w:t>,</w:t>
      </w:r>
      <w:r>
        <w:rPr>
          <w:sz w:val="24"/>
          <w:szCs w:val="24"/>
        </w:rPr>
        <w:t xml:space="preserve"> activity levels (steps), average blood sugar, </w:t>
      </w:r>
      <w:r w:rsidR="00A80857">
        <w:rPr>
          <w:sz w:val="24"/>
          <w:szCs w:val="24"/>
        </w:rPr>
        <w:t xml:space="preserve">glucose variability, glucose time in range and resting pulse rate </w:t>
      </w:r>
      <w:r>
        <w:rPr>
          <w:sz w:val="24"/>
          <w:szCs w:val="24"/>
        </w:rPr>
        <w:t xml:space="preserve"> were compared from the first </w:t>
      </w:r>
      <w:r w:rsidR="008227A3">
        <w:rPr>
          <w:sz w:val="24"/>
          <w:szCs w:val="24"/>
        </w:rPr>
        <w:t>4</w:t>
      </w:r>
      <w:r>
        <w:rPr>
          <w:sz w:val="24"/>
          <w:szCs w:val="24"/>
        </w:rPr>
        <w:t xml:space="preserve"> days of the </w:t>
      </w:r>
      <w:r w:rsidR="008227A3">
        <w:rPr>
          <w:sz w:val="24"/>
          <w:szCs w:val="24"/>
        </w:rPr>
        <w:t xml:space="preserve">study to the final 4 days of the study. </w:t>
      </w:r>
    </w:p>
    <w:p w14:paraId="58FA0ED9" w14:textId="4B186CD0" w:rsidR="001A0D23" w:rsidRDefault="008227A3" w:rsidP="00374285">
      <w:pPr>
        <w:spacing w:line="480" w:lineRule="auto"/>
        <w:jc w:val="both"/>
        <w:rPr>
          <w:sz w:val="24"/>
          <w:szCs w:val="24"/>
        </w:rPr>
      </w:pPr>
      <w:r>
        <w:rPr>
          <w:sz w:val="24"/>
          <w:szCs w:val="24"/>
        </w:rPr>
        <w:t xml:space="preserve">The effect of the intervention on anthropometry and parameters derived from the bioelectrical impedance are displayed in table 3. Body weight fell 0.65 kg on average (from 98.1 to 97.45 kg. This just failed to reach significance with a P value of 0.055. </w:t>
      </w:r>
      <w:r w:rsidR="00D240E1">
        <w:rPr>
          <w:sz w:val="24"/>
          <w:szCs w:val="24"/>
        </w:rPr>
        <w:t xml:space="preserve">There were also falls in systolic blood pressure, diastolic blood pressure (4.47 and 2.93 mmHg respectively) and heart rate by 1.67 beats per minute but these did not reach significance. </w:t>
      </w:r>
      <w:r w:rsidR="0061281A">
        <w:rPr>
          <w:sz w:val="24"/>
          <w:szCs w:val="24"/>
        </w:rPr>
        <w:t xml:space="preserve">There were </w:t>
      </w:r>
      <w:r w:rsidR="00D240E1">
        <w:rPr>
          <w:sz w:val="24"/>
          <w:szCs w:val="24"/>
        </w:rPr>
        <w:t xml:space="preserve">no significant changes in </w:t>
      </w:r>
      <w:r w:rsidR="0061281A">
        <w:rPr>
          <w:sz w:val="24"/>
          <w:szCs w:val="24"/>
        </w:rPr>
        <w:t xml:space="preserve">in waist circumference and </w:t>
      </w:r>
      <w:r w:rsidR="001B3447">
        <w:rPr>
          <w:sz w:val="24"/>
          <w:szCs w:val="24"/>
        </w:rPr>
        <w:t>w</w:t>
      </w:r>
      <w:r w:rsidR="0061281A">
        <w:rPr>
          <w:sz w:val="24"/>
          <w:szCs w:val="24"/>
        </w:rPr>
        <w:t>aist</w:t>
      </w:r>
      <w:r w:rsidR="008E7371">
        <w:rPr>
          <w:sz w:val="24"/>
          <w:szCs w:val="24"/>
        </w:rPr>
        <w:t>-</w:t>
      </w:r>
      <w:r w:rsidR="0061281A">
        <w:rPr>
          <w:sz w:val="24"/>
          <w:szCs w:val="24"/>
        </w:rPr>
        <w:t>hip ratio</w:t>
      </w:r>
      <w:r w:rsidR="00D240E1">
        <w:rPr>
          <w:sz w:val="24"/>
          <w:szCs w:val="24"/>
        </w:rPr>
        <w:t xml:space="preserve">. </w:t>
      </w:r>
      <w:r w:rsidR="001A0D23">
        <w:rPr>
          <w:sz w:val="24"/>
          <w:szCs w:val="24"/>
        </w:rPr>
        <w:t xml:space="preserve">Bioelectrical impedance analysis revealed falls in both lean mass and fat mass with the fat mass decline exceeding the lean mass decline (3.47kg </w:t>
      </w:r>
      <w:proofErr w:type="spellStart"/>
      <w:r w:rsidR="001A0D23">
        <w:rPr>
          <w:sz w:val="24"/>
          <w:szCs w:val="24"/>
        </w:rPr>
        <w:t>vrs</w:t>
      </w:r>
      <w:proofErr w:type="spellEnd"/>
      <w:r w:rsidR="001A0D23">
        <w:rPr>
          <w:sz w:val="24"/>
          <w:szCs w:val="24"/>
        </w:rPr>
        <w:t xml:space="preserve"> 0.57 kg). None of these changes or changes in other bioelectrical impedance parameters reached significance in this small study.</w:t>
      </w:r>
    </w:p>
    <w:p w14:paraId="515748FF" w14:textId="77777777" w:rsidR="00DA49D0" w:rsidRDefault="001A0D23" w:rsidP="00374285">
      <w:pPr>
        <w:spacing w:line="480" w:lineRule="auto"/>
        <w:jc w:val="both"/>
        <w:rPr>
          <w:sz w:val="24"/>
          <w:szCs w:val="24"/>
        </w:rPr>
      </w:pPr>
      <w:r>
        <w:rPr>
          <w:sz w:val="24"/>
          <w:szCs w:val="24"/>
        </w:rPr>
        <w:t xml:space="preserve">The change between visit 1 and visit 3 in the blood parameters and vital signs are </w:t>
      </w:r>
      <w:r w:rsidR="00D240E1">
        <w:rPr>
          <w:sz w:val="24"/>
          <w:szCs w:val="24"/>
        </w:rPr>
        <w:t xml:space="preserve">also </w:t>
      </w:r>
      <w:r>
        <w:rPr>
          <w:sz w:val="24"/>
          <w:szCs w:val="24"/>
        </w:rPr>
        <w:t xml:space="preserve">shown in table </w:t>
      </w:r>
      <w:r w:rsidR="00D240E1">
        <w:rPr>
          <w:sz w:val="24"/>
          <w:szCs w:val="24"/>
        </w:rPr>
        <w:t>3</w:t>
      </w:r>
      <w:r>
        <w:rPr>
          <w:sz w:val="24"/>
          <w:szCs w:val="24"/>
        </w:rPr>
        <w:t xml:space="preserve">. </w:t>
      </w:r>
      <w:r w:rsidR="001B3447">
        <w:rPr>
          <w:sz w:val="24"/>
          <w:szCs w:val="24"/>
        </w:rPr>
        <w:t xml:space="preserve">Hba1c fell by 0.22% (p=0.004). Fructosamine fell by 10.36 mmol/L but this did not reach significance. There were favourable movements down in total cholesterol, triglycerides and LDL cholesterol and up in HDL cholesterol but none of these changes reached significance. </w:t>
      </w:r>
    </w:p>
    <w:p w14:paraId="4B78E725" w14:textId="1A2B9946" w:rsidR="0082734B" w:rsidRDefault="0082734B" w:rsidP="00374285">
      <w:pPr>
        <w:spacing w:line="480" w:lineRule="auto"/>
        <w:jc w:val="both"/>
        <w:rPr>
          <w:sz w:val="24"/>
          <w:szCs w:val="24"/>
        </w:rPr>
      </w:pPr>
      <w:r>
        <w:rPr>
          <w:sz w:val="24"/>
          <w:szCs w:val="24"/>
        </w:rPr>
        <w:t>Activity was assessed by the number of steps per</w:t>
      </w:r>
      <w:r w:rsidR="00260497">
        <w:rPr>
          <w:sz w:val="24"/>
          <w:szCs w:val="24"/>
        </w:rPr>
        <w:t xml:space="preserve"> hour</w:t>
      </w:r>
      <w:r>
        <w:rPr>
          <w:sz w:val="24"/>
          <w:szCs w:val="24"/>
        </w:rPr>
        <w:t xml:space="preserve"> as measure</w:t>
      </w:r>
      <w:r w:rsidR="00260497">
        <w:rPr>
          <w:sz w:val="24"/>
          <w:szCs w:val="24"/>
        </w:rPr>
        <w:t>d by the</w:t>
      </w:r>
      <w:r>
        <w:rPr>
          <w:sz w:val="24"/>
          <w:szCs w:val="24"/>
        </w:rPr>
        <w:t xml:space="preserve"> Apple Watch. </w:t>
      </w:r>
      <w:r w:rsidR="00260497">
        <w:rPr>
          <w:sz w:val="24"/>
          <w:szCs w:val="24"/>
        </w:rPr>
        <w:t xml:space="preserve">Average steps per hour declined from 442 in the first 4 days to 399 in the last 4 days of the </w:t>
      </w:r>
      <w:r w:rsidR="00260497">
        <w:rPr>
          <w:sz w:val="24"/>
          <w:szCs w:val="24"/>
        </w:rPr>
        <w:lastRenderedPageBreak/>
        <w:t>study and this did not reach significance.</w:t>
      </w:r>
      <w:r w:rsidR="00FF7223">
        <w:rPr>
          <w:sz w:val="24"/>
          <w:szCs w:val="24"/>
        </w:rPr>
        <w:t xml:space="preserve"> Heart rate as measured by the Apple watch was analysed for changes in maximum heart rate, standard deviation of heart rate and resting heart rate (as defined as heart rate at 5 am ) comparing first 4 days of the intervention to the last 4 days of the intervention and there were no </w:t>
      </w:r>
      <w:r w:rsidR="00826B49">
        <w:rPr>
          <w:sz w:val="24"/>
          <w:szCs w:val="24"/>
        </w:rPr>
        <w:t>significant changes.</w:t>
      </w:r>
    </w:p>
    <w:p w14:paraId="1282274B" w14:textId="275E19B1" w:rsidR="00634470" w:rsidRDefault="008E7371" w:rsidP="00374285">
      <w:pPr>
        <w:spacing w:after="0" w:line="480" w:lineRule="auto"/>
        <w:rPr>
          <w:sz w:val="24"/>
          <w:szCs w:val="24"/>
        </w:rPr>
      </w:pPr>
      <w:r>
        <w:rPr>
          <w:sz w:val="24"/>
          <w:szCs w:val="24"/>
        </w:rPr>
        <w:t>Changes in the continuous blood glucose trace were examined from the first 4 days of the st</w:t>
      </w:r>
      <w:r w:rsidR="00D40646">
        <w:rPr>
          <w:sz w:val="24"/>
          <w:szCs w:val="24"/>
        </w:rPr>
        <w:t>u</w:t>
      </w:r>
      <w:r>
        <w:rPr>
          <w:sz w:val="24"/>
          <w:szCs w:val="24"/>
        </w:rPr>
        <w:t>dy (day 1-4) and compared with the last 4 days of the study (day 9-12)</w:t>
      </w:r>
      <w:r w:rsidR="00D40646">
        <w:rPr>
          <w:sz w:val="24"/>
          <w:szCs w:val="24"/>
        </w:rPr>
        <w:t xml:space="preserve">. There was no change in average blood glucose (9.18mmol/L </w:t>
      </w:r>
      <w:proofErr w:type="spellStart"/>
      <w:r w:rsidR="00D40646">
        <w:rPr>
          <w:sz w:val="24"/>
          <w:szCs w:val="24"/>
        </w:rPr>
        <w:t>vrs</w:t>
      </w:r>
      <w:proofErr w:type="spellEnd"/>
      <w:r w:rsidR="00D40646">
        <w:rPr>
          <w:sz w:val="24"/>
          <w:szCs w:val="24"/>
        </w:rPr>
        <w:t xml:space="preserve"> 9.15 mmol/L, p NS</w:t>
      </w:r>
      <w:r w:rsidR="00033A51">
        <w:rPr>
          <w:sz w:val="24"/>
          <w:szCs w:val="24"/>
        </w:rPr>
        <w:t xml:space="preserve">, </w:t>
      </w:r>
      <w:r w:rsidR="00D40646">
        <w:rPr>
          <w:sz w:val="24"/>
          <w:szCs w:val="24"/>
        </w:rPr>
        <w:t xml:space="preserve">figure </w:t>
      </w:r>
      <w:r w:rsidR="00653CC4">
        <w:rPr>
          <w:sz w:val="24"/>
          <w:szCs w:val="24"/>
        </w:rPr>
        <w:t>2</w:t>
      </w:r>
      <w:r w:rsidR="00D40646">
        <w:rPr>
          <w:sz w:val="24"/>
          <w:szCs w:val="24"/>
        </w:rPr>
        <w:t xml:space="preserve">a). There was no change in glucose variability a measured by standard deviation (1.90 </w:t>
      </w:r>
      <w:proofErr w:type="spellStart"/>
      <w:r w:rsidR="00D40646">
        <w:rPr>
          <w:sz w:val="24"/>
          <w:szCs w:val="24"/>
        </w:rPr>
        <w:t>vrs</w:t>
      </w:r>
      <w:proofErr w:type="spellEnd"/>
      <w:r w:rsidR="00D40646">
        <w:rPr>
          <w:sz w:val="24"/>
          <w:szCs w:val="24"/>
        </w:rPr>
        <w:t xml:space="preserve"> 1.76, p NS). There was no change in time in range</w:t>
      </w:r>
      <w:r w:rsidR="000A3DA7">
        <w:rPr>
          <w:sz w:val="24"/>
          <w:szCs w:val="24"/>
        </w:rPr>
        <w:t>,</w:t>
      </w:r>
      <w:r w:rsidR="00D40646">
        <w:rPr>
          <w:sz w:val="24"/>
          <w:szCs w:val="24"/>
        </w:rPr>
        <w:t xml:space="preserve"> defined as the number of glucose data points greater than or equal to 4.0 mmol/L and less than 10 mmol/L (636 data</w:t>
      </w:r>
      <w:r w:rsidR="00033A51">
        <w:rPr>
          <w:sz w:val="24"/>
          <w:szCs w:val="24"/>
        </w:rPr>
        <w:t xml:space="preserve"> </w:t>
      </w:r>
      <w:r w:rsidR="00D40646">
        <w:rPr>
          <w:sz w:val="24"/>
          <w:szCs w:val="24"/>
        </w:rPr>
        <w:t xml:space="preserve">points </w:t>
      </w:r>
      <w:proofErr w:type="spellStart"/>
      <w:r w:rsidR="00D40646">
        <w:rPr>
          <w:sz w:val="24"/>
          <w:szCs w:val="24"/>
        </w:rPr>
        <w:t>vrs</w:t>
      </w:r>
      <w:proofErr w:type="spellEnd"/>
      <w:r w:rsidR="00D40646">
        <w:rPr>
          <w:sz w:val="24"/>
          <w:szCs w:val="24"/>
        </w:rPr>
        <w:t xml:space="preserve"> 736</w:t>
      </w:r>
      <w:r w:rsidR="00033A51">
        <w:rPr>
          <w:sz w:val="24"/>
          <w:szCs w:val="24"/>
        </w:rPr>
        <w:t xml:space="preserve"> data points, p=0.16). There was one subject who had no data points in range and 2 subjects who had all data points in range. If very poorly controlled or very well controlled  patients are removed from the analysis then there is a significant improvement in time in range (figure </w:t>
      </w:r>
      <w:r w:rsidR="00653CC4">
        <w:rPr>
          <w:sz w:val="24"/>
          <w:szCs w:val="24"/>
        </w:rPr>
        <w:t>2</w:t>
      </w:r>
      <w:r w:rsidR="00033A51">
        <w:rPr>
          <w:sz w:val="24"/>
          <w:szCs w:val="24"/>
        </w:rPr>
        <w:t>b).</w:t>
      </w:r>
    </w:p>
    <w:p w14:paraId="0D180AA5" w14:textId="74979E9F" w:rsidR="00672040" w:rsidRPr="00672040" w:rsidRDefault="00672040" w:rsidP="00374285">
      <w:pPr>
        <w:spacing w:after="240" w:line="480" w:lineRule="auto"/>
        <w:rPr>
          <w:b/>
          <w:bCs/>
          <w:sz w:val="24"/>
          <w:szCs w:val="24"/>
        </w:rPr>
      </w:pPr>
      <w:r w:rsidRPr="00672040">
        <w:rPr>
          <w:b/>
          <w:bCs/>
          <w:sz w:val="24"/>
          <w:szCs w:val="24"/>
        </w:rPr>
        <w:t>Interview outcomes</w:t>
      </w:r>
    </w:p>
    <w:p w14:paraId="1DEE1EBF" w14:textId="5A7980A3" w:rsidR="00672040" w:rsidRDefault="00672040" w:rsidP="00374285">
      <w:pPr>
        <w:spacing w:after="0" w:line="480" w:lineRule="auto"/>
        <w:rPr>
          <w:sz w:val="24"/>
          <w:szCs w:val="24"/>
        </w:rPr>
      </w:pPr>
      <w:r>
        <w:rPr>
          <w:sz w:val="24"/>
          <w:szCs w:val="24"/>
        </w:rPr>
        <w:t>Analysis of interviews</w:t>
      </w:r>
      <w:r w:rsidRPr="00672040">
        <w:rPr>
          <w:sz w:val="24"/>
          <w:szCs w:val="24"/>
        </w:rPr>
        <w:t xml:space="preserve"> showed that participants were curious about their personal health information and were keen to learn how they could use real-time tracked information to manage their health. Even though they tended to have a long-standing relationship with their family doctor, they felt that the depth of information about their diabetes from scheduled GP check</w:t>
      </w:r>
      <w:r>
        <w:rPr>
          <w:sz w:val="24"/>
          <w:szCs w:val="24"/>
        </w:rPr>
        <w:t>-</w:t>
      </w:r>
      <w:r w:rsidRPr="00672040">
        <w:rPr>
          <w:sz w:val="24"/>
          <w:szCs w:val="24"/>
        </w:rPr>
        <w:t xml:space="preserve">ups was limited. Most participants planned their meals, with family and convenience rather than nutrition influencing meal choices and quantities. Activity levels varied; fewer than half engaged in planned exercise and only two were ‘high level’ exercisers. Almost all participants expressed general satisfaction with the study. They felt they had learned something about how their dietary habits in particular had affected their </w:t>
      </w:r>
      <w:r w:rsidRPr="00672040">
        <w:rPr>
          <w:sz w:val="24"/>
          <w:szCs w:val="24"/>
        </w:rPr>
        <w:lastRenderedPageBreak/>
        <w:t xml:space="preserve">glucose levels. They appreciated having to be accountable to the clinician providing them with daily feedback, but would only want to continue using the Glook app if its usability was improved. </w:t>
      </w:r>
      <w:r>
        <w:rPr>
          <w:sz w:val="24"/>
          <w:szCs w:val="24"/>
        </w:rPr>
        <w:t>Learnings from specific domains include:</w:t>
      </w:r>
    </w:p>
    <w:p w14:paraId="0248C93B" w14:textId="16F6ED9D" w:rsidR="00672040" w:rsidRDefault="00672040" w:rsidP="00374285">
      <w:pPr>
        <w:spacing w:after="0" w:line="480" w:lineRule="auto"/>
        <w:rPr>
          <w:sz w:val="24"/>
          <w:szCs w:val="24"/>
        </w:rPr>
      </w:pPr>
      <w:r w:rsidRPr="008A6BEA">
        <w:rPr>
          <w:b/>
          <w:bCs/>
          <w:sz w:val="24"/>
          <w:szCs w:val="24"/>
        </w:rPr>
        <w:t>Experience with digital health technology.</w:t>
      </w:r>
      <w:r>
        <w:rPr>
          <w:sz w:val="24"/>
          <w:szCs w:val="24"/>
        </w:rPr>
        <w:t xml:space="preserve"> Six of 15 </w:t>
      </w:r>
      <w:r w:rsidR="000E5965">
        <w:rPr>
          <w:sz w:val="24"/>
          <w:szCs w:val="24"/>
        </w:rPr>
        <w:t xml:space="preserve">(40%) </w:t>
      </w:r>
      <w:r>
        <w:rPr>
          <w:sz w:val="24"/>
          <w:szCs w:val="24"/>
        </w:rPr>
        <w:t xml:space="preserve">participants had used health tracking devices before. Ten of 15 </w:t>
      </w:r>
      <w:r w:rsidR="000E5965">
        <w:rPr>
          <w:sz w:val="24"/>
          <w:szCs w:val="24"/>
        </w:rPr>
        <w:t xml:space="preserve">(66%) </w:t>
      </w:r>
      <w:r>
        <w:rPr>
          <w:sz w:val="24"/>
          <w:szCs w:val="24"/>
        </w:rPr>
        <w:t xml:space="preserve">had </w:t>
      </w:r>
      <w:r w:rsidR="000E5965">
        <w:rPr>
          <w:sz w:val="24"/>
          <w:szCs w:val="24"/>
        </w:rPr>
        <w:t>used smartphone applications before to monitor their health. Eleven of 15 (73%) had sought additional information from the internet during the study.</w:t>
      </w:r>
    </w:p>
    <w:p w14:paraId="1A065E4E" w14:textId="4DB3EB9E" w:rsidR="000E5965" w:rsidRDefault="000E5965" w:rsidP="00374285">
      <w:pPr>
        <w:spacing w:after="0" w:line="480" w:lineRule="auto"/>
        <w:rPr>
          <w:sz w:val="24"/>
          <w:szCs w:val="24"/>
        </w:rPr>
      </w:pPr>
      <w:r w:rsidRPr="008A6BEA">
        <w:rPr>
          <w:b/>
          <w:bCs/>
          <w:sz w:val="24"/>
          <w:szCs w:val="24"/>
        </w:rPr>
        <w:t xml:space="preserve">Engagement with traditional healthcare. </w:t>
      </w:r>
      <w:r>
        <w:rPr>
          <w:sz w:val="24"/>
          <w:szCs w:val="24"/>
        </w:rPr>
        <w:t>All patients had a GP who they had been seeing from 3-20 year., and saw 3-4 times per year to renew scripts. Many had been referred to dieticians and other allied health professionals but did not follow-up regularly after initial education after diagnosis of diabetes.</w:t>
      </w:r>
    </w:p>
    <w:p w14:paraId="0A62F334" w14:textId="53952138" w:rsidR="000E5965" w:rsidRDefault="000E5965" w:rsidP="00374285">
      <w:pPr>
        <w:spacing w:after="0" w:line="480" w:lineRule="auto"/>
        <w:rPr>
          <w:sz w:val="24"/>
          <w:szCs w:val="24"/>
        </w:rPr>
      </w:pPr>
      <w:r w:rsidRPr="008A6BEA">
        <w:rPr>
          <w:b/>
          <w:bCs/>
          <w:sz w:val="24"/>
          <w:szCs w:val="24"/>
        </w:rPr>
        <w:t>Diet.</w:t>
      </w:r>
      <w:r>
        <w:rPr>
          <w:sz w:val="24"/>
          <w:szCs w:val="24"/>
        </w:rPr>
        <w:t xml:space="preserve"> Eleven of 15 (73%</w:t>
      </w:r>
      <w:r w:rsidR="000A3DA7">
        <w:rPr>
          <w:sz w:val="24"/>
          <w:szCs w:val="24"/>
        </w:rPr>
        <w:t>)</w:t>
      </w:r>
      <w:r>
        <w:rPr>
          <w:sz w:val="24"/>
          <w:szCs w:val="24"/>
        </w:rPr>
        <w:t xml:space="preserve"> were cooking for themselves at least part of the time. For many family requirements restricted their free choice of meals. Convenience outweigh</w:t>
      </w:r>
      <w:r w:rsidR="000A3DA7">
        <w:rPr>
          <w:sz w:val="24"/>
          <w:szCs w:val="24"/>
        </w:rPr>
        <w:t>ed</w:t>
      </w:r>
      <w:r>
        <w:rPr>
          <w:sz w:val="24"/>
          <w:szCs w:val="24"/>
        </w:rPr>
        <w:t xml:space="preserve"> nutrition in meal choice and most felt that their diet could be improved.</w:t>
      </w:r>
    </w:p>
    <w:p w14:paraId="7758460D" w14:textId="086A9DEC" w:rsidR="000E5965" w:rsidRDefault="000E5965" w:rsidP="00374285">
      <w:pPr>
        <w:spacing w:after="0" w:line="480" w:lineRule="auto"/>
        <w:rPr>
          <w:sz w:val="24"/>
          <w:szCs w:val="24"/>
        </w:rPr>
      </w:pPr>
      <w:r w:rsidRPr="000A3DA7">
        <w:rPr>
          <w:b/>
          <w:bCs/>
          <w:sz w:val="24"/>
          <w:szCs w:val="24"/>
        </w:rPr>
        <w:t>Exercise</w:t>
      </w:r>
      <w:r>
        <w:rPr>
          <w:sz w:val="24"/>
          <w:szCs w:val="24"/>
        </w:rPr>
        <w:t>. Only 4 subject w</w:t>
      </w:r>
      <w:r w:rsidR="008A6BEA">
        <w:rPr>
          <w:sz w:val="24"/>
          <w:szCs w:val="24"/>
        </w:rPr>
        <w:t>ere</w:t>
      </w:r>
      <w:r>
        <w:rPr>
          <w:sz w:val="24"/>
          <w:szCs w:val="24"/>
        </w:rPr>
        <w:t xml:space="preserve"> </w:t>
      </w:r>
      <w:r w:rsidR="00372BC5">
        <w:rPr>
          <w:sz w:val="24"/>
          <w:szCs w:val="24"/>
        </w:rPr>
        <w:t>actively</w:t>
      </w:r>
      <w:r>
        <w:rPr>
          <w:sz w:val="24"/>
          <w:szCs w:val="24"/>
        </w:rPr>
        <w:t xml:space="preserve"> engaged in moderate planned exercise and only 2 in high level exercise. </w:t>
      </w:r>
      <w:r w:rsidR="00372BC5">
        <w:rPr>
          <w:sz w:val="24"/>
          <w:szCs w:val="24"/>
        </w:rPr>
        <w:t xml:space="preserve">Only one subject felt that the study had encouraged them to engage in more planned exercise. </w:t>
      </w:r>
    </w:p>
    <w:p w14:paraId="57F5B4D4" w14:textId="1B28356A" w:rsidR="00372BC5" w:rsidRDefault="00372BC5" w:rsidP="00374285">
      <w:pPr>
        <w:spacing w:after="0" w:line="480" w:lineRule="auto"/>
        <w:rPr>
          <w:sz w:val="24"/>
          <w:szCs w:val="24"/>
        </w:rPr>
      </w:pPr>
      <w:r w:rsidRPr="008A6BEA">
        <w:rPr>
          <w:b/>
          <w:bCs/>
          <w:sz w:val="24"/>
          <w:szCs w:val="24"/>
        </w:rPr>
        <w:t>Satisfaction with the App</w:t>
      </w:r>
      <w:r>
        <w:rPr>
          <w:sz w:val="24"/>
          <w:szCs w:val="24"/>
        </w:rPr>
        <w:t>. 13 of 15 (87%) would have been happy to continue using the Glook! app and felt that using it for longer would have enabled them to get a better sense of patterns in their personal data. Two subjects would not have continued as they felt the Guardian Connect device was too invasive. Specific comments regarding usability of the app included the need for; faster uploads, an icon visible to indicate that the app was processing data, and the ability to zoom in on the data. Some felt photographing food was difficult to do in public and others would like to have had 2 way communication with the physician.</w:t>
      </w:r>
      <w:r w:rsidR="00653CC4">
        <w:rPr>
          <w:sz w:val="24"/>
          <w:szCs w:val="24"/>
        </w:rPr>
        <w:t xml:space="preserve"> We </w:t>
      </w:r>
      <w:r w:rsidR="00653CC4">
        <w:rPr>
          <w:sz w:val="24"/>
          <w:szCs w:val="24"/>
        </w:rPr>
        <w:lastRenderedPageBreak/>
        <w:t>were able to record usage of various aspects of the App and this data will inform future iterations . Engagement with the App could also be measured by the amount of time spent on App screens. the most engagement was with the food record and the Feedback functions whereas activity recording and medication recording were less well used.</w:t>
      </w:r>
    </w:p>
    <w:p w14:paraId="2E690E1D" w14:textId="1EF0D4F9" w:rsidR="008A6BEA" w:rsidRDefault="008A6BEA" w:rsidP="00374285">
      <w:pPr>
        <w:spacing w:after="0" w:line="480" w:lineRule="auto"/>
        <w:rPr>
          <w:sz w:val="24"/>
          <w:szCs w:val="24"/>
        </w:rPr>
      </w:pPr>
      <w:r w:rsidRPr="008A6BEA">
        <w:rPr>
          <w:b/>
          <w:bCs/>
          <w:sz w:val="24"/>
          <w:szCs w:val="24"/>
        </w:rPr>
        <w:t>Satisfaction with the feedback.</w:t>
      </w:r>
      <w:r>
        <w:rPr>
          <w:sz w:val="24"/>
          <w:szCs w:val="24"/>
        </w:rPr>
        <w:t xml:space="preserve"> All participants were satisfied with the tone of the feedback. Some thought the information was already known to them others felt they got new insights.</w:t>
      </w:r>
    </w:p>
    <w:p w14:paraId="18270D08" w14:textId="39CB3DC5" w:rsidR="008A6BEA" w:rsidRPr="00672040" w:rsidRDefault="008A6BEA" w:rsidP="00374285">
      <w:pPr>
        <w:spacing w:after="0" w:line="480" w:lineRule="auto"/>
        <w:rPr>
          <w:sz w:val="24"/>
          <w:szCs w:val="24"/>
        </w:rPr>
      </w:pPr>
      <w:r>
        <w:rPr>
          <w:sz w:val="24"/>
          <w:szCs w:val="24"/>
        </w:rPr>
        <w:t>Two subjects noted an increase in positivity and wellbeing following the study and some felt participation increased discussion around healthy food choices in the family. Others determined that they would be measuring their blood sugar more often as a result of being in the study.</w:t>
      </w:r>
    </w:p>
    <w:p w14:paraId="3250D9CD" w14:textId="77777777" w:rsidR="008A6BEA" w:rsidRDefault="008A6BEA" w:rsidP="00374285">
      <w:pPr>
        <w:spacing w:after="0" w:line="480" w:lineRule="auto"/>
        <w:rPr>
          <w:sz w:val="24"/>
          <w:szCs w:val="24"/>
        </w:rPr>
      </w:pPr>
    </w:p>
    <w:p w14:paraId="4CE843A8" w14:textId="6B07A138" w:rsidR="000873AE" w:rsidRDefault="00EB1810" w:rsidP="00374285">
      <w:pPr>
        <w:spacing w:after="0" w:line="480" w:lineRule="auto"/>
        <w:rPr>
          <w:b/>
          <w:bCs/>
          <w:sz w:val="24"/>
          <w:szCs w:val="24"/>
        </w:rPr>
      </w:pPr>
      <w:r>
        <w:rPr>
          <w:b/>
          <w:bCs/>
          <w:sz w:val="24"/>
          <w:szCs w:val="24"/>
        </w:rPr>
        <w:t>Conclusion</w:t>
      </w:r>
    </w:p>
    <w:p w14:paraId="3904A2BC" w14:textId="578DA52A" w:rsidR="00D81FC9" w:rsidRDefault="000873AE" w:rsidP="00374285">
      <w:pPr>
        <w:spacing w:after="0" w:line="480" w:lineRule="auto"/>
        <w:rPr>
          <w:sz w:val="24"/>
          <w:szCs w:val="24"/>
        </w:rPr>
      </w:pPr>
      <w:r w:rsidRPr="000873AE">
        <w:rPr>
          <w:sz w:val="24"/>
          <w:szCs w:val="24"/>
        </w:rPr>
        <w:t xml:space="preserve">This pilot study has demonstrated that </w:t>
      </w:r>
      <w:r>
        <w:rPr>
          <w:sz w:val="24"/>
          <w:szCs w:val="24"/>
        </w:rPr>
        <w:t>subjects with diabetes can engage with new wearable technology to monitor their health progress and receive feedback. Overall they found the process helpful and the majority felt that they would continue to use the technology if the App</w:t>
      </w:r>
      <w:r w:rsidR="000A3DA7">
        <w:rPr>
          <w:sz w:val="24"/>
          <w:szCs w:val="24"/>
        </w:rPr>
        <w:t>’</w:t>
      </w:r>
      <w:r>
        <w:rPr>
          <w:sz w:val="24"/>
          <w:szCs w:val="24"/>
        </w:rPr>
        <w:t xml:space="preserve">s reliability could be improved. There was evidence of </w:t>
      </w:r>
      <w:r w:rsidR="00D81FC9">
        <w:rPr>
          <w:sz w:val="24"/>
          <w:szCs w:val="24"/>
        </w:rPr>
        <w:t xml:space="preserve">a significant reduction in Hba1c  </w:t>
      </w:r>
      <w:r w:rsidR="00E1460E">
        <w:rPr>
          <w:sz w:val="24"/>
          <w:szCs w:val="24"/>
        </w:rPr>
        <w:t>but</w:t>
      </w:r>
      <w:r w:rsidR="00D81FC9">
        <w:rPr>
          <w:sz w:val="24"/>
          <w:szCs w:val="24"/>
        </w:rPr>
        <w:t xml:space="preserve"> improvements in</w:t>
      </w:r>
      <w:r>
        <w:rPr>
          <w:sz w:val="24"/>
          <w:szCs w:val="24"/>
        </w:rPr>
        <w:t xml:space="preserve"> health</w:t>
      </w:r>
      <w:r w:rsidR="00D81FC9">
        <w:rPr>
          <w:sz w:val="24"/>
          <w:szCs w:val="24"/>
        </w:rPr>
        <w:t xml:space="preserve"> parameter</w:t>
      </w:r>
      <w:r>
        <w:rPr>
          <w:sz w:val="24"/>
          <w:szCs w:val="24"/>
        </w:rPr>
        <w:t>s such as body weight</w:t>
      </w:r>
      <w:r w:rsidR="00D81FC9">
        <w:rPr>
          <w:sz w:val="24"/>
          <w:szCs w:val="24"/>
        </w:rPr>
        <w:t>, total body fat,  blood pressure, heart rate</w:t>
      </w:r>
      <w:r w:rsidR="00E1460E">
        <w:rPr>
          <w:sz w:val="24"/>
          <w:szCs w:val="24"/>
        </w:rPr>
        <w:t xml:space="preserve"> fail failed to reach significance</w:t>
      </w:r>
      <w:r w:rsidR="00D81FC9">
        <w:rPr>
          <w:sz w:val="24"/>
          <w:szCs w:val="24"/>
        </w:rPr>
        <w:t xml:space="preserve">. </w:t>
      </w:r>
      <w:r w:rsidR="00E1460E">
        <w:rPr>
          <w:sz w:val="24"/>
          <w:szCs w:val="24"/>
        </w:rPr>
        <w:t xml:space="preserve"> However, all movements in the point estimates were in the positive direction for improved health outcomes.  </w:t>
      </w:r>
      <w:r w:rsidR="00D81FC9">
        <w:rPr>
          <w:sz w:val="24"/>
          <w:szCs w:val="24"/>
        </w:rPr>
        <w:t>In this small study we were not able to show evidence of a change in the continuous glucose trace or in activity (steps or heart rate). In a number of subjects there was an expressed intention to change behaviour as a result of being in the study.</w:t>
      </w:r>
    </w:p>
    <w:p w14:paraId="700625C1" w14:textId="6DF33DC1" w:rsidR="00FE50B6" w:rsidRDefault="00FE50B6" w:rsidP="00374285">
      <w:pPr>
        <w:spacing w:after="0" w:line="480" w:lineRule="auto"/>
        <w:rPr>
          <w:sz w:val="24"/>
          <w:szCs w:val="24"/>
        </w:rPr>
      </w:pPr>
      <w:r>
        <w:rPr>
          <w:sz w:val="24"/>
          <w:szCs w:val="24"/>
        </w:rPr>
        <w:lastRenderedPageBreak/>
        <w:t xml:space="preserve">There have been a number of previous studies that have attempted to change health-related behaviour </w:t>
      </w:r>
      <w:r w:rsidR="003403B8">
        <w:rPr>
          <w:sz w:val="24"/>
          <w:szCs w:val="24"/>
        </w:rPr>
        <w:t xml:space="preserve">in diabetes </w:t>
      </w:r>
      <w:r>
        <w:rPr>
          <w:sz w:val="24"/>
          <w:szCs w:val="24"/>
        </w:rPr>
        <w:t xml:space="preserve">via automated text-messaging systems </w:t>
      </w:r>
      <w:r>
        <w:rPr>
          <w:sz w:val="24"/>
          <w:szCs w:val="24"/>
        </w:rPr>
        <w:fldChar w:fldCharType="begin"/>
      </w:r>
      <w:r>
        <w:rPr>
          <w:sz w:val="24"/>
          <w:szCs w:val="24"/>
        </w:rPr>
        <w:instrText xml:space="preserve"> ADDIN EN.CITE &lt;EndNote&gt;&lt;Cite&gt;&lt;Author&gt;Arambepola&lt;/Author&gt;&lt;Year&gt;2016&lt;/Year&gt;&lt;RecNum&gt;19271&lt;/RecNum&gt;&lt;DisplayText&gt;[14]&lt;/DisplayText&gt;&lt;record&gt;&lt;rec-number&gt;19271&lt;/rec-number&gt;&lt;foreign-keys&gt;&lt;key app="EN" db-id="pvvzt5ve6zr95sex2tixret0sv09w9sftzpt" timestamp="1588560539"&gt;19271&lt;/key&gt;&lt;/foreign-keys&gt;&lt;ref-type name="Journal Article"&gt;17&lt;/ref-type&gt;&lt;contributors&gt;&lt;authors&gt;&lt;author&gt;Arambepola, C.&lt;/author&gt;&lt;author&gt;Ricci-Cabello, I.&lt;/author&gt;&lt;author&gt;Manikavasagam, P.&lt;/author&gt;&lt;author&gt;Roberts, N.&lt;/author&gt;&lt;author&gt;French, D. P.&lt;/author&gt;&lt;author&gt;Farmer, A.&lt;/author&gt;&lt;/authors&gt;&lt;/contributors&gt;&lt;auth-address&gt;University of Colombo, Faculty of Medicine, Colombo, Sri Lanka.&lt;/auth-address&gt;&lt;titles&gt;&lt;title&gt;The Impact of Automated Brief Messages Promoting Lifestyle Changes Delivered Via Mobile Devices to People with Type 2 Diabetes: A Systematic Literature Review and Meta-Analysis of Controlled Trials&lt;/title&gt;&lt;secondary-title&gt;J Med Internet Res&lt;/secondary-title&gt;&lt;/titles&gt;&lt;periodical&gt;&lt;full-title&gt;J Med Internet Res&lt;/full-title&gt;&lt;/periodical&gt;&lt;pages&gt;e86&lt;/pages&gt;&lt;volume&gt;18&lt;/volume&gt;&lt;number&gt;4&lt;/number&gt;&lt;edition&gt;2016/04/21&lt;/edition&gt;&lt;keywords&gt;&lt;keyword&gt;Diabetes Mellitus, Type 2/*therapy&lt;/keyword&gt;&lt;keyword&gt;Humans&lt;/keyword&gt;&lt;keyword&gt;Life Style&lt;/keyword&gt;&lt;keyword&gt;Middle Aged&lt;/keyword&gt;&lt;keyword&gt;*Self Care&lt;/keyword&gt;&lt;keyword&gt;*Text Messaging&lt;/keyword&gt;&lt;keyword&gt;Diabetes mellitus, type 2&lt;/keyword&gt;&lt;keyword&gt;diet&lt;/keyword&gt;&lt;keyword&gt;mobile health&lt;/keyword&gt;&lt;keyword&gt;physical activity&lt;/keyword&gt;&lt;keyword&gt;self-care&lt;/keyword&gt;&lt;keyword&gt;systematic review&lt;/keyword&gt;&lt;keyword&gt;text messaging&lt;/keyword&gt;&lt;/keywords&gt;&lt;dates&gt;&lt;year&gt;2016&lt;/year&gt;&lt;pub-dates&gt;&lt;date&gt;Apr 19&lt;/date&gt;&lt;/pub-dates&gt;&lt;/dates&gt;&lt;isbn&gt;1438-8871 (Electronic)&amp;#xD;1438-8871 (Linking)&lt;/isbn&gt;&lt;accession-num&gt;27095386&lt;/accession-num&gt;&lt;urls&gt;&lt;related-urls&gt;&lt;url&gt;https://www.ncbi.nlm.nih.gov/pubmed/27095386&lt;/url&gt;&lt;/related-urls&gt;&lt;/urls&gt;&lt;custom2&gt;PMC4873307&lt;/custom2&gt;&lt;electronic-resource-num&gt;10.2196/jmir.5425&lt;/electronic-resource-num&gt;&lt;/record&gt;&lt;/Cite&gt;&lt;/EndNote&gt;</w:instrText>
      </w:r>
      <w:r>
        <w:rPr>
          <w:sz w:val="24"/>
          <w:szCs w:val="24"/>
        </w:rPr>
        <w:fldChar w:fldCharType="separate"/>
      </w:r>
      <w:r>
        <w:rPr>
          <w:noProof/>
          <w:sz w:val="24"/>
          <w:szCs w:val="24"/>
        </w:rPr>
        <w:t>[14]</w:t>
      </w:r>
      <w:r>
        <w:rPr>
          <w:sz w:val="24"/>
          <w:szCs w:val="24"/>
        </w:rPr>
        <w:fldChar w:fldCharType="end"/>
      </w:r>
      <w:r>
        <w:rPr>
          <w:sz w:val="24"/>
          <w:szCs w:val="24"/>
        </w:rPr>
        <w:t>. A recent meta</w:t>
      </w:r>
      <w:r w:rsidR="003403B8">
        <w:rPr>
          <w:sz w:val="24"/>
          <w:szCs w:val="24"/>
        </w:rPr>
        <w:t>-</w:t>
      </w:r>
      <w:r>
        <w:rPr>
          <w:sz w:val="24"/>
          <w:szCs w:val="24"/>
        </w:rPr>
        <w:t>analysis has shown a</w:t>
      </w:r>
      <w:r w:rsidR="003403B8">
        <w:rPr>
          <w:sz w:val="24"/>
          <w:szCs w:val="24"/>
        </w:rPr>
        <w:t xml:space="preserve">n effect of lowering Hba1c by about 0.5%. These trials have been conducted in areas of socio-economic disadvantage and poor levels of health service delivery. They have relied entirely on self-reported data rather that sensor-derived data such as in our study, and have had  a lower frequency of messaging. Increased frequency of messaging was found to be the characteristic favoured most by a population of Latino patients as improving the efficacy of </w:t>
      </w:r>
      <w:r w:rsidR="001A5283">
        <w:rPr>
          <w:sz w:val="24"/>
          <w:szCs w:val="24"/>
        </w:rPr>
        <w:t xml:space="preserve">messaging </w:t>
      </w:r>
      <w:r w:rsidR="001A5283">
        <w:rPr>
          <w:sz w:val="24"/>
          <w:szCs w:val="24"/>
        </w:rPr>
        <w:fldChar w:fldCharType="begin">
          <w:fldData xml:space="preserve">PEVuZE5vdGU+PENpdGU+PEF1dGhvcj5SYW1pcmV6PC9BdXRob3I+PFllYXI+MjAxNjwvWWVhcj48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</w:fldData>
        </w:fldChar>
      </w:r>
      <w:r w:rsidR="001A5283">
        <w:rPr>
          <w:sz w:val="24"/>
          <w:szCs w:val="24"/>
        </w:rPr>
        <w:instrText xml:space="preserve"> ADDIN EN.CITE </w:instrText>
      </w:r>
      <w:r w:rsidR="001A5283">
        <w:rPr>
          <w:sz w:val="24"/>
          <w:szCs w:val="24"/>
        </w:rPr>
        <w:fldChar w:fldCharType="begin">
          <w:fldData xml:space="preserve">PEVuZE5vdGU+PENpdGU+PEF1dGhvcj5SYW1pcmV6PC9BdXRob3I+PFllYXI+MjAxNjwvWWVhcj48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</w:fldData>
        </w:fldChar>
      </w:r>
      <w:r w:rsidR="001A5283">
        <w:rPr>
          <w:sz w:val="24"/>
          <w:szCs w:val="24"/>
        </w:rPr>
        <w:instrText xml:space="preserve"> ADDIN EN.CITE.DATA </w:instrText>
      </w:r>
      <w:r w:rsidR="001A5283">
        <w:rPr>
          <w:sz w:val="24"/>
          <w:szCs w:val="24"/>
        </w:rPr>
      </w:r>
      <w:r w:rsidR="001A5283">
        <w:rPr>
          <w:sz w:val="24"/>
          <w:szCs w:val="24"/>
        </w:rPr>
        <w:fldChar w:fldCharType="end"/>
      </w:r>
      <w:r w:rsidR="001A5283">
        <w:rPr>
          <w:sz w:val="24"/>
          <w:szCs w:val="24"/>
        </w:rPr>
      </w:r>
      <w:r w:rsidR="001A5283">
        <w:rPr>
          <w:sz w:val="24"/>
          <w:szCs w:val="24"/>
        </w:rPr>
        <w:fldChar w:fldCharType="separate"/>
      </w:r>
      <w:r w:rsidR="001A5283">
        <w:rPr>
          <w:noProof/>
          <w:sz w:val="24"/>
          <w:szCs w:val="24"/>
        </w:rPr>
        <w:t>[15]</w:t>
      </w:r>
      <w:r w:rsidR="001A5283">
        <w:rPr>
          <w:sz w:val="24"/>
          <w:szCs w:val="24"/>
        </w:rPr>
        <w:fldChar w:fldCharType="end"/>
      </w:r>
      <w:r w:rsidR="001A5283">
        <w:rPr>
          <w:sz w:val="24"/>
          <w:szCs w:val="24"/>
        </w:rPr>
        <w:t>.</w:t>
      </w:r>
    </w:p>
    <w:p w14:paraId="7675CD15" w14:textId="3429CF63" w:rsidR="0018643C" w:rsidRDefault="00D81FC9" w:rsidP="00374285">
      <w:pPr>
        <w:spacing w:after="0" w:line="480" w:lineRule="auto"/>
        <w:rPr>
          <w:sz w:val="24"/>
          <w:szCs w:val="24"/>
        </w:rPr>
      </w:pPr>
      <w:r>
        <w:rPr>
          <w:sz w:val="24"/>
          <w:szCs w:val="24"/>
        </w:rPr>
        <w:t>Interviews with the subjects ha</w:t>
      </w:r>
      <w:r w:rsidR="00E1460E">
        <w:rPr>
          <w:sz w:val="24"/>
          <w:szCs w:val="24"/>
        </w:rPr>
        <w:t>ve</w:t>
      </w:r>
      <w:r>
        <w:rPr>
          <w:sz w:val="24"/>
          <w:szCs w:val="24"/>
        </w:rPr>
        <w:t xml:space="preserve"> provided important insights into how the experience could be made more engaging and presumably more effective. These learning p</w:t>
      </w:r>
      <w:r w:rsidR="00E1460E">
        <w:rPr>
          <w:sz w:val="24"/>
          <w:szCs w:val="24"/>
        </w:rPr>
        <w:t>oi</w:t>
      </w:r>
      <w:r>
        <w:rPr>
          <w:sz w:val="24"/>
          <w:szCs w:val="24"/>
        </w:rPr>
        <w:t>nts will be incorporated in the design of new integrated wear</w:t>
      </w:r>
      <w:r w:rsidR="007B508C">
        <w:rPr>
          <w:sz w:val="24"/>
          <w:szCs w:val="24"/>
        </w:rPr>
        <w:t>a</w:t>
      </w:r>
      <w:r>
        <w:rPr>
          <w:sz w:val="24"/>
          <w:szCs w:val="24"/>
        </w:rPr>
        <w:t>ble technology that wi</w:t>
      </w:r>
      <w:r w:rsidR="00E1460E">
        <w:rPr>
          <w:sz w:val="24"/>
          <w:szCs w:val="24"/>
        </w:rPr>
        <w:t>ll</w:t>
      </w:r>
      <w:r>
        <w:rPr>
          <w:sz w:val="24"/>
          <w:szCs w:val="24"/>
        </w:rPr>
        <w:t xml:space="preserve"> enable the use of newer and less invasive sensor technology and </w:t>
      </w:r>
      <w:r w:rsidR="009A1ADC">
        <w:rPr>
          <w:sz w:val="24"/>
          <w:szCs w:val="24"/>
        </w:rPr>
        <w:t>the use of an artificial intelligence approach to the generation of feedback. This new technology will be what is needed to allow sufficient upscaling of this approach to have an</w:t>
      </w:r>
      <w:r w:rsidR="0018643C">
        <w:rPr>
          <w:sz w:val="24"/>
          <w:szCs w:val="24"/>
        </w:rPr>
        <w:t xml:space="preserve"> </w:t>
      </w:r>
      <w:r w:rsidR="009A1ADC">
        <w:rPr>
          <w:sz w:val="24"/>
          <w:szCs w:val="24"/>
        </w:rPr>
        <w:t>impact on the incidence and community cost of diabetes.</w:t>
      </w:r>
    </w:p>
    <w:p w14:paraId="43EEDCA9" w14:textId="77777777" w:rsidR="0018643C" w:rsidRDefault="0018643C" w:rsidP="00374285">
      <w:pPr>
        <w:spacing w:after="0" w:line="480" w:lineRule="auto"/>
        <w:rPr>
          <w:sz w:val="24"/>
          <w:szCs w:val="24"/>
        </w:rPr>
      </w:pPr>
    </w:p>
    <w:p w14:paraId="58525DCF" w14:textId="78DB1B86" w:rsidR="009E470F" w:rsidRDefault="009E470F" w:rsidP="009E470F">
      <w:pPr>
        <w:spacing w:after="0" w:line="480" w:lineRule="auto"/>
        <w:rPr>
          <w:b/>
          <w:bCs/>
          <w:sz w:val="24"/>
          <w:szCs w:val="24"/>
        </w:rPr>
      </w:pPr>
      <w:r>
        <w:rPr>
          <w:b/>
          <w:bCs/>
          <w:sz w:val="24"/>
          <w:szCs w:val="24"/>
        </w:rPr>
        <w:t>Declarations</w:t>
      </w:r>
    </w:p>
    <w:p w14:paraId="3DCC1C53" w14:textId="344E5F9D" w:rsidR="00EB1810" w:rsidRDefault="00EB1810" w:rsidP="00EB1810">
      <w:pPr>
        <w:spacing w:after="0" w:line="480" w:lineRule="auto"/>
        <w:rPr>
          <w:b/>
          <w:bCs/>
          <w:sz w:val="24"/>
          <w:szCs w:val="24"/>
        </w:rPr>
      </w:pPr>
      <w:r w:rsidRPr="00EB1810">
        <w:rPr>
          <w:b/>
          <w:bCs/>
          <w:sz w:val="24"/>
          <w:szCs w:val="24"/>
        </w:rPr>
        <w:t>Ethics approval and consent to participate</w:t>
      </w:r>
    </w:p>
    <w:p w14:paraId="08BBD74C" w14:textId="26F1FE96" w:rsidR="009E470F" w:rsidRDefault="009E470F" w:rsidP="009E470F">
      <w:pPr>
        <w:spacing w:after="0" w:line="480" w:lineRule="auto"/>
        <w:rPr>
          <w:sz w:val="24"/>
          <w:szCs w:val="24"/>
        </w:rPr>
      </w:pPr>
      <w:r w:rsidRPr="009E470F">
        <w:rPr>
          <w:sz w:val="24"/>
          <w:szCs w:val="24"/>
        </w:rPr>
        <w:t xml:space="preserve">This study was </w:t>
      </w:r>
      <w:r>
        <w:rPr>
          <w:sz w:val="24"/>
          <w:szCs w:val="24"/>
        </w:rPr>
        <w:t xml:space="preserve">approved by the Research and Ethics Committee of Eastern Health, Victoria. All patients </w:t>
      </w:r>
      <w:r w:rsidR="002A74B0">
        <w:rPr>
          <w:sz w:val="24"/>
          <w:szCs w:val="24"/>
        </w:rPr>
        <w:t>provided fully informed consent according to IHC/GCP.</w:t>
      </w:r>
    </w:p>
    <w:p w14:paraId="4CBFB4AA" w14:textId="77777777" w:rsidR="00EB1810" w:rsidRDefault="00EB1810" w:rsidP="00EB1810">
      <w:pPr>
        <w:spacing w:after="0" w:line="480" w:lineRule="auto"/>
        <w:rPr>
          <w:b/>
          <w:bCs/>
          <w:sz w:val="24"/>
          <w:szCs w:val="24"/>
        </w:rPr>
      </w:pPr>
      <w:r>
        <w:rPr>
          <w:b/>
          <w:bCs/>
          <w:sz w:val="24"/>
          <w:szCs w:val="24"/>
        </w:rPr>
        <w:t>Consent for publication</w:t>
      </w:r>
    </w:p>
    <w:p w14:paraId="7182B678" w14:textId="77777777" w:rsidR="00EB1810" w:rsidRPr="00EB1810" w:rsidRDefault="00EB1810" w:rsidP="00EB1810">
      <w:pPr>
        <w:spacing w:after="0" w:line="480" w:lineRule="auto"/>
        <w:rPr>
          <w:sz w:val="24"/>
          <w:szCs w:val="24"/>
        </w:rPr>
      </w:pPr>
      <w:r w:rsidRPr="00EB1810">
        <w:rPr>
          <w:sz w:val="24"/>
          <w:szCs w:val="24"/>
        </w:rPr>
        <w:t>All authors give consent for this paper be presented for publication.</w:t>
      </w:r>
    </w:p>
    <w:p w14:paraId="57954772" w14:textId="4D867729" w:rsidR="00EB1810" w:rsidRDefault="00EB1810" w:rsidP="009E470F">
      <w:pPr>
        <w:spacing w:after="0" w:line="480" w:lineRule="auto"/>
        <w:rPr>
          <w:b/>
          <w:bCs/>
          <w:sz w:val="24"/>
          <w:szCs w:val="24"/>
        </w:rPr>
      </w:pPr>
      <w:r w:rsidRPr="00EB1810">
        <w:rPr>
          <w:b/>
          <w:bCs/>
          <w:sz w:val="24"/>
          <w:szCs w:val="24"/>
        </w:rPr>
        <w:t>Availability of data and materials</w:t>
      </w:r>
    </w:p>
    <w:p w14:paraId="77B15C16" w14:textId="77777777" w:rsidR="00EB1810" w:rsidRDefault="00EB1810" w:rsidP="00EB1810">
      <w:pPr>
        <w:spacing w:after="0" w:line="480" w:lineRule="auto"/>
        <w:rPr>
          <w:sz w:val="24"/>
          <w:szCs w:val="24"/>
        </w:rPr>
      </w:pPr>
      <w:r>
        <w:rPr>
          <w:sz w:val="24"/>
          <w:szCs w:val="24"/>
        </w:rPr>
        <w:t>All data can be made available by contacting the corresponding author.</w:t>
      </w:r>
    </w:p>
    <w:p w14:paraId="15290F82" w14:textId="77777777" w:rsidR="00EB1810" w:rsidRPr="00EB1810" w:rsidRDefault="00EB1810" w:rsidP="00EB1810">
      <w:pPr>
        <w:spacing w:after="0" w:line="480" w:lineRule="auto"/>
        <w:rPr>
          <w:b/>
          <w:bCs/>
          <w:sz w:val="24"/>
          <w:szCs w:val="24"/>
        </w:rPr>
      </w:pPr>
      <w:r w:rsidRPr="00EB1810">
        <w:rPr>
          <w:b/>
          <w:bCs/>
          <w:sz w:val="24"/>
          <w:szCs w:val="24"/>
        </w:rPr>
        <w:lastRenderedPageBreak/>
        <w:t>Competing interests</w:t>
      </w:r>
    </w:p>
    <w:p w14:paraId="63449856" w14:textId="77777777" w:rsidR="00EB1810" w:rsidRPr="009E470F" w:rsidRDefault="00EB1810" w:rsidP="00EB1810">
      <w:pPr>
        <w:spacing w:after="0" w:line="480" w:lineRule="auto"/>
        <w:rPr>
          <w:sz w:val="24"/>
          <w:szCs w:val="24"/>
        </w:rPr>
      </w:pPr>
      <w:r>
        <w:rPr>
          <w:sz w:val="24"/>
          <w:szCs w:val="24"/>
        </w:rPr>
        <w:t xml:space="preserve">All authors have no competing interests to declare. </w:t>
      </w:r>
    </w:p>
    <w:p w14:paraId="3A9632FE" w14:textId="71843814" w:rsidR="00EB1810" w:rsidRPr="00EB1810" w:rsidRDefault="00EB1810" w:rsidP="009E470F">
      <w:pPr>
        <w:spacing w:after="0" w:line="480" w:lineRule="auto"/>
        <w:rPr>
          <w:b/>
          <w:bCs/>
          <w:sz w:val="24"/>
          <w:szCs w:val="24"/>
        </w:rPr>
      </w:pPr>
      <w:r>
        <w:rPr>
          <w:b/>
          <w:bCs/>
          <w:sz w:val="24"/>
          <w:szCs w:val="24"/>
        </w:rPr>
        <w:t>Funding</w:t>
      </w:r>
    </w:p>
    <w:p w14:paraId="5162A65E" w14:textId="77777777" w:rsidR="00EB1810" w:rsidRDefault="00EB1810" w:rsidP="00EB1810">
      <w:pPr>
        <w:spacing w:after="0" w:line="480" w:lineRule="auto"/>
        <w:rPr>
          <w:sz w:val="24"/>
          <w:szCs w:val="24"/>
        </w:rPr>
      </w:pPr>
      <w:r>
        <w:rPr>
          <w:sz w:val="24"/>
          <w:szCs w:val="24"/>
        </w:rPr>
        <w:t>This study was supported by a seeding grant from the Monash Institute of Medical Engineering.</w:t>
      </w:r>
      <w:r w:rsidRPr="0018643C">
        <w:rPr>
          <w:sz w:val="24"/>
          <w:szCs w:val="24"/>
        </w:rPr>
        <w:t xml:space="preserve"> </w:t>
      </w:r>
      <w:r>
        <w:rPr>
          <w:sz w:val="24"/>
          <w:szCs w:val="24"/>
        </w:rPr>
        <w:t>Additional funds were sourced from the private practice fund of the Endocrine Department of Eastern Health, Melbourne and the research funds of the Faculty of Information Technology, Monash University.</w:t>
      </w:r>
    </w:p>
    <w:p w14:paraId="7E4D1A01" w14:textId="77777777" w:rsidR="00EB1810" w:rsidRPr="00EB1810" w:rsidRDefault="00EB1810" w:rsidP="009E470F">
      <w:pPr>
        <w:spacing w:after="0" w:line="480" w:lineRule="auto"/>
        <w:rPr>
          <w:b/>
          <w:bCs/>
          <w:sz w:val="24"/>
          <w:szCs w:val="24"/>
        </w:rPr>
      </w:pPr>
      <w:r w:rsidRPr="00EB1810">
        <w:rPr>
          <w:b/>
          <w:bCs/>
          <w:sz w:val="24"/>
          <w:szCs w:val="24"/>
        </w:rPr>
        <w:t>Authors’ contribution</w:t>
      </w:r>
    </w:p>
    <w:p w14:paraId="33AF1C9A" w14:textId="6825697F" w:rsidR="00EB1810" w:rsidRDefault="002A74B0" w:rsidP="009E470F">
      <w:pPr>
        <w:spacing w:after="0" w:line="480" w:lineRule="auto"/>
        <w:rPr>
          <w:sz w:val="24"/>
          <w:szCs w:val="24"/>
        </w:rPr>
      </w:pPr>
      <w:r>
        <w:rPr>
          <w:sz w:val="24"/>
          <w:szCs w:val="24"/>
        </w:rPr>
        <w:t xml:space="preserve">All authors contributed to the design and execution of the study, design of the app and supporting IT software and preparation of the manuscript. </w:t>
      </w:r>
    </w:p>
    <w:p w14:paraId="7A51555F" w14:textId="77777777" w:rsidR="00EB1810" w:rsidRPr="00EB1810" w:rsidRDefault="00EB1810" w:rsidP="002A74B0">
      <w:pPr>
        <w:spacing w:after="0" w:line="480" w:lineRule="auto"/>
        <w:rPr>
          <w:b/>
          <w:bCs/>
          <w:sz w:val="24"/>
          <w:szCs w:val="24"/>
        </w:rPr>
      </w:pPr>
      <w:r w:rsidRPr="00EB1810">
        <w:rPr>
          <w:b/>
          <w:bCs/>
          <w:sz w:val="24"/>
          <w:szCs w:val="24"/>
        </w:rPr>
        <w:t>Acknowledgements</w:t>
      </w:r>
    </w:p>
    <w:p w14:paraId="031BA8E0" w14:textId="27F843E4" w:rsidR="002A74B0" w:rsidRDefault="002A74B0" w:rsidP="002A74B0">
      <w:pPr>
        <w:spacing w:after="0" w:line="480" w:lineRule="auto"/>
        <w:rPr>
          <w:sz w:val="24"/>
          <w:szCs w:val="24"/>
        </w:rPr>
      </w:pPr>
      <w:r>
        <w:rPr>
          <w:sz w:val="24"/>
          <w:szCs w:val="24"/>
        </w:rPr>
        <w:t>The authors would like to thank Yuxin Zhang of the faculty of Information Technology , Monash University, for his invaluable assistance with the development of the Glook App.</w:t>
      </w:r>
    </w:p>
    <w:p w14:paraId="2154DB41" w14:textId="6D5C170F" w:rsidR="008E7371" w:rsidRPr="000873AE" w:rsidRDefault="008E7371" w:rsidP="00374285">
      <w:pPr>
        <w:spacing w:after="0" w:line="480" w:lineRule="auto"/>
        <w:rPr>
          <w:sz w:val="24"/>
          <w:szCs w:val="24"/>
        </w:rPr>
      </w:pPr>
      <w:r w:rsidRPr="000873AE">
        <w:rPr>
          <w:sz w:val="24"/>
          <w:szCs w:val="24"/>
        </w:rPr>
        <w:br w:type="page"/>
      </w:r>
    </w:p>
    <w:p w14:paraId="1177187D" w14:textId="70D9D08A" w:rsidR="00CD7431" w:rsidRDefault="00D07685">
      <w:pPr>
        <w:rPr>
          <w:sz w:val="24"/>
          <w:szCs w:val="24"/>
        </w:rPr>
      </w:pPr>
      <w:r>
        <w:rPr>
          <w:sz w:val="24"/>
          <w:szCs w:val="24"/>
        </w:rPr>
        <w:lastRenderedPageBreak/>
        <w:t>References</w:t>
      </w:r>
    </w:p>
    <w:p w14:paraId="16981D07" w14:textId="77777777" w:rsidR="00CD7431" w:rsidRDefault="00CD7431">
      <w:pPr>
        <w:rPr>
          <w:sz w:val="24"/>
          <w:szCs w:val="24"/>
        </w:rPr>
      </w:pPr>
    </w:p>
    <w:p w14:paraId="05118BFE" w14:textId="77777777" w:rsidR="001A5283" w:rsidRPr="001A5283" w:rsidRDefault="00EF63A5" w:rsidP="00EB1810">
      <w:pPr>
        <w:pStyle w:val="EndNoteBibliography"/>
        <w:spacing w:after="0"/>
        <w:ind w:left="720" w:hanging="720"/>
        <w:jc w:val="left"/>
      </w:pPr>
      <w:r w:rsidRPr="00441EFF">
        <w:rPr>
          <w:iCs/>
        </w:rPr>
        <w:fldChar w:fldCharType="begin"/>
      </w:r>
      <w:r w:rsidRPr="00441EFF">
        <w:rPr>
          <w:iCs/>
        </w:rPr>
        <w:instrText xml:space="preserve"> ADDIN EN.REFLIST </w:instrText>
      </w:r>
      <w:r w:rsidRPr="00441EFF">
        <w:rPr>
          <w:iCs/>
        </w:rPr>
        <w:fldChar w:fldCharType="separate"/>
      </w:r>
      <w:r w:rsidR="001A5283" w:rsidRPr="001A5283">
        <w:t>1.</w:t>
      </w:r>
      <w:r w:rsidR="001A5283" w:rsidRPr="001A5283">
        <w:tab/>
        <w:t xml:space="preserve">Schofield, D., et al., </w:t>
      </w:r>
      <w:r w:rsidR="001A5283" w:rsidRPr="001A5283">
        <w:rPr>
          <w:i/>
        </w:rPr>
        <w:t>The costs of diabetes among Australians aged 45-64 years from 2015 to 2030: projections of lost productive life years (PLYs), lost personal income, lost taxation revenue, extra welfare payments and lost gross domestic product from Health&amp;WealthMOD2030.</w:t>
      </w:r>
      <w:r w:rsidR="001A5283" w:rsidRPr="001A5283">
        <w:t xml:space="preserve"> BMJ Open, 2017. </w:t>
      </w:r>
      <w:r w:rsidR="001A5283" w:rsidRPr="001A5283">
        <w:rPr>
          <w:b/>
        </w:rPr>
        <w:t>7</w:t>
      </w:r>
      <w:r w:rsidR="001A5283" w:rsidRPr="001A5283">
        <w:t>(1): p. e013158.</w:t>
      </w:r>
    </w:p>
    <w:p w14:paraId="134C2551" w14:textId="77777777" w:rsidR="001A5283" w:rsidRPr="001A5283" w:rsidRDefault="001A5283" w:rsidP="00EB1810">
      <w:pPr>
        <w:pStyle w:val="EndNoteBibliography"/>
        <w:spacing w:after="0"/>
        <w:ind w:left="720" w:hanging="720"/>
        <w:jc w:val="left"/>
      </w:pPr>
      <w:r w:rsidRPr="001A5283">
        <w:t>2.</w:t>
      </w:r>
      <w:r w:rsidRPr="001A5283">
        <w:tab/>
        <w:t xml:space="preserve">Ericson, U., et al., </w:t>
      </w:r>
      <w:r w:rsidRPr="001A5283">
        <w:rPr>
          <w:i/>
        </w:rPr>
        <w:t>Food patterns in relation to weight change and incidence of type 2 diabetes, coronary events and stroke in the Malmo Diet and Cancer cohort.</w:t>
      </w:r>
      <w:r w:rsidRPr="001A5283">
        <w:t xml:space="preserve"> Eur J Nutr, 2019. </w:t>
      </w:r>
      <w:r w:rsidRPr="001A5283">
        <w:rPr>
          <w:b/>
        </w:rPr>
        <w:t>58</w:t>
      </w:r>
      <w:r w:rsidRPr="001A5283">
        <w:t>(5): p. 1801-1814.</w:t>
      </w:r>
    </w:p>
    <w:p w14:paraId="1E99FD7E" w14:textId="77777777" w:rsidR="001A5283" w:rsidRPr="001A5283" w:rsidRDefault="001A5283" w:rsidP="00EB1810">
      <w:pPr>
        <w:pStyle w:val="EndNoteBibliography"/>
        <w:spacing w:after="0"/>
        <w:ind w:left="720" w:hanging="720"/>
        <w:jc w:val="left"/>
      </w:pPr>
      <w:r w:rsidRPr="001A5283">
        <w:t>3.</w:t>
      </w:r>
      <w:r w:rsidRPr="001A5283">
        <w:tab/>
        <w:t xml:space="preserve">Williams, E.D., et al., </w:t>
      </w:r>
      <w:r w:rsidRPr="001A5283">
        <w:rPr>
          <w:i/>
        </w:rPr>
        <w:t>Risk of cardiovascular and all-cause mortality: impact of impaired health-related functioning and diabetes: the Australian Diabetes, Obesity and Lifestyle (AusDiab) study.</w:t>
      </w:r>
      <w:r w:rsidRPr="001A5283">
        <w:t xml:space="preserve"> Diabetes Care, 2012. </w:t>
      </w:r>
      <w:r w:rsidRPr="001A5283">
        <w:rPr>
          <w:b/>
        </w:rPr>
        <w:t>35</w:t>
      </w:r>
      <w:r w:rsidRPr="001A5283">
        <w:t>(5): p. 1067-73.</w:t>
      </w:r>
    </w:p>
    <w:p w14:paraId="66C0A733" w14:textId="77777777" w:rsidR="001A5283" w:rsidRPr="001A5283" w:rsidRDefault="001A5283" w:rsidP="00EB1810">
      <w:pPr>
        <w:pStyle w:val="EndNoteBibliography"/>
        <w:spacing w:after="0"/>
        <w:ind w:left="720" w:hanging="720"/>
        <w:jc w:val="left"/>
      </w:pPr>
      <w:r w:rsidRPr="001A5283">
        <w:t>4.</w:t>
      </w:r>
      <w:r w:rsidRPr="001A5283">
        <w:tab/>
        <w:t xml:space="preserve">Roberts, S., et al., </w:t>
      </w:r>
      <w:r w:rsidRPr="001A5283">
        <w:rPr>
          <w:i/>
        </w:rPr>
        <w:t>Preventing type 2 diabetes: systematic review of studies of cost-effectiveness of lifestyle programmes and metformin, with and without screening, for pre-diabetes.</w:t>
      </w:r>
      <w:r w:rsidRPr="001A5283">
        <w:t xml:space="preserve"> BMJ Open, 2017. </w:t>
      </w:r>
      <w:r w:rsidRPr="001A5283">
        <w:rPr>
          <w:b/>
        </w:rPr>
        <w:t>7</w:t>
      </w:r>
      <w:r w:rsidRPr="001A5283">
        <w:t>(11): p. e017184.</w:t>
      </w:r>
    </w:p>
    <w:p w14:paraId="30139AF6" w14:textId="77777777" w:rsidR="001A5283" w:rsidRPr="001A5283" w:rsidRDefault="001A5283" w:rsidP="00EB1810">
      <w:pPr>
        <w:pStyle w:val="EndNoteBibliography"/>
        <w:spacing w:after="0"/>
        <w:ind w:left="720" w:hanging="720"/>
        <w:jc w:val="left"/>
      </w:pPr>
      <w:r w:rsidRPr="001A5283">
        <w:t>5.</w:t>
      </w:r>
      <w:r w:rsidRPr="001A5283">
        <w:tab/>
        <w:t xml:space="preserve">Knowler, W.C., et al., </w:t>
      </w:r>
      <w:r w:rsidRPr="001A5283">
        <w:rPr>
          <w:i/>
        </w:rPr>
        <w:t>Reduction in the incidence of type 2 diabetes with lifestyle intervention or metformin.</w:t>
      </w:r>
      <w:r w:rsidRPr="001A5283">
        <w:t xml:space="preserve"> N Engl J Med, 2002. </w:t>
      </w:r>
      <w:r w:rsidRPr="001A5283">
        <w:rPr>
          <w:b/>
        </w:rPr>
        <w:t>346</w:t>
      </w:r>
      <w:r w:rsidRPr="001A5283">
        <w:t>(6): p. 393-403.</w:t>
      </w:r>
    </w:p>
    <w:p w14:paraId="4059A622" w14:textId="77777777" w:rsidR="001A5283" w:rsidRPr="001A5283" w:rsidRDefault="001A5283" w:rsidP="00EB1810">
      <w:pPr>
        <w:pStyle w:val="EndNoteBibliography"/>
        <w:spacing w:after="0"/>
        <w:ind w:left="720" w:hanging="720"/>
        <w:jc w:val="left"/>
      </w:pPr>
      <w:r w:rsidRPr="001A5283">
        <w:t>6.</w:t>
      </w:r>
      <w:r w:rsidRPr="001A5283">
        <w:tab/>
        <w:t xml:space="preserve">Diabetes Prevention Program Outcomes Study Research, G., et al., </w:t>
      </w:r>
      <w:r w:rsidRPr="001A5283">
        <w:rPr>
          <w:i/>
        </w:rPr>
        <w:t>Long-term effects of the Diabetes Prevention Program interventions on cardiovascular risk factors: a report from the DPP Outcomes Study.</w:t>
      </w:r>
      <w:r w:rsidRPr="001A5283">
        <w:t xml:space="preserve"> Diabet Med, 2013. </w:t>
      </w:r>
      <w:r w:rsidRPr="001A5283">
        <w:rPr>
          <w:b/>
        </w:rPr>
        <w:t>30</w:t>
      </w:r>
      <w:r w:rsidRPr="001A5283">
        <w:t>(1): p. 46-55.</w:t>
      </w:r>
    </w:p>
    <w:p w14:paraId="5E553C3A" w14:textId="77777777" w:rsidR="001A5283" w:rsidRPr="001A5283" w:rsidRDefault="001A5283" w:rsidP="00EB1810">
      <w:pPr>
        <w:pStyle w:val="EndNoteBibliography"/>
        <w:spacing w:after="0"/>
        <w:ind w:left="720" w:hanging="720"/>
        <w:jc w:val="left"/>
      </w:pPr>
      <w:r w:rsidRPr="001A5283">
        <w:t>7.</w:t>
      </w:r>
      <w:r w:rsidRPr="001A5283">
        <w:tab/>
        <w:t xml:space="preserve">Diabetes Prevention Program Research, G., et al., </w:t>
      </w:r>
      <w:r w:rsidRPr="001A5283">
        <w:rPr>
          <w:i/>
        </w:rPr>
        <w:t>10-year follow-up of diabetes incidence and weight loss in the Diabetes Prevention Program Outcomes Study.</w:t>
      </w:r>
      <w:r w:rsidRPr="001A5283">
        <w:t xml:space="preserve"> Lancet, 2009. </w:t>
      </w:r>
      <w:r w:rsidRPr="001A5283">
        <w:rPr>
          <w:b/>
        </w:rPr>
        <w:t>374</w:t>
      </w:r>
      <w:r w:rsidRPr="001A5283">
        <w:t>(9702): p. 1677-86.</w:t>
      </w:r>
    </w:p>
    <w:p w14:paraId="10447528" w14:textId="77777777" w:rsidR="001A5283" w:rsidRPr="001A5283" w:rsidRDefault="001A5283" w:rsidP="00EB1810">
      <w:pPr>
        <w:pStyle w:val="EndNoteBibliography"/>
        <w:spacing w:after="0"/>
        <w:ind w:left="720" w:hanging="720"/>
        <w:jc w:val="left"/>
      </w:pPr>
      <w:r w:rsidRPr="001A5283">
        <w:t>8.</w:t>
      </w:r>
      <w:r w:rsidRPr="001A5283">
        <w:tab/>
        <w:t xml:space="preserve">Li, G., et al., </w:t>
      </w:r>
      <w:r w:rsidRPr="001A5283">
        <w:rPr>
          <w:i/>
        </w:rPr>
        <w:t>Cardiovascular mortality, all-cause mortality, and diabetes incidence after lifestyle intervention for people with impaired glucose tolerance in the Da Qing Diabetes Prevention Study: a 23-year follow-up study.</w:t>
      </w:r>
      <w:r w:rsidRPr="001A5283">
        <w:t xml:space="preserve"> Lancet Diabetes Endocrinol, 2014. </w:t>
      </w:r>
      <w:r w:rsidRPr="001A5283">
        <w:rPr>
          <w:b/>
        </w:rPr>
        <w:t>2</w:t>
      </w:r>
      <w:r w:rsidRPr="001A5283">
        <w:t>(6): p. 474-80.</w:t>
      </w:r>
    </w:p>
    <w:p w14:paraId="535BDA47" w14:textId="77777777" w:rsidR="001A5283" w:rsidRPr="001A5283" w:rsidRDefault="001A5283" w:rsidP="00EB1810">
      <w:pPr>
        <w:pStyle w:val="EndNoteBibliography"/>
        <w:spacing w:after="0"/>
        <w:ind w:left="720" w:hanging="720"/>
        <w:jc w:val="left"/>
      </w:pPr>
      <w:r w:rsidRPr="001A5283">
        <w:t>9.</w:t>
      </w:r>
      <w:r w:rsidRPr="001A5283">
        <w:tab/>
        <w:t xml:space="preserve">Richard Thaler, C.S., </w:t>
      </w:r>
      <w:r w:rsidRPr="001A5283">
        <w:rPr>
          <w:i/>
        </w:rPr>
        <w:t>Nudge: improving decisions about health, wealth and happiness</w:t>
      </w:r>
      <w:r w:rsidRPr="001A5283">
        <w:t>. 2008: Yale University Press.</w:t>
      </w:r>
    </w:p>
    <w:p w14:paraId="46CB1B10" w14:textId="77777777" w:rsidR="001A5283" w:rsidRPr="001A5283" w:rsidRDefault="001A5283" w:rsidP="00EB1810">
      <w:pPr>
        <w:pStyle w:val="EndNoteBibliography"/>
        <w:spacing w:after="0"/>
        <w:ind w:left="720" w:hanging="720"/>
        <w:jc w:val="left"/>
      </w:pPr>
      <w:r w:rsidRPr="001A5283">
        <w:t>10.</w:t>
      </w:r>
      <w:r w:rsidRPr="001A5283">
        <w:tab/>
        <w:t xml:space="preserve">Mendes-Soares, H., et al., </w:t>
      </w:r>
      <w:r w:rsidRPr="001A5283">
        <w:rPr>
          <w:i/>
        </w:rPr>
        <w:t>Model of personalized postprandial glycemic response to food developed for an Israeli cohort predicts responses in Midwestern American individuals.</w:t>
      </w:r>
      <w:r w:rsidRPr="001A5283">
        <w:t xml:space="preserve"> Am J Clin Nutr, 2019.</w:t>
      </w:r>
    </w:p>
    <w:p w14:paraId="0C711209" w14:textId="77777777" w:rsidR="001A5283" w:rsidRPr="001A5283" w:rsidRDefault="001A5283" w:rsidP="00EB1810">
      <w:pPr>
        <w:pStyle w:val="EndNoteBibliography"/>
        <w:spacing w:after="0"/>
        <w:ind w:left="720" w:hanging="720"/>
        <w:jc w:val="left"/>
      </w:pPr>
      <w:r w:rsidRPr="001A5283">
        <w:t>11.</w:t>
      </w:r>
      <w:r w:rsidRPr="001A5283">
        <w:tab/>
        <w:t xml:space="preserve">Mendes-Soares, H., et al., </w:t>
      </w:r>
      <w:r w:rsidRPr="001A5283">
        <w:rPr>
          <w:i/>
        </w:rPr>
        <w:t>Assessment of a Personalized Approach to Predicting Postprandial Glycemic Responses to Food Among Individuals Without Diabetes.</w:t>
      </w:r>
      <w:r w:rsidRPr="001A5283">
        <w:t xml:space="preserve"> JAMA Netw Open, 2019. </w:t>
      </w:r>
      <w:r w:rsidRPr="001A5283">
        <w:rPr>
          <w:b/>
        </w:rPr>
        <w:t>2</w:t>
      </w:r>
      <w:r w:rsidRPr="001A5283">
        <w:t>(2): p. e188102.</w:t>
      </w:r>
    </w:p>
    <w:p w14:paraId="32C6876E" w14:textId="77777777" w:rsidR="001A5283" w:rsidRPr="001A5283" w:rsidRDefault="001A5283" w:rsidP="00EB1810">
      <w:pPr>
        <w:pStyle w:val="EndNoteBibliography"/>
        <w:spacing w:after="0"/>
        <w:ind w:left="720" w:hanging="720"/>
        <w:jc w:val="left"/>
      </w:pPr>
      <w:r w:rsidRPr="001A5283">
        <w:t>12.</w:t>
      </w:r>
      <w:r w:rsidRPr="001A5283">
        <w:tab/>
        <w:t xml:space="preserve">Zeevi, D., et al., </w:t>
      </w:r>
      <w:r w:rsidRPr="001A5283">
        <w:rPr>
          <w:i/>
        </w:rPr>
        <w:t>Personalized Nutrition by Prediction of Glycemic Responses.</w:t>
      </w:r>
      <w:r w:rsidRPr="001A5283">
        <w:t xml:space="preserve"> Cell, 2015. </w:t>
      </w:r>
      <w:r w:rsidRPr="001A5283">
        <w:rPr>
          <w:b/>
        </w:rPr>
        <w:t>163</w:t>
      </w:r>
      <w:r w:rsidRPr="001A5283">
        <w:t>(5): p. 1079-1094.</w:t>
      </w:r>
    </w:p>
    <w:p w14:paraId="0E44DC68" w14:textId="77777777" w:rsidR="001A5283" w:rsidRPr="001A5283" w:rsidRDefault="001A5283" w:rsidP="00EB1810">
      <w:pPr>
        <w:pStyle w:val="EndNoteBibliography"/>
        <w:spacing w:after="0"/>
        <w:ind w:left="720" w:hanging="720"/>
        <w:jc w:val="left"/>
      </w:pPr>
      <w:r w:rsidRPr="001A5283">
        <w:t>13.</w:t>
      </w:r>
      <w:r w:rsidRPr="001A5283">
        <w:tab/>
        <w:t xml:space="preserve">Jones, P.H., </w:t>
      </w:r>
      <w:r w:rsidRPr="001A5283">
        <w:rPr>
          <w:i/>
        </w:rPr>
        <w:t>Design for care : innovating healthcare experience.</w:t>
      </w:r>
      <w:r w:rsidRPr="001A5283">
        <w:t xml:space="preserve"> 2013, Brooklyn, NY: Rosenfeld Media.</w:t>
      </w:r>
    </w:p>
    <w:p w14:paraId="03FC2A53" w14:textId="77777777" w:rsidR="001A5283" w:rsidRPr="001A5283" w:rsidRDefault="001A5283" w:rsidP="00EB1810">
      <w:pPr>
        <w:pStyle w:val="EndNoteBibliography"/>
        <w:spacing w:after="0"/>
        <w:ind w:left="720" w:hanging="720"/>
        <w:jc w:val="left"/>
      </w:pPr>
      <w:r w:rsidRPr="001A5283">
        <w:t>14.</w:t>
      </w:r>
      <w:r w:rsidRPr="001A5283">
        <w:tab/>
        <w:t xml:space="preserve">Arambepola, C., et al., </w:t>
      </w:r>
      <w:r w:rsidRPr="001A5283">
        <w:rPr>
          <w:i/>
        </w:rPr>
        <w:t>The Impact of Automated Brief Messages Promoting Lifestyle Changes Delivered Via Mobile Devices to People with Type 2 Diabetes: A Systematic Literature Review and Meta-Analysis of Controlled Trials.</w:t>
      </w:r>
      <w:r w:rsidRPr="001A5283">
        <w:t xml:space="preserve"> J Med Internet Res, 2016. </w:t>
      </w:r>
      <w:r w:rsidRPr="001A5283">
        <w:rPr>
          <w:b/>
        </w:rPr>
        <w:t>18</w:t>
      </w:r>
      <w:r w:rsidRPr="001A5283">
        <w:t>(4): p. e86.</w:t>
      </w:r>
    </w:p>
    <w:p w14:paraId="618871EF" w14:textId="77777777" w:rsidR="001A5283" w:rsidRPr="001A5283" w:rsidRDefault="001A5283" w:rsidP="00EB1810">
      <w:pPr>
        <w:pStyle w:val="EndNoteBibliography"/>
        <w:ind w:left="720" w:hanging="720"/>
        <w:jc w:val="left"/>
      </w:pPr>
      <w:r w:rsidRPr="001A5283">
        <w:t>15.</w:t>
      </w:r>
      <w:r w:rsidRPr="001A5283">
        <w:tab/>
        <w:t xml:space="preserve">Ramirez, M., S. Wu, and E. Beale, </w:t>
      </w:r>
      <w:r w:rsidRPr="001A5283">
        <w:rPr>
          <w:i/>
        </w:rPr>
        <w:t>Designing a Text Messaging Intervention to Improve Physical Activity Behavior Among Low-Income Latino Patients With Diabetes: A Discrete-Choice Experiment, Los Angeles, 2014-2015.</w:t>
      </w:r>
      <w:r w:rsidRPr="001A5283">
        <w:t xml:space="preserve"> Prev Chronic Dis, 2016. </w:t>
      </w:r>
      <w:r w:rsidRPr="001A5283">
        <w:rPr>
          <w:b/>
        </w:rPr>
        <w:t>13</w:t>
      </w:r>
      <w:r w:rsidRPr="001A5283">
        <w:t>: p. E171.</w:t>
      </w:r>
    </w:p>
    <w:p w14:paraId="79621CBB" w14:textId="50D39F05" w:rsidR="00AB603D" w:rsidRDefault="00EF63A5" w:rsidP="00EB1810">
      <w:pPr>
        <w:pStyle w:val="EndNoteBibliography"/>
        <w:spacing w:after="0" w:line="480" w:lineRule="auto"/>
        <w:ind w:hanging="720"/>
        <w:jc w:val="left"/>
        <w:rPr>
          <w:iCs/>
        </w:rPr>
      </w:pPr>
      <w:r w:rsidRPr="00441EFF">
        <w:rPr>
          <w:iCs/>
        </w:rPr>
        <w:fldChar w:fldCharType="end"/>
      </w:r>
    </w:p>
    <w:p w14:paraId="1E7CEEE8" w14:textId="77777777" w:rsidR="00AB603D" w:rsidRDefault="00AB603D">
      <w:pPr>
        <w:rPr>
          <w:rFonts w:ascii="Calibri" w:hAnsi="Calibri" w:cs="Calibri"/>
          <w:iCs/>
          <w:noProof/>
          <w:lang w:val="en-US"/>
        </w:rPr>
      </w:pPr>
      <w:r>
        <w:rPr>
          <w:iCs/>
        </w:rPr>
        <w:br w:type="page"/>
      </w:r>
    </w:p>
    <w:p w14:paraId="3B4B37B4" w14:textId="64C3713A" w:rsidR="009E1DD1" w:rsidRDefault="009E1DD1" w:rsidP="009E1DD1">
      <w:pPr>
        <w:rPr>
          <w:b/>
          <w:bCs/>
          <w:sz w:val="24"/>
          <w:szCs w:val="24"/>
        </w:rPr>
      </w:pPr>
      <w:r>
        <w:rPr>
          <w:b/>
          <w:bCs/>
          <w:sz w:val="24"/>
          <w:szCs w:val="24"/>
        </w:rPr>
        <w:lastRenderedPageBreak/>
        <w:t>Figure 1</w:t>
      </w:r>
    </w:p>
    <w:p w14:paraId="38DBB069" w14:textId="28342A1F" w:rsidR="000036E0" w:rsidRDefault="000036E0" w:rsidP="009E1DD1">
      <w:pPr>
        <w:rPr>
          <w:b/>
          <w:bCs/>
          <w:sz w:val="24"/>
          <w:szCs w:val="24"/>
        </w:rPr>
      </w:pPr>
      <w:r>
        <w:rPr>
          <w:b/>
          <w:bCs/>
          <w:sz w:val="24"/>
          <w:szCs w:val="24"/>
        </w:rPr>
        <w:t>Title</w:t>
      </w:r>
    </w:p>
    <w:p w14:paraId="4FA4B86D" w14:textId="7440A081" w:rsidR="009E1DD1" w:rsidRDefault="009E1DD1" w:rsidP="009E1DD1">
      <w:pPr>
        <w:rPr>
          <w:sz w:val="24"/>
          <w:szCs w:val="24"/>
        </w:rPr>
      </w:pPr>
      <w:r w:rsidRPr="00F250E3">
        <w:rPr>
          <w:sz w:val="24"/>
          <w:szCs w:val="24"/>
        </w:rPr>
        <w:t>Screen shots f</w:t>
      </w:r>
      <w:r>
        <w:rPr>
          <w:sz w:val="24"/>
          <w:szCs w:val="24"/>
        </w:rPr>
        <w:t>ro</w:t>
      </w:r>
      <w:r w:rsidRPr="00F250E3">
        <w:rPr>
          <w:sz w:val="24"/>
          <w:szCs w:val="24"/>
        </w:rPr>
        <w:t>m the Glook! App showing Daily statistics for pulse rate, glucose and steps as well as the page for recording food intake</w:t>
      </w:r>
    </w:p>
    <w:p w14:paraId="6E5A6C5F" w14:textId="1DFC6DED" w:rsidR="000036E0" w:rsidRDefault="000036E0" w:rsidP="009E1DD1">
      <w:pPr>
        <w:rPr>
          <w:sz w:val="24"/>
          <w:szCs w:val="24"/>
        </w:rPr>
      </w:pPr>
    </w:p>
    <w:p w14:paraId="7811E8D9" w14:textId="3F31796C" w:rsidR="000036E0" w:rsidRDefault="000036E0" w:rsidP="009E1DD1">
      <w:pPr>
        <w:rPr>
          <w:b/>
          <w:bCs/>
          <w:sz w:val="24"/>
          <w:szCs w:val="24"/>
        </w:rPr>
      </w:pPr>
      <w:r w:rsidRPr="000036E0">
        <w:rPr>
          <w:b/>
          <w:bCs/>
          <w:sz w:val="24"/>
          <w:szCs w:val="24"/>
        </w:rPr>
        <w:t>Legend</w:t>
      </w:r>
    </w:p>
    <w:p w14:paraId="680BE951" w14:textId="11D2507F" w:rsidR="000036E0" w:rsidRPr="000036E0" w:rsidRDefault="000036E0" w:rsidP="009E1DD1">
      <w:pPr>
        <w:rPr>
          <w:sz w:val="24"/>
          <w:szCs w:val="24"/>
        </w:rPr>
      </w:pPr>
      <w:r>
        <w:rPr>
          <w:sz w:val="24"/>
          <w:szCs w:val="24"/>
        </w:rPr>
        <w:t>Panel 1: Daily summary statistics – glucose. Panel 2: Daily summary statistics  - Heart rate. Panel 3: Daily summary statistics – Steps. Panel 3: Meal record -text and photograph</w:t>
      </w:r>
    </w:p>
    <w:p w14:paraId="66D4E8D4" w14:textId="39E5EFDB" w:rsidR="00834B64" w:rsidRDefault="00834B64" w:rsidP="00AB603D">
      <w:pPr>
        <w:pStyle w:val="EndNoteBibliography"/>
        <w:spacing w:after="0" w:line="480" w:lineRule="auto"/>
        <w:ind w:hanging="720"/>
        <w:jc w:val="left"/>
        <w:rPr>
          <w:iCs/>
        </w:rPr>
      </w:pPr>
    </w:p>
    <w:p w14:paraId="452F7987" w14:textId="49560922" w:rsidR="00AB603D" w:rsidRDefault="00AB603D" w:rsidP="00D07685">
      <w:pPr>
        <w:pStyle w:val="EndNoteBibliography"/>
        <w:spacing w:after="0" w:line="480" w:lineRule="auto"/>
        <w:ind w:hanging="720"/>
        <w:rPr>
          <w:iCs/>
        </w:rPr>
      </w:pPr>
    </w:p>
    <w:p w14:paraId="04A93612" w14:textId="09096B5D" w:rsidR="00AB603D" w:rsidRDefault="00AB603D" w:rsidP="00AB603D">
      <w:pPr>
        <w:pStyle w:val="EndNoteBibliography"/>
        <w:spacing w:after="0" w:line="480" w:lineRule="auto"/>
        <w:ind w:hanging="720"/>
        <w:jc w:val="left"/>
        <w:rPr>
          <w:iCs/>
        </w:rPr>
      </w:pPr>
      <w:r>
        <w:rPr>
          <w:iCs/>
        </w:rPr>
        <w:drawing>
          <wp:inline distT="0" distB="0" distL="0" distR="0" wp14:anchorId="4721155B" wp14:editId="7268FE25">
            <wp:extent cx="6346305" cy="2977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776" cy="2999137"/>
                    </a:xfrm>
                    <a:prstGeom prst="rect">
                      <a:avLst/>
                    </a:prstGeom>
                    <a:noFill/>
                    <a:ln>
                      <a:noFill/>
                    </a:ln>
                  </pic:spPr>
                </pic:pic>
              </a:graphicData>
            </a:graphic>
          </wp:inline>
        </w:drawing>
      </w:r>
    </w:p>
    <w:p w14:paraId="49688E2D" w14:textId="4B232173" w:rsidR="009E1DD1" w:rsidRDefault="009E1DD1" w:rsidP="00AB603D">
      <w:pPr>
        <w:pStyle w:val="EndNoteBibliography"/>
        <w:spacing w:after="0" w:line="480" w:lineRule="auto"/>
        <w:ind w:hanging="720"/>
        <w:jc w:val="left"/>
        <w:rPr>
          <w:iCs/>
        </w:rPr>
      </w:pPr>
    </w:p>
    <w:p w14:paraId="1DC70F19" w14:textId="789AEF25" w:rsidR="009E1DD1" w:rsidRDefault="009E1DD1">
      <w:pPr>
        <w:rPr>
          <w:rFonts w:ascii="Calibri" w:hAnsi="Calibri" w:cs="Calibri"/>
          <w:iCs/>
          <w:noProof/>
          <w:lang w:val="en-US"/>
        </w:rPr>
      </w:pPr>
      <w:r>
        <w:rPr>
          <w:iCs/>
        </w:rPr>
        <w:br w:type="page"/>
      </w:r>
    </w:p>
    <w:p w14:paraId="7781A453" w14:textId="77777777" w:rsidR="009E1DD1" w:rsidRDefault="009E1DD1" w:rsidP="009E1DD1">
      <w:pPr>
        <w:rPr>
          <w:b/>
          <w:bCs/>
          <w:sz w:val="24"/>
          <w:szCs w:val="24"/>
        </w:rPr>
      </w:pPr>
    </w:p>
    <w:p w14:paraId="078E45E7" w14:textId="16D5DE1C" w:rsidR="000036E0" w:rsidRDefault="009E1DD1" w:rsidP="009E1DD1">
      <w:pPr>
        <w:rPr>
          <w:sz w:val="24"/>
          <w:szCs w:val="24"/>
        </w:rPr>
      </w:pPr>
      <w:r>
        <w:rPr>
          <w:b/>
          <w:bCs/>
          <w:sz w:val="24"/>
          <w:szCs w:val="24"/>
        </w:rPr>
        <w:t>Figure 2 a and 2 b</w:t>
      </w:r>
      <w:r>
        <w:rPr>
          <w:sz w:val="24"/>
          <w:szCs w:val="24"/>
        </w:rPr>
        <w:t xml:space="preserve">  </w:t>
      </w:r>
    </w:p>
    <w:p w14:paraId="25B68F19" w14:textId="6FD32089" w:rsidR="000036E0" w:rsidRDefault="000036E0" w:rsidP="009E1DD1">
      <w:pPr>
        <w:rPr>
          <w:b/>
          <w:bCs/>
          <w:sz w:val="24"/>
          <w:szCs w:val="24"/>
        </w:rPr>
      </w:pPr>
      <w:r w:rsidRPr="000036E0">
        <w:rPr>
          <w:b/>
          <w:bCs/>
          <w:sz w:val="24"/>
          <w:szCs w:val="24"/>
        </w:rPr>
        <w:t>Title</w:t>
      </w:r>
    </w:p>
    <w:p w14:paraId="119413AB" w14:textId="32581EDB" w:rsidR="000036E0" w:rsidRPr="00F12B54" w:rsidRDefault="000036E0" w:rsidP="009E1DD1">
      <w:pPr>
        <w:rPr>
          <w:sz w:val="24"/>
          <w:szCs w:val="24"/>
        </w:rPr>
      </w:pPr>
      <w:r w:rsidRPr="00F12B54">
        <w:rPr>
          <w:sz w:val="24"/>
          <w:szCs w:val="24"/>
        </w:rPr>
        <w:t xml:space="preserve">Change in </w:t>
      </w:r>
      <w:r w:rsidR="00F12B54" w:rsidRPr="00F12B54">
        <w:rPr>
          <w:sz w:val="24"/>
          <w:szCs w:val="24"/>
        </w:rPr>
        <w:t>mean glucose and time in range from day 1-4 to day 8-12</w:t>
      </w:r>
      <w:r w:rsidR="00F12B54">
        <w:rPr>
          <w:sz w:val="24"/>
          <w:szCs w:val="24"/>
        </w:rPr>
        <w:t>.</w:t>
      </w:r>
    </w:p>
    <w:p w14:paraId="730EB8D6" w14:textId="77777777" w:rsidR="000036E0" w:rsidRDefault="000036E0" w:rsidP="009E1DD1">
      <w:pPr>
        <w:rPr>
          <w:sz w:val="24"/>
          <w:szCs w:val="24"/>
        </w:rPr>
      </w:pPr>
    </w:p>
    <w:p w14:paraId="08AD54F2" w14:textId="77777777" w:rsidR="00F12B54" w:rsidRPr="00F12B54" w:rsidRDefault="00F12B54" w:rsidP="009E1DD1">
      <w:pPr>
        <w:rPr>
          <w:b/>
          <w:bCs/>
          <w:sz w:val="24"/>
          <w:szCs w:val="24"/>
        </w:rPr>
      </w:pPr>
      <w:r w:rsidRPr="00F12B54">
        <w:rPr>
          <w:b/>
          <w:bCs/>
          <w:sz w:val="24"/>
          <w:szCs w:val="24"/>
        </w:rPr>
        <w:t>Legend</w:t>
      </w:r>
    </w:p>
    <w:p w14:paraId="4389FCB6" w14:textId="390B7C53" w:rsidR="009E1DD1" w:rsidRDefault="009E1DD1" w:rsidP="009E1DD1">
      <w:pPr>
        <w:rPr>
          <w:sz w:val="24"/>
          <w:szCs w:val="24"/>
        </w:rPr>
      </w:pPr>
      <w:r>
        <w:rPr>
          <w:sz w:val="24"/>
          <w:szCs w:val="24"/>
        </w:rPr>
        <w:t xml:space="preserve">2a Mean interstitial glucose recorded over the first 4 days of the study compared to last 4 days of the study. 2b  Change in time in range for those subjects with intermediate control (n=7)(mean 636 datapoints </w:t>
      </w:r>
      <w:proofErr w:type="spellStart"/>
      <w:r>
        <w:rPr>
          <w:sz w:val="24"/>
          <w:szCs w:val="24"/>
        </w:rPr>
        <w:t>vrs</w:t>
      </w:r>
      <w:proofErr w:type="spellEnd"/>
      <w:r>
        <w:rPr>
          <w:sz w:val="24"/>
          <w:szCs w:val="24"/>
        </w:rPr>
        <w:t xml:space="preserve"> 671 datapoints p =0.019).</w:t>
      </w:r>
    </w:p>
    <w:p w14:paraId="6AD56011" w14:textId="7425DE95" w:rsidR="009E1DD1" w:rsidRDefault="009E1DD1" w:rsidP="00AB603D">
      <w:pPr>
        <w:pStyle w:val="EndNoteBibliography"/>
        <w:spacing w:after="0" w:line="480" w:lineRule="auto"/>
        <w:ind w:hanging="720"/>
        <w:jc w:val="left"/>
        <w:rPr>
          <w:iCs/>
        </w:rPr>
      </w:pPr>
    </w:p>
    <w:p w14:paraId="6BD8FA8E" w14:textId="37FCE58F" w:rsidR="009E1DD1" w:rsidRDefault="009E1DD1" w:rsidP="00AB603D">
      <w:pPr>
        <w:pStyle w:val="EndNoteBibliography"/>
        <w:spacing w:after="0" w:line="480" w:lineRule="auto"/>
        <w:ind w:hanging="720"/>
        <w:jc w:val="left"/>
        <w:rPr>
          <w:iCs/>
        </w:rPr>
      </w:pPr>
      <w:r>
        <w:rPr>
          <w:sz w:val="24"/>
          <w:szCs w:val="24"/>
        </w:rPr>
        <w:drawing>
          <wp:inline distT="0" distB="0" distL="0" distR="0" wp14:anchorId="7BFF69F3" wp14:editId="109088AA">
            <wp:extent cx="4737100" cy="53403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5340350"/>
                    </a:xfrm>
                    <a:prstGeom prst="rect">
                      <a:avLst/>
                    </a:prstGeom>
                    <a:noFill/>
                  </pic:spPr>
                </pic:pic>
              </a:graphicData>
            </a:graphic>
          </wp:inline>
        </w:drawing>
      </w:r>
    </w:p>
    <w:p w14:paraId="6D45D819" w14:textId="73589E8C" w:rsidR="009E1DD1" w:rsidRDefault="009E1DD1">
      <w:pPr>
        <w:rPr>
          <w:rFonts w:ascii="Calibri" w:hAnsi="Calibri" w:cs="Calibri"/>
          <w:iCs/>
          <w:noProof/>
          <w:lang w:val="en-US"/>
        </w:rPr>
      </w:pPr>
      <w:r>
        <w:rPr>
          <w:iCs/>
        </w:rPr>
        <w:br w:type="page"/>
      </w:r>
    </w:p>
    <w:p w14:paraId="294D4B1D" w14:textId="77777777" w:rsidR="009E1DD1" w:rsidRDefault="009E1DD1" w:rsidP="009E1DD1">
      <w:pPr>
        <w:spacing w:line="360" w:lineRule="auto"/>
        <w:jc w:val="both"/>
      </w:pPr>
      <w:bookmarkStart w:id="0" w:name="_Hlk39479085"/>
      <w:r>
        <w:lastRenderedPageBreak/>
        <w:t>Table 1</w:t>
      </w:r>
    </w:p>
    <w:p w14:paraId="15475607" w14:textId="77777777" w:rsidR="009E1DD1" w:rsidRDefault="009E1DD1" w:rsidP="009E1DD1">
      <w:pPr>
        <w:spacing w:line="360" w:lineRule="auto"/>
        <w:jc w:val="both"/>
      </w:pPr>
      <w:r>
        <w:t>Examples of feedback given by physician after review of previous days data.</w:t>
      </w:r>
    </w:p>
    <w:p w14:paraId="6CBC10C0" w14:textId="77777777" w:rsidR="009E1DD1" w:rsidRDefault="009E1DD1" w:rsidP="009E1DD1"/>
    <w:p w14:paraId="05DB7729" w14:textId="77777777" w:rsidR="009E1DD1" w:rsidRDefault="009E1DD1" w:rsidP="009E1DD1">
      <w:r w:rsidRPr="001A4F47">
        <w:rPr>
          <w:noProof/>
        </w:rPr>
        <w:drawing>
          <wp:inline distT="0" distB="0" distL="0" distR="0" wp14:anchorId="4F771877" wp14:editId="26F26C64">
            <wp:extent cx="5619750" cy="662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6629400"/>
                    </a:xfrm>
                    <a:prstGeom prst="rect">
                      <a:avLst/>
                    </a:prstGeom>
                    <a:noFill/>
                    <a:ln>
                      <a:noFill/>
                    </a:ln>
                  </pic:spPr>
                </pic:pic>
              </a:graphicData>
            </a:graphic>
          </wp:inline>
        </w:drawing>
      </w:r>
    </w:p>
    <w:p w14:paraId="29C7608A" w14:textId="2F6F8D59" w:rsidR="009E1DD1" w:rsidRDefault="009E1DD1">
      <w:pPr>
        <w:rPr>
          <w:rFonts w:ascii="Calibri" w:hAnsi="Calibri" w:cs="Calibri"/>
          <w:iCs/>
          <w:noProof/>
          <w:lang w:val="en-US"/>
        </w:rPr>
      </w:pPr>
      <w:r>
        <w:rPr>
          <w:iCs/>
        </w:rPr>
        <w:br w:type="page"/>
      </w:r>
    </w:p>
    <w:bookmarkEnd w:id="0"/>
    <w:p w14:paraId="5E9FC4F8" w14:textId="77777777" w:rsidR="009E1DD1" w:rsidRDefault="009E1DD1" w:rsidP="009E1DD1">
      <w:r>
        <w:lastRenderedPageBreak/>
        <w:t xml:space="preserve">Table 2 </w:t>
      </w:r>
    </w:p>
    <w:p w14:paraId="32544B91" w14:textId="77777777" w:rsidR="009E1DD1" w:rsidRDefault="009E1DD1" w:rsidP="009E1DD1">
      <w:r>
        <w:t>Baseline characterises of 15 subjects</w:t>
      </w:r>
    </w:p>
    <w:tbl>
      <w:tblPr>
        <w:tblW w:w="9360" w:type="dxa"/>
        <w:tblLook w:val="04A0" w:firstRow="1" w:lastRow="0" w:firstColumn="1" w:lastColumn="0" w:noHBand="0" w:noVBand="1"/>
      </w:tblPr>
      <w:tblGrid>
        <w:gridCol w:w="2365"/>
        <w:gridCol w:w="1399"/>
        <w:gridCol w:w="1399"/>
        <w:gridCol w:w="1399"/>
        <w:gridCol w:w="1399"/>
        <w:gridCol w:w="1399"/>
      </w:tblGrid>
      <w:tr w:rsidR="009E1DD1" w:rsidRPr="00685E84" w14:paraId="08A67EDE" w14:textId="77777777" w:rsidTr="00FE50B6">
        <w:trPr>
          <w:trHeight w:val="300"/>
        </w:trPr>
        <w:tc>
          <w:tcPr>
            <w:tcW w:w="2365" w:type="dxa"/>
            <w:tcBorders>
              <w:top w:val="nil"/>
              <w:left w:val="nil"/>
              <w:bottom w:val="single" w:sz="4" w:space="0" w:color="auto"/>
              <w:right w:val="nil"/>
            </w:tcBorders>
            <w:shd w:val="clear" w:color="auto" w:fill="auto"/>
            <w:noWrap/>
            <w:vAlign w:val="bottom"/>
            <w:hideMark/>
          </w:tcPr>
          <w:p w14:paraId="66E3BB9C"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noWrap/>
            <w:vAlign w:val="bottom"/>
            <w:hideMark/>
          </w:tcPr>
          <w:p w14:paraId="49A149E1"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noWrap/>
            <w:vAlign w:val="bottom"/>
            <w:hideMark/>
          </w:tcPr>
          <w:p w14:paraId="4B9C2064"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noWrap/>
            <w:vAlign w:val="bottom"/>
            <w:hideMark/>
          </w:tcPr>
          <w:p w14:paraId="3F938C7F"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noWrap/>
            <w:vAlign w:val="bottom"/>
            <w:hideMark/>
          </w:tcPr>
          <w:p w14:paraId="1A81BAC2"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noWrap/>
            <w:vAlign w:val="bottom"/>
            <w:hideMark/>
          </w:tcPr>
          <w:p w14:paraId="7DE6570D"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r>
      <w:tr w:rsidR="009E1DD1" w:rsidRPr="00685E84" w14:paraId="51921200" w14:textId="77777777" w:rsidTr="00FE50B6">
        <w:trPr>
          <w:trHeight w:val="300"/>
        </w:trPr>
        <w:tc>
          <w:tcPr>
            <w:tcW w:w="2365" w:type="dxa"/>
            <w:tcBorders>
              <w:top w:val="nil"/>
              <w:left w:val="nil"/>
              <w:bottom w:val="nil"/>
              <w:right w:val="nil"/>
            </w:tcBorders>
            <w:shd w:val="clear" w:color="auto" w:fill="auto"/>
            <w:noWrap/>
            <w:vAlign w:val="bottom"/>
            <w:hideMark/>
          </w:tcPr>
          <w:p w14:paraId="765DC8E9" w14:textId="77777777" w:rsidR="009E1DD1" w:rsidRPr="00685E84" w:rsidRDefault="009E1DD1" w:rsidP="00FE50B6">
            <w:pPr>
              <w:spacing w:after="0" w:line="240" w:lineRule="auto"/>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06F190A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C480467"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1DDCF2A"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5615FE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3A87B61"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11702820" w14:textId="77777777" w:rsidTr="00FE50B6">
        <w:trPr>
          <w:trHeight w:val="300"/>
        </w:trPr>
        <w:tc>
          <w:tcPr>
            <w:tcW w:w="2365" w:type="dxa"/>
            <w:tcBorders>
              <w:top w:val="nil"/>
              <w:left w:val="nil"/>
              <w:bottom w:val="nil"/>
              <w:right w:val="nil"/>
            </w:tcBorders>
            <w:shd w:val="clear" w:color="auto" w:fill="auto"/>
            <w:noWrap/>
            <w:vAlign w:val="bottom"/>
            <w:hideMark/>
          </w:tcPr>
          <w:p w14:paraId="6BC97B1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B8318B0"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N</w:t>
            </w:r>
          </w:p>
        </w:tc>
        <w:tc>
          <w:tcPr>
            <w:tcW w:w="1399" w:type="dxa"/>
            <w:tcBorders>
              <w:top w:val="nil"/>
              <w:left w:val="nil"/>
              <w:bottom w:val="nil"/>
              <w:right w:val="nil"/>
            </w:tcBorders>
            <w:shd w:val="clear" w:color="auto" w:fill="auto"/>
            <w:vAlign w:val="bottom"/>
            <w:hideMark/>
          </w:tcPr>
          <w:p w14:paraId="5F56E5C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Minimum</w:t>
            </w:r>
          </w:p>
        </w:tc>
        <w:tc>
          <w:tcPr>
            <w:tcW w:w="1399" w:type="dxa"/>
            <w:tcBorders>
              <w:top w:val="nil"/>
              <w:left w:val="nil"/>
              <w:bottom w:val="nil"/>
              <w:right w:val="nil"/>
            </w:tcBorders>
            <w:shd w:val="clear" w:color="auto" w:fill="auto"/>
            <w:vAlign w:val="bottom"/>
            <w:hideMark/>
          </w:tcPr>
          <w:p w14:paraId="23BA45A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Maximum</w:t>
            </w:r>
          </w:p>
        </w:tc>
        <w:tc>
          <w:tcPr>
            <w:tcW w:w="1399" w:type="dxa"/>
            <w:tcBorders>
              <w:top w:val="nil"/>
              <w:left w:val="nil"/>
              <w:bottom w:val="nil"/>
              <w:right w:val="nil"/>
            </w:tcBorders>
            <w:shd w:val="clear" w:color="auto" w:fill="auto"/>
            <w:vAlign w:val="bottom"/>
            <w:hideMark/>
          </w:tcPr>
          <w:p w14:paraId="3C0F1E9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Mean</w:t>
            </w:r>
          </w:p>
        </w:tc>
        <w:tc>
          <w:tcPr>
            <w:tcW w:w="1399" w:type="dxa"/>
            <w:tcBorders>
              <w:top w:val="nil"/>
              <w:left w:val="nil"/>
              <w:bottom w:val="nil"/>
              <w:right w:val="nil"/>
            </w:tcBorders>
            <w:shd w:val="clear" w:color="auto" w:fill="auto"/>
            <w:vAlign w:val="bottom"/>
            <w:hideMark/>
          </w:tcPr>
          <w:p w14:paraId="2B164C0C"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Std. Dev.</w:t>
            </w:r>
          </w:p>
        </w:tc>
      </w:tr>
      <w:tr w:rsidR="009E1DD1" w:rsidRPr="00685E84" w14:paraId="27C4476D" w14:textId="77777777" w:rsidTr="00FE50B6">
        <w:trPr>
          <w:trHeight w:val="300"/>
        </w:trPr>
        <w:tc>
          <w:tcPr>
            <w:tcW w:w="2365" w:type="dxa"/>
            <w:tcBorders>
              <w:top w:val="nil"/>
              <w:left w:val="nil"/>
              <w:bottom w:val="single" w:sz="4" w:space="0" w:color="auto"/>
              <w:right w:val="nil"/>
            </w:tcBorders>
            <w:shd w:val="clear" w:color="auto" w:fill="auto"/>
            <w:noWrap/>
            <w:vAlign w:val="bottom"/>
            <w:hideMark/>
          </w:tcPr>
          <w:p w14:paraId="16C01D35"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632D3BF7"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59625808"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2CD81AED"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798DBEC6"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4DDCB979"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r>
      <w:tr w:rsidR="009E1DD1" w:rsidRPr="00685E84" w14:paraId="469520EB" w14:textId="77777777" w:rsidTr="00FE50B6">
        <w:trPr>
          <w:trHeight w:val="300"/>
        </w:trPr>
        <w:tc>
          <w:tcPr>
            <w:tcW w:w="2365" w:type="dxa"/>
            <w:tcBorders>
              <w:top w:val="nil"/>
              <w:left w:val="nil"/>
              <w:bottom w:val="nil"/>
              <w:right w:val="nil"/>
            </w:tcBorders>
            <w:shd w:val="clear" w:color="auto" w:fill="auto"/>
            <w:noWrap/>
            <w:vAlign w:val="bottom"/>
            <w:hideMark/>
          </w:tcPr>
          <w:p w14:paraId="2FF4ECBA" w14:textId="77777777" w:rsidR="009E1DD1" w:rsidRPr="00685E84" w:rsidRDefault="009E1DD1" w:rsidP="00FE50B6">
            <w:pPr>
              <w:spacing w:after="0" w:line="240" w:lineRule="auto"/>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622A6406"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F4C2CD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8604AA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11DDF9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2183AD1"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6C065E40" w14:textId="77777777" w:rsidTr="00FE50B6">
        <w:trPr>
          <w:trHeight w:val="300"/>
        </w:trPr>
        <w:tc>
          <w:tcPr>
            <w:tcW w:w="2365" w:type="dxa"/>
            <w:tcBorders>
              <w:top w:val="nil"/>
              <w:left w:val="nil"/>
              <w:bottom w:val="nil"/>
              <w:right w:val="nil"/>
            </w:tcBorders>
            <w:shd w:val="clear" w:color="auto" w:fill="auto"/>
            <w:noWrap/>
            <w:vAlign w:val="bottom"/>
            <w:hideMark/>
          </w:tcPr>
          <w:p w14:paraId="621CABAA"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Age (y)</w:t>
            </w:r>
          </w:p>
        </w:tc>
        <w:tc>
          <w:tcPr>
            <w:tcW w:w="1399" w:type="dxa"/>
            <w:tcBorders>
              <w:top w:val="nil"/>
              <w:left w:val="nil"/>
              <w:bottom w:val="nil"/>
              <w:right w:val="nil"/>
            </w:tcBorders>
            <w:shd w:val="clear" w:color="auto" w:fill="auto"/>
            <w:vAlign w:val="bottom"/>
            <w:hideMark/>
          </w:tcPr>
          <w:p w14:paraId="00F27FD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721FF25C"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41</w:t>
            </w:r>
          </w:p>
        </w:tc>
        <w:tc>
          <w:tcPr>
            <w:tcW w:w="1399" w:type="dxa"/>
            <w:tcBorders>
              <w:top w:val="nil"/>
              <w:left w:val="nil"/>
              <w:bottom w:val="nil"/>
              <w:right w:val="nil"/>
            </w:tcBorders>
            <w:shd w:val="clear" w:color="auto" w:fill="auto"/>
            <w:vAlign w:val="bottom"/>
            <w:hideMark/>
          </w:tcPr>
          <w:p w14:paraId="4EA1B2A7"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65</w:t>
            </w:r>
          </w:p>
        </w:tc>
        <w:tc>
          <w:tcPr>
            <w:tcW w:w="1399" w:type="dxa"/>
            <w:tcBorders>
              <w:top w:val="nil"/>
              <w:left w:val="nil"/>
              <w:bottom w:val="nil"/>
              <w:right w:val="nil"/>
            </w:tcBorders>
            <w:shd w:val="clear" w:color="auto" w:fill="auto"/>
            <w:vAlign w:val="bottom"/>
            <w:hideMark/>
          </w:tcPr>
          <w:p w14:paraId="2C4F8005"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54.07</w:t>
            </w:r>
          </w:p>
        </w:tc>
        <w:tc>
          <w:tcPr>
            <w:tcW w:w="1399" w:type="dxa"/>
            <w:tcBorders>
              <w:top w:val="nil"/>
              <w:left w:val="nil"/>
              <w:bottom w:val="nil"/>
              <w:right w:val="nil"/>
            </w:tcBorders>
            <w:shd w:val="clear" w:color="auto" w:fill="auto"/>
            <w:vAlign w:val="bottom"/>
            <w:hideMark/>
          </w:tcPr>
          <w:p w14:paraId="00EF0102"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7.16</w:t>
            </w:r>
          </w:p>
        </w:tc>
      </w:tr>
      <w:tr w:rsidR="009E1DD1" w:rsidRPr="00685E84" w14:paraId="43989330" w14:textId="77777777" w:rsidTr="00FE50B6">
        <w:trPr>
          <w:trHeight w:val="300"/>
        </w:trPr>
        <w:tc>
          <w:tcPr>
            <w:tcW w:w="2365" w:type="dxa"/>
            <w:tcBorders>
              <w:top w:val="nil"/>
              <w:left w:val="nil"/>
              <w:bottom w:val="nil"/>
              <w:right w:val="nil"/>
            </w:tcBorders>
            <w:shd w:val="clear" w:color="auto" w:fill="auto"/>
            <w:noWrap/>
            <w:vAlign w:val="bottom"/>
            <w:hideMark/>
          </w:tcPr>
          <w:p w14:paraId="4B5AA3C1"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6F48F4B5"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5CE0BC89"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34ADCC7B"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A8A5611"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814734F"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02EDD25B" w14:textId="77777777" w:rsidTr="00FE50B6">
        <w:trPr>
          <w:trHeight w:val="300"/>
        </w:trPr>
        <w:tc>
          <w:tcPr>
            <w:tcW w:w="2365" w:type="dxa"/>
            <w:tcBorders>
              <w:top w:val="nil"/>
              <w:left w:val="nil"/>
              <w:bottom w:val="nil"/>
              <w:right w:val="nil"/>
            </w:tcBorders>
            <w:shd w:val="clear" w:color="auto" w:fill="auto"/>
            <w:noWrap/>
            <w:vAlign w:val="bottom"/>
            <w:hideMark/>
          </w:tcPr>
          <w:p w14:paraId="4F536B15"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F:M</w:t>
            </w:r>
          </w:p>
        </w:tc>
        <w:tc>
          <w:tcPr>
            <w:tcW w:w="1399" w:type="dxa"/>
            <w:tcBorders>
              <w:top w:val="nil"/>
              <w:left w:val="nil"/>
              <w:bottom w:val="nil"/>
              <w:right w:val="nil"/>
            </w:tcBorders>
            <w:shd w:val="clear" w:color="auto" w:fill="auto"/>
            <w:vAlign w:val="bottom"/>
            <w:hideMark/>
          </w:tcPr>
          <w:p w14:paraId="4E3FEBE1"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0548FC1F"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5BFCDB85"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E7E683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4:11</w:t>
            </w:r>
          </w:p>
        </w:tc>
        <w:tc>
          <w:tcPr>
            <w:tcW w:w="1399" w:type="dxa"/>
            <w:tcBorders>
              <w:top w:val="nil"/>
              <w:left w:val="nil"/>
              <w:bottom w:val="nil"/>
              <w:right w:val="nil"/>
            </w:tcBorders>
            <w:shd w:val="clear" w:color="auto" w:fill="auto"/>
            <w:vAlign w:val="bottom"/>
            <w:hideMark/>
          </w:tcPr>
          <w:p w14:paraId="2271CDB8"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r>
      <w:tr w:rsidR="009E1DD1" w:rsidRPr="00685E84" w14:paraId="1E7DBFFA" w14:textId="77777777" w:rsidTr="00FE50B6">
        <w:trPr>
          <w:trHeight w:val="300"/>
        </w:trPr>
        <w:tc>
          <w:tcPr>
            <w:tcW w:w="2365" w:type="dxa"/>
            <w:tcBorders>
              <w:top w:val="nil"/>
              <w:left w:val="nil"/>
              <w:bottom w:val="nil"/>
              <w:right w:val="nil"/>
            </w:tcBorders>
            <w:shd w:val="clear" w:color="auto" w:fill="auto"/>
            <w:noWrap/>
            <w:vAlign w:val="bottom"/>
            <w:hideMark/>
          </w:tcPr>
          <w:p w14:paraId="78AB9D9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ACA5E7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097B2B4"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6AFA6B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B9C8A89"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5F7B767F"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2F7F12EA" w14:textId="77777777" w:rsidTr="00FE50B6">
        <w:trPr>
          <w:trHeight w:val="300"/>
        </w:trPr>
        <w:tc>
          <w:tcPr>
            <w:tcW w:w="2365" w:type="dxa"/>
            <w:tcBorders>
              <w:top w:val="nil"/>
              <w:left w:val="nil"/>
              <w:bottom w:val="nil"/>
              <w:right w:val="nil"/>
            </w:tcBorders>
            <w:shd w:val="clear" w:color="auto" w:fill="auto"/>
            <w:noWrap/>
            <w:vAlign w:val="bottom"/>
            <w:hideMark/>
          </w:tcPr>
          <w:p w14:paraId="593AAB7E"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Height (cm)</w:t>
            </w:r>
          </w:p>
        </w:tc>
        <w:tc>
          <w:tcPr>
            <w:tcW w:w="1399" w:type="dxa"/>
            <w:tcBorders>
              <w:top w:val="nil"/>
              <w:left w:val="nil"/>
              <w:bottom w:val="nil"/>
              <w:right w:val="nil"/>
            </w:tcBorders>
            <w:shd w:val="clear" w:color="auto" w:fill="auto"/>
            <w:hideMark/>
          </w:tcPr>
          <w:p w14:paraId="3AD1DA2A"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15</w:t>
            </w:r>
          </w:p>
        </w:tc>
        <w:tc>
          <w:tcPr>
            <w:tcW w:w="1399" w:type="dxa"/>
            <w:tcBorders>
              <w:top w:val="nil"/>
              <w:left w:val="nil"/>
              <w:bottom w:val="nil"/>
              <w:right w:val="nil"/>
            </w:tcBorders>
            <w:shd w:val="clear" w:color="auto" w:fill="auto"/>
            <w:hideMark/>
          </w:tcPr>
          <w:p w14:paraId="1FAB4B7C"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110</w:t>
            </w:r>
          </w:p>
        </w:tc>
        <w:tc>
          <w:tcPr>
            <w:tcW w:w="1399" w:type="dxa"/>
            <w:tcBorders>
              <w:top w:val="nil"/>
              <w:left w:val="nil"/>
              <w:bottom w:val="nil"/>
              <w:right w:val="nil"/>
            </w:tcBorders>
            <w:shd w:val="clear" w:color="auto" w:fill="auto"/>
            <w:hideMark/>
          </w:tcPr>
          <w:p w14:paraId="097B9FCE"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158</w:t>
            </w:r>
          </w:p>
        </w:tc>
        <w:tc>
          <w:tcPr>
            <w:tcW w:w="1399" w:type="dxa"/>
            <w:tcBorders>
              <w:top w:val="nil"/>
              <w:left w:val="nil"/>
              <w:bottom w:val="nil"/>
              <w:right w:val="nil"/>
            </w:tcBorders>
            <w:shd w:val="clear" w:color="auto" w:fill="auto"/>
            <w:hideMark/>
          </w:tcPr>
          <w:p w14:paraId="66AE4773"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135.67</w:t>
            </w:r>
          </w:p>
        </w:tc>
        <w:tc>
          <w:tcPr>
            <w:tcW w:w="1399" w:type="dxa"/>
            <w:tcBorders>
              <w:top w:val="nil"/>
              <w:left w:val="nil"/>
              <w:bottom w:val="nil"/>
              <w:right w:val="nil"/>
            </w:tcBorders>
            <w:shd w:val="clear" w:color="auto" w:fill="auto"/>
            <w:hideMark/>
          </w:tcPr>
          <w:p w14:paraId="46F7E7A9"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12.44</w:t>
            </w:r>
          </w:p>
        </w:tc>
      </w:tr>
      <w:tr w:rsidR="009E1DD1" w:rsidRPr="00685E84" w14:paraId="608198A8" w14:textId="77777777" w:rsidTr="00FE50B6">
        <w:trPr>
          <w:trHeight w:val="300"/>
        </w:trPr>
        <w:tc>
          <w:tcPr>
            <w:tcW w:w="2365" w:type="dxa"/>
            <w:tcBorders>
              <w:top w:val="nil"/>
              <w:left w:val="nil"/>
              <w:bottom w:val="nil"/>
              <w:right w:val="nil"/>
            </w:tcBorders>
            <w:shd w:val="clear" w:color="auto" w:fill="auto"/>
            <w:noWrap/>
            <w:vAlign w:val="bottom"/>
            <w:hideMark/>
          </w:tcPr>
          <w:p w14:paraId="390570A7" w14:textId="77777777" w:rsidR="009E1DD1" w:rsidRPr="00685E84" w:rsidRDefault="009E1DD1" w:rsidP="00FE50B6">
            <w:pPr>
              <w:spacing w:after="0" w:line="240" w:lineRule="auto"/>
              <w:jc w:val="right"/>
              <w:rPr>
                <w:rFonts w:ascii="Calibri" w:eastAsia="Times New Roman" w:hAnsi="Calibri" w:cs="Calibri"/>
                <w:color w:val="010205"/>
                <w:lang w:eastAsia="en-AU"/>
              </w:rPr>
            </w:pPr>
          </w:p>
        </w:tc>
        <w:tc>
          <w:tcPr>
            <w:tcW w:w="1399" w:type="dxa"/>
            <w:tcBorders>
              <w:top w:val="nil"/>
              <w:left w:val="nil"/>
              <w:bottom w:val="nil"/>
              <w:right w:val="nil"/>
            </w:tcBorders>
            <w:shd w:val="clear" w:color="auto" w:fill="auto"/>
            <w:vAlign w:val="bottom"/>
            <w:hideMark/>
          </w:tcPr>
          <w:p w14:paraId="20BF81C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DE1566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8BB807B"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C3CE632"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5757DB36"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590DBA42" w14:textId="77777777" w:rsidTr="00FE50B6">
        <w:trPr>
          <w:trHeight w:val="300"/>
        </w:trPr>
        <w:tc>
          <w:tcPr>
            <w:tcW w:w="2365" w:type="dxa"/>
            <w:tcBorders>
              <w:top w:val="nil"/>
              <w:left w:val="nil"/>
              <w:bottom w:val="nil"/>
              <w:right w:val="nil"/>
            </w:tcBorders>
            <w:shd w:val="clear" w:color="auto" w:fill="auto"/>
            <w:noWrap/>
            <w:vAlign w:val="bottom"/>
            <w:hideMark/>
          </w:tcPr>
          <w:p w14:paraId="66CA5067"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Weight (kg)</w:t>
            </w:r>
          </w:p>
        </w:tc>
        <w:tc>
          <w:tcPr>
            <w:tcW w:w="1399" w:type="dxa"/>
            <w:tcBorders>
              <w:top w:val="nil"/>
              <w:left w:val="nil"/>
              <w:bottom w:val="nil"/>
              <w:right w:val="nil"/>
            </w:tcBorders>
            <w:shd w:val="clear" w:color="auto" w:fill="auto"/>
            <w:hideMark/>
          </w:tcPr>
          <w:p w14:paraId="7A7B646B"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15</w:t>
            </w:r>
          </w:p>
        </w:tc>
        <w:tc>
          <w:tcPr>
            <w:tcW w:w="1399" w:type="dxa"/>
            <w:tcBorders>
              <w:top w:val="nil"/>
              <w:left w:val="nil"/>
              <w:bottom w:val="nil"/>
              <w:right w:val="nil"/>
            </w:tcBorders>
            <w:shd w:val="clear" w:color="auto" w:fill="auto"/>
            <w:hideMark/>
          </w:tcPr>
          <w:p w14:paraId="6AC85760"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80.8</w:t>
            </w:r>
          </w:p>
        </w:tc>
        <w:tc>
          <w:tcPr>
            <w:tcW w:w="1399" w:type="dxa"/>
            <w:tcBorders>
              <w:top w:val="nil"/>
              <w:left w:val="nil"/>
              <w:bottom w:val="nil"/>
              <w:right w:val="nil"/>
            </w:tcBorders>
            <w:shd w:val="clear" w:color="auto" w:fill="auto"/>
            <w:hideMark/>
          </w:tcPr>
          <w:p w14:paraId="22CCFD7B"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115.6</w:t>
            </w:r>
          </w:p>
        </w:tc>
        <w:tc>
          <w:tcPr>
            <w:tcW w:w="1399" w:type="dxa"/>
            <w:tcBorders>
              <w:top w:val="nil"/>
              <w:left w:val="nil"/>
              <w:bottom w:val="nil"/>
              <w:right w:val="nil"/>
            </w:tcBorders>
            <w:shd w:val="clear" w:color="auto" w:fill="auto"/>
            <w:hideMark/>
          </w:tcPr>
          <w:p w14:paraId="2D25180C"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98.09</w:t>
            </w:r>
          </w:p>
        </w:tc>
        <w:tc>
          <w:tcPr>
            <w:tcW w:w="1399" w:type="dxa"/>
            <w:tcBorders>
              <w:top w:val="nil"/>
              <w:left w:val="nil"/>
              <w:bottom w:val="nil"/>
              <w:right w:val="nil"/>
            </w:tcBorders>
            <w:shd w:val="clear" w:color="auto" w:fill="auto"/>
            <w:hideMark/>
          </w:tcPr>
          <w:p w14:paraId="03185F54" w14:textId="77777777" w:rsidR="009E1DD1" w:rsidRPr="00685E84" w:rsidRDefault="009E1DD1" w:rsidP="00FE50B6">
            <w:pPr>
              <w:spacing w:after="0" w:line="240" w:lineRule="auto"/>
              <w:jc w:val="right"/>
              <w:rPr>
                <w:rFonts w:ascii="Calibri" w:eastAsia="Times New Roman" w:hAnsi="Calibri" w:cs="Calibri"/>
                <w:color w:val="010205"/>
                <w:lang w:eastAsia="en-AU"/>
              </w:rPr>
            </w:pPr>
            <w:r w:rsidRPr="00685E84">
              <w:rPr>
                <w:rFonts w:ascii="Calibri" w:eastAsia="Times New Roman" w:hAnsi="Calibri" w:cs="Calibri"/>
                <w:color w:val="010205"/>
                <w:lang w:eastAsia="en-AU"/>
              </w:rPr>
              <w:t>10.50</w:t>
            </w:r>
          </w:p>
        </w:tc>
      </w:tr>
      <w:tr w:rsidR="009E1DD1" w:rsidRPr="00685E84" w14:paraId="29E96C7C" w14:textId="77777777" w:rsidTr="00FE50B6">
        <w:trPr>
          <w:trHeight w:val="300"/>
        </w:trPr>
        <w:tc>
          <w:tcPr>
            <w:tcW w:w="2365" w:type="dxa"/>
            <w:tcBorders>
              <w:top w:val="nil"/>
              <w:left w:val="nil"/>
              <w:bottom w:val="nil"/>
              <w:right w:val="nil"/>
            </w:tcBorders>
            <w:shd w:val="clear" w:color="auto" w:fill="auto"/>
            <w:noWrap/>
            <w:vAlign w:val="bottom"/>
            <w:hideMark/>
          </w:tcPr>
          <w:p w14:paraId="7EAF5E47" w14:textId="77777777" w:rsidR="009E1DD1" w:rsidRPr="00685E84" w:rsidRDefault="009E1DD1" w:rsidP="00FE50B6">
            <w:pPr>
              <w:spacing w:after="0" w:line="240" w:lineRule="auto"/>
              <w:jc w:val="right"/>
              <w:rPr>
                <w:rFonts w:ascii="Calibri" w:eastAsia="Times New Roman" w:hAnsi="Calibri" w:cs="Calibri"/>
                <w:color w:val="010205"/>
                <w:lang w:eastAsia="en-AU"/>
              </w:rPr>
            </w:pPr>
          </w:p>
        </w:tc>
        <w:tc>
          <w:tcPr>
            <w:tcW w:w="1399" w:type="dxa"/>
            <w:tcBorders>
              <w:top w:val="nil"/>
              <w:left w:val="nil"/>
              <w:bottom w:val="nil"/>
              <w:right w:val="nil"/>
            </w:tcBorders>
            <w:shd w:val="clear" w:color="auto" w:fill="auto"/>
            <w:vAlign w:val="bottom"/>
            <w:hideMark/>
          </w:tcPr>
          <w:p w14:paraId="28C0B4A4"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3DED252"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63745F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184EF92"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3E7AD2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4DD95032" w14:textId="77777777" w:rsidTr="00FE50B6">
        <w:trPr>
          <w:trHeight w:val="300"/>
        </w:trPr>
        <w:tc>
          <w:tcPr>
            <w:tcW w:w="2365" w:type="dxa"/>
            <w:tcBorders>
              <w:top w:val="nil"/>
              <w:left w:val="nil"/>
              <w:bottom w:val="nil"/>
              <w:right w:val="nil"/>
            </w:tcBorders>
            <w:shd w:val="clear" w:color="auto" w:fill="auto"/>
            <w:noWrap/>
            <w:vAlign w:val="bottom"/>
            <w:hideMark/>
          </w:tcPr>
          <w:p w14:paraId="7AF38BF0"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Systolic BP (mmHg)</w:t>
            </w:r>
          </w:p>
        </w:tc>
        <w:tc>
          <w:tcPr>
            <w:tcW w:w="1399" w:type="dxa"/>
            <w:tcBorders>
              <w:top w:val="nil"/>
              <w:left w:val="nil"/>
              <w:bottom w:val="nil"/>
              <w:right w:val="nil"/>
            </w:tcBorders>
            <w:shd w:val="clear" w:color="auto" w:fill="auto"/>
            <w:vAlign w:val="bottom"/>
            <w:hideMark/>
          </w:tcPr>
          <w:p w14:paraId="6C4C6D8C"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4B137B56"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110</w:t>
            </w:r>
          </w:p>
        </w:tc>
        <w:tc>
          <w:tcPr>
            <w:tcW w:w="1399" w:type="dxa"/>
            <w:tcBorders>
              <w:top w:val="nil"/>
              <w:left w:val="nil"/>
              <w:bottom w:val="nil"/>
              <w:right w:val="nil"/>
            </w:tcBorders>
            <w:shd w:val="clear" w:color="auto" w:fill="auto"/>
            <w:vAlign w:val="bottom"/>
            <w:hideMark/>
          </w:tcPr>
          <w:p w14:paraId="456F663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158</w:t>
            </w:r>
          </w:p>
        </w:tc>
        <w:tc>
          <w:tcPr>
            <w:tcW w:w="1399" w:type="dxa"/>
            <w:tcBorders>
              <w:top w:val="nil"/>
              <w:left w:val="nil"/>
              <w:bottom w:val="nil"/>
              <w:right w:val="nil"/>
            </w:tcBorders>
            <w:shd w:val="clear" w:color="auto" w:fill="auto"/>
            <w:vAlign w:val="bottom"/>
            <w:hideMark/>
          </w:tcPr>
          <w:p w14:paraId="5DB1FD63"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135.67</w:t>
            </w:r>
          </w:p>
        </w:tc>
        <w:tc>
          <w:tcPr>
            <w:tcW w:w="1399" w:type="dxa"/>
            <w:tcBorders>
              <w:top w:val="nil"/>
              <w:left w:val="nil"/>
              <w:bottom w:val="nil"/>
              <w:right w:val="nil"/>
            </w:tcBorders>
            <w:shd w:val="clear" w:color="auto" w:fill="auto"/>
            <w:vAlign w:val="bottom"/>
            <w:hideMark/>
          </w:tcPr>
          <w:p w14:paraId="1052A6E5"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12.44</w:t>
            </w:r>
          </w:p>
        </w:tc>
      </w:tr>
      <w:tr w:rsidR="009E1DD1" w:rsidRPr="00685E84" w14:paraId="58C44FD7" w14:textId="77777777" w:rsidTr="00FE50B6">
        <w:trPr>
          <w:trHeight w:val="300"/>
        </w:trPr>
        <w:tc>
          <w:tcPr>
            <w:tcW w:w="2365" w:type="dxa"/>
            <w:tcBorders>
              <w:top w:val="nil"/>
              <w:left w:val="nil"/>
              <w:bottom w:val="nil"/>
              <w:right w:val="nil"/>
            </w:tcBorders>
            <w:shd w:val="clear" w:color="auto" w:fill="auto"/>
            <w:noWrap/>
            <w:vAlign w:val="bottom"/>
            <w:hideMark/>
          </w:tcPr>
          <w:p w14:paraId="24E66010"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35000DBF"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5E1C1A3F"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727D62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E4E7166"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326145E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0721B2BF" w14:textId="77777777" w:rsidTr="00FE50B6">
        <w:trPr>
          <w:trHeight w:val="300"/>
        </w:trPr>
        <w:tc>
          <w:tcPr>
            <w:tcW w:w="2365" w:type="dxa"/>
            <w:tcBorders>
              <w:top w:val="nil"/>
              <w:left w:val="nil"/>
              <w:bottom w:val="nil"/>
              <w:right w:val="nil"/>
            </w:tcBorders>
            <w:shd w:val="clear" w:color="auto" w:fill="auto"/>
            <w:noWrap/>
            <w:vAlign w:val="bottom"/>
            <w:hideMark/>
          </w:tcPr>
          <w:p w14:paraId="7E37D487"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Diastolic BP (mmHg)</w:t>
            </w:r>
          </w:p>
        </w:tc>
        <w:tc>
          <w:tcPr>
            <w:tcW w:w="1399" w:type="dxa"/>
            <w:tcBorders>
              <w:top w:val="nil"/>
              <w:left w:val="nil"/>
              <w:bottom w:val="nil"/>
              <w:right w:val="nil"/>
            </w:tcBorders>
            <w:shd w:val="clear" w:color="auto" w:fill="auto"/>
            <w:vAlign w:val="bottom"/>
            <w:hideMark/>
          </w:tcPr>
          <w:p w14:paraId="3EE12EB0"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5FC8E24A"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71</w:t>
            </w:r>
          </w:p>
        </w:tc>
        <w:tc>
          <w:tcPr>
            <w:tcW w:w="1399" w:type="dxa"/>
            <w:tcBorders>
              <w:top w:val="nil"/>
              <w:left w:val="nil"/>
              <w:bottom w:val="nil"/>
              <w:right w:val="nil"/>
            </w:tcBorders>
            <w:shd w:val="clear" w:color="auto" w:fill="auto"/>
            <w:vAlign w:val="bottom"/>
            <w:hideMark/>
          </w:tcPr>
          <w:p w14:paraId="389E0E3F"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103</w:t>
            </w:r>
          </w:p>
        </w:tc>
        <w:tc>
          <w:tcPr>
            <w:tcW w:w="1399" w:type="dxa"/>
            <w:tcBorders>
              <w:top w:val="nil"/>
              <w:left w:val="nil"/>
              <w:bottom w:val="nil"/>
              <w:right w:val="nil"/>
            </w:tcBorders>
            <w:shd w:val="clear" w:color="auto" w:fill="auto"/>
            <w:vAlign w:val="bottom"/>
            <w:hideMark/>
          </w:tcPr>
          <w:p w14:paraId="229546C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85.07</w:t>
            </w:r>
          </w:p>
        </w:tc>
        <w:tc>
          <w:tcPr>
            <w:tcW w:w="1399" w:type="dxa"/>
            <w:tcBorders>
              <w:top w:val="nil"/>
              <w:left w:val="nil"/>
              <w:bottom w:val="nil"/>
              <w:right w:val="nil"/>
            </w:tcBorders>
            <w:shd w:val="clear" w:color="auto" w:fill="auto"/>
            <w:vAlign w:val="bottom"/>
            <w:hideMark/>
          </w:tcPr>
          <w:p w14:paraId="53C9FDF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9.11</w:t>
            </w:r>
          </w:p>
        </w:tc>
      </w:tr>
      <w:tr w:rsidR="009E1DD1" w:rsidRPr="00685E84" w14:paraId="68E8A314" w14:textId="77777777" w:rsidTr="00FE50B6">
        <w:trPr>
          <w:trHeight w:val="300"/>
        </w:trPr>
        <w:tc>
          <w:tcPr>
            <w:tcW w:w="2365" w:type="dxa"/>
            <w:tcBorders>
              <w:top w:val="nil"/>
              <w:left w:val="nil"/>
              <w:bottom w:val="nil"/>
              <w:right w:val="nil"/>
            </w:tcBorders>
            <w:shd w:val="clear" w:color="auto" w:fill="auto"/>
            <w:noWrap/>
            <w:vAlign w:val="bottom"/>
            <w:hideMark/>
          </w:tcPr>
          <w:p w14:paraId="32D30914"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651006E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32E4AB9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996E4F9"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CDACB44"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0B4F359"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20BF1D1C" w14:textId="77777777" w:rsidTr="00FE50B6">
        <w:trPr>
          <w:trHeight w:val="300"/>
        </w:trPr>
        <w:tc>
          <w:tcPr>
            <w:tcW w:w="2365" w:type="dxa"/>
            <w:tcBorders>
              <w:top w:val="nil"/>
              <w:left w:val="nil"/>
              <w:bottom w:val="nil"/>
              <w:right w:val="nil"/>
            </w:tcBorders>
            <w:shd w:val="clear" w:color="auto" w:fill="auto"/>
            <w:noWrap/>
            <w:vAlign w:val="bottom"/>
            <w:hideMark/>
          </w:tcPr>
          <w:p w14:paraId="3FC518F2"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BMI (kg/m2)</w:t>
            </w:r>
          </w:p>
        </w:tc>
        <w:tc>
          <w:tcPr>
            <w:tcW w:w="1399" w:type="dxa"/>
            <w:tcBorders>
              <w:top w:val="nil"/>
              <w:left w:val="nil"/>
              <w:bottom w:val="nil"/>
              <w:right w:val="nil"/>
            </w:tcBorders>
            <w:shd w:val="clear" w:color="auto" w:fill="auto"/>
            <w:vAlign w:val="bottom"/>
            <w:hideMark/>
          </w:tcPr>
          <w:p w14:paraId="075ADE3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440BF02C"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26.0</w:t>
            </w:r>
          </w:p>
        </w:tc>
        <w:tc>
          <w:tcPr>
            <w:tcW w:w="1399" w:type="dxa"/>
            <w:tcBorders>
              <w:top w:val="nil"/>
              <w:left w:val="nil"/>
              <w:bottom w:val="nil"/>
              <w:right w:val="nil"/>
            </w:tcBorders>
            <w:shd w:val="clear" w:color="auto" w:fill="auto"/>
            <w:vAlign w:val="bottom"/>
            <w:hideMark/>
          </w:tcPr>
          <w:p w14:paraId="19099C0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40.1</w:t>
            </w:r>
          </w:p>
        </w:tc>
        <w:tc>
          <w:tcPr>
            <w:tcW w:w="1399" w:type="dxa"/>
            <w:tcBorders>
              <w:top w:val="nil"/>
              <w:left w:val="nil"/>
              <w:bottom w:val="nil"/>
              <w:right w:val="nil"/>
            </w:tcBorders>
            <w:shd w:val="clear" w:color="auto" w:fill="auto"/>
            <w:vAlign w:val="bottom"/>
            <w:hideMark/>
          </w:tcPr>
          <w:p w14:paraId="20B4974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31.95</w:t>
            </w:r>
          </w:p>
        </w:tc>
        <w:tc>
          <w:tcPr>
            <w:tcW w:w="1399" w:type="dxa"/>
            <w:tcBorders>
              <w:top w:val="nil"/>
              <w:left w:val="nil"/>
              <w:bottom w:val="nil"/>
              <w:right w:val="nil"/>
            </w:tcBorders>
            <w:shd w:val="clear" w:color="auto" w:fill="auto"/>
            <w:vAlign w:val="bottom"/>
            <w:hideMark/>
          </w:tcPr>
          <w:p w14:paraId="4B1C88F6"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3.64</w:t>
            </w:r>
          </w:p>
        </w:tc>
      </w:tr>
      <w:tr w:rsidR="009E1DD1" w:rsidRPr="00685E84" w14:paraId="6608395E" w14:textId="77777777" w:rsidTr="00FE50B6">
        <w:trPr>
          <w:trHeight w:val="300"/>
        </w:trPr>
        <w:tc>
          <w:tcPr>
            <w:tcW w:w="2365" w:type="dxa"/>
            <w:tcBorders>
              <w:top w:val="nil"/>
              <w:left w:val="nil"/>
              <w:bottom w:val="nil"/>
              <w:right w:val="nil"/>
            </w:tcBorders>
            <w:shd w:val="clear" w:color="auto" w:fill="auto"/>
            <w:noWrap/>
            <w:vAlign w:val="bottom"/>
            <w:hideMark/>
          </w:tcPr>
          <w:p w14:paraId="5ECC898C"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67C5998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2A079F6"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1738DA4"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90D73B1"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41C201A"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468BBA4E" w14:textId="77777777" w:rsidTr="00FE50B6">
        <w:trPr>
          <w:trHeight w:val="300"/>
        </w:trPr>
        <w:tc>
          <w:tcPr>
            <w:tcW w:w="2365" w:type="dxa"/>
            <w:tcBorders>
              <w:top w:val="nil"/>
              <w:left w:val="nil"/>
              <w:bottom w:val="nil"/>
              <w:right w:val="nil"/>
            </w:tcBorders>
            <w:shd w:val="clear" w:color="auto" w:fill="auto"/>
            <w:noWrap/>
            <w:vAlign w:val="bottom"/>
            <w:hideMark/>
          </w:tcPr>
          <w:p w14:paraId="648DC6A1"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Waist-Hip ratio</w:t>
            </w:r>
          </w:p>
        </w:tc>
        <w:tc>
          <w:tcPr>
            <w:tcW w:w="1399" w:type="dxa"/>
            <w:tcBorders>
              <w:top w:val="nil"/>
              <w:left w:val="nil"/>
              <w:bottom w:val="nil"/>
              <w:right w:val="nil"/>
            </w:tcBorders>
            <w:shd w:val="clear" w:color="auto" w:fill="auto"/>
            <w:vAlign w:val="bottom"/>
            <w:hideMark/>
          </w:tcPr>
          <w:p w14:paraId="2E09F584"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13</w:t>
            </w:r>
          </w:p>
        </w:tc>
        <w:tc>
          <w:tcPr>
            <w:tcW w:w="1399" w:type="dxa"/>
            <w:tcBorders>
              <w:top w:val="nil"/>
              <w:left w:val="nil"/>
              <w:bottom w:val="nil"/>
              <w:right w:val="nil"/>
            </w:tcBorders>
            <w:shd w:val="clear" w:color="auto" w:fill="auto"/>
            <w:vAlign w:val="bottom"/>
            <w:hideMark/>
          </w:tcPr>
          <w:p w14:paraId="4F1C996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0.91</w:t>
            </w:r>
          </w:p>
        </w:tc>
        <w:tc>
          <w:tcPr>
            <w:tcW w:w="1399" w:type="dxa"/>
            <w:tcBorders>
              <w:top w:val="nil"/>
              <w:left w:val="nil"/>
              <w:bottom w:val="nil"/>
              <w:right w:val="nil"/>
            </w:tcBorders>
            <w:shd w:val="clear" w:color="auto" w:fill="auto"/>
            <w:vAlign w:val="bottom"/>
            <w:hideMark/>
          </w:tcPr>
          <w:p w14:paraId="1736C796"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1.06</w:t>
            </w:r>
          </w:p>
        </w:tc>
        <w:tc>
          <w:tcPr>
            <w:tcW w:w="1399" w:type="dxa"/>
            <w:tcBorders>
              <w:top w:val="nil"/>
              <w:left w:val="nil"/>
              <w:bottom w:val="nil"/>
              <w:right w:val="nil"/>
            </w:tcBorders>
            <w:shd w:val="clear" w:color="auto" w:fill="auto"/>
            <w:vAlign w:val="bottom"/>
            <w:hideMark/>
          </w:tcPr>
          <w:p w14:paraId="2B9388E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0.98</w:t>
            </w:r>
          </w:p>
        </w:tc>
        <w:tc>
          <w:tcPr>
            <w:tcW w:w="1399" w:type="dxa"/>
            <w:tcBorders>
              <w:top w:val="nil"/>
              <w:left w:val="nil"/>
              <w:bottom w:val="nil"/>
              <w:right w:val="nil"/>
            </w:tcBorders>
            <w:shd w:val="clear" w:color="auto" w:fill="auto"/>
            <w:vAlign w:val="bottom"/>
            <w:hideMark/>
          </w:tcPr>
          <w:p w14:paraId="55F8D838"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0.04</w:t>
            </w:r>
          </w:p>
        </w:tc>
      </w:tr>
      <w:tr w:rsidR="009E1DD1" w:rsidRPr="00685E84" w14:paraId="5C099AD0" w14:textId="77777777" w:rsidTr="00FE50B6">
        <w:trPr>
          <w:trHeight w:val="300"/>
        </w:trPr>
        <w:tc>
          <w:tcPr>
            <w:tcW w:w="2365" w:type="dxa"/>
            <w:tcBorders>
              <w:top w:val="nil"/>
              <w:left w:val="nil"/>
              <w:bottom w:val="nil"/>
              <w:right w:val="nil"/>
            </w:tcBorders>
            <w:shd w:val="clear" w:color="auto" w:fill="auto"/>
            <w:noWrap/>
            <w:vAlign w:val="bottom"/>
            <w:hideMark/>
          </w:tcPr>
          <w:p w14:paraId="797713A1"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68390AC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F5EBDAB"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09F395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7688286"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F640B1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7F7988E3" w14:textId="77777777" w:rsidTr="00FE50B6">
        <w:trPr>
          <w:trHeight w:val="300"/>
        </w:trPr>
        <w:tc>
          <w:tcPr>
            <w:tcW w:w="2365" w:type="dxa"/>
            <w:tcBorders>
              <w:top w:val="nil"/>
              <w:left w:val="nil"/>
              <w:bottom w:val="nil"/>
              <w:right w:val="nil"/>
            </w:tcBorders>
            <w:shd w:val="clear" w:color="auto" w:fill="auto"/>
            <w:noWrap/>
            <w:vAlign w:val="bottom"/>
            <w:hideMark/>
          </w:tcPr>
          <w:p w14:paraId="7784FF44"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Hba1c (%(mmol/mol)))</w:t>
            </w:r>
          </w:p>
        </w:tc>
        <w:tc>
          <w:tcPr>
            <w:tcW w:w="1399" w:type="dxa"/>
            <w:tcBorders>
              <w:top w:val="nil"/>
              <w:left w:val="nil"/>
              <w:bottom w:val="nil"/>
              <w:right w:val="nil"/>
            </w:tcBorders>
            <w:shd w:val="clear" w:color="auto" w:fill="auto"/>
            <w:vAlign w:val="bottom"/>
            <w:hideMark/>
          </w:tcPr>
          <w:p w14:paraId="4441CE83"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2B9C4657"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5.8 (40)</w:t>
            </w:r>
          </w:p>
        </w:tc>
        <w:tc>
          <w:tcPr>
            <w:tcW w:w="1399" w:type="dxa"/>
            <w:tcBorders>
              <w:top w:val="nil"/>
              <w:left w:val="nil"/>
              <w:bottom w:val="nil"/>
              <w:right w:val="nil"/>
            </w:tcBorders>
            <w:shd w:val="clear" w:color="auto" w:fill="auto"/>
            <w:vAlign w:val="bottom"/>
            <w:hideMark/>
          </w:tcPr>
          <w:p w14:paraId="25434DC6"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13.6 (125)</w:t>
            </w:r>
          </w:p>
        </w:tc>
        <w:tc>
          <w:tcPr>
            <w:tcW w:w="1399" w:type="dxa"/>
            <w:tcBorders>
              <w:top w:val="nil"/>
              <w:left w:val="nil"/>
              <w:bottom w:val="nil"/>
              <w:right w:val="nil"/>
            </w:tcBorders>
            <w:shd w:val="clear" w:color="auto" w:fill="auto"/>
            <w:vAlign w:val="bottom"/>
            <w:hideMark/>
          </w:tcPr>
          <w:p w14:paraId="220B7A6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7.94 (63.3)</w:t>
            </w:r>
          </w:p>
        </w:tc>
        <w:tc>
          <w:tcPr>
            <w:tcW w:w="1399" w:type="dxa"/>
            <w:tcBorders>
              <w:top w:val="nil"/>
              <w:left w:val="nil"/>
              <w:bottom w:val="nil"/>
              <w:right w:val="nil"/>
            </w:tcBorders>
            <w:shd w:val="clear" w:color="auto" w:fill="auto"/>
            <w:vAlign w:val="bottom"/>
            <w:hideMark/>
          </w:tcPr>
          <w:p w14:paraId="2D6464B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2.14 (23.4)</w:t>
            </w:r>
          </w:p>
        </w:tc>
      </w:tr>
      <w:tr w:rsidR="009E1DD1" w:rsidRPr="00685E84" w14:paraId="7BD83C79" w14:textId="77777777" w:rsidTr="00FE50B6">
        <w:trPr>
          <w:trHeight w:val="300"/>
        </w:trPr>
        <w:tc>
          <w:tcPr>
            <w:tcW w:w="2365" w:type="dxa"/>
            <w:tcBorders>
              <w:top w:val="nil"/>
              <w:left w:val="nil"/>
              <w:bottom w:val="nil"/>
              <w:right w:val="nil"/>
            </w:tcBorders>
            <w:shd w:val="clear" w:color="auto" w:fill="auto"/>
            <w:noWrap/>
            <w:vAlign w:val="bottom"/>
            <w:hideMark/>
          </w:tcPr>
          <w:p w14:paraId="748571AF"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3E674547"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AD994A1"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827A42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3D23B5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33AA4FD"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34C8A939" w14:textId="77777777" w:rsidTr="00FE50B6">
        <w:trPr>
          <w:trHeight w:val="300"/>
        </w:trPr>
        <w:tc>
          <w:tcPr>
            <w:tcW w:w="2365" w:type="dxa"/>
            <w:tcBorders>
              <w:top w:val="nil"/>
              <w:left w:val="nil"/>
              <w:bottom w:val="nil"/>
              <w:right w:val="nil"/>
            </w:tcBorders>
            <w:shd w:val="clear" w:color="auto" w:fill="auto"/>
            <w:noWrap/>
            <w:vAlign w:val="bottom"/>
            <w:hideMark/>
          </w:tcPr>
          <w:p w14:paraId="3194E180"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Fructosamine (mmol/L)</w:t>
            </w:r>
          </w:p>
        </w:tc>
        <w:tc>
          <w:tcPr>
            <w:tcW w:w="1399" w:type="dxa"/>
            <w:tcBorders>
              <w:top w:val="nil"/>
              <w:left w:val="nil"/>
              <w:bottom w:val="nil"/>
              <w:right w:val="nil"/>
            </w:tcBorders>
            <w:shd w:val="clear" w:color="auto" w:fill="auto"/>
            <w:vAlign w:val="bottom"/>
            <w:hideMark/>
          </w:tcPr>
          <w:p w14:paraId="379BB980"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6C2840B5"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221</w:t>
            </w:r>
          </w:p>
        </w:tc>
        <w:tc>
          <w:tcPr>
            <w:tcW w:w="1399" w:type="dxa"/>
            <w:tcBorders>
              <w:top w:val="nil"/>
              <w:left w:val="nil"/>
              <w:bottom w:val="nil"/>
              <w:right w:val="nil"/>
            </w:tcBorders>
            <w:shd w:val="clear" w:color="auto" w:fill="auto"/>
            <w:vAlign w:val="bottom"/>
            <w:hideMark/>
          </w:tcPr>
          <w:p w14:paraId="5F475E75"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545</w:t>
            </w:r>
          </w:p>
        </w:tc>
        <w:tc>
          <w:tcPr>
            <w:tcW w:w="1399" w:type="dxa"/>
            <w:tcBorders>
              <w:top w:val="nil"/>
              <w:left w:val="nil"/>
              <w:bottom w:val="nil"/>
              <w:right w:val="nil"/>
            </w:tcBorders>
            <w:shd w:val="clear" w:color="auto" w:fill="auto"/>
            <w:vAlign w:val="bottom"/>
            <w:hideMark/>
          </w:tcPr>
          <w:p w14:paraId="4FFF8E56"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295.80</w:t>
            </w:r>
          </w:p>
        </w:tc>
        <w:tc>
          <w:tcPr>
            <w:tcW w:w="1399" w:type="dxa"/>
            <w:tcBorders>
              <w:top w:val="nil"/>
              <w:left w:val="nil"/>
              <w:bottom w:val="nil"/>
              <w:right w:val="nil"/>
            </w:tcBorders>
            <w:shd w:val="clear" w:color="auto" w:fill="auto"/>
            <w:vAlign w:val="bottom"/>
            <w:hideMark/>
          </w:tcPr>
          <w:p w14:paraId="1A045F4C"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80.78</w:t>
            </w:r>
          </w:p>
        </w:tc>
      </w:tr>
      <w:tr w:rsidR="009E1DD1" w:rsidRPr="00685E84" w14:paraId="61500DC0" w14:textId="77777777" w:rsidTr="00FE50B6">
        <w:trPr>
          <w:trHeight w:val="300"/>
        </w:trPr>
        <w:tc>
          <w:tcPr>
            <w:tcW w:w="2365" w:type="dxa"/>
            <w:tcBorders>
              <w:top w:val="nil"/>
              <w:left w:val="nil"/>
              <w:bottom w:val="nil"/>
              <w:right w:val="nil"/>
            </w:tcBorders>
            <w:shd w:val="clear" w:color="auto" w:fill="auto"/>
            <w:noWrap/>
            <w:vAlign w:val="bottom"/>
            <w:hideMark/>
          </w:tcPr>
          <w:p w14:paraId="1110B58B"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4911541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38D2B6FD"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6C2E53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7DDF8E78"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4699399"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3F24CDCB" w14:textId="77777777" w:rsidTr="00FE50B6">
        <w:trPr>
          <w:trHeight w:val="300"/>
        </w:trPr>
        <w:tc>
          <w:tcPr>
            <w:tcW w:w="2365" w:type="dxa"/>
            <w:tcBorders>
              <w:top w:val="nil"/>
              <w:left w:val="nil"/>
              <w:bottom w:val="nil"/>
              <w:right w:val="nil"/>
            </w:tcBorders>
            <w:shd w:val="clear" w:color="auto" w:fill="auto"/>
            <w:noWrap/>
            <w:vAlign w:val="bottom"/>
            <w:hideMark/>
          </w:tcPr>
          <w:p w14:paraId="572C6F4B" w14:textId="24C308CA"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Total Cholest</w:t>
            </w:r>
            <w:r>
              <w:rPr>
                <w:rFonts w:ascii="Calibri" w:eastAsia="Times New Roman" w:hAnsi="Calibri" w:cs="Calibri"/>
                <w:color w:val="000000"/>
                <w:lang w:eastAsia="en-AU"/>
              </w:rPr>
              <w:t>e</w:t>
            </w:r>
            <w:r w:rsidRPr="00685E84">
              <w:rPr>
                <w:rFonts w:ascii="Calibri" w:eastAsia="Times New Roman" w:hAnsi="Calibri" w:cs="Calibri"/>
                <w:color w:val="000000"/>
                <w:lang w:eastAsia="en-AU"/>
              </w:rPr>
              <w:t>rol (mmol/L)</w:t>
            </w:r>
          </w:p>
        </w:tc>
        <w:tc>
          <w:tcPr>
            <w:tcW w:w="1399" w:type="dxa"/>
            <w:tcBorders>
              <w:top w:val="nil"/>
              <w:left w:val="nil"/>
              <w:bottom w:val="nil"/>
              <w:right w:val="nil"/>
            </w:tcBorders>
            <w:shd w:val="clear" w:color="auto" w:fill="auto"/>
            <w:vAlign w:val="bottom"/>
            <w:hideMark/>
          </w:tcPr>
          <w:p w14:paraId="5EB66357"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160DEB4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3.70</w:t>
            </w:r>
          </w:p>
        </w:tc>
        <w:tc>
          <w:tcPr>
            <w:tcW w:w="1399" w:type="dxa"/>
            <w:tcBorders>
              <w:top w:val="nil"/>
              <w:left w:val="nil"/>
              <w:bottom w:val="nil"/>
              <w:right w:val="nil"/>
            </w:tcBorders>
            <w:shd w:val="clear" w:color="auto" w:fill="auto"/>
            <w:vAlign w:val="bottom"/>
            <w:hideMark/>
          </w:tcPr>
          <w:p w14:paraId="2F08DBF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6.70</w:t>
            </w:r>
          </w:p>
        </w:tc>
        <w:tc>
          <w:tcPr>
            <w:tcW w:w="1399" w:type="dxa"/>
            <w:tcBorders>
              <w:top w:val="nil"/>
              <w:left w:val="nil"/>
              <w:bottom w:val="nil"/>
              <w:right w:val="nil"/>
            </w:tcBorders>
            <w:shd w:val="clear" w:color="auto" w:fill="auto"/>
            <w:vAlign w:val="bottom"/>
            <w:hideMark/>
          </w:tcPr>
          <w:p w14:paraId="01EC4BC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4.78</w:t>
            </w:r>
          </w:p>
        </w:tc>
        <w:tc>
          <w:tcPr>
            <w:tcW w:w="1399" w:type="dxa"/>
            <w:tcBorders>
              <w:top w:val="nil"/>
              <w:left w:val="nil"/>
              <w:bottom w:val="nil"/>
              <w:right w:val="nil"/>
            </w:tcBorders>
            <w:shd w:val="clear" w:color="auto" w:fill="auto"/>
            <w:vAlign w:val="bottom"/>
            <w:hideMark/>
          </w:tcPr>
          <w:p w14:paraId="61240D73"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0.89</w:t>
            </w:r>
          </w:p>
        </w:tc>
      </w:tr>
      <w:tr w:rsidR="009E1DD1" w:rsidRPr="00685E84" w14:paraId="557211E1" w14:textId="77777777" w:rsidTr="00FE50B6">
        <w:trPr>
          <w:trHeight w:val="300"/>
        </w:trPr>
        <w:tc>
          <w:tcPr>
            <w:tcW w:w="2365" w:type="dxa"/>
            <w:tcBorders>
              <w:top w:val="nil"/>
              <w:left w:val="nil"/>
              <w:bottom w:val="nil"/>
              <w:right w:val="nil"/>
            </w:tcBorders>
            <w:shd w:val="clear" w:color="auto" w:fill="auto"/>
            <w:noWrap/>
            <w:vAlign w:val="bottom"/>
            <w:hideMark/>
          </w:tcPr>
          <w:p w14:paraId="01F7CD80"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1A93586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1B43EE5"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1ADD93E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17F23E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5908CB0"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14553FBB" w14:textId="77777777" w:rsidTr="00FE50B6">
        <w:trPr>
          <w:trHeight w:val="300"/>
        </w:trPr>
        <w:tc>
          <w:tcPr>
            <w:tcW w:w="2365" w:type="dxa"/>
            <w:tcBorders>
              <w:top w:val="nil"/>
              <w:left w:val="nil"/>
              <w:bottom w:val="nil"/>
              <w:right w:val="nil"/>
            </w:tcBorders>
            <w:shd w:val="clear" w:color="auto" w:fill="auto"/>
            <w:noWrap/>
            <w:vAlign w:val="bottom"/>
            <w:hideMark/>
          </w:tcPr>
          <w:p w14:paraId="1424CBB1"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HDL cholesterol (mmol/L)</w:t>
            </w:r>
          </w:p>
        </w:tc>
        <w:tc>
          <w:tcPr>
            <w:tcW w:w="1399" w:type="dxa"/>
            <w:tcBorders>
              <w:top w:val="nil"/>
              <w:left w:val="nil"/>
              <w:bottom w:val="nil"/>
              <w:right w:val="nil"/>
            </w:tcBorders>
            <w:shd w:val="clear" w:color="auto" w:fill="auto"/>
            <w:vAlign w:val="bottom"/>
            <w:hideMark/>
          </w:tcPr>
          <w:p w14:paraId="62A70EC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3DEFD5F2"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0.90</w:t>
            </w:r>
          </w:p>
        </w:tc>
        <w:tc>
          <w:tcPr>
            <w:tcW w:w="1399" w:type="dxa"/>
            <w:tcBorders>
              <w:top w:val="nil"/>
              <w:left w:val="nil"/>
              <w:bottom w:val="nil"/>
              <w:right w:val="nil"/>
            </w:tcBorders>
            <w:shd w:val="clear" w:color="auto" w:fill="auto"/>
            <w:vAlign w:val="bottom"/>
            <w:hideMark/>
          </w:tcPr>
          <w:p w14:paraId="34EF67FA"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4.70</w:t>
            </w:r>
          </w:p>
        </w:tc>
        <w:tc>
          <w:tcPr>
            <w:tcW w:w="1399" w:type="dxa"/>
            <w:tcBorders>
              <w:top w:val="nil"/>
              <w:left w:val="nil"/>
              <w:bottom w:val="nil"/>
              <w:right w:val="nil"/>
            </w:tcBorders>
            <w:shd w:val="clear" w:color="auto" w:fill="auto"/>
            <w:vAlign w:val="bottom"/>
            <w:hideMark/>
          </w:tcPr>
          <w:p w14:paraId="5F74AB1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2.39</w:t>
            </w:r>
          </w:p>
        </w:tc>
        <w:tc>
          <w:tcPr>
            <w:tcW w:w="1399" w:type="dxa"/>
            <w:tcBorders>
              <w:top w:val="nil"/>
              <w:left w:val="nil"/>
              <w:bottom w:val="nil"/>
              <w:right w:val="nil"/>
            </w:tcBorders>
            <w:shd w:val="clear" w:color="auto" w:fill="auto"/>
            <w:vAlign w:val="bottom"/>
            <w:hideMark/>
          </w:tcPr>
          <w:p w14:paraId="19D4D0A6"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1.06</w:t>
            </w:r>
          </w:p>
        </w:tc>
      </w:tr>
      <w:tr w:rsidR="009E1DD1" w:rsidRPr="00685E84" w14:paraId="0660833A" w14:textId="77777777" w:rsidTr="00FE50B6">
        <w:trPr>
          <w:trHeight w:val="300"/>
        </w:trPr>
        <w:tc>
          <w:tcPr>
            <w:tcW w:w="2365" w:type="dxa"/>
            <w:tcBorders>
              <w:top w:val="nil"/>
              <w:left w:val="nil"/>
              <w:bottom w:val="nil"/>
              <w:right w:val="nil"/>
            </w:tcBorders>
            <w:shd w:val="clear" w:color="auto" w:fill="auto"/>
            <w:noWrap/>
            <w:vAlign w:val="bottom"/>
            <w:hideMark/>
          </w:tcPr>
          <w:p w14:paraId="257AB117"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6EE8961F"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BD40A23"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095C9B1"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D675135"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FA34A27"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52D1A0DE" w14:textId="77777777" w:rsidTr="00FE50B6">
        <w:trPr>
          <w:trHeight w:val="300"/>
        </w:trPr>
        <w:tc>
          <w:tcPr>
            <w:tcW w:w="2365" w:type="dxa"/>
            <w:tcBorders>
              <w:top w:val="nil"/>
              <w:left w:val="nil"/>
              <w:bottom w:val="nil"/>
              <w:right w:val="nil"/>
            </w:tcBorders>
            <w:shd w:val="clear" w:color="auto" w:fill="auto"/>
            <w:noWrap/>
            <w:vAlign w:val="bottom"/>
            <w:hideMark/>
          </w:tcPr>
          <w:p w14:paraId="3F96FF5E"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Triglycerides (mmol/L)</w:t>
            </w:r>
          </w:p>
        </w:tc>
        <w:tc>
          <w:tcPr>
            <w:tcW w:w="1399" w:type="dxa"/>
            <w:tcBorders>
              <w:top w:val="nil"/>
              <w:left w:val="nil"/>
              <w:bottom w:val="nil"/>
              <w:right w:val="nil"/>
            </w:tcBorders>
            <w:shd w:val="clear" w:color="auto" w:fill="auto"/>
            <w:vAlign w:val="bottom"/>
            <w:hideMark/>
          </w:tcPr>
          <w:p w14:paraId="1ECF94F0"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1C91823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0.90</w:t>
            </w:r>
          </w:p>
        </w:tc>
        <w:tc>
          <w:tcPr>
            <w:tcW w:w="1399" w:type="dxa"/>
            <w:tcBorders>
              <w:top w:val="nil"/>
              <w:left w:val="nil"/>
              <w:bottom w:val="nil"/>
              <w:right w:val="nil"/>
            </w:tcBorders>
            <w:shd w:val="clear" w:color="auto" w:fill="auto"/>
            <w:vAlign w:val="bottom"/>
            <w:hideMark/>
          </w:tcPr>
          <w:p w14:paraId="153D7FAE"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1.87</w:t>
            </w:r>
          </w:p>
        </w:tc>
        <w:tc>
          <w:tcPr>
            <w:tcW w:w="1399" w:type="dxa"/>
            <w:tcBorders>
              <w:top w:val="nil"/>
              <w:left w:val="nil"/>
              <w:bottom w:val="nil"/>
              <w:right w:val="nil"/>
            </w:tcBorders>
            <w:shd w:val="clear" w:color="auto" w:fill="auto"/>
            <w:vAlign w:val="bottom"/>
            <w:hideMark/>
          </w:tcPr>
          <w:p w14:paraId="7357E7D0"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1.19</w:t>
            </w:r>
          </w:p>
        </w:tc>
        <w:tc>
          <w:tcPr>
            <w:tcW w:w="1399" w:type="dxa"/>
            <w:tcBorders>
              <w:top w:val="nil"/>
              <w:left w:val="nil"/>
              <w:bottom w:val="nil"/>
              <w:right w:val="nil"/>
            </w:tcBorders>
            <w:shd w:val="clear" w:color="auto" w:fill="auto"/>
            <w:vAlign w:val="bottom"/>
            <w:hideMark/>
          </w:tcPr>
          <w:p w14:paraId="0E64F9D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0.22</w:t>
            </w:r>
          </w:p>
        </w:tc>
      </w:tr>
      <w:tr w:rsidR="009E1DD1" w:rsidRPr="00685E84" w14:paraId="1B2D22FC" w14:textId="77777777" w:rsidTr="00FE50B6">
        <w:trPr>
          <w:trHeight w:val="300"/>
        </w:trPr>
        <w:tc>
          <w:tcPr>
            <w:tcW w:w="2365" w:type="dxa"/>
            <w:tcBorders>
              <w:top w:val="nil"/>
              <w:left w:val="nil"/>
              <w:bottom w:val="nil"/>
              <w:right w:val="nil"/>
            </w:tcBorders>
            <w:shd w:val="clear" w:color="auto" w:fill="auto"/>
            <w:noWrap/>
            <w:vAlign w:val="bottom"/>
            <w:hideMark/>
          </w:tcPr>
          <w:p w14:paraId="4F1556D7" w14:textId="77777777" w:rsidR="009E1DD1" w:rsidRPr="00685E84" w:rsidRDefault="009E1DD1" w:rsidP="00FE50B6">
            <w:pPr>
              <w:spacing w:after="0" w:line="240" w:lineRule="auto"/>
              <w:jc w:val="right"/>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vAlign w:val="bottom"/>
            <w:hideMark/>
          </w:tcPr>
          <w:p w14:paraId="00B1490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2C4C547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0751EDF2"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6D22142C"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vAlign w:val="bottom"/>
            <w:hideMark/>
          </w:tcPr>
          <w:p w14:paraId="4F6CC778"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r w:rsidR="009E1DD1" w:rsidRPr="00685E84" w14:paraId="1B50E3CD" w14:textId="77777777" w:rsidTr="00FE50B6">
        <w:trPr>
          <w:trHeight w:val="300"/>
        </w:trPr>
        <w:tc>
          <w:tcPr>
            <w:tcW w:w="2365" w:type="dxa"/>
            <w:tcBorders>
              <w:top w:val="nil"/>
              <w:left w:val="nil"/>
              <w:bottom w:val="nil"/>
              <w:right w:val="nil"/>
            </w:tcBorders>
            <w:shd w:val="clear" w:color="auto" w:fill="auto"/>
            <w:noWrap/>
            <w:vAlign w:val="bottom"/>
            <w:hideMark/>
          </w:tcPr>
          <w:p w14:paraId="2DA3CF9A"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Creatinine (µmol/l)</w:t>
            </w:r>
          </w:p>
        </w:tc>
        <w:tc>
          <w:tcPr>
            <w:tcW w:w="1399" w:type="dxa"/>
            <w:tcBorders>
              <w:top w:val="nil"/>
              <w:left w:val="nil"/>
              <w:bottom w:val="nil"/>
              <w:right w:val="nil"/>
            </w:tcBorders>
            <w:shd w:val="clear" w:color="auto" w:fill="auto"/>
            <w:vAlign w:val="bottom"/>
            <w:hideMark/>
          </w:tcPr>
          <w:p w14:paraId="00600750" w14:textId="07926360"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15</w:t>
            </w:r>
          </w:p>
        </w:tc>
        <w:tc>
          <w:tcPr>
            <w:tcW w:w="1399" w:type="dxa"/>
            <w:tcBorders>
              <w:top w:val="nil"/>
              <w:left w:val="nil"/>
              <w:bottom w:val="nil"/>
              <w:right w:val="nil"/>
            </w:tcBorders>
            <w:shd w:val="clear" w:color="auto" w:fill="auto"/>
            <w:vAlign w:val="bottom"/>
            <w:hideMark/>
          </w:tcPr>
          <w:p w14:paraId="7F053CA9"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39</w:t>
            </w:r>
          </w:p>
        </w:tc>
        <w:tc>
          <w:tcPr>
            <w:tcW w:w="1399" w:type="dxa"/>
            <w:tcBorders>
              <w:top w:val="nil"/>
              <w:left w:val="nil"/>
              <w:bottom w:val="nil"/>
              <w:right w:val="nil"/>
            </w:tcBorders>
            <w:shd w:val="clear" w:color="auto" w:fill="auto"/>
            <w:vAlign w:val="bottom"/>
            <w:hideMark/>
          </w:tcPr>
          <w:p w14:paraId="06F50CDF"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163</w:t>
            </w:r>
          </w:p>
        </w:tc>
        <w:tc>
          <w:tcPr>
            <w:tcW w:w="1399" w:type="dxa"/>
            <w:tcBorders>
              <w:top w:val="nil"/>
              <w:left w:val="nil"/>
              <w:bottom w:val="nil"/>
              <w:right w:val="nil"/>
            </w:tcBorders>
            <w:shd w:val="clear" w:color="auto" w:fill="auto"/>
            <w:vAlign w:val="bottom"/>
            <w:hideMark/>
          </w:tcPr>
          <w:p w14:paraId="01FB710D"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82.27</w:t>
            </w:r>
          </w:p>
        </w:tc>
        <w:tc>
          <w:tcPr>
            <w:tcW w:w="1399" w:type="dxa"/>
            <w:tcBorders>
              <w:top w:val="nil"/>
              <w:left w:val="nil"/>
              <w:bottom w:val="nil"/>
              <w:right w:val="nil"/>
            </w:tcBorders>
            <w:shd w:val="clear" w:color="auto" w:fill="auto"/>
            <w:vAlign w:val="bottom"/>
            <w:hideMark/>
          </w:tcPr>
          <w:p w14:paraId="262CAF61" w14:textId="77777777" w:rsidR="009E1DD1" w:rsidRPr="00685E84" w:rsidRDefault="009E1DD1" w:rsidP="00FE50B6">
            <w:pPr>
              <w:spacing w:after="0" w:line="240" w:lineRule="auto"/>
              <w:jc w:val="right"/>
              <w:rPr>
                <w:rFonts w:ascii="Calibri" w:eastAsia="Times New Roman" w:hAnsi="Calibri" w:cs="Calibri"/>
                <w:color w:val="000000"/>
                <w:lang w:eastAsia="en-AU"/>
              </w:rPr>
            </w:pPr>
            <w:r w:rsidRPr="00685E84">
              <w:rPr>
                <w:rFonts w:ascii="Calibri" w:eastAsia="Times New Roman" w:hAnsi="Calibri" w:cs="Calibri"/>
                <w:color w:val="000000"/>
                <w:lang w:eastAsia="en-AU"/>
              </w:rPr>
              <w:t>34.30</w:t>
            </w:r>
          </w:p>
        </w:tc>
      </w:tr>
      <w:tr w:rsidR="009E1DD1" w:rsidRPr="00685E84" w14:paraId="5208E152" w14:textId="77777777" w:rsidTr="00FE50B6">
        <w:trPr>
          <w:trHeight w:val="300"/>
        </w:trPr>
        <w:tc>
          <w:tcPr>
            <w:tcW w:w="2365" w:type="dxa"/>
            <w:tcBorders>
              <w:top w:val="nil"/>
              <w:left w:val="nil"/>
              <w:bottom w:val="single" w:sz="4" w:space="0" w:color="auto"/>
              <w:right w:val="nil"/>
            </w:tcBorders>
            <w:shd w:val="clear" w:color="auto" w:fill="auto"/>
            <w:noWrap/>
            <w:vAlign w:val="bottom"/>
            <w:hideMark/>
          </w:tcPr>
          <w:p w14:paraId="093FE580"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7354118D"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7B3234F2"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50262951"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630BD693"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c>
          <w:tcPr>
            <w:tcW w:w="1399" w:type="dxa"/>
            <w:tcBorders>
              <w:top w:val="nil"/>
              <w:left w:val="nil"/>
              <w:bottom w:val="single" w:sz="4" w:space="0" w:color="auto"/>
              <w:right w:val="nil"/>
            </w:tcBorders>
            <w:shd w:val="clear" w:color="auto" w:fill="auto"/>
            <w:vAlign w:val="bottom"/>
            <w:hideMark/>
          </w:tcPr>
          <w:p w14:paraId="5833B08C" w14:textId="77777777" w:rsidR="009E1DD1" w:rsidRPr="00685E84" w:rsidRDefault="009E1DD1" w:rsidP="00FE50B6">
            <w:pPr>
              <w:spacing w:after="0" w:line="240" w:lineRule="auto"/>
              <w:rPr>
                <w:rFonts w:ascii="Calibri" w:eastAsia="Times New Roman" w:hAnsi="Calibri" w:cs="Calibri"/>
                <w:color w:val="000000"/>
                <w:lang w:eastAsia="en-AU"/>
              </w:rPr>
            </w:pPr>
            <w:r w:rsidRPr="00685E84">
              <w:rPr>
                <w:rFonts w:ascii="Calibri" w:eastAsia="Times New Roman" w:hAnsi="Calibri" w:cs="Calibri"/>
                <w:color w:val="000000"/>
                <w:lang w:eastAsia="en-AU"/>
              </w:rPr>
              <w:t> </w:t>
            </w:r>
          </w:p>
        </w:tc>
      </w:tr>
      <w:tr w:rsidR="009E1DD1" w:rsidRPr="00685E84" w14:paraId="4F3F95CA" w14:textId="77777777" w:rsidTr="00FE50B6">
        <w:trPr>
          <w:trHeight w:val="525"/>
        </w:trPr>
        <w:tc>
          <w:tcPr>
            <w:tcW w:w="2365" w:type="dxa"/>
            <w:tcBorders>
              <w:top w:val="nil"/>
              <w:left w:val="nil"/>
              <w:bottom w:val="nil"/>
              <w:right w:val="nil"/>
            </w:tcBorders>
            <w:shd w:val="clear" w:color="auto" w:fill="auto"/>
            <w:noWrap/>
            <w:vAlign w:val="bottom"/>
            <w:hideMark/>
          </w:tcPr>
          <w:p w14:paraId="39B8E74C" w14:textId="77777777" w:rsidR="009E1DD1" w:rsidRPr="00685E84" w:rsidRDefault="009E1DD1" w:rsidP="00FE50B6">
            <w:pPr>
              <w:spacing w:after="0" w:line="240" w:lineRule="auto"/>
              <w:rPr>
                <w:rFonts w:ascii="Calibri" w:eastAsia="Times New Roman" w:hAnsi="Calibri" w:cs="Calibri"/>
                <w:color w:val="000000"/>
                <w:lang w:eastAsia="en-AU"/>
              </w:rPr>
            </w:pPr>
          </w:p>
        </w:tc>
        <w:tc>
          <w:tcPr>
            <w:tcW w:w="1399" w:type="dxa"/>
            <w:tcBorders>
              <w:top w:val="nil"/>
              <w:left w:val="nil"/>
              <w:bottom w:val="nil"/>
              <w:right w:val="nil"/>
            </w:tcBorders>
            <w:shd w:val="clear" w:color="auto" w:fill="auto"/>
            <w:noWrap/>
            <w:vAlign w:val="bottom"/>
            <w:hideMark/>
          </w:tcPr>
          <w:p w14:paraId="058E26A7"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noWrap/>
            <w:vAlign w:val="bottom"/>
            <w:hideMark/>
          </w:tcPr>
          <w:p w14:paraId="396D988E"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noWrap/>
            <w:vAlign w:val="bottom"/>
            <w:hideMark/>
          </w:tcPr>
          <w:p w14:paraId="3C8248CB"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noWrap/>
            <w:vAlign w:val="bottom"/>
            <w:hideMark/>
          </w:tcPr>
          <w:p w14:paraId="6D2F58FA"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c>
          <w:tcPr>
            <w:tcW w:w="1399" w:type="dxa"/>
            <w:tcBorders>
              <w:top w:val="nil"/>
              <w:left w:val="nil"/>
              <w:bottom w:val="nil"/>
              <w:right w:val="nil"/>
            </w:tcBorders>
            <w:shd w:val="clear" w:color="auto" w:fill="auto"/>
            <w:noWrap/>
            <w:vAlign w:val="bottom"/>
            <w:hideMark/>
          </w:tcPr>
          <w:p w14:paraId="4C7568BA" w14:textId="77777777" w:rsidR="009E1DD1" w:rsidRPr="00685E84" w:rsidRDefault="009E1DD1" w:rsidP="00FE50B6">
            <w:pPr>
              <w:spacing w:after="0" w:line="240" w:lineRule="auto"/>
              <w:rPr>
                <w:rFonts w:ascii="Times New Roman" w:eastAsia="Times New Roman" w:hAnsi="Times New Roman" w:cs="Times New Roman"/>
                <w:sz w:val="20"/>
                <w:szCs w:val="20"/>
                <w:lang w:eastAsia="en-AU"/>
              </w:rPr>
            </w:pPr>
          </w:p>
        </w:tc>
      </w:tr>
    </w:tbl>
    <w:p w14:paraId="658E6D97" w14:textId="393CED1B" w:rsidR="009E1DD1" w:rsidRDefault="009E1DD1" w:rsidP="00AB603D">
      <w:pPr>
        <w:pStyle w:val="EndNoteBibliography"/>
        <w:spacing w:after="0" w:line="480" w:lineRule="auto"/>
        <w:ind w:hanging="720"/>
        <w:jc w:val="left"/>
        <w:rPr>
          <w:iCs/>
        </w:rPr>
      </w:pPr>
    </w:p>
    <w:p w14:paraId="7160E877" w14:textId="77777777" w:rsidR="009E1DD1" w:rsidRDefault="009E1DD1">
      <w:pPr>
        <w:rPr>
          <w:rFonts w:ascii="Calibri" w:hAnsi="Calibri" w:cs="Calibri"/>
          <w:iCs/>
          <w:noProof/>
          <w:lang w:val="en-US"/>
        </w:rPr>
      </w:pPr>
      <w:r>
        <w:rPr>
          <w:iCs/>
        </w:rPr>
        <w:br w:type="page"/>
      </w:r>
    </w:p>
    <w:p w14:paraId="44039F93" w14:textId="77777777" w:rsidR="009E1DD1" w:rsidRPr="00FF7223" w:rsidRDefault="009E1DD1" w:rsidP="009E1DD1">
      <w:pPr>
        <w:rPr>
          <w:sz w:val="24"/>
          <w:szCs w:val="24"/>
        </w:rPr>
      </w:pPr>
      <w:r w:rsidRPr="00FF7223">
        <w:rPr>
          <w:sz w:val="24"/>
          <w:szCs w:val="24"/>
        </w:rPr>
        <w:lastRenderedPageBreak/>
        <w:t xml:space="preserve">Table 3 </w:t>
      </w:r>
    </w:p>
    <w:p w14:paraId="5A0D9302" w14:textId="77777777" w:rsidR="009E1DD1" w:rsidRPr="00DA49D0" w:rsidRDefault="009E1DD1" w:rsidP="009E1DD1">
      <w:pPr>
        <w:rPr>
          <w:sz w:val="24"/>
          <w:szCs w:val="24"/>
        </w:rPr>
      </w:pPr>
      <w:r w:rsidRPr="00DA49D0">
        <w:rPr>
          <w:sz w:val="24"/>
          <w:szCs w:val="24"/>
        </w:rPr>
        <w:t>Changes in measured parameters from day 1 to day 12 of the study</w:t>
      </w:r>
    </w:p>
    <w:p w14:paraId="55CD8DF0" w14:textId="77777777" w:rsidR="009E1DD1" w:rsidRDefault="009E1DD1" w:rsidP="009E1DD1">
      <w:pPr>
        <w:rPr>
          <w:b/>
          <w:bCs/>
          <w:sz w:val="24"/>
          <w:szCs w:val="24"/>
        </w:rPr>
      </w:pPr>
    </w:p>
    <w:tbl>
      <w:tblPr>
        <w:tblW w:w="5780" w:type="dxa"/>
        <w:tblLook w:val="04A0" w:firstRow="1" w:lastRow="0" w:firstColumn="1" w:lastColumn="0" w:noHBand="0" w:noVBand="1"/>
      </w:tblPr>
      <w:tblGrid>
        <w:gridCol w:w="3060"/>
        <w:gridCol w:w="1180"/>
        <w:gridCol w:w="1540"/>
      </w:tblGrid>
      <w:tr w:rsidR="009E1DD1" w:rsidRPr="00F37241" w14:paraId="14DE6DED" w14:textId="77777777" w:rsidTr="00FE50B6">
        <w:trPr>
          <w:trHeight w:val="945"/>
        </w:trPr>
        <w:tc>
          <w:tcPr>
            <w:tcW w:w="3060" w:type="dxa"/>
            <w:tcBorders>
              <w:top w:val="single" w:sz="4" w:space="0" w:color="auto"/>
              <w:left w:val="nil"/>
              <w:bottom w:val="single" w:sz="4" w:space="0" w:color="auto"/>
              <w:right w:val="nil"/>
            </w:tcBorders>
            <w:shd w:val="clear" w:color="auto" w:fill="auto"/>
            <w:hideMark/>
          </w:tcPr>
          <w:p w14:paraId="49CB24B3"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Parameter</w:t>
            </w:r>
          </w:p>
        </w:tc>
        <w:tc>
          <w:tcPr>
            <w:tcW w:w="1180" w:type="dxa"/>
            <w:tcBorders>
              <w:top w:val="single" w:sz="4" w:space="0" w:color="auto"/>
              <w:left w:val="nil"/>
              <w:bottom w:val="single" w:sz="4" w:space="0" w:color="auto"/>
              <w:right w:val="nil"/>
            </w:tcBorders>
            <w:shd w:val="clear" w:color="auto" w:fill="auto"/>
            <w:hideMark/>
          </w:tcPr>
          <w:p w14:paraId="114BD22E"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Change day 1 to day 12</w:t>
            </w:r>
          </w:p>
        </w:tc>
        <w:tc>
          <w:tcPr>
            <w:tcW w:w="1540" w:type="dxa"/>
            <w:tcBorders>
              <w:top w:val="single" w:sz="4" w:space="0" w:color="auto"/>
              <w:left w:val="nil"/>
              <w:bottom w:val="single" w:sz="4" w:space="0" w:color="auto"/>
              <w:right w:val="nil"/>
            </w:tcBorders>
            <w:shd w:val="clear" w:color="auto" w:fill="auto"/>
            <w:hideMark/>
          </w:tcPr>
          <w:p w14:paraId="24CAD873"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p-value</w:t>
            </w:r>
          </w:p>
        </w:tc>
      </w:tr>
      <w:tr w:rsidR="009E1DD1" w:rsidRPr="00F37241" w14:paraId="13FCA19C" w14:textId="77777777" w:rsidTr="00FE50B6">
        <w:trPr>
          <w:trHeight w:val="480"/>
        </w:trPr>
        <w:tc>
          <w:tcPr>
            <w:tcW w:w="3060" w:type="dxa"/>
            <w:tcBorders>
              <w:top w:val="nil"/>
              <w:left w:val="nil"/>
              <w:bottom w:val="nil"/>
              <w:right w:val="nil"/>
            </w:tcBorders>
            <w:shd w:val="clear" w:color="auto" w:fill="auto"/>
            <w:noWrap/>
            <w:vAlign w:val="bottom"/>
            <w:hideMark/>
          </w:tcPr>
          <w:p w14:paraId="342BCEC7"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Systolic BP (mmHg)</w:t>
            </w:r>
          </w:p>
        </w:tc>
        <w:tc>
          <w:tcPr>
            <w:tcW w:w="1180" w:type="dxa"/>
            <w:tcBorders>
              <w:top w:val="nil"/>
              <w:left w:val="nil"/>
              <w:bottom w:val="nil"/>
              <w:right w:val="nil"/>
            </w:tcBorders>
            <w:shd w:val="clear" w:color="auto" w:fill="auto"/>
            <w:noWrap/>
            <w:vAlign w:val="bottom"/>
            <w:hideMark/>
          </w:tcPr>
          <w:p w14:paraId="0FA86C2E"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-4.47</w:t>
            </w:r>
          </w:p>
        </w:tc>
        <w:tc>
          <w:tcPr>
            <w:tcW w:w="1540" w:type="dxa"/>
            <w:tcBorders>
              <w:top w:val="nil"/>
              <w:left w:val="nil"/>
              <w:bottom w:val="nil"/>
              <w:right w:val="nil"/>
            </w:tcBorders>
            <w:shd w:val="clear" w:color="auto" w:fill="auto"/>
            <w:noWrap/>
            <w:vAlign w:val="bottom"/>
            <w:hideMark/>
          </w:tcPr>
          <w:p w14:paraId="4B4AE9EA"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0.214</w:t>
            </w:r>
          </w:p>
        </w:tc>
      </w:tr>
      <w:tr w:rsidR="009E1DD1" w:rsidRPr="00F37241" w14:paraId="71ED704F" w14:textId="77777777" w:rsidTr="00FE50B6">
        <w:trPr>
          <w:trHeight w:val="480"/>
        </w:trPr>
        <w:tc>
          <w:tcPr>
            <w:tcW w:w="3060" w:type="dxa"/>
            <w:tcBorders>
              <w:top w:val="nil"/>
              <w:left w:val="nil"/>
              <w:bottom w:val="nil"/>
              <w:right w:val="nil"/>
            </w:tcBorders>
            <w:shd w:val="clear" w:color="auto" w:fill="auto"/>
            <w:noWrap/>
            <w:vAlign w:val="bottom"/>
            <w:hideMark/>
          </w:tcPr>
          <w:p w14:paraId="5DD08ADA"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Diastolic BP (mmHg)</w:t>
            </w:r>
          </w:p>
        </w:tc>
        <w:tc>
          <w:tcPr>
            <w:tcW w:w="1180" w:type="dxa"/>
            <w:tcBorders>
              <w:top w:val="nil"/>
              <w:left w:val="nil"/>
              <w:bottom w:val="nil"/>
              <w:right w:val="nil"/>
            </w:tcBorders>
            <w:shd w:val="clear" w:color="auto" w:fill="auto"/>
            <w:noWrap/>
            <w:vAlign w:val="bottom"/>
            <w:hideMark/>
          </w:tcPr>
          <w:p w14:paraId="246BBB58"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-2.93</w:t>
            </w:r>
          </w:p>
        </w:tc>
        <w:tc>
          <w:tcPr>
            <w:tcW w:w="1540" w:type="dxa"/>
            <w:tcBorders>
              <w:top w:val="nil"/>
              <w:left w:val="nil"/>
              <w:bottom w:val="nil"/>
              <w:right w:val="nil"/>
            </w:tcBorders>
            <w:shd w:val="clear" w:color="auto" w:fill="auto"/>
            <w:noWrap/>
            <w:vAlign w:val="bottom"/>
            <w:hideMark/>
          </w:tcPr>
          <w:p w14:paraId="53FED2E5"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0.085</w:t>
            </w:r>
          </w:p>
        </w:tc>
      </w:tr>
      <w:tr w:rsidR="009E1DD1" w:rsidRPr="00F37241" w14:paraId="5EF87C05" w14:textId="77777777" w:rsidTr="00FE50B6">
        <w:trPr>
          <w:trHeight w:val="480"/>
        </w:trPr>
        <w:tc>
          <w:tcPr>
            <w:tcW w:w="3060" w:type="dxa"/>
            <w:tcBorders>
              <w:top w:val="nil"/>
              <w:left w:val="nil"/>
              <w:bottom w:val="nil"/>
              <w:right w:val="nil"/>
            </w:tcBorders>
            <w:shd w:val="clear" w:color="auto" w:fill="auto"/>
            <w:noWrap/>
            <w:vAlign w:val="bottom"/>
            <w:hideMark/>
          </w:tcPr>
          <w:p w14:paraId="3CFA6DBA"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Heart Rate (beats/min)</w:t>
            </w:r>
          </w:p>
        </w:tc>
        <w:tc>
          <w:tcPr>
            <w:tcW w:w="1180" w:type="dxa"/>
            <w:tcBorders>
              <w:top w:val="nil"/>
              <w:left w:val="nil"/>
              <w:bottom w:val="nil"/>
              <w:right w:val="nil"/>
            </w:tcBorders>
            <w:shd w:val="clear" w:color="auto" w:fill="auto"/>
            <w:noWrap/>
            <w:vAlign w:val="bottom"/>
            <w:hideMark/>
          </w:tcPr>
          <w:p w14:paraId="6E50491E"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-1.67</w:t>
            </w:r>
          </w:p>
        </w:tc>
        <w:tc>
          <w:tcPr>
            <w:tcW w:w="1540" w:type="dxa"/>
            <w:tcBorders>
              <w:top w:val="nil"/>
              <w:left w:val="nil"/>
              <w:bottom w:val="nil"/>
              <w:right w:val="nil"/>
            </w:tcBorders>
            <w:shd w:val="clear" w:color="auto" w:fill="auto"/>
            <w:noWrap/>
            <w:vAlign w:val="bottom"/>
            <w:hideMark/>
          </w:tcPr>
          <w:p w14:paraId="1911E7DB"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0.41</w:t>
            </w:r>
          </w:p>
        </w:tc>
      </w:tr>
      <w:tr w:rsidR="009E1DD1" w:rsidRPr="00F37241" w14:paraId="2064DFF5" w14:textId="77777777" w:rsidTr="00FE50B6">
        <w:trPr>
          <w:trHeight w:val="480"/>
        </w:trPr>
        <w:tc>
          <w:tcPr>
            <w:tcW w:w="3060" w:type="dxa"/>
            <w:tcBorders>
              <w:top w:val="nil"/>
              <w:left w:val="nil"/>
              <w:bottom w:val="nil"/>
              <w:right w:val="nil"/>
            </w:tcBorders>
            <w:shd w:val="clear" w:color="auto" w:fill="auto"/>
            <w:noWrap/>
            <w:vAlign w:val="bottom"/>
            <w:hideMark/>
          </w:tcPr>
          <w:p w14:paraId="7DBAC63F"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Weight (kg)</w:t>
            </w:r>
          </w:p>
        </w:tc>
        <w:tc>
          <w:tcPr>
            <w:tcW w:w="1180" w:type="dxa"/>
            <w:tcBorders>
              <w:top w:val="nil"/>
              <w:left w:val="nil"/>
              <w:bottom w:val="nil"/>
              <w:right w:val="nil"/>
            </w:tcBorders>
            <w:shd w:val="clear" w:color="auto" w:fill="auto"/>
            <w:noWrap/>
            <w:vAlign w:val="bottom"/>
            <w:hideMark/>
          </w:tcPr>
          <w:p w14:paraId="01545773"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-0.64</w:t>
            </w:r>
          </w:p>
        </w:tc>
        <w:tc>
          <w:tcPr>
            <w:tcW w:w="1540" w:type="dxa"/>
            <w:tcBorders>
              <w:top w:val="nil"/>
              <w:left w:val="nil"/>
              <w:bottom w:val="nil"/>
              <w:right w:val="nil"/>
            </w:tcBorders>
            <w:shd w:val="clear" w:color="auto" w:fill="auto"/>
            <w:noWrap/>
            <w:vAlign w:val="bottom"/>
            <w:hideMark/>
          </w:tcPr>
          <w:p w14:paraId="1BAB944C"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0.055</w:t>
            </w:r>
          </w:p>
        </w:tc>
      </w:tr>
      <w:tr w:rsidR="009E1DD1" w:rsidRPr="00F37241" w14:paraId="0DA85BD6" w14:textId="77777777" w:rsidTr="00FE50B6">
        <w:trPr>
          <w:trHeight w:val="480"/>
        </w:trPr>
        <w:tc>
          <w:tcPr>
            <w:tcW w:w="3060" w:type="dxa"/>
            <w:tcBorders>
              <w:top w:val="nil"/>
              <w:left w:val="nil"/>
              <w:bottom w:val="nil"/>
              <w:right w:val="nil"/>
            </w:tcBorders>
            <w:shd w:val="clear" w:color="auto" w:fill="auto"/>
            <w:noWrap/>
            <w:vAlign w:val="bottom"/>
            <w:hideMark/>
          </w:tcPr>
          <w:p w14:paraId="58F08FC2"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BMI (kg/m2)</w:t>
            </w:r>
          </w:p>
        </w:tc>
        <w:tc>
          <w:tcPr>
            <w:tcW w:w="1180" w:type="dxa"/>
            <w:tcBorders>
              <w:top w:val="nil"/>
              <w:left w:val="nil"/>
              <w:bottom w:val="nil"/>
              <w:right w:val="nil"/>
            </w:tcBorders>
            <w:shd w:val="clear" w:color="auto" w:fill="auto"/>
            <w:noWrap/>
            <w:vAlign w:val="bottom"/>
            <w:hideMark/>
          </w:tcPr>
          <w:p w14:paraId="1FC7EE31"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-0.91</w:t>
            </w:r>
          </w:p>
        </w:tc>
        <w:tc>
          <w:tcPr>
            <w:tcW w:w="1540" w:type="dxa"/>
            <w:tcBorders>
              <w:top w:val="nil"/>
              <w:left w:val="nil"/>
              <w:bottom w:val="nil"/>
              <w:right w:val="nil"/>
            </w:tcBorders>
            <w:shd w:val="clear" w:color="auto" w:fill="auto"/>
            <w:noWrap/>
            <w:vAlign w:val="bottom"/>
            <w:hideMark/>
          </w:tcPr>
          <w:p w14:paraId="54098E63"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0.195</w:t>
            </w:r>
          </w:p>
        </w:tc>
      </w:tr>
      <w:tr w:rsidR="009E1DD1" w:rsidRPr="00F37241" w14:paraId="0842845E" w14:textId="77777777" w:rsidTr="00FE50B6">
        <w:trPr>
          <w:trHeight w:val="480"/>
        </w:trPr>
        <w:tc>
          <w:tcPr>
            <w:tcW w:w="3060" w:type="dxa"/>
            <w:tcBorders>
              <w:top w:val="nil"/>
              <w:left w:val="nil"/>
              <w:bottom w:val="nil"/>
              <w:right w:val="nil"/>
            </w:tcBorders>
            <w:shd w:val="clear" w:color="auto" w:fill="auto"/>
            <w:noWrap/>
            <w:vAlign w:val="bottom"/>
            <w:hideMark/>
          </w:tcPr>
          <w:p w14:paraId="0ED7DB7D"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Waist hip ratio</w:t>
            </w:r>
          </w:p>
        </w:tc>
        <w:tc>
          <w:tcPr>
            <w:tcW w:w="1180" w:type="dxa"/>
            <w:tcBorders>
              <w:top w:val="nil"/>
              <w:left w:val="nil"/>
              <w:bottom w:val="nil"/>
              <w:right w:val="nil"/>
            </w:tcBorders>
            <w:shd w:val="clear" w:color="auto" w:fill="auto"/>
            <w:noWrap/>
            <w:vAlign w:val="bottom"/>
            <w:hideMark/>
          </w:tcPr>
          <w:p w14:paraId="0A0C0D79"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0.01</w:t>
            </w:r>
          </w:p>
        </w:tc>
        <w:tc>
          <w:tcPr>
            <w:tcW w:w="1540" w:type="dxa"/>
            <w:tcBorders>
              <w:top w:val="nil"/>
              <w:left w:val="nil"/>
              <w:bottom w:val="nil"/>
              <w:right w:val="nil"/>
            </w:tcBorders>
            <w:shd w:val="clear" w:color="auto" w:fill="auto"/>
            <w:noWrap/>
            <w:vAlign w:val="bottom"/>
            <w:hideMark/>
          </w:tcPr>
          <w:p w14:paraId="0B6DA43E"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0.27</w:t>
            </w:r>
          </w:p>
        </w:tc>
      </w:tr>
      <w:tr w:rsidR="009E1DD1" w:rsidRPr="00F37241" w14:paraId="3115437D" w14:textId="77777777" w:rsidTr="00FE50B6">
        <w:trPr>
          <w:trHeight w:val="480"/>
        </w:trPr>
        <w:tc>
          <w:tcPr>
            <w:tcW w:w="3060" w:type="dxa"/>
            <w:tcBorders>
              <w:top w:val="nil"/>
              <w:left w:val="nil"/>
              <w:bottom w:val="nil"/>
              <w:right w:val="nil"/>
            </w:tcBorders>
            <w:shd w:val="clear" w:color="auto" w:fill="auto"/>
            <w:noWrap/>
            <w:vAlign w:val="bottom"/>
            <w:hideMark/>
          </w:tcPr>
          <w:p w14:paraId="7ADCB335"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Hba1c (%)</w:t>
            </w:r>
          </w:p>
        </w:tc>
        <w:tc>
          <w:tcPr>
            <w:tcW w:w="1180" w:type="dxa"/>
            <w:tcBorders>
              <w:top w:val="nil"/>
              <w:left w:val="nil"/>
              <w:bottom w:val="nil"/>
              <w:right w:val="nil"/>
            </w:tcBorders>
            <w:shd w:val="clear" w:color="auto" w:fill="auto"/>
            <w:noWrap/>
            <w:vAlign w:val="bottom"/>
            <w:hideMark/>
          </w:tcPr>
          <w:p w14:paraId="7FD3E6C5"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-0.22</w:t>
            </w:r>
          </w:p>
        </w:tc>
        <w:tc>
          <w:tcPr>
            <w:tcW w:w="1540" w:type="dxa"/>
            <w:tcBorders>
              <w:top w:val="nil"/>
              <w:left w:val="nil"/>
              <w:bottom w:val="nil"/>
              <w:right w:val="nil"/>
            </w:tcBorders>
            <w:shd w:val="clear" w:color="auto" w:fill="auto"/>
            <w:noWrap/>
            <w:vAlign w:val="bottom"/>
            <w:hideMark/>
          </w:tcPr>
          <w:p w14:paraId="7F4910C5"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0.004</w:t>
            </w:r>
          </w:p>
        </w:tc>
      </w:tr>
      <w:tr w:rsidR="009E1DD1" w:rsidRPr="00F37241" w14:paraId="0D60A1B3" w14:textId="77777777" w:rsidTr="00FE50B6">
        <w:trPr>
          <w:trHeight w:val="480"/>
        </w:trPr>
        <w:tc>
          <w:tcPr>
            <w:tcW w:w="3060" w:type="dxa"/>
            <w:tcBorders>
              <w:top w:val="nil"/>
              <w:left w:val="nil"/>
              <w:bottom w:val="nil"/>
              <w:right w:val="nil"/>
            </w:tcBorders>
            <w:shd w:val="clear" w:color="auto" w:fill="auto"/>
            <w:noWrap/>
            <w:vAlign w:val="bottom"/>
            <w:hideMark/>
          </w:tcPr>
          <w:p w14:paraId="17CAD7DF"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Fructosamine (mmol/L)</w:t>
            </w:r>
          </w:p>
        </w:tc>
        <w:tc>
          <w:tcPr>
            <w:tcW w:w="1180" w:type="dxa"/>
            <w:tcBorders>
              <w:top w:val="nil"/>
              <w:left w:val="nil"/>
              <w:bottom w:val="nil"/>
              <w:right w:val="nil"/>
            </w:tcBorders>
            <w:shd w:val="clear" w:color="auto" w:fill="auto"/>
            <w:noWrap/>
            <w:vAlign w:val="bottom"/>
            <w:hideMark/>
          </w:tcPr>
          <w:p w14:paraId="5BC84819"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-10.36</w:t>
            </w:r>
          </w:p>
        </w:tc>
        <w:tc>
          <w:tcPr>
            <w:tcW w:w="1540" w:type="dxa"/>
            <w:tcBorders>
              <w:top w:val="nil"/>
              <w:left w:val="nil"/>
              <w:bottom w:val="nil"/>
              <w:right w:val="nil"/>
            </w:tcBorders>
            <w:shd w:val="clear" w:color="auto" w:fill="auto"/>
            <w:noWrap/>
            <w:vAlign w:val="bottom"/>
            <w:hideMark/>
          </w:tcPr>
          <w:p w14:paraId="2D82C8DD"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0.164</w:t>
            </w:r>
          </w:p>
        </w:tc>
      </w:tr>
      <w:tr w:rsidR="009E1DD1" w:rsidRPr="00F37241" w14:paraId="0BD59393" w14:textId="77777777" w:rsidTr="00FE50B6">
        <w:trPr>
          <w:trHeight w:val="480"/>
        </w:trPr>
        <w:tc>
          <w:tcPr>
            <w:tcW w:w="3060" w:type="dxa"/>
            <w:tcBorders>
              <w:top w:val="nil"/>
              <w:left w:val="nil"/>
              <w:bottom w:val="nil"/>
              <w:right w:val="nil"/>
            </w:tcBorders>
            <w:shd w:val="clear" w:color="auto" w:fill="auto"/>
            <w:noWrap/>
            <w:vAlign w:val="bottom"/>
            <w:hideMark/>
          </w:tcPr>
          <w:p w14:paraId="4F281A95"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Creatinine (µmol/L)</w:t>
            </w:r>
          </w:p>
        </w:tc>
        <w:tc>
          <w:tcPr>
            <w:tcW w:w="1180" w:type="dxa"/>
            <w:tcBorders>
              <w:top w:val="nil"/>
              <w:left w:val="nil"/>
              <w:bottom w:val="nil"/>
              <w:right w:val="nil"/>
            </w:tcBorders>
            <w:shd w:val="clear" w:color="auto" w:fill="auto"/>
            <w:noWrap/>
            <w:vAlign w:val="bottom"/>
            <w:hideMark/>
          </w:tcPr>
          <w:p w14:paraId="509095B4"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3.27</w:t>
            </w:r>
          </w:p>
        </w:tc>
        <w:tc>
          <w:tcPr>
            <w:tcW w:w="1540" w:type="dxa"/>
            <w:tcBorders>
              <w:top w:val="nil"/>
              <w:left w:val="nil"/>
              <w:bottom w:val="nil"/>
              <w:right w:val="nil"/>
            </w:tcBorders>
            <w:shd w:val="clear" w:color="auto" w:fill="auto"/>
            <w:noWrap/>
            <w:vAlign w:val="bottom"/>
            <w:hideMark/>
          </w:tcPr>
          <w:p w14:paraId="55CBF07B"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0.098</w:t>
            </w:r>
          </w:p>
        </w:tc>
      </w:tr>
      <w:tr w:rsidR="009E1DD1" w:rsidRPr="00F37241" w14:paraId="69A9524D" w14:textId="77777777" w:rsidTr="00FE50B6">
        <w:trPr>
          <w:trHeight w:val="480"/>
        </w:trPr>
        <w:tc>
          <w:tcPr>
            <w:tcW w:w="3060" w:type="dxa"/>
            <w:tcBorders>
              <w:top w:val="nil"/>
              <w:left w:val="nil"/>
              <w:bottom w:val="nil"/>
              <w:right w:val="nil"/>
            </w:tcBorders>
            <w:shd w:val="clear" w:color="auto" w:fill="auto"/>
            <w:noWrap/>
            <w:vAlign w:val="bottom"/>
            <w:hideMark/>
          </w:tcPr>
          <w:p w14:paraId="1B8B2FAB"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Total cholesterol (mmol/L)</w:t>
            </w:r>
          </w:p>
        </w:tc>
        <w:tc>
          <w:tcPr>
            <w:tcW w:w="1180" w:type="dxa"/>
            <w:tcBorders>
              <w:top w:val="nil"/>
              <w:left w:val="nil"/>
              <w:bottom w:val="nil"/>
              <w:right w:val="nil"/>
            </w:tcBorders>
            <w:shd w:val="clear" w:color="auto" w:fill="auto"/>
            <w:noWrap/>
            <w:vAlign w:val="bottom"/>
            <w:hideMark/>
          </w:tcPr>
          <w:p w14:paraId="45B06E9D"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-0.25</w:t>
            </w:r>
          </w:p>
        </w:tc>
        <w:tc>
          <w:tcPr>
            <w:tcW w:w="1540" w:type="dxa"/>
            <w:tcBorders>
              <w:top w:val="nil"/>
              <w:left w:val="nil"/>
              <w:bottom w:val="nil"/>
              <w:right w:val="nil"/>
            </w:tcBorders>
            <w:shd w:val="clear" w:color="auto" w:fill="auto"/>
            <w:noWrap/>
            <w:vAlign w:val="bottom"/>
            <w:hideMark/>
          </w:tcPr>
          <w:p w14:paraId="1C905F6B"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0.149</w:t>
            </w:r>
          </w:p>
        </w:tc>
      </w:tr>
      <w:tr w:rsidR="009E1DD1" w:rsidRPr="00F37241" w14:paraId="7892ADB6" w14:textId="77777777" w:rsidTr="00FE50B6">
        <w:trPr>
          <w:trHeight w:val="480"/>
        </w:trPr>
        <w:tc>
          <w:tcPr>
            <w:tcW w:w="3060" w:type="dxa"/>
            <w:tcBorders>
              <w:top w:val="nil"/>
              <w:left w:val="nil"/>
              <w:bottom w:val="nil"/>
              <w:right w:val="nil"/>
            </w:tcBorders>
            <w:shd w:val="clear" w:color="auto" w:fill="auto"/>
            <w:noWrap/>
            <w:vAlign w:val="bottom"/>
            <w:hideMark/>
          </w:tcPr>
          <w:p w14:paraId="1FC74A49"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LDL cholesterol (mmol/l)</w:t>
            </w:r>
          </w:p>
        </w:tc>
        <w:tc>
          <w:tcPr>
            <w:tcW w:w="1180" w:type="dxa"/>
            <w:tcBorders>
              <w:top w:val="nil"/>
              <w:left w:val="nil"/>
              <w:bottom w:val="nil"/>
              <w:right w:val="nil"/>
            </w:tcBorders>
            <w:shd w:val="clear" w:color="auto" w:fill="auto"/>
            <w:noWrap/>
            <w:vAlign w:val="bottom"/>
            <w:hideMark/>
          </w:tcPr>
          <w:p w14:paraId="3B79A517"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-0.15</w:t>
            </w:r>
          </w:p>
        </w:tc>
        <w:tc>
          <w:tcPr>
            <w:tcW w:w="1540" w:type="dxa"/>
            <w:tcBorders>
              <w:top w:val="nil"/>
              <w:left w:val="nil"/>
              <w:bottom w:val="nil"/>
              <w:right w:val="nil"/>
            </w:tcBorders>
            <w:shd w:val="clear" w:color="auto" w:fill="auto"/>
            <w:noWrap/>
            <w:vAlign w:val="bottom"/>
            <w:hideMark/>
          </w:tcPr>
          <w:p w14:paraId="44BF43A3"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0.295</w:t>
            </w:r>
          </w:p>
        </w:tc>
      </w:tr>
      <w:tr w:rsidR="009E1DD1" w:rsidRPr="00F37241" w14:paraId="7DF53849" w14:textId="77777777" w:rsidTr="00FE50B6">
        <w:trPr>
          <w:trHeight w:val="480"/>
        </w:trPr>
        <w:tc>
          <w:tcPr>
            <w:tcW w:w="3060" w:type="dxa"/>
            <w:tcBorders>
              <w:top w:val="nil"/>
              <w:left w:val="nil"/>
              <w:bottom w:val="nil"/>
              <w:right w:val="nil"/>
            </w:tcBorders>
            <w:shd w:val="clear" w:color="auto" w:fill="auto"/>
            <w:noWrap/>
            <w:vAlign w:val="bottom"/>
            <w:hideMark/>
          </w:tcPr>
          <w:p w14:paraId="2E1F15BB"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Triglycerides (mmol/L)</w:t>
            </w:r>
          </w:p>
        </w:tc>
        <w:tc>
          <w:tcPr>
            <w:tcW w:w="1180" w:type="dxa"/>
            <w:tcBorders>
              <w:top w:val="nil"/>
              <w:left w:val="nil"/>
              <w:bottom w:val="nil"/>
              <w:right w:val="nil"/>
            </w:tcBorders>
            <w:shd w:val="clear" w:color="auto" w:fill="auto"/>
            <w:noWrap/>
            <w:vAlign w:val="bottom"/>
            <w:hideMark/>
          </w:tcPr>
          <w:p w14:paraId="79916F16"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-0.24</w:t>
            </w:r>
          </w:p>
        </w:tc>
        <w:tc>
          <w:tcPr>
            <w:tcW w:w="1540" w:type="dxa"/>
            <w:tcBorders>
              <w:top w:val="nil"/>
              <w:left w:val="nil"/>
              <w:bottom w:val="nil"/>
              <w:right w:val="nil"/>
            </w:tcBorders>
            <w:shd w:val="clear" w:color="auto" w:fill="auto"/>
            <w:noWrap/>
            <w:vAlign w:val="bottom"/>
            <w:hideMark/>
          </w:tcPr>
          <w:p w14:paraId="5B5F9C1F"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0.426</w:t>
            </w:r>
          </w:p>
        </w:tc>
      </w:tr>
      <w:tr w:rsidR="009E1DD1" w:rsidRPr="00F37241" w14:paraId="6534D9A6" w14:textId="77777777" w:rsidTr="00FE50B6">
        <w:trPr>
          <w:trHeight w:val="480"/>
        </w:trPr>
        <w:tc>
          <w:tcPr>
            <w:tcW w:w="3060" w:type="dxa"/>
            <w:tcBorders>
              <w:top w:val="nil"/>
              <w:left w:val="nil"/>
              <w:bottom w:val="single" w:sz="4" w:space="0" w:color="auto"/>
              <w:right w:val="nil"/>
            </w:tcBorders>
            <w:shd w:val="clear" w:color="auto" w:fill="auto"/>
            <w:noWrap/>
            <w:vAlign w:val="bottom"/>
            <w:hideMark/>
          </w:tcPr>
          <w:p w14:paraId="437D3F5B" w14:textId="77777777" w:rsidR="009E1DD1" w:rsidRPr="00F37241" w:rsidRDefault="009E1DD1" w:rsidP="00FE50B6">
            <w:pPr>
              <w:spacing w:after="0" w:line="240" w:lineRule="auto"/>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HDL cholesterol (mmol/L)</w:t>
            </w:r>
          </w:p>
        </w:tc>
        <w:tc>
          <w:tcPr>
            <w:tcW w:w="1180" w:type="dxa"/>
            <w:tcBorders>
              <w:top w:val="nil"/>
              <w:left w:val="nil"/>
              <w:bottom w:val="single" w:sz="4" w:space="0" w:color="auto"/>
              <w:right w:val="nil"/>
            </w:tcBorders>
            <w:shd w:val="clear" w:color="auto" w:fill="auto"/>
            <w:noWrap/>
            <w:vAlign w:val="bottom"/>
            <w:hideMark/>
          </w:tcPr>
          <w:p w14:paraId="36F46332"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0.01</w:t>
            </w:r>
          </w:p>
        </w:tc>
        <w:tc>
          <w:tcPr>
            <w:tcW w:w="1540" w:type="dxa"/>
            <w:tcBorders>
              <w:top w:val="nil"/>
              <w:left w:val="nil"/>
              <w:bottom w:val="single" w:sz="4" w:space="0" w:color="auto"/>
              <w:right w:val="nil"/>
            </w:tcBorders>
            <w:shd w:val="clear" w:color="auto" w:fill="auto"/>
            <w:noWrap/>
            <w:vAlign w:val="bottom"/>
            <w:hideMark/>
          </w:tcPr>
          <w:p w14:paraId="588E4689" w14:textId="77777777" w:rsidR="009E1DD1" w:rsidRPr="00F37241" w:rsidRDefault="009E1DD1" w:rsidP="00FE50B6">
            <w:pPr>
              <w:spacing w:after="0" w:line="240" w:lineRule="auto"/>
              <w:jc w:val="right"/>
              <w:rPr>
                <w:rFonts w:ascii="Calibri" w:eastAsia="Times New Roman" w:hAnsi="Calibri" w:cs="Calibri"/>
                <w:color w:val="000000"/>
                <w:sz w:val="24"/>
                <w:szCs w:val="24"/>
                <w:lang w:eastAsia="en-AU"/>
              </w:rPr>
            </w:pPr>
            <w:r w:rsidRPr="00F37241">
              <w:rPr>
                <w:rFonts w:ascii="Calibri" w:eastAsia="Times New Roman" w:hAnsi="Calibri" w:cs="Calibri"/>
                <w:color w:val="000000"/>
                <w:sz w:val="24"/>
                <w:szCs w:val="24"/>
                <w:lang w:eastAsia="en-AU"/>
              </w:rPr>
              <w:t>0.655</w:t>
            </w:r>
          </w:p>
        </w:tc>
      </w:tr>
    </w:tbl>
    <w:p w14:paraId="2FC52583" w14:textId="5568A637" w:rsidR="009E1DD1" w:rsidRPr="00441EFF" w:rsidRDefault="009E1DD1" w:rsidP="00AB603D">
      <w:pPr>
        <w:pStyle w:val="EndNoteBibliography"/>
        <w:spacing w:after="0" w:line="480" w:lineRule="auto"/>
        <w:ind w:hanging="720"/>
        <w:jc w:val="left"/>
        <w:rPr>
          <w:iCs/>
        </w:rPr>
      </w:pPr>
    </w:p>
    <w:sectPr w:rsidR="009E1DD1" w:rsidRPr="00441EFF" w:rsidSect="00E1460E">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22F5" w14:textId="77777777" w:rsidR="005A1E26" w:rsidRDefault="005A1E26" w:rsidP="00081E1D">
      <w:pPr>
        <w:spacing w:after="0" w:line="240" w:lineRule="auto"/>
      </w:pPr>
      <w:r>
        <w:separator/>
      </w:r>
    </w:p>
  </w:endnote>
  <w:endnote w:type="continuationSeparator" w:id="0">
    <w:p w14:paraId="4FBBBF43" w14:textId="77777777" w:rsidR="005A1E26" w:rsidRDefault="005A1E26" w:rsidP="0008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688495"/>
      <w:docPartObj>
        <w:docPartGallery w:val="Page Numbers (Bottom of Page)"/>
        <w:docPartUnique/>
      </w:docPartObj>
    </w:sdtPr>
    <w:sdtEndPr>
      <w:rPr>
        <w:noProof/>
      </w:rPr>
    </w:sdtEndPr>
    <w:sdtContent>
      <w:p w14:paraId="170954C9" w14:textId="7A567620" w:rsidR="00FE50B6" w:rsidRDefault="00FE50B6">
        <w:pPr>
          <w:pStyle w:val="Footer"/>
        </w:pPr>
        <w:r>
          <w:fldChar w:fldCharType="begin"/>
        </w:r>
        <w:r>
          <w:instrText xml:space="preserve"> PAGE   \* MERGEFORMAT </w:instrText>
        </w:r>
        <w:r>
          <w:fldChar w:fldCharType="separate"/>
        </w:r>
        <w:r>
          <w:rPr>
            <w:noProof/>
          </w:rPr>
          <w:t>2</w:t>
        </w:r>
        <w:r>
          <w:rPr>
            <w:noProof/>
          </w:rPr>
          <w:fldChar w:fldCharType="end"/>
        </w:r>
      </w:p>
    </w:sdtContent>
  </w:sdt>
  <w:p w14:paraId="40F1B8B6" w14:textId="77777777" w:rsidR="00FE50B6" w:rsidRDefault="00FE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C2F2" w14:textId="77777777" w:rsidR="005A1E26" w:rsidRDefault="005A1E26" w:rsidP="00081E1D">
      <w:pPr>
        <w:spacing w:after="0" w:line="240" w:lineRule="auto"/>
      </w:pPr>
      <w:r>
        <w:separator/>
      </w:r>
    </w:p>
  </w:footnote>
  <w:footnote w:type="continuationSeparator" w:id="0">
    <w:p w14:paraId="1E61AA7D" w14:textId="77777777" w:rsidR="005A1E26" w:rsidRDefault="005A1E26" w:rsidP="00081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vzt5ve6zr95sex2tixret0sv09w9sftzpt&quot;&gt;Publications&lt;record-ids&gt;&lt;item&gt;16401&lt;/item&gt;&lt;item&gt;16862&lt;/item&gt;&lt;item&gt;16865&lt;/item&gt;&lt;item&gt;16890&lt;/item&gt;&lt;item&gt;17171&lt;/item&gt;&lt;item&gt;17222&lt;/item&gt;&lt;item&gt;17225&lt;/item&gt;&lt;item&gt;17226&lt;/item&gt;&lt;item&gt;17227&lt;/item&gt;&lt;item&gt;17228&lt;/item&gt;&lt;item&gt;19216&lt;/item&gt;&lt;item&gt;19239&lt;/item&gt;&lt;item&gt;19264&lt;/item&gt;&lt;item&gt;19270&lt;/item&gt;&lt;item&gt;19271&lt;/item&gt;&lt;/record-ids&gt;&lt;/item&gt;&lt;/Libraries&gt;"/>
  </w:docVars>
  <w:rsids>
    <w:rsidRoot w:val="00834B64"/>
    <w:rsid w:val="000036E0"/>
    <w:rsid w:val="00033A51"/>
    <w:rsid w:val="0005168B"/>
    <w:rsid w:val="000675BA"/>
    <w:rsid w:val="00073614"/>
    <w:rsid w:val="00081E1D"/>
    <w:rsid w:val="00085423"/>
    <w:rsid w:val="000873AE"/>
    <w:rsid w:val="000A3DA7"/>
    <w:rsid w:val="000B1077"/>
    <w:rsid w:val="000B769E"/>
    <w:rsid w:val="000C7C9F"/>
    <w:rsid w:val="000E5965"/>
    <w:rsid w:val="00117B1F"/>
    <w:rsid w:val="00127F87"/>
    <w:rsid w:val="00146B78"/>
    <w:rsid w:val="00172528"/>
    <w:rsid w:val="0018643C"/>
    <w:rsid w:val="001A0D23"/>
    <w:rsid w:val="001A4F47"/>
    <w:rsid w:val="001A5283"/>
    <w:rsid w:val="001B3447"/>
    <w:rsid w:val="001D50A7"/>
    <w:rsid w:val="0023028D"/>
    <w:rsid w:val="00232489"/>
    <w:rsid w:val="002524A6"/>
    <w:rsid w:val="00260497"/>
    <w:rsid w:val="002A74B0"/>
    <w:rsid w:val="0033561E"/>
    <w:rsid w:val="003403B8"/>
    <w:rsid w:val="003559B9"/>
    <w:rsid w:val="00372BC5"/>
    <w:rsid w:val="00374285"/>
    <w:rsid w:val="00423B65"/>
    <w:rsid w:val="00441EFF"/>
    <w:rsid w:val="004D3C0F"/>
    <w:rsid w:val="004D3CBC"/>
    <w:rsid w:val="0050557C"/>
    <w:rsid w:val="005220AF"/>
    <w:rsid w:val="00536C6C"/>
    <w:rsid w:val="00545D72"/>
    <w:rsid w:val="005538D7"/>
    <w:rsid w:val="00563D3C"/>
    <w:rsid w:val="00573879"/>
    <w:rsid w:val="0058297B"/>
    <w:rsid w:val="005A1E26"/>
    <w:rsid w:val="005A5078"/>
    <w:rsid w:val="005A67BE"/>
    <w:rsid w:val="005C7ADD"/>
    <w:rsid w:val="005D4902"/>
    <w:rsid w:val="00610ADD"/>
    <w:rsid w:val="0061281A"/>
    <w:rsid w:val="00634470"/>
    <w:rsid w:val="006453DF"/>
    <w:rsid w:val="00653CC4"/>
    <w:rsid w:val="0065561C"/>
    <w:rsid w:val="00665E45"/>
    <w:rsid w:val="00672040"/>
    <w:rsid w:val="00680A49"/>
    <w:rsid w:val="00695BF2"/>
    <w:rsid w:val="006D0D13"/>
    <w:rsid w:val="006D4271"/>
    <w:rsid w:val="00782C09"/>
    <w:rsid w:val="007B508C"/>
    <w:rsid w:val="007B5811"/>
    <w:rsid w:val="007E4A61"/>
    <w:rsid w:val="007F1BBF"/>
    <w:rsid w:val="008070FD"/>
    <w:rsid w:val="008227A3"/>
    <w:rsid w:val="00826B49"/>
    <w:rsid w:val="0082734B"/>
    <w:rsid w:val="00834B64"/>
    <w:rsid w:val="00894FFC"/>
    <w:rsid w:val="008A1E7D"/>
    <w:rsid w:val="008A5296"/>
    <w:rsid w:val="008A6BEA"/>
    <w:rsid w:val="008E7371"/>
    <w:rsid w:val="009475A0"/>
    <w:rsid w:val="009616E9"/>
    <w:rsid w:val="00965506"/>
    <w:rsid w:val="009A1ADC"/>
    <w:rsid w:val="009A509C"/>
    <w:rsid w:val="009E1DD1"/>
    <w:rsid w:val="009E470F"/>
    <w:rsid w:val="00A13B39"/>
    <w:rsid w:val="00A41310"/>
    <w:rsid w:val="00A72B84"/>
    <w:rsid w:val="00A80857"/>
    <w:rsid w:val="00AA08FD"/>
    <w:rsid w:val="00AB603D"/>
    <w:rsid w:val="00AC6092"/>
    <w:rsid w:val="00AC700E"/>
    <w:rsid w:val="00AE3AFE"/>
    <w:rsid w:val="00B03197"/>
    <w:rsid w:val="00B619D8"/>
    <w:rsid w:val="00B8366F"/>
    <w:rsid w:val="00B861C1"/>
    <w:rsid w:val="00BF0C4A"/>
    <w:rsid w:val="00C24EC9"/>
    <w:rsid w:val="00C4524D"/>
    <w:rsid w:val="00C83A15"/>
    <w:rsid w:val="00CD7431"/>
    <w:rsid w:val="00CE7162"/>
    <w:rsid w:val="00CE7FD3"/>
    <w:rsid w:val="00D07685"/>
    <w:rsid w:val="00D11622"/>
    <w:rsid w:val="00D20775"/>
    <w:rsid w:val="00D240E1"/>
    <w:rsid w:val="00D40646"/>
    <w:rsid w:val="00D81B3C"/>
    <w:rsid w:val="00D81FC9"/>
    <w:rsid w:val="00DA49D0"/>
    <w:rsid w:val="00DD2148"/>
    <w:rsid w:val="00DD3987"/>
    <w:rsid w:val="00DD3B07"/>
    <w:rsid w:val="00E065EA"/>
    <w:rsid w:val="00E1460E"/>
    <w:rsid w:val="00E632AD"/>
    <w:rsid w:val="00EB0DD4"/>
    <w:rsid w:val="00EB1810"/>
    <w:rsid w:val="00EF63A5"/>
    <w:rsid w:val="00F12B54"/>
    <w:rsid w:val="00F26DFE"/>
    <w:rsid w:val="00F62001"/>
    <w:rsid w:val="00F649B6"/>
    <w:rsid w:val="00FB669A"/>
    <w:rsid w:val="00FE50B6"/>
    <w:rsid w:val="00FF7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61E9"/>
  <w15:chartTrackingRefBased/>
  <w15:docId w15:val="{4B7879B0-3C66-4297-860C-AE52078F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05168B"/>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05168B"/>
    <w:pPr>
      <w:spacing w:line="256" w:lineRule="auto"/>
      <w:ind w:left="720"/>
      <w:contextualSpacing/>
    </w:pPr>
  </w:style>
  <w:style w:type="paragraph" w:customStyle="1" w:styleId="EndNoteBibliographyTitle">
    <w:name w:val="EndNote Bibliography Title"/>
    <w:basedOn w:val="Normal"/>
    <w:link w:val="EndNoteBibliographyTitleChar"/>
    <w:rsid w:val="00EF63A5"/>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EF63A5"/>
    <w:rPr>
      <w:rFonts w:ascii="Calibri" w:hAnsi="Calibri" w:cs="Calibri"/>
      <w:noProof/>
      <w:lang w:val="en-US"/>
    </w:rPr>
  </w:style>
  <w:style w:type="paragraph" w:customStyle="1" w:styleId="EndNoteBibliography">
    <w:name w:val="EndNote Bibliography"/>
    <w:basedOn w:val="Normal"/>
    <w:link w:val="EndNoteBibliographyChar"/>
    <w:rsid w:val="00EF63A5"/>
    <w:pPr>
      <w:spacing w:line="240" w:lineRule="auto"/>
      <w:jc w:val="center"/>
    </w:pPr>
    <w:rPr>
      <w:rFonts w:ascii="Calibri" w:hAnsi="Calibri" w:cs="Calibri"/>
      <w:noProof/>
      <w:lang w:val="en-US"/>
    </w:rPr>
  </w:style>
  <w:style w:type="character" w:customStyle="1" w:styleId="EndNoteBibliographyChar">
    <w:name w:val="EndNote Bibliography Char"/>
    <w:basedOn w:val="ListParagraphChar"/>
    <w:link w:val="EndNoteBibliography"/>
    <w:rsid w:val="00EF63A5"/>
    <w:rPr>
      <w:rFonts w:ascii="Calibri" w:hAnsi="Calibri" w:cs="Calibri"/>
      <w:noProof/>
      <w:lang w:val="en-US"/>
    </w:rPr>
  </w:style>
  <w:style w:type="paragraph" w:styleId="Header">
    <w:name w:val="header"/>
    <w:basedOn w:val="Normal"/>
    <w:link w:val="HeaderChar"/>
    <w:uiPriority w:val="99"/>
    <w:unhideWhenUsed/>
    <w:rsid w:val="0008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E1D"/>
  </w:style>
  <w:style w:type="paragraph" w:styleId="Footer">
    <w:name w:val="footer"/>
    <w:basedOn w:val="Normal"/>
    <w:link w:val="FooterChar"/>
    <w:uiPriority w:val="99"/>
    <w:unhideWhenUsed/>
    <w:rsid w:val="0008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E1D"/>
  </w:style>
  <w:style w:type="character" w:styleId="Hyperlink">
    <w:name w:val="Hyperlink"/>
    <w:basedOn w:val="DefaultParagraphFont"/>
    <w:uiPriority w:val="99"/>
    <w:unhideWhenUsed/>
    <w:rsid w:val="000675BA"/>
    <w:rPr>
      <w:color w:val="0563C1" w:themeColor="hyperlink"/>
      <w:u w:val="single"/>
    </w:rPr>
  </w:style>
  <w:style w:type="character" w:styleId="UnresolvedMention">
    <w:name w:val="Unresolved Mention"/>
    <w:basedOn w:val="DefaultParagraphFont"/>
    <w:uiPriority w:val="99"/>
    <w:semiHidden/>
    <w:unhideWhenUsed/>
    <w:rsid w:val="000675BA"/>
    <w:rPr>
      <w:color w:val="605E5C"/>
      <w:shd w:val="clear" w:color="auto" w:fill="E1DFDD"/>
    </w:rPr>
  </w:style>
  <w:style w:type="paragraph" w:styleId="BalloonText">
    <w:name w:val="Balloon Text"/>
    <w:basedOn w:val="Normal"/>
    <w:link w:val="BalloonTextChar"/>
    <w:uiPriority w:val="99"/>
    <w:semiHidden/>
    <w:unhideWhenUsed/>
    <w:rsid w:val="008A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7D"/>
    <w:rPr>
      <w:rFonts w:ascii="Segoe UI" w:hAnsi="Segoe UI" w:cs="Segoe UI"/>
      <w:sz w:val="18"/>
      <w:szCs w:val="18"/>
    </w:rPr>
  </w:style>
  <w:style w:type="character" w:styleId="LineNumber">
    <w:name w:val="line number"/>
    <w:basedOn w:val="DefaultParagraphFont"/>
    <w:uiPriority w:val="99"/>
    <w:semiHidden/>
    <w:unhideWhenUsed/>
    <w:rsid w:val="002A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5178">
      <w:bodyDiv w:val="1"/>
      <w:marLeft w:val="0"/>
      <w:marRight w:val="0"/>
      <w:marTop w:val="0"/>
      <w:marBottom w:val="0"/>
      <w:divBdr>
        <w:top w:val="none" w:sz="0" w:space="0" w:color="auto"/>
        <w:left w:val="none" w:sz="0" w:space="0" w:color="auto"/>
        <w:bottom w:val="none" w:sz="0" w:space="0" w:color="auto"/>
        <w:right w:val="none" w:sz="0" w:space="0" w:color="auto"/>
      </w:divBdr>
    </w:div>
    <w:div w:id="349374788">
      <w:bodyDiv w:val="1"/>
      <w:marLeft w:val="0"/>
      <w:marRight w:val="0"/>
      <w:marTop w:val="0"/>
      <w:marBottom w:val="0"/>
      <w:divBdr>
        <w:top w:val="none" w:sz="0" w:space="0" w:color="auto"/>
        <w:left w:val="none" w:sz="0" w:space="0" w:color="auto"/>
        <w:bottom w:val="none" w:sz="0" w:space="0" w:color="auto"/>
        <w:right w:val="none" w:sz="0" w:space="0" w:color="auto"/>
      </w:divBdr>
    </w:div>
    <w:div w:id="544874789">
      <w:bodyDiv w:val="1"/>
      <w:marLeft w:val="0"/>
      <w:marRight w:val="0"/>
      <w:marTop w:val="0"/>
      <w:marBottom w:val="0"/>
      <w:divBdr>
        <w:top w:val="none" w:sz="0" w:space="0" w:color="auto"/>
        <w:left w:val="none" w:sz="0" w:space="0" w:color="auto"/>
        <w:bottom w:val="none" w:sz="0" w:space="0" w:color="auto"/>
        <w:right w:val="none" w:sz="0" w:space="0" w:color="auto"/>
      </w:divBdr>
    </w:div>
    <w:div w:id="1101995787">
      <w:bodyDiv w:val="1"/>
      <w:marLeft w:val="0"/>
      <w:marRight w:val="0"/>
      <w:marTop w:val="0"/>
      <w:marBottom w:val="0"/>
      <w:divBdr>
        <w:top w:val="none" w:sz="0" w:space="0" w:color="auto"/>
        <w:left w:val="none" w:sz="0" w:space="0" w:color="auto"/>
        <w:bottom w:val="none" w:sz="0" w:space="0" w:color="auto"/>
        <w:right w:val="none" w:sz="0" w:space="0" w:color="auto"/>
      </w:divBdr>
    </w:div>
    <w:div w:id="1145194833">
      <w:bodyDiv w:val="1"/>
      <w:marLeft w:val="0"/>
      <w:marRight w:val="0"/>
      <w:marTop w:val="0"/>
      <w:marBottom w:val="0"/>
      <w:divBdr>
        <w:top w:val="none" w:sz="0" w:space="0" w:color="auto"/>
        <w:left w:val="none" w:sz="0" w:space="0" w:color="auto"/>
        <w:bottom w:val="none" w:sz="0" w:space="0" w:color="auto"/>
        <w:right w:val="none" w:sz="0" w:space="0" w:color="auto"/>
      </w:divBdr>
    </w:div>
    <w:div w:id="1198198880">
      <w:bodyDiv w:val="1"/>
      <w:marLeft w:val="0"/>
      <w:marRight w:val="0"/>
      <w:marTop w:val="0"/>
      <w:marBottom w:val="0"/>
      <w:divBdr>
        <w:top w:val="none" w:sz="0" w:space="0" w:color="auto"/>
        <w:left w:val="none" w:sz="0" w:space="0" w:color="auto"/>
        <w:bottom w:val="none" w:sz="0" w:space="0" w:color="auto"/>
        <w:right w:val="none" w:sz="0" w:space="0" w:color="auto"/>
      </w:divBdr>
    </w:div>
    <w:div w:id="1236624316">
      <w:bodyDiv w:val="1"/>
      <w:marLeft w:val="0"/>
      <w:marRight w:val="0"/>
      <w:marTop w:val="0"/>
      <w:marBottom w:val="0"/>
      <w:divBdr>
        <w:top w:val="none" w:sz="0" w:space="0" w:color="auto"/>
        <w:left w:val="none" w:sz="0" w:space="0" w:color="auto"/>
        <w:bottom w:val="none" w:sz="0" w:space="0" w:color="auto"/>
        <w:right w:val="none" w:sz="0" w:space="0" w:color="auto"/>
      </w:divBdr>
    </w:div>
    <w:div w:id="12510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gilfillan@easternhealth.org.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Gilfillan</dc:creator>
  <cp:keywords/>
  <dc:description/>
  <cp:lastModifiedBy>Chris Gilfillan</cp:lastModifiedBy>
  <cp:revision>2</cp:revision>
  <dcterms:created xsi:type="dcterms:W3CDTF">2020-06-04T05:13:00Z</dcterms:created>
  <dcterms:modified xsi:type="dcterms:W3CDTF">2020-06-04T05:13:00Z</dcterms:modified>
</cp:coreProperties>
</file>