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84C" w:rsidRDefault="0053584C" w:rsidP="0053584C">
      <w:pPr>
        <w:spacing w:after="80" w:line="480" w:lineRule="auto"/>
        <w:ind w:left="720"/>
        <w:rPr>
          <w:bCs/>
          <w:sz w:val="20"/>
          <w:szCs w:val="20"/>
        </w:rPr>
      </w:pPr>
    </w:p>
    <w:p w:rsidR="0053584C" w:rsidRDefault="0053584C" w:rsidP="0053584C">
      <w:pPr>
        <w:jc w:val="center"/>
        <w:rPr>
          <w:rFonts w:ascii="Arial Black" w:hAnsi="Arial Black" w:cs="Arial"/>
          <w:b/>
          <w:sz w:val="36"/>
          <w:szCs w:val="36"/>
        </w:rPr>
      </w:pPr>
      <w:r>
        <w:rPr>
          <w:rFonts w:ascii="Arial Black" w:hAnsi="Arial Black" w:cs="Arial"/>
          <w:b/>
          <w:sz w:val="36"/>
          <w:szCs w:val="36"/>
        </w:rPr>
        <w:t>DISCERNING AFRICAN VOICES IN THE BEHAVIORAL SCIENCES</w:t>
      </w:r>
    </w:p>
    <w:p w:rsidR="0053584C" w:rsidRPr="006A20F0" w:rsidRDefault="0053584C" w:rsidP="0053584C">
      <w:pPr>
        <w:autoSpaceDE w:val="0"/>
        <w:autoSpaceDN w:val="0"/>
        <w:adjustRightInd w:val="0"/>
        <w:spacing w:line="480" w:lineRule="auto"/>
        <w:rPr>
          <w:b/>
          <w:color w:val="FF0000"/>
          <w:sz w:val="20"/>
          <w:szCs w:val="20"/>
        </w:rPr>
      </w:pPr>
    </w:p>
    <w:p w:rsidR="0053584C" w:rsidRDefault="0053584C" w:rsidP="0053584C">
      <w:pPr>
        <w:autoSpaceDE w:val="0"/>
        <w:autoSpaceDN w:val="0"/>
        <w:adjustRightInd w:val="0"/>
        <w:spacing w:line="480" w:lineRule="auto"/>
        <w:ind w:left="2160" w:firstLine="720"/>
        <w:rPr>
          <w:b/>
          <w:sz w:val="20"/>
          <w:szCs w:val="20"/>
        </w:rPr>
      </w:pPr>
    </w:p>
    <w:p w:rsidR="0053584C" w:rsidRPr="002537A0" w:rsidRDefault="0053584C" w:rsidP="0053584C">
      <w:pPr>
        <w:autoSpaceDE w:val="0"/>
        <w:autoSpaceDN w:val="0"/>
        <w:adjustRightInd w:val="0"/>
        <w:spacing w:line="480" w:lineRule="auto"/>
        <w:ind w:left="2160" w:firstLine="720"/>
        <w:rPr>
          <w:b/>
          <w:sz w:val="20"/>
          <w:szCs w:val="20"/>
        </w:rPr>
      </w:pPr>
      <w:r>
        <w:rPr>
          <w:b/>
          <w:sz w:val="20"/>
          <w:szCs w:val="20"/>
        </w:rPr>
        <w:tab/>
      </w:r>
      <w:r>
        <w:rPr>
          <w:b/>
          <w:sz w:val="20"/>
          <w:szCs w:val="20"/>
        </w:rPr>
        <w:tab/>
      </w:r>
      <w:r w:rsidRPr="00B52C21">
        <w:rPr>
          <w:bCs/>
          <w:sz w:val="20"/>
          <w:szCs w:val="20"/>
        </w:rPr>
        <w:t xml:space="preserve">  </w:t>
      </w:r>
      <w:proofErr w:type="spellStart"/>
      <w:r>
        <w:rPr>
          <w:bCs/>
          <w:sz w:val="20"/>
          <w:szCs w:val="20"/>
        </w:rPr>
        <w:t>Aju</w:t>
      </w:r>
      <w:proofErr w:type="spellEnd"/>
      <w:r>
        <w:rPr>
          <w:bCs/>
          <w:sz w:val="20"/>
          <w:szCs w:val="20"/>
        </w:rPr>
        <w:t xml:space="preserve">, </w:t>
      </w:r>
      <w:proofErr w:type="spellStart"/>
      <w:r>
        <w:rPr>
          <w:bCs/>
          <w:sz w:val="20"/>
          <w:szCs w:val="20"/>
        </w:rPr>
        <w:t>Olufemi</w:t>
      </w:r>
      <w:proofErr w:type="spellEnd"/>
    </w:p>
    <w:p w:rsidR="0053584C" w:rsidRPr="006A20F0" w:rsidRDefault="0053584C" w:rsidP="0053584C">
      <w:pPr>
        <w:spacing w:after="80" w:line="480" w:lineRule="auto"/>
        <w:ind w:left="720"/>
        <w:rPr>
          <w:bCs/>
          <w:sz w:val="20"/>
          <w:szCs w:val="20"/>
        </w:rPr>
      </w:pPr>
      <w:r>
        <w:rPr>
          <w:bCs/>
          <w:sz w:val="20"/>
          <w:szCs w:val="20"/>
        </w:rPr>
        <w:tab/>
      </w:r>
      <w:proofErr w:type="gramStart"/>
      <w:r w:rsidRPr="006A20F0">
        <w:rPr>
          <w:bCs/>
          <w:sz w:val="20"/>
          <w:szCs w:val="20"/>
        </w:rPr>
        <w:t xml:space="preserve">Department of Business Administration, </w:t>
      </w:r>
      <w:proofErr w:type="spellStart"/>
      <w:r w:rsidRPr="006A20F0">
        <w:rPr>
          <w:bCs/>
          <w:sz w:val="20"/>
          <w:szCs w:val="20"/>
        </w:rPr>
        <w:t>Adekunle</w:t>
      </w:r>
      <w:proofErr w:type="spellEnd"/>
      <w:r w:rsidRPr="006A20F0">
        <w:rPr>
          <w:bCs/>
          <w:sz w:val="20"/>
          <w:szCs w:val="20"/>
        </w:rPr>
        <w:t xml:space="preserve"> </w:t>
      </w:r>
      <w:proofErr w:type="spellStart"/>
      <w:r w:rsidRPr="006A20F0">
        <w:rPr>
          <w:bCs/>
          <w:sz w:val="20"/>
          <w:szCs w:val="20"/>
        </w:rPr>
        <w:t>Ajasin</w:t>
      </w:r>
      <w:proofErr w:type="spellEnd"/>
      <w:r w:rsidRPr="006A20F0">
        <w:rPr>
          <w:bCs/>
          <w:sz w:val="20"/>
          <w:szCs w:val="20"/>
        </w:rPr>
        <w:t xml:space="preserve"> University, </w:t>
      </w:r>
      <w:proofErr w:type="spellStart"/>
      <w:r w:rsidRPr="006A20F0">
        <w:rPr>
          <w:bCs/>
          <w:sz w:val="20"/>
          <w:szCs w:val="20"/>
        </w:rPr>
        <w:t>Akungba</w:t>
      </w:r>
      <w:proofErr w:type="spellEnd"/>
      <w:r w:rsidRPr="006A20F0">
        <w:rPr>
          <w:bCs/>
          <w:sz w:val="20"/>
          <w:szCs w:val="20"/>
        </w:rPr>
        <w:t>, Nigeria.</w:t>
      </w:r>
      <w:proofErr w:type="gramEnd"/>
    </w:p>
    <w:p w:rsidR="0053584C" w:rsidRDefault="0053584C" w:rsidP="0053584C">
      <w:pPr>
        <w:rPr>
          <w:rFonts w:ascii="Arial Black" w:hAnsi="Arial Black" w:cs="Arial"/>
          <w:i/>
          <w:sz w:val="32"/>
          <w:szCs w:val="32"/>
        </w:rPr>
      </w:pPr>
    </w:p>
    <w:p w:rsidR="0053584C" w:rsidRPr="00865988" w:rsidRDefault="0053584C" w:rsidP="0053584C">
      <w:pPr>
        <w:jc w:val="center"/>
        <w:rPr>
          <w:rFonts w:ascii="Arial Black" w:hAnsi="Arial Black" w:cs="Arial"/>
          <w:sz w:val="30"/>
          <w:szCs w:val="32"/>
        </w:rPr>
      </w:pPr>
    </w:p>
    <w:p w:rsidR="0053584C" w:rsidRDefault="0053584C" w:rsidP="0053584C">
      <w:pPr>
        <w:spacing w:line="480" w:lineRule="auto"/>
        <w:rPr>
          <w:rFonts w:ascii="Arial" w:hAnsi="Arial" w:cs="Arial"/>
          <w:b/>
        </w:rPr>
      </w:pPr>
    </w:p>
    <w:p w:rsidR="0053584C" w:rsidRDefault="0053584C" w:rsidP="0053584C">
      <w:pPr>
        <w:spacing w:line="480" w:lineRule="auto"/>
        <w:rPr>
          <w:rFonts w:ascii="Arial" w:hAnsi="Arial" w:cs="Arial"/>
          <w:b/>
        </w:rPr>
      </w:pPr>
    </w:p>
    <w:p w:rsidR="0053584C" w:rsidRDefault="0053584C" w:rsidP="0053584C">
      <w:pPr>
        <w:spacing w:line="480" w:lineRule="auto"/>
        <w:rPr>
          <w:rFonts w:ascii="Arial" w:hAnsi="Arial" w:cs="Arial"/>
          <w:b/>
        </w:rPr>
      </w:pPr>
    </w:p>
    <w:p w:rsidR="0053584C" w:rsidRDefault="0053584C" w:rsidP="0053584C">
      <w:pPr>
        <w:spacing w:line="480" w:lineRule="auto"/>
        <w:rPr>
          <w:rFonts w:ascii="Arial" w:hAnsi="Arial" w:cs="Arial"/>
          <w:b/>
        </w:rPr>
      </w:pPr>
    </w:p>
    <w:p w:rsidR="0053584C" w:rsidRDefault="0053584C" w:rsidP="0053584C">
      <w:pPr>
        <w:spacing w:line="480" w:lineRule="auto"/>
        <w:rPr>
          <w:rFonts w:ascii="Arial" w:hAnsi="Arial" w:cs="Arial"/>
          <w:b/>
        </w:rPr>
      </w:pPr>
    </w:p>
    <w:p w:rsidR="0053584C" w:rsidRDefault="0053584C" w:rsidP="0053584C">
      <w:pPr>
        <w:spacing w:line="480" w:lineRule="auto"/>
        <w:rPr>
          <w:rFonts w:ascii="Arial" w:hAnsi="Arial" w:cs="Arial"/>
          <w:b/>
        </w:rPr>
      </w:pPr>
    </w:p>
    <w:p w:rsidR="0053584C" w:rsidRDefault="0053584C" w:rsidP="0053584C">
      <w:pPr>
        <w:spacing w:line="480" w:lineRule="auto"/>
        <w:rPr>
          <w:rFonts w:ascii="Arial" w:hAnsi="Arial" w:cs="Arial"/>
          <w:b/>
        </w:rPr>
      </w:pPr>
    </w:p>
    <w:p w:rsidR="0053584C" w:rsidRDefault="0053584C" w:rsidP="0053584C">
      <w:pPr>
        <w:spacing w:line="480" w:lineRule="auto"/>
        <w:rPr>
          <w:rFonts w:ascii="Arial" w:hAnsi="Arial" w:cs="Arial"/>
          <w:b/>
        </w:rPr>
      </w:pPr>
      <w:r>
        <w:rPr>
          <w:rFonts w:ascii="Arial" w:hAnsi="Arial" w:cs="Arial"/>
          <w:b/>
        </w:rPr>
        <w:t>ABSTRACT</w:t>
      </w:r>
    </w:p>
    <w:p w:rsidR="0053584C" w:rsidRPr="008F5A67" w:rsidRDefault="0053584C" w:rsidP="0053584C">
      <w:pPr>
        <w:spacing w:line="480" w:lineRule="auto"/>
        <w:rPr>
          <w:rFonts w:ascii="Arial" w:hAnsi="Arial" w:cs="Arial"/>
          <w:i/>
        </w:rPr>
      </w:pPr>
      <w:r w:rsidRPr="008F5A67">
        <w:rPr>
          <w:rFonts w:ascii="Arial" w:hAnsi="Arial" w:cs="Arial"/>
          <w:i/>
        </w:rPr>
        <w:t xml:space="preserve">This paper appraises the concept of silence and voice from individual and organizational perspectives. The concept of voice and silence from the African context was also addressed. The paper also discusses the differences between voices and silence within an organization. </w:t>
      </w:r>
      <w:proofErr w:type="gramStart"/>
      <w:r w:rsidRPr="008F5A67">
        <w:rPr>
          <w:rFonts w:ascii="Arial" w:hAnsi="Arial" w:cs="Arial"/>
          <w:i/>
        </w:rPr>
        <w:t>The reasons why some people prefer being silent on issues, and the impact of such acts on both individuals and organizations.</w:t>
      </w:r>
      <w:proofErr w:type="gramEnd"/>
      <w:r w:rsidRPr="008F5A67">
        <w:rPr>
          <w:rFonts w:ascii="Arial" w:hAnsi="Arial" w:cs="Arial"/>
          <w:i/>
        </w:rPr>
        <w:t xml:space="preserve"> The paper also mentioned some philosophers in Africa that has voiced out on issues and have contributed to development of Behavioral Science, and the struggle for liberation and emancipation in Africa.   </w:t>
      </w:r>
    </w:p>
    <w:p w:rsidR="0053584C" w:rsidRPr="008F5A67" w:rsidRDefault="0053584C" w:rsidP="0053584C">
      <w:pPr>
        <w:spacing w:line="480" w:lineRule="auto"/>
        <w:rPr>
          <w:rFonts w:ascii="Arial" w:hAnsi="Arial" w:cs="Arial"/>
          <w:i/>
        </w:rPr>
      </w:pPr>
    </w:p>
    <w:p w:rsidR="0053584C" w:rsidRPr="008F5A67" w:rsidRDefault="0053584C" w:rsidP="0053584C">
      <w:pPr>
        <w:spacing w:line="480" w:lineRule="auto"/>
        <w:rPr>
          <w:rFonts w:ascii="Arial" w:hAnsi="Arial" w:cs="Arial"/>
          <w:i/>
        </w:rPr>
      </w:pPr>
      <w:r w:rsidRPr="008F5A67">
        <w:rPr>
          <w:rFonts w:ascii="Arial" w:hAnsi="Arial" w:cs="Arial"/>
          <w:i/>
        </w:rPr>
        <w:t xml:space="preserve">Keywords: Discerning, Voice, Silence, Africa, </w:t>
      </w:r>
    </w:p>
    <w:p w:rsidR="0053584C" w:rsidRDefault="0053584C" w:rsidP="0053584C">
      <w:pPr>
        <w:spacing w:line="480" w:lineRule="auto"/>
        <w:rPr>
          <w:rFonts w:ascii="Arial" w:hAnsi="Arial" w:cs="Arial"/>
          <w:b/>
          <w:sz w:val="28"/>
          <w:szCs w:val="28"/>
        </w:rPr>
      </w:pPr>
    </w:p>
    <w:p w:rsidR="0053584C" w:rsidRDefault="0053584C" w:rsidP="0053584C">
      <w:pPr>
        <w:spacing w:line="480" w:lineRule="auto"/>
        <w:rPr>
          <w:rFonts w:ascii="Arial" w:hAnsi="Arial" w:cs="Arial"/>
          <w:b/>
          <w:sz w:val="28"/>
          <w:szCs w:val="28"/>
        </w:rPr>
      </w:pPr>
    </w:p>
    <w:p w:rsidR="0053584C" w:rsidRDefault="0053584C" w:rsidP="0053584C">
      <w:pPr>
        <w:spacing w:line="480" w:lineRule="auto"/>
        <w:rPr>
          <w:rFonts w:ascii="Arial" w:hAnsi="Arial" w:cs="Arial"/>
          <w:b/>
          <w:sz w:val="28"/>
          <w:szCs w:val="28"/>
        </w:rPr>
      </w:pPr>
    </w:p>
    <w:p w:rsidR="0053584C" w:rsidRPr="00122102" w:rsidRDefault="0053584C" w:rsidP="0053584C">
      <w:pPr>
        <w:spacing w:line="480" w:lineRule="auto"/>
        <w:rPr>
          <w:rFonts w:ascii="Arial" w:hAnsi="Arial" w:cs="Arial"/>
          <w:b/>
          <w:sz w:val="28"/>
          <w:szCs w:val="28"/>
        </w:rPr>
      </w:pPr>
      <w:r w:rsidRPr="00122102">
        <w:rPr>
          <w:rFonts w:ascii="Arial" w:hAnsi="Arial" w:cs="Arial"/>
          <w:b/>
          <w:sz w:val="28"/>
          <w:szCs w:val="28"/>
        </w:rPr>
        <w:t xml:space="preserve">Introduction </w:t>
      </w:r>
    </w:p>
    <w:p w:rsidR="0053584C" w:rsidRPr="00122102" w:rsidRDefault="0053584C" w:rsidP="0053584C">
      <w:pPr>
        <w:spacing w:line="480" w:lineRule="auto"/>
        <w:rPr>
          <w:rFonts w:ascii="Arial" w:hAnsi="Arial" w:cs="Arial"/>
          <w:sz w:val="28"/>
          <w:szCs w:val="28"/>
        </w:rPr>
      </w:pPr>
      <w:r w:rsidRPr="00122102">
        <w:rPr>
          <w:rFonts w:ascii="Arial" w:hAnsi="Arial" w:cs="Arial"/>
          <w:sz w:val="28"/>
          <w:szCs w:val="28"/>
        </w:rPr>
        <w:t xml:space="preserve">There has been a heightened interest in silence and voice in organizational theory. In every organization, employees often have ideas, information and opinions on how to improve work and organizational processes. As a results of this, these employees are compelled at times to practice voice and express their ideas, information and opinions; and on the other hand they  could decided to remain silent and hold on to their ideas, information and opinions.  Voice and silence are related concepts. They are both strategic forms of communication which entails expressing or showcasing ideas, opinions, and aspects of identity respectively without restricting them. </w:t>
      </w:r>
      <w:proofErr w:type="gramStart"/>
      <w:r w:rsidRPr="00122102">
        <w:rPr>
          <w:rFonts w:ascii="Arial" w:hAnsi="Arial" w:cs="Arial"/>
          <w:sz w:val="28"/>
          <w:szCs w:val="28"/>
        </w:rPr>
        <w:t xml:space="preserve">(Creed, 2003; Dyne </w:t>
      </w:r>
      <w:r w:rsidRPr="00122102">
        <w:rPr>
          <w:rFonts w:ascii="Arial" w:hAnsi="Arial" w:cs="Arial"/>
          <w:i/>
          <w:sz w:val="28"/>
          <w:szCs w:val="28"/>
        </w:rPr>
        <w:t>et al.,</w:t>
      </w:r>
      <w:r w:rsidRPr="00122102">
        <w:rPr>
          <w:rFonts w:ascii="Arial" w:hAnsi="Arial" w:cs="Arial"/>
          <w:sz w:val="28"/>
          <w:szCs w:val="28"/>
        </w:rPr>
        <w:t xml:space="preserve"> 2003).</w:t>
      </w:r>
      <w:proofErr w:type="gramEnd"/>
      <w:r w:rsidRPr="00122102">
        <w:rPr>
          <w:rFonts w:ascii="Arial" w:hAnsi="Arial" w:cs="Arial"/>
          <w:sz w:val="28"/>
          <w:szCs w:val="28"/>
        </w:rPr>
        <w:t xml:space="preserve">  Characterized by being </w:t>
      </w:r>
      <w:proofErr w:type="gramStart"/>
      <w:r w:rsidRPr="00122102">
        <w:rPr>
          <w:rFonts w:ascii="Arial" w:hAnsi="Arial" w:cs="Arial"/>
          <w:sz w:val="28"/>
          <w:szCs w:val="28"/>
        </w:rPr>
        <w:t>active ,</w:t>
      </w:r>
      <w:proofErr w:type="gramEnd"/>
      <w:r w:rsidRPr="00122102">
        <w:rPr>
          <w:rFonts w:ascii="Arial" w:hAnsi="Arial" w:cs="Arial"/>
          <w:sz w:val="28"/>
          <w:szCs w:val="28"/>
        </w:rPr>
        <w:t xml:space="preserve"> conscious, intentional and purposeful, voice and silence are thus important ingredients of social interaction in any organization (Dyne </w:t>
      </w:r>
      <w:r w:rsidRPr="00122102">
        <w:rPr>
          <w:rFonts w:ascii="Arial" w:hAnsi="Arial" w:cs="Arial"/>
          <w:i/>
          <w:sz w:val="28"/>
          <w:szCs w:val="28"/>
        </w:rPr>
        <w:t xml:space="preserve">et al., </w:t>
      </w:r>
      <w:r w:rsidRPr="00122102">
        <w:rPr>
          <w:rFonts w:ascii="Arial" w:hAnsi="Arial" w:cs="Arial"/>
          <w:sz w:val="28"/>
          <w:szCs w:val="28"/>
        </w:rPr>
        <w:t>2003).</w:t>
      </w:r>
    </w:p>
    <w:p w:rsidR="0053584C" w:rsidRPr="00122102" w:rsidRDefault="0053584C" w:rsidP="0053584C">
      <w:pPr>
        <w:spacing w:line="480" w:lineRule="auto"/>
        <w:rPr>
          <w:rFonts w:ascii="Arial" w:hAnsi="Arial" w:cs="Arial"/>
          <w:sz w:val="28"/>
          <w:szCs w:val="28"/>
        </w:rPr>
      </w:pPr>
      <w:r w:rsidRPr="00122102">
        <w:rPr>
          <w:rFonts w:ascii="Arial" w:hAnsi="Arial" w:cs="Arial"/>
          <w:sz w:val="28"/>
          <w:szCs w:val="28"/>
        </w:rPr>
        <w:t>It should be noted that voice and silence presuppose each other and social actors can either be silent or voice out their opinions, because they operate at multiple levels and deal with multiple issues at different moments in time (</w:t>
      </w:r>
      <w:proofErr w:type="spellStart"/>
      <w:r w:rsidRPr="00122102">
        <w:rPr>
          <w:rFonts w:ascii="Arial" w:hAnsi="Arial" w:cs="Arial"/>
          <w:sz w:val="28"/>
          <w:szCs w:val="28"/>
        </w:rPr>
        <w:t>Moasa</w:t>
      </w:r>
      <w:proofErr w:type="spellEnd"/>
      <w:r w:rsidRPr="00122102">
        <w:rPr>
          <w:rFonts w:ascii="Arial" w:hAnsi="Arial" w:cs="Arial"/>
          <w:sz w:val="28"/>
          <w:szCs w:val="28"/>
        </w:rPr>
        <w:t xml:space="preserve">, 2011). Considering this fact, silenced groups or individuals can strategize on how to achieve voice out of silence. In other words, silenced groups or </w:t>
      </w:r>
      <w:proofErr w:type="gramStart"/>
      <w:r w:rsidRPr="00122102">
        <w:rPr>
          <w:rFonts w:ascii="Arial" w:hAnsi="Arial" w:cs="Arial"/>
          <w:sz w:val="28"/>
          <w:szCs w:val="28"/>
        </w:rPr>
        <w:t>individuals.,</w:t>
      </w:r>
      <w:proofErr w:type="gramEnd"/>
      <w:r w:rsidRPr="00122102">
        <w:rPr>
          <w:rFonts w:ascii="Arial" w:hAnsi="Arial" w:cs="Arial"/>
          <w:sz w:val="28"/>
          <w:szCs w:val="28"/>
        </w:rPr>
        <w:t xml:space="preserve"> can strategize on how to use the voice they have on one level or about one issue and transfer it to another level or issue.</w:t>
      </w:r>
    </w:p>
    <w:p w:rsidR="0053584C" w:rsidRPr="00122102" w:rsidRDefault="0053584C" w:rsidP="0053584C">
      <w:pPr>
        <w:spacing w:line="480" w:lineRule="auto"/>
        <w:rPr>
          <w:rFonts w:ascii="Arial" w:hAnsi="Arial" w:cs="Arial"/>
          <w:b/>
          <w:sz w:val="28"/>
          <w:szCs w:val="28"/>
        </w:rPr>
      </w:pPr>
      <w:r w:rsidRPr="00122102">
        <w:rPr>
          <w:rFonts w:ascii="Arial" w:hAnsi="Arial" w:cs="Arial"/>
          <w:b/>
          <w:sz w:val="28"/>
          <w:szCs w:val="28"/>
        </w:rPr>
        <w:lastRenderedPageBreak/>
        <w:t>Silence and voice: An overview.</w:t>
      </w:r>
    </w:p>
    <w:p w:rsidR="0053584C" w:rsidRPr="00122102" w:rsidRDefault="0053584C" w:rsidP="0053584C">
      <w:pPr>
        <w:spacing w:line="480" w:lineRule="auto"/>
        <w:rPr>
          <w:rFonts w:ascii="Arial" w:hAnsi="Arial" w:cs="Arial"/>
          <w:sz w:val="28"/>
          <w:szCs w:val="28"/>
        </w:rPr>
      </w:pPr>
      <w:r w:rsidRPr="00122102">
        <w:rPr>
          <w:rFonts w:ascii="Arial" w:hAnsi="Arial" w:cs="Arial"/>
          <w:sz w:val="28"/>
          <w:szCs w:val="28"/>
        </w:rPr>
        <w:t xml:space="preserve">Silence and voice can be defined as the withholding/expression of ideas, opinions, aspects of the identity, </w:t>
      </w:r>
      <w:proofErr w:type="spellStart"/>
      <w:r w:rsidRPr="00122102">
        <w:rPr>
          <w:rFonts w:ascii="Arial" w:hAnsi="Arial" w:cs="Arial"/>
          <w:sz w:val="28"/>
          <w:szCs w:val="28"/>
        </w:rPr>
        <w:t>e.g</w:t>
      </w:r>
      <w:proofErr w:type="spellEnd"/>
      <w:r w:rsidRPr="00122102">
        <w:rPr>
          <w:rFonts w:ascii="Arial" w:hAnsi="Arial" w:cs="Arial"/>
          <w:sz w:val="28"/>
          <w:szCs w:val="28"/>
        </w:rPr>
        <w:t xml:space="preserve"> religious or political inclinations (Creed, 2003), by social actors, which could be individuals, groups, or organizations (Morrison and Milliken, 2000) for defensive or acquiescent </w:t>
      </w:r>
      <w:proofErr w:type="gramStart"/>
      <w:r w:rsidRPr="00122102">
        <w:rPr>
          <w:rFonts w:ascii="Arial" w:hAnsi="Arial" w:cs="Arial"/>
          <w:sz w:val="28"/>
          <w:szCs w:val="28"/>
        </w:rPr>
        <w:t>reasons  (</w:t>
      </w:r>
      <w:proofErr w:type="gramEnd"/>
      <w:r w:rsidRPr="00122102">
        <w:rPr>
          <w:rFonts w:ascii="Arial" w:hAnsi="Arial" w:cs="Arial"/>
          <w:sz w:val="28"/>
          <w:szCs w:val="28"/>
        </w:rPr>
        <w:t xml:space="preserve">Dyne  </w:t>
      </w:r>
      <w:r w:rsidRPr="00122102">
        <w:rPr>
          <w:rFonts w:ascii="Arial" w:hAnsi="Arial" w:cs="Arial"/>
          <w:i/>
          <w:sz w:val="28"/>
          <w:szCs w:val="28"/>
        </w:rPr>
        <w:t>et al.,</w:t>
      </w:r>
      <w:r w:rsidRPr="00122102">
        <w:rPr>
          <w:rFonts w:ascii="Arial" w:hAnsi="Arial" w:cs="Arial"/>
          <w:sz w:val="28"/>
          <w:szCs w:val="28"/>
        </w:rPr>
        <w:t xml:space="preserve"> 2003). Silence and voice can emanate as a result of; an individual choice (agency)-either rational calculation (strategic behavior) or as a result of emotional response (Morrison and Milliken, 2000). Moreover, silence can have multiple consequences at the individual level: emotional, cognitive and behavioral consequences (Bowen and Blackmon, 2003); and also the group and the organizational level endorsement or resistance of an established order (Hirschman, 1970</w:t>
      </w:r>
      <w:proofErr w:type="gramStart"/>
      <w:r w:rsidRPr="00122102">
        <w:rPr>
          <w:rFonts w:ascii="Arial" w:hAnsi="Arial" w:cs="Arial"/>
          <w:sz w:val="28"/>
          <w:szCs w:val="28"/>
        </w:rPr>
        <w:t>;  Cohen</w:t>
      </w:r>
      <w:proofErr w:type="gramEnd"/>
      <w:r w:rsidRPr="00122102">
        <w:rPr>
          <w:rFonts w:ascii="Arial" w:hAnsi="Arial" w:cs="Arial"/>
          <w:sz w:val="28"/>
          <w:szCs w:val="28"/>
        </w:rPr>
        <w:t xml:space="preserve">, 1990). Debates that bothers on the relationship between voice and silence, sees voices  to be representation, political influence and equal-consideration, whilst silences is seen as exclusion, inequality and segregation. </w:t>
      </w:r>
      <w:proofErr w:type="gramStart"/>
      <w:r w:rsidRPr="00122102">
        <w:rPr>
          <w:rFonts w:ascii="Arial" w:hAnsi="Arial" w:cs="Arial"/>
          <w:sz w:val="28"/>
          <w:szCs w:val="28"/>
        </w:rPr>
        <w:t>(</w:t>
      </w:r>
      <w:proofErr w:type="spellStart"/>
      <w:r w:rsidRPr="00122102">
        <w:rPr>
          <w:rFonts w:ascii="Arial" w:hAnsi="Arial" w:cs="Arial"/>
          <w:sz w:val="28"/>
          <w:szCs w:val="28"/>
        </w:rPr>
        <w:t>Moasa</w:t>
      </w:r>
      <w:proofErr w:type="spellEnd"/>
      <w:r w:rsidRPr="00122102">
        <w:rPr>
          <w:rFonts w:ascii="Arial" w:hAnsi="Arial" w:cs="Arial"/>
          <w:sz w:val="28"/>
          <w:szCs w:val="28"/>
        </w:rPr>
        <w:t>, 2011).</w:t>
      </w:r>
      <w:proofErr w:type="gramEnd"/>
      <w:r w:rsidRPr="00122102">
        <w:rPr>
          <w:rFonts w:ascii="Arial" w:hAnsi="Arial" w:cs="Arial"/>
          <w:sz w:val="28"/>
          <w:szCs w:val="28"/>
        </w:rPr>
        <w:t xml:space="preserve">  </w:t>
      </w:r>
    </w:p>
    <w:p w:rsidR="0053584C" w:rsidRPr="00122102" w:rsidRDefault="0053584C" w:rsidP="0053584C">
      <w:pPr>
        <w:spacing w:line="480" w:lineRule="auto"/>
        <w:rPr>
          <w:rFonts w:ascii="Arial" w:hAnsi="Arial" w:cs="Arial"/>
          <w:sz w:val="28"/>
          <w:szCs w:val="28"/>
        </w:rPr>
      </w:pPr>
      <w:r w:rsidRPr="00122102">
        <w:rPr>
          <w:rFonts w:ascii="Arial" w:hAnsi="Arial" w:cs="Arial"/>
          <w:sz w:val="28"/>
          <w:szCs w:val="28"/>
        </w:rPr>
        <w:t xml:space="preserve">In order to draw </w:t>
      </w:r>
      <w:proofErr w:type="gramStart"/>
      <w:r w:rsidRPr="00122102">
        <w:rPr>
          <w:rFonts w:ascii="Arial" w:hAnsi="Arial" w:cs="Arial"/>
          <w:sz w:val="28"/>
          <w:szCs w:val="28"/>
        </w:rPr>
        <w:t>a clarity</w:t>
      </w:r>
      <w:proofErr w:type="gramEnd"/>
      <w:r w:rsidRPr="00122102">
        <w:rPr>
          <w:rFonts w:ascii="Arial" w:hAnsi="Arial" w:cs="Arial"/>
          <w:sz w:val="28"/>
          <w:szCs w:val="28"/>
        </w:rPr>
        <w:t xml:space="preserve"> and to define each concepts in simple terms, silence is taken at times to imply ‘loyalty’ and the assumption that nothing was wrong if concerns were not being voiced. However, researches have revealed that an incidence of silence can work against desired organizational results (</w:t>
      </w:r>
      <w:proofErr w:type="spellStart"/>
      <w:r w:rsidRPr="00122102">
        <w:rPr>
          <w:rFonts w:ascii="Arial" w:hAnsi="Arial" w:cs="Arial"/>
          <w:sz w:val="28"/>
          <w:szCs w:val="28"/>
        </w:rPr>
        <w:t>Aylsworth</w:t>
      </w:r>
      <w:proofErr w:type="spellEnd"/>
      <w:r w:rsidRPr="00122102">
        <w:rPr>
          <w:rFonts w:ascii="Arial" w:hAnsi="Arial" w:cs="Arial"/>
          <w:sz w:val="28"/>
          <w:szCs w:val="28"/>
        </w:rPr>
        <w:t>, 2008).  This paper highlights different definitions of organizational silence, in relation to voice below:</w:t>
      </w:r>
    </w:p>
    <w:p w:rsidR="0053584C" w:rsidRPr="00122102" w:rsidRDefault="0053584C" w:rsidP="0053584C">
      <w:pPr>
        <w:autoSpaceDE w:val="0"/>
        <w:autoSpaceDN w:val="0"/>
        <w:adjustRightInd w:val="0"/>
        <w:spacing w:line="480" w:lineRule="auto"/>
        <w:rPr>
          <w:rFonts w:ascii="Arial" w:hAnsi="Arial" w:cs="Arial"/>
          <w:sz w:val="28"/>
          <w:szCs w:val="28"/>
        </w:rPr>
      </w:pPr>
      <w:proofErr w:type="spellStart"/>
      <w:r w:rsidRPr="00122102">
        <w:rPr>
          <w:rFonts w:ascii="Arial" w:hAnsi="Arial" w:cs="Arial"/>
          <w:sz w:val="28"/>
          <w:szCs w:val="28"/>
        </w:rPr>
        <w:lastRenderedPageBreak/>
        <w:t>Pinder</w:t>
      </w:r>
      <w:proofErr w:type="spellEnd"/>
      <w:r w:rsidRPr="00122102">
        <w:rPr>
          <w:rFonts w:ascii="Arial" w:hAnsi="Arial" w:cs="Arial"/>
          <w:sz w:val="28"/>
          <w:szCs w:val="28"/>
        </w:rPr>
        <w:t xml:space="preserve"> and </w:t>
      </w:r>
      <w:proofErr w:type="spellStart"/>
      <w:r w:rsidRPr="00122102">
        <w:rPr>
          <w:rFonts w:ascii="Arial" w:hAnsi="Arial" w:cs="Arial"/>
          <w:sz w:val="28"/>
          <w:szCs w:val="28"/>
        </w:rPr>
        <w:t>Harlos</w:t>
      </w:r>
      <w:proofErr w:type="spellEnd"/>
      <w:r w:rsidRPr="00122102">
        <w:rPr>
          <w:rFonts w:ascii="Arial" w:hAnsi="Arial" w:cs="Arial"/>
          <w:sz w:val="28"/>
          <w:szCs w:val="28"/>
        </w:rPr>
        <w:t xml:space="preserve"> (2001) defined silence as the absence of voice as it has its own form of communication, involving a range of cognitions, emotions or intentions such as objection or  endorsement. Additionally, they recognized that the phenomenon of employee silence might take on different meanings depending on its underlying motives. Dyne</w:t>
      </w:r>
      <w:r w:rsidRPr="00122102">
        <w:rPr>
          <w:rFonts w:ascii="Arial" w:hAnsi="Arial" w:cs="Arial"/>
          <w:i/>
          <w:sz w:val="28"/>
          <w:szCs w:val="28"/>
        </w:rPr>
        <w:t>, et al., (</w:t>
      </w:r>
      <w:r w:rsidRPr="00122102">
        <w:rPr>
          <w:rFonts w:ascii="Arial" w:hAnsi="Arial" w:cs="Arial"/>
          <w:sz w:val="28"/>
          <w:szCs w:val="28"/>
        </w:rPr>
        <w:t xml:space="preserve">2003) conceptualized organizational silence as a multi-dimensional construct. He presented three types of silence: acquiescent silence, defensive silence and pro-social silence to buttress his </w:t>
      </w:r>
      <w:proofErr w:type="gramStart"/>
      <w:r w:rsidRPr="00122102">
        <w:rPr>
          <w:rFonts w:ascii="Arial" w:hAnsi="Arial" w:cs="Arial"/>
          <w:sz w:val="28"/>
          <w:szCs w:val="28"/>
        </w:rPr>
        <w:t>definition .</w:t>
      </w:r>
      <w:proofErr w:type="gramEnd"/>
      <w:r w:rsidRPr="00122102">
        <w:rPr>
          <w:rFonts w:ascii="Arial" w:hAnsi="Arial" w:cs="Arial"/>
          <w:sz w:val="28"/>
          <w:szCs w:val="28"/>
        </w:rPr>
        <w:t xml:space="preserve"> Acquiescent silence is described as an intentionally passive silent behavior. Defensive silence is described as deliberate omission of work related information based on fear of reprisal. Pro-social silence is withholding of work related information for the benefit of others including the organization (Dyne, 2003; </w:t>
      </w:r>
      <w:proofErr w:type="spellStart"/>
      <w:r w:rsidRPr="00122102">
        <w:rPr>
          <w:rFonts w:ascii="Arial" w:hAnsi="Arial" w:cs="Arial"/>
          <w:sz w:val="28"/>
          <w:szCs w:val="28"/>
        </w:rPr>
        <w:t>Bogosian</w:t>
      </w:r>
      <w:proofErr w:type="spellEnd"/>
      <w:r w:rsidRPr="00122102">
        <w:rPr>
          <w:rFonts w:ascii="Arial" w:hAnsi="Arial" w:cs="Arial"/>
          <w:sz w:val="28"/>
          <w:szCs w:val="28"/>
        </w:rPr>
        <w:t xml:space="preserve">, 2012). Dan </w:t>
      </w:r>
      <w:r w:rsidRPr="00122102">
        <w:rPr>
          <w:rFonts w:ascii="Arial" w:hAnsi="Arial" w:cs="Arial"/>
          <w:i/>
          <w:sz w:val="28"/>
          <w:szCs w:val="28"/>
        </w:rPr>
        <w:t>et al.,</w:t>
      </w:r>
      <w:r w:rsidRPr="00122102">
        <w:rPr>
          <w:rFonts w:ascii="Arial" w:hAnsi="Arial" w:cs="Arial"/>
          <w:sz w:val="28"/>
          <w:szCs w:val="28"/>
        </w:rPr>
        <w:t xml:space="preserve"> (2009) states that  when most members of organizations choose to keep silent about organizational matters, silence becomes a collective behavior, this  is referred to as organizational silence (Dan </w:t>
      </w:r>
      <w:r w:rsidRPr="00122102">
        <w:rPr>
          <w:rFonts w:ascii="Arial" w:hAnsi="Arial" w:cs="Arial"/>
          <w:i/>
          <w:sz w:val="28"/>
          <w:szCs w:val="28"/>
        </w:rPr>
        <w:t>et al.,</w:t>
      </w:r>
      <w:r w:rsidRPr="00122102">
        <w:rPr>
          <w:rFonts w:ascii="Arial" w:hAnsi="Arial" w:cs="Arial"/>
          <w:sz w:val="28"/>
          <w:szCs w:val="28"/>
        </w:rPr>
        <w:t xml:space="preserve"> 2009: 1647).</w:t>
      </w:r>
    </w:p>
    <w:p w:rsidR="0053584C" w:rsidRPr="00122102" w:rsidRDefault="0053584C" w:rsidP="0053584C">
      <w:pPr>
        <w:spacing w:line="480" w:lineRule="auto"/>
        <w:rPr>
          <w:rFonts w:ascii="Arial" w:hAnsi="Arial" w:cs="Arial"/>
          <w:sz w:val="28"/>
          <w:szCs w:val="28"/>
        </w:rPr>
      </w:pPr>
    </w:p>
    <w:p w:rsidR="0053584C" w:rsidRPr="00122102" w:rsidRDefault="0053584C" w:rsidP="0053584C">
      <w:pPr>
        <w:spacing w:line="480" w:lineRule="auto"/>
        <w:rPr>
          <w:rFonts w:ascii="Arial" w:hAnsi="Arial" w:cs="Arial"/>
          <w:sz w:val="28"/>
          <w:szCs w:val="28"/>
        </w:rPr>
      </w:pPr>
      <w:r w:rsidRPr="00122102">
        <w:rPr>
          <w:rFonts w:ascii="Arial" w:hAnsi="Arial" w:cs="Arial"/>
          <w:sz w:val="28"/>
          <w:szCs w:val="28"/>
        </w:rPr>
        <w:t>In the actual sense, organizational silence is an inefficient organizational process that wastes cost and efforts and can take various forms, such as collection silence in meetings, low levels of participation in suggestion schemes, low levels of collective voice and so forth (</w:t>
      </w:r>
      <w:proofErr w:type="spellStart"/>
      <w:r w:rsidRPr="00122102">
        <w:rPr>
          <w:rFonts w:ascii="Arial" w:hAnsi="Arial" w:cs="Arial"/>
          <w:sz w:val="28"/>
          <w:szCs w:val="28"/>
        </w:rPr>
        <w:t>Shojaie</w:t>
      </w:r>
      <w:proofErr w:type="spellEnd"/>
      <w:r w:rsidRPr="00122102">
        <w:rPr>
          <w:rFonts w:ascii="Arial" w:hAnsi="Arial" w:cs="Arial"/>
          <w:i/>
          <w:sz w:val="28"/>
          <w:szCs w:val="28"/>
        </w:rPr>
        <w:t xml:space="preserve"> et al.,</w:t>
      </w:r>
      <w:r w:rsidRPr="00122102">
        <w:rPr>
          <w:rFonts w:ascii="Arial" w:hAnsi="Arial" w:cs="Arial"/>
          <w:sz w:val="28"/>
          <w:szCs w:val="28"/>
        </w:rPr>
        <w:t xml:space="preserve"> 2011).  Drawing insights from the above definition of organizational silence</w:t>
      </w:r>
      <w:proofErr w:type="gramStart"/>
      <w:r w:rsidRPr="00122102">
        <w:rPr>
          <w:rFonts w:ascii="Arial" w:hAnsi="Arial" w:cs="Arial"/>
          <w:sz w:val="28"/>
          <w:szCs w:val="28"/>
        </w:rPr>
        <w:t>,  this</w:t>
      </w:r>
      <w:proofErr w:type="gramEnd"/>
      <w:r w:rsidRPr="00122102">
        <w:rPr>
          <w:rFonts w:ascii="Arial" w:hAnsi="Arial" w:cs="Arial"/>
          <w:sz w:val="28"/>
          <w:szCs w:val="28"/>
        </w:rPr>
        <w:t xml:space="preserve"> paper in simple terms define employee </w:t>
      </w:r>
      <w:r w:rsidRPr="00122102">
        <w:rPr>
          <w:rFonts w:ascii="Arial" w:hAnsi="Arial" w:cs="Arial"/>
          <w:sz w:val="28"/>
          <w:szCs w:val="28"/>
        </w:rPr>
        <w:lastRenderedPageBreak/>
        <w:t>silence  as a situation where employees withhold information that might be useful to the organization to which they are a part of whether intentionally or unintentionally. This can happen if employees do not speak up to a supervisor or manager (</w:t>
      </w:r>
      <w:proofErr w:type="spellStart"/>
      <w:r w:rsidRPr="00122102">
        <w:rPr>
          <w:rFonts w:ascii="Arial" w:hAnsi="Arial" w:cs="Arial"/>
          <w:sz w:val="28"/>
          <w:szCs w:val="28"/>
        </w:rPr>
        <w:t>Tangirala</w:t>
      </w:r>
      <w:proofErr w:type="spellEnd"/>
      <w:r w:rsidRPr="00122102">
        <w:rPr>
          <w:rFonts w:ascii="Arial" w:hAnsi="Arial" w:cs="Arial"/>
          <w:sz w:val="28"/>
          <w:szCs w:val="28"/>
        </w:rPr>
        <w:t>, 200\8).</w:t>
      </w:r>
    </w:p>
    <w:p w:rsidR="0053584C" w:rsidRPr="00122102" w:rsidRDefault="0053584C" w:rsidP="0053584C">
      <w:pPr>
        <w:spacing w:line="480" w:lineRule="auto"/>
        <w:rPr>
          <w:rFonts w:ascii="Arial" w:hAnsi="Arial" w:cs="Arial"/>
          <w:b/>
          <w:sz w:val="28"/>
          <w:szCs w:val="28"/>
        </w:rPr>
      </w:pPr>
      <w:r w:rsidRPr="00122102">
        <w:rPr>
          <w:rFonts w:ascii="Arial" w:hAnsi="Arial" w:cs="Arial"/>
          <w:b/>
          <w:sz w:val="28"/>
          <w:szCs w:val="28"/>
        </w:rPr>
        <w:t>Dimensions of silence and voice</w:t>
      </w:r>
    </w:p>
    <w:p w:rsidR="0053584C" w:rsidRPr="00122102" w:rsidRDefault="0053584C" w:rsidP="0053584C">
      <w:pPr>
        <w:spacing w:line="480" w:lineRule="auto"/>
        <w:rPr>
          <w:rFonts w:ascii="Arial" w:hAnsi="Arial" w:cs="Arial"/>
          <w:sz w:val="28"/>
          <w:szCs w:val="28"/>
        </w:rPr>
      </w:pPr>
      <w:proofErr w:type="spellStart"/>
      <w:r w:rsidRPr="00122102">
        <w:rPr>
          <w:rFonts w:ascii="Arial" w:hAnsi="Arial" w:cs="Arial"/>
          <w:sz w:val="28"/>
          <w:szCs w:val="28"/>
        </w:rPr>
        <w:t>Pinder</w:t>
      </w:r>
      <w:proofErr w:type="spellEnd"/>
      <w:r w:rsidRPr="00122102">
        <w:rPr>
          <w:rFonts w:ascii="Arial" w:hAnsi="Arial" w:cs="Arial"/>
          <w:sz w:val="28"/>
          <w:szCs w:val="28"/>
        </w:rPr>
        <w:t xml:space="preserve"> and </w:t>
      </w:r>
      <w:proofErr w:type="spellStart"/>
      <w:proofErr w:type="gramStart"/>
      <w:r w:rsidRPr="00122102">
        <w:rPr>
          <w:rFonts w:ascii="Arial" w:hAnsi="Arial" w:cs="Arial"/>
          <w:sz w:val="28"/>
          <w:szCs w:val="28"/>
        </w:rPr>
        <w:t>Harlos</w:t>
      </w:r>
      <w:proofErr w:type="spellEnd"/>
      <w:r w:rsidRPr="00122102">
        <w:rPr>
          <w:rFonts w:ascii="Arial" w:hAnsi="Arial" w:cs="Arial"/>
          <w:sz w:val="28"/>
          <w:szCs w:val="28"/>
        </w:rPr>
        <w:t xml:space="preserve">  (</w:t>
      </w:r>
      <w:proofErr w:type="gramEnd"/>
      <w:r w:rsidRPr="00122102">
        <w:rPr>
          <w:rFonts w:ascii="Arial" w:hAnsi="Arial" w:cs="Arial"/>
          <w:sz w:val="28"/>
          <w:szCs w:val="28"/>
        </w:rPr>
        <w:t xml:space="preserve">2001) states </w:t>
      </w:r>
      <w:r w:rsidRPr="00122102">
        <w:rPr>
          <w:rFonts w:ascii="Arial" w:hAnsi="Arial" w:cs="Arial"/>
          <w:b/>
          <w:sz w:val="28"/>
          <w:szCs w:val="28"/>
        </w:rPr>
        <w:t xml:space="preserve">acoustic </w:t>
      </w:r>
      <w:r w:rsidRPr="00122102">
        <w:rPr>
          <w:rFonts w:ascii="Arial" w:hAnsi="Arial" w:cs="Arial"/>
          <w:sz w:val="28"/>
          <w:szCs w:val="28"/>
        </w:rPr>
        <w:t xml:space="preserve">(i.e. the absence/presence of sound waves-the physical domain) and </w:t>
      </w:r>
      <w:r w:rsidRPr="00122102">
        <w:rPr>
          <w:rFonts w:ascii="Arial" w:hAnsi="Arial" w:cs="Arial"/>
          <w:b/>
          <w:sz w:val="28"/>
          <w:szCs w:val="28"/>
        </w:rPr>
        <w:t xml:space="preserve">pragmatic </w:t>
      </w:r>
      <w:r w:rsidRPr="00122102">
        <w:rPr>
          <w:rFonts w:ascii="Arial" w:hAnsi="Arial" w:cs="Arial"/>
          <w:sz w:val="28"/>
          <w:szCs w:val="28"/>
        </w:rPr>
        <w:t>(absence/presence of speech for instrumental or strategic purposes-the human domain</w:t>
      </w:r>
      <w:r w:rsidRPr="00122102">
        <w:rPr>
          <w:rFonts w:ascii="Arial" w:hAnsi="Arial" w:cs="Arial"/>
          <w:b/>
          <w:sz w:val="28"/>
          <w:szCs w:val="28"/>
        </w:rPr>
        <w:t>).  Acoustic</w:t>
      </w:r>
      <w:r w:rsidRPr="00122102">
        <w:rPr>
          <w:rFonts w:ascii="Arial" w:hAnsi="Arial" w:cs="Arial"/>
          <w:sz w:val="28"/>
          <w:szCs w:val="28"/>
        </w:rPr>
        <w:t xml:space="preserve"> silence implies that silence is linked to sound and that understanding the meaning of silence implies an understanding of the context. </w:t>
      </w:r>
      <w:proofErr w:type="spellStart"/>
      <w:r w:rsidRPr="00122102">
        <w:rPr>
          <w:rFonts w:ascii="Arial" w:hAnsi="Arial" w:cs="Arial"/>
          <w:sz w:val="28"/>
          <w:szCs w:val="28"/>
        </w:rPr>
        <w:t>Pinder</w:t>
      </w:r>
      <w:proofErr w:type="spellEnd"/>
      <w:r w:rsidRPr="00122102">
        <w:rPr>
          <w:rFonts w:ascii="Arial" w:hAnsi="Arial" w:cs="Arial"/>
          <w:sz w:val="28"/>
          <w:szCs w:val="28"/>
        </w:rPr>
        <w:t xml:space="preserve"> and </w:t>
      </w:r>
      <w:proofErr w:type="spellStart"/>
      <w:r w:rsidRPr="00122102">
        <w:rPr>
          <w:rFonts w:ascii="Arial" w:hAnsi="Arial" w:cs="Arial"/>
          <w:sz w:val="28"/>
          <w:szCs w:val="28"/>
        </w:rPr>
        <w:t>Harlos</w:t>
      </w:r>
      <w:proofErr w:type="spellEnd"/>
      <w:r w:rsidRPr="00122102">
        <w:rPr>
          <w:rFonts w:ascii="Arial" w:hAnsi="Arial" w:cs="Arial"/>
          <w:sz w:val="28"/>
          <w:szCs w:val="28"/>
        </w:rPr>
        <w:t xml:space="preserve"> noted acoustic silence as ‘the integrationist view’ which always links silence to sound to the extent that silence needs sound for its own definition. On the other hand, </w:t>
      </w:r>
      <w:r w:rsidRPr="00122102">
        <w:rPr>
          <w:rFonts w:ascii="Arial" w:hAnsi="Arial" w:cs="Arial"/>
          <w:b/>
          <w:sz w:val="28"/>
          <w:szCs w:val="28"/>
        </w:rPr>
        <w:t xml:space="preserve">pragmatic </w:t>
      </w:r>
      <w:r w:rsidRPr="00122102">
        <w:rPr>
          <w:rFonts w:ascii="Arial" w:hAnsi="Arial" w:cs="Arial"/>
          <w:sz w:val="28"/>
          <w:szCs w:val="28"/>
        </w:rPr>
        <w:t xml:space="preserve">silence links silence to speech. </w:t>
      </w:r>
      <w:proofErr w:type="gramStart"/>
      <w:r w:rsidRPr="00122102">
        <w:rPr>
          <w:rFonts w:ascii="Arial" w:hAnsi="Arial" w:cs="Arial"/>
          <w:sz w:val="28"/>
          <w:szCs w:val="28"/>
        </w:rPr>
        <w:t>(</w:t>
      </w:r>
      <w:proofErr w:type="spellStart"/>
      <w:r w:rsidRPr="00122102">
        <w:rPr>
          <w:rFonts w:ascii="Arial" w:hAnsi="Arial" w:cs="Arial"/>
          <w:sz w:val="28"/>
          <w:szCs w:val="28"/>
        </w:rPr>
        <w:t>Moasa</w:t>
      </w:r>
      <w:proofErr w:type="spellEnd"/>
      <w:r w:rsidRPr="00122102">
        <w:rPr>
          <w:rFonts w:ascii="Arial" w:hAnsi="Arial" w:cs="Arial"/>
          <w:sz w:val="28"/>
          <w:szCs w:val="28"/>
        </w:rPr>
        <w:t>, 2011).</w:t>
      </w:r>
      <w:proofErr w:type="gramEnd"/>
      <w:r w:rsidRPr="00122102">
        <w:rPr>
          <w:rFonts w:ascii="Arial" w:hAnsi="Arial" w:cs="Arial"/>
          <w:sz w:val="28"/>
          <w:szCs w:val="28"/>
        </w:rPr>
        <w:t xml:space="preserve"> Of note is the fact that the human mind can accommodate both silence and speech.</w:t>
      </w:r>
    </w:p>
    <w:p w:rsidR="0053584C" w:rsidRPr="00122102" w:rsidRDefault="0053584C" w:rsidP="0053584C">
      <w:pPr>
        <w:autoSpaceDE w:val="0"/>
        <w:autoSpaceDN w:val="0"/>
        <w:adjustRightInd w:val="0"/>
        <w:spacing w:line="480" w:lineRule="auto"/>
        <w:rPr>
          <w:rFonts w:ascii="Arial" w:hAnsi="Arial" w:cs="Arial"/>
          <w:b/>
          <w:sz w:val="28"/>
          <w:szCs w:val="28"/>
        </w:rPr>
      </w:pPr>
      <w:r w:rsidRPr="00122102">
        <w:rPr>
          <w:rFonts w:ascii="Arial" w:hAnsi="Arial" w:cs="Arial"/>
          <w:b/>
          <w:sz w:val="28"/>
          <w:szCs w:val="28"/>
        </w:rPr>
        <w:t>Consequences of Silence on Organization and Employees</w:t>
      </w:r>
    </w:p>
    <w:p w:rsidR="0053584C" w:rsidRPr="00122102" w:rsidRDefault="0053584C" w:rsidP="0053584C">
      <w:pPr>
        <w:autoSpaceDE w:val="0"/>
        <w:autoSpaceDN w:val="0"/>
        <w:adjustRightInd w:val="0"/>
        <w:spacing w:line="480" w:lineRule="auto"/>
        <w:rPr>
          <w:rFonts w:ascii="Arial" w:hAnsi="Arial" w:cs="Arial"/>
          <w:b/>
          <w:sz w:val="28"/>
          <w:szCs w:val="28"/>
        </w:rPr>
      </w:pPr>
      <w:r w:rsidRPr="00122102">
        <w:rPr>
          <w:rFonts w:ascii="Arial" w:hAnsi="Arial" w:cs="Arial"/>
          <w:b/>
          <w:sz w:val="28"/>
          <w:szCs w:val="28"/>
        </w:rPr>
        <w:t>Organizational Effects</w:t>
      </w:r>
    </w:p>
    <w:p w:rsidR="0053584C" w:rsidRPr="00122102" w:rsidRDefault="0053584C" w:rsidP="0053584C">
      <w:pPr>
        <w:autoSpaceDE w:val="0"/>
        <w:autoSpaceDN w:val="0"/>
        <w:adjustRightInd w:val="0"/>
        <w:spacing w:line="480" w:lineRule="auto"/>
        <w:rPr>
          <w:rFonts w:ascii="Arial" w:hAnsi="Arial" w:cs="Arial"/>
          <w:sz w:val="28"/>
          <w:szCs w:val="28"/>
        </w:rPr>
      </w:pPr>
      <w:r w:rsidRPr="00122102">
        <w:rPr>
          <w:rFonts w:ascii="Arial" w:hAnsi="Arial" w:cs="Arial"/>
          <w:sz w:val="28"/>
          <w:szCs w:val="28"/>
        </w:rPr>
        <w:t>As stated earlier employee silence in some cases could pose a major threat to organizations, which in turn could lead to a high level of dissatisfaction among employee. This could impact on absenteeism and turnover, and even abnormal behaviors (Greenberg and Baron, 1990)</w:t>
      </w:r>
      <w:r w:rsidRPr="00122102">
        <w:rPr>
          <w:rFonts w:ascii="Arial" w:hAnsi="Arial" w:cs="Arial"/>
          <w:color w:val="FF0000"/>
          <w:sz w:val="28"/>
          <w:szCs w:val="28"/>
        </w:rPr>
        <w:t xml:space="preserve"> </w:t>
      </w:r>
      <w:proofErr w:type="gramStart"/>
      <w:r w:rsidRPr="00122102">
        <w:rPr>
          <w:rFonts w:ascii="Arial" w:hAnsi="Arial" w:cs="Arial"/>
          <w:sz w:val="28"/>
          <w:szCs w:val="28"/>
        </w:rPr>
        <w:t>There</w:t>
      </w:r>
      <w:proofErr w:type="gramEnd"/>
      <w:r w:rsidRPr="00122102">
        <w:rPr>
          <w:rFonts w:ascii="Arial" w:hAnsi="Arial" w:cs="Arial"/>
          <w:sz w:val="28"/>
          <w:szCs w:val="28"/>
        </w:rPr>
        <w:t xml:space="preserve"> is no doubt about the fact that </w:t>
      </w:r>
      <w:r w:rsidRPr="00122102">
        <w:rPr>
          <w:rFonts w:ascii="Arial" w:hAnsi="Arial" w:cs="Arial"/>
          <w:sz w:val="28"/>
          <w:szCs w:val="28"/>
        </w:rPr>
        <w:lastRenderedPageBreak/>
        <w:t xml:space="preserve">effective communication is crucial to organization’s success. For instance, effective communication will be hindered if employee decides to be silent, and this will in turn impact negatively on the organization. </w:t>
      </w:r>
      <w:proofErr w:type="spellStart"/>
      <w:r w:rsidRPr="00122102">
        <w:rPr>
          <w:rFonts w:ascii="Arial" w:hAnsi="Arial" w:cs="Arial"/>
          <w:sz w:val="28"/>
          <w:szCs w:val="28"/>
        </w:rPr>
        <w:t>Pentilla</w:t>
      </w:r>
      <w:proofErr w:type="spellEnd"/>
      <w:r w:rsidRPr="00122102">
        <w:rPr>
          <w:rFonts w:ascii="Arial" w:hAnsi="Arial" w:cs="Arial"/>
          <w:sz w:val="28"/>
          <w:szCs w:val="28"/>
        </w:rPr>
        <w:t xml:space="preserve"> (2003) argues that, ‘employee silence is killing innovation and perpetuating poorly planned project that lead to defective products, low morale and a damaged bottom line’</w:t>
      </w:r>
    </w:p>
    <w:p w:rsidR="0053584C" w:rsidRPr="00122102" w:rsidRDefault="0053584C" w:rsidP="0053584C">
      <w:pPr>
        <w:autoSpaceDE w:val="0"/>
        <w:autoSpaceDN w:val="0"/>
        <w:adjustRightInd w:val="0"/>
        <w:spacing w:line="480" w:lineRule="auto"/>
        <w:rPr>
          <w:rFonts w:ascii="Arial" w:hAnsi="Arial" w:cs="Arial"/>
          <w:sz w:val="28"/>
          <w:szCs w:val="28"/>
        </w:rPr>
      </w:pPr>
    </w:p>
    <w:p w:rsidR="0053584C" w:rsidRPr="00122102" w:rsidRDefault="0053584C" w:rsidP="0053584C">
      <w:pPr>
        <w:autoSpaceDE w:val="0"/>
        <w:autoSpaceDN w:val="0"/>
        <w:adjustRightInd w:val="0"/>
        <w:spacing w:line="480" w:lineRule="auto"/>
        <w:rPr>
          <w:rFonts w:ascii="Arial" w:hAnsi="Arial" w:cs="Arial"/>
          <w:sz w:val="28"/>
          <w:szCs w:val="28"/>
        </w:rPr>
      </w:pPr>
      <w:r w:rsidRPr="00122102">
        <w:rPr>
          <w:rFonts w:ascii="Arial" w:hAnsi="Arial" w:cs="Arial"/>
          <w:sz w:val="28"/>
          <w:szCs w:val="28"/>
        </w:rPr>
        <w:t>The foregoing argument provides the extent to which an organization can experience set back as a result of lack of proper communication. It should be noted that instances like this could also trigger negative effect such as economic losses to the organization, indifference of employees towards their jobs, employers, and quality of work (</w:t>
      </w:r>
      <w:proofErr w:type="spellStart"/>
      <w:r w:rsidRPr="00122102">
        <w:rPr>
          <w:rFonts w:ascii="Arial" w:hAnsi="Arial" w:cs="Arial"/>
          <w:sz w:val="28"/>
          <w:szCs w:val="28"/>
        </w:rPr>
        <w:t>Joinson</w:t>
      </w:r>
      <w:proofErr w:type="spellEnd"/>
      <w:r w:rsidRPr="00122102">
        <w:rPr>
          <w:rFonts w:ascii="Arial" w:hAnsi="Arial" w:cs="Arial"/>
          <w:sz w:val="28"/>
          <w:szCs w:val="28"/>
        </w:rPr>
        <w:t xml:space="preserve">, 1996).  As mentioned earlier, the silence of employee could make the organization to suffer economic losses and malfunction. </w:t>
      </w:r>
      <w:proofErr w:type="spellStart"/>
      <w:r w:rsidRPr="00122102">
        <w:rPr>
          <w:rFonts w:ascii="Arial" w:hAnsi="Arial" w:cs="Arial"/>
          <w:sz w:val="28"/>
          <w:szCs w:val="28"/>
        </w:rPr>
        <w:t>Joinson</w:t>
      </w:r>
      <w:proofErr w:type="spellEnd"/>
      <w:r w:rsidRPr="00122102">
        <w:rPr>
          <w:rFonts w:ascii="Arial" w:hAnsi="Arial" w:cs="Arial"/>
          <w:sz w:val="28"/>
          <w:szCs w:val="28"/>
        </w:rPr>
        <w:t xml:space="preserve"> (1996) states that when major monetary losses are discovered in organizations, manager seem to take a reactive measure by trying to recover the loss, without considering the fact that employees have become indifferent as a result of the refusal of management to address employee silence. More often than not employees who are not doing their share of the work are also not speaking up with the problems they see, leading to a protracted cycle of employee </w:t>
      </w:r>
      <w:proofErr w:type="gramStart"/>
      <w:r w:rsidRPr="00122102">
        <w:rPr>
          <w:rFonts w:ascii="Arial" w:hAnsi="Arial" w:cs="Arial"/>
          <w:sz w:val="28"/>
          <w:szCs w:val="28"/>
        </w:rPr>
        <w:t>silence(</w:t>
      </w:r>
      <w:proofErr w:type="spellStart"/>
      <w:proofErr w:type="gramEnd"/>
      <w:r w:rsidRPr="00122102">
        <w:rPr>
          <w:rFonts w:ascii="Arial" w:hAnsi="Arial" w:cs="Arial"/>
          <w:sz w:val="28"/>
          <w:szCs w:val="28"/>
        </w:rPr>
        <w:t>Joinson</w:t>
      </w:r>
      <w:proofErr w:type="spellEnd"/>
      <w:r w:rsidRPr="00122102">
        <w:rPr>
          <w:rFonts w:ascii="Arial" w:hAnsi="Arial" w:cs="Arial"/>
          <w:sz w:val="28"/>
          <w:szCs w:val="28"/>
        </w:rPr>
        <w:t>, 1996).</w:t>
      </w:r>
    </w:p>
    <w:p w:rsidR="0053584C" w:rsidRPr="00122102" w:rsidRDefault="0053584C" w:rsidP="0053584C">
      <w:pPr>
        <w:autoSpaceDE w:val="0"/>
        <w:autoSpaceDN w:val="0"/>
        <w:adjustRightInd w:val="0"/>
        <w:spacing w:line="480" w:lineRule="auto"/>
        <w:rPr>
          <w:rFonts w:ascii="Arial" w:hAnsi="Arial" w:cs="Arial"/>
          <w:sz w:val="28"/>
          <w:szCs w:val="28"/>
        </w:rPr>
      </w:pPr>
    </w:p>
    <w:p w:rsidR="0053584C" w:rsidRPr="00122102" w:rsidRDefault="0053584C" w:rsidP="0053584C">
      <w:pPr>
        <w:autoSpaceDE w:val="0"/>
        <w:autoSpaceDN w:val="0"/>
        <w:adjustRightInd w:val="0"/>
        <w:spacing w:line="480" w:lineRule="auto"/>
        <w:rPr>
          <w:rFonts w:ascii="Arial" w:hAnsi="Arial" w:cs="Arial"/>
          <w:b/>
          <w:sz w:val="28"/>
          <w:szCs w:val="28"/>
        </w:rPr>
      </w:pPr>
      <w:r w:rsidRPr="00122102">
        <w:rPr>
          <w:rFonts w:ascii="Arial" w:hAnsi="Arial" w:cs="Arial"/>
          <w:b/>
          <w:sz w:val="28"/>
          <w:szCs w:val="28"/>
        </w:rPr>
        <w:t xml:space="preserve">Effects of silence on employees </w:t>
      </w:r>
    </w:p>
    <w:p w:rsidR="0053584C" w:rsidRPr="00122102" w:rsidRDefault="0053584C" w:rsidP="0053584C">
      <w:pPr>
        <w:autoSpaceDE w:val="0"/>
        <w:autoSpaceDN w:val="0"/>
        <w:adjustRightInd w:val="0"/>
        <w:spacing w:line="480" w:lineRule="auto"/>
        <w:rPr>
          <w:rFonts w:ascii="Arial" w:hAnsi="Arial" w:cs="Arial"/>
          <w:sz w:val="28"/>
          <w:szCs w:val="28"/>
        </w:rPr>
      </w:pPr>
      <w:r w:rsidRPr="00122102">
        <w:rPr>
          <w:rFonts w:ascii="Arial" w:hAnsi="Arial" w:cs="Arial"/>
          <w:sz w:val="28"/>
          <w:szCs w:val="28"/>
        </w:rPr>
        <w:lastRenderedPageBreak/>
        <w:t xml:space="preserve">The decision to be silent also has many effects on employees. </w:t>
      </w:r>
      <w:proofErr w:type="spellStart"/>
      <w:r w:rsidRPr="00122102">
        <w:rPr>
          <w:rFonts w:ascii="Arial" w:hAnsi="Arial" w:cs="Arial"/>
          <w:sz w:val="28"/>
          <w:szCs w:val="28"/>
        </w:rPr>
        <w:t>Joinson</w:t>
      </w:r>
      <w:proofErr w:type="spellEnd"/>
      <w:r w:rsidRPr="00122102">
        <w:rPr>
          <w:rFonts w:ascii="Arial" w:hAnsi="Arial" w:cs="Arial"/>
          <w:sz w:val="28"/>
          <w:szCs w:val="28"/>
        </w:rPr>
        <w:t xml:space="preserve">, (1998: 1048) states that ‘indifferent employees, often products of ignored employee silence, tend to feel like cogs at machinery factories, developing the attitude “to get along, go along” .The above characteristic according to </w:t>
      </w:r>
      <w:proofErr w:type="spellStart"/>
      <w:r w:rsidRPr="00122102">
        <w:rPr>
          <w:rFonts w:ascii="Arial" w:hAnsi="Arial" w:cs="Arial"/>
          <w:sz w:val="28"/>
          <w:szCs w:val="28"/>
        </w:rPr>
        <w:t>Clemmer</w:t>
      </w:r>
      <w:proofErr w:type="spellEnd"/>
      <w:r w:rsidRPr="00122102">
        <w:rPr>
          <w:rFonts w:ascii="Arial" w:hAnsi="Arial" w:cs="Arial"/>
          <w:sz w:val="28"/>
          <w:szCs w:val="28"/>
        </w:rPr>
        <w:t xml:space="preserve"> (2008) could lead to depression and other health issues, which can in turn make employees to resort to taking pills and alcohol as a cure for the unpleasant situations they are experiencing at work. These in the real sense have tendencies to aggravate their problems. Another instance of such effects on employees is expounded by </w:t>
      </w:r>
      <w:proofErr w:type="spellStart"/>
      <w:r w:rsidRPr="00122102">
        <w:rPr>
          <w:rFonts w:ascii="Arial" w:hAnsi="Arial" w:cs="Arial"/>
          <w:sz w:val="28"/>
          <w:szCs w:val="28"/>
        </w:rPr>
        <w:t>Tangirala</w:t>
      </w:r>
      <w:proofErr w:type="spellEnd"/>
      <w:r w:rsidRPr="00122102">
        <w:rPr>
          <w:rFonts w:ascii="Arial" w:hAnsi="Arial" w:cs="Arial"/>
          <w:sz w:val="28"/>
          <w:szCs w:val="28"/>
        </w:rPr>
        <w:t xml:space="preserve">, who argues that ‘employee silence affects personal well-being of employees, aggravates </w:t>
      </w:r>
      <w:proofErr w:type="spellStart"/>
      <w:r w:rsidRPr="00122102">
        <w:rPr>
          <w:rFonts w:ascii="Arial" w:hAnsi="Arial" w:cs="Arial"/>
          <w:sz w:val="28"/>
          <w:szCs w:val="28"/>
        </w:rPr>
        <w:t>stess</w:t>
      </w:r>
      <w:proofErr w:type="spellEnd"/>
      <w:r w:rsidRPr="00122102">
        <w:rPr>
          <w:rFonts w:ascii="Arial" w:hAnsi="Arial" w:cs="Arial"/>
          <w:sz w:val="28"/>
          <w:szCs w:val="28"/>
        </w:rPr>
        <w:t>’, and makes them to ‘feel guilty, where they often experience psychological problems, and have trouble seeing the possibility of change’.</w:t>
      </w:r>
    </w:p>
    <w:p w:rsidR="0053584C" w:rsidRPr="00122102" w:rsidRDefault="0053584C" w:rsidP="0053584C">
      <w:pPr>
        <w:autoSpaceDE w:val="0"/>
        <w:autoSpaceDN w:val="0"/>
        <w:adjustRightInd w:val="0"/>
        <w:spacing w:line="480" w:lineRule="auto"/>
        <w:rPr>
          <w:rFonts w:ascii="Arial" w:hAnsi="Arial" w:cs="Arial"/>
          <w:sz w:val="28"/>
          <w:szCs w:val="28"/>
        </w:rPr>
      </w:pPr>
    </w:p>
    <w:p w:rsidR="0053584C" w:rsidRPr="00122102" w:rsidRDefault="0053584C" w:rsidP="0053584C">
      <w:pPr>
        <w:autoSpaceDE w:val="0"/>
        <w:autoSpaceDN w:val="0"/>
        <w:adjustRightInd w:val="0"/>
        <w:spacing w:line="480" w:lineRule="auto"/>
        <w:rPr>
          <w:rFonts w:ascii="Arial" w:hAnsi="Arial" w:cs="Arial"/>
          <w:sz w:val="28"/>
          <w:szCs w:val="28"/>
        </w:rPr>
      </w:pPr>
      <w:r w:rsidRPr="00122102">
        <w:rPr>
          <w:rFonts w:ascii="Arial" w:hAnsi="Arial" w:cs="Arial"/>
          <w:sz w:val="28"/>
          <w:szCs w:val="28"/>
        </w:rPr>
        <w:t xml:space="preserve">Conclusively, there is this misconception that employee silence only impacts on the organization, but in the real sense, </w:t>
      </w:r>
      <w:proofErr w:type="gramStart"/>
      <w:r w:rsidRPr="00122102">
        <w:rPr>
          <w:rFonts w:ascii="Arial" w:hAnsi="Arial" w:cs="Arial"/>
          <w:sz w:val="28"/>
          <w:szCs w:val="28"/>
        </w:rPr>
        <w:t>it  impacts</w:t>
      </w:r>
      <w:proofErr w:type="gramEnd"/>
      <w:r w:rsidRPr="00122102">
        <w:rPr>
          <w:rFonts w:ascii="Arial" w:hAnsi="Arial" w:cs="Arial"/>
          <w:sz w:val="28"/>
          <w:szCs w:val="28"/>
        </w:rPr>
        <w:t xml:space="preserve"> on both the organization and the employees</w:t>
      </w:r>
    </w:p>
    <w:p w:rsidR="0053584C" w:rsidRPr="00122102" w:rsidRDefault="0053584C" w:rsidP="0053584C">
      <w:pPr>
        <w:spacing w:line="480" w:lineRule="auto"/>
        <w:rPr>
          <w:rFonts w:ascii="Arial" w:hAnsi="Arial" w:cs="Arial"/>
          <w:b/>
          <w:sz w:val="28"/>
          <w:szCs w:val="28"/>
        </w:rPr>
      </w:pPr>
    </w:p>
    <w:p w:rsidR="0053584C" w:rsidRPr="00122102" w:rsidRDefault="0053584C" w:rsidP="0053584C">
      <w:pPr>
        <w:autoSpaceDE w:val="0"/>
        <w:autoSpaceDN w:val="0"/>
        <w:adjustRightInd w:val="0"/>
        <w:spacing w:line="480" w:lineRule="auto"/>
        <w:rPr>
          <w:rFonts w:ascii="Arial" w:hAnsi="Arial" w:cs="Arial"/>
          <w:b/>
          <w:sz w:val="28"/>
          <w:szCs w:val="28"/>
        </w:rPr>
      </w:pPr>
      <w:r w:rsidRPr="00122102">
        <w:rPr>
          <w:rFonts w:ascii="Arial" w:hAnsi="Arial" w:cs="Arial"/>
          <w:b/>
          <w:sz w:val="28"/>
          <w:szCs w:val="28"/>
        </w:rPr>
        <w:t>Why do people keep silent?</w:t>
      </w:r>
    </w:p>
    <w:p w:rsidR="0053584C" w:rsidRPr="00122102" w:rsidRDefault="0053584C" w:rsidP="0053584C">
      <w:pPr>
        <w:autoSpaceDE w:val="0"/>
        <w:autoSpaceDN w:val="0"/>
        <w:adjustRightInd w:val="0"/>
        <w:spacing w:line="480" w:lineRule="auto"/>
        <w:rPr>
          <w:rFonts w:ascii="Arial" w:eastAsia="Times New Roman" w:hAnsi="Arial" w:cs="Arial"/>
          <w:sz w:val="28"/>
          <w:szCs w:val="28"/>
        </w:rPr>
      </w:pPr>
      <w:r w:rsidRPr="00122102">
        <w:rPr>
          <w:rFonts w:ascii="Arial" w:hAnsi="Arial" w:cs="Arial"/>
          <w:sz w:val="28"/>
          <w:szCs w:val="28"/>
        </w:rPr>
        <w:t xml:space="preserve">Employee might decide to be silent over a matter as a result of fear. For instance, he or she could exercise fear of being punished by </w:t>
      </w:r>
      <w:proofErr w:type="gramStart"/>
      <w:r w:rsidRPr="00122102">
        <w:rPr>
          <w:rFonts w:ascii="Arial" w:hAnsi="Arial" w:cs="Arial"/>
          <w:sz w:val="28"/>
          <w:szCs w:val="28"/>
        </w:rPr>
        <w:t>a  superior</w:t>
      </w:r>
      <w:proofErr w:type="gramEnd"/>
      <w:r w:rsidRPr="00122102">
        <w:rPr>
          <w:rFonts w:ascii="Arial" w:hAnsi="Arial" w:cs="Arial"/>
          <w:sz w:val="28"/>
          <w:szCs w:val="28"/>
        </w:rPr>
        <w:t xml:space="preserve"> for expressing his/her </w:t>
      </w:r>
      <w:r w:rsidRPr="00122102">
        <w:rPr>
          <w:rFonts w:ascii="Arial" w:hAnsi="Arial" w:cs="Arial"/>
          <w:sz w:val="28"/>
          <w:szCs w:val="28"/>
        </w:rPr>
        <w:lastRenderedPageBreak/>
        <w:t xml:space="preserve">feelings about an issue that  does not go down well with the boss. On the other hand, an individual may try to avoid an instance of being labeled, a’ complainer’ or a ‘troublemaker’ and the result of such social isolation (Creed, 2003). </w:t>
      </w:r>
      <w:r w:rsidRPr="00122102">
        <w:rPr>
          <w:rFonts w:ascii="Arial" w:eastAsia="Times New Roman" w:hAnsi="Arial" w:cs="Arial"/>
          <w:sz w:val="28"/>
          <w:szCs w:val="28"/>
        </w:rPr>
        <w:t xml:space="preserve">Silence can also emanate from the desire not to hurt another person  (Dyne, </w:t>
      </w:r>
      <w:r w:rsidRPr="00122102">
        <w:rPr>
          <w:rFonts w:ascii="Arial" w:eastAsia="Times New Roman" w:hAnsi="Arial" w:cs="Arial"/>
          <w:i/>
          <w:sz w:val="28"/>
          <w:szCs w:val="28"/>
        </w:rPr>
        <w:t>et al.,</w:t>
      </w:r>
      <w:r w:rsidRPr="00122102">
        <w:rPr>
          <w:rFonts w:ascii="Arial" w:eastAsia="Times New Roman" w:hAnsi="Arial" w:cs="Arial"/>
          <w:sz w:val="28"/>
          <w:szCs w:val="28"/>
        </w:rPr>
        <w:t xml:space="preserve"> 2003) or from a desire to  act strategically  and manage one’s image with those above the person in a hierarchy (</w:t>
      </w:r>
      <w:proofErr w:type="spellStart"/>
      <w:r w:rsidRPr="00122102">
        <w:rPr>
          <w:rFonts w:ascii="Arial" w:eastAsia="Times New Roman" w:hAnsi="Arial" w:cs="Arial"/>
          <w:sz w:val="28"/>
          <w:szCs w:val="28"/>
        </w:rPr>
        <w:t>Aylsworth</w:t>
      </w:r>
      <w:proofErr w:type="spellEnd"/>
      <w:r w:rsidRPr="00122102">
        <w:rPr>
          <w:rFonts w:ascii="Arial" w:eastAsia="Times New Roman" w:hAnsi="Arial" w:cs="Arial"/>
          <w:sz w:val="28"/>
          <w:szCs w:val="28"/>
        </w:rPr>
        <w:t>, 2008).</w:t>
      </w:r>
    </w:p>
    <w:p w:rsidR="0053584C" w:rsidRPr="00122102" w:rsidRDefault="0053584C" w:rsidP="0053584C">
      <w:pPr>
        <w:autoSpaceDE w:val="0"/>
        <w:autoSpaceDN w:val="0"/>
        <w:adjustRightInd w:val="0"/>
        <w:spacing w:line="480" w:lineRule="auto"/>
        <w:rPr>
          <w:rFonts w:ascii="Arial" w:hAnsi="Arial" w:cs="Arial"/>
          <w:sz w:val="28"/>
          <w:szCs w:val="28"/>
        </w:rPr>
      </w:pPr>
    </w:p>
    <w:p w:rsidR="0053584C" w:rsidRPr="00122102" w:rsidRDefault="0053584C" w:rsidP="0053584C">
      <w:pPr>
        <w:autoSpaceDE w:val="0"/>
        <w:autoSpaceDN w:val="0"/>
        <w:adjustRightInd w:val="0"/>
        <w:spacing w:line="480" w:lineRule="auto"/>
        <w:rPr>
          <w:rFonts w:ascii="Arial" w:eastAsia="Times New Roman" w:hAnsi="Arial" w:cs="Arial"/>
          <w:sz w:val="28"/>
          <w:szCs w:val="28"/>
        </w:rPr>
      </w:pPr>
      <w:proofErr w:type="spellStart"/>
      <w:r w:rsidRPr="00122102">
        <w:rPr>
          <w:rFonts w:ascii="Arial" w:eastAsia="Times New Roman" w:hAnsi="Arial" w:cs="Arial"/>
          <w:sz w:val="28"/>
          <w:szCs w:val="28"/>
        </w:rPr>
        <w:t>Aylsworth</w:t>
      </w:r>
      <w:proofErr w:type="spellEnd"/>
      <w:r w:rsidRPr="00122102">
        <w:rPr>
          <w:rFonts w:ascii="Arial" w:eastAsia="Times New Roman" w:hAnsi="Arial" w:cs="Arial"/>
          <w:sz w:val="28"/>
          <w:szCs w:val="28"/>
        </w:rPr>
        <w:t xml:space="preserve">, 2008, further </w:t>
      </w:r>
      <w:proofErr w:type="gramStart"/>
      <w:r w:rsidRPr="00122102">
        <w:rPr>
          <w:rFonts w:ascii="Arial" w:eastAsia="Times New Roman" w:hAnsi="Arial" w:cs="Arial"/>
          <w:sz w:val="28"/>
          <w:szCs w:val="28"/>
        </w:rPr>
        <w:t>discovered  that</w:t>
      </w:r>
      <w:proofErr w:type="gramEnd"/>
      <w:r w:rsidRPr="00122102">
        <w:rPr>
          <w:rFonts w:ascii="Arial" w:eastAsia="Times New Roman" w:hAnsi="Arial" w:cs="Arial"/>
          <w:sz w:val="28"/>
          <w:szCs w:val="28"/>
        </w:rPr>
        <w:t xml:space="preserve"> people who are high in self-monitoring  seems to act strategically  in their decisions about whether to speak up and what to say. Moreover, people can also be silent because they do not believe that their opinion would make any significant impression and voicing out might not necessarily proffer a solution. Since silence is a behavior with multiple causes, it is a behavior that is hard to interpret. People who observe silence have to try to make sense of a manifestation that looks the same but actually signals potentially quite different states of mind in the actor. </w:t>
      </w:r>
    </w:p>
    <w:p w:rsidR="0053584C" w:rsidRPr="00122102" w:rsidRDefault="0053584C" w:rsidP="0053584C">
      <w:pPr>
        <w:autoSpaceDE w:val="0"/>
        <w:autoSpaceDN w:val="0"/>
        <w:adjustRightInd w:val="0"/>
        <w:spacing w:line="480" w:lineRule="auto"/>
        <w:rPr>
          <w:rFonts w:ascii="Arial" w:eastAsia="Times New Roman" w:hAnsi="Arial" w:cs="Arial"/>
          <w:sz w:val="28"/>
          <w:szCs w:val="28"/>
        </w:rPr>
      </w:pPr>
    </w:p>
    <w:p w:rsidR="0053584C" w:rsidRPr="00122102" w:rsidRDefault="0053584C" w:rsidP="0053584C">
      <w:pPr>
        <w:autoSpaceDE w:val="0"/>
        <w:autoSpaceDN w:val="0"/>
        <w:adjustRightInd w:val="0"/>
        <w:spacing w:line="480" w:lineRule="auto"/>
        <w:rPr>
          <w:rFonts w:ascii="Arial" w:eastAsia="Times New Roman" w:hAnsi="Arial" w:cs="Arial"/>
          <w:sz w:val="28"/>
          <w:szCs w:val="28"/>
        </w:rPr>
      </w:pPr>
      <w:proofErr w:type="gramStart"/>
      <w:r w:rsidRPr="00122102">
        <w:rPr>
          <w:rFonts w:ascii="Arial" w:eastAsia="Times New Roman" w:hAnsi="Arial" w:cs="Arial"/>
          <w:sz w:val="28"/>
          <w:szCs w:val="28"/>
        </w:rPr>
        <w:t xml:space="preserve">The fact that, there are so many motives for silence means that it is hard to diagnose the meaning of silence (Dyne </w:t>
      </w:r>
      <w:r w:rsidRPr="00122102">
        <w:rPr>
          <w:rFonts w:ascii="Arial" w:eastAsia="Times New Roman" w:hAnsi="Arial" w:cs="Arial"/>
          <w:i/>
          <w:sz w:val="28"/>
          <w:szCs w:val="28"/>
        </w:rPr>
        <w:t>et al</w:t>
      </w:r>
      <w:r w:rsidRPr="00122102">
        <w:rPr>
          <w:rFonts w:ascii="Arial" w:eastAsia="Times New Roman" w:hAnsi="Arial" w:cs="Arial"/>
          <w:sz w:val="28"/>
          <w:szCs w:val="28"/>
        </w:rPr>
        <w:t>., 2003).</w:t>
      </w:r>
      <w:proofErr w:type="gramEnd"/>
      <w:r w:rsidRPr="00122102">
        <w:rPr>
          <w:rFonts w:ascii="Arial" w:eastAsia="Times New Roman" w:hAnsi="Arial" w:cs="Arial"/>
          <w:sz w:val="28"/>
          <w:szCs w:val="28"/>
        </w:rPr>
        <w:t xml:space="preserve"> While attributions as to the meaning of silence on the part of the observer are likely to be critical to how the interaction unfolds, these attributions are also highly likely to be inaccurate (Dyne </w:t>
      </w:r>
      <w:r w:rsidRPr="00122102">
        <w:rPr>
          <w:rFonts w:ascii="Arial" w:eastAsia="Times New Roman" w:hAnsi="Arial" w:cs="Arial"/>
          <w:i/>
          <w:sz w:val="28"/>
          <w:szCs w:val="28"/>
        </w:rPr>
        <w:t xml:space="preserve">et </w:t>
      </w:r>
      <w:r w:rsidRPr="00122102">
        <w:rPr>
          <w:rFonts w:ascii="Arial" w:eastAsia="Times New Roman" w:hAnsi="Arial" w:cs="Arial"/>
          <w:i/>
          <w:sz w:val="28"/>
          <w:szCs w:val="28"/>
        </w:rPr>
        <w:lastRenderedPageBreak/>
        <w:t xml:space="preserve">al., </w:t>
      </w:r>
      <w:r w:rsidRPr="00122102">
        <w:rPr>
          <w:rFonts w:ascii="Arial" w:eastAsia="Times New Roman" w:hAnsi="Arial" w:cs="Arial"/>
          <w:sz w:val="28"/>
          <w:szCs w:val="28"/>
        </w:rPr>
        <w:t>2003). Thus, the behavior of silence and efforts to interpret it may often begin a cycle of miscommunication.</w:t>
      </w:r>
    </w:p>
    <w:p w:rsidR="0053584C" w:rsidRPr="00122102" w:rsidRDefault="0053584C" w:rsidP="0053584C">
      <w:pPr>
        <w:autoSpaceDE w:val="0"/>
        <w:autoSpaceDN w:val="0"/>
        <w:adjustRightInd w:val="0"/>
        <w:spacing w:line="480" w:lineRule="auto"/>
        <w:rPr>
          <w:rFonts w:ascii="Arial" w:eastAsia="Times New Roman" w:hAnsi="Arial" w:cs="Arial"/>
          <w:sz w:val="28"/>
          <w:szCs w:val="28"/>
        </w:rPr>
      </w:pPr>
    </w:p>
    <w:p w:rsidR="0053584C" w:rsidRPr="00122102" w:rsidRDefault="0053584C" w:rsidP="0053584C">
      <w:pPr>
        <w:autoSpaceDE w:val="0"/>
        <w:autoSpaceDN w:val="0"/>
        <w:adjustRightInd w:val="0"/>
        <w:spacing w:line="480" w:lineRule="auto"/>
        <w:rPr>
          <w:rFonts w:ascii="Arial" w:hAnsi="Arial" w:cs="Arial"/>
          <w:sz w:val="28"/>
          <w:szCs w:val="28"/>
        </w:rPr>
      </w:pPr>
      <w:r w:rsidRPr="00122102">
        <w:rPr>
          <w:rFonts w:ascii="Arial" w:hAnsi="Arial" w:cs="Arial"/>
          <w:sz w:val="28"/>
          <w:szCs w:val="28"/>
        </w:rPr>
        <w:t xml:space="preserve"> Morrison and Milliken (2000) advanced other </w:t>
      </w:r>
      <w:proofErr w:type="gramStart"/>
      <w:r w:rsidRPr="00122102">
        <w:rPr>
          <w:rFonts w:ascii="Arial" w:hAnsi="Arial" w:cs="Arial"/>
          <w:sz w:val="28"/>
          <w:szCs w:val="28"/>
        </w:rPr>
        <w:t>organizational  elements</w:t>
      </w:r>
      <w:proofErr w:type="gramEnd"/>
      <w:r w:rsidRPr="00122102">
        <w:rPr>
          <w:rFonts w:ascii="Arial" w:hAnsi="Arial" w:cs="Arial"/>
          <w:sz w:val="28"/>
          <w:szCs w:val="28"/>
        </w:rPr>
        <w:t xml:space="preserve"> that can trigger silence.  The summary is given below:</w:t>
      </w:r>
    </w:p>
    <w:p w:rsidR="0053584C" w:rsidRPr="00122102" w:rsidRDefault="0053584C" w:rsidP="0053584C">
      <w:pPr>
        <w:pStyle w:val="ListParagraph"/>
        <w:numPr>
          <w:ilvl w:val="0"/>
          <w:numId w:val="1"/>
        </w:numPr>
        <w:autoSpaceDE w:val="0"/>
        <w:autoSpaceDN w:val="0"/>
        <w:adjustRightInd w:val="0"/>
        <w:spacing w:after="0" w:line="480" w:lineRule="auto"/>
        <w:jc w:val="both"/>
        <w:rPr>
          <w:rFonts w:ascii="Arial" w:eastAsia="Times New Roman" w:hAnsi="Arial" w:cs="Arial"/>
          <w:sz w:val="28"/>
          <w:szCs w:val="28"/>
        </w:rPr>
      </w:pPr>
      <w:r w:rsidRPr="00122102">
        <w:rPr>
          <w:rFonts w:ascii="Arial" w:eastAsia="Times New Roman" w:hAnsi="Arial" w:cs="Arial"/>
          <w:sz w:val="28"/>
          <w:szCs w:val="28"/>
        </w:rPr>
        <w:t>When Managers are from different financial or economic backgrounds</w:t>
      </w:r>
    </w:p>
    <w:p w:rsidR="0053584C" w:rsidRPr="00122102" w:rsidRDefault="0053584C" w:rsidP="0053584C">
      <w:pPr>
        <w:pStyle w:val="ListParagraph"/>
        <w:numPr>
          <w:ilvl w:val="0"/>
          <w:numId w:val="1"/>
        </w:numPr>
        <w:autoSpaceDE w:val="0"/>
        <w:autoSpaceDN w:val="0"/>
        <w:adjustRightInd w:val="0"/>
        <w:spacing w:after="0" w:line="480" w:lineRule="auto"/>
        <w:jc w:val="both"/>
        <w:rPr>
          <w:rFonts w:ascii="Arial" w:eastAsia="Times New Roman" w:hAnsi="Arial" w:cs="Arial"/>
          <w:sz w:val="28"/>
          <w:szCs w:val="28"/>
        </w:rPr>
      </w:pPr>
      <w:r w:rsidRPr="00122102">
        <w:rPr>
          <w:rFonts w:ascii="Arial" w:eastAsia="Times New Roman" w:hAnsi="Arial" w:cs="Arial"/>
          <w:sz w:val="28"/>
          <w:szCs w:val="28"/>
        </w:rPr>
        <w:t xml:space="preserve">When Management team is uniform in backgrounds </w:t>
      </w:r>
    </w:p>
    <w:p w:rsidR="0053584C" w:rsidRPr="00122102" w:rsidRDefault="0053584C" w:rsidP="0053584C">
      <w:pPr>
        <w:pStyle w:val="ListParagraph"/>
        <w:numPr>
          <w:ilvl w:val="0"/>
          <w:numId w:val="1"/>
        </w:numPr>
        <w:autoSpaceDE w:val="0"/>
        <w:autoSpaceDN w:val="0"/>
        <w:adjustRightInd w:val="0"/>
        <w:spacing w:after="0" w:line="480" w:lineRule="auto"/>
        <w:jc w:val="both"/>
        <w:rPr>
          <w:rFonts w:ascii="Arial" w:eastAsia="Times New Roman" w:hAnsi="Arial" w:cs="Arial"/>
          <w:sz w:val="28"/>
          <w:szCs w:val="28"/>
        </w:rPr>
      </w:pPr>
      <w:r w:rsidRPr="00122102">
        <w:rPr>
          <w:rFonts w:ascii="Arial" w:eastAsia="Times New Roman" w:hAnsi="Arial" w:cs="Arial"/>
          <w:sz w:val="28"/>
          <w:szCs w:val="28"/>
        </w:rPr>
        <w:t xml:space="preserve">When Managers value hierarchies and harmony </w:t>
      </w:r>
    </w:p>
    <w:p w:rsidR="0053584C" w:rsidRPr="00122102" w:rsidRDefault="0053584C" w:rsidP="0053584C">
      <w:pPr>
        <w:pStyle w:val="ListParagraph"/>
        <w:numPr>
          <w:ilvl w:val="0"/>
          <w:numId w:val="1"/>
        </w:numPr>
        <w:autoSpaceDE w:val="0"/>
        <w:autoSpaceDN w:val="0"/>
        <w:adjustRightInd w:val="0"/>
        <w:spacing w:after="0" w:line="480" w:lineRule="auto"/>
        <w:jc w:val="both"/>
        <w:rPr>
          <w:rFonts w:ascii="Arial" w:eastAsia="Times New Roman" w:hAnsi="Arial" w:cs="Arial"/>
          <w:sz w:val="28"/>
          <w:szCs w:val="28"/>
        </w:rPr>
      </w:pPr>
      <w:r w:rsidRPr="00122102">
        <w:rPr>
          <w:rFonts w:ascii="Arial" w:eastAsia="Times New Roman" w:hAnsi="Arial" w:cs="Arial"/>
          <w:sz w:val="28"/>
          <w:szCs w:val="28"/>
        </w:rPr>
        <w:t xml:space="preserve">When there are High level of difference (e.g. gender, age) between management and employees </w:t>
      </w:r>
    </w:p>
    <w:p w:rsidR="0053584C" w:rsidRPr="00122102" w:rsidRDefault="0053584C" w:rsidP="0053584C">
      <w:pPr>
        <w:pStyle w:val="ListParagraph"/>
        <w:numPr>
          <w:ilvl w:val="0"/>
          <w:numId w:val="1"/>
        </w:numPr>
        <w:autoSpaceDE w:val="0"/>
        <w:autoSpaceDN w:val="0"/>
        <w:adjustRightInd w:val="0"/>
        <w:spacing w:after="0" w:line="480" w:lineRule="auto"/>
        <w:jc w:val="both"/>
        <w:rPr>
          <w:rFonts w:ascii="Arial" w:eastAsia="Times New Roman" w:hAnsi="Arial" w:cs="Arial"/>
          <w:sz w:val="28"/>
          <w:szCs w:val="28"/>
        </w:rPr>
      </w:pPr>
      <w:proofErr w:type="spellStart"/>
      <w:r w:rsidRPr="00122102">
        <w:rPr>
          <w:rFonts w:ascii="Arial" w:eastAsia="Times New Roman" w:hAnsi="Arial" w:cs="Arial"/>
          <w:sz w:val="28"/>
          <w:szCs w:val="28"/>
        </w:rPr>
        <w:t>When ever</w:t>
      </w:r>
      <w:proofErr w:type="spellEnd"/>
      <w:r w:rsidRPr="00122102">
        <w:rPr>
          <w:rFonts w:ascii="Arial" w:eastAsia="Times New Roman" w:hAnsi="Arial" w:cs="Arial"/>
          <w:sz w:val="28"/>
          <w:szCs w:val="28"/>
        </w:rPr>
        <w:t xml:space="preserve"> Management emphasis on control and efficiency </w:t>
      </w:r>
    </w:p>
    <w:p w:rsidR="0053584C" w:rsidRPr="00122102" w:rsidRDefault="0053584C" w:rsidP="0053584C">
      <w:pPr>
        <w:pStyle w:val="ListParagraph"/>
        <w:numPr>
          <w:ilvl w:val="0"/>
          <w:numId w:val="1"/>
        </w:numPr>
        <w:autoSpaceDE w:val="0"/>
        <w:autoSpaceDN w:val="0"/>
        <w:adjustRightInd w:val="0"/>
        <w:spacing w:after="0" w:line="480" w:lineRule="auto"/>
        <w:jc w:val="both"/>
        <w:rPr>
          <w:rFonts w:ascii="Arial" w:eastAsia="Times New Roman" w:hAnsi="Arial" w:cs="Arial"/>
          <w:sz w:val="28"/>
          <w:szCs w:val="28"/>
        </w:rPr>
      </w:pPr>
      <w:r w:rsidRPr="00122102">
        <w:rPr>
          <w:rFonts w:ascii="Arial" w:eastAsia="Times New Roman" w:hAnsi="Arial" w:cs="Arial"/>
          <w:sz w:val="28"/>
          <w:szCs w:val="28"/>
        </w:rPr>
        <w:t xml:space="preserve">Where Organization operates in low-munificence environment </w:t>
      </w:r>
    </w:p>
    <w:p w:rsidR="0053584C" w:rsidRPr="00122102" w:rsidRDefault="0053584C" w:rsidP="0053584C">
      <w:pPr>
        <w:pStyle w:val="ListParagraph"/>
        <w:numPr>
          <w:ilvl w:val="0"/>
          <w:numId w:val="1"/>
        </w:numPr>
        <w:autoSpaceDE w:val="0"/>
        <w:autoSpaceDN w:val="0"/>
        <w:adjustRightInd w:val="0"/>
        <w:spacing w:after="0" w:line="480" w:lineRule="auto"/>
        <w:jc w:val="both"/>
        <w:rPr>
          <w:rFonts w:ascii="Arial" w:eastAsia="Times New Roman" w:hAnsi="Arial" w:cs="Arial"/>
          <w:sz w:val="28"/>
          <w:szCs w:val="28"/>
        </w:rPr>
      </w:pPr>
      <w:r w:rsidRPr="00122102">
        <w:rPr>
          <w:rFonts w:ascii="Arial" w:eastAsia="Times New Roman" w:hAnsi="Arial" w:cs="Arial"/>
          <w:sz w:val="28"/>
          <w:szCs w:val="28"/>
        </w:rPr>
        <w:t xml:space="preserve">Where Top managers are hired from outside the organization </w:t>
      </w:r>
    </w:p>
    <w:p w:rsidR="0053584C" w:rsidRPr="00122102" w:rsidRDefault="0053584C" w:rsidP="0053584C">
      <w:pPr>
        <w:pStyle w:val="ListParagraph"/>
        <w:numPr>
          <w:ilvl w:val="0"/>
          <w:numId w:val="1"/>
        </w:numPr>
        <w:autoSpaceDE w:val="0"/>
        <w:autoSpaceDN w:val="0"/>
        <w:adjustRightInd w:val="0"/>
        <w:spacing w:after="0" w:line="480" w:lineRule="auto"/>
        <w:jc w:val="both"/>
        <w:rPr>
          <w:rFonts w:ascii="Arial" w:eastAsia="Times New Roman" w:hAnsi="Arial" w:cs="Arial"/>
          <w:sz w:val="28"/>
          <w:szCs w:val="28"/>
        </w:rPr>
      </w:pPr>
      <w:r w:rsidRPr="00122102">
        <w:rPr>
          <w:rFonts w:ascii="Arial" w:eastAsia="Times New Roman" w:hAnsi="Arial" w:cs="Arial"/>
          <w:sz w:val="28"/>
          <w:szCs w:val="28"/>
        </w:rPr>
        <w:t xml:space="preserve">Where Organization relies heavily on contract labor </w:t>
      </w:r>
    </w:p>
    <w:p w:rsidR="0053584C" w:rsidRPr="00122102" w:rsidRDefault="0053584C" w:rsidP="0053584C">
      <w:pPr>
        <w:pStyle w:val="ListParagraph"/>
        <w:numPr>
          <w:ilvl w:val="0"/>
          <w:numId w:val="1"/>
        </w:numPr>
        <w:autoSpaceDE w:val="0"/>
        <w:autoSpaceDN w:val="0"/>
        <w:adjustRightInd w:val="0"/>
        <w:spacing w:after="0" w:line="480" w:lineRule="auto"/>
        <w:jc w:val="both"/>
        <w:rPr>
          <w:rFonts w:ascii="Arial" w:eastAsia="Times New Roman" w:hAnsi="Arial" w:cs="Arial"/>
          <w:sz w:val="28"/>
          <w:szCs w:val="28"/>
        </w:rPr>
      </w:pPr>
      <w:r w:rsidRPr="00122102">
        <w:rPr>
          <w:rFonts w:ascii="Arial" w:eastAsia="Times New Roman" w:hAnsi="Arial" w:cs="Arial"/>
          <w:sz w:val="28"/>
          <w:szCs w:val="28"/>
        </w:rPr>
        <w:t>Where Organizational structure has centralized decision making</w:t>
      </w:r>
    </w:p>
    <w:p w:rsidR="0053584C" w:rsidRPr="00122102" w:rsidRDefault="0053584C" w:rsidP="0053584C">
      <w:pPr>
        <w:pStyle w:val="ListParagraph"/>
        <w:numPr>
          <w:ilvl w:val="0"/>
          <w:numId w:val="1"/>
        </w:numPr>
        <w:autoSpaceDE w:val="0"/>
        <w:autoSpaceDN w:val="0"/>
        <w:adjustRightInd w:val="0"/>
        <w:spacing w:after="0" w:line="480" w:lineRule="auto"/>
        <w:jc w:val="both"/>
        <w:rPr>
          <w:rFonts w:ascii="Arial" w:eastAsia="Times New Roman" w:hAnsi="Arial" w:cs="Arial"/>
          <w:sz w:val="28"/>
          <w:szCs w:val="28"/>
        </w:rPr>
      </w:pPr>
      <w:r w:rsidRPr="00122102">
        <w:rPr>
          <w:rFonts w:ascii="Arial" w:eastAsia="Times New Roman" w:hAnsi="Arial" w:cs="Arial"/>
          <w:sz w:val="28"/>
          <w:szCs w:val="28"/>
        </w:rPr>
        <w:t>Management devolves decision making.</w:t>
      </w:r>
    </w:p>
    <w:p w:rsidR="0053584C" w:rsidRPr="00122102" w:rsidRDefault="0053584C" w:rsidP="0053584C">
      <w:pPr>
        <w:pStyle w:val="ListParagraph"/>
        <w:numPr>
          <w:ilvl w:val="0"/>
          <w:numId w:val="1"/>
        </w:numPr>
        <w:autoSpaceDE w:val="0"/>
        <w:autoSpaceDN w:val="0"/>
        <w:adjustRightInd w:val="0"/>
        <w:spacing w:after="0" w:line="480" w:lineRule="auto"/>
        <w:jc w:val="both"/>
        <w:rPr>
          <w:rFonts w:ascii="Arial" w:eastAsia="Times New Roman" w:hAnsi="Arial" w:cs="Arial"/>
          <w:sz w:val="28"/>
          <w:szCs w:val="28"/>
        </w:rPr>
      </w:pPr>
      <w:r w:rsidRPr="00122102">
        <w:rPr>
          <w:rFonts w:ascii="Arial" w:eastAsia="Times New Roman" w:hAnsi="Arial" w:cs="Arial"/>
          <w:sz w:val="28"/>
          <w:szCs w:val="28"/>
        </w:rPr>
        <w:t>Where Organizational structure less likely to have formal upward feedback mechanisms where Management fosters formal feedback from below.</w:t>
      </w:r>
    </w:p>
    <w:p w:rsidR="0053584C" w:rsidRPr="00122102" w:rsidRDefault="0053584C" w:rsidP="0053584C">
      <w:pPr>
        <w:pStyle w:val="ListParagraph"/>
        <w:numPr>
          <w:ilvl w:val="0"/>
          <w:numId w:val="1"/>
        </w:numPr>
        <w:autoSpaceDE w:val="0"/>
        <w:autoSpaceDN w:val="0"/>
        <w:adjustRightInd w:val="0"/>
        <w:spacing w:after="0" w:line="480" w:lineRule="auto"/>
        <w:jc w:val="both"/>
        <w:rPr>
          <w:rFonts w:ascii="Arial" w:eastAsia="Times New Roman" w:hAnsi="Arial" w:cs="Arial"/>
          <w:sz w:val="28"/>
          <w:szCs w:val="28"/>
        </w:rPr>
      </w:pPr>
      <w:r w:rsidRPr="00122102">
        <w:rPr>
          <w:rFonts w:ascii="Arial" w:eastAsia="Times New Roman" w:hAnsi="Arial" w:cs="Arial"/>
          <w:sz w:val="28"/>
          <w:szCs w:val="28"/>
        </w:rPr>
        <w:t xml:space="preserve">Where Management reacts negatively to feedback and less likely to solicit it. </w:t>
      </w:r>
    </w:p>
    <w:p w:rsidR="0053584C" w:rsidRPr="00122102" w:rsidRDefault="0053584C" w:rsidP="0053584C">
      <w:pPr>
        <w:pStyle w:val="ListParagraph"/>
        <w:numPr>
          <w:ilvl w:val="0"/>
          <w:numId w:val="1"/>
        </w:numPr>
        <w:autoSpaceDE w:val="0"/>
        <w:autoSpaceDN w:val="0"/>
        <w:adjustRightInd w:val="0"/>
        <w:spacing w:after="0" w:line="480" w:lineRule="auto"/>
        <w:jc w:val="both"/>
        <w:rPr>
          <w:rFonts w:ascii="Arial" w:eastAsia="Times New Roman" w:hAnsi="Arial" w:cs="Arial"/>
          <w:sz w:val="28"/>
          <w:szCs w:val="28"/>
        </w:rPr>
      </w:pPr>
      <w:r w:rsidRPr="00122102">
        <w:rPr>
          <w:rFonts w:ascii="Arial" w:eastAsia="Times New Roman" w:hAnsi="Arial" w:cs="Arial"/>
          <w:sz w:val="28"/>
          <w:szCs w:val="28"/>
        </w:rPr>
        <w:t xml:space="preserve">Where there are mid to lower level employees able to directly interrelate.  </w:t>
      </w:r>
    </w:p>
    <w:p w:rsidR="008F5A67" w:rsidRDefault="008F5A67" w:rsidP="0053584C">
      <w:pPr>
        <w:spacing w:line="480" w:lineRule="auto"/>
        <w:rPr>
          <w:rFonts w:ascii="Arial" w:hAnsi="Arial" w:cs="Arial"/>
          <w:b/>
          <w:sz w:val="28"/>
          <w:szCs w:val="28"/>
        </w:rPr>
      </w:pPr>
      <w:r>
        <w:rPr>
          <w:rFonts w:ascii="Arial" w:hAnsi="Arial" w:cs="Arial"/>
          <w:b/>
          <w:sz w:val="28"/>
          <w:szCs w:val="28"/>
        </w:rPr>
        <w:lastRenderedPageBreak/>
        <w:t>Voice in Africa.</w:t>
      </w:r>
    </w:p>
    <w:p w:rsidR="0053584C" w:rsidRPr="00122102" w:rsidRDefault="0053584C" w:rsidP="0053584C">
      <w:pPr>
        <w:spacing w:line="480" w:lineRule="auto"/>
        <w:rPr>
          <w:rFonts w:ascii="Arial" w:hAnsi="Arial" w:cs="Arial"/>
          <w:sz w:val="28"/>
          <w:szCs w:val="28"/>
        </w:rPr>
      </w:pPr>
      <w:r w:rsidRPr="00122102">
        <w:rPr>
          <w:rFonts w:ascii="Arial" w:hAnsi="Arial" w:cs="Arial"/>
          <w:sz w:val="28"/>
          <w:szCs w:val="28"/>
        </w:rPr>
        <w:t xml:space="preserve">Africans have exhibited an attitude of silence in the pre-colonization era, during colonization and in the post-colonization era. This could be traced to the fact that the experience of colonial policies and practices, which resulted in  poverty, corruption, strife, lack of freedom of information, amongst others, have impacted negatively on African mentality from one generation to another.  Of note is the fact that colonialists disintegrated family units by destroying cooperative structures, which led to total silencing of individuals and groups in Africa (Boyer, 2006). In a similar vein, unparallel power relations also triggered oppressive interactions which in turn silenced the voices of Africans, which lowered Africans’ self-esteem, ability to exercise authority, and restriction on choice. </w:t>
      </w:r>
      <w:proofErr w:type="gramStart"/>
      <w:r w:rsidRPr="00122102">
        <w:rPr>
          <w:rFonts w:ascii="Arial" w:hAnsi="Arial" w:cs="Arial"/>
          <w:sz w:val="28"/>
          <w:szCs w:val="28"/>
        </w:rPr>
        <w:t>Colonization  also</w:t>
      </w:r>
      <w:proofErr w:type="gramEnd"/>
      <w:r w:rsidRPr="00122102">
        <w:rPr>
          <w:rFonts w:ascii="Arial" w:hAnsi="Arial" w:cs="Arial"/>
          <w:sz w:val="28"/>
          <w:szCs w:val="28"/>
        </w:rPr>
        <w:t xml:space="preserve"> silenced African voices through the suppression of their languages and disintegration of their cultures and social structures resulting in ongoing oppression and disempowerment (Boyer, 2006).</w:t>
      </w:r>
    </w:p>
    <w:p w:rsidR="0053584C" w:rsidRPr="00122102" w:rsidRDefault="0053584C" w:rsidP="0053584C">
      <w:pPr>
        <w:spacing w:line="480" w:lineRule="auto"/>
        <w:rPr>
          <w:rFonts w:ascii="Arial" w:hAnsi="Arial" w:cs="Arial"/>
          <w:sz w:val="28"/>
          <w:szCs w:val="28"/>
        </w:rPr>
      </w:pPr>
      <w:r w:rsidRPr="00122102">
        <w:rPr>
          <w:rFonts w:ascii="Arial" w:hAnsi="Arial" w:cs="Arial"/>
          <w:sz w:val="28"/>
          <w:szCs w:val="28"/>
        </w:rPr>
        <w:t>As time passed by, African countries were granted independence.   Among those African personalities that broke the silent stance of African</w:t>
      </w:r>
      <w:r>
        <w:rPr>
          <w:rFonts w:ascii="Arial" w:hAnsi="Arial" w:cs="Arial"/>
          <w:sz w:val="28"/>
          <w:szCs w:val="28"/>
        </w:rPr>
        <w:t>s</w:t>
      </w:r>
      <w:r w:rsidRPr="00122102">
        <w:rPr>
          <w:rFonts w:ascii="Arial" w:hAnsi="Arial" w:cs="Arial"/>
          <w:sz w:val="28"/>
          <w:szCs w:val="28"/>
        </w:rPr>
        <w:t xml:space="preserve"> and voiced out to make contributions to liberation and emancipation are </w:t>
      </w:r>
      <w:proofErr w:type="spellStart"/>
      <w:r w:rsidRPr="00122102">
        <w:rPr>
          <w:rFonts w:ascii="Arial" w:hAnsi="Arial" w:cs="Arial"/>
          <w:sz w:val="28"/>
          <w:szCs w:val="28"/>
        </w:rPr>
        <w:t>W</w:t>
      </w:r>
      <w:r>
        <w:rPr>
          <w:rFonts w:ascii="Arial" w:hAnsi="Arial" w:cs="Arial"/>
          <w:sz w:val="28"/>
          <w:szCs w:val="28"/>
        </w:rPr>
        <w:t>ole</w:t>
      </w:r>
      <w:proofErr w:type="spellEnd"/>
      <w:r>
        <w:rPr>
          <w:rFonts w:ascii="Arial" w:hAnsi="Arial" w:cs="Arial"/>
          <w:sz w:val="28"/>
          <w:szCs w:val="28"/>
        </w:rPr>
        <w:t xml:space="preserve"> Soyinka, Anthony </w:t>
      </w:r>
      <w:proofErr w:type="spellStart"/>
      <w:r>
        <w:rPr>
          <w:rFonts w:ascii="Arial" w:hAnsi="Arial" w:cs="Arial"/>
          <w:sz w:val="28"/>
          <w:szCs w:val="28"/>
        </w:rPr>
        <w:t>Enahoro</w:t>
      </w:r>
      <w:proofErr w:type="spellEnd"/>
      <w:r w:rsidRPr="00122102">
        <w:rPr>
          <w:rFonts w:ascii="Arial" w:hAnsi="Arial" w:cs="Arial"/>
          <w:sz w:val="28"/>
          <w:szCs w:val="28"/>
        </w:rPr>
        <w:t xml:space="preserve">, Nelson Mandela </w:t>
      </w:r>
      <w:proofErr w:type="gramStart"/>
      <w:r w:rsidRPr="00122102">
        <w:rPr>
          <w:rFonts w:ascii="Arial" w:hAnsi="Arial" w:cs="Arial"/>
          <w:sz w:val="28"/>
          <w:szCs w:val="28"/>
        </w:rPr>
        <w:t>amongst  others</w:t>
      </w:r>
      <w:proofErr w:type="gramEnd"/>
      <w:r w:rsidRPr="00122102">
        <w:rPr>
          <w:rFonts w:ascii="Arial" w:hAnsi="Arial" w:cs="Arial"/>
          <w:sz w:val="28"/>
          <w:szCs w:val="28"/>
        </w:rPr>
        <w:t xml:space="preserve">. </w:t>
      </w:r>
      <w:proofErr w:type="gramStart"/>
      <w:r w:rsidRPr="00122102">
        <w:rPr>
          <w:rFonts w:ascii="Arial" w:hAnsi="Arial" w:cs="Arial"/>
          <w:sz w:val="28"/>
          <w:szCs w:val="28"/>
        </w:rPr>
        <w:t>Although several attempts were made to silence these personalities, but they did not relent on their efforts.</w:t>
      </w:r>
      <w:proofErr w:type="gramEnd"/>
      <w:r w:rsidRPr="00122102">
        <w:rPr>
          <w:rFonts w:ascii="Arial" w:hAnsi="Arial" w:cs="Arial"/>
          <w:sz w:val="28"/>
          <w:szCs w:val="28"/>
        </w:rPr>
        <w:t xml:space="preserve"> Other Africans like Abdul </w:t>
      </w:r>
      <w:proofErr w:type="spellStart"/>
      <w:r w:rsidRPr="00122102">
        <w:rPr>
          <w:rFonts w:ascii="Arial" w:hAnsi="Arial" w:cs="Arial"/>
          <w:sz w:val="28"/>
          <w:szCs w:val="28"/>
        </w:rPr>
        <w:t>Raham</w:t>
      </w:r>
      <w:proofErr w:type="spellEnd"/>
      <w:r w:rsidRPr="00122102">
        <w:rPr>
          <w:rFonts w:ascii="Arial" w:hAnsi="Arial" w:cs="Arial"/>
          <w:sz w:val="28"/>
          <w:szCs w:val="28"/>
        </w:rPr>
        <w:t xml:space="preserve"> </w:t>
      </w:r>
      <w:proofErr w:type="spellStart"/>
      <w:r w:rsidRPr="00122102">
        <w:rPr>
          <w:rFonts w:ascii="Arial" w:hAnsi="Arial" w:cs="Arial"/>
          <w:sz w:val="28"/>
          <w:szCs w:val="28"/>
        </w:rPr>
        <w:t>Badavvi</w:t>
      </w:r>
      <w:proofErr w:type="spellEnd"/>
      <w:r w:rsidRPr="00122102">
        <w:rPr>
          <w:rFonts w:ascii="Arial" w:hAnsi="Arial" w:cs="Arial"/>
          <w:sz w:val="28"/>
          <w:szCs w:val="28"/>
        </w:rPr>
        <w:t xml:space="preserve">, an Egyptian existentialist professor of philosophy and poet, his </w:t>
      </w:r>
      <w:proofErr w:type="gramStart"/>
      <w:r w:rsidRPr="00122102">
        <w:rPr>
          <w:rFonts w:ascii="Arial" w:hAnsi="Arial" w:cs="Arial"/>
          <w:sz w:val="28"/>
          <w:szCs w:val="28"/>
        </w:rPr>
        <w:lastRenderedPageBreak/>
        <w:t>unrelenting  voice</w:t>
      </w:r>
      <w:proofErr w:type="gramEnd"/>
      <w:r w:rsidRPr="00122102">
        <w:rPr>
          <w:rFonts w:ascii="Arial" w:hAnsi="Arial" w:cs="Arial"/>
          <w:sz w:val="28"/>
          <w:szCs w:val="28"/>
        </w:rPr>
        <w:t xml:space="preserve"> made </w:t>
      </w:r>
      <w:proofErr w:type="spellStart"/>
      <w:r w:rsidRPr="00122102">
        <w:rPr>
          <w:rFonts w:ascii="Arial" w:hAnsi="Arial" w:cs="Arial"/>
          <w:sz w:val="28"/>
          <w:szCs w:val="28"/>
        </w:rPr>
        <w:t>Mammah</w:t>
      </w:r>
      <w:proofErr w:type="spellEnd"/>
      <w:r w:rsidRPr="00122102">
        <w:rPr>
          <w:rFonts w:ascii="Arial" w:hAnsi="Arial" w:cs="Arial"/>
          <w:sz w:val="28"/>
          <w:szCs w:val="28"/>
        </w:rPr>
        <w:t xml:space="preserve"> </w:t>
      </w:r>
      <w:proofErr w:type="spellStart"/>
      <w:r w:rsidRPr="00122102">
        <w:rPr>
          <w:rFonts w:ascii="Arial" w:hAnsi="Arial" w:cs="Arial"/>
          <w:sz w:val="28"/>
          <w:szCs w:val="28"/>
        </w:rPr>
        <w:t>Gadafi</w:t>
      </w:r>
      <w:proofErr w:type="spellEnd"/>
      <w:r w:rsidRPr="00122102">
        <w:rPr>
          <w:rFonts w:ascii="Arial" w:hAnsi="Arial" w:cs="Arial"/>
          <w:sz w:val="28"/>
          <w:szCs w:val="28"/>
        </w:rPr>
        <w:t xml:space="preserve">  to arrest </w:t>
      </w:r>
      <w:r>
        <w:rPr>
          <w:rFonts w:ascii="Arial" w:hAnsi="Arial" w:cs="Arial"/>
          <w:sz w:val="28"/>
          <w:szCs w:val="28"/>
        </w:rPr>
        <w:t>him and publicly burn</w:t>
      </w:r>
      <w:r w:rsidRPr="00122102">
        <w:rPr>
          <w:rFonts w:ascii="Arial" w:hAnsi="Arial" w:cs="Arial"/>
          <w:sz w:val="28"/>
          <w:szCs w:val="28"/>
        </w:rPr>
        <w:t xml:space="preserve"> his personal library. Other Africans are </w:t>
      </w:r>
      <w:proofErr w:type="spellStart"/>
      <w:r w:rsidRPr="00122102">
        <w:rPr>
          <w:rFonts w:ascii="Arial" w:hAnsi="Arial" w:cs="Arial"/>
          <w:sz w:val="28"/>
          <w:szCs w:val="28"/>
        </w:rPr>
        <w:t>Zaki</w:t>
      </w:r>
      <w:proofErr w:type="spellEnd"/>
      <w:r w:rsidRPr="00122102">
        <w:rPr>
          <w:rFonts w:ascii="Arial" w:hAnsi="Arial" w:cs="Arial"/>
          <w:sz w:val="28"/>
          <w:szCs w:val="28"/>
        </w:rPr>
        <w:t xml:space="preserve"> </w:t>
      </w:r>
      <w:proofErr w:type="spellStart"/>
      <w:r w:rsidRPr="00122102">
        <w:rPr>
          <w:rFonts w:ascii="Arial" w:hAnsi="Arial" w:cs="Arial"/>
          <w:sz w:val="28"/>
          <w:szCs w:val="28"/>
        </w:rPr>
        <w:t>Naguib</w:t>
      </w:r>
      <w:proofErr w:type="spellEnd"/>
      <w:r w:rsidRPr="00122102">
        <w:rPr>
          <w:rFonts w:ascii="Arial" w:hAnsi="Arial" w:cs="Arial"/>
          <w:sz w:val="28"/>
          <w:szCs w:val="28"/>
        </w:rPr>
        <w:t xml:space="preserve"> Mohammed of Egypt, Chinua Achebe etc. (Boyer, 2006)</w:t>
      </w:r>
    </w:p>
    <w:p w:rsidR="0053584C" w:rsidRDefault="0053584C" w:rsidP="0053584C">
      <w:pPr>
        <w:autoSpaceDE w:val="0"/>
        <w:autoSpaceDN w:val="0"/>
        <w:adjustRightInd w:val="0"/>
        <w:spacing w:line="480" w:lineRule="auto"/>
        <w:rPr>
          <w:rFonts w:ascii="Arial" w:hAnsi="Arial" w:cs="Arial"/>
          <w:sz w:val="28"/>
          <w:szCs w:val="28"/>
        </w:rPr>
      </w:pPr>
      <w:r w:rsidRPr="00122102">
        <w:rPr>
          <w:rFonts w:ascii="Arial" w:hAnsi="Arial" w:cs="Arial"/>
          <w:sz w:val="28"/>
          <w:szCs w:val="28"/>
        </w:rPr>
        <w:t xml:space="preserve">Today, many African countries are moving in a democratic direction, even though the degree of commitment and speed of change vary considerably. The problems of instituting democratic government in Africa include overcoming the resistance of entrenched governments to the pressures of local activists, consolidating political changes, and legitimating democratic concepts in Africa. Nevertheless, over the last few years, there have been successful revolts through expression of voices against authoritarian leaders in Ethiopia, Somalia, Mali, and Lesotho. </w:t>
      </w:r>
    </w:p>
    <w:p w:rsidR="0053584C" w:rsidRPr="00122102" w:rsidRDefault="0053584C" w:rsidP="0053584C">
      <w:pPr>
        <w:autoSpaceDE w:val="0"/>
        <w:autoSpaceDN w:val="0"/>
        <w:adjustRightInd w:val="0"/>
        <w:spacing w:line="480" w:lineRule="auto"/>
        <w:rPr>
          <w:rFonts w:ascii="Arial" w:hAnsi="Arial" w:cs="Arial"/>
          <w:sz w:val="28"/>
          <w:szCs w:val="28"/>
        </w:rPr>
      </w:pPr>
    </w:p>
    <w:p w:rsidR="0053584C" w:rsidRPr="00122102" w:rsidRDefault="0053584C" w:rsidP="0053584C">
      <w:pPr>
        <w:autoSpaceDE w:val="0"/>
        <w:autoSpaceDN w:val="0"/>
        <w:adjustRightInd w:val="0"/>
        <w:spacing w:line="480" w:lineRule="auto"/>
        <w:rPr>
          <w:rFonts w:ascii="Arial" w:hAnsi="Arial" w:cs="Arial"/>
          <w:sz w:val="28"/>
          <w:szCs w:val="28"/>
        </w:rPr>
      </w:pPr>
      <w:proofErr w:type="spellStart"/>
      <w:r w:rsidRPr="00122102">
        <w:rPr>
          <w:rFonts w:ascii="Arial" w:hAnsi="Arial" w:cs="Arial"/>
          <w:sz w:val="28"/>
          <w:szCs w:val="28"/>
        </w:rPr>
        <w:t>Akerele</w:t>
      </w:r>
      <w:proofErr w:type="spellEnd"/>
      <w:r w:rsidRPr="00122102">
        <w:rPr>
          <w:rFonts w:ascii="Arial" w:hAnsi="Arial" w:cs="Arial"/>
          <w:sz w:val="28"/>
          <w:szCs w:val="28"/>
        </w:rPr>
        <w:t xml:space="preserve"> (2012) in his b</w:t>
      </w:r>
      <w:r>
        <w:rPr>
          <w:rFonts w:ascii="Arial" w:hAnsi="Arial" w:cs="Arial"/>
          <w:sz w:val="28"/>
          <w:szCs w:val="28"/>
        </w:rPr>
        <w:t>ook ‘Thoughts on Leadership’   contends</w:t>
      </w:r>
      <w:r w:rsidRPr="00122102">
        <w:rPr>
          <w:rFonts w:ascii="Arial" w:hAnsi="Arial" w:cs="Arial"/>
          <w:sz w:val="28"/>
          <w:szCs w:val="28"/>
        </w:rPr>
        <w:t xml:space="preserve"> that it is </w:t>
      </w:r>
      <w:proofErr w:type="gramStart"/>
      <w:r w:rsidRPr="00122102">
        <w:rPr>
          <w:rFonts w:ascii="Arial" w:hAnsi="Arial" w:cs="Arial"/>
          <w:sz w:val="28"/>
          <w:szCs w:val="28"/>
        </w:rPr>
        <w:t>important  for</w:t>
      </w:r>
      <w:proofErr w:type="gramEnd"/>
      <w:r w:rsidRPr="00122102">
        <w:rPr>
          <w:rFonts w:ascii="Arial" w:hAnsi="Arial" w:cs="Arial"/>
          <w:sz w:val="28"/>
          <w:szCs w:val="28"/>
        </w:rPr>
        <w:t xml:space="preserve"> Africans to develop conscious awareness of their  responsibilities and obligations towards the promotion  of the welfare of the black people.  He also challenged Nigerian to take the lead in the restoration of black people in light of the fact that black had severely been marginalized, trampled upon and disrespected. He also emphasized repeated discrimination against the black on the basis of their skin pigmentations. In his views, only the black skinned people have not achieved major technological breakthrough.  </w:t>
      </w:r>
      <w:proofErr w:type="spellStart"/>
      <w:r w:rsidRPr="00122102">
        <w:rPr>
          <w:rFonts w:ascii="Arial" w:hAnsi="Arial" w:cs="Arial"/>
          <w:sz w:val="28"/>
          <w:szCs w:val="28"/>
        </w:rPr>
        <w:t>Akerele</w:t>
      </w:r>
      <w:proofErr w:type="spellEnd"/>
      <w:r w:rsidRPr="00122102">
        <w:rPr>
          <w:rFonts w:ascii="Arial" w:hAnsi="Arial" w:cs="Arial"/>
          <w:sz w:val="28"/>
          <w:szCs w:val="28"/>
        </w:rPr>
        <w:t xml:space="preserve"> holds that even amongst the black people, negative image is been driven in form of self-rejection. For instance some black </w:t>
      </w:r>
      <w:r w:rsidRPr="00122102">
        <w:rPr>
          <w:rFonts w:ascii="Arial" w:hAnsi="Arial" w:cs="Arial"/>
          <w:sz w:val="28"/>
          <w:szCs w:val="28"/>
        </w:rPr>
        <w:lastRenderedPageBreak/>
        <w:t xml:space="preserve">people bleach their skins to look like white, or straighten its hairs for them to look like the hairs of other races and the </w:t>
      </w:r>
      <w:r>
        <w:rPr>
          <w:rFonts w:ascii="Arial" w:hAnsi="Arial" w:cs="Arial"/>
          <w:sz w:val="28"/>
          <w:szCs w:val="28"/>
        </w:rPr>
        <w:t>imitative of white people in their</w:t>
      </w:r>
      <w:r w:rsidRPr="00122102">
        <w:rPr>
          <w:rFonts w:ascii="Arial" w:hAnsi="Arial" w:cs="Arial"/>
          <w:sz w:val="28"/>
          <w:szCs w:val="28"/>
        </w:rPr>
        <w:t xml:space="preserve"> dressing. The work of </w:t>
      </w:r>
      <w:proofErr w:type="spellStart"/>
      <w:r w:rsidRPr="00122102">
        <w:rPr>
          <w:rFonts w:ascii="Arial" w:hAnsi="Arial" w:cs="Arial"/>
          <w:sz w:val="28"/>
          <w:szCs w:val="28"/>
        </w:rPr>
        <w:t>Akerele</w:t>
      </w:r>
      <w:proofErr w:type="spellEnd"/>
      <w:r w:rsidRPr="00122102">
        <w:rPr>
          <w:rFonts w:ascii="Arial" w:hAnsi="Arial" w:cs="Arial"/>
          <w:sz w:val="28"/>
          <w:szCs w:val="28"/>
        </w:rPr>
        <w:t xml:space="preserve"> has been referenced by other writers in behavioral sciences and has also changed the perception of black readers, thus, his significant contribution to African voices.</w:t>
      </w:r>
    </w:p>
    <w:p w:rsidR="0053584C" w:rsidRPr="00122102" w:rsidRDefault="0053584C" w:rsidP="0053584C">
      <w:pPr>
        <w:spacing w:line="480" w:lineRule="auto"/>
        <w:contextualSpacing/>
        <w:rPr>
          <w:rFonts w:ascii="Arial" w:hAnsi="Arial" w:cs="Arial"/>
          <w:sz w:val="28"/>
          <w:szCs w:val="28"/>
        </w:rPr>
      </w:pPr>
    </w:p>
    <w:p w:rsidR="0053584C" w:rsidRPr="00122102" w:rsidRDefault="0053584C" w:rsidP="0053584C">
      <w:pPr>
        <w:spacing w:line="480" w:lineRule="auto"/>
        <w:contextualSpacing/>
        <w:rPr>
          <w:rFonts w:ascii="Arial" w:hAnsi="Arial" w:cs="Arial"/>
          <w:sz w:val="28"/>
          <w:szCs w:val="28"/>
        </w:rPr>
      </w:pPr>
      <w:r w:rsidRPr="00122102">
        <w:rPr>
          <w:rFonts w:ascii="Arial" w:hAnsi="Arial" w:cs="Arial"/>
          <w:sz w:val="28"/>
          <w:szCs w:val="28"/>
        </w:rPr>
        <w:t xml:space="preserve">It is also noteworthy to state the contributions of A.M. </w:t>
      </w:r>
      <w:proofErr w:type="spellStart"/>
      <w:proofErr w:type="gramStart"/>
      <w:r w:rsidRPr="00122102">
        <w:rPr>
          <w:rFonts w:ascii="Arial" w:hAnsi="Arial" w:cs="Arial"/>
          <w:sz w:val="28"/>
          <w:szCs w:val="28"/>
        </w:rPr>
        <w:t>Babu</w:t>
      </w:r>
      <w:proofErr w:type="spellEnd"/>
      <w:r w:rsidRPr="00122102">
        <w:rPr>
          <w:rFonts w:ascii="Arial" w:hAnsi="Arial" w:cs="Arial"/>
          <w:sz w:val="28"/>
          <w:szCs w:val="28"/>
        </w:rPr>
        <w:t xml:space="preserve">  Zanzibar</w:t>
      </w:r>
      <w:proofErr w:type="gramEnd"/>
      <w:r w:rsidRPr="00122102">
        <w:rPr>
          <w:rFonts w:ascii="Arial" w:hAnsi="Arial" w:cs="Arial"/>
          <w:sz w:val="28"/>
          <w:szCs w:val="28"/>
        </w:rPr>
        <w:t>, whilst he was detained in prison for false charges he wrote his classic book “African socialism or socialist African which he used to outline a comprehensive strategy for Africa’s economic and political development his enthusiasm, warmth, openness and clarity made him an immensely popular teacher. He contributed to the development of behavioral science</w:t>
      </w:r>
      <w:r>
        <w:rPr>
          <w:rFonts w:ascii="Arial" w:hAnsi="Arial" w:cs="Arial"/>
          <w:sz w:val="28"/>
          <w:szCs w:val="28"/>
        </w:rPr>
        <w:t xml:space="preserve"> by</w:t>
      </w:r>
      <w:r w:rsidRPr="00122102">
        <w:rPr>
          <w:rFonts w:ascii="Arial" w:hAnsi="Arial" w:cs="Arial"/>
          <w:sz w:val="28"/>
          <w:szCs w:val="28"/>
        </w:rPr>
        <w:t xml:space="preserve"> involving in the resurgence of Pan </w:t>
      </w:r>
      <w:proofErr w:type="spellStart"/>
      <w:r w:rsidRPr="00122102">
        <w:rPr>
          <w:rFonts w:ascii="Arial" w:hAnsi="Arial" w:cs="Arial"/>
          <w:sz w:val="28"/>
          <w:szCs w:val="28"/>
        </w:rPr>
        <w:t>Africanism</w:t>
      </w:r>
      <w:proofErr w:type="spellEnd"/>
      <w:r w:rsidRPr="00122102">
        <w:rPr>
          <w:rFonts w:ascii="Arial" w:hAnsi="Arial" w:cs="Arial"/>
          <w:sz w:val="28"/>
          <w:szCs w:val="28"/>
        </w:rPr>
        <w:t xml:space="preserve"> which led to the establishment of Pan African movement.</w:t>
      </w:r>
    </w:p>
    <w:p w:rsidR="0053584C" w:rsidRPr="00122102" w:rsidRDefault="0053584C" w:rsidP="0053584C">
      <w:pPr>
        <w:spacing w:line="360" w:lineRule="auto"/>
        <w:contextualSpacing/>
        <w:rPr>
          <w:rFonts w:ascii="Arial" w:hAnsi="Arial" w:cs="Arial"/>
          <w:sz w:val="28"/>
          <w:szCs w:val="28"/>
        </w:rPr>
      </w:pPr>
    </w:p>
    <w:p w:rsidR="0053584C" w:rsidRPr="00122102" w:rsidRDefault="0053584C" w:rsidP="0053584C">
      <w:pPr>
        <w:spacing w:line="360" w:lineRule="auto"/>
        <w:contextualSpacing/>
        <w:rPr>
          <w:rFonts w:ascii="Arial" w:hAnsi="Arial" w:cs="Arial"/>
          <w:sz w:val="28"/>
          <w:szCs w:val="28"/>
        </w:rPr>
      </w:pPr>
    </w:p>
    <w:p w:rsidR="0053584C" w:rsidRPr="00603D7B" w:rsidRDefault="0053584C" w:rsidP="0053584C">
      <w:pPr>
        <w:autoSpaceDE w:val="0"/>
        <w:autoSpaceDN w:val="0"/>
        <w:adjustRightInd w:val="0"/>
        <w:spacing w:line="480" w:lineRule="auto"/>
        <w:rPr>
          <w:rFonts w:ascii="Arial" w:hAnsi="Arial" w:cs="Arial"/>
          <w:b/>
          <w:sz w:val="28"/>
          <w:szCs w:val="28"/>
        </w:rPr>
      </w:pPr>
      <w:r w:rsidRPr="00603D7B">
        <w:rPr>
          <w:rFonts w:ascii="Arial" w:hAnsi="Arial" w:cs="Arial"/>
          <w:b/>
          <w:sz w:val="28"/>
          <w:szCs w:val="28"/>
        </w:rPr>
        <w:t>Concluding Remarks</w:t>
      </w:r>
    </w:p>
    <w:p w:rsidR="0053584C" w:rsidRPr="00122102" w:rsidRDefault="0053584C" w:rsidP="0053584C">
      <w:pPr>
        <w:autoSpaceDE w:val="0"/>
        <w:autoSpaceDN w:val="0"/>
        <w:adjustRightInd w:val="0"/>
        <w:spacing w:line="480" w:lineRule="auto"/>
        <w:rPr>
          <w:rFonts w:ascii="Arial" w:hAnsi="Arial" w:cs="Arial"/>
          <w:sz w:val="28"/>
          <w:szCs w:val="28"/>
        </w:rPr>
      </w:pPr>
      <w:r>
        <w:rPr>
          <w:rFonts w:ascii="Arial" w:hAnsi="Arial" w:cs="Arial"/>
          <w:sz w:val="28"/>
          <w:szCs w:val="28"/>
        </w:rPr>
        <w:t>T</w:t>
      </w:r>
      <w:r w:rsidRPr="00122102">
        <w:rPr>
          <w:rFonts w:ascii="Arial" w:hAnsi="Arial" w:cs="Arial"/>
          <w:sz w:val="28"/>
          <w:szCs w:val="28"/>
        </w:rPr>
        <w:t xml:space="preserve">he protection of freedom of information (i.e. voice) and human rights is a means of bringing about improved governance in Africa. </w:t>
      </w:r>
      <w:proofErr w:type="gramStart"/>
      <w:r w:rsidRPr="00122102">
        <w:rPr>
          <w:rFonts w:ascii="Arial" w:hAnsi="Arial" w:cs="Arial"/>
          <w:sz w:val="28"/>
          <w:szCs w:val="28"/>
        </w:rPr>
        <w:t>for</w:t>
      </w:r>
      <w:proofErr w:type="gramEnd"/>
      <w:r w:rsidRPr="00122102">
        <w:rPr>
          <w:rFonts w:ascii="Arial" w:hAnsi="Arial" w:cs="Arial"/>
          <w:sz w:val="28"/>
          <w:szCs w:val="28"/>
        </w:rPr>
        <w:t xml:space="preserve"> example, the media play a critical role in the maintenance of democracy by providing a bridge between all of the different elements in  the African society. The media is "often overlooked in Africa, yet it could  </w:t>
      </w:r>
      <w:r w:rsidRPr="00122102">
        <w:rPr>
          <w:rFonts w:ascii="Arial" w:hAnsi="Arial" w:cs="Arial"/>
          <w:color w:val="000000"/>
          <w:sz w:val="28"/>
          <w:szCs w:val="28"/>
        </w:rPr>
        <w:t xml:space="preserve">provide a strong voice  and links  amongst African countries, which at </w:t>
      </w:r>
      <w:r w:rsidRPr="00122102">
        <w:rPr>
          <w:rFonts w:ascii="Arial" w:hAnsi="Arial" w:cs="Arial"/>
          <w:color w:val="000000"/>
          <w:sz w:val="28"/>
          <w:szCs w:val="28"/>
        </w:rPr>
        <w:lastRenderedPageBreak/>
        <w:t>present are</w:t>
      </w:r>
      <w:r>
        <w:rPr>
          <w:rFonts w:ascii="Arial" w:hAnsi="Arial" w:cs="Arial"/>
          <w:color w:val="000000"/>
          <w:sz w:val="28"/>
          <w:szCs w:val="28"/>
        </w:rPr>
        <w:t xml:space="preserve"> too isolated from one another .</w:t>
      </w:r>
      <w:r w:rsidRPr="00122102">
        <w:rPr>
          <w:rFonts w:ascii="Arial" w:hAnsi="Arial" w:cs="Arial"/>
          <w:color w:val="000000"/>
          <w:sz w:val="28"/>
          <w:szCs w:val="28"/>
        </w:rPr>
        <w:t xml:space="preserve">Of note is the fact that the African Union seems not to have lived up to expectations in unity constituents countries and in airing the voice of the African people globally) .  </w:t>
      </w:r>
    </w:p>
    <w:p w:rsidR="0053584C" w:rsidRPr="00122102" w:rsidRDefault="0053584C" w:rsidP="0053584C">
      <w:pPr>
        <w:autoSpaceDE w:val="0"/>
        <w:autoSpaceDN w:val="0"/>
        <w:adjustRightInd w:val="0"/>
        <w:spacing w:line="480" w:lineRule="auto"/>
        <w:rPr>
          <w:rFonts w:ascii="Arial" w:hAnsi="Arial" w:cs="Arial"/>
          <w:color w:val="000000"/>
          <w:sz w:val="28"/>
          <w:szCs w:val="28"/>
        </w:rPr>
      </w:pPr>
    </w:p>
    <w:p w:rsidR="0053584C" w:rsidRPr="00603D7B" w:rsidRDefault="0053584C" w:rsidP="0053584C">
      <w:pPr>
        <w:autoSpaceDE w:val="0"/>
        <w:autoSpaceDN w:val="0"/>
        <w:adjustRightInd w:val="0"/>
        <w:spacing w:line="480" w:lineRule="auto"/>
        <w:rPr>
          <w:rFonts w:ascii="Arial" w:hAnsi="Arial" w:cs="Arial"/>
          <w:sz w:val="28"/>
          <w:szCs w:val="28"/>
        </w:rPr>
      </w:pPr>
      <w:r w:rsidRPr="00122102">
        <w:rPr>
          <w:rFonts w:ascii="Arial" w:hAnsi="Arial" w:cs="Arial"/>
          <w:color w:val="000000"/>
          <w:sz w:val="28"/>
          <w:szCs w:val="28"/>
        </w:rPr>
        <w:t>This paper is of the opinion that there are nonet</w:t>
      </w:r>
      <w:r>
        <w:rPr>
          <w:rFonts w:ascii="Arial" w:hAnsi="Arial" w:cs="Arial"/>
          <w:color w:val="000000"/>
          <w:sz w:val="28"/>
          <w:szCs w:val="28"/>
        </w:rPr>
        <w:t>heless severe obstacles to the</w:t>
      </w:r>
      <w:r w:rsidRPr="00122102">
        <w:rPr>
          <w:rFonts w:ascii="Arial" w:hAnsi="Arial" w:cs="Arial"/>
          <w:color w:val="000000"/>
          <w:sz w:val="28"/>
          <w:szCs w:val="28"/>
        </w:rPr>
        <w:t xml:space="preserve"> performance of this role by the media. For example, it has been observed that almost everywhere in Africa, radio and television are under direct government control. Radio is often particularly important in rural areas, and among people not literate in English language, whereas newspapers are expensive to run, expensive as a medium to express the voice of the people, and can be subject to government censorship or indirect pressures over matters such as the supply of newsprint. In countries like Mozambique, the media were assigned a political role as agents of mobilization. In South Africa, although restrictions have been eased, newspapers still retain a high degree of self-censorship.</w:t>
      </w:r>
      <w:r w:rsidRPr="00122102">
        <w:rPr>
          <w:rFonts w:ascii="Arial" w:hAnsi="Arial" w:cs="Arial"/>
          <w:sz w:val="28"/>
          <w:szCs w:val="28"/>
        </w:rPr>
        <w:t xml:space="preserve"> </w:t>
      </w:r>
      <w:proofErr w:type="gramStart"/>
      <w:r w:rsidRPr="00122102">
        <w:rPr>
          <w:rFonts w:ascii="Arial" w:hAnsi="Arial" w:cs="Arial"/>
          <w:sz w:val="28"/>
          <w:szCs w:val="28"/>
        </w:rPr>
        <w:t>(</w:t>
      </w:r>
      <w:proofErr w:type="spellStart"/>
      <w:r w:rsidRPr="00122102">
        <w:rPr>
          <w:rFonts w:ascii="Arial" w:hAnsi="Arial" w:cs="Arial"/>
          <w:sz w:val="28"/>
          <w:szCs w:val="28"/>
        </w:rPr>
        <w:t>Kpundeh</w:t>
      </w:r>
      <w:proofErr w:type="spellEnd"/>
      <w:r w:rsidRPr="00122102">
        <w:rPr>
          <w:rFonts w:ascii="Arial" w:hAnsi="Arial" w:cs="Arial"/>
          <w:sz w:val="28"/>
          <w:szCs w:val="28"/>
        </w:rPr>
        <w:t>, 1992).</w:t>
      </w:r>
      <w:proofErr w:type="gramEnd"/>
      <w:r>
        <w:rPr>
          <w:rFonts w:ascii="Arial" w:hAnsi="Arial" w:cs="Arial"/>
          <w:sz w:val="28"/>
          <w:szCs w:val="28"/>
        </w:rPr>
        <w:t xml:space="preserve"> </w:t>
      </w:r>
      <w:proofErr w:type="spellStart"/>
      <w:r>
        <w:rPr>
          <w:rFonts w:ascii="Arial" w:hAnsi="Arial" w:cs="Arial"/>
          <w:sz w:val="28"/>
          <w:szCs w:val="28"/>
        </w:rPr>
        <w:t>Consequently</w:t>
      </w:r>
      <w:proofErr w:type="gramStart"/>
      <w:r>
        <w:rPr>
          <w:rFonts w:ascii="Arial" w:hAnsi="Arial" w:cs="Arial"/>
          <w:sz w:val="28"/>
          <w:szCs w:val="28"/>
        </w:rPr>
        <w:t>,</w:t>
      </w:r>
      <w:r w:rsidRPr="00122102">
        <w:rPr>
          <w:rFonts w:ascii="Arial" w:hAnsi="Arial" w:cs="Arial"/>
          <w:color w:val="000000"/>
          <w:sz w:val="28"/>
          <w:szCs w:val="28"/>
        </w:rPr>
        <w:t>the</w:t>
      </w:r>
      <w:proofErr w:type="spellEnd"/>
      <w:proofErr w:type="gramEnd"/>
      <w:r w:rsidRPr="00122102">
        <w:rPr>
          <w:rFonts w:ascii="Arial" w:hAnsi="Arial" w:cs="Arial"/>
          <w:color w:val="000000"/>
          <w:sz w:val="28"/>
          <w:szCs w:val="28"/>
        </w:rPr>
        <w:t xml:space="preserve"> media (</w:t>
      </w:r>
      <w:proofErr w:type="spellStart"/>
      <w:r w:rsidRPr="00122102">
        <w:rPr>
          <w:rFonts w:ascii="Arial" w:hAnsi="Arial" w:cs="Arial"/>
          <w:color w:val="000000"/>
          <w:sz w:val="28"/>
          <w:szCs w:val="28"/>
        </w:rPr>
        <w:t>i.e</w:t>
      </w:r>
      <w:proofErr w:type="spellEnd"/>
      <w:r w:rsidRPr="00122102">
        <w:rPr>
          <w:rFonts w:ascii="Arial" w:hAnsi="Arial" w:cs="Arial"/>
          <w:color w:val="000000"/>
          <w:sz w:val="28"/>
          <w:szCs w:val="28"/>
        </w:rPr>
        <w:t xml:space="preserve"> media mediums like the Nigerian Television Authority, Radio Corporation of Nigeria, amongst others) should be free from state control and entrusted to professional journalists who, in areas such as Nigeria and southern Africa, have maintained a courageous commitment to the freedom of voice. Professional training is needed for journalists, especially in countries whose press has been totally under state control.  Most specifically, African journalists to train younger colleagues, </w:t>
      </w:r>
      <w:r w:rsidRPr="00122102">
        <w:rPr>
          <w:rFonts w:ascii="Arial" w:hAnsi="Arial" w:cs="Arial"/>
          <w:color w:val="000000"/>
          <w:sz w:val="28"/>
          <w:szCs w:val="28"/>
        </w:rPr>
        <w:lastRenderedPageBreak/>
        <w:t xml:space="preserve">organize themselves into associations and trade unions, and to sponsor conferences around the issue of the press and democratic </w:t>
      </w:r>
      <w:proofErr w:type="gramStart"/>
      <w:r w:rsidRPr="00122102">
        <w:rPr>
          <w:rFonts w:ascii="Arial" w:hAnsi="Arial" w:cs="Arial"/>
          <w:color w:val="000000"/>
          <w:sz w:val="28"/>
          <w:szCs w:val="28"/>
        </w:rPr>
        <w:t>voicing .</w:t>
      </w:r>
      <w:proofErr w:type="gramEnd"/>
      <w:r w:rsidRPr="00122102">
        <w:rPr>
          <w:rFonts w:ascii="Arial" w:hAnsi="Arial" w:cs="Arial"/>
          <w:color w:val="000000"/>
          <w:sz w:val="28"/>
          <w:szCs w:val="28"/>
        </w:rPr>
        <w:t xml:space="preserve"> These steps</w:t>
      </w:r>
      <w:proofErr w:type="gramStart"/>
      <w:r w:rsidRPr="00122102">
        <w:rPr>
          <w:rFonts w:ascii="Arial" w:hAnsi="Arial" w:cs="Arial"/>
          <w:color w:val="000000"/>
          <w:sz w:val="28"/>
          <w:szCs w:val="28"/>
        </w:rPr>
        <w:t>,  could</w:t>
      </w:r>
      <w:proofErr w:type="gramEnd"/>
      <w:r w:rsidRPr="00122102">
        <w:rPr>
          <w:rFonts w:ascii="Arial" w:hAnsi="Arial" w:cs="Arial"/>
          <w:color w:val="000000"/>
          <w:sz w:val="28"/>
          <w:szCs w:val="28"/>
        </w:rPr>
        <w:t xml:space="preserve"> contribute to the emergence of a free and independent press in Africa, with persistent reporting in turn contributing expression of voices and  improved governance."</w:t>
      </w:r>
    </w:p>
    <w:p w:rsidR="0053584C" w:rsidRPr="00122102" w:rsidRDefault="0053584C" w:rsidP="0053584C">
      <w:pPr>
        <w:autoSpaceDE w:val="0"/>
        <w:autoSpaceDN w:val="0"/>
        <w:adjustRightInd w:val="0"/>
        <w:spacing w:line="480" w:lineRule="auto"/>
        <w:rPr>
          <w:rFonts w:ascii="Arial" w:hAnsi="Arial" w:cs="Arial"/>
          <w:color w:val="000000"/>
          <w:sz w:val="28"/>
          <w:szCs w:val="28"/>
        </w:rPr>
      </w:pPr>
    </w:p>
    <w:p w:rsidR="0053584C" w:rsidRPr="00122102" w:rsidRDefault="0053584C" w:rsidP="0053584C">
      <w:pPr>
        <w:autoSpaceDE w:val="0"/>
        <w:autoSpaceDN w:val="0"/>
        <w:adjustRightInd w:val="0"/>
        <w:spacing w:line="480" w:lineRule="auto"/>
        <w:rPr>
          <w:rFonts w:ascii="Arial" w:hAnsi="Arial" w:cs="Arial"/>
          <w:sz w:val="28"/>
          <w:szCs w:val="28"/>
        </w:rPr>
      </w:pPr>
      <w:r w:rsidRPr="00122102">
        <w:rPr>
          <w:rFonts w:ascii="Arial" w:hAnsi="Arial" w:cs="Arial"/>
          <w:color w:val="000000"/>
          <w:sz w:val="28"/>
          <w:szCs w:val="28"/>
        </w:rPr>
        <w:t xml:space="preserve">It is also important for the African press to move away from lavishly reporting the activities in the cities alone. Voices of the rural dwellers should be aired. Lastly, </w:t>
      </w:r>
      <w:r w:rsidRPr="00122102">
        <w:rPr>
          <w:rFonts w:ascii="Arial" w:hAnsi="Arial" w:cs="Arial"/>
          <w:sz w:val="28"/>
          <w:szCs w:val="28"/>
        </w:rPr>
        <w:t>the use of alternative media, such as drama, news murals, and posters to educate people about rights was also recommended.</w:t>
      </w:r>
    </w:p>
    <w:p w:rsidR="0053584C" w:rsidRPr="00122102" w:rsidRDefault="0053584C" w:rsidP="0053584C">
      <w:pPr>
        <w:spacing w:line="480" w:lineRule="auto"/>
        <w:rPr>
          <w:rFonts w:ascii="Arial" w:hAnsi="Arial" w:cs="Arial"/>
          <w:sz w:val="28"/>
          <w:szCs w:val="28"/>
        </w:rPr>
      </w:pPr>
    </w:p>
    <w:p w:rsidR="0053584C" w:rsidRPr="00122102" w:rsidRDefault="0053584C" w:rsidP="0053584C">
      <w:pPr>
        <w:spacing w:line="480" w:lineRule="auto"/>
        <w:rPr>
          <w:rFonts w:ascii="Arial" w:hAnsi="Arial" w:cs="Arial"/>
          <w:sz w:val="28"/>
          <w:szCs w:val="28"/>
        </w:rPr>
      </w:pPr>
    </w:p>
    <w:p w:rsidR="0053584C" w:rsidRDefault="0053584C" w:rsidP="0053584C">
      <w:pPr>
        <w:spacing w:line="480" w:lineRule="auto"/>
        <w:rPr>
          <w:rFonts w:ascii="Arial" w:hAnsi="Arial" w:cs="Arial"/>
          <w:sz w:val="28"/>
          <w:szCs w:val="28"/>
        </w:rPr>
      </w:pPr>
    </w:p>
    <w:p w:rsidR="0053584C" w:rsidRDefault="0053584C" w:rsidP="0053584C">
      <w:pPr>
        <w:spacing w:line="480" w:lineRule="auto"/>
        <w:rPr>
          <w:rFonts w:ascii="Arial" w:hAnsi="Arial" w:cs="Arial"/>
          <w:sz w:val="28"/>
          <w:szCs w:val="28"/>
        </w:rPr>
      </w:pPr>
    </w:p>
    <w:p w:rsidR="0053584C" w:rsidRDefault="0053584C" w:rsidP="0053584C">
      <w:pPr>
        <w:spacing w:line="480" w:lineRule="auto"/>
        <w:rPr>
          <w:rFonts w:ascii="Arial" w:hAnsi="Arial" w:cs="Arial"/>
          <w:sz w:val="28"/>
          <w:szCs w:val="28"/>
        </w:rPr>
      </w:pPr>
    </w:p>
    <w:p w:rsidR="0053584C" w:rsidRDefault="0053584C" w:rsidP="0053584C">
      <w:pPr>
        <w:spacing w:line="480" w:lineRule="auto"/>
        <w:rPr>
          <w:rFonts w:ascii="Arial" w:hAnsi="Arial" w:cs="Arial"/>
          <w:sz w:val="28"/>
          <w:szCs w:val="28"/>
        </w:rPr>
      </w:pPr>
    </w:p>
    <w:p w:rsidR="0053584C" w:rsidRDefault="0053584C" w:rsidP="0053584C">
      <w:pPr>
        <w:spacing w:line="480" w:lineRule="auto"/>
        <w:rPr>
          <w:rFonts w:ascii="Arial" w:hAnsi="Arial" w:cs="Arial"/>
          <w:sz w:val="28"/>
          <w:szCs w:val="28"/>
        </w:rPr>
      </w:pPr>
    </w:p>
    <w:p w:rsidR="0053584C" w:rsidRDefault="0053584C" w:rsidP="0053584C">
      <w:pPr>
        <w:spacing w:line="480" w:lineRule="auto"/>
        <w:rPr>
          <w:rFonts w:ascii="Arial" w:hAnsi="Arial" w:cs="Arial"/>
          <w:sz w:val="28"/>
          <w:szCs w:val="28"/>
        </w:rPr>
      </w:pPr>
    </w:p>
    <w:p w:rsidR="0053584C" w:rsidRDefault="0053584C" w:rsidP="0053584C">
      <w:pPr>
        <w:spacing w:line="480" w:lineRule="auto"/>
        <w:rPr>
          <w:rFonts w:ascii="Arial" w:hAnsi="Arial" w:cs="Arial"/>
          <w:sz w:val="28"/>
          <w:szCs w:val="28"/>
        </w:rPr>
      </w:pPr>
    </w:p>
    <w:p w:rsidR="0053584C" w:rsidRDefault="0053584C" w:rsidP="0053584C">
      <w:pPr>
        <w:spacing w:line="480" w:lineRule="auto"/>
        <w:rPr>
          <w:rFonts w:ascii="Arial" w:hAnsi="Arial" w:cs="Arial"/>
          <w:sz w:val="28"/>
          <w:szCs w:val="28"/>
        </w:rPr>
      </w:pPr>
    </w:p>
    <w:p w:rsidR="0053584C" w:rsidRDefault="0053584C" w:rsidP="0053584C">
      <w:pPr>
        <w:spacing w:line="480" w:lineRule="auto"/>
        <w:rPr>
          <w:rFonts w:ascii="Arial" w:hAnsi="Arial" w:cs="Arial"/>
          <w:sz w:val="28"/>
          <w:szCs w:val="28"/>
        </w:rPr>
      </w:pPr>
    </w:p>
    <w:p w:rsidR="0053584C" w:rsidRPr="00122102" w:rsidRDefault="0053584C" w:rsidP="0053584C">
      <w:pPr>
        <w:spacing w:line="480" w:lineRule="auto"/>
        <w:rPr>
          <w:rFonts w:ascii="Arial" w:hAnsi="Arial" w:cs="Arial"/>
          <w:sz w:val="28"/>
          <w:szCs w:val="28"/>
        </w:rPr>
      </w:pPr>
    </w:p>
    <w:p w:rsidR="0053584C" w:rsidRDefault="0053584C" w:rsidP="0053584C">
      <w:pPr>
        <w:spacing w:line="360" w:lineRule="auto"/>
        <w:rPr>
          <w:rStyle w:val="citation"/>
          <w:rFonts w:ascii="Arial" w:hAnsi="Arial" w:cs="Arial"/>
          <w:b/>
          <w:sz w:val="28"/>
          <w:szCs w:val="28"/>
        </w:rPr>
      </w:pPr>
    </w:p>
    <w:p w:rsidR="0053584C" w:rsidRDefault="0053584C" w:rsidP="0053584C">
      <w:pPr>
        <w:spacing w:line="360" w:lineRule="auto"/>
        <w:rPr>
          <w:rStyle w:val="citation"/>
          <w:rFonts w:ascii="Arial" w:hAnsi="Arial" w:cs="Arial"/>
          <w:b/>
          <w:sz w:val="28"/>
          <w:szCs w:val="28"/>
        </w:rPr>
      </w:pPr>
    </w:p>
    <w:p w:rsidR="0053584C" w:rsidRPr="00122102" w:rsidRDefault="0053584C" w:rsidP="0053584C">
      <w:pPr>
        <w:spacing w:line="360" w:lineRule="auto"/>
        <w:rPr>
          <w:rStyle w:val="citation"/>
          <w:rFonts w:ascii="Arial" w:hAnsi="Arial" w:cs="Arial"/>
          <w:b/>
          <w:sz w:val="28"/>
          <w:szCs w:val="28"/>
        </w:rPr>
      </w:pPr>
      <w:r w:rsidRPr="00122102">
        <w:rPr>
          <w:rStyle w:val="citation"/>
          <w:rFonts w:ascii="Arial" w:hAnsi="Arial" w:cs="Arial"/>
          <w:b/>
          <w:sz w:val="28"/>
          <w:szCs w:val="28"/>
        </w:rPr>
        <w:t xml:space="preserve">References </w:t>
      </w:r>
    </w:p>
    <w:p w:rsidR="0053584C" w:rsidRPr="001C4E57" w:rsidRDefault="0053584C" w:rsidP="0053584C">
      <w:pPr>
        <w:autoSpaceDE w:val="0"/>
        <w:autoSpaceDN w:val="0"/>
        <w:adjustRightInd w:val="0"/>
        <w:spacing w:line="360" w:lineRule="auto"/>
        <w:rPr>
          <w:rFonts w:ascii="Arial" w:hAnsi="Arial" w:cs="Arial"/>
          <w:sz w:val="24"/>
        </w:rPr>
      </w:pPr>
      <w:proofErr w:type="spellStart"/>
      <w:r w:rsidRPr="001C4E57">
        <w:rPr>
          <w:rFonts w:ascii="Arial" w:hAnsi="Arial" w:cs="Arial"/>
          <w:sz w:val="24"/>
        </w:rPr>
        <w:t>Aylsworth</w:t>
      </w:r>
      <w:proofErr w:type="spellEnd"/>
      <w:r w:rsidRPr="001C4E57">
        <w:rPr>
          <w:rFonts w:ascii="Arial" w:hAnsi="Arial" w:cs="Arial"/>
          <w:sz w:val="24"/>
        </w:rPr>
        <w:t xml:space="preserve">, J. (2008),”change in the workplace: organizational silence can be dangerous”, organizational Psychology examiner, [Online] Available at: </w:t>
      </w:r>
      <w:hyperlink r:id="rId5" w:history="1">
        <w:r w:rsidRPr="001C4E57">
          <w:rPr>
            <w:rStyle w:val="Hyperlink"/>
            <w:rFonts w:ascii="Arial" w:hAnsi="Arial" w:cs="Arial"/>
            <w:sz w:val="24"/>
          </w:rPr>
          <w:t>www.examiner.com</w:t>
        </w:r>
      </w:hyperlink>
      <w:r w:rsidRPr="001C4E57">
        <w:rPr>
          <w:rFonts w:ascii="Arial" w:hAnsi="Arial" w:cs="Arial"/>
          <w:sz w:val="24"/>
        </w:rPr>
        <w:t>. [Accessed, September 30]</w:t>
      </w:r>
    </w:p>
    <w:p w:rsidR="0053584C" w:rsidRPr="001C4E57" w:rsidRDefault="0053584C" w:rsidP="0053584C">
      <w:pPr>
        <w:autoSpaceDE w:val="0"/>
        <w:autoSpaceDN w:val="0"/>
        <w:adjustRightInd w:val="0"/>
        <w:rPr>
          <w:rFonts w:ascii="Arial" w:eastAsia="Times New Roman" w:hAnsi="Arial" w:cs="Arial"/>
          <w:b/>
          <w:sz w:val="24"/>
        </w:rPr>
      </w:pPr>
    </w:p>
    <w:p w:rsidR="0053584C" w:rsidRPr="001C4E57" w:rsidRDefault="0053584C" w:rsidP="0053584C">
      <w:pPr>
        <w:autoSpaceDE w:val="0"/>
        <w:autoSpaceDN w:val="0"/>
        <w:adjustRightInd w:val="0"/>
        <w:rPr>
          <w:rFonts w:ascii="Arial" w:eastAsia="Times New Roman" w:hAnsi="Arial" w:cs="Arial"/>
          <w:sz w:val="24"/>
        </w:rPr>
      </w:pPr>
      <w:proofErr w:type="spellStart"/>
      <w:r w:rsidRPr="001C4E57">
        <w:rPr>
          <w:rFonts w:ascii="Arial" w:eastAsia="Times New Roman" w:hAnsi="Arial" w:cs="Arial"/>
          <w:sz w:val="24"/>
        </w:rPr>
        <w:t>Akerele</w:t>
      </w:r>
      <w:proofErr w:type="spellEnd"/>
      <w:r w:rsidRPr="001C4E57">
        <w:rPr>
          <w:rFonts w:ascii="Arial" w:eastAsia="Times New Roman" w:hAnsi="Arial" w:cs="Arial"/>
          <w:sz w:val="24"/>
        </w:rPr>
        <w:t>, A. (2000), “</w:t>
      </w:r>
      <w:r w:rsidRPr="001D17A9">
        <w:rPr>
          <w:rFonts w:ascii="Arial" w:eastAsia="Times New Roman" w:hAnsi="Arial" w:cs="Arial"/>
          <w:i/>
          <w:sz w:val="24"/>
        </w:rPr>
        <w:t>Thoughts on leadership</w:t>
      </w:r>
      <w:r w:rsidRPr="001C4E57">
        <w:rPr>
          <w:rFonts w:ascii="Arial" w:eastAsia="Times New Roman" w:hAnsi="Arial" w:cs="Arial"/>
          <w:sz w:val="24"/>
        </w:rPr>
        <w:t xml:space="preserve">” Benin: Society </w:t>
      </w:r>
      <w:proofErr w:type="gramStart"/>
      <w:r w:rsidRPr="001C4E57">
        <w:rPr>
          <w:rFonts w:ascii="Arial" w:eastAsia="Times New Roman" w:hAnsi="Arial" w:cs="Arial"/>
          <w:sz w:val="24"/>
        </w:rPr>
        <w:t>for  development</w:t>
      </w:r>
      <w:proofErr w:type="gramEnd"/>
      <w:r w:rsidRPr="001C4E57">
        <w:rPr>
          <w:rFonts w:ascii="Arial" w:eastAsia="Times New Roman" w:hAnsi="Arial" w:cs="Arial"/>
          <w:b/>
          <w:sz w:val="24"/>
        </w:rPr>
        <w:t>.</w:t>
      </w:r>
    </w:p>
    <w:p w:rsidR="0053584C" w:rsidRPr="001C4E57" w:rsidRDefault="0053584C" w:rsidP="0053584C">
      <w:pPr>
        <w:autoSpaceDE w:val="0"/>
        <w:autoSpaceDN w:val="0"/>
        <w:adjustRightInd w:val="0"/>
        <w:spacing w:line="360" w:lineRule="auto"/>
        <w:rPr>
          <w:rStyle w:val="citation"/>
          <w:rFonts w:ascii="Arial" w:hAnsi="Arial" w:cs="Arial"/>
          <w:sz w:val="24"/>
        </w:rPr>
      </w:pPr>
    </w:p>
    <w:p w:rsidR="0053584C" w:rsidRPr="001C4E57" w:rsidRDefault="0053584C" w:rsidP="0053584C">
      <w:pPr>
        <w:autoSpaceDE w:val="0"/>
        <w:autoSpaceDN w:val="0"/>
        <w:adjustRightInd w:val="0"/>
        <w:spacing w:line="360" w:lineRule="auto"/>
        <w:rPr>
          <w:rFonts w:ascii="Arial" w:hAnsi="Arial" w:cs="Arial"/>
          <w:sz w:val="24"/>
        </w:rPr>
      </w:pPr>
      <w:proofErr w:type="spellStart"/>
      <w:r w:rsidRPr="001C4E57">
        <w:rPr>
          <w:rFonts w:ascii="Arial" w:hAnsi="Arial" w:cs="Arial"/>
          <w:sz w:val="24"/>
        </w:rPr>
        <w:t>Bogosian</w:t>
      </w:r>
      <w:proofErr w:type="spellEnd"/>
      <w:r w:rsidRPr="001C4E57">
        <w:rPr>
          <w:rFonts w:ascii="Arial" w:hAnsi="Arial" w:cs="Arial"/>
          <w:sz w:val="24"/>
        </w:rPr>
        <w:t>, Robert. (2012), “Engaging Organizational Voice: A Phenomenological Study of Employee’s Lived Experiences of Silence in Work Group Settings”, The Faculty of Graduate School of Education and Human Development of the George Washington University.</w:t>
      </w:r>
    </w:p>
    <w:p w:rsidR="0053584C" w:rsidRPr="001C4E57" w:rsidRDefault="0053584C" w:rsidP="0053584C">
      <w:pPr>
        <w:autoSpaceDE w:val="0"/>
        <w:autoSpaceDN w:val="0"/>
        <w:adjustRightInd w:val="0"/>
        <w:spacing w:line="360" w:lineRule="auto"/>
        <w:rPr>
          <w:rStyle w:val="citation"/>
          <w:rFonts w:ascii="Arial" w:hAnsi="Arial" w:cs="Arial"/>
          <w:sz w:val="24"/>
        </w:rPr>
      </w:pPr>
    </w:p>
    <w:p w:rsidR="0053584C" w:rsidRPr="001C4E57" w:rsidRDefault="0053584C" w:rsidP="0053584C">
      <w:pPr>
        <w:autoSpaceDE w:val="0"/>
        <w:autoSpaceDN w:val="0"/>
        <w:adjustRightInd w:val="0"/>
        <w:spacing w:line="360" w:lineRule="auto"/>
        <w:rPr>
          <w:rFonts w:ascii="Arial" w:hAnsi="Arial" w:cs="Arial"/>
          <w:sz w:val="24"/>
        </w:rPr>
      </w:pPr>
      <w:r w:rsidRPr="001C4E57">
        <w:rPr>
          <w:rFonts w:ascii="Arial" w:hAnsi="Arial" w:cs="Arial"/>
          <w:sz w:val="24"/>
        </w:rPr>
        <w:t>Bowen, F., Blackmon, K. (2003</w:t>
      </w:r>
      <w:proofErr w:type="gramStart"/>
      <w:r w:rsidRPr="001C4E57">
        <w:rPr>
          <w:rFonts w:ascii="Arial" w:hAnsi="Arial" w:cs="Arial"/>
          <w:sz w:val="24"/>
        </w:rPr>
        <w:t xml:space="preserve">)  </w:t>
      </w:r>
      <w:r w:rsidRPr="001C4E57">
        <w:rPr>
          <w:rFonts w:ascii="Arial" w:hAnsi="Arial" w:cs="Arial"/>
          <w:i/>
          <w:iCs/>
          <w:sz w:val="24"/>
        </w:rPr>
        <w:t>Spirals</w:t>
      </w:r>
      <w:proofErr w:type="gramEnd"/>
      <w:r w:rsidRPr="001C4E57">
        <w:rPr>
          <w:rFonts w:ascii="Arial" w:hAnsi="Arial" w:cs="Arial"/>
          <w:i/>
          <w:iCs/>
          <w:sz w:val="24"/>
        </w:rPr>
        <w:t xml:space="preserve"> of Silence: The Dynamic Effects of Diversity on Organizational Voice. </w:t>
      </w:r>
      <w:r w:rsidRPr="001C4E57">
        <w:rPr>
          <w:rFonts w:ascii="Arial" w:hAnsi="Arial" w:cs="Arial"/>
          <w:sz w:val="24"/>
        </w:rPr>
        <w:t>In:</w:t>
      </w:r>
      <w:r w:rsidRPr="001C4E57">
        <w:rPr>
          <w:rFonts w:ascii="Arial" w:hAnsi="Arial" w:cs="Arial"/>
          <w:i/>
          <w:iCs/>
          <w:sz w:val="24"/>
        </w:rPr>
        <w:t xml:space="preserve"> </w:t>
      </w:r>
      <w:r w:rsidRPr="001C4E57">
        <w:rPr>
          <w:rFonts w:ascii="Arial" w:hAnsi="Arial" w:cs="Arial"/>
          <w:sz w:val="24"/>
        </w:rPr>
        <w:t xml:space="preserve">Journal of Management </w:t>
      </w:r>
      <w:proofErr w:type="gramStart"/>
      <w:r w:rsidRPr="001C4E57">
        <w:rPr>
          <w:rFonts w:ascii="Arial" w:hAnsi="Arial" w:cs="Arial"/>
          <w:sz w:val="24"/>
        </w:rPr>
        <w:t>Studies ,</w:t>
      </w:r>
      <w:proofErr w:type="gramEnd"/>
      <w:r w:rsidRPr="001C4E57">
        <w:rPr>
          <w:rFonts w:ascii="Arial" w:hAnsi="Arial" w:cs="Arial"/>
          <w:sz w:val="24"/>
        </w:rPr>
        <w:t xml:space="preserve"> 40:6</w:t>
      </w:r>
    </w:p>
    <w:p w:rsidR="0053584C" w:rsidRPr="001C4E57" w:rsidRDefault="0053584C" w:rsidP="0053584C">
      <w:pPr>
        <w:autoSpaceDE w:val="0"/>
        <w:autoSpaceDN w:val="0"/>
        <w:adjustRightInd w:val="0"/>
        <w:spacing w:line="360" w:lineRule="auto"/>
        <w:rPr>
          <w:rFonts w:ascii="Arial" w:hAnsi="Arial" w:cs="Arial"/>
          <w:sz w:val="24"/>
        </w:rPr>
      </w:pPr>
    </w:p>
    <w:p w:rsidR="0053584C" w:rsidRPr="001C4E57" w:rsidRDefault="0053584C" w:rsidP="0053584C">
      <w:pPr>
        <w:autoSpaceDE w:val="0"/>
        <w:autoSpaceDN w:val="0"/>
        <w:adjustRightInd w:val="0"/>
        <w:rPr>
          <w:rFonts w:ascii="Arial" w:eastAsia="ACaslonPro-Regular" w:hAnsi="Arial" w:cs="Arial"/>
          <w:i/>
          <w:iCs/>
          <w:sz w:val="24"/>
        </w:rPr>
      </w:pPr>
      <w:proofErr w:type="gramStart"/>
      <w:r w:rsidRPr="001C4E57">
        <w:rPr>
          <w:rFonts w:ascii="Arial" w:eastAsia="ACaslonPro-Regular" w:hAnsi="Arial" w:cs="Arial"/>
          <w:sz w:val="24"/>
        </w:rPr>
        <w:t>Boyer, Y. (2006).</w:t>
      </w:r>
      <w:proofErr w:type="gramEnd"/>
      <w:r w:rsidRPr="001C4E57">
        <w:rPr>
          <w:rFonts w:ascii="Arial" w:eastAsia="ACaslonPro-Regular" w:hAnsi="Arial" w:cs="Arial"/>
          <w:sz w:val="24"/>
        </w:rPr>
        <w:t xml:space="preserve"> </w:t>
      </w:r>
      <w:proofErr w:type="gramStart"/>
      <w:r w:rsidRPr="001C4E57">
        <w:rPr>
          <w:rFonts w:ascii="Arial" w:eastAsia="ACaslonPro-Regular" w:hAnsi="Arial" w:cs="Arial"/>
          <w:i/>
          <w:iCs/>
          <w:sz w:val="24"/>
        </w:rPr>
        <w:t>First Nations, Métis, and Inuit Women’s health.</w:t>
      </w:r>
      <w:proofErr w:type="gramEnd"/>
      <w:r w:rsidRPr="001C4E57">
        <w:rPr>
          <w:rFonts w:ascii="Arial" w:eastAsia="ACaslonPro-Regular" w:hAnsi="Arial" w:cs="Arial"/>
          <w:i/>
          <w:iCs/>
          <w:sz w:val="24"/>
        </w:rPr>
        <w:t xml:space="preserve"> Discussion paper series in Aboriginal health: Legal issues</w:t>
      </w:r>
      <w:r w:rsidRPr="001C4E57">
        <w:rPr>
          <w:rFonts w:ascii="Arial" w:eastAsia="ACaslonPro-Regular" w:hAnsi="Arial" w:cs="Arial"/>
          <w:sz w:val="24"/>
        </w:rPr>
        <w:t xml:space="preserve">. </w:t>
      </w:r>
      <w:proofErr w:type="spellStart"/>
      <w:r w:rsidRPr="001C4E57">
        <w:rPr>
          <w:rFonts w:ascii="Arial" w:eastAsia="ACaslonPro-Regular" w:hAnsi="Arial" w:cs="Arial"/>
          <w:sz w:val="24"/>
        </w:rPr>
        <w:t>Ottawa</w:t>
      </w:r>
      <w:proofErr w:type="gramStart"/>
      <w:r w:rsidRPr="001C4E57">
        <w:rPr>
          <w:rFonts w:ascii="Arial" w:eastAsia="ACaslonPro-Regular" w:hAnsi="Arial" w:cs="Arial"/>
          <w:sz w:val="24"/>
        </w:rPr>
        <w:t>,ON</w:t>
      </w:r>
      <w:proofErr w:type="spellEnd"/>
      <w:proofErr w:type="gramEnd"/>
      <w:r w:rsidRPr="001C4E57">
        <w:rPr>
          <w:rFonts w:ascii="Arial" w:eastAsia="ACaslonPro-Regular" w:hAnsi="Arial" w:cs="Arial"/>
          <w:sz w:val="24"/>
        </w:rPr>
        <w:t>: National Aboriginal Health Organization.</w:t>
      </w:r>
    </w:p>
    <w:p w:rsidR="0053584C" w:rsidRPr="001C4E57" w:rsidRDefault="0053584C" w:rsidP="0053584C">
      <w:pPr>
        <w:autoSpaceDE w:val="0"/>
        <w:autoSpaceDN w:val="0"/>
        <w:adjustRightInd w:val="0"/>
        <w:spacing w:line="360" w:lineRule="auto"/>
        <w:rPr>
          <w:rStyle w:val="citation"/>
          <w:rFonts w:ascii="Arial" w:hAnsi="Arial" w:cs="Arial"/>
          <w:sz w:val="24"/>
        </w:rPr>
      </w:pPr>
    </w:p>
    <w:p w:rsidR="0053584C" w:rsidRPr="001C4E57" w:rsidRDefault="0053584C" w:rsidP="0053584C">
      <w:pPr>
        <w:autoSpaceDE w:val="0"/>
        <w:autoSpaceDN w:val="0"/>
        <w:adjustRightInd w:val="0"/>
        <w:spacing w:line="360" w:lineRule="auto"/>
        <w:rPr>
          <w:rStyle w:val="citation"/>
          <w:rFonts w:ascii="Arial" w:hAnsi="Arial" w:cs="Arial"/>
          <w:sz w:val="24"/>
        </w:rPr>
      </w:pPr>
      <w:proofErr w:type="spellStart"/>
      <w:r w:rsidRPr="001C4E57">
        <w:rPr>
          <w:rFonts w:ascii="Arial" w:hAnsi="Arial" w:cs="Arial"/>
          <w:sz w:val="24"/>
        </w:rPr>
        <w:t>Clemmer</w:t>
      </w:r>
      <w:proofErr w:type="spellEnd"/>
      <w:r w:rsidRPr="001C4E57">
        <w:rPr>
          <w:rFonts w:ascii="Arial" w:hAnsi="Arial" w:cs="Arial"/>
          <w:sz w:val="24"/>
        </w:rPr>
        <w:t>, J</w:t>
      </w:r>
      <w:proofErr w:type="gramStart"/>
      <w:r w:rsidRPr="001C4E57">
        <w:rPr>
          <w:rFonts w:ascii="Arial" w:hAnsi="Arial" w:cs="Arial"/>
          <w:sz w:val="24"/>
        </w:rPr>
        <w:t>.(</w:t>
      </w:r>
      <w:proofErr w:type="gramEnd"/>
      <w:r w:rsidRPr="001C4E57">
        <w:rPr>
          <w:rFonts w:ascii="Arial" w:hAnsi="Arial" w:cs="Arial"/>
          <w:sz w:val="24"/>
        </w:rPr>
        <w:t xml:space="preserve">2008), “Moose on the Table: A Novel Approach to Communications @ Work”, </w:t>
      </w:r>
      <w:proofErr w:type="spellStart"/>
      <w:r w:rsidRPr="001C4E57">
        <w:rPr>
          <w:rFonts w:ascii="Arial" w:hAnsi="Arial" w:cs="Arial"/>
          <w:sz w:val="24"/>
        </w:rPr>
        <w:t>Ecw</w:t>
      </w:r>
      <w:proofErr w:type="spellEnd"/>
      <w:r w:rsidRPr="001C4E57">
        <w:rPr>
          <w:rFonts w:ascii="Arial" w:hAnsi="Arial" w:cs="Arial"/>
          <w:sz w:val="24"/>
        </w:rPr>
        <w:t xml:space="preserve"> Press, ISBN 0978222172.</w:t>
      </w:r>
    </w:p>
    <w:p w:rsidR="0053584C" w:rsidRPr="001C4E57" w:rsidRDefault="0053584C" w:rsidP="0053584C">
      <w:pPr>
        <w:autoSpaceDE w:val="0"/>
        <w:autoSpaceDN w:val="0"/>
        <w:adjustRightInd w:val="0"/>
        <w:spacing w:line="360" w:lineRule="auto"/>
        <w:rPr>
          <w:rStyle w:val="citation"/>
          <w:rFonts w:ascii="Arial" w:hAnsi="Arial" w:cs="Arial"/>
          <w:sz w:val="24"/>
        </w:rPr>
      </w:pPr>
    </w:p>
    <w:p w:rsidR="0053584C" w:rsidRPr="001C4E57" w:rsidRDefault="0053584C" w:rsidP="0053584C">
      <w:pPr>
        <w:autoSpaceDE w:val="0"/>
        <w:autoSpaceDN w:val="0"/>
        <w:adjustRightInd w:val="0"/>
        <w:spacing w:line="360" w:lineRule="auto"/>
        <w:rPr>
          <w:rStyle w:val="citation"/>
          <w:rFonts w:ascii="Arial" w:hAnsi="Arial" w:cs="Arial"/>
          <w:i/>
          <w:iCs/>
          <w:sz w:val="24"/>
        </w:rPr>
      </w:pPr>
      <w:r w:rsidRPr="001C4E57">
        <w:rPr>
          <w:rFonts w:ascii="Arial" w:hAnsi="Arial" w:cs="Arial"/>
          <w:sz w:val="24"/>
        </w:rPr>
        <w:t>Creed, D</w:t>
      </w:r>
      <w:proofErr w:type="gramStart"/>
      <w:r w:rsidRPr="001C4E57">
        <w:rPr>
          <w:rFonts w:ascii="Arial" w:hAnsi="Arial" w:cs="Arial"/>
          <w:sz w:val="24"/>
        </w:rPr>
        <w:t>.(</w:t>
      </w:r>
      <w:proofErr w:type="gramEnd"/>
      <w:r w:rsidRPr="001C4E57">
        <w:rPr>
          <w:rFonts w:ascii="Arial" w:hAnsi="Arial" w:cs="Arial"/>
          <w:sz w:val="24"/>
        </w:rPr>
        <w:t xml:space="preserve">2003)  </w:t>
      </w:r>
      <w:r w:rsidRPr="001C4E57">
        <w:rPr>
          <w:rFonts w:ascii="Arial" w:hAnsi="Arial" w:cs="Arial"/>
          <w:i/>
          <w:iCs/>
          <w:sz w:val="24"/>
        </w:rPr>
        <w:t xml:space="preserve">Voice Lessons: Tempered Radicalism and the Use of Voice and Silence. </w:t>
      </w:r>
      <w:r w:rsidRPr="001C4E57">
        <w:rPr>
          <w:rFonts w:ascii="Arial" w:hAnsi="Arial" w:cs="Arial"/>
          <w:sz w:val="24"/>
        </w:rPr>
        <w:t xml:space="preserve">In: Journal of </w:t>
      </w:r>
      <w:proofErr w:type="gramStart"/>
      <w:r w:rsidRPr="001C4E57">
        <w:rPr>
          <w:rFonts w:ascii="Arial" w:hAnsi="Arial" w:cs="Arial"/>
          <w:sz w:val="24"/>
        </w:rPr>
        <w:t>Management</w:t>
      </w:r>
      <w:r w:rsidRPr="001C4E57">
        <w:rPr>
          <w:rFonts w:ascii="Arial" w:hAnsi="Arial" w:cs="Arial"/>
          <w:i/>
          <w:iCs/>
          <w:sz w:val="24"/>
        </w:rPr>
        <w:t xml:space="preserve">  </w:t>
      </w:r>
      <w:r w:rsidRPr="001C4E57">
        <w:rPr>
          <w:rFonts w:ascii="Arial" w:hAnsi="Arial" w:cs="Arial"/>
          <w:sz w:val="24"/>
        </w:rPr>
        <w:t>Studies</w:t>
      </w:r>
      <w:proofErr w:type="gramEnd"/>
      <w:r w:rsidRPr="001C4E57">
        <w:rPr>
          <w:rFonts w:ascii="Arial" w:hAnsi="Arial" w:cs="Arial"/>
          <w:sz w:val="24"/>
        </w:rPr>
        <w:t xml:space="preserve"> (2003), 40:6</w:t>
      </w:r>
    </w:p>
    <w:p w:rsidR="0053584C" w:rsidRPr="001C4E57" w:rsidRDefault="0053584C" w:rsidP="0053584C">
      <w:pPr>
        <w:spacing w:line="360" w:lineRule="auto"/>
        <w:rPr>
          <w:rStyle w:val="citation"/>
          <w:rFonts w:ascii="Arial" w:hAnsi="Arial" w:cs="Arial"/>
          <w:sz w:val="24"/>
        </w:rPr>
      </w:pPr>
    </w:p>
    <w:p w:rsidR="0053584C" w:rsidRPr="001C4E57" w:rsidRDefault="0053584C" w:rsidP="0053584C">
      <w:pPr>
        <w:autoSpaceDE w:val="0"/>
        <w:autoSpaceDN w:val="0"/>
        <w:adjustRightInd w:val="0"/>
        <w:spacing w:line="360" w:lineRule="auto"/>
        <w:rPr>
          <w:rStyle w:val="citation"/>
          <w:rFonts w:ascii="Arial" w:hAnsi="Arial" w:cs="Arial"/>
          <w:i/>
          <w:iCs/>
          <w:sz w:val="24"/>
        </w:rPr>
      </w:pPr>
      <w:r w:rsidRPr="001C4E57">
        <w:rPr>
          <w:rFonts w:ascii="Arial" w:hAnsi="Arial" w:cs="Arial"/>
          <w:sz w:val="24"/>
        </w:rPr>
        <w:t>Cohen, R.L</w:t>
      </w:r>
      <w:proofErr w:type="gramStart"/>
      <w:r w:rsidRPr="001C4E57">
        <w:rPr>
          <w:rFonts w:ascii="Arial" w:hAnsi="Arial" w:cs="Arial"/>
          <w:sz w:val="24"/>
        </w:rPr>
        <w:t>.(</w:t>
      </w:r>
      <w:proofErr w:type="gramEnd"/>
      <w:r w:rsidRPr="001C4E57">
        <w:rPr>
          <w:rFonts w:ascii="Arial" w:hAnsi="Arial" w:cs="Arial"/>
          <w:sz w:val="24"/>
        </w:rPr>
        <w:t xml:space="preserve">1990)  </w:t>
      </w:r>
      <w:r w:rsidRPr="001C4E57">
        <w:rPr>
          <w:rFonts w:ascii="Arial" w:hAnsi="Arial" w:cs="Arial"/>
          <w:i/>
          <w:iCs/>
          <w:sz w:val="24"/>
        </w:rPr>
        <w:t xml:space="preserve">Justice, voice and silence. </w:t>
      </w:r>
      <w:r w:rsidRPr="001C4E57">
        <w:rPr>
          <w:rFonts w:ascii="Arial" w:hAnsi="Arial" w:cs="Arial"/>
          <w:sz w:val="24"/>
        </w:rPr>
        <w:t>Paper presented at:</w:t>
      </w:r>
      <w:r w:rsidRPr="001C4E57">
        <w:rPr>
          <w:rFonts w:ascii="Arial" w:hAnsi="Arial" w:cs="Arial"/>
          <w:i/>
          <w:iCs/>
          <w:sz w:val="24"/>
        </w:rPr>
        <w:t xml:space="preserve"> </w:t>
      </w:r>
      <w:r w:rsidRPr="001C4E57">
        <w:rPr>
          <w:rFonts w:ascii="Arial" w:hAnsi="Arial" w:cs="Arial"/>
          <w:sz w:val="24"/>
        </w:rPr>
        <w:t>International Conference on Social</w:t>
      </w:r>
      <w:r w:rsidRPr="001C4E57">
        <w:rPr>
          <w:rFonts w:ascii="Arial" w:hAnsi="Arial" w:cs="Arial"/>
          <w:i/>
          <w:iCs/>
          <w:sz w:val="24"/>
        </w:rPr>
        <w:t xml:space="preserve"> </w:t>
      </w:r>
      <w:r w:rsidRPr="001C4E57">
        <w:rPr>
          <w:rFonts w:ascii="Arial" w:hAnsi="Arial" w:cs="Arial"/>
          <w:sz w:val="24"/>
        </w:rPr>
        <w:t>Science and Social Dilemmas</w:t>
      </w:r>
      <w:r w:rsidRPr="001C4E57">
        <w:rPr>
          <w:rFonts w:ascii="Arial" w:hAnsi="Arial" w:cs="Arial"/>
          <w:i/>
          <w:iCs/>
          <w:sz w:val="24"/>
        </w:rPr>
        <w:t xml:space="preserve">, </w:t>
      </w:r>
      <w:r w:rsidRPr="001C4E57">
        <w:rPr>
          <w:rFonts w:ascii="Arial" w:hAnsi="Arial" w:cs="Arial"/>
          <w:sz w:val="24"/>
        </w:rPr>
        <w:t>Utrecht</w:t>
      </w:r>
      <w:proofErr w:type="gramStart"/>
      <w:r w:rsidRPr="001C4E57">
        <w:rPr>
          <w:rFonts w:ascii="Arial" w:hAnsi="Arial" w:cs="Arial"/>
          <w:sz w:val="24"/>
        </w:rPr>
        <w:t>..</w:t>
      </w:r>
      <w:proofErr w:type="gramEnd"/>
    </w:p>
    <w:p w:rsidR="0053584C" w:rsidRPr="001C4E57" w:rsidRDefault="0053584C" w:rsidP="0053584C">
      <w:pPr>
        <w:spacing w:line="360" w:lineRule="auto"/>
        <w:rPr>
          <w:rStyle w:val="citation"/>
          <w:rFonts w:ascii="Arial" w:hAnsi="Arial" w:cs="Arial"/>
          <w:sz w:val="24"/>
        </w:rPr>
      </w:pPr>
    </w:p>
    <w:p w:rsidR="0053584C" w:rsidRPr="001C4E57" w:rsidRDefault="0053584C" w:rsidP="0053584C">
      <w:pPr>
        <w:autoSpaceDE w:val="0"/>
        <w:autoSpaceDN w:val="0"/>
        <w:adjustRightInd w:val="0"/>
        <w:spacing w:line="360" w:lineRule="auto"/>
        <w:rPr>
          <w:rStyle w:val="citation"/>
          <w:rFonts w:ascii="Arial" w:hAnsi="Arial" w:cs="Arial"/>
          <w:sz w:val="24"/>
        </w:rPr>
      </w:pPr>
      <w:proofErr w:type="spellStart"/>
      <w:r w:rsidRPr="001C4E57">
        <w:rPr>
          <w:rFonts w:ascii="Arial" w:hAnsi="Arial" w:cs="Arial"/>
          <w:sz w:val="24"/>
        </w:rPr>
        <w:t>Dan</w:t>
      </w:r>
      <w:proofErr w:type="gramStart"/>
      <w:r w:rsidRPr="001C4E57">
        <w:rPr>
          <w:rFonts w:ascii="Arial" w:hAnsi="Arial" w:cs="Arial"/>
          <w:sz w:val="24"/>
        </w:rPr>
        <w:t>,I</w:t>
      </w:r>
      <w:proofErr w:type="spellEnd"/>
      <w:proofErr w:type="gramEnd"/>
      <w:r w:rsidRPr="001C4E57">
        <w:rPr>
          <w:rFonts w:ascii="Arial" w:hAnsi="Arial" w:cs="Arial"/>
          <w:sz w:val="24"/>
        </w:rPr>
        <w:t xml:space="preserve"> Jun, W. and </w:t>
      </w:r>
      <w:proofErr w:type="spellStart"/>
      <w:r w:rsidRPr="001C4E57">
        <w:rPr>
          <w:rFonts w:ascii="Arial" w:hAnsi="Arial" w:cs="Arial"/>
          <w:sz w:val="24"/>
        </w:rPr>
        <w:t>Jiu-cheng</w:t>
      </w:r>
      <w:proofErr w:type="spellEnd"/>
      <w:r w:rsidRPr="001C4E57">
        <w:rPr>
          <w:rFonts w:ascii="Arial" w:hAnsi="Arial" w:cs="Arial"/>
          <w:sz w:val="24"/>
        </w:rPr>
        <w:t xml:space="preserve">, M. (2009), “organizational silence; a survey on employees working </w:t>
      </w:r>
      <w:r w:rsidRPr="001C4E57">
        <w:rPr>
          <w:rFonts w:ascii="Arial" w:hAnsi="Arial" w:cs="Arial"/>
          <w:sz w:val="24"/>
        </w:rPr>
        <w:lastRenderedPageBreak/>
        <w:t>in a Telecommunication Company”.</w:t>
      </w:r>
    </w:p>
    <w:p w:rsidR="0053584C" w:rsidRPr="001C4E57" w:rsidRDefault="0053584C" w:rsidP="0053584C">
      <w:pPr>
        <w:spacing w:line="360" w:lineRule="auto"/>
        <w:rPr>
          <w:rStyle w:val="citation"/>
          <w:rFonts w:ascii="Arial" w:hAnsi="Arial" w:cs="Arial"/>
          <w:sz w:val="24"/>
        </w:rPr>
      </w:pPr>
    </w:p>
    <w:p w:rsidR="0053584C" w:rsidRPr="001C4E57" w:rsidRDefault="0053584C" w:rsidP="0053584C">
      <w:pPr>
        <w:autoSpaceDE w:val="0"/>
        <w:autoSpaceDN w:val="0"/>
        <w:adjustRightInd w:val="0"/>
        <w:spacing w:line="360" w:lineRule="auto"/>
        <w:rPr>
          <w:rStyle w:val="citation"/>
          <w:rFonts w:ascii="Arial" w:hAnsi="Arial" w:cs="Arial"/>
          <w:sz w:val="24"/>
        </w:rPr>
      </w:pPr>
      <w:r w:rsidRPr="001C4E57">
        <w:rPr>
          <w:rFonts w:ascii="Arial" w:hAnsi="Arial" w:cs="Arial"/>
          <w:sz w:val="24"/>
        </w:rPr>
        <w:t xml:space="preserve">Dyne, L., </w:t>
      </w:r>
      <w:proofErr w:type="spellStart"/>
      <w:r w:rsidRPr="001C4E57">
        <w:rPr>
          <w:rFonts w:ascii="Arial" w:hAnsi="Arial" w:cs="Arial"/>
          <w:sz w:val="24"/>
        </w:rPr>
        <w:t>Ang</w:t>
      </w:r>
      <w:proofErr w:type="spellEnd"/>
      <w:r w:rsidRPr="001C4E57">
        <w:rPr>
          <w:rFonts w:ascii="Arial" w:hAnsi="Arial" w:cs="Arial"/>
          <w:sz w:val="24"/>
        </w:rPr>
        <w:t xml:space="preserve">, S., </w:t>
      </w:r>
      <w:proofErr w:type="spellStart"/>
      <w:r w:rsidRPr="001C4E57">
        <w:rPr>
          <w:rFonts w:ascii="Arial" w:hAnsi="Arial" w:cs="Arial"/>
          <w:sz w:val="24"/>
        </w:rPr>
        <w:t>Botero</w:t>
      </w:r>
      <w:proofErr w:type="spellEnd"/>
      <w:r w:rsidRPr="001C4E57">
        <w:rPr>
          <w:rFonts w:ascii="Arial" w:hAnsi="Arial" w:cs="Arial"/>
          <w:sz w:val="24"/>
        </w:rPr>
        <w:t>, I. (2003</w:t>
      </w:r>
      <w:proofErr w:type="gramStart"/>
      <w:r w:rsidRPr="001C4E57">
        <w:rPr>
          <w:rFonts w:ascii="Arial" w:hAnsi="Arial" w:cs="Arial"/>
          <w:sz w:val="24"/>
        </w:rPr>
        <w:t xml:space="preserve">)  </w:t>
      </w:r>
      <w:r w:rsidRPr="001C4E57">
        <w:rPr>
          <w:rFonts w:ascii="Arial" w:hAnsi="Arial" w:cs="Arial"/>
          <w:i/>
          <w:iCs/>
          <w:sz w:val="24"/>
        </w:rPr>
        <w:t>Conceptualizing</w:t>
      </w:r>
      <w:proofErr w:type="gramEnd"/>
      <w:r w:rsidRPr="001C4E57">
        <w:rPr>
          <w:rFonts w:ascii="Arial" w:hAnsi="Arial" w:cs="Arial"/>
          <w:i/>
          <w:iCs/>
          <w:sz w:val="24"/>
        </w:rPr>
        <w:t xml:space="preserve"> Employee Silence and</w:t>
      </w:r>
      <w:r w:rsidRPr="001C4E57">
        <w:rPr>
          <w:rFonts w:ascii="Arial" w:hAnsi="Arial" w:cs="Arial"/>
          <w:sz w:val="24"/>
        </w:rPr>
        <w:t xml:space="preserve"> </w:t>
      </w:r>
      <w:r w:rsidRPr="001C4E57">
        <w:rPr>
          <w:rFonts w:ascii="Arial" w:hAnsi="Arial" w:cs="Arial"/>
          <w:i/>
          <w:iCs/>
          <w:sz w:val="24"/>
        </w:rPr>
        <w:t>Employee Voice as Multidimensional</w:t>
      </w:r>
      <w:r w:rsidRPr="001C4E57">
        <w:rPr>
          <w:rFonts w:ascii="Arial" w:hAnsi="Arial" w:cs="Arial"/>
          <w:sz w:val="24"/>
        </w:rPr>
        <w:t xml:space="preserve"> </w:t>
      </w:r>
      <w:r w:rsidRPr="001C4E57">
        <w:rPr>
          <w:rFonts w:ascii="Arial" w:hAnsi="Arial" w:cs="Arial"/>
          <w:i/>
          <w:iCs/>
          <w:sz w:val="24"/>
        </w:rPr>
        <w:t xml:space="preserve">Constructs. </w:t>
      </w:r>
      <w:r w:rsidRPr="001C4E57">
        <w:rPr>
          <w:rFonts w:ascii="Arial" w:hAnsi="Arial" w:cs="Arial"/>
          <w:sz w:val="24"/>
        </w:rPr>
        <w:t>In: Journal of Management Studies</w:t>
      </w:r>
      <w:r w:rsidRPr="001C4E57">
        <w:rPr>
          <w:rFonts w:ascii="Arial" w:hAnsi="Arial" w:cs="Arial"/>
          <w:i/>
          <w:iCs/>
          <w:sz w:val="24"/>
        </w:rPr>
        <w:t xml:space="preserve">, </w:t>
      </w:r>
      <w:r w:rsidRPr="001C4E57">
        <w:rPr>
          <w:rFonts w:ascii="Arial" w:hAnsi="Arial" w:cs="Arial"/>
          <w:sz w:val="24"/>
        </w:rPr>
        <w:t>40:6</w:t>
      </w:r>
    </w:p>
    <w:p w:rsidR="0053584C" w:rsidRPr="001C4E57" w:rsidRDefault="0053584C" w:rsidP="0053584C">
      <w:pPr>
        <w:spacing w:line="360" w:lineRule="auto"/>
        <w:rPr>
          <w:rStyle w:val="citation"/>
          <w:rFonts w:ascii="Arial" w:hAnsi="Arial" w:cs="Arial"/>
          <w:sz w:val="24"/>
        </w:rPr>
      </w:pPr>
    </w:p>
    <w:p w:rsidR="0053584C" w:rsidRPr="001C4E57" w:rsidRDefault="0053584C" w:rsidP="0053584C">
      <w:pPr>
        <w:autoSpaceDE w:val="0"/>
        <w:autoSpaceDN w:val="0"/>
        <w:adjustRightInd w:val="0"/>
        <w:spacing w:line="360" w:lineRule="auto"/>
        <w:rPr>
          <w:rStyle w:val="citation"/>
          <w:rFonts w:ascii="Arial" w:hAnsi="Arial" w:cs="Arial"/>
          <w:sz w:val="24"/>
        </w:rPr>
      </w:pPr>
      <w:r w:rsidRPr="001C4E57">
        <w:rPr>
          <w:rFonts w:ascii="Arial" w:hAnsi="Arial" w:cs="Arial"/>
          <w:sz w:val="24"/>
        </w:rPr>
        <w:t xml:space="preserve">Greenberg, J. </w:t>
      </w:r>
      <w:proofErr w:type="gramStart"/>
      <w:r w:rsidRPr="001C4E57">
        <w:rPr>
          <w:rFonts w:ascii="Arial" w:hAnsi="Arial" w:cs="Arial"/>
          <w:sz w:val="24"/>
        </w:rPr>
        <w:t>and  Baron</w:t>
      </w:r>
      <w:proofErr w:type="gramEnd"/>
      <w:r w:rsidRPr="001C4E57">
        <w:rPr>
          <w:rFonts w:ascii="Arial" w:hAnsi="Arial" w:cs="Arial"/>
          <w:sz w:val="24"/>
        </w:rPr>
        <w:t xml:space="preserve">,  A ( 1990) . </w:t>
      </w:r>
      <w:proofErr w:type="gramStart"/>
      <w:r w:rsidRPr="001C4E57">
        <w:rPr>
          <w:rFonts w:ascii="Arial" w:hAnsi="Arial" w:cs="Arial"/>
          <w:sz w:val="24"/>
        </w:rPr>
        <w:t>Behavior in Silence and Hidden Threats to human side of work.</w:t>
      </w:r>
      <w:proofErr w:type="gramEnd"/>
      <w:r w:rsidRPr="001C4E57">
        <w:rPr>
          <w:rFonts w:ascii="Arial" w:hAnsi="Arial" w:cs="Arial"/>
          <w:sz w:val="24"/>
        </w:rPr>
        <w:t xml:space="preserve"> </w:t>
      </w:r>
      <w:proofErr w:type="gramStart"/>
      <w:r w:rsidRPr="001C4E57">
        <w:rPr>
          <w:rFonts w:ascii="Arial" w:hAnsi="Arial" w:cs="Arial"/>
          <w:sz w:val="24"/>
        </w:rPr>
        <w:t>Prentice Hall, Third edition.</w:t>
      </w:r>
      <w:proofErr w:type="gramEnd"/>
    </w:p>
    <w:p w:rsidR="0053584C" w:rsidRPr="001C4E57" w:rsidRDefault="0053584C" w:rsidP="0053584C">
      <w:pPr>
        <w:spacing w:line="360" w:lineRule="auto"/>
        <w:rPr>
          <w:rStyle w:val="citation"/>
          <w:rFonts w:ascii="Arial" w:hAnsi="Arial" w:cs="Arial"/>
          <w:sz w:val="24"/>
        </w:rPr>
      </w:pPr>
    </w:p>
    <w:p w:rsidR="0053584C" w:rsidRPr="001C4E57" w:rsidRDefault="0053584C" w:rsidP="0053584C">
      <w:pPr>
        <w:autoSpaceDE w:val="0"/>
        <w:autoSpaceDN w:val="0"/>
        <w:adjustRightInd w:val="0"/>
        <w:spacing w:line="360" w:lineRule="auto"/>
        <w:rPr>
          <w:rStyle w:val="citation"/>
          <w:rFonts w:ascii="Arial" w:hAnsi="Arial" w:cs="Arial"/>
          <w:i/>
          <w:iCs/>
          <w:sz w:val="24"/>
        </w:rPr>
      </w:pPr>
      <w:r w:rsidRPr="001C4E57">
        <w:rPr>
          <w:rFonts w:ascii="Arial" w:hAnsi="Arial" w:cs="Arial"/>
          <w:sz w:val="24"/>
        </w:rPr>
        <w:t>Hirschman, A.O</w:t>
      </w:r>
      <w:proofErr w:type="gramStart"/>
      <w:r w:rsidRPr="001C4E57">
        <w:rPr>
          <w:rFonts w:ascii="Arial" w:hAnsi="Arial" w:cs="Arial"/>
          <w:sz w:val="24"/>
        </w:rPr>
        <w:t>.(</w:t>
      </w:r>
      <w:proofErr w:type="gramEnd"/>
      <w:r w:rsidRPr="001C4E57">
        <w:rPr>
          <w:rFonts w:ascii="Arial" w:hAnsi="Arial" w:cs="Arial"/>
          <w:sz w:val="24"/>
        </w:rPr>
        <w:t xml:space="preserve">1970) </w:t>
      </w:r>
      <w:r w:rsidRPr="001C4E57">
        <w:rPr>
          <w:rFonts w:ascii="Arial" w:hAnsi="Arial" w:cs="Arial"/>
          <w:i/>
          <w:iCs/>
          <w:sz w:val="24"/>
        </w:rPr>
        <w:t>Exit, voice and loyalty: Responses to decline in firms, organizations and states</w:t>
      </w:r>
      <w:r w:rsidRPr="001C4E57">
        <w:rPr>
          <w:rFonts w:ascii="Arial" w:hAnsi="Arial" w:cs="Arial"/>
          <w:sz w:val="24"/>
        </w:rPr>
        <w:t>, Cambridge.</w:t>
      </w:r>
      <w:r w:rsidRPr="001C4E57">
        <w:rPr>
          <w:rFonts w:ascii="Arial" w:hAnsi="Arial" w:cs="Arial"/>
          <w:i/>
          <w:iCs/>
          <w:sz w:val="24"/>
        </w:rPr>
        <w:t xml:space="preserve"> </w:t>
      </w:r>
      <w:proofErr w:type="gramStart"/>
      <w:r w:rsidRPr="001C4E57">
        <w:rPr>
          <w:rFonts w:ascii="Arial" w:hAnsi="Arial" w:cs="Arial"/>
          <w:sz w:val="24"/>
        </w:rPr>
        <w:t>Harvard University Press.</w:t>
      </w:r>
      <w:proofErr w:type="gramEnd"/>
    </w:p>
    <w:p w:rsidR="0053584C" w:rsidRPr="001C4E57" w:rsidRDefault="0053584C" w:rsidP="0053584C">
      <w:pPr>
        <w:spacing w:line="360" w:lineRule="auto"/>
        <w:rPr>
          <w:rStyle w:val="citation"/>
          <w:rFonts w:ascii="Arial" w:hAnsi="Arial" w:cs="Arial"/>
          <w:sz w:val="24"/>
        </w:rPr>
      </w:pPr>
    </w:p>
    <w:p w:rsidR="0053584C" w:rsidRPr="001C4E57" w:rsidRDefault="0053584C" w:rsidP="0053584C">
      <w:pPr>
        <w:autoSpaceDE w:val="0"/>
        <w:autoSpaceDN w:val="0"/>
        <w:adjustRightInd w:val="0"/>
        <w:spacing w:line="360" w:lineRule="auto"/>
        <w:rPr>
          <w:rFonts w:ascii="Arial" w:hAnsi="Arial" w:cs="Arial"/>
          <w:sz w:val="24"/>
        </w:rPr>
      </w:pPr>
      <w:proofErr w:type="spellStart"/>
      <w:r w:rsidRPr="001C4E57">
        <w:rPr>
          <w:rFonts w:ascii="Arial" w:hAnsi="Arial" w:cs="Arial"/>
          <w:sz w:val="24"/>
        </w:rPr>
        <w:t>Joinson</w:t>
      </w:r>
      <w:proofErr w:type="spellEnd"/>
      <w:r w:rsidRPr="001C4E57">
        <w:rPr>
          <w:rFonts w:ascii="Arial" w:hAnsi="Arial" w:cs="Arial"/>
          <w:sz w:val="24"/>
        </w:rPr>
        <w:t xml:space="preserve">, C., (1996). </w:t>
      </w:r>
      <w:proofErr w:type="gramStart"/>
      <w:r w:rsidRPr="001C4E57">
        <w:rPr>
          <w:rFonts w:ascii="Arial" w:hAnsi="Arial" w:cs="Arial"/>
          <w:sz w:val="24"/>
        </w:rPr>
        <w:t>Recreating the Indifferent HRM Magazine, pp: 76-81.</w:t>
      </w:r>
      <w:proofErr w:type="gramEnd"/>
    </w:p>
    <w:p w:rsidR="0053584C" w:rsidRPr="001C4E57" w:rsidRDefault="0053584C" w:rsidP="0053584C">
      <w:pPr>
        <w:autoSpaceDE w:val="0"/>
        <w:autoSpaceDN w:val="0"/>
        <w:adjustRightInd w:val="0"/>
        <w:spacing w:line="360" w:lineRule="auto"/>
        <w:rPr>
          <w:rStyle w:val="citation"/>
          <w:rFonts w:ascii="Arial" w:hAnsi="Arial" w:cs="Arial"/>
          <w:sz w:val="24"/>
        </w:rPr>
      </w:pPr>
    </w:p>
    <w:p w:rsidR="0053584C" w:rsidRPr="001C4E57" w:rsidRDefault="0053584C" w:rsidP="0053584C">
      <w:pPr>
        <w:spacing w:line="360" w:lineRule="auto"/>
        <w:rPr>
          <w:rStyle w:val="citation"/>
          <w:rFonts w:ascii="Arial" w:hAnsi="Arial" w:cs="Arial"/>
          <w:sz w:val="24"/>
        </w:rPr>
      </w:pPr>
      <w:proofErr w:type="spellStart"/>
      <w:r w:rsidRPr="001C4E57">
        <w:rPr>
          <w:rFonts w:ascii="Arial" w:hAnsi="Arial" w:cs="Arial"/>
          <w:sz w:val="24"/>
        </w:rPr>
        <w:t>Kpundeh</w:t>
      </w:r>
      <w:proofErr w:type="spellEnd"/>
      <w:r w:rsidRPr="001C4E57">
        <w:rPr>
          <w:rFonts w:ascii="Arial" w:hAnsi="Arial" w:cs="Arial"/>
          <w:sz w:val="24"/>
        </w:rPr>
        <w:t>, S (1992</w:t>
      </w:r>
      <w:proofErr w:type="gramStart"/>
      <w:r w:rsidRPr="001C4E57">
        <w:rPr>
          <w:rFonts w:ascii="Arial" w:hAnsi="Arial" w:cs="Arial"/>
          <w:sz w:val="24"/>
        </w:rPr>
        <w:t xml:space="preserve">) </w:t>
      </w:r>
      <w:r w:rsidRPr="001C4E57">
        <w:rPr>
          <w:rStyle w:val="citation"/>
          <w:rFonts w:ascii="Arial" w:hAnsi="Arial" w:cs="Arial"/>
          <w:sz w:val="24"/>
        </w:rPr>
        <w:t xml:space="preserve"> </w:t>
      </w:r>
      <w:r w:rsidRPr="001C4E57">
        <w:rPr>
          <w:rFonts w:ascii="Arial" w:hAnsi="Arial" w:cs="Arial"/>
          <w:b/>
          <w:bCs/>
          <w:sz w:val="24"/>
        </w:rPr>
        <w:t>Democratization</w:t>
      </w:r>
      <w:proofErr w:type="gramEnd"/>
      <w:r w:rsidRPr="001C4E57">
        <w:rPr>
          <w:rFonts w:ascii="Arial" w:hAnsi="Arial" w:cs="Arial"/>
          <w:b/>
          <w:bCs/>
          <w:sz w:val="24"/>
        </w:rPr>
        <w:t xml:space="preserve"> in Africa: African Views, African Voices </w:t>
      </w:r>
      <w:r w:rsidRPr="001C4E57">
        <w:rPr>
          <w:rFonts w:ascii="Arial" w:hAnsi="Arial" w:cs="Arial"/>
          <w:sz w:val="24"/>
        </w:rPr>
        <w:t xml:space="preserve">in Democratization, </w:t>
      </w:r>
      <w:r w:rsidRPr="001C4E57">
        <w:rPr>
          <w:rFonts w:ascii="Arial" w:hAnsi="Arial" w:cs="Arial"/>
          <w:i/>
          <w:sz w:val="24"/>
        </w:rPr>
        <w:t>National Research Council</w:t>
      </w:r>
      <w:r w:rsidRPr="001C4E57">
        <w:rPr>
          <w:rFonts w:ascii="Arial" w:hAnsi="Arial" w:cs="Arial"/>
          <w:sz w:val="24"/>
        </w:rPr>
        <w:t xml:space="preserve"> [Online]. Available on: </w:t>
      </w:r>
      <w:hyperlink r:id="rId6" w:history="1">
        <w:r w:rsidRPr="001C4E57">
          <w:rPr>
            <w:rStyle w:val="Hyperlink"/>
            <w:rFonts w:ascii="Arial" w:hAnsi="Arial" w:cs="Arial"/>
            <w:b/>
            <w:bCs/>
            <w:sz w:val="24"/>
          </w:rPr>
          <w:t>www.nap.edu/catalog/2041.html</w:t>
        </w:r>
      </w:hyperlink>
      <w:r w:rsidRPr="001C4E57">
        <w:rPr>
          <w:rFonts w:ascii="Arial" w:hAnsi="Arial" w:cs="Arial"/>
          <w:b/>
          <w:bCs/>
          <w:sz w:val="24"/>
        </w:rPr>
        <w:t>. Accessed [September, 30, 2012]</w:t>
      </w:r>
    </w:p>
    <w:p w:rsidR="0053584C" w:rsidRPr="001C4E57" w:rsidRDefault="0053584C" w:rsidP="0053584C">
      <w:pPr>
        <w:spacing w:line="360" w:lineRule="auto"/>
        <w:rPr>
          <w:rStyle w:val="citation"/>
          <w:rFonts w:ascii="Arial" w:hAnsi="Arial" w:cs="Arial"/>
          <w:sz w:val="24"/>
        </w:rPr>
      </w:pPr>
    </w:p>
    <w:p w:rsidR="0053584C" w:rsidRPr="001C4E57" w:rsidRDefault="0053584C" w:rsidP="0053584C">
      <w:pPr>
        <w:autoSpaceDE w:val="0"/>
        <w:autoSpaceDN w:val="0"/>
        <w:adjustRightInd w:val="0"/>
        <w:spacing w:line="360" w:lineRule="auto"/>
        <w:rPr>
          <w:rStyle w:val="citation"/>
          <w:rFonts w:ascii="Arial" w:hAnsi="Arial" w:cs="Arial"/>
          <w:sz w:val="24"/>
        </w:rPr>
      </w:pPr>
      <w:proofErr w:type="spellStart"/>
      <w:r w:rsidRPr="001C4E57">
        <w:rPr>
          <w:rFonts w:ascii="Arial" w:hAnsi="Arial" w:cs="Arial"/>
          <w:bCs/>
          <w:sz w:val="24"/>
        </w:rPr>
        <w:t>Moasa</w:t>
      </w:r>
      <w:proofErr w:type="spellEnd"/>
      <w:r w:rsidRPr="001C4E57">
        <w:rPr>
          <w:rFonts w:ascii="Arial" w:hAnsi="Arial" w:cs="Arial"/>
          <w:bCs/>
          <w:sz w:val="24"/>
        </w:rPr>
        <w:t>, H (2011</w:t>
      </w:r>
      <w:proofErr w:type="gramStart"/>
      <w:r w:rsidRPr="001C4E57">
        <w:rPr>
          <w:rFonts w:ascii="Arial" w:hAnsi="Arial" w:cs="Arial"/>
          <w:bCs/>
          <w:sz w:val="24"/>
        </w:rPr>
        <w:t>) .</w:t>
      </w:r>
      <w:proofErr w:type="gramEnd"/>
      <w:r w:rsidRPr="001C4E57">
        <w:rPr>
          <w:rFonts w:ascii="Arial" w:hAnsi="Arial" w:cs="Arial"/>
          <w:bCs/>
          <w:sz w:val="24"/>
        </w:rPr>
        <w:t xml:space="preserve"> Voice and Silence in Organizations. </w:t>
      </w:r>
      <w:r w:rsidRPr="001C4E57">
        <w:rPr>
          <w:rFonts w:ascii="Arial" w:hAnsi="Arial" w:cs="Arial"/>
          <w:sz w:val="24"/>
        </w:rPr>
        <w:t xml:space="preserve">Bulletin of the </w:t>
      </w:r>
      <w:proofErr w:type="spellStart"/>
      <w:r w:rsidRPr="001C4E57">
        <w:rPr>
          <w:rFonts w:ascii="Arial" w:hAnsi="Arial" w:cs="Arial"/>
          <w:i/>
          <w:iCs/>
          <w:sz w:val="24"/>
        </w:rPr>
        <w:t>Transilvania</w:t>
      </w:r>
      <w:proofErr w:type="spellEnd"/>
      <w:r w:rsidRPr="001C4E57">
        <w:rPr>
          <w:rFonts w:ascii="Arial" w:hAnsi="Arial" w:cs="Arial"/>
          <w:i/>
          <w:iCs/>
          <w:sz w:val="24"/>
        </w:rPr>
        <w:t xml:space="preserve"> </w:t>
      </w:r>
      <w:r w:rsidRPr="001C4E57">
        <w:rPr>
          <w:rFonts w:ascii="Arial" w:hAnsi="Arial" w:cs="Arial"/>
          <w:sz w:val="24"/>
        </w:rPr>
        <w:t>University of Brasov Series VII: Social Sciences • Law • Vol. 4 (53) No. 2 - 2011</w:t>
      </w:r>
    </w:p>
    <w:p w:rsidR="0053584C" w:rsidRPr="001C4E57" w:rsidRDefault="0053584C" w:rsidP="0053584C">
      <w:pPr>
        <w:spacing w:line="360" w:lineRule="auto"/>
        <w:rPr>
          <w:rStyle w:val="citation"/>
          <w:rFonts w:ascii="Arial" w:hAnsi="Arial" w:cs="Arial"/>
          <w:sz w:val="24"/>
        </w:rPr>
      </w:pPr>
    </w:p>
    <w:p w:rsidR="0053584C" w:rsidRPr="001C4E57" w:rsidRDefault="0053584C" w:rsidP="0053584C">
      <w:pPr>
        <w:spacing w:before="100" w:beforeAutospacing="1" w:after="100" w:afterAutospacing="1" w:line="360" w:lineRule="auto"/>
        <w:rPr>
          <w:rFonts w:ascii="Arial" w:eastAsia="Times New Roman" w:hAnsi="Arial" w:cs="Arial"/>
          <w:sz w:val="24"/>
          <w:lang/>
        </w:rPr>
      </w:pPr>
    </w:p>
    <w:p w:rsidR="0053584C" w:rsidRPr="001D17A9" w:rsidRDefault="0053584C" w:rsidP="0053584C">
      <w:pPr>
        <w:spacing w:before="100" w:beforeAutospacing="1" w:after="100" w:afterAutospacing="1" w:line="360" w:lineRule="auto"/>
        <w:rPr>
          <w:rFonts w:ascii="Arial" w:eastAsia="Times New Roman" w:hAnsi="Arial" w:cs="Arial"/>
          <w:sz w:val="24"/>
          <w:lang/>
        </w:rPr>
      </w:pPr>
      <w:hyperlink r:id="rId7" w:tooltip="Neil J. Smelser" w:history="1">
        <w:proofErr w:type="gramStart"/>
        <w:r w:rsidRPr="001D17A9">
          <w:rPr>
            <w:rStyle w:val="Hyperlink"/>
            <w:rFonts w:ascii="Arial" w:eastAsia="Times New Roman" w:hAnsi="Arial" w:cs="Arial"/>
            <w:color w:val="auto"/>
            <w:sz w:val="24"/>
            <w:lang/>
          </w:rPr>
          <w:t xml:space="preserve">Neil J. </w:t>
        </w:r>
        <w:proofErr w:type="spellStart"/>
        <w:r w:rsidRPr="001D17A9">
          <w:rPr>
            <w:rStyle w:val="Hyperlink"/>
            <w:rFonts w:ascii="Arial" w:eastAsia="Times New Roman" w:hAnsi="Arial" w:cs="Arial"/>
            <w:color w:val="auto"/>
            <w:sz w:val="24"/>
            <w:lang/>
          </w:rPr>
          <w:t>Smelser</w:t>
        </w:r>
        <w:proofErr w:type="spellEnd"/>
      </w:hyperlink>
      <w:r w:rsidRPr="001D17A9">
        <w:rPr>
          <w:rFonts w:ascii="Arial" w:eastAsia="Times New Roman" w:hAnsi="Arial" w:cs="Arial"/>
          <w:sz w:val="24"/>
          <w:lang/>
        </w:rPr>
        <w:t xml:space="preserve"> &amp; </w:t>
      </w:r>
      <w:hyperlink r:id="rId8" w:tooltip="Paul B. Baltes" w:history="1">
        <w:r w:rsidRPr="001D17A9">
          <w:rPr>
            <w:rStyle w:val="Hyperlink"/>
            <w:rFonts w:ascii="Arial" w:eastAsia="Times New Roman" w:hAnsi="Arial" w:cs="Arial"/>
            <w:color w:val="auto"/>
            <w:sz w:val="24"/>
            <w:lang/>
          </w:rPr>
          <w:t xml:space="preserve">Paul B. </w:t>
        </w:r>
        <w:proofErr w:type="spellStart"/>
        <w:r w:rsidRPr="001D17A9">
          <w:rPr>
            <w:rStyle w:val="Hyperlink"/>
            <w:rFonts w:ascii="Arial" w:eastAsia="Times New Roman" w:hAnsi="Arial" w:cs="Arial"/>
            <w:color w:val="auto"/>
            <w:sz w:val="24"/>
            <w:lang/>
          </w:rPr>
          <w:t>Baltes</w:t>
        </w:r>
        <w:proofErr w:type="spellEnd"/>
      </w:hyperlink>
      <w:r w:rsidRPr="001D17A9">
        <w:rPr>
          <w:rFonts w:ascii="Arial" w:eastAsia="Times New Roman" w:hAnsi="Arial" w:cs="Arial"/>
          <w:sz w:val="24"/>
          <w:lang/>
        </w:rPr>
        <w:t>, eds. (2001).</w:t>
      </w:r>
      <w:proofErr w:type="gramEnd"/>
      <w:r w:rsidRPr="001D17A9">
        <w:rPr>
          <w:rFonts w:ascii="Arial" w:eastAsia="Times New Roman" w:hAnsi="Arial" w:cs="Arial"/>
          <w:sz w:val="24"/>
          <w:lang/>
        </w:rPr>
        <w:t xml:space="preserve"> </w:t>
      </w:r>
      <w:hyperlink r:id="rId9" w:tooltip="International Encyclopedia of the Social &amp; Behavioral Sciences" w:history="1">
        <w:r w:rsidRPr="001D17A9">
          <w:rPr>
            <w:rStyle w:val="Hyperlink"/>
            <w:rFonts w:ascii="Arial" w:eastAsia="Times New Roman" w:hAnsi="Arial" w:cs="Arial"/>
            <w:i/>
            <w:iCs/>
            <w:color w:val="auto"/>
            <w:sz w:val="24"/>
            <w:lang/>
          </w:rPr>
          <w:t>International Encyclopedia of the Social &amp; Behavioral Sciences</w:t>
        </w:r>
      </w:hyperlink>
      <w:r w:rsidRPr="001D17A9">
        <w:rPr>
          <w:rFonts w:ascii="Arial" w:eastAsia="Times New Roman" w:hAnsi="Arial" w:cs="Arial"/>
          <w:sz w:val="24"/>
          <w:lang/>
        </w:rPr>
        <w:t xml:space="preserve">, 26 v. Oxford: Elsevier. </w:t>
      </w:r>
    </w:p>
    <w:p w:rsidR="0053584C" w:rsidRPr="001C4E57" w:rsidRDefault="0053584C" w:rsidP="0053584C">
      <w:pPr>
        <w:autoSpaceDE w:val="0"/>
        <w:autoSpaceDN w:val="0"/>
        <w:adjustRightInd w:val="0"/>
        <w:spacing w:line="360" w:lineRule="auto"/>
        <w:rPr>
          <w:rFonts w:ascii="Arial" w:hAnsi="Arial" w:cs="Arial"/>
          <w:sz w:val="24"/>
        </w:rPr>
      </w:pPr>
    </w:p>
    <w:p w:rsidR="0053584C" w:rsidRPr="001C4E57" w:rsidRDefault="0053584C" w:rsidP="0053584C">
      <w:pPr>
        <w:autoSpaceDE w:val="0"/>
        <w:autoSpaceDN w:val="0"/>
        <w:adjustRightInd w:val="0"/>
        <w:spacing w:line="360" w:lineRule="auto"/>
        <w:rPr>
          <w:rFonts w:ascii="Arial" w:hAnsi="Arial" w:cs="Arial"/>
          <w:sz w:val="24"/>
        </w:rPr>
      </w:pPr>
      <w:r w:rsidRPr="001C4E57">
        <w:rPr>
          <w:rFonts w:ascii="Arial" w:hAnsi="Arial" w:cs="Arial"/>
          <w:sz w:val="24"/>
        </w:rPr>
        <w:t xml:space="preserve">Morrison, E.W., Milliken, F.J.: </w:t>
      </w:r>
      <w:r w:rsidRPr="001C4E57">
        <w:rPr>
          <w:rFonts w:ascii="Arial" w:hAnsi="Arial" w:cs="Arial"/>
          <w:i/>
          <w:iCs/>
          <w:sz w:val="24"/>
        </w:rPr>
        <w:t>Speaking up, Remaining Silent: The</w:t>
      </w:r>
      <w:r w:rsidRPr="001C4E57">
        <w:rPr>
          <w:rFonts w:ascii="Arial" w:hAnsi="Arial" w:cs="Arial"/>
          <w:sz w:val="24"/>
        </w:rPr>
        <w:t xml:space="preserve"> </w:t>
      </w:r>
      <w:r w:rsidRPr="001C4E57">
        <w:rPr>
          <w:rFonts w:ascii="Arial" w:hAnsi="Arial" w:cs="Arial"/>
          <w:i/>
          <w:iCs/>
          <w:sz w:val="24"/>
        </w:rPr>
        <w:t xml:space="preserve">Dynamics of Voice and Silence. </w:t>
      </w:r>
      <w:r w:rsidRPr="001C4E57">
        <w:rPr>
          <w:rFonts w:ascii="Arial" w:hAnsi="Arial" w:cs="Arial"/>
          <w:sz w:val="24"/>
        </w:rPr>
        <w:t>In:</w:t>
      </w:r>
    </w:p>
    <w:p w:rsidR="0053584C" w:rsidRPr="001C4E57" w:rsidRDefault="0053584C" w:rsidP="0053584C">
      <w:pPr>
        <w:autoSpaceDE w:val="0"/>
        <w:autoSpaceDN w:val="0"/>
        <w:adjustRightInd w:val="0"/>
        <w:spacing w:line="360" w:lineRule="auto"/>
        <w:rPr>
          <w:rStyle w:val="citation"/>
          <w:rFonts w:ascii="Arial" w:hAnsi="Arial" w:cs="Arial"/>
          <w:sz w:val="24"/>
        </w:rPr>
      </w:pPr>
      <w:r w:rsidRPr="001C4E57">
        <w:rPr>
          <w:rFonts w:ascii="Arial" w:hAnsi="Arial" w:cs="Arial"/>
          <w:sz w:val="24"/>
        </w:rPr>
        <w:t>Journal of Management Studies (2003), 40:6.</w:t>
      </w:r>
    </w:p>
    <w:p w:rsidR="0053584C" w:rsidRPr="001C4E57" w:rsidRDefault="0053584C" w:rsidP="0053584C">
      <w:pPr>
        <w:spacing w:line="360" w:lineRule="auto"/>
        <w:rPr>
          <w:rStyle w:val="citation"/>
          <w:rFonts w:ascii="Arial" w:hAnsi="Arial" w:cs="Arial"/>
          <w:sz w:val="24"/>
        </w:rPr>
      </w:pPr>
    </w:p>
    <w:p w:rsidR="0053584C" w:rsidRPr="001C4E57" w:rsidRDefault="0053584C" w:rsidP="0053584C">
      <w:pPr>
        <w:autoSpaceDE w:val="0"/>
        <w:autoSpaceDN w:val="0"/>
        <w:adjustRightInd w:val="0"/>
        <w:spacing w:line="360" w:lineRule="auto"/>
        <w:rPr>
          <w:rFonts w:ascii="Arial" w:hAnsi="Arial" w:cs="Arial"/>
          <w:sz w:val="24"/>
        </w:rPr>
      </w:pPr>
      <w:proofErr w:type="spellStart"/>
      <w:r w:rsidRPr="001C4E57">
        <w:rPr>
          <w:rFonts w:ascii="Arial" w:hAnsi="Arial" w:cs="Arial"/>
          <w:sz w:val="24"/>
        </w:rPr>
        <w:t>Pinder</w:t>
      </w:r>
      <w:proofErr w:type="spellEnd"/>
      <w:r w:rsidRPr="001C4E57">
        <w:rPr>
          <w:rFonts w:ascii="Arial" w:hAnsi="Arial" w:cs="Arial"/>
          <w:sz w:val="24"/>
        </w:rPr>
        <w:t xml:space="preserve">, C., </w:t>
      </w:r>
      <w:proofErr w:type="spellStart"/>
      <w:r w:rsidRPr="001C4E57">
        <w:rPr>
          <w:rFonts w:ascii="Arial" w:hAnsi="Arial" w:cs="Arial"/>
          <w:sz w:val="24"/>
        </w:rPr>
        <w:t>Harlos</w:t>
      </w:r>
      <w:proofErr w:type="spellEnd"/>
      <w:r w:rsidRPr="001C4E57">
        <w:rPr>
          <w:rFonts w:ascii="Arial" w:hAnsi="Arial" w:cs="Arial"/>
          <w:sz w:val="24"/>
        </w:rPr>
        <w:t>, K</w:t>
      </w:r>
      <w:proofErr w:type="gramStart"/>
      <w:r w:rsidRPr="001C4E57">
        <w:rPr>
          <w:rFonts w:ascii="Arial" w:hAnsi="Arial" w:cs="Arial"/>
          <w:sz w:val="24"/>
        </w:rPr>
        <w:t>.(</w:t>
      </w:r>
      <w:proofErr w:type="gramEnd"/>
      <w:r w:rsidRPr="001C4E57">
        <w:rPr>
          <w:rFonts w:ascii="Arial" w:hAnsi="Arial" w:cs="Arial"/>
          <w:sz w:val="24"/>
        </w:rPr>
        <w:t xml:space="preserve">2001)  </w:t>
      </w:r>
      <w:r w:rsidRPr="001C4E57">
        <w:rPr>
          <w:rFonts w:ascii="Arial" w:hAnsi="Arial" w:cs="Arial"/>
          <w:i/>
          <w:iCs/>
          <w:sz w:val="24"/>
        </w:rPr>
        <w:t xml:space="preserve">Employee silence: Quiescence and </w:t>
      </w:r>
      <w:proofErr w:type="spellStart"/>
      <w:r w:rsidRPr="001C4E57">
        <w:rPr>
          <w:rFonts w:ascii="Arial" w:hAnsi="Arial" w:cs="Arial"/>
          <w:i/>
          <w:iCs/>
          <w:sz w:val="24"/>
        </w:rPr>
        <w:t>aquiescence</w:t>
      </w:r>
      <w:proofErr w:type="spellEnd"/>
      <w:r w:rsidRPr="001C4E57">
        <w:rPr>
          <w:rFonts w:ascii="Arial" w:hAnsi="Arial" w:cs="Arial"/>
          <w:i/>
          <w:iCs/>
          <w:sz w:val="24"/>
        </w:rPr>
        <w:t xml:space="preserve"> as responses to </w:t>
      </w:r>
      <w:r w:rsidRPr="001C4E57">
        <w:rPr>
          <w:rFonts w:ascii="Arial" w:hAnsi="Arial" w:cs="Arial"/>
          <w:i/>
          <w:iCs/>
          <w:sz w:val="24"/>
        </w:rPr>
        <w:lastRenderedPageBreak/>
        <w:t>perceived injustice</w:t>
      </w:r>
      <w:r w:rsidRPr="001C4E57">
        <w:rPr>
          <w:rFonts w:ascii="Arial" w:hAnsi="Arial" w:cs="Arial"/>
          <w:sz w:val="24"/>
        </w:rPr>
        <w:t>. In:</w:t>
      </w:r>
      <w:r w:rsidRPr="001C4E57">
        <w:rPr>
          <w:rFonts w:ascii="Arial" w:hAnsi="Arial" w:cs="Arial"/>
          <w:i/>
          <w:iCs/>
          <w:sz w:val="24"/>
        </w:rPr>
        <w:t xml:space="preserve"> </w:t>
      </w:r>
      <w:r w:rsidRPr="001C4E57">
        <w:rPr>
          <w:rFonts w:ascii="Arial" w:hAnsi="Arial" w:cs="Arial"/>
          <w:sz w:val="24"/>
        </w:rPr>
        <w:t>Research in Personnel and Human</w:t>
      </w:r>
      <w:r w:rsidRPr="001C4E57">
        <w:rPr>
          <w:rFonts w:ascii="Arial" w:hAnsi="Arial" w:cs="Arial"/>
          <w:i/>
          <w:iCs/>
          <w:sz w:val="24"/>
        </w:rPr>
        <w:t xml:space="preserve"> </w:t>
      </w:r>
      <w:r w:rsidRPr="001C4E57">
        <w:rPr>
          <w:rFonts w:ascii="Arial" w:hAnsi="Arial" w:cs="Arial"/>
          <w:sz w:val="24"/>
        </w:rPr>
        <w:t xml:space="preserve">Resources Management  </w:t>
      </w:r>
    </w:p>
    <w:p w:rsidR="0053584C" w:rsidRPr="001C4E57" w:rsidRDefault="0053584C" w:rsidP="0053584C">
      <w:pPr>
        <w:autoSpaceDE w:val="0"/>
        <w:autoSpaceDN w:val="0"/>
        <w:adjustRightInd w:val="0"/>
        <w:spacing w:line="360" w:lineRule="auto"/>
        <w:rPr>
          <w:rFonts w:ascii="Arial" w:hAnsi="Arial" w:cs="Arial"/>
          <w:sz w:val="24"/>
        </w:rPr>
      </w:pPr>
    </w:p>
    <w:p w:rsidR="0053584C" w:rsidRPr="001C4E57" w:rsidRDefault="0053584C" w:rsidP="0053584C">
      <w:pPr>
        <w:autoSpaceDE w:val="0"/>
        <w:autoSpaceDN w:val="0"/>
        <w:adjustRightInd w:val="0"/>
        <w:spacing w:line="360" w:lineRule="auto"/>
        <w:rPr>
          <w:rFonts w:ascii="Arial" w:hAnsi="Arial" w:cs="Arial"/>
          <w:sz w:val="24"/>
        </w:rPr>
      </w:pPr>
      <w:proofErr w:type="spellStart"/>
      <w:r w:rsidRPr="001C4E57">
        <w:rPr>
          <w:rFonts w:ascii="Arial" w:hAnsi="Arial" w:cs="Arial"/>
          <w:sz w:val="24"/>
        </w:rPr>
        <w:t>Pentilla</w:t>
      </w:r>
      <w:proofErr w:type="spellEnd"/>
      <w:r w:rsidRPr="001C4E57">
        <w:rPr>
          <w:rFonts w:ascii="Arial" w:hAnsi="Arial" w:cs="Arial"/>
          <w:sz w:val="24"/>
        </w:rPr>
        <w:t>, C, (2003), “Get Talking”, Entrepreneur Nov, pp 25</w:t>
      </w:r>
    </w:p>
    <w:p w:rsidR="0053584C" w:rsidRPr="001C4E57" w:rsidRDefault="0053584C" w:rsidP="0053584C">
      <w:pPr>
        <w:autoSpaceDE w:val="0"/>
        <w:autoSpaceDN w:val="0"/>
        <w:adjustRightInd w:val="0"/>
        <w:spacing w:line="360" w:lineRule="auto"/>
        <w:rPr>
          <w:rStyle w:val="citation"/>
          <w:rFonts w:ascii="Arial" w:hAnsi="Arial" w:cs="Arial"/>
          <w:i/>
          <w:iCs/>
          <w:sz w:val="24"/>
        </w:rPr>
      </w:pPr>
    </w:p>
    <w:p w:rsidR="0053584C" w:rsidRPr="001C4E57" w:rsidRDefault="0053584C" w:rsidP="0053584C">
      <w:pPr>
        <w:autoSpaceDE w:val="0"/>
        <w:autoSpaceDN w:val="0"/>
        <w:adjustRightInd w:val="0"/>
        <w:spacing w:line="360" w:lineRule="auto"/>
        <w:rPr>
          <w:rStyle w:val="citation"/>
          <w:rFonts w:ascii="Arial" w:hAnsi="Arial" w:cs="Arial"/>
          <w:sz w:val="24"/>
        </w:rPr>
      </w:pPr>
      <w:proofErr w:type="spellStart"/>
      <w:proofErr w:type="gramStart"/>
      <w:r w:rsidRPr="001C4E57">
        <w:rPr>
          <w:rFonts w:ascii="Arial" w:hAnsi="Arial" w:cs="Arial"/>
          <w:sz w:val="24"/>
        </w:rPr>
        <w:t>Shojaie</w:t>
      </w:r>
      <w:proofErr w:type="spellEnd"/>
      <w:r w:rsidRPr="001C4E57">
        <w:rPr>
          <w:rFonts w:ascii="Arial" w:hAnsi="Arial" w:cs="Arial"/>
          <w:sz w:val="24"/>
        </w:rPr>
        <w:t xml:space="preserve">, </w:t>
      </w:r>
      <w:proofErr w:type="spellStart"/>
      <w:r w:rsidRPr="001C4E57">
        <w:rPr>
          <w:rFonts w:ascii="Arial" w:hAnsi="Arial" w:cs="Arial"/>
          <w:sz w:val="24"/>
        </w:rPr>
        <w:t>Samereh</w:t>
      </w:r>
      <w:proofErr w:type="spellEnd"/>
      <w:r w:rsidRPr="001C4E57">
        <w:rPr>
          <w:rFonts w:ascii="Arial" w:hAnsi="Arial" w:cs="Arial"/>
          <w:sz w:val="24"/>
        </w:rPr>
        <w:t xml:space="preserve">, </w:t>
      </w:r>
      <w:proofErr w:type="spellStart"/>
      <w:r w:rsidRPr="001C4E57">
        <w:rPr>
          <w:rFonts w:ascii="Arial" w:hAnsi="Arial" w:cs="Arial"/>
          <w:sz w:val="24"/>
        </w:rPr>
        <w:t>Zarei</w:t>
      </w:r>
      <w:proofErr w:type="spellEnd"/>
      <w:r w:rsidRPr="001C4E57">
        <w:rPr>
          <w:rFonts w:ascii="Arial" w:hAnsi="Arial" w:cs="Arial"/>
          <w:sz w:val="24"/>
        </w:rPr>
        <w:t xml:space="preserve"> </w:t>
      </w:r>
      <w:proofErr w:type="spellStart"/>
      <w:r w:rsidRPr="001C4E57">
        <w:rPr>
          <w:rFonts w:ascii="Arial" w:hAnsi="Arial" w:cs="Arial"/>
          <w:sz w:val="24"/>
        </w:rPr>
        <w:t>Matin</w:t>
      </w:r>
      <w:proofErr w:type="spellEnd"/>
      <w:r w:rsidRPr="001C4E57">
        <w:rPr>
          <w:rFonts w:ascii="Arial" w:hAnsi="Arial" w:cs="Arial"/>
          <w:sz w:val="24"/>
        </w:rPr>
        <w:t xml:space="preserve">, </w:t>
      </w:r>
      <w:proofErr w:type="spellStart"/>
      <w:r w:rsidRPr="001C4E57">
        <w:rPr>
          <w:rFonts w:ascii="Arial" w:hAnsi="Arial" w:cs="Arial"/>
          <w:sz w:val="24"/>
        </w:rPr>
        <w:t>Hasan</w:t>
      </w:r>
      <w:proofErr w:type="spellEnd"/>
      <w:r w:rsidRPr="001C4E57">
        <w:rPr>
          <w:rFonts w:ascii="Arial" w:hAnsi="Arial" w:cs="Arial"/>
          <w:sz w:val="24"/>
        </w:rPr>
        <w:t xml:space="preserve"> &amp; </w:t>
      </w:r>
      <w:proofErr w:type="spellStart"/>
      <w:r w:rsidRPr="001C4E57">
        <w:rPr>
          <w:rFonts w:ascii="Arial" w:hAnsi="Arial" w:cs="Arial"/>
          <w:sz w:val="24"/>
        </w:rPr>
        <w:t>Barani</w:t>
      </w:r>
      <w:proofErr w:type="spellEnd"/>
      <w:r w:rsidRPr="001C4E57">
        <w:rPr>
          <w:rFonts w:ascii="Arial" w:hAnsi="Arial" w:cs="Arial"/>
          <w:sz w:val="24"/>
        </w:rPr>
        <w:t xml:space="preserve">, </w:t>
      </w:r>
      <w:proofErr w:type="spellStart"/>
      <w:r w:rsidRPr="001C4E57">
        <w:rPr>
          <w:rFonts w:ascii="Arial" w:hAnsi="Arial" w:cs="Arial"/>
          <w:sz w:val="24"/>
        </w:rPr>
        <w:t>Ghasem</w:t>
      </w:r>
      <w:proofErr w:type="spellEnd"/>
      <w:r w:rsidRPr="001C4E57">
        <w:rPr>
          <w:rFonts w:ascii="Arial" w:hAnsi="Arial" w:cs="Arial"/>
          <w:sz w:val="24"/>
        </w:rPr>
        <w:t>.</w:t>
      </w:r>
      <w:proofErr w:type="gramEnd"/>
      <w:r w:rsidRPr="001C4E57">
        <w:rPr>
          <w:rFonts w:ascii="Arial" w:hAnsi="Arial" w:cs="Arial"/>
          <w:sz w:val="24"/>
        </w:rPr>
        <w:t xml:space="preserve"> (2011), “Analyzing the Infrastructures of Organizational Silence and Ways to Get Rid of it”, </w:t>
      </w:r>
      <w:proofErr w:type="spellStart"/>
      <w:r w:rsidRPr="001C4E57">
        <w:rPr>
          <w:rFonts w:ascii="Arial" w:hAnsi="Arial" w:cs="Arial"/>
          <w:sz w:val="24"/>
        </w:rPr>
        <w:t>Procedia</w:t>
      </w:r>
      <w:proofErr w:type="spellEnd"/>
      <w:r w:rsidRPr="001C4E57">
        <w:rPr>
          <w:rFonts w:ascii="Arial" w:hAnsi="Arial" w:cs="Arial"/>
          <w:sz w:val="24"/>
        </w:rPr>
        <w:t xml:space="preserve"> - Social and Behavioral Sciences, 30, pp 1731 –1735.</w:t>
      </w:r>
    </w:p>
    <w:p w:rsidR="0053584C" w:rsidRPr="001C4E57" w:rsidRDefault="0053584C" w:rsidP="0053584C">
      <w:pPr>
        <w:autoSpaceDE w:val="0"/>
        <w:autoSpaceDN w:val="0"/>
        <w:adjustRightInd w:val="0"/>
        <w:spacing w:line="360" w:lineRule="auto"/>
        <w:rPr>
          <w:rFonts w:ascii="Arial" w:hAnsi="Arial" w:cs="Arial"/>
          <w:sz w:val="24"/>
        </w:rPr>
      </w:pPr>
    </w:p>
    <w:p w:rsidR="0053584C" w:rsidRPr="001C4E57" w:rsidRDefault="0053584C" w:rsidP="0053584C">
      <w:pPr>
        <w:autoSpaceDE w:val="0"/>
        <w:autoSpaceDN w:val="0"/>
        <w:adjustRightInd w:val="0"/>
        <w:spacing w:line="360" w:lineRule="auto"/>
        <w:rPr>
          <w:rFonts w:ascii="Arial" w:hAnsi="Arial" w:cs="Arial"/>
          <w:sz w:val="24"/>
        </w:rPr>
      </w:pPr>
      <w:proofErr w:type="spellStart"/>
      <w:r w:rsidRPr="001C4E57">
        <w:rPr>
          <w:rFonts w:ascii="Arial" w:hAnsi="Arial" w:cs="Arial"/>
          <w:sz w:val="24"/>
        </w:rPr>
        <w:t>Tangirala</w:t>
      </w:r>
      <w:proofErr w:type="spellEnd"/>
      <w:r w:rsidRPr="001C4E57">
        <w:rPr>
          <w:rFonts w:ascii="Arial" w:hAnsi="Arial" w:cs="Arial"/>
          <w:sz w:val="24"/>
        </w:rPr>
        <w:t xml:space="preserve">, S (2008), Employee Silence on Critical Work Issues: </w:t>
      </w:r>
      <w:proofErr w:type="gramStart"/>
      <w:r w:rsidRPr="001C4E57">
        <w:rPr>
          <w:rFonts w:ascii="Arial" w:hAnsi="Arial" w:cs="Arial"/>
          <w:sz w:val="24"/>
        </w:rPr>
        <w:t>“ Podcast</w:t>
      </w:r>
      <w:proofErr w:type="gramEnd"/>
      <w:r w:rsidRPr="001C4E57">
        <w:rPr>
          <w:rFonts w:ascii="Arial" w:hAnsi="Arial" w:cs="Arial"/>
          <w:sz w:val="24"/>
        </w:rPr>
        <w:t xml:space="preserve"> Organizational Behavior Division of the Academy of Management”, April 16.</w:t>
      </w:r>
    </w:p>
    <w:p w:rsidR="0053584C" w:rsidRPr="00122102" w:rsidRDefault="0053584C" w:rsidP="0053584C">
      <w:pPr>
        <w:spacing w:line="360" w:lineRule="auto"/>
        <w:rPr>
          <w:rFonts w:ascii="Arial" w:hAnsi="Arial" w:cs="Arial"/>
          <w:sz w:val="28"/>
          <w:szCs w:val="28"/>
        </w:rPr>
      </w:pPr>
    </w:p>
    <w:p w:rsidR="0053584C" w:rsidRPr="00122102" w:rsidRDefault="0053584C" w:rsidP="0053584C">
      <w:pPr>
        <w:spacing w:line="480" w:lineRule="auto"/>
        <w:rPr>
          <w:rFonts w:ascii="Arial" w:hAnsi="Arial" w:cs="Arial"/>
          <w:sz w:val="28"/>
          <w:szCs w:val="28"/>
        </w:rPr>
      </w:pPr>
    </w:p>
    <w:p w:rsidR="00F73786" w:rsidRDefault="00F73786"/>
    <w:sectPr w:rsidR="00F73786" w:rsidSect="002537A0">
      <w:headerReference w:type="default" r:id="rId10"/>
      <w:pgSz w:w="12240" w:h="15620"/>
      <w:pgMar w:top="1400" w:right="900" w:bottom="1167"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CaslonPro-Regular">
    <w:altName w:val="MS Mincho"/>
    <w:panose1 w:val="00000000000000000000"/>
    <w:charset w:val="80"/>
    <w:family w:val="roman"/>
    <w:notTrueType/>
    <w:pitch w:val="default"/>
    <w:sig w:usb0="00000000" w:usb1="08070000" w:usb2="00000010" w:usb3="00000000" w:csb0="0002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70" w:rsidRDefault="00625D80">
    <w:pPr>
      <w:pStyle w:val="Header"/>
      <w:jc w:val="center"/>
    </w:pPr>
    <w:r>
      <w:fldChar w:fldCharType="begin"/>
    </w:r>
    <w:r>
      <w:instrText xml:space="preserve"> PAGE   \* MERGEFORMAT </w:instrText>
    </w:r>
    <w:r>
      <w:fldChar w:fldCharType="separate"/>
    </w:r>
    <w:r w:rsidR="008F5A67">
      <w:rPr>
        <w:noProof/>
      </w:rPr>
      <w:t>15</w:t>
    </w:r>
    <w:r>
      <w:fldChar w:fldCharType="end"/>
    </w:r>
  </w:p>
  <w:p w:rsidR="00D22770" w:rsidRDefault="00625D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0722B"/>
    <w:multiLevelType w:val="hybridMultilevel"/>
    <w:tmpl w:val="79B6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84C"/>
    <w:rsid w:val="0053584C"/>
    <w:rsid w:val="00625D80"/>
    <w:rsid w:val="008F5A67"/>
    <w:rsid w:val="00F73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84C"/>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1">
    <w:name w:val="heading 1"/>
    <w:basedOn w:val="Normal"/>
    <w:next w:val="Normal"/>
    <w:link w:val="Heading1Char"/>
    <w:uiPriority w:val="9"/>
    <w:qFormat/>
    <w:rsid w:val="0053584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84C"/>
    <w:rPr>
      <w:rFonts w:ascii="Cambria" w:eastAsia="Times New Roman" w:hAnsi="Cambria" w:cs="Times New Roman"/>
      <w:b/>
      <w:bCs/>
      <w:kern w:val="32"/>
      <w:sz w:val="32"/>
      <w:szCs w:val="32"/>
      <w:lang w:eastAsia="zh-CN"/>
    </w:rPr>
  </w:style>
  <w:style w:type="character" w:styleId="Hyperlink">
    <w:name w:val="Hyperlink"/>
    <w:uiPriority w:val="99"/>
    <w:unhideWhenUsed/>
    <w:rsid w:val="0053584C"/>
    <w:rPr>
      <w:color w:val="0000FF"/>
      <w:u w:val="single"/>
    </w:rPr>
  </w:style>
  <w:style w:type="paragraph" w:styleId="NoSpacing">
    <w:name w:val="No Spacing"/>
    <w:uiPriority w:val="1"/>
    <w:qFormat/>
    <w:rsid w:val="005358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3584C"/>
    <w:pPr>
      <w:tabs>
        <w:tab w:val="center" w:pos="4680"/>
        <w:tab w:val="right" w:pos="9360"/>
      </w:tabs>
    </w:pPr>
  </w:style>
  <w:style w:type="character" w:customStyle="1" w:styleId="HeaderChar">
    <w:name w:val="Header Char"/>
    <w:basedOn w:val="DefaultParagraphFont"/>
    <w:link w:val="Header"/>
    <w:uiPriority w:val="99"/>
    <w:rsid w:val="0053584C"/>
    <w:rPr>
      <w:rFonts w:ascii="Times New Roman" w:eastAsia="SimSun" w:hAnsi="Times New Roman" w:cs="Times New Roman"/>
      <w:kern w:val="2"/>
      <w:sz w:val="21"/>
      <w:szCs w:val="24"/>
      <w:lang w:eastAsia="zh-CN"/>
    </w:rPr>
  </w:style>
  <w:style w:type="character" w:customStyle="1" w:styleId="name">
    <w:name w:val="name"/>
    <w:basedOn w:val="DefaultParagraphFont"/>
    <w:rsid w:val="0053584C"/>
  </w:style>
  <w:style w:type="character" w:customStyle="1" w:styleId="surname">
    <w:name w:val="surname"/>
    <w:basedOn w:val="DefaultParagraphFont"/>
    <w:rsid w:val="0053584C"/>
  </w:style>
  <w:style w:type="paragraph" w:styleId="ListParagraph">
    <w:name w:val="List Paragraph"/>
    <w:basedOn w:val="Normal"/>
    <w:uiPriority w:val="34"/>
    <w:qFormat/>
    <w:rsid w:val="0053584C"/>
    <w:pPr>
      <w:widowControl/>
      <w:spacing w:after="200" w:line="276" w:lineRule="auto"/>
      <w:ind w:left="720"/>
      <w:contextualSpacing/>
      <w:jc w:val="left"/>
    </w:pPr>
    <w:rPr>
      <w:rFonts w:ascii="Calibri" w:eastAsia="Calibri" w:hAnsi="Calibri"/>
      <w:kern w:val="0"/>
      <w:sz w:val="22"/>
      <w:szCs w:val="22"/>
      <w:lang w:eastAsia="en-US"/>
    </w:rPr>
  </w:style>
  <w:style w:type="character" w:customStyle="1" w:styleId="citation">
    <w:name w:val="citation"/>
    <w:basedOn w:val="DefaultParagraphFont"/>
    <w:rsid w:val="005358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ul_B._Baltes" TargetMode="External"/><Relationship Id="rId3" Type="http://schemas.openxmlformats.org/officeDocument/2006/relationships/settings" Target="settings.xml"/><Relationship Id="rId7" Type="http://schemas.openxmlformats.org/officeDocument/2006/relationships/hyperlink" Target="http://en.wikipedia.org/wiki/Neil_J._Smels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edu/catalog/2041.html" TargetMode="External"/><Relationship Id="rId11" Type="http://schemas.openxmlformats.org/officeDocument/2006/relationships/fontTable" Target="fontTable.xml"/><Relationship Id="rId5" Type="http://schemas.openxmlformats.org/officeDocument/2006/relationships/hyperlink" Target="http://www.examiner.com"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International_Encyclopedia_of_the_Social_%26_Behavioral_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3264</Words>
  <Characters>18608</Characters>
  <Application>Microsoft Office Word</Application>
  <DocSecurity>0</DocSecurity>
  <Lines>155</Lines>
  <Paragraphs>43</Paragraphs>
  <ScaleCrop>false</ScaleCrop>
  <Company>Hewlett-Packard</Company>
  <LinksUpToDate>false</LinksUpToDate>
  <CharactersWithSpaces>21829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dc:creator>
  <cp:lastModifiedBy>Bola</cp:lastModifiedBy>
  <cp:revision>2</cp:revision>
  <dcterms:created xsi:type="dcterms:W3CDTF">2014-09-21T02:21:00Z</dcterms:created>
  <dcterms:modified xsi:type="dcterms:W3CDTF">2014-09-21T02:24:00Z</dcterms:modified>
</cp:coreProperties>
</file>