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rels" ContentType="application/vnd.openxmlformats-package.relationships+xml"/>
  <Default Extension="emf" ContentType="image/x-emf"/>
  <Default Extension="wmf" ContentType="image/x-w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body>
    <w:p w14:paraId="2B5ABA59" w14:textId="77777777" w:rsidR="00AD4582" w:rsidRDefault="00AD4582" w:rsidP="00AD4582">
      <w:pPr>
        <w:spacing w:line="240" w:lineRule="auto"/>
        <w:rPr>
          <w:rFonts w:eastAsia="Times New Roman"/>
          <w:b/>
          <w:bCs/>
          <w:kern w:val="1"/>
        </w:rPr>
      </w:pPr>
      <w:bookmarkStart w:id="0" w:name="_GoBack"/>
      <w:bookmarkEnd w:id="0"/>
      <w:r w:rsidRPr="000D522E">
        <w:rPr>
          <w:rFonts w:eastAsia="Times New Roman"/>
          <w:b/>
          <w:bCs/>
          <w:kern w:val="1"/>
        </w:rPr>
        <w:t>A COMPARATIVE STUDY OF DFT/LDA WITH HIGHER LEVEL</w:t>
      </w:r>
      <w:r>
        <w:rPr>
          <w:rFonts w:eastAsia="Times New Roman"/>
          <w:b/>
          <w:bCs/>
          <w:kern w:val="1"/>
        </w:rPr>
        <w:t>S OF THEORY ON π-π INTERACTIONS:</w:t>
      </w:r>
      <w:r w:rsidRPr="000D522E">
        <w:rPr>
          <w:rFonts w:eastAsia="Times New Roman"/>
          <w:b/>
          <w:bCs/>
          <w:kern w:val="1"/>
        </w:rPr>
        <w:t xml:space="preserve"> A TYPICAL CASE FOR THE BENZENE DIMER</w:t>
      </w:r>
    </w:p>
    <w:p w14:paraId="52ABBAAD" w14:textId="3E706113" w:rsidR="00AD4582" w:rsidRDefault="00AD4582" w:rsidP="00AD4582">
      <w:pPr>
        <w:spacing w:line="240" w:lineRule="auto"/>
      </w:pPr>
      <w:r w:rsidRPr="00976927">
        <w:rPr>
          <w:b/>
        </w:rPr>
        <w:t>A. Yaya,</w:t>
      </w:r>
      <w:r>
        <w:rPr>
          <w:rStyle w:val="EndnoteReference"/>
          <w:b/>
        </w:rPr>
        <w:endnoteReference w:id="1"/>
      </w:r>
      <w:r w:rsidRPr="00976927">
        <w:rPr>
          <w:b/>
        </w:rPr>
        <w:t xml:space="preserve"> E. K. Tiburu,</w:t>
      </w:r>
      <w:r w:rsidRPr="00B53BE7">
        <w:rPr>
          <w:rStyle w:val="EndnoteReference"/>
          <w:b/>
        </w:rPr>
        <w:endnoteReference w:id="2"/>
      </w:r>
      <w:r w:rsidR="00E161FD">
        <w:rPr>
          <w:b/>
        </w:rPr>
        <w:t xml:space="preserve"> E.</w:t>
      </w:r>
      <w:r w:rsidRPr="00976927">
        <w:rPr>
          <w:b/>
        </w:rPr>
        <w:t xml:space="preserve"> K. K. Abavare</w:t>
      </w:r>
      <w:r w:rsidRPr="00976927">
        <w:rPr>
          <w:b/>
          <w:vertAlign w:val="superscript"/>
        </w:rPr>
        <w:t>3</w:t>
      </w:r>
    </w:p>
    <w:p w14:paraId="21257097" w14:textId="77777777" w:rsidR="003E229D" w:rsidRDefault="0090317C" w:rsidP="002109C3">
      <w:pPr>
        <w:spacing w:line="240" w:lineRule="auto"/>
      </w:pPr>
      <w:r>
        <w:rPr>
          <w:noProof/>
        </w:rPr>
        <mc:AlternateContent>
          <mc:Choice Requires="wps">
            <w:drawing>
              <wp:anchor distT="0" distB="0" distL="114300" distR="114300" simplePos="0" relativeHeight="251658240" behindDoc="1" locked="0" layoutInCell="1" allowOverlap="1" wp14:anchorId="51AF9FD3" wp14:editId="59933486">
                <wp:simplePos x="0" y="0"/>
                <wp:positionH relativeFrom="column">
                  <wp:posOffset>0</wp:posOffset>
                </wp:positionH>
                <wp:positionV relativeFrom="paragraph">
                  <wp:posOffset>2186940</wp:posOffset>
                </wp:positionV>
                <wp:extent cx="6267450" cy="2257425"/>
                <wp:effectExtent l="0" t="0" r="0" b="9525"/>
                <wp:wrapTight wrapText="bothSides">
                  <wp:wrapPolygon edited="0">
                    <wp:start x="0" y="0"/>
                    <wp:lineTo x="0" y="21509"/>
                    <wp:lineTo x="21534" y="21509"/>
                    <wp:lineTo x="21534" y="0"/>
                    <wp:lineTo x="0" y="0"/>
                  </wp:wrapPolygon>
                </wp:wrapTight>
                <wp:docPr id="224"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67450" cy="2257425"/>
                        </a:xfrm>
                        <a:prstGeom prst="rect">
                          <a:avLst/>
                        </a:prstGeom>
                        <a:solidFill>
                          <a:sysClr val="window" lastClr="FFFFFF">
                            <a:lumMod val="85000"/>
                          </a:sysClr>
                        </a:solidFill>
                        <a:ln w="6350">
                          <a:noFill/>
                        </a:ln>
                        <a:effectLst/>
                      </wps:spPr>
                      <wps:txbx>
                        <w:txbxContent>
                          <w:p w14:paraId="12E8E705" w14:textId="77777777" w:rsidR="00F27C86" w:rsidRPr="00A33342" w:rsidRDefault="00F27C86" w:rsidP="00A417E2">
                            <w:pPr>
                              <w:rPr>
                                <w:b/>
                              </w:rPr>
                            </w:pPr>
                            <w:r w:rsidRPr="00A33342">
                              <w:rPr>
                                <w:b/>
                              </w:rPr>
                              <w:t>ABSTRACT</w:t>
                            </w:r>
                          </w:p>
                          <w:p w14:paraId="0BF375F9" w14:textId="26CA4E46" w:rsidR="00F27C86" w:rsidRPr="000D522E" w:rsidRDefault="00FB2BB9" w:rsidP="00AD4582">
                            <w:pPr>
                              <w:pStyle w:val="TAMainText"/>
                              <w:spacing w:line="240" w:lineRule="auto"/>
                              <w:ind w:firstLine="0"/>
                              <w:rPr>
                                <w:rFonts w:ascii="Times New Roman" w:hAnsi="Times New Roman"/>
                                <w:szCs w:val="24"/>
                              </w:rPr>
                            </w:pPr>
                            <w:r>
                              <w:rPr>
                                <w:rFonts w:ascii="Times New Roman" w:hAnsi="Times New Roman"/>
                                <w:szCs w:val="24"/>
                              </w:rPr>
                              <w:t xml:space="preserve">The </w:t>
                            </w:r>
                            <w:r w:rsidR="00F27C86">
                              <w:rPr>
                                <w:rFonts w:ascii="Times New Roman" w:hAnsi="Times New Roman"/>
                                <w:szCs w:val="24"/>
                              </w:rPr>
                              <w:t xml:space="preserve">description of </w:t>
                            </w:r>
                            <w:r>
                              <w:rPr>
                                <w:rFonts w:ascii="Times New Roman" w:hAnsi="Times New Roman"/>
                                <w:szCs w:val="24"/>
                              </w:rPr>
                              <w:t xml:space="preserve">the </w:t>
                            </w:r>
                            <w:r w:rsidR="00F27C86">
                              <w:rPr>
                                <w:rFonts w:ascii="Times New Roman" w:hAnsi="Times New Roman"/>
                                <w:szCs w:val="24"/>
                              </w:rPr>
                              <w:t>interactions involving</w:t>
                            </w:r>
                            <w:r w:rsidR="00F27C86" w:rsidRPr="000D522E">
                              <w:rPr>
                                <w:rFonts w:ascii="Times New Roman" w:hAnsi="Times New Roman"/>
                                <w:szCs w:val="24"/>
                              </w:rPr>
                              <w:t xml:space="preserve"> species that have </w:t>
                            </w:r>
                            <w:r w:rsidR="00F27C86" w:rsidRPr="000D522E">
                              <w:rPr>
                                <w:rFonts w:ascii="Times New Roman" w:hAnsi="Times New Roman"/>
                                <w:szCs w:val="24"/>
                              </w:rPr>
                              <w:sym w:font="Symbol" w:char="F070"/>
                            </w:r>
                            <w:r w:rsidR="00F27C86" w:rsidRPr="000D522E">
                              <w:rPr>
                                <w:rFonts w:ascii="Times New Roman" w:hAnsi="Times New Roman"/>
                                <w:szCs w:val="24"/>
                              </w:rPr>
                              <w:t>-</w:t>
                            </w:r>
                            <w:r w:rsidR="00F27C86" w:rsidRPr="000D522E">
                              <w:rPr>
                                <w:rFonts w:ascii="Times New Roman" w:hAnsi="Times New Roman"/>
                                <w:szCs w:val="24"/>
                              </w:rPr>
                              <w:sym w:font="Symbol" w:char="F070"/>
                            </w:r>
                            <w:r w:rsidR="00F27C86" w:rsidRPr="000D522E">
                              <w:rPr>
                                <w:rFonts w:ascii="Times New Roman" w:hAnsi="Times New Roman"/>
                                <w:szCs w:val="24"/>
                              </w:rPr>
                              <w:t xml:space="preserve"> configurat</w:t>
                            </w:r>
                            <w:r w:rsidR="008C4597">
                              <w:rPr>
                                <w:rFonts w:ascii="Times New Roman" w:hAnsi="Times New Roman"/>
                                <w:szCs w:val="24"/>
                              </w:rPr>
                              <w:t>ion presents a real challenge in</w:t>
                            </w:r>
                            <w:r w:rsidR="00636095">
                              <w:rPr>
                                <w:rFonts w:ascii="Times New Roman" w:hAnsi="Times New Roman"/>
                                <w:szCs w:val="24"/>
                              </w:rPr>
                              <w:t xml:space="preserve"> utilizing theoretical calculations</w:t>
                            </w:r>
                            <w:r w:rsidR="00F27C86" w:rsidRPr="000D522E">
                              <w:rPr>
                                <w:rFonts w:ascii="Times New Roman" w:hAnsi="Times New Roman"/>
                                <w:szCs w:val="24"/>
                              </w:rPr>
                              <w:t>. The problem arises from the kind of theoretical approaches employed to describe the nature of the</w:t>
                            </w:r>
                            <w:r w:rsidR="00F27C86">
                              <w:rPr>
                                <w:rFonts w:ascii="Times New Roman" w:hAnsi="Times New Roman"/>
                                <w:szCs w:val="24"/>
                              </w:rPr>
                              <w:t>se</w:t>
                            </w:r>
                            <w:r w:rsidR="00F27C86" w:rsidRPr="000D522E">
                              <w:rPr>
                                <w:rFonts w:ascii="Times New Roman" w:hAnsi="Times New Roman"/>
                                <w:szCs w:val="24"/>
                              </w:rPr>
                              <w:t xml:space="preserve"> non-covalent interactions. Various workers have described the interactions purely as Van der Walls whilst others consider it as a competition between many other forces. Present approaches describing these interaction effects are computationally expensive. We report a pseudo potential-base density functional theory (DFT) calculations within the local density approximation (LDA) and compared our results with other higher theories describing the </w:t>
                            </w:r>
                            <w:r w:rsidR="00F27C86" w:rsidRPr="000D522E">
                              <w:rPr>
                                <w:rFonts w:ascii="Times New Roman" w:hAnsi="Times New Roman"/>
                                <w:szCs w:val="24"/>
                              </w:rPr>
                              <w:sym w:font="Symbol" w:char="F070"/>
                            </w:r>
                            <w:r w:rsidR="00F27C86" w:rsidRPr="000D522E">
                              <w:rPr>
                                <w:rFonts w:ascii="Times New Roman" w:hAnsi="Times New Roman"/>
                                <w:szCs w:val="24"/>
                              </w:rPr>
                              <w:t>-</w:t>
                            </w:r>
                            <w:r w:rsidR="00F27C86" w:rsidRPr="000D522E">
                              <w:rPr>
                                <w:rFonts w:ascii="Times New Roman" w:hAnsi="Times New Roman"/>
                                <w:szCs w:val="24"/>
                              </w:rPr>
                              <w:sym w:font="Symbol" w:char="F070"/>
                            </w:r>
                            <w:r w:rsidR="00F27C86" w:rsidRPr="000D522E">
                              <w:rPr>
                                <w:rFonts w:ascii="Times New Roman" w:hAnsi="Times New Roman"/>
                                <w:szCs w:val="24"/>
                              </w:rPr>
                              <w:t xml:space="preserve"> </w:t>
                            </w:r>
                            <w:r w:rsidR="00F27C86">
                              <w:rPr>
                                <w:rFonts w:ascii="Times New Roman" w:hAnsi="Times New Roman"/>
                                <w:szCs w:val="24"/>
                              </w:rPr>
                              <w:t xml:space="preserve">stacking interactions. </w:t>
                            </w:r>
                            <w:r w:rsidR="00F27C86" w:rsidRPr="000D522E">
                              <w:rPr>
                                <w:rFonts w:ascii="Times New Roman" w:hAnsi="Times New Roman"/>
                                <w:szCs w:val="24"/>
                              </w:rPr>
                              <w:t>By using benzene dimer as a prototype species, we find that</w:t>
                            </w:r>
                            <w:r w:rsidR="00F27C86">
                              <w:rPr>
                                <w:rFonts w:ascii="Times New Roman" w:hAnsi="Times New Roman"/>
                                <w:szCs w:val="24"/>
                              </w:rPr>
                              <w:t xml:space="preserve">, </w:t>
                            </w:r>
                            <w:r w:rsidR="00F27C86" w:rsidRPr="000D522E">
                              <w:rPr>
                                <w:rFonts w:ascii="Times New Roman" w:hAnsi="Times New Roman"/>
                                <w:szCs w:val="24"/>
                              </w:rPr>
                              <w:t>DFT/LDA compares favorably well with other descriptions as a reliable alternative method.</w:t>
                            </w:r>
                          </w:p>
                          <w:p w14:paraId="16018C0E" w14:textId="77777777" w:rsidR="00F27C86" w:rsidRDefault="00F27C86" w:rsidP="00AD4582">
                            <w:pPr>
                              <w:jc w:val="both"/>
                            </w:pPr>
                          </w:p>
                          <w:p w14:paraId="5466AA36" w14:textId="77777777" w:rsidR="00F27C86" w:rsidRDefault="00F27C86" w:rsidP="00A417E2"/>
                          <w:p w14:paraId="019CAB25" w14:textId="77777777" w:rsidR="00F27C86" w:rsidRDefault="00F27C86" w:rsidP="00A417E2"/>
                          <w:p w14:paraId="725E4F87" w14:textId="77777777" w:rsidR="00F27C86" w:rsidRDefault="00F27C86" w:rsidP="00A417E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23" o:spid="_x0000_s1026" type="#_x0000_t202" style="position:absolute;margin-left:0;margin-top:172.2pt;width:493.5pt;height:177.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" fillcolor="#d9d9d9" stroked="f" strokeweight=".5pt">
                <v:path arrowok="t"/>
                <v:textbox>
                  <w:txbxContent>
                    <w:p w14:paraId="12E8E705" w14:textId="77777777" w:rsidR="00F27C86" w:rsidRPr="00A33342" w:rsidRDefault="00F27C86" w:rsidP="00A417E2">
                      <w:pPr>
                        <w:rPr>
                          <w:b/>
                        </w:rPr>
                      </w:pPr>
                      <w:r w:rsidRPr="00A33342">
                        <w:rPr>
                          <w:b/>
                        </w:rPr>
                        <w:t>ABSTRACT</w:t>
                      </w:r>
                    </w:p>
                    <w:p w14:paraId="0BF375F9" w14:textId="26CA4E46" w:rsidR="00F27C86" w:rsidRPr="000D522E" w:rsidRDefault="00FB2BB9" w:rsidP="00AD4582">
                      <w:pPr>
                        <w:pStyle w:val="TAMainText"/>
                        <w:spacing w:line="240" w:lineRule="auto"/>
                        <w:ind w:firstLine="0"/>
                        <w:rPr>
                          <w:rFonts w:ascii="Times New Roman" w:hAnsi="Times New Roman"/>
                          <w:szCs w:val="24"/>
                        </w:rPr>
                      </w:pPr>
                      <w:r>
                        <w:rPr>
                          <w:rFonts w:ascii="Times New Roman" w:hAnsi="Times New Roman"/>
                          <w:szCs w:val="24"/>
                        </w:rPr>
                        <w:t xml:space="preserve">The </w:t>
                      </w:r>
                      <w:r w:rsidR="00F27C86">
                        <w:rPr>
                          <w:rFonts w:ascii="Times New Roman" w:hAnsi="Times New Roman"/>
                          <w:szCs w:val="24"/>
                        </w:rPr>
                        <w:t xml:space="preserve">description of </w:t>
                      </w:r>
                      <w:r>
                        <w:rPr>
                          <w:rFonts w:ascii="Times New Roman" w:hAnsi="Times New Roman"/>
                          <w:szCs w:val="24"/>
                        </w:rPr>
                        <w:t xml:space="preserve">the </w:t>
                      </w:r>
                      <w:r w:rsidR="00F27C86">
                        <w:rPr>
                          <w:rFonts w:ascii="Times New Roman" w:hAnsi="Times New Roman"/>
                          <w:szCs w:val="24"/>
                        </w:rPr>
                        <w:t>interactions involving</w:t>
                      </w:r>
                      <w:r w:rsidR="00F27C86" w:rsidRPr="000D522E">
                        <w:rPr>
                          <w:rFonts w:ascii="Times New Roman" w:hAnsi="Times New Roman"/>
                          <w:szCs w:val="24"/>
                        </w:rPr>
                        <w:t xml:space="preserve"> species that have </w:t>
                      </w:r>
                      <w:r w:rsidR="00F27C86" w:rsidRPr="000D522E">
                        <w:rPr>
                          <w:rFonts w:ascii="Times New Roman" w:hAnsi="Times New Roman"/>
                          <w:szCs w:val="24"/>
                        </w:rPr>
                        <w:sym w:font="Symbol" w:char="F070"/>
                      </w:r>
                      <w:r w:rsidR="00F27C86" w:rsidRPr="000D522E">
                        <w:rPr>
                          <w:rFonts w:ascii="Times New Roman" w:hAnsi="Times New Roman"/>
                          <w:szCs w:val="24"/>
                        </w:rPr>
                        <w:t>-</w:t>
                      </w:r>
                      <w:r w:rsidR="00F27C86" w:rsidRPr="000D522E">
                        <w:rPr>
                          <w:rFonts w:ascii="Times New Roman" w:hAnsi="Times New Roman"/>
                          <w:szCs w:val="24"/>
                        </w:rPr>
                        <w:sym w:font="Symbol" w:char="F070"/>
                      </w:r>
                      <w:r w:rsidR="00F27C86" w:rsidRPr="000D522E">
                        <w:rPr>
                          <w:rFonts w:ascii="Times New Roman" w:hAnsi="Times New Roman"/>
                          <w:szCs w:val="24"/>
                        </w:rPr>
                        <w:t xml:space="preserve"> configurat</w:t>
                      </w:r>
                      <w:r w:rsidR="008C4597">
                        <w:rPr>
                          <w:rFonts w:ascii="Times New Roman" w:hAnsi="Times New Roman"/>
                          <w:szCs w:val="24"/>
                        </w:rPr>
                        <w:t>ion presents a real challenge in</w:t>
                      </w:r>
                      <w:r w:rsidR="00636095">
                        <w:rPr>
                          <w:rFonts w:ascii="Times New Roman" w:hAnsi="Times New Roman"/>
                          <w:szCs w:val="24"/>
                        </w:rPr>
                        <w:t xml:space="preserve"> utilizing theoretical calculations</w:t>
                      </w:r>
                      <w:r w:rsidR="00F27C86" w:rsidRPr="000D522E">
                        <w:rPr>
                          <w:rFonts w:ascii="Times New Roman" w:hAnsi="Times New Roman"/>
                          <w:szCs w:val="24"/>
                        </w:rPr>
                        <w:t>. The problem arises from the kind of theoretical approaches employed to describe the nature of the</w:t>
                      </w:r>
                      <w:r w:rsidR="00F27C86">
                        <w:rPr>
                          <w:rFonts w:ascii="Times New Roman" w:hAnsi="Times New Roman"/>
                          <w:szCs w:val="24"/>
                        </w:rPr>
                        <w:t>se</w:t>
                      </w:r>
                      <w:r w:rsidR="00F27C86" w:rsidRPr="000D522E">
                        <w:rPr>
                          <w:rFonts w:ascii="Times New Roman" w:hAnsi="Times New Roman"/>
                          <w:szCs w:val="24"/>
                        </w:rPr>
                        <w:t xml:space="preserve"> non-covalent interactions. Various workers have described the interactions purely as Van der Walls whilst others consider it as a competition between many other forces. Present approaches describing these interaction effects are computationally expensive. We report a pseudo potential-base density functional theory (DFT) calculations within the local density approximation (LDA) and compared our results with other higher theories describing the </w:t>
                      </w:r>
                      <w:r w:rsidR="00F27C86" w:rsidRPr="000D522E">
                        <w:rPr>
                          <w:rFonts w:ascii="Times New Roman" w:hAnsi="Times New Roman"/>
                          <w:szCs w:val="24"/>
                        </w:rPr>
                        <w:sym w:font="Symbol" w:char="F070"/>
                      </w:r>
                      <w:r w:rsidR="00F27C86" w:rsidRPr="000D522E">
                        <w:rPr>
                          <w:rFonts w:ascii="Times New Roman" w:hAnsi="Times New Roman"/>
                          <w:szCs w:val="24"/>
                        </w:rPr>
                        <w:t>-</w:t>
                      </w:r>
                      <w:r w:rsidR="00F27C86" w:rsidRPr="000D522E">
                        <w:rPr>
                          <w:rFonts w:ascii="Times New Roman" w:hAnsi="Times New Roman"/>
                          <w:szCs w:val="24"/>
                        </w:rPr>
                        <w:sym w:font="Symbol" w:char="F070"/>
                      </w:r>
                      <w:r w:rsidR="00F27C86" w:rsidRPr="000D522E">
                        <w:rPr>
                          <w:rFonts w:ascii="Times New Roman" w:hAnsi="Times New Roman"/>
                          <w:szCs w:val="24"/>
                        </w:rPr>
                        <w:t xml:space="preserve"> </w:t>
                      </w:r>
                      <w:r w:rsidR="00F27C86">
                        <w:rPr>
                          <w:rFonts w:ascii="Times New Roman" w:hAnsi="Times New Roman"/>
                          <w:szCs w:val="24"/>
                        </w:rPr>
                        <w:t xml:space="preserve">stacking interactions. </w:t>
                      </w:r>
                      <w:r w:rsidR="00F27C86" w:rsidRPr="000D522E">
                        <w:rPr>
                          <w:rFonts w:ascii="Times New Roman" w:hAnsi="Times New Roman"/>
                          <w:szCs w:val="24"/>
                        </w:rPr>
                        <w:t>By using benzene dimer as a prototype species, we find that</w:t>
                      </w:r>
                      <w:r w:rsidR="00F27C86">
                        <w:rPr>
                          <w:rFonts w:ascii="Times New Roman" w:hAnsi="Times New Roman"/>
                          <w:szCs w:val="24"/>
                        </w:rPr>
                        <w:t xml:space="preserve">, </w:t>
                      </w:r>
                      <w:r w:rsidR="00F27C86" w:rsidRPr="000D522E">
                        <w:rPr>
                          <w:rFonts w:ascii="Times New Roman" w:hAnsi="Times New Roman"/>
                          <w:szCs w:val="24"/>
                        </w:rPr>
                        <w:t>DFT/LDA compares favorably well with other descriptions as a reliable alternative method.</w:t>
                      </w:r>
                    </w:p>
                    <w:p w14:paraId="16018C0E" w14:textId="77777777" w:rsidR="00F27C86" w:rsidRDefault="00F27C86" w:rsidP="00AD4582">
                      <w:pPr>
                        <w:jc w:val="both"/>
                      </w:pPr>
                    </w:p>
                    <w:p w14:paraId="5466AA36" w14:textId="77777777" w:rsidR="00F27C86" w:rsidRDefault="00F27C86" w:rsidP="00A417E2"/>
                    <w:p w14:paraId="019CAB25" w14:textId="77777777" w:rsidR="00F27C86" w:rsidRDefault="00F27C86" w:rsidP="00A417E2"/>
                    <w:p w14:paraId="725E4F87" w14:textId="77777777" w:rsidR="00F27C86" w:rsidRDefault="00F27C86" w:rsidP="00A417E2"/>
                  </w:txbxContent>
                </v:textbox>
                <w10:wrap type="tight"/>
              </v:shape>
            </w:pict>
          </mc:Fallback>
        </mc:AlternateContent>
      </w:r>
      <w:r w:rsidR="00AD4582">
        <w:t>Correspondence to: Abu Yaya</w:t>
      </w:r>
      <w:r w:rsidR="003E229D">
        <w:t xml:space="preserve"> (E-mail: </w:t>
      </w:r>
      <w:r w:rsidR="00AD4582">
        <w:rPr>
          <w:i/>
          <w:iCs/>
        </w:rPr>
        <w:t>ayaya@ug.edu.gh</w:t>
      </w:r>
      <w:r w:rsidR="003E229D">
        <w:t>)</w:t>
      </w:r>
    </w:p>
    <w:p w14:paraId="345D205B" w14:textId="77777777" w:rsidR="003E229D" w:rsidRDefault="003E229D" w:rsidP="002109C3">
      <w:pPr>
        <w:spacing w:line="240" w:lineRule="auto"/>
        <w:sectPr w:rsidR="003E229D" w:rsidSect="00BD3F6A">
          <w:footerReference w:type="even" r:id="rId9"/>
          <w:footerReference w:type="default" r:id="rId10"/>
          <w:endnotePr>
            <w:numFmt w:val="decimal"/>
          </w:endnotePr>
          <w:pgSz w:w="12240" w:h="15840"/>
          <w:pgMar w:top="1440" w:right="1440" w:bottom="1440" w:left="1440" w:header="720" w:footer="720" w:gutter="0"/>
          <w:cols w:space="720"/>
          <w:docGrid w:linePitch="360"/>
        </w:sectPr>
      </w:pPr>
    </w:p>
    <w:p w14:paraId="73AF122E" w14:textId="77777777" w:rsidR="00D054E3" w:rsidRPr="00CC3623" w:rsidRDefault="00CC3623" w:rsidP="00D054E3">
      <w:pPr>
        <w:spacing w:line="240" w:lineRule="auto"/>
        <w:rPr>
          <w:b/>
          <w:sz w:val="26"/>
          <w:szCs w:val="26"/>
        </w:rPr>
      </w:pPr>
      <w:r w:rsidRPr="00CC3623">
        <w:rPr>
          <w:b/>
          <w:sz w:val="26"/>
          <w:szCs w:val="26"/>
        </w:rPr>
        <w:t>Introduction</w:t>
      </w:r>
    </w:p>
    <w:p w14:paraId="1E5967B9" w14:textId="77777777" w:rsidR="00E06A5E" w:rsidRDefault="00E06A5E" w:rsidP="00315C9E">
      <w:pPr>
        <w:jc w:val="both"/>
        <w:rPr>
          <w:rFonts w:asciiTheme="minorHAnsi" w:hAnsiTheme="minorHAnsi"/>
        </w:rPr>
        <w:sectPr w:rsidR="00E06A5E" w:rsidSect="00BD3F6A">
          <w:type w:val="continuous"/>
          <w:pgSz w:w="12240" w:h="15840"/>
          <w:pgMar w:top="1440" w:right="1440" w:bottom="1440" w:left="1440" w:header="720" w:footer="720" w:gutter="0"/>
          <w:cols w:space="720"/>
          <w:docGrid w:linePitch="360"/>
        </w:sectPr>
      </w:pPr>
      <w:bookmarkStart w:id="1" w:name="_Toc296518739"/>
    </w:p>
    <w:p w14:paraId="66ECE52B" w14:textId="40D4F0F7" w:rsidR="00315C9E" w:rsidRPr="00144EA1" w:rsidRDefault="00315C9E" w:rsidP="00315C9E">
      <w:pPr>
        <w:jc w:val="both"/>
        <w:rPr>
          <w:rFonts w:asciiTheme="minorHAnsi" w:hAnsiTheme="minorHAnsi"/>
        </w:rPr>
      </w:pPr>
      <w:r w:rsidRPr="00144EA1">
        <w:rPr>
          <w:rFonts w:asciiTheme="minorHAnsi" w:hAnsiTheme="minorHAnsi"/>
        </w:rPr>
        <w:lastRenderedPageBreak/>
        <w:t xml:space="preserve">The benzene dimer has been widely studied as a prototype for </w:t>
      </w:r>
      <w:r w:rsidRPr="00144EA1">
        <w:rPr>
          <w:rFonts w:asciiTheme="minorHAnsi" w:eastAsia="MS PMincho" w:hAnsiTheme="minorHAnsi"/>
        </w:rPr>
        <w:t>understanding non-covalent bonding of π</w:t>
      </w:r>
      <w:r w:rsidRPr="00144EA1">
        <w:rPr>
          <w:rFonts w:asciiTheme="minorHAnsi" w:hAnsiTheme="minorHAnsi"/>
        </w:rPr>
        <w:t>-π interactions, both theoretically and experimentally</w:t>
      </w:r>
      <w:r w:rsidR="008F2CCF">
        <w:rPr>
          <w:rFonts w:asciiTheme="minorHAnsi" w:hAnsiTheme="minorHAnsi"/>
        </w:rPr>
        <w:t xml:space="preserve"> </w:t>
      </w:r>
      <w:r w:rsidR="008F2CCF">
        <w:rPr>
          <w:rFonts w:asciiTheme="minorHAnsi" w:hAnsiTheme="minorHAnsi"/>
        </w:rPr>
        <w:fldChar w:fldCharType="begin">
          <w:fldData xml:space="preserve">PEVuZE5vdGU+PENpdGU+PEF1dGhvcj5Uc3V6dWtpPC9BdXRob3I+PFllYXI+MjAwMjwvWWVhcj48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=
</w:fldData>
        </w:fldChar>
      </w:r>
      <w:r w:rsidR="00C307D2">
        <w:rPr>
          <w:rFonts w:asciiTheme="minorHAnsi" w:hAnsiTheme="minorHAnsi"/>
        </w:rPr>
        <w:instrText xml:space="preserve"> ADDIN EN.CITE </w:instrText>
      </w:r>
      <w:r w:rsidR="00C307D2">
        <w:rPr>
          <w:rFonts w:asciiTheme="minorHAnsi" w:hAnsiTheme="minorHAnsi"/>
        </w:rPr>
        <w:fldChar w:fldCharType="begin">
          <w:fldData xml:space="preserve">PEVuZE5vdGU+PENpdGU+PEF1dGhvcj5Uc3V6dWtpPC9BdXRob3I+PFllYXI+MjAwMjwvWWVhcj48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=
</w:fldData>
        </w:fldChar>
      </w:r>
      <w:r w:rsidR="00C307D2">
        <w:rPr>
          <w:rFonts w:asciiTheme="minorHAnsi" w:hAnsiTheme="minorHAnsi"/>
        </w:rPr>
        <w:instrText xml:space="preserve"> ADDIN EN.CITE.DATA </w:instrText>
      </w:r>
      <w:r w:rsidR="00C307D2">
        <w:rPr>
          <w:rFonts w:asciiTheme="minorHAnsi" w:hAnsiTheme="minorHAnsi"/>
        </w:rPr>
      </w:r>
      <w:r w:rsidR="00C307D2">
        <w:rPr>
          <w:rFonts w:asciiTheme="minorHAnsi" w:hAnsiTheme="minorHAnsi"/>
        </w:rPr>
        <w:fldChar w:fldCharType="end"/>
      </w:r>
      <w:r w:rsidR="008F2CCF">
        <w:rPr>
          <w:rFonts w:asciiTheme="minorHAnsi" w:hAnsiTheme="minorHAnsi"/>
        </w:rPr>
      </w:r>
      <w:r w:rsidR="008F2CCF">
        <w:rPr>
          <w:rFonts w:asciiTheme="minorHAnsi" w:hAnsiTheme="minorHAnsi"/>
        </w:rPr>
        <w:fldChar w:fldCharType="separate"/>
      </w:r>
      <w:r w:rsidR="00C307D2">
        <w:rPr>
          <w:rFonts w:asciiTheme="minorHAnsi" w:hAnsiTheme="minorHAnsi"/>
          <w:noProof/>
        </w:rPr>
        <w:t>(</w:t>
      </w:r>
      <w:hyperlink w:anchor="_ENREF_1" w:tooltip="Tsuzuki, 2002 #1071" w:history="1">
        <w:r w:rsidR="007B3ABD" w:rsidRPr="00C307D2">
          <w:rPr>
            <w:rFonts w:asciiTheme="minorHAnsi" w:hAnsiTheme="minorHAnsi"/>
            <w:i/>
            <w:noProof/>
          </w:rPr>
          <w:t>1-4</w:t>
        </w:r>
      </w:hyperlink>
      <w:r w:rsidR="00C307D2">
        <w:rPr>
          <w:rFonts w:asciiTheme="minorHAnsi" w:hAnsiTheme="minorHAnsi"/>
          <w:noProof/>
        </w:rPr>
        <w:t>)</w:t>
      </w:r>
      <w:r w:rsidR="008F2CCF">
        <w:rPr>
          <w:rFonts w:asciiTheme="minorHAnsi" w:hAnsiTheme="minorHAnsi"/>
        </w:rPr>
        <w:fldChar w:fldCharType="end"/>
      </w:r>
      <w:r w:rsidRPr="00144EA1">
        <w:rPr>
          <w:rFonts w:asciiTheme="minorHAnsi" w:hAnsiTheme="minorHAnsi"/>
        </w:rPr>
        <w:t>.</w:t>
      </w:r>
      <w:bookmarkEnd w:id="1"/>
    </w:p>
    <w:p w14:paraId="29208EF8" w14:textId="7C5F7FE9" w:rsidR="00315C9E" w:rsidRPr="00144EA1" w:rsidRDefault="00315C9E" w:rsidP="00315C9E">
      <w:pPr>
        <w:jc w:val="both"/>
        <w:rPr>
          <w:rFonts w:asciiTheme="minorHAnsi" w:hAnsiTheme="minorHAnsi"/>
        </w:rPr>
      </w:pPr>
      <w:r w:rsidRPr="00144EA1">
        <w:rPr>
          <w:rFonts w:asciiTheme="minorHAnsi" w:hAnsiTheme="minorHAnsi"/>
        </w:rPr>
        <w:t>Theoretical and experimental studies suggest two minima on the potential energy surface for the benzene dimer: (i) parallel-displaced (PD), (ii) T-shaped (T) configurations, which are usually observed in crystal structures of simple aromatic compounds, with the T-shaped being the most dominant</w:t>
      </w:r>
      <w:r w:rsidR="00EE035B">
        <w:rPr>
          <w:rFonts w:asciiTheme="minorHAnsi" w:hAnsiTheme="minorHAnsi"/>
        </w:rPr>
        <w:t xml:space="preserve"> </w:t>
      </w:r>
      <w:r w:rsidRPr="00144EA1">
        <w:rPr>
          <w:rFonts w:asciiTheme="minorHAnsi" w:hAnsiTheme="minorHAnsi"/>
        </w:rPr>
        <w:t>and the</w:t>
      </w:r>
      <w:r w:rsidRPr="00144EA1">
        <w:rPr>
          <w:rFonts w:asciiTheme="minorHAnsi" w:hAnsiTheme="minorHAnsi"/>
          <w:sz w:val="24"/>
          <w:szCs w:val="24"/>
        </w:rPr>
        <w:t xml:space="preserve"> </w:t>
      </w:r>
      <w:r w:rsidRPr="00144EA1">
        <w:rPr>
          <w:rFonts w:asciiTheme="minorHAnsi" w:hAnsiTheme="minorHAnsi"/>
        </w:rPr>
        <w:t>highest energy transitional structure, (iii) parallel-stacked (PS) (see Figure 1)</w:t>
      </w:r>
      <w:r w:rsidR="00EE035B">
        <w:rPr>
          <w:rFonts w:asciiTheme="minorHAnsi" w:hAnsiTheme="minorHAnsi"/>
        </w:rPr>
        <w:t xml:space="preserve"> </w:t>
      </w:r>
      <w:r w:rsidR="00EE035B">
        <w:rPr>
          <w:rFonts w:asciiTheme="minorHAnsi" w:hAnsiTheme="minorHAnsi"/>
        </w:rPr>
        <w:fldChar w:fldCharType="begin">
          <w:fldData xml:space="preserve">PEVuZE5vdGU+PENpdGU+PEF1dGhvcj5IdW50ZXI8L0F1dGhvcj48WWVhcj4xOTkxPC9ZZWFyPjxS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</w:fldData>
        </w:fldChar>
      </w:r>
      <w:r w:rsidR="00D8175F">
        <w:rPr>
          <w:rFonts w:asciiTheme="minorHAnsi" w:hAnsiTheme="minorHAnsi"/>
        </w:rPr>
        <w:instrText xml:space="preserve"> ADDIN EN.CITE </w:instrText>
      </w:r>
      <w:r w:rsidR="00D8175F">
        <w:rPr>
          <w:rFonts w:asciiTheme="minorHAnsi" w:hAnsiTheme="minorHAnsi"/>
        </w:rPr>
        <w:fldChar w:fldCharType="begin">
          <w:fldData xml:space="preserve">PEVuZE5vdGU+PENpdGU+PEF1dGhvcj5IdW50ZXI8L0F1dGhvcj48WWVhcj4xOTkxPC9ZZWFyPjxS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</w:fldData>
        </w:fldChar>
      </w:r>
      <w:r w:rsidR="00D8175F">
        <w:rPr>
          <w:rFonts w:asciiTheme="minorHAnsi" w:hAnsiTheme="minorHAnsi"/>
        </w:rPr>
        <w:instrText xml:space="preserve"> ADDIN EN.CITE.DATA </w:instrText>
      </w:r>
      <w:r w:rsidR="00D8175F">
        <w:rPr>
          <w:rFonts w:asciiTheme="minorHAnsi" w:hAnsiTheme="minorHAnsi"/>
        </w:rPr>
      </w:r>
      <w:r w:rsidR="00D8175F">
        <w:rPr>
          <w:rFonts w:asciiTheme="minorHAnsi" w:hAnsiTheme="minorHAnsi"/>
        </w:rPr>
        <w:fldChar w:fldCharType="end"/>
      </w:r>
      <w:r w:rsidR="00EE035B">
        <w:rPr>
          <w:rFonts w:asciiTheme="minorHAnsi" w:hAnsiTheme="minorHAnsi"/>
        </w:rPr>
      </w:r>
      <w:r w:rsidR="00EE035B">
        <w:rPr>
          <w:rFonts w:asciiTheme="minorHAnsi" w:hAnsiTheme="minorHAnsi"/>
        </w:rPr>
        <w:fldChar w:fldCharType="separate"/>
      </w:r>
      <w:r w:rsidR="00D8175F">
        <w:rPr>
          <w:rFonts w:asciiTheme="minorHAnsi" w:hAnsiTheme="minorHAnsi"/>
          <w:noProof/>
        </w:rPr>
        <w:t>(</w:t>
      </w:r>
      <w:hyperlink w:anchor="_ENREF_5" w:tooltip="Hunter, 1991 #1089" w:history="1">
        <w:r w:rsidR="007B3ABD" w:rsidRPr="00D8175F">
          <w:rPr>
            <w:rFonts w:asciiTheme="minorHAnsi" w:hAnsiTheme="minorHAnsi"/>
            <w:i/>
            <w:noProof/>
          </w:rPr>
          <w:t>5</w:t>
        </w:r>
      </w:hyperlink>
      <w:r w:rsidR="00D8175F" w:rsidRPr="00D8175F">
        <w:rPr>
          <w:rFonts w:asciiTheme="minorHAnsi" w:hAnsiTheme="minorHAnsi"/>
          <w:i/>
          <w:noProof/>
        </w:rPr>
        <w:t xml:space="preserve">, </w:t>
      </w:r>
      <w:hyperlink w:anchor="_ENREF_6" w:tooltip="Janda, 1975 #1118" w:history="1">
        <w:r w:rsidR="007B3ABD" w:rsidRPr="00D8175F">
          <w:rPr>
            <w:rFonts w:asciiTheme="minorHAnsi" w:hAnsiTheme="minorHAnsi"/>
            <w:i/>
            <w:noProof/>
          </w:rPr>
          <w:t>6</w:t>
        </w:r>
      </w:hyperlink>
      <w:r w:rsidR="00D8175F">
        <w:rPr>
          <w:rFonts w:asciiTheme="minorHAnsi" w:hAnsiTheme="minorHAnsi"/>
          <w:noProof/>
        </w:rPr>
        <w:t>)</w:t>
      </w:r>
      <w:r w:rsidR="00EE035B">
        <w:rPr>
          <w:rFonts w:asciiTheme="minorHAnsi" w:hAnsiTheme="minorHAnsi"/>
        </w:rPr>
        <w:fldChar w:fldCharType="end"/>
      </w:r>
      <w:r w:rsidRPr="00144EA1">
        <w:rPr>
          <w:rFonts w:asciiTheme="minorHAnsi" w:hAnsiTheme="minorHAnsi"/>
        </w:rPr>
        <w:t>.</w:t>
      </w:r>
    </w:p>
    <w:p w14:paraId="61198C98" w14:textId="77777777" w:rsidR="00315C9E" w:rsidRPr="00653CD0" w:rsidRDefault="00315C9E" w:rsidP="00653CD0">
      <w:pPr>
        <w:jc w:val="both"/>
        <w:rPr>
          <w:rFonts w:asciiTheme="minorHAnsi" w:hAnsiTheme="minorHAnsi"/>
        </w:rPr>
      </w:pPr>
      <w:r w:rsidRPr="00653CD0">
        <w:rPr>
          <w:rFonts w:asciiTheme="minorHAnsi" w:hAnsiTheme="minorHAnsi"/>
        </w:rPr>
        <w:lastRenderedPageBreak/>
        <w:t>Although the benzene dimer can adopt a wider range of different relative configurations, only the three prototype structures mentioned above are critical in the understanding of π-π interactions.</w:t>
      </w:r>
    </w:p>
    <w:p w14:paraId="2C338E85" w14:textId="1B707373" w:rsidR="00315C9E" w:rsidRPr="00144EA1" w:rsidRDefault="00315C9E" w:rsidP="00315C9E">
      <w:pPr>
        <w:jc w:val="both"/>
        <w:rPr>
          <w:rFonts w:asciiTheme="minorHAnsi" w:hAnsiTheme="minorHAnsi"/>
        </w:rPr>
      </w:pPr>
      <w:r w:rsidRPr="00144EA1">
        <w:rPr>
          <w:rFonts w:asciiTheme="minorHAnsi" w:hAnsiTheme="minorHAnsi"/>
        </w:rPr>
        <w:t>The first theoretical studies on the benzene dimer using high levels of elect</w:t>
      </w:r>
      <w:r w:rsidR="009E4D65">
        <w:rPr>
          <w:rFonts w:asciiTheme="minorHAnsi" w:hAnsiTheme="minorHAnsi"/>
        </w:rPr>
        <w:t xml:space="preserve">ronic structure theory such as </w:t>
      </w:r>
      <w:r w:rsidRPr="00144EA1">
        <w:rPr>
          <w:rFonts w:asciiTheme="minorHAnsi" w:hAnsiTheme="minorHAnsi"/>
        </w:rPr>
        <w:t xml:space="preserve">couple-cluster theory </w:t>
      </w:r>
      <w:proofErr w:type="gramStart"/>
      <w:r w:rsidRPr="00144EA1">
        <w:rPr>
          <w:rFonts w:asciiTheme="minorHAnsi" w:hAnsiTheme="minorHAnsi"/>
        </w:rPr>
        <w:t>CCSD(</w:t>
      </w:r>
      <w:proofErr w:type="gramEnd"/>
      <w:r w:rsidRPr="00144EA1">
        <w:rPr>
          <w:rFonts w:asciiTheme="minorHAnsi" w:hAnsiTheme="minorHAnsi"/>
        </w:rPr>
        <w:t>T) with corrections for basis set effects used for giving insights on prototype systems were done by Sinnokrot el al.</w:t>
      </w:r>
      <w:r w:rsidR="00F95AEF">
        <w:rPr>
          <w:rFonts w:asciiTheme="minorHAnsi" w:hAnsiTheme="minorHAnsi"/>
        </w:rPr>
        <w:fldChar w:fldCharType="begin"/>
      </w:r>
      <w:r w:rsidR="00F95AEF">
        <w:rPr>
          <w:rFonts w:asciiTheme="minorHAnsi" w:hAnsiTheme="minorHAnsi"/>
        </w:rPr>
        <w:instrText xml:space="preserve"> ADDIN EN.CITE &lt;EndNote&gt;&lt;Cite&gt;&lt;Author&gt;Sinnokrot&lt;/Author&gt;&lt;Year&gt;2002&lt;/Year&gt;&lt;RecNum&gt;1078&lt;/RecNum&gt;&lt;DisplayText&gt;(&lt;style face="italic"&gt;3&lt;/style&gt;)&lt;/DisplayText&gt;&lt;record&gt;&lt;rec-number&gt;1078&lt;/rec-number&gt;&lt;foreign-keys&gt;&lt;key app="EN" db-id="ps0wfdstlspvvnefz59pp0zwsx2swzsd0d99"&gt;1078&lt;/key&gt;&lt;/foreign-keys&gt;&lt;ref-type name="Journal Article"&gt;17&lt;/ref-type&gt;&lt;contributors&gt;&lt;authors&gt;&lt;author&gt;Sinnokrot, M. O.&lt;/author&gt;&lt;author&gt;Valeev, E. F.&lt;/author&gt;&lt;author&gt;Sherrill, C. D.&lt;/author&gt;&lt;/authors&gt;&lt;/contributors&gt;&lt;auth-address&gt;Center for Computational Molecular Science and Technology, School of Chemistry and Biochemistry, Georgia Institute of Technology, Atlanta, GA 30332-0400, USA.&lt;/auth-address&gt;&lt;titles&gt;&lt;title&gt;Estimates of the ab initio limit for pi-pi interactions: the benzene dimer&lt;/title&gt;&lt;secondary-title&gt;J Am Chem Soc&lt;/secondary-title&gt;&lt;alt-title&gt;Journal of the American Chemical Society&lt;/alt-title&gt;&lt;/titles&gt;&lt;pages&gt;10887-93&lt;/pages&gt;&lt;volume&gt;124&lt;/volume&gt;&lt;number&gt;36&lt;/number&gt;&lt;edition&gt;2002/09/05&lt;/edition&gt;&lt;keywords&gt;&lt;keyword&gt;Benzene Derivatives/*chemistry&lt;/keyword&gt;&lt;keyword&gt;Models, Chemical&lt;/keyword&gt;&lt;keyword&gt;Models, Molecular&lt;/keyword&gt;&lt;keyword&gt;Molecular Structure&lt;/keyword&gt;&lt;keyword&gt;Thermodynamics&lt;/keyword&gt;&lt;/keywords&gt;&lt;dates&gt;&lt;year&gt;2002&lt;/year&gt;&lt;pub-dates&gt;&lt;date&gt;Sep 11&lt;/date&gt;&lt;/pub-dates&gt;&lt;/dates&gt;&lt;isbn&gt;0002-7863 (Print)&amp;#xD;0002-7863 (Linking)&lt;/isbn&gt;&lt;accession-num&gt;12207544&lt;/accession-num&gt;&lt;work-type&gt;Research Support, Non-U.S. Gov&amp;apos;t&amp;#xD;Research Support, U.S. Gov&amp;apos;t, Non-P.H.S.&lt;/work-type&gt;&lt;urls&gt;&lt;related-urls&gt;&lt;url&gt;http://www.ncbi.nlm.nih.gov/pubmed/12207544&lt;/url&gt;&lt;/related-urls&gt;&lt;/urls&gt;&lt;language&gt;eng&lt;/language&gt;&lt;/record&gt;&lt;/Cite&gt;&lt;/EndNote&gt;</w:instrText>
      </w:r>
      <w:r w:rsidR="00F95AEF">
        <w:rPr>
          <w:rFonts w:asciiTheme="minorHAnsi" w:hAnsiTheme="minorHAnsi"/>
        </w:rPr>
        <w:fldChar w:fldCharType="separate"/>
      </w:r>
      <w:r w:rsidR="00F95AEF">
        <w:rPr>
          <w:rFonts w:asciiTheme="minorHAnsi" w:hAnsiTheme="minorHAnsi"/>
          <w:noProof/>
        </w:rPr>
        <w:t>(</w:t>
      </w:r>
      <w:hyperlink w:anchor="_ENREF_3" w:tooltip="Sinnokrot, 2002 #1078" w:history="1">
        <w:r w:rsidR="007B3ABD" w:rsidRPr="00F95AEF">
          <w:rPr>
            <w:rFonts w:asciiTheme="minorHAnsi" w:hAnsiTheme="minorHAnsi"/>
            <w:i/>
            <w:noProof/>
          </w:rPr>
          <w:t>3</w:t>
        </w:r>
      </w:hyperlink>
      <w:r w:rsidR="00F95AEF">
        <w:rPr>
          <w:rFonts w:asciiTheme="minorHAnsi" w:hAnsiTheme="minorHAnsi"/>
          <w:noProof/>
        </w:rPr>
        <w:t>)</w:t>
      </w:r>
      <w:r w:rsidR="00F95AEF">
        <w:rPr>
          <w:rFonts w:asciiTheme="minorHAnsi" w:hAnsiTheme="minorHAnsi"/>
        </w:rPr>
        <w:fldChar w:fldCharType="end"/>
      </w:r>
      <w:r w:rsidRPr="00144EA1">
        <w:rPr>
          <w:rFonts w:asciiTheme="minorHAnsi" w:hAnsiTheme="minorHAnsi"/>
        </w:rPr>
        <w:t xml:space="preserve"> </w:t>
      </w:r>
      <w:proofErr w:type="gramStart"/>
      <w:r w:rsidRPr="00144EA1">
        <w:rPr>
          <w:rFonts w:asciiTheme="minorHAnsi" w:hAnsiTheme="minorHAnsi"/>
        </w:rPr>
        <w:t>and</w:t>
      </w:r>
      <w:proofErr w:type="gramEnd"/>
      <w:r w:rsidRPr="00144EA1">
        <w:rPr>
          <w:rFonts w:asciiTheme="minorHAnsi" w:hAnsiTheme="minorHAnsi"/>
        </w:rPr>
        <w:t xml:space="preserve"> Tsuzuki with co-workers</w:t>
      </w:r>
      <w:r w:rsidR="00F27C86">
        <w:rPr>
          <w:rFonts w:asciiTheme="minorHAnsi" w:hAnsiTheme="minorHAnsi"/>
        </w:rPr>
        <w:t xml:space="preserve"> </w:t>
      </w:r>
      <w:r w:rsidR="007B3ABD">
        <w:rPr>
          <w:rFonts w:asciiTheme="minorHAnsi" w:hAnsiTheme="minorHAnsi"/>
        </w:rPr>
        <w:fldChar w:fldCharType="begin"/>
      </w:r>
      <w:r w:rsidR="007B3ABD">
        <w:rPr>
          <w:rFonts w:asciiTheme="minorHAnsi" w:hAnsiTheme="minorHAnsi"/>
        </w:rPr>
        <w:instrText xml:space="preserve"> ADDIN EN.CITE &lt;EndNote&gt;&lt;Cite&gt;&lt;Author&gt;Tsuzuki&lt;/Author&gt;&lt;Year&gt;2002&lt;/Year&gt;&lt;RecNum&gt;1071&lt;/RecNum&gt;&lt;DisplayText&gt;(&lt;style face="italic"&gt;1&lt;/style&gt;)&lt;/DisplayText&gt;&lt;record&gt;&lt;rec-number&gt;1071&lt;/rec-number&gt;&lt;foreign-keys&gt;&lt;key app="EN" db-id="ps0wfdstlspvvnefz59pp0zwsx2swzsd0d99"&gt;1071&lt;/key&gt;&lt;/foreign-keys&gt;&lt;ref-type name="Journal Article"&gt;17&lt;/ref-type&gt;&lt;contributors&gt;&lt;authors&gt;&lt;author&gt;Tsuzuki, S.&lt;/author&gt;&lt;author&gt;Honda, K.&lt;/author&gt;&lt;author&gt;Azumi, R.&lt;/author&gt;&lt;/authors&gt;&lt;/contributors&gt;&lt;auth-address&gt;National Institute of Advanced Industrial Science and Technology (AIST), Tsukuba, Ibaraki 305-8568, Japan. s.tsuzuki.go.jp&lt;/auth-address&gt;&lt;titles&gt;&lt;title&gt;Model chemistry calculations of thiophene dimer interactions: origin of pi-stacking&lt;/title&gt;&lt;secondary-title&gt;J Am Chem Soc&lt;/secondary-title&gt;&lt;alt-title&gt;Journal of the American Chemical Society&lt;/alt-title&gt;&lt;/titles&gt;&lt;pages&gt;12200-9&lt;/pages&gt;&lt;volume&gt;124&lt;/volume&gt;&lt;number&gt;41&lt;/number&gt;&lt;edition&gt;2002/10/10&lt;/edition&gt;&lt;dates&gt;&lt;year&gt;2002&lt;/year&gt;&lt;pub-dates&gt;&lt;date&gt;Oct 16&lt;/date&gt;&lt;/pub-dates&gt;&lt;/dates&gt;&lt;isbn&gt;0002-7863 (Print)&amp;#xD;0002-7863 (Linking)&lt;/isbn&gt;&lt;accession-num&gt;12371860&lt;/accession-num&gt;&lt;urls&gt;&lt;related-urls&gt;&lt;url&gt;http://www.ncbi.nlm.nih.gov/pubmed/12371860&lt;/url&gt;&lt;/related-urls&gt;&lt;/urls&gt;&lt;language&gt;eng&lt;/language&gt;&lt;/record&gt;&lt;/Cite&gt;&lt;/EndNote&gt;</w:instrText>
      </w:r>
      <w:r w:rsidR="007B3ABD">
        <w:rPr>
          <w:rFonts w:asciiTheme="minorHAnsi" w:hAnsiTheme="minorHAnsi"/>
        </w:rPr>
        <w:fldChar w:fldCharType="separate"/>
      </w:r>
      <w:r w:rsidR="007B3ABD">
        <w:rPr>
          <w:rFonts w:asciiTheme="minorHAnsi" w:hAnsiTheme="minorHAnsi"/>
          <w:noProof/>
        </w:rPr>
        <w:t>(</w:t>
      </w:r>
      <w:hyperlink w:anchor="_ENREF_1" w:tooltip="Tsuzuki, 2002 #1071" w:history="1">
        <w:r w:rsidR="007B3ABD" w:rsidRPr="007B3ABD">
          <w:rPr>
            <w:rFonts w:asciiTheme="minorHAnsi" w:hAnsiTheme="minorHAnsi"/>
            <w:i/>
            <w:noProof/>
          </w:rPr>
          <w:t>1</w:t>
        </w:r>
      </w:hyperlink>
      <w:r w:rsidR="007B3ABD">
        <w:rPr>
          <w:rFonts w:asciiTheme="minorHAnsi" w:hAnsiTheme="minorHAnsi"/>
          <w:noProof/>
        </w:rPr>
        <w:t>)</w:t>
      </w:r>
      <w:r w:rsidR="007B3ABD">
        <w:rPr>
          <w:rFonts w:asciiTheme="minorHAnsi" w:hAnsiTheme="minorHAnsi"/>
        </w:rPr>
        <w:fldChar w:fldCharType="end"/>
      </w:r>
      <w:r w:rsidR="007B3ABD">
        <w:rPr>
          <w:rFonts w:asciiTheme="minorHAnsi" w:hAnsiTheme="minorHAnsi"/>
        </w:rPr>
        <w:t xml:space="preserve">. </w:t>
      </w:r>
      <w:r w:rsidRPr="00144EA1">
        <w:rPr>
          <w:rFonts w:asciiTheme="minorHAnsi" w:hAnsiTheme="minorHAnsi"/>
        </w:rPr>
        <w:t xml:space="preserve"> This study was very instrumental in revealing mistakes made earlier by wrongly </w:t>
      </w:r>
      <w:r w:rsidRPr="00144EA1">
        <w:rPr>
          <w:rFonts w:asciiTheme="minorHAnsi" w:hAnsiTheme="minorHAnsi"/>
        </w:rPr>
        <w:lastRenderedPageBreak/>
        <w:t xml:space="preserve">assuming that the (T-) shaped dimer was more stable energetically than the (PD) orientation. Rather, the two configurations were found to be nearly isoenergetic. </w:t>
      </w:r>
    </w:p>
    <w:p w14:paraId="50EF3BFD" w14:textId="77777777" w:rsidR="00315C9E" w:rsidRPr="00144EA1" w:rsidRDefault="00315C9E" w:rsidP="00315C9E">
      <w:pPr>
        <w:jc w:val="both"/>
        <w:rPr>
          <w:rFonts w:asciiTheme="minorHAnsi" w:hAnsiTheme="minorHAnsi"/>
        </w:rPr>
      </w:pPr>
      <w:r w:rsidRPr="00144EA1">
        <w:rPr>
          <w:rFonts w:asciiTheme="minorHAnsi" w:hAnsiTheme="minorHAnsi"/>
        </w:rPr>
        <w:t>The small binding energy for the benzene gas-phase dimer (~2-3 kcal mol</w:t>
      </w:r>
      <w:r w:rsidRPr="00144EA1">
        <w:rPr>
          <w:rFonts w:asciiTheme="minorHAnsi" w:hAnsiTheme="minorHAnsi"/>
          <w:vertAlign w:val="superscript"/>
        </w:rPr>
        <w:t>-1</w:t>
      </w:r>
      <w:r w:rsidRPr="00144EA1">
        <w:rPr>
          <w:rFonts w:asciiTheme="minorHAnsi" w:hAnsiTheme="minorHAnsi"/>
        </w:rPr>
        <w:t xml:space="preserve">) and the depth of its potential energy surface makes it highly challenging both experimentally and theoretically. The dimer is stable at low temperature and low pressure and is prepared in supersonic jet expansions into </w:t>
      </w:r>
      <w:r w:rsidRPr="00144EA1">
        <w:rPr>
          <w:rFonts w:asciiTheme="minorHAnsi" w:hAnsiTheme="minorHAnsi"/>
          <w:color w:val="000000"/>
        </w:rPr>
        <w:t>a</w:t>
      </w:r>
      <w:r w:rsidRPr="00144EA1">
        <w:rPr>
          <w:rFonts w:asciiTheme="minorHAnsi" w:hAnsiTheme="minorHAnsi"/>
          <w:b/>
          <w:color w:val="000000"/>
        </w:rPr>
        <w:t xml:space="preserve"> </w:t>
      </w:r>
      <w:r w:rsidRPr="00144EA1">
        <w:rPr>
          <w:rFonts w:asciiTheme="minorHAnsi" w:hAnsiTheme="minorHAnsi"/>
        </w:rPr>
        <w:t>vacuum. Due to the sizes and shapes of the various clusters produced, it is relevant to use detection techniques that are very sensitive to their masses. This makes it difficult to describe them in experiment. Also, the diverse experimental methods employed have often resulted in controversies in results and only matches if there are at least two separate low-energy potential minima or if the system is highly continuous with low barriers</w:t>
      </w:r>
      <w:r w:rsidRPr="00144EA1">
        <w:rPr>
          <w:rFonts w:asciiTheme="minorHAnsi" w:hAnsiTheme="minorHAnsi"/>
        </w:rPr>
        <w:fldChar w:fldCharType="begin"/>
      </w:r>
      <w:r w:rsidRPr="00144EA1">
        <w:rPr>
          <w:rFonts w:asciiTheme="minorHAnsi" w:hAnsiTheme="minorHAnsi"/>
        </w:rPr>
        <w:instrText xml:space="preserve"> ADDIN ZOTERO_ITEM {"citationID":"eksmufab0","citationItems":[{"uri":["http://zotero.org/users/521468/items/5VIGM4RC"]}]} </w:instrText>
      </w:r>
      <w:r w:rsidRPr="00144EA1">
        <w:rPr>
          <w:rFonts w:asciiTheme="minorHAnsi" w:hAnsiTheme="minorHAnsi"/>
        </w:rPr>
        <w:fldChar w:fldCharType="separate"/>
      </w:r>
      <w:r w:rsidRPr="00144EA1">
        <w:rPr>
          <w:rFonts w:asciiTheme="minorHAnsi" w:hAnsiTheme="minorHAnsi"/>
        </w:rPr>
        <w:t> [2]</w:t>
      </w:r>
      <w:r w:rsidRPr="00144EA1">
        <w:rPr>
          <w:rFonts w:asciiTheme="minorHAnsi" w:hAnsiTheme="minorHAnsi"/>
        </w:rPr>
        <w:fldChar w:fldCharType="end"/>
      </w:r>
      <w:r w:rsidR="00144EA1">
        <w:rPr>
          <w:rFonts w:asciiTheme="minorHAnsi" w:hAnsiTheme="minorHAnsi"/>
        </w:rPr>
        <w:t xml:space="preserve">. </w:t>
      </w:r>
      <w:r w:rsidRPr="00144EA1">
        <w:rPr>
          <w:rFonts w:asciiTheme="minorHAnsi" w:hAnsiTheme="minorHAnsi"/>
        </w:rPr>
        <w:t>Work on beam electric resonance studies by Klemperer et al</w:t>
      </w:r>
      <w:r w:rsidRPr="00144EA1">
        <w:rPr>
          <w:rFonts w:asciiTheme="minorHAnsi" w:hAnsiTheme="minorHAnsi"/>
        </w:rPr>
        <w:fldChar w:fldCharType="begin"/>
      </w:r>
      <w:r w:rsidRPr="00144EA1">
        <w:rPr>
          <w:rFonts w:asciiTheme="minorHAnsi" w:hAnsiTheme="minorHAnsi"/>
        </w:rPr>
        <w:instrText xml:space="preserve"> ADDIN ZOTERO_ITEM {"citationID":"si2h0n75f","citationItems":[{"label":"page","uri":["http://zotero.org/users/521468/items/AKM9T9HB"]},{"label":"page","uri":["http://zotero.org/users/521468/items/TIF3NAE8"]}]} </w:instrText>
      </w:r>
      <w:r w:rsidRPr="00144EA1">
        <w:rPr>
          <w:rFonts w:asciiTheme="minorHAnsi" w:hAnsiTheme="minorHAnsi"/>
        </w:rPr>
        <w:fldChar w:fldCharType="separate"/>
      </w:r>
      <w:r w:rsidRPr="00144EA1">
        <w:rPr>
          <w:rFonts w:asciiTheme="minorHAnsi" w:hAnsiTheme="minorHAnsi"/>
        </w:rPr>
        <w:t> [14, 20]</w:t>
      </w:r>
      <w:r w:rsidRPr="00144EA1">
        <w:rPr>
          <w:rFonts w:asciiTheme="minorHAnsi" w:hAnsiTheme="minorHAnsi"/>
        </w:rPr>
        <w:fldChar w:fldCharType="end"/>
      </w:r>
      <w:r w:rsidRPr="00144EA1">
        <w:rPr>
          <w:rFonts w:asciiTheme="minorHAnsi" w:hAnsiTheme="minorHAnsi"/>
        </w:rPr>
        <w:t>, on the gas-phase dimer gave evidence for a T</w:t>
      </w:r>
      <w:r w:rsidRPr="00144EA1">
        <w:rPr>
          <w:rFonts w:asciiTheme="minorHAnsi" w:hAnsiTheme="minorHAnsi"/>
          <w:i/>
        </w:rPr>
        <w:t xml:space="preserve">-shaped </w:t>
      </w:r>
      <w:r w:rsidRPr="00144EA1">
        <w:rPr>
          <w:rFonts w:asciiTheme="minorHAnsi" w:hAnsiTheme="minorHAnsi"/>
        </w:rPr>
        <w:t xml:space="preserve">configuration with </w:t>
      </w:r>
      <w:r w:rsidRPr="00144EA1">
        <w:rPr>
          <w:rFonts w:asciiTheme="minorHAnsi" w:hAnsiTheme="minorHAnsi"/>
          <w:i/>
        </w:rPr>
        <w:t>C</w:t>
      </w:r>
      <w:r w:rsidRPr="00144EA1">
        <w:rPr>
          <w:rFonts w:asciiTheme="minorHAnsi" w:hAnsiTheme="minorHAnsi"/>
          <w:i/>
          <w:vertAlign w:val="subscript"/>
        </w:rPr>
        <w:t>2v</w:t>
      </w:r>
      <w:r w:rsidRPr="00144EA1">
        <w:rPr>
          <w:rFonts w:asciiTheme="minorHAnsi" w:hAnsiTheme="minorHAnsi"/>
          <w:i/>
        </w:rPr>
        <w:t xml:space="preserve"> </w:t>
      </w:r>
      <w:r w:rsidRPr="00144EA1">
        <w:rPr>
          <w:rFonts w:asciiTheme="minorHAnsi" w:hAnsiTheme="minorHAnsi"/>
        </w:rPr>
        <w:t>symmetry. Studies by Arunan and Gustowsky</w:t>
      </w:r>
      <w:r w:rsidRPr="00144EA1">
        <w:rPr>
          <w:rFonts w:asciiTheme="minorHAnsi" w:hAnsiTheme="minorHAnsi"/>
        </w:rPr>
        <w:fldChar w:fldCharType="begin"/>
      </w:r>
      <w:r w:rsidRPr="00144EA1">
        <w:rPr>
          <w:rFonts w:asciiTheme="minorHAnsi" w:hAnsiTheme="minorHAnsi"/>
        </w:rPr>
        <w:instrText xml:space="preserve"> ADDIN ZOTERO_ITEM {"citationID":"1r396idlva","citationItems":[{"uri":["http://zotero.org/users/521468/items/9TS3EQDT"]}]} </w:instrText>
      </w:r>
      <w:r w:rsidRPr="00144EA1">
        <w:rPr>
          <w:rFonts w:asciiTheme="minorHAnsi" w:hAnsiTheme="minorHAnsi"/>
        </w:rPr>
        <w:fldChar w:fldCharType="separate"/>
      </w:r>
      <w:r w:rsidRPr="00144EA1">
        <w:rPr>
          <w:rFonts w:asciiTheme="minorHAnsi" w:hAnsiTheme="minorHAnsi"/>
        </w:rPr>
        <w:t> [21]</w:t>
      </w:r>
      <w:r w:rsidRPr="00144EA1">
        <w:rPr>
          <w:rFonts w:asciiTheme="minorHAnsi" w:hAnsiTheme="minorHAnsi"/>
        </w:rPr>
        <w:fldChar w:fldCharType="end"/>
      </w:r>
      <w:r w:rsidRPr="00144EA1">
        <w:rPr>
          <w:rFonts w:asciiTheme="minorHAnsi" w:hAnsiTheme="minorHAnsi"/>
        </w:rPr>
        <w:t xml:space="preserve"> on gas-phase benzene dimer using microwave spectroscopy reported the separation</w:t>
      </w:r>
      <w:r w:rsidRPr="00144EA1">
        <w:rPr>
          <w:rFonts w:asciiTheme="minorHAnsi" w:hAnsiTheme="minorHAnsi"/>
          <w:sz w:val="24"/>
          <w:szCs w:val="24"/>
        </w:rPr>
        <w:t xml:space="preserve"> </w:t>
      </w:r>
      <w:r w:rsidRPr="00144EA1">
        <w:rPr>
          <w:rFonts w:asciiTheme="minorHAnsi" w:hAnsiTheme="minorHAnsi"/>
        </w:rPr>
        <w:t>distance for the</w:t>
      </w:r>
      <w:r w:rsidRPr="00144EA1">
        <w:rPr>
          <w:rFonts w:asciiTheme="minorHAnsi" w:hAnsiTheme="minorHAnsi"/>
          <w:i/>
        </w:rPr>
        <w:t xml:space="preserve"> T-shape</w:t>
      </w:r>
      <w:r w:rsidRPr="00144EA1">
        <w:rPr>
          <w:rFonts w:asciiTheme="minorHAnsi" w:hAnsiTheme="minorHAnsi"/>
        </w:rPr>
        <w:t xml:space="preserve"> configuration as 4.96 </w:t>
      </w:r>
      <w:r w:rsidRPr="00144EA1">
        <w:rPr>
          <w:rFonts w:asciiTheme="minorHAnsi" w:hAnsiTheme="minorHAnsi"/>
          <w:lang w:val="en-GB" w:eastAsia="fr-FR"/>
        </w:rPr>
        <w:t>Å</w:t>
      </w:r>
      <w:r w:rsidRPr="00144EA1">
        <w:rPr>
          <w:rFonts w:asciiTheme="minorHAnsi" w:hAnsiTheme="minorHAnsi"/>
        </w:rPr>
        <w:t>. Also, an extensive study on benzene dimer and isotopomers by applying mass selective, ionization-detected simulated Raman spectroscopy (IDSRS) was done by Henson el al</w:t>
      </w:r>
      <w:r w:rsidRPr="00144EA1">
        <w:rPr>
          <w:rFonts w:asciiTheme="minorHAnsi" w:hAnsiTheme="minorHAnsi"/>
        </w:rPr>
        <w:fldChar w:fldCharType="begin"/>
      </w:r>
      <w:r w:rsidRPr="00144EA1">
        <w:rPr>
          <w:rFonts w:asciiTheme="minorHAnsi" w:hAnsiTheme="minorHAnsi"/>
        </w:rPr>
        <w:instrText xml:space="preserve"> ADDIN ZOTERO_ITEM {"citationID":"1v5ljk26hc","citationItems":[{"uri":["http://zotero.org/users/521468/items/JIADTIFB"]}]} </w:instrText>
      </w:r>
      <w:r w:rsidRPr="00144EA1">
        <w:rPr>
          <w:rFonts w:asciiTheme="minorHAnsi" w:hAnsiTheme="minorHAnsi"/>
        </w:rPr>
        <w:fldChar w:fldCharType="separate"/>
      </w:r>
      <w:r w:rsidR="00144EA1">
        <w:rPr>
          <w:rFonts w:asciiTheme="minorHAnsi" w:hAnsiTheme="minorHAnsi"/>
        </w:rPr>
        <w:t xml:space="preserve"> </w:t>
      </w:r>
      <w:r w:rsidRPr="00144EA1">
        <w:rPr>
          <w:rFonts w:asciiTheme="minorHAnsi" w:hAnsiTheme="minorHAnsi"/>
        </w:rPr>
        <w:t>[22]</w:t>
      </w:r>
      <w:r w:rsidRPr="00144EA1">
        <w:rPr>
          <w:rFonts w:asciiTheme="minorHAnsi" w:hAnsiTheme="minorHAnsi"/>
        </w:rPr>
        <w:fldChar w:fldCharType="end"/>
      </w:r>
      <w:r w:rsidR="00144EA1">
        <w:rPr>
          <w:rFonts w:asciiTheme="minorHAnsi" w:hAnsiTheme="minorHAnsi"/>
        </w:rPr>
        <w:t xml:space="preserve">. </w:t>
      </w:r>
      <w:r w:rsidRPr="00144EA1">
        <w:rPr>
          <w:rFonts w:asciiTheme="minorHAnsi" w:hAnsiTheme="minorHAnsi"/>
        </w:rPr>
        <w:t xml:space="preserve">Their results showed that the T-shape geometry for the benzene dimer was dominant. </w:t>
      </w:r>
    </w:p>
    <w:p w14:paraId="04DD312E" w14:textId="77777777" w:rsidR="00315C9E" w:rsidRPr="0017452E" w:rsidRDefault="00144EA1" w:rsidP="00144EA1">
      <w:pPr>
        <w:jc w:val="both"/>
        <w:rPr>
          <w:rFonts w:asciiTheme="minorHAnsi" w:hAnsiTheme="minorHAnsi"/>
          <w:lang w:val="en-GB"/>
        </w:rPr>
      </w:pPr>
      <w:r w:rsidRPr="00144EA1">
        <w:rPr>
          <w:rFonts w:asciiTheme="minorHAnsi" w:hAnsiTheme="minorHAnsi"/>
        </w:rPr>
        <w:t xml:space="preserve">The existence of </w:t>
      </w:r>
      <w:r w:rsidR="00315C9E" w:rsidRPr="00144EA1">
        <w:rPr>
          <w:rFonts w:asciiTheme="minorHAnsi" w:hAnsiTheme="minorHAnsi"/>
        </w:rPr>
        <w:t xml:space="preserve">other configurations such as the </w:t>
      </w:r>
      <w:r w:rsidR="00315C9E" w:rsidRPr="00144EA1">
        <w:rPr>
          <w:rFonts w:asciiTheme="minorHAnsi" w:hAnsiTheme="minorHAnsi"/>
          <w:i/>
        </w:rPr>
        <w:t>parallel displaced</w:t>
      </w:r>
      <w:r w:rsidR="00653CD0">
        <w:rPr>
          <w:rFonts w:asciiTheme="minorHAnsi" w:hAnsiTheme="minorHAnsi"/>
        </w:rPr>
        <w:t xml:space="preserve"> and </w:t>
      </w:r>
      <w:r w:rsidR="00315C9E" w:rsidRPr="00144EA1">
        <w:rPr>
          <w:rFonts w:asciiTheme="minorHAnsi" w:hAnsiTheme="minorHAnsi"/>
          <w:i/>
        </w:rPr>
        <w:t>parallel-stacked</w:t>
      </w:r>
      <w:r w:rsidR="00315C9E" w:rsidRPr="00144EA1">
        <w:rPr>
          <w:rFonts w:asciiTheme="minorHAnsi" w:hAnsiTheme="minorHAnsi"/>
        </w:rPr>
        <w:t xml:space="preserve"> was not ruled out since the methods used were only sensitive to dipole moments of molecules and these two configurations have no dipole </w:t>
      </w:r>
      <w:r w:rsidR="00315C9E" w:rsidRPr="00144EA1">
        <w:rPr>
          <w:rFonts w:asciiTheme="minorHAnsi" w:hAnsiTheme="minorHAnsi"/>
        </w:rPr>
        <w:lastRenderedPageBreak/>
        <w:t xml:space="preserve">moments. In fact, hole-burning </w:t>
      </w:r>
      <w:r w:rsidR="0090317C" w:rsidRPr="00144EA1">
        <w:rPr>
          <w:rFonts w:asciiTheme="minorHAnsi" w:hAnsiTheme="minorHAnsi"/>
        </w:rPr>
        <w:t>spectroscopy suggests</w:t>
      </w:r>
      <w:r w:rsidR="00315C9E" w:rsidRPr="00144EA1">
        <w:rPr>
          <w:rFonts w:asciiTheme="minorHAnsi" w:hAnsiTheme="minorHAnsi"/>
        </w:rPr>
        <w:t xml:space="preserve"> the existence of more than one isomers of the benzene dimer</w:t>
      </w:r>
      <w:r w:rsidR="00315C9E" w:rsidRPr="00144EA1">
        <w:rPr>
          <w:rFonts w:asciiTheme="minorHAnsi" w:hAnsiTheme="minorHAnsi"/>
        </w:rPr>
        <w:fldChar w:fldCharType="begin"/>
      </w:r>
      <w:r w:rsidR="00315C9E" w:rsidRPr="00144EA1">
        <w:rPr>
          <w:rFonts w:asciiTheme="minorHAnsi" w:hAnsiTheme="minorHAnsi"/>
        </w:rPr>
        <w:instrText xml:space="preserve"> ADDIN ZOTERO_ITEM {"citationID":"1ie1smjs8f","citationItems":[{"uri":["http://zotero.org/users/521468/items/UGE4DTEP"]}]} </w:instrText>
      </w:r>
      <w:r w:rsidR="00315C9E" w:rsidRPr="00144EA1">
        <w:rPr>
          <w:rFonts w:asciiTheme="minorHAnsi" w:hAnsiTheme="minorHAnsi"/>
        </w:rPr>
        <w:fldChar w:fldCharType="separate"/>
      </w:r>
      <w:r w:rsidR="00315C9E" w:rsidRPr="00144EA1">
        <w:rPr>
          <w:rFonts w:asciiTheme="minorHAnsi" w:hAnsiTheme="minorHAnsi"/>
        </w:rPr>
        <w:t> [23]</w:t>
      </w:r>
      <w:r w:rsidR="00315C9E" w:rsidRPr="00144EA1">
        <w:rPr>
          <w:rFonts w:asciiTheme="minorHAnsi" w:hAnsiTheme="minorHAnsi"/>
        </w:rPr>
        <w:fldChar w:fldCharType="end"/>
      </w:r>
      <w:r w:rsidR="00315C9E" w:rsidRPr="00144EA1">
        <w:rPr>
          <w:rFonts w:asciiTheme="minorHAnsi" w:hAnsiTheme="minorHAnsi"/>
        </w:rPr>
        <w:t>.  Further studies on the intermolecular vibrations of the benzene dimer by Felker and co-workers</w:t>
      </w:r>
      <w:r w:rsidR="00315C9E" w:rsidRPr="00144EA1">
        <w:rPr>
          <w:rFonts w:asciiTheme="minorHAnsi" w:hAnsiTheme="minorHAnsi"/>
        </w:rPr>
        <w:fldChar w:fldCharType="begin"/>
      </w:r>
      <w:r w:rsidR="00315C9E" w:rsidRPr="00144EA1">
        <w:rPr>
          <w:rFonts w:asciiTheme="minorHAnsi" w:hAnsiTheme="minorHAnsi"/>
        </w:rPr>
        <w:instrText xml:space="preserve"> ADDIN ZOTERO_ITEM {"citationID":"g0eeg8ecj","citationItems":[{"label":"page","uri":["http://zotero.org/users/521468/items/7QZIDI9U"]},{"label":"page","uri":["http://zotero.org/users/521468/items/ZVV2NZDZ"]}]} </w:instrText>
      </w:r>
      <w:r w:rsidR="00315C9E" w:rsidRPr="00144EA1">
        <w:rPr>
          <w:rFonts w:asciiTheme="minorHAnsi" w:hAnsiTheme="minorHAnsi"/>
        </w:rPr>
        <w:fldChar w:fldCharType="separate"/>
      </w:r>
      <w:r w:rsidR="00315C9E" w:rsidRPr="00144EA1">
        <w:rPr>
          <w:rFonts w:asciiTheme="minorHAnsi" w:hAnsiTheme="minorHAnsi"/>
        </w:rPr>
        <w:t> [24, 25]</w:t>
      </w:r>
      <w:r w:rsidR="00315C9E" w:rsidRPr="00144EA1">
        <w:rPr>
          <w:rFonts w:asciiTheme="minorHAnsi" w:hAnsiTheme="minorHAnsi"/>
        </w:rPr>
        <w:fldChar w:fldCharType="end"/>
      </w:r>
      <w:r w:rsidR="00315C9E" w:rsidRPr="00144EA1">
        <w:rPr>
          <w:rFonts w:asciiTheme="minorHAnsi" w:hAnsiTheme="minorHAnsi"/>
        </w:rPr>
        <w:t xml:space="preserve"> were consistent with a dimer which is composed of a monomer and</w:t>
      </w:r>
      <w:r w:rsidR="00315C9E" w:rsidRPr="00144EA1">
        <w:rPr>
          <w:rFonts w:asciiTheme="minorHAnsi" w:hAnsiTheme="minorHAnsi"/>
          <w:b/>
        </w:rPr>
        <w:t xml:space="preserve"> </w:t>
      </w:r>
      <w:r w:rsidR="00315C9E" w:rsidRPr="00144EA1">
        <w:rPr>
          <w:rFonts w:asciiTheme="minorHAnsi" w:hAnsiTheme="minorHAnsi"/>
        </w:rPr>
        <w:t xml:space="preserve">not related by a symmetry element as is the case with the </w:t>
      </w:r>
      <w:r w:rsidR="00315C9E" w:rsidRPr="00144EA1">
        <w:rPr>
          <w:rFonts w:asciiTheme="minorHAnsi" w:hAnsiTheme="minorHAnsi"/>
          <w:i/>
        </w:rPr>
        <w:t xml:space="preserve">T-shaped </w:t>
      </w:r>
      <w:r w:rsidR="00315C9E" w:rsidRPr="00144EA1">
        <w:rPr>
          <w:rFonts w:asciiTheme="minorHAnsi" w:hAnsiTheme="minorHAnsi"/>
        </w:rPr>
        <w:t xml:space="preserve">geometry. The existence of </w:t>
      </w:r>
      <w:r w:rsidR="00315C9E" w:rsidRPr="00144EA1">
        <w:rPr>
          <w:rFonts w:asciiTheme="minorHAnsi" w:hAnsiTheme="minorHAnsi"/>
          <w:i/>
        </w:rPr>
        <w:t>parallel-displaced</w:t>
      </w:r>
      <w:r w:rsidR="00315C9E" w:rsidRPr="00144EA1">
        <w:rPr>
          <w:rFonts w:asciiTheme="minorHAnsi" w:hAnsiTheme="minorHAnsi"/>
        </w:rPr>
        <w:t xml:space="preserve"> with</w:t>
      </w:r>
      <w:r w:rsidR="00315C9E" w:rsidRPr="00144EA1">
        <w:rPr>
          <w:rFonts w:asciiTheme="minorHAnsi" w:hAnsiTheme="minorHAnsi"/>
          <w:i/>
        </w:rPr>
        <w:t xml:space="preserve"> C</w:t>
      </w:r>
      <w:r w:rsidR="00315C9E" w:rsidRPr="00144EA1">
        <w:rPr>
          <w:rFonts w:asciiTheme="minorHAnsi" w:hAnsiTheme="minorHAnsi"/>
          <w:i/>
          <w:vertAlign w:val="subscript"/>
        </w:rPr>
        <w:t>2h</w:t>
      </w:r>
      <w:r w:rsidR="00315C9E" w:rsidRPr="00144EA1">
        <w:rPr>
          <w:rFonts w:asciiTheme="minorHAnsi" w:hAnsiTheme="minorHAnsi"/>
          <w:i/>
        </w:rPr>
        <w:t xml:space="preserve"> </w:t>
      </w:r>
      <w:r w:rsidR="00315C9E" w:rsidRPr="00144EA1">
        <w:rPr>
          <w:rFonts w:asciiTheme="minorHAnsi" w:hAnsiTheme="minorHAnsi"/>
        </w:rPr>
        <w:t>symmetry was supported by optical absorption spectroscopy measurements by Bernstein et al.</w:t>
      </w:r>
      <w:r w:rsidR="00315C9E" w:rsidRPr="00144EA1">
        <w:rPr>
          <w:rFonts w:asciiTheme="minorHAnsi" w:hAnsiTheme="minorHAnsi"/>
        </w:rPr>
        <w:fldChar w:fldCharType="begin"/>
      </w:r>
      <w:r w:rsidR="00315C9E" w:rsidRPr="00144EA1">
        <w:rPr>
          <w:rFonts w:asciiTheme="minorHAnsi" w:hAnsiTheme="minorHAnsi"/>
        </w:rPr>
        <w:instrText xml:space="preserve"> ADDIN ZOTERO_ITEM {"citationID":"1l87csuccb","citationItems":[{"uri":["http://zotero.org/users/521468/items/KVE3VVQ8"]}]} </w:instrText>
      </w:r>
      <w:r w:rsidR="00315C9E" w:rsidRPr="00144EA1">
        <w:rPr>
          <w:rFonts w:asciiTheme="minorHAnsi" w:hAnsiTheme="minorHAnsi"/>
        </w:rPr>
        <w:fldChar w:fldCharType="separate"/>
      </w:r>
      <w:r w:rsidR="00315C9E" w:rsidRPr="00144EA1">
        <w:rPr>
          <w:rFonts w:asciiTheme="minorHAnsi" w:hAnsiTheme="minorHAnsi"/>
        </w:rPr>
        <w:t> [26]</w:t>
      </w:r>
      <w:r w:rsidR="00315C9E" w:rsidRPr="00144EA1">
        <w:rPr>
          <w:rFonts w:asciiTheme="minorHAnsi" w:hAnsiTheme="minorHAnsi"/>
        </w:rPr>
        <w:fldChar w:fldCharType="end"/>
      </w:r>
      <w:r w:rsidR="00315C9E" w:rsidRPr="00144EA1">
        <w:rPr>
          <w:rFonts w:asciiTheme="minorHAnsi" w:hAnsiTheme="minorHAnsi"/>
        </w:rPr>
        <w:t>. Using the experimental dissociation energy of the ions and the ionization potentials of the benzene dimer and monomer, Grover et al</w:t>
      </w:r>
      <w:r w:rsidR="00E161FD">
        <w:rPr>
          <w:rFonts w:asciiTheme="minorHAnsi" w:hAnsiTheme="minorHAnsi"/>
        </w:rPr>
        <w:t>.,</w:t>
      </w:r>
      <w:r w:rsidR="00315C9E" w:rsidRPr="00144EA1">
        <w:rPr>
          <w:rFonts w:asciiTheme="minorHAnsi" w:hAnsiTheme="minorHAnsi"/>
        </w:rPr>
        <w:fldChar w:fldCharType="begin"/>
      </w:r>
      <w:r w:rsidR="00315C9E" w:rsidRPr="00144EA1">
        <w:rPr>
          <w:rFonts w:asciiTheme="minorHAnsi" w:hAnsiTheme="minorHAnsi"/>
        </w:rPr>
        <w:instrText xml:space="preserve"> ADDIN ZOTERO_ITEM {"citationID":"lnij74mn5","citationItems":[{"uri":["http://zotero.org/users/521468/items/8AUNF6Z5"]}]} </w:instrText>
      </w:r>
      <w:r w:rsidR="00315C9E" w:rsidRPr="00144EA1">
        <w:rPr>
          <w:rFonts w:asciiTheme="minorHAnsi" w:hAnsiTheme="minorHAnsi"/>
        </w:rPr>
        <w:fldChar w:fldCharType="separate"/>
      </w:r>
      <w:r w:rsidR="00315C9E" w:rsidRPr="00144EA1">
        <w:rPr>
          <w:rFonts w:asciiTheme="minorHAnsi" w:hAnsiTheme="minorHAnsi"/>
        </w:rPr>
        <w:t> [27]</w:t>
      </w:r>
      <w:r w:rsidR="00315C9E" w:rsidRPr="00144EA1">
        <w:rPr>
          <w:rFonts w:asciiTheme="minorHAnsi" w:hAnsiTheme="minorHAnsi"/>
        </w:rPr>
        <w:fldChar w:fldCharType="end"/>
      </w:r>
      <w:r w:rsidR="00315C9E" w:rsidRPr="00144EA1">
        <w:rPr>
          <w:rFonts w:asciiTheme="minorHAnsi" w:hAnsiTheme="minorHAnsi"/>
        </w:rPr>
        <w:t xml:space="preserve"> and Krause et al</w:t>
      </w:r>
      <w:r w:rsidR="00E161FD">
        <w:rPr>
          <w:rFonts w:asciiTheme="minorHAnsi" w:hAnsiTheme="minorHAnsi"/>
        </w:rPr>
        <w:t>.,</w:t>
      </w:r>
      <w:r w:rsidR="00315C9E" w:rsidRPr="00144EA1">
        <w:rPr>
          <w:rFonts w:asciiTheme="minorHAnsi" w:hAnsiTheme="minorHAnsi"/>
        </w:rPr>
        <w:fldChar w:fldCharType="begin"/>
      </w:r>
      <w:r w:rsidR="00315C9E" w:rsidRPr="00144EA1">
        <w:rPr>
          <w:rFonts w:asciiTheme="minorHAnsi" w:hAnsiTheme="minorHAnsi"/>
        </w:rPr>
        <w:instrText xml:space="preserve"> ADDIN ZOTERO_ITEM {"citationID":"kfdmcvqdk","citationItems":[{"uri":["http://zotero.org/users/521468/items/TSG3FCNS"]}]} </w:instrText>
      </w:r>
      <w:r w:rsidR="00315C9E" w:rsidRPr="00144EA1">
        <w:rPr>
          <w:rFonts w:asciiTheme="minorHAnsi" w:hAnsiTheme="minorHAnsi"/>
        </w:rPr>
        <w:fldChar w:fldCharType="separate"/>
      </w:r>
      <w:r w:rsidR="00315C9E" w:rsidRPr="00144EA1">
        <w:rPr>
          <w:rFonts w:asciiTheme="minorHAnsi" w:hAnsiTheme="minorHAnsi"/>
        </w:rPr>
        <w:t> [28]</w:t>
      </w:r>
      <w:r w:rsidR="00315C9E" w:rsidRPr="00144EA1">
        <w:rPr>
          <w:rFonts w:asciiTheme="minorHAnsi" w:hAnsiTheme="minorHAnsi"/>
        </w:rPr>
        <w:fldChar w:fldCharType="end"/>
      </w:r>
      <w:r w:rsidR="00315C9E" w:rsidRPr="00144EA1">
        <w:rPr>
          <w:rFonts w:asciiTheme="minorHAnsi" w:hAnsiTheme="minorHAnsi"/>
        </w:rPr>
        <w:t xml:space="preserve"> gave the values of 2.4 </w:t>
      </w:r>
      <w:r w:rsidR="00315C9E" w:rsidRPr="00144EA1">
        <w:rPr>
          <w:rFonts w:asciiTheme="minorHAnsi" w:eastAsia="Arial Unicode MS" w:hAnsiTheme="minorHAnsi"/>
        </w:rPr>
        <w:t>±</w:t>
      </w:r>
      <w:r w:rsidR="00315C9E" w:rsidRPr="00144EA1">
        <w:rPr>
          <w:rFonts w:asciiTheme="minorHAnsi" w:hAnsiTheme="minorHAnsi"/>
        </w:rPr>
        <w:t xml:space="preserve"> 0.4 and 1.6 </w:t>
      </w:r>
      <w:r w:rsidR="00315C9E" w:rsidRPr="00144EA1">
        <w:rPr>
          <w:rFonts w:asciiTheme="minorHAnsi" w:eastAsia="Arial Unicode MS" w:hAnsiTheme="minorHAnsi"/>
        </w:rPr>
        <w:t>±</w:t>
      </w:r>
      <w:r w:rsidR="00315C9E" w:rsidRPr="00144EA1">
        <w:rPr>
          <w:rFonts w:asciiTheme="minorHAnsi" w:eastAsia="Arial Unicode MS" w:hAnsiTheme="minorHAnsi"/>
          <w:lang w:val="en-GB"/>
        </w:rPr>
        <w:t xml:space="preserve"> 0.2 kcal mol</w:t>
      </w:r>
      <w:r w:rsidR="00315C9E" w:rsidRPr="00144EA1">
        <w:rPr>
          <w:rFonts w:asciiTheme="minorHAnsi" w:eastAsia="Arial Unicode MS" w:hAnsiTheme="minorHAnsi"/>
          <w:vertAlign w:val="superscript"/>
          <w:lang w:val="en-GB"/>
        </w:rPr>
        <w:t>-1</w:t>
      </w:r>
      <w:r w:rsidR="00315C9E" w:rsidRPr="00144EA1">
        <w:rPr>
          <w:rFonts w:asciiTheme="minorHAnsi" w:eastAsia="Arial Unicode MS" w:hAnsiTheme="minorHAnsi"/>
          <w:lang w:val="en-GB"/>
        </w:rPr>
        <w:t xml:space="preserve"> respectively as the binding energies of the dimer.</w:t>
      </w:r>
    </w:p>
    <w:p w14:paraId="34B46424" w14:textId="77777777" w:rsidR="00315C9E" w:rsidRPr="00144EA1" w:rsidRDefault="00315C9E" w:rsidP="00144EA1">
      <w:pPr>
        <w:pStyle w:val="NoSpacing"/>
        <w:spacing w:line="276" w:lineRule="auto"/>
        <w:jc w:val="both"/>
        <w:rPr>
          <w:lang w:val="en-GB"/>
        </w:rPr>
      </w:pPr>
      <w:r w:rsidRPr="00144EA1">
        <w:rPr>
          <w:rFonts w:eastAsia="MS PMincho"/>
        </w:rPr>
        <w:t>Consequently</w:t>
      </w:r>
      <w:r w:rsidRPr="00144EA1">
        <w:rPr>
          <w:rFonts w:eastAsia="MS PMincho"/>
          <w:lang w:val="en-GB"/>
        </w:rPr>
        <w:t>, quantum mechanical studies become pre-eminent in the study of interactions involving π</w:t>
      </w:r>
      <w:r w:rsidRPr="00144EA1">
        <w:t>-π bonding. Higher order wave function methods such as</w:t>
      </w:r>
      <w:r w:rsidRPr="00144EA1">
        <w:rPr>
          <w:sz w:val="24"/>
          <w:szCs w:val="24"/>
        </w:rPr>
        <w:t xml:space="preserve"> </w:t>
      </w:r>
      <w:r w:rsidRPr="00144EA1">
        <w:t xml:space="preserve">couple-cluster theory through the use of perturbative triples, </w:t>
      </w:r>
      <w:r w:rsidR="00E45710" w:rsidRPr="00144EA1">
        <w:t>CCSD (</w:t>
      </w:r>
      <w:r w:rsidRPr="00144EA1">
        <w:t xml:space="preserve">T), with large basis </w:t>
      </w:r>
      <w:r w:rsidR="00E45710" w:rsidRPr="00144EA1">
        <w:t>sets [</w:t>
      </w:r>
      <w:r w:rsidRPr="00144EA1">
        <w:t xml:space="preserve">1, 29, 30], are known to reach a good level of accuracy. However, the computational cost is too demanding: time scales to about </w:t>
      </w:r>
      <w:r w:rsidRPr="00144EA1">
        <w:rPr>
          <w:i/>
        </w:rPr>
        <w:t>O</w:t>
      </w:r>
      <w:proofErr w:type="gramStart"/>
      <w:r w:rsidRPr="00144EA1">
        <w:rPr>
          <w:i/>
        </w:rPr>
        <w:t>( N</w:t>
      </w:r>
      <w:proofErr w:type="gramEnd"/>
      <w:r w:rsidRPr="00144EA1">
        <w:rPr>
          <w:i/>
        </w:rPr>
        <w:t xml:space="preserve"> </w:t>
      </w:r>
      <w:r w:rsidRPr="00144EA1">
        <w:rPr>
          <w:vertAlign w:val="superscript"/>
        </w:rPr>
        <w:t>7</w:t>
      </w:r>
      <w:r w:rsidRPr="00144EA1">
        <w:t xml:space="preserve">), where </w:t>
      </w:r>
      <w:r w:rsidRPr="00144EA1">
        <w:rPr>
          <w:i/>
        </w:rPr>
        <w:t>N</w:t>
      </w:r>
      <w:r w:rsidRPr="00144EA1">
        <w:t xml:space="preserve"> is the number of atoms in the system. Less expensive methods such as Møller-Plesset perturbation (MP2) can also become expensive when a large basis function is taken into consideration. Also, they lead to overestimation of the electron correlation effects that are inherent in pure </w:t>
      </w:r>
      <w:r w:rsidRPr="00144EA1">
        <w:rPr>
          <w:rFonts w:eastAsia="MS PMincho"/>
          <w:lang w:val="en-GB"/>
        </w:rPr>
        <w:t>π</w:t>
      </w:r>
      <w:r w:rsidRPr="00144EA1">
        <w:t>-π interactions</w:t>
      </w:r>
      <w:r w:rsidRPr="00144EA1">
        <w:fldChar w:fldCharType="begin"/>
      </w:r>
      <w:r w:rsidRPr="00144EA1">
        <w:instrText xml:space="preserve"> ADDIN ZOTERO_ITEM {"citationID":"otg36gjqi","citationItems":[{"uri":["http://zotero.org/users/521468/items/GQP2F8F4"]}]} </w:instrText>
      </w:r>
      <w:r w:rsidRPr="00144EA1">
        <w:fldChar w:fldCharType="separate"/>
      </w:r>
      <w:r w:rsidRPr="00144EA1">
        <w:t> [31]</w:t>
      </w:r>
      <w:r w:rsidRPr="00144EA1">
        <w:fldChar w:fldCharType="end"/>
      </w:r>
      <w:r w:rsidRPr="00144EA1">
        <w:t>. These then also leave problems for the theoretical understanding of larger systems containing π</w:t>
      </w:r>
      <w:r w:rsidRPr="00144EA1">
        <w:rPr>
          <w:lang w:val="en-GB"/>
        </w:rPr>
        <w:t>-</w:t>
      </w:r>
      <w:r w:rsidRPr="00144EA1">
        <w:t>π stacking interactions, which are still not fully understood</w:t>
      </w:r>
      <w:r w:rsidRPr="00144EA1">
        <w:fldChar w:fldCharType="begin"/>
      </w:r>
      <w:r w:rsidRPr="00144EA1">
        <w:instrText xml:space="preserve"> ADDIN ZOTERO_ITEM {"citationID":"2kbaeimt7k","citationItems":[{"label":"page","uri":["http://zotero.org/users/521468/items/9ESN5DVV"]},{"label":"page","uri":["http://zotero.org/users/521468/items/5A86KKDW"]}]} </w:instrText>
      </w:r>
      <w:r w:rsidRPr="00144EA1">
        <w:fldChar w:fldCharType="separate"/>
      </w:r>
      <w:r w:rsidRPr="00144EA1">
        <w:t> [29, 32]</w:t>
      </w:r>
      <w:r w:rsidRPr="00144EA1">
        <w:fldChar w:fldCharType="end"/>
      </w:r>
      <w:r w:rsidRPr="00144EA1">
        <w:t>. Nonetheless, current theoretical chemistry literature suggests that the high level of electronic structure theory used by Sinnokrot et al</w:t>
      </w:r>
      <w:r w:rsidRPr="00144EA1">
        <w:fldChar w:fldCharType="begin"/>
      </w:r>
      <w:r w:rsidRPr="00144EA1">
        <w:instrText xml:space="preserve"> ADDIN ZOTERO_ITEM {"citationID":"2410dh3nmd","citationItems":[{"uri":["http://zotero.org/users/521468/items/5VIGM4RC"]}]} </w:instrText>
      </w:r>
      <w:r w:rsidRPr="00144EA1">
        <w:fldChar w:fldCharType="separate"/>
      </w:r>
      <w:r w:rsidRPr="00144EA1">
        <w:t> [2]</w:t>
      </w:r>
      <w:r w:rsidRPr="00144EA1">
        <w:fldChar w:fldCharType="end"/>
      </w:r>
      <w:r w:rsidRPr="00144EA1">
        <w:t xml:space="preserve"> and Tsuzuki et al</w:t>
      </w:r>
      <w:r w:rsidRPr="00144EA1">
        <w:fldChar w:fldCharType="begin"/>
      </w:r>
      <w:r w:rsidRPr="00144EA1">
        <w:instrText xml:space="preserve"> ADDIN ZOTERO_ITEM {"citationID":"6mbgl5emd","citationItems":[{"uri":["http://zotero.org/users/521468/items/F7G4C7GH"]}]} </w:instrText>
      </w:r>
      <w:r w:rsidRPr="00144EA1">
        <w:fldChar w:fldCharType="separate"/>
      </w:r>
      <w:r w:rsidRPr="00144EA1">
        <w:t> [1]</w:t>
      </w:r>
      <w:r w:rsidRPr="00144EA1">
        <w:fldChar w:fldCharType="end"/>
      </w:r>
      <w:r w:rsidRPr="00144EA1">
        <w:t xml:space="preserve"> </w:t>
      </w:r>
      <w:r w:rsidRPr="00144EA1">
        <w:lastRenderedPageBreak/>
        <w:t xml:space="preserve">gives an accurate model of π-stacking interaction. However, the computational cost means it cannot be applied to many of the larger systems such as polymer-nanotube and polymer-graphene interactions. Therefore a simpler and computationally less demanding approach is needed. </w:t>
      </w:r>
      <w:r w:rsidRPr="00144EA1">
        <w:rPr>
          <w:lang w:val="en-GB"/>
        </w:rPr>
        <w:t xml:space="preserve">One of the theoretical means for understanding larger </w:t>
      </w:r>
      <w:r w:rsidRPr="00144EA1">
        <w:t>π</w:t>
      </w:r>
      <w:r w:rsidRPr="00144EA1">
        <w:rPr>
          <w:lang w:val="en-GB"/>
        </w:rPr>
        <w:t>-</w:t>
      </w:r>
      <w:r w:rsidRPr="00144EA1">
        <w:t xml:space="preserve">π </w:t>
      </w:r>
      <w:r w:rsidRPr="00144EA1">
        <w:rPr>
          <w:lang w:val="en-GB"/>
        </w:rPr>
        <w:t xml:space="preserve">systems is through the use of a density functional technique which scales much less critically with basis set size than the advanced wave functional methods. </w:t>
      </w:r>
    </w:p>
    <w:p w14:paraId="077275EC" w14:textId="77777777" w:rsidR="00315C9E" w:rsidRPr="00144EA1" w:rsidRDefault="00315C9E" w:rsidP="00315C9E">
      <w:pPr>
        <w:jc w:val="both"/>
        <w:rPr>
          <w:rFonts w:asciiTheme="minorHAnsi" w:hAnsiTheme="minorHAnsi"/>
        </w:rPr>
      </w:pPr>
      <w:r w:rsidRPr="00144EA1">
        <w:rPr>
          <w:rFonts w:asciiTheme="minorHAnsi" w:hAnsiTheme="minorHAnsi"/>
        </w:rPr>
        <w:t>In this paper, we explore non-covalent interactions such as π-π stacking, by the use of DFT/LDA methods for which the Benzene dimer is employed as a prototype for π-π interaction. For the purpose, we examine to what extent a simpler exchange-correlation functional such the LDA can successfully reproduce the effects of the π-π interactions.</w:t>
      </w:r>
    </w:p>
    <w:p w14:paraId="4D22A517" w14:textId="77777777" w:rsidR="003E4CA3" w:rsidRDefault="003E4CA3" w:rsidP="00315C9E">
      <w:pPr>
        <w:rPr>
          <w:b/>
          <w:bCs/>
          <w:sz w:val="24"/>
          <w:szCs w:val="24"/>
        </w:rPr>
      </w:pPr>
    </w:p>
    <w:p w14:paraId="452452B3" w14:textId="77777777" w:rsidR="00E161FD" w:rsidRDefault="00E161FD" w:rsidP="00315C9E">
      <w:pPr>
        <w:rPr>
          <w:b/>
          <w:bCs/>
          <w:sz w:val="24"/>
          <w:szCs w:val="24"/>
        </w:rPr>
      </w:pPr>
    </w:p>
    <w:p w14:paraId="1D8573B9" w14:textId="77777777" w:rsidR="00315C9E" w:rsidRPr="00144EA1" w:rsidRDefault="00315C9E" w:rsidP="00315C9E">
      <w:pPr>
        <w:rPr>
          <w:b/>
          <w:bCs/>
          <w:sz w:val="24"/>
          <w:szCs w:val="24"/>
        </w:rPr>
      </w:pPr>
      <w:r w:rsidRPr="00144EA1">
        <w:rPr>
          <w:b/>
          <w:bCs/>
          <w:sz w:val="24"/>
          <w:szCs w:val="24"/>
        </w:rPr>
        <w:t xml:space="preserve">Methods </w:t>
      </w:r>
    </w:p>
    <w:p w14:paraId="23B539C1" w14:textId="77777777" w:rsidR="00315C9E" w:rsidRPr="00144EA1" w:rsidRDefault="00315C9E" w:rsidP="00315C9E">
      <w:r w:rsidRPr="00144EA1">
        <w:t>In our present calculations we use the Ab initio modeling package (AIMPRO) which is based on density functional approximation. This was performed with a 1x1x4 k-point grid.</w:t>
      </w:r>
    </w:p>
    <w:p w14:paraId="7A7567C4" w14:textId="77777777" w:rsidR="00315C9E" w:rsidRPr="00144EA1" w:rsidRDefault="00315C9E" w:rsidP="00144EA1">
      <w:pPr>
        <w:jc w:val="both"/>
      </w:pPr>
      <w:r w:rsidRPr="00144EA1">
        <w:t xml:space="preserve">Localized Gaussian basis sets with 38 functions per carbon and 16 per hydrogen were used, with Hartwigsen, Geodecker and Hütter relativistic pseudopotentials [33]. A Fermi temperature smearing for the electron population of kT=0.04eV was incorporated to improve the convergence. Two carbon basis sets were used – either 22 or 38 independent Gaussian basis functions. </w:t>
      </w:r>
    </w:p>
    <w:p w14:paraId="051AD56C" w14:textId="77777777" w:rsidR="00315C9E" w:rsidRPr="00144EA1" w:rsidRDefault="00315C9E" w:rsidP="00144EA1">
      <w:pPr>
        <w:jc w:val="both"/>
      </w:pPr>
      <w:r w:rsidRPr="00144EA1">
        <w:t xml:space="preserve">Benzene was </w:t>
      </w:r>
      <w:r w:rsidR="00144EA1" w:rsidRPr="00144EA1">
        <w:t xml:space="preserve">fully geometrically optimized. </w:t>
      </w:r>
      <w:r w:rsidRPr="00144EA1">
        <w:t>Single point energies were obtained for the benzene dimer in three different configurations (T-shaped, parallel-displaced and parallel-stacked) by initially optimizing the equilibrium geometry of a single benzene molecule and then systematically varying the distance between the center of mass of the two benzene monomers (denoted by R</w:t>
      </w:r>
      <w:r w:rsidRPr="00144EA1">
        <w:rPr>
          <w:vertAlign w:val="subscript"/>
        </w:rPr>
        <w:t>1</w:t>
      </w:r>
      <w:r w:rsidRPr="00144EA1">
        <w:t xml:space="preserve"> in Figure 1) while the monomer geometries were kept rigid. </w:t>
      </w:r>
    </w:p>
    <w:p w14:paraId="717A5697" w14:textId="77777777" w:rsidR="00D054E3" w:rsidRPr="00144EA1" w:rsidRDefault="00D054E3" w:rsidP="00D054E3">
      <w:pPr>
        <w:spacing w:line="240" w:lineRule="auto"/>
        <w:jc w:val="both"/>
        <w:rPr>
          <w:sz w:val="24"/>
          <w:szCs w:val="24"/>
        </w:rPr>
      </w:pPr>
    </w:p>
    <w:p w14:paraId="7D58CE32" w14:textId="77777777" w:rsidR="00E06A5E" w:rsidRDefault="00E06A5E" w:rsidP="00A92E46">
      <w:pPr>
        <w:rPr>
          <w:sz w:val="24"/>
          <w:szCs w:val="24"/>
        </w:rPr>
        <w:sectPr w:rsidR="00E06A5E" w:rsidSect="00E06A5E">
          <w:type w:val="continuous"/>
          <w:pgSz w:w="12240" w:h="15840"/>
          <w:pgMar w:top="1440" w:right="1440" w:bottom="1440" w:left="1440" w:header="720" w:footer="720" w:gutter="0"/>
          <w:cols w:num="2" w:space="720"/>
          <w:docGrid w:linePitch="360"/>
        </w:sectPr>
      </w:pPr>
    </w:p>
    <w:tbl>
      <w:tblPr>
        <w:tblW w:w="9347" w:type="dxa"/>
        <w:tblLook w:val="01E0" w:firstRow="1" w:lastRow="1" w:firstColumn="1" w:lastColumn="1" w:noHBand="0" w:noVBand="0"/>
      </w:tblPr>
      <w:tblGrid>
        <w:gridCol w:w="3349"/>
        <w:gridCol w:w="3066"/>
        <w:gridCol w:w="2932"/>
      </w:tblGrid>
      <w:tr w:rsidR="00BD3F6A" w:rsidRPr="000D522E" w14:paraId="0650AAE3" w14:textId="77777777" w:rsidTr="00E06A5E">
        <w:trPr>
          <w:trHeight w:val="2374"/>
        </w:trPr>
        <w:tc>
          <w:tcPr>
            <w:tcW w:w="3349" w:type="dxa"/>
          </w:tcPr>
          <w:p w14:paraId="52EB515E" w14:textId="77777777" w:rsidR="00EA0A6A" w:rsidRDefault="00E06A5E" w:rsidP="00A92E46">
            <w:pPr>
              <w:rPr>
                <w:sz w:val="24"/>
                <w:szCs w:val="24"/>
              </w:rPr>
            </w:pPr>
            <w:r>
              <w:rPr>
                <w:noProof/>
              </w:rPr>
              <mc:AlternateContent>
                <mc:Choice Requires="wps">
                  <w:drawing>
                    <wp:anchor distT="0" distB="0" distL="114299" distR="114299" simplePos="0" relativeHeight="251664384" behindDoc="0" locked="0" layoutInCell="1" allowOverlap="1" wp14:anchorId="7F52CE78" wp14:editId="26C7D0F9">
                      <wp:simplePos x="0" y="0"/>
                      <wp:positionH relativeFrom="column">
                        <wp:posOffset>914400</wp:posOffset>
                      </wp:positionH>
                      <wp:positionV relativeFrom="paragraph">
                        <wp:posOffset>216535</wp:posOffset>
                      </wp:positionV>
                      <wp:extent cx="8890" cy="542925"/>
                      <wp:effectExtent l="76200" t="38100" r="67310" b="47625"/>
                      <wp:wrapNone/>
                      <wp:docPr id="30"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890" cy="542925"/>
                              </a:xfrm>
                              <a:prstGeom prst="line">
                                <a:avLst/>
                              </a:prstGeom>
                              <a:noFill/>
                              <a:ln w="12700">
                                <a:solidFill>
                                  <a:srgbClr val="FF0000"/>
                                </a:solidFill>
                                <a:prstDash val="sysDot"/>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4" o:spid="_x0000_s1026" style="position:absolute;flip:x;z-index:2516643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in,17.05pt" to="72.7pt,5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" strokecolor="red" strokeweight="1pt">
                      <v:stroke dashstyle="1 1" startarrow="block" endarrow="block"/>
                    </v:line>
                  </w:pict>
                </mc:Fallback>
              </mc:AlternateContent>
            </w:r>
            <w:r>
              <w:rPr>
                <w:noProof/>
              </w:rPr>
              <mc:AlternateContent>
                <mc:Choice Requires="wps">
                  <w:drawing>
                    <wp:anchor distT="0" distB="0" distL="114300" distR="114300" simplePos="0" relativeHeight="251665408" behindDoc="0" locked="0" layoutInCell="1" allowOverlap="1" wp14:anchorId="5AA8B234" wp14:editId="14C95540">
                      <wp:simplePos x="0" y="0"/>
                      <wp:positionH relativeFrom="column">
                        <wp:posOffset>870585</wp:posOffset>
                      </wp:positionH>
                      <wp:positionV relativeFrom="paragraph">
                        <wp:posOffset>378460</wp:posOffset>
                      </wp:positionV>
                      <wp:extent cx="466725" cy="304800"/>
                      <wp:effectExtent l="0" t="0" r="0" b="0"/>
                      <wp:wrapNone/>
                      <wp:docPr id="31"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C869EB" w14:textId="77777777" w:rsidR="00F27C86" w:rsidRPr="00547B99" w:rsidRDefault="00F27C86" w:rsidP="005E1BD9">
                                  <w:pPr>
                                    <w:rPr>
                                      <w:lang w:val="fr-FR"/>
                                    </w:rPr>
                                  </w:pPr>
                                  <w:r>
                                    <w:rPr>
                                      <w:lang w:val="fr-FR"/>
                                    </w:rPr>
                                    <w:t>R</w:t>
                                  </w:r>
                                  <w:r w:rsidRPr="00547B99">
                                    <w:rPr>
                                      <w:vertAlign w:val="subscript"/>
                                      <w:lang w:val="fr-FR"/>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27" type="#_x0000_t202" style="position:absolute;margin-left:68.55pt;margin-top:29.8pt;width:36.75pt;height:2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" filled="f" stroked="f">
                      <v:textbox>
                        <w:txbxContent>
                          <w:p w:rsidR="003230EB" w:rsidRPr="00547B99" w:rsidRDefault="003230EB" w:rsidP="005E1BD9">
                            <w:pPr>
                              <w:rPr>
                                <w:lang w:val="fr-FR"/>
                              </w:rPr>
                            </w:pPr>
                            <w:r>
                              <w:rPr>
                                <w:lang w:val="fr-FR"/>
                              </w:rPr>
                              <w:t>R</w:t>
                            </w:r>
                            <w:r w:rsidRPr="00547B99">
                              <w:rPr>
                                <w:vertAlign w:val="subscript"/>
                                <w:lang w:val="fr-FR"/>
                              </w:rPr>
                              <w:t>1</w:t>
                            </w:r>
                          </w:p>
                        </w:txbxContent>
                      </v:textbox>
                    </v:shape>
                  </w:pict>
                </mc:Fallback>
              </mc:AlternateContent>
            </w:r>
            <w:r w:rsidR="0090317C">
              <w:rPr>
                <w:noProof/>
              </w:rPr>
              <mc:AlternateContent>
                <mc:Choice Requires="wps">
                  <w:drawing>
                    <wp:anchor distT="0" distB="0" distL="114300" distR="114300" simplePos="0" relativeHeight="251662336" behindDoc="0" locked="0" layoutInCell="1" allowOverlap="1" wp14:anchorId="0AD8425C" wp14:editId="25766930">
                      <wp:simplePos x="0" y="0"/>
                      <wp:positionH relativeFrom="column">
                        <wp:posOffset>-19050</wp:posOffset>
                      </wp:positionH>
                      <wp:positionV relativeFrom="paragraph">
                        <wp:posOffset>989965</wp:posOffset>
                      </wp:positionV>
                      <wp:extent cx="914400" cy="342900"/>
                      <wp:effectExtent l="0" t="0" r="0" b="0"/>
                      <wp:wrapNone/>
                      <wp:docPr id="29"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C2B4DF" w14:textId="77777777" w:rsidR="00F27C86" w:rsidRPr="00667DA0" w:rsidRDefault="00F27C86" w:rsidP="005E1BD9">
                                  <w:pPr>
                                    <w:rPr>
                                      <w:lang w:val="fr-FR"/>
                                    </w:rPr>
                                  </w:pPr>
                                  <w:r>
                                    <w:rPr>
                                      <w:lang w:val="fr-FR"/>
                                    </w:rPr>
                                    <w:t>(i)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28" type="#_x0000_t202" style="position:absolute;margin-left:-1.5pt;margin-top:77.95pt;width:1in;height:2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" filled="f" stroked="f">
                      <v:textbox>
                        <w:txbxContent>
                          <w:p w:rsidR="003230EB" w:rsidRPr="00667DA0" w:rsidRDefault="003230EB" w:rsidP="005E1BD9">
                            <w:pPr>
                              <w:rPr>
                                <w:lang w:val="fr-FR"/>
                              </w:rPr>
                            </w:pPr>
                            <w:r>
                              <w:rPr>
                                <w:lang w:val="fr-FR"/>
                              </w:rPr>
                              <w:t>(i)</w:t>
                            </w:r>
                          </w:p>
                        </w:txbxContent>
                      </v:textbox>
                    </v:shape>
                  </w:pict>
                </mc:Fallback>
              </mc:AlternateContent>
            </w:r>
            <w:r w:rsidR="0090317C">
              <w:rPr>
                <w:noProof/>
                <w:sz w:val="24"/>
                <w:szCs w:val="24"/>
              </w:rPr>
              <w:drawing>
                <wp:inline distT="0" distB="0" distL="0" distR="0" wp14:anchorId="4AAE1EE5" wp14:editId="14E40379">
                  <wp:extent cx="1619250" cy="967740"/>
                  <wp:effectExtent l="0" t="0" r="0" b="3810"/>
                  <wp:docPr id="232" name="Picture 12" descr="Jm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Jmol"/>
                          <pic:cNvPicPr>
                            <a:picLocks noChangeAspect="1" noChangeArrowheads="1"/>
                          </pic:cNvPicPr>
                        </pic:nvPicPr>
                        <pic:blipFill rotWithShape="1">
                          <a:blip r:embed="rId11" cstate="print">
                            <a:clrChange>
                              <a:clrFrom>
                                <a:srgbClr val="676767"/>
                              </a:clrFrom>
                              <a:clrTo>
                                <a:srgbClr val="676767">
                                  <a:alpha val="0"/>
                                </a:srgbClr>
                              </a:clrTo>
                            </a:clrChange>
                            <a:lum bright="12000"/>
                            <a:extLst>
                              <a:ext uri="{28A0092B-C50C-407E-A947-70E740481C1C}">
                                <a14:useLocalDpi xmlns:a14="http://schemas.microsoft.com/office/drawing/2010/main" val="0"/>
                              </a:ext>
                            </a:extLst>
                          </a:blip>
                          <a:srcRect t="18329" r="10994" b="23017"/>
                          <a:stretch/>
                        </pic:blipFill>
                        <pic:spPr bwMode="auto">
                          <a:xfrm>
                            <a:off x="0" y="0"/>
                            <a:ext cx="1627728" cy="972807"/>
                          </a:xfrm>
                          <a:prstGeom prst="rect">
                            <a:avLst/>
                          </a:prstGeom>
                          <a:noFill/>
                          <a:ln>
                            <a:noFill/>
                          </a:ln>
                          <a:extLst>
                            <a:ext uri="{53640926-AAD7-44d8-BBD7-CCE9431645EC}">
                              <a14:shadowObscured xmlns:a14="http://schemas.microsoft.com/office/drawing/2010/main"/>
                            </a:ext>
                          </a:extLst>
                        </pic:spPr>
                      </pic:pic>
                    </a:graphicData>
                  </a:graphic>
                </wp:inline>
              </w:drawing>
            </w:r>
          </w:p>
          <w:p w14:paraId="289D7112" w14:textId="77777777" w:rsidR="005E1BD9" w:rsidRPr="00EA0A6A" w:rsidRDefault="005E1BD9" w:rsidP="00BD3F6A">
            <w:pPr>
              <w:rPr>
                <w:sz w:val="24"/>
                <w:szCs w:val="24"/>
              </w:rPr>
            </w:pPr>
          </w:p>
        </w:tc>
        <w:tc>
          <w:tcPr>
            <w:tcW w:w="3066" w:type="dxa"/>
          </w:tcPr>
          <w:p w14:paraId="3B0784EC" w14:textId="77777777" w:rsidR="005E1BD9" w:rsidRPr="000D522E" w:rsidRDefault="00E06A5E" w:rsidP="00A92E46">
            <w:pPr>
              <w:rPr>
                <w:sz w:val="24"/>
                <w:szCs w:val="24"/>
              </w:rPr>
            </w:pPr>
            <w:r>
              <w:rPr>
                <w:noProof/>
              </w:rPr>
              <mc:AlternateContent>
                <mc:Choice Requires="wps">
                  <w:drawing>
                    <wp:anchor distT="0" distB="0" distL="114299" distR="114299" simplePos="0" relativeHeight="251663360" behindDoc="0" locked="0" layoutInCell="1" allowOverlap="1" wp14:anchorId="0A65E8FD" wp14:editId="02A7F5F3">
                      <wp:simplePos x="0" y="0"/>
                      <wp:positionH relativeFrom="column">
                        <wp:posOffset>889635</wp:posOffset>
                      </wp:positionH>
                      <wp:positionV relativeFrom="paragraph">
                        <wp:posOffset>519430</wp:posOffset>
                      </wp:positionV>
                      <wp:extent cx="0" cy="685800"/>
                      <wp:effectExtent l="76200" t="38100" r="95250" b="57150"/>
                      <wp:wrapNone/>
                      <wp:docPr id="28"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5800"/>
                              </a:xfrm>
                              <a:prstGeom prst="line">
                                <a:avLst/>
                              </a:prstGeom>
                              <a:noFill/>
                              <a:ln w="12700">
                                <a:solidFill>
                                  <a:srgbClr val="FF0000"/>
                                </a:solidFill>
                                <a:prstDash val="sysDot"/>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0" o:spid="_x0000_s1026" style="position:absolute;z-index:2516633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70.05pt,40.9pt" to="70.05pt,9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" strokecolor="red" strokeweight="1pt">
                      <v:stroke dashstyle="1 1" startarrow="block" endarrow="block"/>
                    </v:line>
                  </w:pict>
                </mc:Fallback>
              </mc:AlternateContent>
            </w:r>
            <w:r w:rsidR="00BD3F6A">
              <w:rPr>
                <w:noProof/>
              </w:rPr>
              <mc:AlternateContent>
                <mc:Choice Requires="wps">
                  <w:drawing>
                    <wp:anchor distT="0" distB="0" distL="114300" distR="114300" simplePos="0" relativeHeight="251666432" behindDoc="0" locked="0" layoutInCell="1" allowOverlap="1" wp14:anchorId="00931C0F" wp14:editId="26A82872">
                      <wp:simplePos x="0" y="0"/>
                      <wp:positionH relativeFrom="column">
                        <wp:posOffset>868045</wp:posOffset>
                      </wp:positionH>
                      <wp:positionV relativeFrom="paragraph">
                        <wp:posOffset>816610</wp:posOffset>
                      </wp:positionV>
                      <wp:extent cx="390525" cy="295275"/>
                      <wp:effectExtent l="0" t="0" r="0" b="9525"/>
                      <wp:wrapNone/>
                      <wp:docPr id="27"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A1955D" w14:textId="77777777" w:rsidR="00F27C86" w:rsidRPr="00EA5264" w:rsidRDefault="00F27C86" w:rsidP="005E1BD9">
                                  <w:pPr>
                                    <w:rPr>
                                      <w:lang w:val="fr-FR"/>
                                    </w:rPr>
                                  </w:pPr>
                                  <w:r>
                                    <w:rPr>
                                      <w:lang w:val="fr-FR"/>
                                    </w:rPr>
                                    <w:t>R</w:t>
                                  </w:r>
                                  <w:r w:rsidRPr="00EA5264">
                                    <w:rPr>
                                      <w:vertAlign w:val="subscript"/>
                                      <w:lang w:val="fr-FR"/>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29" type="#_x0000_t202" style="position:absolute;margin-left:68.35pt;margin-top:64.3pt;width:30.75pt;height:23.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" filled="f" stroked="f">
                      <v:textbox>
                        <w:txbxContent>
                          <w:p w:rsidR="003230EB" w:rsidRPr="00EA5264" w:rsidRDefault="003230EB" w:rsidP="005E1BD9">
                            <w:pPr>
                              <w:rPr>
                                <w:lang w:val="fr-FR"/>
                              </w:rPr>
                            </w:pPr>
                            <w:r>
                              <w:rPr>
                                <w:lang w:val="fr-FR"/>
                              </w:rPr>
                              <w:t>R</w:t>
                            </w:r>
                            <w:r w:rsidRPr="00EA5264">
                              <w:rPr>
                                <w:vertAlign w:val="subscript"/>
                                <w:lang w:val="fr-FR"/>
                              </w:rPr>
                              <w:t>1</w:t>
                            </w:r>
                          </w:p>
                        </w:txbxContent>
                      </v:textbox>
                    </v:shape>
                  </w:pict>
                </mc:Fallback>
              </mc:AlternateContent>
            </w:r>
            <w:r w:rsidR="0090317C">
              <w:rPr>
                <w:noProof/>
              </w:rPr>
              <w:drawing>
                <wp:anchor distT="0" distB="0" distL="114300" distR="114300" simplePos="0" relativeHeight="251668480" behindDoc="1" locked="0" layoutInCell="1" allowOverlap="1" wp14:anchorId="1C246258" wp14:editId="3ADD94DC">
                  <wp:simplePos x="0" y="0"/>
                  <wp:positionH relativeFrom="column">
                    <wp:align>center</wp:align>
                  </wp:positionH>
                  <wp:positionV relativeFrom="paragraph">
                    <wp:posOffset>-4445</wp:posOffset>
                  </wp:positionV>
                  <wp:extent cx="1809750" cy="1390650"/>
                  <wp:effectExtent l="0" t="0" r="0" b="0"/>
                  <wp:wrapTight wrapText="bothSides">
                    <wp:wrapPolygon edited="0">
                      <wp:start x="10232" y="592"/>
                      <wp:lineTo x="5912" y="4438"/>
                      <wp:lineTo x="5684" y="5622"/>
                      <wp:lineTo x="6594" y="5918"/>
                      <wp:lineTo x="5912" y="11244"/>
                      <wp:lineTo x="10004" y="15386"/>
                      <wp:lineTo x="6594" y="18345"/>
                      <wp:lineTo x="5912" y="19233"/>
                      <wp:lineTo x="6139" y="20121"/>
                      <wp:lineTo x="7731" y="21008"/>
                      <wp:lineTo x="13642" y="21008"/>
                      <wp:lineTo x="15461" y="20121"/>
                      <wp:lineTo x="15916" y="19529"/>
                      <wp:lineTo x="15006" y="18345"/>
                      <wp:lineTo x="10914" y="15386"/>
                      <wp:lineTo x="15688" y="10948"/>
                      <wp:lineTo x="15688" y="10652"/>
                      <wp:lineTo x="14324" y="5918"/>
                      <wp:lineTo x="15688" y="5326"/>
                      <wp:lineTo x="15006" y="4142"/>
                      <wp:lineTo x="11141" y="592"/>
                      <wp:lineTo x="10232" y="592"/>
                    </wp:wrapPolygon>
                  </wp:wrapTight>
                  <wp:docPr id="90" name="Picture 8" descr="Jm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Jmol"/>
                          <pic:cNvPicPr>
                            <a:picLocks noChangeAspect="1" noChangeArrowheads="1"/>
                          </pic:cNvPicPr>
                        </pic:nvPicPr>
                        <pic:blipFill>
                          <a:blip r:embed="rId12"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809750" cy="1390650"/>
                          </a:xfrm>
                          <a:prstGeom prst="rect">
                            <a:avLst/>
                          </a:prstGeom>
                          <a:noFill/>
                          <a:ln>
                            <a:noFill/>
                          </a:ln>
                        </pic:spPr>
                      </pic:pic>
                    </a:graphicData>
                  </a:graphic>
                  <wp14:sizeRelH relativeFrom="page">
                    <wp14:pctWidth>0</wp14:pctWidth>
                  </wp14:sizeRelH>
                  <wp14:sizeRelV relativeFrom="page">
                    <wp14:pctHeight>0</wp14:pctHeight>
                  </wp14:sizeRelV>
                </wp:anchor>
              </w:drawing>
            </w:r>
            <w:r w:rsidR="0090317C">
              <w:rPr>
                <w:noProof/>
              </w:rPr>
              <mc:AlternateContent>
                <mc:Choice Requires="wps">
                  <w:drawing>
                    <wp:anchor distT="0" distB="0" distL="114300" distR="114300" simplePos="0" relativeHeight="251660288" behindDoc="0" locked="0" layoutInCell="1" allowOverlap="1" wp14:anchorId="61A497AB" wp14:editId="025B7841">
                      <wp:simplePos x="0" y="0"/>
                      <wp:positionH relativeFrom="column">
                        <wp:posOffset>36195</wp:posOffset>
                      </wp:positionH>
                      <wp:positionV relativeFrom="paragraph">
                        <wp:posOffset>991870</wp:posOffset>
                      </wp:positionV>
                      <wp:extent cx="457200" cy="342900"/>
                      <wp:effectExtent l="0" t="0" r="0" b="0"/>
                      <wp:wrapNone/>
                      <wp:docPr id="26"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245BD2" w14:textId="77777777" w:rsidR="00F27C86" w:rsidRPr="00D95153" w:rsidRDefault="00F27C86" w:rsidP="005E1BD9">
                                  <w:pPr>
                                    <w:rPr>
                                      <w:lang w:val="fr-FR"/>
                                    </w:rPr>
                                  </w:pPr>
                                  <w:r>
                                    <w:rPr>
                                      <w:lang w:val="fr-FR"/>
                                    </w:rPr>
                                    <w:t>(ii)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30" type="#_x0000_t202" style="position:absolute;margin-left:2.85pt;margin-top:78.1pt;width:36pt;height:2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" filled="f" stroked="f">
                      <v:textbox>
                        <w:txbxContent>
                          <w:p w:rsidR="003230EB" w:rsidRPr="00D95153" w:rsidRDefault="003230EB" w:rsidP="005E1BD9">
                            <w:pPr>
                              <w:rPr>
                                <w:lang w:val="fr-FR"/>
                              </w:rPr>
                            </w:pPr>
                            <w:r>
                              <w:rPr>
                                <w:lang w:val="fr-FR"/>
                              </w:rPr>
                              <w:t>(ii)</w:t>
                            </w:r>
                          </w:p>
                        </w:txbxContent>
                      </v:textbox>
                    </v:shape>
                  </w:pict>
                </mc:Fallback>
              </mc:AlternateContent>
            </w:r>
          </w:p>
        </w:tc>
        <w:tc>
          <w:tcPr>
            <w:tcW w:w="2932" w:type="dxa"/>
          </w:tcPr>
          <w:p w14:paraId="2A833338" w14:textId="77777777" w:rsidR="005E1BD9" w:rsidRPr="000D522E" w:rsidRDefault="0090317C" w:rsidP="00A92E46">
            <w:pPr>
              <w:rPr>
                <w:sz w:val="24"/>
                <w:szCs w:val="24"/>
              </w:rPr>
            </w:pPr>
            <w:r>
              <w:rPr>
                <w:noProof/>
              </w:rPr>
              <mc:AlternateContent>
                <mc:Choice Requires="wps">
                  <w:drawing>
                    <wp:anchor distT="0" distB="0" distL="114300" distR="114300" simplePos="0" relativeHeight="251661312" behindDoc="0" locked="0" layoutInCell="1" allowOverlap="1" wp14:anchorId="0A211621" wp14:editId="325AB287">
                      <wp:simplePos x="0" y="0"/>
                      <wp:positionH relativeFrom="column">
                        <wp:posOffset>19050</wp:posOffset>
                      </wp:positionH>
                      <wp:positionV relativeFrom="paragraph">
                        <wp:posOffset>982345</wp:posOffset>
                      </wp:positionV>
                      <wp:extent cx="605155" cy="352425"/>
                      <wp:effectExtent l="0" t="0" r="0" b="9525"/>
                      <wp:wrapNone/>
                      <wp:docPr id="2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155"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655CE9" w14:textId="77777777" w:rsidR="00F27C86" w:rsidRPr="00D95153" w:rsidRDefault="00F27C86" w:rsidP="005E1BD9">
                                  <w:pPr>
                                    <w:rPr>
                                      <w:lang w:val="fr-FR"/>
                                    </w:rPr>
                                  </w:pPr>
                                  <w:r>
                                    <w:rPr>
                                      <w:lang w:val="fr-FR"/>
                                    </w:rPr>
                                    <w:t>(iii)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31" type="#_x0000_t202" style="position:absolute;margin-left:1.5pt;margin-top:77.35pt;width:47.65pt;height:27.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" filled="f" stroked="f">
                      <v:textbox>
                        <w:txbxContent>
                          <w:p w:rsidR="003230EB" w:rsidRPr="00D95153" w:rsidRDefault="003230EB" w:rsidP="005E1BD9">
                            <w:pPr>
                              <w:rPr>
                                <w:lang w:val="fr-FR"/>
                              </w:rPr>
                            </w:pPr>
                            <w:r>
                              <w:rPr>
                                <w:lang w:val="fr-FR"/>
                              </w:rPr>
                              <w:t>(iii)</w:t>
                            </w:r>
                          </w:p>
                        </w:txbxContent>
                      </v:textbox>
                    </v:shape>
                  </w:pict>
                </mc:Fallback>
              </mc:AlternateContent>
            </w:r>
            <w:r>
              <w:rPr>
                <w:noProof/>
              </w:rPr>
              <mc:AlternateContent>
                <mc:Choice Requires="wpc">
                  <w:drawing>
                    <wp:inline distT="0" distB="0" distL="0" distR="0" wp14:anchorId="5C7FBAE6" wp14:editId="2B3200A8">
                      <wp:extent cx="1720215" cy="1359535"/>
                      <wp:effectExtent l="0" t="0" r="3810" b="2540"/>
                      <wp:docPr id="76" name="Canvas 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20" name="Text Box 7"/>
                              <wps:cNvSpPr txBox="1">
                                <a:spLocks noChangeArrowheads="1"/>
                              </wps:cNvSpPr>
                              <wps:spPr bwMode="auto">
                                <a:xfrm>
                                  <a:off x="750570" y="542925"/>
                                  <a:ext cx="240030" cy="25717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57FF21" w14:textId="77777777" w:rsidR="00F27C86" w:rsidRPr="00215044" w:rsidRDefault="00F27C86" w:rsidP="005E1BD9">
                                    <w:pPr>
                                      <w:rPr>
                                        <w:vertAlign w:val="subscript"/>
                                      </w:rPr>
                                    </w:pPr>
                                    <w:r w:rsidRPr="00215044">
                                      <w:t>R</w:t>
                                    </w:r>
                                    <w:r w:rsidRPr="00215044">
                                      <w:rPr>
                                        <w:vertAlign w:val="subscript"/>
                                      </w:rPr>
                                      <w:t>1</w:t>
                                    </w:r>
                                  </w:p>
                                </w:txbxContent>
                              </wps:txbx>
                              <wps:bodyPr rot="0" vert="horz" wrap="square" lIns="45720" tIns="22860" rIns="45720" bIns="22860" anchor="t" anchorCtr="0" upright="1">
                                <a:noAutofit/>
                              </wps:bodyPr>
                            </wps:wsp>
                            <pic:pic xmlns:pic="http://schemas.openxmlformats.org/drawingml/2006/picture">
                              <pic:nvPicPr>
                                <pic:cNvPr id="21" name="Picture 8" descr="Jmol"/>
                                <pic:cNvPicPr>
                                  <a:picLocks noChangeAspect="1" noChangeArrowheads="1"/>
                                </pic:cNvPicPr>
                              </pic:nvPicPr>
                              <pic:blipFill>
                                <a:blip r:embed="rId13"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720215" cy="1359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 name="Line 9"/>
                              <wps:cNvCnPr>
                                <a:cxnSpLocks noChangeShapeType="1"/>
                              </wps:cNvCnPr>
                              <wps:spPr bwMode="auto">
                                <a:xfrm>
                                  <a:off x="788670" y="967740"/>
                                  <a:ext cx="429895" cy="0"/>
                                </a:xfrm>
                                <a:prstGeom prst="line">
                                  <a:avLst/>
                                </a:prstGeom>
                                <a:noFill/>
                                <a:ln w="12700">
                                  <a:solidFill>
                                    <a:srgbClr val="FF0000"/>
                                  </a:solidFill>
                                  <a:prstDash val="sysDot"/>
                                  <a:round/>
                                  <a:headEnd type="triangle" w="med" len="med"/>
                                  <a:tailEnd type="triangle" w="med" len="med"/>
                                </a:ln>
                                <a:extLst>
                                  <a:ext uri="{909E8E84-426E-40dd-AFC4-6F175D3DCCD1}">
                                    <a14:hiddenFill xmlns:a14="http://schemas.microsoft.com/office/drawing/2010/main">
                                      <a:noFill/>
                                    </a14:hiddenFill>
                                  </a:ext>
                                </a:extLst>
                              </wps:spPr>
                              <wps:bodyPr/>
                            </wps:wsp>
                            <wps:wsp>
                              <wps:cNvPr id="23" name="Line 10"/>
                              <wps:cNvCnPr>
                                <a:cxnSpLocks noChangeShapeType="1"/>
                              </wps:cNvCnPr>
                              <wps:spPr bwMode="auto">
                                <a:xfrm flipH="1" flipV="1">
                                  <a:off x="753110" y="358140"/>
                                  <a:ext cx="635" cy="646430"/>
                                </a:xfrm>
                                <a:prstGeom prst="line">
                                  <a:avLst/>
                                </a:prstGeom>
                                <a:noFill/>
                                <a:ln w="12700">
                                  <a:solidFill>
                                    <a:srgbClr val="FF0000"/>
                                  </a:solidFill>
                                  <a:prstDash val="sysDot"/>
                                  <a:round/>
                                  <a:headEnd type="triangle" w="med" len="med"/>
                                  <a:tailEnd type="triangle" w="med" len="med"/>
                                </a:ln>
                                <a:extLst>
                                  <a:ext uri="{909E8E84-426E-40dd-AFC4-6F175D3DCCD1}">
                                    <a14:hiddenFill xmlns:a14="http://schemas.microsoft.com/office/drawing/2010/main">
                                      <a:noFill/>
                                    </a14:hiddenFill>
                                  </a:ext>
                                </a:extLst>
                              </wps:spPr>
                              <wps:bodyPr/>
                            </wps:wsp>
                            <wps:wsp>
                              <wps:cNvPr id="24" name="Text Box 11"/>
                              <wps:cNvSpPr txBox="1">
                                <a:spLocks noChangeArrowheads="1"/>
                              </wps:cNvSpPr>
                              <wps:spPr bwMode="auto">
                                <a:xfrm>
                                  <a:off x="895985" y="742950"/>
                                  <a:ext cx="247015" cy="22860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3790B7" w14:textId="77777777" w:rsidR="00F27C86" w:rsidRPr="00215044" w:rsidRDefault="00F27C86" w:rsidP="005E1BD9">
                                    <w:pPr>
                                      <w:rPr>
                                        <w:vertAlign w:val="subscript"/>
                                      </w:rPr>
                                    </w:pPr>
                                    <w:r w:rsidRPr="00215044">
                                      <w:t>R</w:t>
                                    </w:r>
                                    <w:r w:rsidRPr="00215044">
                                      <w:rPr>
                                        <w:vertAlign w:val="subscript"/>
                                      </w:rPr>
                                      <w:t>2</w:t>
                                    </w:r>
                                  </w:p>
                                </w:txbxContent>
                              </wps:txbx>
                              <wps:bodyPr rot="0" vert="horz" wrap="square" lIns="45720" tIns="22860" rIns="45720" bIns="22860" anchor="t" anchorCtr="0" upright="1">
                                <a:noAutofit/>
                              </wps:bodyPr>
                            </wps:wsp>
                          </wpc:wpc>
                        </a:graphicData>
                      </a:graphic>
                    </wp:inline>
                  </w:drawing>
                </mc:Choice>
                <mc:Fallback>
                  <w:pict>
                    <v:group id="Canvas 6" o:spid="_x0000_s1032" editas="canvas" style="width:135.45pt;height:107.05pt;mso-position-horizontal-relative:char;mso-position-vertical-relative:line" coordsize="17202,135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3" type="#_x0000_t75" style="position:absolute;width:17202;height:13595;visibility:visible;mso-wrap-style:square">
                        <v:fill o:detectmouseclick="t"/>
                        <v:path o:connecttype="none"/>
                      </v:shape>
                      <v:shape id="_x0000_s1034" type="#_x0000_t202" style="position:absolute;left:7505;top:5429;width:2401;height:2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nQjcEA&#10;AADbAAAADwAAAGRycy9kb3ducmV2LnhtbERPTWvCQBC9F/oflin01myqUCS6ilYSWsGDGjyP2TGJ&#10;ZmdDdpuk/757KHh8vO/FajSN6KlztWUF71EMgriwuuZSQX5K32YgnEfW2FgmBb/kYLV8flpgou3A&#10;B+qPvhQhhF2CCirv20RKV1Rk0EW2JQ7c1XYGfYBdKXWHQwg3jZzE8Yc0WHNoqLClz4qK+/HHKNh8&#10;5/FONlubXbLhJvfndOenqVKvL+N6DsLT6B/if/eXVjAJ68OX8APk8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fZ0I3BAAAA2wAAAA8AAAAAAAAAAAAAAAAAmAIAAGRycy9kb3du&#10;cmV2LnhtbFBLBQYAAAAABAAEAPUAAACGAwAAAAA=&#10;" filled="f" fillcolor="#bbe0e3" stroked="f">
                        <v:textbox inset="3.6pt,1.8pt,3.6pt,1.8pt">
                          <w:txbxContent>
                            <w:p w:rsidR="003230EB" w:rsidRPr="00215044" w:rsidRDefault="003230EB" w:rsidP="005E1BD9">
                              <w:pPr>
                                <w:rPr>
                                  <w:vertAlign w:val="subscript"/>
                                </w:rPr>
                              </w:pPr>
                              <w:r w:rsidRPr="00215044">
                                <w:t>R</w:t>
                              </w:r>
                              <w:r w:rsidRPr="00215044">
                                <w:rPr>
                                  <w:vertAlign w:val="subscript"/>
                                </w:rPr>
                                <w:t>1</w:t>
                              </w:r>
                            </w:p>
                          </w:txbxContent>
                        </v:textbox>
                      </v:shape>
                      <v:shape id="Picture 8" o:spid="_x0000_s1035" type="#_x0000_t75" alt="Jmol" style="position:absolute;width:17202;height:135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LSeevEAAAA2wAAAA8AAABkcnMvZG93bnJldi54bWxEj09rwkAUxO8Fv8PyhF6K2cRDkegmiKL2&#10;2KZCr8/syx/Mvg3ZVaOf3i0Uehxm5jfMKh9NJ640uNaygiSKQRCXVrdcKzh+72YLEM4ja+wsk4I7&#10;OcizycsKU21v/EXXwtciQNilqKDxvk+ldGVDBl1ke+LgVXYw6IMcaqkHvAW46eQ8jt+lwZbDQoM9&#10;bRoqz8XFKNge3xY6/lz/7B+HZH8v+6Jyp41Sr9NxvQThafT/4b/2h1YwT+D3S/gBMns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LSeevEAAAA2wAAAA8AAAAAAAAAAAAAAAAA&#10;nwIAAGRycy9kb3ducmV2LnhtbFBLBQYAAAAABAAEAPcAAACQAwAAAAA=&#10;">
                        <v:imagedata r:id="rId16" o:title="Jmol" chromakey="white"/>
                      </v:shape>
                      <v:line id="Line 9" o:spid="_x0000_s1036" style="position:absolute;visibility:visible;mso-wrap-style:square" from="7886,9677" to="12185,9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Lo7ZsQAAADbAAAADwAAAGRycy9kb3ducmV2LnhtbESPzWrDMBCE74G+g9hCLyGR65I2uFGM&#10;41DoNU4PPS7Wxja2VsZS/PP2VaHQ4zAz3zCHdDadGGlwjWUFz9sIBHFpdcOVgq/rx2YPwnlkjZ1l&#10;UrCQg/T4sDpgou3EFxoLX4kAYZeggtr7PpHSlTUZdFvbEwfvZgeDPsihknrAKcBNJ+MoepUGGw4L&#10;NfaU11S2xd0oOOf7tX/hdpd9j6e3c9dmc7lUSj09ztk7CE+z/w//tT+1gjiG3y/hB8jj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ujtmxAAAANsAAAAPAAAAAAAAAAAA&#10;AAAAAKECAABkcnMvZG93bnJldi54bWxQSwUGAAAAAAQABAD5AAAAkgMAAAAA&#10;" strokecolor="red" strokeweight="1pt">
                        <v:stroke dashstyle="1 1" startarrow="block" endarrow="block"/>
                      </v:line>
                      <v:line id="Line 10" o:spid="_x0000_s1037" style="position:absolute;flip:x y;visibility:visible;mso-wrap-style:square" from="7531,3581" to="7537,100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i5MUAAADbAAAADwAAAGRycy9kb3ducmV2LnhtbESP3WoCMRSE7wXfIRyhd5qttaKrUcRS&#10;sNAW/Ls/bI67Wzcn2yRdV5++KRS8HGbmG2a+bE0lGnK+tKzgcZCAIM6sLjlXcNi/9icgfEDWWFkm&#10;BVfysFx0O3NMtb3wlppdyEWEsE9RQRFCnUrps4IM+oGtiaN3ss5giNLlUju8RLip5DBJxtJgyXGh&#10;wJrWBWXn3Y9RcDy+f35sn2uX79fN2+F7dJu+uC+lHnrtagYiUBvu4f/2RisYPsHfl/gD5O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r/i5MUAAADbAAAADwAAAAAAAAAA&#10;AAAAAAChAgAAZHJzL2Rvd25yZXYueG1sUEsFBgAAAAAEAAQA+QAAAJMDAAAAAA==&#10;" strokecolor="red" strokeweight="1pt">
                        <v:stroke dashstyle="1 1" startarrow="block" endarrow="block"/>
                      </v:line>
                      <v:shape id="_x0000_s1038" type="#_x0000_t202" style="position:absolute;left:8959;top:7429;width:2471;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LWjsQA&#10;AADbAAAADwAAAGRycy9kb3ducmV2LnhtbESPT2vCQBTE7wW/w/IEb7rxDyKpq2hLpBU8mErPr9ln&#10;Es2+Ddmtid++Kwg9DjPzG2a57kwlbtS40rKC8SgCQZxZXXKu4PSVDBcgnEfWWFkmBXdysF71XpYY&#10;a9vykW6pz0WAsItRQeF9HUvpsoIMupGtiYN3to1BH2STS91gG+CmkpMomkuDJYeFAmt6Kyi7pr9G&#10;wfbzFO1l9W53P7v2Ig/fyd5PE6UG/W7zCsJT5//Dz/aHVjCZweNL+AF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i1o7EAAAA2wAAAA8AAAAAAAAAAAAAAAAAmAIAAGRycy9k&#10;b3ducmV2LnhtbFBLBQYAAAAABAAEAPUAAACJAwAAAAA=&#10;" filled="f" fillcolor="#bbe0e3" stroked="f">
                        <v:textbox inset="3.6pt,1.8pt,3.6pt,1.8pt">
                          <w:txbxContent>
                            <w:p w:rsidR="003230EB" w:rsidRPr="00215044" w:rsidRDefault="003230EB" w:rsidP="005E1BD9">
                              <w:pPr>
                                <w:rPr>
                                  <w:vertAlign w:val="subscript"/>
                                </w:rPr>
                              </w:pPr>
                              <w:r w:rsidRPr="00215044">
                                <w:t>R</w:t>
                              </w:r>
                              <w:r w:rsidRPr="00215044">
                                <w:rPr>
                                  <w:vertAlign w:val="subscript"/>
                                </w:rPr>
                                <w:t>2</w:t>
                              </w:r>
                            </w:p>
                          </w:txbxContent>
                        </v:textbox>
                      </v:shape>
                      <w10:anchorlock/>
                    </v:group>
                  </w:pict>
                </mc:Fallback>
              </mc:AlternateContent>
            </w:r>
          </w:p>
        </w:tc>
      </w:tr>
    </w:tbl>
    <w:p w14:paraId="5FB87B23" w14:textId="77777777" w:rsidR="00F16509" w:rsidRDefault="00BD3F6A" w:rsidP="00D054E3">
      <w:pPr>
        <w:spacing w:line="240" w:lineRule="auto"/>
        <w:jc w:val="both"/>
      </w:pPr>
      <w:r w:rsidRPr="00BD3F6A">
        <w:rPr>
          <w:rFonts w:eastAsia="SimSun" w:cs="Cordia New"/>
          <w:szCs w:val="28"/>
          <w:lang w:eastAsia="zh-CN" w:bidi="th-TH"/>
        </w:rPr>
        <w:t xml:space="preserve">Figure 1. </w:t>
      </w:r>
      <w:r w:rsidR="009E78DC" w:rsidRPr="000E30A6">
        <w:t xml:space="preserve">Our calculated benzene dimer in various geometries for (i) </w:t>
      </w:r>
      <w:r w:rsidR="009E78DC" w:rsidRPr="000E30A6">
        <w:rPr>
          <w:i/>
        </w:rPr>
        <w:t>parallel-stacked</w:t>
      </w:r>
      <w:r w:rsidR="009E78DC" w:rsidRPr="000E30A6">
        <w:t xml:space="preserve"> (PS), (ii) </w:t>
      </w:r>
      <w:r w:rsidR="009E78DC" w:rsidRPr="000E30A6">
        <w:rPr>
          <w:i/>
        </w:rPr>
        <w:t>T-shaped</w:t>
      </w:r>
      <w:r w:rsidR="009E78DC" w:rsidRPr="000E30A6">
        <w:t xml:space="preserve"> (T) and (iii) </w:t>
      </w:r>
      <w:r w:rsidR="009E78DC" w:rsidRPr="000E30A6">
        <w:rPr>
          <w:i/>
        </w:rPr>
        <w:t>parallel-displaced</w:t>
      </w:r>
      <w:r w:rsidR="009E78DC" w:rsidRPr="000E30A6">
        <w:t xml:space="preserve"> (PD). Here </w:t>
      </w:r>
      <w:r w:rsidR="009E78DC" w:rsidRPr="000E30A6">
        <w:rPr>
          <w:i/>
        </w:rPr>
        <w:t>R</w:t>
      </w:r>
      <w:r w:rsidR="009E78DC" w:rsidRPr="000E30A6">
        <w:rPr>
          <w:i/>
          <w:vertAlign w:val="subscript"/>
        </w:rPr>
        <w:t>1</w:t>
      </w:r>
      <w:r w:rsidR="009E78DC" w:rsidRPr="000E30A6">
        <w:rPr>
          <w:i/>
        </w:rPr>
        <w:t xml:space="preserve"> </w:t>
      </w:r>
      <w:r w:rsidR="009E78DC" w:rsidRPr="000E30A6">
        <w:t xml:space="preserve">is the distance of separation (center-center) and </w:t>
      </w:r>
      <w:r w:rsidR="009E78DC" w:rsidRPr="000E30A6">
        <w:rPr>
          <w:i/>
        </w:rPr>
        <w:t>R</w:t>
      </w:r>
      <w:r w:rsidR="009E78DC" w:rsidRPr="000E30A6">
        <w:rPr>
          <w:i/>
          <w:vertAlign w:val="subscript"/>
        </w:rPr>
        <w:t>2</w:t>
      </w:r>
      <w:r w:rsidR="009E78DC" w:rsidRPr="000E30A6">
        <w:rPr>
          <w:vertAlign w:val="subscript"/>
        </w:rPr>
        <w:t xml:space="preserve"> </w:t>
      </w:r>
      <w:r w:rsidR="009E78DC" w:rsidRPr="000E30A6">
        <w:t>is the displacement from the center. Dashed-red vertical arrows indicate center-center separation and horizontal red-arrow is the displacement from the center position.</w:t>
      </w:r>
    </w:p>
    <w:p w14:paraId="4358E227" w14:textId="77777777" w:rsidR="009E78DC" w:rsidRDefault="009E78DC" w:rsidP="00D054E3">
      <w:pPr>
        <w:spacing w:line="240" w:lineRule="auto"/>
        <w:jc w:val="both"/>
      </w:pPr>
    </w:p>
    <w:p w14:paraId="43E8D659" w14:textId="77777777" w:rsidR="009E78DC" w:rsidRDefault="003E4CA3" w:rsidP="003E4CA3">
      <w:pPr>
        <w:rPr>
          <w:sz w:val="24"/>
          <w:szCs w:val="24"/>
        </w:rPr>
        <w:sectPr w:rsidR="009E78DC" w:rsidSect="00BD3F6A">
          <w:type w:val="continuous"/>
          <w:pgSz w:w="12240" w:h="15840"/>
          <w:pgMar w:top="1440" w:right="1440" w:bottom="1440" w:left="1440" w:header="720" w:footer="720" w:gutter="0"/>
          <w:cols w:space="720"/>
          <w:docGrid w:linePitch="360"/>
        </w:sectPr>
      </w:pPr>
      <w:r w:rsidRPr="000D522E">
        <w:rPr>
          <w:b/>
          <w:sz w:val="24"/>
          <w:szCs w:val="24"/>
        </w:rPr>
        <w:t>Results and Discussions</w:t>
      </w:r>
    </w:p>
    <w:p w14:paraId="5673E88D" w14:textId="77777777" w:rsidR="009E78DC" w:rsidRPr="00144EA1" w:rsidRDefault="009E78DC" w:rsidP="009E78DC">
      <w:pPr>
        <w:jc w:val="both"/>
      </w:pPr>
      <w:r w:rsidRPr="00144EA1">
        <w:t xml:space="preserve">Accurate ab initio calculations of the benzene dimer necessitate both the use of an extensive basis set with diffuse functions and high levels of dynamic correlation in order to predict binding energies on the potential energy curves which are comparable to the CCSD (T) level of theory, which can then be used for calibrating other methods and for modeling </w:t>
      </w:r>
      <w:r w:rsidRPr="00144EA1">
        <w:rPr>
          <w:rFonts w:eastAsia="MS PMincho"/>
          <w:lang w:val="en-GB"/>
        </w:rPr>
        <w:t>π</w:t>
      </w:r>
      <w:r w:rsidRPr="00144EA1">
        <w:t>-π systems.</w:t>
      </w:r>
    </w:p>
    <w:p w14:paraId="37AD495B" w14:textId="77777777" w:rsidR="009E78DC" w:rsidRPr="00144EA1" w:rsidRDefault="009E78DC" w:rsidP="009E78DC">
      <w:pPr>
        <w:jc w:val="both"/>
      </w:pPr>
      <w:r w:rsidRPr="00144EA1">
        <w:t xml:space="preserve">As shown in Figure 1, there are three stacking arrangements of the benzene dimer. Figure 1(i) represents the parallel stack, Figure 1(ii) displays the T-shaped and finally Figure 1(iii) represents the parallel-displaced stack. When the benzene dimer is parallel AA-stacked (R=0) (i), there is repulsive interaction due to the shorter distance between the benzene rings and as a result the main contribution to the total energy becomes positive exchange repulsion as shown in Figure 2. The repulsive energy is primarily offset by the dispersion interaction, giving </w:t>
      </w:r>
      <w:proofErr w:type="gramStart"/>
      <w:r w:rsidRPr="00144EA1">
        <w:t>a net</w:t>
      </w:r>
      <w:proofErr w:type="gramEnd"/>
      <w:r w:rsidRPr="00144EA1">
        <w:t xml:space="preserve"> total attraction energy of around -2.1 kcal/mol (see Figure 2). The electrostatic effects and inductive effects are relatively small and constant with lateral displacement of the two benzene rings.  As the top benzene is laterally displaced away from the “AA” structure to the equilibrium “AB” structure (R ≈3.2 Bohr), the exchange repulsion drops significantly thereby reducing the binding dispersion. </w:t>
      </w:r>
    </w:p>
    <w:p w14:paraId="0DE403A0" w14:textId="77777777" w:rsidR="009E78DC" w:rsidRDefault="009E78DC" w:rsidP="00D054E3">
      <w:pPr>
        <w:spacing w:line="240" w:lineRule="auto"/>
        <w:jc w:val="both"/>
        <w:sectPr w:rsidR="009E78DC" w:rsidSect="009E78DC">
          <w:type w:val="continuous"/>
          <w:pgSz w:w="12240" w:h="15840"/>
          <w:pgMar w:top="1440" w:right="1440" w:bottom="1440" w:left="1440" w:header="720" w:footer="720" w:gutter="0"/>
          <w:cols w:num="2" w:space="720"/>
          <w:docGrid w:linePitch="360"/>
        </w:sectPr>
      </w:pPr>
    </w:p>
    <w:p w14:paraId="7F6BC340" w14:textId="77777777" w:rsidR="009E78DC" w:rsidRDefault="009E78DC" w:rsidP="00D054E3">
      <w:pPr>
        <w:spacing w:line="240" w:lineRule="auto"/>
        <w:jc w:val="both"/>
      </w:pPr>
    </w:p>
    <w:p w14:paraId="642E5BF1" w14:textId="77777777" w:rsidR="00A92E46" w:rsidRDefault="00A92E46" w:rsidP="0007330C">
      <w:pPr>
        <w:pStyle w:val="ListParagraph"/>
        <w:spacing w:line="240" w:lineRule="auto"/>
        <w:ind w:left="0"/>
        <w:jc w:val="both"/>
        <w:sectPr w:rsidR="00A92E46" w:rsidSect="00BD3F6A">
          <w:type w:val="continuous"/>
          <w:pgSz w:w="12240" w:h="15840"/>
          <w:pgMar w:top="1440" w:right="1440" w:bottom="1440" w:left="1440" w:header="720" w:footer="720" w:gutter="0"/>
          <w:cols w:space="720"/>
          <w:docGrid w:linePitch="360"/>
        </w:sectPr>
      </w:pPr>
    </w:p>
    <w:p w14:paraId="618A29C1" w14:textId="77777777" w:rsidR="005E1BD9" w:rsidRDefault="003E4CA3" w:rsidP="003E4CA3">
      <w:pPr>
        <w:spacing w:line="240" w:lineRule="auto"/>
        <w:jc w:val="center"/>
        <w:rPr>
          <w:bCs/>
        </w:rPr>
      </w:pPr>
      <w:r w:rsidRPr="000D522E">
        <w:rPr>
          <w:noProof/>
          <w:sz w:val="24"/>
          <w:szCs w:val="24"/>
        </w:rPr>
        <w:drawing>
          <wp:inline distT="0" distB="0" distL="0" distR="0" wp14:anchorId="384FE8D3" wp14:editId="6CA3BE8A">
            <wp:extent cx="3370108" cy="2488759"/>
            <wp:effectExtent l="0" t="0" r="1905" b="6985"/>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369864" cy="2488579"/>
                    </a:xfrm>
                    <a:prstGeom prst="rect">
                      <a:avLst/>
                    </a:prstGeom>
                    <a:noFill/>
                    <a:ln>
                      <a:noFill/>
                    </a:ln>
                  </pic:spPr>
                </pic:pic>
              </a:graphicData>
            </a:graphic>
          </wp:inline>
        </w:drawing>
      </w:r>
    </w:p>
    <w:p w14:paraId="0C70BEF6" w14:textId="77777777" w:rsidR="003E4CA3" w:rsidRPr="00FC4E4A" w:rsidRDefault="003E4CA3" w:rsidP="00FC4E4A">
      <w:pPr>
        <w:spacing w:line="240" w:lineRule="auto"/>
        <w:jc w:val="both"/>
        <w:rPr>
          <w:rFonts w:eastAsia="SimSun" w:cs="Cordia New"/>
          <w:szCs w:val="28"/>
          <w:lang w:eastAsia="zh-CN" w:bidi="th-TH"/>
        </w:rPr>
      </w:pPr>
      <w:bookmarkStart w:id="2" w:name="_Ref303597676"/>
      <w:bookmarkStart w:id="3" w:name="_Toc304300954"/>
      <w:r w:rsidRPr="00FC4E4A">
        <w:rPr>
          <w:rFonts w:eastAsia="SimSun" w:cs="Cordia New"/>
          <w:szCs w:val="28"/>
          <w:lang w:eastAsia="zh-CN" w:bidi="th-TH"/>
        </w:rPr>
        <w:t>Figure</w:t>
      </w:r>
      <w:bookmarkEnd w:id="2"/>
      <w:r w:rsidRPr="00FC4E4A">
        <w:rPr>
          <w:rFonts w:eastAsia="SimSun" w:cs="Cordia New"/>
          <w:szCs w:val="28"/>
          <w:lang w:eastAsia="zh-CN" w:bidi="th-TH"/>
        </w:rPr>
        <w:t xml:space="preserve"> 2. Energy decomposition analysis (EDA) for benzene dimer indicates the lateral displacement of the top benzene ring, so R= 0, corresponds to “AA” parallel structure (Courtesy of Prof. Dr. Stefan </w:t>
      </w:r>
      <w:proofErr w:type="spellStart"/>
      <w:r w:rsidRPr="00FC4E4A">
        <w:rPr>
          <w:rFonts w:eastAsia="SimSun" w:cs="Cordia New"/>
          <w:szCs w:val="28"/>
          <w:lang w:eastAsia="zh-CN" w:bidi="th-TH"/>
        </w:rPr>
        <w:t>Grimme</w:t>
      </w:r>
      <w:bookmarkEnd w:id="3"/>
      <w:proofErr w:type="spellEnd"/>
      <w:r w:rsidRPr="00FC4E4A">
        <w:rPr>
          <w:rFonts w:eastAsia="SimSun" w:cs="Cordia New"/>
          <w:szCs w:val="28"/>
          <w:lang w:eastAsia="zh-CN" w:bidi="th-TH"/>
        </w:rPr>
        <w:t xml:space="preserve"> [Private Communication, 2011]).</w:t>
      </w:r>
    </w:p>
    <w:p w14:paraId="5C5AA1C8" w14:textId="77777777" w:rsidR="003E4CA3" w:rsidRDefault="003E4CA3" w:rsidP="003E4CA3">
      <w:pPr>
        <w:jc w:val="both"/>
        <w:rPr>
          <w:sz w:val="24"/>
          <w:szCs w:val="24"/>
        </w:rPr>
        <w:sectPr w:rsidR="003E4CA3" w:rsidSect="00BD3F6A">
          <w:type w:val="continuous"/>
          <w:pgSz w:w="12240" w:h="15840"/>
          <w:pgMar w:top="1440" w:right="1440" w:bottom="1440" w:left="1440" w:header="720" w:footer="720" w:gutter="0"/>
          <w:cols w:space="720"/>
          <w:docGrid w:linePitch="360"/>
        </w:sectPr>
      </w:pPr>
    </w:p>
    <w:p w14:paraId="1BFD5B43" w14:textId="77777777" w:rsidR="003E4CA3" w:rsidRPr="00144EA1" w:rsidRDefault="003E4CA3" w:rsidP="003E4CA3">
      <w:pPr>
        <w:jc w:val="both"/>
      </w:pPr>
      <w:r w:rsidRPr="00144EA1">
        <w:t xml:space="preserve">According to </w:t>
      </w:r>
      <w:proofErr w:type="spellStart"/>
      <w:r w:rsidRPr="00144EA1">
        <w:t>Grimme</w:t>
      </w:r>
      <w:proofErr w:type="spellEnd"/>
      <w:r w:rsidRPr="00144EA1">
        <w:t xml:space="preserve"> [34], the dispersion component term is made up of two main components; an orbital-dependent part responsible for the π-stacking effects (</w:t>
      </w:r>
      <w:r w:rsidRPr="00144EA1">
        <w:rPr>
          <w:i/>
        </w:rPr>
        <w:t>PSE</w:t>
      </w:r>
      <w:r w:rsidRPr="00144EA1">
        <w:t xml:space="preserve">) which dominates at short intermolecular distances and a non-orbital dependent part which actually weakly counters the </w:t>
      </w:r>
      <w:r w:rsidRPr="00144EA1">
        <w:rPr>
          <w:i/>
        </w:rPr>
        <w:t>PSE</w:t>
      </w:r>
      <w:r w:rsidRPr="00144EA1">
        <w:t xml:space="preserve"> and mainly dominates at larger intermolecular distances. </w:t>
      </w:r>
    </w:p>
    <w:p w14:paraId="61A2D881" w14:textId="77777777" w:rsidR="005E1BD9" w:rsidRPr="00144EA1" w:rsidRDefault="003E4CA3" w:rsidP="00D054E3">
      <w:pPr>
        <w:spacing w:line="240" w:lineRule="auto"/>
        <w:jc w:val="both"/>
        <w:rPr>
          <w:bCs/>
        </w:rPr>
      </w:pPr>
      <w:r w:rsidRPr="00144EA1">
        <w:t xml:space="preserve">In this work, local density approximation techniques were used to validate results.  In Figure 3, our calculated single point energies for the three different configurations shown in Figure </w:t>
      </w:r>
      <w:proofErr w:type="gramStart"/>
      <w:r w:rsidRPr="00144EA1">
        <w:t>1,</w:t>
      </w:r>
      <w:proofErr w:type="gramEnd"/>
      <w:r w:rsidRPr="00144EA1">
        <w:t xml:space="preserve"> were compared with Lennard-Jones (LJ) best fit potential energy curve [35]. Figure 3(a) represents the parallel stack configurations. In the parallel stack (PS), there is no visible dipole correlation between the LJ curve (green) and LDA curve (red), and resulted in poor correlation to the LJ curve in the region around the minimum as well as the long-range dispersion interactions. It can be seen from (Figure 3b) that for the T-shape dimer, the LJ fit (green) passes through the minimum of the LDA (red) curve. This is due to the presence of dipole moments in this dimer, whose interaction our method is able to describe very well. As one moves away from the minimum, the long-range effects such as dispersion forces dominate which we were unable to capture. Finally, in Figure 3(c), (i.e., PD), we were able to identify very weak dipole interaction around the equilibrium distance, however as already discussed for the other dimer configurations, our method could not capture the long-range dispersive forces </w:t>
      </w:r>
      <w:r w:rsidR="002B3D5A" w:rsidRPr="00144EA1">
        <w:t>that characterizes</w:t>
      </w:r>
      <w:r w:rsidRPr="00144EA1">
        <w:t xml:space="preserve"> these dimers.</w:t>
      </w:r>
    </w:p>
    <w:p w14:paraId="3F58AB6C" w14:textId="77777777" w:rsidR="00144EA1" w:rsidRDefault="00144EA1" w:rsidP="00D054E3">
      <w:pPr>
        <w:spacing w:line="240" w:lineRule="auto"/>
        <w:jc w:val="both"/>
        <w:rPr>
          <w:bCs/>
        </w:rPr>
        <w:sectPr w:rsidR="00144EA1" w:rsidSect="00144EA1">
          <w:type w:val="continuous"/>
          <w:pgSz w:w="12240" w:h="15840"/>
          <w:pgMar w:top="1440" w:right="1440" w:bottom="1440" w:left="1440" w:header="720" w:footer="720" w:gutter="0"/>
          <w:cols w:num="2" w:space="720"/>
          <w:docGrid w:linePitch="360"/>
        </w:sectPr>
      </w:pPr>
    </w:p>
    <w:p w14:paraId="47B530EA" w14:textId="77777777" w:rsidR="005E1BD9" w:rsidRDefault="005E1BD9" w:rsidP="00D054E3">
      <w:pPr>
        <w:spacing w:line="240" w:lineRule="auto"/>
        <w:jc w:val="both"/>
        <w:rPr>
          <w:bCs/>
        </w:rPr>
      </w:pPr>
    </w:p>
    <w:p w14:paraId="0D226351" w14:textId="77777777" w:rsidR="005E1BD9" w:rsidRDefault="00FE1AF6" w:rsidP="00D054E3">
      <w:pPr>
        <w:spacing w:line="240" w:lineRule="auto"/>
        <w:jc w:val="both"/>
        <w:rPr>
          <w:bCs/>
        </w:rPr>
      </w:pPr>
      <w:r>
        <w:rPr>
          <w:bCs/>
          <w:noProof/>
        </w:rPr>
        <mc:AlternateContent>
          <mc:Choice Requires="wps">
            <w:drawing>
              <wp:anchor distT="0" distB="0" distL="114300" distR="114300" simplePos="0" relativeHeight="251672576" behindDoc="0" locked="0" layoutInCell="1" allowOverlap="1" wp14:anchorId="60D1B6CE" wp14:editId="685EF4A5">
                <wp:simplePos x="0" y="0"/>
                <wp:positionH relativeFrom="column">
                  <wp:posOffset>374015</wp:posOffset>
                </wp:positionH>
                <wp:positionV relativeFrom="paragraph">
                  <wp:posOffset>2191385</wp:posOffset>
                </wp:positionV>
                <wp:extent cx="347980" cy="350520"/>
                <wp:effectExtent l="0" t="0" r="0" b="0"/>
                <wp:wrapNone/>
                <wp:docPr id="233" name="Text Box 233"/>
                <wp:cNvGraphicFramePr/>
                <a:graphic xmlns:a="http://schemas.openxmlformats.org/drawingml/2006/main">
                  <a:graphicData uri="http://schemas.microsoft.com/office/word/2010/wordprocessingShape">
                    <wps:wsp>
                      <wps:cNvSpPr txBox="1"/>
                      <wps:spPr>
                        <a:xfrm>
                          <a:off x="0" y="0"/>
                          <a:ext cx="347980" cy="3505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1233B16" w14:textId="77777777" w:rsidR="00F27C86" w:rsidRDefault="00F27C86" w:rsidP="002B3D5A">
                            <w:r>
                              <w:t>(b)</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33" o:spid="_x0000_s1039" type="#_x0000_t202" style="position:absolute;left:0;text-align:left;margin-left:29.45pt;margin-top:172.55pt;width:1in;height:27.6pt;z-index:25167257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" filled="f" stroked="f" strokeweight=".5pt">
                <v:textbox>
                  <w:txbxContent>
                    <w:p w:rsidR="003230EB" w:rsidRDefault="003230EB" w:rsidP="002B3D5A">
                      <w:r>
                        <w:t>(b)</w:t>
                      </w:r>
                    </w:p>
                  </w:txbxContent>
                </v:textbox>
              </v:shape>
            </w:pict>
          </mc:Fallback>
        </mc:AlternateContent>
      </w:r>
      <w:r>
        <w:rPr>
          <w:bCs/>
          <w:noProof/>
        </w:rPr>
        <mc:AlternateContent>
          <mc:Choice Requires="wps">
            <w:drawing>
              <wp:anchor distT="0" distB="0" distL="114300" distR="114300" simplePos="0" relativeHeight="251670528" behindDoc="0" locked="0" layoutInCell="1" allowOverlap="1" wp14:anchorId="1DDC48CB" wp14:editId="26E147F9">
                <wp:simplePos x="0" y="0"/>
                <wp:positionH relativeFrom="column">
                  <wp:posOffset>-2522220</wp:posOffset>
                </wp:positionH>
                <wp:positionV relativeFrom="paragraph">
                  <wp:posOffset>2190750</wp:posOffset>
                </wp:positionV>
                <wp:extent cx="340995" cy="299720"/>
                <wp:effectExtent l="0" t="0" r="0" b="5080"/>
                <wp:wrapNone/>
                <wp:docPr id="231" name="Text Box 231"/>
                <wp:cNvGraphicFramePr/>
                <a:graphic xmlns:a="http://schemas.openxmlformats.org/drawingml/2006/main">
                  <a:graphicData uri="http://schemas.microsoft.com/office/word/2010/wordprocessingShape">
                    <wps:wsp>
                      <wps:cNvSpPr txBox="1"/>
                      <wps:spPr>
                        <a:xfrm>
                          <a:off x="0" y="0"/>
                          <a:ext cx="340995" cy="2997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147C67D" w14:textId="77777777" w:rsidR="00F27C86" w:rsidRDefault="00F27C86">
                            <w:r>
                              <w:t>(a)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31" o:spid="_x0000_s1040" type="#_x0000_t202" style="position:absolute;left:0;text-align:left;margin-left:-198.6pt;margin-top:172.5pt;width:1in;height:23.6pt;z-index:25167052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" filled="f" stroked="f" strokeweight=".5pt">
                <v:textbox>
                  <w:txbxContent>
                    <w:p w:rsidR="003230EB" w:rsidRDefault="003230EB">
                      <w:r>
                        <w:t>(a)</w:t>
                      </w:r>
                    </w:p>
                  </w:txbxContent>
                </v:textbox>
              </v:shape>
            </w:pict>
          </mc:Fallback>
        </mc:AlternateContent>
      </w:r>
      <w:r w:rsidR="003E4CA3" w:rsidRPr="000D522E">
        <w:rPr>
          <w:noProof/>
          <w:sz w:val="24"/>
          <w:szCs w:val="24"/>
        </w:rPr>
        <w:drawing>
          <wp:inline distT="0" distB="0" distL="0" distR="0" wp14:anchorId="2B92E616" wp14:editId="3D91B089">
            <wp:extent cx="2664460" cy="2332355"/>
            <wp:effectExtent l="0" t="0" r="2540"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64460" cy="2332355"/>
                    </a:xfrm>
                    <a:prstGeom prst="rect">
                      <a:avLst/>
                    </a:prstGeom>
                    <a:noFill/>
                    <a:ln>
                      <a:noFill/>
                    </a:ln>
                    <a:effectLst/>
                  </pic:spPr>
                </pic:pic>
              </a:graphicData>
            </a:graphic>
          </wp:inline>
        </w:drawing>
      </w:r>
      <w:r w:rsidR="003E4CA3" w:rsidRPr="000D522E">
        <w:rPr>
          <w:noProof/>
          <w:sz w:val="24"/>
          <w:szCs w:val="24"/>
        </w:rPr>
        <w:drawing>
          <wp:anchor distT="0" distB="0" distL="114300" distR="114300" simplePos="0" relativeHeight="251669504" behindDoc="0" locked="0" layoutInCell="1" allowOverlap="1" wp14:anchorId="192E49BE" wp14:editId="1FCFCCED">
            <wp:simplePos x="0" y="0"/>
            <wp:positionH relativeFrom="column">
              <wp:align>left</wp:align>
            </wp:positionH>
            <wp:positionV relativeFrom="paragraph">
              <wp:align>top</wp:align>
            </wp:positionV>
            <wp:extent cx="2743200" cy="2337435"/>
            <wp:effectExtent l="0" t="0" r="0" b="5715"/>
            <wp:wrapSquare wrapText="bothSides"/>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43200" cy="2337435"/>
                    </a:xfrm>
                    <a:prstGeom prst="rect">
                      <a:avLst/>
                    </a:prstGeom>
                    <a:noFill/>
                    <a:ln>
                      <a:noFill/>
                    </a:ln>
                    <a:effectLst/>
                  </pic:spPr>
                </pic:pic>
              </a:graphicData>
            </a:graphic>
          </wp:anchor>
        </w:drawing>
      </w:r>
      <w:r w:rsidR="003E4CA3">
        <w:rPr>
          <w:bCs/>
        </w:rPr>
        <w:br w:type="textWrapping" w:clear="all"/>
      </w:r>
    </w:p>
    <w:p w14:paraId="7B48D9E3" w14:textId="77777777" w:rsidR="005E1BD9" w:rsidRDefault="00144EA1" w:rsidP="00D054E3">
      <w:pPr>
        <w:spacing w:line="240" w:lineRule="auto"/>
        <w:jc w:val="both"/>
        <w:rPr>
          <w:bCs/>
        </w:rPr>
      </w:pPr>
      <w:r>
        <w:rPr>
          <w:bCs/>
          <w:noProof/>
        </w:rPr>
        <mc:AlternateContent>
          <mc:Choice Requires="wps">
            <w:drawing>
              <wp:anchor distT="0" distB="0" distL="114300" distR="114300" simplePos="0" relativeHeight="251674624" behindDoc="0" locked="0" layoutInCell="1" allowOverlap="1" wp14:anchorId="01F55DD8" wp14:editId="3D1DCE5B">
                <wp:simplePos x="0" y="0"/>
                <wp:positionH relativeFrom="column">
                  <wp:posOffset>343763</wp:posOffset>
                </wp:positionH>
                <wp:positionV relativeFrom="paragraph">
                  <wp:posOffset>2042566</wp:posOffset>
                </wp:positionV>
                <wp:extent cx="333375" cy="285115"/>
                <wp:effectExtent l="0" t="0" r="0" b="635"/>
                <wp:wrapNone/>
                <wp:docPr id="234" name="Text Box 234"/>
                <wp:cNvGraphicFramePr/>
                <a:graphic xmlns:a="http://schemas.openxmlformats.org/drawingml/2006/main">
                  <a:graphicData uri="http://schemas.microsoft.com/office/word/2010/wordprocessingShape">
                    <wps:wsp>
                      <wps:cNvSpPr txBox="1"/>
                      <wps:spPr>
                        <a:xfrm>
                          <a:off x="0" y="0"/>
                          <a:ext cx="333375" cy="2851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596633F" w14:textId="77777777" w:rsidR="00F27C86" w:rsidRDefault="00F27C86" w:rsidP="002B3D5A">
                            <w:r>
                              <w:t>(c)</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34" o:spid="_x0000_s1041" type="#_x0000_t202" style="position:absolute;left:0;text-align:left;margin-left:27.05pt;margin-top:160.85pt;width:1in;height:22.45pt;z-index:25167462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" filled="f" stroked="f" strokeweight=".5pt">
                <v:textbox>
                  <w:txbxContent>
                    <w:p w:rsidR="003230EB" w:rsidRDefault="003230EB" w:rsidP="002B3D5A">
                      <w:r>
                        <w:t>(c)</w:t>
                      </w:r>
                    </w:p>
                  </w:txbxContent>
                </v:textbox>
              </v:shape>
            </w:pict>
          </mc:Fallback>
        </mc:AlternateContent>
      </w:r>
      <w:r w:rsidR="002B3D5A" w:rsidRPr="000D522E">
        <w:rPr>
          <w:noProof/>
          <w:sz w:val="24"/>
          <w:szCs w:val="24"/>
        </w:rPr>
        <w:drawing>
          <wp:inline distT="0" distB="0" distL="0" distR="0" wp14:anchorId="3B825D51" wp14:editId="1342B842">
            <wp:extent cx="2726055" cy="2272030"/>
            <wp:effectExtent l="0" t="0" r="0"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26055" cy="2272030"/>
                    </a:xfrm>
                    <a:prstGeom prst="rect">
                      <a:avLst/>
                    </a:prstGeom>
                    <a:noFill/>
                    <a:ln>
                      <a:noFill/>
                    </a:ln>
                    <a:effectLst/>
                  </pic:spPr>
                </pic:pic>
              </a:graphicData>
            </a:graphic>
          </wp:inline>
        </w:drawing>
      </w:r>
    </w:p>
    <w:p w14:paraId="34DBD3E6" w14:textId="77777777" w:rsidR="00D054E3" w:rsidRPr="001733F9" w:rsidRDefault="002B3D5A" w:rsidP="00D054E3">
      <w:pPr>
        <w:spacing w:line="240" w:lineRule="auto"/>
        <w:jc w:val="both"/>
        <w:rPr>
          <w:bCs/>
        </w:rPr>
      </w:pPr>
      <w:bookmarkStart w:id="4" w:name="_Ref294081778"/>
      <w:bookmarkStart w:id="5" w:name="_Toc304300955"/>
      <w:bookmarkStart w:id="6" w:name="_Toc296518770"/>
      <w:r w:rsidRPr="00FC4E4A">
        <w:rPr>
          <w:rFonts w:eastAsia="SimSun" w:cs="Cordia New"/>
          <w:szCs w:val="28"/>
          <w:lang w:eastAsia="zh-CN" w:bidi="th-TH"/>
        </w:rPr>
        <w:t>Figure</w:t>
      </w:r>
      <w:bookmarkEnd w:id="4"/>
      <w:r w:rsidRPr="00FC4E4A">
        <w:rPr>
          <w:rFonts w:eastAsia="SimSun" w:cs="Cordia New"/>
          <w:szCs w:val="28"/>
          <w:lang w:eastAsia="zh-CN" w:bidi="th-TH"/>
        </w:rPr>
        <w:t xml:space="preserve"> 3. Potential energy curves for (a) edge-on face (T-shaped), (b) parallel displaced (PD) and (c) parallel-stacked (PS) with Lennard-Jones (LJ) potential fit.  Dashed blue lines are (LJ) and red crosses are data points from our DFT/LDA system for the single point energy calculated.</w:t>
      </w:r>
      <w:bookmarkEnd w:id="5"/>
      <w:r w:rsidRPr="00FC4E4A">
        <w:rPr>
          <w:rFonts w:eastAsia="SimSun" w:cs="Cordia New"/>
          <w:szCs w:val="28"/>
          <w:lang w:eastAsia="zh-CN" w:bidi="th-TH"/>
        </w:rPr>
        <w:t xml:space="preserve"> </w:t>
      </w:r>
      <w:bookmarkEnd w:id="6"/>
    </w:p>
    <w:p w14:paraId="705CF0E6" w14:textId="77777777" w:rsidR="002B3D5A" w:rsidRDefault="002B3D5A" w:rsidP="00D054E3">
      <w:pPr>
        <w:spacing w:line="240" w:lineRule="auto"/>
        <w:jc w:val="both"/>
        <w:rPr>
          <w:sz w:val="24"/>
          <w:szCs w:val="24"/>
        </w:rPr>
        <w:sectPr w:rsidR="002B3D5A" w:rsidSect="00BD3F6A">
          <w:type w:val="continuous"/>
          <w:pgSz w:w="12240" w:h="15840"/>
          <w:pgMar w:top="1440" w:right="1440" w:bottom="1440" w:left="1440" w:header="720" w:footer="720" w:gutter="0"/>
          <w:cols w:space="720"/>
          <w:docGrid w:linePitch="360"/>
        </w:sectPr>
      </w:pPr>
    </w:p>
    <w:p w14:paraId="3892994C" w14:textId="77777777" w:rsidR="00EE2021" w:rsidRPr="00144EA1" w:rsidRDefault="002B3D5A" w:rsidP="00FE1AF6">
      <w:pPr>
        <w:pStyle w:val="NoSpacing"/>
        <w:spacing w:line="276" w:lineRule="auto"/>
        <w:jc w:val="both"/>
      </w:pPr>
      <w:r w:rsidRPr="00144EA1">
        <w:t>The underlining limitation of the LDA method is the lack of correlation correction that is necessary for describing weaker attractive forces which describes the dispersive forces of an asymptotic behavior. Therefore the incorporation of correlation corrections into DFT/LDA is necessary for describing weaker attractive forces which</w:t>
      </w:r>
      <w:r w:rsidRPr="00144EA1">
        <w:rPr>
          <w:sz w:val="24"/>
          <w:szCs w:val="24"/>
        </w:rPr>
        <w:t xml:space="preserve"> </w:t>
      </w:r>
      <w:r w:rsidRPr="00144EA1">
        <w:t>will directly affect the magnit</w:t>
      </w:r>
      <w:r w:rsidR="0094040D" w:rsidRPr="00144EA1">
        <w:t xml:space="preserve">ude of the interaction energy. </w:t>
      </w:r>
      <w:r w:rsidRPr="00144EA1">
        <w:t>For systems involving π-π interactions, the electrostatic interaction controls the geometry systems and orbital-dependent dispersion. The π-π interactions does not, however, include classical (atom pairwise) dispersion and Van der Waal (vdW) forces. Although the addition of the vdW interactions is important, its</w:t>
      </w:r>
      <w:r w:rsidR="00453C0A" w:rsidRPr="00144EA1">
        <w:t xml:space="preserve"> contribution</w:t>
      </w:r>
      <w:r w:rsidR="00752FC8" w:rsidRPr="00144EA1">
        <w:t xml:space="preserve"> </w:t>
      </w:r>
      <w:r w:rsidR="00453C0A" w:rsidRPr="00144EA1">
        <w:t xml:space="preserve">to the net interaction energy is very small </w:t>
      </w:r>
      <w:r w:rsidR="00453C0A" w:rsidRPr="00144EA1">
        <w:fldChar w:fldCharType="begin"/>
      </w:r>
      <w:r w:rsidR="00453C0A" w:rsidRPr="00144EA1">
        <w:instrText xml:space="preserve"> ADDIN ZOTERO_ITEM {"citationID":"2nv2b2a9ja","citationItems":[{"label":"page","uri":["http://zotero.org/users/521468/items/9ESN5DVV"]},{"label":"page","uri":["http://zotero.org/users/521468/items/4ZWKVTD9"]}]} </w:instrText>
      </w:r>
      <w:r w:rsidR="00453C0A" w:rsidRPr="00144EA1">
        <w:fldChar w:fldCharType="separate"/>
      </w:r>
      <w:r w:rsidR="00453C0A" w:rsidRPr="00144EA1">
        <w:t> [20, 36]</w:t>
      </w:r>
      <w:r w:rsidR="00453C0A" w:rsidRPr="00144EA1">
        <w:fldChar w:fldCharType="end"/>
      </w:r>
      <w:r w:rsidR="00453C0A" w:rsidRPr="00144EA1">
        <w:t xml:space="preserve">. </w:t>
      </w:r>
      <w:r w:rsidR="009F1C68" w:rsidRPr="00144EA1">
        <w:t>This approximation will</w:t>
      </w:r>
      <w:r w:rsidR="0094040D" w:rsidRPr="00144EA1">
        <w:t xml:space="preserve"> not affect the </w:t>
      </w:r>
      <w:r w:rsidRPr="00144EA1">
        <w:t xml:space="preserve">structural integrity of the dimer but can influence the overall energy. </w:t>
      </w:r>
      <w:r w:rsidR="009F1C68" w:rsidRPr="00144EA1">
        <w:t xml:space="preserve">The later caveat justifies DFT/LDA approach to quantify the </w:t>
      </w:r>
      <w:proofErr w:type="spellStart"/>
      <w:r w:rsidR="009F1C68" w:rsidRPr="00144EA1">
        <w:t>vdW</w:t>
      </w:r>
      <w:proofErr w:type="spellEnd"/>
      <w:r w:rsidR="009F1C68" w:rsidRPr="00144EA1">
        <w:t>.</w:t>
      </w:r>
      <w:r w:rsidR="00EE2021" w:rsidRPr="00144EA1">
        <w:t xml:space="preserve"> Tables (1 &amp; 2) give the binding energies for our single point analysis for the benzene dimer and the minimum lattice separations in comparison to other highly correlated methods. Our method compares favorably well with other methods such as MP2 and DF-LMP2 in the absence of correlation corrections, which are known to best describe non-covalent interactions [2, 37].</w:t>
      </w:r>
    </w:p>
    <w:p w14:paraId="6B0FC841" w14:textId="77777777" w:rsidR="00F16509" w:rsidRPr="00144EA1" w:rsidRDefault="00EE2021" w:rsidP="00FE1AF6">
      <w:pPr>
        <w:pStyle w:val="NoSpacing"/>
        <w:spacing w:line="276" w:lineRule="auto"/>
        <w:jc w:val="both"/>
      </w:pPr>
      <w:r w:rsidRPr="00144EA1">
        <w:t>Nonetheless, to capture dispersion interactions which are instrumental in the binding of these dimers, one still needs a correlated description of the electrons. Although our binding energy estimations for the different dimer configurations are slightly overestimated (which is intrinsic in DFT/LDA) in comparison to the most highly efficient correlation method to date, CCSD (T), it is still within reasonable margin of error. Though a correlation corrected function was not included in our calculation, our interlayer separations are in good agreement with the other methods.</w:t>
      </w:r>
    </w:p>
    <w:p w14:paraId="57826909" w14:textId="77777777" w:rsidR="00EE2021" w:rsidRPr="00144EA1" w:rsidRDefault="00EE2021" w:rsidP="00FE1AF6">
      <w:pPr>
        <w:pStyle w:val="NoSpacing"/>
        <w:spacing w:line="276" w:lineRule="auto"/>
        <w:jc w:val="both"/>
        <w:rPr>
          <w:sz w:val="24"/>
          <w:szCs w:val="24"/>
        </w:rPr>
      </w:pPr>
      <w:r w:rsidRPr="00144EA1">
        <w:t xml:space="preserve">In order to compare our dispersion estimates with other methods, we undertook to measure the binding energies and interlayer separations of our dimer in different stacking </w:t>
      </w:r>
      <w:r w:rsidR="00752FC8" w:rsidRPr="00144EA1">
        <w:t>arrangements</w:t>
      </w:r>
      <w:r w:rsidRPr="00144EA1">
        <w:t>. In Figure 4(a, c), it can be seen that, our approach does better than the other dispersion corrected wave function me</w:t>
      </w:r>
      <w:r w:rsidR="00752FC8" w:rsidRPr="00144EA1">
        <w:t xml:space="preserve">thods such as MP2 and DF-LMP2. </w:t>
      </w:r>
      <w:r w:rsidRPr="00144EA1">
        <w:t xml:space="preserve">This is because the method is able to describe the minimum interactions energy and the distance of separation for PS and PD configuration by taking the </w:t>
      </w:r>
      <w:proofErr w:type="gramStart"/>
      <w:r w:rsidRPr="00144EA1">
        <w:t>CCSD(</w:t>
      </w:r>
      <w:proofErr w:type="gramEnd"/>
      <w:r w:rsidRPr="00144EA1">
        <w:t>T) value as the standard reference method.</w:t>
      </w:r>
      <w:r w:rsidR="00403CF4" w:rsidRPr="00144EA1">
        <w:t xml:space="preserve"> Similarly, for the T-shaped dimer as shown in Figure 4(b), our method gave rather higher binding energy (indicated in black) as compared to the other methods near the equilibrium distance and this is attributed to the overestimation of binding energies by LDA. Figure 4(d) shows energy profile and interlayer separation for GGA in comparis</w:t>
      </w:r>
      <w:r w:rsidR="00FE1AF6">
        <w:t xml:space="preserve">on to </w:t>
      </w:r>
      <w:proofErr w:type="gramStart"/>
      <w:r w:rsidR="00FE1AF6">
        <w:t>CCSD(</w:t>
      </w:r>
      <w:proofErr w:type="gramEnd"/>
      <w:r w:rsidR="00FE1AF6">
        <w:t xml:space="preserve">T), </w:t>
      </w:r>
      <w:proofErr w:type="spellStart"/>
      <w:r w:rsidR="00FE1AF6">
        <w:t>vdW</w:t>
      </w:r>
      <w:proofErr w:type="spellEnd"/>
      <w:r w:rsidR="00FE1AF6">
        <w:t xml:space="preserve">-DF and MP2. </w:t>
      </w:r>
      <w:r w:rsidR="00403CF4" w:rsidRPr="00144EA1">
        <w:t xml:space="preserve">Clearly the GGA approach is not good for treating systems of this nature since it does not predict any binding. Therefore the addition of </w:t>
      </w:r>
      <w:proofErr w:type="spellStart"/>
      <w:r w:rsidR="00403CF4" w:rsidRPr="00144EA1">
        <w:t>vdW</w:t>
      </w:r>
      <w:proofErr w:type="spellEnd"/>
      <w:r w:rsidR="00403CF4" w:rsidRPr="00144EA1">
        <w:t xml:space="preserve"> to the GGA should improve the binding considerably. In contrary, our LDA approach gives attractive binding for the different benzene dimer configurations and supports the results obtained from other correlated methods</w:t>
      </w:r>
      <w:r w:rsidR="00597F43" w:rsidRPr="00144EA1">
        <w:t xml:space="preserve"> such as CCSD (T), MP2 and </w:t>
      </w:r>
      <w:r w:rsidR="00403CF4" w:rsidRPr="00144EA1">
        <w:t xml:space="preserve">DF-LMP2. In addition, the LDA is also known to perform much better in interactions with systems involving </w:t>
      </w:r>
      <w:r w:rsidR="00403CF4" w:rsidRPr="00144EA1">
        <w:rPr>
          <w:i/>
        </w:rPr>
        <w:t>sp</w:t>
      </w:r>
      <w:r w:rsidR="00403CF4" w:rsidRPr="00144EA1">
        <w:rPr>
          <w:i/>
          <w:vertAlign w:val="superscript"/>
        </w:rPr>
        <w:t>2</w:t>
      </w:r>
      <w:r w:rsidR="00403CF4" w:rsidRPr="00144EA1">
        <w:t xml:space="preserve">-like materials, such as graphite [39, 40]. Theoretical studies by </w:t>
      </w:r>
      <w:proofErr w:type="spellStart"/>
      <w:r w:rsidR="00403CF4" w:rsidRPr="00144EA1">
        <w:t>Tournus</w:t>
      </w:r>
      <w:proofErr w:type="spellEnd"/>
      <w:r w:rsidR="00403CF4" w:rsidRPr="00144EA1">
        <w:t xml:space="preserve"> et al. [41], showed that, LDA is able to describe the</w:t>
      </w:r>
      <w:r w:rsidR="00403CF4" w:rsidRPr="00144EA1">
        <w:rPr>
          <w:sz w:val="24"/>
          <w:szCs w:val="24"/>
        </w:rPr>
        <w:t xml:space="preserve"> </w:t>
      </w:r>
      <w:r w:rsidR="00403CF4" w:rsidRPr="00144EA1">
        <w:t>interactions between benzene and carbon nanotube better than GGA, which is also governed by non-covalent π-π stacking interactions.</w:t>
      </w:r>
    </w:p>
    <w:p w14:paraId="41046F30" w14:textId="77777777" w:rsidR="0094040D" w:rsidRPr="00144EA1" w:rsidRDefault="0094040D" w:rsidP="00D054E3">
      <w:pPr>
        <w:spacing w:line="240" w:lineRule="auto"/>
        <w:jc w:val="both"/>
        <w:rPr>
          <w:b/>
          <w:bCs/>
          <w:sz w:val="24"/>
          <w:szCs w:val="24"/>
        </w:rPr>
        <w:sectPr w:rsidR="0094040D" w:rsidRPr="00144EA1" w:rsidSect="00BD3F5F">
          <w:type w:val="continuous"/>
          <w:pgSz w:w="12240" w:h="15840"/>
          <w:pgMar w:top="1440" w:right="1440" w:bottom="1440" w:left="1440" w:header="720" w:footer="720" w:gutter="0"/>
          <w:cols w:num="2" w:space="720"/>
          <w:docGrid w:linePitch="360"/>
        </w:sectPr>
      </w:pPr>
    </w:p>
    <w:tbl>
      <w:tblPr>
        <w:tblpPr w:leftFromText="180" w:rightFromText="180" w:vertAnchor="text" w:horzAnchor="page" w:tblpX="7133" w:tblpY="15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7"/>
        <w:gridCol w:w="909"/>
        <w:gridCol w:w="1247"/>
        <w:gridCol w:w="1103"/>
      </w:tblGrid>
      <w:tr w:rsidR="00752FC8" w:rsidRPr="00B47DE1" w14:paraId="0CE5CD30" w14:textId="77777777" w:rsidTr="00752FC8">
        <w:tc>
          <w:tcPr>
            <w:tcW w:w="0" w:type="auto"/>
            <w:gridSpan w:val="4"/>
            <w:tcBorders>
              <w:bottom w:val="single" w:sz="4" w:space="0" w:color="auto"/>
            </w:tcBorders>
            <w:shd w:val="pct20" w:color="auto" w:fill="auto"/>
          </w:tcPr>
          <w:p w14:paraId="622A5402" w14:textId="77777777" w:rsidR="00752FC8" w:rsidRPr="003D0C70" w:rsidRDefault="00752FC8" w:rsidP="00752FC8">
            <w:pPr>
              <w:spacing w:before="120" w:after="120"/>
              <w:rPr>
                <w:rFonts w:ascii="Arial" w:hAnsi="Arial" w:cs="Arial"/>
                <w:sz w:val="16"/>
                <w:szCs w:val="16"/>
              </w:rPr>
            </w:pPr>
            <w:r>
              <w:rPr>
                <w:rFonts w:ascii="Arial" w:hAnsi="Arial" w:cs="Arial"/>
                <w:sz w:val="16"/>
                <w:szCs w:val="16"/>
              </w:rPr>
              <w:t>Table 2</w:t>
            </w:r>
            <w:r w:rsidRPr="003D0C70">
              <w:rPr>
                <w:rFonts w:ascii="Arial" w:hAnsi="Arial" w:cs="Arial"/>
                <w:sz w:val="16"/>
                <w:szCs w:val="16"/>
              </w:rPr>
              <w:t xml:space="preserve">. </w:t>
            </w:r>
            <w:r>
              <w:t xml:space="preserve"> </w:t>
            </w:r>
            <w:r w:rsidRPr="000D1D85">
              <w:rPr>
                <w:rFonts w:ascii="Arial" w:hAnsi="Arial" w:cs="Arial"/>
                <w:sz w:val="16"/>
                <w:szCs w:val="16"/>
              </w:rPr>
              <w:t>Interatomic distance, R</w:t>
            </w:r>
            <w:r w:rsidRPr="000D1D85">
              <w:rPr>
                <w:rFonts w:ascii="Arial" w:hAnsi="Arial" w:cs="Arial"/>
                <w:sz w:val="16"/>
                <w:szCs w:val="16"/>
                <w:vertAlign w:val="subscript"/>
              </w:rPr>
              <w:t>1</w:t>
            </w:r>
            <w:r w:rsidRPr="000D1D85">
              <w:rPr>
                <w:rFonts w:ascii="Arial" w:hAnsi="Arial" w:cs="Arial"/>
                <w:sz w:val="16"/>
                <w:szCs w:val="16"/>
              </w:rPr>
              <w:t xml:space="preserve"> (Å) (see Figure 1)) for this work compared with other methods taken from Refs [2, 37]</w:t>
            </w:r>
            <w:r w:rsidRPr="003D0C70">
              <w:rPr>
                <w:rFonts w:ascii="Arial" w:hAnsi="Arial" w:cs="Arial"/>
                <w:sz w:val="16"/>
                <w:szCs w:val="16"/>
              </w:rPr>
              <w:t>.</w:t>
            </w:r>
          </w:p>
        </w:tc>
      </w:tr>
      <w:tr w:rsidR="00752FC8" w14:paraId="5F581804" w14:textId="77777777" w:rsidTr="00752FC8">
        <w:tc>
          <w:tcPr>
            <w:tcW w:w="0" w:type="auto"/>
            <w:tcBorders>
              <w:bottom w:val="single" w:sz="4" w:space="0" w:color="auto"/>
              <w:right w:val="nil"/>
            </w:tcBorders>
            <w:shd w:val="clear" w:color="auto" w:fill="auto"/>
            <w:vAlign w:val="bottom"/>
          </w:tcPr>
          <w:p w14:paraId="66FD5299" w14:textId="77777777" w:rsidR="00752FC8" w:rsidRDefault="00752FC8" w:rsidP="00752FC8">
            <w:pPr>
              <w:spacing w:after="0"/>
              <w:jc w:val="both"/>
            </w:pPr>
            <w:r w:rsidRPr="000D1D85">
              <w:rPr>
                <w:rFonts w:ascii="Arial" w:hAnsi="Arial" w:cs="Arial"/>
                <w:sz w:val="16"/>
                <w:szCs w:val="16"/>
              </w:rPr>
              <w:t>Method</w:t>
            </w:r>
          </w:p>
        </w:tc>
        <w:tc>
          <w:tcPr>
            <w:tcW w:w="0" w:type="auto"/>
            <w:tcBorders>
              <w:left w:val="nil"/>
              <w:bottom w:val="single" w:sz="4" w:space="0" w:color="auto"/>
              <w:right w:val="nil"/>
            </w:tcBorders>
            <w:shd w:val="clear" w:color="auto" w:fill="auto"/>
            <w:vAlign w:val="bottom"/>
          </w:tcPr>
          <w:p w14:paraId="1F569F36" w14:textId="77777777" w:rsidR="00752FC8" w:rsidRDefault="00752FC8" w:rsidP="00752FC8">
            <w:pPr>
              <w:spacing w:after="0"/>
              <w:jc w:val="both"/>
            </w:pPr>
            <w:r w:rsidRPr="000D1D85">
              <w:rPr>
                <w:rFonts w:ascii="Arial" w:hAnsi="Arial" w:cs="Arial"/>
                <w:sz w:val="16"/>
                <w:szCs w:val="16"/>
              </w:rPr>
              <w:t>T-shaped</w:t>
            </w:r>
          </w:p>
        </w:tc>
        <w:tc>
          <w:tcPr>
            <w:tcW w:w="0" w:type="auto"/>
            <w:tcBorders>
              <w:left w:val="nil"/>
              <w:bottom w:val="single" w:sz="4" w:space="0" w:color="auto"/>
              <w:right w:val="nil"/>
            </w:tcBorders>
            <w:shd w:val="clear" w:color="auto" w:fill="auto"/>
            <w:vAlign w:val="bottom"/>
          </w:tcPr>
          <w:p w14:paraId="5926961C" w14:textId="77777777" w:rsidR="00752FC8" w:rsidRDefault="00752FC8" w:rsidP="00752FC8">
            <w:pPr>
              <w:spacing w:after="0"/>
              <w:jc w:val="both"/>
            </w:pPr>
            <w:r w:rsidRPr="000D1D85">
              <w:rPr>
                <w:rFonts w:ascii="Arial" w:hAnsi="Arial" w:cs="Arial"/>
                <w:sz w:val="16"/>
                <w:szCs w:val="16"/>
              </w:rPr>
              <w:t>Parallel displaced</w:t>
            </w:r>
          </w:p>
        </w:tc>
        <w:tc>
          <w:tcPr>
            <w:tcW w:w="0" w:type="auto"/>
            <w:tcBorders>
              <w:left w:val="nil"/>
              <w:bottom w:val="single" w:sz="4" w:space="0" w:color="auto"/>
            </w:tcBorders>
            <w:shd w:val="clear" w:color="auto" w:fill="auto"/>
            <w:vAlign w:val="bottom"/>
          </w:tcPr>
          <w:p w14:paraId="3859928E" w14:textId="77777777" w:rsidR="00752FC8" w:rsidRDefault="00752FC8" w:rsidP="00752FC8">
            <w:pPr>
              <w:spacing w:after="0"/>
              <w:jc w:val="both"/>
            </w:pPr>
            <w:r w:rsidRPr="000D1D85">
              <w:rPr>
                <w:rFonts w:ascii="Arial" w:hAnsi="Arial" w:cs="Arial"/>
                <w:sz w:val="16"/>
                <w:szCs w:val="16"/>
              </w:rPr>
              <w:t>Parallel stacked</w:t>
            </w:r>
          </w:p>
        </w:tc>
      </w:tr>
      <w:tr w:rsidR="00752FC8" w:rsidRPr="00B47DE1" w14:paraId="53808425" w14:textId="77777777" w:rsidTr="00752FC8">
        <w:tc>
          <w:tcPr>
            <w:tcW w:w="0" w:type="auto"/>
            <w:tcBorders>
              <w:bottom w:val="nil"/>
              <w:right w:val="nil"/>
            </w:tcBorders>
            <w:shd w:val="clear" w:color="auto" w:fill="auto"/>
            <w:vAlign w:val="bottom"/>
          </w:tcPr>
          <w:p w14:paraId="519E47C4" w14:textId="77777777" w:rsidR="00752FC8" w:rsidRPr="003D0C70" w:rsidRDefault="00752FC8" w:rsidP="00752FC8">
            <w:pPr>
              <w:spacing w:after="0"/>
              <w:jc w:val="both"/>
              <w:rPr>
                <w:rFonts w:ascii="Arial" w:hAnsi="Arial" w:cs="Arial"/>
                <w:sz w:val="16"/>
                <w:szCs w:val="16"/>
              </w:rPr>
            </w:pPr>
            <w:r w:rsidRPr="00E812DE">
              <w:rPr>
                <w:rFonts w:ascii="Arial" w:hAnsi="Arial" w:cs="Arial"/>
                <w:sz w:val="16"/>
                <w:szCs w:val="16"/>
              </w:rPr>
              <w:t>Our work</w:t>
            </w:r>
          </w:p>
        </w:tc>
        <w:tc>
          <w:tcPr>
            <w:tcW w:w="0" w:type="auto"/>
            <w:tcBorders>
              <w:left w:val="nil"/>
              <w:bottom w:val="nil"/>
              <w:right w:val="nil"/>
            </w:tcBorders>
            <w:shd w:val="clear" w:color="auto" w:fill="auto"/>
            <w:vAlign w:val="bottom"/>
          </w:tcPr>
          <w:p w14:paraId="4033FCC6" w14:textId="77777777" w:rsidR="00752FC8" w:rsidRPr="003D0C70" w:rsidRDefault="00752FC8" w:rsidP="00752FC8">
            <w:pPr>
              <w:spacing w:after="0"/>
              <w:jc w:val="both"/>
              <w:rPr>
                <w:rFonts w:ascii="Arial" w:hAnsi="Arial" w:cs="Arial"/>
                <w:sz w:val="16"/>
                <w:szCs w:val="16"/>
              </w:rPr>
            </w:pPr>
            <w:r>
              <w:rPr>
                <w:rFonts w:ascii="Arial" w:hAnsi="Arial" w:cs="Arial"/>
                <w:sz w:val="16"/>
                <w:szCs w:val="16"/>
              </w:rPr>
              <w:t>4.89</w:t>
            </w:r>
          </w:p>
        </w:tc>
        <w:tc>
          <w:tcPr>
            <w:tcW w:w="0" w:type="auto"/>
            <w:tcBorders>
              <w:left w:val="nil"/>
              <w:bottom w:val="nil"/>
              <w:right w:val="nil"/>
            </w:tcBorders>
            <w:shd w:val="clear" w:color="auto" w:fill="auto"/>
            <w:vAlign w:val="bottom"/>
          </w:tcPr>
          <w:p w14:paraId="25751837" w14:textId="77777777" w:rsidR="00752FC8" w:rsidRPr="003D0C70" w:rsidRDefault="00752FC8" w:rsidP="00752FC8">
            <w:pPr>
              <w:spacing w:after="0"/>
              <w:jc w:val="both"/>
              <w:rPr>
                <w:rFonts w:ascii="Arial" w:hAnsi="Arial" w:cs="Arial"/>
                <w:sz w:val="16"/>
                <w:szCs w:val="16"/>
              </w:rPr>
            </w:pPr>
            <w:r>
              <w:rPr>
                <w:rFonts w:ascii="Arial" w:hAnsi="Arial" w:cs="Arial"/>
                <w:sz w:val="16"/>
                <w:szCs w:val="16"/>
              </w:rPr>
              <w:t>3.52</w:t>
            </w:r>
          </w:p>
        </w:tc>
        <w:tc>
          <w:tcPr>
            <w:tcW w:w="0" w:type="auto"/>
            <w:tcBorders>
              <w:left w:val="nil"/>
              <w:bottom w:val="nil"/>
            </w:tcBorders>
            <w:shd w:val="clear" w:color="auto" w:fill="auto"/>
            <w:vAlign w:val="bottom"/>
          </w:tcPr>
          <w:p w14:paraId="182EB91E" w14:textId="77777777" w:rsidR="00752FC8" w:rsidRPr="003D0C70" w:rsidRDefault="00752FC8" w:rsidP="00752FC8">
            <w:pPr>
              <w:spacing w:after="0"/>
              <w:jc w:val="both"/>
              <w:rPr>
                <w:rFonts w:ascii="Arial" w:hAnsi="Arial" w:cs="Arial"/>
                <w:sz w:val="16"/>
                <w:szCs w:val="16"/>
              </w:rPr>
            </w:pPr>
            <w:r>
              <w:rPr>
                <w:rFonts w:ascii="Arial" w:hAnsi="Arial" w:cs="Arial"/>
                <w:sz w:val="16"/>
                <w:szCs w:val="16"/>
              </w:rPr>
              <w:t>3.71</w:t>
            </w:r>
          </w:p>
        </w:tc>
      </w:tr>
      <w:tr w:rsidR="00752FC8" w:rsidRPr="00B47DE1" w14:paraId="33CA8507" w14:textId="77777777" w:rsidTr="00752FC8">
        <w:tc>
          <w:tcPr>
            <w:tcW w:w="0" w:type="auto"/>
            <w:tcBorders>
              <w:top w:val="nil"/>
              <w:bottom w:val="nil"/>
              <w:right w:val="nil"/>
            </w:tcBorders>
            <w:shd w:val="clear" w:color="auto" w:fill="auto"/>
            <w:vAlign w:val="bottom"/>
          </w:tcPr>
          <w:p w14:paraId="045A6DE4" w14:textId="77777777" w:rsidR="00752FC8" w:rsidRPr="003D0C70" w:rsidRDefault="00752FC8" w:rsidP="00752FC8">
            <w:pPr>
              <w:spacing w:after="0"/>
              <w:jc w:val="both"/>
              <w:rPr>
                <w:rFonts w:ascii="Arial" w:hAnsi="Arial" w:cs="Arial"/>
                <w:sz w:val="16"/>
                <w:szCs w:val="16"/>
              </w:rPr>
            </w:pPr>
            <w:r w:rsidRPr="00E812DE">
              <w:rPr>
                <w:rFonts w:ascii="Arial" w:hAnsi="Arial" w:cs="Arial"/>
                <w:sz w:val="16"/>
                <w:szCs w:val="16"/>
              </w:rPr>
              <w:t>CCSD(T)</w:t>
            </w:r>
            <w:r w:rsidRPr="00386DB1">
              <w:rPr>
                <w:rFonts w:ascii="Arial" w:hAnsi="Arial" w:cs="Arial"/>
                <w:sz w:val="16"/>
                <w:szCs w:val="16"/>
              </w:rPr>
              <w:t xml:space="preserve"> [36]</w:t>
            </w:r>
          </w:p>
        </w:tc>
        <w:tc>
          <w:tcPr>
            <w:tcW w:w="0" w:type="auto"/>
            <w:tcBorders>
              <w:top w:val="nil"/>
              <w:left w:val="nil"/>
              <w:bottom w:val="nil"/>
              <w:right w:val="nil"/>
            </w:tcBorders>
            <w:shd w:val="clear" w:color="auto" w:fill="auto"/>
            <w:vAlign w:val="bottom"/>
          </w:tcPr>
          <w:p w14:paraId="1C366D44" w14:textId="77777777" w:rsidR="00752FC8" w:rsidRPr="003D0C70" w:rsidRDefault="00752FC8" w:rsidP="00752FC8">
            <w:pPr>
              <w:spacing w:after="0"/>
              <w:jc w:val="both"/>
              <w:rPr>
                <w:rFonts w:ascii="Arial" w:hAnsi="Arial" w:cs="Arial"/>
                <w:sz w:val="16"/>
                <w:szCs w:val="16"/>
              </w:rPr>
            </w:pPr>
            <w:r>
              <w:rPr>
                <w:rFonts w:ascii="Arial" w:hAnsi="Arial" w:cs="Arial"/>
                <w:sz w:val="16"/>
                <w:szCs w:val="16"/>
              </w:rPr>
              <w:t>5.00</w:t>
            </w:r>
          </w:p>
        </w:tc>
        <w:tc>
          <w:tcPr>
            <w:tcW w:w="0" w:type="auto"/>
            <w:tcBorders>
              <w:top w:val="nil"/>
              <w:left w:val="nil"/>
              <w:bottom w:val="nil"/>
              <w:right w:val="nil"/>
            </w:tcBorders>
            <w:shd w:val="clear" w:color="auto" w:fill="auto"/>
            <w:vAlign w:val="bottom"/>
          </w:tcPr>
          <w:p w14:paraId="6F0A8E56" w14:textId="77777777" w:rsidR="00752FC8" w:rsidRPr="003D0C70" w:rsidRDefault="00752FC8" w:rsidP="00752FC8">
            <w:pPr>
              <w:spacing w:after="0"/>
              <w:jc w:val="both"/>
              <w:rPr>
                <w:rFonts w:ascii="Arial" w:hAnsi="Arial" w:cs="Arial"/>
                <w:sz w:val="16"/>
                <w:szCs w:val="16"/>
              </w:rPr>
            </w:pPr>
            <w:r>
              <w:rPr>
                <w:rFonts w:ascii="Arial" w:hAnsi="Arial" w:cs="Arial"/>
                <w:sz w:val="16"/>
                <w:szCs w:val="16"/>
              </w:rPr>
              <w:t>3.60</w:t>
            </w:r>
          </w:p>
        </w:tc>
        <w:tc>
          <w:tcPr>
            <w:tcW w:w="0" w:type="auto"/>
            <w:tcBorders>
              <w:top w:val="nil"/>
              <w:left w:val="nil"/>
              <w:bottom w:val="nil"/>
            </w:tcBorders>
            <w:shd w:val="clear" w:color="auto" w:fill="auto"/>
            <w:vAlign w:val="bottom"/>
          </w:tcPr>
          <w:p w14:paraId="030361C5" w14:textId="77777777" w:rsidR="00752FC8" w:rsidRPr="003D0C70" w:rsidRDefault="00752FC8" w:rsidP="00752FC8">
            <w:pPr>
              <w:spacing w:after="0"/>
              <w:jc w:val="both"/>
              <w:rPr>
                <w:rFonts w:ascii="Arial" w:hAnsi="Arial" w:cs="Arial"/>
                <w:sz w:val="16"/>
                <w:szCs w:val="16"/>
              </w:rPr>
            </w:pPr>
            <w:r>
              <w:rPr>
                <w:rFonts w:ascii="Arial" w:hAnsi="Arial" w:cs="Arial"/>
                <w:sz w:val="16"/>
                <w:szCs w:val="16"/>
              </w:rPr>
              <w:t>3.90</w:t>
            </w:r>
          </w:p>
        </w:tc>
      </w:tr>
      <w:tr w:rsidR="00752FC8" w:rsidRPr="00B47DE1" w14:paraId="095DC4E1" w14:textId="77777777" w:rsidTr="00752FC8">
        <w:tc>
          <w:tcPr>
            <w:tcW w:w="0" w:type="auto"/>
            <w:tcBorders>
              <w:top w:val="nil"/>
              <w:bottom w:val="nil"/>
              <w:right w:val="nil"/>
            </w:tcBorders>
            <w:shd w:val="clear" w:color="auto" w:fill="auto"/>
            <w:vAlign w:val="bottom"/>
          </w:tcPr>
          <w:p w14:paraId="7B5E3BCD" w14:textId="77777777" w:rsidR="00752FC8" w:rsidRPr="003D0C70" w:rsidRDefault="00752FC8" w:rsidP="00752FC8">
            <w:pPr>
              <w:spacing w:after="0"/>
              <w:jc w:val="both"/>
              <w:rPr>
                <w:rFonts w:ascii="Arial" w:hAnsi="Arial" w:cs="Arial"/>
                <w:sz w:val="16"/>
                <w:szCs w:val="16"/>
              </w:rPr>
            </w:pPr>
            <w:r w:rsidRPr="00E812DE">
              <w:rPr>
                <w:rFonts w:ascii="Arial" w:hAnsi="Arial" w:cs="Arial"/>
                <w:sz w:val="16"/>
                <w:szCs w:val="16"/>
              </w:rPr>
              <w:t>DF-LMP2</w:t>
            </w:r>
            <w:r>
              <w:rPr>
                <w:rFonts w:ascii="Arial" w:hAnsi="Arial" w:cs="Arial"/>
                <w:sz w:val="16"/>
                <w:szCs w:val="16"/>
              </w:rPr>
              <w:t xml:space="preserve"> </w:t>
            </w:r>
            <w:r w:rsidRPr="00386DB1">
              <w:rPr>
                <w:rFonts w:ascii="Arial" w:hAnsi="Arial" w:cs="Arial"/>
                <w:sz w:val="16"/>
                <w:szCs w:val="16"/>
              </w:rPr>
              <w:t>[37]</w:t>
            </w:r>
          </w:p>
        </w:tc>
        <w:tc>
          <w:tcPr>
            <w:tcW w:w="0" w:type="auto"/>
            <w:tcBorders>
              <w:top w:val="nil"/>
              <w:left w:val="nil"/>
              <w:bottom w:val="nil"/>
              <w:right w:val="nil"/>
            </w:tcBorders>
            <w:shd w:val="clear" w:color="auto" w:fill="auto"/>
            <w:vAlign w:val="bottom"/>
          </w:tcPr>
          <w:p w14:paraId="69292BA5" w14:textId="77777777" w:rsidR="00752FC8" w:rsidRPr="003D0C70" w:rsidRDefault="00752FC8" w:rsidP="00752FC8">
            <w:pPr>
              <w:spacing w:after="0"/>
              <w:jc w:val="both"/>
              <w:rPr>
                <w:rFonts w:ascii="Arial" w:hAnsi="Arial" w:cs="Arial"/>
                <w:sz w:val="16"/>
                <w:szCs w:val="16"/>
              </w:rPr>
            </w:pPr>
            <w:r>
              <w:rPr>
                <w:rFonts w:ascii="Arial" w:hAnsi="Arial" w:cs="Arial"/>
                <w:sz w:val="16"/>
                <w:szCs w:val="16"/>
              </w:rPr>
              <w:t>4.89</w:t>
            </w:r>
          </w:p>
        </w:tc>
        <w:tc>
          <w:tcPr>
            <w:tcW w:w="0" w:type="auto"/>
            <w:tcBorders>
              <w:top w:val="nil"/>
              <w:left w:val="nil"/>
              <w:bottom w:val="nil"/>
              <w:right w:val="nil"/>
            </w:tcBorders>
            <w:shd w:val="clear" w:color="auto" w:fill="auto"/>
            <w:vAlign w:val="bottom"/>
          </w:tcPr>
          <w:p w14:paraId="6B7C42AA" w14:textId="77777777" w:rsidR="00752FC8" w:rsidRPr="003D0C70" w:rsidRDefault="00752FC8" w:rsidP="00752FC8">
            <w:pPr>
              <w:spacing w:after="0"/>
              <w:jc w:val="both"/>
              <w:rPr>
                <w:rFonts w:ascii="Arial" w:hAnsi="Arial" w:cs="Arial"/>
                <w:sz w:val="16"/>
                <w:szCs w:val="16"/>
              </w:rPr>
            </w:pPr>
            <w:r>
              <w:rPr>
                <w:rFonts w:ascii="Arial" w:hAnsi="Arial" w:cs="Arial"/>
                <w:sz w:val="16"/>
                <w:szCs w:val="16"/>
              </w:rPr>
              <w:t>3.70</w:t>
            </w:r>
          </w:p>
        </w:tc>
        <w:tc>
          <w:tcPr>
            <w:tcW w:w="0" w:type="auto"/>
            <w:tcBorders>
              <w:top w:val="nil"/>
              <w:left w:val="nil"/>
              <w:bottom w:val="nil"/>
            </w:tcBorders>
            <w:shd w:val="clear" w:color="auto" w:fill="auto"/>
            <w:vAlign w:val="bottom"/>
          </w:tcPr>
          <w:p w14:paraId="191658EA" w14:textId="77777777" w:rsidR="00752FC8" w:rsidRPr="003D0C70" w:rsidRDefault="00752FC8" w:rsidP="00752FC8">
            <w:pPr>
              <w:spacing w:after="0"/>
              <w:jc w:val="both"/>
              <w:rPr>
                <w:rFonts w:ascii="Arial" w:hAnsi="Arial" w:cs="Arial"/>
                <w:sz w:val="16"/>
                <w:szCs w:val="16"/>
              </w:rPr>
            </w:pPr>
            <w:r>
              <w:rPr>
                <w:rFonts w:ascii="Arial" w:hAnsi="Arial" w:cs="Arial"/>
                <w:sz w:val="16"/>
                <w:szCs w:val="16"/>
              </w:rPr>
              <w:t>3.72</w:t>
            </w:r>
          </w:p>
        </w:tc>
      </w:tr>
      <w:tr w:rsidR="00752FC8" w:rsidRPr="00B47DE1" w14:paraId="12DA3337" w14:textId="77777777" w:rsidTr="00752FC8">
        <w:tc>
          <w:tcPr>
            <w:tcW w:w="0" w:type="auto"/>
            <w:tcBorders>
              <w:top w:val="nil"/>
              <w:bottom w:val="nil"/>
              <w:right w:val="nil"/>
            </w:tcBorders>
            <w:shd w:val="clear" w:color="auto" w:fill="auto"/>
            <w:vAlign w:val="bottom"/>
          </w:tcPr>
          <w:p w14:paraId="6D56A43B" w14:textId="77777777" w:rsidR="00752FC8" w:rsidRPr="003D0C70" w:rsidRDefault="00752FC8" w:rsidP="00752FC8">
            <w:pPr>
              <w:spacing w:after="0"/>
              <w:jc w:val="both"/>
              <w:rPr>
                <w:rFonts w:ascii="Arial" w:hAnsi="Arial" w:cs="Arial"/>
                <w:sz w:val="16"/>
                <w:szCs w:val="16"/>
              </w:rPr>
            </w:pPr>
            <w:r w:rsidRPr="00E812DE">
              <w:rPr>
                <w:rFonts w:ascii="Arial" w:hAnsi="Arial" w:cs="Arial"/>
                <w:sz w:val="16"/>
                <w:szCs w:val="16"/>
              </w:rPr>
              <w:t>DF-SCF-LMP2</w:t>
            </w:r>
            <w:r w:rsidRPr="00386DB1">
              <w:rPr>
                <w:rFonts w:ascii="Arial" w:hAnsi="Arial" w:cs="Arial"/>
                <w:sz w:val="16"/>
                <w:szCs w:val="16"/>
              </w:rPr>
              <w:t xml:space="preserve"> [37]</w:t>
            </w:r>
          </w:p>
        </w:tc>
        <w:tc>
          <w:tcPr>
            <w:tcW w:w="0" w:type="auto"/>
            <w:tcBorders>
              <w:top w:val="nil"/>
              <w:left w:val="nil"/>
              <w:bottom w:val="nil"/>
              <w:right w:val="nil"/>
            </w:tcBorders>
            <w:shd w:val="clear" w:color="auto" w:fill="auto"/>
            <w:vAlign w:val="bottom"/>
          </w:tcPr>
          <w:p w14:paraId="2FE769FD" w14:textId="77777777" w:rsidR="00752FC8" w:rsidRPr="003D0C70" w:rsidRDefault="00752FC8" w:rsidP="00752FC8">
            <w:pPr>
              <w:spacing w:after="0"/>
              <w:jc w:val="both"/>
              <w:rPr>
                <w:rFonts w:ascii="Arial" w:hAnsi="Arial" w:cs="Arial"/>
                <w:sz w:val="16"/>
                <w:szCs w:val="16"/>
              </w:rPr>
            </w:pPr>
            <w:r>
              <w:rPr>
                <w:rFonts w:ascii="Arial" w:hAnsi="Arial" w:cs="Arial"/>
                <w:sz w:val="16"/>
                <w:szCs w:val="16"/>
              </w:rPr>
              <w:t>5.04</w:t>
            </w:r>
          </w:p>
        </w:tc>
        <w:tc>
          <w:tcPr>
            <w:tcW w:w="0" w:type="auto"/>
            <w:tcBorders>
              <w:top w:val="nil"/>
              <w:left w:val="nil"/>
              <w:bottom w:val="nil"/>
              <w:right w:val="nil"/>
            </w:tcBorders>
            <w:shd w:val="clear" w:color="auto" w:fill="auto"/>
            <w:vAlign w:val="bottom"/>
          </w:tcPr>
          <w:p w14:paraId="5BD9E0CE" w14:textId="77777777" w:rsidR="00752FC8" w:rsidRPr="003D0C70" w:rsidRDefault="00752FC8" w:rsidP="00752FC8">
            <w:pPr>
              <w:spacing w:after="0"/>
              <w:jc w:val="both"/>
              <w:rPr>
                <w:rFonts w:ascii="Arial" w:hAnsi="Arial" w:cs="Arial"/>
                <w:sz w:val="16"/>
                <w:szCs w:val="16"/>
              </w:rPr>
            </w:pPr>
            <w:r>
              <w:rPr>
                <w:rFonts w:ascii="Arial" w:hAnsi="Arial" w:cs="Arial"/>
                <w:sz w:val="16"/>
                <w:szCs w:val="16"/>
              </w:rPr>
              <w:t>3.54</w:t>
            </w:r>
          </w:p>
        </w:tc>
        <w:tc>
          <w:tcPr>
            <w:tcW w:w="0" w:type="auto"/>
            <w:tcBorders>
              <w:top w:val="nil"/>
              <w:left w:val="nil"/>
              <w:bottom w:val="nil"/>
            </w:tcBorders>
            <w:shd w:val="clear" w:color="auto" w:fill="auto"/>
            <w:vAlign w:val="bottom"/>
          </w:tcPr>
          <w:p w14:paraId="50922D21" w14:textId="77777777" w:rsidR="00752FC8" w:rsidRPr="003D0C70" w:rsidRDefault="00752FC8" w:rsidP="00752FC8">
            <w:pPr>
              <w:spacing w:after="0"/>
              <w:jc w:val="both"/>
              <w:rPr>
                <w:rFonts w:ascii="Arial" w:hAnsi="Arial" w:cs="Arial"/>
                <w:sz w:val="16"/>
                <w:szCs w:val="16"/>
              </w:rPr>
            </w:pPr>
            <w:r>
              <w:rPr>
                <w:rFonts w:ascii="Arial" w:hAnsi="Arial" w:cs="Arial"/>
                <w:sz w:val="16"/>
                <w:szCs w:val="16"/>
              </w:rPr>
              <w:t>3.89</w:t>
            </w:r>
          </w:p>
        </w:tc>
      </w:tr>
      <w:tr w:rsidR="00752FC8" w:rsidRPr="00B47DE1" w14:paraId="2D260250" w14:textId="77777777" w:rsidTr="00752FC8">
        <w:tc>
          <w:tcPr>
            <w:tcW w:w="0" w:type="auto"/>
            <w:tcBorders>
              <w:top w:val="nil"/>
              <w:bottom w:val="single" w:sz="4" w:space="0" w:color="auto"/>
              <w:right w:val="nil"/>
            </w:tcBorders>
            <w:shd w:val="clear" w:color="auto" w:fill="auto"/>
            <w:vAlign w:val="bottom"/>
          </w:tcPr>
          <w:p w14:paraId="57EB91DB" w14:textId="77777777" w:rsidR="00752FC8" w:rsidRPr="003D0C70" w:rsidRDefault="00752FC8" w:rsidP="00752FC8">
            <w:pPr>
              <w:spacing w:after="0"/>
              <w:jc w:val="both"/>
              <w:rPr>
                <w:rFonts w:ascii="Arial" w:hAnsi="Arial" w:cs="Arial"/>
                <w:sz w:val="16"/>
                <w:szCs w:val="16"/>
              </w:rPr>
            </w:pPr>
            <w:r w:rsidRPr="00E812DE">
              <w:rPr>
                <w:rFonts w:ascii="Arial" w:hAnsi="Arial" w:cs="Arial"/>
                <w:sz w:val="16"/>
                <w:szCs w:val="16"/>
              </w:rPr>
              <w:t>MP2</w:t>
            </w:r>
            <w:r w:rsidRPr="00386DB1">
              <w:rPr>
                <w:rFonts w:ascii="Arial" w:hAnsi="Arial" w:cs="Arial"/>
                <w:sz w:val="16"/>
                <w:szCs w:val="16"/>
              </w:rPr>
              <w:t xml:space="preserve"> [36]</w:t>
            </w:r>
          </w:p>
        </w:tc>
        <w:tc>
          <w:tcPr>
            <w:tcW w:w="0" w:type="auto"/>
            <w:tcBorders>
              <w:top w:val="nil"/>
              <w:left w:val="nil"/>
              <w:bottom w:val="single" w:sz="4" w:space="0" w:color="auto"/>
              <w:right w:val="nil"/>
            </w:tcBorders>
            <w:shd w:val="clear" w:color="auto" w:fill="auto"/>
            <w:vAlign w:val="bottom"/>
          </w:tcPr>
          <w:p w14:paraId="03476657" w14:textId="77777777" w:rsidR="00752FC8" w:rsidRPr="003D0C70" w:rsidRDefault="00752FC8" w:rsidP="00752FC8">
            <w:pPr>
              <w:spacing w:after="0"/>
              <w:jc w:val="both"/>
              <w:rPr>
                <w:rFonts w:ascii="Arial" w:hAnsi="Arial" w:cs="Arial"/>
                <w:sz w:val="16"/>
                <w:szCs w:val="16"/>
              </w:rPr>
            </w:pPr>
            <w:r w:rsidRPr="00386DB1">
              <w:rPr>
                <w:rFonts w:ascii="Arial" w:hAnsi="Arial" w:cs="Arial"/>
                <w:sz w:val="16"/>
                <w:szCs w:val="16"/>
              </w:rPr>
              <w:t>4.90</w:t>
            </w:r>
          </w:p>
        </w:tc>
        <w:tc>
          <w:tcPr>
            <w:tcW w:w="0" w:type="auto"/>
            <w:tcBorders>
              <w:top w:val="nil"/>
              <w:left w:val="nil"/>
              <w:bottom w:val="single" w:sz="4" w:space="0" w:color="auto"/>
              <w:right w:val="nil"/>
            </w:tcBorders>
            <w:shd w:val="clear" w:color="auto" w:fill="auto"/>
            <w:vAlign w:val="bottom"/>
          </w:tcPr>
          <w:p w14:paraId="652DBAAC" w14:textId="77777777" w:rsidR="00752FC8" w:rsidRPr="003D0C70" w:rsidRDefault="00752FC8" w:rsidP="00752FC8">
            <w:pPr>
              <w:spacing w:after="0"/>
              <w:jc w:val="both"/>
              <w:rPr>
                <w:rFonts w:ascii="Arial" w:hAnsi="Arial" w:cs="Arial"/>
                <w:sz w:val="16"/>
                <w:szCs w:val="16"/>
              </w:rPr>
            </w:pPr>
            <w:r w:rsidRPr="00386DB1">
              <w:rPr>
                <w:rFonts w:ascii="Arial" w:hAnsi="Arial" w:cs="Arial"/>
                <w:sz w:val="16"/>
                <w:szCs w:val="16"/>
              </w:rPr>
              <w:t>3.40</w:t>
            </w:r>
          </w:p>
        </w:tc>
        <w:tc>
          <w:tcPr>
            <w:tcW w:w="0" w:type="auto"/>
            <w:tcBorders>
              <w:top w:val="nil"/>
              <w:left w:val="nil"/>
              <w:bottom w:val="single" w:sz="4" w:space="0" w:color="auto"/>
            </w:tcBorders>
            <w:shd w:val="clear" w:color="auto" w:fill="auto"/>
            <w:vAlign w:val="bottom"/>
          </w:tcPr>
          <w:p w14:paraId="265F32A1" w14:textId="77777777" w:rsidR="00752FC8" w:rsidRPr="003D0C70" w:rsidRDefault="00752FC8" w:rsidP="00752FC8">
            <w:pPr>
              <w:spacing w:after="0"/>
              <w:jc w:val="both"/>
              <w:rPr>
                <w:rFonts w:ascii="Arial" w:hAnsi="Arial" w:cs="Arial"/>
                <w:sz w:val="16"/>
                <w:szCs w:val="16"/>
              </w:rPr>
            </w:pPr>
            <w:r>
              <w:rPr>
                <w:rFonts w:ascii="Arial" w:hAnsi="Arial" w:cs="Arial"/>
                <w:sz w:val="16"/>
                <w:szCs w:val="16"/>
              </w:rPr>
              <w:t>3.7</w:t>
            </w:r>
            <w:r w:rsidRPr="00386DB1">
              <w:rPr>
                <w:rFonts w:ascii="Arial" w:hAnsi="Arial" w:cs="Arial"/>
                <w:sz w:val="16"/>
                <w:szCs w:val="16"/>
              </w:rPr>
              <w:t>0</w:t>
            </w:r>
          </w:p>
        </w:tc>
      </w:tr>
    </w:tbl>
    <w:tbl>
      <w:tblPr>
        <w:tblpPr w:leftFromText="180" w:rightFromText="180" w:vertAnchor="text" w:horzAnchor="margin" w:tblpY="15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0"/>
        <w:gridCol w:w="941"/>
        <w:gridCol w:w="1277"/>
        <w:gridCol w:w="1128"/>
      </w:tblGrid>
      <w:tr w:rsidR="00403CF4" w:rsidRPr="00B47DE1" w14:paraId="1F654C78" w14:textId="77777777" w:rsidTr="00403CF4">
        <w:tc>
          <w:tcPr>
            <w:tcW w:w="0" w:type="auto"/>
            <w:gridSpan w:val="4"/>
            <w:tcBorders>
              <w:bottom w:val="single" w:sz="4" w:space="0" w:color="auto"/>
            </w:tcBorders>
            <w:shd w:val="pct20" w:color="auto" w:fill="auto"/>
          </w:tcPr>
          <w:p w14:paraId="263376E7" w14:textId="77777777" w:rsidR="00403CF4" w:rsidRPr="003D0C70" w:rsidRDefault="00403CF4" w:rsidP="00403CF4">
            <w:pPr>
              <w:spacing w:before="120" w:after="120"/>
              <w:rPr>
                <w:rFonts w:ascii="Arial" w:hAnsi="Arial" w:cs="Arial"/>
                <w:sz w:val="16"/>
                <w:szCs w:val="16"/>
              </w:rPr>
            </w:pPr>
            <w:r>
              <w:rPr>
                <w:rFonts w:ascii="Arial" w:hAnsi="Arial" w:cs="Arial"/>
                <w:sz w:val="16"/>
                <w:szCs w:val="16"/>
              </w:rPr>
              <w:t>Table 1</w:t>
            </w:r>
            <w:r w:rsidRPr="003D0C70">
              <w:rPr>
                <w:rFonts w:ascii="Arial" w:hAnsi="Arial" w:cs="Arial"/>
                <w:sz w:val="16"/>
                <w:szCs w:val="16"/>
              </w:rPr>
              <w:t xml:space="preserve">. </w:t>
            </w:r>
            <w:r>
              <w:t xml:space="preserve"> </w:t>
            </w:r>
            <w:r w:rsidRPr="00B55C20">
              <w:rPr>
                <w:rFonts w:ascii="Arial" w:hAnsi="Arial" w:cs="Arial"/>
                <w:sz w:val="16"/>
                <w:szCs w:val="16"/>
              </w:rPr>
              <w:t>Interaction energies (kcal mol-1) for different configuration of benzene dimer compared with this Work and other methods taken from Ref [37].</w:t>
            </w:r>
          </w:p>
        </w:tc>
      </w:tr>
      <w:tr w:rsidR="00403CF4" w14:paraId="537A6935" w14:textId="77777777" w:rsidTr="00403CF4">
        <w:tc>
          <w:tcPr>
            <w:tcW w:w="0" w:type="auto"/>
            <w:tcBorders>
              <w:bottom w:val="single" w:sz="4" w:space="0" w:color="auto"/>
              <w:right w:val="nil"/>
            </w:tcBorders>
            <w:shd w:val="clear" w:color="auto" w:fill="auto"/>
            <w:vAlign w:val="bottom"/>
          </w:tcPr>
          <w:p w14:paraId="0C335530" w14:textId="77777777" w:rsidR="00403CF4" w:rsidRDefault="00403CF4" w:rsidP="00403CF4">
            <w:pPr>
              <w:spacing w:after="0"/>
              <w:jc w:val="both"/>
            </w:pPr>
            <w:r w:rsidRPr="000D1D85">
              <w:rPr>
                <w:rFonts w:ascii="Arial" w:hAnsi="Arial" w:cs="Arial"/>
                <w:sz w:val="16"/>
                <w:szCs w:val="16"/>
              </w:rPr>
              <w:t>Method</w:t>
            </w:r>
          </w:p>
        </w:tc>
        <w:tc>
          <w:tcPr>
            <w:tcW w:w="0" w:type="auto"/>
            <w:tcBorders>
              <w:left w:val="nil"/>
              <w:bottom w:val="single" w:sz="4" w:space="0" w:color="auto"/>
              <w:right w:val="nil"/>
            </w:tcBorders>
            <w:shd w:val="clear" w:color="auto" w:fill="auto"/>
            <w:vAlign w:val="bottom"/>
          </w:tcPr>
          <w:p w14:paraId="2857D1C1" w14:textId="77777777" w:rsidR="00403CF4" w:rsidRDefault="00403CF4" w:rsidP="00403CF4">
            <w:pPr>
              <w:spacing w:after="0"/>
              <w:jc w:val="both"/>
            </w:pPr>
            <w:r w:rsidRPr="000D1D85">
              <w:rPr>
                <w:rFonts w:ascii="Arial" w:hAnsi="Arial" w:cs="Arial"/>
                <w:sz w:val="16"/>
                <w:szCs w:val="16"/>
              </w:rPr>
              <w:t>T-shaped</w:t>
            </w:r>
          </w:p>
        </w:tc>
        <w:tc>
          <w:tcPr>
            <w:tcW w:w="0" w:type="auto"/>
            <w:tcBorders>
              <w:left w:val="nil"/>
              <w:bottom w:val="single" w:sz="4" w:space="0" w:color="auto"/>
              <w:right w:val="nil"/>
            </w:tcBorders>
            <w:shd w:val="clear" w:color="auto" w:fill="auto"/>
            <w:vAlign w:val="bottom"/>
          </w:tcPr>
          <w:p w14:paraId="4C169F3F" w14:textId="77777777" w:rsidR="00403CF4" w:rsidRDefault="00403CF4" w:rsidP="00403CF4">
            <w:pPr>
              <w:spacing w:after="0"/>
              <w:jc w:val="both"/>
            </w:pPr>
            <w:r w:rsidRPr="000D1D85">
              <w:rPr>
                <w:rFonts w:ascii="Arial" w:hAnsi="Arial" w:cs="Arial"/>
                <w:sz w:val="16"/>
                <w:szCs w:val="16"/>
              </w:rPr>
              <w:t>Parallel displaced</w:t>
            </w:r>
          </w:p>
        </w:tc>
        <w:tc>
          <w:tcPr>
            <w:tcW w:w="0" w:type="auto"/>
            <w:tcBorders>
              <w:left w:val="nil"/>
              <w:bottom w:val="single" w:sz="4" w:space="0" w:color="auto"/>
            </w:tcBorders>
            <w:shd w:val="clear" w:color="auto" w:fill="auto"/>
            <w:vAlign w:val="bottom"/>
          </w:tcPr>
          <w:p w14:paraId="1AE80E54" w14:textId="77777777" w:rsidR="00403CF4" w:rsidRDefault="00403CF4" w:rsidP="00403CF4">
            <w:pPr>
              <w:spacing w:after="0"/>
              <w:jc w:val="both"/>
            </w:pPr>
            <w:r w:rsidRPr="000D1D85">
              <w:rPr>
                <w:rFonts w:ascii="Arial" w:hAnsi="Arial" w:cs="Arial"/>
                <w:sz w:val="16"/>
                <w:szCs w:val="16"/>
              </w:rPr>
              <w:t>Parallel stacked</w:t>
            </w:r>
          </w:p>
        </w:tc>
      </w:tr>
      <w:tr w:rsidR="00403CF4" w:rsidRPr="00B47DE1" w14:paraId="09EB80A6" w14:textId="77777777" w:rsidTr="00403CF4">
        <w:tc>
          <w:tcPr>
            <w:tcW w:w="0" w:type="auto"/>
            <w:tcBorders>
              <w:bottom w:val="nil"/>
              <w:right w:val="nil"/>
            </w:tcBorders>
            <w:shd w:val="clear" w:color="auto" w:fill="auto"/>
            <w:vAlign w:val="bottom"/>
          </w:tcPr>
          <w:p w14:paraId="1A22F50A" w14:textId="77777777" w:rsidR="00403CF4" w:rsidRPr="003D0C70" w:rsidRDefault="00403CF4" w:rsidP="00403CF4">
            <w:pPr>
              <w:spacing w:after="0"/>
              <w:jc w:val="both"/>
              <w:rPr>
                <w:rFonts w:ascii="Arial" w:hAnsi="Arial" w:cs="Arial"/>
                <w:sz w:val="16"/>
                <w:szCs w:val="16"/>
              </w:rPr>
            </w:pPr>
            <w:r w:rsidRPr="00E812DE">
              <w:rPr>
                <w:rFonts w:ascii="Arial" w:hAnsi="Arial" w:cs="Arial"/>
                <w:sz w:val="16"/>
                <w:szCs w:val="16"/>
              </w:rPr>
              <w:t>Our work</w:t>
            </w:r>
          </w:p>
        </w:tc>
        <w:tc>
          <w:tcPr>
            <w:tcW w:w="0" w:type="auto"/>
            <w:tcBorders>
              <w:left w:val="nil"/>
              <w:bottom w:val="nil"/>
              <w:right w:val="nil"/>
            </w:tcBorders>
            <w:shd w:val="clear" w:color="auto" w:fill="auto"/>
            <w:vAlign w:val="bottom"/>
          </w:tcPr>
          <w:p w14:paraId="4A1F51DB" w14:textId="77777777" w:rsidR="00403CF4" w:rsidRPr="003D0C70" w:rsidRDefault="00403CF4" w:rsidP="00403CF4">
            <w:pPr>
              <w:spacing w:after="0"/>
              <w:jc w:val="both"/>
              <w:rPr>
                <w:rFonts w:ascii="Arial" w:hAnsi="Arial" w:cs="Arial"/>
                <w:sz w:val="16"/>
                <w:szCs w:val="16"/>
              </w:rPr>
            </w:pPr>
            <w:r w:rsidRPr="00E812DE">
              <w:rPr>
                <w:rFonts w:ascii="Arial" w:hAnsi="Arial" w:cs="Arial"/>
                <w:sz w:val="16"/>
                <w:szCs w:val="16"/>
              </w:rPr>
              <w:t>-4.250</w:t>
            </w:r>
          </w:p>
        </w:tc>
        <w:tc>
          <w:tcPr>
            <w:tcW w:w="0" w:type="auto"/>
            <w:tcBorders>
              <w:left w:val="nil"/>
              <w:bottom w:val="nil"/>
              <w:right w:val="nil"/>
            </w:tcBorders>
            <w:shd w:val="clear" w:color="auto" w:fill="auto"/>
            <w:vAlign w:val="bottom"/>
          </w:tcPr>
          <w:p w14:paraId="2E941481" w14:textId="77777777" w:rsidR="00403CF4" w:rsidRPr="003D0C70" w:rsidRDefault="00403CF4" w:rsidP="00403CF4">
            <w:pPr>
              <w:spacing w:after="0"/>
              <w:jc w:val="both"/>
              <w:rPr>
                <w:rFonts w:ascii="Arial" w:hAnsi="Arial" w:cs="Arial"/>
                <w:sz w:val="16"/>
                <w:szCs w:val="16"/>
              </w:rPr>
            </w:pPr>
            <w:r w:rsidRPr="0006405D">
              <w:rPr>
                <w:rFonts w:ascii="Arial" w:hAnsi="Arial" w:cs="Arial"/>
                <w:sz w:val="16"/>
                <w:szCs w:val="16"/>
              </w:rPr>
              <w:t>-3.371</w:t>
            </w:r>
          </w:p>
        </w:tc>
        <w:tc>
          <w:tcPr>
            <w:tcW w:w="0" w:type="auto"/>
            <w:tcBorders>
              <w:left w:val="nil"/>
              <w:bottom w:val="nil"/>
            </w:tcBorders>
            <w:shd w:val="clear" w:color="auto" w:fill="auto"/>
            <w:vAlign w:val="bottom"/>
          </w:tcPr>
          <w:p w14:paraId="01E35975" w14:textId="77777777" w:rsidR="00403CF4" w:rsidRPr="003D0C70" w:rsidRDefault="00403CF4" w:rsidP="00403CF4">
            <w:pPr>
              <w:spacing w:after="0"/>
              <w:jc w:val="both"/>
              <w:rPr>
                <w:rFonts w:ascii="Arial" w:hAnsi="Arial" w:cs="Arial"/>
                <w:sz w:val="16"/>
                <w:szCs w:val="16"/>
              </w:rPr>
            </w:pPr>
            <w:r w:rsidRPr="0006405D">
              <w:rPr>
                <w:rFonts w:ascii="Arial" w:hAnsi="Arial" w:cs="Arial"/>
                <w:sz w:val="16"/>
                <w:szCs w:val="16"/>
              </w:rPr>
              <w:t>-2.501</w:t>
            </w:r>
          </w:p>
        </w:tc>
      </w:tr>
      <w:tr w:rsidR="00403CF4" w:rsidRPr="00B47DE1" w14:paraId="5B51F93B" w14:textId="77777777" w:rsidTr="00403CF4">
        <w:tc>
          <w:tcPr>
            <w:tcW w:w="0" w:type="auto"/>
            <w:tcBorders>
              <w:top w:val="nil"/>
              <w:bottom w:val="nil"/>
              <w:right w:val="nil"/>
            </w:tcBorders>
            <w:shd w:val="clear" w:color="auto" w:fill="auto"/>
            <w:vAlign w:val="bottom"/>
          </w:tcPr>
          <w:p w14:paraId="2AB31B0D" w14:textId="77777777" w:rsidR="00403CF4" w:rsidRPr="003D0C70" w:rsidRDefault="00403CF4" w:rsidP="00403CF4">
            <w:pPr>
              <w:spacing w:after="0"/>
              <w:jc w:val="both"/>
              <w:rPr>
                <w:rFonts w:ascii="Arial" w:hAnsi="Arial" w:cs="Arial"/>
                <w:sz w:val="16"/>
                <w:szCs w:val="16"/>
              </w:rPr>
            </w:pPr>
            <w:r w:rsidRPr="00E812DE">
              <w:rPr>
                <w:rFonts w:ascii="Arial" w:hAnsi="Arial" w:cs="Arial"/>
                <w:sz w:val="16"/>
                <w:szCs w:val="16"/>
              </w:rPr>
              <w:t>CCSD(T)</w:t>
            </w:r>
          </w:p>
        </w:tc>
        <w:tc>
          <w:tcPr>
            <w:tcW w:w="0" w:type="auto"/>
            <w:tcBorders>
              <w:top w:val="nil"/>
              <w:left w:val="nil"/>
              <w:bottom w:val="nil"/>
              <w:right w:val="nil"/>
            </w:tcBorders>
            <w:shd w:val="clear" w:color="auto" w:fill="auto"/>
            <w:vAlign w:val="bottom"/>
          </w:tcPr>
          <w:p w14:paraId="34219BC7" w14:textId="77777777" w:rsidR="00403CF4" w:rsidRPr="003D0C70" w:rsidRDefault="00403CF4" w:rsidP="00403CF4">
            <w:pPr>
              <w:spacing w:after="0"/>
              <w:jc w:val="both"/>
              <w:rPr>
                <w:rFonts w:ascii="Arial" w:hAnsi="Arial" w:cs="Arial"/>
                <w:sz w:val="16"/>
                <w:szCs w:val="16"/>
              </w:rPr>
            </w:pPr>
            <w:r w:rsidRPr="00E812DE">
              <w:rPr>
                <w:rFonts w:ascii="Arial" w:hAnsi="Arial" w:cs="Arial"/>
                <w:sz w:val="16"/>
                <w:szCs w:val="16"/>
              </w:rPr>
              <w:t>-2.492</w:t>
            </w:r>
          </w:p>
        </w:tc>
        <w:tc>
          <w:tcPr>
            <w:tcW w:w="0" w:type="auto"/>
            <w:tcBorders>
              <w:top w:val="nil"/>
              <w:left w:val="nil"/>
              <w:bottom w:val="nil"/>
              <w:right w:val="nil"/>
            </w:tcBorders>
            <w:shd w:val="clear" w:color="auto" w:fill="auto"/>
            <w:vAlign w:val="bottom"/>
          </w:tcPr>
          <w:p w14:paraId="0861F8A0" w14:textId="77777777" w:rsidR="00403CF4" w:rsidRPr="003D0C70" w:rsidRDefault="00403CF4" w:rsidP="00403CF4">
            <w:pPr>
              <w:spacing w:after="0"/>
              <w:jc w:val="both"/>
              <w:rPr>
                <w:rFonts w:ascii="Arial" w:hAnsi="Arial" w:cs="Arial"/>
                <w:sz w:val="16"/>
                <w:szCs w:val="16"/>
              </w:rPr>
            </w:pPr>
            <w:r w:rsidRPr="0006405D">
              <w:rPr>
                <w:rFonts w:ascii="Arial" w:hAnsi="Arial" w:cs="Arial"/>
                <w:sz w:val="16"/>
                <w:szCs w:val="16"/>
              </w:rPr>
              <w:t>-2.513</w:t>
            </w:r>
          </w:p>
        </w:tc>
        <w:tc>
          <w:tcPr>
            <w:tcW w:w="0" w:type="auto"/>
            <w:tcBorders>
              <w:top w:val="nil"/>
              <w:left w:val="nil"/>
              <w:bottom w:val="nil"/>
            </w:tcBorders>
            <w:shd w:val="clear" w:color="auto" w:fill="auto"/>
            <w:vAlign w:val="bottom"/>
          </w:tcPr>
          <w:p w14:paraId="318BCD5B" w14:textId="77777777" w:rsidR="00403CF4" w:rsidRPr="003D0C70" w:rsidRDefault="00403CF4" w:rsidP="00403CF4">
            <w:pPr>
              <w:spacing w:after="0"/>
              <w:jc w:val="both"/>
              <w:rPr>
                <w:rFonts w:ascii="Arial" w:hAnsi="Arial" w:cs="Arial"/>
                <w:sz w:val="16"/>
                <w:szCs w:val="16"/>
              </w:rPr>
            </w:pPr>
            <w:r w:rsidRPr="0006405D">
              <w:rPr>
                <w:rFonts w:ascii="Arial" w:hAnsi="Arial" w:cs="Arial"/>
                <w:sz w:val="16"/>
                <w:szCs w:val="16"/>
              </w:rPr>
              <w:t>-1.564</w:t>
            </w:r>
          </w:p>
        </w:tc>
      </w:tr>
      <w:tr w:rsidR="00403CF4" w:rsidRPr="00B47DE1" w14:paraId="551F204D" w14:textId="77777777" w:rsidTr="00403CF4">
        <w:tc>
          <w:tcPr>
            <w:tcW w:w="0" w:type="auto"/>
            <w:tcBorders>
              <w:top w:val="nil"/>
              <w:bottom w:val="nil"/>
              <w:right w:val="nil"/>
            </w:tcBorders>
            <w:shd w:val="clear" w:color="auto" w:fill="auto"/>
            <w:vAlign w:val="bottom"/>
          </w:tcPr>
          <w:p w14:paraId="72D33478" w14:textId="77777777" w:rsidR="00403CF4" w:rsidRPr="003D0C70" w:rsidRDefault="00403CF4" w:rsidP="00403CF4">
            <w:pPr>
              <w:spacing w:after="0"/>
              <w:jc w:val="both"/>
              <w:rPr>
                <w:rFonts w:ascii="Arial" w:hAnsi="Arial" w:cs="Arial"/>
                <w:sz w:val="16"/>
                <w:szCs w:val="16"/>
              </w:rPr>
            </w:pPr>
            <w:r w:rsidRPr="00E812DE">
              <w:rPr>
                <w:rFonts w:ascii="Arial" w:hAnsi="Arial" w:cs="Arial"/>
                <w:sz w:val="16"/>
                <w:szCs w:val="16"/>
              </w:rPr>
              <w:t>DF-LMP2</w:t>
            </w:r>
          </w:p>
        </w:tc>
        <w:tc>
          <w:tcPr>
            <w:tcW w:w="0" w:type="auto"/>
            <w:tcBorders>
              <w:top w:val="nil"/>
              <w:left w:val="nil"/>
              <w:bottom w:val="nil"/>
              <w:right w:val="nil"/>
            </w:tcBorders>
            <w:shd w:val="clear" w:color="auto" w:fill="auto"/>
            <w:vAlign w:val="bottom"/>
          </w:tcPr>
          <w:p w14:paraId="2B90D4A2" w14:textId="77777777" w:rsidR="00403CF4" w:rsidRPr="003D0C70" w:rsidRDefault="00403CF4" w:rsidP="00403CF4">
            <w:pPr>
              <w:spacing w:after="0"/>
              <w:jc w:val="both"/>
              <w:rPr>
                <w:rFonts w:ascii="Arial" w:hAnsi="Arial" w:cs="Arial"/>
                <w:sz w:val="16"/>
                <w:szCs w:val="16"/>
              </w:rPr>
            </w:pPr>
            <w:r w:rsidRPr="00E812DE">
              <w:rPr>
                <w:rFonts w:ascii="Arial" w:hAnsi="Arial" w:cs="Arial"/>
                <w:sz w:val="16"/>
                <w:szCs w:val="16"/>
              </w:rPr>
              <w:t>-3.503</w:t>
            </w:r>
          </w:p>
        </w:tc>
        <w:tc>
          <w:tcPr>
            <w:tcW w:w="0" w:type="auto"/>
            <w:tcBorders>
              <w:top w:val="nil"/>
              <w:left w:val="nil"/>
              <w:bottom w:val="nil"/>
              <w:right w:val="nil"/>
            </w:tcBorders>
            <w:shd w:val="clear" w:color="auto" w:fill="auto"/>
            <w:vAlign w:val="bottom"/>
          </w:tcPr>
          <w:p w14:paraId="6E3A1A33" w14:textId="77777777" w:rsidR="00403CF4" w:rsidRPr="003D0C70" w:rsidRDefault="00403CF4" w:rsidP="00403CF4">
            <w:pPr>
              <w:spacing w:after="0"/>
              <w:jc w:val="both"/>
              <w:rPr>
                <w:rFonts w:ascii="Arial" w:hAnsi="Arial" w:cs="Arial"/>
                <w:sz w:val="16"/>
                <w:szCs w:val="16"/>
              </w:rPr>
            </w:pPr>
            <w:r w:rsidRPr="00F22A6B">
              <w:rPr>
                <w:rFonts w:ascii="Arial" w:hAnsi="Arial" w:cs="Arial"/>
                <w:sz w:val="16"/>
                <w:szCs w:val="16"/>
              </w:rPr>
              <w:t>-4.427</w:t>
            </w:r>
          </w:p>
        </w:tc>
        <w:tc>
          <w:tcPr>
            <w:tcW w:w="0" w:type="auto"/>
            <w:tcBorders>
              <w:top w:val="nil"/>
              <w:left w:val="nil"/>
              <w:bottom w:val="nil"/>
            </w:tcBorders>
            <w:shd w:val="clear" w:color="auto" w:fill="auto"/>
            <w:vAlign w:val="bottom"/>
          </w:tcPr>
          <w:p w14:paraId="460BFE14" w14:textId="77777777" w:rsidR="00403CF4" w:rsidRPr="003D0C70" w:rsidRDefault="00403CF4" w:rsidP="00403CF4">
            <w:pPr>
              <w:spacing w:after="0"/>
              <w:jc w:val="both"/>
              <w:rPr>
                <w:rFonts w:ascii="Arial" w:hAnsi="Arial" w:cs="Arial"/>
                <w:sz w:val="16"/>
                <w:szCs w:val="16"/>
              </w:rPr>
            </w:pPr>
            <w:r w:rsidRPr="0006405D">
              <w:rPr>
                <w:rFonts w:ascii="Arial" w:hAnsi="Arial" w:cs="Arial"/>
                <w:sz w:val="16"/>
                <w:szCs w:val="16"/>
              </w:rPr>
              <w:t>-3.147</w:t>
            </w:r>
          </w:p>
        </w:tc>
      </w:tr>
      <w:tr w:rsidR="00403CF4" w:rsidRPr="00B47DE1" w14:paraId="0BC1C395" w14:textId="77777777" w:rsidTr="00403CF4">
        <w:tc>
          <w:tcPr>
            <w:tcW w:w="0" w:type="auto"/>
            <w:tcBorders>
              <w:top w:val="nil"/>
              <w:bottom w:val="nil"/>
              <w:right w:val="nil"/>
            </w:tcBorders>
            <w:shd w:val="clear" w:color="auto" w:fill="auto"/>
            <w:vAlign w:val="bottom"/>
          </w:tcPr>
          <w:p w14:paraId="26271E6A" w14:textId="77777777" w:rsidR="00403CF4" w:rsidRPr="003D0C70" w:rsidRDefault="00403CF4" w:rsidP="00403CF4">
            <w:pPr>
              <w:spacing w:after="0"/>
              <w:jc w:val="both"/>
              <w:rPr>
                <w:rFonts w:ascii="Arial" w:hAnsi="Arial" w:cs="Arial"/>
                <w:sz w:val="16"/>
                <w:szCs w:val="16"/>
              </w:rPr>
            </w:pPr>
            <w:r w:rsidRPr="00E812DE">
              <w:rPr>
                <w:rFonts w:ascii="Arial" w:hAnsi="Arial" w:cs="Arial"/>
                <w:sz w:val="16"/>
                <w:szCs w:val="16"/>
              </w:rPr>
              <w:t>DF-SCF-LMP2</w:t>
            </w:r>
          </w:p>
        </w:tc>
        <w:tc>
          <w:tcPr>
            <w:tcW w:w="0" w:type="auto"/>
            <w:tcBorders>
              <w:top w:val="nil"/>
              <w:left w:val="nil"/>
              <w:bottom w:val="nil"/>
              <w:right w:val="nil"/>
            </w:tcBorders>
            <w:shd w:val="clear" w:color="auto" w:fill="auto"/>
            <w:vAlign w:val="bottom"/>
          </w:tcPr>
          <w:p w14:paraId="45C68653" w14:textId="77777777" w:rsidR="00403CF4" w:rsidRPr="003D0C70" w:rsidRDefault="00403CF4" w:rsidP="00403CF4">
            <w:pPr>
              <w:spacing w:after="0"/>
              <w:jc w:val="both"/>
              <w:rPr>
                <w:rFonts w:ascii="Arial" w:hAnsi="Arial" w:cs="Arial"/>
                <w:sz w:val="16"/>
                <w:szCs w:val="16"/>
              </w:rPr>
            </w:pPr>
            <w:r w:rsidRPr="00E812DE">
              <w:rPr>
                <w:rFonts w:ascii="Arial" w:hAnsi="Arial" w:cs="Arial"/>
                <w:sz w:val="16"/>
                <w:szCs w:val="16"/>
              </w:rPr>
              <w:t>-2.436</w:t>
            </w:r>
          </w:p>
        </w:tc>
        <w:tc>
          <w:tcPr>
            <w:tcW w:w="0" w:type="auto"/>
            <w:tcBorders>
              <w:top w:val="nil"/>
              <w:left w:val="nil"/>
              <w:bottom w:val="nil"/>
              <w:right w:val="nil"/>
            </w:tcBorders>
            <w:shd w:val="clear" w:color="auto" w:fill="auto"/>
            <w:vAlign w:val="bottom"/>
          </w:tcPr>
          <w:p w14:paraId="6C1BF25F" w14:textId="77777777" w:rsidR="00403CF4" w:rsidRPr="003D0C70" w:rsidRDefault="00403CF4" w:rsidP="00403CF4">
            <w:pPr>
              <w:spacing w:after="0"/>
              <w:jc w:val="both"/>
              <w:rPr>
                <w:rFonts w:ascii="Arial" w:hAnsi="Arial" w:cs="Arial"/>
                <w:sz w:val="16"/>
                <w:szCs w:val="16"/>
              </w:rPr>
            </w:pPr>
            <w:r w:rsidRPr="00F22A6B">
              <w:rPr>
                <w:rFonts w:ascii="Arial" w:hAnsi="Arial" w:cs="Arial"/>
                <w:sz w:val="16"/>
                <w:szCs w:val="16"/>
              </w:rPr>
              <w:t>-2.604</w:t>
            </w:r>
          </w:p>
        </w:tc>
        <w:tc>
          <w:tcPr>
            <w:tcW w:w="0" w:type="auto"/>
            <w:tcBorders>
              <w:top w:val="nil"/>
              <w:left w:val="nil"/>
              <w:bottom w:val="nil"/>
            </w:tcBorders>
            <w:shd w:val="clear" w:color="auto" w:fill="auto"/>
            <w:vAlign w:val="bottom"/>
          </w:tcPr>
          <w:p w14:paraId="072E06A6" w14:textId="77777777" w:rsidR="00403CF4" w:rsidRPr="003D0C70" w:rsidRDefault="00403CF4" w:rsidP="00403CF4">
            <w:pPr>
              <w:spacing w:after="0"/>
              <w:jc w:val="both"/>
              <w:rPr>
                <w:rFonts w:ascii="Arial" w:hAnsi="Arial" w:cs="Arial"/>
                <w:sz w:val="16"/>
                <w:szCs w:val="16"/>
              </w:rPr>
            </w:pPr>
            <w:r w:rsidRPr="0006405D">
              <w:rPr>
                <w:rFonts w:ascii="Arial" w:hAnsi="Arial" w:cs="Arial"/>
                <w:sz w:val="16"/>
                <w:szCs w:val="16"/>
              </w:rPr>
              <w:t>-1.833</w:t>
            </w:r>
          </w:p>
        </w:tc>
      </w:tr>
      <w:tr w:rsidR="00403CF4" w:rsidRPr="00B47DE1" w14:paraId="519180EA" w14:textId="77777777" w:rsidTr="00403CF4">
        <w:tc>
          <w:tcPr>
            <w:tcW w:w="0" w:type="auto"/>
            <w:tcBorders>
              <w:top w:val="nil"/>
              <w:right w:val="nil"/>
            </w:tcBorders>
            <w:shd w:val="clear" w:color="auto" w:fill="auto"/>
            <w:vAlign w:val="bottom"/>
          </w:tcPr>
          <w:p w14:paraId="2378E43A" w14:textId="77777777" w:rsidR="00403CF4" w:rsidRPr="003D0C70" w:rsidRDefault="00403CF4" w:rsidP="00403CF4">
            <w:pPr>
              <w:spacing w:after="0"/>
              <w:jc w:val="both"/>
              <w:rPr>
                <w:rFonts w:ascii="Arial" w:hAnsi="Arial" w:cs="Arial"/>
                <w:sz w:val="16"/>
                <w:szCs w:val="16"/>
              </w:rPr>
            </w:pPr>
            <w:r w:rsidRPr="00E812DE">
              <w:rPr>
                <w:rFonts w:ascii="Arial" w:hAnsi="Arial" w:cs="Arial"/>
                <w:sz w:val="16"/>
                <w:szCs w:val="16"/>
              </w:rPr>
              <w:t>MP2</w:t>
            </w:r>
          </w:p>
        </w:tc>
        <w:tc>
          <w:tcPr>
            <w:tcW w:w="0" w:type="auto"/>
            <w:tcBorders>
              <w:top w:val="nil"/>
              <w:left w:val="nil"/>
              <w:right w:val="nil"/>
            </w:tcBorders>
            <w:shd w:val="clear" w:color="auto" w:fill="auto"/>
            <w:vAlign w:val="bottom"/>
          </w:tcPr>
          <w:p w14:paraId="6FD84847" w14:textId="77777777" w:rsidR="00403CF4" w:rsidRPr="003D0C70" w:rsidRDefault="00403CF4" w:rsidP="00403CF4">
            <w:pPr>
              <w:spacing w:after="0"/>
              <w:jc w:val="both"/>
              <w:rPr>
                <w:rFonts w:ascii="Arial" w:hAnsi="Arial" w:cs="Arial"/>
                <w:sz w:val="16"/>
                <w:szCs w:val="16"/>
              </w:rPr>
            </w:pPr>
            <w:r w:rsidRPr="00F22A6B">
              <w:rPr>
                <w:rFonts w:ascii="Arial" w:hAnsi="Arial" w:cs="Arial"/>
                <w:sz w:val="16"/>
                <w:szCs w:val="16"/>
              </w:rPr>
              <w:t>-3.516</w:t>
            </w:r>
          </w:p>
        </w:tc>
        <w:tc>
          <w:tcPr>
            <w:tcW w:w="0" w:type="auto"/>
            <w:tcBorders>
              <w:top w:val="nil"/>
              <w:left w:val="nil"/>
              <w:right w:val="nil"/>
            </w:tcBorders>
            <w:shd w:val="clear" w:color="auto" w:fill="auto"/>
            <w:vAlign w:val="bottom"/>
          </w:tcPr>
          <w:p w14:paraId="5759C95F" w14:textId="77777777" w:rsidR="00403CF4" w:rsidRPr="003D0C70" w:rsidRDefault="00403CF4" w:rsidP="00403CF4">
            <w:pPr>
              <w:spacing w:after="0"/>
              <w:jc w:val="both"/>
              <w:rPr>
                <w:rFonts w:ascii="Arial" w:hAnsi="Arial" w:cs="Arial"/>
                <w:sz w:val="16"/>
                <w:szCs w:val="16"/>
              </w:rPr>
            </w:pPr>
            <w:r w:rsidRPr="00F22A6B">
              <w:rPr>
                <w:rFonts w:ascii="Arial" w:hAnsi="Arial" w:cs="Arial"/>
                <w:sz w:val="16"/>
                <w:szCs w:val="16"/>
              </w:rPr>
              <w:t>-4.324</w:t>
            </w:r>
          </w:p>
        </w:tc>
        <w:tc>
          <w:tcPr>
            <w:tcW w:w="0" w:type="auto"/>
            <w:tcBorders>
              <w:top w:val="nil"/>
              <w:left w:val="nil"/>
            </w:tcBorders>
            <w:shd w:val="clear" w:color="auto" w:fill="auto"/>
            <w:vAlign w:val="bottom"/>
          </w:tcPr>
          <w:p w14:paraId="2A8F2BD6" w14:textId="77777777" w:rsidR="00403CF4" w:rsidRPr="003D0C70" w:rsidRDefault="00403CF4" w:rsidP="00403CF4">
            <w:pPr>
              <w:spacing w:after="0"/>
              <w:jc w:val="both"/>
              <w:rPr>
                <w:rFonts w:ascii="Arial" w:hAnsi="Arial" w:cs="Arial"/>
                <w:sz w:val="16"/>
                <w:szCs w:val="16"/>
              </w:rPr>
            </w:pPr>
            <w:r w:rsidRPr="0006405D">
              <w:rPr>
                <w:rFonts w:ascii="Arial" w:hAnsi="Arial" w:cs="Arial"/>
                <w:sz w:val="16"/>
                <w:szCs w:val="16"/>
              </w:rPr>
              <w:t>-3.222</w:t>
            </w:r>
          </w:p>
        </w:tc>
      </w:tr>
    </w:tbl>
    <w:p w14:paraId="560B787C" w14:textId="77777777" w:rsidR="00F16509" w:rsidRDefault="00F16509" w:rsidP="00D054E3">
      <w:pPr>
        <w:spacing w:line="240" w:lineRule="auto"/>
        <w:jc w:val="both"/>
        <w:rPr>
          <w:b/>
          <w:bCs/>
          <w:sz w:val="26"/>
          <w:szCs w:val="26"/>
        </w:rPr>
      </w:pPr>
    </w:p>
    <w:p w14:paraId="111A00F8" w14:textId="77777777" w:rsidR="00752FC8" w:rsidRDefault="00752FC8" w:rsidP="00D054E3">
      <w:pPr>
        <w:spacing w:line="240" w:lineRule="auto"/>
        <w:jc w:val="both"/>
        <w:rPr>
          <w:b/>
          <w:bCs/>
          <w:sz w:val="26"/>
          <w:szCs w:val="26"/>
        </w:rPr>
      </w:pPr>
    </w:p>
    <w:p w14:paraId="2DA3EE5B" w14:textId="77777777" w:rsidR="00F16509" w:rsidRDefault="00F16509" w:rsidP="00D054E3">
      <w:pPr>
        <w:spacing w:line="240" w:lineRule="auto"/>
        <w:jc w:val="both"/>
        <w:rPr>
          <w:b/>
          <w:bCs/>
          <w:sz w:val="26"/>
          <w:szCs w:val="26"/>
        </w:rPr>
      </w:pPr>
    </w:p>
    <w:p w14:paraId="04FBDEBF" w14:textId="77777777" w:rsidR="00BD3F5F" w:rsidRDefault="00BD3F5F" w:rsidP="00D054E3">
      <w:pPr>
        <w:spacing w:line="240" w:lineRule="auto"/>
        <w:jc w:val="both"/>
        <w:rPr>
          <w:b/>
          <w:bCs/>
          <w:sz w:val="26"/>
          <w:szCs w:val="26"/>
        </w:rPr>
        <w:sectPr w:rsidR="00BD3F5F" w:rsidSect="00BD3F5F">
          <w:type w:val="continuous"/>
          <w:pgSz w:w="12240" w:h="15840"/>
          <w:pgMar w:top="1440" w:right="1440" w:bottom="1440" w:left="1440" w:header="720" w:footer="720" w:gutter="0"/>
          <w:cols w:num="2" w:space="720"/>
          <w:docGrid w:linePitch="360"/>
        </w:sectPr>
      </w:pPr>
    </w:p>
    <w:tbl>
      <w:tblPr>
        <w:tblW w:w="0" w:type="auto"/>
        <w:tblLook w:val="01E0" w:firstRow="1" w:lastRow="1" w:firstColumn="1" w:lastColumn="1" w:noHBand="0" w:noVBand="0"/>
      </w:tblPr>
      <w:tblGrid>
        <w:gridCol w:w="4513"/>
        <w:gridCol w:w="5063"/>
      </w:tblGrid>
      <w:tr w:rsidR="00403CF4" w:rsidRPr="000D522E" w14:paraId="797DD835" w14:textId="77777777" w:rsidTr="00FC4E4A">
        <w:tc>
          <w:tcPr>
            <w:tcW w:w="4514" w:type="dxa"/>
          </w:tcPr>
          <w:p w14:paraId="4D9CF604" w14:textId="77777777" w:rsidR="00403CF4" w:rsidRPr="000D522E" w:rsidRDefault="00403CF4" w:rsidP="003230EB">
            <w:pPr>
              <w:rPr>
                <w:sz w:val="24"/>
                <w:szCs w:val="24"/>
              </w:rPr>
            </w:pPr>
            <w:r w:rsidRPr="000D522E">
              <w:rPr>
                <w:noProof/>
                <w:sz w:val="24"/>
                <w:szCs w:val="24"/>
              </w:rPr>
              <mc:AlternateContent>
                <mc:Choice Requires="wps">
                  <w:drawing>
                    <wp:anchor distT="0" distB="0" distL="114300" distR="114300" simplePos="0" relativeHeight="251677696" behindDoc="0" locked="0" layoutInCell="1" allowOverlap="1" wp14:anchorId="01A36890" wp14:editId="74EF12B5">
                      <wp:simplePos x="0" y="0"/>
                      <wp:positionH relativeFrom="column">
                        <wp:posOffset>2598420</wp:posOffset>
                      </wp:positionH>
                      <wp:positionV relativeFrom="paragraph">
                        <wp:posOffset>2138680</wp:posOffset>
                      </wp:positionV>
                      <wp:extent cx="571500" cy="571500"/>
                      <wp:effectExtent l="0" t="0" r="1905" b="444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2EFC56" w14:textId="77777777" w:rsidR="00F27C86" w:rsidRPr="00C52DF5" w:rsidRDefault="00F27C86" w:rsidP="00403CF4">
                                  <w:pPr>
                                    <w:rPr>
                                      <w:lang w:val="fr-FR"/>
                                    </w:rPr>
                                  </w:pPr>
                                  <w:r>
                                    <w:rPr>
                                      <w:lang w:val="fr-FR"/>
                                    </w:rPr>
                                    <w:t xml:space="preserve">    </w:t>
                                  </w:r>
                                  <w:proofErr w:type="gramStart"/>
                                  <w:r>
                                    <w:rPr>
                                      <w:lang w:val="fr-FR"/>
                                    </w:rPr>
                                    <w:t>( b</w:t>
                                  </w:r>
                                  <w:proofErr w:type="gramEnd"/>
                                  <w:r>
                                    <w:rPr>
                                      <w:lang w:val="fr-FR"/>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042" type="#_x0000_t202" style="position:absolute;margin-left:204.6pt;margin-top:168.4pt;width:45pt;height:4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" filled="f" stroked="f">
                      <v:textbox>
                        <w:txbxContent>
                          <w:p w:rsidR="003230EB" w:rsidRPr="00C52DF5" w:rsidRDefault="003230EB" w:rsidP="00403CF4">
                            <w:pPr>
                              <w:rPr>
                                <w:lang w:val="fr-FR"/>
                              </w:rPr>
                            </w:pPr>
                            <w:r>
                              <w:rPr>
                                <w:lang w:val="fr-FR"/>
                              </w:rPr>
                              <w:t xml:space="preserve">    </w:t>
                            </w:r>
                            <w:proofErr w:type="gramStart"/>
                            <w:r>
                              <w:rPr>
                                <w:lang w:val="fr-FR"/>
                              </w:rPr>
                              <w:t>( b</w:t>
                            </w:r>
                            <w:proofErr w:type="gramEnd"/>
                            <w:r>
                              <w:rPr>
                                <w:lang w:val="fr-FR"/>
                              </w:rPr>
                              <w:t>)</w:t>
                            </w:r>
                          </w:p>
                        </w:txbxContent>
                      </v:textbox>
                    </v:shape>
                  </w:pict>
                </mc:Fallback>
              </mc:AlternateContent>
            </w:r>
            <w:r w:rsidRPr="000D522E">
              <w:rPr>
                <w:noProof/>
                <w:sz w:val="24"/>
                <w:szCs w:val="24"/>
              </w:rPr>
              <mc:AlternateContent>
                <mc:Choice Requires="wps">
                  <w:drawing>
                    <wp:anchor distT="0" distB="0" distL="114300" distR="114300" simplePos="0" relativeHeight="251679744" behindDoc="0" locked="0" layoutInCell="1" allowOverlap="1" wp14:anchorId="12ADA504" wp14:editId="2AA041D4">
                      <wp:simplePos x="0" y="0"/>
                      <wp:positionH relativeFrom="column">
                        <wp:posOffset>19050</wp:posOffset>
                      </wp:positionH>
                      <wp:positionV relativeFrom="paragraph">
                        <wp:posOffset>2124075</wp:posOffset>
                      </wp:positionV>
                      <wp:extent cx="542925" cy="33655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336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69AE21" w14:textId="77777777" w:rsidR="00F27C86" w:rsidRPr="002112FD" w:rsidRDefault="00F27C86" w:rsidP="00403CF4">
                                  <w:pPr>
                                    <w:rPr>
                                      <w:lang w:val="fr-FR"/>
                                    </w:rPr>
                                  </w:pPr>
                                  <w:r>
                                    <w:rPr>
                                      <w:lang w:val="fr-FR"/>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43" type="#_x0000_t202" style="position:absolute;margin-left:1.5pt;margin-top:167.25pt;width:42.75pt;height:26.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" filled="f" stroked="f">
                      <v:textbox>
                        <w:txbxContent>
                          <w:p w:rsidR="003230EB" w:rsidRPr="002112FD" w:rsidRDefault="003230EB" w:rsidP="00403CF4">
                            <w:pPr>
                              <w:rPr>
                                <w:lang w:val="fr-FR"/>
                              </w:rPr>
                            </w:pPr>
                            <w:r>
                              <w:rPr>
                                <w:lang w:val="fr-FR"/>
                              </w:rPr>
                              <w:t>(a)</w:t>
                            </w:r>
                          </w:p>
                        </w:txbxContent>
                      </v:textbox>
                    </v:shape>
                  </w:pict>
                </mc:Fallback>
              </mc:AlternateContent>
            </w:r>
          </w:p>
          <w:p w14:paraId="1996CCE0" w14:textId="77777777" w:rsidR="00403CF4" w:rsidRPr="000D522E" w:rsidRDefault="00EF264F" w:rsidP="003230EB">
            <w:pPr>
              <w:rPr>
                <w:sz w:val="24"/>
                <w:szCs w:val="24"/>
              </w:rPr>
            </w:pPr>
            <w:r>
              <w:rPr>
                <w:sz w:val="24"/>
                <w:szCs w:val="24"/>
              </w:rPr>
            </w:r>
            <w:r>
              <w:rPr>
                <w:sz w:val="24"/>
                <w:szCs w:val="24"/>
              </w:rPr>
              <w:pict w14:anchorId="5C3D650E">
                <v:group id="_x0000_s1034" style="width:223.4pt;height:171pt;mso-position-horizontal-relative:char;mso-position-vertical-relative:line" coordorigin="1620,3491" coordsize="4468,3420" editas="canvas">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5" type="#_x0000_t75" style="position:absolute;left:1620;top:3491;width:4468;height:3420" o:preferrelative="f">
                    <v:fill o:detectmouseclick="t"/>
                    <v:path o:extrusionok="t" o:connecttype="none"/>
                    <o:lock v:ext="edit" text="t"/>
                  </v:shape>
                  <v:shape id="_x0000_s1036" type="#_x0000_t75" style="position:absolute;left:1770;top:3491;width:3991;height:3254">
                    <v:imagedata r:id="rId21" o:title="" croptop="4391f" cropbottom="3171f" cropleft="6873f" cropright="8122f"/>
                  </v:shape>
                  <v:shape id="_x0000_s1037" type="#_x0000_t75" style="position:absolute;left:3573;top:4664;width:2515;height:1894">
                    <v:imagedata r:id="rId22" o:title="Jmol" chromakey="white" blacklevel="3932f"/>
                  </v:shape>
                  <w10:wrap type="none"/>
                  <w10:anchorlock/>
                </v:group>
                <o:OLEObject Type="Embed" ProgID="Origin50.Graph" ShapeID="_x0000_s1036" DrawAspect="Content" ObjectID="_1332491861" r:id="rId23"/>
              </w:pict>
            </w:r>
          </w:p>
        </w:tc>
        <w:tc>
          <w:tcPr>
            <w:tcW w:w="5062" w:type="dxa"/>
          </w:tcPr>
          <w:p w14:paraId="493E638C" w14:textId="77777777" w:rsidR="00403CF4" w:rsidRPr="000D522E" w:rsidRDefault="00EF264F" w:rsidP="003230EB">
            <w:pPr>
              <w:rPr>
                <w:sz w:val="24"/>
                <w:szCs w:val="24"/>
              </w:rPr>
            </w:pPr>
            <w:r>
              <w:rPr>
                <w:sz w:val="24"/>
                <w:szCs w:val="24"/>
              </w:rPr>
            </w:r>
            <w:r>
              <w:rPr>
                <w:sz w:val="24"/>
                <w:szCs w:val="24"/>
              </w:rPr>
              <w:pict w14:anchorId="437D5F31">
                <v:group id="_x0000_s1030" style="width:252pt;height:185.1pt;mso-position-horizontal-relative:char;mso-position-vertical-relative:line" coordorigin="2362,3522" coordsize="11374,8235" editas="canvas">
                  <o:lock v:ext="edit" aspectratio="t"/>
                  <v:shape id="_x0000_s1031" type="#_x0000_t75" style="position:absolute;left:2362;top:3522;width:11374;height:8235" o:preferrelative="f">
                    <v:fill o:detectmouseclick="t"/>
                    <v:path o:extrusionok="t" o:connecttype="none"/>
                    <o:lock v:ext="edit" text="t"/>
                  </v:shape>
                  <v:shape id="_x0000_s1032" type="#_x0000_t75" style="position:absolute;left:7884;top:6837;width:4930;height:3605;flip:x">
                    <v:imagedata r:id="rId24" o:title="Jmol" chromakey="white"/>
                  </v:shape>
                  <v:shape id="_x0000_s1033" type="#_x0000_t75" style="position:absolute;left:2362;top:3923;width:11374;height:7834" fillcolor="#bbe0e3">
                    <v:imagedata r:id="rId25" o:title=""/>
                  </v:shape>
                  <w10:wrap type="none"/>
                  <w10:anchorlock/>
                </v:group>
                <o:OLEObject Type="Embed" ProgID="Origin50.Graph" ShapeID="_x0000_s1033" DrawAspect="Content" ObjectID="_1332491862" r:id="rId26"/>
              </w:pict>
            </w:r>
          </w:p>
        </w:tc>
      </w:tr>
      <w:tr w:rsidR="00403CF4" w:rsidRPr="000D522E" w14:paraId="6C1A3FE7" w14:textId="77777777" w:rsidTr="00FC4E4A">
        <w:tc>
          <w:tcPr>
            <w:tcW w:w="4514" w:type="dxa"/>
          </w:tcPr>
          <w:p w14:paraId="6BDC6E19" w14:textId="77777777" w:rsidR="00403CF4" w:rsidRPr="000D522E" w:rsidRDefault="00403CF4" w:rsidP="003230EB">
            <w:pPr>
              <w:rPr>
                <w:sz w:val="24"/>
                <w:szCs w:val="24"/>
              </w:rPr>
            </w:pPr>
            <w:r w:rsidRPr="000D522E">
              <w:rPr>
                <w:noProof/>
                <w:sz w:val="24"/>
                <w:szCs w:val="24"/>
              </w:rPr>
              <mc:AlternateContent>
                <mc:Choice Requires="wps">
                  <w:drawing>
                    <wp:anchor distT="0" distB="0" distL="114300" distR="114300" simplePos="0" relativeHeight="251678720" behindDoc="0" locked="0" layoutInCell="1" allowOverlap="1" wp14:anchorId="3BB9A97A" wp14:editId="5CA77C85">
                      <wp:simplePos x="0" y="0"/>
                      <wp:positionH relativeFrom="column">
                        <wp:posOffset>0</wp:posOffset>
                      </wp:positionH>
                      <wp:positionV relativeFrom="paragraph">
                        <wp:posOffset>2037080</wp:posOffset>
                      </wp:positionV>
                      <wp:extent cx="478155" cy="333375"/>
                      <wp:effectExtent l="0" t="0" r="0" b="127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155"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D30AC6" w14:textId="77777777" w:rsidR="00F27C86" w:rsidRPr="002112FD" w:rsidRDefault="00F27C86" w:rsidP="00403CF4">
                                  <w:pPr>
                                    <w:rPr>
                                      <w:lang w:val="fr-FR"/>
                                    </w:rPr>
                                  </w:pPr>
                                  <w:r>
                                    <w:rPr>
                                      <w:lang w:val="fr-FR"/>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44" type="#_x0000_t202" style="position:absolute;margin-left:0;margin-top:160.4pt;width:37.65pt;height:26.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" filled="f" stroked="f">
                      <v:textbox>
                        <w:txbxContent>
                          <w:p w:rsidR="003230EB" w:rsidRPr="002112FD" w:rsidRDefault="003230EB" w:rsidP="00403CF4">
                            <w:pPr>
                              <w:rPr>
                                <w:lang w:val="fr-FR"/>
                              </w:rPr>
                            </w:pPr>
                            <w:r>
                              <w:rPr>
                                <w:lang w:val="fr-FR"/>
                              </w:rPr>
                              <w:t>(c)</w:t>
                            </w:r>
                          </w:p>
                        </w:txbxContent>
                      </v:textbox>
                    </v:shape>
                  </w:pict>
                </mc:Fallback>
              </mc:AlternateContent>
            </w:r>
            <w:r w:rsidR="00EF264F">
              <w:rPr>
                <w:sz w:val="24"/>
                <w:szCs w:val="24"/>
              </w:rPr>
            </w:r>
            <w:r w:rsidR="00EF264F">
              <w:rPr>
                <w:sz w:val="24"/>
                <w:szCs w:val="24"/>
              </w:rPr>
              <w:pict w14:anchorId="3DAF3497">
                <v:group id="_x0000_s1026" style="width:214.6pt;height:172.75pt;mso-position-horizontal-relative:char;mso-position-vertical-relative:line" coordorigin="1620,8465" coordsize="4292,3455" editas="canvas">
                  <o:lock v:ext="edit" aspectratio="t"/>
                  <v:shape id="_x0000_s1027" type="#_x0000_t75" style="position:absolute;left:1620;top:8465;width:4292;height:3455" o:preferrelative="f">
                    <v:fill o:detectmouseclick="t"/>
                    <v:path o:extrusionok="t" o:connecttype="none"/>
                    <o:lock v:ext="edit" text="t"/>
                  </v:shape>
                  <v:shape id="_x0000_s1028" type="#_x0000_t75" style="position:absolute;left:1620;top:8465;width:4239;height:3455" fillcolor="#bbe0e3">
                    <v:imagedata r:id="rId27" o:title="" croptop="3459f" cropbottom="3153f" cropleft="6481f" cropright="7138f"/>
                  </v:shape>
                  <v:shape id="_x0000_s1029" type="#_x0000_t75" style="position:absolute;left:3527;top:9836;width:2385;height:1790">
                    <v:imagedata r:id="rId28" o:title="Jmol" chromakey="white"/>
                  </v:shape>
                  <w10:wrap type="none"/>
                  <w10:anchorlock/>
                </v:group>
                <o:OLEObject Type="Embed" ProgID="Origin50.Graph" ShapeID="_x0000_s1028" DrawAspect="Content" ObjectID="_1332491863" r:id="rId29"/>
              </w:pict>
            </w:r>
          </w:p>
        </w:tc>
        <w:tc>
          <w:tcPr>
            <w:tcW w:w="5062" w:type="dxa"/>
          </w:tcPr>
          <w:p w14:paraId="0278B73D" w14:textId="77777777" w:rsidR="00403CF4" w:rsidRPr="000D522E" w:rsidRDefault="00403CF4" w:rsidP="003230EB">
            <w:pPr>
              <w:rPr>
                <w:sz w:val="24"/>
                <w:szCs w:val="24"/>
              </w:rPr>
            </w:pPr>
            <w:r w:rsidRPr="000D522E">
              <w:rPr>
                <w:noProof/>
                <w:sz w:val="24"/>
                <w:szCs w:val="24"/>
              </w:rPr>
              <mc:AlternateContent>
                <mc:Choice Requires="wps">
                  <w:drawing>
                    <wp:anchor distT="0" distB="0" distL="114300" distR="114300" simplePos="0" relativeHeight="251676672" behindDoc="0" locked="0" layoutInCell="1" allowOverlap="1" wp14:anchorId="05816A9D" wp14:editId="50E3AFC6">
                      <wp:simplePos x="0" y="0"/>
                      <wp:positionH relativeFrom="column">
                        <wp:posOffset>55245</wp:posOffset>
                      </wp:positionH>
                      <wp:positionV relativeFrom="paragraph">
                        <wp:posOffset>2043430</wp:posOffset>
                      </wp:positionV>
                      <wp:extent cx="386715" cy="461645"/>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715" cy="461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2EFFE2" w14:textId="77777777" w:rsidR="00F27C86" w:rsidRPr="002112FD" w:rsidRDefault="00F27C86" w:rsidP="00403CF4">
                                  <w:pPr>
                                    <w:rPr>
                                      <w:lang w:val="fr-FR"/>
                                    </w:rPr>
                                  </w:pPr>
                                  <w:r>
                                    <w:rPr>
                                      <w:lang w:val="fr-FR"/>
                                    </w:rPr>
                                    <w:t>(d)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45" type="#_x0000_t202" style="position:absolute;margin-left:4.35pt;margin-top:160.9pt;width:30.45pt;height:36.3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" filled="f" stroked="f">
                      <v:textbox>
                        <w:txbxContent>
                          <w:p w:rsidR="003230EB" w:rsidRPr="002112FD" w:rsidRDefault="003230EB" w:rsidP="00403CF4">
                            <w:pPr>
                              <w:rPr>
                                <w:lang w:val="fr-FR"/>
                              </w:rPr>
                            </w:pPr>
                            <w:r>
                              <w:rPr>
                                <w:lang w:val="fr-FR"/>
                              </w:rPr>
                              <w:t>(d)</w:t>
                            </w:r>
                          </w:p>
                        </w:txbxContent>
                      </v:textbox>
                    </v:shape>
                  </w:pict>
                </mc:Fallback>
              </mc:AlternateContent>
            </w:r>
            <w:r w:rsidRPr="000D522E">
              <w:rPr>
                <w:noProof/>
                <w:sz w:val="24"/>
                <w:szCs w:val="24"/>
              </w:rPr>
              <mc:AlternateContent>
                <mc:Choice Requires="wpc">
                  <w:drawing>
                    <wp:inline distT="0" distB="0" distL="0" distR="0" wp14:anchorId="49DB153F" wp14:editId="74CAF550">
                      <wp:extent cx="2603500" cy="2049145"/>
                      <wp:effectExtent l="0" t="0" r="0" b="0"/>
                      <wp:docPr id="7" name="Canvas 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5" name="Picture 3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114459"/>
                                  <a:ext cx="2603500" cy="1934686"/>
                                </a:xfrm>
                                <a:prstGeom prst="rect">
                                  <a:avLst/>
                                </a:prstGeom>
                                <a:noFill/>
                                <a:ln>
                                  <a:noFill/>
                                </a:ln>
                                <a:effectLst/>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6" name="Picture 33" descr="Jmol"/>
                                <pic:cNvPicPr>
                                  <a:picLocks noChangeAspect="1" noChangeArrowheads="1"/>
                                </pic:cNvPicPr>
                              </pic:nvPicPr>
                              <pic:blipFill>
                                <a:blip r:embed="rId11" cstate="print">
                                  <a:clrChange>
                                    <a:clrFrom>
                                      <a:srgbClr val="FFFFFF"/>
                                    </a:clrFrom>
                                    <a:clrTo>
                                      <a:srgbClr val="FFFFFF">
                                        <a:alpha val="0"/>
                                      </a:srgbClr>
                                    </a:clrTo>
                                  </a:clrChange>
                                  <a:lum bright="12000"/>
                                  <a:extLst>
                                    <a:ext uri="{28A0092B-C50C-407E-A947-70E740481C1C}">
                                      <a14:useLocalDpi xmlns:a14="http://schemas.microsoft.com/office/drawing/2010/main" val="0"/>
                                    </a:ext>
                                  </a:extLst>
                                </a:blip>
                                <a:srcRect/>
                                <a:stretch>
                                  <a:fillRect/>
                                </a:stretch>
                              </pic:blipFill>
                              <pic:spPr bwMode="auto">
                                <a:xfrm>
                                  <a:off x="0" y="936784"/>
                                  <a:ext cx="1441399" cy="1085691"/>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inline>
                  </w:drawing>
                </mc:Choice>
                <mc:Fallback>
                  <w:pict>
                    <v:group id="Canvas 7" o:spid="_x0000_s1026" editas="canvas" style="width:205pt;height:161.35pt;mso-position-horizontal-relative:char;mso-position-vertical-relative:line" coordsize="26035,204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">
                      <v:shape id="_x0000_s1027" type="#_x0000_t75" style="position:absolute;width:26035;height:20491;visibility:visible;mso-wrap-style:square">
                        <v:fill o:detectmouseclick="t"/>
                        <v:path o:connecttype="none"/>
                      </v:shape>
                      <v:shape id="Picture 32" o:spid="_x0000_s1028" type="#_x0000_t75" style="position:absolute;top:1144;width:26035;height:193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bYG/HCAAAA2gAAAA8AAABkcnMvZG93bnJldi54bWxEj0FrwkAUhO+C/2F5Qm+6UWgpqauUiLSi&#10;l9j2/pp9zabNvg27axL/fVco9DjMzDfMejvaVvTkQ+NYwXKRgSCunG64VvD+tp8/gggRWWPrmBRc&#10;KcB2M52sMddu4JL6c6xFgnDIUYGJsculDJUhi2HhOuLkfTlvMSbpa6k9DgluW7nKsgdpseG0YLCj&#10;wlD1c75YBcfPj+NwKWzPp5fSHKpyx4X/VupuNj4/gYg0xv/wX/tVK7iH25V0A+TmF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W2BvxwgAAANoAAAAPAAAAAAAAAAAAAAAAAJ8C&#10;AABkcnMvZG93bnJldi54bWxQSwUGAAAAAAQABAD3AAAAjgMAAAAA&#10;" fillcolor="#bbe0e3">
                        <v:imagedata r:id="rId31" o:title=""/>
                      </v:shape>
                      <v:shape id="Picture 33" o:spid="_x0000_s1029" type="#_x0000_t75" alt="Jmol" style="position:absolute;top:9367;width:14413;height:108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e1wBnEAAAA2gAAAA8AAABkcnMvZG93bnJldi54bWxEj0FrwkAUhO8F/8PyhN7qxoJWoquoUJtS&#10;iiTq/Zl9JsHs25DdJum/7xYKPQ4z8w2z2gymFh21rrKsYDqJQBDnVldcKDifXp8WIJxH1lhbJgXf&#10;5GCzHj2sMNa255S6zBciQNjFqKD0vomldHlJBt3ENsTBu9nWoA+yLaRusQ9wU8vnKJpLgxWHhRIb&#10;2peU37MvoyA7dsln+jYr3tPjx/7c714OyeWq1ON42C5BeBr8f/ivnWgFc/i9Em6AXP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e1wBnEAAAA2gAAAA8AAAAAAAAAAAAAAAAA&#10;nwIAAGRycy9kb3ducmV2LnhtbFBLBQYAAAAABAAEAPcAAACQAwAAAAA=&#10;">
                        <v:imagedata r:id="rId32" o:title="Jmol" chromakey="white" blacklevel="3932f"/>
                      </v:shape>
                      <w10:anchorlock/>
                    </v:group>
                  </w:pict>
                </mc:Fallback>
              </mc:AlternateContent>
            </w:r>
          </w:p>
        </w:tc>
      </w:tr>
    </w:tbl>
    <w:p w14:paraId="46126938" w14:textId="77777777" w:rsidR="00FC4E4A" w:rsidRPr="00FC4E4A" w:rsidRDefault="00FC4E4A" w:rsidP="00FC4E4A">
      <w:pPr>
        <w:spacing w:line="240" w:lineRule="auto"/>
        <w:jc w:val="both"/>
        <w:rPr>
          <w:rFonts w:eastAsia="SimSun" w:cs="Cordia New"/>
          <w:szCs w:val="28"/>
          <w:lang w:eastAsia="zh-CN" w:bidi="th-TH"/>
        </w:rPr>
      </w:pPr>
      <w:bookmarkStart w:id="7" w:name="_Ref293392749"/>
      <w:bookmarkStart w:id="8" w:name="_Ref293415314"/>
      <w:bookmarkStart w:id="9" w:name="_Toc296518771"/>
      <w:bookmarkStart w:id="10" w:name="_Toc304300956"/>
      <w:r w:rsidRPr="00FC4E4A">
        <w:rPr>
          <w:rFonts w:eastAsia="SimSun" w:cs="Cordia New"/>
          <w:szCs w:val="28"/>
          <w:lang w:eastAsia="zh-CN" w:bidi="th-TH"/>
        </w:rPr>
        <w:t>Figure</w:t>
      </w:r>
      <w:bookmarkEnd w:id="7"/>
      <w:bookmarkEnd w:id="8"/>
      <w:r w:rsidRPr="00FC4E4A">
        <w:rPr>
          <w:rFonts w:eastAsia="SimSun" w:cs="Cordia New"/>
          <w:szCs w:val="28"/>
          <w:lang w:eastAsia="zh-CN" w:bidi="th-TH"/>
        </w:rPr>
        <w:t xml:space="preserve"> 4.</w:t>
      </w:r>
      <w:r>
        <w:rPr>
          <w:rFonts w:eastAsia="SimSun" w:cs="Cordia New"/>
          <w:szCs w:val="28"/>
          <w:lang w:eastAsia="zh-CN" w:bidi="th-TH"/>
        </w:rPr>
        <w:t xml:space="preserve"> </w:t>
      </w:r>
      <w:r w:rsidRPr="00FC4E4A">
        <w:rPr>
          <w:rFonts w:eastAsia="SimSun" w:cs="Cordia New"/>
          <w:szCs w:val="28"/>
          <w:lang w:eastAsia="zh-CN" w:bidi="th-TH"/>
        </w:rPr>
        <w:t>Comparison of the potential energy curves for (a) parallel-stacked, (b) T-shaped, (c) parallel-displaced benzene dimers between this work (AIMPRO) and that of CCSD(T), MP2, DF-LMP2, DF-SCF-LMP2 results of Grant et al</w:t>
      </w:r>
      <w:r w:rsidRPr="00FC4E4A">
        <w:rPr>
          <w:rFonts w:eastAsia="SimSun" w:cs="Cordia New"/>
          <w:szCs w:val="28"/>
          <w:lang w:eastAsia="zh-CN" w:bidi="th-TH"/>
        </w:rPr>
        <w:fldChar w:fldCharType="begin"/>
      </w:r>
      <w:r w:rsidRPr="00FC4E4A">
        <w:rPr>
          <w:rFonts w:eastAsia="SimSun" w:cs="Cordia New"/>
          <w:szCs w:val="28"/>
          <w:lang w:eastAsia="zh-CN" w:bidi="th-TH"/>
        </w:rPr>
        <w:instrText xml:space="preserve"> ADDIN ZOTERO_ITEM {"citationID":"1i2be9ahre","citationItems":[{"uri":["http://zotero.org/users/521468/items/4WI24NDJ"]}]} </w:instrText>
      </w:r>
      <w:r w:rsidRPr="00FC4E4A">
        <w:rPr>
          <w:rFonts w:eastAsia="SimSun" w:cs="Cordia New"/>
          <w:szCs w:val="28"/>
          <w:lang w:eastAsia="zh-CN" w:bidi="th-TH"/>
        </w:rPr>
        <w:fldChar w:fldCharType="separate"/>
      </w:r>
      <w:r w:rsidRPr="00FC4E4A">
        <w:rPr>
          <w:rFonts w:eastAsia="SimSun" w:cs="Cordia New"/>
          <w:szCs w:val="28"/>
          <w:lang w:eastAsia="zh-CN" w:bidi="th-TH"/>
        </w:rPr>
        <w:t> [35]</w:t>
      </w:r>
      <w:r w:rsidRPr="00FC4E4A">
        <w:rPr>
          <w:rFonts w:eastAsia="SimSun" w:cs="Cordia New"/>
          <w:szCs w:val="28"/>
          <w:lang w:eastAsia="zh-CN" w:bidi="th-TH"/>
        </w:rPr>
        <w:fldChar w:fldCharType="end"/>
      </w:r>
      <w:r w:rsidRPr="00FC4E4A">
        <w:rPr>
          <w:rFonts w:eastAsia="SimSun" w:cs="Cordia New"/>
          <w:szCs w:val="28"/>
          <w:lang w:eastAsia="zh-CN" w:bidi="th-TH"/>
        </w:rPr>
        <w:t xml:space="preserve"> and (d) compares the results of CCSD(T), MP2, </w:t>
      </w:r>
      <w:proofErr w:type="spellStart"/>
      <w:r w:rsidRPr="00FC4E4A">
        <w:rPr>
          <w:rFonts w:eastAsia="SimSun" w:cs="Cordia New"/>
          <w:szCs w:val="28"/>
          <w:lang w:eastAsia="zh-CN" w:bidi="th-TH"/>
        </w:rPr>
        <w:t>vdW</w:t>
      </w:r>
      <w:proofErr w:type="spellEnd"/>
      <w:r w:rsidRPr="00FC4E4A">
        <w:rPr>
          <w:rFonts w:eastAsia="SimSun" w:cs="Cordia New"/>
          <w:szCs w:val="28"/>
          <w:lang w:eastAsia="zh-CN" w:bidi="th-TH"/>
        </w:rPr>
        <w:t xml:space="preserve">-DF with that of GGAs (with </w:t>
      </w:r>
      <w:proofErr w:type="spellStart"/>
      <w:r w:rsidRPr="00FC4E4A">
        <w:rPr>
          <w:rFonts w:eastAsia="SimSun" w:cs="Cordia New"/>
          <w:szCs w:val="28"/>
          <w:lang w:eastAsia="zh-CN" w:bidi="th-TH"/>
        </w:rPr>
        <w:t>revPDE</w:t>
      </w:r>
      <w:proofErr w:type="spellEnd"/>
      <w:r w:rsidRPr="00FC4E4A">
        <w:rPr>
          <w:rFonts w:eastAsia="SimSun" w:cs="Cordia New"/>
          <w:szCs w:val="28"/>
          <w:lang w:eastAsia="zh-CN" w:bidi="th-TH"/>
        </w:rPr>
        <w:t xml:space="preserve"> and PW91) taken from the work of Dion et al.</w:t>
      </w:r>
      <w:r w:rsidRPr="00FC4E4A">
        <w:rPr>
          <w:rFonts w:eastAsia="SimSun" w:cs="Cordia New"/>
          <w:szCs w:val="28"/>
          <w:lang w:eastAsia="zh-CN" w:bidi="th-TH"/>
        </w:rPr>
        <w:fldChar w:fldCharType="begin"/>
      </w:r>
      <w:r w:rsidRPr="00FC4E4A">
        <w:rPr>
          <w:rFonts w:eastAsia="SimSun" w:cs="Cordia New"/>
          <w:szCs w:val="28"/>
          <w:lang w:eastAsia="zh-CN" w:bidi="th-TH"/>
        </w:rPr>
        <w:instrText xml:space="preserve"> ADDIN ZOTERO_ITEM {"citationID":"rt75dc2um","citationItems":[{"uri":["http://zotero.org/users/521468/items/5PTCA9Z4"]}]} </w:instrText>
      </w:r>
      <w:r w:rsidRPr="00FC4E4A">
        <w:rPr>
          <w:rFonts w:eastAsia="SimSun" w:cs="Cordia New"/>
          <w:szCs w:val="28"/>
          <w:lang w:eastAsia="zh-CN" w:bidi="th-TH"/>
        </w:rPr>
        <w:fldChar w:fldCharType="separate"/>
      </w:r>
      <w:r w:rsidRPr="00FC4E4A">
        <w:rPr>
          <w:rFonts w:eastAsia="SimSun" w:cs="Cordia New"/>
          <w:szCs w:val="28"/>
          <w:lang w:eastAsia="zh-CN" w:bidi="th-TH"/>
        </w:rPr>
        <w:t> [38]</w:t>
      </w:r>
      <w:r w:rsidRPr="00FC4E4A">
        <w:rPr>
          <w:rFonts w:eastAsia="SimSun" w:cs="Cordia New"/>
          <w:szCs w:val="28"/>
          <w:lang w:eastAsia="zh-CN" w:bidi="th-TH"/>
        </w:rPr>
        <w:fldChar w:fldCharType="end"/>
      </w:r>
      <w:r w:rsidRPr="00FC4E4A">
        <w:rPr>
          <w:rFonts w:eastAsia="SimSun" w:cs="Cordia New"/>
          <w:szCs w:val="28"/>
          <w:lang w:eastAsia="zh-CN" w:bidi="th-TH"/>
        </w:rPr>
        <w:t>.</w:t>
      </w:r>
      <w:bookmarkEnd w:id="9"/>
      <w:bookmarkEnd w:id="10"/>
    </w:p>
    <w:p w14:paraId="4B5B7444" w14:textId="77777777" w:rsidR="00D054E3" w:rsidRDefault="00CC3623" w:rsidP="00D054E3">
      <w:pPr>
        <w:spacing w:line="240" w:lineRule="auto"/>
        <w:jc w:val="both"/>
        <w:rPr>
          <w:b/>
          <w:bCs/>
        </w:rPr>
      </w:pPr>
      <w:r w:rsidRPr="003235C8">
        <w:rPr>
          <w:b/>
          <w:bCs/>
          <w:sz w:val="26"/>
          <w:szCs w:val="26"/>
        </w:rPr>
        <w:t>Conclusions</w:t>
      </w:r>
    </w:p>
    <w:p w14:paraId="0E883643" w14:textId="77777777" w:rsidR="00D054E3" w:rsidRPr="002B232F" w:rsidRDefault="00275861" w:rsidP="00D054E3">
      <w:pPr>
        <w:spacing w:line="240" w:lineRule="auto"/>
        <w:jc w:val="both"/>
        <w:rPr>
          <w:bCs/>
        </w:rPr>
      </w:pPr>
      <w:r w:rsidRPr="00275861">
        <w:rPr>
          <w:bCs/>
        </w:rPr>
        <w:t>In conclusion, we have demonstrated in this work that although the dispersion interaction is lacking in DFT/LDA, the method is nonetheless able to predict with reasonable precision the interlayer interactions of benzene dimer as well as the relative stability of the isomers. It however slightly overestimates the binding interactions as compared to the CCSD (T) which is used as a standard for the benzene dimers calculations. Based on the good correlation between the potential energy curves for benzene dimers using AIMPRO/LDA and other correlated methods, this approach could be used for future characterization of other systems involving π-π stacking.</w:t>
      </w:r>
    </w:p>
    <w:p w14:paraId="1A966EDA" w14:textId="77777777" w:rsidR="00D054E3" w:rsidRDefault="00CC3623" w:rsidP="00D054E3">
      <w:pPr>
        <w:spacing w:line="240" w:lineRule="auto"/>
        <w:jc w:val="both"/>
        <w:rPr>
          <w:b/>
          <w:bCs/>
        </w:rPr>
      </w:pPr>
      <w:r w:rsidRPr="003235C8">
        <w:rPr>
          <w:b/>
          <w:bCs/>
          <w:sz w:val="26"/>
          <w:szCs w:val="26"/>
        </w:rPr>
        <w:t>Acknowledgments</w:t>
      </w:r>
    </w:p>
    <w:p w14:paraId="182751C0" w14:textId="77777777" w:rsidR="00D13ABD" w:rsidRPr="002B232F" w:rsidRDefault="00A174DC" w:rsidP="002109C3">
      <w:pPr>
        <w:spacing w:line="240" w:lineRule="auto"/>
        <w:jc w:val="both"/>
        <w:rPr>
          <w:bCs/>
        </w:rPr>
      </w:pPr>
      <w:r w:rsidRPr="00A174DC">
        <w:rPr>
          <w:bCs/>
        </w:rPr>
        <w:t xml:space="preserve">The authors wish to </w:t>
      </w:r>
      <w:r w:rsidR="000B406E">
        <w:rPr>
          <w:bCs/>
        </w:rPr>
        <w:t xml:space="preserve">thank the team of </w:t>
      </w:r>
      <w:r w:rsidR="00A92043">
        <w:rPr>
          <w:bCs/>
        </w:rPr>
        <w:t>AIMPRO software developers</w:t>
      </w:r>
      <w:r w:rsidR="000B406E">
        <w:rPr>
          <w:bCs/>
        </w:rPr>
        <w:t xml:space="preserve"> </w:t>
      </w:r>
      <w:r w:rsidR="00B166A8">
        <w:rPr>
          <w:bCs/>
        </w:rPr>
        <w:t>based in United Kingdom (UK),</w:t>
      </w:r>
      <w:r w:rsidR="000B406E">
        <w:rPr>
          <w:bCs/>
        </w:rPr>
        <w:t xml:space="preserve"> </w:t>
      </w:r>
      <w:r w:rsidR="00A92043">
        <w:rPr>
          <w:bCs/>
        </w:rPr>
        <w:t>for allowing us to us</w:t>
      </w:r>
      <w:r w:rsidR="00B166A8">
        <w:rPr>
          <w:bCs/>
        </w:rPr>
        <w:t>e</w:t>
      </w:r>
      <w:r w:rsidR="00A92043">
        <w:rPr>
          <w:bCs/>
        </w:rPr>
        <w:t xml:space="preserve"> their software and also Dr. Chris </w:t>
      </w:r>
      <w:proofErr w:type="spellStart"/>
      <w:r w:rsidR="00A92043">
        <w:rPr>
          <w:bCs/>
        </w:rPr>
        <w:t>Ewels</w:t>
      </w:r>
      <w:proofErr w:type="spellEnd"/>
      <w:r w:rsidR="00A92043">
        <w:rPr>
          <w:bCs/>
        </w:rPr>
        <w:t xml:space="preserve"> of the Institute of materials</w:t>
      </w:r>
      <w:r w:rsidR="00B166A8">
        <w:rPr>
          <w:bCs/>
        </w:rPr>
        <w:t xml:space="preserve"> (IMN), Nantes, France,</w:t>
      </w:r>
      <w:r w:rsidR="00A92043">
        <w:rPr>
          <w:bCs/>
        </w:rPr>
        <w:t xml:space="preserve"> where this work was done</w:t>
      </w:r>
      <w:r w:rsidR="00D6538F">
        <w:rPr>
          <w:bCs/>
        </w:rPr>
        <w:t>,</w:t>
      </w:r>
      <w:r w:rsidR="00B166A8">
        <w:rPr>
          <w:bCs/>
        </w:rPr>
        <w:t xml:space="preserve"> for the</w:t>
      </w:r>
      <w:r w:rsidR="00A92043">
        <w:rPr>
          <w:bCs/>
        </w:rPr>
        <w:t xml:space="preserve"> thoughtful guidance. Furthermore, we appreciate </w:t>
      </w:r>
      <w:r w:rsidRPr="00A174DC">
        <w:rPr>
          <w:bCs/>
        </w:rPr>
        <w:t xml:space="preserve">Prof. Helen </w:t>
      </w:r>
      <w:proofErr w:type="spellStart"/>
      <w:r w:rsidRPr="00A174DC">
        <w:rPr>
          <w:bCs/>
        </w:rPr>
        <w:t>Yitah</w:t>
      </w:r>
      <w:proofErr w:type="spellEnd"/>
      <w:r w:rsidRPr="00A174DC">
        <w:rPr>
          <w:bCs/>
        </w:rPr>
        <w:t xml:space="preserve"> of the English Department, University of Ghana (UG), for proof reading and correcting the manuscript and the UG-Carnegie Next Generation of Academics Project for support to the write-shop and comments from all the participants that helped to shape this paper.</w:t>
      </w:r>
    </w:p>
    <w:p w14:paraId="37780133" w14:textId="77777777" w:rsidR="00D13ABD" w:rsidRDefault="00D13ABD" w:rsidP="00D13ABD">
      <w:r>
        <w:rPr>
          <w:b/>
          <w:bCs/>
        </w:rPr>
        <w:t>Keywords:</w:t>
      </w:r>
      <w:r w:rsidR="00A174DC">
        <w:t xml:space="preserve"> </w:t>
      </w:r>
      <w:r w:rsidR="00A174DC" w:rsidRPr="00A174DC">
        <w:t>AIMPRO, CCSDT, MP, DFT/LD</w:t>
      </w:r>
      <w:r w:rsidR="00D969B3">
        <w:t>A</w:t>
      </w:r>
      <w:r w:rsidR="00A174DC" w:rsidRPr="00A174DC">
        <w:t xml:space="preserve"> and Pi-Pi interactions.</w:t>
      </w:r>
    </w:p>
    <w:p w14:paraId="11D2E230" w14:textId="77777777" w:rsidR="00C80B12" w:rsidRDefault="00C80B12" w:rsidP="00D13ABD"/>
    <w:p w14:paraId="623C0B0D" w14:textId="77777777" w:rsidR="00913129" w:rsidRDefault="00913129" w:rsidP="00913129">
      <w:pPr>
        <w:spacing w:line="240" w:lineRule="auto"/>
      </w:pPr>
      <w:r>
        <w:t>Additional Supporting Information may be found in the onl</w:t>
      </w:r>
      <w:r w:rsidR="00653CD0">
        <w:t>ine version of this article.</w:t>
      </w:r>
    </w:p>
    <w:p w14:paraId="3480D3BB" w14:textId="77777777" w:rsidR="00C80B12" w:rsidRPr="00893D4D" w:rsidRDefault="00C80B12" w:rsidP="00913129">
      <w:pPr>
        <w:spacing w:line="240" w:lineRule="auto"/>
      </w:pPr>
    </w:p>
    <w:p w14:paraId="4D4776E3" w14:textId="77777777" w:rsidR="00631531" w:rsidRPr="003235C8" w:rsidRDefault="00CC3623" w:rsidP="002109C3">
      <w:pPr>
        <w:spacing w:line="240" w:lineRule="auto"/>
        <w:jc w:val="both"/>
        <w:rPr>
          <w:b/>
          <w:bCs/>
          <w:sz w:val="26"/>
          <w:szCs w:val="26"/>
        </w:rPr>
      </w:pPr>
      <w:r w:rsidRPr="003235C8">
        <w:rPr>
          <w:b/>
          <w:bCs/>
          <w:sz w:val="26"/>
          <w:szCs w:val="26"/>
        </w:rPr>
        <w:t>References and Notes</w:t>
      </w:r>
    </w:p>
    <w:p w14:paraId="49A8C705" w14:textId="77777777" w:rsidR="004C6E24" w:rsidRDefault="004C6E24" w:rsidP="004C6E24">
      <w:pPr>
        <w:pStyle w:val="ListParagraph"/>
        <w:numPr>
          <w:ilvl w:val="0"/>
          <w:numId w:val="1"/>
        </w:numPr>
        <w:spacing w:line="240" w:lineRule="auto"/>
        <w:jc w:val="both"/>
      </w:pPr>
      <w:r w:rsidRPr="004C6E24">
        <w:t xml:space="preserve">S. Tsuzuki, K. Honda, T. </w:t>
      </w:r>
      <w:proofErr w:type="spellStart"/>
      <w:r w:rsidRPr="004C6E24">
        <w:t>Uchimar</w:t>
      </w:r>
      <w:r>
        <w:t>u</w:t>
      </w:r>
      <w:proofErr w:type="spellEnd"/>
      <w:r>
        <w:t xml:space="preserve">, M. </w:t>
      </w:r>
      <w:proofErr w:type="spellStart"/>
      <w:r>
        <w:t>Mikami</w:t>
      </w:r>
      <w:proofErr w:type="spellEnd"/>
      <w:r>
        <w:t xml:space="preserve">, K. Tanabe, </w:t>
      </w:r>
      <w:r w:rsidRPr="004C6E24">
        <w:rPr>
          <w:i/>
        </w:rPr>
        <w:t>J. Am. Chem. Soc</w:t>
      </w:r>
      <w:r>
        <w:t xml:space="preserve">. </w:t>
      </w:r>
      <w:r w:rsidRPr="004C6E24">
        <w:rPr>
          <w:b/>
        </w:rPr>
        <w:t>2002</w:t>
      </w:r>
      <w:r>
        <w:t>,</w:t>
      </w:r>
      <w:r w:rsidRPr="004C6E24">
        <w:rPr>
          <w:i/>
        </w:rPr>
        <w:t>124</w:t>
      </w:r>
      <w:r>
        <w:t>, 104-112</w:t>
      </w:r>
      <w:r w:rsidRPr="004C6E24">
        <w:t>.</w:t>
      </w:r>
    </w:p>
    <w:p w14:paraId="6AE7DB83" w14:textId="77777777" w:rsidR="004C6E24" w:rsidRDefault="004C6E24" w:rsidP="004C6E24">
      <w:pPr>
        <w:pStyle w:val="ListParagraph"/>
        <w:numPr>
          <w:ilvl w:val="0"/>
          <w:numId w:val="1"/>
        </w:numPr>
        <w:spacing w:line="240" w:lineRule="auto"/>
        <w:jc w:val="both"/>
      </w:pPr>
      <w:r w:rsidRPr="004C6E24">
        <w:t xml:space="preserve">M. O. </w:t>
      </w:r>
      <w:proofErr w:type="spellStart"/>
      <w:r w:rsidRPr="004C6E24">
        <w:t>Sinnokrot</w:t>
      </w:r>
      <w:proofErr w:type="spellEnd"/>
      <w:r w:rsidRPr="004C6E24">
        <w:t xml:space="preserve">, E. F. </w:t>
      </w:r>
      <w:proofErr w:type="spellStart"/>
      <w:r w:rsidRPr="004C6E24">
        <w:t>Valeev</w:t>
      </w:r>
      <w:proofErr w:type="spellEnd"/>
      <w:r w:rsidRPr="004C6E24">
        <w:t xml:space="preserve">, C. D. Sherrill, </w:t>
      </w:r>
      <w:r w:rsidRPr="004C6E24">
        <w:rPr>
          <w:i/>
        </w:rPr>
        <w:t>J. Am. Chem. Soc</w:t>
      </w:r>
      <w:r>
        <w:t>.</w:t>
      </w:r>
      <w:r w:rsidRPr="004C6E24">
        <w:t xml:space="preserve"> </w:t>
      </w:r>
      <w:r w:rsidRPr="004C6E24">
        <w:rPr>
          <w:b/>
        </w:rPr>
        <w:t>2002</w:t>
      </w:r>
      <w:r>
        <w:t>,</w:t>
      </w:r>
      <w:r w:rsidRPr="005A39BC">
        <w:rPr>
          <w:i/>
        </w:rPr>
        <w:t>124</w:t>
      </w:r>
      <w:r>
        <w:t>, 10887-10893</w:t>
      </w:r>
      <w:r w:rsidRPr="004C6E24">
        <w:t>.</w:t>
      </w:r>
    </w:p>
    <w:p w14:paraId="5BDD227B" w14:textId="77777777" w:rsidR="005A39BC" w:rsidRDefault="005A39BC" w:rsidP="005A39BC">
      <w:pPr>
        <w:pStyle w:val="ListParagraph"/>
        <w:numPr>
          <w:ilvl w:val="0"/>
          <w:numId w:val="1"/>
        </w:numPr>
        <w:spacing w:line="240" w:lineRule="auto"/>
        <w:jc w:val="both"/>
      </w:pPr>
      <w:r w:rsidRPr="005A39BC">
        <w:t xml:space="preserve">C. D. Sherrill, T. </w:t>
      </w:r>
      <w:proofErr w:type="spellStart"/>
      <w:r w:rsidRPr="005A39BC">
        <w:t>Takatani</w:t>
      </w:r>
      <w:proofErr w:type="spellEnd"/>
      <w:r w:rsidRPr="005A39BC">
        <w:t xml:space="preserve">, E. G. </w:t>
      </w:r>
      <w:proofErr w:type="spellStart"/>
      <w:r w:rsidRPr="005A39BC">
        <w:t>Hohenstein</w:t>
      </w:r>
      <w:proofErr w:type="spellEnd"/>
      <w:r w:rsidRPr="005A39BC">
        <w:t xml:space="preserve">, </w:t>
      </w:r>
      <w:r w:rsidRPr="00BF0257">
        <w:rPr>
          <w:i/>
        </w:rPr>
        <w:t>J. Phys. Chem. A.</w:t>
      </w:r>
      <w:r w:rsidRPr="005A39BC">
        <w:t xml:space="preserve"> </w:t>
      </w:r>
      <w:r w:rsidRPr="005A39BC">
        <w:rPr>
          <w:b/>
        </w:rPr>
        <w:t>2009</w:t>
      </w:r>
      <w:r>
        <w:t>,</w:t>
      </w:r>
      <w:r w:rsidRPr="005A39BC">
        <w:t xml:space="preserve"> </w:t>
      </w:r>
      <w:r w:rsidRPr="005A39BC">
        <w:rPr>
          <w:i/>
        </w:rPr>
        <w:t>113</w:t>
      </w:r>
      <w:r w:rsidRPr="005A39BC">
        <w:t>, 10146-10159.</w:t>
      </w:r>
    </w:p>
    <w:p w14:paraId="4D80A61E" w14:textId="77777777" w:rsidR="004220D6" w:rsidRDefault="004220D6" w:rsidP="004220D6">
      <w:pPr>
        <w:pStyle w:val="ListParagraph"/>
        <w:numPr>
          <w:ilvl w:val="0"/>
          <w:numId w:val="1"/>
        </w:numPr>
        <w:spacing w:line="240" w:lineRule="auto"/>
        <w:jc w:val="both"/>
      </w:pPr>
      <w:r w:rsidRPr="004220D6">
        <w:t xml:space="preserve">C. A. Hunter, </w:t>
      </w:r>
      <w:r w:rsidRPr="00BF0257">
        <w:rPr>
          <w:i/>
        </w:rPr>
        <w:t>Philosophical Transactions: Phys. Sci. &amp; Eng</w:t>
      </w:r>
      <w:r>
        <w:t>.</w:t>
      </w:r>
      <w:r w:rsidRPr="004220D6">
        <w:t xml:space="preserve"> </w:t>
      </w:r>
      <w:r w:rsidRPr="004220D6">
        <w:rPr>
          <w:b/>
        </w:rPr>
        <w:t>1993</w:t>
      </w:r>
      <w:r>
        <w:t>,</w:t>
      </w:r>
      <w:r w:rsidRPr="004220D6">
        <w:rPr>
          <w:i/>
        </w:rPr>
        <w:t>345</w:t>
      </w:r>
      <w:r w:rsidRPr="004220D6">
        <w:t>, 77-85.</w:t>
      </w:r>
    </w:p>
    <w:p w14:paraId="5B71BA24" w14:textId="77777777" w:rsidR="004220D6" w:rsidRDefault="00BF0257" w:rsidP="00BF0257">
      <w:pPr>
        <w:pStyle w:val="ListParagraph"/>
        <w:numPr>
          <w:ilvl w:val="0"/>
          <w:numId w:val="1"/>
        </w:numPr>
        <w:spacing w:line="240" w:lineRule="auto"/>
        <w:jc w:val="both"/>
      </w:pPr>
      <w:r w:rsidRPr="00BF0257">
        <w:t xml:space="preserve">J. Grant Hill, J. A. </w:t>
      </w:r>
      <w:proofErr w:type="spellStart"/>
      <w:r w:rsidRPr="00BF0257">
        <w:t>Platts</w:t>
      </w:r>
      <w:proofErr w:type="spellEnd"/>
      <w:r w:rsidRPr="00BF0257">
        <w:t xml:space="preserve">, H-J. Werner, </w:t>
      </w:r>
      <w:r w:rsidRPr="00BF0257">
        <w:rPr>
          <w:i/>
        </w:rPr>
        <w:t>Phys. Chem. Chem. Phys</w:t>
      </w:r>
      <w:r w:rsidRPr="00BF0257">
        <w:t xml:space="preserve">. </w:t>
      </w:r>
      <w:r w:rsidRPr="00BF0257">
        <w:rPr>
          <w:b/>
        </w:rPr>
        <w:t>2006</w:t>
      </w:r>
      <w:r>
        <w:t>,</w:t>
      </w:r>
      <w:r w:rsidRPr="00BF0257">
        <w:rPr>
          <w:i/>
        </w:rPr>
        <w:t xml:space="preserve"> 8</w:t>
      </w:r>
      <w:r w:rsidRPr="00BF0257">
        <w:t>, 4072.</w:t>
      </w:r>
    </w:p>
    <w:p w14:paraId="34FEF0D6" w14:textId="77777777" w:rsidR="00BF0257" w:rsidRDefault="00BF0257" w:rsidP="00BF0257">
      <w:pPr>
        <w:pStyle w:val="ListParagraph"/>
        <w:numPr>
          <w:ilvl w:val="0"/>
          <w:numId w:val="1"/>
        </w:numPr>
        <w:spacing w:line="240" w:lineRule="auto"/>
        <w:jc w:val="both"/>
      </w:pPr>
      <w:r w:rsidRPr="00BF0257">
        <w:t xml:space="preserve">M. Gordon, L. </w:t>
      </w:r>
      <w:proofErr w:type="spellStart"/>
      <w:r w:rsidRPr="00BF0257">
        <w:t>Slipchenko</w:t>
      </w:r>
      <w:proofErr w:type="spellEnd"/>
      <w:r w:rsidRPr="00BF0257">
        <w:t xml:space="preserve">, H. Li, J. Jensen, </w:t>
      </w:r>
      <w:r>
        <w:rPr>
          <w:i/>
        </w:rPr>
        <w:t>Ann.</w:t>
      </w:r>
      <w:r w:rsidRPr="00BF0257">
        <w:rPr>
          <w:i/>
        </w:rPr>
        <w:t xml:space="preserve"> Rep</w:t>
      </w:r>
      <w:r>
        <w:rPr>
          <w:i/>
        </w:rPr>
        <w:t>.</w:t>
      </w:r>
      <w:r w:rsidRPr="00BF0257">
        <w:rPr>
          <w:i/>
        </w:rPr>
        <w:t xml:space="preserve"> Comp</w:t>
      </w:r>
      <w:r>
        <w:rPr>
          <w:i/>
        </w:rPr>
        <w:t>.</w:t>
      </w:r>
      <w:r w:rsidRPr="00BF0257">
        <w:rPr>
          <w:i/>
        </w:rPr>
        <w:t xml:space="preserve"> Chem</w:t>
      </w:r>
      <w:r>
        <w:rPr>
          <w:i/>
        </w:rPr>
        <w:t>.</w:t>
      </w:r>
      <w:r w:rsidRPr="00BF0257">
        <w:t xml:space="preserve"> </w:t>
      </w:r>
      <w:r w:rsidRPr="00BF0257">
        <w:rPr>
          <w:b/>
        </w:rPr>
        <w:t>2007</w:t>
      </w:r>
      <w:r>
        <w:t>,</w:t>
      </w:r>
      <w:r w:rsidRPr="00BF0257">
        <w:rPr>
          <w:i/>
        </w:rPr>
        <w:t>3</w:t>
      </w:r>
      <w:r w:rsidRPr="00BF0257">
        <w:t>, 177-193.</w:t>
      </w:r>
    </w:p>
    <w:p w14:paraId="336A21F4" w14:textId="77777777" w:rsidR="0003400E" w:rsidRDefault="0003400E" w:rsidP="0003400E">
      <w:pPr>
        <w:pStyle w:val="ListParagraph"/>
        <w:numPr>
          <w:ilvl w:val="0"/>
          <w:numId w:val="1"/>
        </w:numPr>
        <w:spacing w:line="240" w:lineRule="auto"/>
        <w:jc w:val="both"/>
      </w:pPr>
      <w:r w:rsidRPr="0003400E">
        <w:t>A. L. R</w:t>
      </w:r>
      <w:r>
        <w:t xml:space="preserve">inger, C. D. Sherrill, </w:t>
      </w:r>
      <w:r w:rsidRPr="00547BBE">
        <w:rPr>
          <w:i/>
        </w:rPr>
        <w:t xml:space="preserve">Chem. A Eur. J. </w:t>
      </w:r>
      <w:r w:rsidRPr="0003400E">
        <w:rPr>
          <w:b/>
        </w:rPr>
        <w:t>2008</w:t>
      </w:r>
      <w:r>
        <w:t>,</w:t>
      </w:r>
      <w:r w:rsidRPr="0003400E">
        <w:t xml:space="preserve"> </w:t>
      </w:r>
      <w:r w:rsidRPr="00547BBE">
        <w:rPr>
          <w:i/>
        </w:rPr>
        <w:t>14</w:t>
      </w:r>
      <w:r w:rsidRPr="0003400E">
        <w:t>, 2542-2547.</w:t>
      </w:r>
    </w:p>
    <w:p w14:paraId="09A549D0" w14:textId="77777777" w:rsidR="0003400E" w:rsidRPr="00F32D9D" w:rsidRDefault="00F32D9D" w:rsidP="001F47A7">
      <w:pPr>
        <w:pStyle w:val="ListParagraph"/>
        <w:numPr>
          <w:ilvl w:val="0"/>
          <w:numId w:val="1"/>
        </w:numPr>
        <w:spacing w:line="240" w:lineRule="auto"/>
        <w:jc w:val="both"/>
      </w:pPr>
      <w:r w:rsidRPr="00F32D9D">
        <w:t xml:space="preserve">M. O. </w:t>
      </w:r>
      <w:proofErr w:type="spellStart"/>
      <w:r w:rsidRPr="00F32D9D">
        <w:t>Sinnokrot</w:t>
      </w:r>
      <w:proofErr w:type="spellEnd"/>
      <w:r w:rsidRPr="00F32D9D">
        <w:t xml:space="preserve"> and</w:t>
      </w:r>
      <w:r w:rsidR="001F47A7" w:rsidRPr="00F32D9D">
        <w:t xml:space="preserve"> C. D. Sherrill, </w:t>
      </w:r>
      <w:r w:rsidR="001F47A7" w:rsidRPr="00F32D9D">
        <w:rPr>
          <w:i/>
        </w:rPr>
        <w:t>J. Phys. Chem. A</w:t>
      </w:r>
      <w:r w:rsidR="001F47A7" w:rsidRPr="00F32D9D">
        <w:t xml:space="preserve">, </w:t>
      </w:r>
      <w:r w:rsidR="001F47A7" w:rsidRPr="00F32D9D">
        <w:rPr>
          <w:b/>
        </w:rPr>
        <w:t>2006</w:t>
      </w:r>
      <w:r w:rsidR="001F47A7" w:rsidRPr="00F32D9D">
        <w:t>,</w:t>
      </w:r>
      <w:r w:rsidR="001F47A7" w:rsidRPr="00F32D9D">
        <w:rPr>
          <w:i/>
        </w:rPr>
        <w:t>110</w:t>
      </w:r>
      <w:r w:rsidR="001F47A7" w:rsidRPr="00F32D9D">
        <w:t>, 10656-10668.</w:t>
      </w:r>
    </w:p>
    <w:p w14:paraId="250D5E92" w14:textId="77777777" w:rsidR="001F47A7" w:rsidRDefault="001F47A7" w:rsidP="00547BBE">
      <w:pPr>
        <w:pStyle w:val="ListParagraph"/>
        <w:numPr>
          <w:ilvl w:val="0"/>
          <w:numId w:val="1"/>
        </w:numPr>
        <w:spacing w:line="240" w:lineRule="auto"/>
        <w:jc w:val="both"/>
      </w:pPr>
      <w:r w:rsidRPr="001F47A7">
        <w:t xml:space="preserve">M. O. </w:t>
      </w:r>
      <w:proofErr w:type="spellStart"/>
      <w:r w:rsidRPr="001F47A7">
        <w:t>Sinnokrot</w:t>
      </w:r>
      <w:proofErr w:type="spellEnd"/>
      <w:r w:rsidRPr="001F47A7">
        <w:t xml:space="preserve">, C. D. Sherrill, </w:t>
      </w:r>
      <w:r w:rsidR="00547BBE" w:rsidRPr="00547BBE">
        <w:t xml:space="preserve">J. Phys. Chem. A, </w:t>
      </w:r>
      <w:r w:rsidR="00547BBE" w:rsidRPr="00547BBE">
        <w:rPr>
          <w:b/>
        </w:rPr>
        <w:t>2004</w:t>
      </w:r>
      <w:r w:rsidR="00547BBE" w:rsidRPr="00547BBE">
        <w:t>,</w:t>
      </w:r>
      <w:r w:rsidRPr="00547BBE">
        <w:rPr>
          <w:i/>
        </w:rPr>
        <w:t>108</w:t>
      </w:r>
      <w:r w:rsidR="00547BBE">
        <w:t>, 10200-10207</w:t>
      </w:r>
      <w:r w:rsidRPr="001F47A7">
        <w:t>.</w:t>
      </w:r>
    </w:p>
    <w:p w14:paraId="0CF1CEC0" w14:textId="77777777" w:rsidR="00547BBE" w:rsidRDefault="00547BBE" w:rsidP="00547BBE">
      <w:pPr>
        <w:pStyle w:val="ListParagraph"/>
        <w:numPr>
          <w:ilvl w:val="0"/>
          <w:numId w:val="1"/>
        </w:numPr>
        <w:spacing w:line="240" w:lineRule="auto"/>
        <w:jc w:val="both"/>
      </w:pPr>
      <w:r w:rsidRPr="00547BBE">
        <w:t>T. Tran-</w:t>
      </w:r>
      <w:proofErr w:type="spellStart"/>
      <w:r w:rsidRPr="00547BBE">
        <w:t>D</w:t>
      </w:r>
      <w:r>
        <w:t>uc</w:t>
      </w:r>
      <w:proofErr w:type="spellEnd"/>
      <w:r>
        <w:t xml:space="preserve">, N. </w:t>
      </w:r>
      <w:proofErr w:type="spellStart"/>
      <w:r>
        <w:t>Thamwattana</w:t>
      </w:r>
      <w:proofErr w:type="spellEnd"/>
      <w:r>
        <w:t xml:space="preserve">, B. J. Cox, J. M. Hill, </w:t>
      </w:r>
      <w:r w:rsidRPr="00547BBE">
        <w:rPr>
          <w:i/>
        </w:rPr>
        <w:t>Phil. Mag</w:t>
      </w:r>
      <w:r>
        <w:t>.</w:t>
      </w:r>
      <w:r w:rsidRPr="00547BBE">
        <w:t xml:space="preserve"> </w:t>
      </w:r>
      <w:r w:rsidRPr="00547BBE">
        <w:rPr>
          <w:b/>
        </w:rPr>
        <w:t>2010</w:t>
      </w:r>
      <w:r>
        <w:t>,</w:t>
      </w:r>
      <w:r w:rsidRPr="00547BBE">
        <w:rPr>
          <w:i/>
        </w:rPr>
        <w:t>90</w:t>
      </w:r>
      <w:r>
        <w:t>, 1771</w:t>
      </w:r>
      <w:r w:rsidRPr="00547BBE">
        <w:t>.</w:t>
      </w:r>
    </w:p>
    <w:p w14:paraId="339548B5" w14:textId="77777777" w:rsidR="00547BBE" w:rsidRDefault="00547BBE" w:rsidP="00547BBE">
      <w:pPr>
        <w:pStyle w:val="ListParagraph"/>
        <w:numPr>
          <w:ilvl w:val="0"/>
          <w:numId w:val="1"/>
        </w:numPr>
        <w:spacing w:line="240" w:lineRule="auto"/>
        <w:jc w:val="both"/>
      </w:pPr>
      <w:r w:rsidRPr="00547BBE">
        <w:t>J. K. M. Sander</w:t>
      </w:r>
      <w:r>
        <w:t xml:space="preserve">s, C. A. Hunter, </w:t>
      </w:r>
      <w:r w:rsidRPr="00547BBE">
        <w:rPr>
          <w:i/>
        </w:rPr>
        <w:t>J.</w:t>
      </w:r>
      <w:r>
        <w:rPr>
          <w:i/>
        </w:rPr>
        <w:t xml:space="preserve"> </w:t>
      </w:r>
      <w:r w:rsidRPr="00547BBE">
        <w:rPr>
          <w:i/>
        </w:rPr>
        <w:t>Am.</w:t>
      </w:r>
      <w:r>
        <w:rPr>
          <w:i/>
        </w:rPr>
        <w:t xml:space="preserve"> </w:t>
      </w:r>
      <w:r w:rsidRPr="00547BBE">
        <w:rPr>
          <w:i/>
        </w:rPr>
        <w:t>Chem.</w:t>
      </w:r>
      <w:r>
        <w:rPr>
          <w:i/>
        </w:rPr>
        <w:t xml:space="preserve"> </w:t>
      </w:r>
      <w:r w:rsidRPr="00547BBE">
        <w:rPr>
          <w:i/>
        </w:rPr>
        <w:t>Soc</w:t>
      </w:r>
      <w:r>
        <w:t xml:space="preserve">. </w:t>
      </w:r>
      <w:r w:rsidRPr="00547BBE">
        <w:rPr>
          <w:b/>
        </w:rPr>
        <w:t>2005</w:t>
      </w:r>
      <w:r>
        <w:t>,</w:t>
      </w:r>
      <w:r w:rsidRPr="00547BBE">
        <w:t xml:space="preserve"> </w:t>
      </w:r>
      <w:r w:rsidRPr="00547BBE">
        <w:rPr>
          <w:i/>
        </w:rPr>
        <w:t>112</w:t>
      </w:r>
      <w:r>
        <w:t>, 5525-5534.</w:t>
      </w:r>
    </w:p>
    <w:p w14:paraId="011320FF" w14:textId="77777777" w:rsidR="00547BBE" w:rsidRDefault="00547BBE" w:rsidP="00547BBE">
      <w:pPr>
        <w:pStyle w:val="ListParagraph"/>
        <w:numPr>
          <w:ilvl w:val="0"/>
          <w:numId w:val="1"/>
        </w:numPr>
        <w:spacing w:line="240" w:lineRule="auto"/>
        <w:jc w:val="both"/>
      </w:pPr>
      <w:r w:rsidRPr="00547BBE">
        <w:t xml:space="preserve">W. Kim, M. W. Schaeffer, S. Lee, J. S. Chung, P. M. </w:t>
      </w:r>
      <w:proofErr w:type="spellStart"/>
      <w:r w:rsidRPr="00547BBE">
        <w:t>Felker</w:t>
      </w:r>
      <w:proofErr w:type="spellEnd"/>
      <w:r w:rsidRPr="00547BBE">
        <w:t xml:space="preserve">, </w:t>
      </w:r>
      <w:r w:rsidRPr="00547BBE">
        <w:rPr>
          <w:i/>
        </w:rPr>
        <w:t>J. Chem. Phys.</w:t>
      </w:r>
      <w:r w:rsidRPr="00547BBE">
        <w:t xml:space="preserve"> </w:t>
      </w:r>
      <w:r w:rsidRPr="00547BBE">
        <w:rPr>
          <w:b/>
        </w:rPr>
        <w:t>1999</w:t>
      </w:r>
      <w:r>
        <w:rPr>
          <w:i/>
        </w:rPr>
        <w:t>,</w:t>
      </w:r>
      <w:r w:rsidRPr="00547BBE">
        <w:rPr>
          <w:i/>
        </w:rPr>
        <w:t>110</w:t>
      </w:r>
      <w:r>
        <w:t>, 11264</w:t>
      </w:r>
      <w:r w:rsidRPr="00547BBE">
        <w:t>.</w:t>
      </w:r>
    </w:p>
    <w:p w14:paraId="55E596ED" w14:textId="77777777" w:rsidR="00547BBE" w:rsidRDefault="00547BBE" w:rsidP="00547BBE">
      <w:pPr>
        <w:pStyle w:val="ListParagraph"/>
        <w:numPr>
          <w:ilvl w:val="0"/>
          <w:numId w:val="1"/>
        </w:numPr>
        <w:spacing w:line="240" w:lineRule="auto"/>
        <w:jc w:val="both"/>
      </w:pPr>
      <w:r>
        <w:t xml:space="preserve">G. Fischer, </w:t>
      </w:r>
      <w:r w:rsidRPr="00547BBE">
        <w:rPr>
          <w:i/>
        </w:rPr>
        <w:t xml:space="preserve">Chem. </w:t>
      </w:r>
      <w:proofErr w:type="spellStart"/>
      <w:r w:rsidRPr="00547BBE">
        <w:rPr>
          <w:i/>
        </w:rPr>
        <w:t>Phy</w:t>
      </w:r>
      <w:proofErr w:type="spellEnd"/>
      <w:r w:rsidRPr="00547BBE">
        <w:rPr>
          <w:i/>
        </w:rPr>
        <w:t xml:space="preserve">. Lett. </w:t>
      </w:r>
      <w:r w:rsidRPr="00547BBE">
        <w:rPr>
          <w:b/>
        </w:rPr>
        <w:t>1987</w:t>
      </w:r>
      <w:r>
        <w:t>,</w:t>
      </w:r>
      <w:r w:rsidRPr="00547BBE">
        <w:rPr>
          <w:i/>
        </w:rPr>
        <w:t>139</w:t>
      </w:r>
      <w:r>
        <w:t>, 316-320</w:t>
      </w:r>
      <w:r w:rsidRPr="00547BBE">
        <w:t>.</w:t>
      </w:r>
    </w:p>
    <w:p w14:paraId="63DBD617" w14:textId="77777777" w:rsidR="00547BBE" w:rsidRDefault="00547BBE" w:rsidP="00547BBE">
      <w:pPr>
        <w:pStyle w:val="ListParagraph"/>
        <w:numPr>
          <w:ilvl w:val="0"/>
          <w:numId w:val="1"/>
        </w:numPr>
        <w:spacing w:line="240" w:lineRule="auto"/>
        <w:jc w:val="both"/>
      </w:pPr>
      <w:r w:rsidRPr="00547BBE">
        <w:t xml:space="preserve">J. M. Steed, T. A. Dixon, W. Klemperer, </w:t>
      </w:r>
      <w:r w:rsidRPr="00547BBE">
        <w:rPr>
          <w:i/>
        </w:rPr>
        <w:t>J. Chem. Phys</w:t>
      </w:r>
      <w:r w:rsidRPr="00547BBE">
        <w:t xml:space="preserve">. </w:t>
      </w:r>
      <w:r w:rsidRPr="00547BBE">
        <w:rPr>
          <w:b/>
        </w:rPr>
        <w:t>1979,</w:t>
      </w:r>
      <w:r w:rsidRPr="00547BBE">
        <w:rPr>
          <w:i/>
        </w:rPr>
        <w:t>70</w:t>
      </w:r>
      <w:r>
        <w:t>, 4940</w:t>
      </w:r>
      <w:r w:rsidRPr="00547BBE">
        <w:t>.</w:t>
      </w:r>
    </w:p>
    <w:p w14:paraId="03B12D6A" w14:textId="77777777" w:rsidR="00547BBE" w:rsidRDefault="00547BBE" w:rsidP="00547BBE">
      <w:pPr>
        <w:pStyle w:val="ListParagraph"/>
        <w:numPr>
          <w:ilvl w:val="0"/>
          <w:numId w:val="1"/>
        </w:numPr>
        <w:spacing w:line="240" w:lineRule="auto"/>
        <w:jc w:val="both"/>
      </w:pPr>
      <w:r w:rsidRPr="00547BBE">
        <w:t xml:space="preserve">P. M. Maxton, M. W. Schaeffer, P. M. </w:t>
      </w:r>
      <w:proofErr w:type="spellStart"/>
      <w:r w:rsidRPr="00547BBE">
        <w:t>Fe</w:t>
      </w:r>
      <w:r>
        <w:t>lker</w:t>
      </w:r>
      <w:proofErr w:type="spellEnd"/>
      <w:r>
        <w:t xml:space="preserve">, </w:t>
      </w:r>
      <w:r w:rsidRPr="00547BBE">
        <w:rPr>
          <w:i/>
        </w:rPr>
        <w:t xml:space="preserve">Chem. </w:t>
      </w:r>
      <w:proofErr w:type="spellStart"/>
      <w:r w:rsidRPr="00547BBE">
        <w:rPr>
          <w:i/>
        </w:rPr>
        <w:t>Phy</w:t>
      </w:r>
      <w:proofErr w:type="spellEnd"/>
      <w:r w:rsidRPr="00547BBE">
        <w:rPr>
          <w:i/>
        </w:rPr>
        <w:t>. Lett.</w:t>
      </w:r>
      <w:r w:rsidRPr="00547BBE">
        <w:t xml:space="preserve"> </w:t>
      </w:r>
      <w:r w:rsidRPr="00547BBE">
        <w:rPr>
          <w:b/>
        </w:rPr>
        <w:t>1995</w:t>
      </w:r>
      <w:r>
        <w:t>,</w:t>
      </w:r>
      <w:r w:rsidRPr="00547BBE">
        <w:rPr>
          <w:i/>
        </w:rPr>
        <w:t>241</w:t>
      </w:r>
      <w:r>
        <w:t>, 603-610</w:t>
      </w:r>
      <w:r w:rsidRPr="00547BBE">
        <w:t>.</w:t>
      </w:r>
    </w:p>
    <w:p w14:paraId="3F27F50E" w14:textId="77777777" w:rsidR="000153D1" w:rsidRDefault="00547BBE" w:rsidP="000153D1">
      <w:pPr>
        <w:pStyle w:val="ListParagraph"/>
        <w:numPr>
          <w:ilvl w:val="0"/>
          <w:numId w:val="1"/>
        </w:numPr>
        <w:spacing w:line="240" w:lineRule="auto"/>
        <w:jc w:val="both"/>
      </w:pPr>
      <w:r w:rsidRPr="000153D1">
        <w:t>M. W. Schaeffer, W. Ki</w:t>
      </w:r>
      <w:r w:rsidR="000153D1" w:rsidRPr="000153D1">
        <w:t xml:space="preserve">m, P. M. Maxton, J. </w:t>
      </w:r>
      <w:proofErr w:type="spellStart"/>
      <w:r w:rsidR="000153D1" w:rsidRPr="000153D1">
        <w:t>Romascan</w:t>
      </w:r>
      <w:proofErr w:type="spellEnd"/>
      <w:r w:rsidR="000153D1" w:rsidRPr="000153D1">
        <w:t>, and</w:t>
      </w:r>
      <w:r w:rsidRPr="000153D1">
        <w:t xml:space="preserve"> P. M. </w:t>
      </w:r>
      <w:proofErr w:type="spellStart"/>
      <w:r w:rsidRPr="000153D1">
        <w:t>Felker</w:t>
      </w:r>
      <w:proofErr w:type="spellEnd"/>
      <w:r w:rsidRPr="000153D1">
        <w:t xml:space="preserve">, </w:t>
      </w:r>
      <w:r w:rsidRPr="000153D1">
        <w:rPr>
          <w:i/>
        </w:rPr>
        <w:t xml:space="preserve">Chem. </w:t>
      </w:r>
      <w:proofErr w:type="spellStart"/>
      <w:r w:rsidRPr="000153D1">
        <w:rPr>
          <w:i/>
        </w:rPr>
        <w:t>Phy</w:t>
      </w:r>
      <w:proofErr w:type="spellEnd"/>
      <w:r w:rsidRPr="000153D1">
        <w:rPr>
          <w:i/>
        </w:rPr>
        <w:t>. Lett.</w:t>
      </w:r>
      <w:r w:rsidRPr="000153D1">
        <w:t xml:space="preserve"> </w:t>
      </w:r>
      <w:r w:rsidRPr="000153D1">
        <w:rPr>
          <w:b/>
        </w:rPr>
        <w:t>1995</w:t>
      </w:r>
      <w:r w:rsidRPr="000153D1">
        <w:t>,</w:t>
      </w:r>
      <w:r w:rsidRPr="000153D1">
        <w:rPr>
          <w:i/>
        </w:rPr>
        <w:t>242</w:t>
      </w:r>
      <w:r w:rsidRPr="000153D1">
        <w:t>, 632-638.</w:t>
      </w:r>
    </w:p>
    <w:p w14:paraId="7AF0E0BD" w14:textId="77777777" w:rsidR="00547BBE" w:rsidRPr="000153D1" w:rsidRDefault="00480907" w:rsidP="000153D1">
      <w:pPr>
        <w:pStyle w:val="ListParagraph"/>
        <w:numPr>
          <w:ilvl w:val="0"/>
          <w:numId w:val="1"/>
        </w:numPr>
        <w:spacing w:line="240" w:lineRule="auto"/>
        <w:jc w:val="both"/>
      </w:pPr>
      <w:r w:rsidRPr="000153D1">
        <w:t xml:space="preserve">K. </w:t>
      </w:r>
      <w:proofErr w:type="spellStart"/>
      <w:r w:rsidRPr="000153D1">
        <w:t>Brendel</w:t>
      </w:r>
      <w:proofErr w:type="spellEnd"/>
      <w:r w:rsidRPr="000153D1">
        <w:t xml:space="preserve">, H. </w:t>
      </w:r>
      <w:proofErr w:type="spellStart"/>
      <w:r w:rsidRPr="000153D1">
        <w:t>Mäder</w:t>
      </w:r>
      <w:proofErr w:type="spellEnd"/>
      <w:r w:rsidRPr="000153D1">
        <w:t xml:space="preserve">, Y. Xu, W. </w:t>
      </w:r>
      <w:proofErr w:type="spellStart"/>
      <w:r w:rsidRPr="000153D1">
        <w:t>Jäger</w:t>
      </w:r>
      <w:proofErr w:type="spellEnd"/>
      <w:r w:rsidRPr="000153D1">
        <w:t xml:space="preserve">, </w:t>
      </w:r>
      <w:r w:rsidR="000153D1" w:rsidRPr="000153D1">
        <w:t xml:space="preserve">J. Mol. </w:t>
      </w:r>
      <w:proofErr w:type="spellStart"/>
      <w:r w:rsidR="000153D1" w:rsidRPr="000153D1">
        <w:t>Spectr</w:t>
      </w:r>
      <w:proofErr w:type="spellEnd"/>
      <w:r w:rsidR="000153D1" w:rsidRPr="000153D1">
        <w:t xml:space="preserve">. </w:t>
      </w:r>
      <w:r w:rsidR="000153D1" w:rsidRPr="000153D1">
        <w:rPr>
          <w:b/>
        </w:rPr>
        <w:t>2011</w:t>
      </w:r>
      <w:r w:rsidR="000153D1">
        <w:t xml:space="preserve">, </w:t>
      </w:r>
      <w:r w:rsidR="000153D1" w:rsidRPr="000153D1">
        <w:rPr>
          <w:i/>
        </w:rPr>
        <w:t>268</w:t>
      </w:r>
      <w:r w:rsidR="000153D1">
        <w:t>, 47-52.</w:t>
      </w:r>
    </w:p>
    <w:p w14:paraId="05EABDE1" w14:textId="77777777" w:rsidR="00480907" w:rsidRPr="002535A0" w:rsidRDefault="00480907" w:rsidP="00480907">
      <w:pPr>
        <w:pStyle w:val="ListParagraph"/>
        <w:numPr>
          <w:ilvl w:val="0"/>
          <w:numId w:val="1"/>
        </w:numPr>
        <w:spacing w:line="240" w:lineRule="auto"/>
        <w:jc w:val="both"/>
        <w:rPr>
          <w:lang w:val="en-ZA"/>
        </w:rPr>
      </w:pPr>
      <w:r w:rsidRPr="002535A0">
        <w:rPr>
          <w:lang w:val="en-ZA"/>
        </w:rPr>
        <w:t xml:space="preserve">S. Burley </w:t>
      </w:r>
      <w:r w:rsidR="002535A0" w:rsidRPr="002535A0">
        <w:rPr>
          <w:lang w:val="en-ZA"/>
        </w:rPr>
        <w:t>and</w:t>
      </w:r>
      <w:r w:rsidRPr="002535A0">
        <w:rPr>
          <w:lang w:val="en-ZA"/>
        </w:rPr>
        <w:t xml:space="preserve"> G. Petsko, </w:t>
      </w:r>
      <w:r w:rsidRPr="002535A0">
        <w:rPr>
          <w:i/>
          <w:lang w:val="en-ZA"/>
        </w:rPr>
        <w:t>Science</w:t>
      </w:r>
      <w:r w:rsidRPr="002535A0">
        <w:rPr>
          <w:lang w:val="en-ZA"/>
        </w:rPr>
        <w:t xml:space="preserve"> </w:t>
      </w:r>
      <w:r w:rsidRPr="002535A0">
        <w:rPr>
          <w:b/>
          <w:lang w:val="en-ZA"/>
        </w:rPr>
        <w:t>1985</w:t>
      </w:r>
      <w:r w:rsidRPr="002535A0">
        <w:rPr>
          <w:lang w:val="en-ZA"/>
        </w:rPr>
        <w:t>,</w:t>
      </w:r>
      <w:r w:rsidRPr="002535A0">
        <w:rPr>
          <w:i/>
          <w:lang w:val="en-ZA"/>
        </w:rPr>
        <w:t>229</w:t>
      </w:r>
      <w:r w:rsidRPr="002535A0">
        <w:rPr>
          <w:lang w:val="en-ZA"/>
        </w:rPr>
        <w:t>, 23 -28.</w:t>
      </w:r>
    </w:p>
    <w:p w14:paraId="19832719" w14:textId="77777777" w:rsidR="00480907" w:rsidRDefault="00480907" w:rsidP="00480907">
      <w:pPr>
        <w:pStyle w:val="ListParagraph"/>
        <w:numPr>
          <w:ilvl w:val="0"/>
          <w:numId w:val="1"/>
        </w:numPr>
        <w:spacing w:line="240" w:lineRule="auto"/>
        <w:jc w:val="both"/>
        <w:rPr>
          <w:lang w:val="en-ZA"/>
        </w:rPr>
      </w:pPr>
      <w:r w:rsidRPr="00480907">
        <w:rPr>
          <w:lang w:val="en-ZA"/>
        </w:rPr>
        <w:t xml:space="preserve">C. A. Hunter, J. Singh, J. M. Thornton, </w:t>
      </w:r>
      <w:r w:rsidRPr="00480907">
        <w:rPr>
          <w:i/>
          <w:lang w:val="en-ZA"/>
        </w:rPr>
        <w:t>J. Mol. Biol.</w:t>
      </w:r>
      <w:r w:rsidRPr="00480907">
        <w:rPr>
          <w:lang w:val="en-ZA"/>
        </w:rPr>
        <w:t xml:space="preserve"> </w:t>
      </w:r>
      <w:r w:rsidRPr="00480907">
        <w:rPr>
          <w:b/>
          <w:lang w:val="en-ZA"/>
        </w:rPr>
        <w:t>1991</w:t>
      </w:r>
      <w:r w:rsidRPr="00480907">
        <w:rPr>
          <w:lang w:val="en-ZA"/>
        </w:rPr>
        <w:t>,</w:t>
      </w:r>
      <w:r w:rsidRPr="00480907">
        <w:rPr>
          <w:i/>
          <w:lang w:val="en-ZA"/>
        </w:rPr>
        <w:t>218</w:t>
      </w:r>
      <w:r w:rsidRPr="00480907">
        <w:rPr>
          <w:lang w:val="en-ZA"/>
        </w:rPr>
        <w:t>, 837-846.</w:t>
      </w:r>
    </w:p>
    <w:p w14:paraId="577FB310" w14:textId="77777777" w:rsidR="00D74EF8" w:rsidRPr="00503233" w:rsidRDefault="00B52385" w:rsidP="00B52385">
      <w:pPr>
        <w:pStyle w:val="ListParagraph"/>
        <w:numPr>
          <w:ilvl w:val="0"/>
          <w:numId w:val="1"/>
        </w:numPr>
        <w:spacing w:line="240" w:lineRule="auto"/>
        <w:jc w:val="both"/>
        <w:rPr>
          <w:lang w:val="en-ZA"/>
        </w:rPr>
      </w:pPr>
      <w:r w:rsidRPr="00503233">
        <w:rPr>
          <w:lang w:val="en-ZA"/>
        </w:rPr>
        <w:t xml:space="preserve">K. C. Janda, J. C. Hemminger, J. S. Winn, S. E. Novick, S. J. Harris, </w:t>
      </w:r>
      <w:r w:rsidR="00503233" w:rsidRPr="00503233">
        <w:rPr>
          <w:lang w:val="en-ZA"/>
        </w:rPr>
        <w:t>and</w:t>
      </w:r>
      <w:r w:rsidRPr="00503233">
        <w:rPr>
          <w:lang w:val="en-ZA"/>
        </w:rPr>
        <w:t xml:space="preserve"> W. Klemperer, </w:t>
      </w:r>
      <w:r w:rsidRPr="00503233">
        <w:rPr>
          <w:i/>
          <w:lang w:val="en-ZA"/>
        </w:rPr>
        <w:t>J. Chem. Phys</w:t>
      </w:r>
      <w:r w:rsidRPr="00503233">
        <w:rPr>
          <w:lang w:val="en-ZA"/>
        </w:rPr>
        <w:t xml:space="preserve">. </w:t>
      </w:r>
      <w:r w:rsidRPr="00503233">
        <w:rPr>
          <w:b/>
          <w:lang w:val="en-ZA"/>
        </w:rPr>
        <w:t>1975</w:t>
      </w:r>
      <w:r w:rsidRPr="00503233">
        <w:rPr>
          <w:lang w:val="en-ZA"/>
        </w:rPr>
        <w:t>,</w:t>
      </w:r>
      <w:r w:rsidRPr="00503233">
        <w:rPr>
          <w:i/>
          <w:lang w:val="en-ZA"/>
        </w:rPr>
        <w:t>63</w:t>
      </w:r>
      <w:r w:rsidRPr="00503233">
        <w:rPr>
          <w:lang w:val="en-ZA"/>
        </w:rPr>
        <w:t>, 1419.</w:t>
      </w:r>
    </w:p>
    <w:p w14:paraId="59054381" w14:textId="77777777" w:rsidR="00B52385" w:rsidRPr="00B52385" w:rsidRDefault="00B52385" w:rsidP="00B52385">
      <w:pPr>
        <w:pStyle w:val="ListParagraph"/>
        <w:numPr>
          <w:ilvl w:val="0"/>
          <w:numId w:val="1"/>
        </w:numPr>
        <w:spacing w:line="240" w:lineRule="auto"/>
        <w:jc w:val="both"/>
        <w:rPr>
          <w:lang w:val="en-ZA"/>
        </w:rPr>
      </w:pPr>
      <w:r w:rsidRPr="00B52385">
        <w:rPr>
          <w:lang w:val="en-ZA"/>
        </w:rPr>
        <w:t>E. Arunan, H.</w:t>
      </w:r>
      <w:r>
        <w:rPr>
          <w:lang w:val="en-ZA"/>
        </w:rPr>
        <w:t xml:space="preserve"> Gutowski, </w:t>
      </w:r>
      <w:r w:rsidRPr="00B52385">
        <w:rPr>
          <w:i/>
          <w:lang w:val="en-ZA"/>
        </w:rPr>
        <w:t>J. Chem. Phys</w:t>
      </w:r>
      <w:r>
        <w:rPr>
          <w:lang w:val="en-ZA"/>
        </w:rPr>
        <w:t xml:space="preserve">. </w:t>
      </w:r>
      <w:r w:rsidRPr="00B52385">
        <w:rPr>
          <w:b/>
          <w:lang w:val="en-ZA"/>
        </w:rPr>
        <w:t>1993</w:t>
      </w:r>
      <w:r>
        <w:rPr>
          <w:lang w:val="en-ZA"/>
        </w:rPr>
        <w:t>, 4294</w:t>
      </w:r>
      <w:r w:rsidRPr="00B52385">
        <w:rPr>
          <w:lang w:val="en-ZA"/>
        </w:rPr>
        <w:t>.</w:t>
      </w:r>
    </w:p>
    <w:p w14:paraId="39FB8BC6" w14:textId="77777777" w:rsidR="00B52385" w:rsidRDefault="00B52385" w:rsidP="00B52385">
      <w:pPr>
        <w:pStyle w:val="ListParagraph"/>
        <w:numPr>
          <w:ilvl w:val="0"/>
          <w:numId w:val="1"/>
        </w:numPr>
        <w:spacing w:line="240" w:lineRule="auto"/>
        <w:jc w:val="both"/>
        <w:rPr>
          <w:lang w:val="en-ZA"/>
        </w:rPr>
      </w:pPr>
      <w:r w:rsidRPr="00B52385">
        <w:rPr>
          <w:lang w:val="en-ZA"/>
        </w:rPr>
        <w:t xml:space="preserve">B. F. Henson, </w:t>
      </w:r>
      <w:r>
        <w:rPr>
          <w:lang w:val="en-ZA"/>
        </w:rPr>
        <w:t xml:space="preserve">G. V. Hartland, V. A. Venturo, </w:t>
      </w:r>
      <w:r w:rsidRPr="00B52385">
        <w:rPr>
          <w:lang w:val="en-ZA"/>
        </w:rPr>
        <w:t xml:space="preserve">P. M. Felker, </w:t>
      </w:r>
      <w:r w:rsidRPr="00B52385">
        <w:rPr>
          <w:i/>
          <w:lang w:val="en-ZA"/>
        </w:rPr>
        <w:t>J. Chem. Phys.</w:t>
      </w:r>
      <w:r w:rsidRPr="00B52385">
        <w:rPr>
          <w:lang w:val="en-ZA"/>
        </w:rPr>
        <w:t xml:space="preserve"> </w:t>
      </w:r>
      <w:r w:rsidRPr="00B52385">
        <w:rPr>
          <w:b/>
          <w:lang w:val="en-ZA"/>
        </w:rPr>
        <w:t>1992</w:t>
      </w:r>
      <w:r>
        <w:rPr>
          <w:lang w:val="en-ZA"/>
        </w:rPr>
        <w:t xml:space="preserve">, </w:t>
      </w:r>
      <w:r w:rsidRPr="00B52385">
        <w:rPr>
          <w:i/>
          <w:lang w:val="en-ZA"/>
        </w:rPr>
        <w:t>97</w:t>
      </w:r>
      <w:r>
        <w:rPr>
          <w:lang w:val="en-ZA"/>
        </w:rPr>
        <w:t>, 2189</w:t>
      </w:r>
      <w:r w:rsidRPr="00B52385">
        <w:rPr>
          <w:lang w:val="en-ZA"/>
        </w:rPr>
        <w:t>.</w:t>
      </w:r>
    </w:p>
    <w:p w14:paraId="022DF197" w14:textId="77777777" w:rsidR="00B52385" w:rsidRDefault="00B52385" w:rsidP="00B52385">
      <w:pPr>
        <w:pStyle w:val="ListParagraph"/>
        <w:numPr>
          <w:ilvl w:val="0"/>
          <w:numId w:val="1"/>
        </w:numPr>
        <w:spacing w:line="240" w:lineRule="auto"/>
        <w:jc w:val="both"/>
        <w:rPr>
          <w:lang w:val="en-ZA"/>
        </w:rPr>
      </w:pPr>
      <w:r w:rsidRPr="00B52385">
        <w:rPr>
          <w:lang w:val="en-ZA"/>
        </w:rPr>
        <w:t>M. P. Waller, A. Robertazzi, J. A. Platts,</w:t>
      </w:r>
      <w:r>
        <w:rPr>
          <w:lang w:val="en-ZA"/>
        </w:rPr>
        <w:t xml:space="preserve"> D. E. Hibbs, P. A. Williams, </w:t>
      </w:r>
      <w:r w:rsidRPr="00B52385">
        <w:rPr>
          <w:i/>
          <w:lang w:val="en-ZA"/>
        </w:rPr>
        <w:t>J. Comp. Chem</w:t>
      </w:r>
      <w:r>
        <w:rPr>
          <w:lang w:val="en-ZA"/>
        </w:rPr>
        <w:t>.</w:t>
      </w:r>
      <w:r w:rsidRPr="00B52385">
        <w:rPr>
          <w:b/>
          <w:lang w:val="en-ZA"/>
        </w:rPr>
        <w:t>2006</w:t>
      </w:r>
      <w:r>
        <w:rPr>
          <w:lang w:val="en-ZA"/>
        </w:rPr>
        <w:t xml:space="preserve">, </w:t>
      </w:r>
      <w:r w:rsidRPr="00B52385">
        <w:rPr>
          <w:i/>
          <w:lang w:val="en-ZA"/>
        </w:rPr>
        <w:t>27</w:t>
      </w:r>
      <w:r>
        <w:rPr>
          <w:lang w:val="en-ZA"/>
        </w:rPr>
        <w:t>, 491-504.</w:t>
      </w:r>
    </w:p>
    <w:p w14:paraId="3799EC59" w14:textId="77777777" w:rsidR="00394376" w:rsidRDefault="00394376" w:rsidP="00394376">
      <w:pPr>
        <w:pStyle w:val="ListParagraph"/>
        <w:numPr>
          <w:ilvl w:val="0"/>
          <w:numId w:val="1"/>
        </w:numPr>
        <w:spacing w:line="240" w:lineRule="auto"/>
        <w:jc w:val="both"/>
        <w:rPr>
          <w:lang w:val="en-ZA"/>
        </w:rPr>
      </w:pPr>
      <w:r>
        <w:rPr>
          <w:lang w:val="en-ZA"/>
        </w:rPr>
        <w:t xml:space="preserve">. P. Felker, P. Maxton, </w:t>
      </w:r>
      <w:r w:rsidRPr="00394376">
        <w:rPr>
          <w:lang w:val="en-ZA"/>
        </w:rPr>
        <w:t xml:space="preserve">M. Schaeffer, Chem. Rev. Letts </w:t>
      </w:r>
      <w:r w:rsidRPr="00394376">
        <w:rPr>
          <w:b/>
          <w:lang w:val="en-ZA"/>
        </w:rPr>
        <w:t>1994</w:t>
      </w:r>
      <w:r>
        <w:rPr>
          <w:lang w:val="en-ZA"/>
        </w:rPr>
        <w:t>,</w:t>
      </w:r>
      <w:r w:rsidRPr="00394376">
        <w:rPr>
          <w:lang w:val="en-ZA"/>
        </w:rPr>
        <w:t xml:space="preserve"> 1787.</w:t>
      </w:r>
    </w:p>
    <w:p w14:paraId="270CD88B" w14:textId="77777777" w:rsidR="00503233" w:rsidRDefault="002D2288" w:rsidP="00503233">
      <w:pPr>
        <w:pStyle w:val="ListParagraph"/>
        <w:numPr>
          <w:ilvl w:val="0"/>
          <w:numId w:val="1"/>
        </w:numPr>
        <w:spacing w:line="240" w:lineRule="auto"/>
        <w:jc w:val="both"/>
        <w:rPr>
          <w:lang w:val="en-ZA"/>
        </w:rPr>
      </w:pPr>
      <w:r w:rsidRPr="002C5BC3">
        <w:rPr>
          <w:lang w:val="en-ZA"/>
        </w:rPr>
        <w:t xml:space="preserve">V.Venturo,  P.Felker, J. Chem. Phys. </w:t>
      </w:r>
      <w:r w:rsidRPr="002C5BC3">
        <w:rPr>
          <w:b/>
          <w:lang w:val="en-ZA"/>
        </w:rPr>
        <w:t>1993</w:t>
      </w:r>
      <w:r w:rsidRPr="002C5BC3">
        <w:rPr>
          <w:lang w:val="en-ZA"/>
        </w:rPr>
        <w:t>,748.</w:t>
      </w:r>
    </w:p>
    <w:p w14:paraId="32DC1E8B" w14:textId="77777777" w:rsidR="002D2288" w:rsidRPr="00503233" w:rsidRDefault="002D2288" w:rsidP="00503233">
      <w:pPr>
        <w:pStyle w:val="ListParagraph"/>
        <w:numPr>
          <w:ilvl w:val="0"/>
          <w:numId w:val="1"/>
        </w:numPr>
        <w:spacing w:line="240" w:lineRule="auto"/>
        <w:jc w:val="both"/>
        <w:rPr>
          <w:lang w:val="en-ZA"/>
        </w:rPr>
      </w:pPr>
      <w:r w:rsidRPr="00503233">
        <w:rPr>
          <w:lang w:val="en-ZA"/>
        </w:rPr>
        <w:t xml:space="preserve">K. S. Law, M. Schauer, E. R. Bernstein, </w:t>
      </w:r>
      <w:r w:rsidR="002C5BC3" w:rsidRPr="00503233">
        <w:rPr>
          <w:lang w:val="en-ZA"/>
        </w:rPr>
        <w:t xml:space="preserve">J. Chem. Phys. </w:t>
      </w:r>
      <w:r w:rsidR="002C5BC3" w:rsidRPr="00503233">
        <w:rPr>
          <w:b/>
          <w:lang w:val="en-ZA"/>
        </w:rPr>
        <w:t>1984</w:t>
      </w:r>
      <w:r w:rsidR="002C5BC3" w:rsidRPr="00503233">
        <w:rPr>
          <w:lang w:val="en-ZA"/>
        </w:rPr>
        <w:t xml:space="preserve">, 81, 4871 </w:t>
      </w:r>
    </w:p>
    <w:p w14:paraId="418C905D" w14:textId="77777777" w:rsidR="002D2288" w:rsidRDefault="002D2288" w:rsidP="002D2288">
      <w:pPr>
        <w:pStyle w:val="ListParagraph"/>
        <w:numPr>
          <w:ilvl w:val="0"/>
          <w:numId w:val="1"/>
        </w:numPr>
        <w:spacing w:line="240" w:lineRule="auto"/>
        <w:jc w:val="both"/>
        <w:rPr>
          <w:lang w:val="en-ZA"/>
        </w:rPr>
      </w:pPr>
      <w:r w:rsidRPr="002D2288">
        <w:rPr>
          <w:lang w:val="en-ZA"/>
        </w:rPr>
        <w:t xml:space="preserve">. J. R. Grover, E. A. Walters, E. T. Hui, </w:t>
      </w:r>
      <w:r>
        <w:rPr>
          <w:i/>
          <w:lang w:val="en-ZA"/>
        </w:rPr>
        <w:t>J.</w:t>
      </w:r>
      <w:r w:rsidRPr="002D2288">
        <w:rPr>
          <w:i/>
          <w:lang w:val="en-ZA"/>
        </w:rPr>
        <w:t>Phys</w:t>
      </w:r>
      <w:r>
        <w:rPr>
          <w:i/>
          <w:lang w:val="en-ZA"/>
        </w:rPr>
        <w:t>.</w:t>
      </w:r>
      <w:r w:rsidRPr="002D2288">
        <w:rPr>
          <w:i/>
          <w:lang w:val="en-ZA"/>
        </w:rPr>
        <w:t xml:space="preserve"> Chem</w:t>
      </w:r>
      <w:r>
        <w:rPr>
          <w:i/>
          <w:lang w:val="en-ZA"/>
        </w:rPr>
        <w:t>.</w:t>
      </w:r>
      <w:r w:rsidRPr="002D2288">
        <w:rPr>
          <w:lang w:val="en-ZA"/>
        </w:rPr>
        <w:t xml:space="preserve"> </w:t>
      </w:r>
      <w:r w:rsidRPr="002D2288">
        <w:rPr>
          <w:b/>
          <w:lang w:val="en-ZA"/>
        </w:rPr>
        <w:t>1987</w:t>
      </w:r>
      <w:r>
        <w:rPr>
          <w:lang w:val="en-ZA"/>
        </w:rPr>
        <w:t>,</w:t>
      </w:r>
      <w:r w:rsidRPr="002D2288">
        <w:rPr>
          <w:lang w:val="en-ZA"/>
        </w:rPr>
        <w:t xml:space="preserve"> </w:t>
      </w:r>
      <w:r w:rsidRPr="002D2288">
        <w:rPr>
          <w:i/>
          <w:lang w:val="en-ZA"/>
        </w:rPr>
        <w:t>91</w:t>
      </w:r>
      <w:r>
        <w:rPr>
          <w:lang w:val="en-ZA"/>
        </w:rPr>
        <w:t>, 3233-3237</w:t>
      </w:r>
      <w:r w:rsidRPr="002D2288">
        <w:rPr>
          <w:lang w:val="en-ZA"/>
        </w:rPr>
        <w:t>.</w:t>
      </w:r>
    </w:p>
    <w:p w14:paraId="488B1FC5" w14:textId="77777777" w:rsidR="002D2288" w:rsidRDefault="002D2288" w:rsidP="002D2288">
      <w:pPr>
        <w:pStyle w:val="ListParagraph"/>
        <w:numPr>
          <w:ilvl w:val="0"/>
          <w:numId w:val="1"/>
        </w:numPr>
        <w:spacing w:line="240" w:lineRule="auto"/>
        <w:jc w:val="both"/>
        <w:rPr>
          <w:lang w:val="en-ZA"/>
        </w:rPr>
      </w:pPr>
      <w:r w:rsidRPr="002D2288">
        <w:rPr>
          <w:lang w:val="en-ZA"/>
        </w:rPr>
        <w:t xml:space="preserve">H. Krause, B. Ernstberger, H. J. Neusser, </w:t>
      </w:r>
      <w:r>
        <w:rPr>
          <w:i/>
          <w:lang w:val="en-ZA"/>
        </w:rPr>
        <w:t>Chem. Phy. Lett.</w:t>
      </w:r>
      <w:r w:rsidRPr="002D2288">
        <w:rPr>
          <w:lang w:val="en-ZA"/>
        </w:rPr>
        <w:t xml:space="preserve"> </w:t>
      </w:r>
      <w:r w:rsidRPr="002D2288">
        <w:rPr>
          <w:b/>
          <w:lang w:val="en-ZA"/>
        </w:rPr>
        <w:t>1991</w:t>
      </w:r>
      <w:r>
        <w:rPr>
          <w:lang w:val="en-ZA"/>
        </w:rPr>
        <w:t>,</w:t>
      </w:r>
      <w:r w:rsidRPr="002D2288">
        <w:rPr>
          <w:i/>
          <w:lang w:val="en-ZA"/>
        </w:rPr>
        <w:t>184</w:t>
      </w:r>
      <w:r>
        <w:rPr>
          <w:lang w:val="en-ZA"/>
        </w:rPr>
        <w:t>, 411-417.</w:t>
      </w:r>
    </w:p>
    <w:p w14:paraId="1C4E9632" w14:textId="77777777" w:rsidR="002D2288" w:rsidRDefault="002D2288" w:rsidP="002D2288">
      <w:pPr>
        <w:pStyle w:val="ListParagraph"/>
        <w:numPr>
          <w:ilvl w:val="0"/>
          <w:numId w:val="1"/>
        </w:numPr>
        <w:spacing w:line="240" w:lineRule="auto"/>
        <w:jc w:val="both"/>
        <w:rPr>
          <w:lang w:val="en-ZA"/>
        </w:rPr>
      </w:pPr>
      <w:r w:rsidRPr="002D2288">
        <w:rPr>
          <w:lang w:val="en-ZA"/>
        </w:rPr>
        <w:t xml:space="preserve">C. D. Sherrill, T. Takatani, E. G. Hohenstein, </w:t>
      </w:r>
      <w:r w:rsidRPr="002D2288">
        <w:rPr>
          <w:i/>
          <w:lang w:val="en-ZA"/>
        </w:rPr>
        <w:t>J. Phys. Chem. A</w:t>
      </w:r>
      <w:r w:rsidRPr="002D2288">
        <w:rPr>
          <w:lang w:val="en-ZA"/>
        </w:rPr>
        <w:t xml:space="preserve"> </w:t>
      </w:r>
      <w:r w:rsidRPr="002D2288">
        <w:rPr>
          <w:b/>
          <w:lang w:val="en-ZA"/>
        </w:rPr>
        <w:t>2009</w:t>
      </w:r>
      <w:r>
        <w:rPr>
          <w:lang w:val="en-ZA"/>
        </w:rPr>
        <w:t>,</w:t>
      </w:r>
      <w:r w:rsidRPr="002D2288">
        <w:rPr>
          <w:i/>
          <w:lang w:val="en-ZA"/>
        </w:rPr>
        <w:t>113</w:t>
      </w:r>
      <w:r>
        <w:rPr>
          <w:lang w:val="en-ZA"/>
        </w:rPr>
        <w:t>, 10146-10159.</w:t>
      </w:r>
    </w:p>
    <w:p w14:paraId="0DE4B689" w14:textId="77777777" w:rsidR="002D2288" w:rsidRDefault="002D2288" w:rsidP="002D2288">
      <w:pPr>
        <w:pStyle w:val="ListParagraph"/>
        <w:numPr>
          <w:ilvl w:val="0"/>
          <w:numId w:val="1"/>
        </w:numPr>
        <w:spacing w:line="240" w:lineRule="auto"/>
        <w:jc w:val="both"/>
        <w:rPr>
          <w:lang w:val="en-ZA"/>
        </w:rPr>
      </w:pPr>
      <w:r>
        <w:rPr>
          <w:lang w:val="en-ZA"/>
        </w:rPr>
        <w:t xml:space="preserve">W. Langel, </w:t>
      </w:r>
      <w:r w:rsidRPr="00B30DC5">
        <w:rPr>
          <w:i/>
          <w:lang w:val="en-ZA"/>
        </w:rPr>
        <w:t xml:space="preserve">J. </w:t>
      </w:r>
      <w:r w:rsidR="00B30DC5" w:rsidRPr="00B30DC5">
        <w:rPr>
          <w:i/>
          <w:lang w:val="en-ZA"/>
        </w:rPr>
        <w:t>Sol.</w:t>
      </w:r>
      <w:r w:rsidRPr="00B30DC5">
        <w:rPr>
          <w:i/>
          <w:lang w:val="en-ZA"/>
        </w:rPr>
        <w:t xml:space="preserve"> State Electrochem.</w:t>
      </w:r>
      <w:r w:rsidRPr="002D2288">
        <w:rPr>
          <w:lang w:val="en-ZA"/>
        </w:rPr>
        <w:t xml:space="preserve"> </w:t>
      </w:r>
      <w:r w:rsidRPr="002D2288">
        <w:rPr>
          <w:b/>
          <w:lang w:val="en-ZA"/>
        </w:rPr>
        <w:t>2001</w:t>
      </w:r>
      <w:r w:rsidR="00B30DC5">
        <w:rPr>
          <w:lang w:val="en-ZA"/>
        </w:rPr>
        <w:t>,</w:t>
      </w:r>
      <w:r w:rsidR="00B30DC5" w:rsidRPr="002D2288">
        <w:rPr>
          <w:i/>
          <w:lang w:val="en-ZA"/>
        </w:rPr>
        <w:t xml:space="preserve"> 6</w:t>
      </w:r>
      <w:r>
        <w:rPr>
          <w:lang w:val="en-ZA"/>
        </w:rPr>
        <w:t>, 359-360.</w:t>
      </w:r>
    </w:p>
    <w:p w14:paraId="1A3B6C5B" w14:textId="77777777" w:rsidR="00B30DC5" w:rsidRDefault="00B30DC5" w:rsidP="00B30DC5">
      <w:pPr>
        <w:pStyle w:val="ListParagraph"/>
        <w:numPr>
          <w:ilvl w:val="0"/>
          <w:numId w:val="1"/>
        </w:numPr>
        <w:spacing w:line="240" w:lineRule="auto"/>
        <w:jc w:val="both"/>
        <w:rPr>
          <w:lang w:val="en-ZA"/>
        </w:rPr>
      </w:pPr>
      <w:r w:rsidRPr="00B30DC5">
        <w:rPr>
          <w:lang w:val="en-ZA"/>
        </w:rPr>
        <w:t xml:space="preserve">R. Peverati, K. K. Baldridge, </w:t>
      </w:r>
      <w:r w:rsidRPr="00B30DC5">
        <w:rPr>
          <w:i/>
          <w:lang w:val="en-ZA"/>
        </w:rPr>
        <w:t>J. Chem. Theory Comput.</w:t>
      </w:r>
      <w:r w:rsidRPr="00B30DC5">
        <w:rPr>
          <w:lang w:val="en-ZA"/>
        </w:rPr>
        <w:t xml:space="preserve"> </w:t>
      </w:r>
      <w:r w:rsidRPr="00B30DC5">
        <w:rPr>
          <w:b/>
          <w:lang w:val="en-ZA"/>
        </w:rPr>
        <w:t>2008</w:t>
      </w:r>
      <w:r>
        <w:rPr>
          <w:lang w:val="en-ZA"/>
        </w:rPr>
        <w:t>,</w:t>
      </w:r>
      <w:r w:rsidRPr="00B30DC5">
        <w:rPr>
          <w:i/>
          <w:lang w:val="en-ZA"/>
        </w:rPr>
        <w:t xml:space="preserve"> 4</w:t>
      </w:r>
      <w:r>
        <w:rPr>
          <w:lang w:val="en-ZA"/>
        </w:rPr>
        <w:t>, 2030-2048.</w:t>
      </w:r>
    </w:p>
    <w:p w14:paraId="74B89694" w14:textId="77777777" w:rsidR="00B30DC5" w:rsidRPr="00B30DC5" w:rsidRDefault="00B30DC5" w:rsidP="00B30DC5">
      <w:pPr>
        <w:pStyle w:val="ListParagraph"/>
        <w:numPr>
          <w:ilvl w:val="0"/>
          <w:numId w:val="1"/>
        </w:numPr>
        <w:spacing w:line="240" w:lineRule="auto"/>
        <w:jc w:val="both"/>
        <w:rPr>
          <w:lang w:val="en-ZA"/>
        </w:rPr>
      </w:pPr>
      <w:r w:rsidRPr="00B30DC5">
        <w:rPr>
          <w:lang w:val="en-ZA"/>
        </w:rPr>
        <w:t xml:space="preserve">J. W. G. Bloom, S. E. Wheeler, Angew. Chem. Int. Ed., </w:t>
      </w:r>
      <w:r w:rsidRPr="00B30DC5">
        <w:rPr>
          <w:b/>
          <w:lang w:val="en-ZA"/>
        </w:rPr>
        <w:t>2011</w:t>
      </w:r>
      <w:r w:rsidR="00B5787E" w:rsidRPr="00B30DC5">
        <w:rPr>
          <w:lang w:val="en-ZA"/>
        </w:rPr>
        <w:t>, 50</w:t>
      </w:r>
      <w:r w:rsidRPr="00B30DC5">
        <w:rPr>
          <w:lang w:val="en-ZA"/>
        </w:rPr>
        <w:t>, 7847-7849.</w:t>
      </w:r>
    </w:p>
    <w:p w14:paraId="68759C75" w14:textId="77777777" w:rsidR="00B30DC5" w:rsidRDefault="00B30DC5" w:rsidP="00B30DC5">
      <w:pPr>
        <w:pStyle w:val="ListParagraph"/>
        <w:numPr>
          <w:ilvl w:val="0"/>
          <w:numId w:val="1"/>
        </w:numPr>
        <w:spacing w:line="240" w:lineRule="auto"/>
        <w:jc w:val="both"/>
        <w:rPr>
          <w:lang w:val="en-ZA"/>
        </w:rPr>
      </w:pPr>
      <w:r w:rsidRPr="00B30DC5">
        <w:rPr>
          <w:lang w:val="en-ZA"/>
        </w:rPr>
        <w:t xml:space="preserve">C. Hartwigsen, S.Geodecker, J. Hutter, </w:t>
      </w:r>
      <w:r w:rsidRPr="00B30DC5">
        <w:rPr>
          <w:i/>
          <w:lang w:val="en-ZA"/>
        </w:rPr>
        <w:t>Phys. Rev.B</w:t>
      </w:r>
      <w:r w:rsidRPr="00B30DC5">
        <w:rPr>
          <w:lang w:val="en-ZA"/>
        </w:rPr>
        <w:t xml:space="preserve"> </w:t>
      </w:r>
      <w:r w:rsidRPr="00B30DC5">
        <w:rPr>
          <w:b/>
          <w:lang w:val="en-ZA"/>
        </w:rPr>
        <w:t>1988</w:t>
      </w:r>
      <w:r>
        <w:rPr>
          <w:lang w:val="en-ZA"/>
        </w:rPr>
        <w:t>,</w:t>
      </w:r>
      <w:r w:rsidRPr="00B30DC5">
        <w:rPr>
          <w:lang w:val="en-ZA"/>
        </w:rPr>
        <w:t xml:space="preserve"> </w:t>
      </w:r>
      <w:r w:rsidRPr="00B30DC5">
        <w:rPr>
          <w:i/>
          <w:lang w:val="en-ZA"/>
        </w:rPr>
        <w:t>58</w:t>
      </w:r>
      <w:r w:rsidRPr="00B30DC5">
        <w:rPr>
          <w:lang w:val="en-ZA"/>
        </w:rPr>
        <w:t xml:space="preserve"> </w:t>
      </w:r>
      <w:r>
        <w:rPr>
          <w:lang w:val="en-ZA"/>
        </w:rPr>
        <w:t>(7), 3641-3662.</w:t>
      </w:r>
    </w:p>
    <w:p w14:paraId="0300158A" w14:textId="77777777" w:rsidR="00B30DC5" w:rsidRDefault="00B30DC5" w:rsidP="00B30DC5">
      <w:pPr>
        <w:pStyle w:val="ListParagraph"/>
        <w:numPr>
          <w:ilvl w:val="0"/>
          <w:numId w:val="1"/>
        </w:numPr>
        <w:spacing w:line="240" w:lineRule="auto"/>
        <w:jc w:val="both"/>
        <w:rPr>
          <w:lang w:val="en-ZA"/>
        </w:rPr>
      </w:pPr>
      <w:r w:rsidRPr="00B30DC5">
        <w:rPr>
          <w:lang w:val="en-ZA"/>
        </w:rPr>
        <w:t xml:space="preserve">S. Grimme, </w:t>
      </w:r>
      <w:r w:rsidRPr="00B30DC5">
        <w:rPr>
          <w:i/>
          <w:lang w:val="en-ZA"/>
        </w:rPr>
        <w:t>Angew. Chem. Int. Ed. Engl</w:t>
      </w:r>
      <w:r w:rsidRPr="00B30DC5">
        <w:rPr>
          <w:lang w:val="en-ZA"/>
        </w:rPr>
        <w:t xml:space="preserve"> </w:t>
      </w:r>
      <w:r w:rsidRPr="00B30DC5">
        <w:rPr>
          <w:b/>
          <w:lang w:val="en-ZA"/>
        </w:rPr>
        <w:t>2008</w:t>
      </w:r>
      <w:r>
        <w:rPr>
          <w:lang w:val="en-ZA"/>
        </w:rPr>
        <w:t xml:space="preserve">, </w:t>
      </w:r>
      <w:r w:rsidRPr="00B30DC5">
        <w:rPr>
          <w:i/>
          <w:lang w:val="en-ZA"/>
        </w:rPr>
        <w:t>47</w:t>
      </w:r>
      <w:r>
        <w:rPr>
          <w:lang w:val="en-ZA"/>
        </w:rPr>
        <w:t>, 3430-3434.</w:t>
      </w:r>
    </w:p>
    <w:p w14:paraId="35470B3A" w14:textId="77777777" w:rsidR="00B30DC5" w:rsidRDefault="00B30DC5" w:rsidP="00B30DC5">
      <w:pPr>
        <w:pStyle w:val="ListParagraph"/>
        <w:numPr>
          <w:ilvl w:val="0"/>
          <w:numId w:val="1"/>
        </w:numPr>
        <w:spacing w:line="240" w:lineRule="auto"/>
        <w:jc w:val="both"/>
        <w:rPr>
          <w:lang w:val="en-ZA"/>
        </w:rPr>
      </w:pPr>
      <w:r w:rsidRPr="002C5BC3">
        <w:rPr>
          <w:lang w:val="fr-FR"/>
        </w:rPr>
        <w:t xml:space="preserve">J. E. Lennard-Jones, </w:t>
      </w:r>
      <w:r w:rsidRPr="002C5BC3">
        <w:rPr>
          <w:i/>
          <w:lang w:val="fr-FR"/>
        </w:rPr>
        <w:t xml:space="preserve">Proc. R. Soc. </w:t>
      </w:r>
      <w:r w:rsidRPr="00B30DC5">
        <w:rPr>
          <w:i/>
          <w:lang w:val="en-ZA"/>
        </w:rPr>
        <w:t>Lond. A.</w:t>
      </w:r>
      <w:r w:rsidRPr="00B30DC5">
        <w:rPr>
          <w:lang w:val="en-ZA"/>
        </w:rPr>
        <w:t xml:space="preserve"> </w:t>
      </w:r>
      <w:r w:rsidRPr="00B30DC5">
        <w:rPr>
          <w:b/>
          <w:lang w:val="en-ZA"/>
        </w:rPr>
        <w:t>1924</w:t>
      </w:r>
      <w:r>
        <w:rPr>
          <w:lang w:val="en-ZA"/>
        </w:rPr>
        <w:t>,</w:t>
      </w:r>
      <w:r w:rsidRPr="00B30DC5">
        <w:rPr>
          <w:i/>
          <w:lang w:val="en-ZA"/>
        </w:rPr>
        <w:t>106</w:t>
      </w:r>
      <w:r>
        <w:rPr>
          <w:lang w:val="en-ZA"/>
        </w:rPr>
        <w:t xml:space="preserve"> (738), 463–477</w:t>
      </w:r>
      <w:r w:rsidRPr="00B30DC5">
        <w:rPr>
          <w:lang w:val="en-ZA"/>
        </w:rPr>
        <w:t>.</w:t>
      </w:r>
    </w:p>
    <w:p w14:paraId="01867D7A" w14:textId="77777777" w:rsidR="00B30DC5" w:rsidRDefault="00B30DC5" w:rsidP="00B30DC5">
      <w:pPr>
        <w:pStyle w:val="ListParagraph"/>
        <w:numPr>
          <w:ilvl w:val="0"/>
          <w:numId w:val="1"/>
        </w:numPr>
        <w:spacing w:line="240" w:lineRule="auto"/>
        <w:jc w:val="both"/>
        <w:rPr>
          <w:lang w:val="en-ZA"/>
        </w:rPr>
      </w:pPr>
      <w:r w:rsidRPr="00B30DC5">
        <w:rPr>
          <w:lang w:val="en-ZA"/>
        </w:rPr>
        <w:t xml:space="preserve">J. Grant Hill, J. A. Platts, H-J. Werner, </w:t>
      </w:r>
      <w:r w:rsidRPr="00B30DC5">
        <w:rPr>
          <w:i/>
          <w:lang w:val="en-ZA"/>
        </w:rPr>
        <w:t>Phys. Chem. Chem. Phys.</w:t>
      </w:r>
      <w:r w:rsidRPr="00B30DC5">
        <w:rPr>
          <w:lang w:val="en-ZA"/>
        </w:rPr>
        <w:t xml:space="preserve"> </w:t>
      </w:r>
      <w:r w:rsidRPr="00B30DC5">
        <w:rPr>
          <w:b/>
          <w:lang w:val="en-ZA"/>
        </w:rPr>
        <w:t>2006</w:t>
      </w:r>
      <w:r>
        <w:rPr>
          <w:lang w:val="en-ZA"/>
        </w:rPr>
        <w:t>,</w:t>
      </w:r>
      <w:r w:rsidRPr="00B30DC5">
        <w:rPr>
          <w:i/>
          <w:lang w:val="en-ZA"/>
        </w:rPr>
        <w:t xml:space="preserve"> 8</w:t>
      </w:r>
      <w:r>
        <w:rPr>
          <w:lang w:val="en-ZA"/>
        </w:rPr>
        <w:t>, 4072</w:t>
      </w:r>
      <w:r w:rsidRPr="00B30DC5">
        <w:rPr>
          <w:lang w:val="en-ZA"/>
        </w:rPr>
        <w:t>.</w:t>
      </w:r>
    </w:p>
    <w:p w14:paraId="1F886DCA" w14:textId="77777777" w:rsidR="00B30DC5" w:rsidRDefault="00B30DC5" w:rsidP="00B30DC5">
      <w:pPr>
        <w:pStyle w:val="ListParagraph"/>
        <w:numPr>
          <w:ilvl w:val="0"/>
          <w:numId w:val="1"/>
        </w:numPr>
        <w:spacing w:line="240" w:lineRule="auto"/>
        <w:jc w:val="both"/>
        <w:rPr>
          <w:lang w:val="en-ZA"/>
        </w:rPr>
      </w:pPr>
      <w:r w:rsidRPr="00B30DC5">
        <w:rPr>
          <w:lang w:val="en-ZA"/>
        </w:rPr>
        <w:t>A. L. R</w:t>
      </w:r>
      <w:r>
        <w:rPr>
          <w:lang w:val="en-ZA"/>
        </w:rPr>
        <w:t xml:space="preserve">inger, C. D. Sherrill, </w:t>
      </w:r>
      <w:r w:rsidRPr="00B30DC5">
        <w:rPr>
          <w:i/>
          <w:lang w:val="en-ZA"/>
        </w:rPr>
        <w:t>Chem. - A Euro J.</w:t>
      </w:r>
      <w:r>
        <w:rPr>
          <w:lang w:val="en-ZA"/>
        </w:rPr>
        <w:t xml:space="preserve"> </w:t>
      </w:r>
      <w:r w:rsidRPr="00B30DC5">
        <w:rPr>
          <w:b/>
          <w:lang w:val="en-ZA"/>
        </w:rPr>
        <w:t>2008</w:t>
      </w:r>
      <w:r>
        <w:rPr>
          <w:lang w:val="en-ZA"/>
        </w:rPr>
        <w:t>,</w:t>
      </w:r>
      <w:r w:rsidRPr="00B30DC5">
        <w:rPr>
          <w:lang w:val="en-ZA"/>
        </w:rPr>
        <w:t xml:space="preserve"> </w:t>
      </w:r>
      <w:r w:rsidRPr="00B30DC5">
        <w:rPr>
          <w:i/>
          <w:lang w:val="en-ZA"/>
        </w:rPr>
        <w:t>14</w:t>
      </w:r>
      <w:r>
        <w:rPr>
          <w:lang w:val="en-ZA"/>
        </w:rPr>
        <w:t>, 2542-2547</w:t>
      </w:r>
      <w:r w:rsidRPr="00B30DC5">
        <w:rPr>
          <w:lang w:val="en-ZA"/>
        </w:rPr>
        <w:t>.</w:t>
      </w:r>
    </w:p>
    <w:p w14:paraId="4FE8A843" w14:textId="77777777" w:rsidR="00B30DC5" w:rsidRDefault="002442AC" w:rsidP="002442AC">
      <w:pPr>
        <w:pStyle w:val="ListParagraph"/>
        <w:numPr>
          <w:ilvl w:val="0"/>
          <w:numId w:val="1"/>
        </w:numPr>
        <w:spacing w:line="240" w:lineRule="auto"/>
        <w:jc w:val="both"/>
        <w:rPr>
          <w:lang w:val="en-ZA"/>
        </w:rPr>
      </w:pPr>
      <w:r w:rsidRPr="002442AC">
        <w:rPr>
          <w:lang w:val="en-ZA"/>
        </w:rPr>
        <w:t xml:space="preserve">M. Dion, H. Rydberg, E. Schröder, D. C. Langreth, B. I. Lundqvist, </w:t>
      </w:r>
      <w:r w:rsidRPr="002442AC">
        <w:rPr>
          <w:i/>
          <w:lang w:val="en-ZA"/>
        </w:rPr>
        <w:t>Phys. Rev. Lett.</w:t>
      </w:r>
      <w:r w:rsidRPr="002442AC">
        <w:rPr>
          <w:lang w:val="en-ZA"/>
        </w:rPr>
        <w:t xml:space="preserve"> </w:t>
      </w:r>
      <w:r w:rsidRPr="002442AC">
        <w:rPr>
          <w:b/>
          <w:lang w:val="en-ZA"/>
        </w:rPr>
        <w:t>2004</w:t>
      </w:r>
      <w:r>
        <w:rPr>
          <w:lang w:val="en-ZA"/>
        </w:rPr>
        <w:t>,</w:t>
      </w:r>
      <w:r w:rsidRPr="002442AC">
        <w:rPr>
          <w:lang w:val="en-ZA"/>
        </w:rPr>
        <w:t xml:space="preserve"> </w:t>
      </w:r>
      <w:r w:rsidRPr="002442AC">
        <w:rPr>
          <w:i/>
          <w:lang w:val="en-ZA"/>
        </w:rPr>
        <w:t>92</w:t>
      </w:r>
      <w:r>
        <w:rPr>
          <w:lang w:val="en-ZA"/>
        </w:rPr>
        <w:t>, 246401</w:t>
      </w:r>
      <w:r w:rsidRPr="002442AC">
        <w:rPr>
          <w:lang w:val="en-ZA"/>
        </w:rPr>
        <w:t>.</w:t>
      </w:r>
    </w:p>
    <w:p w14:paraId="2B8BFB6E" w14:textId="77777777" w:rsidR="002442AC" w:rsidRDefault="002442AC" w:rsidP="002442AC">
      <w:pPr>
        <w:pStyle w:val="ListParagraph"/>
        <w:numPr>
          <w:ilvl w:val="0"/>
          <w:numId w:val="1"/>
        </w:numPr>
        <w:spacing w:line="240" w:lineRule="auto"/>
        <w:jc w:val="both"/>
        <w:rPr>
          <w:lang w:val="en-ZA"/>
        </w:rPr>
      </w:pPr>
      <w:r w:rsidRPr="002442AC">
        <w:rPr>
          <w:lang w:val="en-ZA"/>
        </w:rPr>
        <w:t>R. Telling, M. Heggie</w:t>
      </w:r>
      <w:r>
        <w:rPr>
          <w:lang w:val="en-ZA"/>
        </w:rPr>
        <w:t xml:space="preserve">, </w:t>
      </w:r>
      <w:r w:rsidRPr="002442AC">
        <w:rPr>
          <w:i/>
          <w:lang w:val="en-ZA"/>
        </w:rPr>
        <w:t>Phil. Mag. Lett.</w:t>
      </w:r>
      <w:r w:rsidRPr="002442AC">
        <w:rPr>
          <w:lang w:val="en-ZA"/>
        </w:rPr>
        <w:t xml:space="preserve"> </w:t>
      </w:r>
      <w:r w:rsidRPr="002442AC">
        <w:rPr>
          <w:b/>
          <w:lang w:val="en-ZA"/>
        </w:rPr>
        <w:t>2003</w:t>
      </w:r>
      <w:r>
        <w:rPr>
          <w:lang w:val="en-ZA"/>
        </w:rPr>
        <w:t>,</w:t>
      </w:r>
      <w:r w:rsidRPr="002442AC">
        <w:rPr>
          <w:lang w:val="en-ZA"/>
        </w:rPr>
        <w:t xml:space="preserve"> </w:t>
      </w:r>
      <w:r w:rsidRPr="002442AC">
        <w:rPr>
          <w:i/>
          <w:lang w:val="en-ZA"/>
        </w:rPr>
        <w:t>83</w:t>
      </w:r>
      <w:r>
        <w:rPr>
          <w:lang w:val="en-ZA"/>
        </w:rPr>
        <w:t>, 411-421</w:t>
      </w:r>
      <w:r w:rsidRPr="002442AC">
        <w:rPr>
          <w:lang w:val="en-ZA"/>
        </w:rPr>
        <w:t>.</w:t>
      </w:r>
    </w:p>
    <w:p w14:paraId="3439681A" w14:textId="77777777" w:rsidR="002442AC" w:rsidRDefault="002442AC" w:rsidP="002442AC">
      <w:pPr>
        <w:pStyle w:val="ListParagraph"/>
        <w:numPr>
          <w:ilvl w:val="0"/>
          <w:numId w:val="1"/>
        </w:numPr>
        <w:spacing w:line="240" w:lineRule="auto"/>
        <w:jc w:val="both"/>
        <w:rPr>
          <w:lang w:val="en-ZA"/>
        </w:rPr>
      </w:pPr>
      <w:r w:rsidRPr="002442AC">
        <w:rPr>
          <w:lang w:val="en-ZA"/>
        </w:rPr>
        <w:t xml:space="preserve">J.-C. Charlier, X. Gonze, J-P. Michenaud, </w:t>
      </w:r>
      <w:r w:rsidRPr="002442AC">
        <w:rPr>
          <w:i/>
          <w:lang w:val="en-ZA"/>
        </w:rPr>
        <w:t>Europhys. Lett.</w:t>
      </w:r>
      <w:r w:rsidRPr="002442AC">
        <w:rPr>
          <w:lang w:val="en-ZA"/>
        </w:rPr>
        <w:t xml:space="preserve"> </w:t>
      </w:r>
      <w:r w:rsidRPr="002442AC">
        <w:rPr>
          <w:b/>
          <w:lang w:val="en-ZA"/>
        </w:rPr>
        <w:t>1994</w:t>
      </w:r>
      <w:r>
        <w:rPr>
          <w:lang w:val="en-ZA"/>
        </w:rPr>
        <w:t>,</w:t>
      </w:r>
      <w:r w:rsidRPr="002442AC">
        <w:rPr>
          <w:lang w:val="en-ZA"/>
        </w:rPr>
        <w:t xml:space="preserve"> 28</w:t>
      </w:r>
      <w:r>
        <w:rPr>
          <w:lang w:val="en-ZA"/>
        </w:rPr>
        <w:t>, 403-408</w:t>
      </w:r>
      <w:r w:rsidRPr="002442AC">
        <w:rPr>
          <w:lang w:val="en-ZA"/>
        </w:rPr>
        <w:t>.</w:t>
      </w:r>
    </w:p>
    <w:p w14:paraId="195B8FAE" w14:textId="77777777" w:rsidR="002442AC" w:rsidRDefault="00900B55" w:rsidP="00900B55">
      <w:pPr>
        <w:pStyle w:val="ListParagraph"/>
        <w:numPr>
          <w:ilvl w:val="0"/>
          <w:numId w:val="1"/>
        </w:numPr>
        <w:spacing w:line="240" w:lineRule="auto"/>
        <w:jc w:val="both"/>
        <w:rPr>
          <w:lang w:val="en-ZA"/>
        </w:rPr>
      </w:pPr>
      <w:r w:rsidRPr="00900B55">
        <w:rPr>
          <w:lang w:val="fr-FR"/>
        </w:rPr>
        <w:t xml:space="preserve">F. Tournus, J-C. Charlier, </w:t>
      </w:r>
      <w:r w:rsidRPr="00900B55">
        <w:rPr>
          <w:i/>
          <w:lang w:val="fr-FR"/>
        </w:rPr>
        <w:t xml:space="preserve">Phys. </w:t>
      </w:r>
      <w:r w:rsidRPr="00900B55">
        <w:rPr>
          <w:i/>
          <w:lang w:val="en-ZA"/>
        </w:rPr>
        <w:t>Rev. B.</w:t>
      </w:r>
      <w:r w:rsidRPr="00900B55">
        <w:rPr>
          <w:lang w:val="en-ZA"/>
        </w:rPr>
        <w:t xml:space="preserve"> </w:t>
      </w:r>
      <w:r w:rsidRPr="00900B55">
        <w:rPr>
          <w:b/>
          <w:lang w:val="en-ZA"/>
        </w:rPr>
        <w:t>2005</w:t>
      </w:r>
      <w:r>
        <w:rPr>
          <w:lang w:val="en-ZA"/>
        </w:rPr>
        <w:t>,</w:t>
      </w:r>
      <w:r w:rsidRPr="00900B55">
        <w:rPr>
          <w:i/>
          <w:lang w:val="en-ZA"/>
        </w:rPr>
        <w:t xml:space="preserve"> 71</w:t>
      </w:r>
      <w:r>
        <w:rPr>
          <w:lang w:val="en-ZA"/>
        </w:rPr>
        <w:t>, 165421</w:t>
      </w:r>
      <w:r w:rsidRPr="00900B55">
        <w:rPr>
          <w:lang w:val="en-ZA"/>
        </w:rPr>
        <w:t>.</w:t>
      </w:r>
    </w:p>
    <w:p w14:paraId="68A3BEB4" w14:textId="77777777" w:rsidR="008F2CCF" w:rsidRDefault="008F2CCF" w:rsidP="00E161FD">
      <w:pPr>
        <w:pStyle w:val="ListParagraph"/>
        <w:spacing w:line="240" w:lineRule="auto"/>
        <w:jc w:val="both"/>
      </w:pPr>
    </w:p>
    <w:p w14:paraId="6CD7FDF1" w14:textId="77777777" w:rsidR="008F2CCF" w:rsidRDefault="008F2CCF" w:rsidP="00E161FD">
      <w:pPr>
        <w:pStyle w:val="ListParagraph"/>
        <w:spacing w:line="240" w:lineRule="auto"/>
        <w:jc w:val="both"/>
      </w:pPr>
    </w:p>
    <w:p w14:paraId="37CD151C" w14:textId="2F628173" w:rsidR="004C6E24" w:rsidRDefault="004C6E24" w:rsidP="00E161FD">
      <w:pPr>
        <w:pStyle w:val="ListParagraph"/>
        <w:spacing w:line="240" w:lineRule="auto"/>
        <w:jc w:val="both"/>
      </w:pPr>
    </w:p>
    <w:sectPr w:rsidR="004C6E24" w:rsidSect="00BD3F6A">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endnote w:type="separator" w:id="-1">
    <w:p w14:paraId="2E809C5F" w14:textId="77777777" w:rsidR="00F27C86" w:rsidRDefault="00F27C86" w:rsidP="003E229D">
      <w:pPr>
        <w:spacing w:after="0" w:line="240" w:lineRule="auto"/>
      </w:pPr>
      <w:r>
        <w:separator/>
      </w:r>
    </w:p>
  </w:endnote>
  <w:endnote w:type="continuationSeparator" w:id="0">
    <w:p w14:paraId="538F860A" w14:textId="77777777" w:rsidR="00F27C86" w:rsidRDefault="00F27C86" w:rsidP="003E229D">
      <w:pPr>
        <w:spacing w:after="0" w:line="240" w:lineRule="auto"/>
      </w:pPr>
      <w:r>
        <w:continuationSeparator/>
      </w:r>
    </w:p>
  </w:endnote>
  <w:endnote w:id="1">
    <w:p w14:paraId="25BFA534" w14:textId="77777777" w:rsidR="00F27C86" w:rsidRPr="00A417E2" w:rsidRDefault="00F27C86" w:rsidP="00AD4582">
      <w:pPr>
        <w:pStyle w:val="EndnoteText"/>
        <w:rPr>
          <w:i/>
        </w:rPr>
      </w:pPr>
      <w:r>
        <w:rPr>
          <w:rStyle w:val="EndnoteReference"/>
        </w:rPr>
        <w:endnoteRef/>
      </w:r>
      <w:r>
        <w:t xml:space="preserve"> </w:t>
      </w:r>
      <w:r>
        <w:rPr>
          <w:i/>
        </w:rPr>
        <w:t>Abu Yaya</w:t>
      </w:r>
    </w:p>
    <w:p w14:paraId="4431797B" w14:textId="77777777" w:rsidR="00F27C86" w:rsidRPr="00076413" w:rsidRDefault="00F27C86" w:rsidP="00AD4582">
      <w:pPr>
        <w:pStyle w:val="EndnoteText"/>
        <w:rPr>
          <w:i/>
        </w:rPr>
      </w:pPr>
      <w:r>
        <w:rPr>
          <w:i/>
        </w:rPr>
        <w:t>Department of Materials Science &amp; Engineering, University of Ghana, Ghana, P.O Box LG 77 Legon</w:t>
      </w:r>
    </w:p>
  </w:endnote>
  <w:endnote w:id="2">
    <w:p w14:paraId="390E495D" w14:textId="77777777" w:rsidR="00F27C86" w:rsidRPr="00A417E2" w:rsidRDefault="00F27C86" w:rsidP="00AD4582">
      <w:pPr>
        <w:pStyle w:val="EndnoteText"/>
        <w:rPr>
          <w:i/>
        </w:rPr>
      </w:pPr>
      <w:r>
        <w:rPr>
          <w:rStyle w:val="EndnoteReference"/>
        </w:rPr>
        <w:endnoteRef/>
      </w:r>
      <w:r>
        <w:t xml:space="preserve"> </w:t>
      </w:r>
      <w:r>
        <w:rPr>
          <w:i/>
        </w:rPr>
        <w:t>E.K Tiburu</w:t>
      </w:r>
    </w:p>
    <w:p w14:paraId="74213AEA" w14:textId="77777777" w:rsidR="00F27C86" w:rsidRDefault="00F27C86" w:rsidP="00AD4582">
      <w:pPr>
        <w:pStyle w:val="EndnoteText"/>
        <w:rPr>
          <w:i/>
        </w:rPr>
      </w:pPr>
      <w:r>
        <w:rPr>
          <w:i/>
        </w:rPr>
        <w:t>Department of Biomedical Engineering</w:t>
      </w:r>
      <w:r w:rsidRPr="00A417E2">
        <w:rPr>
          <w:i/>
        </w:rPr>
        <w:t xml:space="preserve">, </w:t>
      </w:r>
      <w:r>
        <w:rPr>
          <w:i/>
        </w:rPr>
        <w:t>University of Ghana</w:t>
      </w:r>
      <w:r w:rsidRPr="00A417E2">
        <w:rPr>
          <w:i/>
        </w:rPr>
        <w:t xml:space="preserve">, </w:t>
      </w:r>
      <w:r>
        <w:rPr>
          <w:i/>
        </w:rPr>
        <w:t>Ghana</w:t>
      </w:r>
      <w:r w:rsidRPr="00A417E2">
        <w:rPr>
          <w:i/>
        </w:rPr>
        <w:t xml:space="preserve">, </w:t>
      </w:r>
      <w:r>
        <w:rPr>
          <w:i/>
        </w:rPr>
        <w:t>P.O Box LG 77 Legon</w:t>
      </w:r>
    </w:p>
    <w:p w14:paraId="39DE23CF" w14:textId="77777777" w:rsidR="00F27C86" w:rsidRDefault="00F27C86" w:rsidP="00AD4582">
      <w:pPr>
        <w:pStyle w:val="EndnoteText"/>
      </w:pPr>
      <w:r w:rsidRPr="00AE7061">
        <w:rPr>
          <w:vertAlign w:val="superscript"/>
        </w:rPr>
        <w:t>3</w:t>
      </w:r>
      <w:r>
        <w:t xml:space="preserve">E. K. K. </w:t>
      </w:r>
      <w:proofErr w:type="spellStart"/>
      <w:r>
        <w:t>Abavare</w:t>
      </w:r>
      <w:proofErr w:type="spellEnd"/>
    </w:p>
    <w:p w14:paraId="22F98DA1" w14:textId="0208900D" w:rsidR="008B211D" w:rsidRPr="00A417E2" w:rsidRDefault="008B211D" w:rsidP="00AD4582">
      <w:pPr>
        <w:pStyle w:val="EndnoteText"/>
        <w:rPr>
          <w:i/>
        </w:rPr>
      </w:pPr>
      <w:r>
        <w:rPr>
          <w:i/>
        </w:rPr>
        <w:t>Department of Physics, Kwame Nkrumah University of Science and Technology, Kumasi</w:t>
      </w:r>
    </w:p>
    <w:p w14:paraId="3A98E260" w14:textId="77777777" w:rsidR="00F27C86" w:rsidRDefault="00F27C86" w:rsidP="00AD4582">
      <w:pPr>
        <w:pStyle w:val="EndnoteText"/>
        <w:rPr>
          <w:i/>
        </w:rPr>
      </w:pPr>
    </w:p>
    <w:p w14:paraId="16316314" w14:textId="77777777" w:rsidR="00F27C86" w:rsidRDefault="00F27C86" w:rsidP="00AD4582">
      <w:pPr>
        <w:pStyle w:val="EndnoteText"/>
        <w:rPr>
          <w:i/>
        </w:rPr>
      </w:pPr>
    </w:p>
    <w:p w14:paraId="7FB2C6CF" w14:textId="77777777" w:rsidR="00F27C86" w:rsidRDefault="00F27C86" w:rsidP="00AD4582">
      <w:pPr>
        <w:pStyle w:val="EndnoteText"/>
        <w:rPr>
          <w:i/>
        </w:rPr>
      </w:pPr>
    </w:p>
    <w:p w14:paraId="0881FD85" w14:textId="77777777" w:rsidR="00F27C86" w:rsidRDefault="00F27C86" w:rsidP="00AD4582">
      <w:pPr>
        <w:pStyle w:val="EndnoteText"/>
        <w:rPr>
          <w:i/>
        </w:rPr>
      </w:pPr>
    </w:p>
    <w:p w14:paraId="7DE796C7" w14:textId="77777777" w:rsidR="00F27C86" w:rsidRDefault="00F27C86" w:rsidP="00AD4582">
      <w:pPr>
        <w:pStyle w:val="EndnoteText"/>
        <w:rPr>
          <w:i/>
        </w:rPr>
      </w:pPr>
    </w:p>
    <w:p w14:paraId="38904ABA" w14:textId="77777777" w:rsidR="00F27C86" w:rsidRDefault="00F27C86" w:rsidP="00AD4582">
      <w:pPr>
        <w:pStyle w:val="EndnoteText"/>
        <w:rPr>
          <w:i/>
        </w:rPr>
      </w:pPr>
    </w:p>
    <w:p w14:paraId="128F93EB" w14:textId="77777777" w:rsidR="00F27C86" w:rsidRDefault="00F27C86" w:rsidP="00AD4582">
      <w:pPr>
        <w:pStyle w:val="EndnoteText"/>
        <w:rPr>
          <w:i/>
        </w:rPr>
      </w:pPr>
    </w:p>
    <w:p w14:paraId="292A69C0" w14:textId="77777777" w:rsidR="00F27C86" w:rsidRDefault="00F27C86" w:rsidP="00AD4582">
      <w:pPr>
        <w:pStyle w:val="EndnoteText"/>
        <w:rPr>
          <w:i/>
        </w:rPr>
      </w:pPr>
    </w:p>
    <w:p w14:paraId="5B27BA3F" w14:textId="77777777" w:rsidR="00F27C86" w:rsidRDefault="00F27C86" w:rsidP="00AD4582">
      <w:pPr>
        <w:pStyle w:val="EndnoteText"/>
        <w:rPr>
          <w:i/>
        </w:rPr>
      </w:pPr>
    </w:p>
    <w:p w14:paraId="1E20F860" w14:textId="77777777" w:rsidR="00F27C86" w:rsidRDefault="00F27C86" w:rsidP="00AD4582">
      <w:pPr>
        <w:pStyle w:val="EndnoteText"/>
        <w:rPr>
          <w:i/>
        </w:rPr>
      </w:pPr>
    </w:p>
    <w:p w14:paraId="71E54D85" w14:textId="77777777" w:rsidR="00F27C86" w:rsidRDefault="00F27C86" w:rsidP="00AD4582">
      <w:pPr>
        <w:pStyle w:val="EndnoteText"/>
        <w:rPr>
          <w:i/>
        </w:rPr>
      </w:pPr>
    </w:p>
    <w:p w14:paraId="04DBCE92" w14:textId="77777777" w:rsidR="00F27C86" w:rsidRDefault="00F27C86" w:rsidP="00AD4582">
      <w:pPr>
        <w:pStyle w:val="EndnoteText"/>
        <w:rPr>
          <w:i/>
        </w:rPr>
      </w:pPr>
    </w:p>
    <w:p w14:paraId="7F907633" w14:textId="77777777" w:rsidR="00F27C86" w:rsidRDefault="00F27C86" w:rsidP="00AD4582">
      <w:pPr>
        <w:pStyle w:val="EndnoteText"/>
        <w:rPr>
          <w:i/>
        </w:rPr>
      </w:pPr>
    </w:p>
    <w:p w14:paraId="64138773" w14:textId="77777777" w:rsidR="00F27C86" w:rsidRDefault="00F27C86" w:rsidP="00AD4582">
      <w:pPr>
        <w:pStyle w:val="EndnoteText"/>
        <w:rPr>
          <w:i/>
        </w:rPr>
      </w:pPr>
    </w:p>
    <w:p w14:paraId="5C40299B" w14:textId="77777777" w:rsidR="00F27C86" w:rsidRDefault="00F27C86" w:rsidP="00AD4582">
      <w:pPr>
        <w:pStyle w:val="EndnoteText"/>
        <w:rPr>
          <w:i/>
        </w:rPr>
      </w:pPr>
    </w:p>
    <w:p w14:paraId="24890F8E" w14:textId="77777777" w:rsidR="00F27C86" w:rsidRPr="00076413" w:rsidRDefault="00F27C86" w:rsidP="00AD4582">
      <w:pPr>
        <w:pStyle w:val="EndnoteText"/>
        <w:rPr>
          <w:i/>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MS Mincho">
    <w:altName w:val="ＭＳ 明朝"/>
    <w:charset w:val="80"/>
    <w:family w:val="modern"/>
    <w:pitch w:val="fixed"/>
    <w:sig w:usb0="E00002FF" w:usb1="6AC7FDFB" w:usb2="00000012" w:usb3="00000000" w:csb0="0002009F" w:csb1="00000000"/>
  </w:font>
  <w:font w:name="SimSun">
    <w:altName w:val="宋体"/>
    <w:charset w:val="86"/>
    <w:family w:val="auto"/>
    <w:pitch w:val="variable"/>
    <w:sig w:usb0="00000003" w:usb1="288F0000" w:usb2="00000016" w:usb3="00000000" w:csb0="00040001" w:csb1="00000000"/>
  </w:font>
  <w:font w:name="Cordia New">
    <w:panose1 w:val="00000000000000000000"/>
    <w:charset w:val="DE"/>
    <w:family w:val="roman"/>
    <w:notTrueType/>
    <w:pitch w:val="variable"/>
    <w:sig w:usb0="01000001" w:usb1="00000000" w:usb2="00000000" w:usb3="00000000" w:csb0="00010000" w:csb1="00000000"/>
  </w:font>
  <w:font w:name="Arial">
    <w:panose1 w:val="020B0604020202020204"/>
    <w:charset w:val="00"/>
    <w:family w:val="auto"/>
    <w:pitch w:val="variable"/>
    <w:sig w:usb0="00000003" w:usb1="00000000" w:usb2="00000000" w:usb3="00000000" w:csb0="00000001" w:csb1="00000000"/>
  </w:font>
  <w:font w:name="Times">
    <w:panose1 w:val="02000500000000000000"/>
    <w:charset w:val="4D"/>
    <w:family w:val="roman"/>
    <w:notTrueType/>
    <w:pitch w:val="variable"/>
    <w:sig w:usb0="00000003" w:usb1="00000000" w:usb2="00000000" w:usb3="00000000" w:csb0="00000001" w:csb1="00000000"/>
  </w:font>
  <w:font w:name="DejaVu Sans">
    <w:altName w:val="Arial"/>
    <w:charset w:val="00"/>
    <w:family w:val="swiss"/>
    <w:pitch w:val="variable"/>
    <w:sig w:usb0="00000000" w:usb1="D200FDFF" w:usb2="00046029" w:usb3="00000000" w:csb0="000001FF" w:csb1="00000000"/>
  </w:font>
  <w:font w:name="MS PMincho">
    <w:charset w:val="80"/>
    <w:family w:val="roman"/>
    <w:pitch w:val="variable"/>
    <w:sig w:usb0="E00002FF" w:usb1="6AC7FDFB" w:usb2="00000012" w:usb3="00000000" w:csb0="0002009F" w:csb1="00000000"/>
  </w:font>
  <w:font w:name="Arial Unicode MS">
    <w:panose1 w:val="020B06040202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mbria">
    <w:panose1 w:val="02040503050406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AB0D67" w14:textId="6EC63CD6" w:rsidR="00F27C86" w:rsidRPr="00116F2B" w:rsidRDefault="00F27C86">
    <w:pPr>
      <w:pStyle w:val="Footer"/>
      <w:rPr>
        <w:sz w:val="18"/>
        <w:szCs w:val="18"/>
      </w:rPr>
    </w:pPr>
    <w:r>
      <w:object w:dxaOrig="14040" w:dyaOrig="15" w14:anchorId="762902E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02.4pt;height:1.55pt" o:ole="">
          <v:imagedata r:id="rId1" o:title=""/>
        </v:shape>
        <o:OLEObject Type="Embed" ProgID="Photoshop.Image.9" ShapeID="_x0000_i1025" DrawAspect="Content" ObjectID="_1332491858" r:id="rId2">
          <o:FieldCodes>\s</o:FieldCodes>
        </o:OLEObject>
      </w:object>
    </w:r>
    <w:r>
      <w:object w:dxaOrig="14040" w:dyaOrig="15" w14:anchorId="1E61DCF8">
        <v:shape id="_x0000_i1026" type="#_x0000_t75" style="width:702.4pt;height:1.55pt" o:ole="">
          <v:imagedata r:id="rId3" o:title=""/>
        </v:shape>
        <o:OLEObject Type="Embed" ProgID="Photoshop.Image.9" ShapeID="_x0000_i1026" DrawAspect="Content" ObjectID="_1332491859" r:id="rId4">
          <o:FieldCodes>\s</o:FieldCodes>
        </o:OLEObject>
      </w:object>
    </w:r>
    <w:r w:rsidRPr="00116F2B">
      <w:rPr>
        <w:sz w:val="18"/>
        <w:szCs w:val="18"/>
      </w:rPr>
      <w:fldChar w:fldCharType="begin"/>
    </w:r>
    <w:r w:rsidRPr="00116F2B">
      <w:rPr>
        <w:sz w:val="18"/>
        <w:szCs w:val="18"/>
      </w:rPr>
      <w:instrText xml:space="preserve"> PAGE   \* MERGEFORMAT </w:instrText>
    </w:r>
    <w:r w:rsidRPr="00116F2B">
      <w:rPr>
        <w:sz w:val="18"/>
        <w:szCs w:val="18"/>
      </w:rPr>
      <w:fldChar w:fldCharType="separate"/>
    </w:r>
    <w:r w:rsidR="00EF264F">
      <w:rPr>
        <w:noProof/>
        <w:sz w:val="18"/>
        <w:szCs w:val="18"/>
      </w:rPr>
      <w:t>8</w:t>
    </w:r>
    <w:r w:rsidRPr="00116F2B">
      <w:rPr>
        <w:noProof/>
        <w:sz w:val="18"/>
        <w:szCs w:val="18"/>
      </w:rPr>
      <w:fldChar w:fldCharType="end"/>
    </w:r>
    <w:r w:rsidRPr="00DF2B03">
      <w:t xml:space="preserve"> </w:t>
    </w:r>
    <w:r>
      <w:object w:dxaOrig="14040" w:dyaOrig="15" w14:anchorId="2B66E9A4">
        <v:shape id="_x0000_i1027" type="#_x0000_t75" style="width:702.4pt;height:1.55pt" o:ole="">
          <v:imagedata r:id="rId5" o:title=""/>
        </v:shape>
        <o:OLEObject Type="Embed" ProgID="Photoshop.Image.9" ShapeID="_x0000_i1027" DrawAspect="Content" ObjectID="_1332491860" r:id="rId6">
          <o:FieldCodes>\s</o:FieldCodes>
        </o:OLEObject>
      </w:object>
    </w:r>
    <w:r w:rsidRPr="00DF2B03">
      <w:rPr>
        <w:rFonts w:ascii="Times New Roman" w:eastAsia="Times New Roman" w:hAnsi="Times New Roman"/>
        <w:snapToGrid w:val="0"/>
        <w:color w:val="000000"/>
        <w:w w:val="0"/>
        <w:sz w:val="0"/>
        <w:szCs w:val="0"/>
        <w:u w:color="000000"/>
        <w:bdr w:val="none" w:sz="0" w:space="0" w:color="000000"/>
        <w:shd w:val="clear" w:color="000000" w:fill="000000"/>
      </w:rPr>
      <w:t xml:space="preserve"> </w: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440B2F" w14:textId="08EF8AA0" w:rsidR="00F27C86" w:rsidRPr="00116F2B" w:rsidRDefault="00F27C86" w:rsidP="00116F2B">
    <w:pPr>
      <w:pStyle w:val="Footer"/>
      <w:jc w:val="right"/>
      <w:rPr>
        <w:sz w:val="24"/>
        <w:szCs w:val="24"/>
        <w:vertAlign w:val="subscript"/>
      </w:rPr>
    </w:pPr>
    <w:r w:rsidRPr="00116F2B">
      <w:rPr>
        <w:sz w:val="24"/>
        <w:szCs w:val="24"/>
        <w:vertAlign w:val="subscript"/>
      </w:rPr>
      <w:fldChar w:fldCharType="begin"/>
    </w:r>
    <w:r w:rsidRPr="00116F2B">
      <w:rPr>
        <w:sz w:val="24"/>
        <w:szCs w:val="24"/>
        <w:vertAlign w:val="subscript"/>
      </w:rPr>
      <w:instrText xml:space="preserve"> PAGE   \* MERGEFORMAT </w:instrText>
    </w:r>
    <w:r w:rsidRPr="00116F2B">
      <w:rPr>
        <w:sz w:val="24"/>
        <w:szCs w:val="24"/>
        <w:vertAlign w:val="subscript"/>
      </w:rPr>
      <w:fldChar w:fldCharType="separate"/>
    </w:r>
    <w:r w:rsidR="00EF264F">
      <w:rPr>
        <w:noProof/>
        <w:sz w:val="24"/>
        <w:szCs w:val="24"/>
        <w:vertAlign w:val="subscript"/>
      </w:rPr>
      <w:t>9</w:t>
    </w:r>
    <w:r w:rsidRPr="00116F2B">
      <w:rPr>
        <w:noProof/>
        <w:sz w:val="24"/>
        <w:szCs w:val="24"/>
        <w:vertAlign w:val="subscript"/>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footnote w:type="separator" w:id="-1">
    <w:p w14:paraId="2931FFB1" w14:textId="77777777" w:rsidR="00F27C86" w:rsidRDefault="00F27C86" w:rsidP="003E229D">
      <w:pPr>
        <w:spacing w:after="0" w:line="240" w:lineRule="auto"/>
      </w:pPr>
      <w:r>
        <w:separator/>
      </w:r>
    </w:p>
  </w:footnote>
  <w:footnote w:type="continuationSeparator" w:id="0">
    <w:p w14:paraId="4EC8FFEE" w14:textId="77777777" w:rsidR="00F27C86" w:rsidRDefault="00F27C86" w:rsidP="003E229D">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abstractNum w:abstractNumId="0">
    <w:nsid w:val="037A0798"/>
    <w:multiLevelType w:val="hybridMultilevel"/>
    <w:tmpl w:val="0AF014B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73B2356F"/>
    <w:multiLevelType w:val="hybridMultilevel"/>
    <w:tmpl w:val="A26A40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attachedTemplate r:id="rId1"/>
  <w:defaultTabStop w:val="720"/>
  <w:evenAndOddHeaders/>
  <w:characterSpacingControl w:val="doNotCompress"/>
  <w:hdrShapeDefaults>
    <o:shapedefaults v:ext="edit" spidmax="16389"/>
  </w:hdrShapeDefaults>
  <w:footnotePr>
    <w:footnote w:id="-1"/>
    <w:footnote w:id="0"/>
  </w:footnotePr>
  <w:endnotePr>
    <w:pos w:val="sectEnd"/>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Biochemistr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ps0wfdstlspvvnefz59pp0zwsx2swzsd0d99&quot;&gt;ManEndnote&lt;record-ids&gt;&lt;item&gt;1071&lt;/item&gt;&lt;item&gt;1077&lt;/item&gt;&lt;item&gt;1078&lt;/item&gt;&lt;item&gt;1086&lt;/item&gt;&lt;item&gt;1089&lt;/item&gt;&lt;item&gt;1118&lt;/item&gt;&lt;/record-ids&gt;&lt;/item&gt;&lt;/Libraries&gt;"/>
  </w:docVars>
  <w:rsids>
    <w:rsidRoot w:val="00FE60EE"/>
    <w:rsid w:val="000038BB"/>
    <w:rsid w:val="000153D1"/>
    <w:rsid w:val="00031862"/>
    <w:rsid w:val="0003400E"/>
    <w:rsid w:val="00040A13"/>
    <w:rsid w:val="000451F1"/>
    <w:rsid w:val="0006405D"/>
    <w:rsid w:val="00072511"/>
    <w:rsid w:val="0007330C"/>
    <w:rsid w:val="00076413"/>
    <w:rsid w:val="000B406E"/>
    <w:rsid w:val="000B4E12"/>
    <w:rsid w:val="000C168C"/>
    <w:rsid w:val="000D1D85"/>
    <w:rsid w:val="000E78AB"/>
    <w:rsid w:val="00116F2B"/>
    <w:rsid w:val="00144EA1"/>
    <w:rsid w:val="00145D36"/>
    <w:rsid w:val="001733F9"/>
    <w:rsid w:val="0017452E"/>
    <w:rsid w:val="001B792A"/>
    <w:rsid w:val="001F47A7"/>
    <w:rsid w:val="002109C3"/>
    <w:rsid w:val="0022213F"/>
    <w:rsid w:val="002442AC"/>
    <w:rsid w:val="002535A0"/>
    <w:rsid w:val="00260537"/>
    <w:rsid w:val="00270573"/>
    <w:rsid w:val="00275861"/>
    <w:rsid w:val="00283AD0"/>
    <w:rsid w:val="002A38A6"/>
    <w:rsid w:val="002B232F"/>
    <w:rsid w:val="002B3D5A"/>
    <w:rsid w:val="002C2B76"/>
    <w:rsid w:val="002C5BC3"/>
    <w:rsid w:val="002D2288"/>
    <w:rsid w:val="002D6E45"/>
    <w:rsid w:val="002E0F01"/>
    <w:rsid w:val="002E13EA"/>
    <w:rsid w:val="00315C9E"/>
    <w:rsid w:val="003230EB"/>
    <w:rsid w:val="003235C8"/>
    <w:rsid w:val="00386DB1"/>
    <w:rsid w:val="003922EB"/>
    <w:rsid w:val="00394376"/>
    <w:rsid w:val="003A57DF"/>
    <w:rsid w:val="003D0C70"/>
    <w:rsid w:val="003E229D"/>
    <w:rsid w:val="003E4CA3"/>
    <w:rsid w:val="00403CF4"/>
    <w:rsid w:val="004220D6"/>
    <w:rsid w:val="00431D8C"/>
    <w:rsid w:val="00434B6E"/>
    <w:rsid w:val="00453C0A"/>
    <w:rsid w:val="00480907"/>
    <w:rsid w:val="00491CDE"/>
    <w:rsid w:val="00497A62"/>
    <w:rsid w:val="004C1C38"/>
    <w:rsid w:val="004C6E24"/>
    <w:rsid w:val="004E6B46"/>
    <w:rsid w:val="00503233"/>
    <w:rsid w:val="00522552"/>
    <w:rsid w:val="00526055"/>
    <w:rsid w:val="00547BBE"/>
    <w:rsid w:val="00552639"/>
    <w:rsid w:val="00554667"/>
    <w:rsid w:val="005628DE"/>
    <w:rsid w:val="00580A96"/>
    <w:rsid w:val="0059303D"/>
    <w:rsid w:val="00597F43"/>
    <w:rsid w:val="005A39BC"/>
    <w:rsid w:val="005A3C15"/>
    <w:rsid w:val="005C11AC"/>
    <w:rsid w:val="005E1BD9"/>
    <w:rsid w:val="005F6812"/>
    <w:rsid w:val="00601731"/>
    <w:rsid w:val="00624896"/>
    <w:rsid w:val="0062610E"/>
    <w:rsid w:val="00627980"/>
    <w:rsid w:val="00631531"/>
    <w:rsid w:val="00636095"/>
    <w:rsid w:val="00653CD0"/>
    <w:rsid w:val="0069241F"/>
    <w:rsid w:val="006A542A"/>
    <w:rsid w:val="006E1781"/>
    <w:rsid w:val="00752FC8"/>
    <w:rsid w:val="007A5D10"/>
    <w:rsid w:val="007A7E64"/>
    <w:rsid w:val="007B0919"/>
    <w:rsid w:val="007B3ABD"/>
    <w:rsid w:val="008103DF"/>
    <w:rsid w:val="0084663E"/>
    <w:rsid w:val="00847FBE"/>
    <w:rsid w:val="008B211D"/>
    <w:rsid w:val="008C4597"/>
    <w:rsid w:val="008D1EB2"/>
    <w:rsid w:val="008F2CCF"/>
    <w:rsid w:val="00900B55"/>
    <w:rsid w:val="0090317C"/>
    <w:rsid w:val="00913129"/>
    <w:rsid w:val="0094040D"/>
    <w:rsid w:val="00956162"/>
    <w:rsid w:val="009575A7"/>
    <w:rsid w:val="00960A1E"/>
    <w:rsid w:val="00974B5E"/>
    <w:rsid w:val="009E4D65"/>
    <w:rsid w:val="009E78DC"/>
    <w:rsid w:val="009F1C68"/>
    <w:rsid w:val="00A04CC5"/>
    <w:rsid w:val="00A0579F"/>
    <w:rsid w:val="00A16239"/>
    <w:rsid w:val="00A174DC"/>
    <w:rsid w:val="00A33342"/>
    <w:rsid w:val="00A355DB"/>
    <w:rsid w:val="00A417E2"/>
    <w:rsid w:val="00A425B4"/>
    <w:rsid w:val="00A85D42"/>
    <w:rsid w:val="00A92043"/>
    <w:rsid w:val="00A92E46"/>
    <w:rsid w:val="00AC236E"/>
    <w:rsid w:val="00AD4582"/>
    <w:rsid w:val="00AD4AAE"/>
    <w:rsid w:val="00AE7C95"/>
    <w:rsid w:val="00B15852"/>
    <w:rsid w:val="00B166A8"/>
    <w:rsid w:val="00B25943"/>
    <w:rsid w:val="00B30DC5"/>
    <w:rsid w:val="00B34DF2"/>
    <w:rsid w:val="00B52385"/>
    <w:rsid w:val="00B55C20"/>
    <w:rsid w:val="00B56B1E"/>
    <w:rsid w:val="00B5787E"/>
    <w:rsid w:val="00B7621E"/>
    <w:rsid w:val="00BD3F5F"/>
    <w:rsid w:val="00BD3F6A"/>
    <w:rsid w:val="00BE6405"/>
    <w:rsid w:val="00BF0257"/>
    <w:rsid w:val="00C0148B"/>
    <w:rsid w:val="00C307D2"/>
    <w:rsid w:val="00C43EE3"/>
    <w:rsid w:val="00C44CB8"/>
    <w:rsid w:val="00C5783D"/>
    <w:rsid w:val="00C72202"/>
    <w:rsid w:val="00C80B12"/>
    <w:rsid w:val="00CC3623"/>
    <w:rsid w:val="00CC461A"/>
    <w:rsid w:val="00D054E3"/>
    <w:rsid w:val="00D13ABD"/>
    <w:rsid w:val="00D173EB"/>
    <w:rsid w:val="00D55383"/>
    <w:rsid w:val="00D6538F"/>
    <w:rsid w:val="00D67BE7"/>
    <w:rsid w:val="00D74EF8"/>
    <w:rsid w:val="00D8175F"/>
    <w:rsid w:val="00D81DD7"/>
    <w:rsid w:val="00D969B3"/>
    <w:rsid w:val="00DB6538"/>
    <w:rsid w:val="00DE7E2C"/>
    <w:rsid w:val="00DF2B03"/>
    <w:rsid w:val="00DF423F"/>
    <w:rsid w:val="00E06A5E"/>
    <w:rsid w:val="00E161FD"/>
    <w:rsid w:val="00E34282"/>
    <w:rsid w:val="00E45710"/>
    <w:rsid w:val="00E812DE"/>
    <w:rsid w:val="00E82FDC"/>
    <w:rsid w:val="00E90126"/>
    <w:rsid w:val="00EA0A6A"/>
    <w:rsid w:val="00EE035B"/>
    <w:rsid w:val="00EE2021"/>
    <w:rsid w:val="00EF264F"/>
    <w:rsid w:val="00F16509"/>
    <w:rsid w:val="00F22050"/>
    <w:rsid w:val="00F22A6B"/>
    <w:rsid w:val="00F27C86"/>
    <w:rsid w:val="00F32D9D"/>
    <w:rsid w:val="00F469B0"/>
    <w:rsid w:val="00F55822"/>
    <w:rsid w:val="00F95AEF"/>
    <w:rsid w:val="00FB2BB9"/>
    <w:rsid w:val="00FC4E4A"/>
    <w:rsid w:val="00FE1AF6"/>
    <w:rsid w:val="00FE60EE"/>
    <w:rsid w:val="00FF1406"/>
    <w:rsid w:val="00FF142E"/>
    <w:rsid w:val="00FF77A1"/>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6389"/>
    <o:shapelayout v:ext="edit">
      <o:idmap v:ext="edit" data="1"/>
    </o:shapelayout>
  </w:shapeDefaults>
  <w:decimalSymbol w:val="."/>
  <w:listSeparator w:val=","/>
  <w14:docId w14:val="709FDB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E229D"/>
    <w:pPr>
      <w:tabs>
        <w:tab w:val="center" w:pos="4680"/>
        <w:tab w:val="right" w:pos="9360"/>
      </w:tabs>
      <w:spacing w:after="0" w:line="240" w:lineRule="auto"/>
    </w:pPr>
  </w:style>
  <w:style w:type="character" w:customStyle="1" w:styleId="HeaderChar">
    <w:name w:val="Header Char"/>
    <w:basedOn w:val="DefaultParagraphFont"/>
    <w:link w:val="Header"/>
    <w:uiPriority w:val="99"/>
    <w:rsid w:val="003E229D"/>
  </w:style>
  <w:style w:type="paragraph" w:styleId="Footer">
    <w:name w:val="footer"/>
    <w:basedOn w:val="Normal"/>
    <w:link w:val="FooterChar"/>
    <w:uiPriority w:val="99"/>
    <w:unhideWhenUsed/>
    <w:rsid w:val="003E229D"/>
    <w:pPr>
      <w:tabs>
        <w:tab w:val="center" w:pos="4680"/>
        <w:tab w:val="right" w:pos="9360"/>
      </w:tabs>
      <w:spacing w:after="0" w:line="240" w:lineRule="auto"/>
    </w:pPr>
  </w:style>
  <w:style w:type="character" w:customStyle="1" w:styleId="FooterChar">
    <w:name w:val="Footer Char"/>
    <w:basedOn w:val="DefaultParagraphFont"/>
    <w:link w:val="Footer"/>
    <w:uiPriority w:val="99"/>
    <w:rsid w:val="003E229D"/>
  </w:style>
  <w:style w:type="paragraph" w:styleId="BalloonText">
    <w:name w:val="Balloon Text"/>
    <w:basedOn w:val="Normal"/>
    <w:link w:val="BalloonTextChar"/>
    <w:uiPriority w:val="99"/>
    <w:semiHidden/>
    <w:unhideWhenUsed/>
    <w:rsid w:val="003E229D"/>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3E229D"/>
    <w:rPr>
      <w:rFonts w:ascii="Tahoma" w:hAnsi="Tahoma" w:cs="Tahoma"/>
      <w:sz w:val="16"/>
      <w:szCs w:val="16"/>
    </w:rPr>
  </w:style>
  <w:style w:type="paragraph" w:customStyle="1" w:styleId="ExperimentalText">
    <w:name w:val="Experimental Text"/>
    <w:basedOn w:val="Normal"/>
    <w:link w:val="ExperimentalTextChar"/>
    <w:rsid w:val="00116F2B"/>
    <w:pPr>
      <w:spacing w:after="0" w:line="480" w:lineRule="auto"/>
    </w:pPr>
    <w:rPr>
      <w:rFonts w:ascii="Times New Roman" w:eastAsia="MS Mincho" w:hAnsi="Times New Roman"/>
      <w:sz w:val="24"/>
      <w:szCs w:val="24"/>
      <w:lang w:eastAsia="ja-JP"/>
    </w:rPr>
  </w:style>
  <w:style w:type="character" w:customStyle="1" w:styleId="ExperimentalTextChar">
    <w:name w:val="Experimental Text Char"/>
    <w:link w:val="ExperimentalText"/>
    <w:rsid w:val="00116F2B"/>
    <w:rPr>
      <w:rFonts w:ascii="Times New Roman" w:eastAsia="MS Mincho" w:hAnsi="Times New Roman" w:cs="Times New Roman"/>
      <w:sz w:val="24"/>
      <w:szCs w:val="24"/>
      <w:lang w:eastAsia="ja-JP"/>
    </w:rPr>
  </w:style>
  <w:style w:type="paragraph" w:styleId="ListParagraph">
    <w:name w:val="List Paragraph"/>
    <w:basedOn w:val="Normal"/>
    <w:uiPriority w:val="34"/>
    <w:qFormat/>
    <w:rsid w:val="00631531"/>
    <w:pPr>
      <w:ind w:left="720"/>
      <w:contextualSpacing/>
    </w:pPr>
    <w:rPr>
      <w:rFonts w:eastAsia="SimSun" w:cs="Cordia New"/>
      <w:szCs w:val="28"/>
      <w:lang w:eastAsia="zh-CN" w:bidi="th-TH"/>
    </w:rPr>
  </w:style>
  <w:style w:type="paragraph" w:customStyle="1" w:styleId="TableHead">
    <w:name w:val="TableHead"/>
    <w:basedOn w:val="Normal"/>
    <w:rsid w:val="00631531"/>
    <w:pPr>
      <w:pBdr>
        <w:top w:val="single" w:sz="4" w:space="4" w:color="FFFFFF"/>
        <w:left w:val="single" w:sz="4" w:space="4" w:color="FFFFFF"/>
        <w:bottom w:val="single" w:sz="4" w:space="4" w:color="FFFFFF"/>
        <w:right w:val="single" w:sz="4" w:space="4" w:color="FFFFFF"/>
      </w:pBdr>
      <w:spacing w:after="0" w:line="190" w:lineRule="exact"/>
      <w:jc w:val="both"/>
    </w:pPr>
    <w:rPr>
      <w:rFonts w:ascii="Arial" w:eastAsia="MS Mincho" w:hAnsi="Arial"/>
      <w:sz w:val="16"/>
      <w:szCs w:val="14"/>
      <w:lang w:val="en-GB" w:eastAsia="ja-JP"/>
    </w:rPr>
  </w:style>
  <w:style w:type="paragraph" w:customStyle="1" w:styleId="TableBody">
    <w:name w:val="TableBody"/>
    <w:basedOn w:val="TableHead"/>
    <w:rsid w:val="00631531"/>
  </w:style>
  <w:style w:type="paragraph" w:customStyle="1" w:styleId="Legend">
    <w:name w:val="Legend"/>
    <w:basedOn w:val="Normal"/>
    <w:rsid w:val="00631531"/>
    <w:pPr>
      <w:spacing w:after="0" w:line="240" w:lineRule="auto"/>
    </w:pPr>
    <w:rPr>
      <w:rFonts w:ascii="Times New Roman" w:eastAsia="MS Mincho" w:hAnsi="Times New Roman"/>
      <w:sz w:val="24"/>
      <w:szCs w:val="24"/>
      <w:lang w:eastAsia="ja-JP"/>
    </w:rPr>
  </w:style>
  <w:style w:type="table" w:styleId="TableGrid">
    <w:name w:val="Table Grid"/>
    <w:basedOn w:val="TableNormal"/>
    <w:uiPriority w:val="59"/>
    <w:rsid w:val="0052605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dnoteText">
    <w:name w:val="endnote text"/>
    <w:basedOn w:val="Normal"/>
    <w:link w:val="EndnoteTextChar"/>
    <w:uiPriority w:val="99"/>
    <w:semiHidden/>
    <w:unhideWhenUsed/>
    <w:rsid w:val="00627980"/>
    <w:pPr>
      <w:spacing w:after="0" w:line="240" w:lineRule="auto"/>
    </w:pPr>
    <w:rPr>
      <w:sz w:val="20"/>
      <w:szCs w:val="20"/>
    </w:rPr>
  </w:style>
  <w:style w:type="character" w:customStyle="1" w:styleId="EndnoteTextChar">
    <w:name w:val="Endnote Text Char"/>
    <w:basedOn w:val="DefaultParagraphFont"/>
    <w:link w:val="EndnoteText"/>
    <w:uiPriority w:val="99"/>
    <w:semiHidden/>
    <w:rsid w:val="00627980"/>
  </w:style>
  <w:style w:type="character" w:styleId="EndnoteReference">
    <w:name w:val="endnote reference"/>
    <w:uiPriority w:val="99"/>
    <w:semiHidden/>
    <w:unhideWhenUsed/>
    <w:rsid w:val="00627980"/>
    <w:rPr>
      <w:vertAlign w:val="superscript"/>
    </w:rPr>
  </w:style>
  <w:style w:type="paragraph" w:styleId="FootnoteText">
    <w:name w:val="footnote text"/>
    <w:basedOn w:val="Normal"/>
    <w:link w:val="FootnoteTextChar"/>
    <w:uiPriority w:val="99"/>
    <w:semiHidden/>
    <w:unhideWhenUsed/>
    <w:rsid w:val="0062798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27980"/>
  </w:style>
  <w:style w:type="character" w:styleId="FootnoteReference">
    <w:name w:val="footnote reference"/>
    <w:uiPriority w:val="99"/>
    <w:semiHidden/>
    <w:unhideWhenUsed/>
    <w:rsid w:val="00627980"/>
    <w:rPr>
      <w:vertAlign w:val="superscript"/>
    </w:rPr>
  </w:style>
  <w:style w:type="paragraph" w:customStyle="1" w:styleId="TAMainText">
    <w:name w:val="TA_Main_Text"/>
    <w:basedOn w:val="Normal"/>
    <w:uiPriority w:val="99"/>
    <w:rsid w:val="00AD4582"/>
    <w:pPr>
      <w:suppressAutoHyphens/>
      <w:spacing w:after="0" w:line="480" w:lineRule="auto"/>
      <w:ind w:firstLine="202"/>
      <w:jc w:val="both"/>
    </w:pPr>
    <w:rPr>
      <w:rFonts w:ascii="Times" w:eastAsia="MS Mincho" w:hAnsi="Times"/>
      <w:sz w:val="24"/>
      <w:szCs w:val="20"/>
      <w:lang w:eastAsia="ar-SA"/>
    </w:rPr>
  </w:style>
  <w:style w:type="paragraph" w:customStyle="1" w:styleId="Style3">
    <w:name w:val="Style3"/>
    <w:basedOn w:val="Normal"/>
    <w:rsid w:val="00315C9E"/>
    <w:pPr>
      <w:widowControl w:val="0"/>
      <w:suppressAutoHyphens/>
      <w:autoSpaceDE w:val="0"/>
      <w:autoSpaceDN w:val="0"/>
      <w:adjustRightInd w:val="0"/>
      <w:spacing w:after="0" w:line="360" w:lineRule="auto"/>
      <w:ind w:left="720"/>
    </w:pPr>
    <w:rPr>
      <w:rFonts w:ascii="Times New Roman" w:eastAsia="DejaVu Sans" w:hAnsi="Times New Roman" w:cs="DejaVu Sans"/>
      <w:b/>
      <w:bCs/>
      <w:kern w:val="1"/>
      <w:sz w:val="24"/>
      <w:szCs w:val="24"/>
      <w:lang w:eastAsia="hi-IN" w:bidi="hi-IN"/>
    </w:rPr>
  </w:style>
  <w:style w:type="paragraph" w:styleId="Caption">
    <w:name w:val="caption"/>
    <w:basedOn w:val="Normal"/>
    <w:next w:val="Normal"/>
    <w:qFormat/>
    <w:rsid w:val="00315C9E"/>
    <w:pPr>
      <w:spacing w:before="120" w:after="120" w:line="360" w:lineRule="auto"/>
    </w:pPr>
    <w:rPr>
      <w:rFonts w:ascii="Times New Roman" w:eastAsia="Times New Roman" w:hAnsi="Times New Roman"/>
      <w:b/>
      <w:szCs w:val="20"/>
    </w:rPr>
  </w:style>
  <w:style w:type="paragraph" w:styleId="NormalWeb">
    <w:name w:val="Normal (Web)"/>
    <w:basedOn w:val="Normal"/>
    <w:uiPriority w:val="99"/>
    <w:rsid w:val="00A92E46"/>
    <w:pPr>
      <w:suppressAutoHyphens/>
      <w:spacing w:before="280" w:after="280" w:line="240" w:lineRule="auto"/>
    </w:pPr>
    <w:rPr>
      <w:rFonts w:ascii="Times New Roman" w:eastAsia="MS Mincho" w:hAnsi="Times New Roman"/>
      <w:sz w:val="24"/>
      <w:szCs w:val="24"/>
      <w:lang w:val="en-GB" w:eastAsia="ar-SA"/>
    </w:rPr>
  </w:style>
  <w:style w:type="paragraph" w:styleId="NoSpacing">
    <w:name w:val="No Spacing"/>
    <w:uiPriority w:val="1"/>
    <w:qFormat/>
    <w:rsid w:val="009F1C68"/>
    <w:rPr>
      <w:sz w:val="22"/>
      <w:szCs w:val="22"/>
      <w:lang w:val="en-US" w:eastAsia="en-US"/>
    </w:rPr>
  </w:style>
  <w:style w:type="character" w:styleId="Hyperlink">
    <w:name w:val="Hyperlink"/>
    <w:basedOn w:val="DefaultParagraphFont"/>
    <w:uiPriority w:val="99"/>
    <w:unhideWhenUsed/>
    <w:rsid w:val="008F2CCF"/>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E229D"/>
    <w:pPr>
      <w:tabs>
        <w:tab w:val="center" w:pos="4680"/>
        <w:tab w:val="right" w:pos="9360"/>
      </w:tabs>
      <w:spacing w:after="0" w:line="240" w:lineRule="auto"/>
    </w:pPr>
  </w:style>
  <w:style w:type="character" w:customStyle="1" w:styleId="HeaderChar">
    <w:name w:val="Header Char"/>
    <w:basedOn w:val="DefaultParagraphFont"/>
    <w:link w:val="Header"/>
    <w:uiPriority w:val="99"/>
    <w:rsid w:val="003E229D"/>
  </w:style>
  <w:style w:type="paragraph" w:styleId="Footer">
    <w:name w:val="footer"/>
    <w:basedOn w:val="Normal"/>
    <w:link w:val="FooterChar"/>
    <w:uiPriority w:val="99"/>
    <w:unhideWhenUsed/>
    <w:rsid w:val="003E229D"/>
    <w:pPr>
      <w:tabs>
        <w:tab w:val="center" w:pos="4680"/>
        <w:tab w:val="right" w:pos="9360"/>
      </w:tabs>
      <w:spacing w:after="0" w:line="240" w:lineRule="auto"/>
    </w:pPr>
  </w:style>
  <w:style w:type="character" w:customStyle="1" w:styleId="FooterChar">
    <w:name w:val="Footer Char"/>
    <w:basedOn w:val="DefaultParagraphFont"/>
    <w:link w:val="Footer"/>
    <w:uiPriority w:val="99"/>
    <w:rsid w:val="003E229D"/>
  </w:style>
  <w:style w:type="paragraph" w:styleId="BalloonText">
    <w:name w:val="Balloon Text"/>
    <w:basedOn w:val="Normal"/>
    <w:link w:val="BalloonTextChar"/>
    <w:uiPriority w:val="99"/>
    <w:semiHidden/>
    <w:unhideWhenUsed/>
    <w:rsid w:val="003E229D"/>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3E229D"/>
    <w:rPr>
      <w:rFonts w:ascii="Tahoma" w:hAnsi="Tahoma" w:cs="Tahoma"/>
      <w:sz w:val="16"/>
      <w:szCs w:val="16"/>
    </w:rPr>
  </w:style>
  <w:style w:type="paragraph" w:customStyle="1" w:styleId="ExperimentalText">
    <w:name w:val="Experimental Text"/>
    <w:basedOn w:val="Normal"/>
    <w:link w:val="ExperimentalTextChar"/>
    <w:rsid w:val="00116F2B"/>
    <w:pPr>
      <w:spacing w:after="0" w:line="480" w:lineRule="auto"/>
    </w:pPr>
    <w:rPr>
      <w:rFonts w:ascii="Times New Roman" w:eastAsia="MS Mincho" w:hAnsi="Times New Roman"/>
      <w:sz w:val="24"/>
      <w:szCs w:val="24"/>
      <w:lang w:eastAsia="ja-JP"/>
    </w:rPr>
  </w:style>
  <w:style w:type="character" w:customStyle="1" w:styleId="ExperimentalTextChar">
    <w:name w:val="Experimental Text Char"/>
    <w:link w:val="ExperimentalText"/>
    <w:rsid w:val="00116F2B"/>
    <w:rPr>
      <w:rFonts w:ascii="Times New Roman" w:eastAsia="MS Mincho" w:hAnsi="Times New Roman" w:cs="Times New Roman"/>
      <w:sz w:val="24"/>
      <w:szCs w:val="24"/>
      <w:lang w:eastAsia="ja-JP"/>
    </w:rPr>
  </w:style>
  <w:style w:type="paragraph" w:styleId="ListParagraph">
    <w:name w:val="List Paragraph"/>
    <w:basedOn w:val="Normal"/>
    <w:uiPriority w:val="34"/>
    <w:qFormat/>
    <w:rsid w:val="00631531"/>
    <w:pPr>
      <w:ind w:left="720"/>
      <w:contextualSpacing/>
    </w:pPr>
    <w:rPr>
      <w:rFonts w:eastAsia="SimSun" w:cs="Cordia New"/>
      <w:szCs w:val="28"/>
      <w:lang w:eastAsia="zh-CN" w:bidi="th-TH"/>
    </w:rPr>
  </w:style>
  <w:style w:type="paragraph" w:customStyle="1" w:styleId="TableHead">
    <w:name w:val="TableHead"/>
    <w:basedOn w:val="Normal"/>
    <w:rsid w:val="00631531"/>
    <w:pPr>
      <w:pBdr>
        <w:top w:val="single" w:sz="4" w:space="4" w:color="FFFFFF"/>
        <w:left w:val="single" w:sz="4" w:space="4" w:color="FFFFFF"/>
        <w:bottom w:val="single" w:sz="4" w:space="4" w:color="FFFFFF"/>
        <w:right w:val="single" w:sz="4" w:space="4" w:color="FFFFFF"/>
      </w:pBdr>
      <w:spacing w:after="0" w:line="190" w:lineRule="exact"/>
      <w:jc w:val="both"/>
    </w:pPr>
    <w:rPr>
      <w:rFonts w:ascii="Arial" w:eastAsia="MS Mincho" w:hAnsi="Arial"/>
      <w:sz w:val="16"/>
      <w:szCs w:val="14"/>
      <w:lang w:val="en-GB" w:eastAsia="ja-JP"/>
    </w:rPr>
  </w:style>
  <w:style w:type="paragraph" w:customStyle="1" w:styleId="TableBody">
    <w:name w:val="TableBody"/>
    <w:basedOn w:val="TableHead"/>
    <w:rsid w:val="00631531"/>
  </w:style>
  <w:style w:type="paragraph" w:customStyle="1" w:styleId="Legend">
    <w:name w:val="Legend"/>
    <w:basedOn w:val="Normal"/>
    <w:rsid w:val="00631531"/>
    <w:pPr>
      <w:spacing w:after="0" w:line="240" w:lineRule="auto"/>
    </w:pPr>
    <w:rPr>
      <w:rFonts w:ascii="Times New Roman" w:eastAsia="MS Mincho" w:hAnsi="Times New Roman"/>
      <w:sz w:val="24"/>
      <w:szCs w:val="24"/>
      <w:lang w:eastAsia="ja-JP"/>
    </w:rPr>
  </w:style>
  <w:style w:type="table" w:styleId="TableGrid">
    <w:name w:val="Table Grid"/>
    <w:basedOn w:val="TableNormal"/>
    <w:uiPriority w:val="59"/>
    <w:rsid w:val="0052605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dnoteText">
    <w:name w:val="endnote text"/>
    <w:basedOn w:val="Normal"/>
    <w:link w:val="EndnoteTextChar"/>
    <w:uiPriority w:val="99"/>
    <w:semiHidden/>
    <w:unhideWhenUsed/>
    <w:rsid w:val="00627980"/>
    <w:pPr>
      <w:spacing w:after="0" w:line="240" w:lineRule="auto"/>
    </w:pPr>
    <w:rPr>
      <w:sz w:val="20"/>
      <w:szCs w:val="20"/>
    </w:rPr>
  </w:style>
  <w:style w:type="character" w:customStyle="1" w:styleId="EndnoteTextChar">
    <w:name w:val="Endnote Text Char"/>
    <w:basedOn w:val="DefaultParagraphFont"/>
    <w:link w:val="EndnoteText"/>
    <w:uiPriority w:val="99"/>
    <w:semiHidden/>
    <w:rsid w:val="00627980"/>
  </w:style>
  <w:style w:type="character" w:styleId="EndnoteReference">
    <w:name w:val="endnote reference"/>
    <w:uiPriority w:val="99"/>
    <w:semiHidden/>
    <w:unhideWhenUsed/>
    <w:rsid w:val="00627980"/>
    <w:rPr>
      <w:vertAlign w:val="superscript"/>
    </w:rPr>
  </w:style>
  <w:style w:type="paragraph" w:styleId="FootnoteText">
    <w:name w:val="footnote text"/>
    <w:basedOn w:val="Normal"/>
    <w:link w:val="FootnoteTextChar"/>
    <w:uiPriority w:val="99"/>
    <w:semiHidden/>
    <w:unhideWhenUsed/>
    <w:rsid w:val="0062798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27980"/>
  </w:style>
  <w:style w:type="character" w:styleId="FootnoteReference">
    <w:name w:val="footnote reference"/>
    <w:uiPriority w:val="99"/>
    <w:semiHidden/>
    <w:unhideWhenUsed/>
    <w:rsid w:val="00627980"/>
    <w:rPr>
      <w:vertAlign w:val="superscript"/>
    </w:rPr>
  </w:style>
  <w:style w:type="paragraph" w:customStyle="1" w:styleId="TAMainText">
    <w:name w:val="TA_Main_Text"/>
    <w:basedOn w:val="Normal"/>
    <w:uiPriority w:val="99"/>
    <w:rsid w:val="00AD4582"/>
    <w:pPr>
      <w:suppressAutoHyphens/>
      <w:spacing w:after="0" w:line="480" w:lineRule="auto"/>
      <w:ind w:firstLine="202"/>
      <w:jc w:val="both"/>
    </w:pPr>
    <w:rPr>
      <w:rFonts w:ascii="Times" w:eastAsia="MS Mincho" w:hAnsi="Times"/>
      <w:sz w:val="24"/>
      <w:szCs w:val="20"/>
      <w:lang w:eastAsia="ar-SA"/>
    </w:rPr>
  </w:style>
  <w:style w:type="paragraph" w:customStyle="1" w:styleId="Style3">
    <w:name w:val="Style3"/>
    <w:basedOn w:val="Normal"/>
    <w:rsid w:val="00315C9E"/>
    <w:pPr>
      <w:widowControl w:val="0"/>
      <w:suppressAutoHyphens/>
      <w:autoSpaceDE w:val="0"/>
      <w:autoSpaceDN w:val="0"/>
      <w:adjustRightInd w:val="0"/>
      <w:spacing w:after="0" w:line="360" w:lineRule="auto"/>
      <w:ind w:left="720"/>
    </w:pPr>
    <w:rPr>
      <w:rFonts w:ascii="Times New Roman" w:eastAsia="DejaVu Sans" w:hAnsi="Times New Roman" w:cs="DejaVu Sans"/>
      <w:b/>
      <w:bCs/>
      <w:kern w:val="1"/>
      <w:sz w:val="24"/>
      <w:szCs w:val="24"/>
      <w:lang w:eastAsia="hi-IN" w:bidi="hi-IN"/>
    </w:rPr>
  </w:style>
  <w:style w:type="paragraph" w:styleId="Caption">
    <w:name w:val="caption"/>
    <w:basedOn w:val="Normal"/>
    <w:next w:val="Normal"/>
    <w:qFormat/>
    <w:rsid w:val="00315C9E"/>
    <w:pPr>
      <w:spacing w:before="120" w:after="120" w:line="360" w:lineRule="auto"/>
    </w:pPr>
    <w:rPr>
      <w:rFonts w:ascii="Times New Roman" w:eastAsia="Times New Roman" w:hAnsi="Times New Roman"/>
      <w:b/>
      <w:szCs w:val="20"/>
    </w:rPr>
  </w:style>
  <w:style w:type="paragraph" w:styleId="NormalWeb">
    <w:name w:val="Normal (Web)"/>
    <w:basedOn w:val="Normal"/>
    <w:uiPriority w:val="99"/>
    <w:rsid w:val="00A92E46"/>
    <w:pPr>
      <w:suppressAutoHyphens/>
      <w:spacing w:before="280" w:after="280" w:line="240" w:lineRule="auto"/>
    </w:pPr>
    <w:rPr>
      <w:rFonts w:ascii="Times New Roman" w:eastAsia="MS Mincho" w:hAnsi="Times New Roman"/>
      <w:sz w:val="24"/>
      <w:szCs w:val="24"/>
      <w:lang w:val="en-GB" w:eastAsia="ar-SA"/>
    </w:rPr>
  </w:style>
  <w:style w:type="paragraph" w:styleId="NoSpacing">
    <w:name w:val="No Spacing"/>
    <w:uiPriority w:val="1"/>
    <w:qFormat/>
    <w:rsid w:val="009F1C68"/>
    <w:rPr>
      <w:sz w:val="22"/>
      <w:szCs w:val="22"/>
      <w:lang w:val="en-US" w:eastAsia="en-US"/>
    </w:rPr>
  </w:style>
  <w:style w:type="character" w:styleId="Hyperlink">
    <w:name w:val="Hyperlink"/>
    <w:basedOn w:val="DefaultParagraphFont"/>
    <w:uiPriority w:val="99"/>
    <w:unhideWhenUsed/>
    <w:rsid w:val="008F2CC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_rels/document.xml.rels><?xml version="1.0" encoding="UTF-8" standalone="yes"?>
<Relationships xmlns="http://schemas.openxmlformats.org/package/2006/relationships"><Relationship Id="rId34" Type="http://schemas.openxmlformats.org/officeDocument/2006/relationships/theme" Target="theme/theme1.xml"/><Relationship Id="rId20" Type="http://schemas.openxmlformats.org/officeDocument/2006/relationships/image" Target="media/image10.emf"/><Relationship Id="rId21" Type="http://schemas.openxmlformats.org/officeDocument/2006/relationships/image" Target="media/image11.wmf"/><Relationship Id="rId22" Type="http://schemas.openxmlformats.org/officeDocument/2006/relationships/image" Target="media/image12.png"/><Relationship Id="rId23" Type="http://schemas.openxmlformats.org/officeDocument/2006/relationships/oleObject" Target="embeddings/oleObject4.bin"/><Relationship Id="rId24" Type="http://schemas.openxmlformats.org/officeDocument/2006/relationships/image" Target="media/image13.png"/><Relationship Id="rId25" Type="http://schemas.openxmlformats.org/officeDocument/2006/relationships/image" Target="media/image14.wmf"/><Relationship Id="rId26" Type="http://schemas.openxmlformats.org/officeDocument/2006/relationships/oleObject" Target="embeddings/oleObject5.bin"/><Relationship Id="rId27" Type="http://schemas.openxmlformats.org/officeDocument/2006/relationships/image" Target="media/image15.wmf"/><Relationship Id="rId28" Type="http://schemas.openxmlformats.org/officeDocument/2006/relationships/image" Target="media/image16.png"/><Relationship Id="rId29" Type="http://schemas.openxmlformats.org/officeDocument/2006/relationships/oleObject" Target="embeddings/oleObject6.bin"/><Relationship Id="rId30" Type="http://schemas.openxmlformats.org/officeDocument/2006/relationships/image" Target="media/image17.png"/><Relationship Id="rId31" Type="http://schemas.openxmlformats.org/officeDocument/2006/relationships/image" Target="media/image200.png"/><Relationship Id="rId32" Type="http://schemas.openxmlformats.org/officeDocument/2006/relationships/image" Target="media/image150.png"/><Relationship Id="rId10" Type="http://schemas.openxmlformats.org/officeDocument/2006/relationships/footer" Target="footer2.xml"/><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33" Type="http://schemas.openxmlformats.org/officeDocument/2006/relationships/fontTable" Target="fontTable.xml"/><Relationship Id="rId1" Type="http://schemas.openxmlformats.org/officeDocument/2006/relationships/customXml" Target="../customXml/item1.xml"/><Relationship Id="rId16" Type="http://schemas.openxmlformats.org/officeDocument/2006/relationships/image" Target="media/image90.png"/><Relationship Id="rId17" Type="http://schemas.openxmlformats.org/officeDocument/2006/relationships/image" Target="media/image7.emf"/><Relationship Id="rId18" Type="http://schemas.openxmlformats.org/officeDocument/2006/relationships/image" Target="media/image8.emf"/><Relationship Id="rId19" Type="http://schemas.openxmlformats.org/officeDocument/2006/relationships/image" Target="media/image9.emf"/><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2.emf"/><Relationship Id="rId4" Type="http://schemas.openxmlformats.org/officeDocument/2006/relationships/oleObject" Target="embeddings/oleObject2.bin"/><Relationship Id="rId5" Type="http://schemas.openxmlformats.org/officeDocument/2006/relationships/image" Target="media/image3.emf"/><Relationship Id="rId6" Type="http://schemas.openxmlformats.org/officeDocument/2006/relationships/oleObject" Target="embeddings/oleObject3.bin"/><Relationship Id="rId1" Type="http://schemas.openxmlformats.org/officeDocument/2006/relationships/image" Target="media/image1.emf"/><Relationship Id="rId2" Type="http://schemas.openxmlformats.org/officeDocument/2006/relationships/oleObject" Target="embeddings/oleObject1.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AppData\Local\Temp\JCC_Template_Full_Paper.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6E9BC0-9194-DC49-A032-D3BDFB674C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\Users\user\AppData\Local\Temp\JCC_Template_Full_Paper.dot</Template>
  <TotalTime>1</TotalTime>
  <Pages>9</Pages>
  <Words>3790</Words>
  <Characters>21609</Characters>
  <Application>Microsoft Macintosh Word</Application>
  <DocSecurity>0</DocSecurity>
  <Lines>180</Lines>
  <Paragraphs>50</Paragraphs>
  <ScaleCrop>false</ScaleCrop>
  <HeadingPairs>
    <vt:vector size="2" baseType="variant">
      <vt:variant>
        <vt:lpstr>Title</vt:lpstr>
      </vt:variant>
      <vt:variant>
        <vt:i4>1</vt:i4>
      </vt:variant>
    </vt:vector>
  </HeadingPairs>
  <TitlesOfParts>
    <vt:vector size="1" baseType="lpstr">
      <vt:lpstr/>
    </vt:vector>
  </TitlesOfParts>
  <Company>John Wiley and Sons, Inc.</Company>
  <LinksUpToDate>false</LinksUpToDate>
  <CharactersWithSpaces>25349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Mark Tiburu</cp:lastModifiedBy>
  <cp:revision>2</cp:revision>
  <dcterms:created xsi:type="dcterms:W3CDTF">2014-04-10T11:51:00Z</dcterms:created>
  <dcterms:modified xsi:type="dcterms:W3CDTF">2014-04-10T11:51:00Z</dcterms:modified>
</cp:coreProperties>
</file>