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EDE97" w14:textId="5DB174FF" w:rsidR="00517AFA" w:rsidRPr="00964C24" w:rsidRDefault="00176CFA" w:rsidP="00742D99">
      <w:pPr>
        <w:snapToGrid w:val="0"/>
        <w:spacing w:line="480" w:lineRule="exact"/>
        <w:jc w:val="center"/>
        <w:rPr>
          <w:rFonts w:ascii="Times New Roman" w:eastAsia="標楷體" w:hAnsi="Times New Roman" w:cs="Times New Roman"/>
          <w:b/>
          <w:sz w:val="32"/>
          <w:szCs w:val="32"/>
        </w:rPr>
      </w:pPr>
      <w:r w:rsidRPr="00742D99">
        <w:rPr>
          <w:rFonts w:ascii="Times New Roman" w:hAnsi="Times New Roman" w:cs="Times New Roman"/>
        </w:rPr>
        <w:br/>
      </w:r>
      <w:r w:rsidR="009155D9" w:rsidRPr="00742D99">
        <w:rPr>
          <w:rFonts w:ascii="Times New Roman" w:eastAsia="微軟正黑體" w:hAnsi="Times New Roman" w:cs="Times New Roman"/>
          <w:b/>
          <w:kern w:val="36"/>
          <w:sz w:val="32"/>
          <w:szCs w:val="32"/>
        </w:rPr>
        <w:t xml:space="preserve">Contradictions </w:t>
      </w:r>
      <w:r w:rsidR="009155D9" w:rsidRPr="00742D99">
        <w:rPr>
          <w:rFonts w:ascii="Times New Roman" w:eastAsia="新細明體" w:hAnsi="Times New Roman" w:cs="Times New Roman"/>
          <w:b/>
          <w:sz w:val="32"/>
          <w:szCs w:val="32"/>
        </w:rPr>
        <w:t>between Founder</w:t>
      </w:r>
      <w:r w:rsidR="0012563D">
        <w:rPr>
          <w:rFonts w:ascii="Times New Roman" w:eastAsia="新細明體" w:hAnsi="Times New Roman" w:cs="Times New Roman"/>
          <w:b/>
          <w:sz w:val="32"/>
          <w:szCs w:val="32"/>
        </w:rPr>
        <w:t>s</w:t>
      </w:r>
      <w:r w:rsidR="009155D9" w:rsidRPr="00742D99">
        <w:rPr>
          <w:rFonts w:ascii="Times New Roman" w:eastAsia="新細明體" w:hAnsi="Times New Roman" w:cs="Times New Roman"/>
          <w:b/>
          <w:sz w:val="32"/>
          <w:szCs w:val="32"/>
        </w:rPr>
        <w:t xml:space="preserve"> and Successor</w:t>
      </w:r>
      <w:r w:rsidR="0012563D">
        <w:rPr>
          <w:rFonts w:ascii="Times New Roman" w:eastAsia="新細明體" w:hAnsi="Times New Roman" w:cs="Times New Roman"/>
          <w:b/>
          <w:sz w:val="32"/>
          <w:szCs w:val="32"/>
        </w:rPr>
        <w:t>s</w:t>
      </w:r>
      <w:r w:rsidRPr="00742D99">
        <w:rPr>
          <w:rFonts w:ascii="Times New Roman" w:eastAsia="標楷體" w:hAnsi="Times New Roman" w:cs="Times New Roman"/>
          <w:b/>
          <w:sz w:val="32"/>
          <w:szCs w:val="32"/>
        </w:rPr>
        <w:t xml:space="preserve"> </w:t>
      </w:r>
      <w:r w:rsidR="009470AC" w:rsidRPr="00742D99">
        <w:rPr>
          <w:rFonts w:ascii="Times New Roman" w:eastAsia="標楷體" w:hAnsi="Times New Roman" w:cs="Times New Roman"/>
          <w:b/>
          <w:sz w:val="32"/>
          <w:szCs w:val="32"/>
        </w:rPr>
        <w:t>in Taiwan</w:t>
      </w:r>
      <w:r w:rsidR="00964C24">
        <w:rPr>
          <w:rFonts w:ascii="Times New Roman" w:eastAsia="標楷體" w:hAnsi="Times New Roman" w:cs="Times New Roman"/>
          <w:b/>
          <w:sz w:val="32"/>
          <w:szCs w:val="32"/>
        </w:rPr>
        <w:t>’s Family Business Inheritanc</w:t>
      </w:r>
      <w:r w:rsidR="00964C24">
        <w:rPr>
          <w:rFonts w:ascii="Times New Roman" w:eastAsia="標楷體" w:hAnsi="Times New Roman" w:cs="Times New Roman" w:hint="eastAsia"/>
          <w:b/>
          <w:sz w:val="32"/>
          <w:szCs w:val="32"/>
        </w:rPr>
        <w:t>e</w:t>
      </w:r>
      <w:r w:rsidR="00964C24">
        <w:rPr>
          <w:rFonts w:ascii="Times New Roman" w:eastAsia="標楷體" w:hAnsi="Times New Roman" w:cs="Times New Roman"/>
          <w:b/>
          <w:sz w:val="32"/>
          <w:szCs w:val="32"/>
        </w:rPr>
        <w:t>: A Qualitative Study</w:t>
      </w:r>
    </w:p>
    <w:p w14:paraId="151D21C0" w14:textId="66721B51" w:rsidR="002A106B" w:rsidRPr="00742D99" w:rsidRDefault="007C2F41" w:rsidP="00742D99">
      <w:pPr>
        <w:snapToGrid w:val="0"/>
        <w:spacing w:beforeLines="50" w:before="180" w:line="480" w:lineRule="exact"/>
        <w:jc w:val="center"/>
        <w:rPr>
          <w:rFonts w:ascii="Times New Roman" w:eastAsia="標楷體" w:hAnsi="Times New Roman" w:cs="Times New Roman"/>
          <w:b/>
          <w:szCs w:val="24"/>
        </w:rPr>
      </w:pPr>
      <w:r w:rsidRPr="00742D99">
        <w:rPr>
          <w:rFonts w:ascii="Times New Roman" w:eastAsia="標楷體" w:hAnsi="Times New Roman" w:cs="Times New Roman"/>
          <w:b/>
          <w:szCs w:val="24"/>
        </w:rPr>
        <w:t xml:space="preserve"> </w:t>
      </w:r>
    </w:p>
    <w:p w14:paraId="0E2F2735" w14:textId="77777777" w:rsidR="009155D9" w:rsidRPr="00742D99" w:rsidRDefault="009155D9" w:rsidP="009155D9">
      <w:pPr>
        <w:pStyle w:val="Default"/>
      </w:pPr>
    </w:p>
    <w:p w14:paraId="4B4DB6BA" w14:textId="1862CCBE" w:rsidR="009A08BC" w:rsidRPr="00742D99" w:rsidRDefault="009155D9" w:rsidP="009155D9">
      <w:pPr>
        <w:snapToGrid w:val="0"/>
        <w:spacing w:beforeLines="50" w:before="180"/>
        <w:jc w:val="center"/>
        <w:rPr>
          <w:rFonts w:ascii="Times New Roman" w:eastAsia="標楷體" w:hAnsi="Times New Roman" w:cs="Times New Roman"/>
          <w:bCs/>
          <w:sz w:val="28"/>
          <w:szCs w:val="28"/>
        </w:rPr>
      </w:pPr>
      <w:r w:rsidRPr="00742D99">
        <w:rPr>
          <w:rFonts w:ascii="Times New Roman" w:hAnsi="Times New Roman" w:cs="Times New Roman"/>
        </w:rPr>
        <w:t xml:space="preserve"> </w:t>
      </w:r>
      <w:r w:rsidRPr="00742D99">
        <w:rPr>
          <w:rFonts w:ascii="Times New Roman" w:hAnsi="Times New Roman" w:cs="Times New Roman"/>
          <w:b/>
          <w:bCs/>
          <w:sz w:val="23"/>
          <w:szCs w:val="23"/>
        </w:rPr>
        <w:t>Cheng-Wen Lee</w:t>
      </w:r>
      <w:r w:rsidRPr="00742D99">
        <w:rPr>
          <w:rStyle w:val="af3"/>
          <w:rFonts w:ascii="Times New Roman" w:hAnsi="Times New Roman" w:cs="Times New Roman"/>
          <w:b/>
          <w:bCs/>
          <w:sz w:val="23"/>
          <w:szCs w:val="23"/>
        </w:rPr>
        <w:footnoteReference w:id="1"/>
      </w:r>
      <w:r w:rsidRPr="00742D99">
        <w:rPr>
          <w:rFonts w:ascii="Times New Roman" w:hAnsi="Times New Roman" w:cs="Times New Roman"/>
          <w:b/>
          <w:bCs/>
          <w:sz w:val="16"/>
          <w:szCs w:val="16"/>
        </w:rPr>
        <w:t xml:space="preserve"> </w:t>
      </w:r>
      <w:r w:rsidRPr="00742D99">
        <w:rPr>
          <w:rFonts w:ascii="Times New Roman" w:hAnsi="Times New Roman" w:cs="Times New Roman"/>
          <w:b/>
          <w:bCs/>
          <w:sz w:val="23"/>
          <w:szCs w:val="23"/>
        </w:rPr>
        <w:t>and Shu Hui Chen</w:t>
      </w:r>
      <w:r w:rsidRPr="00742D99">
        <w:rPr>
          <w:rStyle w:val="af3"/>
          <w:rFonts w:ascii="Times New Roman" w:hAnsi="Times New Roman" w:cs="Times New Roman"/>
          <w:b/>
          <w:bCs/>
          <w:sz w:val="23"/>
          <w:szCs w:val="23"/>
        </w:rPr>
        <w:footnoteReference w:id="2"/>
      </w:r>
      <w:r w:rsidRPr="00742D99">
        <w:rPr>
          <w:rFonts w:ascii="Times New Roman" w:hAnsi="Times New Roman" w:cs="Times New Roman"/>
          <w:b/>
          <w:bCs/>
          <w:sz w:val="16"/>
          <w:szCs w:val="16"/>
        </w:rPr>
        <w:t xml:space="preserve"> </w:t>
      </w:r>
    </w:p>
    <w:p w14:paraId="3AACF03C" w14:textId="77777777" w:rsidR="009A08BC" w:rsidRPr="00742D99" w:rsidRDefault="009A08BC" w:rsidP="00322109">
      <w:pPr>
        <w:snapToGrid w:val="0"/>
        <w:spacing w:beforeLines="50" w:before="180"/>
        <w:jc w:val="center"/>
        <w:rPr>
          <w:rFonts w:ascii="Times New Roman" w:eastAsia="標楷體" w:hAnsi="Times New Roman" w:cs="Times New Roman"/>
          <w:b/>
          <w:sz w:val="28"/>
          <w:szCs w:val="28"/>
        </w:rPr>
      </w:pPr>
    </w:p>
    <w:p w14:paraId="6FA6DC4E" w14:textId="4659FE5D" w:rsidR="002A106B" w:rsidRPr="00742D99" w:rsidRDefault="002A106B" w:rsidP="00322109">
      <w:pPr>
        <w:widowControl/>
        <w:snapToGrid w:val="0"/>
        <w:spacing w:beforeLines="50" w:before="180"/>
        <w:jc w:val="center"/>
        <w:rPr>
          <w:rFonts w:ascii="Times New Roman" w:eastAsia="新細明體" w:hAnsi="Times New Roman" w:cs="Times New Roman"/>
          <w:b/>
          <w:sz w:val="28"/>
          <w:szCs w:val="28"/>
        </w:rPr>
      </w:pPr>
      <w:bookmarkStart w:id="0" w:name="_Toc54522232"/>
      <w:bookmarkStart w:id="1" w:name="_Toc57117593"/>
      <w:r w:rsidRPr="00742D99">
        <w:rPr>
          <w:rFonts w:ascii="Times New Roman" w:eastAsia="新細明體" w:hAnsi="Times New Roman" w:cs="Times New Roman"/>
          <w:b/>
          <w:kern w:val="36"/>
          <w:sz w:val="28"/>
          <w:szCs w:val="28"/>
        </w:rPr>
        <w:t>Abstract</w:t>
      </w:r>
      <w:bookmarkEnd w:id="0"/>
      <w:bookmarkEnd w:id="1"/>
    </w:p>
    <w:p w14:paraId="512BB847" w14:textId="0A55C0E9" w:rsidR="00A55322" w:rsidRDefault="008D5DAC" w:rsidP="00853BF9">
      <w:pPr>
        <w:widowControl/>
        <w:adjustRightInd w:val="0"/>
        <w:snapToGrid w:val="0"/>
        <w:spacing w:beforeLines="50" w:before="180"/>
        <w:jc w:val="both"/>
        <w:rPr>
          <w:rFonts w:ascii="Times New Roman" w:eastAsia="微軟正黑體" w:hAnsi="Times New Roman" w:cs="Times New Roman"/>
          <w:kern w:val="36"/>
          <w:szCs w:val="24"/>
        </w:rPr>
      </w:pPr>
      <w:bookmarkStart w:id="2" w:name="_Hlk92903307"/>
      <w:r w:rsidRPr="008D5DAC">
        <w:rPr>
          <w:rFonts w:ascii="Times New Roman" w:eastAsia="微軟正黑體" w:hAnsi="Times New Roman" w:cs="Times New Roman"/>
          <w:kern w:val="36"/>
          <w:szCs w:val="24"/>
        </w:rPr>
        <w:t>The family business is among the oldest forms of business organiza</w:t>
      </w:r>
      <w:r>
        <w:rPr>
          <w:rFonts w:ascii="Times New Roman" w:eastAsia="微軟正黑體" w:hAnsi="Times New Roman" w:cs="Times New Roman"/>
          <w:kern w:val="36"/>
          <w:szCs w:val="24"/>
        </w:rPr>
        <w:t xml:space="preserve">tion. Taiwan’s </w:t>
      </w:r>
      <w:r w:rsidRPr="008D5DAC">
        <w:rPr>
          <w:rFonts w:ascii="Times New Roman" w:eastAsia="微軟正黑體" w:hAnsi="Times New Roman" w:cs="Times New Roman"/>
          <w:kern w:val="36"/>
          <w:szCs w:val="24"/>
        </w:rPr>
        <w:t xml:space="preserve">family businesses have been continuously operating with family control for </w:t>
      </w:r>
      <w:r w:rsidR="00742667">
        <w:rPr>
          <w:rFonts w:ascii="Times New Roman" w:eastAsia="微軟正黑體" w:hAnsi="Times New Roman" w:cs="Times New Roman"/>
          <w:kern w:val="36"/>
          <w:szCs w:val="24"/>
        </w:rPr>
        <w:t>decade</w:t>
      </w:r>
      <w:r w:rsidR="0012563D">
        <w:rPr>
          <w:rFonts w:ascii="Times New Roman" w:eastAsia="微軟正黑體" w:hAnsi="Times New Roman" w:cs="Times New Roman"/>
          <w:kern w:val="36"/>
          <w:szCs w:val="24"/>
        </w:rPr>
        <w:t xml:space="preserve">s. </w:t>
      </w:r>
      <w:r w:rsidRPr="008D5DAC">
        <w:rPr>
          <w:rFonts w:ascii="Times New Roman" w:eastAsia="微軟正黑體" w:hAnsi="Times New Roman" w:cs="Times New Roman"/>
          <w:kern w:val="36"/>
          <w:szCs w:val="24"/>
        </w:rPr>
        <w:t xml:space="preserve">This study investigates how to reduce future barriers to succession and </w:t>
      </w:r>
      <w:r w:rsidR="0012563D">
        <w:rPr>
          <w:rFonts w:ascii="Times New Roman" w:eastAsia="微軟正黑體" w:hAnsi="Times New Roman" w:cs="Times New Roman"/>
          <w:kern w:val="36"/>
          <w:szCs w:val="24"/>
        </w:rPr>
        <w:t>especially to focus on the issue</w:t>
      </w:r>
      <w:r>
        <w:rPr>
          <w:rFonts w:ascii="Times New Roman" w:eastAsia="微軟正黑體" w:hAnsi="Times New Roman" w:cs="Times New Roman"/>
          <w:kern w:val="36"/>
          <w:szCs w:val="24"/>
        </w:rPr>
        <w:t xml:space="preserve"> related to </w:t>
      </w:r>
      <w:r w:rsidR="0012563D">
        <w:rPr>
          <w:rFonts w:ascii="Times New Roman" w:eastAsia="微軟正黑體" w:hAnsi="Times New Roman" w:cs="Times New Roman"/>
          <w:kern w:val="36"/>
          <w:szCs w:val="24"/>
        </w:rPr>
        <w:t xml:space="preserve">existing </w:t>
      </w:r>
      <w:r>
        <w:rPr>
          <w:rFonts w:ascii="Times New Roman" w:eastAsia="微軟正黑體" w:hAnsi="Times New Roman" w:cs="Times New Roman"/>
          <w:kern w:val="36"/>
          <w:szCs w:val="24"/>
        </w:rPr>
        <w:t>contradictions</w:t>
      </w:r>
      <w:r w:rsidR="0012563D">
        <w:rPr>
          <w:rFonts w:ascii="Times New Roman" w:eastAsia="微軟正黑體" w:hAnsi="Times New Roman" w:cs="Times New Roman"/>
          <w:kern w:val="36"/>
          <w:szCs w:val="24"/>
        </w:rPr>
        <w:t xml:space="preserve"> between founders and successors. </w:t>
      </w:r>
      <w:r w:rsidR="00D56CAF">
        <w:rPr>
          <w:rFonts w:ascii="Times New Roman" w:eastAsia="微軟正黑體" w:hAnsi="Times New Roman" w:cs="Times New Roman"/>
          <w:kern w:val="36"/>
          <w:szCs w:val="24"/>
        </w:rPr>
        <w:t>T</w:t>
      </w:r>
      <w:r w:rsidR="00D56CAF" w:rsidRPr="00742D99">
        <w:rPr>
          <w:rFonts w:ascii="Times New Roman" w:eastAsia="微軟正黑體" w:hAnsi="Times New Roman" w:cs="Times New Roman"/>
          <w:kern w:val="36"/>
          <w:szCs w:val="24"/>
        </w:rPr>
        <w:t xml:space="preserve">his study </w:t>
      </w:r>
      <w:r w:rsidR="00D56CAF">
        <w:rPr>
          <w:rFonts w:ascii="Times New Roman" w:eastAsia="微軟正黑體" w:hAnsi="Times New Roman" w:cs="Times New Roman"/>
          <w:kern w:val="36"/>
          <w:szCs w:val="24"/>
        </w:rPr>
        <w:t>adopt</w:t>
      </w:r>
      <w:r w:rsidR="00853BF9">
        <w:rPr>
          <w:rFonts w:ascii="Times New Roman" w:eastAsia="微軟正黑體" w:hAnsi="Times New Roman" w:cs="Times New Roman"/>
          <w:kern w:val="36"/>
          <w:szCs w:val="24"/>
        </w:rPr>
        <w:t>s</w:t>
      </w:r>
      <w:r w:rsidR="00D56CAF">
        <w:rPr>
          <w:rFonts w:ascii="Times New Roman" w:eastAsia="微軟正黑體" w:hAnsi="Times New Roman" w:cs="Times New Roman"/>
          <w:kern w:val="36"/>
          <w:szCs w:val="24"/>
        </w:rPr>
        <w:t xml:space="preserve"> a qualitative </w:t>
      </w:r>
      <w:r w:rsidR="00CC5621">
        <w:rPr>
          <w:rFonts w:ascii="Times New Roman" w:eastAsia="微軟正黑體" w:hAnsi="Times New Roman" w:cs="Times New Roman"/>
          <w:kern w:val="36"/>
          <w:szCs w:val="24"/>
        </w:rPr>
        <w:t>research,</w:t>
      </w:r>
      <w:r w:rsidR="00920ABD">
        <w:rPr>
          <w:rFonts w:ascii="Times New Roman" w:eastAsia="微軟正黑體" w:hAnsi="Times New Roman" w:cs="Times New Roman"/>
          <w:kern w:val="36"/>
          <w:szCs w:val="24"/>
        </w:rPr>
        <w:t xml:space="preserve"> </w:t>
      </w:r>
      <w:r w:rsidR="00D56CAF" w:rsidRPr="00742D99">
        <w:rPr>
          <w:rFonts w:ascii="Times New Roman" w:eastAsia="微軟正黑體" w:hAnsi="Times New Roman" w:cs="Times New Roman"/>
          <w:kern w:val="36"/>
          <w:szCs w:val="24"/>
        </w:rPr>
        <w:t>carrying out in-depth interview</w:t>
      </w:r>
      <w:r w:rsidR="00CC5621">
        <w:rPr>
          <w:rFonts w:ascii="Times New Roman" w:eastAsia="微軟正黑體" w:hAnsi="Times New Roman" w:cs="Times New Roman"/>
          <w:kern w:val="36"/>
          <w:szCs w:val="24"/>
        </w:rPr>
        <w:t xml:space="preserve">s with four aspects </w:t>
      </w:r>
      <w:r w:rsidR="00D56CAF">
        <w:rPr>
          <w:rFonts w:ascii="Times New Roman" w:eastAsia="微軟正黑體" w:hAnsi="Times New Roman" w:cs="Times New Roman"/>
          <w:kern w:val="36"/>
          <w:szCs w:val="24"/>
        </w:rPr>
        <w:t xml:space="preserve">composed </w:t>
      </w:r>
      <w:r w:rsidR="00CC5621">
        <w:rPr>
          <w:rFonts w:ascii="Times New Roman" w:eastAsia="微軟正黑體" w:hAnsi="Times New Roman" w:cs="Times New Roman"/>
          <w:kern w:val="36"/>
          <w:szCs w:val="24"/>
        </w:rPr>
        <w:t xml:space="preserve">of </w:t>
      </w:r>
      <w:r w:rsidR="00D56CAF">
        <w:rPr>
          <w:rFonts w:ascii="Times New Roman" w:eastAsia="微軟正黑體" w:hAnsi="Times New Roman" w:cs="Times New Roman"/>
          <w:kern w:val="36"/>
          <w:szCs w:val="24"/>
        </w:rPr>
        <w:t xml:space="preserve">succession plan, connections and conflicts, willingness of successor, </w:t>
      </w:r>
      <w:r w:rsidR="00920ABD">
        <w:rPr>
          <w:rFonts w:ascii="Times New Roman" w:eastAsia="微軟正黑體" w:hAnsi="Times New Roman" w:cs="Times New Roman"/>
          <w:kern w:val="36"/>
          <w:szCs w:val="24"/>
        </w:rPr>
        <w:t>and competence of successor, and using</w:t>
      </w:r>
      <w:r w:rsidR="00D56CAF" w:rsidRPr="00742D99">
        <w:rPr>
          <w:rFonts w:ascii="Times New Roman" w:eastAsia="微軟正黑體" w:hAnsi="Times New Roman" w:cs="Times New Roman"/>
          <w:kern w:val="36"/>
          <w:szCs w:val="24"/>
        </w:rPr>
        <w:t xml:space="preserve"> four pairs</w:t>
      </w:r>
      <w:r w:rsidR="00920ABD">
        <w:rPr>
          <w:rFonts w:ascii="Times New Roman" w:eastAsia="微軟正黑體" w:hAnsi="Times New Roman" w:cs="Times New Roman"/>
          <w:kern w:val="36"/>
          <w:szCs w:val="24"/>
        </w:rPr>
        <w:t xml:space="preserve"> of father-son</w:t>
      </w:r>
      <w:r w:rsidR="00D56CAF">
        <w:rPr>
          <w:rFonts w:ascii="Times New Roman" w:eastAsia="微軟正黑體" w:hAnsi="Times New Roman" w:cs="Times New Roman"/>
          <w:kern w:val="36"/>
          <w:szCs w:val="24"/>
        </w:rPr>
        <w:t xml:space="preserve"> as </w:t>
      </w:r>
      <w:r w:rsidR="00920ABD">
        <w:rPr>
          <w:rFonts w:ascii="Times New Roman" w:eastAsia="微軟正黑體" w:hAnsi="Times New Roman" w:cs="Times New Roman"/>
          <w:kern w:val="36"/>
          <w:szCs w:val="24"/>
        </w:rPr>
        <w:t>our research</w:t>
      </w:r>
      <w:r w:rsidR="00D56CAF">
        <w:rPr>
          <w:rFonts w:ascii="Times New Roman" w:eastAsia="微軟正黑體" w:hAnsi="Times New Roman" w:cs="Times New Roman"/>
          <w:kern w:val="36"/>
          <w:szCs w:val="24"/>
        </w:rPr>
        <w:t xml:space="preserve"> sample. </w:t>
      </w:r>
      <w:bookmarkEnd w:id="2"/>
      <w:r w:rsidR="00920ABD" w:rsidRPr="00920ABD">
        <w:rPr>
          <w:rFonts w:ascii="Times New Roman" w:eastAsia="微軟正黑體" w:hAnsi="Times New Roman" w:cs="Times New Roman"/>
          <w:kern w:val="36"/>
          <w:szCs w:val="24"/>
        </w:rPr>
        <w:t xml:space="preserve">By exploring how high-quality relationships </w:t>
      </w:r>
      <w:r w:rsidR="00CC5621">
        <w:rPr>
          <w:rFonts w:ascii="Times New Roman" w:eastAsia="微軟正黑體" w:hAnsi="Times New Roman" w:cs="Times New Roman"/>
          <w:kern w:val="36"/>
          <w:szCs w:val="24"/>
        </w:rPr>
        <w:t>could be</w:t>
      </w:r>
      <w:bookmarkStart w:id="3" w:name="_GoBack"/>
      <w:bookmarkEnd w:id="3"/>
      <w:r w:rsidR="00853BF9">
        <w:rPr>
          <w:rFonts w:ascii="Times New Roman" w:eastAsia="微軟正黑體" w:hAnsi="Times New Roman" w:cs="Times New Roman"/>
          <w:kern w:val="36"/>
          <w:szCs w:val="24"/>
        </w:rPr>
        <w:t xml:space="preserve"> </w:t>
      </w:r>
      <w:r w:rsidR="00920ABD" w:rsidRPr="00920ABD">
        <w:rPr>
          <w:rFonts w:ascii="Times New Roman" w:eastAsia="微軟正黑體" w:hAnsi="Times New Roman" w:cs="Times New Roman"/>
          <w:kern w:val="36"/>
          <w:szCs w:val="24"/>
        </w:rPr>
        <w:t>develop</w:t>
      </w:r>
      <w:r w:rsidR="00853BF9">
        <w:rPr>
          <w:rFonts w:ascii="Times New Roman" w:eastAsia="微軟正黑體" w:hAnsi="Times New Roman" w:cs="Times New Roman"/>
          <w:kern w:val="36"/>
          <w:szCs w:val="24"/>
        </w:rPr>
        <w:t>ed</w:t>
      </w:r>
      <w:r w:rsidR="00920ABD" w:rsidRPr="00920ABD">
        <w:rPr>
          <w:rFonts w:ascii="Times New Roman" w:eastAsia="微軟正黑體" w:hAnsi="Times New Roman" w:cs="Times New Roman"/>
          <w:kern w:val="36"/>
          <w:szCs w:val="24"/>
        </w:rPr>
        <w:t xml:space="preserve"> between next-generation</w:t>
      </w:r>
      <w:r w:rsidR="00853BF9">
        <w:rPr>
          <w:rFonts w:ascii="Times New Roman" w:eastAsia="微軟正黑體" w:hAnsi="Times New Roman" w:cs="Times New Roman"/>
          <w:kern w:val="36"/>
          <w:szCs w:val="24"/>
        </w:rPr>
        <w:t xml:space="preserve"> </w:t>
      </w:r>
      <w:r w:rsidR="00920ABD" w:rsidRPr="00920ABD">
        <w:rPr>
          <w:rFonts w:ascii="Times New Roman" w:eastAsia="微軟正黑體" w:hAnsi="Times New Roman" w:cs="Times New Roman"/>
          <w:kern w:val="36"/>
          <w:szCs w:val="24"/>
        </w:rPr>
        <w:t>family business leaders</w:t>
      </w:r>
      <w:r w:rsidR="00853BF9">
        <w:rPr>
          <w:rFonts w:ascii="Times New Roman" w:eastAsia="微軟正黑體" w:hAnsi="Times New Roman" w:cs="Times New Roman"/>
          <w:kern w:val="36"/>
          <w:szCs w:val="24"/>
        </w:rPr>
        <w:t xml:space="preserve">, </w:t>
      </w:r>
      <w:r w:rsidR="00853BF9" w:rsidRPr="00920ABD">
        <w:rPr>
          <w:rFonts w:ascii="Times New Roman" w:eastAsia="微軟正黑體" w:hAnsi="Times New Roman" w:cs="Times New Roman"/>
          <w:kern w:val="36"/>
          <w:szCs w:val="24"/>
        </w:rPr>
        <w:t>we contribut</w:t>
      </w:r>
      <w:r w:rsidR="00853BF9">
        <w:rPr>
          <w:rFonts w:ascii="Times New Roman" w:eastAsia="微軟正黑體" w:hAnsi="Times New Roman" w:cs="Times New Roman"/>
          <w:kern w:val="36"/>
          <w:szCs w:val="24"/>
        </w:rPr>
        <w:t>e to a finer-grained understand</w:t>
      </w:r>
      <w:r w:rsidR="00853BF9" w:rsidRPr="00920ABD">
        <w:rPr>
          <w:rFonts w:ascii="Times New Roman" w:eastAsia="微軟正黑體" w:hAnsi="Times New Roman" w:cs="Times New Roman"/>
          <w:kern w:val="36"/>
          <w:szCs w:val="24"/>
        </w:rPr>
        <w:t>ing of successful intergenerational succession in family</w:t>
      </w:r>
      <w:r w:rsidR="00853BF9">
        <w:rPr>
          <w:rFonts w:ascii="Times New Roman" w:eastAsia="微軟正黑體" w:hAnsi="Times New Roman" w:cs="Times New Roman"/>
          <w:kern w:val="36"/>
          <w:szCs w:val="24"/>
        </w:rPr>
        <w:t xml:space="preserve"> businesses.</w:t>
      </w:r>
    </w:p>
    <w:p w14:paraId="23E2EB58" w14:textId="77777777" w:rsidR="00853BF9" w:rsidRPr="00742D99" w:rsidRDefault="00853BF9" w:rsidP="00853BF9">
      <w:pPr>
        <w:widowControl/>
        <w:adjustRightInd w:val="0"/>
        <w:snapToGrid w:val="0"/>
        <w:spacing w:beforeLines="50" w:before="180"/>
        <w:jc w:val="both"/>
      </w:pPr>
    </w:p>
    <w:p w14:paraId="1549685E" w14:textId="1FFF40D7" w:rsidR="00A55322" w:rsidRPr="00742D99" w:rsidRDefault="00A55322" w:rsidP="00A55322">
      <w:pPr>
        <w:pStyle w:val="Default"/>
      </w:pPr>
      <w:r w:rsidRPr="00742D99">
        <w:rPr>
          <w:b/>
          <w:bCs/>
        </w:rPr>
        <w:t xml:space="preserve">JEL classification numbers: </w:t>
      </w:r>
      <w:r w:rsidRPr="00742D99">
        <w:rPr>
          <w:bCs/>
        </w:rPr>
        <w:t xml:space="preserve">B55, C83, </w:t>
      </w:r>
      <w:r w:rsidR="00B4175D" w:rsidRPr="00742D99">
        <w:rPr>
          <w:bCs/>
        </w:rPr>
        <w:t>L21.</w:t>
      </w:r>
    </w:p>
    <w:p w14:paraId="3441FA09" w14:textId="524604D3" w:rsidR="00995020" w:rsidRPr="00742D99" w:rsidRDefault="00A55322" w:rsidP="00B4175D">
      <w:pPr>
        <w:widowControl/>
        <w:adjustRightInd w:val="0"/>
        <w:snapToGrid w:val="0"/>
        <w:spacing w:beforeLines="50" w:before="180"/>
        <w:jc w:val="both"/>
        <w:rPr>
          <w:rFonts w:ascii="Times New Roman" w:hAnsi="Times New Roman" w:cs="Times New Roman"/>
          <w:b/>
          <w:bCs/>
          <w:color w:val="FF0000"/>
          <w:sz w:val="28"/>
          <w:szCs w:val="28"/>
        </w:rPr>
      </w:pPr>
      <w:r w:rsidRPr="00742D99">
        <w:rPr>
          <w:rFonts w:ascii="Times New Roman" w:hAnsi="Times New Roman" w:cs="Times New Roman"/>
          <w:b/>
          <w:bCs/>
          <w:szCs w:val="24"/>
        </w:rPr>
        <w:t>Keywords:</w:t>
      </w:r>
      <w:r w:rsidR="00B4175D" w:rsidRPr="00742D99">
        <w:rPr>
          <w:rFonts w:ascii="Times New Roman" w:eastAsia="微軟正黑體" w:hAnsi="Times New Roman" w:cs="Times New Roman"/>
          <w:b/>
          <w:kern w:val="36"/>
          <w:szCs w:val="24"/>
        </w:rPr>
        <w:t xml:space="preserve"> </w:t>
      </w:r>
      <w:r w:rsidR="00B4175D" w:rsidRPr="00742D99">
        <w:rPr>
          <w:rFonts w:ascii="Times New Roman" w:eastAsia="微軟正黑體" w:hAnsi="Times New Roman" w:cs="Times New Roman"/>
          <w:kern w:val="36"/>
          <w:szCs w:val="24"/>
        </w:rPr>
        <w:t xml:space="preserve">Family business, </w:t>
      </w:r>
      <w:r w:rsidR="00B4175D" w:rsidRPr="00742D99">
        <w:rPr>
          <w:rFonts w:ascii="Times New Roman" w:eastAsia="標楷體" w:hAnsi="Times New Roman" w:cs="Times New Roman"/>
          <w:szCs w:val="24"/>
        </w:rPr>
        <w:t xml:space="preserve">Inheritance, </w:t>
      </w:r>
      <w:r w:rsidR="00B4175D" w:rsidRPr="00742D99">
        <w:rPr>
          <w:rFonts w:ascii="Times New Roman" w:hAnsi="Times New Roman" w:cs="Times New Roman"/>
          <w:szCs w:val="24"/>
        </w:rPr>
        <w:t xml:space="preserve">Succession plan </w:t>
      </w:r>
      <w:r w:rsidR="00C11FB5" w:rsidRPr="00742D99">
        <w:rPr>
          <w:rFonts w:ascii="Times New Roman" w:hAnsi="Times New Roman" w:cs="Times New Roman"/>
          <w:szCs w:val="24"/>
        </w:rPr>
        <w:br w:type="page"/>
      </w:r>
      <w:r w:rsidR="00742D99" w:rsidRPr="00742D99">
        <w:rPr>
          <w:rFonts w:ascii="Times New Roman" w:hAnsi="Times New Roman" w:cs="Times New Roman"/>
          <w:b/>
          <w:sz w:val="28"/>
          <w:szCs w:val="28"/>
        </w:rPr>
        <w:lastRenderedPageBreak/>
        <w:t xml:space="preserve">1. </w:t>
      </w:r>
      <w:r w:rsidR="00995020" w:rsidRPr="00742D99">
        <w:rPr>
          <w:rFonts w:ascii="Times New Roman" w:hAnsi="Times New Roman" w:cs="Times New Roman"/>
          <w:b/>
          <w:bCs/>
          <w:sz w:val="28"/>
          <w:szCs w:val="28"/>
        </w:rPr>
        <w:t>Introduction</w:t>
      </w:r>
    </w:p>
    <w:p w14:paraId="5FBE73A0" w14:textId="3E774FA4" w:rsidR="00B245AA" w:rsidRPr="00742D99" w:rsidRDefault="00521618" w:rsidP="00521618">
      <w:pPr>
        <w:widowControl/>
        <w:adjustRightInd w:val="0"/>
        <w:snapToGrid w:val="0"/>
        <w:spacing w:beforeLines="50" w:before="180"/>
        <w:jc w:val="both"/>
        <w:rPr>
          <w:rFonts w:ascii="Times New Roman" w:eastAsia="微軟正黑體" w:hAnsi="Times New Roman" w:cs="Times New Roman"/>
          <w:kern w:val="36"/>
          <w:szCs w:val="24"/>
        </w:rPr>
      </w:pPr>
      <w:r w:rsidRPr="00742D99">
        <w:rPr>
          <w:rFonts w:ascii="Times New Roman" w:eastAsia="微軟正黑體" w:hAnsi="Times New Roman" w:cs="Times New Roman"/>
          <w:kern w:val="36"/>
          <w:szCs w:val="24"/>
        </w:rPr>
        <w:t>Family firms</w:t>
      </w:r>
      <w:r w:rsidR="00534F0E" w:rsidRPr="00742D99">
        <w:rPr>
          <w:rFonts w:ascii="Times New Roman" w:eastAsia="微軟正黑體" w:hAnsi="Times New Roman" w:cs="Times New Roman"/>
          <w:kern w:val="36"/>
          <w:szCs w:val="24"/>
        </w:rPr>
        <w:t xml:space="preserve"> is among the oldest forms of business, they </w:t>
      </w:r>
      <w:r w:rsidRPr="00742D99">
        <w:rPr>
          <w:rFonts w:ascii="Times New Roman" w:eastAsia="微軟正黑體" w:hAnsi="Times New Roman" w:cs="Times New Roman"/>
          <w:kern w:val="36"/>
          <w:szCs w:val="24"/>
        </w:rPr>
        <w:t>carry the weight of economic wealth creation in worldwide economies.</w:t>
      </w:r>
      <w:r w:rsidR="008E7167" w:rsidRPr="00742D99">
        <w:rPr>
          <w:rFonts w:ascii="Times New Roman" w:eastAsia="微軟正黑體" w:hAnsi="Times New Roman" w:cs="Times New Roman"/>
          <w:kern w:val="36"/>
          <w:szCs w:val="24"/>
        </w:rPr>
        <w:t xml:space="preserve"> It accounts</w:t>
      </w:r>
      <w:r w:rsidR="005E1596" w:rsidRPr="00742D99">
        <w:rPr>
          <w:rFonts w:ascii="Times New Roman" w:eastAsia="微軟正黑體" w:hAnsi="Times New Roman" w:cs="Times New Roman"/>
          <w:kern w:val="36"/>
          <w:szCs w:val="24"/>
        </w:rPr>
        <w:t xml:space="preserve"> for </w:t>
      </w:r>
      <w:r w:rsidR="008E7167" w:rsidRPr="00742D99">
        <w:rPr>
          <w:rFonts w:ascii="Times New Roman" w:eastAsia="微軟正黑體" w:hAnsi="Times New Roman" w:cs="Times New Roman"/>
          <w:kern w:val="36"/>
          <w:szCs w:val="24"/>
        </w:rPr>
        <w:t xml:space="preserve">businesses run by </w:t>
      </w:r>
      <w:r w:rsidRPr="00742D99">
        <w:rPr>
          <w:rFonts w:ascii="Times New Roman" w:eastAsia="微軟正黑體" w:hAnsi="Times New Roman" w:cs="Times New Roman"/>
          <w:kern w:val="36"/>
          <w:szCs w:val="24"/>
        </w:rPr>
        <w:t xml:space="preserve">family </w:t>
      </w:r>
      <w:r w:rsidR="00B45FC9" w:rsidRPr="00742D99">
        <w:rPr>
          <w:rFonts w:ascii="Times New Roman" w:eastAsia="微軟正黑體" w:hAnsi="Times New Roman" w:cs="Times New Roman"/>
          <w:kern w:val="36"/>
          <w:szCs w:val="24"/>
        </w:rPr>
        <w:t>is</w:t>
      </w:r>
      <w:r w:rsidRPr="00742D99">
        <w:rPr>
          <w:rFonts w:ascii="Times New Roman" w:eastAsia="微軟正黑體" w:hAnsi="Times New Roman" w:cs="Times New Roman"/>
          <w:kern w:val="36"/>
          <w:szCs w:val="24"/>
        </w:rPr>
        <w:t xml:space="preserve"> more than 85% of all firms in OECD (Organization for Economic Cooperation and Development) countries (Gulzar &amp; Wang, 2010).</w:t>
      </w:r>
      <w:r w:rsidR="00EC4ABD" w:rsidRPr="00742D99">
        <w:rPr>
          <w:rFonts w:ascii="Times New Roman" w:eastAsia="微軟正黑體" w:hAnsi="Times New Roman" w:cs="Times New Roman"/>
          <w:kern w:val="36"/>
          <w:szCs w:val="24"/>
        </w:rPr>
        <w:t xml:space="preserve"> In Europe Family businesses represent 60% to 70% of all </w:t>
      </w:r>
      <w:r w:rsidR="006716BA" w:rsidRPr="00742D99">
        <w:rPr>
          <w:rFonts w:ascii="Times New Roman" w:eastAsia="微軟正黑體" w:hAnsi="Times New Roman" w:cs="Times New Roman"/>
          <w:kern w:val="36"/>
          <w:szCs w:val="24"/>
        </w:rPr>
        <w:t>Small and Medium Enterprises (</w:t>
      </w:r>
      <w:r w:rsidR="00EC4ABD" w:rsidRPr="00742D99">
        <w:rPr>
          <w:rFonts w:ascii="Times New Roman" w:eastAsia="微軟正黑體" w:hAnsi="Times New Roman" w:cs="Times New Roman"/>
          <w:kern w:val="36"/>
          <w:szCs w:val="24"/>
        </w:rPr>
        <w:t>SMEs</w:t>
      </w:r>
      <w:r w:rsidR="006716BA" w:rsidRPr="00742D99">
        <w:rPr>
          <w:rFonts w:ascii="Times New Roman" w:eastAsia="微軟正黑體" w:hAnsi="Times New Roman" w:cs="Times New Roman"/>
          <w:kern w:val="36"/>
          <w:szCs w:val="24"/>
        </w:rPr>
        <w:t>)</w:t>
      </w:r>
      <w:r w:rsidR="00EC4ABD" w:rsidRPr="00742D99">
        <w:rPr>
          <w:rFonts w:ascii="Times New Roman" w:eastAsia="微軟正黑體" w:hAnsi="Times New Roman" w:cs="Times New Roman"/>
          <w:kern w:val="36"/>
          <w:szCs w:val="24"/>
        </w:rPr>
        <w:t xml:space="preserve">, and contribute between 45% and 65% to the continent’s gross national product (GNP) (Maas &amp; </w:t>
      </w:r>
      <w:proofErr w:type="spellStart"/>
      <w:r w:rsidR="00EC4ABD" w:rsidRPr="00742D99">
        <w:rPr>
          <w:rFonts w:ascii="Times New Roman" w:eastAsia="微軟正黑體" w:hAnsi="Times New Roman" w:cs="Times New Roman"/>
          <w:kern w:val="36"/>
          <w:szCs w:val="24"/>
        </w:rPr>
        <w:t>Diederichs</w:t>
      </w:r>
      <w:proofErr w:type="spellEnd"/>
      <w:r w:rsidR="00EC4ABD" w:rsidRPr="00742D99">
        <w:rPr>
          <w:rFonts w:ascii="Times New Roman" w:eastAsia="微軟正黑體" w:hAnsi="Times New Roman" w:cs="Times New Roman"/>
          <w:kern w:val="36"/>
          <w:szCs w:val="24"/>
        </w:rPr>
        <w:t>, 2007).</w:t>
      </w:r>
      <w:r w:rsidR="00C6107C" w:rsidRPr="00742D99">
        <w:rPr>
          <w:rFonts w:ascii="Times New Roman" w:eastAsia="微軟正黑體" w:hAnsi="Times New Roman" w:cs="Times New Roman"/>
          <w:kern w:val="36"/>
          <w:szCs w:val="24"/>
        </w:rPr>
        <w:t xml:space="preserve"> </w:t>
      </w:r>
      <w:r w:rsidR="007F562E" w:rsidRPr="00742D99">
        <w:rPr>
          <w:rFonts w:ascii="Times New Roman" w:eastAsia="微軟正黑體" w:hAnsi="Times New Roman" w:cs="Times New Roman"/>
          <w:kern w:val="36"/>
          <w:szCs w:val="24"/>
        </w:rPr>
        <w:t xml:space="preserve">In Taiwan, the SME family enterprise accounts for more than 98.5% of companies, 80% of employment and 47% of the total economy (Pan et al., 2005). </w:t>
      </w:r>
      <w:proofErr w:type="gramStart"/>
      <w:r w:rsidR="00773A31" w:rsidRPr="00742D99">
        <w:rPr>
          <w:rFonts w:ascii="Times New Roman" w:eastAsia="微軟正黑體" w:hAnsi="Times New Roman" w:cs="Times New Roman"/>
          <w:kern w:val="36"/>
          <w:szCs w:val="24"/>
        </w:rPr>
        <w:t>Khan &amp;</w:t>
      </w:r>
      <w:proofErr w:type="gramEnd"/>
      <w:r w:rsidR="00773A31" w:rsidRPr="00742D99">
        <w:rPr>
          <w:rFonts w:ascii="Times New Roman" w:eastAsia="微軟正黑體" w:hAnsi="Times New Roman" w:cs="Times New Roman"/>
          <w:kern w:val="36"/>
          <w:szCs w:val="24"/>
        </w:rPr>
        <w:t xml:space="preserve"> </w:t>
      </w:r>
      <w:proofErr w:type="spellStart"/>
      <w:r w:rsidR="00773A31" w:rsidRPr="00742D99">
        <w:rPr>
          <w:rFonts w:ascii="Times New Roman" w:eastAsia="微軟正黑體" w:hAnsi="Times New Roman" w:cs="Times New Roman"/>
          <w:kern w:val="36"/>
          <w:szCs w:val="24"/>
        </w:rPr>
        <w:t>Khalique</w:t>
      </w:r>
      <w:proofErr w:type="spellEnd"/>
      <w:r w:rsidR="006716BA" w:rsidRPr="00742D99">
        <w:rPr>
          <w:rFonts w:ascii="Times New Roman" w:eastAsia="微軟正黑體" w:hAnsi="Times New Roman" w:cs="Times New Roman"/>
          <w:kern w:val="36"/>
          <w:szCs w:val="24"/>
        </w:rPr>
        <w:t xml:space="preserve"> </w:t>
      </w:r>
      <w:r w:rsidR="00773A31" w:rsidRPr="00742D99">
        <w:rPr>
          <w:rFonts w:ascii="Times New Roman" w:eastAsia="微軟正黑體" w:hAnsi="Times New Roman" w:cs="Times New Roman"/>
          <w:kern w:val="36"/>
          <w:szCs w:val="24"/>
        </w:rPr>
        <w:t xml:space="preserve">(2014) announced </w:t>
      </w:r>
      <w:r w:rsidR="009321CA" w:rsidRPr="00742D99">
        <w:rPr>
          <w:rFonts w:ascii="Times New Roman" w:eastAsia="微軟正黑體" w:hAnsi="Times New Roman" w:cs="Times New Roman"/>
          <w:kern w:val="36"/>
          <w:szCs w:val="24"/>
        </w:rPr>
        <w:t>SMEs are the</w:t>
      </w:r>
      <w:r w:rsidR="00773A31" w:rsidRPr="00742D99">
        <w:rPr>
          <w:rFonts w:ascii="Times New Roman" w:eastAsia="微軟正黑體" w:hAnsi="Times New Roman" w:cs="Times New Roman"/>
          <w:kern w:val="36"/>
          <w:szCs w:val="24"/>
        </w:rPr>
        <w:t xml:space="preserve"> form a fundamental part of the economies, comprising up to 98% of total establishments and create over 65% of employment </w:t>
      </w:r>
      <w:r w:rsidR="001C1CD8" w:rsidRPr="00742D99">
        <w:rPr>
          <w:rFonts w:ascii="Times New Roman" w:eastAsia="微軟正黑體" w:hAnsi="Times New Roman" w:cs="Times New Roman"/>
          <w:kern w:val="36"/>
          <w:szCs w:val="24"/>
        </w:rPr>
        <w:t>and contribute production of half</w:t>
      </w:r>
      <w:r w:rsidR="00773A31" w:rsidRPr="00742D99">
        <w:rPr>
          <w:rFonts w:ascii="Times New Roman" w:eastAsia="微軟正黑體" w:hAnsi="Times New Roman" w:cs="Times New Roman"/>
          <w:kern w:val="36"/>
          <w:szCs w:val="24"/>
        </w:rPr>
        <w:t xml:space="preserve"> of the gross domestic products.</w:t>
      </w:r>
      <w:r w:rsidR="001C1CD8" w:rsidRPr="00742D99">
        <w:rPr>
          <w:rFonts w:ascii="Times New Roman" w:eastAsia="微軟正黑體" w:hAnsi="Times New Roman" w:cs="Times New Roman"/>
          <w:kern w:val="36"/>
          <w:szCs w:val="24"/>
        </w:rPr>
        <w:t xml:space="preserve"> </w:t>
      </w:r>
      <w:r w:rsidR="00FE702D" w:rsidRPr="00742D99">
        <w:rPr>
          <w:rFonts w:ascii="Times New Roman" w:eastAsia="微軟正黑體" w:hAnsi="Times New Roman" w:cs="Times New Roman"/>
          <w:kern w:val="36"/>
          <w:szCs w:val="24"/>
        </w:rPr>
        <w:t>SME family businesses are the motor for most capitalist economies and their</w:t>
      </w:r>
      <w:r w:rsidR="009321CA" w:rsidRPr="00742D99">
        <w:rPr>
          <w:rFonts w:ascii="Times New Roman" w:eastAsia="微軟正黑體" w:hAnsi="Times New Roman" w:cs="Times New Roman"/>
          <w:kern w:val="36"/>
          <w:szCs w:val="24"/>
        </w:rPr>
        <w:t xml:space="preserve"> survival is vital to global </w:t>
      </w:r>
      <w:r w:rsidR="00057EC3" w:rsidRPr="00742D99">
        <w:rPr>
          <w:rFonts w:ascii="Times New Roman" w:eastAsia="微軟正黑體" w:hAnsi="Times New Roman" w:cs="Times New Roman"/>
          <w:kern w:val="36"/>
          <w:szCs w:val="24"/>
        </w:rPr>
        <w:t>wealth</w:t>
      </w:r>
      <w:r w:rsidR="009321CA" w:rsidRPr="00742D99">
        <w:rPr>
          <w:rFonts w:ascii="Times New Roman" w:eastAsia="微軟正黑體" w:hAnsi="Times New Roman" w:cs="Times New Roman"/>
          <w:kern w:val="36"/>
          <w:szCs w:val="24"/>
        </w:rPr>
        <w:t xml:space="preserve">. </w:t>
      </w:r>
    </w:p>
    <w:p w14:paraId="34A46D9D" w14:textId="77777777" w:rsidR="006716BA" w:rsidRPr="00742D99" w:rsidRDefault="00743167" w:rsidP="00742D99">
      <w:pPr>
        <w:widowControl/>
        <w:adjustRightInd w:val="0"/>
        <w:snapToGrid w:val="0"/>
        <w:jc w:val="both"/>
        <w:rPr>
          <w:rFonts w:ascii="Times New Roman" w:eastAsia="微軟正黑體" w:hAnsi="Times New Roman" w:cs="Times New Roman"/>
          <w:kern w:val="36"/>
          <w:szCs w:val="24"/>
        </w:rPr>
      </w:pPr>
      <w:r w:rsidRPr="00742D99">
        <w:rPr>
          <w:rFonts w:ascii="Times New Roman" w:eastAsia="微軟正黑體" w:hAnsi="Times New Roman" w:cs="Times New Roman"/>
          <w:kern w:val="36"/>
          <w:szCs w:val="24"/>
        </w:rPr>
        <w:t xml:space="preserve">Taiwan is one of the </w:t>
      </w:r>
      <w:r w:rsidR="00C279A0" w:rsidRPr="00742D99">
        <w:rPr>
          <w:rFonts w:ascii="Times New Roman" w:eastAsia="微軟正黑體" w:hAnsi="Times New Roman" w:cs="Times New Roman"/>
          <w:kern w:val="36"/>
          <w:szCs w:val="24"/>
        </w:rPr>
        <w:t xml:space="preserve">highly developed free-market </w:t>
      </w:r>
      <w:r w:rsidRPr="00742D99">
        <w:rPr>
          <w:rFonts w:ascii="Times New Roman" w:eastAsia="微軟正黑體" w:hAnsi="Times New Roman" w:cs="Times New Roman"/>
          <w:kern w:val="36"/>
          <w:szCs w:val="24"/>
        </w:rPr>
        <w:t xml:space="preserve">countries in Asia where economic growth is driven by family-owned business. </w:t>
      </w:r>
      <w:r w:rsidR="00057EC3" w:rsidRPr="00742D99">
        <w:rPr>
          <w:rFonts w:ascii="Times New Roman" w:eastAsia="微軟正黑體" w:hAnsi="Times New Roman" w:cs="Times New Roman"/>
          <w:kern w:val="36"/>
          <w:szCs w:val="24"/>
        </w:rPr>
        <w:t>However,</w:t>
      </w:r>
      <w:r w:rsidR="00C279A0" w:rsidRPr="00742D99">
        <w:rPr>
          <w:rFonts w:ascii="Times New Roman" w:hAnsi="Times New Roman" w:cs="Times New Roman"/>
        </w:rPr>
        <w:t xml:space="preserve"> </w:t>
      </w:r>
      <w:r w:rsidR="00C279A0" w:rsidRPr="00742D99">
        <w:rPr>
          <w:rFonts w:ascii="Times New Roman" w:eastAsia="微軟正黑體" w:hAnsi="Times New Roman" w:cs="Times New Roman"/>
          <w:kern w:val="36"/>
          <w:szCs w:val="24"/>
        </w:rPr>
        <w:t>despite the importance</w:t>
      </w:r>
      <w:r w:rsidR="00597CE0" w:rsidRPr="00742D99">
        <w:rPr>
          <w:rFonts w:ascii="Times New Roman" w:eastAsia="微軟正黑體" w:hAnsi="Times New Roman" w:cs="Times New Roman"/>
          <w:kern w:val="36"/>
          <w:szCs w:val="24"/>
        </w:rPr>
        <w:t xml:space="preserve"> of SME family business,</w:t>
      </w:r>
      <w:r w:rsidR="00057EC3" w:rsidRPr="00742D99">
        <w:rPr>
          <w:rFonts w:ascii="Times New Roman" w:eastAsia="微軟正黑體" w:hAnsi="Times New Roman" w:cs="Times New Roman"/>
          <w:kern w:val="36"/>
          <w:szCs w:val="24"/>
        </w:rPr>
        <w:t xml:space="preserve"> </w:t>
      </w:r>
      <w:r w:rsidRPr="00742D99">
        <w:rPr>
          <w:rFonts w:ascii="Times New Roman" w:eastAsia="微軟正黑體" w:hAnsi="Times New Roman" w:cs="Times New Roman"/>
          <w:kern w:val="36"/>
          <w:szCs w:val="24"/>
        </w:rPr>
        <w:t xml:space="preserve">less than </w:t>
      </w:r>
      <w:r w:rsidR="00057EC3" w:rsidRPr="00742D99">
        <w:rPr>
          <w:rFonts w:ascii="Times New Roman" w:eastAsia="微軟正黑體" w:hAnsi="Times New Roman" w:cs="Times New Roman"/>
          <w:kern w:val="36"/>
          <w:szCs w:val="24"/>
        </w:rPr>
        <w:t xml:space="preserve">30% of SME family firms survive into the second generation of family ownership, and </w:t>
      </w:r>
      <w:r w:rsidRPr="00742D99">
        <w:rPr>
          <w:rFonts w:ascii="Times New Roman" w:eastAsia="微軟正黑體" w:hAnsi="Times New Roman" w:cs="Times New Roman"/>
          <w:kern w:val="36"/>
          <w:szCs w:val="24"/>
        </w:rPr>
        <w:t xml:space="preserve">only </w:t>
      </w:r>
      <w:r w:rsidR="00057EC3" w:rsidRPr="00742D99">
        <w:rPr>
          <w:rFonts w:ascii="Times New Roman" w:eastAsia="微軟正黑體" w:hAnsi="Times New Roman" w:cs="Times New Roman"/>
          <w:kern w:val="36"/>
          <w:szCs w:val="24"/>
        </w:rPr>
        <w:t xml:space="preserve">15% transfer to the third generations (Ward, 1987; </w:t>
      </w:r>
      <w:proofErr w:type="spellStart"/>
      <w:r w:rsidR="00057EC3" w:rsidRPr="00742D99">
        <w:rPr>
          <w:rFonts w:ascii="Times New Roman" w:eastAsia="微軟正黑體" w:hAnsi="Times New Roman" w:cs="Times New Roman"/>
          <w:kern w:val="36"/>
          <w:szCs w:val="24"/>
        </w:rPr>
        <w:t>Kets</w:t>
      </w:r>
      <w:proofErr w:type="spellEnd"/>
      <w:r w:rsidR="00057EC3" w:rsidRPr="00742D99">
        <w:rPr>
          <w:rFonts w:ascii="Times New Roman" w:eastAsia="微軟正黑體" w:hAnsi="Times New Roman" w:cs="Times New Roman"/>
          <w:kern w:val="36"/>
          <w:szCs w:val="24"/>
        </w:rPr>
        <w:t xml:space="preserve"> &amp; </w:t>
      </w:r>
      <w:proofErr w:type="spellStart"/>
      <w:r w:rsidR="00057EC3" w:rsidRPr="00742D99">
        <w:rPr>
          <w:rFonts w:ascii="Times New Roman" w:eastAsia="微軟正黑體" w:hAnsi="Times New Roman" w:cs="Times New Roman"/>
          <w:kern w:val="36"/>
          <w:szCs w:val="24"/>
        </w:rPr>
        <w:t>Vries</w:t>
      </w:r>
      <w:proofErr w:type="spellEnd"/>
      <w:r w:rsidR="00057EC3" w:rsidRPr="00742D99">
        <w:rPr>
          <w:rFonts w:ascii="Times New Roman" w:eastAsia="微軟正黑體" w:hAnsi="Times New Roman" w:cs="Times New Roman"/>
          <w:kern w:val="36"/>
          <w:szCs w:val="24"/>
        </w:rPr>
        <w:t>, 1993; Matthews et al., 1999</w:t>
      </w:r>
      <w:r w:rsidR="00597CE0" w:rsidRPr="00742D99">
        <w:rPr>
          <w:rFonts w:ascii="Times New Roman" w:eastAsia="微軟正黑體" w:hAnsi="Times New Roman" w:cs="Times New Roman"/>
          <w:kern w:val="36"/>
          <w:szCs w:val="24"/>
        </w:rPr>
        <w:t>, MassMutual, 2002</w:t>
      </w:r>
      <w:r w:rsidR="00057EC3" w:rsidRPr="00742D99">
        <w:rPr>
          <w:rFonts w:ascii="Times New Roman" w:eastAsia="微軟正黑體" w:hAnsi="Times New Roman" w:cs="Times New Roman"/>
          <w:kern w:val="36"/>
          <w:szCs w:val="24"/>
        </w:rPr>
        <w:t>).</w:t>
      </w:r>
      <w:r w:rsidRPr="00742D99">
        <w:rPr>
          <w:rFonts w:ascii="Times New Roman" w:eastAsia="微軟正黑體" w:hAnsi="Times New Roman" w:cs="Times New Roman"/>
          <w:kern w:val="36"/>
          <w:szCs w:val="24"/>
        </w:rPr>
        <w:t xml:space="preserve"> </w:t>
      </w:r>
      <w:r w:rsidR="00A956EF" w:rsidRPr="00742D99">
        <w:rPr>
          <w:rFonts w:ascii="Times New Roman" w:eastAsia="微軟正黑體" w:hAnsi="Times New Roman" w:cs="Times New Roman"/>
          <w:kern w:val="36"/>
          <w:szCs w:val="24"/>
        </w:rPr>
        <w:t>It is believed one of the most influential factors for the low survival rate of family businesses is the problem of family business succession.</w:t>
      </w:r>
      <w:r w:rsidR="00E04CEB" w:rsidRPr="00742D99">
        <w:rPr>
          <w:rFonts w:ascii="Times New Roman" w:eastAsia="微軟正黑體" w:hAnsi="Times New Roman" w:cs="Times New Roman"/>
          <w:kern w:val="36"/>
          <w:szCs w:val="24"/>
        </w:rPr>
        <w:t xml:space="preserve"> </w:t>
      </w:r>
      <w:r w:rsidR="006716BA" w:rsidRPr="00742D99">
        <w:rPr>
          <w:rFonts w:ascii="Times New Roman" w:eastAsia="微軟正黑體" w:hAnsi="Times New Roman" w:cs="Times New Roman"/>
          <w:kern w:val="36"/>
          <w:szCs w:val="24"/>
        </w:rPr>
        <w:t>T</w:t>
      </w:r>
      <w:r w:rsidR="00E26EF7" w:rsidRPr="00742D99">
        <w:rPr>
          <w:rFonts w:ascii="Times New Roman" w:eastAsia="微軟正黑體" w:hAnsi="Times New Roman" w:cs="Times New Roman"/>
          <w:kern w:val="36"/>
          <w:szCs w:val="24"/>
        </w:rPr>
        <w:t xml:space="preserve">he main reasons </w:t>
      </w:r>
      <w:r w:rsidR="00ED09D3" w:rsidRPr="00742D99">
        <w:rPr>
          <w:rFonts w:ascii="Times New Roman" w:eastAsia="微軟正黑體" w:hAnsi="Times New Roman" w:cs="Times New Roman"/>
          <w:kern w:val="36"/>
          <w:szCs w:val="24"/>
        </w:rPr>
        <w:t>of</w:t>
      </w:r>
      <w:r w:rsidR="00E26EF7" w:rsidRPr="00742D99">
        <w:rPr>
          <w:rFonts w:ascii="Times New Roman" w:eastAsia="微軟正黑體" w:hAnsi="Times New Roman" w:cs="Times New Roman"/>
          <w:kern w:val="36"/>
          <w:szCs w:val="24"/>
        </w:rPr>
        <w:t xml:space="preserve"> the high failure rate among</w:t>
      </w:r>
      <w:r w:rsidR="00B4747D" w:rsidRPr="00742D99">
        <w:rPr>
          <w:rFonts w:ascii="Times New Roman" w:eastAsia="微軟正黑體" w:hAnsi="Times New Roman" w:cs="Times New Roman"/>
          <w:kern w:val="36"/>
          <w:szCs w:val="24"/>
        </w:rPr>
        <w:t xml:space="preserve"> </w:t>
      </w:r>
      <w:r w:rsidR="00E26EF7" w:rsidRPr="00742D99">
        <w:rPr>
          <w:rFonts w:ascii="Times New Roman" w:eastAsia="微軟正黑體" w:hAnsi="Times New Roman" w:cs="Times New Roman"/>
          <w:kern w:val="36"/>
          <w:szCs w:val="24"/>
        </w:rPr>
        <w:t>family businesses</w:t>
      </w:r>
      <w:r w:rsidR="00ED09D3" w:rsidRPr="00742D99">
        <w:rPr>
          <w:rFonts w:ascii="Times New Roman" w:eastAsia="微軟正黑體" w:hAnsi="Times New Roman" w:cs="Times New Roman"/>
          <w:kern w:val="36"/>
          <w:szCs w:val="24"/>
        </w:rPr>
        <w:t xml:space="preserve"> succession is</w:t>
      </w:r>
      <w:r w:rsidR="00E26EF7" w:rsidRPr="00742D99">
        <w:rPr>
          <w:rFonts w:ascii="Times New Roman" w:eastAsia="微軟正黑體" w:hAnsi="Times New Roman" w:cs="Times New Roman"/>
          <w:kern w:val="36"/>
          <w:szCs w:val="24"/>
        </w:rPr>
        <w:t xml:space="preserve"> inability to accomplish the complex and highly sensitive process of ownership and management succession from one generation to the next. This is particularly true at the time of first transition </w:t>
      </w:r>
      <w:r w:rsidR="00001CFE" w:rsidRPr="00742D99">
        <w:rPr>
          <w:rFonts w:ascii="Times New Roman" w:eastAsia="微軟正黑體" w:hAnsi="Times New Roman" w:cs="Times New Roman"/>
          <w:kern w:val="36"/>
          <w:szCs w:val="24"/>
        </w:rPr>
        <w:t xml:space="preserve">pass the authority </w:t>
      </w:r>
      <w:r w:rsidR="00B4747D" w:rsidRPr="00742D99">
        <w:rPr>
          <w:rFonts w:ascii="Times New Roman" w:eastAsia="微軟正黑體" w:hAnsi="Times New Roman" w:cs="Times New Roman"/>
          <w:kern w:val="36"/>
          <w:szCs w:val="24"/>
        </w:rPr>
        <w:t>to</w:t>
      </w:r>
      <w:r w:rsidR="00E26EF7" w:rsidRPr="00742D99">
        <w:rPr>
          <w:rFonts w:ascii="Times New Roman" w:eastAsia="微軟正黑體" w:hAnsi="Times New Roman" w:cs="Times New Roman"/>
          <w:kern w:val="36"/>
          <w:szCs w:val="24"/>
        </w:rPr>
        <w:t xml:space="preserve"> the next</w:t>
      </w:r>
      <w:r w:rsidR="006716BA" w:rsidRPr="00742D99">
        <w:rPr>
          <w:rFonts w:ascii="Times New Roman" w:eastAsia="微軟正黑體" w:hAnsi="Times New Roman" w:cs="Times New Roman"/>
          <w:kern w:val="36"/>
          <w:szCs w:val="24"/>
        </w:rPr>
        <w:t xml:space="preserve"> (</w:t>
      </w:r>
      <w:proofErr w:type="spellStart"/>
      <w:r w:rsidR="006716BA" w:rsidRPr="00742D99">
        <w:rPr>
          <w:rFonts w:ascii="Times New Roman" w:eastAsia="微軟正黑體" w:hAnsi="Times New Roman" w:cs="Times New Roman"/>
          <w:kern w:val="36"/>
          <w:szCs w:val="24"/>
        </w:rPr>
        <w:t>Corbetta</w:t>
      </w:r>
      <w:proofErr w:type="spellEnd"/>
      <w:r w:rsidR="006716BA" w:rsidRPr="00742D99">
        <w:rPr>
          <w:rFonts w:ascii="Times New Roman" w:eastAsia="微軟正黑體" w:hAnsi="Times New Roman" w:cs="Times New Roman"/>
          <w:kern w:val="36"/>
          <w:szCs w:val="24"/>
        </w:rPr>
        <w:t xml:space="preserve"> &amp; </w:t>
      </w:r>
      <w:proofErr w:type="spellStart"/>
      <w:r w:rsidR="006716BA" w:rsidRPr="00742D99">
        <w:rPr>
          <w:rFonts w:ascii="Times New Roman" w:eastAsia="微軟正黑體" w:hAnsi="Times New Roman" w:cs="Times New Roman"/>
          <w:kern w:val="36"/>
          <w:szCs w:val="24"/>
        </w:rPr>
        <w:t>Montemerlo</w:t>
      </w:r>
      <w:proofErr w:type="spellEnd"/>
      <w:r w:rsidR="006716BA" w:rsidRPr="00742D99">
        <w:rPr>
          <w:rFonts w:ascii="Times New Roman" w:eastAsia="微軟正黑體" w:hAnsi="Times New Roman" w:cs="Times New Roman"/>
          <w:kern w:val="36"/>
          <w:szCs w:val="24"/>
        </w:rPr>
        <w:t xml:space="preserve">, 1998; Leach, 1994; </w:t>
      </w:r>
      <w:proofErr w:type="spellStart"/>
      <w:r w:rsidR="006716BA" w:rsidRPr="00742D99">
        <w:rPr>
          <w:rFonts w:ascii="Times New Roman" w:eastAsia="微軟正黑體" w:hAnsi="Times New Roman" w:cs="Times New Roman"/>
          <w:kern w:val="36"/>
          <w:szCs w:val="24"/>
        </w:rPr>
        <w:t>Magretta</w:t>
      </w:r>
      <w:proofErr w:type="spellEnd"/>
      <w:r w:rsidR="006716BA" w:rsidRPr="00742D99">
        <w:rPr>
          <w:rFonts w:ascii="Times New Roman" w:eastAsia="微軟正黑體" w:hAnsi="Times New Roman" w:cs="Times New Roman"/>
          <w:kern w:val="36"/>
          <w:szCs w:val="24"/>
        </w:rPr>
        <w:t xml:space="preserve">, 1998; </w:t>
      </w:r>
      <w:proofErr w:type="spellStart"/>
      <w:r w:rsidR="006716BA" w:rsidRPr="00742D99">
        <w:rPr>
          <w:rFonts w:ascii="Times New Roman" w:eastAsia="微軟正黑體" w:hAnsi="Times New Roman" w:cs="Times New Roman"/>
          <w:kern w:val="36"/>
          <w:szCs w:val="24"/>
        </w:rPr>
        <w:t>Pilversack</w:t>
      </w:r>
      <w:proofErr w:type="spellEnd"/>
      <w:r w:rsidR="006716BA" w:rsidRPr="00742D99">
        <w:rPr>
          <w:rFonts w:ascii="Times New Roman" w:eastAsia="微軟正黑體" w:hAnsi="Times New Roman" w:cs="Times New Roman"/>
          <w:kern w:val="36"/>
          <w:szCs w:val="24"/>
        </w:rPr>
        <w:t xml:space="preserve"> &amp; Scharf, 1994; Weinstein, 1999)</w:t>
      </w:r>
      <w:r w:rsidR="00B4747D" w:rsidRPr="00742D99">
        <w:rPr>
          <w:rFonts w:ascii="Times New Roman" w:eastAsia="微軟正黑體" w:hAnsi="Times New Roman" w:cs="Times New Roman"/>
          <w:kern w:val="36"/>
          <w:szCs w:val="24"/>
        </w:rPr>
        <w:t xml:space="preserve">. </w:t>
      </w:r>
      <w:r w:rsidR="00E26EF7" w:rsidRPr="00742D99">
        <w:rPr>
          <w:rFonts w:ascii="Times New Roman" w:eastAsia="微軟正黑體" w:hAnsi="Times New Roman" w:cs="Times New Roman"/>
          <w:kern w:val="36"/>
          <w:szCs w:val="24"/>
        </w:rPr>
        <w:t xml:space="preserve"> </w:t>
      </w:r>
    </w:p>
    <w:p w14:paraId="065F703B" w14:textId="2525C287" w:rsidR="00A84525" w:rsidRPr="00742D99" w:rsidRDefault="00A84525" w:rsidP="006716BA">
      <w:pPr>
        <w:widowControl/>
        <w:adjustRightInd w:val="0"/>
        <w:snapToGrid w:val="0"/>
        <w:jc w:val="both"/>
        <w:rPr>
          <w:rFonts w:ascii="Times New Roman" w:eastAsia="微軟正黑體" w:hAnsi="Times New Roman" w:cs="Times New Roman"/>
          <w:kern w:val="36"/>
          <w:szCs w:val="24"/>
        </w:rPr>
      </w:pPr>
      <w:r w:rsidRPr="00742D99">
        <w:rPr>
          <w:rFonts w:ascii="Times New Roman" w:eastAsia="微軟正黑體" w:hAnsi="Times New Roman" w:cs="Times New Roman"/>
          <w:kern w:val="36"/>
          <w:szCs w:val="24"/>
        </w:rPr>
        <w:t>Focus</w:t>
      </w:r>
      <w:r w:rsidR="006716BA" w:rsidRPr="00742D99">
        <w:rPr>
          <w:rFonts w:ascii="Times New Roman" w:eastAsia="微軟正黑體" w:hAnsi="Times New Roman" w:cs="Times New Roman"/>
          <w:kern w:val="36"/>
          <w:szCs w:val="24"/>
        </w:rPr>
        <w:t>ing</w:t>
      </w:r>
      <w:r w:rsidRPr="00742D99">
        <w:rPr>
          <w:rFonts w:ascii="Times New Roman" w:eastAsia="微軟正黑體" w:hAnsi="Times New Roman" w:cs="Times New Roman"/>
          <w:kern w:val="36"/>
          <w:szCs w:val="24"/>
        </w:rPr>
        <w:t xml:space="preserve"> on the founder or owner-manager and passing ownership </w:t>
      </w:r>
      <w:r w:rsidR="00086F75" w:rsidRPr="00742D99">
        <w:rPr>
          <w:rFonts w:ascii="Times New Roman" w:eastAsia="微軟正黑體" w:hAnsi="Times New Roman" w:cs="Times New Roman"/>
          <w:kern w:val="36"/>
          <w:szCs w:val="24"/>
        </w:rPr>
        <w:t>of</w:t>
      </w:r>
      <w:r w:rsidRPr="00742D99">
        <w:rPr>
          <w:rFonts w:ascii="Times New Roman" w:eastAsia="微軟正黑體" w:hAnsi="Times New Roman" w:cs="Times New Roman"/>
          <w:kern w:val="36"/>
          <w:szCs w:val="24"/>
        </w:rPr>
        <w:t xml:space="preserve"> control to the successor is considered as the traditional approach </w:t>
      </w:r>
      <w:r w:rsidR="00086F75" w:rsidRPr="00742D99">
        <w:rPr>
          <w:rFonts w:ascii="Times New Roman" w:eastAsia="微軟正黑體" w:hAnsi="Times New Roman" w:cs="Times New Roman"/>
          <w:kern w:val="36"/>
          <w:szCs w:val="24"/>
        </w:rPr>
        <w:t>of</w:t>
      </w:r>
      <w:r w:rsidRPr="00742D99">
        <w:rPr>
          <w:rFonts w:ascii="Times New Roman" w:eastAsia="微軟正黑體" w:hAnsi="Times New Roman" w:cs="Times New Roman"/>
          <w:kern w:val="36"/>
          <w:szCs w:val="24"/>
        </w:rPr>
        <w:t xml:space="preserve"> understanding succession in family businesses (</w:t>
      </w:r>
      <w:r w:rsidR="00086F75" w:rsidRPr="00742D99">
        <w:rPr>
          <w:rFonts w:ascii="Times New Roman" w:eastAsia="微軟正黑體" w:hAnsi="Times New Roman" w:cs="Times New Roman"/>
          <w:kern w:val="36"/>
          <w:szCs w:val="24"/>
        </w:rPr>
        <w:t xml:space="preserve">File &amp; Prince, 1996; </w:t>
      </w:r>
      <w:r w:rsidRPr="00742D99">
        <w:rPr>
          <w:rFonts w:ascii="Times New Roman" w:eastAsia="微軟正黑體" w:hAnsi="Times New Roman" w:cs="Times New Roman"/>
          <w:kern w:val="36"/>
          <w:szCs w:val="24"/>
        </w:rPr>
        <w:t xml:space="preserve">Brown &amp; Coverley, </w:t>
      </w:r>
      <w:r w:rsidR="00086F75" w:rsidRPr="00742D99">
        <w:rPr>
          <w:rFonts w:ascii="Times New Roman" w:eastAsia="微軟正黑體" w:hAnsi="Times New Roman" w:cs="Times New Roman"/>
          <w:kern w:val="36"/>
          <w:szCs w:val="24"/>
        </w:rPr>
        <w:t>1999; Stavros, 1999; Shepherd</w:t>
      </w:r>
      <w:r w:rsidRPr="00742D99">
        <w:rPr>
          <w:rFonts w:ascii="Times New Roman" w:eastAsia="微軟正黑體" w:hAnsi="Times New Roman" w:cs="Times New Roman"/>
          <w:kern w:val="36"/>
          <w:szCs w:val="24"/>
        </w:rPr>
        <w:t xml:space="preserve"> &amp; </w:t>
      </w:r>
      <w:proofErr w:type="spellStart"/>
      <w:r w:rsidRPr="00742D99">
        <w:rPr>
          <w:rFonts w:ascii="Times New Roman" w:eastAsia="微軟正黑體" w:hAnsi="Times New Roman" w:cs="Times New Roman"/>
          <w:kern w:val="36"/>
          <w:szCs w:val="24"/>
        </w:rPr>
        <w:t>Zacharakis</w:t>
      </w:r>
      <w:proofErr w:type="spellEnd"/>
      <w:r w:rsidRPr="00742D99">
        <w:rPr>
          <w:rFonts w:ascii="Times New Roman" w:eastAsia="微軟正黑體" w:hAnsi="Times New Roman" w:cs="Times New Roman"/>
          <w:kern w:val="36"/>
          <w:szCs w:val="24"/>
        </w:rPr>
        <w:t xml:space="preserve">, 2000). </w:t>
      </w:r>
      <w:r w:rsidR="00DB278D" w:rsidRPr="00742D99">
        <w:rPr>
          <w:rFonts w:ascii="Times New Roman" w:eastAsia="微軟正黑體" w:hAnsi="Times New Roman" w:cs="Times New Roman"/>
          <w:kern w:val="36"/>
          <w:szCs w:val="24"/>
        </w:rPr>
        <w:t>Some might claim the centrality of the owner-manager is considered as one of the main causes of failure, since the founder could make it difficult for the successors to take over effectively (</w:t>
      </w:r>
      <w:proofErr w:type="spellStart"/>
      <w:r w:rsidR="00DB278D" w:rsidRPr="00742D99">
        <w:rPr>
          <w:rFonts w:ascii="Times New Roman" w:eastAsia="微軟正黑體" w:hAnsi="Times New Roman" w:cs="Times New Roman"/>
          <w:kern w:val="36"/>
          <w:szCs w:val="24"/>
        </w:rPr>
        <w:t>Feltham</w:t>
      </w:r>
      <w:proofErr w:type="spellEnd"/>
      <w:r w:rsidR="00DB278D" w:rsidRPr="00742D99">
        <w:rPr>
          <w:rFonts w:ascii="Times New Roman" w:eastAsia="微軟正黑體" w:hAnsi="Times New Roman" w:cs="Times New Roman"/>
          <w:kern w:val="36"/>
          <w:szCs w:val="24"/>
        </w:rPr>
        <w:t xml:space="preserve"> et al., 2005). </w:t>
      </w:r>
      <w:r w:rsidR="000A6149" w:rsidRPr="00742D99">
        <w:rPr>
          <w:rFonts w:ascii="Times New Roman" w:eastAsia="微軟正黑體" w:hAnsi="Times New Roman" w:cs="Times New Roman"/>
          <w:kern w:val="36"/>
          <w:szCs w:val="24"/>
        </w:rPr>
        <w:t>Others</w:t>
      </w:r>
      <w:r w:rsidR="00DB278D" w:rsidRPr="00742D99">
        <w:rPr>
          <w:rFonts w:ascii="Times New Roman" w:eastAsia="微軟正黑體" w:hAnsi="Times New Roman" w:cs="Times New Roman"/>
          <w:kern w:val="36"/>
          <w:szCs w:val="24"/>
        </w:rPr>
        <w:t xml:space="preserve"> claim the commitment, willingness, personal needs and motivation of a successor are </w:t>
      </w:r>
      <w:r w:rsidR="000C6E69" w:rsidRPr="00742D99">
        <w:rPr>
          <w:rFonts w:ascii="Times New Roman" w:eastAsia="微軟正黑體" w:hAnsi="Times New Roman" w:cs="Times New Roman"/>
          <w:kern w:val="36"/>
          <w:szCs w:val="24"/>
        </w:rPr>
        <w:t>the</w:t>
      </w:r>
      <w:r w:rsidR="00DB278D" w:rsidRPr="00742D99">
        <w:rPr>
          <w:rFonts w:ascii="Times New Roman" w:eastAsia="微軟正黑體" w:hAnsi="Times New Roman" w:cs="Times New Roman"/>
          <w:kern w:val="36"/>
          <w:szCs w:val="24"/>
        </w:rPr>
        <w:t xml:space="preserve"> most </w:t>
      </w:r>
      <w:r w:rsidR="000C6E69" w:rsidRPr="00742D99">
        <w:rPr>
          <w:rFonts w:ascii="Times New Roman" w:eastAsia="微軟正黑體" w:hAnsi="Times New Roman" w:cs="Times New Roman"/>
          <w:kern w:val="36"/>
          <w:szCs w:val="24"/>
        </w:rPr>
        <w:t>significant influences</w:t>
      </w:r>
      <w:r w:rsidR="00DB278D" w:rsidRPr="00742D99">
        <w:rPr>
          <w:rFonts w:ascii="Times New Roman" w:eastAsia="微軟正黑體" w:hAnsi="Times New Roman" w:cs="Times New Roman"/>
          <w:kern w:val="36"/>
          <w:szCs w:val="24"/>
        </w:rPr>
        <w:t xml:space="preserve"> in the process of family business succession (De </w:t>
      </w:r>
      <w:proofErr w:type="spellStart"/>
      <w:r w:rsidR="00DB278D" w:rsidRPr="00742D99">
        <w:rPr>
          <w:rFonts w:ascii="Times New Roman" w:eastAsia="微軟正黑體" w:hAnsi="Times New Roman" w:cs="Times New Roman"/>
          <w:kern w:val="36"/>
          <w:szCs w:val="24"/>
        </w:rPr>
        <w:t>Massis</w:t>
      </w:r>
      <w:proofErr w:type="spellEnd"/>
      <w:r w:rsidR="00DB278D" w:rsidRPr="00742D99">
        <w:rPr>
          <w:rFonts w:ascii="Times New Roman" w:eastAsia="微軟正黑體" w:hAnsi="Times New Roman" w:cs="Times New Roman"/>
          <w:kern w:val="36"/>
          <w:szCs w:val="24"/>
        </w:rPr>
        <w:t xml:space="preserve"> et al., 2008; Georgiou &amp; </w:t>
      </w:r>
      <w:proofErr w:type="spellStart"/>
      <w:r w:rsidR="00DB278D" w:rsidRPr="00742D99">
        <w:rPr>
          <w:rFonts w:ascii="Times New Roman" w:eastAsia="微軟正黑體" w:hAnsi="Times New Roman" w:cs="Times New Roman"/>
          <w:kern w:val="36"/>
          <w:szCs w:val="24"/>
        </w:rPr>
        <w:t>Vrontis</w:t>
      </w:r>
      <w:proofErr w:type="spellEnd"/>
      <w:r w:rsidR="00DB278D" w:rsidRPr="00742D99">
        <w:rPr>
          <w:rFonts w:ascii="Times New Roman" w:eastAsia="微軟正黑體" w:hAnsi="Times New Roman" w:cs="Times New Roman"/>
          <w:kern w:val="36"/>
          <w:szCs w:val="24"/>
        </w:rPr>
        <w:t xml:space="preserve">, 2013; </w:t>
      </w:r>
      <w:proofErr w:type="spellStart"/>
      <w:r w:rsidR="00DB278D" w:rsidRPr="00742D99">
        <w:rPr>
          <w:rFonts w:ascii="Times New Roman" w:eastAsia="微軟正黑體" w:hAnsi="Times New Roman" w:cs="Times New Roman"/>
          <w:kern w:val="36"/>
          <w:szCs w:val="24"/>
        </w:rPr>
        <w:t>Pyromalis</w:t>
      </w:r>
      <w:proofErr w:type="spellEnd"/>
      <w:r w:rsidR="00DB278D" w:rsidRPr="00742D99">
        <w:rPr>
          <w:rFonts w:ascii="Times New Roman" w:eastAsia="微軟正黑體" w:hAnsi="Times New Roman" w:cs="Times New Roman"/>
          <w:kern w:val="36"/>
          <w:szCs w:val="24"/>
        </w:rPr>
        <w:t xml:space="preserve"> &amp; </w:t>
      </w:r>
      <w:proofErr w:type="spellStart"/>
      <w:r w:rsidR="00DB278D" w:rsidRPr="00742D99">
        <w:rPr>
          <w:rFonts w:ascii="Times New Roman" w:eastAsia="微軟正黑體" w:hAnsi="Times New Roman" w:cs="Times New Roman"/>
          <w:kern w:val="36"/>
          <w:szCs w:val="24"/>
        </w:rPr>
        <w:t>Vozikis</w:t>
      </w:r>
      <w:proofErr w:type="spellEnd"/>
      <w:r w:rsidR="00DB278D" w:rsidRPr="00742D99">
        <w:rPr>
          <w:rFonts w:ascii="Times New Roman" w:eastAsia="微軟正黑體" w:hAnsi="Times New Roman" w:cs="Times New Roman"/>
          <w:kern w:val="36"/>
          <w:szCs w:val="24"/>
        </w:rPr>
        <w:t>, 2009; Sharma &amp; Rao, 2000).</w:t>
      </w:r>
      <w:r w:rsidR="00371A19" w:rsidRPr="00742D99">
        <w:rPr>
          <w:rFonts w:ascii="Times New Roman" w:eastAsia="微軟正黑體" w:hAnsi="Times New Roman" w:cs="Times New Roman"/>
          <w:kern w:val="36"/>
          <w:szCs w:val="24"/>
        </w:rPr>
        <w:t xml:space="preserve"> </w:t>
      </w:r>
      <w:r w:rsidR="00086F75" w:rsidRPr="00742D99">
        <w:rPr>
          <w:rFonts w:ascii="Times New Roman" w:eastAsia="微軟正黑體" w:hAnsi="Times New Roman" w:cs="Times New Roman"/>
          <w:kern w:val="36"/>
          <w:szCs w:val="24"/>
        </w:rPr>
        <w:t>A</w:t>
      </w:r>
      <w:r w:rsidRPr="00742D99">
        <w:rPr>
          <w:rFonts w:ascii="Times New Roman" w:eastAsia="微軟正黑體" w:hAnsi="Times New Roman" w:cs="Times New Roman"/>
          <w:kern w:val="36"/>
          <w:szCs w:val="24"/>
        </w:rPr>
        <w:t xml:space="preserve">long with </w:t>
      </w:r>
      <w:r w:rsidR="00086F75" w:rsidRPr="00742D99">
        <w:rPr>
          <w:rFonts w:ascii="Times New Roman" w:eastAsia="微軟正黑體" w:hAnsi="Times New Roman" w:cs="Times New Roman"/>
          <w:kern w:val="36"/>
          <w:szCs w:val="24"/>
        </w:rPr>
        <w:t xml:space="preserve">above researchers, we </w:t>
      </w:r>
      <w:r w:rsidRPr="00742D99">
        <w:rPr>
          <w:rFonts w:ascii="Times New Roman" w:eastAsia="微軟正黑體" w:hAnsi="Times New Roman" w:cs="Times New Roman"/>
          <w:kern w:val="36"/>
          <w:szCs w:val="24"/>
        </w:rPr>
        <w:t>argue that succession should be viewed from the perspectives of both role players (</w:t>
      </w:r>
      <w:r w:rsidR="00501711" w:rsidRPr="00742D99">
        <w:rPr>
          <w:rFonts w:ascii="Times New Roman" w:eastAsia="微軟正黑體" w:hAnsi="Times New Roman" w:cs="Times New Roman"/>
          <w:kern w:val="36"/>
          <w:szCs w:val="24"/>
        </w:rPr>
        <w:t xml:space="preserve">Sharma, 1997; </w:t>
      </w:r>
      <w:r w:rsidRPr="00742D99">
        <w:rPr>
          <w:rFonts w:ascii="Times New Roman" w:eastAsia="微軟正黑體" w:hAnsi="Times New Roman" w:cs="Times New Roman"/>
          <w:kern w:val="36"/>
          <w:szCs w:val="24"/>
        </w:rPr>
        <w:t>McConaughy &amp; Philips, 1999; Sharma, Chua &amp; Chrisman, 2000; Venter, 2003).</w:t>
      </w:r>
    </w:p>
    <w:p w14:paraId="5393E779" w14:textId="7C5AAACA" w:rsidR="003565D8" w:rsidRPr="00742D99" w:rsidRDefault="006716BA" w:rsidP="006716BA">
      <w:pPr>
        <w:widowControl/>
        <w:adjustRightInd w:val="0"/>
        <w:snapToGrid w:val="0"/>
        <w:jc w:val="both"/>
        <w:rPr>
          <w:rFonts w:ascii="Times New Roman" w:eastAsia="微軟正黑體" w:hAnsi="Times New Roman" w:cs="Times New Roman"/>
          <w:kern w:val="36"/>
          <w:szCs w:val="24"/>
        </w:rPr>
      </w:pPr>
      <w:proofErr w:type="spellStart"/>
      <w:r w:rsidRPr="00742D99">
        <w:rPr>
          <w:rFonts w:ascii="Times New Roman" w:eastAsia="微軟正黑體" w:hAnsi="Times New Roman" w:cs="Times New Roman"/>
          <w:kern w:val="36"/>
          <w:szCs w:val="24"/>
        </w:rPr>
        <w:t>Tirdasari</w:t>
      </w:r>
      <w:proofErr w:type="spellEnd"/>
      <w:r w:rsidRPr="00742D99">
        <w:rPr>
          <w:rFonts w:ascii="Times New Roman" w:eastAsia="微軟正黑體" w:hAnsi="Times New Roman" w:cs="Times New Roman"/>
          <w:kern w:val="36"/>
          <w:szCs w:val="24"/>
        </w:rPr>
        <w:t xml:space="preserve"> &amp; </w:t>
      </w:r>
      <w:proofErr w:type="spellStart"/>
      <w:r w:rsidRPr="00742D99">
        <w:rPr>
          <w:rFonts w:ascii="Times New Roman" w:eastAsia="微軟正黑體" w:hAnsi="Times New Roman" w:cs="Times New Roman"/>
          <w:kern w:val="36"/>
          <w:szCs w:val="24"/>
        </w:rPr>
        <w:t>Dhewanto</w:t>
      </w:r>
      <w:proofErr w:type="spellEnd"/>
      <w:r w:rsidRPr="00742D99">
        <w:rPr>
          <w:rFonts w:ascii="Times New Roman" w:eastAsia="微軟正黑體" w:hAnsi="Times New Roman" w:cs="Times New Roman"/>
          <w:kern w:val="36"/>
          <w:szCs w:val="24"/>
        </w:rPr>
        <w:t xml:space="preserve"> (2012)</w:t>
      </w:r>
      <w:r w:rsidR="00B348A5" w:rsidRPr="00742D99">
        <w:rPr>
          <w:rFonts w:ascii="Times New Roman" w:eastAsia="微軟正黑體" w:hAnsi="Times New Roman" w:cs="Times New Roman"/>
          <w:kern w:val="36"/>
          <w:szCs w:val="24"/>
        </w:rPr>
        <w:t xml:space="preserve"> </w:t>
      </w:r>
      <w:r w:rsidRPr="00742D99">
        <w:rPr>
          <w:rFonts w:ascii="Times New Roman" w:eastAsia="微軟正黑體" w:hAnsi="Times New Roman" w:cs="Times New Roman"/>
          <w:kern w:val="36"/>
          <w:szCs w:val="24"/>
        </w:rPr>
        <w:t>indicate where the number of respondents does not reach such a volume as in quantitative research due to a deeper analysis of in-depth interviewee. T</w:t>
      </w:r>
      <w:r w:rsidR="00B348A5" w:rsidRPr="00742D99">
        <w:rPr>
          <w:rFonts w:ascii="Times New Roman" w:eastAsia="微軟正黑體" w:hAnsi="Times New Roman" w:cs="Times New Roman"/>
          <w:kern w:val="36"/>
          <w:szCs w:val="24"/>
        </w:rPr>
        <w:t xml:space="preserve">his </w:t>
      </w:r>
      <w:r w:rsidRPr="00742D99">
        <w:rPr>
          <w:rFonts w:ascii="Times New Roman" w:eastAsia="微軟正黑體" w:hAnsi="Times New Roman" w:cs="Times New Roman"/>
          <w:kern w:val="36"/>
          <w:szCs w:val="24"/>
        </w:rPr>
        <w:t xml:space="preserve">study has </w:t>
      </w:r>
      <w:r w:rsidR="00B348A5" w:rsidRPr="00742D99">
        <w:rPr>
          <w:rFonts w:ascii="Times New Roman" w:eastAsia="微軟正黑體" w:hAnsi="Times New Roman" w:cs="Times New Roman"/>
          <w:kern w:val="36"/>
          <w:szCs w:val="24"/>
        </w:rPr>
        <w:t>engaged in qualitative research</w:t>
      </w:r>
      <w:r w:rsidRPr="00742D99">
        <w:rPr>
          <w:rFonts w:ascii="Times New Roman" w:eastAsia="微軟正黑體" w:hAnsi="Times New Roman" w:cs="Times New Roman"/>
          <w:kern w:val="36"/>
          <w:szCs w:val="24"/>
        </w:rPr>
        <w:t xml:space="preserve"> and is d</w:t>
      </w:r>
      <w:r w:rsidR="00B348A5" w:rsidRPr="00742D99">
        <w:rPr>
          <w:rFonts w:ascii="Times New Roman" w:eastAsia="微軟正黑體" w:hAnsi="Times New Roman" w:cs="Times New Roman"/>
          <w:kern w:val="36"/>
          <w:szCs w:val="24"/>
        </w:rPr>
        <w:t>ifferent from previous researches, by breaks through the blind spots of interview difficulties with family businesses entrepreneurs.</w:t>
      </w:r>
      <w:r w:rsidR="00886747" w:rsidRPr="00742D99">
        <w:rPr>
          <w:rFonts w:ascii="Times New Roman" w:eastAsia="微軟正黑體" w:hAnsi="Times New Roman" w:cs="Times New Roman"/>
          <w:kern w:val="36"/>
          <w:szCs w:val="24"/>
        </w:rPr>
        <w:t xml:space="preserve"> As can be observed in figure</w:t>
      </w:r>
      <w:r w:rsidR="00D02965" w:rsidRPr="00742D99">
        <w:rPr>
          <w:rFonts w:ascii="Times New Roman" w:eastAsia="微軟正黑體" w:hAnsi="Times New Roman" w:cs="Times New Roman"/>
          <w:kern w:val="36"/>
          <w:szCs w:val="24"/>
        </w:rPr>
        <w:t xml:space="preserve"> 1</w:t>
      </w:r>
      <w:r w:rsidR="00886747" w:rsidRPr="00742D99">
        <w:rPr>
          <w:rFonts w:ascii="Times New Roman" w:eastAsia="微軟正黑體" w:hAnsi="Times New Roman" w:cs="Times New Roman"/>
          <w:kern w:val="36"/>
          <w:szCs w:val="24"/>
        </w:rPr>
        <w:t>,</w:t>
      </w:r>
      <w:r w:rsidR="00D02965" w:rsidRPr="00742D99">
        <w:rPr>
          <w:rFonts w:ascii="Times New Roman" w:eastAsia="微軟正黑體" w:hAnsi="Times New Roman" w:cs="Times New Roman"/>
          <w:kern w:val="36"/>
          <w:szCs w:val="24"/>
        </w:rPr>
        <w:t xml:space="preserve"> the research flow chart have illustrate the research design.</w:t>
      </w:r>
      <w:r w:rsidR="00B348A5" w:rsidRPr="00742D99">
        <w:rPr>
          <w:rFonts w:ascii="Times New Roman" w:eastAsia="微軟正黑體" w:hAnsi="Times New Roman" w:cs="Times New Roman"/>
          <w:kern w:val="36"/>
          <w:szCs w:val="24"/>
        </w:rPr>
        <w:t xml:space="preserve"> </w:t>
      </w:r>
      <w:r w:rsidR="003565D8" w:rsidRPr="00742D99">
        <w:rPr>
          <w:rFonts w:ascii="Times New Roman" w:eastAsia="微軟正黑體" w:hAnsi="Times New Roman" w:cs="Times New Roman"/>
          <w:kern w:val="36"/>
          <w:szCs w:val="24"/>
        </w:rPr>
        <w:t>F</w:t>
      </w:r>
      <w:r w:rsidR="00B348A5" w:rsidRPr="00742D99">
        <w:rPr>
          <w:rFonts w:ascii="Times New Roman" w:eastAsia="微軟正黑體" w:hAnsi="Times New Roman" w:cs="Times New Roman"/>
          <w:kern w:val="36"/>
          <w:szCs w:val="24"/>
        </w:rPr>
        <w:t xml:space="preserve">our pairs of </w:t>
      </w:r>
      <w:r w:rsidR="003565D8" w:rsidRPr="00742D99">
        <w:rPr>
          <w:rFonts w:ascii="Times New Roman" w:eastAsia="微軟正黑體" w:hAnsi="Times New Roman" w:cs="Times New Roman"/>
          <w:kern w:val="36"/>
          <w:szCs w:val="24"/>
        </w:rPr>
        <w:t xml:space="preserve">SME </w:t>
      </w:r>
      <w:r w:rsidR="00B348A5" w:rsidRPr="00742D99">
        <w:rPr>
          <w:rFonts w:ascii="Times New Roman" w:eastAsia="微軟正黑體" w:hAnsi="Times New Roman" w:cs="Times New Roman"/>
          <w:kern w:val="36"/>
          <w:szCs w:val="24"/>
        </w:rPr>
        <w:t>family business founders</w:t>
      </w:r>
      <w:r w:rsidR="003565D8" w:rsidRPr="00742D99">
        <w:rPr>
          <w:rFonts w:ascii="Times New Roman" w:eastAsia="微軟正黑體" w:hAnsi="Times New Roman" w:cs="Times New Roman"/>
          <w:kern w:val="36"/>
          <w:szCs w:val="24"/>
        </w:rPr>
        <w:t xml:space="preserve"> and successor from different business sectors </w:t>
      </w:r>
      <w:r w:rsidR="00B348A5" w:rsidRPr="00742D99">
        <w:rPr>
          <w:rFonts w:ascii="Times New Roman" w:eastAsia="微軟正黑體" w:hAnsi="Times New Roman" w:cs="Times New Roman"/>
          <w:kern w:val="36"/>
          <w:szCs w:val="24"/>
        </w:rPr>
        <w:t xml:space="preserve">assigned </w:t>
      </w:r>
      <w:r w:rsidR="003565D8" w:rsidRPr="00742D99">
        <w:rPr>
          <w:rFonts w:ascii="Times New Roman" w:eastAsia="微軟正黑體" w:hAnsi="Times New Roman" w:cs="Times New Roman"/>
          <w:kern w:val="36"/>
          <w:szCs w:val="24"/>
        </w:rPr>
        <w:t xml:space="preserve">to </w:t>
      </w:r>
      <w:r w:rsidR="00B348A5" w:rsidRPr="00742D99">
        <w:rPr>
          <w:rFonts w:ascii="Times New Roman" w:eastAsia="微軟正黑體" w:hAnsi="Times New Roman" w:cs="Times New Roman"/>
          <w:kern w:val="36"/>
          <w:szCs w:val="24"/>
        </w:rPr>
        <w:t xml:space="preserve">provide personal experience. </w:t>
      </w:r>
      <w:r w:rsidR="003565D8" w:rsidRPr="00742D99">
        <w:rPr>
          <w:rFonts w:ascii="Times New Roman" w:eastAsia="微軟正黑體" w:hAnsi="Times New Roman" w:cs="Times New Roman"/>
          <w:kern w:val="36"/>
          <w:szCs w:val="24"/>
        </w:rPr>
        <w:t>Precise ideas would provide to assist future researcher practically understand how the incumbent and his offspring could interact and improved the succession process. This research also provides a great reference to entrepreneurs who are implementing the corporate succession procedure to avoid mistakes and increase the possibility of success in succession.</w:t>
      </w:r>
      <w:r w:rsidRPr="00742D99">
        <w:rPr>
          <w:rFonts w:ascii="Times New Roman" w:eastAsia="微軟正黑體" w:hAnsi="Times New Roman" w:cs="Times New Roman"/>
          <w:kern w:val="36"/>
          <w:szCs w:val="24"/>
        </w:rPr>
        <w:t xml:space="preserve"> Figure 1 shows this research flow chart.</w:t>
      </w:r>
    </w:p>
    <w:p w14:paraId="7652575A" w14:textId="7576248D" w:rsidR="003304FB" w:rsidRPr="00742D99" w:rsidRDefault="00DA3232" w:rsidP="006716BA">
      <w:pPr>
        <w:snapToGrid w:val="0"/>
        <w:spacing w:beforeLines="50" w:before="180"/>
        <w:jc w:val="center"/>
        <w:rPr>
          <w:rFonts w:ascii="Times New Roman" w:hAnsi="Times New Roman" w:cs="Times New Roman"/>
          <w:b/>
          <w:szCs w:val="24"/>
        </w:rPr>
      </w:pPr>
      <w:r w:rsidRPr="00742D99">
        <w:rPr>
          <w:rFonts w:ascii="Times New Roman" w:eastAsia="新細明體" w:hAnsi="Times New Roman" w:cs="Times New Roman"/>
          <w:noProof/>
          <w:color w:val="EA4335"/>
          <w:szCs w:val="24"/>
        </w:rPr>
        <w:lastRenderedPageBreak/>
        <mc:AlternateContent>
          <mc:Choice Requires="wpg">
            <w:drawing>
              <wp:anchor distT="0" distB="0" distL="114300" distR="114300" simplePos="0" relativeHeight="251659264" behindDoc="1" locked="0" layoutInCell="1" allowOverlap="1" wp14:anchorId="44BEC276" wp14:editId="3D2A11E4">
                <wp:simplePos x="0" y="0"/>
                <wp:positionH relativeFrom="margin">
                  <wp:align>left</wp:align>
                </wp:positionH>
                <wp:positionV relativeFrom="paragraph">
                  <wp:posOffset>118110</wp:posOffset>
                </wp:positionV>
                <wp:extent cx="5547360" cy="2390140"/>
                <wp:effectExtent l="0" t="0" r="15240" b="10160"/>
                <wp:wrapTight wrapText="bothSides">
                  <wp:wrapPolygon edited="0">
                    <wp:start x="1038" y="0"/>
                    <wp:lineTo x="0" y="1377"/>
                    <wp:lineTo x="0" y="19970"/>
                    <wp:lineTo x="742" y="21520"/>
                    <wp:lineTo x="964" y="21520"/>
                    <wp:lineTo x="20621" y="21520"/>
                    <wp:lineTo x="20843" y="21520"/>
                    <wp:lineTo x="21585" y="19970"/>
                    <wp:lineTo x="21585" y="1205"/>
                    <wp:lineTo x="20621" y="0"/>
                    <wp:lineTo x="1038" y="0"/>
                  </wp:wrapPolygon>
                </wp:wrapTight>
                <wp:docPr id="27" name="群組 27"/>
                <wp:cNvGraphicFramePr/>
                <a:graphic xmlns:a="http://schemas.openxmlformats.org/drawingml/2006/main">
                  <a:graphicData uri="http://schemas.microsoft.com/office/word/2010/wordprocessingGroup">
                    <wpg:wgp>
                      <wpg:cNvGrpSpPr/>
                      <wpg:grpSpPr>
                        <a:xfrm>
                          <a:off x="0" y="0"/>
                          <a:ext cx="5547360" cy="2390140"/>
                          <a:chOff x="0" y="0"/>
                          <a:chExt cx="6363801" cy="2605781"/>
                        </a:xfrm>
                      </wpg:grpSpPr>
                      <wps:wsp>
                        <wps:cNvPr id="18" name="接點: 肘形 18"/>
                        <wps:cNvCnPr>
                          <a:endCxn id="4" idx="0"/>
                        </wps:cNvCnPr>
                        <wps:spPr>
                          <a:xfrm>
                            <a:off x="935542" y="343561"/>
                            <a:ext cx="2229604" cy="265654"/>
                          </a:xfrm>
                          <a:prstGeom prst="bentConnector2">
                            <a:avLst/>
                          </a:prstGeom>
                          <a:noFill/>
                          <a:ln w="19050" cap="flat" cmpd="sng" algn="ctr">
                            <a:solidFill>
                              <a:srgbClr val="4472C4"/>
                            </a:solidFill>
                            <a:prstDash val="sysDash"/>
                            <a:miter lim="800000"/>
                            <a:tailEnd type="triangle"/>
                          </a:ln>
                          <a:effectLst/>
                        </wps:spPr>
                        <wps:bodyPr/>
                      </wps:wsp>
                      <wpg:grpSp>
                        <wpg:cNvPr id="26" name="群組 26"/>
                        <wpg:cNvGrpSpPr/>
                        <wpg:grpSpPr>
                          <a:xfrm>
                            <a:off x="0" y="0"/>
                            <a:ext cx="6363801" cy="2605781"/>
                            <a:chOff x="0" y="0"/>
                            <a:chExt cx="6363801" cy="2605781"/>
                          </a:xfrm>
                        </wpg:grpSpPr>
                        <wps:wsp>
                          <wps:cNvPr id="25" name="矩形: 圓角 25"/>
                          <wps:cNvSpPr/>
                          <wps:spPr>
                            <a:xfrm>
                              <a:off x="0" y="21142"/>
                              <a:ext cx="6363801" cy="2584639"/>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群組 24"/>
                          <wpg:cNvGrpSpPr/>
                          <wpg:grpSpPr>
                            <a:xfrm>
                              <a:off x="195564" y="0"/>
                              <a:ext cx="5904045" cy="2454117"/>
                              <a:chOff x="-1" y="0"/>
                              <a:chExt cx="5904045" cy="2454117"/>
                            </a:xfrm>
                          </wpg:grpSpPr>
                          <wps:wsp>
                            <wps:cNvPr id="217" name="文字方塊 2"/>
                            <wps:cNvSpPr txBox="1">
                              <a:spLocks noChangeArrowheads="1"/>
                            </wps:cNvSpPr>
                            <wps:spPr bwMode="auto">
                              <a:xfrm>
                                <a:off x="0" y="491556"/>
                                <a:ext cx="1812925" cy="1046480"/>
                              </a:xfrm>
                              <a:prstGeom prst="rect">
                                <a:avLst/>
                              </a:prstGeom>
                              <a:solidFill>
                                <a:srgbClr val="FFFFFF"/>
                              </a:solidFill>
                              <a:ln w="9525">
                                <a:solidFill>
                                  <a:srgbClr val="000000"/>
                                </a:solidFill>
                                <a:miter lim="800000"/>
                                <a:headEnd/>
                                <a:tailEnd/>
                              </a:ln>
                            </wps:spPr>
                            <wps:txbx>
                              <w:txbxContent>
                                <w:p w14:paraId="50307D35" w14:textId="77777777" w:rsidR="00D56CAF" w:rsidRPr="006D2095" w:rsidRDefault="00D56CAF" w:rsidP="003304FB">
                                  <w:pPr>
                                    <w:snapToGrid w:val="0"/>
                                    <w:rPr>
                                      <w:b/>
                                      <w:bCs/>
                                      <w:sz w:val="18"/>
                                      <w:szCs w:val="18"/>
                                    </w:rPr>
                                  </w:pPr>
                                  <w:r w:rsidRPr="006D2095">
                                    <w:rPr>
                                      <w:b/>
                                      <w:bCs/>
                                      <w:sz w:val="18"/>
                                      <w:szCs w:val="18"/>
                                    </w:rPr>
                                    <w:t>L</w:t>
                                  </w:r>
                                  <w:r w:rsidRPr="006D2095">
                                    <w:rPr>
                                      <w:rFonts w:hint="eastAsia"/>
                                      <w:b/>
                                      <w:bCs/>
                                      <w:sz w:val="18"/>
                                      <w:szCs w:val="18"/>
                                    </w:rPr>
                                    <w:t>i</w:t>
                                  </w:r>
                                  <w:r w:rsidRPr="006D2095">
                                    <w:rPr>
                                      <w:b/>
                                      <w:bCs/>
                                      <w:sz w:val="18"/>
                                      <w:szCs w:val="18"/>
                                    </w:rPr>
                                    <w:t>terature Review</w:t>
                                  </w:r>
                                </w:p>
                                <w:p w14:paraId="6F402EEC" w14:textId="32CAC7C9" w:rsidR="00D56CAF" w:rsidRPr="006D2095" w:rsidRDefault="00D56CAF" w:rsidP="003304FB">
                                  <w:pPr>
                                    <w:snapToGrid w:val="0"/>
                                    <w:rPr>
                                      <w:sz w:val="18"/>
                                      <w:szCs w:val="18"/>
                                    </w:rPr>
                                  </w:pPr>
                                  <w:r w:rsidRPr="006D2095">
                                    <w:rPr>
                                      <w:rFonts w:hint="eastAsia"/>
                                      <w:sz w:val="18"/>
                                      <w:szCs w:val="18"/>
                                    </w:rPr>
                                    <w:t>1</w:t>
                                  </w:r>
                                  <w:r w:rsidRPr="006D2095">
                                    <w:rPr>
                                      <w:sz w:val="18"/>
                                      <w:szCs w:val="18"/>
                                    </w:rPr>
                                    <w:t>: Succession Plan</w:t>
                                  </w:r>
                                </w:p>
                                <w:p w14:paraId="0C54F751" w14:textId="6469C2D4" w:rsidR="00D56CAF" w:rsidRPr="006D2095" w:rsidRDefault="00D56CAF" w:rsidP="003304FB">
                                  <w:pPr>
                                    <w:snapToGrid w:val="0"/>
                                    <w:rPr>
                                      <w:sz w:val="18"/>
                                      <w:szCs w:val="18"/>
                                    </w:rPr>
                                  </w:pPr>
                                  <w:r w:rsidRPr="006D2095">
                                    <w:rPr>
                                      <w:rFonts w:hint="eastAsia"/>
                                      <w:sz w:val="18"/>
                                      <w:szCs w:val="18"/>
                                    </w:rPr>
                                    <w:t>2</w:t>
                                  </w:r>
                                  <w:r w:rsidRPr="006D2095">
                                    <w:rPr>
                                      <w:sz w:val="18"/>
                                      <w:szCs w:val="18"/>
                                    </w:rPr>
                                    <w:t xml:space="preserve">: </w:t>
                                  </w:r>
                                  <w:r>
                                    <w:rPr>
                                      <w:sz w:val="18"/>
                                      <w:szCs w:val="18"/>
                                    </w:rPr>
                                    <w:t>Connection &amp; conflicts</w:t>
                                  </w:r>
                                </w:p>
                                <w:p w14:paraId="32A0A156" w14:textId="77777777" w:rsidR="00D56CAF" w:rsidRPr="006D2095" w:rsidRDefault="00D56CAF" w:rsidP="003304FB">
                                  <w:pPr>
                                    <w:snapToGrid w:val="0"/>
                                    <w:rPr>
                                      <w:sz w:val="18"/>
                                      <w:szCs w:val="18"/>
                                    </w:rPr>
                                  </w:pPr>
                                  <w:r w:rsidRPr="006D2095">
                                    <w:rPr>
                                      <w:rFonts w:hint="eastAsia"/>
                                      <w:sz w:val="18"/>
                                      <w:szCs w:val="18"/>
                                    </w:rPr>
                                    <w:t>3</w:t>
                                  </w:r>
                                  <w:r w:rsidRPr="006D2095">
                                    <w:rPr>
                                      <w:sz w:val="18"/>
                                      <w:szCs w:val="18"/>
                                    </w:rPr>
                                    <w:t>: Willingness of successor</w:t>
                                  </w:r>
                                </w:p>
                                <w:p w14:paraId="575A41F3" w14:textId="5EEF9B25" w:rsidR="00D56CAF" w:rsidRPr="006D2095" w:rsidRDefault="00D56CAF" w:rsidP="003304FB">
                                  <w:pPr>
                                    <w:snapToGrid w:val="0"/>
                                    <w:rPr>
                                      <w:sz w:val="18"/>
                                      <w:szCs w:val="18"/>
                                    </w:rPr>
                                  </w:pPr>
                                  <w:r w:rsidRPr="006D2095">
                                    <w:rPr>
                                      <w:rFonts w:hint="eastAsia"/>
                                      <w:sz w:val="18"/>
                                      <w:szCs w:val="18"/>
                                    </w:rPr>
                                    <w:t>4</w:t>
                                  </w:r>
                                  <w:r w:rsidRPr="006D2095">
                                    <w:rPr>
                                      <w:sz w:val="18"/>
                                      <w:szCs w:val="18"/>
                                    </w:rPr>
                                    <w:t>:</w:t>
                                  </w:r>
                                  <w:r w:rsidRPr="006D2095">
                                    <w:rPr>
                                      <w:rFonts w:ascii="Times New Roman" w:hAnsi="Times New Roman" w:cs="Times New Roman"/>
                                      <w:sz w:val="18"/>
                                      <w:szCs w:val="18"/>
                                    </w:rPr>
                                    <w:t xml:space="preserve"> </w:t>
                                  </w:r>
                                  <w:r>
                                    <w:rPr>
                                      <w:sz w:val="18"/>
                                      <w:szCs w:val="18"/>
                                    </w:rPr>
                                    <w:t>Competence of successor</w:t>
                                  </w:r>
                                </w:p>
                                <w:p w14:paraId="3CA0DBB9" w14:textId="77777777" w:rsidR="00D56CAF" w:rsidRPr="006D2095" w:rsidRDefault="00D56CAF" w:rsidP="003304FB">
                                  <w:pPr>
                                    <w:snapToGrid w:val="0"/>
                                    <w:rPr>
                                      <w:sz w:val="18"/>
                                      <w:szCs w:val="18"/>
                                    </w:rPr>
                                  </w:pPr>
                                  <w:r w:rsidRPr="006D2095">
                                    <w:rPr>
                                      <w:sz w:val="18"/>
                                      <w:szCs w:val="18"/>
                                    </w:rPr>
                                    <w:t>5: Family succession complexity</w:t>
                                  </w:r>
                                </w:p>
                                <w:p w14:paraId="021A16E3" w14:textId="77777777" w:rsidR="00D56CAF" w:rsidRPr="0086161B" w:rsidRDefault="00D56CAF" w:rsidP="003304FB"/>
                              </w:txbxContent>
                            </wps:txbx>
                            <wps:bodyPr rot="0" vert="horz" wrap="square" lIns="91440" tIns="45720" rIns="91440" bIns="45720" anchor="t" anchorCtr="0">
                              <a:noAutofit/>
                            </wps:bodyPr>
                          </wps:wsp>
                          <wps:wsp>
                            <wps:cNvPr id="3" name="文字方塊 2"/>
                            <wps:cNvSpPr txBox="1">
                              <a:spLocks noChangeArrowheads="1"/>
                            </wps:cNvSpPr>
                            <wps:spPr bwMode="auto">
                              <a:xfrm>
                                <a:off x="-1" y="1633805"/>
                                <a:ext cx="1812926" cy="754596"/>
                              </a:xfrm>
                              <a:prstGeom prst="rect">
                                <a:avLst/>
                              </a:prstGeom>
                              <a:solidFill>
                                <a:srgbClr val="FFFFFF"/>
                              </a:solidFill>
                              <a:ln w="9525">
                                <a:solidFill>
                                  <a:srgbClr val="000000"/>
                                </a:solidFill>
                                <a:miter lim="800000"/>
                                <a:headEnd/>
                                <a:tailEnd/>
                              </a:ln>
                            </wps:spPr>
                            <wps:txbx>
                              <w:txbxContent>
                                <w:p w14:paraId="3DECAB4D" w14:textId="7DCCD12D" w:rsidR="00D56CAF" w:rsidRDefault="00D56CAF" w:rsidP="003304FB">
                                  <w:pPr>
                                    <w:snapToGrid w:val="0"/>
                                    <w:rPr>
                                      <w:b/>
                                      <w:bCs/>
                                      <w:sz w:val="18"/>
                                      <w:szCs w:val="18"/>
                                    </w:rPr>
                                  </w:pPr>
                                  <w:r w:rsidRPr="008E4351">
                                    <w:rPr>
                                      <w:b/>
                                      <w:bCs/>
                                      <w:sz w:val="18"/>
                                      <w:szCs w:val="18"/>
                                    </w:rPr>
                                    <w:t>In-depth</w:t>
                                  </w:r>
                                  <w:r>
                                    <w:rPr>
                                      <w:b/>
                                      <w:bCs/>
                                      <w:sz w:val="18"/>
                                      <w:szCs w:val="18"/>
                                    </w:rPr>
                                    <w:t xml:space="preserve"> Interview</w:t>
                                  </w:r>
                                </w:p>
                                <w:p w14:paraId="3B748297" w14:textId="77777777" w:rsidR="00D56CAF" w:rsidRDefault="00D56CAF" w:rsidP="003304FB">
                                  <w:pPr>
                                    <w:snapToGrid w:val="0"/>
                                    <w:rPr>
                                      <w:sz w:val="18"/>
                                      <w:szCs w:val="18"/>
                                    </w:rPr>
                                  </w:pPr>
                                  <w:r w:rsidRPr="006D2095">
                                    <w:rPr>
                                      <w:rFonts w:hint="eastAsia"/>
                                      <w:sz w:val="18"/>
                                      <w:szCs w:val="18"/>
                                    </w:rPr>
                                    <w:t>1</w:t>
                                  </w:r>
                                  <w:r w:rsidRPr="006D2095">
                                    <w:rPr>
                                      <w:sz w:val="18"/>
                                      <w:szCs w:val="18"/>
                                    </w:rPr>
                                    <w:t xml:space="preserve">: </w:t>
                                  </w:r>
                                  <w:r>
                                    <w:rPr>
                                      <w:sz w:val="18"/>
                                      <w:szCs w:val="18"/>
                                    </w:rPr>
                                    <w:t>4 companies</w:t>
                                  </w:r>
                                </w:p>
                                <w:p w14:paraId="7FC2AE9F" w14:textId="77777777" w:rsidR="00D56CAF" w:rsidRDefault="00D56CAF" w:rsidP="003304FB">
                                  <w:pPr>
                                    <w:snapToGrid w:val="0"/>
                                    <w:rPr>
                                      <w:sz w:val="18"/>
                                      <w:szCs w:val="18"/>
                                    </w:rPr>
                                  </w:pPr>
                                  <w:r>
                                    <w:rPr>
                                      <w:rFonts w:hint="eastAsia"/>
                                      <w:sz w:val="18"/>
                                      <w:szCs w:val="18"/>
                                    </w:rPr>
                                    <w:t>2</w:t>
                                  </w:r>
                                  <w:r>
                                    <w:rPr>
                                      <w:sz w:val="18"/>
                                      <w:szCs w:val="18"/>
                                    </w:rPr>
                                    <w:t>: 4 Pairs of father and son.</w:t>
                                  </w:r>
                                </w:p>
                                <w:p w14:paraId="6AB20CCF" w14:textId="77777777" w:rsidR="00D56CAF" w:rsidRPr="006D2095" w:rsidRDefault="00D56CAF" w:rsidP="003304FB">
                                  <w:pPr>
                                    <w:snapToGrid w:val="0"/>
                                    <w:rPr>
                                      <w:sz w:val="18"/>
                                      <w:szCs w:val="18"/>
                                    </w:rPr>
                                  </w:pPr>
                                  <w:r>
                                    <w:rPr>
                                      <w:rFonts w:hint="eastAsia"/>
                                      <w:sz w:val="18"/>
                                      <w:szCs w:val="18"/>
                                    </w:rPr>
                                    <w:t>(</w:t>
                                  </w:r>
                                  <w:r>
                                    <w:rPr>
                                      <w:sz w:val="18"/>
                                      <w:szCs w:val="18"/>
                                    </w:rPr>
                                    <w:t>Founders and successors)</w:t>
                                  </w:r>
                                </w:p>
                                <w:p w14:paraId="4BA25590" w14:textId="77777777" w:rsidR="00D56CAF" w:rsidRPr="0086161B" w:rsidRDefault="00D56CAF" w:rsidP="003304FB"/>
                              </w:txbxContent>
                            </wps:txbx>
                            <wps:bodyPr rot="0" vert="horz" wrap="square" lIns="91440" tIns="45720" rIns="91440" bIns="45720" anchor="t" anchorCtr="0">
                              <a:noAutofit/>
                            </wps:bodyPr>
                          </wps:wsp>
                          <wps:wsp>
                            <wps:cNvPr id="4" name="文字方塊 2"/>
                            <wps:cNvSpPr txBox="1">
                              <a:spLocks noChangeArrowheads="1"/>
                            </wps:cNvSpPr>
                            <wps:spPr bwMode="auto">
                              <a:xfrm>
                                <a:off x="1902392" y="609216"/>
                                <a:ext cx="2134379" cy="1439406"/>
                              </a:xfrm>
                              <a:prstGeom prst="rect">
                                <a:avLst/>
                              </a:prstGeom>
                              <a:solidFill>
                                <a:srgbClr val="FFFFFF"/>
                              </a:solidFill>
                              <a:ln w="9525">
                                <a:solidFill>
                                  <a:srgbClr val="000000"/>
                                </a:solidFill>
                                <a:miter lim="800000"/>
                                <a:headEnd/>
                                <a:tailEnd/>
                              </a:ln>
                            </wps:spPr>
                            <wps:txbx>
                              <w:txbxContent>
                                <w:p w14:paraId="748363D4" w14:textId="77777777" w:rsidR="00D56CAF" w:rsidRDefault="00D56CAF" w:rsidP="0086397B">
                                  <w:pPr>
                                    <w:snapToGrid w:val="0"/>
                                    <w:rPr>
                                      <w:rFonts w:ascii="Calibri" w:eastAsia="新細明體" w:hAnsi="Calibri" w:cs="Times New Roman"/>
                                      <w:b/>
                                      <w:bCs/>
                                      <w:color w:val="FF0000"/>
                                      <w:sz w:val="16"/>
                                      <w:szCs w:val="16"/>
                                    </w:rPr>
                                  </w:pPr>
                                  <w:r>
                                    <w:rPr>
                                      <w:b/>
                                      <w:bCs/>
                                      <w:sz w:val="18"/>
                                      <w:szCs w:val="18"/>
                                    </w:rPr>
                                    <w:t xml:space="preserve">Interview </w:t>
                                  </w:r>
                                  <w:r>
                                    <w:rPr>
                                      <w:rFonts w:hint="eastAsia"/>
                                      <w:b/>
                                      <w:bCs/>
                                      <w:sz w:val="18"/>
                                      <w:szCs w:val="18"/>
                                    </w:rPr>
                                    <w:t>c</w:t>
                                  </w:r>
                                  <w:r>
                                    <w:rPr>
                                      <w:b/>
                                      <w:bCs/>
                                      <w:sz w:val="18"/>
                                      <w:szCs w:val="18"/>
                                    </w:rPr>
                                    <w:t>ontent</w:t>
                                  </w:r>
                                  <w:r w:rsidRPr="0086397B">
                                    <w:rPr>
                                      <w:rFonts w:ascii="Calibri" w:eastAsia="新細明體" w:hAnsi="Calibri" w:cs="Times New Roman"/>
                                      <w:b/>
                                      <w:bCs/>
                                      <w:color w:val="FF0000"/>
                                      <w:sz w:val="16"/>
                                      <w:szCs w:val="16"/>
                                    </w:rPr>
                                    <w:t xml:space="preserve"> </w:t>
                                  </w:r>
                                </w:p>
                                <w:p w14:paraId="7DD8FC57" w14:textId="4B82D071" w:rsidR="00D56CAF" w:rsidRPr="0086397B" w:rsidRDefault="00D56CAF" w:rsidP="0086397B">
                                  <w:pPr>
                                    <w:snapToGrid w:val="0"/>
                                    <w:rPr>
                                      <w:b/>
                                      <w:bCs/>
                                      <w:sz w:val="18"/>
                                      <w:szCs w:val="18"/>
                                    </w:rPr>
                                  </w:pPr>
                                  <w:r w:rsidRPr="0086397B">
                                    <w:rPr>
                                      <w:b/>
                                      <w:bCs/>
                                      <w:sz w:val="18"/>
                                      <w:szCs w:val="18"/>
                                    </w:rPr>
                                    <w:t>Unit of analysis (pair: father &amp; son)</w:t>
                                  </w:r>
                                </w:p>
                                <w:p w14:paraId="399FB705" w14:textId="1BA5D142" w:rsidR="00D56CAF" w:rsidRDefault="00D56CAF" w:rsidP="003304FB">
                                  <w:pPr>
                                    <w:snapToGrid w:val="0"/>
                                    <w:rPr>
                                      <w:sz w:val="18"/>
                                      <w:szCs w:val="18"/>
                                    </w:rPr>
                                  </w:pPr>
                                  <w:r w:rsidRPr="00E25688">
                                    <w:rPr>
                                      <w:sz w:val="18"/>
                                      <w:szCs w:val="18"/>
                                    </w:rPr>
                                    <w:t>1</w:t>
                                  </w:r>
                                  <w:r>
                                    <w:rPr>
                                      <w:rFonts w:hint="eastAsia"/>
                                      <w:sz w:val="18"/>
                                      <w:szCs w:val="18"/>
                                    </w:rPr>
                                    <w:t>.</w:t>
                                  </w:r>
                                  <w:r>
                                    <w:rPr>
                                      <w:sz w:val="18"/>
                                      <w:szCs w:val="18"/>
                                    </w:rPr>
                                    <w:t xml:space="preserve"> Father Side</w:t>
                                  </w:r>
                                </w:p>
                                <w:p w14:paraId="1EFFE651" w14:textId="0474FCF7" w:rsidR="00D56CAF" w:rsidRDefault="00D56CAF" w:rsidP="00812252">
                                  <w:pPr>
                                    <w:snapToGrid w:val="0"/>
                                    <w:ind w:leftChars="100" w:left="240"/>
                                    <w:rPr>
                                      <w:sz w:val="18"/>
                                      <w:szCs w:val="18"/>
                                    </w:rPr>
                                  </w:pPr>
                                  <w:r>
                                    <w:rPr>
                                      <w:rFonts w:hint="eastAsia"/>
                                      <w:sz w:val="18"/>
                                      <w:szCs w:val="18"/>
                                    </w:rPr>
                                    <w:t>1</w:t>
                                  </w:r>
                                  <w:r>
                                    <w:rPr>
                                      <w:sz w:val="18"/>
                                      <w:szCs w:val="18"/>
                                    </w:rPr>
                                    <w:t>)Succession plan</w:t>
                                  </w:r>
                                </w:p>
                                <w:p w14:paraId="017A5025" w14:textId="28A9B670" w:rsidR="00D56CAF" w:rsidRPr="00E25688" w:rsidRDefault="00D56CAF" w:rsidP="00812252">
                                  <w:pPr>
                                    <w:snapToGrid w:val="0"/>
                                    <w:ind w:leftChars="100" w:left="240"/>
                                    <w:rPr>
                                      <w:sz w:val="18"/>
                                      <w:szCs w:val="18"/>
                                    </w:rPr>
                                  </w:pPr>
                                  <w:r>
                                    <w:rPr>
                                      <w:rFonts w:hint="eastAsia"/>
                                      <w:sz w:val="18"/>
                                      <w:szCs w:val="18"/>
                                    </w:rPr>
                                    <w:t>2</w:t>
                                  </w:r>
                                  <w:r>
                                    <w:rPr>
                                      <w:sz w:val="18"/>
                                      <w:szCs w:val="18"/>
                                    </w:rPr>
                                    <w:t>) Connection and conflicts</w:t>
                                  </w:r>
                                </w:p>
                                <w:p w14:paraId="2631587D" w14:textId="34DF4F48" w:rsidR="00D56CAF" w:rsidRDefault="00D56CAF" w:rsidP="003304FB">
                                  <w:pPr>
                                    <w:snapToGrid w:val="0"/>
                                    <w:rPr>
                                      <w:sz w:val="18"/>
                                      <w:szCs w:val="18"/>
                                    </w:rPr>
                                  </w:pPr>
                                  <w:r w:rsidRPr="00E25688">
                                    <w:rPr>
                                      <w:sz w:val="18"/>
                                      <w:szCs w:val="18"/>
                                    </w:rPr>
                                    <w:t>2</w:t>
                                  </w:r>
                                  <w:r>
                                    <w:rPr>
                                      <w:sz w:val="18"/>
                                      <w:szCs w:val="18"/>
                                    </w:rPr>
                                    <w:t>. Successor Side</w:t>
                                  </w:r>
                                </w:p>
                                <w:p w14:paraId="75F14443" w14:textId="5911D814" w:rsidR="00D56CAF" w:rsidRDefault="00D56CAF" w:rsidP="00812252">
                                  <w:pPr>
                                    <w:snapToGrid w:val="0"/>
                                    <w:ind w:leftChars="100" w:left="240"/>
                                    <w:rPr>
                                      <w:sz w:val="18"/>
                                      <w:szCs w:val="18"/>
                                    </w:rPr>
                                  </w:pPr>
                                  <w:r>
                                    <w:rPr>
                                      <w:rFonts w:hint="eastAsia"/>
                                      <w:sz w:val="18"/>
                                      <w:szCs w:val="18"/>
                                    </w:rPr>
                                    <w:t>1</w:t>
                                  </w:r>
                                  <w:r>
                                    <w:rPr>
                                      <w:sz w:val="18"/>
                                      <w:szCs w:val="18"/>
                                    </w:rPr>
                                    <w:t>)Willingness</w:t>
                                  </w:r>
                                </w:p>
                                <w:p w14:paraId="7B4B1088" w14:textId="33FAEC39" w:rsidR="00D56CAF" w:rsidRDefault="00D56CAF" w:rsidP="00812252">
                                  <w:pPr>
                                    <w:snapToGrid w:val="0"/>
                                    <w:ind w:leftChars="100" w:left="240"/>
                                    <w:rPr>
                                      <w:sz w:val="18"/>
                                      <w:szCs w:val="18"/>
                                    </w:rPr>
                                  </w:pPr>
                                  <w:r>
                                    <w:rPr>
                                      <w:rFonts w:hint="eastAsia"/>
                                      <w:sz w:val="18"/>
                                      <w:szCs w:val="18"/>
                                    </w:rPr>
                                    <w:t>2</w:t>
                                  </w:r>
                                  <w:r>
                                    <w:rPr>
                                      <w:sz w:val="18"/>
                                      <w:szCs w:val="18"/>
                                    </w:rPr>
                                    <w:t>)Competence</w:t>
                                  </w:r>
                                </w:p>
                                <w:p w14:paraId="7E15FDC3" w14:textId="5D22E95D" w:rsidR="00D56CAF" w:rsidRPr="00E25688" w:rsidRDefault="00D56CAF" w:rsidP="003304FB">
                                  <w:pPr>
                                    <w:snapToGrid w:val="0"/>
                                  </w:pPr>
                                </w:p>
                              </w:txbxContent>
                            </wps:txbx>
                            <wps:bodyPr rot="0" vert="horz" wrap="square" lIns="91440" tIns="45720" rIns="91440" bIns="45720" anchor="t" anchorCtr="0">
                              <a:noAutofit/>
                            </wps:bodyPr>
                          </wps:wsp>
                          <wps:wsp>
                            <wps:cNvPr id="5" name="文字方塊 2"/>
                            <wps:cNvSpPr txBox="1">
                              <a:spLocks noChangeArrowheads="1"/>
                            </wps:cNvSpPr>
                            <wps:spPr bwMode="auto">
                              <a:xfrm>
                                <a:off x="380560" y="0"/>
                                <a:ext cx="1323691" cy="348434"/>
                              </a:xfrm>
                              <a:prstGeom prst="rect">
                                <a:avLst/>
                              </a:prstGeom>
                              <a:noFill/>
                              <a:ln w="9525">
                                <a:noFill/>
                                <a:miter lim="800000"/>
                                <a:headEnd/>
                                <a:tailEnd/>
                              </a:ln>
                            </wps:spPr>
                            <wps:txbx>
                              <w:txbxContent>
                                <w:p w14:paraId="4E1C7A24" w14:textId="6846C9D8" w:rsidR="00D56CAF" w:rsidRPr="005B3060" w:rsidRDefault="00D56CAF" w:rsidP="003304FB">
                                  <w:pPr>
                                    <w:rPr>
                                      <w:b/>
                                      <w:bCs/>
                                    </w:rPr>
                                  </w:pPr>
                                  <w:r w:rsidRPr="005B3060">
                                    <w:rPr>
                                      <w:b/>
                                      <w:bCs/>
                                    </w:rPr>
                                    <w:t>Anteceden</w:t>
                                  </w:r>
                                  <w:r>
                                    <w:rPr>
                                      <w:b/>
                                      <w:bCs/>
                                    </w:rPr>
                                    <w:t>t</w:t>
                                  </w:r>
                                </w:p>
                              </w:txbxContent>
                            </wps:txbx>
                            <wps:bodyPr rot="0" vert="horz" wrap="square" lIns="91440" tIns="45720" rIns="91440" bIns="45720" anchor="t" anchorCtr="0">
                              <a:noAutofit/>
                            </wps:bodyPr>
                          </wps:wsp>
                          <wps:wsp>
                            <wps:cNvPr id="6" name="文字方塊 2"/>
                            <wps:cNvSpPr txBox="1">
                              <a:spLocks noChangeArrowheads="1"/>
                            </wps:cNvSpPr>
                            <wps:spPr bwMode="auto">
                              <a:xfrm>
                                <a:off x="2463066" y="21142"/>
                                <a:ext cx="1088552" cy="342900"/>
                              </a:xfrm>
                              <a:prstGeom prst="rect">
                                <a:avLst/>
                              </a:prstGeom>
                              <a:noFill/>
                              <a:ln w="9525">
                                <a:noFill/>
                                <a:miter lim="800000"/>
                                <a:headEnd/>
                                <a:tailEnd/>
                              </a:ln>
                            </wps:spPr>
                            <wps:txbx>
                              <w:txbxContent>
                                <w:p w14:paraId="3586A2E7" w14:textId="77777777" w:rsidR="00D56CAF" w:rsidRPr="005B3060" w:rsidRDefault="00D56CAF" w:rsidP="003304FB">
                                  <w:pPr>
                                    <w:rPr>
                                      <w:b/>
                                      <w:bCs/>
                                    </w:rPr>
                                  </w:pPr>
                                  <w:r w:rsidRPr="005B3060">
                                    <w:rPr>
                                      <w:b/>
                                      <w:bCs/>
                                    </w:rPr>
                                    <w:t>Discussion</w:t>
                                  </w:r>
                                </w:p>
                              </w:txbxContent>
                            </wps:txbx>
                            <wps:bodyPr rot="0" vert="horz" wrap="square" lIns="91440" tIns="45720" rIns="91440" bIns="45720" anchor="t" anchorCtr="0">
                              <a:noAutofit/>
                            </wps:bodyPr>
                          </wps:wsp>
                          <wps:wsp>
                            <wps:cNvPr id="7" name="文字方塊 2"/>
                            <wps:cNvSpPr txBox="1">
                              <a:spLocks noChangeArrowheads="1"/>
                            </wps:cNvSpPr>
                            <wps:spPr bwMode="auto">
                              <a:xfrm>
                                <a:off x="4167160" y="914078"/>
                                <a:ext cx="1736884" cy="795879"/>
                              </a:xfrm>
                              <a:prstGeom prst="rect">
                                <a:avLst/>
                              </a:prstGeom>
                              <a:solidFill>
                                <a:srgbClr val="FFFFFF"/>
                              </a:solidFill>
                              <a:ln w="9525">
                                <a:solidFill>
                                  <a:srgbClr val="000000"/>
                                </a:solidFill>
                                <a:miter lim="800000"/>
                                <a:headEnd/>
                                <a:tailEnd/>
                              </a:ln>
                            </wps:spPr>
                            <wps:txbx>
                              <w:txbxContent>
                                <w:p w14:paraId="09243A02" w14:textId="1DC50881" w:rsidR="00D56CAF" w:rsidRDefault="00D56CAF" w:rsidP="008020D3">
                                  <w:pPr>
                                    <w:snapToGrid w:val="0"/>
                                    <w:jc w:val="center"/>
                                    <w:rPr>
                                      <w:b/>
                                      <w:bCs/>
                                      <w:sz w:val="18"/>
                                      <w:szCs w:val="18"/>
                                    </w:rPr>
                                  </w:pPr>
                                  <w:r>
                                    <w:rPr>
                                      <w:b/>
                                      <w:bCs/>
                                      <w:sz w:val="18"/>
                                      <w:szCs w:val="18"/>
                                    </w:rPr>
                                    <w:t>Conclusion</w:t>
                                  </w:r>
                                </w:p>
                                <w:p w14:paraId="47F56C1C" w14:textId="067F4029" w:rsidR="00D56CAF" w:rsidRPr="007C1CE2" w:rsidRDefault="00D56CAF" w:rsidP="008020D3">
                                  <w:pPr>
                                    <w:snapToGrid w:val="0"/>
                                    <w:ind w:firstLineChars="200" w:firstLine="360"/>
                                    <w:jc w:val="center"/>
                                    <w:rPr>
                                      <w:b/>
                                      <w:bCs/>
                                      <w:sz w:val="18"/>
                                      <w:szCs w:val="18"/>
                                    </w:rPr>
                                  </w:pPr>
                                  <w:r>
                                    <w:rPr>
                                      <w:rFonts w:hint="eastAsia"/>
                                      <w:b/>
                                      <w:bCs/>
                                      <w:sz w:val="18"/>
                                      <w:szCs w:val="18"/>
                                    </w:rPr>
                                    <w:t>&amp;</w:t>
                                  </w:r>
                                </w:p>
                                <w:p w14:paraId="2D414444" w14:textId="0E7FFBA4" w:rsidR="00D56CAF" w:rsidRDefault="00D56CAF" w:rsidP="008020D3">
                                  <w:pPr>
                                    <w:snapToGrid w:val="0"/>
                                    <w:jc w:val="center"/>
                                    <w:rPr>
                                      <w:b/>
                                      <w:bCs/>
                                      <w:sz w:val="18"/>
                                      <w:szCs w:val="18"/>
                                    </w:rPr>
                                  </w:pPr>
                                  <w:r>
                                    <w:rPr>
                                      <w:rFonts w:hint="eastAsia"/>
                                      <w:b/>
                                      <w:bCs/>
                                      <w:sz w:val="18"/>
                                      <w:szCs w:val="18"/>
                                    </w:rPr>
                                    <w:t>F</w:t>
                                  </w:r>
                                  <w:r>
                                    <w:rPr>
                                      <w:b/>
                                      <w:bCs/>
                                      <w:sz w:val="18"/>
                                      <w:szCs w:val="18"/>
                                    </w:rPr>
                                    <w:t>uture Research suggestions</w:t>
                                  </w:r>
                                </w:p>
                              </w:txbxContent>
                            </wps:txbx>
                            <wps:bodyPr rot="0" vert="horz" wrap="square" lIns="91440" tIns="45720" rIns="91440" bIns="45720" anchor="t" anchorCtr="0">
                              <a:noAutofit/>
                            </wps:bodyPr>
                          </wps:wsp>
                          <wps:wsp>
                            <wps:cNvPr id="8" name="文字方塊 2"/>
                            <wps:cNvSpPr txBox="1">
                              <a:spLocks noChangeArrowheads="1"/>
                            </wps:cNvSpPr>
                            <wps:spPr bwMode="auto">
                              <a:xfrm>
                                <a:off x="4493345" y="30892"/>
                                <a:ext cx="1162058" cy="342900"/>
                              </a:xfrm>
                              <a:prstGeom prst="rect">
                                <a:avLst/>
                              </a:prstGeom>
                              <a:solidFill>
                                <a:srgbClr val="FFFFFF"/>
                              </a:solidFill>
                              <a:ln w="9525">
                                <a:noFill/>
                                <a:miter lim="800000"/>
                                <a:headEnd/>
                                <a:tailEnd/>
                              </a:ln>
                            </wps:spPr>
                            <wps:txbx>
                              <w:txbxContent>
                                <w:p w14:paraId="12475186" w14:textId="77777777" w:rsidR="00D56CAF" w:rsidRPr="005B3060" w:rsidRDefault="00D56CAF" w:rsidP="003304FB">
                                  <w:pPr>
                                    <w:rPr>
                                      <w:b/>
                                      <w:bCs/>
                                    </w:rPr>
                                  </w:pPr>
                                  <w:r w:rsidRPr="005B3060">
                                    <w:rPr>
                                      <w:b/>
                                      <w:bCs/>
                                    </w:rPr>
                                    <w:t>Conclusion</w:t>
                                  </w:r>
                                </w:p>
                              </w:txbxContent>
                            </wps:txbx>
                            <wps:bodyPr rot="0" vert="horz" wrap="square" lIns="91440" tIns="45720" rIns="91440" bIns="45720" anchor="t" anchorCtr="0">
                              <a:noAutofit/>
                            </wps:bodyPr>
                          </wps:wsp>
                          <wps:wsp>
                            <wps:cNvPr id="12" name="接點: 肘形 12"/>
                            <wps:cNvCnPr/>
                            <wps:spPr>
                              <a:xfrm>
                                <a:off x="739977" y="2336213"/>
                                <a:ext cx="2230979" cy="117904"/>
                              </a:xfrm>
                              <a:prstGeom prst="bentConnector3">
                                <a:avLst>
                                  <a:gd name="adj1" fmla="val 101"/>
                                </a:avLst>
                              </a:prstGeom>
                              <a:noFill/>
                              <a:ln w="19050" cap="flat" cmpd="sng" algn="ctr">
                                <a:solidFill>
                                  <a:srgbClr val="4472C4"/>
                                </a:solidFill>
                                <a:prstDash val="sysDash"/>
                                <a:miter lim="800000"/>
                              </a:ln>
                              <a:effectLst/>
                            </wps:spPr>
                            <wps:bodyPr/>
                          </wps:wsp>
                          <wps:wsp>
                            <wps:cNvPr id="19" name="直線接點 19"/>
                            <wps:cNvCnPr/>
                            <wps:spPr>
                              <a:xfrm flipH="1">
                                <a:off x="739977" y="359417"/>
                                <a:ext cx="3108" cy="145181"/>
                              </a:xfrm>
                              <a:prstGeom prst="line">
                                <a:avLst/>
                              </a:prstGeom>
                              <a:noFill/>
                              <a:ln w="19050" cap="flat" cmpd="sng" algn="ctr">
                                <a:solidFill>
                                  <a:srgbClr val="4472C4"/>
                                </a:solidFill>
                                <a:prstDash val="sysDash"/>
                                <a:miter lim="800000"/>
                              </a:ln>
                              <a:effectLst/>
                            </wps:spPr>
                            <wps:bodyPr/>
                          </wps:wsp>
                          <wps:wsp>
                            <wps:cNvPr id="21" name="箭號: 向下 21"/>
                            <wps:cNvSpPr/>
                            <wps:spPr>
                              <a:xfrm>
                                <a:off x="635367" y="1516953"/>
                                <a:ext cx="261084" cy="153281"/>
                              </a:xfrm>
                              <a:prstGeom prst="downArrow">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直線接點 22"/>
                            <wps:cNvCnPr/>
                            <wps:spPr>
                              <a:xfrm>
                                <a:off x="2936044" y="2048621"/>
                                <a:ext cx="0" cy="405496"/>
                              </a:xfrm>
                              <a:prstGeom prst="line">
                                <a:avLst/>
                              </a:prstGeom>
                              <a:noFill/>
                              <a:ln w="19050" cap="flat" cmpd="sng" algn="ctr">
                                <a:solidFill>
                                  <a:srgbClr val="4472C4"/>
                                </a:solidFill>
                                <a:prstDash val="sysDash"/>
                                <a:miter lim="800000"/>
                                <a:headEnd type="triangle"/>
                              </a:ln>
                              <a:effectLst/>
                            </wps:spPr>
                            <wps:bodyPr/>
                          </wps:wsp>
                          <wps:wsp>
                            <wps:cNvPr id="23" name="箭號: 向右 23"/>
                            <wps:cNvSpPr/>
                            <wps:spPr>
                              <a:xfrm>
                                <a:off x="3911307" y="1250583"/>
                                <a:ext cx="200851" cy="245228"/>
                              </a:xfrm>
                              <a:prstGeom prst="rightArrow">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44BEC276" id="群組 27" o:spid="_x0000_s1026" style="position:absolute;left:0;text-align:left;margin-left:0;margin-top:9.3pt;width:436.8pt;height:188.2pt;z-index:-251657216;mso-position-horizontal:left;mso-position-horizontal-relative:margin;mso-width-relative:margin;mso-height-relative:margin" coordsize="63638,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">
                <v:shapetype id="_x0000_t33" coordsize="21600,21600" o:spt="33" o:oned="t" path="m,l21600,r,21600e" filled="f">
                  <v:stroke joinstyle="miter"/>
                  <v:path arrowok="t" fillok="f" o:connecttype="none"/>
                  <o:lock v:ext="edit" shapetype="t"/>
                </v:shapetype>
                <v:shape id="接點: 肘形 18" o:spid="_x0000_s1027" type="#_x0000_t33" style="position:absolute;left:9355;top:3435;width:22296;height:26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" strokecolor="#4472c4" strokeweight="1.5pt">
                  <v:stroke dashstyle="3 1" endarrow="block"/>
                </v:shape>
                <v:group id="群組 26" o:spid="_x0000_s1028" style="position:absolute;width:63638;height:26057" coordsize="63638,2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oundrect id="矩形: 圓角 25" o:spid="_x0000_s1029" style="position:absolute;top:211;width:63638;height:258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" filled="f" strokecolor="windowText" strokeweight="1pt">
                    <v:stroke joinstyle="miter"/>
                  </v:roundrect>
                  <v:group id="群組 24" o:spid="_x0000_s1030" style="position:absolute;left:1955;width:59041;height:24541" coordorigin="" coordsize="59040,2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202" coordsize="21600,21600" o:spt="202" path="m,l,21600r21600,l21600,xe">
                      <v:stroke joinstyle="miter"/>
                      <v:path gradientshapeok="t" o:connecttype="rect"/>
                    </v:shapetype>
                    <v:shape id="文字方塊 2" o:spid="_x0000_s1031" type="#_x0000_t202" style="position:absolute;top:4915;width:18129;height:10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50307D35" w14:textId="77777777" w:rsidR="00D56CAF" w:rsidRPr="006D2095" w:rsidRDefault="00D56CAF" w:rsidP="003304FB">
                            <w:pPr>
                              <w:snapToGrid w:val="0"/>
                              <w:rPr>
                                <w:b/>
                                <w:bCs/>
                                <w:sz w:val="18"/>
                                <w:szCs w:val="18"/>
                              </w:rPr>
                            </w:pPr>
                            <w:r w:rsidRPr="006D2095">
                              <w:rPr>
                                <w:b/>
                                <w:bCs/>
                                <w:sz w:val="18"/>
                                <w:szCs w:val="18"/>
                              </w:rPr>
                              <w:t>L</w:t>
                            </w:r>
                            <w:r w:rsidRPr="006D2095">
                              <w:rPr>
                                <w:rFonts w:hint="eastAsia"/>
                                <w:b/>
                                <w:bCs/>
                                <w:sz w:val="18"/>
                                <w:szCs w:val="18"/>
                              </w:rPr>
                              <w:t>i</w:t>
                            </w:r>
                            <w:r w:rsidRPr="006D2095">
                              <w:rPr>
                                <w:b/>
                                <w:bCs/>
                                <w:sz w:val="18"/>
                                <w:szCs w:val="18"/>
                              </w:rPr>
                              <w:t>terature Review</w:t>
                            </w:r>
                          </w:p>
                          <w:p w14:paraId="6F402EEC" w14:textId="32CAC7C9" w:rsidR="00D56CAF" w:rsidRPr="006D2095" w:rsidRDefault="00D56CAF" w:rsidP="003304FB">
                            <w:pPr>
                              <w:snapToGrid w:val="0"/>
                              <w:rPr>
                                <w:sz w:val="18"/>
                                <w:szCs w:val="18"/>
                              </w:rPr>
                            </w:pPr>
                            <w:r w:rsidRPr="006D2095">
                              <w:rPr>
                                <w:rFonts w:hint="eastAsia"/>
                                <w:sz w:val="18"/>
                                <w:szCs w:val="18"/>
                              </w:rPr>
                              <w:t>1</w:t>
                            </w:r>
                            <w:r w:rsidRPr="006D2095">
                              <w:rPr>
                                <w:sz w:val="18"/>
                                <w:szCs w:val="18"/>
                              </w:rPr>
                              <w:t>: Succession Plan</w:t>
                            </w:r>
                          </w:p>
                          <w:p w14:paraId="0C54F751" w14:textId="6469C2D4" w:rsidR="00D56CAF" w:rsidRPr="006D2095" w:rsidRDefault="00D56CAF" w:rsidP="003304FB">
                            <w:pPr>
                              <w:snapToGrid w:val="0"/>
                              <w:rPr>
                                <w:sz w:val="18"/>
                                <w:szCs w:val="18"/>
                              </w:rPr>
                            </w:pPr>
                            <w:r w:rsidRPr="006D2095">
                              <w:rPr>
                                <w:rFonts w:hint="eastAsia"/>
                                <w:sz w:val="18"/>
                                <w:szCs w:val="18"/>
                              </w:rPr>
                              <w:t>2</w:t>
                            </w:r>
                            <w:r w:rsidRPr="006D2095">
                              <w:rPr>
                                <w:sz w:val="18"/>
                                <w:szCs w:val="18"/>
                              </w:rPr>
                              <w:t xml:space="preserve">: </w:t>
                            </w:r>
                            <w:r>
                              <w:rPr>
                                <w:sz w:val="18"/>
                                <w:szCs w:val="18"/>
                              </w:rPr>
                              <w:t>Connection &amp; conflicts</w:t>
                            </w:r>
                          </w:p>
                          <w:p w14:paraId="32A0A156" w14:textId="77777777" w:rsidR="00D56CAF" w:rsidRPr="006D2095" w:rsidRDefault="00D56CAF" w:rsidP="003304FB">
                            <w:pPr>
                              <w:snapToGrid w:val="0"/>
                              <w:rPr>
                                <w:sz w:val="18"/>
                                <w:szCs w:val="18"/>
                              </w:rPr>
                            </w:pPr>
                            <w:r w:rsidRPr="006D2095">
                              <w:rPr>
                                <w:rFonts w:hint="eastAsia"/>
                                <w:sz w:val="18"/>
                                <w:szCs w:val="18"/>
                              </w:rPr>
                              <w:t>3</w:t>
                            </w:r>
                            <w:r w:rsidRPr="006D2095">
                              <w:rPr>
                                <w:sz w:val="18"/>
                                <w:szCs w:val="18"/>
                              </w:rPr>
                              <w:t>: Willingness of successor</w:t>
                            </w:r>
                          </w:p>
                          <w:p w14:paraId="575A41F3" w14:textId="5EEF9B25" w:rsidR="00D56CAF" w:rsidRPr="006D2095" w:rsidRDefault="00D56CAF" w:rsidP="003304FB">
                            <w:pPr>
                              <w:snapToGrid w:val="0"/>
                              <w:rPr>
                                <w:sz w:val="18"/>
                                <w:szCs w:val="18"/>
                              </w:rPr>
                            </w:pPr>
                            <w:r w:rsidRPr="006D2095">
                              <w:rPr>
                                <w:rFonts w:hint="eastAsia"/>
                                <w:sz w:val="18"/>
                                <w:szCs w:val="18"/>
                              </w:rPr>
                              <w:t>4</w:t>
                            </w:r>
                            <w:r w:rsidRPr="006D2095">
                              <w:rPr>
                                <w:sz w:val="18"/>
                                <w:szCs w:val="18"/>
                              </w:rPr>
                              <w:t>:</w:t>
                            </w:r>
                            <w:r w:rsidRPr="006D2095">
                              <w:rPr>
                                <w:rFonts w:ascii="Times New Roman" w:hAnsi="Times New Roman" w:cs="Times New Roman"/>
                                <w:sz w:val="18"/>
                                <w:szCs w:val="18"/>
                              </w:rPr>
                              <w:t xml:space="preserve"> </w:t>
                            </w:r>
                            <w:r>
                              <w:rPr>
                                <w:sz w:val="18"/>
                                <w:szCs w:val="18"/>
                              </w:rPr>
                              <w:t>Competence of successor</w:t>
                            </w:r>
                          </w:p>
                          <w:p w14:paraId="3CA0DBB9" w14:textId="77777777" w:rsidR="00D56CAF" w:rsidRPr="006D2095" w:rsidRDefault="00D56CAF" w:rsidP="003304FB">
                            <w:pPr>
                              <w:snapToGrid w:val="0"/>
                              <w:rPr>
                                <w:sz w:val="18"/>
                                <w:szCs w:val="18"/>
                              </w:rPr>
                            </w:pPr>
                            <w:r w:rsidRPr="006D2095">
                              <w:rPr>
                                <w:sz w:val="18"/>
                                <w:szCs w:val="18"/>
                              </w:rPr>
                              <w:t>5: Family succession complexity</w:t>
                            </w:r>
                          </w:p>
                          <w:p w14:paraId="021A16E3" w14:textId="77777777" w:rsidR="00D56CAF" w:rsidRPr="0086161B" w:rsidRDefault="00D56CAF" w:rsidP="003304FB"/>
                        </w:txbxContent>
                      </v:textbox>
                    </v:shape>
                    <v:shape id="文字方塊 2" o:spid="_x0000_s1032" type="#_x0000_t202" style="position:absolute;top:16338;width:18129;height:7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DECAB4D" w14:textId="7DCCD12D" w:rsidR="00D56CAF" w:rsidRDefault="00D56CAF" w:rsidP="003304FB">
                            <w:pPr>
                              <w:snapToGrid w:val="0"/>
                              <w:rPr>
                                <w:b/>
                                <w:bCs/>
                                <w:sz w:val="18"/>
                                <w:szCs w:val="18"/>
                              </w:rPr>
                            </w:pPr>
                            <w:r w:rsidRPr="008E4351">
                              <w:rPr>
                                <w:b/>
                                <w:bCs/>
                                <w:sz w:val="18"/>
                                <w:szCs w:val="18"/>
                              </w:rPr>
                              <w:t>In-depth</w:t>
                            </w:r>
                            <w:r>
                              <w:rPr>
                                <w:b/>
                                <w:bCs/>
                                <w:sz w:val="18"/>
                                <w:szCs w:val="18"/>
                              </w:rPr>
                              <w:t xml:space="preserve"> Interview</w:t>
                            </w:r>
                          </w:p>
                          <w:p w14:paraId="3B748297" w14:textId="77777777" w:rsidR="00D56CAF" w:rsidRDefault="00D56CAF" w:rsidP="003304FB">
                            <w:pPr>
                              <w:snapToGrid w:val="0"/>
                              <w:rPr>
                                <w:sz w:val="18"/>
                                <w:szCs w:val="18"/>
                              </w:rPr>
                            </w:pPr>
                            <w:r w:rsidRPr="006D2095">
                              <w:rPr>
                                <w:rFonts w:hint="eastAsia"/>
                                <w:sz w:val="18"/>
                                <w:szCs w:val="18"/>
                              </w:rPr>
                              <w:t>1</w:t>
                            </w:r>
                            <w:r w:rsidRPr="006D2095">
                              <w:rPr>
                                <w:sz w:val="18"/>
                                <w:szCs w:val="18"/>
                              </w:rPr>
                              <w:t xml:space="preserve">: </w:t>
                            </w:r>
                            <w:r>
                              <w:rPr>
                                <w:sz w:val="18"/>
                                <w:szCs w:val="18"/>
                              </w:rPr>
                              <w:t>4 companies</w:t>
                            </w:r>
                          </w:p>
                          <w:p w14:paraId="7FC2AE9F" w14:textId="77777777" w:rsidR="00D56CAF" w:rsidRDefault="00D56CAF" w:rsidP="003304FB">
                            <w:pPr>
                              <w:snapToGrid w:val="0"/>
                              <w:rPr>
                                <w:sz w:val="18"/>
                                <w:szCs w:val="18"/>
                              </w:rPr>
                            </w:pPr>
                            <w:r>
                              <w:rPr>
                                <w:rFonts w:hint="eastAsia"/>
                                <w:sz w:val="18"/>
                                <w:szCs w:val="18"/>
                              </w:rPr>
                              <w:t>2</w:t>
                            </w:r>
                            <w:r>
                              <w:rPr>
                                <w:sz w:val="18"/>
                                <w:szCs w:val="18"/>
                              </w:rPr>
                              <w:t>: 4 Pairs of father and son.</w:t>
                            </w:r>
                          </w:p>
                          <w:p w14:paraId="6AB20CCF" w14:textId="77777777" w:rsidR="00D56CAF" w:rsidRPr="006D2095" w:rsidRDefault="00D56CAF" w:rsidP="003304FB">
                            <w:pPr>
                              <w:snapToGrid w:val="0"/>
                              <w:rPr>
                                <w:sz w:val="18"/>
                                <w:szCs w:val="18"/>
                              </w:rPr>
                            </w:pPr>
                            <w:r>
                              <w:rPr>
                                <w:rFonts w:hint="eastAsia"/>
                                <w:sz w:val="18"/>
                                <w:szCs w:val="18"/>
                              </w:rPr>
                              <w:t>(</w:t>
                            </w:r>
                            <w:r>
                              <w:rPr>
                                <w:sz w:val="18"/>
                                <w:szCs w:val="18"/>
                              </w:rPr>
                              <w:t>Founders and successors)</w:t>
                            </w:r>
                          </w:p>
                          <w:p w14:paraId="4BA25590" w14:textId="77777777" w:rsidR="00D56CAF" w:rsidRPr="0086161B" w:rsidRDefault="00D56CAF" w:rsidP="003304FB"/>
                        </w:txbxContent>
                      </v:textbox>
                    </v:shape>
                    <v:shape id="文字方塊 2" o:spid="_x0000_s1033" type="#_x0000_t202" style="position:absolute;left:19023;top:6092;width:21344;height:1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748363D4" w14:textId="77777777" w:rsidR="00D56CAF" w:rsidRDefault="00D56CAF" w:rsidP="0086397B">
                            <w:pPr>
                              <w:snapToGrid w:val="0"/>
                              <w:rPr>
                                <w:rFonts w:ascii="Calibri" w:eastAsia="新細明體" w:hAnsi="Calibri" w:cs="Times New Roman"/>
                                <w:b/>
                                <w:bCs/>
                                <w:color w:val="FF0000"/>
                                <w:sz w:val="16"/>
                                <w:szCs w:val="16"/>
                              </w:rPr>
                            </w:pPr>
                            <w:r>
                              <w:rPr>
                                <w:b/>
                                <w:bCs/>
                                <w:sz w:val="18"/>
                                <w:szCs w:val="18"/>
                              </w:rPr>
                              <w:t xml:space="preserve">Interview </w:t>
                            </w:r>
                            <w:r>
                              <w:rPr>
                                <w:rFonts w:hint="eastAsia"/>
                                <w:b/>
                                <w:bCs/>
                                <w:sz w:val="18"/>
                                <w:szCs w:val="18"/>
                              </w:rPr>
                              <w:t>c</w:t>
                            </w:r>
                            <w:r>
                              <w:rPr>
                                <w:b/>
                                <w:bCs/>
                                <w:sz w:val="18"/>
                                <w:szCs w:val="18"/>
                              </w:rPr>
                              <w:t>ontent</w:t>
                            </w:r>
                            <w:r w:rsidRPr="0086397B">
                              <w:rPr>
                                <w:rFonts w:ascii="Calibri" w:eastAsia="新細明體" w:hAnsi="Calibri" w:cs="Times New Roman"/>
                                <w:b/>
                                <w:bCs/>
                                <w:color w:val="FF0000"/>
                                <w:sz w:val="16"/>
                                <w:szCs w:val="16"/>
                              </w:rPr>
                              <w:t xml:space="preserve"> </w:t>
                            </w:r>
                          </w:p>
                          <w:p w14:paraId="7DD8FC57" w14:textId="4B82D071" w:rsidR="00D56CAF" w:rsidRPr="0086397B" w:rsidRDefault="00D56CAF" w:rsidP="0086397B">
                            <w:pPr>
                              <w:snapToGrid w:val="0"/>
                              <w:rPr>
                                <w:b/>
                                <w:bCs/>
                                <w:sz w:val="18"/>
                                <w:szCs w:val="18"/>
                              </w:rPr>
                            </w:pPr>
                            <w:r w:rsidRPr="0086397B">
                              <w:rPr>
                                <w:b/>
                                <w:bCs/>
                                <w:sz w:val="18"/>
                                <w:szCs w:val="18"/>
                              </w:rPr>
                              <w:t>Unit of analysis (pair: father &amp; son)</w:t>
                            </w:r>
                          </w:p>
                          <w:p w14:paraId="399FB705" w14:textId="1BA5D142" w:rsidR="00D56CAF" w:rsidRDefault="00D56CAF" w:rsidP="003304FB">
                            <w:pPr>
                              <w:snapToGrid w:val="0"/>
                              <w:rPr>
                                <w:sz w:val="18"/>
                                <w:szCs w:val="18"/>
                              </w:rPr>
                            </w:pPr>
                            <w:r w:rsidRPr="00E25688">
                              <w:rPr>
                                <w:sz w:val="18"/>
                                <w:szCs w:val="18"/>
                              </w:rPr>
                              <w:t>1</w:t>
                            </w:r>
                            <w:r>
                              <w:rPr>
                                <w:rFonts w:hint="eastAsia"/>
                                <w:sz w:val="18"/>
                                <w:szCs w:val="18"/>
                              </w:rPr>
                              <w:t>.</w:t>
                            </w:r>
                            <w:r>
                              <w:rPr>
                                <w:sz w:val="18"/>
                                <w:szCs w:val="18"/>
                              </w:rPr>
                              <w:t xml:space="preserve"> Father Side</w:t>
                            </w:r>
                          </w:p>
                          <w:p w14:paraId="1EFFE651" w14:textId="0474FCF7" w:rsidR="00D56CAF" w:rsidRDefault="00D56CAF" w:rsidP="00812252">
                            <w:pPr>
                              <w:snapToGrid w:val="0"/>
                              <w:ind w:leftChars="100" w:left="240"/>
                              <w:rPr>
                                <w:sz w:val="18"/>
                                <w:szCs w:val="18"/>
                              </w:rPr>
                            </w:pPr>
                            <w:r>
                              <w:rPr>
                                <w:rFonts w:hint="eastAsia"/>
                                <w:sz w:val="18"/>
                                <w:szCs w:val="18"/>
                              </w:rPr>
                              <w:t>1</w:t>
                            </w:r>
                            <w:r>
                              <w:rPr>
                                <w:sz w:val="18"/>
                                <w:szCs w:val="18"/>
                              </w:rPr>
                              <w:t>)Succession plan</w:t>
                            </w:r>
                          </w:p>
                          <w:p w14:paraId="017A5025" w14:textId="28A9B670" w:rsidR="00D56CAF" w:rsidRPr="00E25688" w:rsidRDefault="00D56CAF" w:rsidP="00812252">
                            <w:pPr>
                              <w:snapToGrid w:val="0"/>
                              <w:ind w:leftChars="100" w:left="240"/>
                              <w:rPr>
                                <w:sz w:val="18"/>
                                <w:szCs w:val="18"/>
                              </w:rPr>
                            </w:pPr>
                            <w:r>
                              <w:rPr>
                                <w:rFonts w:hint="eastAsia"/>
                                <w:sz w:val="18"/>
                                <w:szCs w:val="18"/>
                              </w:rPr>
                              <w:t>2</w:t>
                            </w:r>
                            <w:r>
                              <w:rPr>
                                <w:sz w:val="18"/>
                                <w:szCs w:val="18"/>
                              </w:rPr>
                              <w:t>) Connection and conflicts</w:t>
                            </w:r>
                          </w:p>
                          <w:p w14:paraId="2631587D" w14:textId="34DF4F48" w:rsidR="00D56CAF" w:rsidRDefault="00D56CAF" w:rsidP="003304FB">
                            <w:pPr>
                              <w:snapToGrid w:val="0"/>
                              <w:rPr>
                                <w:sz w:val="18"/>
                                <w:szCs w:val="18"/>
                              </w:rPr>
                            </w:pPr>
                            <w:r w:rsidRPr="00E25688">
                              <w:rPr>
                                <w:sz w:val="18"/>
                                <w:szCs w:val="18"/>
                              </w:rPr>
                              <w:t>2</w:t>
                            </w:r>
                            <w:r>
                              <w:rPr>
                                <w:sz w:val="18"/>
                                <w:szCs w:val="18"/>
                              </w:rPr>
                              <w:t>. Successor Side</w:t>
                            </w:r>
                          </w:p>
                          <w:p w14:paraId="75F14443" w14:textId="5911D814" w:rsidR="00D56CAF" w:rsidRDefault="00D56CAF" w:rsidP="00812252">
                            <w:pPr>
                              <w:snapToGrid w:val="0"/>
                              <w:ind w:leftChars="100" w:left="240"/>
                              <w:rPr>
                                <w:sz w:val="18"/>
                                <w:szCs w:val="18"/>
                              </w:rPr>
                            </w:pPr>
                            <w:r>
                              <w:rPr>
                                <w:rFonts w:hint="eastAsia"/>
                                <w:sz w:val="18"/>
                                <w:szCs w:val="18"/>
                              </w:rPr>
                              <w:t>1</w:t>
                            </w:r>
                            <w:r>
                              <w:rPr>
                                <w:sz w:val="18"/>
                                <w:szCs w:val="18"/>
                              </w:rPr>
                              <w:t>)Willingness</w:t>
                            </w:r>
                          </w:p>
                          <w:p w14:paraId="7B4B1088" w14:textId="33FAEC39" w:rsidR="00D56CAF" w:rsidRDefault="00D56CAF" w:rsidP="00812252">
                            <w:pPr>
                              <w:snapToGrid w:val="0"/>
                              <w:ind w:leftChars="100" w:left="240"/>
                              <w:rPr>
                                <w:sz w:val="18"/>
                                <w:szCs w:val="18"/>
                              </w:rPr>
                            </w:pPr>
                            <w:r>
                              <w:rPr>
                                <w:rFonts w:hint="eastAsia"/>
                                <w:sz w:val="18"/>
                                <w:szCs w:val="18"/>
                              </w:rPr>
                              <w:t>2</w:t>
                            </w:r>
                            <w:r>
                              <w:rPr>
                                <w:sz w:val="18"/>
                                <w:szCs w:val="18"/>
                              </w:rPr>
                              <w:t>)Competence</w:t>
                            </w:r>
                          </w:p>
                          <w:p w14:paraId="7E15FDC3" w14:textId="5D22E95D" w:rsidR="00D56CAF" w:rsidRPr="00E25688" w:rsidRDefault="00D56CAF" w:rsidP="003304FB">
                            <w:pPr>
                              <w:snapToGrid w:val="0"/>
                            </w:pPr>
                          </w:p>
                        </w:txbxContent>
                      </v:textbox>
                    </v:shape>
                    <v:shape id="文字方塊 2" o:spid="_x0000_s1034" type="#_x0000_t202" style="position:absolute;left:3805;width:13237;height:3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E1C7A24" w14:textId="6846C9D8" w:rsidR="00D56CAF" w:rsidRPr="005B3060" w:rsidRDefault="00D56CAF" w:rsidP="003304FB">
                            <w:pPr>
                              <w:rPr>
                                <w:b/>
                                <w:bCs/>
                              </w:rPr>
                            </w:pPr>
                            <w:r w:rsidRPr="005B3060">
                              <w:rPr>
                                <w:b/>
                                <w:bCs/>
                              </w:rPr>
                              <w:t>Anteceden</w:t>
                            </w:r>
                            <w:r>
                              <w:rPr>
                                <w:b/>
                                <w:bCs/>
                              </w:rPr>
                              <w:t>t</w:t>
                            </w:r>
                          </w:p>
                        </w:txbxContent>
                      </v:textbox>
                    </v:shape>
                    <v:shape id="文字方塊 2" o:spid="_x0000_s1035" type="#_x0000_t202" style="position:absolute;left:24630;top:211;width:1088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586A2E7" w14:textId="77777777" w:rsidR="00D56CAF" w:rsidRPr="005B3060" w:rsidRDefault="00D56CAF" w:rsidP="003304FB">
                            <w:pPr>
                              <w:rPr>
                                <w:b/>
                                <w:bCs/>
                              </w:rPr>
                            </w:pPr>
                            <w:r w:rsidRPr="005B3060">
                              <w:rPr>
                                <w:b/>
                                <w:bCs/>
                              </w:rPr>
                              <w:t>Discussion</w:t>
                            </w:r>
                          </w:p>
                        </w:txbxContent>
                      </v:textbox>
                    </v:shape>
                    <v:shape id="文字方塊 2" o:spid="_x0000_s1036" type="#_x0000_t202" style="position:absolute;left:41671;top:9140;width:17369;height:7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9243A02" w14:textId="1DC50881" w:rsidR="00D56CAF" w:rsidRDefault="00D56CAF" w:rsidP="008020D3">
                            <w:pPr>
                              <w:snapToGrid w:val="0"/>
                              <w:jc w:val="center"/>
                              <w:rPr>
                                <w:b/>
                                <w:bCs/>
                                <w:sz w:val="18"/>
                                <w:szCs w:val="18"/>
                              </w:rPr>
                            </w:pPr>
                            <w:r>
                              <w:rPr>
                                <w:b/>
                                <w:bCs/>
                                <w:sz w:val="18"/>
                                <w:szCs w:val="18"/>
                              </w:rPr>
                              <w:t>Conclusion</w:t>
                            </w:r>
                          </w:p>
                          <w:p w14:paraId="47F56C1C" w14:textId="067F4029" w:rsidR="00D56CAF" w:rsidRPr="007C1CE2" w:rsidRDefault="00D56CAF" w:rsidP="008020D3">
                            <w:pPr>
                              <w:snapToGrid w:val="0"/>
                              <w:ind w:firstLineChars="200" w:firstLine="360"/>
                              <w:jc w:val="center"/>
                              <w:rPr>
                                <w:b/>
                                <w:bCs/>
                                <w:sz w:val="18"/>
                                <w:szCs w:val="18"/>
                              </w:rPr>
                            </w:pPr>
                            <w:r>
                              <w:rPr>
                                <w:rFonts w:hint="eastAsia"/>
                                <w:b/>
                                <w:bCs/>
                                <w:sz w:val="18"/>
                                <w:szCs w:val="18"/>
                              </w:rPr>
                              <w:t>&amp;</w:t>
                            </w:r>
                          </w:p>
                          <w:p w14:paraId="2D414444" w14:textId="0E7FFBA4" w:rsidR="00D56CAF" w:rsidRDefault="00D56CAF" w:rsidP="008020D3">
                            <w:pPr>
                              <w:snapToGrid w:val="0"/>
                              <w:jc w:val="center"/>
                              <w:rPr>
                                <w:b/>
                                <w:bCs/>
                                <w:sz w:val="18"/>
                                <w:szCs w:val="18"/>
                              </w:rPr>
                            </w:pPr>
                            <w:r>
                              <w:rPr>
                                <w:rFonts w:hint="eastAsia"/>
                                <w:b/>
                                <w:bCs/>
                                <w:sz w:val="18"/>
                                <w:szCs w:val="18"/>
                              </w:rPr>
                              <w:t>F</w:t>
                            </w:r>
                            <w:r>
                              <w:rPr>
                                <w:b/>
                                <w:bCs/>
                                <w:sz w:val="18"/>
                                <w:szCs w:val="18"/>
                              </w:rPr>
                              <w:t>uture Research suggestions</w:t>
                            </w:r>
                          </w:p>
                        </w:txbxContent>
                      </v:textbox>
                    </v:shape>
                    <v:shape id="文字方塊 2" o:spid="_x0000_s1037" type="#_x0000_t202" style="position:absolute;left:44933;top:308;width:1162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2475186" w14:textId="77777777" w:rsidR="00D56CAF" w:rsidRPr="005B3060" w:rsidRDefault="00D56CAF" w:rsidP="003304FB">
                            <w:pPr>
                              <w:rPr>
                                <w:b/>
                                <w:bCs/>
                              </w:rPr>
                            </w:pPr>
                            <w:r w:rsidRPr="005B3060">
                              <w:rPr>
                                <w:b/>
                                <w:bCs/>
                              </w:rPr>
                              <w:t>Conclusion</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12" o:spid="_x0000_s1038" type="#_x0000_t34" style="position:absolute;left:7399;top:23362;width:22310;height:117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" adj="22" strokecolor="#4472c4" strokeweight="1.5pt">
                      <v:stroke dashstyle="3 1"/>
                    </v:shape>
                    <v:line id="直線接點 19" o:spid="_x0000_s1039" style="position:absolute;flip:x;visibility:visible;mso-wrap-style:square" from="7399,3594" to="7430,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" strokecolor="#4472c4" strokeweight="1.5pt">
                      <v:stroke dashstyle="3 1" joinstyle="miter"/>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號: 向下 21" o:spid="_x0000_s1040" type="#_x0000_t67" style="position:absolute;left:6353;top:15169;width:2611;height:1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" adj="10800" fillcolor="window" strokecolor="#2f528f" strokeweight="1pt"/>
                    <v:line id="直線接點 22" o:spid="_x0000_s1041" style="position:absolute;visibility:visible;mso-wrap-style:square" from="29360,20486" to="29360,24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" strokecolor="#4472c4" strokeweight="1.5pt">
                      <v:stroke dashstyle="3 1" startarrow="block" joinstyle="miter"/>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23" o:spid="_x0000_s1042" type="#_x0000_t13" style="position:absolute;left:39113;top:12505;width:2008;height:2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" adj="10800" fillcolor="window" strokecolor="#2f528f" strokeweight="1pt"/>
                  </v:group>
                </v:group>
                <w10:wrap type="tight" anchorx="margin"/>
              </v:group>
            </w:pict>
          </mc:Fallback>
        </mc:AlternateContent>
      </w:r>
      <w:r w:rsidR="00B138AB" w:rsidRPr="00742D99">
        <w:rPr>
          <w:rFonts w:ascii="Times New Roman" w:hAnsi="Times New Roman" w:cs="Times New Roman"/>
          <w:b/>
          <w:szCs w:val="24"/>
        </w:rPr>
        <w:t xml:space="preserve">Figure1: Research </w:t>
      </w:r>
      <w:r w:rsidR="00795BA0" w:rsidRPr="00742D99">
        <w:rPr>
          <w:rFonts w:ascii="Times New Roman" w:hAnsi="Times New Roman" w:cs="Times New Roman"/>
          <w:b/>
          <w:szCs w:val="24"/>
        </w:rPr>
        <w:t>flow chart</w:t>
      </w:r>
    </w:p>
    <w:p w14:paraId="24375327" w14:textId="402BF8F7" w:rsidR="00C11FB5" w:rsidRPr="00742D99" w:rsidRDefault="00995020" w:rsidP="00742D99">
      <w:pPr>
        <w:pStyle w:val="a9"/>
        <w:widowControl/>
        <w:numPr>
          <w:ilvl w:val="0"/>
          <w:numId w:val="11"/>
        </w:numPr>
        <w:adjustRightInd w:val="0"/>
        <w:snapToGrid w:val="0"/>
        <w:spacing w:beforeLines="50" w:before="180"/>
        <w:ind w:leftChars="0"/>
        <w:rPr>
          <w:rFonts w:ascii="Times New Roman" w:hAnsi="Times New Roman" w:cs="Times New Roman"/>
          <w:b/>
          <w:bCs/>
          <w:sz w:val="28"/>
          <w:szCs w:val="28"/>
        </w:rPr>
      </w:pPr>
      <w:r w:rsidRPr="00742D99">
        <w:rPr>
          <w:rFonts w:ascii="Times New Roman" w:hAnsi="Times New Roman" w:cs="Times New Roman"/>
          <w:b/>
          <w:bCs/>
          <w:sz w:val="28"/>
          <w:szCs w:val="28"/>
        </w:rPr>
        <w:t>Literature Review</w:t>
      </w:r>
    </w:p>
    <w:p w14:paraId="14524C50" w14:textId="20F1D892" w:rsidR="00DF091C" w:rsidRPr="00742D99" w:rsidRDefault="001C14D0" w:rsidP="006716BA">
      <w:pPr>
        <w:widowControl/>
        <w:snapToGrid w:val="0"/>
        <w:spacing w:beforeLines="50" w:before="180"/>
        <w:jc w:val="both"/>
        <w:rPr>
          <w:rFonts w:ascii="Times New Roman" w:hAnsi="Times New Roman" w:cs="Times New Roman"/>
          <w:szCs w:val="24"/>
        </w:rPr>
      </w:pPr>
      <w:r w:rsidRPr="00742D99">
        <w:rPr>
          <w:rFonts w:ascii="Times New Roman" w:hAnsi="Times New Roman" w:cs="Times New Roman"/>
          <w:szCs w:val="24"/>
        </w:rPr>
        <w:t>I</w:t>
      </w:r>
      <w:r w:rsidR="001E78CC" w:rsidRPr="00742D99">
        <w:rPr>
          <w:rFonts w:ascii="Times New Roman" w:hAnsi="Times New Roman" w:cs="Times New Roman"/>
          <w:szCs w:val="24"/>
        </w:rPr>
        <w:t xml:space="preserve">n the last </w:t>
      </w:r>
      <w:r w:rsidRPr="00742D99">
        <w:rPr>
          <w:rFonts w:ascii="Times New Roman" w:hAnsi="Times New Roman" w:cs="Times New Roman"/>
          <w:szCs w:val="24"/>
        </w:rPr>
        <w:t xml:space="preserve">few </w:t>
      </w:r>
      <w:r w:rsidR="001E78CC" w:rsidRPr="00742D99">
        <w:rPr>
          <w:rFonts w:ascii="Times New Roman" w:hAnsi="Times New Roman" w:cs="Times New Roman"/>
          <w:szCs w:val="24"/>
        </w:rPr>
        <w:t>decades research</w:t>
      </w:r>
      <w:r w:rsidRPr="00742D99">
        <w:rPr>
          <w:rFonts w:ascii="Times New Roman" w:hAnsi="Times New Roman" w:cs="Times New Roman"/>
          <w:szCs w:val="24"/>
        </w:rPr>
        <w:t>es</w:t>
      </w:r>
      <w:r w:rsidR="001E78CC" w:rsidRPr="00742D99">
        <w:rPr>
          <w:rFonts w:ascii="Times New Roman" w:hAnsi="Times New Roman" w:cs="Times New Roman"/>
          <w:szCs w:val="24"/>
        </w:rPr>
        <w:t xml:space="preserve"> dedicated to exploring the uniqueness of family firms </w:t>
      </w:r>
      <w:r w:rsidRPr="00742D99">
        <w:rPr>
          <w:rFonts w:ascii="Times New Roman" w:hAnsi="Times New Roman" w:cs="Times New Roman"/>
          <w:szCs w:val="24"/>
        </w:rPr>
        <w:t xml:space="preserve">they face </w:t>
      </w:r>
      <w:r w:rsidR="001E78CC" w:rsidRPr="00742D99">
        <w:rPr>
          <w:rFonts w:ascii="Times New Roman" w:hAnsi="Times New Roman" w:cs="Times New Roman"/>
          <w:szCs w:val="24"/>
        </w:rPr>
        <w:t xml:space="preserve">the challenges </w:t>
      </w:r>
      <w:r w:rsidRPr="00742D99">
        <w:rPr>
          <w:rFonts w:ascii="Times New Roman" w:hAnsi="Times New Roman" w:cs="Times New Roman"/>
          <w:szCs w:val="24"/>
        </w:rPr>
        <w:t>of the</w:t>
      </w:r>
      <w:r w:rsidR="001E78CC" w:rsidRPr="00742D99">
        <w:rPr>
          <w:rFonts w:ascii="Times New Roman" w:hAnsi="Times New Roman" w:cs="Times New Roman"/>
          <w:szCs w:val="24"/>
        </w:rPr>
        <w:t xml:space="preserve"> factors that affect </w:t>
      </w:r>
      <w:r w:rsidRPr="00742D99">
        <w:rPr>
          <w:rFonts w:ascii="Times New Roman" w:hAnsi="Times New Roman" w:cs="Times New Roman"/>
          <w:szCs w:val="24"/>
        </w:rPr>
        <w:t>business</w:t>
      </w:r>
      <w:r w:rsidR="001E78CC" w:rsidRPr="00742D99">
        <w:rPr>
          <w:rFonts w:ascii="Times New Roman" w:hAnsi="Times New Roman" w:cs="Times New Roman"/>
          <w:szCs w:val="24"/>
        </w:rPr>
        <w:t xml:space="preserve"> survival.</w:t>
      </w:r>
      <w:r w:rsidRPr="00742D99">
        <w:rPr>
          <w:rFonts w:ascii="Times New Roman" w:hAnsi="Times New Roman" w:cs="Times New Roman"/>
          <w:szCs w:val="24"/>
        </w:rPr>
        <w:t xml:space="preserve"> Successful succession is a crucial goal for family firms: without the predecessors let go the business and next generations reveal triumph leadership</w:t>
      </w:r>
      <w:r w:rsidR="00BD424B" w:rsidRPr="00742D99">
        <w:rPr>
          <w:rFonts w:ascii="Times New Roman" w:hAnsi="Times New Roman" w:cs="Times New Roman"/>
          <w:szCs w:val="24"/>
        </w:rPr>
        <w:t xml:space="preserve"> that approved by last leader</w:t>
      </w:r>
      <w:r w:rsidRPr="00742D99">
        <w:rPr>
          <w:rFonts w:ascii="Times New Roman" w:hAnsi="Times New Roman" w:cs="Times New Roman"/>
          <w:szCs w:val="24"/>
        </w:rPr>
        <w:t xml:space="preserve"> the </w:t>
      </w:r>
      <w:r w:rsidR="00DF091C" w:rsidRPr="00742D99">
        <w:rPr>
          <w:rFonts w:ascii="Times New Roman" w:hAnsi="Times New Roman" w:cs="Times New Roman"/>
          <w:szCs w:val="24"/>
        </w:rPr>
        <w:t xml:space="preserve">inheritance </w:t>
      </w:r>
      <w:r w:rsidR="00BD424B" w:rsidRPr="00742D99">
        <w:rPr>
          <w:rFonts w:ascii="Times New Roman" w:hAnsi="Times New Roman" w:cs="Times New Roman"/>
          <w:szCs w:val="24"/>
        </w:rPr>
        <w:t>is less likely</w:t>
      </w:r>
      <w:r w:rsidR="00DF091C" w:rsidRPr="00742D99">
        <w:rPr>
          <w:rFonts w:ascii="Times New Roman" w:hAnsi="Times New Roman" w:cs="Times New Roman"/>
          <w:szCs w:val="24"/>
        </w:rPr>
        <w:t xml:space="preserve"> to be completed</w:t>
      </w:r>
      <w:r w:rsidRPr="00742D99">
        <w:rPr>
          <w:rFonts w:ascii="Times New Roman" w:hAnsi="Times New Roman" w:cs="Times New Roman"/>
          <w:szCs w:val="24"/>
        </w:rPr>
        <w:t xml:space="preserve">. </w:t>
      </w:r>
      <w:r w:rsidR="00DF091C" w:rsidRPr="00742D99">
        <w:rPr>
          <w:rFonts w:ascii="Times New Roman" w:hAnsi="Times New Roman" w:cs="Times New Roman"/>
          <w:szCs w:val="24"/>
        </w:rPr>
        <w:t xml:space="preserve">The </w:t>
      </w:r>
      <w:r w:rsidR="00BD424B" w:rsidRPr="00742D99">
        <w:rPr>
          <w:rFonts w:ascii="Times New Roman" w:hAnsi="Times New Roman" w:cs="Times New Roman"/>
          <w:szCs w:val="24"/>
        </w:rPr>
        <w:t xml:space="preserve">intra-family succession and connection with the two key players are the key interest for family business scholars and practitioners. </w:t>
      </w:r>
    </w:p>
    <w:p w14:paraId="02D701F2" w14:textId="71F0C0B9" w:rsidR="00E336B3" w:rsidRPr="00742D99" w:rsidRDefault="006716BA" w:rsidP="00322109">
      <w:pPr>
        <w:snapToGrid w:val="0"/>
        <w:spacing w:beforeLines="50" w:before="180"/>
        <w:jc w:val="both"/>
        <w:rPr>
          <w:rFonts w:ascii="Times New Roman" w:hAnsi="Times New Roman" w:cs="Times New Roman"/>
          <w:b/>
          <w:bCs/>
          <w:szCs w:val="24"/>
        </w:rPr>
      </w:pPr>
      <w:r w:rsidRPr="00742D99">
        <w:rPr>
          <w:rFonts w:ascii="Times New Roman" w:hAnsi="Times New Roman" w:cs="Times New Roman"/>
          <w:b/>
          <w:bCs/>
          <w:szCs w:val="24"/>
        </w:rPr>
        <w:t xml:space="preserve">2.1 </w:t>
      </w:r>
      <w:r w:rsidR="00D56CAF">
        <w:rPr>
          <w:rFonts w:ascii="Times New Roman" w:hAnsi="Times New Roman" w:cs="Times New Roman"/>
          <w:b/>
          <w:bCs/>
          <w:szCs w:val="24"/>
        </w:rPr>
        <w:t>S</w:t>
      </w:r>
      <w:r w:rsidR="00E336B3" w:rsidRPr="00742D99">
        <w:rPr>
          <w:rFonts w:ascii="Times New Roman" w:hAnsi="Times New Roman" w:cs="Times New Roman"/>
          <w:b/>
          <w:bCs/>
          <w:szCs w:val="24"/>
        </w:rPr>
        <w:t>uccession plan</w:t>
      </w:r>
    </w:p>
    <w:p w14:paraId="0A38D83C" w14:textId="1783F42D" w:rsidR="00747088" w:rsidRPr="00742D99" w:rsidRDefault="000262F5" w:rsidP="006716BA">
      <w:pPr>
        <w:snapToGrid w:val="0"/>
        <w:spacing w:beforeLines="50" w:before="180"/>
        <w:jc w:val="both"/>
        <w:rPr>
          <w:rFonts w:ascii="Times New Roman" w:hAnsi="Times New Roman" w:cs="Times New Roman"/>
          <w:szCs w:val="24"/>
        </w:rPr>
      </w:pPr>
      <w:r w:rsidRPr="00742D99">
        <w:rPr>
          <w:rFonts w:ascii="Times New Roman" w:hAnsi="Times New Roman" w:cs="Times New Roman"/>
          <w:szCs w:val="24"/>
          <w:lang w:val="en"/>
        </w:rPr>
        <w:t xml:space="preserve">The topic of succession plan for family-owned businesses is extensively examined in literature, (Lee et al., 2003; </w:t>
      </w:r>
      <w:proofErr w:type="spellStart"/>
      <w:r w:rsidRPr="00742D99">
        <w:rPr>
          <w:rFonts w:ascii="Times New Roman" w:hAnsi="Times New Roman" w:cs="Times New Roman"/>
          <w:szCs w:val="24"/>
          <w:lang w:val="en"/>
        </w:rPr>
        <w:t>Giarmarco</w:t>
      </w:r>
      <w:proofErr w:type="spellEnd"/>
      <w:r w:rsidRPr="00742D99">
        <w:rPr>
          <w:rFonts w:ascii="Times New Roman" w:hAnsi="Times New Roman" w:cs="Times New Roman"/>
          <w:szCs w:val="24"/>
          <w:lang w:val="en"/>
        </w:rPr>
        <w:t>,</w:t>
      </w:r>
      <w:r w:rsidR="00B22871">
        <w:rPr>
          <w:rFonts w:ascii="Times New Roman" w:hAnsi="Times New Roman" w:cs="Times New Roman"/>
          <w:szCs w:val="24"/>
          <w:lang w:val="en"/>
        </w:rPr>
        <w:t xml:space="preserve"> </w:t>
      </w:r>
      <w:r w:rsidRPr="00742D99">
        <w:rPr>
          <w:rFonts w:ascii="Times New Roman" w:hAnsi="Times New Roman" w:cs="Times New Roman"/>
          <w:szCs w:val="24"/>
          <w:lang w:val="en"/>
        </w:rPr>
        <w:t xml:space="preserve">2017; </w:t>
      </w:r>
      <w:proofErr w:type="spellStart"/>
      <w:r w:rsidRPr="00742D99">
        <w:rPr>
          <w:rFonts w:ascii="Times New Roman" w:hAnsi="Times New Roman" w:cs="Times New Roman"/>
          <w:szCs w:val="24"/>
          <w:lang w:val="en"/>
        </w:rPr>
        <w:t>Tirdasari</w:t>
      </w:r>
      <w:proofErr w:type="spellEnd"/>
      <w:r w:rsidRPr="00742D99">
        <w:rPr>
          <w:rFonts w:ascii="Times New Roman" w:hAnsi="Times New Roman" w:cs="Times New Roman"/>
          <w:szCs w:val="24"/>
          <w:lang w:val="en"/>
        </w:rPr>
        <w:t xml:space="preserve"> &amp; </w:t>
      </w:r>
      <w:proofErr w:type="spellStart"/>
      <w:r w:rsidRPr="00742D99">
        <w:rPr>
          <w:rFonts w:ascii="Times New Roman" w:hAnsi="Times New Roman" w:cs="Times New Roman"/>
          <w:szCs w:val="24"/>
          <w:lang w:val="en"/>
        </w:rPr>
        <w:t>Dhewanto</w:t>
      </w:r>
      <w:proofErr w:type="spellEnd"/>
      <w:r w:rsidRPr="00742D99">
        <w:rPr>
          <w:rFonts w:ascii="Times New Roman" w:hAnsi="Times New Roman" w:cs="Times New Roman"/>
          <w:szCs w:val="24"/>
          <w:lang w:val="en"/>
        </w:rPr>
        <w:t xml:space="preserve">, 2012; Adil et al., 2017. </w:t>
      </w:r>
      <w:r w:rsidRPr="00742D99">
        <w:rPr>
          <w:rFonts w:ascii="Times New Roman" w:hAnsi="Times New Roman" w:cs="Times New Roman"/>
          <w:szCs w:val="24"/>
        </w:rPr>
        <w:t>Sharma et al., 2003).</w:t>
      </w:r>
      <w:r w:rsidR="00695003" w:rsidRPr="00742D99">
        <w:rPr>
          <w:rFonts w:ascii="Times New Roman" w:hAnsi="Times New Roman" w:cs="Times New Roman"/>
          <w:szCs w:val="24"/>
        </w:rPr>
        <w:t xml:space="preserve"> </w:t>
      </w:r>
      <w:r w:rsidR="00E336B3" w:rsidRPr="00742D99">
        <w:rPr>
          <w:rFonts w:ascii="Times New Roman" w:hAnsi="Times New Roman" w:cs="Times New Roman"/>
          <w:szCs w:val="24"/>
          <w:lang w:val="en"/>
        </w:rPr>
        <w:t xml:space="preserve">There are many arguments derived succession planning is the </w:t>
      </w:r>
      <w:r w:rsidR="007A5F49" w:rsidRPr="00742D99">
        <w:rPr>
          <w:rFonts w:ascii="Times New Roman" w:hAnsi="Times New Roman" w:cs="Times New Roman"/>
          <w:szCs w:val="24"/>
        </w:rPr>
        <w:t>powerful remedy for</w:t>
      </w:r>
      <w:r w:rsidR="00E336B3" w:rsidRPr="00742D99">
        <w:rPr>
          <w:rFonts w:ascii="Times New Roman" w:hAnsi="Times New Roman" w:cs="Times New Roman"/>
          <w:szCs w:val="24"/>
          <w:lang w:val="en"/>
        </w:rPr>
        <w:t xml:space="preserve"> family business succession.</w:t>
      </w:r>
      <w:r w:rsidR="007A5F49" w:rsidRPr="00742D99">
        <w:rPr>
          <w:rFonts w:ascii="Times New Roman" w:hAnsi="Times New Roman" w:cs="Times New Roman"/>
          <w:szCs w:val="24"/>
          <w:lang w:val="en"/>
        </w:rPr>
        <w:t xml:space="preserve"> It is</w:t>
      </w:r>
      <w:r w:rsidR="00E336B3" w:rsidRPr="00742D99">
        <w:rPr>
          <w:rFonts w:ascii="Times New Roman" w:hAnsi="Times New Roman" w:cs="Times New Roman"/>
          <w:szCs w:val="24"/>
          <w:lang w:val="en"/>
        </w:rPr>
        <w:t xml:space="preserve"> </w:t>
      </w:r>
      <w:r w:rsidR="00AE50D3" w:rsidRPr="00742D99">
        <w:rPr>
          <w:rFonts w:ascii="Times New Roman" w:hAnsi="Times New Roman" w:cs="Times New Roman"/>
          <w:szCs w:val="24"/>
          <w:lang w:val="en"/>
        </w:rPr>
        <w:t>suggested</w:t>
      </w:r>
      <w:r w:rsidR="00E336B3" w:rsidRPr="00742D99">
        <w:rPr>
          <w:rFonts w:ascii="Times New Roman" w:hAnsi="Times New Roman" w:cs="Times New Roman"/>
          <w:szCs w:val="24"/>
          <w:lang w:val="en"/>
        </w:rPr>
        <w:t xml:space="preserve"> that succession plans should be developed as soon as possible so that the founder generation could cultivate the centripetal force of the successor to the family business while they were at young ages. </w:t>
      </w:r>
      <w:r w:rsidR="00B92D54" w:rsidRPr="00742D99">
        <w:rPr>
          <w:rFonts w:ascii="Times New Roman" w:hAnsi="Times New Roman" w:cs="Times New Roman"/>
          <w:szCs w:val="24"/>
        </w:rPr>
        <w:t>The</w:t>
      </w:r>
      <w:r w:rsidR="00B92D54" w:rsidRPr="00742D99">
        <w:rPr>
          <w:rFonts w:ascii="Times New Roman" w:hAnsi="Times New Roman" w:cs="Times New Roman"/>
          <w:szCs w:val="24"/>
          <w:lang w:val="en"/>
        </w:rPr>
        <w:t xml:space="preserve"> study of Mohammed et al. (2018) has pointed out that SME family businesses are less aware of transition failure and they are more concerned with short-term returns and limited long-term planning. </w:t>
      </w:r>
      <w:r w:rsidR="00B92D54" w:rsidRPr="00742D99">
        <w:rPr>
          <w:rFonts w:ascii="Times New Roman" w:hAnsi="Times New Roman" w:cs="Times New Roman"/>
          <w:szCs w:val="24"/>
        </w:rPr>
        <w:t>Similarly</w:t>
      </w:r>
      <w:r w:rsidR="00E336B3" w:rsidRPr="00742D99">
        <w:rPr>
          <w:rFonts w:ascii="Times New Roman" w:hAnsi="Times New Roman" w:cs="Times New Roman"/>
          <w:szCs w:val="24"/>
        </w:rPr>
        <w:t>, the most recent P</w:t>
      </w:r>
      <w:r w:rsidR="007C1CE2" w:rsidRPr="00742D99">
        <w:rPr>
          <w:rFonts w:ascii="Times New Roman" w:hAnsi="Times New Roman" w:cs="Times New Roman"/>
          <w:szCs w:val="24"/>
        </w:rPr>
        <w:t>w</w:t>
      </w:r>
      <w:r w:rsidR="00E336B3" w:rsidRPr="00742D99">
        <w:rPr>
          <w:rFonts w:ascii="Times New Roman" w:hAnsi="Times New Roman" w:cs="Times New Roman"/>
          <w:szCs w:val="24"/>
        </w:rPr>
        <w:t>C </w:t>
      </w:r>
      <w:hyperlink r:id="rId8" w:tgtFrame="_blank" w:history="1">
        <w:r w:rsidR="00E336B3" w:rsidRPr="00742D99">
          <w:rPr>
            <w:rFonts w:ascii="Times New Roman" w:hAnsi="Times New Roman" w:cs="Times New Roman"/>
            <w:szCs w:val="24"/>
          </w:rPr>
          <w:t>U.S. Family Business Survey</w:t>
        </w:r>
      </w:hyperlink>
      <w:r w:rsidR="00E336B3" w:rsidRPr="00742D99">
        <w:rPr>
          <w:rFonts w:ascii="Times New Roman" w:hAnsi="Times New Roman" w:cs="Times New Roman"/>
          <w:szCs w:val="24"/>
        </w:rPr>
        <w:t> (2016) found that only 23% in the US and 9% in Taiwan family business owners had a robust and documented business succession plan to prepare for the business to continue in the next generation.</w:t>
      </w:r>
      <w:r w:rsidR="00BF5050" w:rsidRPr="00742D99">
        <w:rPr>
          <w:rFonts w:ascii="Times New Roman" w:hAnsi="Times New Roman" w:cs="Times New Roman"/>
          <w:szCs w:val="24"/>
        </w:rPr>
        <w:t xml:space="preserve"> To be precisely carry out </w:t>
      </w:r>
      <w:r w:rsidR="00BF5050" w:rsidRPr="00742D99">
        <w:rPr>
          <w:rFonts w:ascii="Times New Roman" w:hAnsi="Times New Roman" w:cs="Times New Roman"/>
          <w:szCs w:val="24"/>
          <w:lang w:val="en"/>
        </w:rPr>
        <w:t>succession planning it should focus on two main solutions. First, it addresses the desire of the entity as senior leadership to step down. Second, inheritor is entirely prepared for himself as willing and unexpected capability to take over the management role of the organization. In this study we argue</w:t>
      </w:r>
      <w:r w:rsidR="007A1032" w:rsidRPr="00742D99">
        <w:rPr>
          <w:rFonts w:ascii="Times New Roman" w:hAnsi="Times New Roman" w:cs="Times New Roman"/>
          <w:szCs w:val="24"/>
          <w:lang w:val="en"/>
        </w:rPr>
        <w:t xml:space="preserve"> that in order to conduct</w:t>
      </w:r>
      <w:r w:rsidR="00BF5050" w:rsidRPr="00742D99">
        <w:rPr>
          <w:rFonts w:ascii="Times New Roman" w:hAnsi="Times New Roman" w:cs="Times New Roman"/>
          <w:szCs w:val="24"/>
          <w:lang w:val="en"/>
        </w:rPr>
        <w:t xml:space="preserve"> </w:t>
      </w:r>
      <w:r w:rsidR="00747088" w:rsidRPr="00742D99">
        <w:rPr>
          <w:rFonts w:ascii="Times New Roman" w:hAnsi="Times New Roman" w:cs="Times New Roman"/>
          <w:szCs w:val="24"/>
        </w:rPr>
        <w:t xml:space="preserve">the succession plan, researchers should have examined two </w:t>
      </w:r>
      <w:r w:rsidR="007A1032" w:rsidRPr="00742D99">
        <w:rPr>
          <w:rFonts w:ascii="Times New Roman" w:hAnsi="Times New Roman" w:cs="Times New Roman"/>
          <w:szCs w:val="24"/>
        </w:rPr>
        <w:t>attitudes in mind</w:t>
      </w:r>
      <w:r w:rsidR="00747088" w:rsidRPr="00742D99">
        <w:rPr>
          <w:rFonts w:ascii="Times New Roman" w:hAnsi="Times New Roman" w:cs="Times New Roman"/>
          <w:szCs w:val="24"/>
        </w:rPr>
        <w:t xml:space="preserve"> from both incumbent and successor angles in a bid to arrive at satisfactory answers.</w:t>
      </w:r>
      <w:r w:rsidR="00EB22FA" w:rsidRPr="00742D99">
        <w:rPr>
          <w:rFonts w:ascii="Times New Roman" w:hAnsi="Times New Roman" w:cs="Times New Roman"/>
          <w:szCs w:val="24"/>
        </w:rPr>
        <w:t xml:space="preserve"> </w:t>
      </w:r>
    </w:p>
    <w:p w14:paraId="2A34BF45" w14:textId="30EF0D12" w:rsidR="0058261B" w:rsidRPr="00742D99" w:rsidRDefault="00E336B3" w:rsidP="00322109">
      <w:pPr>
        <w:widowControl/>
        <w:snapToGrid w:val="0"/>
        <w:spacing w:beforeLines="50" w:before="180"/>
        <w:jc w:val="both"/>
        <w:rPr>
          <w:rFonts w:ascii="Times New Roman" w:hAnsi="Times New Roman" w:cs="Times New Roman"/>
          <w:b/>
          <w:bCs/>
          <w:szCs w:val="24"/>
        </w:rPr>
      </w:pPr>
      <w:r w:rsidRPr="00742D99">
        <w:rPr>
          <w:rFonts w:ascii="Times New Roman" w:hAnsi="Times New Roman" w:cs="Times New Roman"/>
          <w:b/>
          <w:bCs/>
          <w:szCs w:val="24"/>
        </w:rPr>
        <w:t>2</w:t>
      </w:r>
      <w:r w:rsidR="00815FA0" w:rsidRPr="00742D99">
        <w:rPr>
          <w:rFonts w:ascii="Times New Roman" w:hAnsi="Times New Roman" w:cs="Times New Roman"/>
          <w:b/>
          <w:bCs/>
          <w:szCs w:val="24"/>
        </w:rPr>
        <w:t>.</w:t>
      </w:r>
      <w:r w:rsidR="006716BA" w:rsidRPr="00742D99">
        <w:rPr>
          <w:rFonts w:ascii="Times New Roman" w:hAnsi="Times New Roman" w:cs="Times New Roman"/>
          <w:b/>
          <w:bCs/>
          <w:szCs w:val="24"/>
        </w:rPr>
        <w:t>2</w:t>
      </w:r>
      <w:r w:rsidR="00554B38" w:rsidRPr="00742D99">
        <w:rPr>
          <w:rFonts w:ascii="Times New Roman" w:hAnsi="Times New Roman" w:cs="Times New Roman"/>
          <w:b/>
          <w:bCs/>
          <w:szCs w:val="24"/>
        </w:rPr>
        <w:t xml:space="preserve"> </w:t>
      </w:r>
      <w:r w:rsidR="0058261B" w:rsidRPr="00742D99">
        <w:rPr>
          <w:rFonts w:ascii="Times New Roman" w:hAnsi="Times New Roman" w:cs="Times New Roman"/>
          <w:b/>
          <w:bCs/>
          <w:szCs w:val="24"/>
        </w:rPr>
        <w:t xml:space="preserve">Connection and </w:t>
      </w:r>
      <w:r w:rsidR="0013428C" w:rsidRPr="00742D99">
        <w:rPr>
          <w:rFonts w:ascii="Times New Roman" w:hAnsi="Times New Roman" w:cs="Times New Roman"/>
          <w:b/>
          <w:bCs/>
          <w:szCs w:val="24"/>
        </w:rPr>
        <w:t>conflicts</w:t>
      </w:r>
    </w:p>
    <w:p w14:paraId="4A266B2D" w14:textId="3D898620" w:rsidR="00DC4B8E" w:rsidRPr="00742D99" w:rsidRDefault="00C21A52" w:rsidP="006716BA">
      <w:pPr>
        <w:snapToGrid w:val="0"/>
        <w:spacing w:beforeLines="50" w:before="180"/>
        <w:jc w:val="both"/>
        <w:rPr>
          <w:rFonts w:ascii="Times New Roman" w:hAnsi="Times New Roman" w:cs="Times New Roman"/>
          <w:szCs w:val="24"/>
          <w:lang w:val="en"/>
        </w:rPr>
      </w:pPr>
      <w:r w:rsidRPr="00742D99">
        <w:rPr>
          <w:rFonts w:ascii="Times New Roman" w:hAnsi="Times New Roman" w:cs="Times New Roman"/>
          <w:szCs w:val="24"/>
          <w:lang w:val="en"/>
        </w:rPr>
        <w:t xml:space="preserve">The importance of </w:t>
      </w:r>
      <w:r w:rsidR="00EC5DF2" w:rsidRPr="00742D99">
        <w:rPr>
          <w:rFonts w:ascii="Times New Roman" w:hAnsi="Times New Roman" w:cs="Times New Roman"/>
          <w:szCs w:val="24"/>
          <w:lang w:val="en"/>
        </w:rPr>
        <w:t>the relationship of</w:t>
      </w:r>
      <w:r w:rsidRPr="00742D99">
        <w:rPr>
          <w:rFonts w:ascii="Times New Roman" w:hAnsi="Times New Roman" w:cs="Times New Roman"/>
          <w:szCs w:val="24"/>
          <w:lang w:val="en"/>
        </w:rPr>
        <w:t xml:space="preserve"> quality between the incumbent and successor to the process of family business succession is well recognized (Cabrera-Suárez et al., 2001; </w:t>
      </w:r>
      <w:proofErr w:type="spellStart"/>
      <w:r w:rsidRPr="00742D99">
        <w:rPr>
          <w:rFonts w:ascii="Times New Roman" w:hAnsi="Times New Roman" w:cs="Times New Roman"/>
          <w:szCs w:val="24"/>
          <w:lang w:val="en"/>
        </w:rPr>
        <w:t>Chaimahawong</w:t>
      </w:r>
      <w:proofErr w:type="spellEnd"/>
      <w:r w:rsidRPr="00742D99">
        <w:rPr>
          <w:rFonts w:ascii="Times New Roman" w:hAnsi="Times New Roman" w:cs="Times New Roman"/>
          <w:szCs w:val="24"/>
          <w:lang w:val="en"/>
        </w:rPr>
        <w:t xml:space="preserve"> &amp; </w:t>
      </w:r>
      <w:proofErr w:type="spellStart"/>
      <w:r w:rsidRPr="00742D99">
        <w:rPr>
          <w:rFonts w:ascii="Times New Roman" w:hAnsi="Times New Roman" w:cs="Times New Roman"/>
          <w:szCs w:val="24"/>
          <w:lang w:val="en"/>
        </w:rPr>
        <w:t>Sakulsriprasert</w:t>
      </w:r>
      <w:proofErr w:type="spellEnd"/>
      <w:r w:rsidRPr="00742D99">
        <w:rPr>
          <w:rFonts w:ascii="Times New Roman" w:hAnsi="Times New Roman" w:cs="Times New Roman"/>
          <w:szCs w:val="24"/>
          <w:lang w:val="en"/>
        </w:rPr>
        <w:t xml:space="preserve">, 2012; De </w:t>
      </w:r>
      <w:proofErr w:type="spellStart"/>
      <w:r w:rsidRPr="00742D99">
        <w:rPr>
          <w:rFonts w:ascii="Times New Roman" w:hAnsi="Times New Roman" w:cs="Times New Roman"/>
          <w:szCs w:val="24"/>
          <w:lang w:val="en"/>
        </w:rPr>
        <w:t>Massis</w:t>
      </w:r>
      <w:proofErr w:type="spellEnd"/>
      <w:r w:rsidRPr="00742D99">
        <w:rPr>
          <w:rFonts w:ascii="Times New Roman" w:hAnsi="Times New Roman" w:cs="Times New Roman"/>
          <w:szCs w:val="24"/>
          <w:lang w:val="en"/>
        </w:rPr>
        <w:t xml:space="preserve"> et al., 2008; de </w:t>
      </w:r>
      <w:proofErr w:type="spellStart"/>
      <w:r w:rsidRPr="00742D99">
        <w:rPr>
          <w:rFonts w:ascii="Times New Roman" w:hAnsi="Times New Roman" w:cs="Times New Roman"/>
          <w:szCs w:val="24"/>
          <w:lang w:val="en"/>
        </w:rPr>
        <w:t>Pontet</w:t>
      </w:r>
      <w:proofErr w:type="spellEnd"/>
      <w:r w:rsidRPr="00742D99">
        <w:rPr>
          <w:rFonts w:ascii="Times New Roman" w:hAnsi="Times New Roman" w:cs="Times New Roman"/>
          <w:szCs w:val="24"/>
          <w:lang w:val="en"/>
        </w:rPr>
        <w:t xml:space="preserve"> et al.</w:t>
      </w:r>
      <w:proofErr w:type="gramStart"/>
      <w:r w:rsidRPr="00742D99">
        <w:rPr>
          <w:rFonts w:ascii="Times New Roman" w:hAnsi="Times New Roman" w:cs="Times New Roman"/>
          <w:szCs w:val="24"/>
          <w:lang w:val="en"/>
        </w:rPr>
        <w:t>,2007</w:t>
      </w:r>
      <w:proofErr w:type="gramEnd"/>
      <w:r w:rsidRPr="00742D99">
        <w:rPr>
          <w:rFonts w:ascii="Times New Roman" w:hAnsi="Times New Roman" w:cs="Times New Roman"/>
          <w:szCs w:val="24"/>
          <w:lang w:val="en"/>
        </w:rPr>
        <w:t xml:space="preserve">; </w:t>
      </w:r>
      <w:r w:rsidRPr="00742D99">
        <w:rPr>
          <w:rFonts w:ascii="Times New Roman" w:hAnsi="Times New Roman" w:cs="Times New Roman"/>
          <w:szCs w:val="24"/>
          <w:lang w:val="en"/>
        </w:rPr>
        <w:lastRenderedPageBreak/>
        <w:t xml:space="preserve">Georgiou &amp; </w:t>
      </w:r>
      <w:proofErr w:type="spellStart"/>
      <w:r w:rsidRPr="00742D99">
        <w:rPr>
          <w:rFonts w:ascii="Times New Roman" w:hAnsi="Times New Roman" w:cs="Times New Roman"/>
          <w:szCs w:val="24"/>
          <w:lang w:val="en"/>
        </w:rPr>
        <w:t>Vrontis</w:t>
      </w:r>
      <w:proofErr w:type="spellEnd"/>
      <w:r w:rsidRPr="00742D99">
        <w:rPr>
          <w:rFonts w:ascii="Times New Roman" w:hAnsi="Times New Roman" w:cs="Times New Roman"/>
          <w:szCs w:val="24"/>
          <w:lang w:val="en"/>
        </w:rPr>
        <w:t xml:space="preserve">, 2013; Goldberg, 1996; </w:t>
      </w:r>
      <w:proofErr w:type="spellStart"/>
      <w:r w:rsidRPr="00742D99">
        <w:rPr>
          <w:rFonts w:ascii="Times New Roman" w:hAnsi="Times New Roman" w:cs="Times New Roman"/>
          <w:szCs w:val="24"/>
          <w:lang w:val="en"/>
        </w:rPr>
        <w:t>Griffeth</w:t>
      </w:r>
      <w:proofErr w:type="spellEnd"/>
      <w:r w:rsidRPr="00742D99">
        <w:rPr>
          <w:rFonts w:ascii="Times New Roman" w:hAnsi="Times New Roman" w:cs="Times New Roman"/>
          <w:szCs w:val="24"/>
          <w:lang w:val="en"/>
        </w:rPr>
        <w:t xml:space="preserve"> et al.,2006; Handler, 1992; Kelly et al., 2000; Malone, 1989; </w:t>
      </w:r>
      <w:proofErr w:type="spellStart"/>
      <w:r w:rsidRPr="00742D99">
        <w:rPr>
          <w:rFonts w:ascii="Times New Roman" w:hAnsi="Times New Roman" w:cs="Times New Roman"/>
          <w:szCs w:val="24"/>
          <w:lang w:val="en"/>
        </w:rPr>
        <w:t>sulkowski</w:t>
      </w:r>
      <w:proofErr w:type="spellEnd"/>
      <w:r w:rsidRPr="00742D99">
        <w:rPr>
          <w:rFonts w:ascii="Times New Roman" w:hAnsi="Times New Roman" w:cs="Times New Roman"/>
          <w:szCs w:val="24"/>
          <w:lang w:val="en"/>
        </w:rPr>
        <w:t xml:space="preserve">, 2005). </w:t>
      </w:r>
      <w:r w:rsidR="0058261B" w:rsidRPr="00742D99">
        <w:rPr>
          <w:rFonts w:ascii="Times New Roman" w:hAnsi="Times New Roman" w:cs="Times New Roman"/>
          <w:szCs w:val="24"/>
          <w:lang w:val="en"/>
        </w:rPr>
        <w:t xml:space="preserve">Lam (2009) </w:t>
      </w:r>
      <w:r w:rsidR="00A353E2" w:rsidRPr="00742D99">
        <w:rPr>
          <w:rFonts w:ascii="Times New Roman" w:hAnsi="Times New Roman" w:cs="Times New Roman"/>
          <w:szCs w:val="24"/>
          <w:lang w:val="en"/>
        </w:rPr>
        <w:t>assert</w:t>
      </w:r>
      <w:r w:rsidR="0058261B" w:rsidRPr="00742D99">
        <w:rPr>
          <w:rFonts w:ascii="Times New Roman" w:hAnsi="Times New Roman" w:cs="Times New Roman"/>
          <w:szCs w:val="24"/>
          <w:lang w:val="en"/>
        </w:rPr>
        <w:t xml:space="preserve"> that both founder and the successor are major factors</w:t>
      </w:r>
      <w:r w:rsidR="00A353E2" w:rsidRPr="00742D99">
        <w:rPr>
          <w:rFonts w:ascii="Times New Roman" w:hAnsi="Times New Roman" w:cs="Times New Roman"/>
          <w:szCs w:val="24"/>
          <w:lang w:val="en"/>
        </w:rPr>
        <w:t>, their</w:t>
      </w:r>
      <w:r w:rsidR="0058261B" w:rsidRPr="00742D99">
        <w:rPr>
          <w:rFonts w:ascii="Times New Roman" w:hAnsi="Times New Roman" w:cs="Times New Roman"/>
          <w:szCs w:val="24"/>
          <w:lang w:val="en"/>
        </w:rPr>
        <w:t xml:space="preserve"> connection could improve or damage of the family business succession process. </w:t>
      </w:r>
      <w:r w:rsidR="00EC5DF2" w:rsidRPr="00742D99">
        <w:rPr>
          <w:rFonts w:ascii="Times New Roman" w:hAnsi="Times New Roman" w:cs="Times New Roman"/>
          <w:szCs w:val="24"/>
          <w:lang w:val="en"/>
        </w:rPr>
        <w:t>Many researchers (Hollander &amp; Elman, 1988; Kanter, 1989). Morris et. al. (1997) has claim that t</w:t>
      </w:r>
      <w:r w:rsidR="002F3A84" w:rsidRPr="00742D99">
        <w:rPr>
          <w:rFonts w:ascii="Times New Roman" w:hAnsi="Times New Roman" w:cs="Times New Roman"/>
          <w:szCs w:val="24"/>
          <w:lang w:val="en"/>
        </w:rPr>
        <w:t xml:space="preserve">he </w:t>
      </w:r>
      <w:r w:rsidR="00DD6B30" w:rsidRPr="00742D99">
        <w:rPr>
          <w:rFonts w:ascii="Times New Roman" w:hAnsi="Times New Roman" w:cs="Times New Roman"/>
          <w:szCs w:val="24"/>
          <w:lang w:val="en"/>
        </w:rPr>
        <w:t>connection</w:t>
      </w:r>
      <w:r w:rsidR="002F3A84" w:rsidRPr="00742D99">
        <w:rPr>
          <w:rFonts w:ascii="Times New Roman" w:hAnsi="Times New Roman" w:cs="Times New Roman"/>
          <w:szCs w:val="24"/>
          <w:lang w:val="en"/>
        </w:rPr>
        <w:t xml:space="preserve"> among family business founders and their offspring is the must be analyzed, a holistic perspective offers the opportunity to decipher both </w:t>
      </w:r>
      <w:r w:rsidR="0058261B" w:rsidRPr="00742D99">
        <w:rPr>
          <w:rFonts w:ascii="Times New Roman" w:hAnsi="Times New Roman" w:cs="Times New Roman"/>
          <w:szCs w:val="24"/>
          <w:lang w:val="en"/>
        </w:rPr>
        <w:t>addressed relationships within the family are identified as critical factor in determining succession outcomes.</w:t>
      </w:r>
      <w:r w:rsidR="00A353E2" w:rsidRPr="00742D99">
        <w:rPr>
          <w:rFonts w:ascii="Times New Roman" w:hAnsi="Times New Roman" w:cs="Times New Roman"/>
          <w:szCs w:val="24"/>
          <w:lang w:val="en"/>
        </w:rPr>
        <w:t xml:space="preserve"> Burke (1988) addressed </w:t>
      </w:r>
      <w:r w:rsidR="00DD6B30" w:rsidRPr="00742D99">
        <w:rPr>
          <w:rFonts w:ascii="Times New Roman" w:hAnsi="Times New Roman" w:cs="Times New Roman"/>
          <w:szCs w:val="24"/>
          <w:lang w:val="en"/>
        </w:rPr>
        <w:t>negative connection</w:t>
      </w:r>
      <w:r w:rsidR="00A353E2" w:rsidRPr="00742D99">
        <w:rPr>
          <w:rFonts w:ascii="Times New Roman" w:hAnsi="Times New Roman" w:cs="Times New Roman"/>
          <w:szCs w:val="24"/>
          <w:lang w:val="en"/>
        </w:rPr>
        <w:t xml:space="preserve"> is related to psychological strain and disruptions to family harmony could lead </w:t>
      </w:r>
      <w:r w:rsidR="00DD6B30" w:rsidRPr="00742D99">
        <w:rPr>
          <w:rFonts w:ascii="Times New Roman" w:hAnsi="Times New Roman" w:cs="Times New Roman"/>
          <w:szCs w:val="24"/>
          <w:lang w:val="en"/>
        </w:rPr>
        <w:t>discontinuation</w:t>
      </w:r>
      <w:r w:rsidR="00A353E2" w:rsidRPr="00742D99">
        <w:rPr>
          <w:rFonts w:ascii="Times New Roman" w:hAnsi="Times New Roman" w:cs="Times New Roman"/>
          <w:szCs w:val="24"/>
          <w:lang w:val="en"/>
        </w:rPr>
        <w:t xml:space="preserve"> to family business succession plan.</w:t>
      </w:r>
      <w:r w:rsidR="00EC559E" w:rsidRPr="00742D99">
        <w:rPr>
          <w:rFonts w:ascii="Times New Roman" w:hAnsi="Times New Roman" w:cs="Times New Roman"/>
          <w:szCs w:val="24"/>
          <w:lang w:val="en"/>
        </w:rPr>
        <w:t xml:space="preserve"> </w:t>
      </w:r>
      <w:r w:rsidR="00A353E2" w:rsidRPr="00742D99">
        <w:rPr>
          <w:rFonts w:ascii="Times New Roman" w:hAnsi="Times New Roman" w:cs="Times New Roman"/>
          <w:szCs w:val="24"/>
          <w:lang w:val="en"/>
        </w:rPr>
        <w:t xml:space="preserve">Collectively, </w:t>
      </w:r>
      <w:r w:rsidR="002F3A84" w:rsidRPr="00742D99">
        <w:rPr>
          <w:rFonts w:ascii="Times New Roman" w:hAnsi="Times New Roman" w:cs="Times New Roman"/>
          <w:szCs w:val="24"/>
          <w:lang w:val="en"/>
        </w:rPr>
        <w:t>the direct</w:t>
      </w:r>
      <w:r w:rsidR="00A353E2" w:rsidRPr="00742D99">
        <w:rPr>
          <w:rFonts w:ascii="Times New Roman" w:hAnsi="Times New Roman" w:cs="Times New Roman"/>
          <w:szCs w:val="24"/>
          <w:lang w:val="en"/>
        </w:rPr>
        <w:t xml:space="preserve"> and indirect evidence suggests that sound family connection can contribute significantly to succession process.</w:t>
      </w:r>
      <w:r w:rsidR="00B07141" w:rsidRPr="00742D99">
        <w:rPr>
          <w:rFonts w:ascii="Times New Roman" w:hAnsi="Times New Roman" w:cs="Times New Roman"/>
          <w:szCs w:val="24"/>
          <w:lang w:val="en"/>
        </w:rPr>
        <w:t xml:space="preserve"> However, some research proposes different opinion and addressed that when it comes to tasks, a certain level of conflict could lead to positive results for the organization (Serra, Tomei, &amp; Serra, 2014). </w:t>
      </w:r>
      <w:r w:rsidR="005E3D26" w:rsidRPr="00742D99">
        <w:rPr>
          <w:rFonts w:ascii="Times New Roman" w:hAnsi="Times New Roman" w:cs="Times New Roman"/>
          <w:szCs w:val="24"/>
          <w:lang w:val="en"/>
        </w:rPr>
        <w:t xml:space="preserve">Some type of conflict stimulates innovation, improves decision-making, critical thinking and preventing premature consensus during the family business </w:t>
      </w:r>
      <w:r w:rsidR="00DC4B8E" w:rsidRPr="00742D99">
        <w:rPr>
          <w:rFonts w:ascii="Times New Roman" w:hAnsi="Times New Roman" w:cs="Times New Roman"/>
          <w:szCs w:val="24"/>
          <w:lang w:val="en"/>
        </w:rPr>
        <w:t>succession</w:t>
      </w:r>
      <w:r w:rsidR="005E3D26" w:rsidRPr="00742D99">
        <w:rPr>
          <w:rFonts w:ascii="Times New Roman" w:hAnsi="Times New Roman" w:cs="Times New Roman"/>
          <w:szCs w:val="24"/>
          <w:lang w:val="en"/>
        </w:rPr>
        <w:t xml:space="preserve"> process (</w:t>
      </w:r>
      <w:proofErr w:type="spellStart"/>
      <w:r w:rsidR="005E3D26" w:rsidRPr="00742D99">
        <w:rPr>
          <w:rFonts w:ascii="Times New Roman" w:hAnsi="Times New Roman" w:cs="Times New Roman"/>
          <w:szCs w:val="24"/>
          <w:lang w:val="en"/>
        </w:rPr>
        <w:t>Amason</w:t>
      </w:r>
      <w:proofErr w:type="spellEnd"/>
      <w:r w:rsidR="005E3D26" w:rsidRPr="00742D99">
        <w:rPr>
          <w:rFonts w:ascii="Times New Roman" w:hAnsi="Times New Roman" w:cs="Times New Roman"/>
          <w:szCs w:val="24"/>
          <w:lang w:val="en"/>
        </w:rPr>
        <w:t xml:space="preserve">, 1996; </w:t>
      </w:r>
      <w:proofErr w:type="spellStart"/>
      <w:r w:rsidR="005E3D26" w:rsidRPr="00742D99">
        <w:rPr>
          <w:rFonts w:ascii="Times New Roman" w:hAnsi="Times New Roman" w:cs="Times New Roman"/>
          <w:szCs w:val="24"/>
          <w:lang w:val="en"/>
        </w:rPr>
        <w:t>Jehn</w:t>
      </w:r>
      <w:proofErr w:type="spellEnd"/>
      <w:r w:rsidR="005E3D26" w:rsidRPr="00742D99">
        <w:rPr>
          <w:rFonts w:ascii="Times New Roman" w:hAnsi="Times New Roman" w:cs="Times New Roman"/>
          <w:szCs w:val="24"/>
          <w:lang w:val="en"/>
        </w:rPr>
        <w:t xml:space="preserve">, 1995; </w:t>
      </w:r>
      <w:proofErr w:type="spellStart"/>
      <w:r w:rsidR="005E3D26" w:rsidRPr="00742D99">
        <w:rPr>
          <w:rFonts w:ascii="Times New Roman" w:hAnsi="Times New Roman" w:cs="Times New Roman"/>
          <w:szCs w:val="24"/>
          <w:lang w:val="en"/>
        </w:rPr>
        <w:t>Pelled</w:t>
      </w:r>
      <w:proofErr w:type="spellEnd"/>
      <w:r w:rsidR="005E3D26" w:rsidRPr="00742D99">
        <w:rPr>
          <w:rFonts w:ascii="Times New Roman" w:hAnsi="Times New Roman" w:cs="Times New Roman"/>
          <w:szCs w:val="24"/>
          <w:lang w:val="en"/>
        </w:rPr>
        <w:t xml:space="preserve">, </w:t>
      </w:r>
      <w:proofErr w:type="spellStart"/>
      <w:r w:rsidR="005E3D26" w:rsidRPr="00742D99">
        <w:rPr>
          <w:rFonts w:ascii="Times New Roman" w:hAnsi="Times New Roman" w:cs="Times New Roman"/>
          <w:szCs w:val="24"/>
          <w:lang w:val="en"/>
        </w:rPr>
        <w:t>Eisenhardt</w:t>
      </w:r>
      <w:proofErr w:type="spellEnd"/>
      <w:r w:rsidR="005E3D26" w:rsidRPr="00742D99">
        <w:rPr>
          <w:rFonts w:ascii="Times New Roman" w:hAnsi="Times New Roman" w:cs="Times New Roman"/>
          <w:szCs w:val="24"/>
          <w:lang w:val="en"/>
        </w:rPr>
        <w:t xml:space="preserve">, &amp; Xin, 1999; </w:t>
      </w:r>
      <w:proofErr w:type="spellStart"/>
      <w:r w:rsidR="005E3D26" w:rsidRPr="00742D99">
        <w:rPr>
          <w:rFonts w:ascii="Times New Roman" w:hAnsi="Times New Roman" w:cs="Times New Roman"/>
          <w:szCs w:val="24"/>
          <w:lang w:val="en"/>
        </w:rPr>
        <w:t>Tjosvold</w:t>
      </w:r>
      <w:proofErr w:type="spellEnd"/>
      <w:r w:rsidR="005E3D26" w:rsidRPr="00742D99">
        <w:rPr>
          <w:rFonts w:ascii="Times New Roman" w:hAnsi="Times New Roman" w:cs="Times New Roman"/>
          <w:szCs w:val="24"/>
          <w:lang w:val="en"/>
        </w:rPr>
        <w:t xml:space="preserve">, 2007; Van de </w:t>
      </w:r>
      <w:proofErr w:type="spellStart"/>
      <w:r w:rsidR="005E3D26" w:rsidRPr="00742D99">
        <w:rPr>
          <w:rFonts w:ascii="Times New Roman" w:hAnsi="Times New Roman" w:cs="Times New Roman"/>
          <w:szCs w:val="24"/>
          <w:lang w:val="en"/>
        </w:rPr>
        <w:t>Vliert</w:t>
      </w:r>
      <w:proofErr w:type="spellEnd"/>
      <w:r w:rsidR="005E3D26" w:rsidRPr="00742D99">
        <w:rPr>
          <w:rFonts w:ascii="Times New Roman" w:hAnsi="Times New Roman" w:cs="Times New Roman"/>
          <w:szCs w:val="24"/>
          <w:lang w:val="en"/>
        </w:rPr>
        <w:t xml:space="preserve"> &amp; De </w:t>
      </w:r>
      <w:proofErr w:type="spellStart"/>
      <w:r w:rsidR="005E3D26" w:rsidRPr="00742D99">
        <w:rPr>
          <w:rFonts w:ascii="Times New Roman" w:hAnsi="Times New Roman" w:cs="Times New Roman"/>
          <w:szCs w:val="24"/>
          <w:lang w:val="en"/>
        </w:rPr>
        <w:t>Dreu</w:t>
      </w:r>
      <w:proofErr w:type="spellEnd"/>
      <w:r w:rsidR="005E3D26" w:rsidRPr="00742D99">
        <w:rPr>
          <w:rFonts w:ascii="Times New Roman" w:hAnsi="Times New Roman" w:cs="Times New Roman"/>
          <w:szCs w:val="24"/>
          <w:lang w:val="en"/>
        </w:rPr>
        <w:t>, 1994).</w:t>
      </w:r>
      <w:r w:rsidR="008619ED" w:rsidRPr="00742D99">
        <w:rPr>
          <w:rFonts w:ascii="Times New Roman" w:hAnsi="Times New Roman" w:cs="Times New Roman"/>
          <w:szCs w:val="24"/>
          <w:lang w:val="en"/>
        </w:rPr>
        <w:t xml:space="preserve"> In our study</w:t>
      </w:r>
      <w:r w:rsidR="00B07141" w:rsidRPr="00742D99">
        <w:rPr>
          <w:rFonts w:ascii="Times New Roman" w:hAnsi="Times New Roman" w:cs="Times New Roman"/>
          <w:szCs w:val="24"/>
          <w:lang w:val="en"/>
        </w:rPr>
        <w:t xml:space="preserve">, we are interested to know </w:t>
      </w:r>
      <w:r w:rsidR="008619ED" w:rsidRPr="00742D99">
        <w:rPr>
          <w:rFonts w:ascii="Times New Roman" w:hAnsi="Times New Roman" w:cs="Times New Roman"/>
          <w:szCs w:val="24"/>
          <w:lang w:val="en"/>
        </w:rPr>
        <w:t xml:space="preserve">whether </w:t>
      </w:r>
      <w:r w:rsidR="00B07141" w:rsidRPr="00742D99">
        <w:rPr>
          <w:rFonts w:ascii="Times New Roman" w:hAnsi="Times New Roman" w:cs="Times New Roman"/>
          <w:szCs w:val="24"/>
          <w:lang w:val="en"/>
        </w:rPr>
        <w:t xml:space="preserve">the </w:t>
      </w:r>
      <w:r w:rsidR="006C1EAC" w:rsidRPr="00742D99">
        <w:rPr>
          <w:rFonts w:ascii="Times New Roman" w:hAnsi="Times New Roman" w:cs="Times New Roman"/>
          <w:szCs w:val="24"/>
          <w:lang w:val="en"/>
        </w:rPr>
        <w:t xml:space="preserve">family </w:t>
      </w:r>
      <w:r w:rsidR="00B07141" w:rsidRPr="00742D99">
        <w:rPr>
          <w:rFonts w:ascii="Times New Roman" w:hAnsi="Times New Roman" w:cs="Times New Roman"/>
          <w:szCs w:val="24"/>
          <w:lang w:val="en"/>
        </w:rPr>
        <w:t xml:space="preserve">harmony should always </w:t>
      </w:r>
      <w:r w:rsidR="008619ED" w:rsidRPr="00742D99">
        <w:rPr>
          <w:rFonts w:ascii="Times New Roman" w:hAnsi="Times New Roman" w:cs="Times New Roman"/>
          <w:szCs w:val="24"/>
          <w:lang w:val="en"/>
        </w:rPr>
        <w:t>positive effect</w:t>
      </w:r>
      <w:r w:rsidR="00B07141" w:rsidRPr="00742D99">
        <w:rPr>
          <w:rFonts w:ascii="Times New Roman" w:hAnsi="Times New Roman" w:cs="Times New Roman"/>
          <w:szCs w:val="24"/>
          <w:lang w:val="en"/>
        </w:rPr>
        <w:t xml:space="preserve"> </w:t>
      </w:r>
      <w:r w:rsidR="008619ED" w:rsidRPr="00742D99">
        <w:rPr>
          <w:rFonts w:ascii="Times New Roman" w:hAnsi="Times New Roman" w:cs="Times New Roman"/>
          <w:szCs w:val="24"/>
          <w:lang w:val="en"/>
        </w:rPr>
        <w:t>the outcomes of</w:t>
      </w:r>
      <w:r w:rsidR="00B07141" w:rsidRPr="00742D99">
        <w:rPr>
          <w:rFonts w:ascii="Times New Roman" w:hAnsi="Times New Roman" w:cs="Times New Roman"/>
          <w:szCs w:val="24"/>
          <w:lang w:val="en"/>
        </w:rPr>
        <w:t xml:space="preserve"> family business succession</w:t>
      </w:r>
      <w:r w:rsidR="005E3D26" w:rsidRPr="00742D99">
        <w:rPr>
          <w:rFonts w:ascii="Times New Roman" w:hAnsi="Times New Roman" w:cs="Times New Roman"/>
          <w:szCs w:val="24"/>
          <w:lang w:val="en"/>
        </w:rPr>
        <w:t xml:space="preserve">. </w:t>
      </w:r>
    </w:p>
    <w:p w14:paraId="054853A3" w14:textId="0556B6BB" w:rsidR="002569C0" w:rsidRPr="00742D99" w:rsidRDefault="006716BA" w:rsidP="00322109">
      <w:pPr>
        <w:widowControl/>
        <w:snapToGrid w:val="0"/>
        <w:spacing w:beforeLines="50" w:before="180"/>
        <w:jc w:val="both"/>
        <w:rPr>
          <w:rFonts w:ascii="Times New Roman" w:hAnsi="Times New Roman" w:cs="Times New Roman"/>
          <w:b/>
          <w:bCs/>
          <w:szCs w:val="24"/>
        </w:rPr>
      </w:pPr>
      <w:r w:rsidRPr="00742D99">
        <w:rPr>
          <w:rFonts w:ascii="Times New Roman" w:hAnsi="Times New Roman" w:cs="Times New Roman"/>
          <w:b/>
          <w:bCs/>
          <w:szCs w:val="24"/>
        </w:rPr>
        <w:t>2.3</w:t>
      </w:r>
      <w:r w:rsidR="0058261B" w:rsidRPr="00742D99">
        <w:rPr>
          <w:rFonts w:ascii="Times New Roman" w:hAnsi="Times New Roman" w:cs="Times New Roman"/>
          <w:b/>
          <w:bCs/>
          <w:szCs w:val="24"/>
        </w:rPr>
        <w:t xml:space="preserve"> </w:t>
      </w:r>
      <w:r w:rsidR="00554B38" w:rsidRPr="00742D99">
        <w:rPr>
          <w:rFonts w:ascii="Times New Roman" w:hAnsi="Times New Roman" w:cs="Times New Roman"/>
          <w:b/>
          <w:bCs/>
          <w:szCs w:val="24"/>
        </w:rPr>
        <w:t xml:space="preserve">Competence of successor </w:t>
      </w:r>
    </w:p>
    <w:p w14:paraId="3506E9E3" w14:textId="7AD5D612" w:rsidR="004C3468" w:rsidRPr="00742D99" w:rsidRDefault="000C0E80" w:rsidP="006716BA">
      <w:pPr>
        <w:snapToGrid w:val="0"/>
        <w:spacing w:beforeLines="50" w:before="180"/>
        <w:jc w:val="both"/>
        <w:rPr>
          <w:rFonts w:ascii="Times New Roman" w:hAnsi="Times New Roman" w:cs="Times New Roman"/>
          <w:szCs w:val="24"/>
        </w:rPr>
      </w:pPr>
      <w:r w:rsidRPr="00742D99">
        <w:rPr>
          <w:rFonts w:ascii="Times New Roman" w:hAnsi="Times New Roman" w:cs="Times New Roman"/>
          <w:szCs w:val="24"/>
          <w:lang w:val="en"/>
        </w:rPr>
        <w:t>The qualification of the successor determines the future of the family business</w:t>
      </w:r>
      <w:r w:rsidR="00EE3560" w:rsidRPr="00742D99">
        <w:rPr>
          <w:rFonts w:ascii="Times New Roman" w:hAnsi="Times New Roman" w:cs="Times New Roman"/>
          <w:szCs w:val="24"/>
          <w:lang w:val="en"/>
        </w:rPr>
        <w:t>, nevertheless, w</w:t>
      </w:r>
      <w:r w:rsidRPr="00742D99">
        <w:rPr>
          <w:rFonts w:ascii="Times New Roman" w:hAnsi="Times New Roman" w:cs="Times New Roman"/>
          <w:szCs w:val="24"/>
          <w:lang w:val="en"/>
        </w:rPr>
        <w:t xml:space="preserve">hat is most critical qualification of a successor is remain debated. </w:t>
      </w:r>
      <w:proofErr w:type="spellStart"/>
      <w:r w:rsidR="003664B4" w:rsidRPr="00742D99">
        <w:rPr>
          <w:rFonts w:ascii="Times New Roman" w:hAnsi="Times New Roman" w:cs="Times New Roman"/>
          <w:szCs w:val="24"/>
          <w:lang w:val="en"/>
        </w:rPr>
        <w:t>Bathij</w:t>
      </w:r>
      <w:proofErr w:type="spellEnd"/>
      <w:r w:rsidR="003664B4" w:rsidRPr="00742D99">
        <w:rPr>
          <w:rFonts w:ascii="Times New Roman" w:hAnsi="Times New Roman" w:cs="Times New Roman"/>
          <w:szCs w:val="24"/>
        </w:rPr>
        <w:t xml:space="preserve">a &amp; </w:t>
      </w:r>
      <w:proofErr w:type="spellStart"/>
      <w:r w:rsidR="003664B4" w:rsidRPr="00742D99">
        <w:rPr>
          <w:rFonts w:ascii="Times New Roman" w:hAnsi="Times New Roman" w:cs="Times New Roman"/>
          <w:szCs w:val="24"/>
        </w:rPr>
        <w:t>Priyadarshini</w:t>
      </w:r>
      <w:proofErr w:type="spellEnd"/>
      <w:r w:rsidR="003664B4" w:rsidRPr="00742D99">
        <w:rPr>
          <w:rFonts w:ascii="Times New Roman" w:hAnsi="Times New Roman" w:cs="Times New Roman"/>
          <w:szCs w:val="24"/>
          <w:lang w:val="en"/>
        </w:rPr>
        <w:t xml:space="preserve"> (2018) claim that</w:t>
      </w:r>
      <w:r w:rsidR="008543BD" w:rsidRPr="00742D99">
        <w:rPr>
          <w:rFonts w:ascii="Times New Roman" w:hAnsi="Times New Roman" w:cs="Times New Roman"/>
          <w:szCs w:val="24"/>
          <w:lang w:val="en"/>
        </w:rPr>
        <w:t xml:space="preserve"> determining the successor</w:t>
      </w:r>
      <w:r w:rsidR="00AA7E8B" w:rsidRPr="00742D99">
        <w:rPr>
          <w:rFonts w:ascii="Times New Roman" w:hAnsi="Times New Roman" w:cs="Times New Roman"/>
          <w:szCs w:val="24"/>
          <w:lang w:val="en"/>
        </w:rPr>
        <w:t>’s qualification</w:t>
      </w:r>
      <w:r w:rsidR="008543BD" w:rsidRPr="00742D99">
        <w:rPr>
          <w:rFonts w:ascii="Times New Roman" w:hAnsi="Times New Roman" w:cs="Times New Roman"/>
          <w:szCs w:val="24"/>
          <w:lang w:val="en"/>
        </w:rPr>
        <w:t xml:space="preserve"> is the toughest and most critical challenge for most family businesses.</w:t>
      </w:r>
      <w:r w:rsidR="00C91178" w:rsidRPr="00742D99">
        <w:rPr>
          <w:rFonts w:ascii="Times New Roman" w:hAnsi="Times New Roman" w:cs="Times New Roman"/>
          <w:szCs w:val="24"/>
          <w:lang w:val="en"/>
        </w:rPr>
        <w:t xml:space="preserve"> For instance, i</w:t>
      </w:r>
      <w:r w:rsidR="00E64CFE" w:rsidRPr="00742D99">
        <w:rPr>
          <w:rFonts w:ascii="Times New Roman" w:hAnsi="Times New Roman" w:cs="Times New Roman"/>
          <w:szCs w:val="24"/>
          <w:lang w:val="en"/>
        </w:rPr>
        <w:t xml:space="preserve">n 2001, </w:t>
      </w:r>
      <w:proofErr w:type="spellStart"/>
      <w:r w:rsidR="00E64CFE" w:rsidRPr="00742D99">
        <w:rPr>
          <w:rFonts w:ascii="Times New Roman" w:hAnsi="Times New Roman" w:cs="Times New Roman"/>
          <w:szCs w:val="24"/>
          <w:lang w:val="en"/>
        </w:rPr>
        <w:t>Suarz</w:t>
      </w:r>
      <w:proofErr w:type="spellEnd"/>
      <w:r w:rsidR="00E64CFE" w:rsidRPr="00742D99">
        <w:rPr>
          <w:rFonts w:ascii="Times New Roman" w:hAnsi="Times New Roman" w:cs="Times New Roman"/>
          <w:szCs w:val="24"/>
          <w:lang w:val="en"/>
        </w:rPr>
        <w:t xml:space="preserve"> and their research team </w:t>
      </w:r>
      <w:r w:rsidRPr="00742D99">
        <w:rPr>
          <w:rFonts w:ascii="Times New Roman" w:hAnsi="Times New Roman" w:cs="Times New Roman"/>
          <w:szCs w:val="24"/>
          <w:lang w:val="en"/>
        </w:rPr>
        <w:t>believes</w:t>
      </w:r>
      <w:r w:rsidR="00E64CFE" w:rsidRPr="00742D99">
        <w:rPr>
          <w:rFonts w:ascii="Times New Roman" w:hAnsi="Times New Roman" w:cs="Times New Roman"/>
          <w:szCs w:val="24"/>
          <w:lang w:val="en"/>
        </w:rPr>
        <w:t xml:space="preserve"> knowledge and skills are the key factor for the succession.</w:t>
      </w:r>
      <w:r w:rsidR="00AB7766" w:rsidRPr="00742D99">
        <w:rPr>
          <w:rFonts w:ascii="Times New Roman" w:hAnsi="Times New Roman" w:cs="Times New Roman"/>
          <w:szCs w:val="24"/>
          <w:lang w:val="en"/>
        </w:rPr>
        <w:t xml:space="preserve"> </w:t>
      </w:r>
      <w:r w:rsidR="00D72031" w:rsidRPr="00742D99">
        <w:rPr>
          <w:rFonts w:ascii="Times New Roman" w:hAnsi="Times New Roman" w:cs="Times New Roman"/>
          <w:szCs w:val="24"/>
          <w:lang w:val="en"/>
        </w:rPr>
        <w:t>Brockhaus (2004)</w:t>
      </w:r>
      <w:r w:rsidRPr="00742D99">
        <w:rPr>
          <w:rFonts w:ascii="Times New Roman" w:hAnsi="Times New Roman" w:cs="Times New Roman"/>
          <w:szCs w:val="24"/>
          <w:lang w:val="en"/>
        </w:rPr>
        <w:t xml:space="preserve"> assert</w:t>
      </w:r>
      <w:r w:rsidR="00D72031" w:rsidRPr="00742D99">
        <w:rPr>
          <w:rFonts w:ascii="Times New Roman" w:hAnsi="Times New Roman" w:cs="Times New Roman"/>
          <w:szCs w:val="24"/>
          <w:lang w:val="en"/>
        </w:rPr>
        <w:t xml:space="preserve"> the factors of successor such as education, technological ability, and managerial and financial skills should take into </w:t>
      </w:r>
      <w:r w:rsidRPr="00742D99">
        <w:rPr>
          <w:rFonts w:ascii="Times New Roman" w:hAnsi="Times New Roman" w:cs="Times New Roman"/>
          <w:szCs w:val="24"/>
          <w:lang w:val="en"/>
        </w:rPr>
        <w:t xml:space="preserve">first </w:t>
      </w:r>
      <w:r w:rsidR="00D72031" w:rsidRPr="00742D99">
        <w:rPr>
          <w:rFonts w:ascii="Times New Roman" w:hAnsi="Times New Roman" w:cs="Times New Roman"/>
          <w:szCs w:val="24"/>
          <w:lang w:val="en"/>
        </w:rPr>
        <w:t>consideration.</w:t>
      </w:r>
      <w:r w:rsidRPr="00742D99">
        <w:rPr>
          <w:rFonts w:ascii="Times New Roman" w:hAnsi="Times New Roman" w:cs="Times New Roman"/>
          <w:szCs w:val="24"/>
          <w:lang w:val="en"/>
        </w:rPr>
        <w:t xml:space="preserve"> </w:t>
      </w:r>
      <w:proofErr w:type="spellStart"/>
      <w:r w:rsidRPr="00742D99">
        <w:rPr>
          <w:rFonts w:ascii="Times New Roman" w:hAnsi="Times New Roman" w:cs="Times New Roman"/>
          <w:szCs w:val="24"/>
          <w:lang w:val="en"/>
        </w:rPr>
        <w:t>Sareshmukh</w:t>
      </w:r>
      <w:proofErr w:type="spellEnd"/>
      <w:r w:rsidRPr="00742D99">
        <w:rPr>
          <w:rFonts w:ascii="Times New Roman" w:hAnsi="Times New Roman" w:cs="Times New Roman"/>
          <w:szCs w:val="24"/>
          <w:lang w:val="en"/>
        </w:rPr>
        <w:t xml:space="preserve"> &amp; Corbett (2011) debated that successor's factors such as self-efficacy, work experience and education are most crucial of perception of entrepreneurial opportunities.</w:t>
      </w:r>
      <w:r w:rsidR="00D72031" w:rsidRPr="00742D99">
        <w:rPr>
          <w:rFonts w:ascii="Times New Roman" w:hAnsi="Times New Roman" w:cs="Times New Roman"/>
          <w:szCs w:val="24"/>
          <w:lang w:val="en"/>
        </w:rPr>
        <w:t xml:space="preserve"> </w:t>
      </w:r>
      <w:r w:rsidR="00AB7766" w:rsidRPr="00742D99">
        <w:rPr>
          <w:rFonts w:ascii="Times New Roman" w:hAnsi="Times New Roman" w:cs="Times New Roman"/>
          <w:szCs w:val="24"/>
          <w:lang w:val="en"/>
        </w:rPr>
        <w:t xml:space="preserve">Churchill </w:t>
      </w:r>
      <w:r w:rsidR="00720C22" w:rsidRPr="00742D99">
        <w:rPr>
          <w:rFonts w:ascii="Times New Roman" w:hAnsi="Times New Roman" w:cs="Times New Roman"/>
          <w:szCs w:val="24"/>
          <w:lang w:val="en"/>
        </w:rPr>
        <w:t>&amp;</w:t>
      </w:r>
      <w:r w:rsidR="00AB7766" w:rsidRPr="00742D99">
        <w:rPr>
          <w:rFonts w:ascii="Times New Roman" w:hAnsi="Times New Roman" w:cs="Times New Roman"/>
          <w:szCs w:val="24"/>
          <w:lang w:val="en"/>
        </w:rPr>
        <w:t xml:space="preserve"> Hatten (1987) and Friedman (1986) </w:t>
      </w:r>
      <w:r w:rsidR="001B3F4F" w:rsidRPr="00742D99">
        <w:rPr>
          <w:rFonts w:ascii="Times New Roman" w:hAnsi="Times New Roman" w:cs="Times New Roman"/>
          <w:szCs w:val="24"/>
          <w:lang w:val="en"/>
        </w:rPr>
        <w:t>point out</w:t>
      </w:r>
      <w:r w:rsidR="00AB7766" w:rsidRPr="00742D99">
        <w:rPr>
          <w:rFonts w:ascii="Times New Roman" w:hAnsi="Times New Roman" w:cs="Times New Roman"/>
          <w:szCs w:val="24"/>
          <w:lang w:val="en"/>
        </w:rPr>
        <w:t xml:space="preserve"> the foremost measurements of effective successors is their ability to increase revenues profits and enhance their company's reputation</w:t>
      </w:r>
      <w:r w:rsidR="00BC3620" w:rsidRPr="00742D99">
        <w:rPr>
          <w:rFonts w:ascii="Times New Roman" w:hAnsi="Times New Roman" w:cs="Times New Roman"/>
          <w:szCs w:val="24"/>
          <w:lang w:val="en"/>
        </w:rPr>
        <w:t xml:space="preserve">. </w:t>
      </w:r>
      <w:r w:rsidR="00171435" w:rsidRPr="00742D99">
        <w:rPr>
          <w:rFonts w:ascii="Times New Roman" w:hAnsi="Times New Roman" w:cs="Times New Roman"/>
          <w:szCs w:val="24"/>
          <w:lang w:val="en"/>
        </w:rPr>
        <w:t>Previ</w:t>
      </w:r>
      <w:r w:rsidR="00314EAA" w:rsidRPr="00742D99">
        <w:rPr>
          <w:rFonts w:ascii="Times New Roman" w:hAnsi="Times New Roman" w:cs="Times New Roman"/>
          <w:szCs w:val="24"/>
          <w:lang w:val="en"/>
        </w:rPr>
        <w:t xml:space="preserve">ous studies have shown that qualifications of the successor </w:t>
      </w:r>
      <w:r w:rsidR="000D76A4" w:rsidRPr="00742D99">
        <w:rPr>
          <w:rFonts w:ascii="Times New Roman" w:hAnsi="Times New Roman" w:cs="Times New Roman"/>
          <w:szCs w:val="24"/>
          <w:lang w:val="en"/>
        </w:rPr>
        <w:t>are</w:t>
      </w:r>
      <w:r w:rsidR="00314EAA" w:rsidRPr="00742D99">
        <w:rPr>
          <w:rFonts w:ascii="Times New Roman" w:hAnsi="Times New Roman" w:cs="Times New Roman"/>
          <w:szCs w:val="24"/>
          <w:lang w:val="en"/>
        </w:rPr>
        <w:t xml:space="preserve"> important factor in the inheritance of the family business.</w:t>
      </w:r>
      <w:r w:rsidR="00EC254A" w:rsidRPr="00742D99">
        <w:rPr>
          <w:rFonts w:ascii="Times New Roman" w:hAnsi="Times New Roman" w:cs="Times New Roman"/>
          <w:szCs w:val="24"/>
          <w:lang w:val="en"/>
        </w:rPr>
        <w:t xml:space="preserve"> </w:t>
      </w:r>
      <w:r w:rsidR="007356A5" w:rsidRPr="00742D99">
        <w:rPr>
          <w:rFonts w:ascii="Times New Roman" w:hAnsi="Times New Roman" w:cs="Times New Roman"/>
          <w:szCs w:val="24"/>
          <w:lang w:val="en"/>
        </w:rPr>
        <w:t>H</w:t>
      </w:r>
      <w:r w:rsidR="004C3468" w:rsidRPr="00742D99">
        <w:rPr>
          <w:rFonts w:ascii="Times New Roman" w:hAnsi="Times New Roman" w:cs="Times New Roman"/>
          <w:szCs w:val="24"/>
          <w:lang w:val="en"/>
        </w:rPr>
        <w:t xml:space="preserve">owever, </w:t>
      </w:r>
      <w:r w:rsidR="008E7C02" w:rsidRPr="00742D99">
        <w:rPr>
          <w:rFonts w:ascii="Times New Roman" w:hAnsi="Times New Roman" w:cs="Times New Roman"/>
          <w:szCs w:val="24"/>
          <w:lang w:val="en"/>
        </w:rPr>
        <w:t xml:space="preserve">we argue that </w:t>
      </w:r>
      <w:r w:rsidR="004C3468" w:rsidRPr="00742D99">
        <w:rPr>
          <w:rFonts w:ascii="Times New Roman" w:hAnsi="Times New Roman" w:cs="Times New Roman"/>
          <w:szCs w:val="24"/>
          <w:lang w:val="en"/>
        </w:rPr>
        <w:t xml:space="preserve">due to human natural </w:t>
      </w:r>
      <w:r w:rsidR="00171435" w:rsidRPr="00742D99">
        <w:rPr>
          <w:rFonts w:ascii="Times New Roman" w:hAnsi="Times New Roman" w:cs="Times New Roman"/>
          <w:szCs w:val="24"/>
          <w:lang w:val="en"/>
        </w:rPr>
        <w:t>limitation</w:t>
      </w:r>
      <w:r w:rsidR="004C3468" w:rsidRPr="00742D99">
        <w:rPr>
          <w:rFonts w:ascii="Times New Roman" w:hAnsi="Times New Roman" w:cs="Times New Roman"/>
          <w:szCs w:val="24"/>
          <w:lang w:val="en"/>
        </w:rPr>
        <w:t xml:space="preserve"> the number of candidates for successors is </w:t>
      </w:r>
      <w:r w:rsidR="00CB4D1B" w:rsidRPr="00742D99">
        <w:rPr>
          <w:rFonts w:ascii="Times New Roman" w:hAnsi="Times New Roman" w:cs="Times New Roman"/>
          <w:szCs w:val="24"/>
          <w:lang w:val="en"/>
        </w:rPr>
        <w:t>only a few</w:t>
      </w:r>
      <w:r w:rsidR="004C3468" w:rsidRPr="00742D99">
        <w:rPr>
          <w:rFonts w:ascii="Times New Roman" w:hAnsi="Times New Roman" w:cs="Times New Roman"/>
          <w:szCs w:val="24"/>
          <w:lang w:val="en"/>
        </w:rPr>
        <w:t xml:space="preserve"> and</w:t>
      </w:r>
      <w:r w:rsidR="00CB4D1B" w:rsidRPr="00742D99">
        <w:rPr>
          <w:rFonts w:ascii="Times New Roman" w:hAnsi="Times New Roman" w:cs="Times New Roman"/>
          <w:szCs w:val="24"/>
          <w:lang w:val="en"/>
        </w:rPr>
        <w:t xml:space="preserve"> their</w:t>
      </w:r>
      <w:r w:rsidR="004C3468" w:rsidRPr="00742D99">
        <w:rPr>
          <w:rFonts w:ascii="Times New Roman" w:hAnsi="Times New Roman" w:cs="Times New Roman"/>
          <w:szCs w:val="24"/>
          <w:lang w:val="en"/>
        </w:rPr>
        <w:t xml:space="preserve"> individual talents may vary </w:t>
      </w:r>
      <w:r w:rsidR="00EE3560" w:rsidRPr="00742D99">
        <w:rPr>
          <w:rFonts w:ascii="Times New Roman" w:hAnsi="Times New Roman" w:cs="Times New Roman"/>
          <w:szCs w:val="24"/>
          <w:lang w:val="en"/>
        </w:rPr>
        <w:t>owed</w:t>
      </w:r>
      <w:r w:rsidR="004C3468" w:rsidRPr="00742D99">
        <w:rPr>
          <w:rFonts w:ascii="Times New Roman" w:hAnsi="Times New Roman" w:cs="Times New Roman"/>
          <w:szCs w:val="24"/>
          <w:lang w:val="en"/>
        </w:rPr>
        <w:t xml:space="preserve"> to innate or acquired factors. </w:t>
      </w:r>
      <w:r w:rsidR="00EE3560" w:rsidRPr="00742D99">
        <w:rPr>
          <w:rFonts w:ascii="Times New Roman" w:hAnsi="Times New Roman" w:cs="Times New Roman"/>
          <w:szCs w:val="24"/>
          <w:lang w:val="en"/>
        </w:rPr>
        <w:t>F</w:t>
      </w:r>
      <w:r w:rsidR="00CB4D1B" w:rsidRPr="00742D99">
        <w:rPr>
          <w:rFonts w:ascii="Times New Roman" w:hAnsi="Times New Roman" w:cs="Times New Roman"/>
          <w:szCs w:val="24"/>
          <w:lang w:val="en"/>
        </w:rPr>
        <w:t>amily business founder</w:t>
      </w:r>
      <w:r w:rsidR="00EE3560" w:rsidRPr="00742D99">
        <w:rPr>
          <w:rFonts w:ascii="Times New Roman" w:hAnsi="Times New Roman" w:cs="Times New Roman"/>
          <w:szCs w:val="24"/>
          <w:lang w:val="en"/>
        </w:rPr>
        <w:t>s</w:t>
      </w:r>
      <w:r w:rsidR="00CB4D1B" w:rsidRPr="00742D99">
        <w:rPr>
          <w:rFonts w:ascii="Times New Roman" w:hAnsi="Times New Roman" w:cs="Times New Roman"/>
          <w:szCs w:val="24"/>
          <w:lang w:val="en"/>
        </w:rPr>
        <w:t xml:space="preserve"> not able to select the ideal candidates from </w:t>
      </w:r>
      <w:r w:rsidR="00071DBA" w:rsidRPr="00742D99">
        <w:rPr>
          <w:rFonts w:ascii="Times New Roman" w:hAnsi="Times New Roman" w:cs="Times New Roman"/>
          <w:szCs w:val="24"/>
          <w:lang w:val="en"/>
        </w:rPr>
        <w:t xml:space="preserve">optional selections, normally </w:t>
      </w:r>
      <w:r w:rsidR="00CB4D1B" w:rsidRPr="00742D99">
        <w:rPr>
          <w:rFonts w:ascii="Times New Roman" w:hAnsi="Times New Roman" w:cs="Times New Roman"/>
          <w:szCs w:val="24"/>
          <w:lang w:val="en"/>
        </w:rPr>
        <w:t>they face</w:t>
      </w:r>
      <w:r w:rsidR="00071DBA" w:rsidRPr="00742D99">
        <w:rPr>
          <w:rFonts w:ascii="Times New Roman" w:hAnsi="Times New Roman" w:cs="Times New Roman"/>
          <w:szCs w:val="24"/>
          <w:lang w:val="en"/>
        </w:rPr>
        <w:t>d</w:t>
      </w:r>
      <w:r w:rsidR="00CB4D1B" w:rsidRPr="00742D99">
        <w:rPr>
          <w:rFonts w:ascii="Times New Roman" w:hAnsi="Times New Roman" w:cs="Times New Roman"/>
          <w:szCs w:val="24"/>
          <w:lang w:val="en"/>
        </w:rPr>
        <w:t xml:space="preserve"> problems of </w:t>
      </w:r>
      <w:r w:rsidR="00071DBA" w:rsidRPr="00742D99">
        <w:rPr>
          <w:rFonts w:ascii="Times New Roman" w:hAnsi="Times New Roman" w:cs="Times New Roman"/>
          <w:szCs w:val="24"/>
        </w:rPr>
        <w:t>"either/</w:t>
      </w:r>
      <w:r w:rsidR="00A753A0" w:rsidRPr="00742D99">
        <w:rPr>
          <w:rFonts w:ascii="Times New Roman" w:hAnsi="Times New Roman" w:cs="Times New Roman"/>
          <w:szCs w:val="24"/>
        </w:rPr>
        <w:t>or” question</w:t>
      </w:r>
      <w:r w:rsidR="00071DBA" w:rsidRPr="00742D99">
        <w:rPr>
          <w:rFonts w:ascii="Times New Roman" w:hAnsi="Times New Roman" w:cs="Times New Roman"/>
          <w:szCs w:val="24"/>
        </w:rPr>
        <w:t>.</w:t>
      </w:r>
      <w:r w:rsidR="00BD5A8D" w:rsidRPr="00742D99">
        <w:rPr>
          <w:rFonts w:ascii="Times New Roman" w:hAnsi="Times New Roman" w:cs="Times New Roman"/>
          <w:szCs w:val="24"/>
        </w:rPr>
        <w:t xml:space="preserve"> </w:t>
      </w:r>
      <w:r w:rsidR="008E7C02" w:rsidRPr="00742D99">
        <w:rPr>
          <w:rFonts w:ascii="Times New Roman" w:hAnsi="Times New Roman" w:cs="Times New Roman"/>
          <w:szCs w:val="24"/>
          <w:lang w:val="en"/>
        </w:rPr>
        <w:t>Based</w:t>
      </w:r>
      <w:r w:rsidR="00AB7A3D" w:rsidRPr="00742D99">
        <w:rPr>
          <w:rFonts w:ascii="Times New Roman" w:hAnsi="Times New Roman" w:cs="Times New Roman"/>
          <w:szCs w:val="24"/>
          <w:lang w:val="en"/>
        </w:rPr>
        <w:t xml:space="preserve"> on</w:t>
      </w:r>
      <w:r w:rsidR="004C3468" w:rsidRPr="00742D99">
        <w:rPr>
          <w:rFonts w:ascii="Times New Roman" w:hAnsi="Times New Roman" w:cs="Times New Roman"/>
          <w:szCs w:val="24"/>
          <w:lang w:val="en"/>
        </w:rPr>
        <w:t xml:space="preserve"> the premise</w:t>
      </w:r>
      <w:r w:rsidR="00AB7A3D" w:rsidRPr="00742D99">
        <w:rPr>
          <w:rFonts w:ascii="Times New Roman" w:hAnsi="Times New Roman" w:cs="Times New Roman"/>
          <w:szCs w:val="24"/>
          <w:lang w:val="en"/>
        </w:rPr>
        <w:t xml:space="preserve"> of</w:t>
      </w:r>
      <w:r w:rsidR="004C3468" w:rsidRPr="00742D99">
        <w:rPr>
          <w:rFonts w:ascii="Times New Roman" w:hAnsi="Times New Roman" w:cs="Times New Roman"/>
          <w:szCs w:val="24"/>
          <w:lang w:val="en"/>
        </w:rPr>
        <w:t xml:space="preserve"> restricting the inheritance blood relationship, regardless of the opinions of others</w:t>
      </w:r>
      <w:r w:rsidR="00AB7A3D" w:rsidRPr="00742D99">
        <w:rPr>
          <w:rFonts w:ascii="Times New Roman" w:hAnsi="Times New Roman" w:cs="Times New Roman"/>
          <w:szCs w:val="24"/>
          <w:lang w:val="en"/>
        </w:rPr>
        <w:t>, the decision power is manipulated by the hands of authoritatively-led entrepreneurs.</w:t>
      </w:r>
      <w:r w:rsidR="00D36AF0" w:rsidRPr="00742D99">
        <w:rPr>
          <w:rFonts w:ascii="Times New Roman" w:hAnsi="Times New Roman" w:cs="Times New Roman"/>
          <w:szCs w:val="24"/>
          <w:lang w:val="en"/>
        </w:rPr>
        <w:t xml:space="preserve"> If the founder approves the successor’s capability, it goes without saying that </w:t>
      </w:r>
      <w:r w:rsidR="008E7C02" w:rsidRPr="00742D99">
        <w:rPr>
          <w:rFonts w:ascii="Times New Roman" w:hAnsi="Times New Roman" w:cs="Times New Roman"/>
          <w:szCs w:val="24"/>
          <w:lang w:val="en"/>
        </w:rPr>
        <w:t>the chosen one</w:t>
      </w:r>
      <w:r w:rsidR="00D36AF0" w:rsidRPr="00742D99">
        <w:rPr>
          <w:rFonts w:ascii="Times New Roman" w:hAnsi="Times New Roman" w:cs="Times New Roman"/>
          <w:szCs w:val="24"/>
          <w:lang w:val="en"/>
        </w:rPr>
        <w:t xml:space="preserve"> is the qualified successor. In other way round, if the founder does not appreciate the offspring’s ability </w:t>
      </w:r>
      <w:r w:rsidR="00B268F2" w:rsidRPr="00742D99">
        <w:rPr>
          <w:rFonts w:ascii="Times New Roman" w:hAnsi="Times New Roman" w:cs="Times New Roman"/>
          <w:szCs w:val="24"/>
          <w:lang w:val="en"/>
        </w:rPr>
        <w:t>even though</w:t>
      </w:r>
      <w:r w:rsidR="00D36AF0" w:rsidRPr="00742D99">
        <w:rPr>
          <w:rFonts w:ascii="Times New Roman" w:hAnsi="Times New Roman" w:cs="Times New Roman"/>
          <w:szCs w:val="24"/>
          <w:lang w:val="en"/>
        </w:rPr>
        <w:t xml:space="preserve"> he contributes </w:t>
      </w:r>
      <w:r w:rsidR="008E7C02" w:rsidRPr="00742D99">
        <w:rPr>
          <w:rFonts w:ascii="Times New Roman" w:hAnsi="Times New Roman" w:cs="Times New Roman"/>
          <w:szCs w:val="24"/>
          <w:lang w:val="en"/>
        </w:rPr>
        <w:t xml:space="preserve">commonly believed </w:t>
      </w:r>
      <w:r w:rsidR="00D36AF0" w:rsidRPr="00742D99">
        <w:rPr>
          <w:rFonts w:ascii="Times New Roman" w:hAnsi="Times New Roman" w:cs="Times New Roman"/>
          <w:szCs w:val="24"/>
          <w:lang w:val="en"/>
        </w:rPr>
        <w:t xml:space="preserve">high stander achievement, he still not able to win his father’s approval. </w:t>
      </w:r>
    </w:p>
    <w:p w14:paraId="02F65BF0" w14:textId="014B5994" w:rsidR="00824C78" w:rsidRPr="00742D99" w:rsidRDefault="006716BA" w:rsidP="00322109">
      <w:pPr>
        <w:snapToGrid w:val="0"/>
        <w:spacing w:beforeLines="50" w:before="180"/>
        <w:jc w:val="both"/>
        <w:rPr>
          <w:rFonts w:ascii="Times New Roman" w:hAnsi="Times New Roman" w:cs="Times New Roman"/>
          <w:b/>
          <w:bCs/>
          <w:szCs w:val="24"/>
        </w:rPr>
      </w:pPr>
      <w:r w:rsidRPr="00742D99">
        <w:rPr>
          <w:rFonts w:ascii="Times New Roman" w:hAnsi="Times New Roman" w:cs="Times New Roman"/>
          <w:b/>
          <w:bCs/>
          <w:szCs w:val="24"/>
        </w:rPr>
        <w:t>2.</w:t>
      </w:r>
      <w:r w:rsidR="0058261B" w:rsidRPr="00742D99">
        <w:rPr>
          <w:rFonts w:ascii="Times New Roman" w:hAnsi="Times New Roman" w:cs="Times New Roman"/>
          <w:b/>
          <w:bCs/>
          <w:szCs w:val="24"/>
        </w:rPr>
        <w:t>4</w:t>
      </w:r>
      <w:r w:rsidR="004150EC" w:rsidRPr="00742D99">
        <w:rPr>
          <w:rFonts w:ascii="Times New Roman" w:hAnsi="Times New Roman" w:cs="Times New Roman"/>
          <w:b/>
          <w:bCs/>
          <w:szCs w:val="24"/>
        </w:rPr>
        <w:t xml:space="preserve"> </w:t>
      </w:r>
      <w:r w:rsidR="00554B38" w:rsidRPr="00742D99">
        <w:rPr>
          <w:rFonts w:ascii="Times New Roman" w:hAnsi="Times New Roman" w:cs="Times New Roman"/>
          <w:b/>
          <w:bCs/>
          <w:szCs w:val="24"/>
        </w:rPr>
        <w:t>Willingness of successor to take over family business</w:t>
      </w:r>
    </w:p>
    <w:p w14:paraId="5081D4BB" w14:textId="1C5DE310" w:rsidR="00CB5FE5" w:rsidRPr="00742D99" w:rsidRDefault="002E266A" w:rsidP="006716BA">
      <w:pPr>
        <w:snapToGrid w:val="0"/>
        <w:spacing w:beforeLines="50" w:before="180"/>
        <w:jc w:val="both"/>
        <w:rPr>
          <w:rFonts w:ascii="Times New Roman" w:hAnsi="Times New Roman" w:cs="Times New Roman"/>
          <w:szCs w:val="24"/>
        </w:rPr>
      </w:pPr>
      <w:r w:rsidRPr="00742D99">
        <w:rPr>
          <w:rFonts w:ascii="Times New Roman" w:hAnsi="Times New Roman" w:cs="Times New Roman"/>
          <w:szCs w:val="24"/>
        </w:rPr>
        <w:t xml:space="preserve">Some </w:t>
      </w:r>
      <w:r w:rsidRPr="00742D99">
        <w:rPr>
          <w:rFonts w:ascii="Times New Roman" w:hAnsi="Times New Roman" w:cs="Times New Roman"/>
          <w:szCs w:val="24"/>
          <w:lang w:val="en"/>
        </w:rPr>
        <w:t>research</w:t>
      </w:r>
      <w:r w:rsidRPr="00742D99">
        <w:rPr>
          <w:rFonts w:ascii="Times New Roman" w:hAnsi="Times New Roman" w:cs="Times New Roman"/>
          <w:szCs w:val="24"/>
        </w:rPr>
        <w:t xml:space="preserve"> says the core of the succession process is the willingness of the successor to take over the family business</w:t>
      </w:r>
      <w:r w:rsidR="00995179" w:rsidRPr="00742D99">
        <w:rPr>
          <w:rFonts w:ascii="Times New Roman" w:hAnsi="Times New Roman" w:cs="Times New Roman"/>
          <w:szCs w:val="24"/>
        </w:rPr>
        <w:t xml:space="preserve"> (</w:t>
      </w:r>
      <w:r w:rsidR="00290A94" w:rsidRPr="00742D99">
        <w:rPr>
          <w:rFonts w:ascii="Times New Roman" w:hAnsi="Times New Roman" w:cs="Times New Roman"/>
          <w:szCs w:val="24"/>
        </w:rPr>
        <w:t>Miller</w:t>
      </w:r>
      <w:r w:rsidR="00720C22" w:rsidRPr="00742D99">
        <w:rPr>
          <w:rFonts w:ascii="Times New Roman" w:hAnsi="Times New Roman" w:cs="Times New Roman"/>
          <w:szCs w:val="24"/>
        </w:rPr>
        <w:t xml:space="preserve"> et al.,</w:t>
      </w:r>
      <w:r w:rsidR="00290A94" w:rsidRPr="00742D99">
        <w:rPr>
          <w:rFonts w:ascii="Times New Roman" w:hAnsi="Times New Roman" w:cs="Times New Roman"/>
          <w:szCs w:val="24"/>
        </w:rPr>
        <w:t xml:space="preserve"> 2003</w:t>
      </w:r>
      <w:r w:rsidR="002E2943" w:rsidRPr="00742D99">
        <w:rPr>
          <w:rFonts w:ascii="Times New Roman" w:hAnsi="Times New Roman" w:cs="Times New Roman"/>
          <w:szCs w:val="24"/>
        </w:rPr>
        <w:t>;</w:t>
      </w:r>
      <w:r w:rsidR="00290A94" w:rsidRPr="00742D99">
        <w:rPr>
          <w:rFonts w:ascii="Times New Roman" w:hAnsi="Times New Roman" w:cs="Times New Roman"/>
          <w:color w:val="000000"/>
          <w:szCs w:val="24"/>
        </w:rPr>
        <w:t xml:space="preserve"> </w:t>
      </w:r>
      <w:proofErr w:type="spellStart"/>
      <w:r w:rsidR="00290A94" w:rsidRPr="00742D99">
        <w:rPr>
          <w:rFonts w:ascii="Times New Roman" w:hAnsi="Times New Roman" w:cs="Times New Roman"/>
          <w:szCs w:val="24"/>
        </w:rPr>
        <w:t>Blumentritt</w:t>
      </w:r>
      <w:proofErr w:type="spellEnd"/>
      <w:r w:rsidR="00720C22" w:rsidRPr="00742D99">
        <w:rPr>
          <w:rFonts w:ascii="Times New Roman" w:hAnsi="Times New Roman" w:cs="Times New Roman"/>
          <w:szCs w:val="24"/>
        </w:rPr>
        <w:t xml:space="preserve"> et al., </w:t>
      </w:r>
      <w:proofErr w:type="gramStart"/>
      <w:r w:rsidR="00290A94" w:rsidRPr="00742D99">
        <w:rPr>
          <w:rFonts w:ascii="Times New Roman" w:hAnsi="Times New Roman" w:cs="Times New Roman"/>
          <w:szCs w:val="24"/>
        </w:rPr>
        <w:t xml:space="preserve">2013 </w:t>
      </w:r>
      <w:r w:rsidR="002E2943" w:rsidRPr="00742D99">
        <w:rPr>
          <w:rFonts w:ascii="Times New Roman" w:hAnsi="Times New Roman" w:cs="Times New Roman"/>
          <w:szCs w:val="24"/>
        </w:rPr>
        <w:t>;</w:t>
      </w:r>
      <w:proofErr w:type="gramEnd"/>
      <w:r w:rsidR="002E2943" w:rsidRPr="00742D99">
        <w:rPr>
          <w:rFonts w:ascii="Times New Roman" w:hAnsi="Times New Roman" w:cs="Times New Roman"/>
          <w:szCs w:val="24"/>
        </w:rPr>
        <w:t xml:space="preserve"> </w:t>
      </w:r>
      <w:proofErr w:type="spellStart"/>
      <w:r w:rsidR="00290A94" w:rsidRPr="00742D99">
        <w:rPr>
          <w:rFonts w:ascii="Times New Roman" w:hAnsi="Times New Roman" w:cs="Times New Roman"/>
          <w:szCs w:val="24"/>
        </w:rPr>
        <w:t>Kets</w:t>
      </w:r>
      <w:proofErr w:type="spellEnd"/>
      <w:r w:rsidR="002E2943" w:rsidRPr="00742D99">
        <w:rPr>
          <w:rFonts w:ascii="Times New Roman" w:hAnsi="Times New Roman" w:cs="Times New Roman"/>
          <w:szCs w:val="24"/>
        </w:rPr>
        <w:t>,</w:t>
      </w:r>
      <w:r w:rsidR="00290A94" w:rsidRPr="00742D99">
        <w:rPr>
          <w:rFonts w:ascii="Times New Roman" w:hAnsi="Times New Roman" w:cs="Times New Roman"/>
          <w:szCs w:val="24"/>
        </w:rPr>
        <w:t xml:space="preserve"> 1988</w:t>
      </w:r>
      <w:r w:rsidR="00995179" w:rsidRPr="00742D99">
        <w:rPr>
          <w:rFonts w:ascii="Times New Roman" w:hAnsi="Times New Roman" w:cs="Times New Roman"/>
          <w:szCs w:val="24"/>
        </w:rPr>
        <w:t>).</w:t>
      </w:r>
      <w:r w:rsidR="00B35CC5" w:rsidRPr="00742D99">
        <w:rPr>
          <w:rFonts w:ascii="Times New Roman" w:hAnsi="Times New Roman" w:cs="Times New Roman"/>
          <w:szCs w:val="24"/>
        </w:rPr>
        <w:t xml:space="preserve"> </w:t>
      </w:r>
      <w:r w:rsidR="00704E3B" w:rsidRPr="00742D99">
        <w:rPr>
          <w:rFonts w:ascii="Times New Roman" w:hAnsi="Times New Roman" w:cs="Times New Roman"/>
          <w:szCs w:val="24"/>
        </w:rPr>
        <w:t>Evidence of researchers (</w:t>
      </w:r>
      <w:proofErr w:type="spellStart"/>
      <w:r w:rsidR="00704E3B" w:rsidRPr="00742D99">
        <w:rPr>
          <w:rFonts w:ascii="Times New Roman" w:hAnsi="Times New Roman" w:cs="Times New Roman"/>
          <w:szCs w:val="24"/>
        </w:rPr>
        <w:t>Stavrou</w:t>
      </w:r>
      <w:proofErr w:type="spellEnd"/>
      <w:r w:rsidR="00704E3B" w:rsidRPr="00742D99">
        <w:rPr>
          <w:rFonts w:ascii="Times New Roman" w:hAnsi="Times New Roman" w:cs="Times New Roman"/>
          <w:szCs w:val="24"/>
        </w:rPr>
        <w:t xml:space="preserve">, 1999, p. 51; </w:t>
      </w:r>
      <w:proofErr w:type="spellStart"/>
      <w:r w:rsidR="00704E3B" w:rsidRPr="00742D99">
        <w:rPr>
          <w:rFonts w:ascii="Times New Roman" w:hAnsi="Times New Roman" w:cs="Times New Roman"/>
          <w:szCs w:val="24"/>
        </w:rPr>
        <w:t>Bjuggren</w:t>
      </w:r>
      <w:proofErr w:type="spellEnd"/>
      <w:r w:rsidR="00704E3B" w:rsidRPr="00742D99">
        <w:rPr>
          <w:rFonts w:ascii="Times New Roman" w:hAnsi="Times New Roman" w:cs="Times New Roman"/>
          <w:szCs w:val="24"/>
        </w:rPr>
        <w:t xml:space="preserve"> &amp; </w:t>
      </w:r>
      <w:proofErr w:type="spellStart"/>
      <w:r w:rsidR="00704E3B" w:rsidRPr="00742D99">
        <w:rPr>
          <w:rFonts w:ascii="Times New Roman" w:hAnsi="Times New Roman" w:cs="Times New Roman"/>
          <w:szCs w:val="24"/>
        </w:rPr>
        <w:t>Sund</w:t>
      </w:r>
      <w:proofErr w:type="spellEnd"/>
      <w:r w:rsidR="00704E3B" w:rsidRPr="00742D99">
        <w:rPr>
          <w:rFonts w:ascii="Times New Roman" w:hAnsi="Times New Roman" w:cs="Times New Roman"/>
          <w:szCs w:val="24"/>
        </w:rPr>
        <w:t xml:space="preserve">, 2000, p. 4; H. Neubauer, </w:t>
      </w:r>
      <w:r w:rsidR="00704E3B" w:rsidRPr="00742D99">
        <w:rPr>
          <w:rFonts w:ascii="Times New Roman" w:hAnsi="Times New Roman" w:cs="Times New Roman"/>
          <w:szCs w:val="24"/>
        </w:rPr>
        <w:lastRenderedPageBreak/>
        <w:t xml:space="preserve">2003, p. 276) have provided </w:t>
      </w:r>
      <w:r w:rsidR="00B35CC5" w:rsidRPr="00742D99">
        <w:rPr>
          <w:rFonts w:ascii="Times New Roman" w:hAnsi="Times New Roman" w:cs="Times New Roman"/>
          <w:szCs w:val="24"/>
        </w:rPr>
        <w:t xml:space="preserve">line of reasoning </w:t>
      </w:r>
      <w:r w:rsidR="00704E3B" w:rsidRPr="00742D99">
        <w:rPr>
          <w:rFonts w:ascii="Times New Roman" w:hAnsi="Times New Roman" w:cs="Times New Roman"/>
          <w:szCs w:val="24"/>
        </w:rPr>
        <w:t xml:space="preserve">that the successor’s willingness to </w:t>
      </w:r>
      <w:r w:rsidR="00B35CC5" w:rsidRPr="00742D99">
        <w:rPr>
          <w:rFonts w:ascii="Times New Roman" w:hAnsi="Times New Roman" w:cs="Times New Roman"/>
          <w:szCs w:val="24"/>
        </w:rPr>
        <w:t>assume control </w:t>
      </w:r>
      <w:r w:rsidR="00704E3B" w:rsidRPr="00742D99">
        <w:rPr>
          <w:rFonts w:ascii="Times New Roman" w:hAnsi="Times New Roman" w:cs="Times New Roman"/>
          <w:szCs w:val="24"/>
        </w:rPr>
        <w:t xml:space="preserve">the family business </w:t>
      </w:r>
      <w:r w:rsidR="00B35CC5" w:rsidRPr="00742D99">
        <w:rPr>
          <w:rFonts w:ascii="Times New Roman" w:hAnsi="Times New Roman" w:cs="Times New Roman"/>
          <w:szCs w:val="24"/>
        </w:rPr>
        <w:t>is crucial</w:t>
      </w:r>
      <w:r w:rsidR="00704E3B" w:rsidRPr="00742D99">
        <w:rPr>
          <w:rFonts w:ascii="Times New Roman" w:hAnsi="Times New Roman" w:cs="Times New Roman"/>
          <w:szCs w:val="24"/>
        </w:rPr>
        <w:t xml:space="preserve"> in the successful transition of the business. The argument is </w:t>
      </w:r>
      <w:r w:rsidR="00B35CC5" w:rsidRPr="00742D99">
        <w:rPr>
          <w:rFonts w:ascii="Times New Roman" w:hAnsi="Times New Roman" w:cs="Times New Roman"/>
          <w:szCs w:val="24"/>
        </w:rPr>
        <w:t>trying to underline</w:t>
      </w:r>
      <w:r w:rsidR="00704E3B" w:rsidRPr="00742D99">
        <w:rPr>
          <w:rFonts w:ascii="Times New Roman" w:hAnsi="Times New Roman" w:cs="Times New Roman"/>
          <w:szCs w:val="24"/>
        </w:rPr>
        <w:t xml:space="preserve"> if the designated successor is reluctant to take over the family business the succession is </w:t>
      </w:r>
      <w:r w:rsidR="00B35CC5" w:rsidRPr="00742D99">
        <w:rPr>
          <w:rFonts w:ascii="Times New Roman" w:hAnsi="Times New Roman" w:cs="Times New Roman"/>
          <w:szCs w:val="24"/>
        </w:rPr>
        <w:t xml:space="preserve">less </w:t>
      </w:r>
      <w:r w:rsidR="00704E3B" w:rsidRPr="00742D99">
        <w:rPr>
          <w:rFonts w:ascii="Times New Roman" w:hAnsi="Times New Roman" w:cs="Times New Roman"/>
          <w:szCs w:val="24"/>
        </w:rPr>
        <w:t>likely to be</w:t>
      </w:r>
      <w:r w:rsidR="00B35CC5" w:rsidRPr="00742D99">
        <w:rPr>
          <w:rFonts w:ascii="Times New Roman" w:hAnsi="Times New Roman" w:cs="Times New Roman"/>
          <w:szCs w:val="24"/>
        </w:rPr>
        <w:t xml:space="preserve"> completed</w:t>
      </w:r>
      <w:r w:rsidR="00704E3B" w:rsidRPr="00742D99">
        <w:rPr>
          <w:rFonts w:ascii="Times New Roman" w:hAnsi="Times New Roman" w:cs="Times New Roman"/>
          <w:szCs w:val="24"/>
        </w:rPr>
        <w:t>.</w:t>
      </w:r>
      <w:r w:rsidR="00580685" w:rsidRPr="00742D99">
        <w:rPr>
          <w:rFonts w:ascii="Times New Roman" w:hAnsi="Times New Roman" w:cs="Times New Roman"/>
          <w:szCs w:val="24"/>
        </w:rPr>
        <w:t xml:space="preserve"> Studied of 118 family firm leaders, Sharma et al. (2003) </w:t>
      </w:r>
      <w:r w:rsidR="00B35CC5" w:rsidRPr="00742D99">
        <w:rPr>
          <w:rFonts w:ascii="Times New Roman" w:hAnsi="Times New Roman" w:cs="Times New Roman"/>
          <w:szCs w:val="24"/>
        </w:rPr>
        <w:t>exposed</w:t>
      </w:r>
      <w:r w:rsidR="00580685" w:rsidRPr="00742D99">
        <w:rPr>
          <w:rFonts w:ascii="Times New Roman" w:hAnsi="Times New Roman" w:cs="Times New Roman"/>
          <w:szCs w:val="24"/>
        </w:rPr>
        <w:t xml:space="preserve"> that the presence of a successor willingness to take over the leadership of a firm was the spark that controls the succession planning process. </w:t>
      </w:r>
      <w:proofErr w:type="spellStart"/>
      <w:r w:rsidR="00580685" w:rsidRPr="00742D99">
        <w:rPr>
          <w:rFonts w:ascii="Times New Roman" w:hAnsi="Times New Roman" w:cs="Times New Roman"/>
          <w:szCs w:val="24"/>
        </w:rPr>
        <w:t>Fiegener</w:t>
      </w:r>
      <w:proofErr w:type="spellEnd"/>
      <w:r w:rsidR="00580685" w:rsidRPr="00742D99">
        <w:rPr>
          <w:rFonts w:ascii="Times New Roman" w:hAnsi="Times New Roman" w:cs="Times New Roman"/>
          <w:szCs w:val="24"/>
        </w:rPr>
        <w:t xml:space="preserve"> et al. (1996) address that understanding the extent of interest of next-generation family members in their family firms are the best mode for getting these individuals involved the concept of the firm must continue. All these researchers suggest there is a need to </w:t>
      </w:r>
      <w:r w:rsidR="00CB5FE5" w:rsidRPr="00742D99">
        <w:rPr>
          <w:rFonts w:ascii="Times New Roman" w:hAnsi="Times New Roman" w:cs="Times New Roman"/>
          <w:szCs w:val="24"/>
        </w:rPr>
        <w:t xml:space="preserve">seduce </w:t>
      </w:r>
      <w:r w:rsidR="00580685" w:rsidRPr="00742D99">
        <w:rPr>
          <w:rFonts w:ascii="Times New Roman" w:hAnsi="Times New Roman" w:cs="Times New Roman"/>
          <w:szCs w:val="24"/>
        </w:rPr>
        <w:t xml:space="preserve">the next-generation family </w:t>
      </w:r>
      <w:r w:rsidR="00CB5FE5" w:rsidRPr="00742D99">
        <w:rPr>
          <w:rFonts w:ascii="Times New Roman" w:hAnsi="Times New Roman" w:cs="Times New Roman"/>
          <w:szCs w:val="24"/>
        </w:rPr>
        <w:t>leader</w:t>
      </w:r>
      <w:r w:rsidR="00580685" w:rsidRPr="00742D99">
        <w:rPr>
          <w:rFonts w:ascii="Times New Roman" w:hAnsi="Times New Roman" w:cs="Times New Roman"/>
          <w:szCs w:val="24"/>
        </w:rPr>
        <w:t xml:space="preserve"> in succession</w:t>
      </w:r>
      <w:r w:rsidR="00F32D4C" w:rsidRPr="00742D99">
        <w:rPr>
          <w:rFonts w:ascii="Times New Roman" w:hAnsi="Times New Roman" w:cs="Times New Roman"/>
          <w:szCs w:val="24"/>
        </w:rPr>
        <w:t xml:space="preserve"> process</w:t>
      </w:r>
      <w:r w:rsidR="00580685" w:rsidRPr="00742D99">
        <w:rPr>
          <w:rFonts w:ascii="Times New Roman" w:hAnsi="Times New Roman" w:cs="Times New Roman"/>
          <w:szCs w:val="24"/>
        </w:rPr>
        <w:t>, as their careers and lives is involving in this decision.</w:t>
      </w:r>
      <w:r w:rsidR="00866843" w:rsidRPr="00742D99">
        <w:rPr>
          <w:rFonts w:ascii="Times New Roman" w:hAnsi="Times New Roman" w:cs="Times New Roman"/>
          <w:szCs w:val="24"/>
        </w:rPr>
        <w:t xml:space="preserve"> </w:t>
      </w:r>
      <w:r w:rsidR="00CB5FE5" w:rsidRPr="00742D99">
        <w:rPr>
          <w:rFonts w:ascii="Times New Roman" w:hAnsi="Times New Roman" w:cs="Times New Roman"/>
          <w:szCs w:val="24"/>
        </w:rPr>
        <w:t>Dumas et al. (1995, p. 114) assume that favorable financial opportunities offered by parents serve as a source of motivation, however, Sharma (1997, p. 234) argue that there is no evidence shows the relationship between rewards and the propensity of the successor to take over the business</w:t>
      </w:r>
      <w:r w:rsidR="00866843" w:rsidRPr="00742D99">
        <w:rPr>
          <w:rFonts w:ascii="Times New Roman" w:hAnsi="Times New Roman" w:cs="Times New Roman"/>
          <w:szCs w:val="24"/>
        </w:rPr>
        <w:t>.</w:t>
      </w:r>
      <w:r w:rsidR="006256E3" w:rsidRPr="00742D99">
        <w:rPr>
          <w:rFonts w:ascii="Times New Roman" w:hAnsi="Times New Roman" w:cs="Times New Roman"/>
          <w:szCs w:val="24"/>
        </w:rPr>
        <w:t xml:space="preserve"> As can be understand, the founders and the successors appear different definition of the willingness of the succession. </w:t>
      </w:r>
      <w:r w:rsidR="006256E3" w:rsidRPr="00742D99">
        <w:rPr>
          <w:rFonts w:ascii="Times New Roman" w:hAnsi="Times New Roman" w:cs="Times New Roman"/>
          <w:szCs w:val="24"/>
          <w:lang w:val="en"/>
        </w:rPr>
        <w:t>Different form previous research, we are interested to have better understanding from the two side</w:t>
      </w:r>
      <w:r w:rsidR="00C622D6" w:rsidRPr="00742D99">
        <w:rPr>
          <w:rFonts w:ascii="Times New Roman" w:hAnsi="Times New Roman" w:cs="Times New Roman"/>
          <w:szCs w:val="24"/>
          <w:lang w:val="en"/>
        </w:rPr>
        <w:t>s</w:t>
      </w:r>
      <w:r w:rsidR="006256E3" w:rsidRPr="00742D99">
        <w:rPr>
          <w:rFonts w:ascii="Times New Roman" w:hAnsi="Times New Roman" w:cs="Times New Roman"/>
          <w:szCs w:val="24"/>
          <w:lang w:val="en"/>
        </w:rPr>
        <w:t xml:space="preserve"> (founder and successor) </w:t>
      </w:r>
      <w:r w:rsidR="00C622D6" w:rsidRPr="00742D99">
        <w:rPr>
          <w:rFonts w:ascii="Times New Roman" w:hAnsi="Times New Roman" w:cs="Times New Roman"/>
          <w:szCs w:val="24"/>
          <w:lang w:val="en"/>
        </w:rPr>
        <w:t xml:space="preserve">opinions about the succession willingness and how they could influence the succession process. </w:t>
      </w:r>
    </w:p>
    <w:p w14:paraId="51A7AECA" w14:textId="3AD963AA" w:rsidR="00AD36E5" w:rsidRPr="00742D99" w:rsidRDefault="006716BA" w:rsidP="006716BA">
      <w:pPr>
        <w:snapToGrid w:val="0"/>
        <w:spacing w:beforeLines="50" w:before="180"/>
        <w:jc w:val="both"/>
        <w:rPr>
          <w:rFonts w:ascii="Times New Roman" w:hAnsi="Times New Roman" w:cs="Times New Roman"/>
          <w:b/>
          <w:bCs/>
          <w:szCs w:val="24"/>
        </w:rPr>
      </w:pPr>
      <w:r w:rsidRPr="00742D99">
        <w:rPr>
          <w:rFonts w:ascii="Times New Roman" w:hAnsi="Times New Roman" w:cs="Times New Roman"/>
          <w:b/>
          <w:szCs w:val="24"/>
        </w:rPr>
        <w:t>2.</w:t>
      </w:r>
      <w:r w:rsidR="00983ADA" w:rsidRPr="00742D99">
        <w:rPr>
          <w:rFonts w:ascii="Times New Roman" w:hAnsi="Times New Roman" w:cs="Times New Roman"/>
          <w:b/>
          <w:bCs/>
          <w:szCs w:val="24"/>
        </w:rPr>
        <w:t xml:space="preserve">5 Family </w:t>
      </w:r>
      <w:r w:rsidR="00D76040" w:rsidRPr="00742D99">
        <w:rPr>
          <w:rFonts w:ascii="Times New Roman" w:hAnsi="Times New Roman" w:cs="Times New Roman"/>
          <w:b/>
          <w:bCs/>
          <w:szCs w:val="24"/>
        </w:rPr>
        <w:t xml:space="preserve">business </w:t>
      </w:r>
      <w:r w:rsidR="00983ADA" w:rsidRPr="00742D99">
        <w:rPr>
          <w:rFonts w:ascii="Times New Roman" w:hAnsi="Times New Roman" w:cs="Times New Roman"/>
          <w:b/>
          <w:bCs/>
          <w:szCs w:val="24"/>
        </w:rPr>
        <w:t xml:space="preserve">succession are highly complex </w:t>
      </w:r>
    </w:p>
    <w:p w14:paraId="14522FF6" w14:textId="67D9CED5" w:rsidR="00267C16" w:rsidRPr="00742D99" w:rsidRDefault="00D76040" w:rsidP="006716BA">
      <w:pPr>
        <w:snapToGrid w:val="0"/>
        <w:spacing w:beforeLines="50" w:before="180"/>
        <w:jc w:val="both"/>
        <w:rPr>
          <w:rFonts w:ascii="Times New Roman" w:hAnsi="Times New Roman" w:cs="Times New Roman"/>
          <w:b/>
          <w:sz w:val="28"/>
          <w:szCs w:val="28"/>
        </w:rPr>
      </w:pPr>
      <w:r w:rsidRPr="00742D99">
        <w:rPr>
          <w:rFonts w:ascii="Times New Roman" w:hAnsi="Times New Roman" w:cs="Times New Roman"/>
          <w:szCs w:val="24"/>
        </w:rPr>
        <w:t>To summar</w:t>
      </w:r>
      <w:r w:rsidR="006716BA" w:rsidRPr="00742D99">
        <w:rPr>
          <w:rFonts w:ascii="Times New Roman" w:hAnsi="Times New Roman" w:cs="Times New Roman"/>
          <w:szCs w:val="24"/>
        </w:rPr>
        <w:t>y</w:t>
      </w:r>
      <w:r w:rsidRPr="00742D99">
        <w:rPr>
          <w:rFonts w:ascii="Times New Roman" w:hAnsi="Times New Roman" w:cs="Times New Roman"/>
          <w:szCs w:val="24"/>
        </w:rPr>
        <w:t>, f</w:t>
      </w:r>
      <w:r w:rsidR="00AD36E5" w:rsidRPr="00742D99">
        <w:rPr>
          <w:rFonts w:ascii="Times New Roman" w:hAnsi="Times New Roman" w:cs="Times New Roman"/>
          <w:szCs w:val="24"/>
        </w:rPr>
        <w:t xml:space="preserve">amily </w:t>
      </w:r>
      <w:r w:rsidRPr="00742D99">
        <w:rPr>
          <w:rFonts w:ascii="Times New Roman" w:hAnsi="Times New Roman" w:cs="Times New Roman"/>
          <w:szCs w:val="24"/>
        </w:rPr>
        <w:t xml:space="preserve">business </w:t>
      </w:r>
      <w:r w:rsidR="00AD36E5" w:rsidRPr="00742D99">
        <w:rPr>
          <w:rFonts w:ascii="Times New Roman" w:hAnsi="Times New Roman" w:cs="Times New Roman"/>
          <w:szCs w:val="24"/>
        </w:rPr>
        <w:t xml:space="preserve">succession </w:t>
      </w:r>
      <w:r w:rsidRPr="00742D99">
        <w:rPr>
          <w:rFonts w:ascii="Times New Roman" w:hAnsi="Times New Roman" w:cs="Times New Roman"/>
          <w:szCs w:val="24"/>
        </w:rPr>
        <w:t>is</w:t>
      </w:r>
      <w:r w:rsidR="00AD36E5" w:rsidRPr="00742D99">
        <w:rPr>
          <w:rFonts w:ascii="Times New Roman" w:hAnsi="Times New Roman" w:cs="Times New Roman"/>
          <w:szCs w:val="24"/>
        </w:rPr>
        <w:t xml:space="preserve"> highly complex procedures</w:t>
      </w:r>
      <w:r w:rsidR="00983ADA" w:rsidRPr="00742D99">
        <w:rPr>
          <w:rFonts w:ascii="Times New Roman" w:hAnsi="Times New Roman" w:cs="Times New Roman"/>
          <w:szCs w:val="24"/>
        </w:rPr>
        <w:t xml:space="preserve"> as previous literature reveals.</w:t>
      </w:r>
      <w:r w:rsidR="00FB17D1" w:rsidRPr="00742D99">
        <w:rPr>
          <w:rFonts w:ascii="Times New Roman" w:hAnsi="Times New Roman" w:cs="Times New Roman"/>
          <w:szCs w:val="24"/>
        </w:rPr>
        <w:t xml:space="preserve"> </w:t>
      </w:r>
      <w:r w:rsidR="00D077A1" w:rsidRPr="00742D99">
        <w:rPr>
          <w:rFonts w:ascii="Times New Roman" w:hAnsi="Times New Roman" w:cs="Times New Roman"/>
          <w:szCs w:val="24"/>
        </w:rPr>
        <w:t xml:space="preserve">According to </w:t>
      </w:r>
      <w:r w:rsidR="007C01B4" w:rsidRPr="00742D99">
        <w:rPr>
          <w:rFonts w:ascii="Times New Roman" w:hAnsi="Times New Roman" w:cs="Times New Roman"/>
          <w:szCs w:val="24"/>
        </w:rPr>
        <w:t>De</w:t>
      </w:r>
      <w:r w:rsidR="008502C0" w:rsidRPr="00742D99">
        <w:rPr>
          <w:rFonts w:ascii="Times New Roman" w:hAnsi="Times New Roman" w:cs="Times New Roman"/>
          <w:szCs w:val="24"/>
        </w:rPr>
        <w:t xml:space="preserve"> </w:t>
      </w:r>
      <w:proofErr w:type="spellStart"/>
      <w:r w:rsidR="00D077A1" w:rsidRPr="00742D99">
        <w:rPr>
          <w:rFonts w:ascii="Times New Roman" w:hAnsi="Times New Roman" w:cs="Times New Roman"/>
          <w:szCs w:val="24"/>
        </w:rPr>
        <w:t>Massis</w:t>
      </w:r>
      <w:proofErr w:type="spellEnd"/>
      <w:r w:rsidR="00D077A1" w:rsidRPr="00742D99">
        <w:rPr>
          <w:rFonts w:ascii="Times New Roman" w:hAnsi="Times New Roman" w:cs="Times New Roman"/>
          <w:szCs w:val="24"/>
        </w:rPr>
        <w:t xml:space="preserve"> et al. (2008) family business succession is a complex and often lengthy process that </w:t>
      </w:r>
      <w:r w:rsidR="0072286D" w:rsidRPr="00742D99">
        <w:rPr>
          <w:rFonts w:ascii="Times New Roman" w:hAnsi="Times New Roman" w:cs="Times New Roman"/>
          <w:szCs w:val="24"/>
        </w:rPr>
        <w:t>comprises</w:t>
      </w:r>
      <w:r w:rsidR="00D077A1" w:rsidRPr="00742D99">
        <w:rPr>
          <w:rFonts w:ascii="Times New Roman" w:hAnsi="Times New Roman" w:cs="Times New Roman"/>
          <w:szCs w:val="24"/>
        </w:rPr>
        <w:t xml:space="preserve"> “the actions, events and developments that affect the transfer of managerial control” among </w:t>
      </w:r>
      <w:r w:rsidR="007C01B4" w:rsidRPr="00742D99">
        <w:rPr>
          <w:rFonts w:ascii="Times New Roman" w:hAnsi="Times New Roman" w:cs="Times New Roman"/>
          <w:szCs w:val="24"/>
        </w:rPr>
        <w:t xml:space="preserve">all </w:t>
      </w:r>
      <w:r w:rsidR="00D077A1" w:rsidRPr="00742D99">
        <w:rPr>
          <w:rFonts w:ascii="Times New Roman" w:hAnsi="Times New Roman" w:cs="Times New Roman"/>
          <w:szCs w:val="24"/>
        </w:rPr>
        <w:t>family members</w:t>
      </w:r>
      <w:r w:rsidR="0072286D" w:rsidRPr="00742D99">
        <w:rPr>
          <w:rFonts w:ascii="Times New Roman" w:hAnsi="Times New Roman" w:cs="Times New Roman"/>
          <w:szCs w:val="24"/>
        </w:rPr>
        <w:t xml:space="preserve"> and non-family managers</w:t>
      </w:r>
      <w:r w:rsidR="00D077A1" w:rsidRPr="00742D99">
        <w:rPr>
          <w:rFonts w:ascii="Times New Roman" w:hAnsi="Times New Roman" w:cs="Times New Roman"/>
          <w:szCs w:val="24"/>
        </w:rPr>
        <w:t>.</w:t>
      </w:r>
      <w:r w:rsidR="0058201A" w:rsidRPr="00742D99">
        <w:rPr>
          <w:rFonts w:ascii="Times New Roman" w:hAnsi="Times New Roman" w:cs="Times New Roman"/>
          <w:szCs w:val="24"/>
        </w:rPr>
        <w:t xml:space="preserve"> </w:t>
      </w:r>
      <w:r w:rsidR="0072286D" w:rsidRPr="00742D99">
        <w:rPr>
          <w:rFonts w:ascii="Times New Roman" w:hAnsi="Times New Roman" w:cs="Times New Roman"/>
          <w:szCs w:val="24"/>
        </w:rPr>
        <w:t>It represents a unique context, whereby familial ties (Zellweger et al., 2010), family goals and values (</w:t>
      </w:r>
      <w:proofErr w:type="spellStart"/>
      <w:r w:rsidR="0072286D" w:rsidRPr="00742D99">
        <w:rPr>
          <w:rFonts w:ascii="Times New Roman" w:hAnsi="Times New Roman" w:cs="Times New Roman"/>
          <w:szCs w:val="24"/>
        </w:rPr>
        <w:t>Kotlar</w:t>
      </w:r>
      <w:proofErr w:type="spellEnd"/>
      <w:r w:rsidR="00974DF3" w:rsidRPr="00742D99">
        <w:rPr>
          <w:rFonts w:ascii="Times New Roman" w:hAnsi="Times New Roman" w:cs="Times New Roman"/>
          <w:szCs w:val="24"/>
        </w:rPr>
        <w:t xml:space="preserve"> &amp;</w:t>
      </w:r>
      <w:r w:rsidR="0072286D" w:rsidRPr="00742D99">
        <w:rPr>
          <w:rFonts w:ascii="Times New Roman" w:hAnsi="Times New Roman" w:cs="Times New Roman"/>
          <w:szCs w:val="24"/>
        </w:rPr>
        <w:t xml:space="preserve"> De </w:t>
      </w:r>
      <w:proofErr w:type="spellStart"/>
      <w:r w:rsidR="0072286D" w:rsidRPr="00742D99">
        <w:rPr>
          <w:rFonts w:ascii="Times New Roman" w:hAnsi="Times New Roman" w:cs="Times New Roman"/>
          <w:szCs w:val="24"/>
        </w:rPr>
        <w:t>Massis</w:t>
      </w:r>
      <w:proofErr w:type="spellEnd"/>
      <w:r w:rsidR="0072286D" w:rsidRPr="00742D99">
        <w:rPr>
          <w:rFonts w:ascii="Times New Roman" w:hAnsi="Times New Roman" w:cs="Times New Roman"/>
          <w:szCs w:val="24"/>
        </w:rPr>
        <w:t>, 2013), differing family business governance approaches (</w:t>
      </w:r>
      <w:proofErr w:type="spellStart"/>
      <w:r w:rsidR="0072286D" w:rsidRPr="00742D99">
        <w:rPr>
          <w:rFonts w:ascii="Times New Roman" w:hAnsi="Times New Roman" w:cs="Times New Roman"/>
          <w:szCs w:val="24"/>
        </w:rPr>
        <w:t>Neubaum</w:t>
      </w:r>
      <w:proofErr w:type="spellEnd"/>
      <w:r w:rsidR="0072286D" w:rsidRPr="00742D99">
        <w:rPr>
          <w:rFonts w:ascii="Times New Roman" w:hAnsi="Times New Roman" w:cs="Times New Roman"/>
          <w:szCs w:val="24"/>
        </w:rPr>
        <w:t xml:space="preserve"> et al.</w:t>
      </w:r>
      <w:r w:rsidR="00974DF3" w:rsidRPr="00742D99">
        <w:rPr>
          <w:rFonts w:ascii="Times New Roman" w:hAnsi="Times New Roman" w:cs="Times New Roman"/>
          <w:szCs w:val="24"/>
        </w:rPr>
        <w:t>,</w:t>
      </w:r>
      <w:r w:rsidR="0072286D" w:rsidRPr="00742D99">
        <w:rPr>
          <w:rFonts w:ascii="Times New Roman" w:hAnsi="Times New Roman" w:cs="Times New Roman"/>
          <w:szCs w:val="24"/>
        </w:rPr>
        <w:t xml:space="preserve"> 2017), family dynamics influencing the business succession (</w:t>
      </w:r>
      <w:proofErr w:type="spellStart"/>
      <w:r w:rsidR="0072286D" w:rsidRPr="00742D99">
        <w:rPr>
          <w:rFonts w:ascii="Times New Roman" w:hAnsi="Times New Roman" w:cs="Times New Roman"/>
          <w:szCs w:val="24"/>
        </w:rPr>
        <w:t>Helin</w:t>
      </w:r>
      <w:proofErr w:type="spellEnd"/>
      <w:r w:rsidR="0072286D" w:rsidRPr="00742D99">
        <w:rPr>
          <w:rFonts w:ascii="Times New Roman" w:hAnsi="Times New Roman" w:cs="Times New Roman"/>
          <w:szCs w:val="24"/>
        </w:rPr>
        <w:t xml:space="preserve"> &amp; </w:t>
      </w:r>
      <w:proofErr w:type="spellStart"/>
      <w:r w:rsidR="0072286D" w:rsidRPr="00742D99">
        <w:rPr>
          <w:rFonts w:ascii="Times New Roman" w:hAnsi="Times New Roman" w:cs="Times New Roman"/>
          <w:szCs w:val="24"/>
        </w:rPr>
        <w:t>Jabri</w:t>
      </w:r>
      <w:proofErr w:type="spellEnd"/>
      <w:r w:rsidR="0072286D" w:rsidRPr="00742D99">
        <w:rPr>
          <w:rFonts w:ascii="Times New Roman" w:hAnsi="Times New Roman" w:cs="Times New Roman"/>
          <w:szCs w:val="24"/>
        </w:rPr>
        <w:t xml:space="preserve">, 2016; </w:t>
      </w:r>
      <w:proofErr w:type="spellStart"/>
      <w:r w:rsidR="0072286D" w:rsidRPr="00742D99">
        <w:rPr>
          <w:rFonts w:ascii="Times New Roman" w:hAnsi="Times New Roman" w:cs="Times New Roman"/>
          <w:szCs w:val="24"/>
        </w:rPr>
        <w:t>Hytti</w:t>
      </w:r>
      <w:proofErr w:type="spellEnd"/>
      <w:r w:rsidR="0072286D" w:rsidRPr="00742D99">
        <w:rPr>
          <w:rFonts w:ascii="Times New Roman" w:hAnsi="Times New Roman" w:cs="Times New Roman"/>
          <w:szCs w:val="24"/>
        </w:rPr>
        <w:t xml:space="preserve"> et al., 201</w:t>
      </w:r>
      <w:r w:rsidR="00DB7977" w:rsidRPr="00742D99">
        <w:rPr>
          <w:rFonts w:ascii="Times New Roman" w:hAnsi="Times New Roman" w:cs="Times New Roman"/>
          <w:szCs w:val="24"/>
        </w:rPr>
        <w:t>7</w:t>
      </w:r>
      <w:r w:rsidR="0072286D" w:rsidRPr="00742D99">
        <w:rPr>
          <w:rFonts w:ascii="Times New Roman" w:hAnsi="Times New Roman" w:cs="Times New Roman"/>
          <w:szCs w:val="24"/>
        </w:rPr>
        <w:t xml:space="preserve">; Lam, 2011) and non-rational decision making (Davis &amp; </w:t>
      </w:r>
      <w:proofErr w:type="spellStart"/>
      <w:r w:rsidR="0072286D" w:rsidRPr="00742D99">
        <w:rPr>
          <w:rFonts w:ascii="Times New Roman" w:hAnsi="Times New Roman" w:cs="Times New Roman"/>
          <w:szCs w:val="24"/>
        </w:rPr>
        <w:t>Tagiuri</w:t>
      </w:r>
      <w:proofErr w:type="spellEnd"/>
      <w:r w:rsidR="0072286D" w:rsidRPr="00742D99">
        <w:rPr>
          <w:rFonts w:ascii="Times New Roman" w:hAnsi="Times New Roman" w:cs="Times New Roman"/>
          <w:szCs w:val="24"/>
        </w:rPr>
        <w:t xml:space="preserve">, 1989) intersect. </w:t>
      </w:r>
      <w:r w:rsidRPr="00742D99">
        <w:rPr>
          <w:rFonts w:ascii="Times New Roman" w:hAnsi="Times New Roman" w:cs="Times New Roman"/>
          <w:szCs w:val="24"/>
        </w:rPr>
        <w:t>T</w:t>
      </w:r>
      <w:r w:rsidR="006A5CE4" w:rsidRPr="00742D99">
        <w:rPr>
          <w:rFonts w:ascii="Times New Roman" w:hAnsi="Times New Roman" w:cs="Times New Roman"/>
          <w:szCs w:val="24"/>
        </w:rPr>
        <w:t xml:space="preserve">he overlapping of the business with the family units and the absence of clearly delineated roles for </w:t>
      </w:r>
      <w:r w:rsidR="005922E8" w:rsidRPr="00742D99">
        <w:rPr>
          <w:rFonts w:ascii="Times New Roman" w:hAnsi="Times New Roman" w:cs="Times New Roman"/>
          <w:szCs w:val="24"/>
        </w:rPr>
        <w:t>inheritor</w:t>
      </w:r>
      <w:r w:rsidR="006A5CE4" w:rsidRPr="00742D99">
        <w:rPr>
          <w:rFonts w:ascii="Times New Roman" w:hAnsi="Times New Roman" w:cs="Times New Roman"/>
          <w:szCs w:val="24"/>
        </w:rPr>
        <w:t xml:space="preserve"> may perpetuate succession problems in the company. Our study aims to make three major contributions to the literature. First, we contribute to the SME family firm succession literature by exploring the </w:t>
      </w:r>
      <w:r w:rsidR="00267C16" w:rsidRPr="00742D99">
        <w:rPr>
          <w:rFonts w:ascii="Times New Roman" w:hAnsi="Times New Roman" w:cs="Times New Roman"/>
          <w:szCs w:val="24"/>
        </w:rPr>
        <w:t xml:space="preserve">from </w:t>
      </w:r>
      <w:r w:rsidRPr="00742D99">
        <w:rPr>
          <w:rFonts w:ascii="Times New Roman" w:hAnsi="Times New Roman" w:cs="Times New Roman"/>
          <w:szCs w:val="24"/>
        </w:rPr>
        <w:t xml:space="preserve">both perspectives of </w:t>
      </w:r>
      <w:r w:rsidR="00267C16" w:rsidRPr="00742D99">
        <w:rPr>
          <w:rFonts w:ascii="Times New Roman" w:hAnsi="Times New Roman" w:cs="Times New Roman"/>
          <w:szCs w:val="24"/>
        </w:rPr>
        <w:t>incumbent</w:t>
      </w:r>
      <w:r w:rsidRPr="00742D99">
        <w:rPr>
          <w:rFonts w:ascii="Times New Roman" w:hAnsi="Times New Roman" w:cs="Times New Roman"/>
          <w:szCs w:val="24"/>
        </w:rPr>
        <w:t xml:space="preserve"> and their inheritor’s </w:t>
      </w:r>
      <w:r w:rsidR="00267C16" w:rsidRPr="00742D99">
        <w:rPr>
          <w:rFonts w:ascii="Times New Roman" w:hAnsi="Times New Roman" w:cs="Times New Roman"/>
          <w:szCs w:val="24"/>
        </w:rPr>
        <w:t>view to</w:t>
      </w:r>
      <w:r w:rsidRPr="00742D99">
        <w:rPr>
          <w:rFonts w:ascii="Times New Roman" w:hAnsi="Times New Roman" w:cs="Times New Roman"/>
          <w:szCs w:val="24"/>
        </w:rPr>
        <w:t>ward family business succession plan</w:t>
      </w:r>
      <w:r w:rsidR="00267C16" w:rsidRPr="00742D99">
        <w:rPr>
          <w:rFonts w:ascii="Times New Roman" w:hAnsi="Times New Roman" w:cs="Times New Roman"/>
          <w:szCs w:val="24"/>
        </w:rPr>
        <w:t xml:space="preserve">. Second, there are limited empirical work have been done even though much has been written about willingness versus ability dilemmas in family firms. We contribute to this </w:t>
      </w:r>
      <w:r w:rsidR="00B526F3" w:rsidRPr="00742D99">
        <w:rPr>
          <w:rFonts w:ascii="Times New Roman" w:hAnsi="Times New Roman" w:cs="Times New Roman"/>
          <w:szCs w:val="24"/>
        </w:rPr>
        <w:t>q</w:t>
      </w:r>
      <w:r w:rsidR="00267C16" w:rsidRPr="00742D99">
        <w:rPr>
          <w:rFonts w:ascii="Times New Roman" w:hAnsi="Times New Roman" w:cs="Times New Roman"/>
          <w:szCs w:val="24"/>
        </w:rPr>
        <w:t>ualitative research</w:t>
      </w:r>
      <w:r w:rsidR="00B526F3" w:rsidRPr="00742D99">
        <w:rPr>
          <w:rFonts w:ascii="Times New Roman" w:hAnsi="Times New Roman" w:cs="Times New Roman"/>
          <w:szCs w:val="24"/>
        </w:rPr>
        <w:t xml:space="preserve"> by provide in deep interviews with four pairs SME family business founders and their</w:t>
      </w:r>
      <w:r w:rsidR="005922E8" w:rsidRPr="00742D99">
        <w:rPr>
          <w:rFonts w:ascii="Times New Roman" w:hAnsi="Times New Roman" w:cs="Times New Roman"/>
          <w:szCs w:val="24"/>
        </w:rPr>
        <w:t xml:space="preserve"> inheritor</w:t>
      </w:r>
      <w:r w:rsidR="00FF0668" w:rsidRPr="00742D99">
        <w:rPr>
          <w:rFonts w:ascii="Times New Roman" w:hAnsi="Times New Roman" w:cs="Times New Roman"/>
          <w:szCs w:val="24"/>
        </w:rPr>
        <w:t xml:space="preserve"> to providing some guidance for future work in this area. Finally, this research </w:t>
      </w:r>
      <w:r w:rsidR="0055755F" w:rsidRPr="00742D99">
        <w:rPr>
          <w:rFonts w:ascii="Times New Roman" w:hAnsi="Times New Roman" w:cs="Times New Roman"/>
          <w:szCs w:val="24"/>
        </w:rPr>
        <w:t>is assembled on previous research of (Richards</w:t>
      </w:r>
      <w:r w:rsidR="000947B8" w:rsidRPr="00742D99">
        <w:rPr>
          <w:rFonts w:ascii="Times New Roman" w:hAnsi="Times New Roman" w:cs="Times New Roman"/>
          <w:szCs w:val="24"/>
        </w:rPr>
        <w:t xml:space="preserve"> et al.,</w:t>
      </w:r>
      <w:r w:rsidR="0055755F" w:rsidRPr="00742D99">
        <w:rPr>
          <w:rFonts w:ascii="Times New Roman" w:hAnsi="Times New Roman" w:cs="Times New Roman"/>
          <w:szCs w:val="24"/>
        </w:rPr>
        <w:t xml:space="preserve"> 2019; Glaser et al., 2016; </w:t>
      </w:r>
      <w:proofErr w:type="spellStart"/>
      <w:r w:rsidR="0055755F" w:rsidRPr="00742D99">
        <w:rPr>
          <w:rFonts w:ascii="Times New Roman" w:hAnsi="Times New Roman" w:cs="Times New Roman"/>
          <w:szCs w:val="24"/>
        </w:rPr>
        <w:t>Zilber</w:t>
      </w:r>
      <w:proofErr w:type="spellEnd"/>
      <w:r w:rsidR="0055755F" w:rsidRPr="00742D99">
        <w:rPr>
          <w:rFonts w:ascii="Times New Roman" w:hAnsi="Times New Roman" w:cs="Times New Roman"/>
          <w:szCs w:val="24"/>
        </w:rPr>
        <w:t xml:space="preserve">, 2016; </w:t>
      </w:r>
      <w:proofErr w:type="spellStart"/>
      <w:r w:rsidR="0055755F" w:rsidRPr="00742D99">
        <w:rPr>
          <w:rFonts w:ascii="Times New Roman" w:hAnsi="Times New Roman" w:cs="Times New Roman"/>
          <w:szCs w:val="24"/>
        </w:rPr>
        <w:t>Pache</w:t>
      </w:r>
      <w:proofErr w:type="spellEnd"/>
      <w:r w:rsidR="0055755F" w:rsidRPr="00742D99">
        <w:rPr>
          <w:rFonts w:ascii="Times New Roman" w:hAnsi="Times New Roman" w:cs="Times New Roman"/>
          <w:szCs w:val="24"/>
        </w:rPr>
        <w:t xml:space="preserve"> &amp; Santos, 2013)</w:t>
      </w:r>
      <w:r w:rsidR="00554B38" w:rsidRPr="00742D99">
        <w:rPr>
          <w:rFonts w:ascii="Times New Roman" w:hAnsi="Times New Roman" w:cs="Times New Roman"/>
          <w:szCs w:val="24"/>
        </w:rPr>
        <w:t xml:space="preserve"> and have a </w:t>
      </w:r>
      <w:r w:rsidR="00044C25" w:rsidRPr="00742D99">
        <w:rPr>
          <w:rFonts w:ascii="Times New Roman" w:hAnsi="Times New Roman" w:cs="Times New Roman"/>
          <w:szCs w:val="24"/>
        </w:rPr>
        <w:t>practical implication</w:t>
      </w:r>
      <w:r w:rsidR="00554B38" w:rsidRPr="00742D99">
        <w:rPr>
          <w:rFonts w:ascii="Times New Roman" w:hAnsi="Times New Roman" w:cs="Times New Roman"/>
          <w:szCs w:val="24"/>
        </w:rPr>
        <w:t xml:space="preserve"> for family business succession research. </w:t>
      </w:r>
    </w:p>
    <w:p w14:paraId="6E6ACC31" w14:textId="0A74FA9F" w:rsidR="004150EC" w:rsidRPr="00742D99" w:rsidRDefault="004150EC" w:rsidP="00742D99">
      <w:pPr>
        <w:pStyle w:val="a9"/>
        <w:numPr>
          <w:ilvl w:val="0"/>
          <w:numId w:val="11"/>
        </w:numPr>
        <w:snapToGrid w:val="0"/>
        <w:spacing w:beforeLines="50" w:before="180"/>
        <w:ind w:leftChars="0"/>
        <w:rPr>
          <w:rFonts w:ascii="Times New Roman" w:hAnsi="Times New Roman" w:cs="Times New Roman"/>
          <w:b/>
          <w:bCs/>
          <w:sz w:val="28"/>
          <w:szCs w:val="28"/>
        </w:rPr>
      </w:pPr>
      <w:bookmarkStart w:id="4" w:name="_Hlk85984447"/>
      <w:r w:rsidRPr="00742D99">
        <w:rPr>
          <w:rFonts w:ascii="Times New Roman" w:hAnsi="Times New Roman" w:cs="Times New Roman"/>
          <w:b/>
          <w:bCs/>
          <w:sz w:val="28"/>
          <w:szCs w:val="28"/>
        </w:rPr>
        <w:t>Research Design</w:t>
      </w:r>
    </w:p>
    <w:bookmarkEnd w:id="4"/>
    <w:p w14:paraId="1D243282" w14:textId="304EA74E" w:rsidR="002133E5" w:rsidRPr="00742D99" w:rsidRDefault="004150EC" w:rsidP="006716BA">
      <w:pPr>
        <w:snapToGrid w:val="0"/>
        <w:spacing w:beforeLines="50" w:before="180"/>
        <w:jc w:val="both"/>
        <w:rPr>
          <w:rFonts w:ascii="Times New Roman" w:hAnsi="Times New Roman" w:cs="Times New Roman"/>
          <w:szCs w:val="24"/>
        </w:rPr>
      </w:pPr>
      <w:r w:rsidRPr="00742D99">
        <w:rPr>
          <w:rFonts w:ascii="Times New Roman" w:hAnsi="Times New Roman" w:cs="Times New Roman"/>
          <w:szCs w:val="24"/>
        </w:rPr>
        <w:t>When conduct family business succession research, it is confidential concern of it is not only corporate succession process, but also a family issue.</w:t>
      </w:r>
      <w:r w:rsidR="00FA4FB8" w:rsidRPr="00742D99">
        <w:rPr>
          <w:rFonts w:ascii="Times New Roman" w:hAnsi="Times New Roman" w:cs="Times New Roman"/>
          <w:szCs w:val="24"/>
        </w:rPr>
        <w:t xml:space="preserve"> </w:t>
      </w:r>
      <w:r w:rsidR="00663DFD" w:rsidRPr="00742D99">
        <w:rPr>
          <w:rFonts w:ascii="Times New Roman" w:hAnsi="Times New Roman" w:cs="Times New Roman"/>
          <w:szCs w:val="24"/>
        </w:rPr>
        <w:t>Based on</w:t>
      </w:r>
      <w:r w:rsidR="00105CD0" w:rsidRPr="00742D99">
        <w:rPr>
          <w:rFonts w:ascii="Times New Roman" w:hAnsi="Times New Roman" w:cs="Times New Roman"/>
          <w:szCs w:val="24"/>
        </w:rPr>
        <w:t xml:space="preserve"> theory proposed by</w:t>
      </w:r>
      <w:r w:rsidR="00663DFD" w:rsidRPr="00742D99">
        <w:rPr>
          <w:rFonts w:ascii="Times New Roman" w:hAnsi="Times New Roman" w:cs="Times New Roman"/>
          <w:szCs w:val="24"/>
        </w:rPr>
        <w:t xml:space="preserve"> Yin (1994), in-depth analysis </w:t>
      </w:r>
      <w:r w:rsidR="00E66B42" w:rsidRPr="00742D99">
        <w:rPr>
          <w:rFonts w:ascii="Times New Roman" w:hAnsi="Times New Roman" w:cs="Times New Roman"/>
          <w:szCs w:val="24"/>
        </w:rPr>
        <w:t>allows</w:t>
      </w:r>
      <w:r w:rsidR="00663DFD" w:rsidRPr="00742D99">
        <w:rPr>
          <w:rFonts w:ascii="Times New Roman" w:hAnsi="Times New Roman" w:cs="Times New Roman"/>
          <w:szCs w:val="24"/>
        </w:rPr>
        <w:t xml:space="preserve"> more detailed investigation that may necessary to answer ‘how’ and ‘why’ questions.</w:t>
      </w:r>
      <w:r w:rsidRPr="00742D99">
        <w:rPr>
          <w:rFonts w:ascii="Times New Roman" w:hAnsi="Times New Roman" w:cs="Times New Roman"/>
          <w:szCs w:val="24"/>
        </w:rPr>
        <w:t xml:space="preserve"> </w:t>
      </w:r>
      <w:r w:rsidR="005E06FF" w:rsidRPr="00742D99">
        <w:rPr>
          <w:rFonts w:ascii="Times New Roman" w:hAnsi="Times New Roman" w:cs="Times New Roman"/>
          <w:szCs w:val="24"/>
        </w:rPr>
        <w:t>To capture the effect of our study, f</w:t>
      </w:r>
      <w:r w:rsidR="00D56CAF">
        <w:rPr>
          <w:rFonts w:ascii="Times New Roman" w:hAnsi="Times New Roman" w:cs="Times New Roman"/>
          <w:szCs w:val="24"/>
        </w:rPr>
        <w:t>our</w:t>
      </w:r>
      <w:r w:rsidR="00CB3DB2" w:rsidRPr="00742D99">
        <w:rPr>
          <w:rFonts w:ascii="Times New Roman" w:hAnsi="Times New Roman" w:cs="Times New Roman"/>
          <w:szCs w:val="24"/>
        </w:rPr>
        <w:t xml:space="preserve"> sample </w:t>
      </w:r>
      <w:r w:rsidR="006D1640" w:rsidRPr="00742D99">
        <w:rPr>
          <w:rFonts w:ascii="Times New Roman" w:hAnsi="Times New Roman" w:cs="Times New Roman"/>
          <w:szCs w:val="24"/>
        </w:rPr>
        <w:t>trails</w:t>
      </w:r>
      <w:r w:rsidR="00CB3DB2" w:rsidRPr="00742D99">
        <w:rPr>
          <w:rFonts w:ascii="Times New Roman" w:hAnsi="Times New Roman" w:cs="Times New Roman"/>
          <w:szCs w:val="24"/>
        </w:rPr>
        <w:t xml:space="preserve"> are explained as following: </w:t>
      </w:r>
    </w:p>
    <w:p w14:paraId="029D3375" w14:textId="5F078CD6" w:rsidR="00FD13E6" w:rsidRPr="00742D99" w:rsidRDefault="00742D99" w:rsidP="00742D99">
      <w:pPr>
        <w:snapToGrid w:val="0"/>
        <w:spacing w:beforeLines="50" w:before="180"/>
        <w:jc w:val="both"/>
        <w:rPr>
          <w:rFonts w:ascii="Times New Roman" w:hAnsi="Times New Roman" w:cs="Times New Roman"/>
          <w:szCs w:val="24"/>
        </w:rPr>
      </w:pPr>
      <w:r w:rsidRPr="00742D99">
        <w:rPr>
          <w:rFonts w:ascii="Times New Roman" w:hAnsi="Times New Roman" w:cs="Times New Roman"/>
          <w:b/>
          <w:szCs w:val="24"/>
        </w:rPr>
        <w:t xml:space="preserve">3.1 </w:t>
      </w:r>
      <w:r w:rsidR="004150EC" w:rsidRPr="00742D99">
        <w:rPr>
          <w:rFonts w:ascii="Times New Roman" w:hAnsi="Times New Roman" w:cs="Times New Roman"/>
          <w:b/>
          <w:szCs w:val="24"/>
        </w:rPr>
        <w:t>Sample collection</w:t>
      </w:r>
    </w:p>
    <w:p w14:paraId="73EFCFB4" w14:textId="77777777" w:rsidR="007133AB" w:rsidRPr="00742D99" w:rsidRDefault="006D1640" w:rsidP="006716BA">
      <w:pPr>
        <w:snapToGrid w:val="0"/>
        <w:spacing w:beforeLines="50" w:before="180"/>
        <w:jc w:val="both"/>
        <w:rPr>
          <w:rFonts w:ascii="Times New Roman" w:hAnsi="Times New Roman" w:cs="Times New Roman"/>
          <w:szCs w:val="24"/>
        </w:rPr>
      </w:pPr>
      <w:r w:rsidRPr="00742D99">
        <w:rPr>
          <w:rFonts w:ascii="Times New Roman" w:hAnsi="Times New Roman" w:cs="Times New Roman"/>
          <w:szCs w:val="24"/>
        </w:rPr>
        <w:lastRenderedPageBreak/>
        <w:t>Suggested by (</w:t>
      </w:r>
      <w:proofErr w:type="spellStart"/>
      <w:r w:rsidRPr="00742D99">
        <w:rPr>
          <w:rFonts w:ascii="Times New Roman" w:hAnsi="Times New Roman" w:cs="Times New Roman"/>
          <w:szCs w:val="24"/>
        </w:rPr>
        <w:t>Bozer</w:t>
      </w:r>
      <w:proofErr w:type="spellEnd"/>
      <w:r w:rsidRPr="00742D99">
        <w:rPr>
          <w:rFonts w:ascii="Times New Roman" w:hAnsi="Times New Roman" w:cs="Times New Roman"/>
          <w:szCs w:val="24"/>
        </w:rPr>
        <w:t xml:space="preserve"> et al., 2017) i</w:t>
      </w:r>
      <w:r w:rsidR="004150EC" w:rsidRPr="00742D99">
        <w:rPr>
          <w:rFonts w:ascii="Times New Roman" w:hAnsi="Times New Roman" w:cs="Times New Roman"/>
          <w:szCs w:val="24"/>
        </w:rPr>
        <w:t xml:space="preserve">nterview samples </w:t>
      </w:r>
      <w:r w:rsidRPr="00742D99">
        <w:rPr>
          <w:rFonts w:ascii="Times New Roman" w:hAnsi="Times New Roman" w:cs="Times New Roman"/>
          <w:szCs w:val="24"/>
        </w:rPr>
        <w:t xml:space="preserve">for family business succession should not operation </w:t>
      </w:r>
      <w:r w:rsidR="004150EC" w:rsidRPr="00742D99">
        <w:rPr>
          <w:rFonts w:ascii="Times New Roman" w:hAnsi="Times New Roman" w:cs="Times New Roman"/>
          <w:szCs w:val="24"/>
        </w:rPr>
        <w:t>least</w:t>
      </w:r>
      <w:r w:rsidRPr="00742D99">
        <w:rPr>
          <w:rFonts w:ascii="Times New Roman" w:hAnsi="Times New Roman" w:cs="Times New Roman"/>
          <w:szCs w:val="24"/>
        </w:rPr>
        <w:t xml:space="preserve"> than</w:t>
      </w:r>
      <w:r w:rsidR="004150EC" w:rsidRPr="00742D99">
        <w:rPr>
          <w:rFonts w:ascii="Times New Roman" w:hAnsi="Times New Roman" w:cs="Times New Roman"/>
          <w:szCs w:val="24"/>
        </w:rPr>
        <w:t xml:space="preserve"> 25 years</w:t>
      </w:r>
      <w:r w:rsidRPr="00742D99">
        <w:rPr>
          <w:rFonts w:ascii="Times New Roman" w:hAnsi="Times New Roman" w:cs="Times New Roman"/>
          <w:szCs w:val="24"/>
        </w:rPr>
        <w:t>. We used a convenient sample comprised of one-on-one protagonist interviews.</w:t>
      </w:r>
      <w:r w:rsidR="004150EC" w:rsidRPr="00742D99">
        <w:rPr>
          <w:rFonts w:ascii="Times New Roman" w:hAnsi="Times New Roman" w:cs="Times New Roman"/>
          <w:szCs w:val="24"/>
        </w:rPr>
        <w:t xml:space="preserve"> </w:t>
      </w:r>
      <w:r w:rsidR="007133AB" w:rsidRPr="00742D99">
        <w:rPr>
          <w:rFonts w:ascii="Times New Roman" w:hAnsi="Times New Roman" w:cs="Times New Roman"/>
          <w:szCs w:val="24"/>
        </w:rPr>
        <w:t xml:space="preserve">The family business must will and aware of necessarily of succession and have experiencing a succession process and have </w:t>
      </w:r>
      <w:r w:rsidR="004150EC" w:rsidRPr="00742D99">
        <w:rPr>
          <w:rFonts w:ascii="Times New Roman" w:hAnsi="Times New Roman" w:cs="Times New Roman"/>
          <w:szCs w:val="24"/>
        </w:rPr>
        <w:t xml:space="preserve">one appointed </w:t>
      </w:r>
      <w:r w:rsidR="005922E8" w:rsidRPr="00742D99">
        <w:rPr>
          <w:rFonts w:ascii="Times New Roman" w:hAnsi="Times New Roman" w:cs="Times New Roman"/>
          <w:szCs w:val="24"/>
        </w:rPr>
        <w:t>inheritor</w:t>
      </w:r>
      <w:r w:rsidR="004150EC" w:rsidRPr="00742D99">
        <w:rPr>
          <w:rFonts w:ascii="Times New Roman" w:hAnsi="Times New Roman" w:cs="Times New Roman"/>
          <w:szCs w:val="24"/>
        </w:rPr>
        <w:t xml:space="preserve">. </w:t>
      </w:r>
    </w:p>
    <w:p w14:paraId="3147B6B8" w14:textId="75E99A90" w:rsidR="004150EC" w:rsidRPr="00742D99" w:rsidRDefault="00742D99" w:rsidP="00742D99">
      <w:pPr>
        <w:snapToGrid w:val="0"/>
        <w:spacing w:beforeLines="50" w:before="180"/>
        <w:jc w:val="both"/>
        <w:rPr>
          <w:rFonts w:ascii="Times New Roman" w:hAnsi="Times New Roman" w:cs="Times New Roman"/>
          <w:szCs w:val="24"/>
        </w:rPr>
      </w:pPr>
      <w:r w:rsidRPr="00742D99">
        <w:rPr>
          <w:rFonts w:ascii="Times New Roman" w:hAnsi="Times New Roman" w:cs="Times New Roman"/>
          <w:b/>
          <w:szCs w:val="24"/>
        </w:rPr>
        <w:t xml:space="preserve">3.2 </w:t>
      </w:r>
      <w:r w:rsidR="004150EC" w:rsidRPr="00742D99">
        <w:rPr>
          <w:rFonts w:ascii="Times New Roman" w:hAnsi="Times New Roman" w:cs="Times New Roman"/>
          <w:b/>
          <w:szCs w:val="24"/>
        </w:rPr>
        <w:t xml:space="preserve">Only </w:t>
      </w:r>
      <w:r w:rsidR="00B32E73" w:rsidRPr="00742D99">
        <w:rPr>
          <w:rFonts w:ascii="Times New Roman" w:hAnsi="Times New Roman" w:cs="Times New Roman"/>
          <w:b/>
          <w:szCs w:val="24"/>
        </w:rPr>
        <w:t>first-generation</w:t>
      </w:r>
      <w:r w:rsidR="004150EC" w:rsidRPr="00742D99">
        <w:rPr>
          <w:rFonts w:ascii="Times New Roman" w:hAnsi="Times New Roman" w:cs="Times New Roman"/>
          <w:b/>
          <w:szCs w:val="24"/>
        </w:rPr>
        <w:t xml:space="preserve"> business founders </w:t>
      </w:r>
      <w:r w:rsidR="008534A1" w:rsidRPr="00742D99">
        <w:rPr>
          <w:rFonts w:ascii="Times New Roman" w:hAnsi="Times New Roman" w:cs="Times New Roman"/>
          <w:b/>
          <w:szCs w:val="24"/>
        </w:rPr>
        <w:t>and the</w:t>
      </w:r>
      <w:r w:rsidRPr="00742D99">
        <w:rPr>
          <w:rFonts w:ascii="Times New Roman" w:hAnsi="Times New Roman" w:cs="Times New Roman"/>
          <w:b/>
          <w:szCs w:val="24"/>
        </w:rPr>
        <w:t xml:space="preserve"> second generation</w:t>
      </w:r>
    </w:p>
    <w:p w14:paraId="273986CA" w14:textId="1D5E4054" w:rsidR="004150EC" w:rsidRPr="00742D99" w:rsidRDefault="007133AB" w:rsidP="00EA702D">
      <w:pPr>
        <w:snapToGrid w:val="0"/>
        <w:spacing w:beforeLines="50" w:before="180"/>
        <w:jc w:val="both"/>
        <w:rPr>
          <w:rFonts w:ascii="Times New Roman" w:hAnsi="Times New Roman" w:cs="Times New Roman"/>
          <w:szCs w:val="24"/>
        </w:rPr>
      </w:pPr>
      <w:r w:rsidRPr="00742D99">
        <w:rPr>
          <w:rFonts w:ascii="Times New Roman" w:hAnsi="Times New Roman" w:cs="Times New Roman"/>
          <w:szCs w:val="24"/>
        </w:rPr>
        <w:t xml:space="preserve">The first generation of business founder does not have previous succession experience, therefore can be considered as better sample than multi-generation family business leaders. </w:t>
      </w:r>
      <w:r w:rsidR="004150EC" w:rsidRPr="00742D99">
        <w:rPr>
          <w:rFonts w:ascii="Times New Roman" w:hAnsi="Times New Roman" w:cs="Times New Roman"/>
          <w:szCs w:val="24"/>
        </w:rPr>
        <w:t>Previous researches have point out few family businesses survive beyond first generation (</w:t>
      </w:r>
      <w:proofErr w:type="spellStart"/>
      <w:r w:rsidR="004150EC" w:rsidRPr="00742D99">
        <w:rPr>
          <w:rFonts w:ascii="Times New Roman" w:hAnsi="Times New Roman" w:cs="Times New Roman"/>
          <w:szCs w:val="24"/>
        </w:rPr>
        <w:t>Santarelli</w:t>
      </w:r>
      <w:proofErr w:type="spellEnd"/>
      <w:r w:rsidR="004150EC" w:rsidRPr="00742D99">
        <w:rPr>
          <w:rFonts w:ascii="Times New Roman" w:hAnsi="Times New Roman" w:cs="Times New Roman"/>
          <w:szCs w:val="24"/>
        </w:rPr>
        <w:t xml:space="preserve"> </w:t>
      </w:r>
      <w:r w:rsidR="008F08CD" w:rsidRPr="00742D99">
        <w:rPr>
          <w:rFonts w:ascii="Times New Roman" w:hAnsi="Times New Roman" w:cs="Times New Roman"/>
          <w:szCs w:val="24"/>
        </w:rPr>
        <w:t>&amp;</w:t>
      </w:r>
      <w:r w:rsidR="004150EC" w:rsidRPr="00742D99">
        <w:rPr>
          <w:rFonts w:ascii="Times New Roman" w:hAnsi="Times New Roman" w:cs="Times New Roman"/>
          <w:szCs w:val="24"/>
        </w:rPr>
        <w:t xml:space="preserve"> </w:t>
      </w:r>
      <w:proofErr w:type="spellStart"/>
      <w:r w:rsidR="004150EC" w:rsidRPr="00742D99">
        <w:rPr>
          <w:rFonts w:ascii="Times New Roman" w:hAnsi="Times New Roman" w:cs="Times New Roman"/>
          <w:szCs w:val="24"/>
        </w:rPr>
        <w:t>Lotti</w:t>
      </w:r>
      <w:proofErr w:type="spellEnd"/>
      <w:r w:rsidR="004150EC" w:rsidRPr="00742D99">
        <w:rPr>
          <w:rFonts w:ascii="Times New Roman" w:hAnsi="Times New Roman" w:cs="Times New Roman"/>
          <w:szCs w:val="24"/>
        </w:rPr>
        <w:t xml:space="preserve">, 2005). </w:t>
      </w:r>
    </w:p>
    <w:p w14:paraId="64F4C25B" w14:textId="50AABA3E" w:rsidR="004150EC" w:rsidRPr="00742D99" w:rsidRDefault="00742D99" w:rsidP="00742D99">
      <w:pPr>
        <w:snapToGrid w:val="0"/>
        <w:spacing w:beforeLines="50" w:before="180"/>
        <w:jc w:val="both"/>
        <w:rPr>
          <w:rFonts w:ascii="Times New Roman" w:hAnsi="Times New Roman" w:cs="Times New Roman"/>
          <w:szCs w:val="24"/>
        </w:rPr>
      </w:pPr>
      <w:r w:rsidRPr="00742D99">
        <w:rPr>
          <w:rFonts w:ascii="Times New Roman" w:hAnsi="Times New Roman" w:cs="Times New Roman"/>
          <w:b/>
          <w:szCs w:val="24"/>
        </w:rPr>
        <w:t xml:space="preserve">3.3 </w:t>
      </w:r>
      <w:r w:rsidR="004150EC" w:rsidRPr="00742D99">
        <w:rPr>
          <w:rFonts w:ascii="Times New Roman" w:hAnsi="Times New Roman" w:cs="Times New Roman"/>
          <w:b/>
          <w:szCs w:val="24"/>
        </w:rPr>
        <w:t xml:space="preserve">Focus on connection and competence idea of the two </w:t>
      </w:r>
      <w:r w:rsidR="007F44DC" w:rsidRPr="00742D99">
        <w:rPr>
          <w:rFonts w:ascii="Times New Roman" w:hAnsi="Times New Roman" w:cs="Times New Roman"/>
          <w:b/>
          <w:szCs w:val="24"/>
        </w:rPr>
        <w:t>people</w:t>
      </w:r>
      <w:r w:rsidR="004150EC" w:rsidRPr="00742D99">
        <w:rPr>
          <w:rFonts w:ascii="Times New Roman" w:hAnsi="Times New Roman" w:cs="Times New Roman"/>
          <w:szCs w:val="24"/>
        </w:rPr>
        <w:t xml:space="preserve"> </w:t>
      </w:r>
    </w:p>
    <w:p w14:paraId="1CD10822" w14:textId="43D697DA" w:rsidR="004150EC" w:rsidRPr="00742D99" w:rsidRDefault="00AA685B" w:rsidP="00EA702D">
      <w:pPr>
        <w:snapToGrid w:val="0"/>
        <w:spacing w:beforeLines="50" w:before="180"/>
        <w:jc w:val="both"/>
        <w:rPr>
          <w:rFonts w:ascii="Times New Roman" w:hAnsi="Times New Roman" w:cs="Times New Roman"/>
          <w:szCs w:val="24"/>
        </w:rPr>
      </w:pPr>
      <w:r w:rsidRPr="00742D99">
        <w:rPr>
          <w:rFonts w:ascii="Times New Roman" w:hAnsi="Times New Roman" w:cs="Times New Roman"/>
          <w:szCs w:val="24"/>
        </w:rPr>
        <w:t xml:space="preserve">Levinson (1971) and </w:t>
      </w:r>
      <w:proofErr w:type="spellStart"/>
      <w:r w:rsidRPr="00742D99">
        <w:rPr>
          <w:rFonts w:ascii="Times New Roman" w:hAnsi="Times New Roman" w:cs="Times New Roman"/>
          <w:szCs w:val="24"/>
        </w:rPr>
        <w:t>Kets</w:t>
      </w:r>
      <w:proofErr w:type="spellEnd"/>
      <w:r w:rsidRPr="00742D99">
        <w:rPr>
          <w:rFonts w:ascii="Times New Roman" w:hAnsi="Times New Roman" w:cs="Times New Roman"/>
          <w:szCs w:val="24"/>
        </w:rPr>
        <w:t xml:space="preserve"> (1988) discovered that the main problem in the succession process was due to the personal characteristics of both the potential successor and the incumbent.</w:t>
      </w:r>
      <w:r w:rsidR="004150EC" w:rsidRPr="00742D99">
        <w:rPr>
          <w:rFonts w:ascii="Times New Roman" w:hAnsi="Times New Roman" w:cs="Times New Roman"/>
          <w:szCs w:val="24"/>
        </w:rPr>
        <w:t xml:space="preserve"> However, in this study we applied research of Dumas (1990) and Handler (1990) to focus on the relation of </w:t>
      </w:r>
      <w:r w:rsidR="005922E8" w:rsidRPr="00742D99">
        <w:rPr>
          <w:rFonts w:ascii="Times New Roman" w:hAnsi="Times New Roman" w:cs="Times New Roman"/>
          <w:szCs w:val="24"/>
        </w:rPr>
        <w:t>inheritor</w:t>
      </w:r>
      <w:r w:rsidR="004150EC" w:rsidRPr="00742D99">
        <w:rPr>
          <w:rFonts w:ascii="Times New Roman" w:hAnsi="Times New Roman" w:cs="Times New Roman"/>
          <w:szCs w:val="24"/>
        </w:rPr>
        <w:t xml:space="preserve"> and their parents because the core of the succession process is the two persons. </w:t>
      </w:r>
    </w:p>
    <w:p w14:paraId="030B5851" w14:textId="02FAE116" w:rsidR="004150EC" w:rsidRPr="00742D99" w:rsidRDefault="00742D99" w:rsidP="00742D99">
      <w:pPr>
        <w:snapToGrid w:val="0"/>
        <w:spacing w:beforeLines="50" w:before="180"/>
        <w:jc w:val="both"/>
        <w:rPr>
          <w:rFonts w:ascii="Times New Roman" w:hAnsi="Times New Roman" w:cs="Times New Roman"/>
          <w:szCs w:val="24"/>
        </w:rPr>
      </w:pPr>
      <w:r w:rsidRPr="00742D99">
        <w:rPr>
          <w:rFonts w:ascii="Times New Roman" w:hAnsi="Times New Roman" w:cs="Times New Roman"/>
          <w:b/>
          <w:szCs w:val="24"/>
        </w:rPr>
        <w:t xml:space="preserve">3.4 </w:t>
      </w:r>
      <w:r w:rsidR="004150EC" w:rsidRPr="00742D99">
        <w:rPr>
          <w:rFonts w:ascii="Times New Roman" w:hAnsi="Times New Roman" w:cs="Times New Roman"/>
          <w:b/>
          <w:szCs w:val="24"/>
        </w:rPr>
        <w:t>Sample size</w:t>
      </w:r>
      <w:r w:rsidR="004150EC" w:rsidRPr="00742D99">
        <w:rPr>
          <w:rFonts w:ascii="Times New Roman" w:hAnsi="Times New Roman" w:cs="Times New Roman"/>
          <w:szCs w:val="24"/>
        </w:rPr>
        <w:t xml:space="preserve"> </w:t>
      </w:r>
    </w:p>
    <w:p w14:paraId="6A1A86B7" w14:textId="357D7700" w:rsidR="00D21140" w:rsidRPr="00742D99" w:rsidRDefault="004150EC" w:rsidP="00EA702D">
      <w:pPr>
        <w:snapToGrid w:val="0"/>
        <w:spacing w:beforeLines="50" w:before="180"/>
        <w:jc w:val="both"/>
        <w:rPr>
          <w:rFonts w:ascii="Times New Roman" w:hAnsi="Times New Roman" w:cs="Times New Roman"/>
          <w:szCs w:val="24"/>
        </w:rPr>
      </w:pPr>
      <w:r w:rsidRPr="00742D99">
        <w:rPr>
          <w:rFonts w:ascii="Times New Roman" w:hAnsi="Times New Roman" w:cs="Times New Roman"/>
          <w:szCs w:val="24"/>
        </w:rPr>
        <w:t>The sample size used in qualitative research methods is often smaller than that used in quantitative research methods (Dworkin, 2012). The aim of in-depth interviews is to create “categories from the data and then to analyze relationships between categories” while attending to how the “lived experience” of research participants can be understood (Charmaz, </w:t>
      </w:r>
      <w:hyperlink r:id="rId9" w:anchor="ref-CR2" w:tooltip="Charmaz, K. (1990). ‘Discovering’ chronic illness: Using grounded theory. Social Science and Medicine,&#10;                  30, 1161–1172." w:history="1">
        <w:r w:rsidRPr="00D56CAF">
          <w:rPr>
            <w:rStyle w:val="a7"/>
            <w:rFonts w:ascii="Times New Roman" w:hAnsi="Times New Roman" w:cs="Times New Roman"/>
            <w:color w:val="auto"/>
            <w:szCs w:val="24"/>
            <w:u w:val="none"/>
          </w:rPr>
          <w:t>1990</w:t>
        </w:r>
      </w:hyperlink>
      <w:r w:rsidRPr="00742D99">
        <w:rPr>
          <w:rFonts w:ascii="Times New Roman" w:hAnsi="Times New Roman" w:cs="Times New Roman"/>
          <w:szCs w:val="24"/>
        </w:rPr>
        <w:t xml:space="preserve">). </w:t>
      </w:r>
      <w:r w:rsidR="00E40BC9" w:rsidRPr="00742D99">
        <w:rPr>
          <w:rFonts w:ascii="Times New Roman" w:hAnsi="Times New Roman" w:cs="Times New Roman"/>
          <w:szCs w:val="24"/>
        </w:rPr>
        <w:t>This is because qualitative research methods are often concern with gathering an in-depth understanding of a phenomenon instead of hypothesis testing.</w:t>
      </w:r>
      <w:r w:rsidR="00EA702D" w:rsidRPr="00742D99">
        <w:rPr>
          <w:rFonts w:ascii="Times New Roman" w:hAnsi="Times New Roman" w:cs="Times New Roman"/>
          <w:szCs w:val="24"/>
        </w:rPr>
        <w:t xml:space="preserve"> Four pairs of founders and their offspring are concluded.</w:t>
      </w:r>
    </w:p>
    <w:p w14:paraId="0E85E959" w14:textId="06F3C8A4" w:rsidR="004150EC" w:rsidRPr="00742D99" w:rsidRDefault="00742D99" w:rsidP="00742D99">
      <w:pPr>
        <w:snapToGrid w:val="0"/>
        <w:spacing w:beforeLines="50" w:before="180"/>
        <w:jc w:val="both"/>
        <w:rPr>
          <w:rFonts w:ascii="Times New Roman" w:hAnsi="Times New Roman" w:cs="Times New Roman"/>
          <w:szCs w:val="24"/>
        </w:rPr>
      </w:pPr>
      <w:r w:rsidRPr="00742D99">
        <w:rPr>
          <w:rFonts w:ascii="Times New Roman" w:hAnsi="Times New Roman" w:cs="Times New Roman"/>
          <w:b/>
          <w:szCs w:val="24"/>
        </w:rPr>
        <w:t xml:space="preserve">3.5 </w:t>
      </w:r>
      <w:r w:rsidR="004150EC" w:rsidRPr="00742D99">
        <w:rPr>
          <w:rFonts w:ascii="Times New Roman" w:hAnsi="Times New Roman" w:cs="Times New Roman"/>
          <w:b/>
          <w:szCs w:val="24"/>
        </w:rPr>
        <w:t xml:space="preserve">Choose male </w:t>
      </w:r>
      <w:r w:rsidR="00D74762" w:rsidRPr="00742D99">
        <w:rPr>
          <w:rFonts w:ascii="Times New Roman" w:hAnsi="Times New Roman" w:cs="Times New Roman"/>
          <w:b/>
          <w:szCs w:val="24"/>
        </w:rPr>
        <w:t xml:space="preserve">other </w:t>
      </w:r>
      <w:r w:rsidR="004150EC" w:rsidRPr="00742D99">
        <w:rPr>
          <w:rFonts w:ascii="Times New Roman" w:hAnsi="Times New Roman" w:cs="Times New Roman"/>
          <w:b/>
          <w:szCs w:val="24"/>
        </w:rPr>
        <w:t xml:space="preserve">than female </w:t>
      </w:r>
      <w:r w:rsidR="00F8730F" w:rsidRPr="00742D99">
        <w:rPr>
          <w:rFonts w:ascii="Times New Roman" w:hAnsi="Times New Roman" w:cs="Times New Roman"/>
          <w:b/>
          <w:szCs w:val="24"/>
        </w:rPr>
        <w:t xml:space="preserve">founder and </w:t>
      </w:r>
      <w:r w:rsidR="004150EC" w:rsidRPr="00742D99">
        <w:rPr>
          <w:rFonts w:ascii="Times New Roman" w:hAnsi="Times New Roman" w:cs="Times New Roman"/>
          <w:b/>
          <w:szCs w:val="24"/>
        </w:rPr>
        <w:t>successor</w:t>
      </w:r>
    </w:p>
    <w:p w14:paraId="3A084B64" w14:textId="1E025AA2" w:rsidR="00E40BC9" w:rsidRPr="00742D99" w:rsidRDefault="004150EC" w:rsidP="00322109">
      <w:pPr>
        <w:snapToGrid w:val="0"/>
        <w:spacing w:beforeLines="50" w:before="180"/>
        <w:jc w:val="both"/>
        <w:rPr>
          <w:rFonts w:ascii="Times New Roman" w:hAnsi="Times New Roman" w:cs="Times New Roman"/>
          <w:bCs/>
          <w:szCs w:val="24"/>
        </w:rPr>
      </w:pPr>
      <w:r w:rsidRPr="00742D99">
        <w:rPr>
          <w:rFonts w:ascii="Times New Roman" w:hAnsi="Times New Roman" w:cs="Times New Roman"/>
          <w:szCs w:val="24"/>
        </w:rPr>
        <w:t xml:space="preserve">It is widely acknowledged that most of the family business in the entrepreneurial discourse has a gender-based theoretical focus that endorses a dominance of a heroic, male ‘owner-manager’ narrative (Hamilton, 2006; Nelson </w:t>
      </w:r>
      <w:r w:rsidR="000947B8" w:rsidRPr="00742D99">
        <w:rPr>
          <w:rFonts w:ascii="Times New Roman" w:hAnsi="Times New Roman" w:cs="Times New Roman"/>
          <w:szCs w:val="24"/>
        </w:rPr>
        <w:t xml:space="preserve">&amp; </w:t>
      </w:r>
      <w:proofErr w:type="spellStart"/>
      <w:r w:rsidRPr="00742D99">
        <w:rPr>
          <w:rFonts w:ascii="Times New Roman" w:hAnsi="Times New Roman" w:cs="Times New Roman"/>
          <w:szCs w:val="24"/>
        </w:rPr>
        <w:t>Constantinidis</w:t>
      </w:r>
      <w:proofErr w:type="spellEnd"/>
      <w:r w:rsidRPr="00742D99">
        <w:rPr>
          <w:rFonts w:ascii="Times New Roman" w:hAnsi="Times New Roman" w:cs="Times New Roman"/>
          <w:szCs w:val="24"/>
        </w:rPr>
        <w:t xml:space="preserve">, 2017). Indeed, </w:t>
      </w:r>
      <w:r w:rsidR="00FF34B3" w:rsidRPr="00742D99">
        <w:rPr>
          <w:rFonts w:ascii="Times New Roman" w:hAnsi="Times New Roman" w:cs="Times New Roman"/>
          <w:szCs w:val="24"/>
        </w:rPr>
        <w:t xml:space="preserve">female successor </w:t>
      </w:r>
      <w:r w:rsidRPr="00742D99">
        <w:rPr>
          <w:rFonts w:ascii="Times New Roman" w:hAnsi="Times New Roman" w:cs="Times New Roman"/>
          <w:szCs w:val="24"/>
        </w:rPr>
        <w:t>resulting in a lack of understanding regarding importance in family structure across cultures (</w:t>
      </w:r>
      <w:proofErr w:type="spellStart"/>
      <w:r w:rsidRPr="00742D99">
        <w:rPr>
          <w:rFonts w:ascii="Times New Roman" w:hAnsi="Times New Roman" w:cs="Times New Roman"/>
          <w:szCs w:val="24"/>
        </w:rPr>
        <w:t>Mussolino</w:t>
      </w:r>
      <w:proofErr w:type="spellEnd"/>
      <w:r w:rsidRPr="00742D99">
        <w:rPr>
          <w:rFonts w:ascii="Times New Roman" w:hAnsi="Times New Roman" w:cs="Times New Roman"/>
          <w:szCs w:val="24"/>
        </w:rPr>
        <w:t xml:space="preserve"> et al., 2019), as result </w:t>
      </w:r>
      <w:r w:rsidR="00FF34B3" w:rsidRPr="00742D99">
        <w:rPr>
          <w:rFonts w:ascii="Times New Roman" w:hAnsi="Times New Roman" w:cs="Times New Roman"/>
          <w:szCs w:val="24"/>
        </w:rPr>
        <w:t>lady</w:t>
      </w:r>
      <w:r w:rsidRPr="00742D99">
        <w:rPr>
          <w:rFonts w:ascii="Times New Roman" w:hAnsi="Times New Roman" w:cs="Times New Roman"/>
          <w:szCs w:val="24"/>
        </w:rPr>
        <w:t xml:space="preserve"> </w:t>
      </w:r>
      <w:r w:rsidR="005922E8" w:rsidRPr="00742D99">
        <w:rPr>
          <w:rFonts w:ascii="Times New Roman" w:hAnsi="Times New Roman" w:cs="Times New Roman"/>
          <w:szCs w:val="24"/>
        </w:rPr>
        <w:t>inheritor</w:t>
      </w:r>
      <w:r w:rsidRPr="00742D99">
        <w:rPr>
          <w:rFonts w:ascii="Times New Roman" w:hAnsi="Times New Roman" w:cs="Times New Roman"/>
          <w:szCs w:val="24"/>
        </w:rPr>
        <w:t xml:space="preserve"> is </w:t>
      </w:r>
      <w:r w:rsidR="00FF34B3" w:rsidRPr="00742D99">
        <w:rPr>
          <w:rFonts w:ascii="Times New Roman" w:hAnsi="Times New Roman" w:cs="Times New Roman"/>
          <w:szCs w:val="24"/>
        </w:rPr>
        <w:t>exclusive</w:t>
      </w:r>
      <w:r w:rsidRPr="00742D99">
        <w:rPr>
          <w:rFonts w:ascii="Times New Roman" w:hAnsi="Times New Roman" w:cs="Times New Roman"/>
          <w:szCs w:val="24"/>
        </w:rPr>
        <w:t xml:space="preserve"> in this study. </w:t>
      </w:r>
      <w:r w:rsidR="005E06FF" w:rsidRPr="00742D99">
        <w:rPr>
          <w:rFonts w:ascii="Times New Roman" w:hAnsi="Times New Roman" w:cs="Times New Roman"/>
          <w:bCs/>
          <w:szCs w:val="24"/>
        </w:rPr>
        <w:t>To conduct our research, we</w:t>
      </w:r>
      <w:r w:rsidR="00E40BC9" w:rsidRPr="00742D99">
        <w:rPr>
          <w:rFonts w:ascii="Times New Roman" w:hAnsi="Times New Roman" w:cs="Times New Roman"/>
          <w:bCs/>
          <w:szCs w:val="24"/>
        </w:rPr>
        <w:t xml:space="preserve"> </w:t>
      </w:r>
      <w:r w:rsidR="005E06FF" w:rsidRPr="00742D99">
        <w:rPr>
          <w:rFonts w:ascii="Times New Roman" w:hAnsi="Times New Roman" w:cs="Times New Roman"/>
          <w:bCs/>
          <w:szCs w:val="24"/>
        </w:rPr>
        <w:t>apply</w:t>
      </w:r>
      <w:r w:rsidR="00E40BC9" w:rsidRPr="00742D99">
        <w:rPr>
          <w:rFonts w:ascii="Times New Roman" w:hAnsi="Times New Roman" w:cs="Times New Roman"/>
          <w:bCs/>
          <w:szCs w:val="24"/>
        </w:rPr>
        <w:t xml:space="preserve"> above the multiple in-depth interviews analysis method to examine the succession process in different industry, different family contexts to replicate findings across the selected cases to discover the similarities and differences between </w:t>
      </w:r>
      <w:r w:rsidR="005E06FF" w:rsidRPr="00742D99">
        <w:rPr>
          <w:rFonts w:ascii="Times New Roman" w:hAnsi="Times New Roman" w:cs="Times New Roman"/>
          <w:bCs/>
          <w:szCs w:val="24"/>
        </w:rPr>
        <w:t>four</w:t>
      </w:r>
      <w:r w:rsidR="00E40BC9" w:rsidRPr="00742D99">
        <w:rPr>
          <w:rFonts w:ascii="Times New Roman" w:hAnsi="Times New Roman" w:cs="Times New Roman"/>
          <w:bCs/>
          <w:szCs w:val="24"/>
        </w:rPr>
        <w:t xml:space="preserve"> pair cases.</w:t>
      </w:r>
      <w:r w:rsidR="00EA702D" w:rsidRPr="00742D99">
        <w:rPr>
          <w:rFonts w:ascii="Times New Roman" w:hAnsi="Times New Roman" w:cs="Times New Roman"/>
          <w:bCs/>
          <w:szCs w:val="24"/>
        </w:rPr>
        <w:t xml:space="preserve"> This study selects four companies as the sample (Table 1).</w:t>
      </w:r>
    </w:p>
    <w:p w14:paraId="4C446E24" w14:textId="6B411730" w:rsidR="00207072" w:rsidRPr="00742D99" w:rsidRDefault="000B1312" w:rsidP="00EA702D">
      <w:pPr>
        <w:snapToGrid w:val="0"/>
        <w:spacing w:beforeLines="50" w:before="180"/>
        <w:jc w:val="center"/>
        <w:rPr>
          <w:rFonts w:ascii="Times New Roman" w:hAnsi="Times New Roman" w:cs="Times New Roman"/>
          <w:b/>
          <w:szCs w:val="24"/>
        </w:rPr>
      </w:pPr>
      <w:r w:rsidRPr="00742D99">
        <w:rPr>
          <w:rFonts w:ascii="Times New Roman" w:hAnsi="Times New Roman" w:cs="Times New Roman"/>
          <w:b/>
          <w:bCs/>
          <w:szCs w:val="24"/>
        </w:rPr>
        <w:t>Table1: Sample profile</w:t>
      </w:r>
    </w:p>
    <w:tbl>
      <w:tblPr>
        <w:tblStyle w:val="6"/>
        <w:tblpPr w:leftFromText="180" w:rightFromText="180" w:vertAnchor="text" w:horzAnchor="margin" w:tblpY="241"/>
        <w:tblW w:w="8784" w:type="dxa"/>
        <w:tblLayout w:type="fixed"/>
        <w:tblLook w:val="04A0" w:firstRow="1" w:lastRow="0" w:firstColumn="1" w:lastColumn="0" w:noHBand="0" w:noVBand="1"/>
      </w:tblPr>
      <w:tblGrid>
        <w:gridCol w:w="846"/>
        <w:gridCol w:w="2126"/>
        <w:gridCol w:w="1276"/>
        <w:gridCol w:w="850"/>
        <w:gridCol w:w="993"/>
        <w:gridCol w:w="1051"/>
        <w:gridCol w:w="1642"/>
      </w:tblGrid>
      <w:tr w:rsidR="00B90377" w:rsidRPr="00742D99" w14:paraId="6765F17F" w14:textId="77777777" w:rsidTr="0086091F">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tcPr>
          <w:p w14:paraId="677E5204" w14:textId="74780F7B" w:rsidR="00B90377" w:rsidRPr="00742D99" w:rsidRDefault="00B90377" w:rsidP="000B1312">
            <w:pPr>
              <w:snapToGrid w:val="0"/>
              <w:jc w:val="both"/>
              <w:rPr>
                <w:rFonts w:ascii="Times New Roman" w:hAnsi="Times New Roman" w:cs="Times New Roman"/>
                <w:b w:val="0"/>
                <w:bCs w:val="0"/>
                <w:sz w:val="20"/>
                <w:szCs w:val="20"/>
              </w:rPr>
            </w:pPr>
          </w:p>
        </w:tc>
        <w:tc>
          <w:tcPr>
            <w:tcW w:w="2126" w:type="dxa"/>
            <w:shd w:val="clear" w:color="auto" w:fill="D9D9D9" w:themeFill="background1" w:themeFillShade="D9"/>
          </w:tcPr>
          <w:p w14:paraId="741D4FF3" w14:textId="77777777" w:rsidR="00B90377" w:rsidRPr="00742D99" w:rsidRDefault="00B90377" w:rsidP="000B1312">
            <w:pPr>
              <w:snapToGri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742D99">
              <w:rPr>
                <w:rFonts w:ascii="Times New Roman" w:hAnsi="Times New Roman" w:cs="Times New Roman"/>
                <w:sz w:val="20"/>
                <w:szCs w:val="20"/>
              </w:rPr>
              <w:t>Business Type</w:t>
            </w:r>
          </w:p>
        </w:tc>
        <w:tc>
          <w:tcPr>
            <w:tcW w:w="1276" w:type="dxa"/>
            <w:shd w:val="clear" w:color="auto" w:fill="D9D9D9" w:themeFill="background1" w:themeFillShade="D9"/>
          </w:tcPr>
          <w:p w14:paraId="2391032F" w14:textId="77777777" w:rsidR="00B90377" w:rsidRPr="00742D99" w:rsidRDefault="00B90377" w:rsidP="000B1312">
            <w:pPr>
              <w:snapToGri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742D99">
              <w:rPr>
                <w:rFonts w:ascii="Times New Roman" w:hAnsi="Times New Roman" w:cs="Times New Roman"/>
                <w:sz w:val="20"/>
                <w:szCs w:val="20"/>
              </w:rPr>
              <w:t>Business Scale</w:t>
            </w:r>
          </w:p>
          <w:p w14:paraId="0D33D6C1" w14:textId="77777777" w:rsidR="00B90377" w:rsidRPr="00742D99" w:rsidRDefault="00B90377" w:rsidP="000B1312">
            <w:pPr>
              <w:snapToGri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742D99">
              <w:rPr>
                <w:rFonts w:ascii="Times New Roman" w:hAnsi="Times New Roman" w:cs="Times New Roman"/>
                <w:sz w:val="20"/>
                <w:szCs w:val="20"/>
              </w:rPr>
              <w:t>(Employees)</w:t>
            </w:r>
          </w:p>
        </w:tc>
        <w:tc>
          <w:tcPr>
            <w:tcW w:w="850" w:type="dxa"/>
            <w:shd w:val="clear" w:color="auto" w:fill="D9D9D9" w:themeFill="background1" w:themeFillShade="D9"/>
          </w:tcPr>
          <w:p w14:paraId="18C251D4" w14:textId="77777777" w:rsidR="00B90377" w:rsidRPr="00742D99" w:rsidRDefault="00B90377" w:rsidP="000B1312">
            <w:pPr>
              <w:snapToGri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Found Years</w:t>
            </w:r>
          </w:p>
        </w:tc>
        <w:tc>
          <w:tcPr>
            <w:tcW w:w="993" w:type="dxa"/>
            <w:shd w:val="clear" w:color="auto" w:fill="D9D9D9" w:themeFill="background1" w:themeFillShade="D9"/>
          </w:tcPr>
          <w:p w14:paraId="71C9EFD4" w14:textId="1A09BE9B" w:rsidR="00B90377" w:rsidRPr="00742D99" w:rsidRDefault="00B90377" w:rsidP="000B1312">
            <w:pPr>
              <w:snapToGri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Founder</w:t>
            </w:r>
          </w:p>
          <w:p w14:paraId="6B029299" w14:textId="77777777" w:rsidR="00B90377" w:rsidRPr="00742D99" w:rsidRDefault="00B90377" w:rsidP="000B1312">
            <w:pPr>
              <w:snapToGri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age</w:t>
            </w:r>
          </w:p>
        </w:tc>
        <w:tc>
          <w:tcPr>
            <w:tcW w:w="1051" w:type="dxa"/>
            <w:shd w:val="clear" w:color="auto" w:fill="D9D9D9" w:themeFill="background1" w:themeFillShade="D9"/>
          </w:tcPr>
          <w:p w14:paraId="5CBED7B7" w14:textId="02E2077F" w:rsidR="00B90377" w:rsidRPr="00742D99" w:rsidRDefault="00B90377" w:rsidP="000B1312">
            <w:pPr>
              <w:widowControl/>
              <w:snapToGri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Successor</w:t>
            </w:r>
          </w:p>
          <w:p w14:paraId="12F5555C" w14:textId="1D561684" w:rsidR="00B90377" w:rsidRPr="00742D99" w:rsidRDefault="00B90377" w:rsidP="000B1312">
            <w:pPr>
              <w:widowControl/>
              <w:snapToGri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age</w:t>
            </w:r>
          </w:p>
        </w:tc>
        <w:tc>
          <w:tcPr>
            <w:tcW w:w="1642" w:type="dxa"/>
            <w:shd w:val="clear" w:color="auto" w:fill="D9D9D9" w:themeFill="background1" w:themeFillShade="D9"/>
          </w:tcPr>
          <w:p w14:paraId="68D86DA1" w14:textId="344635AE" w:rsidR="00B90377" w:rsidRPr="00742D99" w:rsidRDefault="00B90377" w:rsidP="000B1312">
            <w:pPr>
              <w:snapToGri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742D99">
              <w:rPr>
                <w:rFonts w:ascii="Times New Roman" w:hAnsi="Times New Roman" w:cs="Times New Roman"/>
                <w:sz w:val="20"/>
                <w:szCs w:val="20"/>
              </w:rPr>
              <w:t>Successor</w:t>
            </w:r>
          </w:p>
          <w:p w14:paraId="51F2B711" w14:textId="77777777" w:rsidR="00B90377" w:rsidRPr="00742D99" w:rsidRDefault="00B90377" w:rsidP="000B1312">
            <w:pPr>
              <w:snapToGri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742D99">
              <w:rPr>
                <w:rFonts w:ascii="Times New Roman" w:hAnsi="Times New Roman" w:cs="Times New Roman"/>
                <w:sz w:val="20"/>
                <w:szCs w:val="20"/>
              </w:rPr>
              <w:t>Siblings</w:t>
            </w:r>
          </w:p>
        </w:tc>
      </w:tr>
      <w:tr w:rsidR="00B90377" w:rsidRPr="00742D99" w14:paraId="147E73AB" w14:textId="77777777" w:rsidTr="0086091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4CEE8BAC" w14:textId="77777777" w:rsidR="00B90377" w:rsidRPr="00742D99" w:rsidRDefault="00B90377" w:rsidP="000B1312">
            <w:pPr>
              <w:snapToGrid w:val="0"/>
              <w:jc w:val="both"/>
              <w:rPr>
                <w:rFonts w:ascii="Times New Roman" w:hAnsi="Times New Roman" w:cs="Times New Roman"/>
                <w:b w:val="0"/>
                <w:bCs w:val="0"/>
                <w:sz w:val="20"/>
                <w:szCs w:val="20"/>
              </w:rPr>
            </w:pPr>
            <w:r w:rsidRPr="00742D99">
              <w:rPr>
                <w:rFonts w:ascii="Times New Roman" w:hAnsi="Times New Roman" w:cs="Times New Roman"/>
                <w:sz w:val="20"/>
                <w:szCs w:val="20"/>
              </w:rPr>
              <w:t>Case A</w:t>
            </w:r>
          </w:p>
        </w:tc>
        <w:tc>
          <w:tcPr>
            <w:tcW w:w="2126" w:type="dxa"/>
            <w:shd w:val="clear" w:color="auto" w:fill="FFFFFF" w:themeFill="background1"/>
          </w:tcPr>
          <w:p w14:paraId="76712CF5" w14:textId="77777777" w:rsidR="00B90377" w:rsidRPr="00742D99" w:rsidRDefault="00B90377" w:rsidP="000B1312">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Used car dealer</w:t>
            </w:r>
          </w:p>
        </w:tc>
        <w:tc>
          <w:tcPr>
            <w:tcW w:w="1276" w:type="dxa"/>
            <w:shd w:val="clear" w:color="auto" w:fill="FFFFFF" w:themeFill="background1"/>
          </w:tcPr>
          <w:p w14:paraId="6ED6AD49" w14:textId="77777777" w:rsidR="00B90377" w:rsidRPr="00742D99" w:rsidRDefault="00B90377" w:rsidP="000B1312">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45</w:t>
            </w:r>
          </w:p>
        </w:tc>
        <w:tc>
          <w:tcPr>
            <w:tcW w:w="850" w:type="dxa"/>
            <w:shd w:val="clear" w:color="auto" w:fill="FFFFFF" w:themeFill="background1"/>
          </w:tcPr>
          <w:p w14:paraId="3CC2B425" w14:textId="77777777" w:rsidR="00B90377" w:rsidRPr="00742D99" w:rsidRDefault="00B90377" w:rsidP="000B1312">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40</w:t>
            </w:r>
          </w:p>
        </w:tc>
        <w:tc>
          <w:tcPr>
            <w:tcW w:w="993" w:type="dxa"/>
            <w:shd w:val="clear" w:color="auto" w:fill="FFFFFF" w:themeFill="background1"/>
          </w:tcPr>
          <w:p w14:paraId="1485B534" w14:textId="22448FC4" w:rsidR="00B90377" w:rsidRPr="00742D99" w:rsidRDefault="00B90377" w:rsidP="000B1312">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68</w:t>
            </w:r>
          </w:p>
        </w:tc>
        <w:tc>
          <w:tcPr>
            <w:tcW w:w="1051" w:type="dxa"/>
            <w:shd w:val="clear" w:color="auto" w:fill="FFFFFF" w:themeFill="background1"/>
          </w:tcPr>
          <w:p w14:paraId="6885437C" w14:textId="6EEFF0F7" w:rsidR="00B90377" w:rsidRPr="00742D99" w:rsidRDefault="00B90377" w:rsidP="000B1312">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38</w:t>
            </w:r>
          </w:p>
        </w:tc>
        <w:tc>
          <w:tcPr>
            <w:tcW w:w="1642" w:type="dxa"/>
            <w:shd w:val="clear" w:color="auto" w:fill="FFFFFF" w:themeFill="background1"/>
          </w:tcPr>
          <w:p w14:paraId="5B7AE3B5" w14:textId="77777777" w:rsidR="00B90377" w:rsidRPr="00742D99" w:rsidRDefault="00B90377" w:rsidP="000B1312">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1 younger sister</w:t>
            </w:r>
          </w:p>
        </w:tc>
      </w:tr>
      <w:tr w:rsidR="00B90377" w:rsidRPr="00742D99" w14:paraId="7448A1BA" w14:textId="77777777" w:rsidTr="0086091F">
        <w:trPr>
          <w:trHeight w:val="263"/>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tcPr>
          <w:p w14:paraId="52282396" w14:textId="77777777" w:rsidR="00B90377" w:rsidRPr="00742D99" w:rsidRDefault="00B90377" w:rsidP="000B1312">
            <w:pPr>
              <w:snapToGrid w:val="0"/>
              <w:jc w:val="both"/>
              <w:rPr>
                <w:rFonts w:ascii="Times New Roman" w:hAnsi="Times New Roman" w:cs="Times New Roman"/>
                <w:b w:val="0"/>
                <w:bCs w:val="0"/>
                <w:sz w:val="20"/>
                <w:szCs w:val="20"/>
              </w:rPr>
            </w:pPr>
            <w:r w:rsidRPr="00742D99">
              <w:rPr>
                <w:rFonts w:ascii="Times New Roman" w:hAnsi="Times New Roman" w:cs="Times New Roman"/>
                <w:sz w:val="20"/>
                <w:szCs w:val="20"/>
              </w:rPr>
              <w:t>Case B</w:t>
            </w:r>
          </w:p>
        </w:tc>
        <w:tc>
          <w:tcPr>
            <w:tcW w:w="2126" w:type="dxa"/>
            <w:shd w:val="clear" w:color="auto" w:fill="F2F2F2" w:themeFill="background1" w:themeFillShade="F2"/>
          </w:tcPr>
          <w:p w14:paraId="68EA21BC" w14:textId="77777777" w:rsidR="00B90377" w:rsidRPr="00742D99" w:rsidRDefault="00B90377" w:rsidP="000B1312">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Boat manufacture</w:t>
            </w:r>
          </w:p>
        </w:tc>
        <w:tc>
          <w:tcPr>
            <w:tcW w:w="1276" w:type="dxa"/>
            <w:shd w:val="clear" w:color="auto" w:fill="F2F2F2" w:themeFill="background1" w:themeFillShade="F2"/>
          </w:tcPr>
          <w:p w14:paraId="791D06E1" w14:textId="77777777" w:rsidR="00B90377" w:rsidRPr="00742D99" w:rsidRDefault="00B90377" w:rsidP="000B1312">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60</w:t>
            </w:r>
          </w:p>
        </w:tc>
        <w:tc>
          <w:tcPr>
            <w:tcW w:w="850" w:type="dxa"/>
            <w:shd w:val="clear" w:color="auto" w:fill="F2F2F2" w:themeFill="background1" w:themeFillShade="F2"/>
          </w:tcPr>
          <w:p w14:paraId="699DE0EB" w14:textId="77777777" w:rsidR="00B90377" w:rsidRPr="00742D99" w:rsidRDefault="00B90377" w:rsidP="000B1312">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38</w:t>
            </w:r>
          </w:p>
        </w:tc>
        <w:tc>
          <w:tcPr>
            <w:tcW w:w="993" w:type="dxa"/>
            <w:shd w:val="clear" w:color="auto" w:fill="F2F2F2" w:themeFill="background1" w:themeFillShade="F2"/>
          </w:tcPr>
          <w:p w14:paraId="68CA88E3" w14:textId="36D72FC8" w:rsidR="00B90377" w:rsidRPr="00742D99" w:rsidRDefault="00B90377" w:rsidP="000B1312">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69</w:t>
            </w:r>
          </w:p>
        </w:tc>
        <w:tc>
          <w:tcPr>
            <w:tcW w:w="1051" w:type="dxa"/>
            <w:shd w:val="clear" w:color="auto" w:fill="F2F2F2" w:themeFill="background1" w:themeFillShade="F2"/>
          </w:tcPr>
          <w:p w14:paraId="3CF24D6C" w14:textId="3CD583BB" w:rsidR="00B90377" w:rsidRPr="00742D99" w:rsidRDefault="00B90377" w:rsidP="000B1312">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37</w:t>
            </w:r>
          </w:p>
        </w:tc>
        <w:tc>
          <w:tcPr>
            <w:tcW w:w="1642" w:type="dxa"/>
            <w:shd w:val="clear" w:color="auto" w:fill="F2F2F2" w:themeFill="background1" w:themeFillShade="F2"/>
          </w:tcPr>
          <w:p w14:paraId="369103B9" w14:textId="77777777" w:rsidR="00B90377" w:rsidRPr="00742D99" w:rsidRDefault="00B90377" w:rsidP="000B1312">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1 elder brother</w:t>
            </w:r>
          </w:p>
        </w:tc>
      </w:tr>
      <w:tr w:rsidR="00B90377" w:rsidRPr="00742D99" w14:paraId="5C30F291" w14:textId="77777777" w:rsidTr="0086091F">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21714E63" w14:textId="77777777" w:rsidR="00B90377" w:rsidRPr="00742D99" w:rsidRDefault="00B90377" w:rsidP="000B1312">
            <w:pPr>
              <w:snapToGrid w:val="0"/>
              <w:jc w:val="both"/>
              <w:rPr>
                <w:rFonts w:ascii="Times New Roman" w:hAnsi="Times New Roman" w:cs="Times New Roman"/>
                <w:sz w:val="20"/>
                <w:szCs w:val="20"/>
              </w:rPr>
            </w:pPr>
            <w:r w:rsidRPr="00742D99">
              <w:rPr>
                <w:rFonts w:ascii="Times New Roman" w:hAnsi="Times New Roman" w:cs="Times New Roman"/>
                <w:sz w:val="20"/>
                <w:szCs w:val="20"/>
              </w:rPr>
              <w:t>Case C</w:t>
            </w:r>
          </w:p>
        </w:tc>
        <w:tc>
          <w:tcPr>
            <w:tcW w:w="2126" w:type="dxa"/>
            <w:shd w:val="clear" w:color="auto" w:fill="FFFFFF" w:themeFill="background1"/>
          </w:tcPr>
          <w:p w14:paraId="12D90283" w14:textId="77777777" w:rsidR="00B90377" w:rsidRPr="00742D99" w:rsidRDefault="00B90377" w:rsidP="000B1312">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Boat parts manufacture</w:t>
            </w:r>
          </w:p>
        </w:tc>
        <w:tc>
          <w:tcPr>
            <w:tcW w:w="1276" w:type="dxa"/>
            <w:shd w:val="clear" w:color="auto" w:fill="FFFFFF" w:themeFill="background1"/>
          </w:tcPr>
          <w:p w14:paraId="2A420733" w14:textId="77777777" w:rsidR="00B90377" w:rsidRPr="00742D99" w:rsidRDefault="00B90377" w:rsidP="000B1312">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184</w:t>
            </w:r>
          </w:p>
        </w:tc>
        <w:tc>
          <w:tcPr>
            <w:tcW w:w="850" w:type="dxa"/>
            <w:shd w:val="clear" w:color="auto" w:fill="FFFFFF" w:themeFill="background1"/>
          </w:tcPr>
          <w:p w14:paraId="421AFE6D" w14:textId="77777777" w:rsidR="00B90377" w:rsidRPr="00742D99" w:rsidRDefault="00B90377" w:rsidP="000B1312">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35</w:t>
            </w:r>
          </w:p>
        </w:tc>
        <w:tc>
          <w:tcPr>
            <w:tcW w:w="993" w:type="dxa"/>
            <w:shd w:val="clear" w:color="auto" w:fill="FFFFFF" w:themeFill="background1"/>
          </w:tcPr>
          <w:p w14:paraId="209F7FB4" w14:textId="0CE4B900" w:rsidR="00B90377" w:rsidRPr="00742D99" w:rsidRDefault="00B90377" w:rsidP="000B1312">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70</w:t>
            </w:r>
          </w:p>
        </w:tc>
        <w:tc>
          <w:tcPr>
            <w:tcW w:w="1051" w:type="dxa"/>
            <w:shd w:val="clear" w:color="auto" w:fill="FFFFFF" w:themeFill="background1"/>
          </w:tcPr>
          <w:p w14:paraId="21F2E9A5" w14:textId="2A985133" w:rsidR="00B90377" w:rsidRPr="00742D99" w:rsidRDefault="00B90377" w:rsidP="000B1312">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35</w:t>
            </w:r>
          </w:p>
        </w:tc>
        <w:tc>
          <w:tcPr>
            <w:tcW w:w="1642" w:type="dxa"/>
            <w:shd w:val="clear" w:color="auto" w:fill="FFFFFF" w:themeFill="background1"/>
          </w:tcPr>
          <w:p w14:paraId="7EFA1CD4" w14:textId="77777777" w:rsidR="00B90377" w:rsidRPr="00742D99" w:rsidRDefault="00B90377" w:rsidP="000B1312">
            <w:pPr>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The only child</w:t>
            </w:r>
          </w:p>
        </w:tc>
      </w:tr>
      <w:tr w:rsidR="00B90377" w:rsidRPr="00742D99" w14:paraId="6107EE12" w14:textId="77777777" w:rsidTr="0086091F">
        <w:trPr>
          <w:trHeight w:val="269"/>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tcPr>
          <w:p w14:paraId="5CD680C3" w14:textId="77777777" w:rsidR="00B90377" w:rsidRPr="00742D99" w:rsidRDefault="00B90377" w:rsidP="000B1312">
            <w:pPr>
              <w:snapToGrid w:val="0"/>
              <w:jc w:val="both"/>
              <w:rPr>
                <w:rFonts w:ascii="Times New Roman" w:hAnsi="Times New Roman" w:cs="Times New Roman"/>
                <w:b w:val="0"/>
                <w:bCs w:val="0"/>
                <w:sz w:val="20"/>
                <w:szCs w:val="20"/>
              </w:rPr>
            </w:pPr>
            <w:r w:rsidRPr="00742D99">
              <w:rPr>
                <w:rFonts w:ascii="Times New Roman" w:hAnsi="Times New Roman" w:cs="Times New Roman"/>
                <w:sz w:val="20"/>
                <w:szCs w:val="20"/>
              </w:rPr>
              <w:t>Case D</w:t>
            </w:r>
          </w:p>
        </w:tc>
        <w:tc>
          <w:tcPr>
            <w:tcW w:w="2126" w:type="dxa"/>
            <w:shd w:val="clear" w:color="auto" w:fill="F2F2F2" w:themeFill="background1" w:themeFillShade="F2"/>
          </w:tcPr>
          <w:p w14:paraId="2C169BBF" w14:textId="77777777" w:rsidR="00B90377" w:rsidRPr="00742D99" w:rsidRDefault="00B90377" w:rsidP="000B1312">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Tie dealer</w:t>
            </w:r>
          </w:p>
        </w:tc>
        <w:tc>
          <w:tcPr>
            <w:tcW w:w="1276" w:type="dxa"/>
            <w:shd w:val="clear" w:color="auto" w:fill="F2F2F2" w:themeFill="background1" w:themeFillShade="F2"/>
          </w:tcPr>
          <w:p w14:paraId="7A61BF3B" w14:textId="77777777" w:rsidR="00B90377" w:rsidRPr="00742D99" w:rsidRDefault="00B90377" w:rsidP="000B1312">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22</w:t>
            </w:r>
          </w:p>
        </w:tc>
        <w:tc>
          <w:tcPr>
            <w:tcW w:w="850" w:type="dxa"/>
            <w:shd w:val="clear" w:color="auto" w:fill="F2F2F2" w:themeFill="background1" w:themeFillShade="F2"/>
          </w:tcPr>
          <w:p w14:paraId="12F23A44" w14:textId="77777777" w:rsidR="00B90377" w:rsidRPr="00742D99" w:rsidRDefault="00B90377" w:rsidP="000B1312">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37</w:t>
            </w:r>
          </w:p>
        </w:tc>
        <w:tc>
          <w:tcPr>
            <w:tcW w:w="993" w:type="dxa"/>
            <w:shd w:val="clear" w:color="auto" w:fill="F2F2F2" w:themeFill="background1" w:themeFillShade="F2"/>
          </w:tcPr>
          <w:p w14:paraId="71B1F1AE" w14:textId="46F1175C" w:rsidR="00B90377" w:rsidRPr="00742D99" w:rsidRDefault="00B90377" w:rsidP="000B1312">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65</w:t>
            </w:r>
          </w:p>
        </w:tc>
        <w:tc>
          <w:tcPr>
            <w:tcW w:w="1051" w:type="dxa"/>
            <w:shd w:val="clear" w:color="auto" w:fill="F2F2F2" w:themeFill="background1" w:themeFillShade="F2"/>
          </w:tcPr>
          <w:p w14:paraId="52919C24" w14:textId="43C8D02A" w:rsidR="00B90377" w:rsidRPr="00742D99" w:rsidRDefault="00B90377" w:rsidP="000B1312">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26</w:t>
            </w:r>
          </w:p>
        </w:tc>
        <w:tc>
          <w:tcPr>
            <w:tcW w:w="1642" w:type="dxa"/>
            <w:shd w:val="clear" w:color="auto" w:fill="F2F2F2" w:themeFill="background1" w:themeFillShade="F2"/>
          </w:tcPr>
          <w:p w14:paraId="371FFBB4" w14:textId="77777777" w:rsidR="00B90377" w:rsidRPr="00742D99" w:rsidRDefault="00B90377" w:rsidP="000B1312">
            <w:pPr>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1 elder brother &amp; 1 younger brother</w:t>
            </w:r>
          </w:p>
        </w:tc>
      </w:tr>
    </w:tbl>
    <w:p w14:paraId="4FEBC642" w14:textId="77777777" w:rsidR="00742D99" w:rsidRPr="00742D99" w:rsidRDefault="00742D99" w:rsidP="00322109">
      <w:pPr>
        <w:snapToGrid w:val="0"/>
        <w:spacing w:beforeLines="50" w:before="180"/>
        <w:jc w:val="both"/>
        <w:rPr>
          <w:rFonts w:ascii="Times New Roman" w:hAnsi="Times New Roman" w:cs="Times New Roman"/>
          <w:b/>
          <w:bCs/>
          <w:szCs w:val="24"/>
        </w:rPr>
      </w:pPr>
    </w:p>
    <w:p w14:paraId="017A5364" w14:textId="35EFE9DE" w:rsidR="003B5B5F" w:rsidRPr="00742D99" w:rsidRDefault="00EA702D" w:rsidP="00322109">
      <w:pPr>
        <w:snapToGrid w:val="0"/>
        <w:spacing w:beforeLines="50" w:before="180"/>
        <w:jc w:val="both"/>
        <w:rPr>
          <w:rFonts w:ascii="Times New Roman" w:hAnsi="Times New Roman" w:cs="Times New Roman"/>
          <w:b/>
          <w:bCs/>
          <w:szCs w:val="24"/>
        </w:rPr>
      </w:pPr>
      <w:r w:rsidRPr="00742D99">
        <w:rPr>
          <w:rFonts w:ascii="Times New Roman" w:hAnsi="Times New Roman" w:cs="Times New Roman"/>
          <w:b/>
          <w:bCs/>
          <w:szCs w:val="24"/>
        </w:rPr>
        <w:lastRenderedPageBreak/>
        <w:t xml:space="preserve">3.6 </w:t>
      </w:r>
      <w:r w:rsidR="00353717" w:rsidRPr="00742D99">
        <w:rPr>
          <w:rFonts w:ascii="Times New Roman" w:hAnsi="Times New Roman" w:cs="Times New Roman"/>
          <w:b/>
          <w:bCs/>
          <w:szCs w:val="24"/>
        </w:rPr>
        <w:t xml:space="preserve">In-depth interview </w:t>
      </w:r>
      <w:r w:rsidR="006C7233" w:rsidRPr="00742D99">
        <w:rPr>
          <w:rFonts w:ascii="Times New Roman" w:hAnsi="Times New Roman" w:cs="Times New Roman"/>
          <w:b/>
          <w:bCs/>
          <w:szCs w:val="24"/>
        </w:rPr>
        <w:t>results and findings</w:t>
      </w:r>
    </w:p>
    <w:p w14:paraId="5DEE3CAB" w14:textId="0D6F110C" w:rsidR="006C7233" w:rsidRPr="00742D99" w:rsidRDefault="00FA1747" w:rsidP="00EA702D">
      <w:pPr>
        <w:snapToGrid w:val="0"/>
        <w:spacing w:beforeLines="50" w:before="180"/>
        <w:jc w:val="both"/>
        <w:rPr>
          <w:rFonts w:ascii="Times New Roman" w:hAnsi="Times New Roman" w:cs="Times New Roman"/>
          <w:szCs w:val="24"/>
        </w:rPr>
      </w:pPr>
      <w:r w:rsidRPr="00742D99">
        <w:rPr>
          <w:rFonts w:ascii="Times New Roman" w:hAnsi="Times New Roman" w:cs="Times New Roman"/>
          <w:szCs w:val="24"/>
        </w:rPr>
        <w:t xml:space="preserve">Each </w:t>
      </w:r>
      <w:r w:rsidR="000B1312" w:rsidRPr="00742D99">
        <w:rPr>
          <w:rFonts w:ascii="Times New Roman" w:hAnsi="Times New Roman" w:cs="Times New Roman"/>
          <w:szCs w:val="24"/>
        </w:rPr>
        <w:t>interviewee</w:t>
      </w:r>
      <w:r w:rsidR="006C7233" w:rsidRPr="00742D99">
        <w:rPr>
          <w:rFonts w:ascii="Times New Roman" w:hAnsi="Times New Roman" w:cs="Times New Roman"/>
          <w:szCs w:val="24"/>
        </w:rPr>
        <w:t xml:space="preserve"> </w:t>
      </w:r>
      <w:r w:rsidR="000B1312" w:rsidRPr="00742D99">
        <w:rPr>
          <w:rFonts w:ascii="Times New Roman" w:hAnsi="Times New Roman" w:cs="Times New Roman"/>
          <w:szCs w:val="24"/>
        </w:rPr>
        <w:t>has</w:t>
      </w:r>
      <w:r w:rsidR="007476F1" w:rsidRPr="00742D99">
        <w:rPr>
          <w:rFonts w:ascii="Times New Roman" w:hAnsi="Times New Roman" w:cs="Times New Roman"/>
          <w:szCs w:val="24"/>
        </w:rPr>
        <w:t xml:space="preserve"> </w:t>
      </w:r>
      <w:r w:rsidR="000B1312" w:rsidRPr="00742D99">
        <w:rPr>
          <w:rFonts w:ascii="Times New Roman" w:hAnsi="Times New Roman" w:cs="Times New Roman"/>
          <w:szCs w:val="24"/>
        </w:rPr>
        <w:t xml:space="preserve">been </w:t>
      </w:r>
      <w:r w:rsidR="007476F1" w:rsidRPr="00742D99">
        <w:rPr>
          <w:rFonts w:ascii="Times New Roman" w:hAnsi="Times New Roman" w:cs="Times New Roman"/>
          <w:szCs w:val="24"/>
        </w:rPr>
        <w:t>conduct</w:t>
      </w:r>
      <w:r w:rsidR="000B1312" w:rsidRPr="00742D99">
        <w:rPr>
          <w:rFonts w:ascii="Times New Roman" w:hAnsi="Times New Roman" w:cs="Times New Roman"/>
          <w:szCs w:val="24"/>
        </w:rPr>
        <w:t>ed</w:t>
      </w:r>
      <w:r w:rsidR="007476F1" w:rsidRPr="00742D99">
        <w:rPr>
          <w:rFonts w:ascii="Times New Roman" w:hAnsi="Times New Roman" w:cs="Times New Roman"/>
          <w:szCs w:val="24"/>
        </w:rPr>
        <w:t xml:space="preserve"> one</w:t>
      </w:r>
      <w:r w:rsidR="000B1312" w:rsidRPr="00742D99">
        <w:rPr>
          <w:rFonts w:ascii="Times New Roman" w:hAnsi="Times New Roman" w:cs="Times New Roman"/>
          <w:szCs w:val="24"/>
        </w:rPr>
        <w:t>-</w:t>
      </w:r>
      <w:r w:rsidR="007476F1" w:rsidRPr="00742D99">
        <w:rPr>
          <w:rFonts w:ascii="Times New Roman" w:hAnsi="Times New Roman" w:cs="Times New Roman"/>
          <w:szCs w:val="24"/>
        </w:rPr>
        <w:t>on</w:t>
      </w:r>
      <w:r w:rsidR="000B1312" w:rsidRPr="00742D99">
        <w:rPr>
          <w:rFonts w:ascii="Times New Roman" w:hAnsi="Times New Roman" w:cs="Times New Roman"/>
          <w:szCs w:val="24"/>
        </w:rPr>
        <w:t>-</w:t>
      </w:r>
      <w:r w:rsidR="007476F1" w:rsidRPr="00742D99">
        <w:rPr>
          <w:rFonts w:ascii="Times New Roman" w:hAnsi="Times New Roman" w:cs="Times New Roman"/>
          <w:szCs w:val="24"/>
        </w:rPr>
        <w:t>one interview</w:t>
      </w:r>
      <w:r w:rsidR="000B1312" w:rsidRPr="00742D99">
        <w:rPr>
          <w:rFonts w:ascii="Times New Roman" w:hAnsi="Times New Roman" w:cs="Times New Roman"/>
          <w:szCs w:val="24"/>
        </w:rPr>
        <w:t xml:space="preserve"> about one hour</w:t>
      </w:r>
      <w:r w:rsidR="007476F1" w:rsidRPr="00742D99">
        <w:rPr>
          <w:rFonts w:ascii="Times New Roman" w:hAnsi="Times New Roman" w:cs="Times New Roman"/>
          <w:szCs w:val="24"/>
        </w:rPr>
        <w:t xml:space="preserve"> and have been separately told reserve the privacy that will not show their name and company. </w:t>
      </w:r>
      <w:r w:rsidR="005376A9" w:rsidRPr="00742D99">
        <w:rPr>
          <w:rFonts w:ascii="Times New Roman" w:hAnsi="Times New Roman" w:cs="Times New Roman"/>
          <w:szCs w:val="24"/>
        </w:rPr>
        <w:t xml:space="preserve">Therefore, these </w:t>
      </w:r>
      <w:r w:rsidR="005376A9" w:rsidRPr="00742D99">
        <w:rPr>
          <w:rFonts w:ascii="Times New Roman" w:hAnsi="Times New Roman" w:cs="Times New Roman"/>
          <w:bCs/>
          <w:szCs w:val="24"/>
        </w:rPr>
        <w:t>companies</w:t>
      </w:r>
      <w:r w:rsidR="005376A9" w:rsidRPr="00742D99">
        <w:rPr>
          <w:rFonts w:ascii="Times New Roman" w:hAnsi="Times New Roman" w:cs="Times New Roman"/>
          <w:szCs w:val="24"/>
        </w:rPr>
        <w:t xml:space="preserve"> and interviewees were represented as cases, founders and successors A to D. </w:t>
      </w:r>
      <w:r w:rsidR="002B2967" w:rsidRPr="00742D99">
        <w:rPr>
          <w:rFonts w:ascii="Times New Roman" w:hAnsi="Times New Roman" w:cs="Times New Roman"/>
          <w:szCs w:val="24"/>
        </w:rPr>
        <w:t xml:space="preserve">As </w:t>
      </w:r>
      <w:r w:rsidR="0012563D">
        <w:rPr>
          <w:rFonts w:ascii="Times New Roman" w:hAnsi="Times New Roman" w:cs="Times New Roman"/>
          <w:szCs w:val="24"/>
        </w:rPr>
        <w:t xml:space="preserve">illustrated </w:t>
      </w:r>
      <w:r w:rsidR="002B2967" w:rsidRPr="00742D99">
        <w:rPr>
          <w:rFonts w:ascii="Times New Roman" w:hAnsi="Times New Roman" w:cs="Times New Roman"/>
          <w:szCs w:val="24"/>
        </w:rPr>
        <w:t xml:space="preserve">in </w:t>
      </w:r>
      <w:r w:rsidR="00EA702D" w:rsidRPr="00742D99">
        <w:rPr>
          <w:rFonts w:ascii="Times New Roman" w:hAnsi="Times New Roman" w:cs="Times New Roman"/>
          <w:szCs w:val="24"/>
        </w:rPr>
        <w:t>T</w:t>
      </w:r>
      <w:r w:rsidR="002B2967" w:rsidRPr="00742D99">
        <w:rPr>
          <w:rFonts w:ascii="Times New Roman" w:hAnsi="Times New Roman" w:cs="Times New Roman"/>
          <w:szCs w:val="24"/>
        </w:rPr>
        <w:t>able 2, t</w:t>
      </w:r>
      <w:r w:rsidR="007476F1" w:rsidRPr="00742D99">
        <w:rPr>
          <w:rFonts w:ascii="Times New Roman" w:hAnsi="Times New Roman" w:cs="Times New Roman"/>
          <w:szCs w:val="24"/>
        </w:rPr>
        <w:t xml:space="preserve">he interview result is </w:t>
      </w:r>
      <w:r w:rsidR="006C7233" w:rsidRPr="00742D99">
        <w:rPr>
          <w:rFonts w:ascii="Times New Roman" w:hAnsi="Times New Roman" w:cs="Times New Roman"/>
          <w:szCs w:val="24"/>
        </w:rPr>
        <w:t xml:space="preserve">presented as following: </w:t>
      </w:r>
    </w:p>
    <w:p w14:paraId="17ADFB2F" w14:textId="7F08F3E8" w:rsidR="006C7233" w:rsidRPr="00742D99" w:rsidRDefault="00EA702D" w:rsidP="00322109">
      <w:pPr>
        <w:snapToGrid w:val="0"/>
        <w:spacing w:beforeLines="50" w:before="180"/>
        <w:jc w:val="both"/>
        <w:rPr>
          <w:rFonts w:ascii="Times New Roman" w:hAnsi="Times New Roman" w:cs="Times New Roman"/>
          <w:b/>
          <w:bCs/>
          <w:szCs w:val="24"/>
        </w:rPr>
      </w:pPr>
      <w:r w:rsidRPr="00742D99">
        <w:rPr>
          <w:rFonts w:ascii="Times New Roman" w:hAnsi="Times New Roman" w:cs="Times New Roman"/>
          <w:b/>
          <w:bCs/>
          <w:szCs w:val="24"/>
        </w:rPr>
        <w:t xml:space="preserve">Case A: </w:t>
      </w:r>
      <w:r w:rsidR="00B22871">
        <w:rPr>
          <w:rFonts w:ascii="Times New Roman" w:hAnsi="Times New Roman" w:cs="Times New Roman"/>
          <w:b/>
          <w:bCs/>
          <w:szCs w:val="24"/>
        </w:rPr>
        <w:t>U</w:t>
      </w:r>
      <w:r w:rsidRPr="00742D99">
        <w:rPr>
          <w:rFonts w:ascii="Times New Roman" w:hAnsi="Times New Roman" w:cs="Times New Roman"/>
          <w:b/>
          <w:bCs/>
          <w:szCs w:val="24"/>
        </w:rPr>
        <w:t>sed car dealer</w:t>
      </w:r>
      <w:r w:rsidR="006C7233" w:rsidRPr="00742D99">
        <w:rPr>
          <w:rFonts w:ascii="Times New Roman" w:hAnsi="Times New Roman" w:cs="Times New Roman"/>
          <w:b/>
          <w:bCs/>
          <w:szCs w:val="24"/>
        </w:rPr>
        <w:t xml:space="preserve"> </w:t>
      </w:r>
    </w:p>
    <w:p w14:paraId="0889FBDD" w14:textId="28B48E10" w:rsidR="006C7233" w:rsidRPr="00742D99" w:rsidRDefault="006C7233" w:rsidP="00EA702D">
      <w:pPr>
        <w:snapToGrid w:val="0"/>
        <w:spacing w:beforeLines="50" w:before="180"/>
        <w:jc w:val="both"/>
        <w:rPr>
          <w:rFonts w:ascii="Times New Roman" w:hAnsi="Times New Roman" w:cs="Times New Roman"/>
          <w:szCs w:val="24"/>
        </w:rPr>
      </w:pPr>
      <w:r w:rsidRPr="00742D99">
        <w:rPr>
          <w:rFonts w:ascii="Times New Roman" w:hAnsi="Times New Roman" w:cs="Times New Roman"/>
          <w:szCs w:val="24"/>
        </w:rPr>
        <w:t xml:space="preserve">Founder </w:t>
      </w:r>
      <w:proofErr w:type="gramStart"/>
      <w:r w:rsidRPr="00742D99">
        <w:rPr>
          <w:rFonts w:ascii="Times New Roman" w:hAnsi="Times New Roman" w:cs="Times New Roman"/>
          <w:szCs w:val="24"/>
        </w:rPr>
        <w:t>A</w:t>
      </w:r>
      <w:proofErr w:type="gramEnd"/>
      <w:r w:rsidRPr="00742D99">
        <w:rPr>
          <w:rFonts w:ascii="Times New Roman" w:hAnsi="Times New Roman" w:cs="Times New Roman"/>
          <w:szCs w:val="24"/>
        </w:rPr>
        <w:t xml:space="preserve">, </w:t>
      </w:r>
      <w:r w:rsidR="007476F1" w:rsidRPr="00742D99">
        <w:rPr>
          <w:rFonts w:ascii="Times New Roman" w:hAnsi="Times New Roman" w:cs="Times New Roman"/>
          <w:szCs w:val="24"/>
        </w:rPr>
        <w:t>age</w:t>
      </w:r>
      <w:r w:rsidR="00EA702D" w:rsidRPr="00742D99">
        <w:rPr>
          <w:rFonts w:ascii="Times New Roman" w:hAnsi="Times New Roman" w:cs="Times New Roman"/>
          <w:szCs w:val="24"/>
        </w:rPr>
        <w:t>d</w:t>
      </w:r>
      <w:r w:rsidR="007476F1" w:rsidRPr="00742D99">
        <w:rPr>
          <w:rFonts w:ascii="Times New Roman" w:hAnsi="Times New Roman" w:cs="Times New Roman"/>
          <w:szCs w:val="24"/>
        </w:rPr>
        <w:t xml:space="preserve"> </w:t>
      </w:r>
      <w:r w:rsidRPr="00742D99">
        <w:rPr>
          <w:rFonts w:ascii="Times New Roman" w:hAnsi="Times New Roman" w:cs="Times New Roman"/>
          <w:szCs w:val="24"/>
        </w:rPr>
        <w:t>68, ha</w:t>
      </w:r>
      <w:r w:rsidR="008534A1" w:rsidRPr="00742D99">
        <w:rPr>
          <w:rFonts w:ascii="Times New Roman" w:hAnsi="Times New Roman" w:cs="Times New Roman"/>
          <w:szCs w:val="24"/>
        </w:rPr>
        <w:t>ve</w:t>
      </w:r>
      <w:r w:rsidRPr="00742D99">
        <w:rPr>
          <w:rFonts w:ascii="Times New Roman" w:hAnsi="Times New Roman" w:cs="Times New Roman"/>
          <w:szCs w:val="24"/>
        </w:rPr>
        <w:t xml:space="preserve"> found the company for 40 years.</w:t>
      </w:r>
      <w:r w:rsidR="00537592" w:rsidRPr="00742D99">
        <w:rPr>
          <w:rFonts w:ascii="Times New Roman" w:hAnsi="Times New Roman" w:cs="Times New Roman"/>
          <w:szCs w:val="24"/>
        </w:rPr>
        <w:t xml:space="preserve"> There were only 2 employees from the very beginning.</w:t>
      </w:r>
      <w:r w:rsidR="007A3F8E" w:rsidRPr="00742D99">
        <w:rPr>
          <w:rFonts w:ascii="Times New Roman" w:hAnsi="Times New Roman" w:cs="Times New Roman"/>
          <w:szCs w:val="24"/>
        </w:rPr>
        <w:t xml:space="preserve"> </w:t>
      </w:r>
      <w:r w:rsidR="008534A1" w:rsidRPr="00742D99">
        <w:rPr>
          <w:rFonts w:ascii="Times New Roman" w:hAnsi="Times New Roman" w:cs="Times New Roman"/>
          <w:szCs w:val="24"/>
        </w:rPr>
        <w:t xml:space="preserve">He builds his kingdom </w:t>
      </w:r>
      <w:r w:rsidR="007A3F8E" w:rsidRPr="00742D99">
        <w:rPr>
          <w:rFonts w:ascii="Times New Roman" w:hAnsi="Times New Roman" w:cs="Times New Roman"/>
          <w:szCs w:val="24"/>
        </w:rPr>
        <w:t xml:space="preserve">from scratch </w:t>
      </w:r>
      <w:r w:rsidR="008534A1" w:rsidRPr="00742D99">
        <w:rPr>
          <w:rFonts w:ascii="Times New Roman" w:hAnsi="Times New Roman" w:cs="Times New Roman"/>
          <w:szCs w:val="24"/>
        </w:rPr>
        <w:t>at his very young age.</w:t>
      </w:r>
      <w:r w:rsidR="00537592" w:rsidRPr="00742D99">
        <w:rPr>
          <w:rFonts w:ascii="Times New Roman" w:hAnsi="Times New Roman" w:cs="Times New Roman"/>
          <w:szCs w:val="24"/>
        </w:rPr>
        <w:t xml:space="preserve"> Now they have 2</w:t>
      </w:r>
      <w:r w:rsidR="009B76E8" w:rsidRPr="00742D99">
        <w:rPr>
          <w:rFonts w:ascii="Times New Roman" w:hAnsi="Times New Roman" w:cs="Times New Roman"/>
          <w:szCs w:val="24"/>
        </w:rPr>
        <w:t>6</w:t>
      </w:r>
      <w:r w:rsidR="00537592" w:rsidRPr="00742D99">
        <w:rPr>
          <w:rFonts w:ascii="Times New Roman" w:hAnsi="Times New Roman" w:cs="Times New Roman"/>
          <w:szCs w:val="24"/>
        </w:rPr>
        <w:t xml:space="preserve"> employees and three branches. The successor A, age 38,</w:t>
      </w:r>
      <w:r w:rsidR="004D6377" w:rsidRPr="00742D99">
        <w:rPr>
          <w:rFonts w:ascii="Times New Roman" w:hAnsi="Times New Roman" w:cs="Times New Roman"/>
          <w:szCs w:val="24"/>
        </w:rPr>
        <w:t xml:space="preserve"> one sister,</w:t>
      </w:r>
      <w:r w:rsidR="00537592" w:rsidRPr="00742D99">
        <w:rPr>
          <w:rFonts w:ascii="Times New Roman" w:hAnsi="Times New Roman" w:cs="Times New Roman"/>
          <w:szCs w:val="24"/>
        </w:rPr>
        <w:t xml:space="preserve"> bachelor degree, have used to work in a c</w:t>
      </w:r>
      <w:r w:rsidRPr="00742D99">
        <w:rPr>
          <w:rFonts w:ascii="Times New Roman" w:hAnsi="Times New Roman" w:cs="Times New Roman"/>
          <w:szCs w:val="24"/>
        </w:rPr>
        <w:t xml:space="preserve">onstruction </w:t>
      </w:r>
      <w:r w:rsidR="00537592" w:rsidRPr="00742D99">
        <w:rPr>
          <w:rFonts w:ascii="Times New Roman" w:hAnsi="Times New Roman" w:cs="Times New Roman"/>
          <w:szCs w:val="24"/>
        </w:rPr>
        <w:t>c</w:t>
      </w:r>
      <w:r w:rsidRPr="00742D99">
        <w:rPr>
          <w:rFonts w:ascii="Times New Roman" w:hAnsi="Times New Roman" w:cs="Times New Roman"/>
          <w:szCs w:val="24"/>
        </w:rPr>
        <w:t xml:space="preserve">ompany as a site manager for 3 years. </w:t>
      </w:r>
      <w:r w:rsidR="00537592" w:rsidRPr="00742D99">
        <w:rPr>
          <w:rFonts w:ascii="Times New Roman" w:hAnsi="Times New Roman" w:cs="Times New Roman"/>
          <w:szCs w:val="24"/>
        </w:rPr>
        <w:t>When he enters the business</w:t>
      </w:r>
      <w:r w:rsidRPr="00742D99">
        <w:rPr>
          <w:rFonts w:ascii="Times New Roman" w:hAnsi="Times New Roman" w:cs="Times New Roman"/>
          <w:szCs w:val="24"/>
        </w:rPr>
        <w:t xml:space="preserve">, the </w:t>
      </w:r>
      <w:r w:rsidR="005922E8" w:rsidRPr="00742D99">
        <w:rPr>
          <w:rFonts w:ascii="Times New Roman" w:hAnsi="Times New Roman" w:cs="Times New Roman"/>
          <w:szCs w:val="24"/>
        </w:rPr>
        <w:t>inheritor</w:t>
      </w:r>
      <w:r w:rsidRPr="00742D99">
        <w:rPr>
          <w:rFonts w:ascii="Times New Roman" w:hAnsi="Times New Roman" w:cs="Times New Roman"/>
          <w:szCs w:val="24"/>
        </w:rPr>
        <w:t xml:space="preserve"> knows nothing about used car business.</w:t>
      </w:r>
      <w:r w:rsidR="00537592" w:rsidRPr="00742D99">
        <w:rPr>
          <w:rFonts w:ascii="Times New Roman" w:hAnsi="Times New Roman" w:cs="Times New Roman"/>
          <w:szCs w:val="24"/>
        </w:rPr>
        <w:t xml:space="preserve"> </w:t>
      </w:r>
      <w:r w:rsidR="004D6377" w:rsidRPr="00742D99">
        <w:rPr>
          <w:rFonts w:ascii="Times New Roman" w:hAnsi="Times New Roman" w:cs="Times New Roman"/>
          <w:szCs w:val="24"/>
        </w:rPr>
        <w:t>Due to the f</w:t>
      </w:r>
      <w:r w:rsidRPr="00742D99">
        <w:rPr>
          <w:rFonts w:ascii="Times New Roman" w:hAnsi="Times New Roman" w:cs="Times New Roman"/>
          <w:szCs w:val="24"/>
        </w:rPr>
        <w:t xml:space="preserve">ounder </w:t>
      </w:r>
      <w:r w:rsidR="00537592" w:rsidRPr="00742D99">
        <w:rPr>
          <w:rFonts w:ascii="Times New Roman" w:hAnsi="Times New Roman" w:cs="Times New Roman"/>
          <w:szCs w:val="24"/>
        </w:rPr>
        <w:t xml:space="preserve">A believes </w:t>
      </w:r>
      <w:r w:rsidR="001748BA" w:rsidRPr="00742D99">
        <w:rPr>
          <w:rFonts w:ascii="Times New Roman" w:hAnsi="Times New Roman" w:cs="Times New Roman"/>
          <w:szCs w:val="24"/>
        </w:rPr>
        <w:t>“capable are pupils trained by strict masters</w:t>
      </w:r>
      <w:r w:rsidR="004D6377" w:rsidRPr="00742D99">
        <w:rPr>
          <w:rFonts w:ascii="Times New Roman" w:hAnsi="Times New Roman" w:cs="Times New Roman"/>
          <w:szCs w:val="24"/>
        </w:rPr>
        <w:t xml:space="preserve">”, therefore he never kind to his only son. </w:t>
      </w:r>
      <w:r w:rsidR="00EE2295" w:rsidRPr="00742D99">
        <w:rPr>
          <w:rFonts w:ascii="Times New Roman" w:hAnsi="Times New Roman" w:cs="Times New Roman"/>
          <w:szCs w:val="24"/>
        </w:rPr>
        <w:t>After</w:t>
      </w:r>
      <w:r w:rsidRPr="00742D99">
        <w:rPr>
          <w:rFonts w:ascii="Times New Roman" w:hAnsi="Times New Roman" w:cs="Times New Roman"/>
          <w:szCs w:val="24"/>
        </w:rPr>
        <w:t xml:space="preserve"> 3 </w:t>
      </w:r>
      <w:r w:rsidR="004D6377" w:rsidRPr="00742D99">
        <w:rPr>
          <w:rFonts w:ascii="Times New Roman" w:hAnsi="Times New Roman" w:cs="Times New Roman"/>
          <w:szCs w:val="24"/>
        </w:rPr>
        <w:t>years</w:t>
      </w:r>
      <w:r w:rsidR="00EE2295" w:rsidRPr="00742D99">
        <w:rPr>
          <w:rFonts w:ascii="Times New Roman" w:hAnsi="Times New Roman" w:cs="Times New Roman"/>
          <w:szCs w:val="24"/>
        </w:rPr>
        <w:t xml:space="preserve"> apprenticeship</w:t>
      </w:r>
      <w:r w:rsidRPr="00742D99">
        <w:rPr>
          <w:rFonts w:ascii="Times New Roman" w:hAnsi="Times New Roman" w:cs="Times New Roman"/>
          <w:szCs w:val="24"/>
        </w:rPr>
        <w:t xml:space="preserve"> training</w:t>
      </w:r>
      <w:r w:rsidR="00EE2295" w:rsidRPr="00742D99">
        <w:rPr>
          <w:rFonts w:ascii="Times New Roman" w:hAnsi="Times New Roman" w:cs="Times New Roman"/>
          <w:szCs w:val="24"/>
        </w:rPr>
        <w:t xml:space="preserve"> by the </w:t>
      </w:r>
      <w:r w:rsidR="009263AD" w:rsidRPr="00742D99">
        <w:rPr>
          <w:rFonts w:ascii="Times New Roman" w:hAnsi="Times New Roman" w:cs="Times New Roman"/>
          <w:szCs w:val="24"/>
        </w:rPr>
        <w:t>predecessors</w:t>
      </w:r>
      <w:r w:rsidRPr="00742D99">
        <w:rPr>
          <w:rFonts w:ascii="Times New Roman" w:hAnsi="Times New Roman" w:cs="Times New Roman"/>
          <w:szCs w:val="24"/>
        </w:rPr>
        <w:t xml:space="preserve">, the successor is superior at sales and starts to bring profit to the company. The founder </w:t>
      </w:r>
      <w:r w:rsidR="004D6377" w:rsidRPr="00742D99">
        <w:rPr>
          <w:rFonts w:ascii="Times New Roman" w:hAnsi="Times New Roman" w:cs="Times New Roman"/>
          <w:szCs w:val="24"/>
        </w:rPr>
        <w:t>started</w:t>
      </w:r>
      <w:r w:rsidRPr="00742D99">
        <w:rPr>
          <w:rFonts w:ascii="Times New Roman" w:hAnsi="Times New Roman" w:cs="Times New Roman"/>
          <w:szCs w:val="24"/>
        </w:rPr>
        <w:t xml:space="preserve"> release </w:t>
      </w:r>
      <w:r w:rsidR="004D6377" w:rsidRPr="00742D99">
        <w:rPr>
          <w:rFonts w:ascii="Times New Roman" w:hAnsi="Times New Roman" w:cs="Times New Roman"/>
          <w:szCs w:val="24"/>
        </w:rPr>
        <w:t xml:space="preserve">management </w:t>
      </w:r>
      <w:r w:rsidRPr="00742D99">
        <w:rPr>
          <w:rFonts w:ascii="Times New Roman" w:hAnsi="Times New Roman" w:cs="Times New Roman"/>
          <w:szCs w:val="24"/>
        </w:rPr>
        <w:t xml:space="preserve">power to his son, because he believes good sales make good boss. However, conflicts were triggered </w:t>
      </w:r>
      <w:r w:rsidR="004D6377" w:rsidRPr="00742D99">
        <w:rPr>
          <w:rFonts w:ascii="Times New Roman" w:hAnsi="Times New Roman" w:cs="Times New Roman"/>
          <w:szCs w:val="24"/>
        </w:rPr>
        <w:t>soon as the</w:t>
      </w:r>
      <w:r w:rsidRPr="00742D99">
        <w:rPr>
          <w:rFonts w:ascii="Times New Roman" w:hAnsi="Times New Roman" w:cs="Times New Roman"/>
          <w:szCs w:val="24"/>
        </w:rPr>
        <w:t xml:space="preserve"> power transformation have initiated. After two years power transferring, successor have won h</w:t>
      </w:r>
      <w:r w:rsidR="004D6377" w:rsidRPr="00742D99">
        <w:rPr>
          <w:rFonts w:ascii="Times New Roman" w:hAnsi="Times New Roman" w:cs="Times New Roman"/>
          <w:szCs w:val="24"/>
        </w:rPr>
        <w:t xml:space="preserve">is authority </w:t>
      </w:r>
      <w:r w:rsidRPr="00742D99">
        <w:rPr>
          <w:rFonts w:ascii="Times New Roman" w:hAnsi="Times New Roman" w:cs="Times New Roman"/>
          <w:szCs w:val="24"/>
        </w:rPr>
        <w:t>position and the founder have abdicated</w:t>
      </w:r>
      <w:r w:rsidR="004D6377" w:rsidRPr="00742D99">
        <w:rPr>
          <w:rFonts w:ascii="Times New Roman" w:hAnsi="Times New Roman" w:cs="Times New Roman"/>
          <w:szCs w:val="24"/>
        </w:rPr>
        <w:t xml:space="preserve"> from the business</w:t>
      </w:r>
      <w:r w:rsidRPr="00742D99">
        <w:rPr>
          <w:rFonts w:ascii="Times New Roman" w:hAnsi="Times New Roman" w:cs="Times New Roman"/>
          <w:szCs w:val="24"/>
        </w:rPr>
        <w:t xml:space="preserve">. </w:t>
      </w:r>
    </w:p>
    <w:p w14:paraId="40EBB937" w14:textId="70193247" w:rsidR="0058261B" w:rsidRPr="00742D99" w:rsidRDefault="0058261B" w:rsidP="00EA702D">
      <w:pPr>
        <w:pStyle w:val="a9"/>
        <w:numPr>
          <w:ilvl w:val="0"/>
          <w:numId w:val="7"/>
        </w:numPr>
        <w:snapToGrid w:val="0"/>
        <w:spacing w:beforeLines="50" w:before="180"/>
        <w:ind w:leftChars="0"/>
        <w:jc w:val="both"/>
        <w:rPr>
          <w:rFonts w:ascii="Times New Roman" w:hAnsi="Times New Roman" w:cs="Times New Roman"/>
          <w:b/>
          <w:bCs/>
          <w:szCs w:val="24"/>
        </w:rPr>
      </w:pPr>
      <w:bookmarkStart w:id="5" w:name="_Hlk87278062"/>
      <w:r w:rsidRPr="00742D99">
        <w:rPr>
          <w:rFonts w:ascii="Times New Roman" w:hAnsi="Times New Roman" w:cs="Times New Roman"/>
          <w:b/>
          <w:bCs/>
          <w:szCs w:val="24"/>
        </w:rPr>
        <w:t>Succession plan</w:t>
      </w:r>
    </w:p>
    <w:p w14:paraId="2BA38132" w14:textId="649FB8E9" w:rsidR="0058261B" w:rsidRPr="00742D99" w:rsidRDefault="001500E6" w:rsidP="00EA702D">
      <w:pPr>
        <w:snapToGrid w:val="0"/>
        <w:jc w:val="both"/>
        <w:rPr>
          <w:rFonts w:ascii="Times New Roman" w:hAnsi="Times New Roman" w:cs="Times New Roman"/>
          <w:szCs w:val="24"/>
        </w:rPr>
      </w:pPr>
      <w:bookmarkStart w:id="6" w:name="_Hlk91945707"/>
      <w:r w:rsidRPr="00742D99">
        <w:rPr>
          <w:rFonts w:ascii="Times New Roman" w:hAnsi="Times New Roman" w:cs="Times New Roman"/>
          <w:i/>
          <w:szCs w:val="24"/>
        </w:rPr>
        <w:t>Founder A</w:t>
      </w:r>
      <w:r w:rsidRPr="00742D99">
        <w:rPr>
          <w:rFonts w:ascii="Times New Roman" w:hAnsi="Times New Roman" w:cs="Times New Roman"/>
          <w:szCs w:val="24"/>
        </w:rPr>
        <w:t xml:space="preserve">: </w:t>
      </w:r>
      <w:r w:rsidR="00877A85" w:rsidRPr="00742D99">
        <w:rPr>
          <w:rFonts w:ascii="Times New Roman" w:hAnsi="Times New Roman" w:cs="Times New Roman"/>
          <w:szCs w:val="24"/>
        </w:rPr>
        <w:t>“I used to start the business with my two brothers and they didn’t want to manage the business when I tend to retired”, said founder A. “So, I told my son if he didn’t want to take over the business, I am going to dissolution of the company”. “I didn’t want to continue my business, because of my age and my life plan.” “Since my son have interested</w:t>
      </w:r>
      <w:r w:rsidRPr="00742D99">
        <w:rPr>
          <w:rFonts w:ascii="Times New Roman" w:hAnsi="Times New Roman" w:cs="Times New Roman"/>
          <w:szCs w:val="24"/>
        </w:rPr>
        <w:t xml:space="preserve"> to take over</w:t>
      </w:r>
      <w:r w:rsidR="00877A85" w:rsidRPr="00742D99">
        <w:rPr>
          <w:rFonts w:ascii="Times New Roman" w:hAnsi="Times New Roman" w:cs="Times New Roman"/>
          <w:szCs w:val="24"/>
        </w:rPr>
        <w:t>, I ma</w:t>
      </w:r>
      <w:r w:rsidRPr="00742D99">
        <w:rPr>
          <w:rFonts w:ascii="Times New Roman" w:hAnsi="Times New Roman" w:cs="Times New Roman"/>
          <w:szCs w:val="24"/>
        </w:rPr>
        <w:t>d</w:t>
      </w:r>
      <w:r w:rsidR="00877A85" w:rsidRPr="00742D99">
        <w:rPr>
          <w:rFonts w:ascii="Times New Roman" w:hAnsi="Times New Roman" w:cs="Times New Roman"/>
          <w:szCs w:val="24"/>
        </w:rPr>
        <w:t xml:space="preserve">e my succession plan completed within five years, and I did”, said the founder A. </w:t>
      </w:r>
    </w:p>
    <w:p w14:paraId="08F84EF0" w14:textId="7505DD2B" w:rsidR="00B34E31" w:rsidRPr="00742D99" w:rsidRDefault="001500E6" w:rsidP="00EA702D">
      <w:pPr>
        <w:snapToGrid w:val="0"/>
        <w:jc w:val="both"/>
        <w:rPr>
          <w:rFonts w:ascii="Times New Roman" w:hAnsi="Times New Roman" w:cs="Times New Roman"/>
          <w:szCs w:val="24"/>
        </w:rPr>
      </w:pPr>
      <w:r w:rsidRPr="00742D99">
        <w:rPr>
          <w:rFonts w:ascii="Times New Roman" w:hAnsi="Times New Roman" w:cs="Times New Roman"/>
          <w:i/>
          <w:szCs w:val="24"/>
        </w:rPr>
        <w:t>Successor A</w:t>
      </w:r>
      <w:r w:rsidRPr="00742D99">
        <w:rPr>
          <w:rFonts w:ascii="Times New Roman" w:hAnsi="Times New Roman" w:cs="Times New Roman"/>
          <w:szCs w:val="24"/>
        </w:rPr>
        <w:t xml:space="preserve">: </w:t>
      </w:r>
      <w:r w:rsidR="00B34E31" w:rsidRPr="00742D99">
        <w:rPr>
          <w:rFonts w:ascii="Times New Roman" w:hAnsi="Times New Roman" w:cs="Times New Roman"/>
          <w:szCs w:val="24"/>
        </w:rPr>
        <w:t xml:space="preserve">There were no written succession plan. “My father </w:t>
      </w:r>
      <w:r w:rsidR="00E54B86" w:rsidRPr="00742D99">
        <w:rPr>
          <w:rFonts w:ascii="Times New Roman" w:hAnsi="Times New Roman" w:cs="Times New Roman"/>
          <w:szCs w:val="24"/>
        </w:rPr>
        <w:t>offers</w:t>
      </w:r>
      <w:r w:rsidR="00B34E31" w:rsidRPr="00742D99">
        <w:rPr>
          <w:rFonts w:ascii="Times New Roman" w:hAnsi="Times New Roman" w:cs="Times New Roman"/>
          <w:szCs w:val="24"/>
        </w:rPr>
        <w:t xml:space="preserve"> </w:t>
      </w:r>
      <w:r w:rsidR="00E54B86" w:rsidRPr="00742D99">
        <w:rPr>
          <w:rFonts w:ascii="Times New Roman" w:hAnsi="Times New Roman" w:cs="Times New Roman"/>
          <w:szCs w:val="24"/>
        </w:rPr>
        <w:t>an</w:t>
      </w:r>
      <w:r w:rsidR="00B34E31" w:rsidRPr="00742D99">
        <w:rPr>
          <w:rFonts w:ascii="Times New Roman" w:hAnsi="Times New Roman" w:cs="Times New Roman"/>
          <w:szCs w:val="24"/>
        </w:rPr>
        <w:t xml:space="preserve"> oral commitment to make me inherit his business within five years”. </w:t>
      </w:r>
      <w:r w:rsidR="00E54B86" w:rsidRPr="00742D99">
        <w:rPr>
          <w:rFonts w:ascii="Times New Roman" w:hAnsi="Times New Roman" w:cs="Times New Roman"/>
          <w:szCs w:val="24"/>
        </w:rPr>
        <w:t>“</w:t>
      </w:r>
      <w:r w:rsidR="00B34E31" w:rsidRPr="00742D99">
        <w:rPr>
          <w:rFonts w:ascii="Times New Roman" w:hAnsi="Times New Roman" w:cs="Times New Roman"/>
          <w:szCs w:val="24"/>
        </w:rPr>
        <w:t xml:space="preserve">In the five years, </w:t>
      </w:r>
      <w:r w:rsidR="00E54B86" w:rsidRPr="00742D99">
        <w:rPr>
          <w:rFonts w:ascii="Times New Roman" w:hAnsi="Times New Roman" w:cs="Times New Roman"/>
          <w:szCs w:val="24"/>
        </w:rPr>
        <w:t xml:space="preserve">my father mentor me and teach me the technique know-how”. “No more than three years, I have acquired all </w:t>
      </w:r>
      <w:r w:rsidR="00FD13E6" w:rsidRPr="00742D99">
        <w:rPr>
          <w:rFonts w:ascii="Times New Roman" w:hAnsi="Times New Roman" w:cs="Times New Roman"/>
          <w:szCs w:val="24"/>
        </w:rPr>
        <w:t>knowledge</w:t>
      </w:r>
      <w:r w:rsidR="00E54B86" w:rsidRPr="00742D99">
        <w:rPr>
          <w:rFonts w:ascii="Times New Roman" w:hAnsi="Times New Roman" w:cs="Times New Roman"/>
          <w:szCs w:val="24"/>
        </w:rPr>
        <w:t xml:space="preserve"> I needed”. “Since then, I wanted to in charge the business as soon as possible”. </w:t>
      </w:r>
    </w:p>
    <w:p w14:paraId="7363E762" w14:textId="5A79A48E" w:rsidR="00877A85" w:rsidRPr="00742D99" w:rsidRDefault="00FF0CBE" w:rsidP="00EA702D">
      <w:pPr>
        <w:pStyle w:val="a9"/>
        <w:numPr>
          <w:ilvl w:val="0"/>
          <w:numId w:val="7"/>
        </w:numPr>
        <w:snapToGrid w:val="0"/>
        <w:spacing w:beforeLines="50" w:before="180"/>
        <w:ind w:leftChars="0"/>
        <w:jc w:val="both"/>
        <w:rPr>
          <w:rFonts w:ascii="Times New Roman" w:hAnsi="Times New Roman" w:cs="Times New Roman"/>
          <w:b/>
          <w:bCs/>
          <w:szCs w:val="24"/>
        </w:rPr>
      </w:pPr>
      <w:bookmarkStart w:id="7" w:name="_Hlk91945643"/>
      <w:bookmarkEnd w:id="6"/>
      <w:r w:rsidRPr="00742D99">
        <w:rPr>
          <w:rFonts w:ascii="Times New Roman" w:hAnsi="Times New Roman" w:cs="Times New Roman"/>
          <w:b/>
          <w:bCs/>
          <w:szCs w:val="24"/>
        </w:rPr>
        <w:t xml:space="preserve">Connection and </w:t>
      </w:r>
      <w:r w:rsidR="0013428C" w:rsidRPr="00742D99">
        <w:rPr>
          <w:rFonts w:ascii="Times New Roman" w:hAnsi="Times New Roman" w:cs="Times New Roman"/>
          <w:b/>
          <w:bCs/>
          <w:szCs w:val="24"/>
        </w:rPr>
        <w:t>conflict</w:t>
      </w:r>
      <w:r w:rsidRPr="00742D99">
        <w:rPr>
          <w:rFonts w:ascii="Times New Roman" w:hAnsi="Times New Roman" w:cs="Times New Roman"/>
          <w:b/>
          <w:bCs/>
          <w:szCs w:val="24"/>
        </w:rPr>
        <w:t>s</w:t>
      </w:r>
    </w:p>
    <w:bookmarkEnd w:id="7"/>
    <w:p w14:paraId="0D038A04" w14:textId="77777777" w:rsidR="005376A9" w:rsidRPr="00742D99" w:rsidRDefault="0013428C" w:rsidP="00EA702D">
      <w:pPr>
        <w:snapToGrid w:val="0"/>
        <w:jc w:val="both"/>
        <w:rPr>
          <w:rFonts w:ascii="Times New Roman" w:hAnsi="Times New Roman" w:cs="Times New Roman"/>
          <w:szCs w:val="24"/>
        </w:rPr>
      </w:pPr>
      <w:r w:rsidRPr="00742D99">
        <w:rPr>
          <w:rFonts w:ascii="Times New Roman" w:hAnsi="Times New Roman" w:cs="Times New Roman"/>
          <w:szCs w:val="24"/>
        </w:rPr>
        <w:t>At the first two years after power transferring, they frequently have conflicts in daily process. Founder and successor stubbornly and arbitrarily cling to their own course.</w:t>
      </w:r>
      <w:r w:rsidR="009F1A90" w:rsidRPr="00742D99">
        <w:rPr>
          <w:rFonts w:ascii="Times New Roman" w:hAnsi="Times New Roman" w:cs="Times New Roman"/>
          <w:szCs w:val="24"/>
        </w:rPr>
        <w:t xml:space="preserve"> T</w:t>
      </w:r>
      <w:r w:rsidRPr="00742D99">
        <w:rPr>
          <w:rFonts w:ascii="Times New Roman" w:hAnsi="Times New Roman" w:cs="Times New Roman"/>
          <w:szCs w:val="24"/>
        </w:rPr>
        <w:t xml:space="preserve">he inheritor would conduct his own way instead of obey to the predecessors because he believes his decision is better for the company development. The natural virtue of obedience is abandoned in the late of their succession process. </w:t>
      </w:r>
    </w:p>
    <w:p w14:paraId="30EB49AC" w14:textId="4ABD944E" w:rsidR="005376A9" w:rsidRPr="00742D99" w:rsidRDefault="005376A9" w:rsidP="00EA702D">
      <w:pPr>
        <w:snapToGrid w:val="0"/>
        <w:jc w:val="both"/>
        <w:rPr>
          <w:rFonts w:ascii="Times New Roman" w:hAnsi="Times New Roman" w:cs="Times New Roman"/>
          <w:szCs w:val="24"/>
        </w:rPr>
      </w:pPr>
      <w:r w:rsidRPr="00742D99">
        <w:rPr>
          <w:rFonts w:ascii="Times New Roman" w:hAnsi="Times New Roman" w:cs="Times New Roman"/>
          <w:i/>
          <w:szCs w:val="24"/>
        </w:rPr>
        <w:t>Founder A</w:t>
      </w:r>
      <w:r w:rsidRPr="00742D99">
        <w:rPr>
          <w:rFonts w:ascii="Times New Roman" w:hAnsi="Times New Roman" w:cs="Times New Roman"/>
          <w:szCs w:val="24"/>
        </w:rPr>
        <w:t xml:space="preserve">: </w:t>
      </w:r>
      <w:r w:rsidR="002B2967" w:rsidRPr="00742D99">
        <w:rPr>
          <w:rFonts w:ascii="Times New Roman" w:hAnsi="Times New Roman" w:cs="Times New Roman"/>
          <w:szCs w:val="24"/>
        </w:rPr>
        <w:t xml:space="preserve">“I love my son, but sooner or later he will realize my advice is valuable. He is not aware of it now, but he will definitely </w:t>
      </w:r>
      <w:r w:rsidR="000A76E0" w:rsidRPr="00742D99">
        <w:rPr>
          <w:rFonts w:ascii="Times New Roman" w:hAnsi="Times New Roman" w:cs="Times New Roman"/>
          <w:szCs w:val="24"/>
        </w:rPr>
        <w:t>learn</w:t>
      </w:r>
      <w:r w:rsidR="002B2967" w:rsidRPr="00742D99">
        <w:rPr>
          <w:rFonts w:ascii="Times New Roman" w:hAnsi="Times New Roman" w:cs="Times New Roman"/>
          <w:szCs w:val="24"/>
        </w:rPr>
        <w:t xml:space="preserve"> in the future”.  </w:t>
      </w:r>
    </w:p>
    <w:p w14:paraId="3F39E1DB" w14:textId="77E89597" w:rsidR="0013428C" w:rsidRPr="00742D99" w:rsidRDefault="005376A9" w:rsidP="00EA702D">
      <w:pPr>
        <w:snapToGrid w:val="0"/>
        <w:jc w:val="both"/>
        <w:rPr>
          <w:rFonts w:ascii="Times New Roman" w:hAnsi="Times New Roman" w:cs="Times New Roman"/>
          <w:szCs w:val="24"/>
        </w:rPr>
      </w:pPr>
      <w:r w:rsidRPr="00742D99">
        <w:rPr>
          <w:rFonts w:ascii="Times New Roman" w:hAnsi="Times New Roman" w:cs="Times New Roman"/>
          <w:i/>
          <w:szCs w:val="24"/>
        </w:rPr>
        <w:t>Successor A</w:t>
      </w:r>
      <w:r w:rsidRPr="00742D99">
        <w:rPr>
          <w:rFonts w:ascii="Times New Roman" w:hAnsi="Times New Roman" w:cs="Times New Roman"/>
          <w:szCs w:val="24"/>
        </w:rPr>
        <w:t xml:space="preserve">: </w:t>
      </w:r>
      <w:r w:rsidR="002B2967" w:rsidRPr="00742D99">
        <w:rPr>
          <w:rFonts w:ascii="Times New Roman" w:hAnsi="Times New Roman" w:cs="Times New Roman"/>
          <w:szCs w:val="24"/>
        </w:rPr>
        <w:t xml:space="preserve">“We are very close, but </w:t>
      </w:r>
      <w:r w:rsidRPr="00742D99">
        <w:rPr>
          <w:rFonts w:ascii="Times New Roman" w:hAnsi="Times New Roman" w:cs="Times New Roman"/>
          <w:szCs w:val="24"/>
        </w:rPr>
        <w:t>the conflict is inevitable. K</w:t>
      </w:r>
      <w:r w:rsidR="0013428C" w:rsidRPr="00742D99">
        <w:rPr>
          <w:rFonts w:ascii="Times New Roman" w:hAnsi="Times New Roman" w:cs="Times New Roman"/>
          <w:szCs w:val="24"/>
        </w:rPr>
        <w:t xml:space="preserve">eeps following </w:t>
      </w:r>
      <w:r w:rsidR="002B2967" w:rsidRPr="00742D99">
        <w:rPr>
          <w:rFonts w:ascii="Times New Roman" w:hAnsi="Times New Roman" w:cs="Times New Roman"/>
          <w:szCs w:val="24"/>
        </w:rPr>
        <w:t>my</w:t>
      </w:r>
      <w:r w:rsidRPr="00742D99">
        <w:rPr>
          <w:rFonts w:ascii="Times New Roman" w:hAnsi="Times New Roman" w:cs="Times New Roman"/>
          <w:szCs w:val="24"/>
        </w:rPr>
        <w:t xml:space="preserve"> father’s order</w:t>
      </w:r>
      <w:r w:rsidR="0013428C" w:rsidRPr="00742D99">
        <w:rPr>
          <w:rFonts w:ascii="Times New Roman" w:hAnsi="Times New Roman" w:cs="Times New Roman"/>
          <w:szCs w:val="24"/>
        </w:rPr>
        <w:t>, there is no chance to break through the hyper-competitive environments.</w:t>
      </w:r>
      <w:r w:rsidRPr="00742D99">
        <w:rPr>
          <w:rFonts w:ascii="Times New Roman" w:hAnsi="Times New Roman" w:cs="Times New Roman"/>
          <w:szCs w:val="24"/>
        </w:rPr>
        <w:t xml:space="preserve"> </w:t>
      </w:r>
      <w:r w:rsidR="009F1A90" w:rsidRPr="00742D99">
        <w:rPr>
          <w:rFonts w:ascii="Times New Roman" w:hAnsi="Times New Roman" w:cs="Times New Roman"/>
          <w:szCs w:val="24"/>
        </w:rPr>
        <w:t xml:space="preserve">Within the family business, </w:t>
      </w:r>
      <w:r w:rsidR="0013428C" w:rsidRPr="00742D99">
        <w:rPr>
          <w:rFonts w:ascii="Times New Roman" w:hAnsi="Times New Roman" w:cs="Times New Roman"/>
          <w:szCs w:val="24"/>
        </w:rPr>
        <w:t>I am</w:t>
      </w:r>
      <w:r w:rsidR="009F1A90" w:rsidRPr="00742D99">
        <w:rPr>
          <w:rFonts w:ascii="Times New Roman" w:hAnsi="Times New Roman" w:cs="Times New Roman"/>
          <w:szCs w:val="24"/>
        </w:rPr>
        <w:t xml:space="preserve"> not his son but </w:t>
      </w:r>
      <w:r w:rsidR="0013428C" w:rsidRPr="00742D99">
        <w:rPr>
          <w:rFonts w:ascii="Times New Roman" w:hAnsi="Times New Roman" w:cs="Times New Roman"/>
          <w:szCs w:val="24"/>
        </w:rPr>
        <w:t>the successor</w:t>
      </w:r>
      <w:r w:rsidR="009F1A90" w:rsidRPr="00742D99">
        <w:rPr>
          <w:rFonts w:ascii="Times New Roman" w:hAnsi="Times New Roman" w:cs="Times New Roman"/>
          <w:szCs w:val="24"/>
        </w:rPr>
        <w:t xml:space="preserve">. I have the responsibility to make the business progress. </w:t>
      </w:r>
      <w:r w:rsidR="0013428C" w:rsidRPr="00742D99">
        <w:rPr>
          <w:rFonts w:ascii="Times New Roman" w:hAnsi="Times New Roman" w:cs="Times New Roman"/>
          <w:szCs w:val="24"/>
        </w:rPr>
        <w:t>I have to make right decision for the company instead of to please my father”.</w:t>
      </w:r>
    </w:p>
    <w:bookmarkEnd w:id="5"/>
    <w:p w14:paraId="3C5CA771" w14:textId="36CD5F1B" w:rsidR="0058261B" w:rsidRPr="00742D99" w:rsidRDefault="00EA702D" w:rsidP="00322109">
      <w:pPr>
        <w:snapToGrid w:val="0"/>
        <w:spacing w:beforeLines="50" w:before="180"/>
        <w:jc w:val="both"/>
        <w:rPr>
          <w:rFonts w:ascii="Times New Roman" w:hAnsi="Times New Roman" w:cs="Times New Roman"/>
          <w:b/>
          <w:bCs/>
          <w:szCs w:val="24"/>
        </w:rPr>
      </w:pPr>
      <w:r w:rsidRPr="00742D99">
        <w:rPr>
          <w:rFonts w:ascii="Times New Roman" w:hAnsi="Times New Roman" w:cs="Times New Roman"/>
          <w:b/>
          <w:bCs/>
          <w:szCs w:val="24"/>
        </w:rPr>
        <w:t>(3)</w:t>
      </w:r>
      <w:r w:rsidR="00185F32" w:rsidRPr="00742D99">
        <w:rPr>
          <w:rFonts w:ascii="Times New Roman" w:hAnsi="Times New Roman" w:cs="Times New Roman"/>
          <w:b/>
          <w:bCs/>
          <w:szCs w:val="24"/>
        </w:rPr>
        <w:t xml:space="preserve">Willingness </w:t>
      </w:r>
      <w:r w:rsidR="0058261B" w:rsidRPr="00742D99">
        <w:rPr>
          <w:rFonts w:ascii="Times New Roman" w:hAnsi="Times New Roman" w:cs="Times New Roman"/>
          <w:b/>
          <w:bCs/>
          <w:szCs w:val="24"/>
        </w:rPr>
        <w:t>of successor</w:t>
      </w:r>
    </w:p>
    <w:p w14:paraId="224D7B53" w14:textId="0B854114" w:rsidR="002C41CA" w:rsidRPr="00742D99" w:rsidRDefault="002C41CA" w:rsidP="00EA702D">
      <w:pPr>
        <w:snapToGrid w:val="0"/>
        <w:jc w:val="both"/>
        <w:rPr>
          <w:rFonts w:ascii="Times New Roman" w:hAnsi="Times New Roman" w:cs="Times New Roman"/>
          <w:szCs w:val="24"/>
        </w:rPr>
      </w:pPr>
      <w:r w:rsidRPr="00742D99">
        <w:rPr>
          <w:rFonts w:ascii="Times New Roman" w:hAnsi="Times New Roman" w:cs="Times New Roman"/>
          <w:i/>
          <w:szCs w:val="24"/>
        </w:rPr>
        <w:t>Founder A</w:t>
      </w:r>
      <w:r w:rsidRPr="00742D99">
        <w:rPr>
          <w:rFonts w:ascii="Times New Roman" w:hAnsi="Times New Roman" w:cs="Times New Roman"/>
          <w:szCs w:val="24"/>
        </w:rPr>
        <w:t xml:space="preserve">: </w:t>
      </w:r>
      <w:r w:rsidR="009B3AA8" w:rsidRPr="00742D99">
        <w:rPr>
          <w:rFonts w:ascii="Times New Roman" w:hAnsi="Times New Roman" w:cs="Times New Roman"/>
          <w:szCs w:val="24"/>
        </w:rPr>
        <w:t>“I</w:t>
      </w:r>
      <w:r w:rsidRPr="00742D99">
        <w:rPr>
          <w:rFonts w:ascii="Times New Roman" w:hAnsi="Times New Roman" w:cs="Times New Roman"/>
          <w:szCs w:val="24"/>
        </w:rPr>
        <w:t xml:space="preserve"> am glad </w:t>
      </w:r>
      <w:r w:rsidR="009B3AA8" w:rsidRPr="00742D99">
        <w:rPr>
          <w:rFonts w:ascii="Times New Roman" w:hAnsi="Times New Roman" w:cs="Times New Roman"/>
          <w:szCs w:val="24"/>
        </w:rPr>
        <w:t>my son</w:t>
      </w:r>
      <w:r w:rsidRPr="00742D99">
        <w:rPr>
          <w:rFonts w:ascii="Times New Roman" w:hAnsi="Times New Roman" w:cs="Times New Roman"/>
          <w:szCs w:val="24"/>
        </w:rPr>
        <w:t xml:space="preserve"> wanted to take over the </w:t>
      </w:r>
      <w:r w:rsidR="009B3AA8" w:rsidRPr="00742D99">
        <w:rPr>
          <w:rFonts w:ascii="Times New Roman" w:hAnsi="Times New Roman" w:cs="Times New Roman"/>
          <w:szCs w:val="24"/>
        </w:rPr>
        <w:t>business”</w:t>
      </w:r>
      <w:r w:rsidRPr="00742D99">
        <w:rPr>
          <w:rFonts w:ascii="Times New Roman" w:hAnsi="Times New Roman" w:cs="Times New Roman"/>
          <w:szCs w:val="24"/>
        </w:rPr>
        <w:t xml:space="preserve">. </w:t>
      </w:r>
      <w:r w:rsidR="009B3AA8" w:rsidRPr="00742D99">
        <w:rPr>
          <w:rFonts w:ascii="Times New Roman" w:hAnsi="Times New Roman" w:cs="Times New Roman"/>
          <w:szCs w:val="24"/>
        </w:rPr>
        <w:t>“The used car business is what I do for whole my life and I am reall</w:t>
      </w:r>
      <w:r w:rsidR="00DC5637" w:rsidRPr="00742D99">
        <w:rPr>
          <w:rFonts w:ascii="Times New Roman" w:hAnsi="Times New Roman" w:cs="Times New Roman"/>
          <w:szCs w:val="24"/>
        </w:rPr>
        <w:t xml:space="preserve">y wanted to retire”. </w:t>
      </w:r>
    </w:p>
    <w:p w14:paraId="24CA49CC" w14:textId="42F21754" w:rsidR="00DC5637" w:rsidRPr="00742D99" w:rsidRDefault="00DC5637" w:rsidP="00EA702D">
      <w:pPr>
        <w:snapToGrid w:val="0"/>
        <w:jc w:val="both"/>
        <w:rPr>
          <w:rFonts w:ascii="Times New Roman" w:hAnsi="Times New Roman" w:cs="Times New Roman"/>
          <w:szCs w:val="24"/>
        </w:rPr>
      </w:pPr>
      <w:r w:rsidRPr="00742D99">
        <w:rPr>
          <w:rFonts w:ascii="Times New Roman" w:hAnsi="Times New Roman" w:cs="Times New Roman"/>
          <w:i/>
          <w:szCs w:val="24"/>
        </w:rPr>
        <w:lastRenderedPageBreak/>
        <w:t xml:space="preserve">Successor </w:t>
      </w:r>
      <w:r w:rsidR="00CF5E2A" w:rsidRPr="00742D99">
        <w:rPr>
          <w:rFonts w:ascii="Times New Roman" w:hAnsi="Times New Roman" w:cs="Times New Roman"/>
          <w:i/>
          <w:szCs w:val="24"/>
        </w:rPr>
        <w:t>A</w:t>
      </w:r>
      <w:r w:rsidRPr="00742D99">
        <w:rPr>
          <w:rFonts w:ascii="Times New Roman" w:hAnsi="Times New Roman" w:cs="Times New Roman"/>
          <w:szCs w:val="24"/>
        </w:rPr>
        <w:t xml:space="preserve">: “I response to my father with positive answer when my father asks me if I wanted to take over his business”. “I used to </w:t>
      </w:r>
      <w:r w:rsidR="00E50232" w:rsidRPr="00742D99">
        <w:rPr>
          <w:rFonts w:ascii="Times New Roman" w:hAnsi="Times New Roman" w:cs="Times New Roman"/>
          <w:szCs w:val="24"/>
        </w:rPr>
        <w:t>work</w:t>
      </w:r>
      <w:r w:rsidRPr="00742D99">
        <w:rPr>
          <w:rFonts w:ascii="Times New Roman" w:hAnsi="Times New Roman" w:cs="Times New Roman"/>
          <w:szCs w:val="24"/>
        </w:rPr>
        <w:t xml:space="preserve"> as a site manager in a construction company for three years and I realize that the promotion and salary increase</w:t>
      </w:r>
      <w:r w:rsidR="00E50232" w:rsidRPr="00742D99">
        <w:rPr>
          <w:rFonts w:ascii="Times New Roman" w:hAnsi="Times New Roman" w:cs="Times New Roman"/>
          <w:szCs w:val="24"/>
        </w:rPr>
        <w:t xml:space="preserve"> is controlled by others. Contrary, if I take over the family business, I can make difference. Also, I am the only son of my family, I should fulfill the obligation”. </w:t>
      </w:r>
    </w:p>
    <w:p w14:paraId="261752E7" w14:textId="35521B4D" w:rsidR="00605D7C" w:rsidRPr="00742D99" w:rsidRDefault="00EA702D" w:rsidP="00EA702D">
      <w:pPr>
        <w:pStyle w:val="a9"/>
        <w:numPr>
          <w:ilvl w:val="0"/>
          <w:numId w:val="7"/>
        </w:numPr>
        <w:snapToGrid w:val="0"/>
        <w:spacing w:beforeLines="50" w:before="180"/>
        <w:ind w:leftChars="0"/>
        <w:jc w:val="both"/>
        <w:rPr>
          <w:rFonts w:ascii="Times New Roman" w:hAnsi="Times New Roman" w:cs="Times New Roman"/>
          <w:b/>
          <w:bCs/>
          <w:szCs w:val="24"/>
        </w:rPr>
      </w:pPr>
      <w:r w:rsidRPr="00742D99">
        <w:rPr>
          <w:rFonts w:ascii="Times New Roman" w:hAnsi="Times New Roman" w:cs="Times New Roman"/>
          <w:b/>
          <w:bCs/>
          <w:szCs w:val="24"/>
        </w:rPr>
        <w:t>Competence of successor</w:t>
      </w:r>
      <w:r w:rsidR="00605D7C" w:rsidRPr="00742D99">
        <w:rPr>
          <w:rFonts w:ascii="Times New Roman" w:hAnsi="Times New Roman" w:cs="Times New Roman"/>
          <w:b/>
          <w:bCs/>
          <w:szCs w:val="24"/>
        </w:rPr>
        <w:t xml:space="preserve"> </w:t>
      </w:r>
    </w:p>
    <w:p w14:paraId="67D43012" w14:textId="77777777" w:rsidR="00605D7C" w:rsidRPr="00742D99" w:rsidRDefault="00605D7C" w:rsidP="00EA702D">
      <w:pPr>
        <w:snapToGrid w:val="0"/>
        <w:jc w:val="both"/>
        <w:rPr>
          <w:rFonts w:ascii="Times New Roman" w:hAnsi="Times New Roman" w:cs="Times New Roman"/>
          <w:szCs w:val="24"/>
        </w:rPr>
      </w:pPr>
      <w:r w:rsidRPr="00742D99">
        <w:rPr>
          <w:rFonts w:ascii="Times New Roman" w:hAnsi="Times New Roman" w:cs="Times New Roman"/>
          <w:i/>
          <w:szCs w:val="24"/>
        </w:rPr>
        <w:t>Founder A</w:t>
      </w:r>
      <w:r w:rsidRPr="00742D99">
        <w:rPr>
          <w:rFonts w:ascii="Times New Roman" w:hAnsi="Times New Roman" w:cs="Times New Roman"/>
          <w:szCs w:val="24"/>
        </w:rPr>
        <w:t>: “If you ask me whether he is qualified as a successor, my answer is not favor to my son”. “He is good sales and nothing more”, said founder A. He explains “my son is not capable as a leader”. The founder complains about the son did not follow his discipleship</w:t>
      </w:r>
      <w:r w:rsidRPr="00742D99">
        <w:rPr>
          <w:rFonts w:ascii="Times New Roman" w:hAnsi="Times New Roman" w:cs="Times New Roman"/>
          <w:szCs w:val="24"/>
          <w:lang w:val="en"/>
        </w:rPr>
        <w:t xml:space="preserve"> to lead the sales team and not to subsequent the rule of </w:t>
      </w:r>
      <w:r w:rsidRPr="00742D99">
        <w:rPr>
          <w:rFonts w:ascii="Times New Roman" w:hAnsi="Times New Roman" w:cs="Times New Roman"/>
          <w:szCs w:val="24"/>
        </w:rPr>
        <w:t xml:space="preserve">apprenticeship. “He fails to motivate other sales managers. This is not the way to gain competitive edge and sure company’s survival”. The predecessors do not appreciate the way the successor manages the company. However, he can’t deny that fact that the inheritor does increase the income of the business. </w:t>
      </w:r>
    </w:p>
    <w:p w14:paraId="52451FAB" w14:textId="77777777" w:rsidR="00605D7C" w:rsidRPr="00742D99" w:rsidRDefault="00605D7C" w:rsidP="00EA702D">
      <w:pPr>
        <w:snapToGrid w:val="0"/>
        <w:jc w:val="both"/>
        <w:rPr>
          <w:rFonts w:ascii="Times New Roman" w:hAnsi="Times New Roman" w:cs="Times New Roman"/>
          <w:szCs w:val="24"/>
        </w:rPr>
      </w:pPr>
      <w:r w:rsidRPr="00742D99">
        <w:rPr>
          <w:rFonts w:ascii="Times New Roman" w:hAnsi="Times New Roman" w:cs="Times New Roman"/>
          <w:i/>
          <w:szCs w:val="24"/>
        </w:rPr>
        <w:t>Successor A</w:t>
      </w:r>
      <w:r w:rsidRPr="00742D99">
        <w:rPr>
          <w:rFonts w:ascii="Times New Roman" w:hAnsi="Times New Roman" w:cs="Times New Roman"/>
          <w:szCs w:val="24"/>
        </w:rPr>
        <w:t xml:space="preserve">: Different form the founder A, the successor A is very confident about his achievement. He is very proud of how he triples the revenue since he took over the business. The successor claimed that he expended the business scale and has new investment although all these achievement does not impress his father. “By divers our product line, I have enhanced our business to a different level”.  </w:t>
      </w:r>
    </w:p>
    <w:p w14:paraId="5FBFB895" w14:textId="0D1647F3" w:rsidR="006C7233" w:rsidRPr="00742D99" w:rsidRDefault="006C7233" w:rsidP="00322109">
      <w:pPr>
        <w:snapToGrid w:val="0"/>
        <w:spacing w:beforeLines="50" w:before="180"/>
        <w:jc w:val="both"/>
        <w:rPr>
          <w:rFonts w:ascii="Times New Roman" w:hAnsi="Times New Roman" w:cs="Times New Roman"/>
          <w:b/>
          <w:bCs/>
          <w:szCs w:val="24"/>
        </w:rPr>
      </w:pPr>
      <w:r w:rsidRPr="00742D99">
        <w:rPr>
          <w:rFonts w:ascii="Times New Roman" w:hAnsi="Times New Roman" w:cs="Times New Roman"/>
          <w:b/>
          <w:bCs/>
          <w:szCs w:val="24"/>
        </w:rPr>
        <w:t xml:space="preserve">Case B: </w:t>
      </w:r>
      <w:r w:rsidR="00B22871">
        <w:rPr>
          <w:rFonts w:ascii="Times New Roman" w:hAnsi="Times New Roman" w:cs="Times New Roman"/>
          <w:b/>
          <w:bCs/>
          <w:szCs w:val="24"/>
        </w:rPr>
        <w:t>B</w:t>
      </w:r>
      <w:r w:rsidRPr="00742D99">
        <w:rPr>
          <w:rFonts w:ascii="Times New Roman" w:hAnsi="Times New Roman" w:cs="Times New Roman"/>
          <w:b/>
          <w:bCs/>
          <w:szCs w:val="24"/>
        </w:rPr>
        <w:t xml:space="preserve">oat </w:t>
      </w:r>
      <w:r w:rsidR="00EA702D" w:rsidRPr="00742D99">
        <w:rPr>
          <w:rFonts w:ascii="Times New Roman" w:hAnsi="Times New Roman" w:cs="Times New Roman"/>
          <w:b/>
          <w:bCs/>
          <w:szCs w:val="24"/>
        </w:rPr>
        <w:t>m</w:t>
      </w:r>
      <w:r w:rsidRPr="00742D99">
        <w:rPr>
          <w:rFonts w:ascii="Times New Roman" w:hAnsi="Times New Roman" w:cs="Times New Roman"/>
          <w:b/>
          <w:bCs/>
          <w:szCs w:val="24"/>
        </w:rPr>
        <w:t xml:space="preserve">anufacture </w:t>
      </w:r>
    </w:p>
    <w:p w14:paraId="69B4E91F" w14:textId="6EB5D52D" w:rsidR="00A56AF9" w:rsidRPr="00742D99" w:rsidRDefault="006C7233" w:rsidP="00EA702D">
      <w:pPr>
        <w:snapToGrid w:val="0"/>
        <w:spacing w:beforeLines="50" w:before="180"/>
        <w:jc w:val="both"/>
        <w:rPr>
          <w:rFonts w:ascii="Times New Roman" w:hAnsi="Times New Roman" w:cs="Times New Roman"/>
          <w:szCs w:val="24"/>
        </w:rPr>
      </w:pPr>
      <w:r w:rsidRPr="00742D99">
        <w:rPr>
          <w:rFonts w:ascii="Times New Roman" w:hAnsi="Times New Roman" w:cs="Times New Roman"/>
          <w:szCs w:val="24"/>
        </w:rPr>
        <w:t xml:space="preserve">Founder </w:t>
      </w:r>
      <w:r w:rsidR="009B76E8" w:rsidRPr="00742D99">
        <w:rPr>
          <w:rFonts w:ascii="Times New Roman" w:hAnsi="Times New Roman" w:cs="Times New Roman"/>
          <w:szCs w:val="24"/>
        </w:rPr>
        <w:t>B,</w:t>
      </w:r>
      <w:r w:rsidRPr="00742D99">
        <w:rPr>
          <w:rFonts w:ascii="Times New Roman" w:hAnsi="Times New Roman" w:cs="Times New Roman"/>
          <w:szCs w:val="24"/>
        </w:rPr>
        <w:t xml:space="preserve"> 69 years old, has found the company for over 38 years. </w:t>
      </w:r>
      <w:r w:rsidR="009B76E8" w:rsidRPr="00742D99">
        <w:rPr>
          <w:rFonts w:ascii="Times New Roman" w:hAnsi="Times New Roman" w:cs="Times New Roman"/>
          <w:szCs w:val="24"/>
        </w:rPr>
        <w:t>The company employ 40 people</w:t>
      </w:r>
      <w:r w:rsidR="00D17230" w:rsidRPr="00742D99">
        <w:rPr>
          <w:rFonts w:ascii="Times New Roman" w:hAnsi="Times New Roman" w:cs="Times New Roman"/>
          <w:szCs w:val="24"/>
        </w:rPr>
        <w:t xml:space="preserve"> for daily operation.</w:t>
      </w:r>
      <w:r w:rsidR="008808F4" w:rsidRPr="00742D99">
        <w:rPr>
          <w:rFonts w:ascii="Times New Roman" w:hAnsi="Times New Roman" w:cs="Times New Roman"/>
          <w:szCs w:val="24"/>
        </w:rPr>
        <w:t xml:space="preserve"> The founder used to recruit his brother and some relatives works in the company, but they all resigned for not able to </w:t>
      </w:r>
      <w:r w:rsidR="00FB6587" w:rsidRPr="00742D99">
        <w:rPr>
          <w:rFonts w:ascii="Times New Roman" w:hAnsi="Times New Roman" w:cs="Times New Roman"/>
          <w:szCs w:val="24"/>
        </w:rPr>
        <w:t>work with the founder</w:t>
      </w:r>
      <w:r w:rsidR="008808F4" w:rsidRPr="00742D99">
        <w:rPr>
          <w:rFonts w:ascii="Times New Roman" w:hAnsi="Times New Roman" w:cs="Times New Roman"/>
          <w:szCs w:val="24"/>
        </w:rPr>
        <w:t>.</w:t>
      </w:r>
      <w:r w:rsidR="009B76E8" w:rsidRPr="00742D99">
        <w:rPr>
          <w:rFonts w:ascii="Times New Roman" w:hAnsi="Times New Roman" w:cs="Times New Roman"/>
          <w:szCs w:val="24"/>
        </w:rPr>
        <w:t xml:space="preserve"> </w:t>
      </w:r>
      <w:r w:rsidRPr="00742D99">
        <w:rPr>
          <w:rFonts w:ascii="Times New Roman" w:hAnsi="Times New Roman" w:cs="Times New Roman"/>
          <w:szCs w:val="24"/>
        </w:rPr>
        <w:t>The successor</w:t>
      </w:r>
      <w:r w:rsidR="000F7A7C" w:rsidRPr="00742D99">
        <w:rPr>
          <w:rFonts w:ascii="Times New Roman" w:hAnsi="Times New Roman" w:cs="Times New Roman"/>
          <w:szCs w:val="24"/>
        </w:rPr>
        <w:t>,</w:t>
      </w:r>
      <w:r w:rsidRPr="00742D99">
        <w:rPr>
          <w:rFonts w:ascii="Times New Roman" w:hAnsi="Times New Roman" w:cs="Times New Roman"/>
          <w:szCs w:val="24"/>
        </w:rPr>
        <w:t xml:space="preserve"> age 37</w:t>
      </w:r>
      <w:r w:rsidR="000F7A7C" w:rsidRPr="00742D99">
        <w:rPr>
          <w:rFonts w:ascii="Times New Roman" w:hAnsi="Times New Roman" w:cs="Times New Roman"/>
          <w:szCs w:val="24"/>
        </w:rPr>
        <w:t>,</w:t>
      </w:r>
      <w:r w:rsidRPr="00742D99">
        <w:rPr>
          <w:rFonts w:ascii="Times New Roman" w:hAnsi="Times New Roman" w:cs="Times New Roman"/>
          <w:szCs w:val="24"/>
        </w:rPr>
        <w:t xml:space="preserve"> has one elder brother who used to working in the company. The elder brother h</w:t>
      </w:r>
      <w:r w:rsidR="000F7A7C" w:rsidRPr="00742D99">
        <w:rPr>
          <w:rFonts w:ascii="Times New Roman" w:hAnsi="Times New Roman" w:cs="Times New Roman"/>
          <w:szCs w:val="24"/>
        </w:rPr>
        <w:t xml:space="preserve">ad </w:t>
      </w:r>
      <w:r w:rsidRPr="00742D99">
        <w:rPr>
          <w:rFonts w:ascii="Times New Roman" w:hAnsi="Times New Roman" w:cs="Times New Roman"/>
          <w:szCs w:val="24"/>
        </w:rPr>
        <w:t xml:space="preserve">a lot fights with his father and left the company after he can’t stand for the conflicts. The successor </w:t>
      </w:r>
      <w:r w:rsidR="00D17230" w:rsidRPr="00742D99">
        <w:rPr>
          <w:rFonts w:ascii="Times New Roman" w:hAnsi="Times New Roman" w:cs="Times New Roman"/>
          <w:szCs w:val="24"/>
        </w:rPr>
        <w:t>used to work</w:t>
      </w:r>
      <w:r w:rsidRPr="00742D99">
        <w:rPr>
          <w:rFonts w:ascii="Times New Roman" w:hAnsi="Times New Roman" w:cs="Times New Roman"/>
          <w:szCs w:val="24"/>
        </w:rPr>
        <w:t xml:space="preserve"> as car sales for one year before he joins in the company. </w:t>
      </w:r>
      <w:r w:rsidR="00A56AF9" w:rsidRPr="00742D99">
        <w:rPr>
          <w:rFonts w:ascii="Times New Roman" w:hAnsi="Times New Roman" w:cs="Times New Roman"/>
          <w:szCs w:val="24"/>
        </w:rPr>
        <w:t>For now, he has f</w:t>
      </w:r>
      <w:r w:rsidRPr="00742D99">
        <w:rPr>
          <w:rFonts w:ascii="Times New Roman" w:hAnsi="Times New Roman" w:cs="Times New Roman"/>
          <w:szCs w:val="24"/>
        </w:rPr>
        <w:t>ourteen years work as CEO special assistant</w:t>
      </w:r>
      <w:r w:rsidR="000F7A7C" w:rsidRPr="00742D99">
        <w:rPr>
          <w:rFonts w:ascii="Times New Roman" w:hAnsi="Times New Roman" w:cs="Times New Roman"/>
          <w:szCs w:val="24"/>
        </w:rPr>
        <w:t>,</w:t>
      </w:r>
      <w:r w:rsidRPr="00742D99">
        <w:rPr>
          <w:rFonts w:ascii="Times New Roman" w:hAnsi="Times New Roman" w:cs="Times New Roman"/>
          <w:szCs w:val="24"/>
        </w:rPr>
        <w:t xml:space="preserve"> h</w:t>
      </w:r>
      <w:r w:rsidR="000F7A7C" w:rsidRPr="00742D99">
        <w:rPr>
          <w:rFonts w:ascii="Times New Roman" w:hAnsi="Times New Roman" w:cs="Times New Roman"/>
          <w:szCs w:val="24"/>
        </w:rPr>
        <w:t>is duty</w:t>
      </w:r>
      <w:r w:rsidRPr="00742D99">
        <w:rPr>
          <w:rFonts w:ascii="Times New Roman" w:hAnsi="Times New Roman" w:cs="Times New Roman"/>
          <w:szCs w:val="24"/>
        </w:rPr>
        <w:t xml:space="preserve"> is supervisory with company operations.</w:t>
      </w:r>
      <w:r w:rsidR="000F7A7C" w:rsidRPr="00742D99">
        <w:rPr>
          <w:rFonts w:ascii="Times New Roman" w:hAnsi="Times New Roman" w:cs="Times New Roman"/>
          <w:szCs w:val="24"/>
        </w:rPr>
        <w:t xml:space="preserve"> </w:t>
      </w:r>
      <w:r w:rsidR="00A56AF9" w:rsidRPr="00742D99">
        <w:rPr>
          <w:rFonts w:ascii="Times New Roman" w:hAnsi="Times New Roman" w:cs="Times New Roman"/>
          <w:szCs w:val="24"/>
        </w:rPr>
        <w:t xml:space="preserve">They have daily meeting with managers, he </w:t>
      </w:r>
      <w:r w:rsidR="001129A6" w:rsidRPr="00742D99">
        <w:rPr>
          <w:rFonts w:ascii="Times New Roman" w:hAnsi="Times New Roman" w:cs="Times New Roman"/>
          <w:szCs w:val="24"/>
        </w:rPr>
        <w:t>sits</w:t>
      </w:r>
      <w:r w:rsidR="00A56AF9" w:rsidRPr="00742D99">
        <w:rPr>
          <w:rFonts w:ascii="Times New Roman" w:hAnsi="Times New Roman" w:cs="Times New Roman"/>
          <w:szCs w:val="24"/>
        </w:rPr>
        <w:t xml:space="preserve"> beside the </w:t>
      </w:r>
      <w:r w:rsidR="009263AD" w:rsidRPr="00742D99">
        <w:rPr>
          <w:rFonts w:ascii="Times New Roman" w:hAnsi="Times New Roman" w:cs="Times New Roman"/>
          <w:szCs w:val="24"/>
        </w:rPr>
        <w:t>predecessors</w:t>
      </w:r>
      <w:r w:rsidR="00A56AF9" w:rsidRPr="00742D99">
        <w:rPr>
          <w:rFonts w:ascii="Times New Roman" w:hAnsi="Times New Roman" w:cs="Times New Roman"/>
          <w:szCs w:val="24"/>
        </w:rPr>
        <w:t xml:space="preserve"> to emulate the way he made decisions.</w:t>
      </w:r>
    </w:p>
    <w:p w14:paraId="1E02C9C5" w14:textId="74203A49" w:rsidR="00A56AF9" w:rsidRPr="00742D99" w:rsidRDefault="000A76E0" w:rsidP="00742D99">
      <w:pPr>
        <w:pStyle w:val="a9"/>
        <w:numPr>
          <w:ilvl w:val="0"/>
          <w:numId w:val="12"/>
        </w:numPr>
        <w:snapToGrid w:val="0"/>
        <w:spacing w:beforeLines="50" w:before="180"/>
        <w:ind w:leftChars="0"/>
        <w:jc w:val="both"/>
        <w:rPr>
          <w:rFonts w:ascii="Times New Roman" w:hAnsi="Times New Roman" w:cs="Times New Roman"/>
          <w:b/>
          <w:bCs/>
          <w:color w:val="FF0000"/>
          <w:szCs w:val="24"/>
        </w:rPr>
      </w:pPr>
      <w:bookmarkStart w:id="8" w:name="_Hlk87294093"/>
      <w:r w:rsidRPr="00742D99">
        <w:rPr>
          <w:rFonts w:ascii="Times New Roman" w:hAnsi="Times New Roman" w:cs="Times New Roman"/>
          <w:b/>
          <w:bCs/>
          <w:szCs w:val="24"/>
        </w:rPr>
        <w:t>S</w:t>
      </w:r>
      <w:r w:rsidR="00A56AF9" w:rsidRPr="00742D99">
        <w:rPr>
          <w:rFonts w:ascii="Times New Roman" w:hAnsi="Times New Roman" w:cs="Times New Roman"/>
          <w:b/>
          <w:bCs/>
          <w:szCs w:val="24"/>
        </w:rPr>
        <w:t>uccession plan</w:t>
      </w:r>
      <w:bookmarkEnd w:id="8"/>
    </w:p>
    <w:p w14:paraId="3FC4F85F" w14:textId="4C383D03" w:rsidR="00871D16" w:rsidRPr="00742D99" w:rsidRDefault="000A76E0" w:rsidP="00EA702D">
      <w:pPr>
        <w:snapToGrid w:val="0"/>
        <w:jc w:val="both"/>
        <w:rPr>
          <w:rFonts w:ascii="Times New Roman" w:hAnsi="Times New Roman" w:cs="Times New Roman"/>
          <w:szCs w:val="24"/>
        </w:rPr>
      </w:pPr>
      <w:r w:rsidRPr="00742D99">
        <w:rPr>
          <w:rFonts w:ascii="Times New Roman" w:hAnsi="Times New Roman" w:cs="Times New Roman"/>
          <w:i/>
          <w:szCs w:val="24"/>
        </w:rPr>
        <w:t>Founder B</w:t>
      </w:r>
      <w:r w:rsidRPr="00742D99">
        <w:rPr>
          <w:rFonts w:ascii="Times New Roman" w:hAnsi="Times New Roman" w:cs="Times New Roman"/>
          <w:szCs w:val="24"/>
        </w:rPr>
        <w:t>:</w:t>
      </w:r>
      <w:r w:rsidR="009A08BC" w:rsidRPr="00742D99">
        <w:rPr>
          <w:rFonts w:ascii="Times New Roman" w:hAnsi="Times New Roman" w:cs="Times New Roman"/>
          <w:szCs w:val="24"/>
        </w:rPr>
        <w:t xml:space="preserve"> “</w:t>
      </w:r>
      <w:r w:rsidRPr="00742D99">
        <w:rPr>
          <w:rFonts w:ascii="Times New Roman" w:hAnsi="Times New Roman" w:cs="Times New Roman"/>
          <w:szCs w:val="24"/>
        </w:rPr>
        <w:t>I started the business at my age 31, there were a lot things went through.</w:t>
      </w:r>
      <w:r w:rsidR="00E8206D" w:rsidRPr="00742D99">
        <w:rPr>
          <w:rFonts w:ascii="Times New Roman" w:hAnsi="Times New Roman" w:cs="Times New Roman"/>
          <w:szCs w:val="24"/>
        </w:rPr>
        <w:t xml:space="preserve"> It is not possible to put it on the worlds or write in peppers as a guideline for my son. What I can do is to mentor him, and show my son how to manage the business. As you might notice the boat manufacture business is very complicate in many aspects. That is not easy to teach him within few years. Therefore,</w:t>
      </w:r>
      <w:r w:rsidR="00871D16" w:rsidRPr="00742D99">
        <w:rPr>
          <w:rFonts w:ascii="Times New Roman" w:hAnsi="Times New Roman" w:cs="Times New Roman"/>
          <w:szCs w:val="24"/>
        </w:rPr>
        <w:t xml:space="preserve"> by monitor the way I deal with daily operation, he learns to make decisions. I will always be there for him </w:t>
      </w:r>
      <w:r w:rsidR="0025319F" w:rsidRPr="00742D99">
        <w:rPr>
          <w:rFonts w:ascii="Times New Roman" w:hAnsi="Times New Roman" w:cs="Times New Roman"/>
          <w:szCs w:val="24"/>
        </w:rPr>
        <w:t>until</w:t>
      </w:r>
      <w:r w:rsidR="00871D16" w:rsidRPr="00742D99">
        <w:rPr>
          <w:rFonts w:ascii="Times New Roman" w:hAnsi="Times New Roman" w:cs="Times New Roman"/>
          <w:szCs w:val="24"/>
        </w:rPr>
        <w:t xml:space="preserve"> my physical condition not allow me”.</w:t>
      </w:r>
    </w:p>
    <w:p w14:paraId="302F7C09" w14:textId="770F4CDF" w:rsidR="000A76E0" w:rsidRPr="00742D99" w:rsidRDefault="00871D16" w:rsidP="00EA702D">
      <w:pPr>
        <w:snapToGrid w:val="0"/>
        <w:jc w:val="both"/>
        <w:rPr>
          <w:rFonts w:ascii="Times New Roman" w:hAnsi="Times New Roman" w:cs="Times New Roman"/>
          <w:szCs w:val="24"/>
        </w:rPr>
      </w:pPr>
      <w:r w:rsidRPr="00742D99">
        <w:rPr>
          <w:rFonts w:ascii="Times New Roman" w:hAnsi="Times New Roman" w:cs="Times New Roman"/>
          <w:i/>
          <w:szCs w:val="24"/>
        </w:rPr>
        <w:t>Successor B</w:t>
      </w:r>
      <w:r w:rsidRPr="00742D99">
        <w:rPr>
          <w:rFonts w:ascii="Times New Roman" w:hAnsi="Times New Roman" w:cs="Times New Roman"/>
          <w:szCs w:val="24"/>
        </w:rPr>
        <w:t>:</w:t>
      </w:r>
      <w:r w:rsidR="009A08BC" w:rsidRPr="00742D99">
        <w:rPr>
          <w:rFonts w:ascii="Times New Roman" w:hAnsi="Times New Roman" w:cs="Times New Roman"/>
          <w:szCs w:val="24"/>
        </w:rPr>
        <w:t xml:space="preserve"> “</w:t>
      </w:r>
      <w:r w:rsidRPr="00742D99">
        <w:rPr>
          <w:rFonts w:ascii="Times New Roman" w:hAnsi="Times New Roman" w:cs="Times New Roman"/>
          <w:szCs w:val="24"/>
        </w:rPr>
        <w:t xml:space="preserve">My father told me that we are in the process of succession, although there </w:t>
      </w:r>
      <w:r w:rsidR="006230A5" w:rsidRPr="00742D99">
        <w:rPr>
          <w:rFonts w:ascii="Times New Roman" w:hAnsi="Times New Roman" w:cs="Times New Roman"/>
          <w:szCs w:val="24"/>
        </w:rPr>
        <w:t>is</w:t>
      </w:r>
      <w:r w:rsidRPr="00742D99">
        <w:rPr>
          <w:rFonts w:ascii="Times New Roman" w:hAnsi="Times New Roman" w:cs="Times New Roman"/>
          <w:szCs w:val="24"/>
        </w:rPr>
        <w:t xml:space="preserve"> no official format of it.</w:t>
      </w:r>
      <w:r w:rsidR="006230A5" w:rsidRPr="00742D99">
        <w:rPr>
          <w:rFonts w:ascii="Times New Roman" w:hAnsi="Times New Roman" w:cs="Times New Roman"/>
          <w:szCs w:val="24"/>
        </w:rPr>
        <w:t xml:space="preserve"> </w:t>
      </w:r>
      <w:r w:rsidR="009824C2" w:rsidRPr="00742D99">
        <w:rPr>
          <w:rFonts w:ascii="Times New Roman" w:hAnsi="Times New Roman" w:cs="Times New Roman"/>
          <w:szCs w:val="24"/>
        </w:rPr>
        <w:t>I</w:t>
      </w:r>
      <w:r w:rsidR="006230A5" w:rsidRPr="00742D99">
        <w:rPr>
          <w:rFonts w:ascii="Times New Roman" w:hAnsi="Times New Roman" w:cs="Times New Roman"/>
          <w:szCs w:val="24"/>
        </w:rPr>
        <w:t xml:space="preserve"> </w:t>
      </w:r>
      <w:r w:rsidR="0025319F" w:rsidRPr="00742D99">
        <w:rPr>
          <w:rFonts w:ascii="Times New Roman" w:hAnsi="Times New Roman" w:cs="Times New Roman"/>
          <w:szCs w:val="24"/>
        </w:rPr>
        <w:t xml:space="preserve">understand the business is everything to him and the so-called succession is a lifelong process. I respect my father’s decision, and </w:t>
      </w:r>
      <w:r w:rsidR="00FC3559" w:rsidRPr="00742D99">
        <w:rPr>
          <w:rFonts w:ascii="Times New Roman" w:hAnsi="Times New Roman" w:cs="Times New Roman"/>
          <w:szCs w:val="24"/>
        </w:rPr>
        <w:t>I have no complain about it”</w:t>
      </w:r>
      <w:r w:rsidR="0025319F" w:rsidRPr="00742D99">
        <w:rPr>
          <w:rFonts w:ascii="Times New Roman" w:hAnsi="Times New Roman" w:cs="Times New Roman"/>
          <w:szCs w:val="24"/>
        </w:rPr>
        <w:t xml:space="preserve">.  </w:t>
      </w:r>
    </w:p>
    <w:p w14:paraId="3CE2523A" w14:textId="756B173C" w:rsidR="00FC3559" w:rsidRPr="00742D99" w:rsidRDefault="00FC3559" w:rsidP="00742D99">
      <w:pPr>
        <w:pStyle w:val="a9"/>
        <w:numPr>
          <w:ilvl w:val="0"/>
          <w:numId w:val="12"/>
        </w:numPr>
        <w:snapToGrid w:val="0"/>
        <w:spacing w:beforeLines="50" w:before="180"/>
        <w:ind w:leftChars="0"/>
        <w:jc w:val="both"/>
        <w:rPr>
          <w:rFonts w:ascii="Times New Roman" w:hAnsi="Times New Roman" w:cs="Times New Roman"/>
          <w:b/>
          <w:bCs/>
          <w:szCs w:val="24"/>
        </w:rPr>
      </w:pPr>
      <w:bookmarkStart w:id="9" w:name="_Hlk91964651"/>
      <w:r w:rsidRPr="00742D99">
        <w:rPr>
          <w:rFonts w:ascii="Times New Roman" w:hAnsi="Times New Roman" w:cs="Times New Roman"/>
          <w:b/>
          <w:bCs/>
          <w:szCs w:val="24"/>
        </w:rPr>
        <w:t>Connection and conflicts</w:t>
      </w:r>
    </w:p>
    <w:bookmarkEnd w:id="9"/>
    <w:p w14:paraId="6FB1BF99" w14:textId="60E153D9" w:rsidR="000A76E0" w:rsidRPr="00742D99" w:rsidRDefault="00FC3559" w:rsidP="00546D4C">
      <w:pPr>
        <w:snapToGrid w:val="0"/>
        <w:jc w:val="both"/>
        <w:rPr>
          <w:rFonts w:ascii="Times New Roman" w:hAnsi="Times New Roman" w:cs="Times New Roman"/>
          <w:szCs w:val="24"/>
        </w:rPr>
      </w:pPr>
      <w:r w:rsidRPr="00742D99">
        <w:rPr>
          <w:rFonts w:ascii="Times New Roman" w:hAnsi="Times New Roman" w:cs="Times New Roman"/>
          <w:i/>
          <w:szCs w:val="24"/>
        </w:rPr>
        <w:t>Founder B</w:t>
      </w:r>
      <w:r w:rsidRPr="00742D99">
        <w:rPr>
          <w:rFonts w:ascii="Times New Roman" w:hAnsi="Times New Roman" w:cs="Times New Roman"/>
          <w:szCs w:val="24"/>
        </w:rPr>
        <w:t>:</w:t>
      </w:r>
      <w:r w:rsidR="007B038C" w:rsidRPr="00742D99">
        <w:rPr>
          <w:rFonts w:ascii="Times New Roman" w:hAnsi="Times New Roman" w:cs="Times New Roman"/>
          <w:szCs w:val="24"/>
        </w:rPr>
        <w:t xml:space="preserve"> “My first son has his own career. It is pity that he is not interested in the family business. </w:t>
      </w:r>
      <w:r w:rsidR="00335F0C" w:rsidRPr="00742D99">
        <w:rPr>
          <w:rFonts w:ascii="Times New Roman" w:hAnsi="Times New Roman" w:cs="Times New Roman"/>
          <w:szCs w:val="24"/>
        </w:rPr>
        <w:t xml:space="preserve">Therefore, I have made my second son as the successor. </w:t>
      </w:r>
      <w:r w:rsidR="007B038C" w:rsidRPr="00742D99">
        <w:rPr>
          <w:rFonts w:ascii="Times New Roman" w:hAnsi="Times New Roman" w:cs="Times New Roman"/>
          <w:szCs w:val="24"/>
        </w:rPr>
        <w:t>To me, f</w:t>
      </w:r>
      <w:r w:rsidR="00055D76" w:rsidRPr="00742D99">
        <w:rPr>
          <w:rFonts w:ascii="Times New Roman" w:hAnsi="Times New Roman" w:cs="Times New Roman"/>
          <w:szCs w:val="24"/>
        </w:rPr>
        <w:t xml:space="preserve">amily connection is priority than business. </w:t>
      </w:r>
      <w:r w:rsidR="007B038C" w:rsidRPr="00742D99">
        <w:rPr>
          <w:rFonts w:ascii="Times New Roman" w:hAnsi="Times New Roman" w:cs="Times New Roman"/>
          <w:szCs w:val="24"/>
        </w:rPr>
        <w:t xml:space="preserve">Although </w:t>
      </w:r>
      <w:r w:rsidR="00335F0C" w:rsidRPr="00742D99">
        <w:rPr>
          <w:rFonts w:ascii="Times New Roman" w:hAnsi="Times New Roman" w:cs="Times New Roman"/>
          <w:szCs w:val="24"/>
        </w:rPr>
        <w:t xml:space="preserve">my son and I might </w:t>
      </w:r>
      <w:r w:rsidR="007B038C" w:rsidRPr="00742D99">
        <w:rPr>
          <w:rFonts w:ascii="Times New Roman" w:hAnsi="Times New Roman" w:cs="Times New Roman"/>
          <w:szCs w:val="24"/>
        </w:rPr>
        <w:t>have disagreements</w:t>
      </w:r>
      <w:r w:rsidR="00335F0C" w:rsidRPr="00742D99">
        <w:rPr>
          <w:rFonts w:ascii="Times New Roman" w:hAnsi="Times New Roman" w:cs="Times New Roman"/>
          <w:szCs w:val="24"/>
        </w:rPr>
        <w:t xml:space="preserve"> sometimes, we consider family value is more precious than business</w:t>
      </w:r>
      <w:r w:rsidR="007B038C" w:rsidRPr="00742D99">
        <w:rPr>
          <w:rFonts w:ascii="Times New Roman" w:hAnsi="Times New Roman" w:cs="Times New Roman"/>
          <w:szCs w:val="24"/>
        </w:rPr>
        <w:t xml:space="preserve">”. </w:t>
      </w:r>
    </w:p>
    <w:p w14:paraId="5AAE7D33" w14:textId="751DA4AB" w:rsidR="003255D4" w:rsidRPr="00742D99" w:rsidRDefault="00FC3559" w:rsidP="00546D4C">
      <w:pPr>
        <w:snapToGrid w:val="0"/>
        <w:jc w:val="both"/>
        <w:rPr>
          <w:rFonts w:ascii="Times New Roman" w:hAnsi="Times New Roman" w:cs="Times New Roman"/>
          <w:szCs w:val="24"/>
        </w:rPr>
      </w:pPr>
      <w:r w:rsidRPr="00742D99">
        <w:rPr>
          <w:rFonts w:ascii="Times New Roman" w:hAnsi="Times New Roman" w:cs="Times New Roman"/>
          <w:i/>
          <w:szCs w:val="24"/>
        </w:rPr>
        <w:t>Successor B</w:t>
      </w:r>
      <w:r w:rsidRPr="00742D99">
        <w:rPr>
          <w:rFonts w:ascii="Times New Roman" w:hAnsi="Times New Roman" w:cs="Times New Roman"/>
          <w:szCs w:val="24"/>
        </w:rPr>
        <w:t>:</w:t>
      </w:r>
      <w:r w:rsidR="00335F0C" w:rsidRPr="00742D99">
        <w:rPr>
          <w:rFonts w:ascii="Times New Roman" w:hAnsi="Times New Roman" w:cs="Times New Roman"/>
          <w:szCs w:val="24"/>
        </w:rPr>
        <w:t xml:space="preserve"> “My father is a very manipulated </w:t>
      </w:r>
      <w:r w:rsidR="00CA3594" w:rsidRPr="00742D99">
        <w:rPr>
          <w:rFonts w:ascii="Times New Roman" w:hAnsi="Times New Roman" w:cs="Times New Roman"/>
          <w:szCs w:val="24"/>
        </w:rPr>
        <w:t>person.</w:t>
      </w:r>
      <w:r w:rsidR="00335F0C" w:rsidRPr="00742D99">
        <w:rPr>
          <w:rFonts w:ascii="Times New Roman" w:hAnsi="Times New Roman" w:cs="Times New Roman"/>
          <w:szCs w:val="24"/>
        </w:rPr>
        <w:t xml:space="preserve"> I can </w:t>
      </w:r>
      <w:r w:rsidR="004D36F9" w:rsidRPr="00742D99">
        <w:rPr>
          <w:rFonts w:ascii="Times New Roman" w:hAnsi="Times New Roman" w:cs="Times New Roman"/>
          <w:szCs w:val="24"/>
        </w:rPr>
        <w:t xml:space="preserve">totally </w:t>
      </w:r>
      <w:r w:rsidR="00335F0C" w:rsidRPr="00742D99">
        <w:rPr>
          <w:rFonts w:ascii="Times New Roman" w:hAnsi="Times New Roman" w:cs="Times New Roman"/>
          <w:szCs w:val="24"/>
        </w:rPr>
        <w:t xml:space="preserve">understand why my </w:t>
      </w:r>
      <w:r w:rsidR="00335F0C" w:rsidRPr="00742D99">
        <w:rPr>
          <w:rFonts w:ascii="Times New Roman" w:hAnsi="Times New Roman" w:cs="Times New Roman"/>
          <w:szCs w:val="24"/>
        </w:rPr>
        <w:lastRenderedPageBreak/>
        <w:t xml:space="preserve">brother can’t stand work with </w:t>
      </w:r>
      <w:r w:rsidR="004D36F9" w:rsidRPr="00742D99">
        <w:rPr>
          <w:rFonts w:ascii="Times New Roman" w:hAnsi="Times New Roman" w:cs="Times New Roman"/>
          <w:szCs w:val="24"/>
        </w:rPr>
        <w:t>him</w:t>
      </w:r>
      <w:r w:rsidR="00335F0C" w:rsidRPr="00742D99">
        <w:rPr>
          <w:rFonts w:ascii="Times New Roman" w:hAnsi="Times New Roman" w:cs="Times New Roman"/>
          <w:szCs w:val="24"/>
        </w:rPr>
        <w:t>.</w:t>
      </w:r>
      <w:r w:rsidR="004D36F9" w:rsidRPr="00742D99">
        <w:rPr>
          <w:rFonts w:ascii="Times New Roman" w:hAnsi="Times New Roman" w:cs="Times New Roman"/>
          <w:szCs w:val="24"/>
        </w:rPr>
        <w:t xml:space="preserve"> </w:t>
      </w:r>
      <w:r w:rsidR="00376901" w:rsidRPr="00742D99">
        <w:rPr>
          <w:rFonts w:ascii="Times New Roman" w:hAnsi="Times New Roman" w:cs="Times New Roman"/>
          <w:szCs w:val="24"/>
        </w:rPr>
        <w:t xml:space="preserve">When I start to familiar with the business, we frequently have argument because we make different decision. My innovation is not allowed, </w:t>
      </w:r>
      <w:r w:rsidR="000D00EA" w:rsidRPr="00742D99">
        <w:rPr>
          <w:rFonts w:ascii="Times New Roman" w:hAnsi="Times New Roman" w:cs="Times New Roman"/>
          <w:szCs w:val="24"/>
        </w:rPr>
        <w:t xml:space="preserve">I would always make decision after have his approval to avoid disagreement </w:t>
      </w:r>
      <w:r w:rsidR="00376901" w:rsidRPr="00742D99">
        <w:rPr>
          <w:rFonts w:ascii="Times New Roman" w:hAnsi="Times New Roman" w:cs="Times New Roman"/>
          <w:szCs w:val="24"/>
        </w:rPr>
        <w:t xml:space="preserve">and I forced to follow everything he told me. For </w:t>
      </w:r>
      <w:r w:rsidR="000D00EA" w:rsidRPr="00742D99">
        <w:rPr>
          <w:rFonts w:ascii="Times New Roman" w:hAnsi="Times New Roman" w:cs="Times New Roman"/>
          <w:szCs w:val="24"/>
        </w:rPr>
        <w:t xml:space="preserve">the resent </w:t>
      </w:r>
      <w:r w:rsidR="00376901" w:rsidRPr="00742D99">
        <w:rPr>
          <w:rFonts w:ascii="Times New Roman" w:hAnsi="Times New Roman" w:cs="Times New Roman"/>
          <w:szCs w:val="24"/>
        </w:rPr>
        <w:t>years, I choose not to do the meaningless argue and th</w:t>
      </w:r>
      <w:r w:rsidR="003255D4" w:rsidRPr="00742D99">
        <w:rPr>
          <w:rFonts w:ascii="Times New Roman" w:hAnsi="Times New Roman" w:cs="Times New Roman"/>
          <w:szCs w:val="24"/>
        </w:rPr>
        <w:t>is move</w:t>
      </w:r>
      <w:r w:rsidR="00376901" w:rsidRPr="00742D99">
        <w:rPr>
          <w:rFonts w:ascii="Times New Roman" w:hAnsi="Times New Roman" w:cs="Times New Roman"/>
          <w:szCs w:val="24"/>
        </w:rPr>
        <w:t xml:space="preserve"> make</w:t>
      </w:r>
      <w:r w:rsidR="003255D4" w:rsidRPr="00742D99">
        <w:rPr>
          <w:rFonts w:ascii="Times New Roman" w:hAnsi="Times New Roman" w:cs="Times New Roman"/>
          <w:szCs w:val="24"/>
        </w:rPr>
        <w:t xml:space="preserve"> our relationship smoother</w:t>
      </w:r>
      <w:r w:rsidR="00376901" w:rsidRPr="00742D99">
        <w:rPr>
          <w:rFonts w:ascii="Times New Roman" w:hAnsi="Times New Roman" w:cs="Times New Roman"/>
          <w:szCs w:val="24"/>
        </w:rPr>
        <w:t>”.</w:t>
      </w:r>
    </w:p>
    <w:p w14:paraId="12CF9930" w14:textId="72F9172D" w:rsidR="006C7233" w:rsidRPr="00742D99" w:rsidRDefault="00185F32" w:rsidP="00742D99">
      <w:pPr>
        <w:pStyle w:val="a9"/>
        <w:numPr>
          <w:ilvl w:val="0"/>
          <w:numId w:val="12"/>
        </w:numPr>
        <w:snapToGrid w:val="0"/>
        <w:spacing w:beforeLines="50" w:before="180"/>
        <w:ind w:leftChars="0"/>
        <w:jc w:val="both"/>
        <w:rPr>
          <w:rFonts w:ascii="Times New Roman" w:hAnsi="Times New Roman" w:cs="Times New Roman"/>
          <w:b/>
          <w:bCs/>
          <w:szCs w:val="24"/>
        </w:rPr>
      </w:pPr>
      <w:bookmarkStart w:id="10" w:name="_Hlk91966458"/>
      <w:r w:rsidRPr="00742D99">
        <w:rPr>
          <w:rFonts w:ascii="Times New Roman" w:hAnsi="Times New Roman" w:cs="Times New Roman"/>
          <w:b/>
          <w:bCs/>
          <w:szCs w:val="24"/>
        </w:rPr>
        <w:t xml:space="preserve">Willingness </w:t>
      </w:r>
      <w:r w:rsidR="0053254E" w:rsidRPr="00742D99">
        <w:rPr>
          <w:rFonts w:ascii="Times New Roman" w:hAnsi="Times New Roman" w:cs="Times New Roman"/>
          <w:b/>
          <w:bCs/>
          <w:szCs w:val="24"/>
        </w:rPr>
        <w:t xml:space="preserve">of successor </w:t>
      </w:r>
      <w:bookmarkEnd w:id="10"/>
      <w:r w:rsidR="006C7233" w:rsidRPr="00742D99">
        <w:rPr>
          <w:rFonts w:ascii="Times New Roman" w:hAnsi="Times New Roman" w:cs="Times New Roman"/>
          <w:b/>
          <w:bCs/>
          <w:szCs w:val="24"/>
        </w:rPr>
        <w:t xml:space="preserve"> </w:t>
      </w:r>
    </w:p>
    <w:p w14:paraId="6CEDEEDC" w14:textId="4B929FFA" w:rsidR="000D00EA" w:rsidRPr="00742D99" w:rsidRDefault="000D00EA" w:rsidP="00546D4C">
      <w:pPr>
        <w:snapToGrid w:val="0"/>
        <w:jc w:val="both"/>
        <w:rPr>
          <w:rFonts w:ascii="Times New Roman" w:hAnsi="Times New Roman" w:cs="Times New Roman"/>
          <w:szCs w:val="24"/>
        </w:rPr>
      </w:pPr>
      <w:r w:rsidRPr="00742D99">
        <w:rPr>
          <w:rFonts w:ascii="Times New Roman" w:hAnsi="Times New Roman" w:cs="Times New Roman"/>
          <w:i/>
          <w:szCs w:val="24"/>
        </w:rPr>
        <w:t>Founder B</w:t>
      </w:r>
      <w:r w:rsidRPr="00742D99">
        <w:rPr>
          <w:rFonts w:ascii="Times New Roman" w:hAnsi="Times New Roman" w:cs="Times New Roman"/>
          <w:szCs w:val="24"/>
        </w:rPr>
        <w:t>:</w:t>
      </w:r>
      <w:r w:rsidR="0053254E" w:rsidRPr="00742D99">
        <w:rPr>
          <w:rFonts w:ascii="Times New Roman" w:hAnsi="Times New Roman" w:cs="Times New Roman"/>
          <w:szCs w:val="24"/>
        </w:rPr>
        <w:t xml:space="preserve"> “My son </w:t>
      </w:r>
      <w:r w:rsidR="004F7A34" w:rsidRPr="00742D99">
        <w:rPr>
          <w:rFonts w:ascii="Times New Roman" w:hAnsi="Times New Roman" w:cs="Times New Roman"/>
          <w:szCs w:val="24"/>
        </w:rPr>
        <w:t>chooses</w:t>
      </w:r>
      <w:r w:rsidR="0053254E" w:rsidRPr="00742D99">
        <w:rPr>
          <w:rFonts w:ascii="Times New Roman" w:hAnsi="Times New Roman" w:cs="Times New Roman"/>
          <w:szCs w:val="24"/>
        </w:rPr>
        <w:t xml:space="preserve"> to stay in the company because he </w:t>
      </w:r>
      <w:r w:rsidR="004F7A34" w:rsidRPr="00742D99">
        <w:rPr>
          <w:rFonts w:ascii="Times New Roman" w:hAnsi="Times New Roman" w:cs="Times New Roman"/>
          <w:szCs w:val="24"/>
        </w:rPr>
        <w:t>has</w:t>
      </w:r>
      <w:r w:rsidR="0053254E" w:rsidRPr="00742D99">
        <w:rPr>
          <w:rFonts w:ascii="Times New Roman" w:hAnsi="Times New Roman" w:cs="Times New Roman"/>
          <w:szCs w:val="24"/>
        </w:rPr>
        <w:t xml:space="preserve"> seen the company’s potential</w:t>
      </w:r>
      <w:r w:rsidR="00546D4C" w:rsidRPr="00742D99">
        <w:rPr>
          <w:rFonts w:ascii="Times New Roman" w:hAnsi="Times New Roman" w:cs="Times New Roman"/>
          <w:szCs w:val="24"/>
        </w:rPr>
        <w:t>ity</w:t>
      </w:r>
      <w:r w:rsidR="0053254E" w:rsidRPr="00742D99">
        <w:rPr>
          <w:rFonts w:ascii="Times New Roman" w:hAnsi="Times New Roman" w:cs="Times New Roman"/>
          <w:szCs w:val="24"/>
        </w:rPr>
        <w:t xml:space="preserve">. </w:t>
      </w:r>
      <w:r w:rsidR="004F7A34" w:rsidRPr="00742D99">
        <w:rPr>
          <w:rFonts w:ascii="Times New Roman" w:hAnsi="Times New Roman" w:cs="Times New Roman"/>
          <w:szCs w:val="24"/>
        </w:rPr>
        <w:t>Our business is dealing with the dream of every rich man. There is no one can resist the opportunity to join the yacht manufacture business not mention</w:t>
      </w:r>
      <w:r w:rsidR="006D7FA4" w:rsidRPr="00742D99">
        <w:rPr>
          <w:rFonts w:ascii="Times New Roman" w:hAnsi="Times New Roman" w:cs="Times New Roman"/>
          <w:szCs w:val="24"/>
        </w:rPr>
        <w:t xml:space="preserve"> have the chance</w:t>
      </w:r>
      <w:r w:rsidR="004F7A34" w:rsidRPr="00742D99">
        <w:rPr>
          <w:rFonts w:ascii="Times New Roman" w:hAnsi="Times New Roman" w:cs="Times New Roman"/>
          <w:szCs w:val="24"/>
        </w:rPr>
        <w:t xml:space="preserve"> to own them</w:t>
      </w:r>
      <w:r w:rsidR="006D7FA4" w:rsidRPr="00742D99">
        <w:rPr>
          <w:rFonts w:ascii="Times New Roman" w:hAnsi="Times New Roman" w:cs="Times New Roman"/>
          <w:szCs w:val="24"/>
        </w:rPr>
        <w:t xml:space="preserve">”. </w:t>
      </w:r>
    </w:p>
    <w:p w14:paraId="502E7C88" w14:textId="0AB0F4AA" w:rsidR="00602C32" w:rsidRPr="00742D99" w:rsidRDefault="000D00EA" w:rsidP="00546D4C">
      <w:pPr>
        <w:snapToGrid w:val="0"/>
        <w:jc w:val="both"/>
        <w:rPr>
          <w:rFonts w:ascii="Times New Roman" w:hAnsi="Times New Roman" w:cs="Times New Roman"/>
          <w:szCs w:val="24"/>
        </w:rPr>
      </w:pPr>
      <w:r w:rsidRPr="00742D99">
        <w:rPr>
          <w:rFonts w:ascii="Times New Roman" w:hAnsi="Times New Roman" w:cs="Times New Roman"/>
          <w:i/>
          <w:szCs w:val="24"/>
        </w:rPr>
        <w:t>Successor B</w:t>
      </w:r>
      <w:r w:rsidRPr="00742D99">
        <w:rPr>
          <w:rFonts w:ascii="Times New Roman" w:hAnsi="Times New Roman" w:cs="Times New Roman"/>
          <w:szCs w:val="24"/>
        </w:rPr>
        <w:t xml:space="preserve">: </w:t>
      </w:r>
      <w:r w:rsidR="006D7FA4" w:rsidRPr="00742D99">
        <w:rPr>
          <w:rFonts w:ascii="Times New Roman" w:hAnsi="Times New Roman" w:cs="Times New Roman"/>
          <w:szCs w:val="24"/>
        </w:rPr>
        <w:t xml:space="preserve">“I am not my father’s </w:t>
      </w:r>
      <w:r w:rsidR="00B15449" w:rsidRPr="00742D99">
        <w:rPr>
          <w:rFonts w:ascii="Times New Roman" w:hAnsi="Times New Roman" w:cs="Times New Roman"/>
          <w:szCs w:val="24"/>
        </w:rPr>
        <w:t xml:space="preserve">favorite </w:t>
      </w:r>
      <w:r w:rsidR="006D7FA4" w:rsidRPr="00742D99">
        <w:rPr>
          <w:rFonts w:ascii="Times New Roman" w:hAnsi="Times New Roman" w:cs="Times New Roman"/>
          <w:szCs w:val="24"/>
        </w:rPr>
        <w:t>choose</w:t>
      </w:r>
      <w:r w:rsidR="00B15449" w:rsidRPr="00742D99">
        <w:rPr>
          <w:rFonts w:ascii="Times New Roman" w:hAnsi="Times New Roman" w:cs="Times New Roman"/>
          <w:szCs w:val="24"/>
        </w:rPr>
        <w:t xml:space="preserve"> but </w:t>
      </w:r>
      <w:r w:rsidR="006D7FA4" w:rsidRPr="00742D99">
        <w:rPr>
          <w:rFonts w:ascii="Times New Roman" w:hAnsi="Times New Roman" w:cs="Times New Roman"/>
          <w:szCs w:val="24"/>
        </w:rPr>
        <w:t xml:space="preserve">I </w:t>
      </w:r>
      <w:r w:rsidR="00B15449" w:rsidRPr="00742D99">
        <w:rPr>
          <w:rFonts w:ascii="Times New Roman" w:hAnsi="Times New Roman" w:cs="Times New Roman"/>
          <w:szCs w:val="24"/>
        </w:rPr>
        <w:t xml:space="preserve">still </w:t>
      </w:r>
      <w:r w:rsidR="002C4217" w:rsidRPr="00742D99">
        <w:rPr>
          <w:rFonts w:ascii="Times New Roman" w:hAnsi="Times New Roman" w:cs="Times New Roman"/>
          <w:szCs w:val="24"/>
        </w:rPr>
        <w:t xml:space="preserve">believe </w:t>
      </w:r>
      <w:r w:rsidR="006D7FA4" w:rsidRPr="00742D99">
        <w:rPr>
          <w:rFonts w:ascii="Times New Roman" w:hAnsi="Times New Roman" w:cs="Times New Roman"/>
          <w:szCs w:val="24"/>
        </w:rPr>
        <w:t xml:space="preserve">I have </w:t>
      </w:r>
      <w:r w:rsidR="00CA5160" w:rsidRPr="00742D99">
        <w:rPr>
          <w:rFonts w:ascii="Times New Roman" w:hAnsi="Times New Roman" w:cs="Times New Roman"/>
          <w:szCs w:val="24"/>
        </w:rPr>
        <w:t xml:space="preserve">the </w:t>
      </w:r>
      <w:r w:rsidR="002C4217" w:rsidRPr="00742D99">
        <w:rPr>
          <w:rFonts w:ascii="Times New Roman" w:hAnsi="Times New Roman" w:cs="Times New Roman"/>
          <w:szCs w:val="24"/>
        </w:rPr>
        <w:t xml:space="preserve">obligation to </w:t>
      </w:r>
      <w:r w:rsidR="008808F4" w:rsidRPr="00742D99">
        <w:rPr>
          <w:rFonts w:ascii="Times New Roman" w:hAnsi="Times New Roman" w:cs="Times New Roman"/>
          <w:szCs w:val="24"/>
        </w:rPr>
        <w:t>stay</w:t>
      </w:r>
      <w:r w:rsidR="002C4217" w:rsidRPr="00742D99">
        <w:rPr>
          <w:rFonts w:ascii="Times New Roman" w:hAnsi="Times New Roman" w:cs="Times New Roman"/>
          <w:szCs w:val="24"/>
        </w:rPr>
        <w:t xml:space="preserve"> in the company</w:t>
      </w:r>
      <w:r w:rsidR="00602C32" w:rsidRPr="00742D99">
        <w:rPr>
          <w:rFonts w:ascii="Times New Roman" w:hAnsi="Times New Roman" w:cs="Times New Roman"/>
          <w:szCs w:val="24"/>
        </w:rPr>
        <w:t xml:space="preserve">, since </w:t>
      </w:r>
      <w:r w:rsidR="006D7FA4" w:rsidRPr="00742D99">
        <w:rPr>
          <w:rFonts w:ascii="Times New Roman" w:hAnsi="Times New Roman" w:cs="Times New Roman"/>
          <w:szCs w:val="24"/>
        </w:rPr>
        <w:t>my</w:t>
      </w:r>
      <w:r w:rsidR="00602C32" w:rsidRPr="00742D99">
        <w:rPr>
          <w:rFonts w:ascii="Times New Roman" w:hAnsi="Times New Roman" w:cs="Times New Roman"/>
          <w:szCs w:val="24"/>
        </w:rPr>
        <w:t xml:space="preserve"> elder brother fail to do so</w:t>
      </w:r>
      <w:r w:rsidR="002C4217" w:rsidRPr="00742D99">
        <w:rPr>
          <w:rFonts w:ascii="Times New Roman" w:hAnsi="Times New Roman" w:cs="Times New Roman"/>
          <w:szCs w:val="24"/>
        </w:rPr>
        <w:t>.</w:t>
      </w:r>
      <w:r w:rsidR="006D7FA4" w:rsidRPr="00742D99">
        <w:rPr>
          <w:rFonts w:ascii="Times New Roman" w:hAnsi="Times New Roman" w:cs="Times New Roman"/>
          <w:szCs w:val="24"/>
        </w:rPr>
        <w:t xml:space="preserve"> </w:t>
      </w:r>
      <w:r w:rsidR="00B15449" w:rsidRPr="00742D99">
        <w:rPr>
          <w:rFonts w:ascii="Times New Roman" w:hAnsi="Times New Roman" w:cs="Times New Roman"/>
          <w:szCs w:val="24"/>
        </w:rPr>
        <w:t xml:space="preserve">Since I choose to stay, I will try my best to </w:t>
      </w:r>
      <w:r w:rsidR="007A49A9" w:rsidRPr="00742D99">
        <w:rPr>
          <w:rFonts w:ascii="Times New Roman" w:hAnsi="Times New Roman" w:cs="Times New Roman"/>
          <w:szCs w:val="24"/>
        </w:rPr>
        <w:t xml:space="preserve">assist my father to manage the company runs smoothly under the sense of harmony.” </w:t>
      </w:r>
    </w:p>
    <w:p w14:paraId="2864B13D" w14:textId="6F7894C1" w:rsidR="00605D7C" w:rsidRPr="00742D99" w:rsidRDefault="00605D7C" w:rsidP="00742D99">
      <w:pPr>
        <w:pStyle w:val="a9"/>
        <w:numPr>
          <w:ilvl w:val="0"/>
          <w:numId w:val="12"/>
        </w:numPr>
        <w:snapToGrid w:val="0"/>
        <w:spacing w:beforeLines="50" w:before="180"/>
        <w:ind w:leftChars="0"/>
        <w:jc w:val="both"/>
        <w:rPr>
          <w:rFonts w:ascii="Times New Roman" w:hAnsi="Times New Roman" w:cs="Times New Roman"/>
          <w:b/>
          <w:bCs/>
          <w:color w:val="FF0000"/>
          <w:szCs w:val="24"/>
        </w:rPr>
      </w:pPr>
      <w:bookmarkStart w:id="11" w:name="_Hlk91970451"/>
      <w:r w:rsidRPr="00742D99">
        <w:rPr>
          <w:rFonts w:ascii="Times New Roman" w:hAnsi="Times New Roman" w:cs="Times New Roman"/>
          <w:b/>
          <w:bCs/>
          <w:szCs w:val="24"/>
        </w:rPr>
        <w:t>Competence</w:t>
      </w:r>
      <w:r w:rsidR="00FD13E6" w:rsidRPr="00742D99">
        <w:rPr>
          <w:rFonts w:ascii="Times New Roman" w:hAnsi="Times New Roman" w:cs="Times New Roman"/>
          <w:b/>
          <w:bCs/>
          <w:szCs w:val="24"/>
        </w:rPr>
        <w:t xml:space="preserve"> of successor</w:t>
      </w:r>
    </w:p>
    <w:bookmarkEnd w:id="11"/>
    <w:p w14:paraId="39F047C7" w14:textId="77777777" w:rsidR="00605D7C" w:rsidRPr="00742D99" w:rsidRDefault="00605D7C" w:rsidP="00546D4C">
      <w:pPr>
        <w:snapToGrid w:val="0"/>
        <w:jc w:val="both"/>
        <w:rPr>
          <w:rFonts w:ascii="Times New Roman" w:hAnsi="Times New Roman" w:cs="Times New Roman"/>
          <w:szCs w:val="24"/>
        </w:rPr>
      </w:pPr>
      <w:r w:rsidRPr="00742D99">
        <w:rPr>
          <w:rFonts w:ascii="Times New Roman" w:hAnsi="Times New Roman" w:cs="Times New Roman"/>
          <w:i/>
          <w:szCs w:val="24"/>
        </w:rPr>
        <w:t>Founder B</w:t>
      </w:r>
      <w:r w:rsidRPr="00742D99">
        <w:rPr>
          <w:rFonts w:ascii="Times New Roman" w:hAnsi="Times New Roman" w:cs="Times New Roman"/>
          <w:szCs w:val="24"/>
        </w:rPr>
        <w:t>: “He is ideal son with great temper and many talents. However, as a successor, he is still too young and have too much to learn. I believe he will be a qualified inheritor after few years my training. By simulate the way I make decisions, he will able to learn the best way to deal with our daily operations”.</w:t>
      </w:r>
    </w:p>
    <w:p w14:paraId="2D7A9EA2" w14:textId="51FE763B" w:rsidR="00602C32" w:rsidRPr="00742D99" w:rsidRDefault="00605D7C" w:rsidP="00546D4C">
      <w:pPr>
        <w:snapToGrid w:val="0"/>
        <w:jc w:val="both"/>
        <w:rPr>
          <w:rFonts w:ascii="Times New Roman" w:hAnsi="Times New Roman" w:cs="Times New Roman"/>
          <w:szCs w:val="24"/>
        </w:rPr>
      </w:pPr>
      <w:r w:rsidRPr="00742D99">
        <w:rPr>
          <w:rFonts w:ascii="Times New Roman" w:hAnsi="Times New Roman" w:cs="Times New Roman"/>
          <w:i/>
          <w:szCs w:val="24"/>
        </w:rPr>
        <w:t>Successor B</w:t>
      </w:r>
      <w:r w:rsidRPr="00742D99">
        <w:rPr>
          <w:rFonts w:ascii="Times New Roman" w:hAnsi="Times New Roman" w:cs="Times New Roman"/>
          <w:szCs w:val="24"/>
        </w:rPr>
        <w:t xml:space="preserve">: “My father is a legend in the industry, he set a high standard that I will never able to reach. I get used to reported to him and ask his opinion before make any action”. The inheritor lack of confidence and express himself will never able to reach his father’s expectation.   </w:t>
      </w:r>
    </w:p>
    <w:p w14:paraId="5B4D9B5E" w14:textId="5A729698" w:rsidR="006C7233" w:rsidRPr="00742D99" w:rsidRDefault="006C7233" w:rsidP="00322109">
      <w:pPr>
        <w:snapToGrid w:val="0"/>
        <w:spacing w:beforeLines="50" w:before="180"/>
        <w:jc w:val="both"/>
        <w:rPr>
          <w:rFonts w:ascii="Times New Roman" w:hAnsi="Times New Roman" w:cs="Times New Roman"/>
          <w:b/>
          <w:bCs/>
          <w:szCs w:val="24"/>
        </w:rPr>
      </w:pPr>
      <w:r w:rsidRPr="00742D99">
        <w:rPr>
          <w:rFonts w:ascii="Times New Roman" w:hAnsi="Times New Roman" w:cs="Times New Roman"/>
          <w:b/>
          <w:bCs/>
          <w:szCs w:val="24"/>
        </w:rPr>
        <w:t xml:space="preserve">Case C: Boat </w:t>
      </w:r>
      <w:r w:rsidR="00B22871">
        <w:rPr>
          <w:rFonts w:ascii="Times New Roman" w:hAnsi="Times New Roman" w:cs="Times New Roman"/>
          <w:b/>
          <w:bCs/>
          <w:szCs w:val="24"/>
        </w:rPr>
        <w:t>p</w:t>
      </w:r>
      <w:r w:rsidRPr="00742D99">
        <w:rPr>
          <w:rFonts w:ascii="Times New Roman" w:hAnsi="Times New Roman" w:cs="Times New Roman"/>
          <w:b/>
          <w:bCs/>
          <w:szCs w:val="24"/>
        </w:rPr>
        <w:t xml:space="preserve">arts manufacture </w:t>
      </w:r>
    </w:p>
    <w:p w14:paraId="1548F0C6" w14:textId="503AEB9B" w:rsidR="006C7233" w:rsidRPr="00742D99" w:rsidRDefault="006C7233" w:rsidP="00546D4C">
      <w:pPr>
        <w:snapToGrid w:val="0"/>
        <w:spacing w:beforeLines="50" w:before="180"/>
        <w:jc w:val="both"/>
        <w:rPr>
          <w:rFonts w:ascii="Times New Roman" w:hAnsi="Times New Roman" w:cs="Times New Roman"/>
          <w:szCs w:val="24"/>
        </w:rPr>
      </w:pPr>
      <w:r w:rsidRPr="00742D99">
        <w:rPr>
          <w:rFonts w:ascii="Times New Roman" w:hAnsi="Times New Roman" w:cs="Times New Roman"/>
          <w:szCs w:val="24"/>
        </w:rPr>
        <w:t>Founder C, 7</w:t>
      </w:r>
      <w:r w:rsidR="00B90377" w:rsidRPr="00742D99">
        <w:rPr>
          <w:rFonts w:ascii="Times New Roman" w:hAnsi="Times New Roman" w:cs="Times New Roman"/>
          <w:szCs w:val="24"/>
        </w:rPr>
        <w:t>3</w:t>
      </w:r>
      <w:r w:rsidRPr="00742D99">
        <w:rPr>
          <w:rFonts w:ascii="Times New Roman" w:hAnsi="Times New Roman" w:cs="Times New Roman"/>
          <w:szCs w:val="24"/>
        </w:rPr>
        <w:t xml:space="preserve"> years old</w:t>
      </w:r>
      <w:r w:rsidR="00D92962" w:rsidRPr="00742D99">
        <w:rPr>
          <w:rFonts w:ascii="Times New Roman" w:hAnsi="Times New Roman" w:cs="Times New Roman"/>
          <w:szCs w:val="24"/>
        </w:rPr>
        <w:t>,</w:t>
      </w:r>
      <w:r w:rsidRPr="00742D99">
        <w:rPr>
          <w:rFonts w:ascii="Times New Roman" w:hAnsi="Times New Roman" w:cs="Times New Roman"/>
          <w:szCs w:val="24"/>
        </w:rPr>
        <w:t xml:space="preserve"> found the business for 35 years</w:t>
      </w:r>
      <w:r w:rsidR="00D92962" w:rsidRPr="00742D99">
        <w:rPr>
          <w:rFonts w:ascii="Times New Roman" w:hAnsi="Times New Roman" w:cs="Times New Roman"/>
          <w:szCs w:val="24"/>
        </w:rPr>
        <w:t xml:space="preserve"> and have 18</w:t>
      </w:r>
      <w:r w:rsidR="00D6731E" w:rsidRPr="00742D99">
        <w:rPr>
          <w:rFonts w:ascii="Times New Roman" w:hAnsi="Times New Roman" w:cs="Times New Roman"/>
          <w:szCs w:val="24"/>
        </w:rPr>
        <w:t>4</w:t>
      </w:r>
      <w:r w:rsidR="00D92962" w:rsidRPr="00742D99">
        <w:rPr>
          <w:rFonts w:ascii="Times New Roman" w:hAnsi="Times New Roman" w:cs="Times New Roman"/>
          <w:szCs w:val="24"/>
        </w:rPr>
        <w:t xml:space="preserve"> employees</w:t>
      </w:r>
      <w:r w:rsidRPr="00742D99">
        <w:rPr>
          <w:rFonts w:ascii="Times New Roman" w:hAnsi="Times New Roman" w:cs="Times New Roman"/>
          <w:szCs w:val="24"/>
        </w:rPr>
        <w:t>.</w:t>
      </w:r>
      <w:r w:rsidR="006C3384" w:rsidRPr="00742D99">
        <w:rPr>
          <w:rFonts w:ascii="Times New Roman" w:hAnsi="Times New Roman" w:cs="Times New Roman"/>
          <w:szCs w:val="24"/>
        </w:rPr>
        <w:t xml:space="preserve"> </w:t>
      </w:r>
      <w:r w:rsidR="00BC5F87" w:rsidRPr="00742D99">
        <w:rPr>
          <w:rFonts w:ascii="Times New Roman" w:hAnsi="Times New Roman" w:cs="Times New Roman"/>
          <w:szCs w:val="24"/>
        </w:rPr>
        <w:t>The founder</w:t>
      </w:r>
      <w:r w:rsidR="00D92962" w:rsidRPr="00742D99">
        <w:rPr>
          <w:rFonts w:ascii="Times New Roman" w:hAnsi="Times New Roman" w:cs="Times New Roman"/>
          <w:szCs w:val="24"/>
        </w:rPr>
        <w:t xml:space="preserve"> </w:t>
      </w:r>
      <w:r w:rsidR="00903A0F" w:rsidRPr="00742D99">
        <w:rPr>
          <w:rFonts w:ascii="Times New Roman" w:hAnsi="Times New Roman" w:cs="Times New Roman"/>
          <w:szCs w:val="24"/>
        </w:rPr>
        <w:t>established</w:t>
      </w:r>
      <w:r w:rsidR="00D92962" w:rsidRPr="00742D99">
        <w:rPr>
          <w:rFonts w:ascii="Times New Roman" w:hAnsi="Times New Roman" w:cs="Times New Roman"/>
          <w:szCs w:val="24"/>
        </w:rPr>
        <w:t xml:space="preserve"> the company with his wife</w:t>
      </w:r>
      <w:r w:rsidR="008A0E24" w:rsidRPr="00742D99">
        <w:rPr>
          <w:rFonts w:ascii="Times New Roman" w:hAnsi="Times New Roman" w:cs="Times New Roman"/>
          <w:szCs w:val="24"/>
        </w:rPr>
        <w:t xml:space="preserve">. </w:t>
      </w:r>
      <w:r w:rsidR="006C3384" w:rsidRPr="00742D99">
        <w:rPr>
          <w:rFonts w:ascii="Times New Roman" w:hAnsi="Times New Roman" w:cs="Times New Roman"/>
          <w:szCs w:val="24"/>
        </w:rPr>
        <w:t>Few years later, they r</w:t>
      </w:r>
      <w:r w:rsidR="00903A0F" w:rsidRPr="00742D99">
        <w:rPr>
          <w:rFonts w:ascii="Times New Roman" w:hAnsi="Times New Roman" w:cs="Times New Roman"/>
          <w:szCs w:val="24"/>
        </w:rPr>
        <w:t>ecruit a non-family member as vice president to manage sales department, h</w:t>
      </w:r>
      <w:r w:rsidR="00D92962" w:rsidRPr="00742D99">
        <w:rPr>
          <w:rFonts w:ascii="Times New Roman" w:hAnsi="Times New Roman" w:cs="Times New Roman"/>
          <w:szCs w:val="24"/>
        </w:rPr>
        <w:t>e</w:t>
      </w:r>
      <w:r w:rsidR="008A0E24" w:rsidRPr="00742D99">
        <w:rPr>
          <w:rFonts w:ascii="Times New Roman" w:hAnsi="Times New Roman" w:cs="Times New Roman"/>
          <w:szCs w:val="24"/>
        </w:rPr>
        <w:t xml:space="preserve"> and his wife</w:t>
      </w:r>
      <w:r w:rsidR="00D92962" w:rsidRPr="00742D99">
        <w:rPr>
          <w:rFonts w:ascii="Times New Roman" w:hAnsi="Times New Roman" w:cs="Times New Roman"/>
          <w:szCs w:val="24"/>
        </w:rPr>
        <w:t xml:space="preserve"> in charge </w:t>
      </w:r>
      <w:r w:rsidR="001B0D66" w:rsidRPr="00742D99">
        <w:rPr>
          <w:rFonts w:ascii="Times New Roman" w:hAnsi="Times New Roman" w:cs="Times New Roman"/>
          <w:szCs w:val="24"/>
        </w:rPr>
        <w:t>with</w:t>
      </w:r>
      <w:r w:rsidR="00D92962" w:rsidRPr="00742D99">
        <w:rPr>
          <w:rFonts w:ascii="Times New Roman" w:hAnsi="Times New Roman" w:cs="Times New Roman"/>
          <w:szCs w:val="24"/>
        </w:rPr>
        <w:t xml:space="preserve"> the finance and administration. </w:t>
      </w:r>
      <w:r w:rsidR="00BC5F87" w:rsidRPr="00742D99">
        <w:rPr>
          <w:rFonts w:ascii="Times New Roman" w:hAnsi="Times New Roman" w:cs="Times New Roman"/>
          <w:szCs w:val="24"/>
        </w:rPr>
        <w:t>T</w:t>
      </w:r>
      <w:r w:rsidR="0093501E" w:rsidRPr="00742D99">
        <w:rPr>
          <w:rFonts w:ascii="Times New Roman" w:hAnsi="Times New Roman" w:cs="Times New Roman"/>
          <w:szCs w:val="24"/>
        </w:rPr>
        <w:t xml:space="preserve">hey have been </w:t>
      </w:r>
      <w:r w:rsidR="007D2E4C" w:rsidRPr="00742D99">
        <w:rPr>
          <w:rFonts w:ascii="Times New Roman" w:hAnsi="Times New Roman" w:cs="Times New Roman"/>
          <w:szCs w:val="24"/>
        </w:rPr>
        <w:t>worked together for 2</w:t>
      </w:r>
      <w:r w:rsidR="00D6731E" w:rsidRPr="00742D99">
        <w:rPr>
          <w:rFonts w:ascii="Times New Roman" w:hAnsi="Times New Roman" w:cs="Times New Roman"/>
          <w:szCs w:val="24"/>
        </w:rPr>
        <w:t>0 years</w:t>
      </w:r>
      <w:r w:rsidR="007D2E4C" w:rsidRPr="00742D99">
        <w:rPr>
          <w:rFonts w:ascii="Times New Roman" w:hAnsi="Times New Roman" w:cs="Times New Roman"/>
          <w:szCs w:val="24"/>
        </w:rPr>
        <w:t xml:space="preserve"> and the senior manager has close connection with the family. Successor</w:t>
      </w:r>
      <w:r w:rsidR="008B108E" w:rsidRPr="00742D99">
        <w:rPr>
          <w:rFonts w:ascii="Times New Roman" w:hAnsi="Times New Roman" w:cs="Times New Roman"/>
          <w:szCs w:val="24"/>
        </w:rPr>
        <w:t xml:space="preserve"> is the only child</w:t>
      </w:r>
      <w:r w:rsidR="007D2E4C" w:rsidRPr="00742D99">
        <w:rPr>
          <w:rFonts w:ascii="Times New Roman" w:hAnsi="Times New Roman" w:cs="Times New Roman"/>
          <w:szCs w:val="24"/>
        </w:rPr>
        <w:t>, age 41, oversea master degree with one year work experience in the US</w:t>
      </w:r>
      <w:r w:rsidR="005C688E" w:rsidRPr="00742D99">
        <w:rPr>
          <w:rFonts w:ascii="Times New Roman" w:hAnsi="Times New Roman" w:cs="Times New Roman"/>
          <w:szCs w:val="24"/>
        </w:rPr>
        <w:t>. The successor come back to conduct his duty. From very beginning the successor start work as a low-level manager, initiate to learn the basic production procedures. Few years later, he got promotion as middle lever manager handle more detail structure of management duty. After 5 years element training, the none-family vice president starts mentored him to success the family business. Unfortunately, the vice president passed away after he supervise the successor for 3 years.</w:t>
      </w:r>
    </w:p>
    <w:p w14:paraId="56AE72B5" w14:textId="1EFC774B" w:rsidR="00903A0F" w:rsidRPr="00742D99" w:rsidRDefault="00FD13E6" w:rsidP="00A43122">
      <w:pPr>
        <w:pStyle w:val="a9"/>
        <w:numPr>
          <w:ilvl w:val="0"/>
          <w:numId w:val="9"/>
        </w:numPr>
        <w:snapToGrid w:val="0"/>
        <w:spacing w:beforeLines="50" w:before="180"/>
        <w:ind w:leftChars="0"/>
        <w:jc w:val="both"/>
        <w:rPr>
          <w:rFonts w:ascii="Times New Roman" w:hAnsi="Times New Roman" w:cs="Times New Roman"/>
          <w:b/>
          <w:bCs/>
          <w:szCs w:val="24"/>
        </w:rPr>
      </w:pPr>
      <w:r w:rsidRPr="00742D99">
        <w:rPr>
          <w:rFonts w:ascii="Times New Roman" w:hAnsi="Times New Roman" w:cs="Times New Roman"/>
          <w:b/>
          <w:bCs/>
          <w:szCs w:val="24"/>
        </w:rPr>
        <w:t>Succession plan</w:t>
      </w:r>
    </w:p>
    <w:p w14:paraId="5EF90EFC" w14:textId="24B0ACF0" w:rsidR="00605D7C" w:rsidRPr="00742D99" w:rsidRDefault="00903A0F" w:rsidP="00BB6D63">
      <w:pPr>
        <w:snapToGrid w:val="0"/>
        <w:jc w:val="both"/>
        <w:rPr>
          <w:rFonts w:ascii="Times New Roman" w:hAnsi="Times New Roman" w:cs="Times New Roman"/>
          <w:szCs w:val="24"/>
        </w:rPr>
      </w:pPr>
      <w:r w:rsidRPr="00742D99">
        <w:rPr>
          <w:rFonts w:ascii="Times New Roman" w:hAnsi="Times New Roman" w:cs="Times New Roman"/>
          <w:szCs w:val="24"/>
        </w:rPr>
        <w:t xml:space="preserve">The founder </w:t>
      </w:r>
      <w:r w:rsidR="00BC5F87" w:rsidRPr="00742D99">
        <w:rPr>
          <w:rFonts w:ascii="Times New Roman" w:hAnsi="Times New Roman" w:cs="Times New Roman"/>
          <w:szCs w:val="24"/>
        </w:rPr>
        <w:t xml:space="preserve">claim that he </w:t>
      </w:r>
      <w:r w:rsidRPr="00742D99">
        <w:rPr>
          <w:rFonts w:ascii="Times New Roman" w:hAnsi="Times New Roman" w:cs="Times New Roman"/>
          <w:szCs w:val="24"/>
        </w:rPr>
        <w:t>has arranged the succession plan for 1</w:t>
      </w:r>
      <w:r w:rsidR="00B90377" w:rsidRPr="00742D99">
        <w:rPr>
          <w:rFonts w:ascii="Times New Roman" w:hAnsi="Times New Roman" w:cs="Times New Roman"/>
          <w:szCs w:val="24"/>
        </w:rPr>
        <w:t>0</w:t>
      </w:r>
      <w:r w:rsidRPr="00742D99">
        <w:rPr>
          <w:rFonts w:ascii="Times New Roman" w:hAnsi="Times New Roman" w:cs="Times New Roman"/>
          <w:szCs w:val="24"/>
        </w:rPr>
        <w:t xml:space="preserve"> years</w:t>
      </w:r>
      <w:r w:rsidR="00BC5F87" w:rsidRPr="00742D99">
        <w:rPr>
          <w:rFonts w:ascii="Times New Roman" w:hAnsi="Times New Roman" w:cs="Times New Roman"/>
          <w:szCs w:val="24"/>
        </w:rPr>
        <w:t>. Although he didn’t have anything printed,</w:t>
      </w:r>
      <w:r w:rsidRPr="00742D99">
        <w:rPr>
          <w:rFonts w:ascii="Times New Roman" w:hAnsi="Times New Roman" w:cs="Times New Roman"/>
          <w:szCs w:val="24"/>
        </w:rPr>
        <w:t xml:space="preserve"> he </w:t>
      </w:r>
      <w:r w:rsidR="00BC5F87" w:rsidRPr="00742D99">
        <w:rPr>
          <w:rFonts w:ascii="Times New Roman" w:hAnsi="Times New Roman" w:cs="Times New Roman"/>
          <w:szCs w:val="24"/>
        </w:rPr>
        <w:t>has planned</w:t>
      </w:r>
      <w:r w:rsidRPr="00742D99">
        <w:rPr>
          <w:rFonts w:ascii="Times New Roman" w:hAnsi="Times New Roman" w:cs="Times New Roman"/>
          <w:szCs w:val="24"/>
        </w:rPr>
        <w:t xml:space="preserve"> every stage of the succession processes. </w:t>
      </w:r>
      <w:r w:rsidR="00605D7C" w:rsidRPr="00742D99">
        <w:rPr>
          <w:rFonts w:ascii="Times New Roman" w:hAnsi="Times New Roman" w:cs="Times New Roman"/>
          <w:szCs w:val="24"/>
        </w:rPr>
        <w:t xml:space="preserve">However, </w:t>
      </w:r>
      <w:r w:rsidR="00312F66" w:rsidRPr="00742D99">
        <w:rPr>
          <w:rFonts w:ascii="Times New Roman" w:hAnsi="Times New Roman" w:cs="Times New Roman"/>
          <w:szCs w:val="24"/>
        </w:rPr>
        <w:t>t</w:t>
      </w:r>
      <w:r w:rsidR="00605D7C" w:rsidRPr="00742D99">
        <w:rPr>
          <w:rFonts w:ascii="Times New Roman" w:hAnsi="Times New Roman" w:cs="Times New Roman"/>
          <w:szCs w:val="24"/>
        </w:rPr>
        <w:t xml:space="preserve">he non-family manager </w:t>
      </w:r>
      <w:r w:rsidR="00312F66" w:rsidRPr="00742D99">
        <w:rPr>
          <w:rFonts w:ascii="Times New Roman" w:hAnsi="Times New Roman" w:cs="Times New Roman"/>
          <w:szCs w:val="24"/>
        </w:rPr>
        <w:t>unexpected death</w:t>
      </w:r>
      <w:r w:rsidR="00605D7C" w:rsidRPr="00742D99">
        <w:rPr>
          <w:rFonts w:ascii="Times New Roman" w:hAnsi="Times New Roman" w:cs="Times New Roman"/>
          <w:szCs w:val="24"/>
        </w:rPr>
        <w:t xml:space="preserve"> </w:t>
      </w:r>
      <w:r w:rsidR="00312F66" w:rsidRPr="00742D99">
        <w:rPr>
          <w:rFonts w:ascii="Times New Roman" w:hAnsi="Times New Roman" w:cs="Times New Roman"/>
          <w:szCs w:val="24"/>
        </w:rPr>
        <w:t>leads</w:t>
      </w:r>
      <w:r w:rsidR="00605D7C" w:rsidRPr="00742D99">
        <w:rPr>
          <w:rFonts w:ascii="Times New Roman" w:hAnsi="Times New Roman" w:cs="Times New Roman"/>
          <w:szCs w:val="24"/>
        </w:rPr>
        <w:t xml:space="preserve"> the succession </w:t>
      </w:r>
      <w:r w:rsidR="00DD3FA6" w:rsidRPr="00742D99">
        <w:rPr>
          <w:rFonts w:ascii="Times New Roman" w:hAnsi="Times New Roman" w:cs="Times New Roman"/>
          <w:szCs w:val="24"/>
        </w:rPr>
        <w:t xml:space="preserve">pull in the days. </w:t>
      </w:r>
    </w:p>
    <w:p w14:paraId="36AA5595" w14:textId="1B7A46EB" w:rsidR="00312F66" w:rsidRPr="00742D99" w:rsidRDefault="00312F66" w:rsidP="00BB6D63">
      <w:pPr>
        <w:snapToGrid w:val="0"/>
        <w:jc w:val="both"/>
        <w:rPr>
          <w:rFonts w:ascii="Times New Roman" w:hAnsi="Times New Roman" w:cs="Times New Roman"/>
          <w:szCs w:val="24"/>
        </w:rPr>
      </w:pPr>
      <w:r w:rsidRPr="00742D99">
        <w:rPr>
          <w:rFonts w:ascii="Times New Roman" w:hAnsi="Times New Roman" w:cs="Times New Roman"/>
          <w:i/>
          <w:szCs w:val="24"/>
        </w:rPr>
        <w:t>Founder C</w:t>
      </w:r>
      <w:r w:rsidRPr="00742D99">
        <w:rPr>
          <w:rFonts w:ascii="Times New Roman" w:hAnsi="Times New Roman" w:cs="Times New Roman"/>
          <w:szCs w:val="24"/>
        </w:rPr>
        <w:t>: “I sent my son to study</w:t>
      </w:r>
      <w:r w:rsidR="009824C2" w:rsidRPr="00742D99">
        <w:rPr>
          <w:rFonts w:ascii="Times New Roman" w:hAnsi="Times New Roman" w:cs="Times New Roman"/>
          <w:szCs w:val="24"/>
        </w:rPr>
        <w:t xml:space="preserve"> abroad</w:t>
      </w:r>
      <w:r w:rsidRPr="00742D99">
        <w:rPr>
          <w:rFonts w:ascii="Times New Roman" w:hAnsi="Times New Roman" w:cs="Times New Roman"/>
          <w:szCs w:val="24"/>
        </w:rPr>
        <w:t xml:space="preserve"> for better education. </w:t>
      </w:r>
      <w:r w:rsidR="004D7739" w:rsidRPr="00742D99">
        <w:rPr>
          <w:rFonts w:ascii="Times New Roman" w:hAnsi="Times New Roman" w:cs="Times New Roman"/>
          <w:szCs w:val="24"/>
        </w:rPr>
        <w:t>After he obtain the master degree, I hope he can come back to family business. We are getting</w:t>
      </w:r>
      <w:r w:rsidR="006354EE" w:rsidRPr="00742D99">
        <w:rPr>
          <w:rFonts w:ascii="Times New Roman" w:hAnsi="Times New Roman" w:cs="Times New Roman"/>
          <w:szCs w:val="24"/>
        </w:rPr>
        <w:t xml:space="preserve"> o</w:t>
      </w:r>
      <w:r w:rsidR="004D7739" w:rsidRPr="00742D99">
        <w:rPr>
          <w:rFonts w:ascii="Times New Roman" w:hAnsi="Times New Roman" w:cs="Times New Roman"/>
          <w:szCs w:val="24"/>
        </w:rPr>
        <w:t>ld</w:t>
      </w:r>
      <w:r w:rsidR="006354EE" w:rsidRPr="00742D99">
        <w:rPr>
          <w:rFonts w:ascii="Times New Roman" w:hAnsi="Times New Roman" w:cs="Times New Roman"/>
          <w:szCs w:val="24"/>
        </w:rPr>
        <w:t xml:space="preserve"> and</w:t>
      </w:r>
      <w:r w:rsidR="004D7739" w:rsidRPr="00742D99">
        <w:rPr>
          <w:rFonts w:ascii="Times New Roman" w:hAnsi="Times New Roman" w:cs="Times New Roman"/>
          <w:szCs w:val="24"/>
        </w:rPr>
        <w:t xml:space="preserve"> </w:t>
      </w:r>
      <w:r w:rsidR="006354EE" w:rsidRPr="00742D99">
        <w:rPr>
          <w:rFonts w:ascii="Times New Roman" w:hAnsi="Times New Roman" w:cs="Times New Roman"/>
          <w:szCs w:val="24"/>
        </w:rPr>
        <w:t xml:space="preserve">we hope our business will be taken over by trust worthy people. I planned to train my son from the very basic position </w:t>
      </w:r>
      <w:r w:rsidR="000D1436" w:rsidRPr="00742D99">
        <w:rPr>
          <w:rFonts w:ascii="Times New Roman" w:hAnsi="Times New Roman" w:cs="Times New Roman"/>
          <w:szCs w:val="24"/>
        </w:rPr>
        <w:t>and then</w:t>
      </w:r>
      <w:r w:rsidR="006354EE" w:rsidRPr="00742D99">
        <w:rPr>
          <w:rFonts w:ascii="Times New Roman" w:hAnsi="Times New Roman" w:cs="Times New Roman"/>
          <w:szCs w:val="24"/>
        </w:rPr>
        <w:t xml:space="preserve"> promoted </w:t>
      </w:r>
      <w:r w:rsidR="000D1436" w:rsidRPr="00742D99">
        <w:rPr>
          <w:rFonts w:ascii="Times New Roman" w:hAnsi="Times New Roman" w:cs="Times New Roman"/>
          <w:szCs w:val="24"/>
        </w:rPr>
        <w:t xml:space="preserve">along with his capability. To avoid possible conflict and all-day business conversation, we ask our business partner to trained him”.  </w:t>
      </w:r>
      <w:r w:rsidR="006354EE" w:rsidRPr="00742D99">
        <w:rPr>
          <w:rFonts w:ascii="Times New Roman" w:hAnsi="Times New Roman" w:cs="Times New Roman"/>
          <w:szCs w:val="24"/>
        </w:rPr>
        <w:t xml:space="preserve"> </w:t>
      </w:r>
    </w:p>
    <w:p w14:paraId="311CC9C3" w14:textId="39D527D7" w:rsidR="004D7739" w:rsidRPr="00742D99" w:rsidRDefault="000D1436" w:rsidP="00BB6D63">
      <w:pPr>
        <w:snapToGrid w:val="0"/>
        <w:jc w:val="both"/>
        <w:rPr>
          <w:rFonts w:ascii="Times New Roman" w:hAnsi="Times New Roman" w:cs="Times New Roman"/>
          <w:szCs w:val="24"/>
        </w:rPr>
      </w:pPr>
      <w:r w:rsidRPr="00742D99">
        <w:rPr>
          <w:rFonts w:ascii="Times New Roman" w:hAnsi="Times New Roman" w:cs="Times New Roman"/>
          <w:i/>
          <w:szCs w:val="24"/>
        </w:rPr>
        <w:t>Successor C</w:t>
      </w:r>
      <w:r w:rsidRPr="00742D99">
        <w:rPr>
          <w:rFonts w:ascii="Times New Roman" w:hAnsi="Times New Roman" w:cs="Times New Roman"/>
          <w:szCs w:val="24"/>
        </w:rPr>
        <w:t xml:space="preserve">: “My father </w:t>
      </w:r>
      <w:r w:rsidR="001040A8" w:rsidRPr="00742D99">
        <w:rPr>
          <w:rFonts w:ascii="Times New Roman" w:hAnsi="Times New Roman" w:cs="Times New Roman"/>
          <w:szCs w:val="24"/>
        </w:rPr>
        <w:t>has</w:t>
      </w:r>
      <w:r w:rsidRPr="00742D99">
        <w:rPr>
          <w:rFonts w:ascii="Times New Roman" w:hAnsi="Times New Roman" w:cs="Times New Roman"/>
          <w:szCs w:val="24"/>
        </w:rPr>
        <w:t xml:space="preserve"> told me</w:t>
      </w:r>
      <w:r w:rsidR="001040A8" w:rsidRPr="00742D99">
        <w:rPr>
          <w:rFonts w:ascii="Times New Roman" w:hAnsi="Times New Roman" w:cs="Times New Roman"/>
          <w:szCs w:val="24"/>
        </w:rPr>
        <w:t xml:space="preserve"> about his succession plan. I agreed to start from the basic </w:t>
      </w:r>
      <w:r w:rsidR="00E042D0" w:rsidRPr="00742D99">
        <w:rPr>
          <w:rFonts w:ascii="Times New Roman" w:hAnsi="Times New Roman" w:cs="Times New Roman"/>
          <w:szCs w:val="24"/>
        </w:rPr>
        <w:t xml:space="preserve">knowledge and training. I am appreciated the previous vice president as a </w:t>
      </w:r>
      <w:r w:rsidR="006A1658" w:rsidRPr="00742D99">
        <w:rPr>
          <w:rFonts w:ascii="Times New Roman" w:hAnsi="Times New Roman" w:cs="Times New Roman"/>
          <w:szCs w:val="24"/>
        </w:rPr>
        <w:t>mentor</w:t>
      </w:r>
      <w:r w:rsidR="00E042D0" w:rsidRPr="00742D99">
        <w:rPr>
          <w:rFonts w:ascii="Times New Roman" w:hAnsi="Times New Roman" w:cs="Times New Roman"/>
          <w:szCs w:val="24"/>
        </w:rPr>
        <w:t xml:space="preserve">, </w:t>
      </w:r>
      <w:r w:rsidR="00E042D0" w:rsidRPr="00742D99">
        <w:rPr>
          <w:rFonts w:ascii="Times New Roman" w:hAnsi="Times New Roman" w:cs="Times New Roman"/>
          <w:szCs w:val="24"/>
        </w:rPr>
        <w:lastRenderedPageBreak/>
        <w:t xml:space="preserve">he </w:t>
      </w:r>
      <w:r w:rsidR="009243B3" w:rsidRPr="00742D99">
        <w:rPr>
          <w:rFonts w:ascii="Times New Roman" w:hAnsi="Times New Roman" w:cs="Times New Roman"/>
          <w:szCs w:val="24"/>
        </w:rPr>
        <w:t xml:space="preserve">deserves all the credit of </w:t>
      </w:r>
      <w:r w:rsidR="00E042D0" w:rsidRPr="00742D99">
        <w:rPr>
          <w:rFonts w:ascii="Times New Roman" w:hAnsi="Times New Roman" w:cs="Times New Roman"/>
          <w:szCs w:val="24"/>
        </w:rPr>
        <w:t xml:space="preserve">contribute the succession process”. </w:t>
      </w:r>
    </w:p>
    <w:p w14:paraId="2F905207" w14:textId="59C9C105" w:rsidR="009243B3" w:rsidRPr="00742D99" w:rsidRDefault="009243B3" w:rsidP="00BB6D63">
      <w:pPr>
        <w:pStyle w:val="a9"/>
        <w:numPr>
          <w:ilvl w:val="0"/>
          <w:numId w:val="9"/>
        </w:numPr>
        <w:snapToGrid w:val="0"/>
        <w:spacing w:beforeLines="50" w:before="180"/>
        <w:ind w:leftChars="0"/>
        <w:jc w:val="both"/>
        <w:rPr>
          <w:rFonts w:ascii="Times New Roman" w:hAnsi="Times New Roman" w:cs="Times New Roman"/>
          <w:b/>
          <w:bCs/>
          <w:szCs w:val="24"/>
        </w:rPr>
      </w:pPr>
      <w:r w:rsidRPr="00742D99">
        <w:rPr>
          <w:rFonts w:ascii="Times New Roman" w:hAnsi="Times New Roman" w:cs="Times New Roman"/>
          <w:b/>
          <w:bCs/>
          <w:szCs w:val="24"/>
        </w:rPr>
        <w:t>Connection and conflicts</w:t>
      </w:r>
    </w:p>
    <w:p w14:paraId="6918582D" w14:textId="263A77C5" w:rsidR="00B26629" w:rsidRPr="00742D99" w:rsidRDefault="009243B3" w:rsidP="00BB6D63">
      <w:pPr>
        <w:snapToGrid w:val="0"/>
        <w:jc w:val="both"/>
        <w:rPr>
          <w:rFonts w:ascii="Times New Roman" w:hAnsi="Times New Roman" w:cs="Times New Roman"/>
          <w:szCs w:val="24"/>
        </w:rPr>
      </w:pPr>
      <w:r w:rsidRPr="00742D99">
        <w:rPr>
          <w:rFonts w:ascii="Times New Roman" w:hAnsi="Times New Roman" w:cs="Times New Roman"/>
          <w:i/>
          <w:szCs w:val="24"/>
        </w:rPr>
        <w:t>Founder C</w:t>
      </w:r>
      <w:r w:rsidRPr="00742D99">
        <w:rPr>
          <w:rFonts w:ascii="Times New Roman" w:hAnsi="Times New Roman" w:cs="Times New Roman"/>
          <w:szCs w:val="24"/>
        </w:rPr>
        <w:t xml:space="preserve">: “We hardly have disagreement. My wife and I get used to respect the decision of our business partner. </w:t>
      </w:r>
      <w:r w:rsidR="00ED7120" w:rsidRPr="00742D99">
        <w:rPr>
          <w:rFonts w:ascii="Times New Roman" w:hAnsi="Times New Roman" w:cs="Times New Roman"/>
          <w:szCs w:val="24"/>
        </w:rPr>
        <w:t>In the previous year</w:t>
      </w:r>
      <w:r w:rsidR="00B26629" w:rsidRPr="00742D99">
        <w:rPr>
          <w:rFonts w:ascii="Times New Roman" w:hAnsi="Times New Roman" w:cs="Times New Roman"/>
          <w:szCs w:val="24"/>
        </w:rPr>
        <w:t xml:space="preserve"> </w:t>
      </w:r>
      <w:r w:rsidR="00ED7120" w:rsidRPr="00742D99">
        <w:rPr>
          <w:rFonts w:ascii="Times New Roman" w:hAnsi="Times New Roman" w:cs="Times New Roman"/>
          <w:szCs w:val="24"/>
        </w:rPr>
        <w:t>we discuss business with the vice president, as a mediator, not directly to our son.</w:t>
      </w:r>
      <w:r w:rsidR="00B26629" w:rsidRPr="00742D99">
        <w:rPr>
          <w:rFonts w:ascii="Times New Roman" w:hAnsi="Times New Roman" w:cs="Times New Roman"/>
          <w:szCs w:val="24"/>
        </w:rPr>
        <w:t xml:space="preserve"> We have </w:t>
      </w:r>
      <w:r w:rsidR="00B26629" w:rsidRPr="00742D99">
        <w:rPr>
          <w:rFonts w:ascii="Times New Roman" w:hAnsi="Times New Roman" w:cs="Times New Roman"/>
          <w:szCs w:val="24"/>
          <w:lang w:val="en"/>
        </w:rPr>
        <w:t xml:space="preserve">tacit agreement that my son can </w:t>
      </w:r>
      <w:r w:rsidR="0076226D" w:rsidRPr="00742D99">
        <w:rPr>
          <w:rFonts w:ascii="Times New Roman" w:hAnsi="Times New Roman" w:cs="Times New Roman"/>
          <w:szCs w:val="24"/>
          <w:lang w:val="en"/>
        </w:rPr>
        <w:t xml:space="preserve">only </w:t>
      </w:r>
      <w:r w:rsidR="00B26629" w:rsidRPr="00742D99">
        <w:rPr>
          <w:rFonts w:ascii="Times New Roman" w:hAnsi="Times New Roman" w:cs="Times New Roman"/>
          <w:szCs w:val="24"/>
          <w:lang w:val="en"/>
        </w:rPr>
        <w:t xml:space="preserve">make </w:t>
      </w:r>
      <w:r w:rsidR="0076226D" w:rsidRPr="00742D99">
        <w:rPr>
          <w:rFonts w:ascii="Times New Roman" w:hAnsi="Times New Roman" w:cs="Times New Roman"/>
          <w:szCs w:val="24"/>
          <w:lang w:val="en"/>
        </w:rPr>
        <w:t xml:space="preserve">independent </w:t>
      </w:r>
      <w:r w:rsidR="00B26629" w:rsidRPr="00742D99">
        <w:rPr>
          <w:rFonts w:ascii="Times New Roman" w:hAnsi="Times New Roman" w:cs="Times New Roman"/>
          <w:szCs w:val="24"/>
          <w:lang w:val="en"/>
        </w:rPr>
        <w:t>decision after the vice president retired</w:t>
      </w:r>
      <w:r w:rsidR="00C53B1B" w:rsidRPr="00742D99">
        <w:rPr>
          <w:rFonts w:ascii="Times New Roman" w:hAnsi="Times New Roman" w:cs="Times New Roman"/>
          <w:szCs w:val="24"/>
          <w:lang w:val="en"/>
        </w:rPr>
        <w:t>”</w:t>
      </w:r>
      <w:r w:rsidR="00B26629" w:rsidRPr="00742D99">
        <w:rPr>
          <w:rFonts w:ascii="Times New Roman" w:hAnsi="Times New Roman" w:cs="Times New Roman"/>
          <w:szCs w:val="24"/>
          <w:lang w:val="en"/>
        </w:rPr>
        <w:t xml:space="preserve">. </w:t>
      </w:r>
    </w:p>
    <w:p w14:paraId="4E57B143" w14:textId="280C93B8" w:rsidR="006A1658" w:rsidRPr="00742D99" w:rsidRDefault="009243B3" w:rsidP="00BB6D63">
      <w:pPr>
        <w:snapToGrid w:val="0"/>
        <w:jc w:val="both"/>
        <w:rPr>
          <w:rFonts w:ascii="Times New Roman" w:hAnsi="Times New Roman" w:cs="Times New Roman"/>
          <w:szCs w:val="24"/>
        </w:rPr>
      </w:pPr>
      <w:r w:rsidRPr="00742D99">
        <w:rPr>
          <w:rFonts w:ascii="Times New Roman" w:hAnsi="Times New Roman" w:cs="Times New Roman"/>
          <w:i/>
          <w:szCs w:val="24"/>
        </w:rPr>
        <w:t>Successor C</w:t>
      </w:r>
      <w:r w:rsidRPr="00742D99">
        <w:rPr>
          <w:rFonts w:ascii="Times New Roman" w:hAnsi="Times New Roman" w:cs="Times New Roman"/>
          <w:szCs w:val="24"/>
        </w:rPr>
        <w:t xml:space="preserve">: </w:t>
      </w:r>
      <w:r w:rsidR="005C688E" w:rsidRPr="00742D99">
        <w:rPr>
          <w:rFonts w:ascii="Times New Roman" w:hAnsi="Times New Roman" w:cs="Times New Roman"/>
          <w:szCs w:val="24"/>
        </w:rPr>
        <w:t xml:space="preserve">“My parent and ex-vice president hey have mutual respect, camaraderie has encouraged them to stick together and achieve business success. Therefore, my parent consists the model to work with me. </w:t>
      </w:r>
      <w:r w:rsidR="008B108E" w:rsidRPr="00742D99">
        <w:rPr>
          <w:rFonts w:ascii="Times New Roman" w:hAnsi="Times New Roman" w:cs="Times New Roman"/>
          <w:szCs w:val="24"/>
        </w:rPr>
        <w:t xml:space="preserve">My family and I have close connections. My parents respect my </w:t>
      </w:r>
      <w:r w:rsidR="00C53B1B" w:rsidRPr="00742D99">
        <w:rPr>
          <w:rFonts w:ascii="Times New Roman" w:hAnsi="Times New Roman" w:cs="Times New Roman"/>
          <w:szCs w:val="24"/>
        </w:rPr>
        <w:t xml:space="preserve">decisions and </w:t>
      </w:r>
      <w:r w:rsidR="008B108E" w:rsidRPr="00742D99">
        <w:rPr>
          <w:rFonts w:ascii="Times New Roman" w:hAnsi="Times New Roman" w:cs="Times New Roman"/>
          <w:szCs w:val="24"/>
        </w:rPr>
        <w:t xml:space="preserve">therefore I would </w:t>
      </w:r>
      <w:r w:rsidR="00C53B1B" w:rsidRPr="00742D99">
        <w:rPr>
          <w:rFonts w:ascii="Times New Roman" w:hAnsi="Times New Roman" w:cs="Times New Roman"/>
          <w:szCs w:val="24"/>
        </w:rPr>
        <w:t>return them the same admiration. The previous vice president, he was very close friend of my family</w:t>
      </w:r>
      <w:r w:rsidR="006A1658" w:rsidRPr="00742D99">
        <w:rPr>
          <w:rFonts w:ascii="Times New Roman" w:hAnsi="Times New Roman" w:cs="Times New Roman"/>
          <w:szCs w:val="24"/>
        </w:rPr>
        <w:t xml:space="preserve">. As a mediator, he had successfully minimized our conflicts. </w:t>
      </w:r>
      <w:r w:rsidR="00411F1D" w:rsidRPr="00742D99">
        <w:rPr>
          <w:rFonts w:ascii="Times New Roman" w:hAnsi="Times New Roman" w:cs="Times New Roman"/>
          <w:szCs w:val="24"/>
        </w:rPr>
        <w:t xml:space="preserve">He is the reason to keep me and my family stay close”. </w:t>
      </w:r>
    </w:p>
    <w:p w14:paraId="5605405B" w14:textId="4A2D33CE" w:rsidR="006A1658" w:rsidRPr="00742D99" w:rsidRDefault="00411F1D" w:rsidP="00BB6D63">
      <w:pPr>
        <w:pStyle w:val="a9"/>
        <w:numPr>
          <w:ilvl w:val="0"/>
          <w:numId w:val="9"/>
        </w:numPr>
        <w:snapToGrid w:val="0"/>
        <w:spacing w:beforeLines="50" w:before="180"/>
        <w:ind w:leftChars="0"/>
        <w:jc w:val="both"/>
        <w:rPr>
          <w:rFonts w:ascii="Times New Roman" w:hAnsi="Times New Roman" w:cs="Times New Roman"/>
          <w:szCs w:val="24"/>
        </w:rPr>
      </w:pPr>
      <w:r w:rsidRPr="00742D99">
        <w:rPr>
          <w:rFonts w:ascii="Times New Roman" w:hAnsi="Times New Roman" w:cs="Times New Roman"/>
          <w:b/>
          <w:bCs/>
          <w:szCs w:val="24"/>
        </w:rPr>
        <w:t>Willingness of successor</w:t>
      </w:r>
    </w:p>
    <w:p w14:paraId="74AA562E" w14:textId="76D9ED90" w:rsidR="000A5998" w:rsidRPr="00742D99" w:rsidRDefault="000A5998" w:rsidP="00BB6D63">
      <w:pPr>
        <w:snapToGrid w:val="0"/>
        <w:jc w:val="both"/>
        <w:rPr>
          <w:rFonts w:ascii="Times New Roman" w:hAnsi="Times New Roman" w:cs="Times New Roman"/>
          <w:szCs w:val="24"/>
        </w:rPr>
      </w:pPr>
      <w:r w:rsidRPr="00742D99">
        <w:rPr>
          <w:rFonts w:ascii="Times New Roman" w:hAnsi="Times New Roman" w:cs="Times New Roman"/>
          <w:i/>
          <w:szCs w:val="24"/>
        </w:rPr>
        <w:t>Founder C</w:t>
      </w:r>
      <w:r w:rsidRPr="00742D99">
        <w:rPr>
          <w:rFonts w:ascii="Times New Roman" w:hAnsi="Times New Roman" w:cs="Times New Roman"/>
          <w:szCs w:val="24"/>
        </w:rPr>
        <w:t>:</w:t>
      </w:r>
      <w:r w:rsidR="00FD13E6" w:rsidRPr="00742D99">
        <w:rPr>
          <w:rFonts w:ascii="Times New Roman" w:hAnsi="Times New Roman" w:cs="Times New Roman"/>
          <w:szCs w:val="24"/>
        </w:rPr>
        <w:t xml:space="preserve"> “</w:t>
      </w:r>
      <w:r w:rsidRPr="00742D99">
        <w:rPr>
          <w:rFonts w:ascii="Times New Roman" w:hAnsi="Times New Roman" w:cs="Times New Roman"/>
          <w:szCs w:val="24"/>
        </w:rPr>
        <w:t xml:space="preserve">I make request to my son if he is willing to come back take over the family business, he did not reply immediately. There are too many possibilities in his career development, I know it might too much to ask. However, </w:t>
      </w:r>
      <w:r w:rsidR="006B21C0" w:rsidRPr="00742D99">
        <w:rPr>
          <w:rFonts w:ascii="Times New Roman" w:hAnsi="Times New Roman" w:cs="Times New Roman"/>
          <w:szCs w:val="24"/>
        </w:rPr>
        <w:t>we are getting old, he is the only one we can count it on. Fortunately, he replays with positive answer and come back to us in one year</w:t>
      </w:r>
      <w:r w:rsidR="00207F02" w:rsidRPr="00742D99">
        <w:rPr>
          <w:rFonts w:ascii="Times New Roman" w:hAnsi="Times New Roman" w:cs="Times New Roman"/>
          <w:szCs w:val="24"/>
        </w:rPr>
        <w:t xml:space="preserve"> after he got his diploma</w:t>
      </w:r>
      <w:r w:rsidR="006B21C0" w:rsidRPr="00742D99">
        <w:rPr>
          <w:rFonts w:ascii="Times New Roman" w:hAnsi="Times New Roman" w:cs="Times New Roman"/>
          <w:szCs w:val="24"/>
        </w:rPr>
        <w:t xml:space="preserve">”.  </w:t>
      </w:r>
    </w:p>
    <w:p w14:paraId="3ABBCF6F" w14:textId="4D670EA8" w:rsidR="00411F1D" w:rsidRPr="00742D99" w:rsidRDefault="00411F1D" w:rsidP="00BB6D63">
      <w:pPr>
        <w:snapToGrid w:val="0"/>
        <w:jc w:val="both"/>
        <w:rPr>
          <w:rFonts w:ascii="Times New Roman" w:hAnsi="Times New Roman" w:cs="Times New Roman"/>
          <w:color w:val="000000" w:themeColor="text1"/>
          <w:szCs w:val="24"/>
        </w:rPr>
      </w:pPr>
      <w:r w:rsidRPr="00742D99">
        <w:rPr>
          <w:rFonts w:ascii="Times New Roman" w:hAnsi="Times New Roman" w:cs="Times New Roman"/>
          <w:i/>
          <w:szCs w:val="24"/>
        </w:rPr>
        <w:t>Successor C</w:t>
      </w:r>
      <w:r w:rsidRPr="00742D99">
        <w:rPr>
          <w:rFonts w:ascii="Times New Roman" w:hAnsi="Times New Roman" w:cs="Times New Roman"/>
          <w:szCs w:val="24"/>
        </w:rPr>
        <w:t xml:space="preserve">: </w:t>
      </w:r>
      <w:r w:rsidR="006B21C0" w:rsidRPr="00742D99">
        <w:rPr>
          <w:rFonts w:ascii="Times New Roman" w:hAnsi="Times New Roman" w:cs="Times New Roman"/>
          <w:szCs w:val="24"/>
        </w:rPr>
        <w:t>“</w:t>
      </w:r>
      <w:r w:rsidR="00DE4FC8" w:rsidRPr="00742D99">
        <w:rPr>
          <w:rFonts w:ascii="Times New Roman" w:hAnsi="Times New Roman" w:cs="Times New Roman"/>
          <w:szCs w:val="24"/>
        </w:rPr>
        <w:t xml:space="preserve">I am the only child of </w:t>
      </w:r>
      <w:r w:rsidR="0076226D" w:rsidRPr="00742D99">
        <w:rPr>
          <w:rFonts w:ascii="Times New Roman" w:hAnsi="Times New Roman" w:cs="Times New Roman"/>
          <w:szCs w:val="24"/>
        </w:rPr>
        <w:t>my patents</w:t>
      </w:r>
      <w:r w:rsidR="00DE4FC8" w:rsidRPr="00742D99">
        <w:rPr>
          <w:rFonts w:ascii="Times New Roman" w:hAnsi="Times New Roman" w:cs="Times New Roman"/>
          <w:szCs w:val="24"/>
        </w:rPr>
        <w:t xml:space="preserve"> old age</w:t>
      </w:r>
      <w:r w:rsidR="006B21C0" w:rsidRPr="00742D99">
        <w:rPr>
          <w:rFonts w:ascii="Times New Roman" w:hAnsi="Times New Roman" w:cs="Times New Roman"/>
          <w:szCs w:val="24"/>
        </w:rPr>
        <w:t xml:space="preserve"> and I should take the responsibility </w:t>
      </w:r>
      <w:r w:rsidR="00207F02" w:rsidRPr="00742D99">
        <w:rPr>
          <w:rFonts w:ascii="Times New Roman" w:hAnsi="Times New Roman" w:cs="Times New Roman"/>
          <w:szCs w:val="24"/>
        </w:rPr>
        <w:t xml:space="preserve">to </w:t>
      </w:r>
      <w:r w:rsidR="006B21C0" w:rsidRPr="00742D99">
        <w:rPr>
          <w:rFonts w:ascii="Times New Roman" w:hAnsi="Times New Roman" w:cs="Times New Roman"/>
          <w:szCs w:val="24"/>
        </w:rPr>
        <w:t xml:space="preserve">take over the family business. </w:t>
      </w:r>
      <w:r w:rsidR="0076226D" w:rsidRPr="00742D99">
        <w:rPr>
          <w:rFonts w:ascii="Times New Roman" w:hAnsi="Times New Roman" w:cs="Times New Roman"/>
          <w:szCs w:val="24"/>
        </w:rPr>
        <w:t>Also, I am interested in the boat parts manufacture business. I would choose to enter the same industry if my father d</w:t>
      </w:r>
      <w:r w:rsidR="005C688E" w:rsidRPr="00742D99">
        <w:rPr>
          <w:rFonts w:ascii="Times New Roman" w:hAnsi="Times New Roman" w:cs="Times New Roman"/>
          <w:szCs w:val="24"/>
        </w:rPr>
        <w:t>id</w:t>
      </w:r>
      <w:r w:rsidR="0076226D" w:rsidRPr="00742D99">
        <w:rPr>
          <w:rFonts w:ascii="Times New Roman" w:hAnsi="Times New Roman" w:cs="Times New Roman"/>
          <w:szCs w:val="24"/>
        </w:rPr>
        <w:t xml:space="preserve"> not </w:t>
      </w:r>
      <w:r w:rsidR="005C688E" w:rsidRPr="00742D99">
        <w:rPr>
          <w:rFonts w:ascii="Times New Roman" w:hAnsi="Times New Roman" w:cs="Times New Roman"/>
          <w:szCs w:val="24"/>
        </w:rPr>
        <w:t>establish</w:t>
      </w:r>
      <w:r w:rsidR="0076226D" w:rsidRPr="00742D99">
        <w:rPr>
          <w:rFonts w:ascii="Times New Roman" w:hAnsi="Times New Roman" w:cs="Times New Roman"/>
          <w:szCs w:val="24"/>
        </w:rPr>
        <w:t xml:space="preserve"> the business”.  </w:t>
      </w:r>
    </w:p>
    <w:p w14:paraId="5BB36648" w14:textId="07C89304" w:rsidR="0076226D" w:rsidRPr="00742D99" w:rsidRDefault="00FD13E6" w:rsidP="00BB6D63">
      <w:pPr>
        <w:pStyle w:val="a9"/>
        <w:numPr>
          <w:ilvl w:val="0"/>
          <w:numId w:val="9"/>
        </w:numPr>
        <w:snapToGrid w:val="0"/>
        <w:spacing w:beforeLines="50" w:before="180"/>
        <w:ind w:leftChars="0"/>
        <w:jc w:val="both"/>
        <w:rPr>
          <w:rFonts w:ascii="Times New Roman" w:hAnsi="Times New Roman" w:cs="Times New Roman"/>
          <w:b/>
          <w:bCs/>
          <w:color w:val="000000" w:themeColor="text1"/>
          <w:szCs w:val="24"/>
        </w:rPr>
      </w:pPr>
      <w:r w:rsidRPr="00742D99">
        <w:rPr>
          <w:rFonts w:ascii="Times New Roman" w:hAnsi="Times New Roman" w:cs="Times New Roman"/>
          <w:b/>
          <w:bCs/>
          <w:color w:val="000000" w:themeColor="text1"/>
          <w:szCs w:val="24"/>
        </w:rPr>
        <w:t>Competence of successor</w:t>
      </w:r>
    </w:p>
    <w:p w14:paraId="56AA248B" w14:textId="41B65194" w:rsidR="009243B3" w:rsidRPr="00742D99" w:rsidRDefault="0076226D" w:rsidP="00BB6D63">
      <w:pPr>
        <w:snapToGrid w:val="0"/>
        <w:jc w:val="both"/>
        <w:rPr>
          <w:rFonts w:ascii="Times New Roman" w:hAnsi="Times New Roman" w:cs="Times New Roman"/>
          <w:szCs w:val="24"/>
        </w:rPr>
      </w:pPr>
      <w:r w:rsidRPr="00742D99">
        <w:rPr>
          <w:rFonts w:ascii="Times New Roman" w:hAnsi="Times New Roman" w:cs="Times New Roman"/>
          <w:i/>
          <w:szCs w:val="24"/>
        </w:rPr>
        <w:t>Founder C</w:t>
      </w:r>
      <w:r w:rsidRPr="00742D99">
        <w:rPr>
          <w:rFonts w:ascii="Times New Roman" w:hAnsi="Times New Roman" w:cs="Times New Roman"/>
          <w:szCs w:val="24"/>
        </w:rPr>
        <w:t>:</w:t>
      </w:r>
      <w:r w:rsidR="00C03F32" w:rsidRPr="00742D99">
        <w:rPr>
          <w:rFonts w:ascii="Times New Roman" w:hAnsi="Times New Roman" w:cs="Times New Roman"/>
          <w:szCs w:val="24"/>
        </w:rPr>
        <w:t xml:space="preserve"> “My son is very progressive learner. We sent him to study overseas because we know he is our future. As a successor, he is good at technique</w:t>
      </w:r>
      <w:r w:rsidR="006D4A91" w:rsidRPr="00742D99">
        <w:rPr>
          <w:rFonts w:ascii="Times New Roman" w:hAnsi="Times New Roman" w:cs="Times New Roman"/>
          <w:szCs w:val="24"/>
        </w:rPr>
        <w:t xml:space="preserve"> knowledges,</w:t>
      </w:r>
      <w:r w:rsidR="00C03F32" w:rsidRPr="00742D99">
        <w:rPr>
          <w:rFonts w:ascii="Times New Roman" w:hAnsi="Times New Roman" w:cs="Times New Roman"/>
          <w:szCs w:val="24"/>
        </w:rPr>
        <w:t xml:space="preserve"> technology, business administration, finance</w:t>
      </w:r>
      <w:r w:rsidR="006D4A91" w:rsidRPr="00742D99">
        <w:rPr>
          <w:rFonts w:ascii="Times New Roman" w:hAnsi="Times New Roman" w:cs="Times New Roman"/>
          <w:szCs w:val="24"/>
        </w:rPr>
        <w:t>. He has capability to innovate new products and have ambitious to expand the market.</w:t>
      </w:r>
      <w:r w:rsidR="002E1D0F" w:rsidRPr="00742D99">
        <w:rPr>
          <w:rFonts w:ascii="Times New Roman" w:hAnsi="Times New Roman" w:cs="Times New Roman"/>
          <w:szCs w:val="24"/>
        </w:rPr>
        <w:t xml:space="preserve"> We are looking forward his accomplishment and ready to be his best support</w:t>
      </w:r>
      <w:r w:rsidR="006D4A91" w:rsidRPr="00742D99">
        <w:rPr>
          <w:rFonts w:ascii="Times New Roman" w:hAnsi="Times New Roman" w:cs="Times New Roman"/>
          <w:szCs w:val="24"/>
        </w:rPr>
        <w:t>”.</w:t>
      </w:r>
      <w:r w:rsidR="002E1D0F" w:rsidRPr="00742D99">
        <w:rPr>
          <w:rFonts w:ascii="Times New Roman" w:hAnsi="Times New Roman" w:cs="Times New Roman"/>
          <w:szCs w:val="24"/>
        </w:rPr>
        <w:t xml:space="preserve"> </w:t>
      </w:r>
      <w:r w:rsidR="006D4A91" w:rsidRPr="00742D99">
        <w:rPr>
          <w:rFonts w:ascii="Times New Roman" w:hAnsi="Times New Roman" w:cs="Times New Roman"/>
          <w:szCs w:val="24"/>
        </w:rPr>
        <w:t xml:space="preserve"> </w:t>
      </w:r>
    </w:p>
    <w:p w14:paraId="28682255" w14:textId="77777777" w:rsidR="0085757D" w:rsidRPr="00742D99" w:rsidRDefault="0076226D" w:rsidP="00BB6D63">
      <w:pPr>
        <w:snapToGrid w:val="0"/>
        <w:jc w:val="both"/>
        <w:rPr>
          <w:rFonts w:ascii="Times New Roman" w:hAnsi="Times New Roman" w:cs="Times New Roman"/>
          <w:szCs w:val="24"/>
        </w:rPr>
      </w:pPr>
      <w:r w:rsidRPr="00742D99">
        <w:rPr>
          <w:rFonts w:ascii="Times New Roman" w:hAnsi="Times New Roman" w:cs="Times New Roman"/>
          <w:i/>
          <w:szCs w:val="24"/>
        </w:rPr>
        <w:t>Successor C</w:t>
      </w:r>
      <w:r w:rsidRPr="00742D99">
        <w:rPr>
          <w:rFonts w:ascii="Times New Roman" w:hAnsi="Times New Roman" w:cs="Times New Roman"/>
          <w:szCs w:val="24"/>
        </w:rPr>
        <w:t xml:space="preserve">: </w:t>
      </w:r>
      <w:r w:rsidR="002E1D0F" w:rsidRPr="00742D99">
        <w:rPr>
          <w:rFonts w:ascii="Times New Roman" w:hAnsi="Times New Roman" w:cs="Times New Roman"/>
          <w:szCs w:val="24"/>
        </w:rPr>
        <w:t>“</w:t>
      </w:r>
      <w:r w:rsidR="00295D15" w:rsidRPr="00742D99">
        <w:rPr>
          <w:rFonts w:ascii="Times New Roman" w:hAnsi="Times New Roman" w:cs="Times New Roman"/>
          <w:szCs w:val="24"/>
        </w:rPr>
        <w:t xml:space="preserve">I am trying my best not to disappointed my parents. </w:t>
      </w:r>
      <w:r w:rsidR="0085757D" w:rsidRPr="00742D99">
        <w:rPr>
          <w:rFonts w:ascii="Times New Roman" w:hAnsi="Times New Roman" w:cs="Times New Roman"/>
          <w:szCs w:val="24"/>
        </w:rPr>
        <w:t xml:space="preserve">From their eyes, I can see their expectations. Fortunately, I didn’t fail them in these tree years of in charge. </w:t>
      </w:r>
    </w:p>
    <w:p w14:paraId="6F9F5308" w14:textId="77777777" w:rsidR="006C7233" w:rsidRPr="00742D99" w:rsidRDefault="006C7233" w:rsidP="00322109">
      <w:pPr>
        <w:snapToGrid w:val="0"/>
        <w:spacing w:beforeLines="50" w:before="180"/>
        <w:jc w:val="both"/>
        <w:rPr>
          <w:rFonts w:ascii="Times New Roman" w:hAnsi="Times New Roman" w:cs="Times New Roman"/>
          <w:b/>
          <w:bCs/>
          <w:szCs w:val="24"/>
        </w:rPr>
      </w:pPr>
      <w:r w:rsidRPr="00742D99">
        <w:rPr>
          <w:rFonts w:ascii="Times New Roman" w:hAnsi="Times New Roman" w:cs="Times New Roman"/>
          <w:b/>
          <w:bCs/>
          <w:szCs w:val="24"/>
        </w:rPr>
        <w:t>Case D: Tie dealer</w:t>
      </w:r>
    </w:p>
    <w:p w14:paraId="15C47FC4" w14:textId="102E8D03" w:rsidR="000E32E7" w:rsidRPr="00742D99" w:rsidRDefault="006C7233" w:rsidP="00BB6D63">
      <w:pPr>
        <w:snapToGrid w:val="0"/>
        <w:spacing w:beforeLines="50" w:before="180"/>
        <w:jc w:val="both"/>
        <w:rPr>
          <w:rFonts w:ascii="Times New Roman" w:hAnsi="Times New Roman" w:cs="Times New Roman"/>
          <w:szCs w:val="24"/>
        </w:rPr>
      </w:pPr>
      <w:r w:rsidRPr="00742D99">
        <w:rPr>
          <w:rFonts w:ascii="Times New Roman" w:hAnsi="Times New Roman" w:cs="Times New Roman"/>
          <w:szCs w:val="24"/>
        </w:rPr>
        <w:t>Founder D</w:t>
      </w:r>
      <w:r w:rsidR="00BB6D63" w:rsidRPr="00742D99">
        <w:rPr>
          <w:rFonts w:ascii="Times New Roman" w:hAnsi="Times New Roman" w:cs="Times New Roman"/>
          <w:szCs w:val="24"/>
        </w:rPr>
        <w:t>,</w:t>
      </w:r>
      <w:r w:rsidRPr="00742D99">
        <w:rPr>
          <w:rFonts w:ascii="Times New Roman" w:hAnsi="Times New Roman" w:cs="Times New Roman"/>
          <w:szCs w:val="24"/>
        </w:rPr>
        <w:t xml:space="preserve"> age</w:t>
      </w:r>
      <w:r w:rsidR="00BB6D63" w:rsidRPr="00742D99">
        <w:rPr>
          <w:rFonts w:ascii="Times New Roman" w:hAnsi="Times New Roman" w:cs="Times New Roman"/>
          <w:szCs w:val="24"/>
        </w:rPr>
        <w:t>d</w:t>
      </w:r>
      <w:r w:rsidRPr="00742D99">
        <w:rPr>
          <w:rFonts w:ascii="Times New Roman" w:hAnsi="Times New Roman" w:cs="Times New Roman"/>
          <w:szCs w:val="24"/>
        </w:rPr>
        <w:t xml:space="preserve"> 65 found the business for 37years</w:t>
      </w:r>
      <w:r w:rsidR="001D10DF" w:rsidRPr="00742D99">
        <w:rPr>
          <w:rFonts w:ascii="Times New Roman" w:hAnsi="Times New Roman" w:cs="Times New Roman"/>
          <w:szCs w:val="24"/>
        </w:rPr>
        <w:t xml:space="preserve"> employ 22 people in his </w:t>
      </w:r>
      <w:r w:rsidR="001A2E05" w:rsidRPr="00742D99">
        <w:rPr>
          <w:rFonts w:ascii="Times New Roman" w:hAnsi="Times New Roman" w:cs="Times New Roman"/>
          <w:szCs w:val="24"/>
        </w:rPr>
        <w:t>store</w:t>
      </w:r>
      <w:r w:rsidR="001D10DF" w:rsidRPr="00742D99">
        <w:rPr>
          <w:rFonts w:ascii="Times New Roman" w:hAnsi="Times New Roman" w:cs="Times New Roman"/>
          <w:szCs w:val="24"/>
        </w:rPr>
        <w:t xml:space="preserve"> and warehouse</w:t>
      </w:r>
      <w:r w:rsidRPr="00742D99">
        <w:rPr>
          <w:rFonts w:ascii="Times New Roman" w:hAnsi="Times New Roman" w:cs="Times New Roman"/>
          <w:szCs w:val="24"/>
        </w:rPr>
        <w:t>.</w:t>
      </w:r>
      <w:r w:rsidR="001A2E05" w:rsidRPr="00742D99">
        <w:rPr>
          <w:rFonts w:ascii="Times New Roman" w:hAnsi="Times New Roman" w:cs="Times New Roman"/>
          <w:szCs w:val="24"/>
        </w:rPr>
        <w:t xml:space="preserve"> His wife work as accountant in the store. </w:t>
      </w:r>
      <w:r w:rsidR="000E32E7" w:rsidRPr="00742D99">
        <w:rPr>
          <w:rFonts w:ascii="Times New Roman" w:hAnsi="Times New Roman" w:cs="Times New Roman"/>
          <w:szCs w:val="24"/>
        </w:rPr>
        <w:t xml:space="preserve">The </w:t>
      </w:r>
      <w:r w:rsidR="009263AD" w:rsidRPr="00742D99">
        <w:rPr>
          <w:rFonts w:ascii="Times New Roman" w:hAnsi="Times New Roman" w:cs="Times New Roman"/>
          <w:szCs w:val="24"/>
        </w:rPr>
        <w:t>predecessors</w:t>
      </w:r>
      <w:r w:rsidR="000E32E7" w:rsidRPr="00742D99">
        <w:rPr>
          <w:rFonts w:ascii="Times New Roman" w:hAnsi="Times New Roman" w:cs="Times New Roman"/>
          <w:szCs w:val="24"/>
        </w:rPr>
        <w:t xml:space="preserve"> </w:t>
      </w:r>
      <w:r w:rsidR="00070A8C" w:rsidRPr="00742D99">
        <w:rPr>
          <w:rFonts w:ascii="Times New Roman" w:hAnsi="Times New Roman" w:cs="Times New Roman"/>
          <w:szCs w:val="24"/>
        </w:rPr>
        <w:t>have</w:t>
      </w:r>
      <w:r w:rsidR="000E32E7" w:rsidRPr="00742D99">
        <w:rPr>
          <w:rFonts w:ascii="Times New Roman" w:hAnsi="Times New Roman" w:cs="Times New Roman"/>
          <w:szCs w:val="24"/>
        </w:rPr>
        <w:t xml:space="preserve"> </w:t>
      </w:r>
      <w:r w:rsidR="00070A8C" w:rsidRPr="00742D99">
        <w:rPr>
          <w:rFonts w:ascii="Times New Roman" w:hAnsi="Times New Roman" w:cs="Times New Roman"/>
          <w:szCs w:val="24"/>
        </w:rPr>
        <w:t>3</w:t>
      </w:r>
      <w:r w:rsidR="000E32E7" w:rsidRPr="00742D99">
        <w:rPr>
          <w:rFonts w:ascii="Times New Roman" w:hAnsi="Times New Roman" w:cs="Times New Roman"/>
          <w:szCs w:val="24"/>
        </w:rPr>
        <w:t xml:space="preserve"> sons and </w:t>
      </w:r>
      <w:r w:rsidR="00070A8C" w:rsidRPr="00742D99">
        <w:rPr>
          <w:rFonts w:ascii="Times New Roman" w:hAnsi="Times New Roman" w:cs="Times New Roman"/>
          <w:szCs w:val="24"/>
        </w:rPr>
        <w:t>two</w:t>
      </w:r>
      <w:r w:rsidR="000E32E7" w:rsidRPr="00742D99">
        <w:rPr>
          <w:rFonts w:ascii="Times New Roman" w:hAnsi="Times New Roman" w:cs="Times New Roman"/>
          <w:szCs w:val="24"/>
        </w:rPr>
        <w:t xml:space="preserve"> of them work in the family business. The elder son use</w:t>
      </w:r>
      <w:r w:rsidR="00372ED1" w:rsidRPr="00742D99">
        <w:rPr>
          <w:rFonts w:ascii="Times New Roman" w:hAnsi="Times New Roman" w:cs="Times New Roman"/>
          <w:szCs w:val="24"/>
        </w:rPr>
        <w:t>d</w:t>
      </w:r>
      <w:r w:rsidR="000E32E7" w:rsidRPr="00742D99">
        <w:rPr>
          <w:rFonts w:ascii="Times New Roman" w:hAnsi="Times New Roman" w:cs="Times New Roman"/>
          <w:szCs w:val="24"/>
        </w:rPr>
        <w:t xml:space="preserve"> to work as a fitness coach for local fitness center for </w:t>
      </w:r>
      <w:r w:rsidR="005020CE" w:rsidRPr="00742D99">
        <w:rPr>
          <w:rFonts w:ascii="Times New Roman" w:hAnsi="Times New Roman" w:cs="Times New Roman"/>
          <w:szCs w:val="24"/>
        </w:rPr>
        <w:t>2</w:t>
      </w:r>
      <w:r w:rsidR="000E32E7" w:rsidRPr="00742D99">
        <w:rPr>
          <w:rFonts w:ascii="Times New Roman" w:hAnsi="Times New Roman" w:cs="Times New Roman"/>
          <w:szCs w:val="24"/>
        </w:rPr>
        <w:t xml:space="preserve"> years. The founde</w:t>
      </w:r>
      <w:r w:rsidR="00372ED1" w:rsidRPr="00742D99">
        <w:rPr>
          <w:rFonts w:ascii="Times New Roman" w:hAnsi="Times New Roman" w:cs="Times New Roman"/>
          <w:szCs w:val="24"/>
        </w:rPr>
        <w:t>r considers the fitness coach is not a business that you can live on for the rest life, therefore ask his son back to the business. Although, the son does not interest in the family business, he followed his father’s decision. The second son, age</w:t>
      </w:r>
      <w:r w:rsidR="003062A8" w:rsidRPr="00742D99">
        <w:rPr>
          <w:rFonts w:ascii="Times New Roman" w:hAnsi="Times New Roman" w:cs="Times New Roman"/>
          <w:szCs w:val="24"/>
        </w:rPr>
        <w:t xml:space="preserve"> 26</w:t>
      </w:r>
      <w:r w:rsidR="00372ED1" w:rsidRPr="00742D99">
        <w:rPr>
          <w:rFonts w:ascii="Times New Roman" w:hAnsi="Times New Roman" w:cs="Times New Roman"/>
          <w:szCs w:val="24"/>
        </w:rPr>
        <w:t xml:space="preserve">, two years younger than his brother. He </w:t>
      </w:r>
      <w:r w:rsidR="005020CE" w:rsidRPr="00742D99">
        <w:rPr>
          <w:rFonts w:ascii="Times New Roman" w:hAnsi="Times New Roman" w:cs="Times New Roman"/>
          <w:szCs w:val="24"/>
        </w:rPr>
        <w:t>chooses</w:t>
      </w:r>
      <w:r w:rsidR="00372ED1" w:rsidRPr="00742D99">
        <w:rPr>
          <w:rFonts w:ascii="Times New Roman" w:hAnsi="Times New Roman" w:cs="Times New Roman"/>
          <w:szCs w:val="24"/>
        </w:rPr>
        <w:t xml:space="preserve"> to work for family business once he </w:t>
      </w:r>
      <w:r w:rsidR="005020CE" w:rsidRPr="00742D99">
        <w:rPr>
          <w:rFonts w:ascii="Times New Roman" w:hAnsi="Times New Roman" w:cs="Times New Roman"/>
          <w:szCs w:val="24"/>
        </w:rPr>
        <w:t>has</w:t>
      </w:r>
      <w:r w:rsidR="00372ED1" w:rsidRPr="00742D99">
        <w:rPr>
          <w:rFonts w:ascii="Times New Roman" w:hAnsi="Times New Roman" w:cs="Times New Roman"/>
          <w:szCs w:val="24"/>
        </w:rPr>
        <w:t xml:space="preserve"> finished his undergraduate degree. </w:t>
      </w:r>
      <w:r w:rsidR="005020CE" w:rsidRPr="00742D99">
        <w:rPr>
          <w:rFonts w:ascii="Times New Roman" w:hAnsi="Times New Roman" w:cs="Times New Roman"/>
          <w:szCs w:val="24"/>
        </w:rPr>
        <w:t xml:space="preserve">For now, he has work for the company for </w:t>
      </w:r>
      <w:r w:rsidR="003062A8" w:rsidRPr="00742D99">
        <w:rPr>
          <w:rFonts w:ascii="Times New Roman" w:hAnsi="Times New Roman" w:cs="Times New Roman"/>
          <w:szCs w:val="24"/>
        </w:rPr>
        <w:t>4</w:t>
      </w:r>
      <w:r w:rsidR="005020CE" w:rsidRPr="00742D99">
        <w:rPr>
          <w:rFonts w:ascii="Times New Roman" w:hAnsi="Times New Roman" w:cs="Times New Roman"/>
          <w:szCs w:val="24"/>
        </w:rPr>
        <w:t xml:space="preserve"> years. </w:t>
      </w:r>
      <w:r w:rsidR="00377373" w:rsidRPr="00742D99">
        <w:rPr>
          <w:rFonts w:ascii="Times New Roman" w:hAnsi="Times New Roman" w:cs="Times New Roman"/>
          <w:szCs w:val="24"/>
        </w:rPr>
        <w:t xml:space="preserve">The youngest son, age 26, not interested in family business. </w:t>
      </w:r>
      <w:r w:rsidR="00B04DEB" w:rsidRPr="00742D99">
        <w:rPr>
          <w:rFonts w:ascii="Times New Roman" w:hAnsi="Times New Roman" w:cs="Times New Roman"/>
          <w:szCs w:val="24"/>
        </w:rPr>
        <w:t xml:space="preserve">For this research, </w:t>
      </w:r>
      <w:r w:rsidR="00232570" w:rsidRPr="00742D99">
        <w:rPr>
          <w:rFonts w:ascii="Times New Roman" w:hAnsi="Times New Roman" w:cs="Times New Roman"/>
          <w:szCs w:val="24"/>
        </w:rPr>
        <w:t>t</w:t>
      </w:r>
      <w:r w:rsidR="005020CE" w:rsidRPr="00742D99">
        <w:rPr>
          <w:rFonts w:ascii="Times New Roman" w:hAnsi="Times New Roman" w:cs="Times New Roman"/>
          <w:szCs w:val="24"/>
        </w:rPr>
        <w:t>he</w:t>
      </w:r>
      <w:r w:rsidR="009263AD" w:rsidRPr="00742D99">
        <w:rPr>
          <w:rFonts w:ascii="Times New Roman" w:hAnsi="Times New Roman" w:cs="Times New Roman"/>
          <w:szCs w:val="24"/>
        </w:rPr>
        <w:t xml:space="preserve"> predecessor</w:t>
      </w:r>
      <w:r w:rsidR="00377373" w:rsidRPr="00742D99">
        <w:rPr>
          <w:rFonts w:ascii="Times New Roman" w:hAnsi="Times New Roman" w:cs="Times New Roman"/>
          <w:szCs w:val="24"/>
        </w:rPr>
        <w:t xml:space="preserve"> assigns</w:t>
      </w:r>
      <w:r w:rsidR="005020CE" w:rsidRPr="00742D99">
        <w:rPr>
          <w:rFonts w:ascii="Times New Roman" w:hAnsi="Times New Roman" w:cs="Times New Roman"/>
          <w:szCs w:val="24"/>
        </w:rPr>
        <w:t xml:space="preserve"> the second son to </w:t>
      </w:r>
      <w:r w:rsidR="00377373" w:rsidRPr="00742D99">
        <w:rPr>
          <w:rFonts w:ascii="Times New Roman" w:hAnsi="Times New Roman" w:cs="Times New Roman"/>
          <w:szCs w:val="24"/>
        </w:rPr>
        <w:t xml:space="preserve">join </w:t>
      </w:r>
      <w:r w:rsidR="005020CE" w:rsidRPr="00742D99">
        <w:rPr>
          <w:rFonts w:ascii="Times New Roman" w:hAnsi="Times New Roman" w:cs="Times New Roman"/>
          <w:szCs w:val="24"/>
        </w:rPr>
        <w:t xml:space="preserve">the interview. </w:t>
      </w:r>
    </w:p>
    <w:p w14:paraId="342253FD" w14:textId="3154C15B" w:rsidR="00903A0F" w:rsidRPr="00742D99" w:rsidRDefault="00FD13E6" w:rsidP="00BB6D63">
      <w:pPr>
        <w:pStyle w:val="a9"/>
        <w:numPr>
          <w:ilvl w:val="0"/>
          <w:numId w:val="10"/>
        </w:numPr>
        <w:snapToGrid w:val="0"/>
        <w:spacing w:beforeLines="50" w:before="180"/>
        <w:ind w:leftChars="0"/>
        <w:jc w:val="both"/>
        <w:rPr>
          <w:rFonts w:ascii="Times New Roman" w:hAnsi="Times New Roman" w:cs="Times New Roman"/>
          <w:b/>
          <w:bCs/>
          <w:color w:val="FF0000"/>
          <w:szCs w:val="24"/>
        </w:rPr>
      </w:pPr>
      <w:r w:rsidRPr="00742D99">
        <w:rPr>
          <w:rFonts w:ascii="Times New Roman" w:hAnsi="Times New Roman" w:cs="Times New Roman"/>
          <w:b/>
          <w:bCs/>
          <w:szCs w:val="24"/>
        </w:rPr>
        <w:t>Succession plan</w:t>
      </w:r>
    </w:p>
    <w:p w14:paraId="265095E8" w14:textId="5216B9B8" w:rsidR="000E32E7" w:rsidRPr="00742D99" w:rsidRDefault="00903A0F" w:rsidP="00BB6D63">
      <w:pPr>
        <w:snapToGrid w:val="0"/>
        <w:jc w:val="both"/>
        <w:rPr>
          <w:rFonts w:ascii="Times New Roman" w:hAnsi="Times New Roman" w:cs="Times New Roman"/>
          <w:szCs w:val="24"/>
        </w:rPr>
      </w:pPr>
      <w:r w:rsidRPr="00742D99">
        <w:rPr>
          <w:rFonts w:ascii="Times New Roman" w:hAnsi="Times New Roman" w:cs="Times New Roman"/>
          <w:i/>
          <w:szCs w:val="24"/>
        </w:rPr>
        <w:t>Founder D</w:t>
      </w:r>
      <w:r w:rsidRPr="00742D99">
        <w:rPr>
          <w:rFonts w:ascii="Times New Roman" w:hAnsi="Times New Roman" w:cs="Times New Roman"/>
          <w:szCs w:val="24"/>
        </w:rPr>
        <w:t>:</w:t>
      </w:r>
      <w:r w:rsidR="0085757D" w:rsidRPr="00742D99">
        <w:rPr>
          <w:rFonts w:ascii="Times New Roman" w:hAnsi="Times New Roman" w:cs="Times New Roman"/>
          <w:szCs w:val="24"/>
        </w:rPr>
        <w:t xml:space="preserve"> “My succession </w:t>
      </w:r>
      <w:r w:rsidR="00B36402" w:rsidRPr="00742D99">
        <w:rPr>
          <w:rFonts w:ascii="Times New Roman" w:hAnsi="Times New Roman" w:cs="Times New Roman"/>
          <w:szCs w:val="24"/>
        </w:rPr>
        <w:t xml:space="preserve">plan </w:t>
      </w:r>
      <w:r w:rsidR="0085757D" w:rsidRPr="00742D99">
        <w:rPr>
          <w:rFonts w:ascii="Times New Roman" w:hAnsi="Times New Roman" w:cs="Times New Roman"/>
          <w:szCs w:val="24"/>
        </w:rPr>
        <w:t xml:space="preserve">is about </w:t>
      </w:r>
      <w:r w:rsidR="00C67DB4" w:rsidRPr="00742D99">
        <w:rPr>
          <w:rFonts w:ascii="Times New Roman" w:hAnsi="Times New Roman" w:cs="Times New Roman"/>
          <w:szCs w:val="24"/>
        </w:rPr>
        <w:t>15</w:t>
      </w:r>
      <w:r w:rsidR="0085757D" w:rsidRPr="00742D99">
        <w:rPr>
          <w:rFonts w:ascii="Times New Roman" w:hAnsi="Times New Roman" w:cs="Times New Roman"/>
          <w:szCs w:val="24"/>
        </w:rPr>
        <w:t xml:space="preserve"> years</w:t>
      </w:r>
      <w:r w:rsidR="00B36402" w:rsidRPr="00742D99">
        <w:rPr>
          <w:rFonts w:ascii="Times New Roman" w:hAnsi="Times New Roman" w:cs="Times New Roman"/>
          <w:szCs w:val="24"/>
        </w:rPr>
        <w:t xml:space="preserve">. I have trained my second son since the first day he entered the business. </w:t>
      </w:r>
      <w:r w:rsidR="003062A8" w:rsidRPr="00742D99">
        <w:rPr>
          <w:rFonts w:ascii="Times New Roman" w:hAnsi="Times New Roman" w:cs="Times New Roman"/>
          <w:szCs w:val="24"/>
        </w:rPr>
        <w:t xml:space="preserve">It is four years for now and I will start to release decision power for him soon as he gets married. Because man would aware the responsibility after he have family. Ideally, 10 years later he can </w:t>
      </w:r>
      <w:r w:rsidR="00CC1A62" w:rsidRPr="00742D99">
        <w:rPr>
          <w:rFonts w:ascii="Times New Roman" w:hAnsi="Times New Roman" w:cs="Times New Roman"/>
          <w:szCs w:val="24"/>
        </w:rPr>
        <w:t xml:space="preserve">share the burden of the </w:t>
      </w:r>
      <w:r w:rsidR="00CC1A62" w:rsidRPr="00742D99">
        <w:rPr>
          <w:rFonts w:ascii="Times New Roman" w:hAnsi="Times New Roman" w:cs="Times New Roman"/>
          <w:szCs w:val="24"/>
        </w:rPr>
        <w:lastRenderedPageBreak/>
        <w:t>family business. I will able to stay in the branches drink tea with my old friends”.</w:t>
      </w:r>
    </w:p>
    <w:p w14:paraId="2B397965" w14:textId="6166724D" w:rsidR="00903A0F" w:rsidRPr="00742D99" w:rsidRDefault="00903A0F" w:rsidP="00BB6D63">
      <w:pPr>
        <w:snapToGrid w:val="0"/>
        <w:jc w:val="both"/>
        <w:rPr>
          <w:rFonts w:ascii="Times New Roman" w:hAnsi="Times New Roman" w:cs="Times New Roman"/>
          <w:b/>
          <w:bCs/>
          <w:szCs w:val="24"/>
        </w:rPr>
      </w:pPr>
      <w:r w:rsidRPr="00742D99">
        <w:rPr>
          <w:rFonts w:ascii="Times New Roman" w:hAnsi="Times New Roman" w:cs="Times New Roman"/>
          <w:i/>
          <w:szCs w:val="24"/>
        </w:rPr>
        <w:t>Successor D</w:t>
      </w:r>
      <w:r w:rsidRPr="00742D99">
        <w:rPr>
          <w:rFonts w:ascii="Times New Roman" w:hAnsi="Times New Roman" w:cs="Times New Roman"/>
          <w:szCs w:val="24"/>
        </w:rPr>
        <w:t>:</w:t>
      </w:r>
      <w:r w:rsidR="00CC1A62" w:rsidRPr="00742D99">
        <w:rPr>
          <w:rFonts w:ascii="Times New Roman" w:hAnsi="Times New Roman" w:cs="Times New Roman"/>
          <w:szCs w:val="24"/>
        </w:rPr>
        <w:t xml:space="preserve"> “My father did not talk to me about the succession plan. I think my brother should take over the family business because he is the eldest son. I don’t think it is good idea for me to </w:t>
      </w:r>
      <w:r w:rsidR="008009F1" w:rsidRPr="00742D99">
        <w:rPr>
          <w:rFonts w:ascii="Times New Roman" w:hAnsi="Times New Roman" w:cs="Times New Roman"/>
          <w:szCs w:val="24"/>
        </w:rPr>
        <w:t xml:space="preserve">replace the position. Family harmony is more important than business”. </w:t>
      </w:r>
    </w:p>
    <w:p w14:paraId="61EA1107" w14:textId="03FABB0A" w:rsidR="008009F1" w:rsidRPr="00742D99" w:rsidRDefault="008009F1" w:rsidP="00BB6D63">
      <w:pPr>
        <w:pStyle w:val="a9"/>
        <w:numPr>
          <w:ilvl w:val="0"/>
          <w:numId w:val="10"/>
        </w:numPr>
        <w:snapToGrid w:val="0"/>
        <w:spacing w:beforeLines="50" w:before="180"/>
        <w:ind w:leftChars="0"/>
        <w:jc w:val="both"/>
        <w:rPr>
          <w:rFonts w:ascii="Times New Roman" w:hAnsi="Times New Roman" w:cs="Times New Roman"/>
          <w:b/>
          <w:bCs/>
          <w:szCs w:val="24"/>
        </w:rPr>
      </w:pPr>
      <w:r w:rsidRPr="00742D99">
        <w:rPr>
          <w:rFonts w:ascii="Times New Roman" w:hAnsi="Times New Roman" w:cs="Times New Roman"/>
          <w:b/>
          <w:bCs/>
          <w:szCs w:val="24"/>
        </w:rPr>
        <w:t>Connection and conflicts</w:t>
      </w:r>
    </w:p>
    <w:p w14:paraId="3CDBD19C" w14:textId="54A45A41" w:rsidR="00903A0F" w:rsidRPr="00742D99" w:rsidRDefault="005A73E3" w:rsidP="00BB6D63">
      <w:pPr>
        <w:snapToGrid w:val="0"/>
        <w:jc w:val="both"/>
        <w:rPr>
          <w:rFonts w:ascii="Times New Roman" w:hAnsi="Times New Roman" w:cs="Times New Roman"/>
          <w:szCs w:val="24"/>
        </w:rPr>
      </w:pPr>
      <w:r w:rsidRPr="00742D99">
        <w:rPr>
          <w:rFonts w:ascii="Times New Roman" w:hAnsi="Times New Roman" w:cs="Times New Roman"/>
          <w:i/>
          <w:szCs w:val="24"/>
        </w:rPr>
        <w:t>Founder D</w:t>
      </w:r>
      <w:r w:rsidRPr="00742D99">
        <w:rPr>
          <w:rFonts w:ascii="Times New Roman" w:hAnsi="Times New Roman" w:cs="Times New Roman"/>
          <w:szCs w:val="24"/>
        </w:rPr>
        <w:t>:</w:t>
      </w:r>
      <w:r w:rsidR="00086FDE" w:rsidRPr="00742D99">
        <w:rPr>
          <w:rFonts w:ascii="Times New Roman" w:hAnsi="Times New Roman" w:cs="Times New Roman"/>
          <w:szCs w:val="24"/>
        </w:rPr>
        <w:t xml:space="preserve"> “</w:t>
      </w:r>
      <w:proofErr w:type="gramStart"/>
      <w:r w:rsidR="00086FDE" w:rsidRPr="00742D99">
        <w:rPr>
          <w:rFonts w:ascii="Times New Roman" w:hAnsi="Times New Roman" w:cs="Times New Roman"/>
          <w:szCs w:val="24"/>
        </w:rPr>
        <w:t>Me</w:t>
      </w:r>
      <w:proofErr w:type="gramEnd"/>
      <w:r w:rsidR="00086FDE" w:rsidRPr="00742D99">
        <w:rPr>
          <w:rFonts w:ascii="Times New Roman" w:hAnsi="Times New Roman" w:cs="Times New Roman"/>
          <w:szCs w:val="24"/>
        </w:rPr>
        <w:t xml:space="preserve"> and my </w:t>
      </w:r>
      <w:r w:rsidR="0002469E" w:rsidRPr="00742D99">
        <w:rPr>
          <w:rFonts w:ascii="Times New Roman" w:hAnsi="Times New Roman" w:cs="Times New Roman"/>
          <w:szCs w:val="24"/>
        </w:rPr>
        <w:t xml:space="preserve">second </w:t>
      </w:r>
      <w:r w:rsidR="00086FDE" w:rsidRPr="00742D99">
        <w:rPr>
          <w:rFonts w:ascii="Times New Roman" w:hAnsi="Times New Roman" w:cs="Times New Roman"/>
          <w:szCs w:val="24"/>
        </w:rPr>
        <w:t xml:space="preserve">son have special connections. He always knows what I am asking for him. We frequently have some opinion about decisions. </w:t>
      </w:r>
      <w:r w:rsidR="0002469E" w:rsidRPr="00742D99">
        <w:rPr>
          <w:rFonts w:ascii="Times New Roman" w:hAnsi="Times New Roman" w:cs="Times New Roman"/>
          <w:szCs w:val="24"/>
        </w:rPr>
        <w:t>We have excit</w:t>
      </w:r>
      <w:r w:rsidR="00A01391" w:rsidRPr="00742D99">
        <w:rPr>
          <w:rFonts w:ascii="Times New Roman" w:hAnsi="Times New Roman" w:cs="Times New Roman"/>
          <w:szCs w:val="24"/>
        </w:rPr>
        <w:t>ing</w:t>
      </w:r>
      <w:r w:rsidR="0002469E" w:rsidRPr="00742D99">
        <w:rPr>
          <w:rFonts w:ascii="Times New Roman" w:hAnsi="Times New Roman" w:cs="Times New Roman"/>
          <w:szCs w:val="24"/>
        </w:rPr>
        <w:t xml:space="preserve"> chemistry when we work together”. </w:t>
      </w:r>
    </w:p>
    <w:p w14:paraId="2EC4433B" w14:textId="74CD8F98" w:rsidR="005A73E3" w:rsidRPr="00742D99" w:rsidRDefault="005A73E3" w:rsidP="00BB6D63">
      <w:pPr>
        <w:snapToGrid w:val="0"/>
        <w:jc w:val="both"/>
        <w:rPr>
          <w:rFonts w:ascii="Times New Roman" w:hAnsi="Times New Roman" w:cs="Times New Roman"/>
          <w:szCs w:val="24"/>
        </w:rPr>
      </w:pPr>
      <w:r w:rsidRPr="00742D99">
        <w:rPr>
          <w:rFonts w:ascii="Times New Roman" w:hAnsi="Times New Roman" w:cs="Times New Roman"/>
          <w:i/>
          <w:szCs w:val="24"/>
        </w:rPr>
        <w:t>Successor D</w:t>
      </w:r>
      <w:r w:rsidRPr="00742D99">
        <w:rPr>
          <w:rFonts w:ascii="Times New Roman" w:hAnsi="Times New Roman" w:cs="Times New Roman"/>
          <w:szCs w:val="24"/>
        </w:rPr>
        <w:t xml:space="preserve">: </w:t>
      </w:r>
      <w:r w:rsidR="00C67DB4" w:rsidRPr="00742D99">
        <w:rPr>
          <w:rFonts w:ascii="Times New Roman" w:hAnsi="Times New Roman" w:cs="Times New Roman"/>
          <w:szCs w:val="24"/>
        </w:rPr>
        <w:t>“</w:t>
      </w:r>
      <w:r w:rsidR="0032325D" w:rsidRPr="00742D99">
        <w:rPr>
          <w:rFonts w:ascii="Times New Roman" w:hAnsi="Times New Roman" w:cs="Times New Roman"/>
          <w:szCs w:val="24"/>
        </w:rPr>
        <w:t>W</w:t>
      </w:r>
      <w:r w:rsidR="00C67DB4" w:rsidRPr="00742D99">
        <w:rPr>
          <w:rFonts w:ascii="Times New Roman" w:hAnsi="Times New Roman" w:cs="Times New Roman"/>
          <w:szCs w:val="24"/>
        </w:rPr>
        <w:t>e work together and live together</w:t>
      </w:r>
      <w:r w:rsidR="0032325D" w:rsidRPr="00742D99">
        <w:rPr>
          <w:rFonts w:ascii="Times New Roman" w:hAnsi="Times New Roman" w:cs="Times New Roman"/>
          <w:szCs w:val="24"/>
        </w:rPr>
        <w:t>, but I wouldn’t say we are very close</w:t>
      </w:r>
      <w:r w:rsidR="00C67DB4" w:rsidRPr="00742D99">
        <w:rPr>
          <w:rFonts w:ascii="Times New Roman" w:hAnsi="Times New Roman" w:cs="Times New Roman"/>
          <w:szCs w:val="24"/>
        </w:rPr>
        <w:t>.</w:t>
      </w:r>
      <w:r w:rsidR="0032325D" w:rsidRPr="00742D99">
        <w:rPr>
          <w:rFonts w:ascii="Times New Roman" w:hAnsi="Times New Roman" w:cs="Times New Roman"/>
          <w:szCs w:val="24"/>
        </w:rPr>
        <w:t xml:space="preserve"> </w:t>
      </w:r>
      <w:r w:rsidR="004236EF" w:rsidRPr="00742D99">
        <w:rPr>
          <w:rFonts w:ascii="Times New Roman" w:hAnsi="Times New Roman" w:cs="Times New Roman"/>
          <w:szCs w:val="24"/>
        </w:rPr>
        <w:t>My father is an overbearing boss, I would simply response what he wants. My brother refuses to do so and that’s why they frequently have quarrel. His</w:t>
      </w:r>
      <w:r w:rsidR="00C67DB4" w:rsidRPr="00742D99">
        <w:rPr>
          <w:rFonts w:ascii="Times New Roman" w:hAnsi="Times New Roman" w:cs="Times New Roman"/>
          <w:szCs w:val="24"/>
        </w:rPr>
        <w:t xml:space="preserve"> bad temper does not bother me, because I know the way he makes decisions, therefore, I can predict it and provide the likewise solution to please him. I would only assert opinion when I am assured my father would like the idea.</w:t>
      </w:r>
      <w:r w:rsidR="004236EF" w:rsidRPr="00742D99">
        <w:rPr>
          <w:rFonts w:ascii="Times New Roman" w:hAnsi="Times New Roman" w:cs="Times New Roman"/>
          <w:szCs w:val="24"/>
        </w:rPr>
        <w:t xml:space="preserve"> </w:t>
      </w:r>
      <w:r w:rsidR="00C67DB4" w:rsidRPr="00742D99">
        <w:rPr>
          <w:rFonts w:ascii="Times New Roman" w:hAnsi="Times New Roman" w:cs="Times New Roman"/>
          <w:szCs w:val="24"/>
        </w:rPr>
        <w:t xml:space="preserve"> </w:t>
      </w:r>
    </w:p>
    <w:p w14:paraId="08CA5B99" w14:textId="3517396D" w:rsidR="0002469E" w:rsidRPr="00742D99" w:rsidRDefault="0002469E" w:rsidP="00BB6D63">
      <w:pPr>
        <w:pStyle w:val="a9"/>
        <w:numPr>
          <w:ilvl w:val="0"/>
          <w:numId w:val="10"/>
        </w:numPr>
        <w:snapToGrid w:val="0"/>
        <w:spacing w:beforeLines="50" w:before="180"/>
        <w:ind w:leftChars="0"/>
        <w:jc w:val="both"/>
        <w:rPr>
          <w:rFonts w:ascii="Times New Roman" w:hAnsi="Times New Roman" w:cs="Times New Roman"/>
          <w:b/>
          <w:bCs/>
          <w:szCs w:val="24"/>
        </w:rPr>
      </w:pPr>
      <w:r w:rsidRPr="00742D99">
        <w:rPr>
          <w:rFonts w:ascii="Times New Roman" w:hAnsi="Times New Roman" w:cs="Times New Roman"/>
          <w:b/>
          <w:bCs/>
          <w:szCs w:val="24"/>
        </w:rPr>
        <w:t>Willingness of successor</w:t>
      </w:r>
    </w:p>
    <w:p w14:paraId="17B45AE9" w14:textId="3D372688" w:rsidR="0002469E" w:rsidRPr="00742D99" w:rsidRDefault="0002469E" w:rsidP="00BB6D63">
      <w:pPr>
        <w:snapToGrid w:val="0"/>
        <w:jc w:val="both"/>
        <w:rPr>
          <w:rFonts w:ascii="Times New Roman" w:hAnsi="Times New Roman" w:cs="Times New Roman"/>
          <w:szCs w:val="24"/>
        </w:rPr>
      </w:pPr>
      <w:r w:rsidRPr="00742D99">
        <w:rPr>
          <w:rFonts w:ascii="Times New Roman" w:hAnsi="Times New Roman" w:cs="Times New Roman"/>
          <w:i/>
          <w:szCs w:val="24"/>
        </w:rPr>
        <w:t>Founder D</w:t>
      </w:r>
      <w:r w:rsidRPr="00742D99">
        <w:rPr>
          <w:rFonts w:ascii="Times New Roman" w:hAnsi="Times New Roman" w:cs="Times New Roman"/>
          <w:szCs w:val="24"/>
        </w:rPr>
        <w:t xml:space="preserve">: “My eldest and youngest son does not interest in the family business. My second son is different from his brothers. He </w:t>
      </w:r>
      <w:r w:rsidR="005D1B47" w:rsidRPr="00742D99">
        <w:rPr>
          <w:rFonts w:ascii="Times New Roman" w:hAnsi="Times New Roman" w:cs="Times New Roman"/>
          <w:szCs w:val="24"/>
        </w:rPr>
        <w:t xml:space="preserve">enters the family business first day he graduates form university. His hard working shows he is interested in take over the business in the future”. </w:t>
      </w:r>
    </w:p>
    <w:p w14:paraId="2BA44114" w14:textId="0191C3F4" w:rsidR="0002469E" w:rsidRPr="00742D99" w:rsidRDefault="0002469E" w:rsidP="00BB6D63">
      <w:pPr>
        <w:snapToGrid w:val="0"/>
        <w:jc w:val="both"/>
        <w:rPr>
          <w:rFonts w:ascii="Times New Roman" w:hAnsi="Times New Roman" w:cs="Times New Roman"/>
          <w:szCs w:val="24"/>
        </w:rPr>
      </w:pPr>
      <w:r w:rsidRPr="00742D99">
        <w:rPr>
          <w:rFonts w:ascii="Times New Roman" w:hAnsi="Times New Roman" w:cs="Times New Roman"/>
          <w:i/>
          <w:szCs w:val="24"/>
        </w:rPr>
        <w:t>Successor D</w:t>
      </w:r>
      <w:r w:rsidRPr="00742D99">
        <w:rPr>
          <w:rFonts w:ascii="Times New Roman" w:hAnsi="Times New Roman" w:cs="Times New Roman"/>
          <w:szCs w:val="24"/>
        </w:rPr>
        <w:t xml:space="preserve">: </w:t>
      </w:r>
      <w:r w:rsidR="000D2549" w:rsidRPr="00742D99">
        <w:rPr>
          <w:rFonts w:ascii="Times New Roman" w:hAnsi="Times New Roman" w:cs="Times New Roman"/>
          <w:szCs w:val="24"/>
        </w:rPr>
        <w:t xml:space="preserve">“The reason why I work in the family business is because I really like the business”, said successor D. “I have been watching my parent work in the business and I enjoy to be part of it. That is why I never consider to work in other company. However, succession is something that never comes to my mind.  </w:t>
      </w:r>
    </w:p>
    <w:p w14:paraId="461E733A" w14:textId="07063989" w:rsidR="000E32E7" w:rsidRPr="00742D99" w:rsidRDefault="005020CE" w:rsidP="00BB6D63">
      <w:pPr>
        <w:pStyle w:val="a9"/>
        <w:numPr>
          <w:ilvl w:val="0"/>
          <w:numId w:val="10"/>
        </w:numPr>
        <w:snapToGrid w:val="0"/>
        <w:spacing w:beforeLines="50" w:before="180"/>
        <w:ind w:leftChars="0"/>
        <w:jc w:val="both"/>
        <w:rPr>
          <w:rFonts w:ascii="Times New Roman" w:hAnsi="Times New Roman" w:cs="Times New Roman"/>
          <w:b/>
          <w:bCs/>
          <w:szCs w:val="24"/>
        </w:rPr>
      </w:pPr>
      <w:r w:rsidRPr="00742D99">
        <w:rPr>
          <w:rFonts w:ascii="Times New Roman" w:hAnsi="Times New Roman" w:cs="Times New Roman"/>
          <w:b/>
          <w:bCs/>
          <w:szCs w:val="24"/>
        </w:rPr>
        <w:t xml:space="preserve">Competence </w:t>
      </w:r>
      <w:r w:rsidR="00C67DB4" w:rsidRPr="00742D99">
        <w:rPr>
          <w:rFonts w:ascii="Times New Roman" w:hAnsi="Times New Roman" w:cs="Times New Roman"/>
          <w:b/>
          <w:bCs/>
          <w:szCs w:val="24"/>
        </w:rPr>
        <w:t>of</w:t>
      </w:r>
      <w:r w:rsidRPr="00742D99">
        <w:rPr>
          <w:rFonts w:ascii="Times New Roman" w:hAnsi="Times New Roman" w:cs="Times New Roman"/>
          <w:b/>
          <w:bCs/>
          <w:szCs w:val="24"/>
        </w:rPr>
        <w:t xml:space="preserve"> </w:t>
      </w:r>
      <w:r w:rsidR="00C67DB4" w:rsidRPr="00742D99">
        <w:rPr>
          <w:rFonts w:ascii="Times New Roman" w:hAnsi="Times New Roman" w:cs="Times New Roman"/>
          <w:b/>
          <w:bCs/>
          <w:szCs w:val="24"/>
        </w:rPr>
        <w:t>successor</w:t>
      </w:r>
    </w:p>
    <w:p w14:paraId="359FDB78" w14:textId="51DCF10D" w:rsidR="00DF0B6E" w:rsidRPr="00742D99" w:rsidRDefault="000D2549" w:rsidP="00BB6D63">
      <w:pPr>
        <w:snapToGrid w:val="0"/>
        <w:jc w:val="both"/>
        <w:rPr>
          <w:rFonts w:ascii="Times New Roman" w:hAnsi="Times New Roman" w:cs="Times New Roman"/>
          <w:szCs w:val="24"/>
        </w:rPr>
      </w:pPr>
      <w:r w:rsidRPr="00742D99">
        <w:rPr>
          <w:rFonts w:ascii="Times New Roman" w:hAnsi="Times New Roman" w:cs="Times New Roman"/>
          <w:i/>
          <w:szCs w:val="24"/>
        </w:rPr>
        <w:t>Founder D</w:t>
      </w:r>
      <w:r w:rsidRPr="00742D99">
        <w:rPr>
          <w:rFonts w:ascii="Times New Roman" w:hAnsi="Times New Roman" w:cs="Times New Roman"/>
          <w:szCs w:val="24"/>
        </w:rPr>
        <w:t xml:space="preserve">: </w:t>
      </w:r>
      <w:r w:rsidR="005020CE" w:rsidRPr="00742D99">
        <w:rPr>
          <w:rFonts w:ascii="Times New Roman" w:hAnsi="Times New Roman" w:cs="Times New Roman"/>
          <w:szCs w:val="24"/>
        </w:rPr>
        <w:t>“My son has great personality</w:t>
      </w:r>
      <w:r w:rsidR="00DF0B6E" w:rsidRPr="00742D99">
        <w:rPr>
          <w:rFonts w:ascii="Times New Roman" w:hAnsi="Times New Roman" w:cs="Times New Roman"/>
          <w:szCs w:val="24"/>
        </w:rPr>
        <w:t xml:space="preserve"> and he is very capable young men that makes his father </w:t>
      </w:r>
      <w:r w:rsidR="005020CE" w:rsidRPr="00742D99">
        <w:rPr>
          <w:rFonts w:ascii="Times New Roman" w:hAnsi="Times New Roman" w:cs="Times New Roman"/>
          <w:szCs w:val="24"/>
        </w:rPr>
        <w:t>proud</w:t>
      </w:r>
      <w:r w:rsidR="00DF0B6E" w:rsidRPr="00742D99">
        <w:rPr>
          <w:rFonts w:ascii="Times New Roman" w:hAnsi="Times New Roman" w:cs="Times New Roman"/>
          <w:szCs w:val="24"/>
        </w:rPr>
        <w:t xml:space="preserve">. </w:t>
      </w:r>
      <w:r w:rsidR="00B63033" w:rsidRPr="00742D99">
        <w:rPr>
          <w:rFonts w:ascii="Times New Roman" w:hAnsi="Times New Roman" w:cs="Times New Roman"/>
          <w:szCs w:val="24"/>
        </w:rPr>
        <w:t>All</w:t>
      </w:r>
      <w:r w:rsidR="00DF0B6E" w:rsidRPr="00742D99">
        <w:rPr>
          <w:rFonts w:ascii="Times New Roman" w:hAnsi="Times New Roman" w:cs="Times New Roman"/>
          <w:szCs w:val="24"/>
        </w:rPr>
        <w:t xml:space="preserve"> m</w:t>
      </w:r>
      <w:r w:rsidR="0041448B" w:rsidRPr="00742D99">
        <w:rPr>
          <w:rFonts w:ascii="Times New Roman" w:hAnsi="Times New Roman" w:cs="Times New Roman"/>
          <w:szCs w:val="24"/>
        </w:rPr>
        <w:t>y clients</w:t>
      </w:r>
      <w:r w:rsidR="003F36A4" w:rsidRPr="00742D99">
        <w:rPr>
          <w:rFonts w:ascii="Times New Roman" w:hAnsi="Times New Roman" w:cs="Times New Roman"/>
          <w:szCs w:val="24"/>
        </w:rPr>
        <w:t xml:space="preserve"> have </w:t>
      </w:r>
      <w:r w:rsidR="00DD0DD9" w:rsidRPr="00742D99">
        <w:rPr>
          <w:rFonts w:ascii="Times New Roman" w:hAnsi="Times New Roman" w:cs="Times New Roman"/>
          <w:szCs w:val="24"/>
        </w:rPr>
        <w:t>high</w:t>
      </w:r>
      <w:r w:rsidR="00360637" w:rsidRPr="00742D99">
        <w:rPr>
          <w:rFonts w:ascii="Times New Roman" w:hAnsi="Times New Roman" w:cs="Times New Roman"/>
          <w:szCs w:val="24"/>
        </w:rPr>
        <w:t xml:space="preserve"> </w:t>
      </w:r>
      <w:r w:rsidR="00DF0B6E" w:rsidRPr="00742D99">
        <w:rPr>
          <w:rFonts w:ascii="Times New Roman" w:hAnsi="Times New Roman" w:cs="Times New Roman"/>
          <w:szCs w:val="24"/>
        </w:rPr>
        <w:t>opinion</w:t>
      </w:r>
      <w:r w:rsidR="00360637" w:rsidRPr="00742D99">
        <w:rPr>
          <w:rFonts w:ascii="Times New Roman" w:hAnsi="Times New Roman" w:cs="Times New Roman"/>
          <w:szCs w:val="24"/>
        </w:rPr>
        <w:t xml:space="preserve"> a</w:t>
      </w:r>
      <w:r w:rsidR="00DF0B6E" w:rsidRPr="00742D99">
        <w:rPr>
          <w:rFonts w:ascii="Times New Roman" w:hAnsi="Times New Roman" w:cs="Times New Roman"/>
          <w:szCs w:val="24"/>
        </w:rPr>
        <w:t>bout</w:t>
      </w:r>
      <w:r w:rsidR="00360637" w:rsidRPr="00742D99">
        <w:rPr>
          <w:rFonts w:ascii="Times New Roman" w:hAnsi="Times New Roman" w:cs="Times New Roman"/>
          <w:szCs w:val="24"/>
        </w:rPr>
        <w:t xml:space="preserve"> him</w:t>
      </w:r>
      <w:r w:rsidR="0041448B" w:rsidRPr="00742D99">
        <w:rPr>
          <w:rFonts w:ascii="Times New Roman" w:hAnsi="Times New Roman" w:cs="Times New Roman"/>
          <w:szCs w:val="24"/>
        </w:rPr>
        <w:t>.</w:t>
      </w:r>
      <w:r w:rsidR="00DF0B6E" w:rsidRPr="00742D99">
        <w:rPr>
          <w:rFonts w:ascii="Times New Roman" w:hAnsi="Times New Roman" w:cs="Times New Roman"/>
          <w:szCs w:val="24"/>
        </w:rPr>
        <w:t xml:space="preserve"> He </w:t>
      </w:r>
      <w:r w:rsidR="00FB388E" w:rsidRPr="00742D99">
        <w:rPr>
          <w:rFonts w:ascii="Times New Roman" w:hAnsi="Times New Roman" w:cs="Times New Roman"/>
          <w:szCs w:val="24"/>
        </w:rPr>
        <w:t xml:space="preserve">is so much </w:t>
      </w:r>
      <w:r w:rsidR="00EE3E50" w:rsidRPr="00742D99">
        <w:rPr>
          <w:rFonts w:ascii="Times New Roman" w:hAnsi="Times New Roman" w:cs="Times New Roman"/>
          <w:szCs w:val="24"/>
        </w:rPr>
        <w:t>a</w:t>
      </w:r>
      <w:r w:rsidR="00FB388E" w:rsidRPr="00742D99">
        <w:rPr>
          <w:rFonts w:ascii="Times New Roman" w:hAnsi="Times New Roman" w:cs="Times New Roman"/>
          <w:szCs w:val="24"/>
        </w:rPr>
        <w:t>like me and</w:t>
      </w:r>
      <w:r w:rsidR="0041448B" w:rsidRPr="00742D99">
        <w:rPr>
          <w:rFonts w:ascii="Times New Roman" w:hAnsi="Times New Roman" w:cs="Times New Roman"/>
          <w:szCs w:val="24"/>
        </w:rPr>
        <w:t xml:space="preserve"> </w:t>
      </w:r>
      <w:r w:rsidR="00DF0B6E" w:rsidRPr="00742D99">
        <w:rPr>
          <w:rFonts w:ascii="Times New Roman" w:hAnsi="Times New Roman" w:cs="Times New Roman"/>
          <w:szCs w:val="24"/>
        </w:rPr>
        <w:t xml:space="preserve">I </w:t>
      </w:r>
      <w:r w:rsidR="00EE3E50" w:rsidRPr="00742D99">
        <w:rPr>
          <w:rFonts w:ascii="Times New Roman" w:hAnsi="Times New Roman" w:cs="Times New Roman"/>
          <w:szCs w:val="24"/>
        </w:rPr>
        <w:t>believes I</w:t>
      </w:r>
      <w:r w:rsidR="0041448B" w:rsidRPr="00742D99">
        <w:rPr>
          <w:rFonts w:ascii="Times New Roman" w:hAnsi="Times New Roman" w:cs="Times New Roman"/>
          <w:szCs w:val="24"/>
        </w:rPr>
        <w:t xml:space="preserve"> can count on</w:t>
      </w:r>
      <w:r w:rsidR="00360637" w:rsidRPr="00742D99">
        <w:rPr>
          <w:rFonts w:ascii="Times New Roman" w:hAnsi="Times New Roman" w:cs="Times New Roman"/>
          <w:szCs w:val="24"/>
        </w:rPr>
        <w:t xml:space="preserve"> </w:t>
      </w:r>
      <w:r w:rsidR="00DF0B6E" w:rsidRPr="00742D99">
        <w:rPr>
          <w:rFonts w:ascii="Times New Roman" w:hAnsi="Times New Roman" w:cs="Times New Roman"/>
          <w:szCs w:val="24"/>
        </w:rPr>
        <w:t>him</w:t>
      </w:r>
      <w:r w:rsidR="00EE3E50" w:rsidRPr="00742D99">
        <w:rPr>
          <w:rFonts w:ascii="Times New Roman" w:hAnsi="Times New Roman" w:cs="Times New Roman"/>
          <w:szCs w:val="24"/>
        </w:rPr>
        <w:t xml:space="preserve"> for take over the family business</w:t>
      </w:r>
      <w:r w:rsidR="00FB388E" w:rsidRPr="00742D99">
        <w:rPr>
          <w:rFonts w:ascii="Times New Roman" w:hAnsi="Times New Roman" w:cs="Times New Roman"/>
          <w:szCs w:val="24"/>
        </w:rPr>
        <w:t>. I</w:t>
      </w:r>
      <w:r w:rsidR="0041448B" w:rsidRPr="00742D99">
        <w:rPr>
          <w:rFonts w:ascii="Times New Roman" w:hAnsi="Times New Roman" w:cs="Times New Roman"/>
          <w:szCs w:val="24"/>
        </w:rPr>
        <w:t xml:space="preserve"> will start to release my authority </w:t>
      </w:r>
      <w:r w:rsidR="00FB388E" w:rsidRPr="00742D99">
        <w:rPr>
          <w:rFonts w:ascii="Times New Roman" w:hAnsi="Times New Roman" w:cs="Times New Roman"/>
          <w:szCs w:val="24"/>
        </w:rPr>
        <w:t xml:space="preserve">at </w:t>
      </w:r>
      <w:r w:rsidR="00DF0B6E" w:rsidRPr="00742D99">
        <w:rPr>
          <w:rFonts w:ascii="Times New Roman" w:hAnsi="Times New Roman" w:cs="Times New Roman"/>
          <w:szCs w:val="24"/>
        </w:rPr>
        <w:t xml:space="preserve">first thing after </w:t>
      </w:r>
      <w:r w:rsidR="0041448B" w:rsidRPr="00742D99">
        <w:rPr>
          <w:rFonts w:ascii="Times New Roman" w:hAnsi="Times New Roman" w:cs="Times New Roman"/>
          <w:szCs w:val="24"/>
        </w:rPr>
        <w:t>he gets married</w:t>
      </w:r>
      <w:r w:rsidR="00FB388E" w:rsidRPr="00742D99">
        <w:rPr>
          <w:rFonts w:ascii="Times New Roman" w:hAnsi="Times New Roman" w:cs="Times New Roman"/>
          <w:szCs w:val="24"/>
        </w:rPr>
        <w:t>”</w:t>
      </w:r>
      <w:r w:rsidR="00DF0B6E" w:rsidRPr="00742D99">
        <w:rPr>
          <w:rFonts w:ascii="Times New Roman" w:hAnsi="Times New Roman" w:cs="Times New Roman"/>
          <w:szCs w:val="24"/>
        </w:rPr>
        <w:t xml:space="preserve">. </w:t>
      </w:r>
    </w:p>
    <w:p w14:paraId="0E4BBA8D" w14:textId="04210A06" w:rsidR="00DF0B6E" w:rsidRPr="00742D99" w:rsidRDefault="00FB388E" w:rsidP="00BB6D63">
      <w:pPr>
        <w:snapToGrid w:val="0"/>
        <w:jc w:val="both"/>
        <w:rPr>
          <w:rFonts w:ascii="Times New Roman" w:hAnsi="Times New Roman" w:cs="Times New Roman"/>
          <w:szCs w:val="24"/>
        </w:rPr>
      </w:pPr>
      <w:r w:rsidRPr="00742D99">
        <w:rPr>
          <w:rFonts w:ascii="Times New Roman" w:hAnsi="Times New Roman" w:cs="Times New Roman"/>
          <w:i/>
          <w:szCs w:val="24"/>
        </w:rPr>
        <w:t>Successor D</w:t>
      </w:r>
      <w:r w:rsidRPr="00742D99">
        <w:rPr>
          <w:rFonts w:ascii="Times New Roman" w:hAnsi="Times New Roman" w:cs="Times New Roman"/>
          <w:szCs w:val="24"/>
        </w:rPr>
        <w:t xml:space="preserve">: “I </w:t>
      </w:r>
      <w:r w:rsidR="009C12D4" w:rsidRPr="00742D99">
        <w:rPr>
          <w:rFonts w:ascii="Times New Roman" w:hAnsi="Times New Roman" w:cs="Times New Roman"/>
          <w:szCs w:val="24"/>
        </w:rPr>
        <w:t xml:space="preserve">am confident </w:t>
      </w:r>
      <w:r w:rsidRPr="00742D99">
        <w:rPr>
          <w:rFonts w:ascii="Times New Roman" w:hAnsi="Times New Roman" w:cs="Times New Roman"/>
          <w:szCs w:val="24"/>
        </w:rPr>
        <w:t>myself as a qualified successor,</w:t>
      </w:r>
      <w:r w:rsidR="009C12D4" w:rsidRPr="00742D99">
        <w:rPr>
          <w:rFonts w:ascii="Times New Roman" w:hAnsi="Times New Roman" w:cs="Times New Roman"/>
          <w:szCs w:val="24"/>
        </w:rPr>
        <w:t xml:space="preserve"> but brotherhood would be my priority concern</w:t>
      </w:r>
      <w:r w:rsidR="00EE3E50" w:rsidRPr="00742D99">
        <w:rPr>
          <w:rFonts w:ascii="Times New Roman" w:hAnsi="Times New Roman" w:cs="Times New Roman"/>
          <w:szCs w:val="24"/>
        </w:rPr>
        <w:t>. I am appreciated the opportunity to</w:t>
      </w:r>
      <w:r w:rsidR="00A01391" w:rsidRPr="00742D99">
        <w:rPr>
          <w:rFonts w:ascii="Times New Roman" w:hAnsi="Times New Roman" w:cs="Times New Roman"/>
          <w:szCs w:val="24"/>
        </w:rPr>
        <w:t xml:space="preserve"> be</w:t>
      </w:r>
      <w:r w:rsidR="00EE3E50" w:rsidRPr="00742D99">
        <w:rPr>
          <w:rFonts w:ascii="Times New Roman" w:hAnsi="Times New Roman" w:cs="Times New Roman"/>
          <w:szCs w:val="24"/>
        </w:rPr>
        <w:t xml:space="preserve"> </w:t>
      </w:r>
      <w:r w:rsidR="00A01391" w:rsidRPr="00742D99">
        <w:rPr>
          <w:rFonts w:ascii="Times New Roman" w:hAnsi="Times New Roman" w:cs="Times New Roman"/>
          <w:szCs w:val="24"/>
        </w:rPr>
        <w:t xml:space="preserve">able to learn from </w:t>
      </w:r>
      <w:r w:rsidR="005C5D20" w:rsidRPr="00742D99">
        <w:rPr>
          <w:rFonts w:ascii="Times New Roman" w:hAnsi="Times New Roman" w:cs="Times New Roman"/>
          <w:szCs w:val="24"/>
        </w:rPr>
        <w:t>my father</w:t>
      </w:r>
      <w:r w:rsidR="00A01391" w:rsidRPr="00742D99">
        <w:rPr>
          <w:rFonts w:ascii="Times New Roman" w:hAnsi="Times New Roman" w:cs="Times New Roman"/>
          <w:szCs w:val="24"/>
        </w:rPr>
        <w:t xml:space="preserve">. </w:t>
      </w:r>
      <w:r w:rsidR="005C5D20" w:rsidRPr="00742D99">
        <w:rPr>
          <w:rFonts w:ascii="Times New Roman" w:hAnsi="Times New Roman" w:cs="Times New Roman"/>
          <w:szCs w:val="24"/>
        </w:rPr>
        <w:t>After few years, it is possible I will able to</w:t>
      </w:r>
      <w:r w:rsidR="00842B74" w:rsidRPr="00742D99">
        <w:rPr>
          <w:rFonts w:ascii="Times New Roman" w:hAnsi="Times New Roman" w:cs="Times New Roman"/>
          <w:szCs w:val="24"/>
        </w:rPr>
        <w:t xml:space="preserve"> handle</w:t>
      </w:r>
      <w:r w:rsidR="005C5D20" w:rsidRPr="00742D99">
        <w:rPr>
          <w:rFonts w:ascii="Times New Roman" w:hAnsi="Times New Roman" w:cs="Times New Roman"/>
          <w:szCs w:val="24"/>
        </w:rPr>
        <w:t xml:space="preserve"> the family business</w:t>
      </w:r>
      <w:r w:rsidR="00842B74" w:rsidRPr="00742D99">
        <w:rPr>
          <w:rFonts w:ascii="Times New Roman" w:hAnsi="Times New Roman" w:cs="Times New Roman"/>
          <w:szCs w:val="24"/>
        </w:rPr>
        <w:t>, but I wouldn’t do it if it is not desired by my brother</w:t>
      </w:r>
      <w:r w:rsidR="002E1422" w:rsidRPr="00742D99">
        <w:rPr>
          <w:rFonts w:ascii="Times New Roman" w:hAnsi="Times New Roman" w:cs="Times New Roman"/>
          <w:szCs w:val="24"/>
        </w:rPr>
        <w:t>”</w:t>
      </w:r>
      <w:r w:rsidR="005C5D20" w:rsidRPr="00742D99">
        <w:rPr>
          <w:rFonts w:ascii="Times New Roman" w:hAnsi="Times New Roman" w:cs="Times New Roman"/>
          <w:szCs w:val="24"/>
        </w:rPr>
        <w:t xml:space="preserve">. </w:t>
      </w:r>
      <w:r w:rsidR="00A01391" w:rsidRPr="00742D99">
        <w:rPr>
          <w:rFonts w:ascii="Times New Roman" w:hAnsi="Times New Roman" w:cs="Times New Roman"/>
          <w:szCs w:val="24"/>
        </w:rPr>
        <w:t xml:space="preserve"> </w:t>
      </w:r>
      <w:r w:rsidR="00EE3E50" w:rsidRPr="00742D99">
        <w:rPr>
          <w:rFonts w:ascii="Times New Roman" w:hAnsi="Times New Roman" w:cs="Times New Roman"/>
          <w:szCs w:val="24"/>
        </w:rPr>
        <w:t xml:space="preserve">   </w:t>
      </w:r>
    </w:p>
    <w:p w14:paraId="2C040CD3" w14:textId="20460BD5" w:rsidR="00C6177B" w:rsidRPr="00742D99" w:rsidRDefault="005C37C5" w:rsidP="00742D99">
      <w:pPr>
        <w:pStyle w:val="a9"/>
        <w:numPr>
          <w:ilvl w:val="0"/>
          <w:numId w:val="11"/>
        </w:numPr>
        <w:snapToGrid w:val="0"/>
        <w:spacing w:beforeLines="50" w:before="180"/>
        <w:ind w:leftChars="0"/>
        <w:jc w:val="both"/>
        <w:rPr>
          <w:rFonts w:ascii="Times New Roman" w:hAnsi="Times New Roman" w:cs="Times New Roman"/>
          <w:b/>
          <w:bCs/>
          <w:szCs w:val="24"/>
        </w:rPr>
      </w:pPr>
      <w:r w:rsidRPr="00742D99">
        <w:rPr>
          <w:rFonts w:ascii="Times New Roman" w:hAnsi="Times New Roman" w:cs="Times New Roman"/>
          <w:b/>
          <w:bCs/>
          <w:szCs w:val="24"/>
        </w:rPr>
        <w:t xml:space="preserve">Findings and </w:t>
      </w:r>
      <w:r w:rsidR="002E1422" w:rsidRPr="00742D99">
        <w:rPr>
          <w:rFonts w:ascii="Times New Roman" w:hAnsi="Times New Roman" w:cs="Times New Roman"/>
          <w:b/>
          <w:bCs/>
          <w:szCs w:val="24"/>
        </w:rPr>
        <w:t>Discussions</w:t>
      </w:r>
    </w:p>
    <w:p w14:paraId="1261C72E" w14:textId="77946691" w:rsidR="008F3CED" w:rsidRPr="00742D99" w:rsidRDefault="00410829" w:rsidP="00BB6D63">
      <w:pPr>
        <w:snapToGrid w:val="0"/>
        <w:spacing w:beforeLines="50" w:before="180"/>
        <w:jc w:val="both"/>
        <w:rPr>
          <w:rFonts w:ascii="Times New Roman" w:eastAsia="細明體" w:hAnsi="Times New Roman" w:cs="Times New Roman"/>
          <w:color w:val="202124"/>
          <w:kern w:val="0"/>
          <w:szCs w:val="24"/>
        </w:rPr>
      </w:pPr>
      <w:r w:rsidRPr="00742D99">
        <w:rPr>
          <w:rFonts w:ascii="Times New Roman" w:hAnsi="Times New Roman" w:cs="Times New Roman"/>
          <w:szCs w:val="24"/>
        </w:rPr>
        <w:t>From interview</w:t>
      </w:r>
      <w:r w:rsidR="00917BA2" w:rsidRPr="00742D99">
        <w:rPr>
          <w:rFonts w:ascii="Times New Roman" w:hAnsi="Times New Roman" w:cs="Times New Roman"/>
          <w:szCs w:val="24"/>
        </w:rPr>
        <w:t xml:space="preserve"> we summaries the result in table 2</w:t>
      </w:r>
      <w:r w:rsidRPr="00742D99">
        <w:rPr>
          <w:rFonts w:ascii="Times New Roman" w:hAnsi="Times New Roman" w:cs="Times New Roman"/>
          <w:szCs w:val="24"/>
        </w:rPr>
        <w:t xml:space="preserve">, we find many interesting finds. </w:t>
      </w:r>
      <w:r w:rsidR="00B63033" w:rsidRPr="00742D99">
        <w:rPr>
          <w:rFonts w:ascii="Times New Roman" w:hAnsi="Times New Roman" w:cs="Times New Roman"/>
          <w:szCs w:val="24"/>
        </w:rPr>
        <w:t>Firstly</w:t>
      </w:r>
      <w:r w:rsidRPr="00742D99">
        <w:rPr>
          <w:rFonts w:ascii="Times New Roman" w:hAnsi="Times New Roman" w:cs="Times New Roman"/>
          <w:szCs w:val="24"/>
        </w:rPr>
        <w:t xml:space="preserve">, founders and successors does not in the same </w:t>
      </w:r>
      <w:r w:rsidR="009470AC" w:rsidRPr="00742D99">
        <w:rPr>
          <w:rFonts w:ascii="Times New Roman" w:hAnsi="Times New Roman" w:cs="Times New Roman"/>
          <w:szCs w:val="24"/>
        </w:rPr>
        <w:t>page</w:t>
      </w:r>
      <w:r w:rsidRPr="00742D99">
        <w:rPr>
          <w:rFonts w:ascii="Times New Roman" w:hAnsi="Times New Roman" w:cs="Times New Roman"/>
          <w:szCs w:val="24"/>
        </w:rPr>
        <w:t xml:space="preserve"> of their succession plan. Founder A planed 5 years succession process while the successor is eagerly wanted to take over. Founder B considered himself as a mentor to his son</w:t>
      </w:r>
      <w:r w:rsidR="001F21DE" w:rsidRPr="00742D99">
        <w:rPr>
          <w:rFonts w:ascii="Times New Roman" w:hAnsi="Times New Roman" w:cs="Times New Roman"/>
          <w:szCs w:val="24"/>
        </w:rPr>
        <w:t xml:space="preserve"> and prepare for the lifelong plan for succession and successor B does not want to comment at it. Founder D explain to researcher that he prepared 15 years of succession plan, however the successor D does not aware he is the heritor. </w:t>
      </w:r>
      <w:r w:rsidR="009E0B9B" w:rsidRPr="00742D99">
        <w:rPr>
          <w:rFonts w:ascii="Times New Roman" w:hAnsi="Times New Roman" w:cs="Times New Roman"/>
          <w:szCs w:val="24"/>
        </w:rPr>
        <w:t xml:space="preserve">In case C, founder and successor are in the same picture of succession process and they have agreement even before the successor enter the company. Secondly, we review the relation of the two key persons in the succession process. In case A, </w:t>
      </w:r>
      <w:r w:rsidR="00B63033" w:rsidRPr="00742D99">
        <w:rPr>
          <w:rFonts w:ascii="Times New Roman" w:hAnsi="Times New Roman" w:cs="Times New Roman"/>
          <w:szCs w:val="24"/>
        </w:rPr>
        <w:t>both father</w:t>
      </w:r>
      <w:r w:rsidR="009E0B9B" w:rsidRPr="00742D99">
        <w:rPr>
          <w:rFonts w:ascii="Times New Roman" w:hAnsi="Times New Roman" w:cs="Times New Roman"/>
          <w:szCs w:val="24"/>
        </w:rPr>
        <w:t xml:space="preserve"> and son agreed they have close relationship but the heritor does not allow his father</w:t>
      </w:r>
      <w:r w:rsidR="008F3CED" w:rsidRPr="00742D99">
        <w:rPr>
          <w:rFonts w:ascii="Times New Roman" w:hAnsi="Times New Roman" w:cs="Times New Roman"/>
          <w:szCs w:val="24"/>
        </w:rPr>
        <w:t xml:space="preserve"> dominant to family business. The successor A choose to fight back to win his position and it seems works for success of succession. On the contrary, successor B choose </w:t>
      </w:r>
      <w:r w:rsidR="009E3733" w:rsidRPr="00742D99">
        <w:rPr>
          <w:rFonts w:ascii="Times New Roman" w:hAnsi="Times New Roman" w:cs="Times New Roman"/>
          <w:szCs w:val="24"/>
        </w:rPr>
        <w:t>to</w:t>
      </w:r>
      <w:r w:rsidR="008F3CED" w:rsidRPr="00742D99">
        <w:rPr>
          <w:rFonts w:ascii="Times New Roman" w:hAnsi="Times New Roman" w:cs="Times New Roman"/>
          <w:szCs w:val="24"/>
        </w:rPr>
        <w:t xml:space="preserve"> follow his father’s decision</w:t>
      </w:r>
      <w:r w:rsidR="009E3733" w:rsidRPr="00742D99">
        <w:rPr>
          <w:rFonts w:ascii="Times New Roman" w:hAnsi="Times New Roman" w:cs="Times New Roman"/>
          <w:szCs w:val="24"/>
        </w:rPr>
        <w:t xml:space="preserve"> and not dare to express himself</w:t>
      </w:r>
      <w:r w:rsidR="008F3CED" w:rsidRPr="00742D99">
        <w:rPr>
          <w:rFonts w:ascii="Times New Roman" w:hAnsi="Times New Roman" w:cs="Times New Roman"/>
          <w:szCs w:val="24"/>
        </w:rPr>
        <w:t>.</w:t>
      </w:r>
      <w:r w:rsidR="009E3733" w:rsidRPr="00742D99">
        <w:rPr>
          <w:rFonts w:ascii="Times New Roman" w:hAnsi="Times New Roman" w:cs="Times New Roman"/>
          <w:szCs w:val="24"/>
        </w:rPr>
        <w:t xml:space="preserve"> This might give way for the father manipulate the family business and cause for lifelong succession.</w:t>
      </w:r>
      <w:r w:rsidR="008F3CED" w:rsidRPr="00742D99">
        <w:rPr>
          <w:rFonts w:ascii="Times New Roman" w:hAnsi="Times New Roman" w:cs="Times New Roman"/>
          <w:szCs w:val="24"/>
        </w:rPr>
        <w:t xml:space="preserve"> </w:t>
      </w:r>
      <w:r w:rsidR="009E3733" w:rsidRPr="00742D99">
        <w:rPr>
          <w:rFonts w:ascii="Times New Roman" w:hAnsi="Times New Roman" w:cs="Times New Roman"/>
          <w:szCs w:val="24"/>
        </w:rPr>
        <w:t xml:space="preserve">At case C, </w:t>
      </w:r>
      <w:r w:rsidR="009E3733" w:rsidRPr="00742D99">
        <w:rPr>
          <w:rFonts w:ascii="Times New Roman" w:hAnsi="Times New Roman" w:cs="Times New Roman"/>
          <w:szCs w:val="24"/>
        </w:rPr>
        <w:lastRenderedPageBreak/>
        <w:t xml:space="preserve">both founder and successor </w:t>
      </w:r>
      <w:r w:rsidR="0026493E" w:rsidRPr="00742D99">
        <w:rPr>
          <w:rFonts w:ascii="Times New Roman" w:hAnsi="Times New Roman" w:cs="Times New Roman"/>
          <w:szCs w:val="24"/>
        </w:rPr>
        <w:t xml:space="preserve">express them have very close relationship. They believed this is because the mediator has functioned as moderator. </w:t>
      </w:r>
    </w:p>
    <w:p w14:paraId="2EF148E0" w14:textId="1F21B2B2" w:rsidR="00410829" w:rsidRPr="00742D99" w:rsidRDefault="0026493E" w:rsidP="00BB6D63">
      <w:pPr>
        <w:snapToGrid w:val="0"/>
        <w:jc w:val="both"/>
        <w:rPr>
          <w:rFonts w:ascii="Times New Roman" w:hAnsi="Times New Roman" w:cs="Times New Roman"/>
          <w:szCs w:val="24"/>
        </w:rPr>
      </w:pPr>
      <w:r w:rsidRPr="00742D99">
        <w:rPr>
          <w:rFonts w:ascii="Times New Roman" w:hAnsi="Times New Roman" w:cs="Times New Roman"/>
          <w:szCs w:val="24"/>
        </w:rPr>
        <w:t xml:space="preserve">Interestingly, in case D, the father and successor have different statements about their relationship. </w:t>
      </w:r>
      <w:r w:rsidR="00955FE9" w:rsidRPr="00742D99">
        <w:rPr>
          <w:rFonts w:ascii="Times New Roman" w:hAnsi="Times New Roman" w:cs="Times New Roman"/>
          <w:szCs w:val="24"/>
        </w:rPr>
        <w:t xml:space="preserve">Successor express himself does not feel close to his father because his father’s bad temper while the founder believes there are some chemistries between the father and son. </w:t>
      </w:r>
      <w:r w:rsidR="00E16CCC" w:rsidRPr="00742D99">
        <w:rPr>
          <w:rFonts w:ascii="Times New Roman" w:hAnsi="Times New Roman" w:cs="Times New Roman"/>
          <w:szCs w:val="24"/>
        </w:rPr>
        <w:t>In c</w:t>
      </w:r>
      <w:r w:rsidR="00955FE9" w:rsidRPr="00742D99">
        <w:rPr>
          <w:rFonts w:ascii="Times New Roman" w:hAnsi="Times New Roman" w:cs="Times New Roman"/>
          <w:szCs w:val="24"/>
        </w:rPr>
        <w:t xml:space="preserve">ase A, the founder aware the successor </w:t>
      </w:r>
      <w:r w:rsidR="006327B6" w:rsidRPr="00742D99">
        <w:rPr>
          <w:rFonts w:ascii="Times New Roman" w:hAnsi="Times New Roman" w:cs="Times New Roman"/>
          <w:szCs w:val="24"/>
        </w:rPr>
        <w:t>has</w:t>
      </w:r>
      <w:r w:rsidR="00955FE9" w:rsidRPr="00742D99">
        <w:rPr>
          <w:rFonts w:ascii="Times New Roman" w:hAnsi="Times New Roman" w:cs="Times New Roman"/>
          <w:szCs w:val="24"/>
        </w:rPr>
        <w:t xml:space="preserve"> ambitious to take over the family business</w:t>
      </w:r>
      <w:r w:rsidR="006327B6" w:rsidRPr="00742D99">
        <w:rPr>
          <w:rFonts w:ascii="Times New Roman" w:hAnsi="Times New Roman" w:cs="Times New Roman"/>
          <w:szCs w:val="24"/>
        </w:rPr>
        <w:t>. Even though</w:t>
      </w:r>
      <w:r w:rsidR="00955FE9" w:rsidRPr="00742D99">
        <w:rPr>
          <w:rFonts w:ascii="Times New Roman" w:hAnsi="Times New Roman" w:cs="Times New Roman"/>
          <w:szCs w:val="24"/>
        </w:rPr>
        <w:t xml:space="preserve"> he does not </w:t>
      </w:r>
      <w:r w:rsidR="006327B6" w:rsidRPr="00742D99">
        <w:rPr>
          <w:rFonts w:ascii="Times New Roman" w:hAnsi="Times New Roman" w:cs="Times New Roman"/>
          <w:szCs w:val="24"/>
        </w:rPr>
        <w:t>approve the successor’s capability, he still wanted to abdicate for his own life plan. The successor A also express his strong desire for inherit immediately</w:t>
      </w:r>
      <w:r w:rsidR="00CF196B" w:rsidRPr="00742D99">
        <w:rPr>
          <w:rFonts w:ascii="Times New Roman" w:hAnsi="Times New Roman" w:cs="Times New Roman"/>
          <w:szCs w:val="24"/>
        </w:rPr>
        <w:t xml:space="preserve">, therefore the succession is considered as success and have been completed. In case B, the founder believes his son is </w:t>
      </w:r>
      <w:r w:rsidR="00566603" w:rsidRPr="00742D99">
        <w:rPr>
          <w:rFonts w:ascii="Times New Roman" w:hAnsi="Times New Roman" w:cs="Times New Roman"/>
          <w:szCs w:val="24"/>
        </w:rPr>
        <w:t>glad</w:t>
      </w:r>
      <w:r w:rsidR="00CF196B" w:rsidRPr="00742D99">
        <w:rPr>
          <w:rFonts w:ascii="Times New Roman" w:hAnsi="Times New Roman" w:cs="Times New Roman"/>
          <w:szCs w:val="24"/>
        </w:rPr>
        <w:t xml:space="preserve"> to success the family business but he does not consider his son is qualified</w:t>
      </w:r>
      <w:r w:rsidR="00566603" w:rsidRPr="00742D99">
        <w:rPr>
          <w:rFonts w:ascii="Times New Roman" w:hAnsi="Times New Roman" w:cs="Times New Roman"/>
          <w:szCs w:val="24"/>
        </w:rPr>
        <w:t xml:space="preserve"> successor</w:t>
      </w:r>
      <w:r w:rsidR="00CF196B" w:rsidRPr="00742D99">
        <w:rPr>
          <w:rFonts w:ascii="Times New Roman" w:hAnsi="Times New Roman" w:cs="Times New Roman"/>
          <w:szCs w:val="24"/>
        </w:rPr>
        <w:t xml:space="preserve">. Therefore, he plans to mentor his son until </w:t>
      </w:r>
      <w:r w:rsidR="00566603" w:rsidRPr="00742D99">
        <w:rPr>
          <w:rFonts w:ascii="Times New Roman" w:hAnsi="Times New Roman" w:cs="Times New Roman"/>
          <w:szCs w:val="24"/>
        </w:rPr>
        <w:t>failing health</w:t>
      </w:r>
      <w:r w:rsidR="00CF196B" w:rsidRPr="00742D99">
        <w:rPr>
          <w:rFonts w:ascii="Times New Roman" w:hAnsi="Times New Roman" w:cs="Times New Roman"/>
          <w:szCs w:val="24"/>
        </w:rPr>
        <w:t>.</w:t>
      </w:r>
      <w:r w:rsidR="00566603" w:rsidRPr="00742D99">
        <w:rPr>
          <w:rFonts w:ascii="Times New Roman" w:hAnsi="Times New Roman" w:cs="Times New Roman"/>
          <w:szCs w:val="24"/>
        </w:rPr>
        <w:t xml:space="preserve"> </w:t>
      </w:r>
      <w:r w:rsidR="003E6030" w:rsidRPr="00742D99">
        <w:rPr>
          <w:rFonts w:ascii="Times New Roman" w:hAnsi="Times New Roman" w:cs="Times New Roman"/>
          <w:szCs w:val="24"/>
        </w:rPr>
        <w:t>Agreed with his father</w:t>
      </w:r>
      <w:r w:rsidR="00566603" w:rsidRPr="00742D99">
        <w:rPr>
          <w:rFonts w:ascii="Times New Roman" w:hAnsi="Times New Roman" w:cs="Times New Roman"/>
          <w:szCs w:val="24"/>
        </w:rPr>
        <w:t xml:space="preserve">, the successor B </w:t>
      </w:r>
      <w:r w:rsidR="003E6030" w:rsidRPr="00742D99">
        <w:rPr>
          <w:rFonts w:ascii="Times New Roman" w:hAnsi="Times New Roman" w:cs="Times New Roman"/>
          <w:szCs w:val="24"/>
        </w:rPr>
        <w:t xml:space="preserve">considered himself as not qualified successor but he has strong willing to take over the family business because he believes he should take the obligation. In case C, </w:t>
      </w:r>
      <w:r w:rsidR="007A1B20" w:rsidRPr="00742D99">
        <w:rPr>
          <w:rFonts w:ascii="Times New Roman" w:hAnsi="Times New Roman" w:cs="Times New Roman"/>
          <w:szCs w:val="24"/>
        </w:rPr>
        <w:t xml:space="preserve">the business owner and </w:t>
      </w:r>
      <w:r w:rsidR="0070013A" w:rsidRPr="00742D99">
        <w:rPr>
          <w:rFonts w:ascii="Times New Roman" w:hAnsi="Times New Roman" w:cs="Times New Roman"/>
          <w:szCs w:val="24"/>
        </w:rPr>
        <w:t xml:space="preserve">his </w:t>
      </w:r>
      <w:r w:rsidR="007A1B20" w:rsidRPr="00742D99">
        <w:rPr>
          <w:rFonts w:ascii="Times New Roman" w:hAnsi="Times New Roman" w:cs="Times New Roman"/>
          <w:szCs w:val="24"/>
        </w:rPr>
        <w:t xml:space="preserve">son </w:t>
      </w:r>
      <w:r w:rsidR="008743F7" w:rsidRPr="00742D99">
        <w:rPr>
          <w:rFonts w:ascii="Times New Roman" w:hAnsi="Times New Roman" w:cs="Times New Roman"/>
          <w:szCs w:val="24"/>
        </w:rPr>
        <w:t xml:space="preserve">have no disagreement </w:t>
      </w:r>
      <w:r w:rsidR="007A1B20" w:rsidRPr="00742D99">
        <w:rPr>
          <w:rFonts w:ascii="Times New Roman" w:hAnsi="Times New Roman" w:cs="Times New Roman"/>
          <w:szCs w:val="24"/>
        </w:rPr>
        <w:t xml:space="preserve">with the </w:t>
      </w:r>
      <w:r w:rsidR="0070013A" w:rsidRPr="00742D99">
        <w:rPr>
          <w:rFonts w:ascii="Times New Roman" w:hAnsi="Times New Roman" w:cs="Times New Roman"/>
          <w:szCs w:val="24"/>
        </w:rPr>
        <w:t>successor</w:t>
      </w:r>
      <w:r w:rsidR="008743F7" w:rsidRPr="00742D99">
        <w:rPr>
          <w:rFonts w:ascii="Times New Roman" w:hAnsi="Times New Roman" w:cs="Times New Roman"/>
          <w:szCs w:val="24"/>
        </w:rPr>
        <w:t xml:space="preserve">’s </w:t>
      </w:r>
      <w:r w:rsidR="0070013A" w:rsidRPr="00742D99">
        <w:rPr>
          <w:rFonts w:ascii="Times New Roman" w:hAnsi="Times New Roman" w:cs="Times New Roman"/>
          <w:szCs w:val="24"/>
        </w:rPr>
        <w:t xml:space="preserve">strong desire </w:t>
      </w:r>
      <w:r w:rsidR="008743F7" w:rsidRPr="00742D99">
        <w:rPr>
          <w:rFonts w:ascii="Times New Roman" w:hAnsi="Times New Roman" w:cs="Times New Roman"/>
          <w:szCs w:val="24"/>
        </w:rPr>
        <w:t xml:space="preserve">and ability to take over the company. </w:t>
      </w:r>
      <w:r w:rsidR="00B80797" w:rsidRPr="00742D99">
        <w:rPr>
          <w:rFonts w:ascii="Times New Roman" w:hAnsi="Times New Roman" w:cs="Times New Roman"/>
          <w:szCs w:val="24"/>
        </w:rPr>
        <w:t>Consequently, the success of the succession process can be assumed. In the case D although the founder and the son seem in the same page of the successor’s capability, the son is not so sure about whether or not take over the family business. The successor is more concerned about the primogeniture than his father.</w:t>
      </w:r>
      <w:r w:rsidR="009470AC" w:rsidRPr="00742D99">
        <w:rPr>
          <w:rFonts w:ascii="Times New Roman" w:hAnsi="Times New Roman" w:cs="Times New Roman"/>
          <w:szCs w:val="24"/>
        </w:rPr>
        <w:t xml:space="preserve"> </w:t>
      </w:r>
      <w:r w:rsidR="00B80797" w:rsidRPr="00742D99">
        <w:rPr>
          <w:rFonts w:ascii="Times New Roman" w:hAnsi="Times New Roman" w:cs="Times New Roman"/>
          <w:szCs w:val="24"/>
        </w:rPr>
        <w:t xml:space="preserve">The uncertainty of the willingness could cause problem for the </w:t>
      </w:r>
      <w:r w:rsidR="009470AC" w:rsidRPr="00742D99">
        <w:rPr>
          <w:rFonts w:ascii="Times New Roman" w:hAnsi="Times New Roman" w:cs="Times New Roman"/>
          <w:szCs w:val="24"/>
        </w:rPr>
        <w:t xml:space="preserve">family business </w:t>
      </w:r>
      <w:r w:rsidR="00B80797" w:rsidRPr="00742D99">
        <w:rPr>
          <w:rFonts w:ascii="Times New Roman" w:hAnsi="Times New Roman" w:cs="Times New Roman"/>
          <w:szCs w:val="24"/>
        </w:rPr>
        <w:t xml:space="preserve">succession.    </w:t>
      </w:r>
      <w:r w:rsidR="008743F7" w:rsidRPr="00742D99">
        <w:rPr>
          <w:rFonts w:ascii="Times New Roman" w:hAnsi="Times New Roman" w:cs="Times New Roman"/>
          <w:szCs w:val="24"/>
        </w:rPr>
        <w:t xml:space="preserve"> </w:t>
      </w:r>
    </w:p>
    <w:p w14:paraId="010DD83F" w14:textId="77777777" w:rsidR="00410829" w:rsidRPr="00742D99" w:rsidRDefault="00410829" w:rsidP="00BB6D63">
      <w:pPr>
        <w:snapToGrid w:val="0"/>
        <w:spacing w:beforeLines="50" w:before="180"/>
        <w:jc w:val="center"/>
        <w:rPr>
          <w:rFonts w:ascii="Times New Roman" w:hAnsi="Times New Roman" w:cs="Times New Roman"/>
          <w:b/>
          <w:szCs w:val="24"/>
        </w:rPr>
      </w:pPr>
      <w:r w:rsidRPr="00742D99">
        <w:rPr>
          <w:rFonts w:ascii="Times New Roman" w:hAnsi="Times New Roman" w:cs="Times New Roman"/>
          <w:b/>
          <w:szCs w:val="24"/>
        </w:rPr>
        <w:t>Table 2: Interview results</w:t>
      </w:r>
    </w:p>
    <w:tbl>
      <w:tblPr>
        <w:tblStyle w:val="2"/>
        <w:tblW w:w="8991" w:type="dxa"/>
        <w:tblLook w:val="04A0" w:firstRow="1" w:lastRow="0" w:firstColumn="1" w:lastColumn="0" w:noHBand="0" w:noVBand="1"/>
      </w:tblPr>
      <w:tblGrid>
        <w:gridCol w:w="1274"/>
        <w:gridCol w:w="1136"/>
        <w:gridCol w:w="1843"/>
        <w:gridCol w:w="1843"/>
        <w:gridCol w:w="1446"/>
        <w:gridCol w:w="1449"/>
      </w:tblGrid>
      <w:tr w:rsidR="0086091F" w:rsidRPr="00742D99" w14:paraId="12A57F5A" w14:textId="77777777" w:rsidTr="008609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6" w:space="0" w:color="auto"/>
              <w:bottom w:val="single" w:sz="6" w:space="0" w:color="auto"/>
            </w:tcBorders>
            <w:shd w:val="clear" w:color="auto" w:fill="D9D9D9" w:themeFill="background1" w:themeFillShade="D9"/>
          </w:tcPr>
          <w:p w14:paraId="0B2DA761" w14:textId="6BE371B3" w:rsidR="00410829" w:rsidRPr="00742D99" w:rsidRDefault="00410829" w:rsidP="0086091F">
            <w:pPr>
              <w:snapToGrid w:val="0"/>
              <w:jc w:val="center"/>
              <w:rPr>
                <w:rFonts w:ascii="Times New Roman" w:hAnsi="Times New Roman" w:cs="Times New Roman"/>
                <w:sz w:val="20"/>
                <w:szCs w:val="20"/>
              </w:rPr>
            </w:pPr>
            <w:r w:rsidRPr="00742D99">
              <w:rPr>
                <w:rFonts w:ascii="Times New Roman" w:hAnsi="Times New Roman" w:cs="Times New Roman"/>
                <w:sz w:val="20"/>
                <w:szCs w:val="20"/>
              </w:rPr>
              <w:t>Role</w:t>
            </w:r>
          </w:p>
        </w:tc>
        <w:tc>
          <w:tcPr>
            <w:tcW w:w="1136" w:type="dxa"/>
            <w:tcBorders>
              <w:top w:val="single" w:sz="6" w:space="0" w:color="auto"/>
              <w:bottom w:val="single" w:sz="6" w:space="0" w:color="auto"/>
            </w:tcBorders>
            <w:shd w:val="clear" w:color="auto" w:fill="D9D9D9" w:themeFill="background1" w:themeFillShade="D9"/>
          </w:tcPr>
          <w:p w14:paraId="717AFA72" w14:textId="77777777" w:rsidR="00410829" w:rsidRPr="00742D99" w:rsidRDefault="00410829" w:rsidP="0086091F">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Succession plan</w:t>
            </w:r>
          </w:p>
        </w:tc>
        <w:tc>
          <w:tcPr>
            <w:tcW w:w="1843" w:type="dxa"/>
            <w:tcBorders>
              <w:top w:val="single" w:sz="6" w:space="0" w:color="auto"/>
              <w:bottom w:val="single" w:sz="6" w:space="0" w:color="auto"/>
            </w:tcBorders>
            <w:shd w:val="clear" w:color="auto" w:fill="D9D9D9" w:themeFill="background1" w:themeFillShade="D9"/>
          </w:tcPr>
          <w:p w14:paraId="15E6D453" w14:textId="77777777" w:rsidR="00410829" w:rsidRPr="00742D99" w:rsidRDefault="00410829" w:rsidP="0086091F">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Connection and conflict</w:t>
            </w:r>
          </w:p>
        </w:tc>
        <w:tc>
          <w:tcPr>
            <w:tcW w:w="1843" w:type="dxa"/>
            <w:tcBorders>
              <w:top w:val="single" w:sz="6" w:space="0" w:color="auto"/>
              <w:bottom w:val="single" w:sz="6" w:space="0" w:color="auto"/>
            </w:tcBorders>
            <w:shd w:val="clear" w:color="auto" w:fill="D9D9D9" w:themeFill="background1" w:themeFillShade="D9"/>
          </w:tcPr>
          <w:p w14:paraId="536C3B69" w14:textId="77777777" w:rsidR="00410829" w:rsidRPr="00742D99" w:rsidRDefault="00410829" w:rsidP="0086091F">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Willingness of succession</w:t>
            </w:r>
          </w:p>
        </w:tc>
        <w:tc>
          <w:tcPr>
            <w:tcW w:w="1446" w:type="dxa"/>
            <w:tcBorders>
              <w:top w:val="single" w:sz="6" w:space="0" w:color="auto"/>
              <w:bottom w:val="single" w:sz="6" w:space="0" w:color="auto"/>
            </w:tcBorders>
            <w:shd w:val="clear" w:color="auto" w:fill="D9D9D9" w:themeFill="background1" w:themeFillShade="D9"/>
          </w:tcPr>
          <w:p w14:paraId="7A2FFB04" w14:textId="24EC5622" w:rsidR="00410829" w:rsidRPr="00742D99" w:rsidRDefault="00955FE9" w:rsidP="0086091F">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 xml:space="preserve">Competence of </w:t>
            </w:r>
            <w:r w:rsidR="00410829" w:rsidRPr="00742D99">
              <w:rPr>
                <w:rFonts w:ascii="Times New Roman" w:hAnsi="Times New Roman" w:cs="Times New Roman"/>
                <w:sz w:val="20"/>
                <w:szCs w:val="20"/>
              </w:rPr>
              <w:t>Successor</w:t>
            </w:r>
          </w:p>
        </w:tc>
        <w:tc>
          <w:tcPr>
            <w:tcW w:w="1449" w:type="dxa"/>
            <w:tcBorders>
              <w:top w:val="single" w:sz="6" w:space="0" w:color="auto"/>
              <w:bottom w:val="single" w:sz="6" w:space="0" w:color="auto"/>
            </w:tcBorders>
            <w:shd w:val="clear" w:color="auto" w:fill="D9D9D9" w:themeFill="background1" w:themeFillShade="D9"/>
          </w:tcPr>
          <w:p w14:paraId="1DBDBA6C" w14:textId="77777777" w:rsidR="00410829" w:rsidRPr="00742D99" w:rsidRDefault="00410829" w:rsidP="0086091F">
            <w:pPr>
              <w:snapToGri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Success of succession</w:t>
            </w:r>
          </w:p>
        </w:tc>
      </w:tr>
      <w:tr w:rsidR="00410829" w:rsidRPr="00742D99" w14:paraId="1E25FCFE" w14:textId="77777777" w:rsidTr="00860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6" w:space="0" w:color="auto"/>
            </w:tcBorders>
          </w:tcPr>
          <w:p w14:paraId="7213696C" w14:textId="77777777" w:rsidR="00410829" w:rsidRPr="00742D99" w:rsidRDefault="00410829" w:rsidP="0086091F">
            <w:pPr>
              <w:snapToGrid w:val="0"/>
              <w:jc w:val="center"/>
              <w:rPr>
                <w:rFonts w:ascii="Times New Roman" w:hAnsi="Times New Roman" w:cs="Times New Roman"/>
                <w:sz w:val="20"/>
                <w:szCs w:val="20"/>
              </w:rPr>
            </w:pPr>
            <w:r w:rsidRPr="00742D99">
              <w:rPr>
                <w:rFonts w:ascii="Times New Roman" w:hAnsi="Times New Roman" w:cs="Times New Roman"/>
                <w:sz w:val="20"/>
                <w:szCs w:val="20"/>
              </w:rPr>
              <w:t>Founder A</w:t>
            </w:r>
          </w:p>
        </w:tc>
        <w:tc>
          <w:tcPr>
            <w:tcW w:w="1136" w:type="dxa"/>
            <w:tcBorders>
              <w:top w:val="single" w:sz="6" w:space="0" w:color="auto"/>
            </w:tcBorders>
          </w:tcPr>
          <w:p w14:paraId="6DC04A3E" w14:textId="77777777" w:rsidR="00410829" w:rsidRPr="00742D99" w:rsidRDefault="00410829" w:rsidP="0086091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5 Years</w:t>
            </w:r>
          </w:p>
        </w:tc>
        <w:tc>
          <w:tcPr>
            <w:tcW w:w="1843" w:type="dxa"/>
            <w:tcBorders>
              <w:top w:val="single" w:sz="6" w:space="0" w:color="auto"/>
            </w:tcBorders>
          </w:tcPr>
          <w:p w14:paraId="04ED3007" w14:textId="0DCFAB89" w:rsidR="00410829" w:rsidRPr="00742D99" w:rsidRDefault="00410829" w:rsidP="0086091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Close / Dominant</w:t>
            </w:r>
          </w:p>
        </w:tc>
        <w:tc>
          <w:tcPr>
            <w:tcW w:w="1843" w:type="dxa"/>
            <w:tcBorders>
              <w:top w:val="single" w:sz="6" w:space="0" w:color="auto"/>
            </w:tcBorders>
          </w:tcPr>
          <w:p w14:paraId="1A5827A1" w14:textId="21A2A965" w:rsidR="00410829" w:rsidRPr="00742D99" w:rsidRDefault="009824C2" w:rsidP="0086091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Yes,</w:t>
            </w:r>
            <w:r w:rsidR="00410829" w:rsidRPr="00742D99">
              <w:rPr>
                <w:rFonts w:ascii="Times New Roman" w:hAnsi="Times New Roman" w:cs="Times New Roman"/>
                <w:sz w:val="20"/>
                <w:szCs w:val="20"/>
              </w:rPr>
              <w:t xml:space="preserve"> and urgently</w:t>
            </w:r>
          </w:p>
        </w:tc>
        <w:tc>
          <w:tcPr>
            <w:tcW w:w="1446" w:type="dxa"/>
            <w:tcBorders>
              <w:top w:val="single" w:sz="6" w:space="0" w:color="auto"/>
            </w:tcBorders>
          </w:tcPr>
          <w:p w14:paraId="42F50FF9" w14:textId="77777777" w:rsidR="00410829" w:rsidRPr="00742D99" w:rsidRDefault="00410829" w:rsidP="0086091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Not approved</w:t>
            </w:r>
          </w:p>
        </w:tc>
        <w:tc>
          <w:tcPr>
            <w:tcW w:w="1449" w:type="dxa"/>
            <w:tcBorders>
              <w:top w:val="single" w:sz="6" w:space="0" w:color="auto"/>
            </w:tcBorders>
          </w:tcPr>
          <w:p w14:paraId="4E729E0B" w14:textId="77777777" w:rsidR="00410829" w:rsidRPr="00742D99" w:rsidRDefault="00410829" w:rsidP="0086091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Yes</w:t>
            </w:r>
          </w:p>
        </w:tc>
      </w:tr>
      <w:tr w:rsidR="00410829" w:rsidRPr="00742D99" w14:paraId="4FE4CB33" w14:textId="77777777" w:rsidTr="0086091F">
        <w:tc>
          <w:tcPr>
            <w:cnfStyle w:val="001000000000" w:firstRow="0" w:lastRow="0" w:firstColumn="1" w:lastColumn="0" w:oddVBand="0" w:evenVBand="0" w:oddHBand="0" w:evenHBand="0" w:firstRowFirstColumn="0" w:firstRowLastColumn="0" w:lastRowFirstColumn="0" w:lastRowLastColumn="0"/>
            <w:tcW w:w="1274" w:type="dxa"/>
            <w:tcBorders>
              <w:bottom w:val="single" w:sz="6" w:space="0" w:color="auto"/>
            </w:tcBorders>
          </w:tcPr>
          <w:p w14:paraId="32674C74" w14:textId="77777777" w:rsidR="00410829" w:rsidRPr="00742D99" w:rsidRDefault="00410829" w:rsidP="0086091F">
            <w:pPr>
              <w:snapToGrid w:val="0"/>
              <w:jc w:val="center"/>
              <w:rPr>
                <w:rFonts w:ascii="Times New Roman" w:hAnsi="Times New Roman" w:cs="Times New Roman"/>
                <w:sz w:val="20"/>
                <w:szCs w:val="20"/>
              </w:rPr>
            </w:pPr>
            <w:r w:rsidRPr="00742D99">
              <w:rPr>
                <w:rFonts w:ascii="Times New Roman" w:hAnsi="Times New Roman" w:cs="Times New Roman"/>
                <w:sz w:val="20"/>
                <w:szCs w:val="20"/>
              </w:rPr>
              <w:t>Successor A</w:t>
            </w:r>
          </w:p>
        </w:tc>
        <w:tc>
          <w:tcPr>
            <w:tcW w:w="1136" w:type="dxa"/>
            <w:tcBorders>
              <w:bottom w:val="single" w:sz="6" w:space="0" w:color="auto"/>
            </w:tcBorders>
          </w:tcPr>
          <w:p w14:paraId="3FECD01D" w14:textId="77777777" w:rsidR="00410829" w:rsidRPr="00742D99" w:rsidRDefault="00410829" w:rsidP="0086091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ASAP</w:t>
            </w:r>
          </w:p>
        </w:tc>
        <w:tc>
          <w:tcPr>
            <w:tcW w:w="1843" w:type="dxa"/>
            <w:tcBorders>
              <w:bottom w:val="single" w:sz="6" w:space="0" w:color="auto"/>
            </w:tcBorders>
          </w:tcPr>
          <w:p w14:paraId="7AF8B76E" w14:textId="77777777" w:rsidR="00410829" w:rsidRPr="00742D99" w:rsidRDefault="00410829" w:rsidP="0086091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Close / fight back</w:t>
            </w:r>
          </w:p>
        </w:tc>
        <w:tc>
          <w:tcPr>
            <w:tcW w:w="1843" w:type="dxa"/>
            <w:tcBorders>
              <w:bottom w:val="single" w:sz="6" w:space="0" w:color="auto"/>
            </w:tcBorders>
          </w:tcPr>
          <w:p w14:paraId="32A2016E" w14:textId="77777777" w:rsidR="00410829" w:rsidRPr="00742D99" w:rsidRDefault="00410829" w:rsidP="0086091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Very Strong</w:t>
            </w:r>
          </w:p>
        </w:tc>
        <w:tc>
          <w:tcPr>
            <w:tcW w:w="1446" w:type="dxa"/>
            <w:tcBorders>
              <w:bottom w:val="single" w:sz="6" w:space="0" w:color="auto"/>
            </w:tcBorders>
          </w:tcPr>
          <w:p w14:paraId="0C1DA637" w14:textId="77777777" w:rsidR="00410829" w:rsidRPr="00742D99" w:rsidRDefault="00410829" w:rsidP="0086091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High confidence</w:t>
            </w:r>
          </w:p>
        </w:tc>
        <w:tc>
          <w:tcPr>
            <w:tcW w:w="1449" w:type="dxa"/>
            <w:tcBorders>
              <w:bottom w:val="single" w:sz="6" w:space="0" w:color="auto"/>
            </w:tcBorders>
          </w:tcPr>
          <w:p w14:paraId="687E49DE" w14:textId="77777777" w:rsidR="00410829" w:rsidRPr="00742D99" w:rsidRDefault="00410829" w:rsidP="0086091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Yes</w:t>
            </w:r>
          </w:p>
        </w:tc>
      </w:tr>
      <w:tr w:rsidR="0086091F" w:rsidRPr="00742D99" w14:paraId="0E6274BE" w14:textId="77777777" w:rsidTr="00860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6" w:space="0" w:color="auto"/>
            </w:tcBorders>
            <w:shd w:val="clear" w:color="auto" w:fill="F2F2F2" w:themeFill="background1" w:themeFillShade="F2"/>
          </w:tcPr>
          <w:p w14:paraId="17543F8B" w14:textId="77777777" w:rsidR="00410829" w:rsidRPr="00742D99" w:rsidRDefault="00410829" w:rsidP="0086091F">
            <w:pPr>
              <w:snapToGrid w:val="0"/>
              <w:jc w:val="center"/>
              <w:rPr>
                <w:rFonts w:ascii="Times New Roman" w:hAnsi="Times New Roman" w:cs="Times New Roman"/>
                <w:sz w:val="20"/>
                <w:szCs w:val="20"/>
              </w:rPr>
            </w:pPr>
            <w:r w:rsidRPr="00742D99">
              <w:rPr>
                <w:rFonts w:ascii="Times New Roman" w:hAnsi="Times New Roman" w:cs="Times New Roman"/>
                <w:sz w:val="20"/>
                <w:szCs w:val="20"/>
              </w:rPr>
              <w:t>Founder B</w:t>
            </w:r>
          </w:p>
        </w:tc>
        <w:tc>
          <w:tcPr>
            <w:tcW w:w="1136" w:type="dxa"/>
            <w:tcBorders>
              <w:top w:val="single" w:sz="6" w:space="0" w:color="auto"/>
            </w:tcBorders>
            <w:shd w:val="clear" w:color="auto" w:fill="F2F2F2" w:themeFill="background1" w:themeFillShade="F2"/>
          </w:tcPr>
          <w:p w14:paraId="16166D13" w14:textId="77777777" w:rsidR="00410829" w:rsidRPr="00742D99" w:rsidRDefault="00410829" w:rsidP="0086091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Lifelong plan</w:t>
            </w:r>
          </w:p>
        </w:tc>
        <w:tc>
          <w:tcPr>
            <w:tcW w:w="1843" w:type="dxa"/>
            <w:tcBorders>
              <w:top w:val="single" w:sz="6" w:space="0" w:color="auto"/>
            </w:tcBorders>
            <w:shd w:val="clear" w:color="auto" w:fill="F2F2F2" w:themeFill="background1" w:themeFillShade="F2"/>
          </w:tcPr>
          <w:p w14:paraId="75632081" w14:textId="77777777" w:rsidR="00410829" w:rsidRPr="00742D99" w:rsidRDefault="00410829" w:rsidP="0086091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Close</w:t>
            </w:r>
          </w:p>
        </w:tc>
        <w:tc>
          <w:tcPr>
            <w:tcW w:w="1843" w:type="dxa"/>
            <w:tcBorders>
              <w:top w:val="single" w:sz="6" w:space="0" w:color="auto"/>
            </w:tcBorders>
            <w:shd w:val="clear" w:color="auto" w:fill="F2F2F2" w:themeFill="background1" w:themeFillShade="F2"/>
          </w:tcPr>
          <w:p w14:paraId="76E2F450" w14:textId="77777777" w:rsidR="00410829" w:rsidRPr="00742D99" w:rsidRDefault="00410829" w:rsidP="0086091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Yes, but not now</w:t>
            </w:r>
          </w:p>
        </w:tc>
        <w:tc>
          <w:tcPr>
            <w:tcW w:w="1446" w:type="dxa"/>
            <w:tcBorders>
              <w:top w:val="single" w:sz="6" w:space="0" w:color="auto"/>
            </w:tcBorders>
            <w:shd w:val="clear" w:color="auto" w:fill="F2F2F2" w:themeFill="background1" w:themeFillShade="F2"/>
          </w:tcPr>
          <w:p w14:paraId="7BC3A036" w14:textId="77777777" w:rsidR="00410829" w:rsidRPr="00742D99" w:rsidRDefault="00410829" w:rsidP="0086091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Not capable</w:t>
            </w:r>
          </w:p>
        </w:tc>
        <w:tc>
          <w:tcPr>
            <w:tcW w:w="1449" w:type="dxa"/>
            <w:tcBorders>
              <w:top w:val="single" w:sz="6" w:space="0" w:color="auto"/>
            </w:tcBorders>
            <w:shd w:val="clear" w:color="auto" w:fill="F2F2F2" w:themeFill="background1" w:themeFillShade="F2"/>
          </w:tcPr>
          <w:p w14:paraId="1AE64143" w14:textId="77777777" w:rsidR="00410829" w:rsidRPr="00742D99" w:rsidRDefault="00410829" w:rsidP="0086091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Fail</w:t>
            </w:r>
          </w:p>
        </w:tc>
      </w:tr>
      <w:tr w:rsidR="0086091F" w:rsidRPr="00742D99" w14:paraId="3D58AE50" w14:textId="77777777" w:rsidTr="0086091F">
        <w:tc>
          <w:tcPr>
            <w:cnfStyle w:val="001000000000" w:firstRow="0" w:lastRow="0" w:firstColumn="1" w:lastColumn="0" w:oddVBand="0" w:evenVBand="0" w:oddHBand="0" w:evenHBand="0" w:firstRowFirstColumn="0" w:firstRowLastColumn="0" w:lastRowFirstColumn="0" w:lastRowLastColumn="0"/>
            <w:tcW w:w="1274" w:type="dxa"/>
            <w:tcBorders>
              <w:bottom w:val="single" w:sz="6" w:space="0" w:color="auto"/>
            </w:tcBorders>
            <w:shd w:val="clear" w:color="auto" w:fill="F2F2F2" w:themeFill="background1" w:themeFillShade="F2"/>
          </w:tcPr>
          <w:p w14:paraId="722568D9" w14:textId="77777777" w:rsidR="00410829" w:rsidRPr="00742D99" w:rsidRDefault="00410829" w:rsidP="0086091F">
            <w:pPr>
              <w:snapToGrid w:val="0"/>
              <w:jc w:val="center"/>
              <w:rPr>
                <w:rFonts w:ascii="Times New Roman" w:hAnsi="Times New Roman" w:cs="Times New Roman"/>
                <w:sz w:val="20"/>
                <w:szCs w:val="20"/>
              </w:rPr>
            </w:pPr>
            <w:r w:rsidRPr="00742D99">
              <w:rPr>
                <w:rFonts w:ascii="Times New Roman" w:hAnsi="Times New Roman" w:cs="Times New Roman"/>
                <w:sz w:val="20"/>
                <w:szCs w:val="20"/>
              </w:rPr>
              <w:t>Successor B</w:t>
            </w:r>
          </w:p>
        </w:tc>
        <w:tc>
          <w:tcPr>
            <w:tcW w:w="1136" w:type="dxa"/>
            <w:tcBorders>
              <w:bottom w:val="single" w:sz="6" w:space="0" w:color="auto"/>
            </w:tcBorders>
            <w:shd w:val="clear" w:color="auto" w:fill="F2F2F2" w:themeFill="background1" w:themeFillShade="F2"/>
          </w:tcPr>
          <w:p w14:paraId="20344625" w14:textId="77777777" w:rsidR="00410829" w:rsidRPr="00742D99" w:rsidRDefault="00410829" w:rsidP="0086091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No comment</w:t>
            </w:r>
          </w:p>
        </w:tc>
        <w:tc>
          <w:tcPr>
            <w:tcW w:w="1843" w:type="dxa"/>
            <w:tcBorders>
              <w:bottom w:val="single" w:sz="6" w:space="0" w:color="auto"/>
            </w:tcBorders>
            <w:shd w:val="clear" w:color="auto" w:fill="F2F2F2" w:themeFill="background1" w:themeFillShade="F2"/>
          </w:tcPr>
          <w:p w14:paraId="1073AFEB" w14:textId="4A145198" w:rsidR="00410829" w:rsidRPr="00742D99" w:rsidRDefault="00410829" w:rsidP="0086091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Close/</w:t>
            </w:r>
            <w:r w:rsidR="00B30628" w:rsidRPr="00742D99">
              <w:rPr>
                <w:rFonts w:ascii="Times New Roman" w:hAnsi="Times New Roman" w:cs="Times New Roman"/>
                <w:sz w:val="20"/>
                <w:szCs w:val="20"/>
              </w:rPr>
              <w:t>hide</w:t>
            </w:r>
            <w:r w:rsidRPr="00742D99">
              <w:rPr>
                <w:rFonts w:ascii="Times New Roman" w:hAnsi="Times New Roman" w:cs="Times New Roman"/>
                <w:sz w:val="20"/>
                <w:szCs w:val="20"/>
              </w:rPr>
              <w:t xml:space="preserve"> disagreement</w:t>
            </w:r>
          </w:p>
        </w:tc>
        <w:tc>
          <w:tcPr>
            <w:tcW w:w="1843" w:type="dxa"/>
            <w:tcBorders>
              <w:bottom w:val="single" w:sz="6" w:space="0" w:color="auto"/>
            </w:tcBorders>
            <w:shd w:val="clear" w:color="auto" w:fill="F2F2F2" w:themeFill="background1" w:themeFillShade="F2"/>
          </w:tcPr>
          <w:p w14:paraId="41307FDF" w14:textId="466DE29E" w:rsidR="00410829" w:rsidRPr="00742D99" w:rsidRDefault="003E6030" w:rsidP="0086091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High</w:t>
            </w:r>
          </w:p>
        </w:tc>
        <w:tc>
          <w:tcPr>
            <w:tcW w:w="1446" w:type="dxa"/>
            <w:tcBorders>
              <w:bottom w:val="single" w:sz="6" w:space="0" w:color="auto"/>
            </w:tcBorders>
            <w:shd w:val="clear" w:color="auto" w:fill="F2F2F2" w:themeFill="background1" w:themeFillShade="F2"/>
          </w:tcPr>
          <w:p w14:paraId="7CA65C02" w14:textId="77777777" w:rsidR="00410829" w:rsidRPr="00742D99" w:rsidRDefault="00410829" w:rsidP="0086091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Low confidence</w:t>
            </w:r>
          </w:p>
        </w:tc>
        <w:tc>
          <w:tcPr>
            <w:tcW w:w="1449" w:type="dxa"/>
            <w:tcBorders>
              <w:bottom w:val="single" w:sz="6" w:space="0" w:color="auto"/>
            </w:tcBorders>
            <w:shd w:val="clear" w:color="auto" w:fill="F2F2F2" w:themeFill="background1" w:themeFillShade="F2"/>
          </w:tcPr>
          <w:p w14:paraId="1524BC4E" w14:textId="77777777" w:rsidR="00410829" w:rsidRPr="00742D99" w:rsidRDefault="00410829" w:rsidP="0086091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Fail</w:t>
            </w:r>
          </w:p>
        </w:tc>
      </w:tr>
      <w:tr w:rsidR="00410829" w:rsidRPr="00742D99" w14:paraId="1B3E4715" w14:textId="77777777" w:rsidTr="00860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6" w:space="0" w:color="auto"/>
            </w:tcBorders>
          </w:tcPr>
          <w:p w14:paraId="0E2412D3" w14:textId="77777777" w:rsidR="00410829" w:rsidRPr="00742D99" w:rsidRDefault="00410829" w:rsidP="0086091F">
            <w:pPr>
              <w:snapToGrid w:val="0"/>
              <w:jc w:val="center"/>
              <w:rPr>
                <w:rFonts w:ascii="Times New Roman" w:hAnsi="Times New Roman" w:cs="Times New Roman"/>
                <w:sz w:val="20"/>
                <w:szCs w:val="20"/>
              </w:rPr>
            </w:pPr>
            <w:r w:rsidRPr="00742D99">
              <w:rPr>
                <w:rFonts w:ascii="Times New Roman" w:hAnsi="Times New Roman" w:cs="Times New Roman"/>
                <w:sz w:val="20"/>
                <w:szCs w:val="20"/>
              </w:rPr>
              <w:t>Founder C</w:t>
            </w:r>
          </w:p>
        </w:tc>
        <w:tc>
          <w:tcPr>
            <w:tcW w:w="1136" w:type="dxa"/>
            <w:tcBorders>
              <w:top w:val="single" w:sz="6" w:space="0" w:color="auto"/>
            </w:tcBorders>
          </w:tcPr>
          <w:p w14:paraId="18F2E160" w14:textId="77777777" w:rsidR="00410829" w:rsidRPr="00742D99" w:rsidRDefault="00410829" w:rsidP="0086091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10 years</w:t>
            </w:r>
          </w:p>
        </w:tc>
        <w:tc>
          <w:tcPr>
            <w:tcW w:w="1843" w:type="dxa"/>
            <w:tcBorders>
              <w:top w:val="single" w:sz="6" w:space="0" w:color="auto"/>
            </w:tcBorders>
          </w:tcPr>
          <w:p w14:paraId="38BCE69C" w14:textId="77777777" w:rsidR="00410829" w:rsidRPr="00742D99" w:rsidRDefault="00410829" w:rsidP="0086091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Very Close</w:t>
            </w:r>
          </w:p>
        </w:tc>
        <w:tc>
          <w:tcPr>
            <w:tcW w:w="1843" w:type="dxa"/>
            <w:tcBorders>
              <w:top w:val="single" w:sz="6" w:space="0" w:color="auto"/>
            </w:tcBorders>
          </w:tcPr>
          <w:p w14:paraId="41E7B421" w14:textId="77777777" w:rsidR="00410829" w:rsidRPr="00742D99" w:rsidRDefault="00410829" w:rsidP="0086091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Yes.</w:t>
            </w:r>
          </w:p>
        </w:tc>
        <w:tc>
          <w:tcPr>
            <w:tcW w:w="1446" w:type="dxa"/>
            <w:tcBorders>
              <w:top w:val="single" w:sz="6" w:space="0" w:color="auto"/>
            </w:tcBorders>
          </w:tcPr>
          <w:p w14:paraId="70F63E70" w14:textId="10DEC050" w:rsidR="00410829" w:rsidRPr="00742D99" w:rsidRDefault="00C553EB" w:rsidP="0086091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Approved</w:t>
            </w:r>
          </w:p>
        </w:tc>
        <w:tc>
          <w:tcPr>
            <w:tcW w:w="1449" w:type="dxa"/>
            <w:tcBorders>
              <w:top w:val="single" w:sz="6" w:space="0" w:color="auto"/>
            </w:tcBorders>
          </w:tcPr>
          <w:p w14:paraId="31C63078" w14:textId="77777777" w:rsidR="00410829" w:rsidRPr="00742D99" w:rsidRDefault="00410829" w:rsidP="0086091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Yes</w:t>
            </w:r>
          </w:p>
        </w:tc>
      </w:tr>
      <w:tr w:rsidR="00410829" w:rsidRPr="00742D99" w14:paraId="3F51FCD2" w14:textId="77777777" w:rsidTr="0086091F">
        <w:tc>
          <w:tcPr>
            <w:cnfStyle w:val="001000000000" w:firstRow="0" w:lastRow="0" w:firstColumn="1" w:lastColumn="0" w:oddVBand="0" w:evenVBand="0" w:oddHBand="0" w:evenHBand="0" w:firstRowFirstColumn="0" w:firstRowLastColumn="0" w:lastRowFirstColumn="0" w:lastRowLastColumn="0"/>
            <w:tcW w:w="1274" w:type="dxa"/>
            <w:tcBorders>
              <w:bottom w:val="single" w:sz="6" w:space="0" w:color="auto"/>
            </w:tcBorders>
          </w:tcPr>
          <w:p w14:paraId="3F39C227" w14:textId="77777777" w:rsidR="00410829" w:rsidRPr="00742D99" w:rsidRDefault="00410829" w:rsidP="0086091F">
            <w:pPr>
              <w:snapToGrid w:val="0"/>
              <w:jc w:val="center"/>
              <w:rPr>
                <w:rFonts w:ascii="Times New Roman" w:hAnsi="Times New Roman" w:cs="Times New Roman"/>
                <w:sz w:val="20"/>
                <w:szCs w:val="20"/>
              </w:rPr>
            </w:pPr>
            <w:r w:rsidRPr="00742D99">
              <w:rPr>
                <w:rFonts w:ascii="Times New Roman" w:hAnsi="Times New Roman" w:cs="Times New Roman"/>
                <w:sz w:val="20"/>
                <w:szCs w:val="20"/>
              </w:rPr>
              <w:t>Successor C</w:t>
            </w:r>
          </w:p>
        </w:tc>
        <w:tc>
          <w:tcPr>
            <w:tcW w:w="1136" w:type="dxa"/>
            <w:tcBorders>
              <w:bottom w:val="single" w:sz="6" w:space="0" w:color="auto"/>
            </w:tcBorders>
          </w:tcPr>
          <w:p w14:paraId="25DA1D9F" w14:textId="77777777" w:rsidR="00410829" w:rsidRPr="00742D99" w:rsidRDefault="00410829" w:rsidP="0086091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10 years</w:t>
            </w:r>
          </w:p>
        </w:tc>
        <w:tc>
          <w:tcPr>
            <w:tcW w:w="1843" w:type="dxa"/>
            <w:tcBorders>
              <w:bottom w:val="single" w:sz="6" w:space="0" w:color="auto"/>
            </w:tcBorders>
          </w:tcPr>
          <w:p w14:paraId="3BAF333B" w14:textId="77777777" w:rsidR="00410829" w:rsidRPr="00742D99" w:rsidRDefault="00410829" w:rsidP="0086091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Very Close</w:t>
            </w:r>
          </w:p>
        </w:tc>
        <w:tc>
          <w:tcPr>
            <w:tcW w:w="1843" w:type="dxa"/>
            <w:tcBorders>
              <w:bottom w:val="single" w:sz="6" w:space="0" w:color="auto"/>
            </w:tcBorders>
          </w:tcPr>
          <w:p w14:paraId="4B4D2970" w14:textId="77777777" w:rsidR="00410829" w:rsidRPr="00742D99" w:rsidRDefault="00410829" w:rsidP="0086091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Very Strong</w:t>
            </w:r>
          </w:p>
        </w:tc>
        <w:tc>
          <w:tcPr>
            <w:tcW w:w="1446" w:type="dxa"/>
            <w:tcBorders>
              <w:bottom w:val="single" w:sz="6" w:space="0" w:color="auto"/>
            </w:tcBorders>
          </w:tcPr>
          <w:p w14:paraId="6A3B80B5" w14:textId="77777777" w:rsidR="00410829" w:rsidRPr="00742D99" w:rsidRDefault="00410829" w:rsidP="0086091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Confidence</w:t>
            </w:r>
          </w:p>
        </w:tc>
        <w:tc>
          <w:tcPr>
            <w:tcW w:w="1449" w:type="dxa"/>
            <w:tcBorders>
              <w:bottom w:val="single" w:sz="6" w:space="0" w:color="auto"/>
            </w:tcBorders>
          </w:tcPr>
          <w:p w14:paraId="07C5837D" w14:textId="77777777" w:rsidR="00410829" w:rsidRPr="00742D99" w:rsidRDefault="00410829" w:rsidP="0086091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Yes</w:t>
            </w:r>
          </w:p>
        </w:tc>
      </w:tr>
      <w:tr w:rsidR="0086091F" w:rsidRPr="00742D99" w14:paraId="2D92FA55" w14:textId="77777777" w:rsidTr="00860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6" w:space="0" w:color="auto"/>
            </w:tcBorders>
            <w:shd w:val="clear" w:color="auto" w:fill="F2F2F2" w:themeFill="background1" w:themeFillShade="F2"/>
          </w:tcPr>
          <w:p w14:paraId="475CD6C9" w14:textId="77777777" w:rsidR="00410829" w:rsidRPr="00742D99" w:rsidRDefault="00410829" w:rsidP="0086091F">
            <w:pPr>
              <w:snapToGrid w:val="0"/>
              <w:jc w:val="center"/>
              <w:rPr>
                <w:rFonts w:ascii="Times New Roman" w:hAnsi="Times New Roman" w:cs="Times New Roman"/>
                <w:sz w:val="20"/>
                <w:szCs w:val="20"/>
              </w:rPr>
            </w:pPr>
            <w:r w:rsidRPr="00742D99">
              <w:rPr>
                <w:rFonts w:ascii="Times New Roman" w:hAnsi="Times New Roman" w:cs="Times New Roman"/>
                <w:sz w:val="20"/>
                <w:szCs w:val="20"/>
              </w:rPr>
              <w:t>Founder D</w:t>
            </w:r>
          </w:p>
        </w:tc>
        <w:tc>
          <w:tcPr>
            <w:tcW w:w="1136" w:type="dxa"/>
            <w:tcBorders>
              <w:top w:val="single" w:sz="6" w:space="0" w:color="auto"/>
            </w:tcBorders>
            <w:shd w:val="clear" w:color="auto" w:fill="F2F2F2" w:themeFill="background1" w:themeFillShade="F2"/>
          </w:tcPr>
          <w:p w14:paraId="4FA8B655" w14:textId="77777777" w:rsidR="00410829" w:rsidRPr="00742D99" w:rsidRDefault="00410829" w:rsidP="0086091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15 years</w:t>
            </w:r>
          </w:p>
        </w:tc>
        <w:tc>
          <w:tcPr>
            <w:tcW w:w="1843" w:type="dxa"/>
            <w:tcBorders>
              <w:top w:val="single" w:sz="6" w:space="0" w:color="auto"/>
            </w:tcBorders>
            <w:shd w:val="clear" w:color="auto" w:fill="F2F2F2" w:themeFill="background1" w:themeFillShade="F2"/>
          </w:tcPr>
          <w:p w14:paraId="1667C880" w14:textId="77777777" w:rsidR="00410829" w:rsidRPr="00742D99" w:rsidRDefault="00410829" w:rsidP="0086091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Close</w:t>
            </w:r>
          </w:p>
        </w:tc>
        <w:tc>
          <w:tcPr>
            <w:tcW w:w="1843" w:type="dxa"/>
            <w:tcBorders>
              <w:top w:val="single" w:sz="6" w:space="0" w:color="auto"/>
            </w:tcBorders>
            <w:shd w:val="clear" w:color="auto" w:fill="F2F2F2" w:themeFill="background1" w:themeFillShade="F2"/>
          </w:tcPr>
          <w:p w14:paraId="2683A660" w14:textId="444C8DCC" w:rsidR="00410829" w:rsidRPr="00742D99" w:rsidRDefault="0086091F" w:rsidP="0086091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High</w:t>
            </w:r>
          </w:p>
        </w:tc>
        <w:tc>
          <w:tcPr>
            <w:tcW w:w="1446" w:type="dxa"/>
            <w:tcBorders>
              <w:top w:val="single" w:sz="6" w:space="0" w:color="auto"/>
            </w:tcBorders>
            <w:shd w:val="clear" w:color="auto" w:fill="F2F2F2" w:themeFill="background1" w:themeFillShade="F2"/>
          </w:tcPr>
          <w:p w14:paraId="23927C7B" w14:textId="77777777" w:rsidR="00410829" w:rsidRPr="00742D99" w:rsidRDefault="00410829" w:rsidP="0086091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Approved</w:t>
            </w:r>
          </w:p>
        </w:tc>
        <w:tc>
          <w:tcPr>
            <w:tcW w:w="1449" w:type="dxa"/>
            <w:tcBorders>
              <w:top w:val="single" w:sz="6" w:space="0" w:color="auto"/>
            </w:tcBorders>
            <w:shd w:val="clear" w:color="auto" w:fill="F2F2F2" w:themeFill="background1" w:themeFillShade="F2"/>
          </w:tcPr>
          <w:p w14:paraId="45BE38B9" w14:textId="77777777" w:rsidR="00410829" w:rsidRPr="00742D99" w:rsidRDefault="00410829" w:rsidP="0086091F">
            <w:pPr>
              <w:snapToGri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Unknown</w:t>
            </w:r>
          </w:p>
        </w:tc>
      </w:tr>
      <w:tr w:rsidR="0086091F" w:rsidRPr="00742D99" w14:paraId="36A4CD13" w14:textId="77777777" w:rsidTr="0086091F">
        <w:tc>
          <w:tcPr>
            <w:cnfStyle w:val="001000000000" w:firstRow="0" w:lastRow="0" w:firstColumn="1" w:lastColumn="0" w:oddVBand="0" w:evenVBand="0" w:oddHBand="0" w:evenHBand="0" w:firstRowFirstColumn="0" w:firstRowLastColumn="0" w:lastRowFirstColumn="0" w:lastRowLastColumn="0"/>
            <w:tcW w:w="1274" w:type="dxa"/>
            <w:tcBorders>
              <w:bottom w:val="single" w:sz="6" w:space="0" w:color="auto"/>
            </w:tcBorders>
            <w:shd w:val="clear" w:color="auto" w:fill="F2F2F2" w:themeFill="background1" w:themeFillShade="F2"/>
          </w:tcPr>
          <w:p w14:paraId="7A9A62A5" w14:textId="77777777" w:rsidR="00410829" w:rsidRPr="00742D99" w:rsidRDefault="00410829" w:rsidP="0086091F">
            <w:pPr>
              <w:snapToGrid w:val="0"/>
              <w:jc w:val="center"/>
              <w:rPr>
                <w:rFonts w:ascii="Times New Roman" w:hAnsi="Times New Roman" w:cs="Times New Roman"/>
                <w:sz w:val="20"/>
                <w:szCs w:val="20"/>
              </w:rPr>
            </w:pPr>
            <w:r w:rsidRPr="00742D99">
              <w:rPr>
                <w:rFonts w:ascii="Times New Roman" w:hAnsi="Times New Roman" w:cs="Times New Roman"/>
                <w:sz w:val="20"/>
                <w:szCs w:val="20"/>
              </w:rPr>
              <w:t>Successor D</w:t>
            </w:r>
          </w:p>
        </w:tc>
        <w:tc>
          <w:tcPr>
            <w:tcW w:w="1136" w:type="dxa"/>
            <w:tcBorders>
              <w:bottom w:val="single" w:sz="6" w:space="0" w:color="auto"/>
            </w:tcBorders>
            <w:shd w:val="clear" w:color="auto" w:fill="F2F2F2" w:themeFill="background1" w:themeFillShade="F2"/>
          </w:tcPr>
          <w:p w14:paraId="0FC756FF" w14:textId="77777777" w:rsidR="00410829" w:rsidRPr="00742D99" w:rsidRDefault="00410829" w:rsidP="0086091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No idea</w:t>
            </w:r>
          </w:p>
        </w:tc>
        <w:tc>
          <w:tcPr>
            <w:tcW w:w="1843" w:type="dxa"/>
            <w:tcBorders>
              <w:bottom w:val="single" w:sz="6" w:space="0" w:color="auto"/>
            </w:tcBorders>
            <w:shd w:val="clear" w:color="auto" w:fill="F2F2F2" w:themeFill="background1" w:themeFillShade="F2"/>
          </w:tcPr>
          <w:p w14:paraId="6D611C45" w14:textId="7E7AD4DE" w:rsidR="00410829" w:rsidRPr="00742D99" w:rsidRDefault="00410829" w:rsidP="0086091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Not Close/</w:t>
            </w:r>
            <w:r w:rsidR="0086091F" w:rsidRPr="00742D99">
              <w:rPr>
                <w:rFonts w:ascii="Times New Roman" w:hAnsi="Times New Roman" w:cs="Times New Roman"/>
                <w:sz w:val="20"/>
                <w:szCs w:val="20"/>
              </w:rPr>
              <w:t xml:space="preserve"> </w:t>
            </w:r>
            <w:r w:rsidRPr="00742D99">
              <w:rPr>
                <w:rFonts w:ascii="Times New Roman" w:hAnsi="Times New Roman" w:cs="Times New Roman"/>
                <w:sz w:val="20"/>
                <w:szCs w:val="20"/>
              </w:rPr>
              <w:t>some disagreement</w:t>
            </w:r>
          </w:p>
        </w:tc>
        <w:tc>
          <w:tcPr>
            <w:tcW w:w="1843" w:type="dxa"/>
            <w:tcBorders>
              <w:bottom w:val="single" w:sz="6" w:space="0" w:color="auto"/>
            </w:tcBorders>
            <w:shd w:val="clear" w:color="auto" w:fill="F2F2F2" w:themeFill="background1" w:themeFillShade="F2"/>
          </w:tcPr>
          <w:p w14:paraId="418686A4" w14:textId="77777777" w:rsidR="00410829" w:rsidRPr="00742D99" w:rsidRDefault="00410829" w:rsidP="0086091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Low</w:t>
            </w:r>
          </w:p>
        </w:tc>
        <w:tc>
          <w:tcPr>
            <w:tcW w:w="1446" w:type="dxa"/>
            <w:tcBorders>
              <w:bottom w:val="single" w:sz="6" w:space="0" w:color="auto"/>
            </w:tcBorders>
            <w:shd w:val="clear" w:color="auto" w:fill="F2F2F2" w:themeFill="background1" w:themeFillShade="F2"/>
          </w:tcPr>
          <w:p w14:paraId="60E819EB" w14:textId="77777777" w:rsidR="00410829" w:rsidRPr="00742D99" w:rsidRDefault="00410829" w:rsidP="0086091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Confidence</w:t>
            </w:r>
          </w:p>
        </w:tc>
        <w:tc>
          <w:tcPr>
            <w:tcW w:w="1449" w:type="dxa"/>
            <w:tcBorders>
              <w:bottom w:val="single" w:sz="6" w:space="0" w:color="auto"/>
            </w:tcBorders>
            <w:shd w:val="clear" w:color="auto" w:fill="F2F2F2" w:themeFill="background1" w:themeFillShade="F2"/>
          </w:tcPr>
          <w:p w14:paraId="43372C21" w14:textId="77777777" w:rsidR="00410829" w:rsidRPr="00742D99" w:rsidRDefault="00410829" w:rsidP="0086091F">
            <w:pPr>
              <w:snapToGri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2D99">
              <w:rPr>
                <w:rFonts w:ascii="Times New Roman" w:hAnsi="Times New Roman" w:cs="Times New Roman"/>
                <w:sz w:val="20"/>
                <w:szCs w:val="20"/>
              </w:rPr>
              <w:t>Unknown</w:t>
            </w:r>
          </w:p>
        </w:tc>
      </w:tr>
    </w:tbl>
    <w:p w14:paraId="68FA387C" w14:textId="2BA25EBF" w:rsidR="00066A84" w:rsidRPr="00742D99" w:rsidRDefault="00620A1C" w:rsidP="00BB6D63">
      <w:pPr>
        <w:snapToGrid w:val="0"/>
        <w:spacing w:beforeLines="50" w:before="180"/>
        <w:jc w:val="both"/>
        <w:rPr>
          <w:rFonts w:ascii="Times New Roman" w:hAnsi="Times New Roman" w:cs="Times New Roman"/>
          <w:szCs w:val="24"/>
        </w:rPr>
      </w:pPr>
      <w:r w:rsidRPr="00742D99">
        <w:rPr>
          <w:rFonts w:ascii="Times New Roman" w:hAnsi="Times New Roman" w:cs="Times New Roman"/>
          <w:szCs w:val="24"/>
        </w:rPr>
        <w:t xml:space="preserve">For the purpose of </w:t>
      </w:r>
      <w:r w:rsidR="000B097C" w:rsidRPr="00742D99">
        <w:rPr>
          <w:rFonts w:ascii="Times New Roman" w:hAnsi="Times New Roman" w:cs="Times New Roman"/>
          <w:szCs w:val="24"/>
        </w:rPr>
        <w:t xml:space="preserve">exposition, we propose figure </w:t>
      </w:r>
      <w:r w:rsidR="00E70535" w:rsidRPr="00742D99">
        <w:rPr>
          <w:rFonts w:ascii="Times New Roman" w:hAnsi="Times New Roman" w:cs="Times New Roman"/>
          <w:szCs w:val="24"/>
        </w:rPr>
        <w:t>2</w:t>
      </w:r>
      <w:r w:rsidR="000B097C" w:rsidRPr="00742D99">
        <w:rPr>
          <w:rFonts w:ascii="Times New Roman" w:hAnsi="Times New Roman" w:cs="Times New Roman"/>
          <w:szCs w:val="24"/>
        </w:rPr>
        <w:t xml:space="preserve"> to illustrate the phenomenon we observed from the interviews.</w:t>
      </w:r>
      <w:r w:rsidR="00924C9D" w:rsidRPr="00742D99">
        <w:rPr>
          <w:rFonts w:ascii="Times New Roman" w:hAnsi="Times New Roman" w:cs="Times New Roman"/>
          <w:szCs w:val="24"/>
        </w:rPr>
        <w:t xml:space="preserve"> </w:t>
      </w:r>
      <w:r w:rsidR="000B097C" w:rsidRPr="00742D99">
        <w:rPr>
          <w:rFonts w:ascii="Times New Roman" w:hAnsi="Times New Roman" w:cs="Times New Roman"/>
          <w:szCs w:val="24"/>
        </w:rPr>
        <w:t>As can be seen in the figure</w:t>
      </w:r>
      <w:r w:rsidR="00E70535" w:rsidRPr="00742D99">
        <w:rPr>
          <w:rFonts w:ascii="Times New Roman" w:hAnsi="Times New Roman" w:cs="Times New Roman"/>
          <w:szCs w:val="24"/>
        </w:rPr>
        <w:t xml:space="preserve"> 2</w:t>
      </w:r>
      <w:r w:rsidR="000B097C" w:rsidRPr="00742D99">
        <w:rPr>
          <w:rFonts w:ascii="Times New Roman" w:hAnsi="Times New Roman" w:cs="Times New Roman"/>
          <w:szCs w:val="24"/>
        </w:rPr>
        <w:t>, the high</w:t>
      </w:r>
      <w:r w:rsidR="009C12D4" w:rsidRPr="00742D99">
        <w:rPr>
          <w:rFonts w:ascii="Times New Roman" w:hAnsi="Times New Roman" w:cs="Times New Roman"/>
          <w:szCs w:val="24"/>
        </w:rPr>
        <w:t xml:space="preserve"> competence and high willingness would lead successful succession. We therefore name it as success successor. </w:t>
      </w:r>
      <w:r w:rsidR="006201C1" w:rsidRPr="00742D99">
        <w:rPr>
          <w:rFonts w:ascii="Times New Roman" w:hAnsi="Times New Roman" w:cs="Times New Roman"/>
          <w:szCs w:val="24"/>
        </w:rPr>
        <w:t xml:space="preserve">As the figure shows, the case A and C is included in this section. </w:t>
      </w:r>
      <w:r w:rsidR="009C12D4" w:rsidRPr="00742D99">
        <w:rPr>
          <w:rFonts w:ascii="Times New Roman" w:hAnsi="Times New Roman" w:cs="Times New Roman"/>
          <w:szCs w:val="24"/>
        </w:rPr>
        <w:t>If the successor is considered as high competence by the founder but have low willingness to take over the family business. This could cause the successor become a</w:t>
      </w:r>
      <w:r w:rsidR="003D53C2" w:rsidRPr="00742D99">
        <w:rPr>
          <w:rFonts w:ascii="Times New Roman" w:hAnsi="Times New Roman" w:cs="Times New Roman"/>
          <w:szCs w:val="24"/>
        </w:rPr>
        <w:t>n</w:t>
      </w:r>
      <w:r w:rsidR="009C12D4" w:rsidRPr="00742D99">
        <w:rPr>
          <w:rFonts w:ascii="Times New Roman" w:hAnsi="Times New Roman" w:cs="Times New Roman"/>
          <w:szCs w:val="24"/>
        </w:rPr>
        <w:t xml:space="preserve"> unhappy stayer.</w:t>
      </w:r>
      <w:r w:rsidR="006201C1" w:rsidRPr="00742D99">
        <w:rPr>
          <w:rFonts w:ascii="Times New Roman" w:hAnsi="Times New Roman" w:cs="Times New Roman"/>
          <w:szCs w:val="24"/>
        </w:rPr>
        <w:t xml:space="preserve"> The case D is in this situation.</w:t>
      </w:r>
      <w:r w:rsidR="009C12D4" w:rsidRPr="00742D99">
        <w:rPr>
          <w:rFonts w:ascii="Times New Roman" w:hAnsi="Times New Roman" w:cs="Times New Roman"/>
          <w:szCs w:val="24"/>
        </w:rPr>
        <w:t xml:space="preserve"> </w:t>
      </w:r>
      <w:r w:rsidR="003D53C2" w:rsidRPr="00742D99">
        <w:rPr>
          <w:rFonts w:ascii="Times New Roman" w:hAnsi="Times New Roman" w:cs="Times New Roman"/>
          <w:szCs w:val="24"/>
        </w:rPr>
        <w:t>Without doubt that when the competence is considered as low and have no willingness to take over the family business would cause the successor to leave the family business.</w:t>
      </w:r>
      <w:r w:rsidR="006201C1" w:rsidRPr="00742D99">
        <w:rPr>
          <w:rFonts w:ascii="Times New Roman" w:hAnsi="Times New Roman" w:cs="Times New Roman"/>
          <w:szCs w:val="24"/>
        </w:rPr>
        <w:t xml:space="preserve"> In our four pairs of interviews, we didn’t find matched case.</w:t>
      </w:r>
      <w:r w:rsidR="003D53C2" w:rsidRPr="00742D99">
        <w:rPr>
          <w:rFonts w:ascii="Times New Roman" w:hAnsi="Times New Roman" w:cs="Times New Roman"/>
          <w:szCs w:val="24"/>
        </w:rPr>
        <w:t xml:space="preserve"> </w:t>
      </w:r>
      <w:r w:rsidR="006201C1" w:rsidRPr="00742D99">
        <w:rPr>
          <w:rFonts w:ascii="Times New Roman" w:hAnsi="Times New Roman" w:cs="Times New Roman"/>
          <w:szCs w:val="24"/>
        </w:rPr>
        <w:t>W</w:t>
      </w:r>
      <w:r w:rsidR="003D53C2" w:rsidRPr="00742D99">
        <w:rPr>
          <w:rFonts w:ascii="Times New Roman" w:hAnsi="Times New Roman" w:cs="Times New Roman"/>
          <w:szCs w:val="24"/>
        </w:rPr>
        <w:t>hen the founder considered the successor is not qualitied and the successor have high interested in take over the family business, the successor would stay in the company with father’s life long</w:t>
      </w:r>
      <w:r w:rsidR="00066A84" w:rsidRPr="00742D99">
        <w:rPr>
          <w:rFonts w:ascii="Times New Roman" w:hAnsi="Times New Roman" w:cs="Times New Roman"/>
          <w:szCs w:val="24"/>
        </w:rPr>
        <w:t xml:space="preserve"> protection</w:t>
      </w:r>
      <w:r w:rsidR="00066A84" w:rsidRPr="00742D99">
        <w:rPr>
          <w:rFonts w:ascii="Times New Roman" w:hAnsi="Times New Roman" w:cs="Times New Roman"/>
          <w:szCs w:val="24"/>
          <w:lang w:val="en"/>
        </w:rPr>
        <w:t xml:space="preserve">. </w:t>
      </w:r>
      <w:r w:rsidR="00515D97" w:rsidRPr="00742D99">
        <w:rPr>
          <w:rFonts w:ascii="Times New Roman" w:hAnsi="Times New Roman" w:cs="Times New Roman"/>
          <w:szCs w:val="24"/>
          <w:lang w:val="en"/>
        </w:rPr>
        <w:t xml:space="preserve">In this situation, we called it “Prince Charles syndrome”, because the father will less likely </w:t>
      </w:r>
      <w:r w:rsidR="00924C9D" w:rsidRPr="00742D99">
        <w:rPr>
          <w:rFonts w:ascii="Times New Roman" w:hAnsi="Times New Roman" w:cs="Times New Roman"/>
          <w:szCs w:val="24"/>
          <w:lang w:val="en"/>
        </w:rPr>
        <w:t>step down</w:t>
      </w:r>
      <w:r w:rsidR="00515D97" w:rsidRPr="00742D99">
        <w:rPr>
          <w:rFonts w:ascii="Times New Roman" w:hAnsi="Times New Roman" w:cs="Times New Roman"/>
          <w:szCs w:val="24"/>
          <w:lang w:val="en"/>
        </w:rPr>
        <w:t xml:space="preserve">. </w:t>
      </w:r>
      <w:r w:rsidR="006201C1" w:rsidRPr="00742D99">
        <w:rPr>
          <w:rFonts w:ascii="Times New Roman" w:hAnsi="Times New Roman" w:cs="Times New Roman"/>
          <w:szCs w:val="24"/>
          <w:lang w:val="en"/>
        </w:rPr>
        <w:t xml:space="preserve">The case B is exactly in this situation. </w:t>
      </w:r>
    </w:p>
    <w:p w14:paraId="16712CFA" w14:textId="1817FCB5" w:rsidR="00A361ED" w:rsidRPr="00742D99" w:rsidRDefault="00724865" w:rsidP="00724865">
      <w:pPr>
        <w:snapToGrid w:val="0"/>
        <w:spacing w:beforeLines="50" w:before="180"/>
        <w:jc w:val="center"/>
        <w:rPr>
          <w:rFonts w:ascii="Times New Roman" w:hAnsi="Times New Roman" w:cs="Times New Roman"/>
          <w:szCs w:val="24"/>
        </w:rPr>
      </w:pPr>
      <w:r w:rsidRPr="00742D99">
        <w:rPr>
          <w:rFonts w:ascii="Times New Roman" w:hAnsi="Times New Roman" w:cs="Times New Roman"/>
          <w:noProof/>
        </w:rPr>
        <w:lastRenderedPageBreak/>
        <w:drawing>
          <wp:inline distT="0" distB="0" distL="0" distR="0" wp14:anchorId="6B465F3A" wp14:editId="62AEA9E3">
            <wp:extent cx="4540250" cy="276411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277" t="27443" r="19892" b="20790"/>
                    <a:stretch/>
                  </pic:blipFill>
                  <pic:spPr bwMode="auto">
                    <a:xfrm>
                      <a:off x="0" y="0"/>
                      <a:ext cx="4553515" cy="2772189"/>
                    </a:xfrm>
                    <a:prstGeom prst="rect">
                      <a:avLst/>
                    </a:prstGeom>
                    <a:ln>
                      <a:noFill/>
                    </a:ln>
                    <a:extLst>
                      <a:ext uri="{53640926-AAD7-44D8-BBD7-CCE9431645EC}">
                        <a14:shadowObscured xmlns:a14="http://schemas.microsoft.com/office/drawing/2010/main"/>
                      </a:ext>
                    </a:extLst>
                  </pic:spPr>
                </pic:pic>
              </a:graphicData>
            </a:graphic>
          </wp:inline>
        </w:drawing>
      </w:r>
    </w:p>
    <w:p w14:paraId="144AD5CB" w14:textId="70C458C9" w:rsidR="00A361ED" w:rsidRPr="00742D99" w:rsidRDefault="00A361ED" w:rsidP="00BB6D63">
      <w:pPr>
        <w:snapToGrid w:val="0"/>
        <w:spacing w:beforeLines="50" w:before="180"/>
        <w:ind w:firstLineChars="700" w:firstLine="1682"/>
        <w:rPr>
          <w:rFonts w:ascii="Times New Roman" w:hAnsi="Times New Roman" w:cs="Times New Roman"/>
          <w:b/>
          <w:szCs w:val="24"/>
        </w:rPr>
      </w:pPr>
      <w:r w:rsidRPr="00742D99">
        <w:rPr>
          <w:rFonts w:ascii="Times New Roman" w:hAnsi="Times New Roman" w:cs="Times New Roman"/>
          <w:b/>
          <w:color w:val="000000" w:themeColor="text1"/>
          <w:szCs w:val="24"/>
        </w:rPr>
        <w:t>Figure 2: The diagram</w:t>
      </w:r>
      <w:r w:rsidR="00063EAD" w:rsidRPr="00742D99">
        <w:rPr>
          <w:rFonts w:ascii="Times New Roman" w:hAnsi="Times New Roman" w:cs="Times New Roman"/>
          <w:b/>
          <w:color w:val="000000" w:themeColor="text1"/>
          <w:szCs w:val="24"/>
        </w:rPr>
        <w:t xml:space="preserve"> </w:t>
      </w:r>
      <w:r w:rsidR="00BB6D63" w:rsidRPr="00742D99">
        <w:rPr>
          <w:rFonts w:ascii="Times New Roman" w:hAnsi="Times New Roman" w:cs="Times New Roman"/>
          <w:b/>
          <w:color w:val="000000" w:themeColor="text1"/>
          <w:szCs w:val="24"/>
        </w:rPr>
        <w:t>illustrated from interview result</w:t>
      </w:r>
    </w:p>
    <w:p w14:paraId="7BB09EC0" w14:textId="46E8EB1A" w:rsidR="00030A3D" w:rsidRPr="00742D99" w:rsidRDefault="00BB6D63" w:rsidP="00BB6D63">
      <w:pPr>
        <w:snapToGrid w:val="0"/>
        <w:spacing w:beforeLines="50" w:before="180"/>
        <w:jc w:val="both"/>
        <w:rPr>
          <w:rFonts w:ascii="Times New Roman" w:hAnsi="Times New Roman" w:cs="Times New Roman"/>
          <w:szCs w:val="24"/>
        </w:rPr>
      </w:pPr>
      <w:r w:rsidRPr="00742D99">
        <w:rPr>
          <w:rFonts w:ascii="Times New Roman" w:hAnsi="Times New Roman" w:cs="Times New Roman"/>
          <w:color w:val="000000" w:themeColor="text1"/>
          <w:szCs w:val="24"/>
        </w:rPr>
        <w:t>Figure 2 shows that the diagram illustrated from interview result</w:t>
      </w:r>
      <w:r w:rsidRPr="00742D99">
        <w:rPr>
          <w:rFonts w:ascii="Times New Roman" w:hAnsi="Times New Roman" w:cs="Times New Roman"/>
          <w:szCs w:val="24"/>
        </w:rPr>
        <w:t xml:space="preserve">. </w:t>
      </w:r>
      <w:r w:rsidR="00030A3D" w:rsidRPr="00742D99">
        <w:rPr>
          <w:rFonts w:ascii="Times New Roman" w:hAnsi="Times New Roman" w:cs="Times New Roman"/>
          <w:szCs w:val="24"/>
        </w:rPr>
        <w:t>From two side of succession interviews, we can observe that family firm successions are associated with a range of psychological conflict potentials that need to be carefully taken into consideration. It is not always expected that the predecessor and inheritor have a parallel perception and aim to pursue the same goal.</w:t>
      </w:r>
      <w:r w:rsidR="00B32ACB" w:rsidRPr="00742D99">
        <w:rPr>
          <w:rFonts w:ascii="Times New Roman" w:hAnsi="Times New Roman" w:cs="Times New Roman"/>
          <w:szCs w:val="24"/>
        </w:rPr>
        <w:t xml:space="preserve"> When considering the succession process, two sides of viewing point</w:t>
      </w:r>
      <w:r w:rsidR="00030A3D" w:rsidRPr="00742D99">
        <w:rPr>
          <w:rFonts w:ascii="Times New Roman" w:hAnsi="Times New Roman" w:cs="Times New Roman"/>
          <w:szCs w:val="24"/>
        </w:rPr>
        <w:t xml:space="preserve"> and conflicts should never be underestimated. The keys to a successful family-internal succession are</w:t>
      </w:r>
      <w:r w:rsidR="00B32ACB" w:rsidRPr="00742D99">
        <w:rPr>
          <w:rFonts w:ascii="Times New Roman" w:hAnsi="Times New Roman" w:cs="Times New Roman"/>
          <w:szCs w:val="24"/>
        </w:rPr>
        <w:t xml:space="preserve"> the connection of the </w:t>
      </w:r>
      <w:r w:rsidR="009263AD" w:rsidRPr="00742D99">
        <w:rPr>
          <w:rFonts w:ascii="Times New Roman" w:hAnsi="Times New Roman" w:cs="Times New Roman"/>
          <w:szCs w:val="24"/>
        </w:rPr>
        <w:t>predecessors</w:t>
      </w:r>
      <w:r w:rsidR="00B32ACB" w:rsidRPr="00742D99">
        <w:rPr>
          <w:rFonts w:ascii="Times New Roman" w:hAnsi="Times New Roman" w:cs="Times New Roman"/>
          <w:szCs w:val="24"/>
        </w:rPr>
        <w:t xml:space="preserve"> and </w:t>
      </w:r>
      <w:r w:rsidR="00063EAD" w:rsidRPr="00742D99">
        <w:rPr>
          <w:rFonts w:ascii="Times New Roman" w:hAnsi="Times New Roman" w:cs="Times New Roman"/>
          <w:szCs w:val="24"/>
        </w:rPr>
        <w:t>his</w:t>
      </w:r>
      <w:r w:rsidR="00F641BC" w:rsidRPr="00742D99">
        <w:rPr>
          <w:rFonts w:ascii="Times New Roman" w:hAnsi="Times New Roman" w:cs="Times New Roman"/>
          <w:szCs w:val="24"/>
        </w:rPr>
        <w:t xml:space="preserve"> incumbent willing to let go and take over the family business, and more importantly a</w:t>
      </w:r>
      <w:r w:rsidR="00030A3D" w:rsidRPr="00742D99">
        <w:rPr>
          <w:rFonts w:ascii="Times New Roman" w:hAnsi="Times New Roman" w:cs="Times New Roman"/>
          <w:szCs w:val="24"/>
        </w:rPr>
        <w:t xml:space="preserve"> </w:t>
      </w:r>
      <w:r w:rsidR="00656762" w:rsidRPr="00742D99">
        <w:rPr>
          <w:rFonts w:ascii="Times New Roman" w:hAnsi="Times New Roman" w:cs="Times New Roman"/>
          <w:szCs w:val="24"/>
        </w:rPr>
        <w:t>clear boundary</w:t>
      </w:r>
      <w:r w:rsidR="00030A3D" w:rsidRPr="00742D99">
        <w:rPr>
          <w:rFonts w:ascii="Times New Roman" w:hAnsi="Times New Roman" w:cs="Times New Roman"/>
          <w:szCs w:val="24"/>
        </w:rPr>
        <w:t xml:space="preserve"> between family and business.</w:t>
      </w:r>
    </w:p>
    <w:p w14:paraId="4024434F" w14:textId="376AADB9" w:rsidR="00900819" w:rsidRPr="00742D99" w:rsidRDefault="00BB6D63" w:rsidP="00322109">
      <w:pPr>
        <w:snapToGrid w:val="0"/>
        <w:spacing w:beforeLines="50" w:before="180"/>
        <w:jc w:val="both"/>
        <w:rPr>
          <w:rFonts w:ascii="Times New Roman" w:hAnsi="Times New Roman" w:cs="Times New Roman"/>
          <w:b/>
          <w:szCs w:val="24"/>
        </w:rPr>
      </w:pPr>
      <w:r w:rsidRPr="00742D99">
        <w:rPr>
          <w:rFonts w:ascii="Times New Roman" w:hAnsi="Times New Roman" w:cs="Times New Roman"/>
          <w:b/>
          <w:szCs w:val="24"/>
        </w:rPr>
        <w:t xml:space="preserve">4.1 </w:t>
      </w:r>
      <w:r w:rsidR="002E1C8F" w:rsidRPr="00742D99">
        <w:rPr>
          <w:rFonts w:ascii="Times New Roman" w:hAnsi="Times New Roman" w:cs="Times New Roman"/>
          <w:b/>
          <w:szCs w:val="24"/>
        </w:rPr>
        <w:t xml:space="preserve">Research findings </w:t>
      </w:r>
    </w:p>
    <w:p w14:paraId="44BB2CFF" w14:textId="72879498" w:rsidR="002E1C8F" w:rsidRPr="00742D99" w:rsidRDefault="002E1C8F" w:rsidP="00BB6D63">
      <w:pPr>
        <w:snapToGrid w:val="0"/>
        <w:spacing w:beforeLines="50" w:before="180"/>
        <w:jc w:val="both"/>
        <w:rPr>
          <w:rFonts w:ascii="Times New Roman" w:hAnsi="Times New Roman" w:cs="Times New Roman"/>
          <w:szCs w:val="24"/>
        </w:rPr>
      </w:pPr>
      <w:r w:rsidRPr="00742D99">
        <w:rPr>
          <w:rFonts w:ascii="Times New Roman" w:hAnsi="Times New Roman" w:cs="Times New Roman"/>
          <w:szCs w:val="24"/>
        </w:rPr>
        <w:t>The research findings present a range of meanings and expectations attached to notions of succession in SME. From traditional understandings of fathers as a family business leader and providers to more highly involved conceptualizations as key person of succession. Similarly, successor as the future leader candidate to knowing how they react to the career decision and the way they evaluate themselves. Four pairs of family business founder and their inheritor present different patterns of succession process. Form the success cases A we notice that if the successor is capable and ambitious enough the founder might make concession to step down. Although the importance of the quality of the affiliation between the incumbent and successor to the process of the family business succession is well recognized (</w:t>
      </w:r>
      <w:proofErr w:type="spellStart"/>
      <w:r w:rsidRPr="00742D99">
        <w:rPr>
          <w:rFonts w:ascii="Times New Roman" w:hAnsi="Times New Roman" w:cs="Times New Roman"/>
          <w:szCs w:val="24"/>
        </w:rPr>
        <w:t>Chaimahawong</w:t>
      </w:r>
      <w:proofErr w:type="spellEnd"/>
      <w:r w:rsidRPr="00742D99">
        <w:rPr>
          <w:rFonts w:ascii="Times New Roman" w:hAnsi="Times New Roman" w:cs="Times New Roman"/>
          <w:szCs w:val="24"/>
        </w:rPr>
        <w:t xml:space="preserve"> &amp; </w:t>
      </w:r>
      <w:proofErr w:type="spellStart"/>
      <w:r w:rsidRPr="00742D99">
        <w:rPr>
          <w:rFonts w:ascii="Times New Roman" w:hAnsi="Times New Roman" w:cs="Times New Roman"/>
          <w:szCs w:val="24"/>
        </w:rPr>
        <w:t>Sakulsriprasert</w:t>
      </w:r>
      <w:proofErr w:type="spellEnd"/>
      <w:r w:rsidRPr="00742D99">
        <w:rPr>
          <w:rFonts w:ascii="Times New Roman" w:hAnsi="Times New Roman" w:cs="Times New Roman"/>
          <w:szCs w:val="24"/>
        </w:rPr>
        <w:t xml:space="preserve">, 2013; Georgiou &amp; </w:t>
      </w:r>
      <w:proofErr w:type="spellStart"/>
      <w:r w:rsidRPr="00742D99">
        <w:rPr>
          <w:rFonts w:ascii="Times New Roman" w:hAnsi="Times New Roman" w:cs="Times New Roman"/>
          <w:szCs w:val="24"/>
        </w:rPr>
        <w:t>Vrontis</w:t>
      </w:r>
      <w:proofErr w:type="spellEnd"/>
      <w:r w:rsidRPr="00742D99">
        <w:rPr>
          <w:rFonts w:ascii="Times New Roman" w:hAnsi="Times New Roman" w:cs="Times New Roman"/>
          <w:szCs w:val="24"/>
        </w:rPr>
        <w:t xml:space="preserve">, 2013). It seems the successor should prove their aggressive capability to their father to win trust rather than keep compromise and harmony atmosphere. However, it might consider the situation under the condition of the successor is the solitary candidate to inherit the business in the family. The other case of success succession is case C. The research results suggest that “the middle/third person mechanism” can be beneficial to the succession process which echoes to the research results of Strike (2013) and </w:t>
      </w:r>
      <w:proofErr w:type="spellStart"/>
      <w:r w:rsidRPr="00742D99">
        <w:rPr>
          <w:rFonts w:ascii="Times New Roman" w:hAnsi="Times New Roman" w:cs="Times New Roman"/>
          <w:szCs w:val="24"/>
        </w:rPr>
        <w:t>Bertschi</w:t>
      </w:r>
      <w:proofErr w:type="spellEnd"/>
      <w:r w:rsidRPr="00742D99">
        <w:rPr>
          <w:rFonts w:ascii="Times New Roman" w:hAnsi="Times New Roman" w:cs="Times New Roman"/>
          <w:szCs w:val="24"/>
        </w:rPr>
        <w:t xml:space="preserve"> et al, (2021). In our study, we found the advisor could decrease the conflict within the family business, and it could be a great solution for the family business succession.</w:t>
      </w:r>
      <w:r w:rsidR="00F02A58" w:rsidRPr="00742D99">
        <w:rPr>
          <w:rFonts w:ascii="Times New Roman" w:hAnsi="Times New Roman" w:cs="Times New Roman"/>
          <w:szCs w:val="24"/>
        </w:rPr>
        <w:t xml:space="preserve"> </w:t>
      </w:r>
      <w:r w:rsidRPr="00742D99">
        <w:rPr>
          <w:rFonts w:ascii="Times New Roman" w:hAnsi="Times New Roman" w:cs="Times New Roman"/>
          <w:szCs w:val="24"/>
        </w:rPr>
        <w:t>The trusted advisors are expected to provide important capabilities such as expert knowledge and high-quality feedback and thus improve the quality of family members’ decisions, the strategic planning process, and ultimately the firm's performance (Davis et al., 2013</w:t>
      </w:r>
      <w:r w:rsidR="00853BF9">
        <w:rPr>
          <w:rFonts w:ascii="Times New Roman" w:hAnsi="Times New Roman" w:cs="Times New Roman"/>
          <w:szCs w:val="24"/>
        </w:rPr>
        <w:t>;</w:t>
      </w:r>
      <w:r w:rsidRPr="00742D99">
        <w:rPr>
          <w:rFonts w:ascii="Times New Roman" w:hAnsi="Times New Roman" w:cs="Times New Roman"/>
          <w:szCs w:val="24"/>
        </w:rPr>
        <w:t xml:space="preserve"> Strike, 2012). </w:t>
      </w:r>
    </w:p>
    <w:p w14:paraId="14756496" w14:textId="32FCB966" w:rsidR="00D32251" w:rsidRPr="00742D99" w:rsidRDefault="00BB6D63" w:rsidP="00322109">
      <w:pPr>
        <w:snapToGrid w:val="0"/>
        <w:spacing w:beforeLines="50" w:before="180"/>
        <w:jc w:val="both"/>
        <w:rPr>
          <w:rFonts w:ascii="Times New Roman" w:hAnsi="Times New Roman" w:cs="Times New Roman"/>
          <w:b/>
          <w:szCs w:val="24"/>
        </w:rPr>
      </w:pPr>
      <w:r w:rsidRPr="00742D99">
        <w:rPr>
          <w:rFonts w:ascii="Times New Roman" w:hAnsi="Times New Roman" w:cs="Times New Roman"/>
          <w:b/>
          <w:szCs w:val="24"/>
        </w:rPr>
        <w:lastRenderedPageBreak/>
        <w:t xml:space="preserve">4.2 </w:t>
      </w:r>
      <w:r w:rsidR="0038372D" w:rsidRPr="00742D99">
        <w:rPr>
          <w:rFonts w:ascii="Times New Roman" w:hAnsi="Times New Roman" w:cs="Times New Roman"/>
          <w:b/>
          <w:szCs w:val="24"/>
        </w:rPr>
        <w:t>C</w:t>
      </w:r>
      <w:r w:rsidR="0086091F" w:rsidRPr="00742D99">
        <w:rPr>
          <w:rFonts w:ascii="Times New Roman" w:hAnsi="Times New Roman" w:cs="Times New Roman"/>
          <w:b/>
          <w:szCs w:val="24"/>
        </w:rPr>
        <w:t>onclusion and suggestions</w:t>
      </w:r>
    </w:p>
    <w:p w14:paraId="5E5A1C38" w14:textId="3FAD5740" w:rsidR="00652D8D" w:rsidRPr="00742D99" w:rsidRDefault="00652D8D" w:rsidP="00BB6D63">
      <w:pPr>
        <w:snapToGrid w:val="0"/>
        <w:spacing w:beforeLines="50" w:before="180"/>
        <w:jc w:val="both"/>
        <w:rPr>
          <w:rFonts w:ascii="Times New Roman" w:eastAsia="新細明體" w:hAnsi="Times New Roman" w:cs="Times New Roman"/>
          <w:szCs w:val="24"/>
        </w:rPr>
      </w:pPr>
      <w:r w:rsidRPr="00742D99">
        <w:rPr>
          <w:rFonts w:ascii="Times New Roman" w:eastAsia="新細明體" w:hAnsi="Times New Roman" w:cs="Times New Roman"/>
          <w:szCs w:val="24"/>
        </w:rPr>
        <w:t xml:space="preserve">To be summaries, we have three conclusions in this study. Frist of all, previous research state that harmony relationship is vital to family business, however, synchronization cannot guarantee the success of the succession process. It seems conflicts might not preventable during the </w:t>
      </w:r>
      <w:r w:rsidRPr="00742D99">
        <w:rPr>
          <w:rFonts w:ascii="Times New Roman" w:hAnsi="Times New Roman" w:cs="Times New Roman"/>
          <w:szCs w:val="24"/>
        </w:rPr>
        <w:t>succession</w:t>
      </w:r>
      <w:r w:rsidRPr="00742D99">
        <w:rPr>
          <w:rFonts w:ascii="Times New Roman" w:eastAsia="新細明體" w:hAnsi="Times New Roman" w:cs="Times New Roman"/>
          <w:szCs w:val="24"/>
        </w:rPr>
        <w:t xml:space="preserve"> process, and in some cases as successor A, </w:t>
      </w:r>
      <w:r w:rsidRPr="00742D99">
        <w:rPr>
          <w:rFonts w:ascii="Times New Roman" w:eastAsia="新細明體" w:hAnsi="Times New Roman" w:cs="Times New Roman"/>
          <w:szCs w:val="24"/>
          <w:lang w:val="en"/>
        </w:rPr>
        <w:t xml:space="preserve">by virtue of aggressive ambitions might surprisingly facilitates the progress of the succession. By contrast, the successor B conduct in a totally opposite reaction to the founder. His passive reaction causes his father prolong the stage and desirability to step down. Moreover, the non-family manager plays an important role as mentor and mediator who prevent conflicts in case C. Both incumbent and inheritor </w:t>
      </w:r>
      <w:r w:rsidRPr="00742D99">
        <w:rPr>
          <w:rFonts w:ascii="Times New Roman" w:eastAsia="新細明體" w:hAnsi="Times New Roman" w:cs="Times New Roman"/>
          <w:szCs w:val="24"/>
        </w:rPr>
        <w:t xml:space="preserve">give the credit of their success succession to the mediator. It seems have third person as a buffer might enhance the relationship and enhance the possibility of successful succession. Lastly, when a family business has multiple candidates for succession, the process would be more complex. Even the assign successor has the leader approved pleasant competence, they might still be influenced by concern feeling of other siblings and weakening the will to lead the family business.     Same with any research, this research has its limitations and it is important to address them. Firstly, our study is limited in terms of the gender issue. All participants were male therefore this research result may not be applicable to family companies where founder and successor’s gender are changed. It is suggested to apply the different gender to check the difference results. Second limitation is the sample size. As has been noted, although our research is limited in small samples, it provides a foundation of knowledge for future studies. Third limitation in our study is that our research profoundly dependent on the experience of two key actors (founder and successor). It might not represent all aspects of family business succession process. Future studies should overcome the limitation by concerning other factors like family members, senior managers, business stakeholders and environment of the economic, technology etc. </w:t>
      </w:r>
    </w:p>
    <w:p w14:paraId="41F97BA4" w14:textId="77777777" w:rsidR="00652D8D" w:rsidRPr="00742D99" w:rsidRDefault="00652D8D" w:rsidP="00652D8D">
      <w:pPr>
        <w:rPr>
          <w:rFonts w:ascii="Times New Roman" w:eastAsia="新細明體" w:hAnsi="Times New Roman" w:cs="Times New Roman"/>
        </w:rPr>
      </w:pPr>
    </w:p>
    <w:p w14:paraId="0BBC5DFD" w14:textId="080FBC91" w:rsidR="00C935DF" w:rsidRPr="00742D99" w:rsidRDefault="003F36A4" w:rsidP="00322109">
      <w:pPr>
        <w:snapToGrid w:val="0"/>
        <w:spacing w:beforeLines="50" w:before="180"/>
        <w:rPr>
          <w:rFonts w:ascii="Times New Roman" w:hAnsi="Times New Roman" w:cs="Times New Roman"/>
          <w:b/>
          <w:sz w:val="28"/>
          <w:szCs w:val="28"/>
        </w:rPr>
      </w:pPr>
      <w:r w:rsidRPr="00742D99">
        <w:rPr>
          <w:rFonts w:ascii="Times New Roman" w:hAnsi="Times New Roman" w:cs="Times New Roman"/>
          <w:b/>
          <w:sz w:val="28"/>
          <w:szCs w:val="28"/>
        </w:rPr>
        <w:t>Reference</w:t>
      </w:r>
      <w:r w:rsidR="009670B8" w:rsidRPr="00742D99">
        <w:rPr>
          <w:rFonts w:ascii="Times New Roman" w:hAnsi="Times New Roman" w:cs="Times New Roman"/>
          <w:b/>
          <w:sz w:val="28"/>
          <w:szCs w:val="28"/>
        </w:rPr>
        <w:t>s</w:t>
      </w:r>
    </w:p>
    <w:p w14:paraId="3074699D" w14:textId="77777777" w:rsidR="00860F94" w:rsidRPr="00742D99" w:rsidRDefault="00860F94" w:rsidP="00BB6D63">
      <w:pPr>
        <w:adjustRightInd w:val="0"/>
        <w:snapToGrid w:val="0"/>
        <w:ind w:left="566" w:hangingChars="236" w:hanging="566"/>
        <w:jc w:val="both"/>
        <w:rPr>
          <w:rFonts w:ascii="Times New Roman" w:hAnsi="Times New Roman" w:cs="Times New Roman"/>
          <w:color w:val="222222"/>
          <w:szCs w:val="24"/>
          <w:shd w:val="clear" w:color="auto" w:fill="FFFFFF"/>
        </w:rPr>
      </w:pPr>
      <w:r w:rsidRPr="00742D99">
        <w:rPr>
          <w:rFonts w:ascii="Times New Roman" w:hAnsi="Times New Roman" w:cs="Times New Roman"/>
          <w:color w:val="222222"/>
          <w:szCs w:val="24"/>
          <w:shd w:val="clear" w:color="auto" w:fill="FFFFFF"/>
        </w:rPr>
        <w:t xml:space="preserve">Adil, E., </w:t>
      </w:r>
      <w:proofErr w:type="spellStart"/>
      <w:r w:rsidRPr="00742D99">
        <w:rPr>
          <w:rFonts w:ascii="Times New Roman" w:hAnsi="Times New Roman" w:cs="Times New Roman"/>
          <w:color w:val="222222"/>
          <w:szCs w:val="24"/>
          <w:shd w:val="clear" w:color="auto" w:fill="FFFFFF"/>
        </w:rPr>
        <w:t>Nasution</w:t>
      </w:r>
      <w:proofErr w:type="spellEnd"/>
      <w:r w:rsidRPr="00742D99">
        <w:rPr>
          <w:rFonts w:ascii="Times New Roman" w:hAnsi="Times New Roman" w:cs="Times New Roman"/>
          <w:color w:val="222222"/>
          <w:szCs w:val="24"/>
          <w:shd w:val="clear" w:color="auto" w:fill="FFFFFF"/>
        </w:rPr>
        <w:t xml:space="preserve">, M. D. T. P., </w:t>
      </w:r>
      <w:proofErr w:type="spellStart"/>
      <w:r w:rsidRPr="00742D99">
        <w:rPr>
          <w:rFonts w:ascii="Times New Roman" w:hAnsi="Times New Roman" w:cs="Times New Roman"/>
          <w:color w:val="222222"/>
          <w:szCs w:val="24"/>
          <w:shd w:val="clear" w:color="auto" w:fill="FFFFFF"/>
        </w:rPr>
        <w:t>Samrin</w:t>
      </w:r>
      <w:proofErr w:type="spellEnd"/>
      <w:r w:rsidRPr="00742D99">
        <w:rPr>
          <w:rFonts w:ascii="Times New Roman" w:hAnsi="Times New Roman" w:cs="Times New Roman"/>
          <w:color w:val="222222"/>
          <w:szCs w:val="24"/>
          <w:shd w:val="clear" w:color="auto" w:fill="FFFFFF"/>
        </w:rPr>
        <w:t xml:space="preserve">, S., &amp; </w:t>
      </w:r>
      <w:proofErr w:type="spellStart"/>
      <w:r w:rsidRPr="00742D99">
        <w:rPr>
          <w:rFonts w:ascii="Times New Roman" w:hAnsi="Times New Roman" w:cs="Times New Roman"/>
          <w:color w:val="222222"/>
          <w:szCs w:val="24"/>
          <w:shd w:val="clear" w:color="auto" w:fill="FFFFFF"/>
        </w:rPr>
        <w:t>Rossanty</w:t>
      </w:r>
      <w:proofErr w:type="spellEnd"/>
      <w:r w:rsidRPr="00742D99">
        <w:rPr>
          <w:rFonts w:ascii="Times New Roman" w:hAnsi="Times New Roman" w:cs="Times New Roman"/>
          <w:color w:val="222222"/>
          <w:szCs w:val="24"/>
          <w:shd w:val="clear" w:color="auto" w:fill="FFFFFF"/>
        </w:rPr>
        <w:t>, Y. (2017). Efforts to Prevent the Conflict in the Succession of the Family Business Using the Strategic Collaboration Model. </w:t>
      </w:r>
      <w:r w:rsidRPr="00742D99">
        <w:rPr>
          <w:rFonts w:ascii="Times New Roman" w:hAnsi="Times New Roman" w:cs="Times New Roman"/>
          <w:i/>
          <w:iCs/>
          <w:color w:val="222222"/>
          <w:szCs w:val="24"/>
          <w:shd w:val="clear" w:color="auto" w:fill="FFFFFF"/>
        </w:rPr>
        <w:t>Business and Management Horizons</w:t>
      </w:r>
      <w:r w:rsidRPr="00742D99">
        <w:rPr>
          <w:rFonts w:ascii="Times New Roman" w:hAnsi="Times New Roman" w:cs="Times New Roman"/>
          <w:color w:val="222222"/>
          <w:szCs w:val="24"/>
          <w:shd w:val="clear" w:color="auto" w:fill="FFFFFF"/>
        </w:rPr>
        <w:t>, </w:t>
      </w:r>
      <w:r w:rsidRPr="00742D99">
        <w:rPr>
          <w:rFonts w:ascii="Times New Roman" w:hAnsi="Times New Roman" w:cs="Times New Roman"/>
          <w:i/>
          <w:iCs/>
          <w:color w:val="222222"/>
          <w:szCs w:val="24"/>
          <w:shd w:val="clear" w:color="auto" w:fill="FFFFFF"/>
        </w:rPr>
        <w:t>5</w:t>
      </w:r>
      <w:r w:rsidRPr="00742D99">
        <w:rPr>
          <w:rFonts w:ascii="Times New Roman" w:hAnsi="Times New Roman" w:cs="Times New Roman"/>
          <w:color w:val="222222"/>
          <w:szCs w:val="24"/>
          <w:shd w:val="clear" w:color="auto" w:fill="FFFFFF"/>
        </w:rPr>
        <w:t>(2), 49-59.</w:t>
      </w:r>
    </w:p>
    <w:p w14:paraId="7D0475C3" w14:textId="77777777" w:rsidR="00860F94" w:rsidRPr="00742D99" w:rsidRDefault="00860F94" w:rsidP="00BB6D63">
      <w:pPr>
        <w:adjustRightInd w:val="0"/>
        <w:snapToGrid w:val="0"/>
        <w:ind w:left="566" w:hangingChars="236" w:hanging="566"/>
        <w:jc w:val="both"/>
        <w:rPr>
          <w:rFonts w:ascii="Times New Roman" w:hAnsi="Times New Roman" w:cs="Times New Roman"/>
          <w:szCs w:val="24"/>
        </w:rPr>
      </w:pPr>
      <w:bookmarkStart w:id="12" w:name="_Hlk81036914"/>
      <w:proofErr w:type="spellStart"/>
      <w:r w:rsidRPr="00742D99">
        <w:rPr>
          <w:rFonts w:ascii="Times New Roman" w:hAnsi="Times New Roman" w:cs="Times New Roman"/>
          <w:szCs w:val="24"/>
        </w:rPr>
        <w:t>Bathija</w:t>
      </w:r>
      <w:bookmarkEnd w:id="12"/>
      <w:proofErr w:type="spellEnd"/>
      <w:r w:rsidRPr="00742D99">
        <w:rPr>
          <w:rFonts w:ascii="Times New Roman" w:hAnsi="Times New Roman" w:cs="Times New Roman"/>
          <w:szCs w:val="24"/>
        </w:rPr>
        <w:t>, A. S., &amp; Priyadarshini, R. G. (2018, July). A study on factors affecting succession planning in small and medium scale Indian family business. In </w:t>
      </w:r>
      <w:r w:rsidRPr="00742D99">
        <w:rPr>
          <w:rFonts w:ascii="Times New Roman" w:hAnsi="Times New Roman" w:cs="Times New Roman"/>
          <w:i/>
          <w:iCs/>
          <w:szCs w:val="24"/>
        </w:rPr>
        <w:t>IOP Conference Series: Materials Science and Engineering</w:t>
      </w:r>
      <w:r w:rsidRPr="00742D99">
        <w:rPr>
          <w:rFonts w:ascii="Times New Roman" w:hAnsi="Times New Roman" w:cs="Times New Roman"/>
          <w:szCs w:val="24"/>
        </w:rPr>
        <w:t> (Vol. 390, No. 1, p. 012091). IOP Publishing.</w:t>
      </w:r>
    </w:p>
    <w:p w14:paraId="2F26AFDA"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proofErr w:type="spellStart"/>
      <w:r w:rsidRPr="00742D99">
        <w:rPr>
          <w:rFonts w:ascii="Times New Roman" w:hAnsi="Times New Roman" w:cs="Times New Roman"/>
          <w:szCs w:val="24"/>
        </w:rPr>
        <w:t>Beehr</w:t>
      </w:r>
      <w:proofErr w:type="spellEnd"/>
      <w:r w:rsidRPr="00742D99">
        <w:rPr>
          <w:rFonts w:ascii="Times New Roman" w:hAnsi="Times New Roman" w:cs="Times New Roman"/>
          <w:szCs w:val="24"/>
        </w:rPr>
        <w:t>, T. A., Drexler Jr, J. A., &amp; Faulkner, S. (1997). Working in small family businesses: empirical comparisons to non‐family businesses. </w:t>
      </w:r>
      <w:r w:rsidRPr="00742D99">
        <w:rPr>
          <w:rFonts w:ascii="Times New Roman" w:hAnsi="Times New Roman" w:cs="Times New Roman"/>
          <w:i/>
          <w:iCs/>
          <w:szCs w:val="24"/>
        </w:rPr>
        <w:t>Journal of Organizational Behavior: The International Journal of Industrial, Occupational and Organizational Psychology and Behavior</w:t>
      </w:r>
      <w:r w:rsidRPr="00742D99">
        <w:rPr>
          <w:rFonts w:ascii="Times New Roman" w:hAnsi="Times New Roman" w:cs="Times New Roman"/>
          <w:szCs w:val="24"/>
        </w:rPr>
        <w:t>, </w:t>
      </w:r>
      <w:r w:rsidRPr="00742D99">
        <w:rPr>
          <w:rFonts w:ascii="Times New Roman" w:hAnsi="Times New Roman" w:cs="Times New Roman"/>
          <w:i/>
          <w:iCs/>
          <w:szCs w:val="24"/>
        </w:rPr>
        <w:t>18</w:t>
      </w:r>
      <w:r w:rsidRPr="00742D99">
        <w:rPr>
          <w:rFonts w:ascii="Times New Roman" w:hAnsi="Times New Roman" w:cs="Times New Roman"/>
          <w:szCs w:val="24"/>
        </w:rPr>
        <w:t>(3), 297-312.</w:t>
      </w:r>
    </w:p>
    <w:p w14:paraId="7A351B54" w14:textId="77777777" w:rsidR="00860F94" w:rsidRPr="00742D99" w:rsidRDefault="00860F94" w:rsidP="00BB6D63">
      <w:pPr>
        <w:adjustRightInd w:val="0"/>
        <w:snapToGrid w:val="0"/>
        <w:ind w:left="566" w:hangingChars="236" w:hanging="566"/>
        <w:jc w:val="both"/>
        <w:rPr>
          <w:rFonts w:ascii="Times New Roman" w:hAnsi="Times New Roman" w:cs="Times New Roman"/>
          <w:szCs w:val="24"/>
          <w:shd w:val="clear" w:color="auto" w:fill="FFFFFF"/>
        </w:rPr>
      </w:pPr>
      <w:proofErr w:type="spellStart"/>
      <w:r w:rsidRPr="00742D99">
        <w:rPr>
          <w:rFonts w:ascii="Times New Roman" w:hAnsi="Times New Roman" w:cs="Times New Roman"/>
          <w:color w:val="222222"/>
          <w:szCs w:val="24"/>
          <w:shd w:val="clear" w:color="auto" w:fill="FFFFFF"/>
        </w:rPr>
        <w:t>Bertschi</w:t>
      </w:r>
      <w:proofErr w:type="spellEnd"/>
      <w:r w:rsidRPr="00742D99">
        <w:rPr>
          <w:rFonts w:ascii="Times New Roman" w:hAnsi="Times New Roman" w:cs="Times New Roman"/>
          <w:color w:val="222222"/>
          <w:szCs w:val="24"/>
          <w:shd w:val="clear" w:color="auto" w:fill="FFFFFF"/>
        </w:rPr>
        <w:t xml:space="preserve">-Michel, A., </w:t>
      </w:r>
      <w:proofErr w:type="spellStart"/>
      <w:r w:rsidRPr="00742D99">
        <w:rPr>
          <w:rFonts w:ascii="Times New Roman" w:hAnsi="Times New Roman" w:cs="Times New Roman"/>
          <w:color w:val="222222"/>
          <w:szCs w:val="24"/>
          <w:shd w:val="clear" w:color="auto" w:fill="FFFFFF"/>
        </w:rPr>
        <w:t>Sieger</w:t>
      </w:r>
      <w:proofErr w:type="spellEnd"/>
      <w:r w:rsidRPr="00742D99">
        <w:rPr>
          <w:rFonts w:ascii="Times New Roman" w:hAnsi="Times New Roman" w:cs="Times New Roman"/>
          <w:color w:val="222222"/>
          <w:szCs w:val="24"/>
          <w:shd w:val="clear" w:color="auto" w:fill="FFFFFF"/>
        </w:rPr>
        <w:t>, P.,</w:t>
      </w:r>
      <w:r w:rsidRPr="00742D99">
        <w:rPr>
          <w:rFonts w:ascii="Times New Roman" w:hAnsi="Times New Roman" w:cs="Times New Roman"/>
          <w:szCs w:val="24"/>
          <w:shd w:val="clear" w:color="auto" w:fill="FFFFFF"/>
        </w:rPr>
        <w:t xml:space="preserve"> &amp; </w:t>
      </w:r>
      <w:proofErr w:type="spellStart"/>
      <w:r w:rsidRPr="00742D99">
        <w:rPr>
          <w:rFonts w:ascii="Times New Roman" w:hAnsi="Times New Roman" w:cs="Times New Roman"/>
          <w:szCs w:val="24"/>
          <w:shd w:val="clear" w:color="auto" w:fill="FFFFFF"/>
        </w:rPr>
        <w:t>Kammerlander</w:t>
      </w:r>
      <w:proofErr w:type="spellEnd"/>
      <w:r w:rsidRPr="00742D99">
        <w:rPr>
          <w:rFonts w:ascii="Times New Roman" w:hAnsi="Times New Roman" w:cs="Times New Roman"/>
          <w:szCs w:val="24"/>
          <w:shd w:val="clear" w:color="auto" w:fill="FFFFFF"/>
        </w:rPr>
        <w:t>, N. (2021). Succession in family-owned SMEs: the impact of advisors. </w:t>
      </w:r>
      <w:r w:rsidRPr="00742D99">
        <w:rPr>
          <w:rFonts w:ascii="Times New Roman" w:hAnsi="Times New Roman" w:cs="Times New Roman"/>
          <w:i/>
          <w:szCs w:val="24"/>
          <w:shd w:val="clear" w:color="auto" w:fill="FFFFFF"/>
        </w:rPr>
        <w:t>Small Business Economics</w:t>
      </w:r>
      <w:r w:rsidRPr="00742D99">
        <w:rPr>
          <w:rFonts w:ascii="Times New Roman" w:hAnsi="Times New Roman" w:cs="Times New Roman"/>
          <w:szCs w:val="24"/>
          <w:shd w:val="clear" w:color="auto" w:fill="FFFFFF"/>
        </w:rPr>
        <w:t>, 56(4), 1531-1551.</w:t>
      </w:r>
    </w:p>
    <w:p w14:paraId="62665D40" w14:textId="77777777" w:rsidR="00860F94" w:rsidRPr="00742D99" w:rsidRDefault="00860F94" w:rsidP="00BB6D63">
      <w:pPr>
        <w:adjustRightInd w:val="0"/>
        <w:snapToGrid w:val="0"/>
        <w:ind w:left="566" w:hangingChars="236" w:hanging="566"/>
        <w:jc w:val="both"/>
        <w:rPr>
          <w:rFonts w:ascii="Times New Roman" w:hAnsi="Times New Roman" w:cs="Times New Roman"/>
          <w:szCs w:val="24"/>
          <w:shd w:val="clear" w:color="auto" w:fill="FFFFFF"/>
        </w:rPr>
      </w:pPr>
      <w:proofErr w:type="spellStart"/>
      <w:r w:rsidRPr="00742D99">
        <w:rPr>
          <w:rFonts w:ascii="Times New Roman" w:hAnsi="Times New Roman" w:cs="Times New Roman"/>
          <w:szCs w:val="24"/>
          <w:shd w:val="clear" w:color="auto" w:fill="FFFFFF"/>
        </w:rPr>
        <w:t>Blumentritt</w:t>
      </w:r>
      <w:proofErr w:type="spellEnd"/>
      <w:r w:rsidRPr="00742D99">
        <w:rPr>
          <w:rFonts w:ascii="Times New Roman" w:hAnsi="Times New Roman" w:cs="Times New Roman"/>
          <w:szCs w:val="24"/>
          <w:shd w:val="clear" w:color="auto" w:fill="FFFFFF"/>
        </w:rPr>
        <w:t xml:space="preserve">, T., Mathews, T., &amp; Marchisio, G. (2013). Game theory and family business succession: An introduction. </w:t>
      </w:r>
      <w:r w:rsidRPr="00742D99">
        <w:rPr>
          <w:rFonts w:ascii="Times New Roman" w:hAnsi="Times New Roman" w:cs="Times New Roman"/>
          <w:i/>
          <w:szCs w:val="24"/>
          <w:shd w:val="clear" w:color="auto" w:fill="FFFFFF"/>
        </w:rPr>
        <w:t>Family Business Review</w:t>
      </w:r>
      <w:r w:rsidRPr="00742D99">
        <w:rPr>
          <w:rFonts w:ascii="Times New Roman" w:hAnsi="Times New Roman" w:cs="Times New Roman"/>
          <w:szCs w:val="24"/>
          <w:shd w:val="clear" w:color="auto" w:fill="FFFFFF"/>
        </w:rPr>
        <w:t>, 26(1), 51–67. http:// dx.doi.org/10.1177/0894486512447811</w:t>
      </w:r>
    </w:p>
    <w:p w14:paraId="0C144448" w14:textId="77777777" w:rsidR="00860F94" w:rsidRPr="00742D99" w:rsidRDefault="00860F94" w:rsidP="00BB6D63">
      <w:pPr>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 xml:space="preserve">Boles, J. (1996). Influences of work-family conflict on job satisfaction, life satisfaction, and quitting intentions among business owners: The case of </w:t>
      </w:r>
      <w:proofErr w:type="spellStart"/>
      <w:r w:rsidRPr="00742D99">
        <w:rPr>
          <w:rFonts w:ascii="Times New Roman" w:hAnsi="Times New Roman" w:cs="Times New Roman"/>
          <w:szCs w:val="24"/>
        </w:rPr>
        <w:t>familyoperated</w:t>
      </w:r>
      <w:proofErr w:type="spellEnd"/>
      <w:r w:rsidRPr="00742D99">
        <w:rPr>
          <w:rFonts w:ascii="Times New Roman" w:hAnsi="Times New Roman" w:cs="Times New Roman"/>
          <w:szCs w:val="24"/>
        </w:rPr>
        <w:t xml:space="preserve"> businesses. </w:t>
      </w:r>
      <w:r w:rsidRPr="00742D99">
        <w:rPr>
          <w:rFonts w:ascii="Times New Roman" w:hAnsi="Times New Roman" w:cs="Times New Roman"/>
          <w:i/>
          <w:iCs/>
          <w:szCs w:val="24"/>
        </w:rPr>
        <w:t>Family Business Review, 9</w:t>
      </w:r>
      <w:r w:rsidRPr="00742D99">
        <w:rPr>
          <w:rFonts w:ascii="Times New Roman" w:hAnsi="Times New Roman" w:cs="Times New Roman"/>
          <w:szCs w:val="24"/>
        </w:rPr>
        <w:t>(1), 61-74.</w:t>
      </w:r>
    </w:p>
    <w:p w14:paraId="008C4471" w14:textId="77777777" w:rsidR="00860F94" w:rsidRPr="00742D99" w:rsidRDefault="00860F94" w:rsidP="00BB6D63">
      <w:pPr>
        <w:adjustRightInd w:val="0"/>
        <w:snapToGrid w:val="0"/>
        <w:ind w:left="566" w:hangingChars="236" w:hanging="566"/>
        <w:jc w:val="both"/>
        <w:rPr>
          <w:rFonts w:ascii="Times New Roman" w:hAnsi="Times New Roman" w:cs="Times New Roman"/>
          <w:szCs w:val="24"/>
        </w:rPr>
      </w:pPr>
      <w:proofErr w:type="spellStart"/>
      <w:r w:rsidRPr="00742D99">
        <w:rPr>
          <w:rFonts w:ascii="Times New Roman" w:hAnsi="Times New Roman" w:cs="Times New Roman"/>
          <w:szCs w:val="24"/>
        </w:rPr>
        <w:t>Bozer</w:t>
      </w:r>
      <w:proofErr w:type="spellEnd"/>
      <w:r w:rsidRPr="00742D99">
        <w:rPr>
          <w:rFonts w:ascii="Times New Roman" w:hAnsi="Times New Roman" w:cs="Times New Roman"/>
          <w:szCs w:val="24"/>
        </w:rPr>
        <w:t xml:space="preserve">, G., Levin, L., &amp; Santora, J. C. (2017). Succession in family business: multi-source </w:t>
      </w:r>
      <w:r w:rsidRPr="00742D99">
        <w:rPr>
          <w:rFonts w:ascii="Times New Roman" w:hAnsi="Times New Roman" w:cs="Times New Roman"/>
          <w:szCs w:val="24"/>
        </w:rPr>
        <w:lastRenderedPageBreak/>
        <w:t>perspectives. </w:t>
      </w:r>
      <w:r w:rsidRPr="00742D99">
        <w:rPr>
          <w:rFonts w:ascii="Times New Roman" w:hAnsi="Times New Roman" w:cs="Times New Roman"/>
          <w:i/>
          <w:szCs w:val="24"/>
        </w:rPr>
        <w:t>Journal of Small Business and Enterprise Development</w:t>
      </w:r>
      <w:r w:rsidRPr="00742D99">
        <w:rPr>
          <w:rFonts w:ascii="Times New Roman" w:hAnsi="Times New Roman" w:cs="Times New Roman"/>
          <w:szCs w:val="24"/>
        </w:rPr>
        <w:t>.</w:t>
      </w:r>
    </w:p>
    <w:p w14:paraId="202A6511"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Burke, R. J., &amp; McKeen, C. A. (1988). Work and family: What we know and what we need to know. </w:t>
      </w:r>
      <w:r w:rsidRPr="00742D99">
        <w:rPr>
          <w:rFonts w:ascii="Times New Roman" w:hAnsi="Times New Roman" w:cs="Times New Roman"/>
          <w:i/>
          <w:iCs/>
          <w:szCs w:val="24"/>
        </w:rPr>
        <w:t xml:space="preserve">Canadian Journal of Administrative Sciences/Revue Canadienne des Sciences de </w:t>
      </w:r>
      <w:proofErr w:type="spellStart"/>
      <w:r w:rsidRPr="00742D99">
        <w:rPr>
          <w:rFonts w:ascii="Times New Roman" w:hAnsi="Times New Roman" w:cs="Times New Roman"/>
          <w:i/>
          <w:iCs/>
          <w:szCs w:val="24"/>
        </w:rPr>
        <w:t>l'Administration</w:t>
      </w:r>
      <w:proofErr w:type="spellEnd"/>
      <w:r w:rsidRPr="00742D99">
        <w:rPr>
          <w:rFonts w:ascii="Times New Roman" w:hAnsi="Times New Roman" w:cs="Times New Roman"/>
          <w:szCs w:val="24"/>
        </w:rPr>
        <w:t>, </w:t>
      </w:r>
      <w:r w:rsidRPr="00742D99">
        <w:rPr>
          <w:rFonts w:ascii="Times New Roman" w:hAnsi="Times New Roman" w:cs="Times New Roman"/>
          <w:i/>
          <w:iCs/>
          <w:szCs w:val="24"/>
        </w:rPr>
        <w:t>5</w:t>
      </w:r>
      <w:r w:rsidRPr="00742D99">
        <w:rPr>
          <w:rFonts w:ascii="Times New Roman" w:hAnsi="Times New Roman" w:cs="Times New Roman"/>
          <w:szCs w:val="24"/>
        </w:rPr>
        <w:t>(4), 30-40.</w:t>
      </w:r>
    </w:p>
    <w:p w14:paraId="1573F1A1"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 xml:space="preserve">Cabrera‐Suárez, K., De </w:t>
      </w:r>
      <w:proofErr w:type="spellStart"/>
      <w:r w:rsidRPr="00742D99">
        <w:rPr>
          <w:rFonts w:ascii="Times New Roman" w:hAnsi="Times New Roman" w:cs="Times New Roman"/>
          <w:szCs w:val="24"/>
        </w:rPr>
        <w:t>Saá</w:t>
      </w:r>
      <w:proofErr w:type="spellEnd"/>
      <w:r w:rsidRPr="00742D99">
        <w:rPr>
          <w:rFonts w:ascii="Times New Roman" w:hAnsi="Times New Roman" w:cs="Times New Roman"/>
          <w:szCs w:val="24"/>
        </w:rPr>
        <w:t>‐Pérez, P., &amp; García‐Almeida, D. (2001). The succession process from a resource‐and knowledge‐based view of the family firm. </w:t>
      </w:r>
      <w:r w:rsidRPr="00742D99">
        <w:rPr>
          <w:rFonts w:ascii="Times New Roman" w:hAnsi="Times New Roman" w:cs="Times New Roman"/>
          <w:i/>
          <w:iCs/>
          <w:szCs w:val="24"/>
        </w:rPr>
        <w:t>Family Business Review</w:t>
      </w:r>
      <w:r w:rsidRPr="00742D99">
        <w:rPr>
          <w:rFonts w:ascii="Times New Roman" w:hAnsi="Times New Roman" w:cs="Times New Roman"/>
          <w:szCs w:val="24"/>
        </w:rPr>
        <w:t>, </w:t>
      </w:r>
      <w:r w:rsidRPr="00742D99">
        <w:rPr>
          <w:rFonts w:ascii="Times New Roman" w:hAnsi="Times New Roman" w:cs="Times New Roman"/>
          <w:i/>
          <w:iCs/>
          <w:szCs w:val="24"/>
        </w:rPr>
        <w:t>14</w:t>
      </w:r>
      <w:r w:rsidRPr="00742D99">
        <w:rPr>
          <w:rFonts w:ascii="Times New Roman" w:hAnsi="Times New Roman" w:cs="Times New Roman"/>
          <w:szCs w:val="24"/>
        </w:rPr>
        <w:t>(1), 37-48.</w:t>
      </w:r>
    </w:p>
    <w:p w14:paraId="1C09722A"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Castillo, E. (2009). </w:t>
      </w:r>
      <w:r w:rsidRPr="00742D99">
        <w:rPr>
          <w:rFonts w:ascii="Times New Roman" w:hAnsi="Times New Roman" w:cs="Times New Roman"/>
          <w:i/>
          <w:iCs/>
          <w:szCs w:val="24"/>
        </w:rPr>
        <w:t xml:space="preserve">Family Business Succession Planning: Factors to be </w:t>
      </w:r>
      <w:proofErr w:type="gramStart"/>
      <w:r w:rsidRPr="00742D99">
        <w:rPr>
          <w:rFonts w:ascii="Times New Roman" w:hAnsi="Times New Roman" w:cs="Times New Roman"/>
          <w:i/>
          <w:iCs/>
          <w:szCs w:val="24"/>
        </w:rPr>
        <w:t>Considered</w:t>
      </w:r>
      <w:proofErr w:type="gramEnd"/>
      <w:r w:rsidRPr="00742D99">
        <w:rPr>
          <w:rFonts w:ascii="Times New Roman" w:hAnsi="Times New Roman" w:cs="Times New Roman"/>
          <w:i/>
          <w:iCs/>
          <w:szCs w:val="24"/>
        </w:rPr>
        <w:t xml:space="preserve"> by Business Owners</w:t>
      </w:r>
      <w:r w:rsidRPr="00742D99">
        <w:rPr>
          <w:rFonts w:ascii="Times New Roman" w:hAnsi="Times New Roman" w:cs="Times New Roman"/>
          <w:szCs w:val="24"/>
        </w:rPr>
        <w:t> (Doctoral dissertation, The College of St. Scholastica).</w:t>
      </w:r>
    </w:p>
    <w:p w14:paraId="316D67B9"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proofErr w:type="spellStart"/>
      <w:r w:rsidRPr="00742D99">
        <w:rPr>
          <w:rFonts w:ascii="Times New Roman" w:hAnsi="Times New Roman" w:cs="Times New Roman"/>
          <w:szCs w:val="24"/>
        </w:rPr>
        <w:t>Chaimahawong</w:t>
      </w:r>
      <w:proofErr w:type="spellEnd"/>
      <w:r w:rsidRPr="00742D99">
        <w:rPr>
          <w:rFonts w:ascii="Times New Roman" w:hAnsi="Times New Roman" w:cs="Times New Roman"/>
          <w:szCs w:val="24"/>
        </w:rPr>
        <w:t xml:space="preserve">, V., &amp; </w:t>
      </w:r>
      <w:proofErr w:type="spellStart"/>
      <w:r w:rsidRPr="00742D99">
        <w:rPr>
          <w:rFonts w:ascii="Times New Roman" w:hAnsi="Times New Roman" w:cs="Times New Roman"/>
          <w:szCs w:val="24"/>
        </w:rPr>
        <w:t>Sakulsriprasert</w:t>
      </w:r>
      <w:proofErr w:type="spellEnd"/>
      <w:r w:rsidRPr="00742D99">
        <w:rPr>
          <w:rFonts w:ascii="Times New Roman" w:hAnsi="Times New Roman" w:cs="Times New Roman"/>
          <w:szCs w:val="24"/>
        </w:rPr>
        <w:t>, A. (2013). Family business succession and post succession performance: Evidence from Thai SMEs. </w:t>
      </w:r>
      <w:r w:rsidRPr="00742D99">
        <w:rPr>
          <w:rFonts w:ascii="Times New Roman" w:hAnsi="Times New Roman" w:cs="Times New Roman"/>
          <w:i/>
          <w:iCs/>
          <w:szCs w:val="24"/>
        </w:rPr>
        <w:t>International Journal of Business and Management</w:t>
      </w:r>
      <w:r w:rsidRPr="00742D99">
        <w:rPr>
          <w:rFonts w:ascii="Times New Roman" w:hAnsi="Times New Roman" w:cs="Times New Roman"/>
          <w:szCs w:val="24"/>
        </w:rPr>
        <w:t>, </w:t>
      </w:r>
      <w:r w:rsidRPr="00742D99">
        <w:rPr>
          <w:rFonts w:ascii="Times New Roman" w:hAnsi="Times New Roman" w:cs="Times New Roman"/>
          <w:i/>
          <w:iCs/>
          <w:szCs w:val="24"/>
        </w:rPr>
        <w:t>8</w:t>
      </w:r>
      <w:r w:rsidRPr="00742D99">
        <w:rPr>
          <w:rFonts w:ascii="Times New Roman" w:hAnsi="Times New Roman" w:cs="Times New Roman"/>
          <w:szCs w:val="24"/>
        </w:rPr>
        <w:t>(2), 19.</w:t>
      </w:r>
    </w:p>
    <w:p w14:paraId="4D30F7B7" w14:textId="77777777" w:rsidR="00860F94" w:rsidRPr="00742D99" w:rsidRDefault="00860F94" w:rsidP="00BB6D63">
      <w:pPr>
        <w:adjustRightInd w:val="0"/>
        <w:snapToGrid w:val="0"/>
        <w:ind w:left="566" w:hangingChars="236" w:hanging="566"/>
        <w:jc w:val="both"/>
        <w:rPr>
          <w:rFonts w:ascii="Times New Roman" w:hAnsi="Times New Roman" w:cs="Times New Roman"/>
          <w:szCs w:val="24"/>
          <w:shd w:val="clear" w:color="auto" w:fill="FFFFFF"/>
        </w:rPr>
      </w:pPr>
      <w:r w:rsidRPr="00742D99">
        <w:rPr>
          <w:rFonts w:ascii="Times New Roman" w:hAnsi="Times New Roman" w:cs="Times New Roman"/>
          <w:szCs w:val="24"/>
        </w:rPr>
        <w:t>Charmaz, K</w:t>
      </w:r>
      <w:r w:rsidRPr="00742D99">
        <w:rPr>
          <w:rFonts w:ascii="Times New Roman" w:hAnsi="Times New Roman" w:cs="Times New Roman"/>
          <w:szCs w:val="24"/>
          <w:shd w:val="clear" w:color="auto" w:fill="FFFFFF"/>
        </w:rPr>
        <w:t xml:space="preserve">. (1990). ‘Discovering’ chronic illness: Using grounded theory. </w:t>
      </w:r>
      <w:r w:rsidRPr="00742D99">
        <w:rPr>
          <w:rFonts w:ascii="Times New Roman" w:hAnsi="Times New Roman" w:cs="Times New Roman"/>
          <w:i/>
          <w:szCs w:val="24"/>
          <w:shd w:val="clear" w:color="auto" w:fill="FFFFFF"/>
        </w:rPr>
        <w:t>Social Science and Medicine</w:t>
      </w:r>
      <w:r w:rsidRPr="00742D99">
        <w:rPr>
          <w:rFonts w:ascii="Times New Roman" w:hAnsi="Times New Roman" w:cs="Times New Roman"/>
          <w:szCs w:val="24"/>
          <w:shd w:val="clear" w:color="auto" w:fill="FFFFFF"/>
        </w:rPr>
        <w:t>, 30, 1161–1172</w:t>
      </w:r>
    </w:p>
    <w:p w14:paraId="6A9BFEF5"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Churchill, N. C., &amp; Hatten, K. J. (1987). Non-market-based transfers of wealth and power: A research framework for family businesses. </w:t>
      </w:r>
      <w:r w:rsidRPr="00742D99">
        <w:rPr>
          <w:rFonts w:ascii="Times New Roman" w:hAnsi="Times New Roman" w:cs="Times New Roman"/>
          <w:i/>
          <w:iCs/>
          <w:szCs w:val="24"/>
        </w:rPr>
        <w:t>American Journal of small business</w:t>
      </w:r>
      <w:r w:rsidRPr="00742D99">
        <w:rPr>
          <w:rFonts w:ascii="Times New Roman" w:hAnsi="Times New Roman" w:cs="Times New Roman"/>
          <w:szCs w:val="24"/>
        </w:rPr>
        <w:t>, </w:t>
      </w:r>
      <w:r w:rsidRPr="00742D99">
        <w:rPr>
          <w:rFonts w:ascii="Times New Roman" w:hAnsi="Times New Roman" w:cs="Times New Roman"/>
          <w:i/>
          <w:iCs/>
          <w:szCs w:val="24"/>
        </w:rPr>
        <w:t>11</w:t>
      </w:r>
      <w:r w:rsidRPr="00742D99">
        <w:rPr>
          <w:rFonts w:ascii="Times New Roman" w:hAnsi="Times New Roman" w:cs="Times New Roman"/>
          <w:szCs w:val="24"/>
        </w:rPr>
        <w:t>(3), 51-64.</w:t>
      </w:r>
    </w:p>
    <w:p w14:paraId="7D90EC7E" w14:textId="77777777" w:rsidR="00860F94" w:rsidRPr="00742D99" w:rsidRDefault="00D56CAF" w:rsidP="00BB6D63">
      <w:pPr>
        <w:adjustRightInd w:val="0"/>
        <w:snapToGrid w:val="0"/>
        <w:ind w:left="566" w:hangingChars="236" w:hanging="566"/>
        <w:jc w:val="both"/>
        <w:rPr>
          <w:rFonts w:ascii="Times New Roman" w:hAnsi="Times New Roman" w:cs="Times New Roman"/>
          <w:szCs w:val="24"/>
          <w:shd w:val="clear" w:color="auto" w:fill="FFFFFF"/>
        </w:rPr>
      </w:pPr>
      <w:hyperlink r:id="rId11" w:history="1">
        <w:r w:rsidR="00860F94" w:rsidRPr="00742D99">
          <w:rPr>
            <w:rFonts w:ascii="Times New Roman" w:hAnsi="Times New Roman" w:cs="Times New Roman"/>
            <w:i/>
            <w:szCs w:val="24"/>
          </w:rPr>
          <w:t>CIA Factbook</w:t>
        </w:r>
      </w:hyperlink>
      <w:r w:rsidR="00860F94" w:rsidRPr="00742D99">
        <w:rPr>
          <w:rFonts w:ascii="Times New Roman" w:hAnsi="Times New Roman" w:cs="Times New Roman"/>
          <w:szCs w:val="24"/>
        </w:rPr>
        <w:t>: "H</w:t>
      </w:r>
      <w:r w:rsidR="00860F94" w:rsidRPr="00742D99">
        <w:rPr>
          <w:rFonts w:ascii="Times New Roman" w:hAnsi="Times New Roman" w:cs="Times New Roman"/>
          <w:szCs w:val="24"/>
          <w:shd w:val="clear" w:color="auto" w:fill="FFFFFF"/>
        </w:rPr>
        <w:t xml:space="preserve">an Chinese 91.6%" out of a reported population of 1,433,783,686 billion (Dec. 2019 </w:t>
      </w:r>
      <w:proofErr w:type="gramStart"/>
      <w:r w:rsidR="00860F94" w:rsidRPr="00742D99">
        <w:rPr>
          <w:rFonts w:ascii="Times New Roman" w:hAnsi="Times New Roman" w:cs="Times New Roman"/>
          <w:szCs w:val="24"/>
          <w:shd w:val="clear" w:color="auto" w:fill="FFFFFF"/>
        </w:rPr>
        <w:t>est</w:t>
      </w:r>
      <w:proofErr w:type="gramEnd"/>
      <w:r w:rsidR="00860F94" w:rsidRPr="00742D99">
        <w:rPr>
          <w:rFonts w:ascii="Times New Roman" w:hAnsi="Times New Roman" w:cs="Times New Roman"/>
          <w:szCs w:val="24"/>
          <w:shd w:val="clear" w:color="auto" w:fill="FFFFFF"/>
        </w:rPr>
        <w:t>.)</w:t>
      </w:r>
    </w:p>
    <w:p w14:paraId="3BCDA8C4" w14:textId="77777777" w:rsidR="00860F94" w:rsidRPr="00742D99" w:rsidRDefault="00860F94" w:rsidP="00BB6D63">
      <w:pPr>
        <w:adjustRightInd w:val="0"/>
        <w:snapToGrid w:val="0"/>
        <w:ind w:left="566" w:hangingChars="236" w:hanging="566"/>
        <w:jc w:val="both"/>
        <w:rPr>
          <w:rFonts w:ascii="Times New Roman" w:hAnsi="Times New Roman" w:cs="Times New Roman"/>
          <w:szCs w:val="24"/>
          <w:shd w:val="clear" w:color="auto" w:fill="FFFFFF"/>
        </w:rPr>
      </w:pPr>
      <w:r w:rsidRPr="00742D99">
        <w:rPr>
          <w:rFonts w:ascii="Times New Roman" w:hAnsi="Times New Roman" w:cs="Times New Roman"/>
          <w:szCs w:val="24"/>
          <w:shd w:val="clear" w:color="auto" w:fill="FFFFFF"/>
        </w:rPr>
        <w:t xml:space="preserve">Davis, P. S. and </w:t>
      </w:r>
      <w:proofErr w:type="spellStart"/>
      <w:r w:rsidRPr="00742D99">
        <w:rPr>
          <w:rFonts w:ascii="Times New Roman" w:hAnsi="Times New Roman" w:cs="Times New Roman"/>
          <w:szCs w:val="24"/>
          <w:shd w:val="clear" w:color="auto" w:fill="FFFFFF"/>
        </w:rPr>
        <w:t>Harveston</w:t>
      </w:r>
      <w:proofErr w:type="spellEnd"/>
      <w:r w:rsidRPr="00742D99">
        <w:rPr>
          <w:rFonts w:ascii="Times New Roman" w:hAnsi="Times New Roman" w:cs="Times New Roman"/>
          <w:szCs w:val="24"/>
          <w:shd w:val="clear" w:color="auto" w:fill="FFFFFF"/>
        </w:rPr>
        <w:t xml:space="preserve">, P. D. (1998). The Influence of Family on the Family Business Succession Process: A Multi-Generational Perspective. </w:t>
      </w:r>
      <w:r w:rsidRPr="00742D99">
        <w:rPr>
          <w:rFonts w:ascii="Times New Roman" w:hAnsi="Times New Roman" w:cs="Times New Roman"/>
          <w:i/>
          <w:szCs w:val="24"/>
          <w:shd w:val="clear" w:color="auto" w:fill="FFFFFF"/>
        </w:rPr>
        <w:t>Family Business Review</w:t>
      </w:r>
      <w:r w:rsidRPr="00742D99">
        <w:rPr>
          <w:rFonts w:ascii="Times New Roman" w:hAnsi="Times New Roman" w:cs="Times New Roman"/>
          <w:szCs w:val="24"/>
          <w:shd w:val="clear" w:color="auto" w:fill="FFFFFF"/>
        </w:rPr>
        <w:t>. 22</w:t>
      </w:r>
    </w:p>
    <w:p w14:paraId="5BD03EF1" w14:textId="77777777" w:rsidR="00860F94" w:rsidRPr="00742D99" w:rsidRDefault="00860F94" w:rsidP="00BB6D63">
      <w:pPr>
        <w:adjustRightInd w:val="0"/>
        <w:snapToGrid w:val="0"/>
        <w:ind w:left="566" w:hangingChars="236" w:hanging="566"/>
        <w:jc w:val="both"/>
        <w:rPr>
          <w:rFonts w:ascii="Times New Roman" w:hAnsi="Times New Roman" w:cs="Times New Roman"/>
          <w:szCs w:val="24"/>
          <w:shd w:val="clear" w:color="auto" w:fill="FFFFFF"/>
        </w:rPr>
      </w:pPr>
      <w:r w:rsidRPr="00742D99">
        <w:rPr>
          <w:rFonts w:ascii="Times New Roman" w:hAnsi="Times New Roman" w:cs="Times New Roman"/>
          <w:szCs w:val="24"/>
          <w:shd w:val="clear" w:color="auto" w:fill="FFFFFF"/>
        </w:rPr>
        <w:t xml:space="preserve">Davis, W.D., Dibrell, C., Craig, J. C., Green, J. (2013). The effects of goal orientation and client feedback on the adaptive behaviors of family enterprise advisors. </w:t>
      </w:r>
      <w:r w:rsidRPr="00742D99">
        <w:rPr>
          <w:rFonts w:ascii="Times New Roman" w:hAnsi="Times New Roman" w:cs="Times New Roman"/>
          <w:i/>
          <w:szCs w:val="24"/>
          <w:shd w:val="clear" w:color="auto" w:fill="FFFFFF"/>
        </w:rPr>
        <w:t>Family Business Review</w:t>
      </w:r>
      <w:r w:rsidRPr="00742D99">
        <w:rPr>
          <w:rFonts w:ascii="Times New Roman" w:hAnsi="Times New Roman" w:cs="Times New Roman"/>
          <w:szCs w:val="24"/>
          <w:shd w:val="clear" w:color="auto" w:fill="FFFFFF"/>
        </w:rPr>
        <w:t>, 26, 215-234.</w:t>
      </w:r>
    </w:p>
    <w:p w14:paraId="5F0B984A" w14:textId="77777777" w:rsidR="00860F94" w:rsidRPr="00742D99" w:rsidRDefault="00860F94" w:rsidP="00BB6D63">
      <w:pPr>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 xml:space="preserve">De </w:t>
      </w:r>
      <w:proofErr w:type="spellStart"/>
      <w:r w:rsidRPr="00742D99">
        <w:rPr>
          <w:rFonts w:ascii="Times New Roman" w:hAnsi="Times New Roman" w:cs="Times New Roman"/>
          <w:szCs w:val="24"/>
        </w:rPr>
        <w:t>Massis</w:t>
      </w:r>
      <w:proofErr w:type="spellEnd"/>
      <w:r w:rsidRPr="00742D99">
        <w:rPr>
          <w:rFonts w:ascii="Times New Roman" w:hAnsi="Times New Roman" w:cs="Times New Roman"/>
          <w:szCs w:val="24"/>
        </w:rPr>
        <w:t>, A., Chua, J. H., &amp; Chrisman, J. J. (2008). Factors preventing intra‐family succession. </w:t>
      </w:r>
      <w:r w:rsidRPr="00742D99">
        <w:rPr>
          <w:rFonts w:ascii="Times New Roman" w:hAnsi="Times New Roman" w:cs="Times New Roman"/>
          <w:i/>
          <w:iCs/>
          <w:szCs w:val="24"/>
        </w:rPr>
        <w:t>Family business review</w:t>
      </w:r>
      <w:r w:rsidRPr="00742D99">
        <w:rPr>
          <w:rFonts w:ascii="Times New Roman" w:hAnsi="Times New Roman" w:cs="Times New Roman"/>
          <w:szCs w:val="24"/>
        </w:rPr>
        <w:t>, </w:t>
      </w:r>
      <w:r w:rsidRPr="00742D99">
        <w:rPr>
          <w:rFonts w:ascii="Times New Roman" w:hAnsi="Times New Roman" w:cs="Times New Roman"/>
          <w:i/>
          <w:iCs/>
          <w:szCs w:val="24"/>
        </w:rPr>
        <w:t>21</w:t>
      </w:r>
      <w:r w:rsidRPr="00742D99">
        <w:rPr>
          <w:rFonts w:ascii="Times New Roman" w:hAnsi="Times New Roman" w:cs="Times New Roman"/>
          <w:szCs w:val="24"/>
        </w:rPr>
        <w:t>(2), 183-199.</w:t>
      </w:r>
    </w:p>
    <w:p w14:paraId="5ADE2892" w14:textId="77777777" w:rsidR="00860F94" w:rsidRPr="00742D99" w:rsidRDefault="00860F94" w:rsidP="00BB6D63">
      <w:pPr>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Dumas, C. A. (1990). Preparing the new CEO: managing the father‐daughter succession process in family businesses. </w:t>
      </w:r>
      <w:r w:rsidRPr="00742D99">
        <w:rPr>
          <w:rFonts w:ascii="Times New Roman" w:hAnsi="Times New Roman" w:cs="Times New Roman"/>
          <w:i/>
          <w:iCs/>
          <w:szCs w:val="24"/>
        </w:rPr>
        <w:t>Family Business Review</w:t>
      </w:r>
      <w:r w:rsidRPr="00742D99">
        <w:rPr>
          <w:rFonts w:ascii="Times New Roman" w:hAnsi="Times New Roman" w:cs="Times New Roman"/>
          <w:szCs w:val="24"/>
        </w:rPr>
        <w:t>, </w:t>
      </w:r>
      <w:r w:rsidRPr="00742D99">
        <w:rPr>
          <w:rFonts w:ascii="Times New Roman" w:hAnsi="Times New Roman" w:cs="Times New Roman"/>
          <w:i/>
          <w:iCs/>
          <w:szCs w:val="24"/>
        </w:rPr>
        <w:t>3</w:t>
      </w:r>
      <w:r w:rsidRPr="00742D99">
        <w:rPr>
          <w:rFonts w:ascii="Times New Roman" w:hAnsi="Times New Roman" w:cs="Times New Roman"/>
          <w:szCs w:val="24"/>
        </w:rPr>
        <w:t>(2), 169-181</w:t>
      </w:r>
      <w:proofErr w:type="gramStart"/>
      <w:r w:rsidRPr="00742D99">
        <w:rPr>
          <w:rFonts w:ascii="Times New Roman" w:hAnsi="Times New Roman" w:cs="Times New Roman"/>
          <w:szCs w:val="24"/>
        </w:rPr>
        <w:t>..</w:t>
      </w:r>
      <w:proofErr w:type="gramEnd"/>
    </w:p>
    <w:p w14:paraId="54CD4758" w14:textId="77777777" w:rsidR="00860F94" w:rsidRPr="00742D99" w:rsidRDefault="00860F94" w:rsidP="00BB6D63">
      <w:pPr>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 xml:space="preserve">Dworkin, S. L. (2012). Sample size policy for qualitative studies using in-depth interviews. </w:t>
      </w:r>
      <w:r w:rsidRPr="00742D99">
        <w:rPr>
          <w:rFonts w:ascii="Times New Roman" w:hAnsi="Times New Roman" w:cs="Times New Roman"/>
          <w:i/>
          <w:szCs w:val="24"/>
        </w:rPr>
        <w:t>Archives of sexual behavior</w:t>
      </w:r>
      <w:r w:rsidRPr="00742D99">
        <w:rPr>
          <w:rFonts w:ascii="Times New Roman" w:hAnsi="Times New Roman" w:cs="Times New Roman"/>
          <w:szCs w:val="24"/>
        </w:rPr>
        <w:t>, 41(6), 1319-1320.</w:t>
      </w:r>
    </w:p>
    <w:p w14:paraId="6236EECE"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proofErr w:type="spellStart"/>
      <w:r w:rsidRPr="00742D99">
        <w:rPr>
          <w:rFonts w:ascii="Times New Roman" w:hAnsi="Times New Roman" w:cs="Times New Roman"/>
          <w:szCs w:val="24"/>
        </w:rPr>
        <w:t>Fiegener</w:t>
      </w:r>
      <w:proofErr w:type="spellEnd"/>
      <w:r w:rsidRPr="00742D99">
        <w:rPr>
          <w:rFonts w:ascii="Times New Roman" w:hAnsi="Times New Roman" w:cs="Times New Roman"/>
          <w:szCs w:val="24"/>
        </w:rPr>
        <w:t>, M. K., Brown, B. M., Prince, R. A., &amp; File, K. M. (1996). Passing on strategic vision. </w:t>
      </w:r>
      <w:r w:rsidRPr="00742D99">
        <w:rPr>
          <w:rFonts w:ascii="Times New Roman" w:hAnsi="Times New Roman" w:cs="Times New Roman"/>
          <w:i/>
          <w:iCs/>
          <w:szCs w:val="24"/>
        </w:rPr>
        <w:t>Journal of Small Business Management</w:t>
      </w:r>
      <w:r w:rsidRPr="00742D99">
        <w:rPr>
          <w:rFonts w:ascii="Times New Roman" w:hAnsi="Times New Roman" w:cs="Times New Roman"/>
          <w:szCs w:val="24"/>
        </w:rPr>
        <w:t>, </w:t>
      </w:r>
      <w:r w:rsidRPr="00742D99">
        <w:rPr>
          <w:rFonts w:ascii="Times New Roman" w:hAnsi="Times New Roman" w:cs="Times New Roman"/>
          <w:i/>
          <w:iCs/>
          <w:szCs w:val="24"/>
        </w:rPr>
        <w:t>34</w:t>
      </w:r>
      <w:r w:rsidRPr="00742D99">
        <w:rPr>
          <w:rFonts w:ascii="Times New Roman" w:hAnsi="Times New Roman" w:cs="Times New Roman"/>
          <w:szCs w:val="24"/>
        </w:rPr>
        <w:t>(3), 15.</w:t>
      </w:r>
    </w:p>
    <w:p w14:paraId="70744DFE"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Friedman, E. H</w:t>
      </w:r>
      <w:proofErr w:type="gramStart"/>
      <w:r w:rsidRPr="00742D99">
        <w:rPr>
          <w:rFonts w:ascii="Times New Roman" w:hAnsi="Times New Roman" w:cs="Times New Roman"/>
          <w:szCs w:val="24"/>
        </w:rPr>
        <w:t>,(</w:t>
      </w:r>
      <w:proofErr w:type="gramEnd"/>
      <w:r w:rsidRPr="00742D99">
        <w:rPr>
          <w:rFonts w:ascii="Times New Roman" w:hAnsi="Times New Roman" w:cs="Times New Roman"/>
          <w:szCs w:val="24"/>
        </w:rPr>
        <w:t>1986), Emotional process in the marketplace: The family therapist as consultant with work systems. </w:t>
      </w:r>
      <w:r w:rsidRPr="00742D99">
        <w:rPr>
          <w:rFonts w:ascii="Times New Roman" w:hAnsi="Times New Roman" w:cs="Times New Roman"/>
          <w:i/>
          <w:iCs/>
          <w:szCs w:val="24"/>
        </w:rPr>
        <w:t>Systems consultation: A new perspective for family therapy</w:t>
      </w:r>
      <w:r w:rsidRPr="00742D99">
        <w:rPr>
          <w:rFonts w:ascii="Times New Roman" w:hAnsi="Times New Roman" w:cs="Times New Roman"/>
          <w:szCs w:val="24"/>
        </w:rPr>
        <w:t>, 398-422.</w:t>
      </w:r>
    </w:p>
    <w:p w14:paraId="38E0FE76"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 xml:space="preserve">Georgiou, T., &amp; </w:t>
      </w:r>
      <w:proofErr w:type="spellStart"/>
      <w:r w:rsidRPr="00742D99">
        <w:rPr>
          <w:rFonts w:ascii="Times New Roman" w:hAnsi="Times New Roman" w:cs="Times New Roman"/>
          <w:szCs w:val="24"/>
        </w:rPr>
        <w:t>Vrontis</w:t>
      </w:r>
      <w:proofErr w:type="spellEnd"/>
      <w:r w:rsidRPr="00742D99">
        <w:rPr>
          <w:rFonts w:ascii="Times New Roman" w:hAnsi="Times New Roman" w:cs="Times New Roman"/>
          <w:szCs w:val="24"/>
        </w:rPr>
        <w:t>, D. (2013). Wine sector development: a conceptual framework toward succession effectiveness in family wineries. </w:t>
      </w:r>
      <w:r w:rsidRPr="00742D99">
        <w:rPr>
          <w:rFonts w:ascii="Times New Roman" w:hAnsi="Times New Roman" w:cs="Times New Roman"/>
          <w:i/>
          <w:iCs/>
          <w:szCs w:val="24"/>
        </w:rPr>
        <w:t>Journal of Transnational Management</w:t>
      </w:r>
      <w:r w:rsidRPr="00742D99">
        <w:rPr>
          <w:rFonts w:ascii="Times New Roman" w:hAnsi="Times New Roman" w:cs="Times New Roman"/>
          <w:szCs w:val="24"/>
        </w:rPr>
        <w:t>, </w:t>
      </w:r>
      <w:r w:rsidRPr="00742D99">
        <w:rPr>
          <w:rFonts w:ascii="Times New Roman" w:hAnsi="Times New Roman" w:cs="Times New Roman"/>
          <w:i/>
          <w:iCs/>
          <w:szCs w:val="24"/>
        </w:rPr>
        <w:t>18</w:t>
      </w:r>
      <w:r w:rsidRPr="00742D99">
        <w:rPr>
          <w:rFonts w:ascii="Times New Roman" w:hAnsi="Times New Roman" w:cs="Times New Roman"/>
          <w:szCs w:val="24"/>
        </w:rPr>
        <w:t>(4), 246-272.</w:t>
      </w:r>
    </w:p>
    <w:p w14:paraId="2A8ED201" w14:textId="77777777" w:rsidR="00860F94" w:rsidRPr="00742D99" w:rsidRDefault="00860F94" w:rsidP="00BB6D63">
      <w:pPr>
        <w:adjustRightInd w:val="0"/>
        <w:snapToGrid w:val="0"/>
        <w:ind w:left="566" w:hangingChars="236" w:hanging="566"/>
        <w:jc w:val="both"/>
        <w:rPr>
          <w:rFonts w:ascii="Times New Roman" w:hAnsi="Times New Roman" w:cs="Times New Roman"/>
          <w:color w:val="222222"/>
          <w:szCs w:val="24"/>
          <w:shd w:val="clear" w:color="auto" w:fill="FFFFFF"/>
        </w:rPr>
      </w:pPr>
      <w:r w:rsidRPr="00742D99">
        <w:rPr>
          <w:rFonts w:ascii="Times New Roman" w:hAnsi="Times New Roman" w:cs="Times New Roman"/>
          <w:szCs w:val="24"/>
          <w:shd w:val="clear" w:color="auto" w:fill="FFFFFF"/>
        </w:rPr>
        <w:t xml:space="preserve">Glaser, V. L., Fast, N. J., Harmon, D. J., &amp; Green, S. E., Jr. (2016). Institutional frame switching: How institutional logics shape individual action. In J. </w:t>
      </w:r>
      <w:proofErr w:type="spellStart"/>
      <w:r w:rsidRPr="00742D99">
        <w:rPr>
          <w:rFonts w:ascii="Times New Roman" w:hAnsi="Times New Roman" w:cs="Times New Roman"/>
          <w:szCs w:val="24"/>
          <w:shd w:val="clear" w:color="auto" w:fill="FFFFFF"/>
        </w:rPr>
        <w:t>Gehman</w:t>
      </w:r>
      <w:proofErr w:type="spellEnd"/>
      <w:r w:rsidRPr="00742D99">
        <w:rPr>
          <w:rFonts w:ascii="Times New Roman" w:hAnsi="Times New Roman" w:cs="Times New Roman"/>
          <w:szCs w:val="24"/>
          <w:shd w:val="clear" w:color="auto" w:fill="FFFFFF"/>
        </w:rPr>
        <w:t xml:space="preserve">, M. Lounsbury, &amp; R. Greenwood (Eds.), </w:t>
      </w:r>
      <w:proofErr w:type="gramStart"/>
      <w:r w:rsidRPr="00742D99">
        <w:rPr>
          <w:rFonts w:ascii="Times New Roman" w:hAnsi="Times New Roman" w:cs="Times New Roman"/>
          <w:i/>
          <w:szCs w:val="24"/>
          <w:shd w:val="clear" w:color="auto" w:fill="FFFFFF"/>
        </w:rPr>
        <w:t>How</w:t>
      </w:r>
      <w:proofErr w:type="gramEnd"/>
      <w:r w:rsidRPr="00742D99">
        <w:rPr>
          <w:rFonts w:ascii="Times New Roman" w:hAnsi="Times New Roman" w:cs="Times New Roman"/>
          <w:i/>
          <w:szCs w:val="24"/>
          <w:shd w:val="clear" w:color="auto" w:fill="FFFFFF"/>
        </w:rPr>
        <w:t xml:space="preserve"> institutions matter! </w:t>
      </w:r>
      <w:r w:rsidRPr="00742D99">
        <w:rPr>
          <w:rFonts w:ascii="Times New Roman" w:hAnsi="Times New Roman" w:cs="Times New Roman"/>
          <w:szCs w:val="24"/>
          <w:shd w:val="clear" w:color="auto" w:fill="FFFFFF"/>
        </w:rPr>
        <w:t>(pp</w:t>
      </w:r>
      <w:r w:rsidRPr="00742D99">
        <w:rPr>
          <w:rFonts w:ascii="Times New Roman" w:hAnsi="Times New Roman" w:cs="Times New Roman"/>
          <w:color w:val="222222"/>
          <w:szCs w:val="24"/>
          <w:shd w:val="clear" w:color="auto" w:fill="FFFFFF"/>
        </w:rPr>
        <w:t>. 35-69). Bingley, England: Emerald Group</w:t>
      </w:r>
    </w:p>
    <w:p w14:paraId="441B41BC"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Hamilton, E. (2006). Whose story is it anyway? Narrative accounts of the role of women in founding and establishing family businesses. </w:t>
      </w:r>
      <w:r w:rsidRPr="00742D99">
        <w:rPr>
          <w:rFonts w:ascii="Times New Roman" w:hAnsi="Times New Roman" w:cs="Times New Roman"/>
          <w:i/>
          <w:iCs/>
          <w:szCs w:val="24"/>
        </w:rPr>
        <w:t>International Small Business Journal</w:t>
      </w:r>
      <w:r w:rsidRPr="00742D99">
        <w:rPr>
          <w:rFonts w:ascii="Times New Roman" w:hAnsi="Times New Roman" w:cs="Times New Roman"/>
          <w:szCs w:val="24"/>
        </w:rPr>
        <w:t>, </w:t>
      </w:r>
      <w:r w:rsidRPr="00742D99">
        <w:rPr>
          <w:rFonts w:ascii="Times New Roman" w:hAnsi="Times New Roman" w:cs="Times New Roman"/>
          <w:i/>
          <w:iCs/>
          <w:szCs w:val="24"/>
        </w:rPr>
        <w:t>24</w:t>
      </w:r>
      <w:r w:rsidRPr="00742D99">
        <w:rPr>
          <w:rFonts w:ascii="Times New Roman" w:hAnsi="Times New Roman" w:cs="Times New Roman"/>
          <w:szCs w:val="24"/>
        </w:rPr>
        <w:t>(3), 253-271.</w:t>
      </w:r>
    </w:p>
    <w:p w14:paraId="64B5AD2D" w14:textId="77777777" w:rsidR="00860F94" w:rsidRPr="00742D99" w:rsidRDefault="00860F94" w:rsidP="00BB6D63">
      <w:pPr>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Handler, W. C. (1990). Succession in family firms: A mutual role adjustment between entrepreneur and next-generation family members. </w:t>
      </w:r>
      <w:r w:rsidRPr="00742D99">
        <w:rPr>
          <w:rFonts w:ascii="Times New Roman" w:hAnsi="Times New Roman" w:cs="Times New Roman"/>
          <w:i/>
          <w:iCs/>
          <w:szCs w:val="24"/>
        </w:rPr>
        <w:t>Entrepreneurship theory and practice</w:t>
      </w:r>
      <w:r w:rsidRPr="00742D99">
        <w:rPr>
          <w:rFonts w:ascii="Times New Roman" w:hAnsi="Times New Roman" w:cs="Times New Roman"/>
          <w:szCs w:val="24"/>
        </w:rPr>
        <w:t>, </w:t>
      </w:r>
      <w:r w:rsidRPr="00742D99">
        <w:rPr>
          <w:rFonts w:ascii="Times New Roman" w:hAnsi="Times New Roman" w:cs="Times New Roman"/>
          <w:i/>
          <w:iCs/>
          <w:szCs w:val="24"/>
        </w:rPr>
        <w:t>15</w:t>
      </w:r>
      <w:r w:rsidRPr="00742D99">
        <w:rPr>
          <w:rFonts w:ascii="Times New Roman" w:hAnsi="Times New Roman" w:cs="Times New Roman"/>
          <w:szCs w:val="24"/>
        </w:rPr>
        <w:t>(1), 37-52.</w:t>
      </w:r>
    </w:p>
    <w:p w14:paraId="28C1760F"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proofErr w:type="spellStart"/>
      <w:r w:rsidRPr="00742D99">
        <w:rPr>
          <w:rFonts w:ascii="Times New Roman" w:hAnsi="Times New Roman" w:cs="Times New Roman"/>
          <w:szCs w:val="24"/>
        </w:rPr>
        <w:t>Helin</w:t>
      </w:r>
      <w:proofErr w:type="spellEnd"/>
      <w:r w:rsidRPr="00742D99">
        <w:rPr>
          <w:rFonts w:ascii="Times New Roman" w:hAnsi="Times New Roman" w:cs="Times New Roman"/>
          <w:szCs w:val="24"/>
        </w:rPr>
        <w:t>, J., &amp; Jabri, M. (2016). Family business succession in dialogue: The case of differing backgrounds and views. </w:t>
      </w:r>
      <w:r w:rsidRPr="00742D99">
        <w:rPr>
          <w:rFonts w:ascii="Times New Roman" w:hAnsi="Times New Roman" w:cs="Times New Roman"/>
          <w:i/>
          <w:iCs/>
          <w:szCs w:val="24"/>
        </w:rPr>
        <w:t>International Small Business Journal</w:t>
      </w:r>
      <w:r w:rsidRPr="00742D99">
        <w:rPr>
          <w:rFonts w:ascii="Times New Roman" w:hAnsi="Times New Roman" w:cs="Times New Roman"/>
          <w:szCs w:val="24"/>
        </w:rPr>
        <w:t>, </w:t>
      </w:r>
      <w:r w:rsidRPr="00742D99">
        <w:rPr>
          <w:rFonts w:ascii="Times New Roman" w:hAnsi="Times New Roman" w:cs="Times New Roman"/>
          <w:i/>
          <w:iCs/>
          <w:szCs w:val="24"/>
        </w:rPr>
        <w:t>34</w:t>
      </w:r>
      <w:r w:rsidRPr="00742D99">
        <w:rPr>
          <w:rFonts w:ascii="Times New Roman" w:hAnsi="Times New Roman" w:cs="Times New Roman"/>
          <w:szCs w:val="24"/>
        </w:rPr>
        <w:t>(4), 487-505.</w:t>
      </w:r>
    </w:p>
    <w:p w14:paraId="20DAE7B5"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lastRenderedPageBreak/>
        <w:t>Hollander, B. S., &amp; Elman, N. S. (1988). Family-owned businesses: An emerging field of inquiry. </w:t>
      </w:r>
      <w:r w:rsidRPr="00742D99">
        <w:rPr>
          <w:rFonts w:ascii="Times New Roman" w:hAnsi="Times New Roman" w:cs="Times New Roman"/>
          <w:i/>
          <w:iCs/>
          <w:szCs w:val="24"/>
        </w:rPr>
        <w:t>Family business review</w:t>
      </w:r>
      <w:r w:rsidRPr="00742D99">
        <w:rPr>
          <w:rFonts w:ascii="Times New Roman" w:hAnsi="Times New Roman" w:cs="Times New Roman"/>
          <w:szCs w:val="24"/>
        </w:rPr>
        <w:t>, </w:t>
      </w:r>
      <w:r w:rsidRPr="00742D99">
        <w:rPr>
          <w:rFonts w:ascii="Times New Roman" w:hAnsi="Times New Roman" w:cs="Times New Roman"/>
          <w:i/>
          <w:iCs/>
          <w:szCs w:val="24"/>
        </w:rPr>
        <w:t>1</w:t>
      </w:r>
      <w:r w:rsidRPr="00742D99">
        <w:rPr>
          <w:rFonts w:ascii="Times New Roman" w:hAnsi="Times New Roman" w:cs="Times New Roman"/>
          <w:szCs w:val="24"/>
        </w:rPr>
        <w:t>(2), 145-164.</w:t>
      </w:r>
    </w:p>
    <w:p w14:paraId="08F7BE75"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proofErr w:type="spellStart"/>
      <w:r w:rsidRPr="00742D99">
        <w:rPr>
          <w:rFonts w:ascii="Times New Roman" w:hAnsi="Times New Roman" w:cs="Times New Roman"/>
          <w:szCs w:val="24"/>
        </w:rPr>
        <w:t>Hytti</w:t>
      </w:r>
      <w:proofErr w:type="spellEnd"/>
      <w:r w:rsidRPr="00742D99">
        <w:rPr>
          <w:rFonts w:ascii="Times New Roman" w:hAnsi="Times New Roman" w:cs="Times New Roman"/>
          <w:szCs w:val="24"/>
        </w:rPr>
        <w:t xml:space="preserve">, U., </w:t>
      </w:r>
      <w:proofErr w:type="spellStart"/>
      <w:r w:rsidRPr="00742D99">
        <w:rPr>
          <w:rFonts w:ascii="Times New Roman" w:hAnsi="Times New Roman" w:cs="Times New Roman"/>
          <w:szCs w:val="24"/>
        </w:rPr>
        <w:t>Alsos</w:t>
      </w:r>
      <w:proofErr w:type="spellEnd"/>
      <w:r w:rsidRPr="00742D99">
        <w:rPr>
          <w:rFonts w:ascii="Times New Roman" w:hAnsi="Times New Roman" w:cs="Times New Roman"/>
          <w:szCs w:val="24"/>
        </w:rPr>
        <w:t xml:space="preserve">, G. A., </w:t>
      </w:r>
      <w:proofErr w:type="spellStart"/>
      <w:r w:rsidRPr="00742D99">
        <w:rPr>
          <w:rFonts w:ascii="Times New Roman" w:hAnsi="Times New Roman" w:cs="Times New Roman"/>
          <w:szCs w:val="24"/>
        </w:rPr>
        <w:t>Heinonen</w:t>
      </w:r>
      <w:proofErr w:type="spellEnd"/>
      <w:r w:rsidRPr="00742D99">
        <w:rPr>
          <w:rFonts w:ascii="Times New Roman" w:hAnsi="Times New Roman" w:cs="Times New Roman"/>
          <w:szCs w:val="24"/>
        </w:rPr>
        <w:t xml:space="preserve">, J., &amp; </w:t>
      </w:r>
      <w:proofErr w:type="spellStart"/>
      <w:r w:rsidRPr="00742D99">
        <w:rPr>
          <w:rFonts w:ascii="Times New Roman" w:hAnsi="Times New Roman" w:cs="Times New Roman"/>
          <w:szCs w:val="24"/>
        </w:rPr>
        <w:t>Ljunggren</w:t>
      </w:r>
      <w:proofErr w:type="spellEnd"/>
      <w:r w:rsidRPr="00742D99">
        <w:rPr>
          <w:rFonts w:ascii="Times New Roman" w:hAnsi="Times New Roman" w:cs="Times New Roman"/>
          <w:szCs w:val="24"/>
        </w:rPr>
        <w:t>, E. (2017). Navigating the family business: A gendered analysis of identity construction of daughters. </w:t>
      </w:r>
      <w:r w:rsidRPr="00742D99">
        <w:rPr>
          <w:rFonts w:ascii="Times New Roman" w:hAnsi="Times New Roman" w:cs="Times New Roman"/>
          <w:i/>
          <w:iCs/>
          <w:szCs w:val="24"/>
        </w:rPr>
        <w:t>International Small Business Journal</w:t>
      </w:r>
      <w:r w:rsidRPr="00742D99">
        <w:rPr>
          <w:rFonts w:ascii="Times New Roman" w:hAnsi="Times New Roman" w:cs="Times New Roman"/>
          <w:szCs w:val="24"/>
        </w:rPr>
        <w:t>, </w:t>
      </w:r>
      <w:r w:rsidRPr="00742D99">
        <w:rPr>
          <w:rFonts w:ascii="Times New Roman" w:hAnsi="Times New Roman" w:cs="Times New Roman"/>
          <w:i/>
          <w:iCs/>
          <w:szCs w:val="24"/>
        </w:rPr>
        <w:t>35</w:t>
      </w:r>
      <w:r w:rsidRPr="00742D99">
        <w:rPr>
          <w:rFonts w:ascii="Times New Roman" w:hAnsi="Times New Roman" w:cs="Times New Roman"/>
          <w:szCs w:val="24"/>
        </w:rPr>
        <w:t>(6), 665-686.</w:t>
      </w:r>
    </w:p>
    <w:p w14:paraId="23524EB8" w14:textId="77777777" w:rsidR="00860F94" w:rsidRPr="00742D99" w:rsidRDefault="00860F94" w:rsidP="00BB6D63">
      <w:pPr>
        <w:adjustRightInd w:val="0"/>
        <w:snapToGrid w:val="0"/>
        <w:ind w:left="566" w:hangingChars="236" w:hanging="566"/>
        <w:jc w:val="both"/>
        <w:rPr>
          <w:rFonts w:ascii="Times New Roman" w:hAnsi="Times New Roman" w:cs="Times New Roman"/>
          <w:color w:val="222222"/>
          <w:szCs w:val="24"/>
          <w:shd w:val="clear" w:color="auto" w:fill="FFFFFF"/>
        </w:rPr>
      </w:pPr>
      <w:r w:rsidRPr="00742D99">
        <w:rPr>
          <w:rFonts w:ascii="Times New Roman" w:hAnsi="Times New Roman" w:cs="Times New Roman"/>
          <w:color w:val="222222"/>
          <w:szCs w:val="24"/>
          <w:shd w:val="clear" w:color="auto" w:fill="FFFFFF"/>
        </w:rPr>
        <w:t xml:space="preserve">Julius </w:t>
      </w:r>
      <w:proofErr w:type="spellStart"/>
      <w:r w:rsidRPr="00742D99">
        <w:rPr>
          <w:rFonts w:ascii="Times New Roman" w:hAnsi="Times New Roman" w:cs="Times New Roman"/>
          <w:color w:val="222222"/>
          <w:szCs w:val="24"/>
          <w:shd w:val="clear" w:color="auto" w:fill="FFFFFF"/>
        </w:rPr>
        <w:t>Giarmarco</w:t>
      </w:r>
      <w:proofErr w:type="spellEnd"/>
      <w:r w:rsidRPr="00742D99">
        <w:rPr>
          <w:rFonts w:ascii="Times New Roman" w:hAnsi="Times New Roman" w:cs="Times New Roman"/>
          <w:color w:val="222222"/>
          <w:szCs w:val="24"/>
          <w:shd w:val="clear" w:color="auto" w:fill="FFFFFF"/>
        </w:rPr>
        <w:t xml:space="preserve">, J. D. (2017). The three levels of family business succession planning. </w:t>
      </w:r>
      <w:r w:rsidRPr="00742D99">
        <w:rPr>
          <w:rFonts w:ascii="Times New Roman" w:hAnsi="Times New Roman" w:cs="Times New Roman"/>
          <w:i/>
          <w:szCs w:val="24"/>
          <w:shd w:val="clear" w:color="auto" w:fill="FFFFFF"/>
        </w:rPr>
        <w:t>The Prudential Insurance Company of America</w:t>
      </w:r>
      <w:r w:rsidRPr="00742D99">
        <w:rPr>
          <w:rFonts w:ascii="Times New Roman" w:hAnsi="Times New Roman" w:cs="Times New Roman"/>
          <w:szCs w:val="24"/>
          <w:shd w:val="clear" w:color="auto" w:fill="FFFFFF"/>
        </w:rPr>
        <w:t>.</w:t>
      </w:r>
    </w:p>
    <w:p w14:paraId="27A2B5DF"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proofErr w:type="spellStart"/>
      <w:r w:rsidRPr="00742D99">
        <w:rPr>
          <w:rFonts w:ascii="Times New Roman" w:hAnsi="Times New Roman" w:cs="Times New Roman"/>
          <w:szCs w:val="24"/>
        </w:rPr>
        <w:t>Kammerlander</w:t>
      </w:r>
      <w:proofErr w:type="spellEnd"/>
      <w:r w:rsidRPr="00742D99">
        <w:rPr>
          <w:rFonts w:ascii="Times New Roman" w:hAnsi="Times New Roman" w:cs="Times New Roman"/>
          <w:szCs w:val="24"/>
        </w:rPr>
        <w:t xml:space="preserve">, N., &amp; Holt, D. T. (2018). Introductory Comment on “The Succession Process </w:t>
      </w:r>
      <w:proofErr w:type="gramStart"/>
      <w:r w:rsidRPr="00742D99">
        <w:rPr>
          <w:rFonts w:ascii="Times New Roman" w:hAnsi="Times New Roman" w:cs="Times New Roman"/>
          <w:szCs w:val="24"/>
        </w:rPr>
        <w:t>From</w:t>
      </w:r>
      <w:proofErr w:type="gramEnd"/>
      <w:r w:rsidRPr="00742D99">
        <w:rPr>
          <w:rFonts w:ascii="Times New Roman" w:hAnsi="Times New Roman" w:cs="Times New Roman"/>
          <w:szCs w:val="24"/>
        </w:rPr>
        <w:t xml:space="preserve"> a Resource-and Knowledge-Based View of the Family Firm”. </w:t>
      </w:r>
      <w:r w:rsidRPr="00742D99">
        <w:rPr>
          <w:rFonts w:ascii="Times New Roman" w:hAnsi="Times New Roman" w:cs="Times New Roman"/>
          <w:i/>
          <w:iCs/>
          <w:szCs w:val="24"/>
        </w:rPr>
        <w:t>Family Business Review</w:t>
      </w:r>
      <w:r w:rsidRPr="00742D99">
        <w:rPr>
          <w:rFonts w:ascii="Times New Roman" w:hAnsi="Times New Roman" w:cs="Times New Roman"/>
          <w:szCs w:val="24"/>
        </w:rPr>
        <w:t>, </w:t>
      </w:r>
      <w:r w:rsidRPr="00742D99">
        <w:rPr>
          <w:rFonts w:ascii="Times New Roman" w:hAnsi="Times New Roman" w:cs="Times New Roman"/>
          <w:i/>
          <w:iCs/>
          <w:szCs w:val="24"/>
        </w:rPr>
        <w:t>31</w:t>
      </w:r>
      <w:r w:rsidRPr="00742D99">
        <w:rPr>
          <w:rFonts w:ascii="Times New Roman" w:hAnsi="Times New Roman" w:cs="Times New Roman"/>
          <w:szCs w:val="24"/>
        </w:rPr>
        <w:t>(2), 176-177.</w:t>
      </w:r>
    </w:p>
    <w:p w14:paraId="2827FB5D" w14:textId="77777777" w:rsidR="00860F94" w:rsidRPr="00742D99" w:rsidRDefault="00860F94" w:rsidP="00BB6D63">
      <w:pPr>
        <w:adjustRightInd w:val="0"/>
        <w:snapToGrid w:val="0"/>
        <w:ind w:left="566" w:hangingChars="236" w:hanging="566"/>
        <w:jc w:val="both"/>
        <w:rPr>
          <w:rFonts w:ascii="Times New Roman" w:hAnsi="Times New Roman" w:cs="Times New Roman"/>
          <w:color w:val="222222"/>
          <w:szCs w:val="24"/>
          <w:shd w:val="clear" w:color="auto" w:fill="FFFFFF"/>
        </w:rPr>
      </w:pPr>
      <w:r w:rsidRPr="00742D99">
        <w:rPr>
          <w:rFonts w:ascii="Times New Roman" w:hAnsi="Times New Roman" w:cs="Times New Roman"/>
          <w:color w:val="222222"/>
          <w:szCs w:val="24"/>
          <w:shd w:val="clear" w:color="auto" w:fill="FFFFFF"/>
        </w:rPr>
        <w:t>Kanter, R. M. (1989). Work and family in the United States: A critical review and agenda for research and policy. </w:t>
      </w:r>
      <w:r w:rsidRPr="00742D99">
        <w:rPr>
          <w:rFonts w:ascii="Times New Roman" w:hAnsi="Times New Roman" w:cs="Times New Roman"/>
          <w:i/>
          <w:iCs/>
          <w:color w:val="222222"/>
          <w:szCs w:val="24"/>
          <w:shd w:val="clear" w:color="auto" w:fill="FFFFFF"/>
        </w:rPr>
        <w:t>Family Business Review</w:t>
      </w:r>
      <w:r w:rsidRPr="00742D99">
        <w:rPr>
          <w:rFonts w:ascii="Times New Roman" w:hAnsi="Times New Roman" w:cs="Times New Roman"/>
          <w:color w:val="222222"/>
          <w:szCs w:val="24"/>
          <w:shd w:val="clear" w:color="auto" w:fill="FFFFFF"/>
        </w:rPr>
        <w:t>, </w:t>
      </w:r>
      <w:r w:rsidRPr="00742D99">
        <w:rPr>
          <w:rFonts w:ascii="Times New Roman" w:hAnsi="Times New Roman" w:cs="Times New Roman"/>
          <w:i/>
          <w:iCs/>
          <w:color w:val="222222"/>
          <w:szCs w:val="24"/>
          <w:shd w:val="clear" w:color="auto" w:fill="FFFFFF"/>
        </w:rPr>
        <w:t>2</w:t>
      </w:r>
      <w:r w:rsidRPr="00742D99">
        <w:rPr>
          <w:rFonts w:ascii="Times New Roman" w:hAnsi="Times New Roman" w:cs="Times New Roman"/>
          <w:color w:val="222222"/>
          <w:szCs w:val="24"/>
          <w:shd w:val="clear" w:color="auto" w:fill="FFFFFF"/>
        </w:rPr>
        <w:t>(1), 77-114.</w:t>
      </w:r>
    </w:p>
    <w:p w14:paraId="20E2DFFA" w14:textId="77777777" w:rsidR="00860F94" w:rsidRPr="00742D99" w:rsidRDefault="00860F94" w:rsidP="00BB6D63">
      <w:pPr>
        <w:adjustRightInd w:val="0"/>
        <w:snapToGrid w:val="0"/>
        <w:ind w:left="566" w:hangingChars="236" w:hanging="566"/>
        <w:jc w:val="both"/>
        <w:rPr>
          <w:rFonts w:ascii="Times New Roman" w:hAnsi="Times New Roman" w:cs="Times New Roman"/>
          <w:szCs w:val="24"/>
        </w:rPr>
      </w:pPr>
      <w:proofErr w:type="spellStart"/>
      <w:r w:rsidRPr="00742D99">
        <w:rPr>
          <w:rFonts w:ascii="Times New Roman" w:hAnsi="Times New Roman" w:cs="Times New Roman"/>
          <w:szCs w:val="24"/>
        </w:rPr>
        <w:t>Kets</w:t>
      </w:r>
      <w:proofErr w:type="spellEnd"/>
      <w:r w:rsidRPr="00742D99">
        <w:rPr>
          <w:rFonts w:ascii="Times New Roman" w:hAnsi="Times New Roman" w:cs="Times New Roman"/>
          <w:szCs w:val="24"/>
        </w:rPr>
        <w:t xml:space="preserve"> de </w:t>
      </w:r>
      <w:proofErr w:type="spellStart"/>
      <w:r w:rsidRPr="00742D99">
        <w:rPr>
          <w:rFonts w:ascii="Times New Roman" w:hAnsi="Times New Roman" w:cs="Times New Roman"/>
          <w:szCs w:val="24"/>
        </w:rPr>
        <w:t>Vries</w:t>
      </w:r>
      <w:proofErr w:type="spellEnd"/>
      <w:r w:rsidRPr="00742D99">
        <w:rPr>
          <w:rFonts w:ascii="Times New Roman" w:hAnsi="Times New Roman" w:cs="Times New Roman"/>
          <w:szCs w:val="24"/>
        </w:rPr>
        <w:t>, M. F. R. (1988). The Dark Side of CEO Succession. Harvard Business Review, January-February,</w:t>
      </w:r>
    </w:p>
    <w:p w14:paraId="3AB72E58"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Lam, J. (2009). </w:t>
      </w:r>
      <w:r w:rsidRPr="00742D99">
        <w:rPr>
          <w:rFonts w:ascii="Times New Roman" w:hAnsi="Times New Roman" w:cs="Times New Roman"/>
          <w:i/>
          <w:iCs/>
          <w:szCs w:val="24"/>
        </w:rPr>
        <w:t>Succession process in a large Canadian family business: a longitudinal case study of the Molson family business: 1786-2007</w:t>
      </w:r>
      <w:r w:rsidRPr="00742D99">
        <w:rPr>
          <w:rFonts w:ascii="Times New Roman" w:hAnsi="Times New Roman" w:cs="Times New Roman"/>
          <w:szCs w:val="24"/>
        </w:rPr>
        <w:t> (Doctoral dissertation, Concordia University).</w:t>
      </w:r>
    </w:p>
    <w:p w14:paraId="2079CC79"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Lam, W. (2011). Dancing to two tunes: Multi-entity roles in the family business succession process. </w:t>
      </w:r>
      <w:r w:rsidRPr="00742D99">
        <w:rPr>
          <w:rFonts w:ascii="Times New Roman" w:hAnsi="Times New Roman" w:cs="Times New Roman"/>
          <w:i/>
          <w:iCs/>
          <w:szCs w:val="24"/>
        </w:rPr>
        <w:t>International Small Business Journal</w:t>
      </w:r>
      <w:r w:rsidRPr="00742D99">
        <w:rPr>
          <w:rFonts w:ascii="Times New Roman" w:hAnsi="Times New Roman" w:cs="Times New Roman"/>
          <w:szCs w:val="24"/>
        </w:rPr>
        <w:t>, </w:t>
      </w:r>
      <w:r w:rsidRPr="00742D99">
        <w:rPr>
          <w:rFonts w:ascii="Times New Roman" w:hAnsi="Times New Roman" w:cs="Times New Roman"/>
          <w:i/>
          <w:iCs/>
          <w:szCs w:val="24"/>
        </w:rPr>
        <w:t>29</w:t>
      </w:r>
      <w:r w:rsidRPr="00742D99">
        <w:rPr>
          <w:rFonts w:ascii="Times New Roman" w:hAnsi="Times New Roman" w:cs="Times New Roman"/>
          <w:szCs w:val="24"/>
        </w:rPr>
        <w:t>(5), 508-533.</w:t>
      </w:r>
    </w:p>
    <w:p w14:paraId="7BA60403" w14:textId="77777777" w:rsidR="00860F94" w:rsidRPr="00742D99" w:rsidRDefault="00860F94" w:rsidP="00BB6D63">
      <w:pPr>
        <w:adjustRightInd w:val="0"/>
        <w:snapToGrid w:val="0"/>
        <w:ind w:left="566" w:hangingChars="236" w:hanging="566"/>
        <w:jc w:val="both"/>
        <w:rPr>
          <w:rFonts w:ascii="Times New Roman" w:hAnsi="Times New Roman" w:cs="Times New Roman"/>
          <w:color w:val="222222"/>
          <w:szCs w:val="24"/>
          <w:shd w:val="clear" w:color="auto" w:fill="FFFFFF"/>
        </w:rPr>
      </w:pPr>
      <w:r w:rsidRPr="00742D99">
        <w:rPr>
          <w:rFonts w:ascii="Times New Roman" w:hAnsi="Times New Roman" w:cs="Times New Roman"/>
          <w:color w:val="222222"/>
          <w:szCs w:val="24"/>
          <w:shd w:val="clear" w:color="auto" w:fill="FFFFFF"/>
        </w:rPr>
        <w:t xml:space="preserve">Lee, M-S., &amp; Rogoff, E. G. (1996). Comparison of small businesses with family participation versus small businesses without family participation: An investigation of differences in goals, attitudes, and family/business conflict. </w:t>
      </w:r>
      <w:r w:rsidRPr="00742D99">
        <w:rPr>
          <w:rFonts w:ascii="Times New Roman" w:hAnsi="Times New Roman" w:cs="Times New Roman"/>
          <w:i/>
          <w:iCs/>
          <w:color w:val="222222"/>
          <w:szCs w:val="24"/>
          <w:shd w:val="clear" w:color="auto" w:fill="FFFFFF"/>
        </w:rPr>
        <w:t>Family Business Review</w:t>
      </w:r>
      <w:r w:rsidRPr="00742D99">
        <w:rPr>
          <w:rFonts w:ascii="Times New Roman" w:hAnsi="Times New Roman" w:cs="Times New Roman"/>
          <w:color w:val="222222"/>
          <w:szCs w:val="24"/>
          <w:shd w:val="clear" w:color="auto" w:fill="FFFFFF"/>
        </w:rPr>
        <w:t xml:space="preserve">, </w:t>
      </w:r>
      <w:r w:rsidRPr="00742D99">
        <w:rPr>
          <w:rFonts w:ascii="Times New Roman" w:hAnsi="Times New Roman" w:cs="Times New Roman"/>
          <w:i/>
          <w:iCs/>
          <w:color w:val="222222"/>
          <w:szCs w:val="24"/>
          <w:shd w:val="clear" w:color="auto" w:fill="FFFFFF"/>
        </w:rPr>
        <w:t>9</w:t>
      </w:r>
      <w:r w:rsidRPr="00742D99">
        <w:rPr>
          <w:rFonts w:ascii="Times New Roman" w:hAnsi="Times New Roman" w:cs="Times New Roman"/>
          <w:color w:val="222222"/>
          <w:szCs w:val="24"/>
          <w:shd w:val="clear" w:color="auto" w:fill="FFFFFF"/>
        </w:rPr>
        <w:t>(4), 423-437.</w:t>
      </w:r>
    </w:p>
    <w:p w14:paraId="2AF4E0ED" w14:textId="77777777" w:rsidR="00860F94" w:rsidRPr="00742D99" w:rsidRDefault="00860F94" w:rsidP="00BB6D63">
      <w:pPr>
        <w:adjustRightInd w:val="0"/>
        <w:snapToGrid w:val="0"/>
        <w:ind w:left="566" w:hangingChars="236" w:hanging="566"/>
        <w:jc w:val="both"/>
        <w:rPr>
          <w:rFonts w:ascii="Times New Roman" w:hAnsi="Times New Roman" w:cs="Times New Roman"/>
          <w:color w:val="222222"/>
          <w:szCs w:val="24"/>
          <w:shd w:val="clear" w:color="auto" w:fill="FFFFFF"/>
        </w:rPr>
      </w:pPr>
      <w:r w:rsidRPr="00742D99">
        <w:rPr>
          <w:rFonts w:ascii="Times New Roman" w:hAnsi="Times New Roman" w:cs="Times New Roman"/>
          <w:color w:val="222222"/>
          <w:szCs w:val="24"/>
          <w:shd w:val="clear" w:color="auto" w:fill="FFFFFF"/>
        </w:rPr>
        <w:t>Lee, Y., Jasper, C. R., &amp; Goebel, K. (2003). A profile of succession planning among family business owners. </w:t>
      </w:r>
      <w:r w:rsidRPr="00742D99">
        <w:rPr>
          <w:rFonts w:ascii="Times New Roman" w:hAnsi="Times New Roman" w:cs="Times New Roman"/>
          <w:i/>
          <w:iCs/>
          <w:color w:val="222222"/>
          <w:szCs w:val="24"/>
          <w:shd w:val="clear" w:color="auto" w:fill="FFFFFF"/>
        </w:rPr>
        <w:t>Journal of Financial Counseling and Planning</w:t>
      </w:r>
      <w:r w:rsidRPr="00742D99">
        <w:rPr>
          <w:rFonts w:ascii="Times New Roman" w:hAnsi="Times New Roman" w:cs="Times New Roman"/>
          <w:color w:val="222222"/>
          <w:szCs w:val="24"/>
          <w:shd w:val="clear" w:color="auto" w:fill="FFFFFF"/>
        </w:rPr>
        <w:t>, </w:t>
      </w:r>
      <w:r w:rsidRPr="00742D99">
        <w:rPr>
          <w:rFonts w:ascii="Times New Roman" w:hAnsi="Times New Roman" w:cs="Times New Roman"/>
          <w:i/>
          <w:iCs/>
          <w:color w:val="222222"/>
          <w:szCs w:val="24"/>
          <w:shd w:val="clear" w:color="auto" w:fill="FFFFFF"/>
        </w:rPr>
        <w:t>14</w:t>
      </w:r>
      <w:r w:rsidRPr="00742D99">
        <w:rPr>
          <w:rFonts w:ascii="Times New Roman" w:hAnsi="Times New Roman" w:cs="Times New Roman"/>
          <w:color w:val="222222"/>
          <w:szCs w:val="24"/>
          <w:shd w:val="clear" w:color="auto" w:fill="FFFFFF"/>
        </w:rPr>
        <w:t>(2).</w:t>
      </w:r>
    </w:p>
    <w:p w14:paraId="0F65A510" w14:textId="77777777" w:rsidR="00860F94" w:rsidRPr="00742D99" w:rsidRDefault="00860F94" w:rsidP="00BB6D63">
      <w:pPr>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 xml:space="preserve">Levinson, H. (1971). Conflicts that Plague Family Business. </w:t>
      </w:r>
      <w:r w:rsidRPr="00742D99">
        <w:rPr>
          <w:rFonts w:ascii="Times New Roman" w:hAnsi="Times New Roman" w:cs="Times New Roman"/>
          <w:i/>
          <w:szCs w:val="24"/>
        </w:rPr>
        <w:t>Harvard Business Review</w:t>
      </w:r>
      <w:r w:rsidRPr="00742D99">
        <w:rPr>
          <w:rFonts w:ascii="Times New Roman" w:hAnsi="Times New Roman" w:cs="Times New Roman"/>
          <w:szCs w:val="24"/>
        </w:rPr>
        <w:t>, 49(2), 90-98.</w:t>
      </w:r>
    </w:p>
    <w:p w14:paraId="497A1CCC"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Lorna, C. (2011). Implications for family-owned business successions: A multiple perspectives review and suggestions for further research. </w:t>
      </w:r>
      <w:r w:rsidRPr="00742D99">
        <w:rPr>
          <w:rFonts w:ascii="Times New Roman" w:hAnsi="Times New Roman" w:cs="Times New Roman"/>
          <w:i/>
          <w:iCs/>
          <w:szCs w:val="24"/>
        </w:rPr>
        <w:t>Family Business Review</w:t>
      </w:r>
      <w:r w:rsidRPr="00742D99">
        <w:rPr>
          <w:rFonts w:ascii="Times New Roman" w:hAnsi="Times New Roman" w:cs="Times New Roman"/>
          <w:szCs w:val="24"/>
        </w:rPr>
        <w:t>, </w:t>
      </w:r>
      <w:r w:rsidRPr="00742D99">
        <w:rPr>
          <w:rFonts w:ascii="Times New Roman" w:hAnsi="Times New Roman" w:cs="Times New Roman"/>
          <w:i/>
          <w:iCs/>
          <w:szCs w:val="24"/>
        </w:rPr>
        <w:t>1</w:t>
      </w:r>
      <w:r w:rsidRPr="00742D99">
        <w:rPr>
          <w:rFonts w:ascii="Times New Roman" w:hAnsi="Times New Roman" w:cs="Times New Roman"/>
          <w:szCs w:val="24"/>
        </w:rPr>
        <w:t>(2), 159-178.</w:t>
      </w:r>
    </w:p>
    <w:p w14:paraId="6CAF8A9C" w14:textId="77777777" w:rsidR="00860F94" w:rsidRPr="00742D99" w:rsidRDefault="00860F94" w:rsidP="00BB6D63">
      <w:pPr>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 xml:space="preserve">Maas, G. and </w:t>
      </w:r>
      <w:proofErr w:type="spellStart"/>
      <w:r w:rsidRPr="00742D99">
        <w:rPr>
          <w:rFonts w:ascii="Times New Roman" w:hAnsi="Times New Roman" w:cs="Times New Roman"/>
          <w:szCs w:val="24"/>
        </w:rPr>
        <w:t>Diederichs</w:t>
      </w:r>
      <w:proofErr w:type="spellEnd"/>
      <w:r w:rsidRPr="00742D99">
        <w:rPr>
          <w:rFonts w:ascii="Times New Roman" w:hAnsi="Times New Roman" w:cs="Times New Roman"/>
          <w:szCs w:val="24"/>
        </w:rPr>
        <w:t xml:space="preserve">, A. (2007). </w:t>
      </w:r>
      <w:r w:rsidRPr="00742D99">
        <w:rPr>
          <w:rFonts w:ascii="Times New Roman" w:hAnsi="Times New Roman" w:cs="Times New Roman"/>
          <w:i/>
          <w:szCs w:val="24"/>
        </w:rPr>
        <w:t>Manage family in your family business</w:t>
      </w:r>
      <w:r w:rsidRPr="00742D99">
        <w:rPr>
          <w:rFonts w:ascii="Times New Roman" w:hAnsi="Times New Roman" w:cs="Times New Roman"/>
          <w:szCs w:val="24"/>
        </w:rPr>
        <w:t>, Northcliff, South Africa: Frontrunner Publishing (Pty) Ltd, pp. 2-4, 101, 118.</w:t>
      </w:r>
    </w:p>
    <w:p w14:paraId="25656DF9" w14:textId="77777777" w:rsidR="00860F94" w:rsidRPr="00742D99" w:rsidRDefault="00860F94" w:rsidP="00BB6D63">
      <w:pPr>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 xml:space="preserve">Miller, D., </w:t>
      </w:r>
      <w:proofErr w:type="spellStart"/>
      <w:r w:rsidRPr="00742D99">
        <w:rPr>
          <w:rFonts w:ascii="Times New Roman" w:hAnsi="Times New Roman" w:cs="Times New Roman"/>
          <w:szCs w:val="24"/>
        </w:rPr>
        <w:t>Steier</w:t>
      </w:r>
      <w:proofErr w:type="spellEnd"/>
      <w:r w:rsidRPr="00742D99">
        <w:rPr>
          <w:rFonts w:ascii="Times New Roman" w:hAnsi="Times New Roman" w:cs="Times New Roman"/>
          <w:szCs w:val="24"/>
        </w:rPr>
        <w:t xml:space="preserve">, L. and Breton-Miller, I. L. (2003). Lost in time: intergenerational succession, change, and failure in family business. </w:t>
      </w:r>
      <w:r w:rsidRPr="00742D99">
        <w:rPr>
          <w:rFonts w:ascii="Times New Roman" w:hAnsi="Times New Roman" w:cs="Times New Roman"/>
          <w:i/>
          <w:szCs w:val="24"/>
        </w:rPr>
        <w:t>Journal of Business Venturing</w:t>
      </w:r>
      <w:r w:rsidRPr="00742D99">
        <w:rPr>
          <w:rFonts w:ascii="Times New Roman" w:hAnsi="Times New Roman" w:cs="Times New Roman"/>
          <w:szCs w:val="24"/>
        </w:rPr>
        <w:t>. 18, 513–531</w:t>
      </w:r>
    </w:p>
    <w:p w14:paraId="3F38A121" w14:textId="77777777" w:rsidR="00860F94" w:rsidRPr="00742D99" w:rsidRDefault="00860F94" w:rsidP="00BB6D63">
      <w:pPr>
        <w:adjustRightInd w:val="0"/>
        <w:snapToGrid w:val="0"/>
        <w:ind w:left="566" w:hangingChars="236" w:hanging="566"/>
        <w:jc w:val="both"/>
        <w:rPr>
          <w:rFonts w:ascii="Times New Roman" w:hAnsi="Times New Roman" w:cs="Times New Roman"/>
          <w:szCs w:val="24"/>
          <w:shd w:val="clear" w:color="auto" w:fill="FFFFFF"/>
        </w:rPr>
      </w:pPr>
      <w:r w:rsidRPr="00742D99">
        <w:rPr>
          <w:rFonts w:ascii="Times New Roman" w:hAnsi="Times New Roman" w:cs="Times New Roman"/>
          <w:szCs w:val="24"/>
          <w:shd w:val="clear" w:color="auto" w:fill="FFFFFF"/>
        </w:rPr>
        <w:t xml:space="preserve">Miller, N. J., Fitzgerald, M. A., </w:t>
      </w:r>
      <w:proofErr w:type="gramStart"/>
      <w:r w:rsidRPr="00742D99">
        <w:rPr>
          <w:rFonts w:ascii="Times New Roman" w:hAnsi="Times New Roman" w:cs="Times New Roman"/>
          <w:szCs w:val="24"/>
          <w:shd w:val="clear" w:color="auto" w:fill="FFFFFF"/>
        </w:rPr>
        <w:t>Winter</w:t>
      </w:r>
      <w:proofErr w:type="gramEnd"/>
      <w:r w:rsidRPr="00742D99">
        <w:rPr>
          <w:rFonts w:ascii="Times New Roman" w:hAnsi="Times New Roman" w:cs="Times New Roman"/>
          <w:szCs w:val="24"/>
          <w:shd w:val="clear" w:color="auto" w:fill="FFFFFF"/>
        </w:rPr>
        <w:t xml:space="preserve">, M., &amp; Paul, J. (1999). Exploring the overlap of family and business demands: Household and family business managers’ adjustment strategies. </w:t>
      </w:r>
      <w:r w:rsidRPr="00742D99">
        <w:rPr>
          <w:rFonts w:ascii="Times New Roman" w:hAnsi="Times New Roman" w:cs="Times New Roman"/>
          <w:i/>
          <w:iCs/>
          <w:szCs w:val="24"/>
          <w:shd w:val="clear" w:color="auto" w:fill="FFFFFF"/>
        </w:rPr>
        <w:t>Family Business Review, 12</w:t>
      </w:r>
      <w:r w:rsidRPr="00742D99">
        <w:rPr>
          <w:rFonts w:ascii="Times New Roman" w:hAnsi="Times New Roman" w:cs="Times New Roman"/>
          <w:szCs w:val="24"/>
          <w:shd w:val="clear" w:color="auto" w:fill="FFFFFF"/>
        </w:rPr>
        <w:t>(13), 253-268.</w:t>
      </w:r>
    </w:p>
    <w:p w14:paraId="7A8A4740" w14:textId="77777777" w:rsidR="00860F94" w:rsidRPr="00742D99" w:rsidRDefault="00860F94" w:rsidP="00BB6D63">
      <w:pPr>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 xml:space="preserve">Mohammed, O. Fauzia, J &amp; Christopher, D. (2018). Determinants linked to family business sustainability in the UAE: An AHP Approach, </w:t>
      </w:r>
      <w:r w:rsidRPr="00742D99">
        <w:rPr>
          <w:rFonts w:ascii="Times New Roman" w:hAnsi="Times New Roman" w:cs="Times New Roman"/>
          <w:i/>
          <w:szCs w:val="24"/>
        </w:rPr>
        <w:t>Sustainability</w:t>
      </w:r>
      <w:r w:rsidRPr="00742D99">
        <w:rPr>
          <w:rFonts w:ascii="Times New Roman" w:hAnsi="Times New Roman" w:cs="Times New Roman"/>
          <w:szCs w:val="24"/>
        </w:rPr>
        <w:t>, 10(23), 246.</w:t>
      </w:r>
    </w:p>
    <w:p w14:paraId="25DC6168"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Morris, M. H., Williams, R. O., Allen, J. A., &amp; Avila, R. A. (1997). Correlates of success in family business transitions. </w:t>
      </w:r>
      <w:r w:rsidRPr="00742D99">
        <w:rPr>
          <w:rFonts w:ascii="Times New Roman" w:hAnsi="Times New Roman" w:cs="Times New Roman"/>
          <w:i/>
          <w:iCs/>
          <w:szCs w:val="24"/>
        </w:rPr>
        <w:t>Journal of business venturing</w:t>
      </w:r>
      <w:r w:rsidRPr="00742D99">
        <w:rPr>
          <w:rFonts w:ascii="Times New Roman" w:hAnsi="Times New Roman" w:cs="Times New Roman"/>
          <w:szCs w:val="24"/>
        </w:rPr>
        <w:t>, </w:t>
      </w:r>
      <w:r w:rsidRPr="00742D99">
        <w:rPr>
          <w:rFonts w:ascii="Times New Roman" w:hAnsi="Times New Roman" w:cs="Times New Roman"/>
          <w:i/>
          <w:iCs/>
          <w:szCs w:val="24"/>
        </w:rPr>
        <w:t>12</w:t>
      </w:r>
      <w:r w:rsidRPr="00742D99">
        <w:rPr>
          <w:rFonts w:ascii="Times New Roman" w:hAnsi="Times New Roman" w:cs="Times New Roman"/>
          <w:szCs w:val="24"/>
        </w:rPr>
        <w:t>(5), 385-401.</w:t>
      </w:r>
    </w:p>
    <w:p w14:paraId="12918FB3"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proofErr w:type="spellStart"/>
      <w:r w:rsidRPr="00742D99">
        <w:rPr>
          <w:rFonts w:ascii="Times New Roman" w:hAnsi="Times New Roman" w:cs="Times New Roman"/>
          <w:szCs w:val="24"/>
        </w:rPr>
        <w:t>Mussolino</w:t>
      </w:r>
      <w:proofErr w:type="spellEnd"/>
      <w:r w:rsidRPr="00742D99">
        <w:rPr>
          <w:rFonts w:ascii="Times New Roman" w:hAnsi="Times New Roman" w:cs="Times New Roman"/>
          <w:szCs w:val="24"/>
        </w:rPr>
        <w:t xml:space="preserve">, D., </w:t>
      </w:r>
      <w:proofErr w:type="spellStart"/>
      <w:r w:rsidRPr="00742D99">
        <w:rPr>
          <w:rFonts w:ascii="Times New Roman" w:hAnsi="Times New Roman" w:cs="Times New Roman"/>
          <w:szCs w:val="24"/>
        </w:rPr>
        <w:t>Cicellin</w:t>
      </w:r>
      <w:proofErr w:type="spellEnd"/>
      <w:r w:rsidRPr="00742D99">
        <w:rPr>
          <w:rFonts w:ascii="Times New Roman" w:hAnsi="Times New Roman" w:cs="Times New Roman"/>
          <w:szCs w:val="24"/>
        </w:rPr>
        <w:t xml:space="preserve">, M., </w:t>
      </w:r>
      <w:proofErr w:type="spellStart"/>
      <w:r w:rsidRPr="00742D99">
        <w:rPr>
          <w:rFonts w:ascii="Times New Roman" w:hAnsi="Times New Roman" w:cs="Times New Roman"/>
          <w:szCs w:val="24"/>
        </w:rPr>
        <w:t>Iacono</w:t>
      </w:r>
      <w:proofErr w:type="spellEnd"/>
      <w:r w:rsidRPr="00742D99">
        <w:rPr>
          <w:rFonts w:ascii="Times New Roman" w:hAnsi="Times New Roman" w:cs="Times New Roman"/>
          <w:szCs w:val="24"/>
        </w:rPr>
        <w:t xml:space="preserve">, M. P., </w:t>
      </w:r>
      <w:proofErr w:type="spellStart"/>
      <w:r w:rsidRPr="00742D99">
        <w:rPr>
          <w:rFonts w:ascii="Times New Roman" w:hAnsi="Times New Roman" w:cs="Times New Roman"/>
          <w:szCs w:val="24"/>
        </w:rPr>
        <w:t>Consiglio</w:t>
      </w:r>
      <w:proofErr w:type="spellEnd"/>
      <w:r w:rsidRPr="00742D99">
        <w:rPr>
          <w:rFonts w:ascii="Times New Roman" w:hAnsi="Times New Roman" w:cs="Times New Roman"/>
          <w:szCs w:val="24"/>
        </w:rPr>
        <w:t>, S., &amp; Martinez, M. (2019). Daughters’ self-positioning in family business succession: A narrative inquiry. </w:t>
      </w:r>
      <w:r w:rsidRPr="00742D99">
        <w:rPr>
          <w:rFonts w:ascii="Times New Roman" w:hAnsi="Times New Roman" w:cs="Times New Roman"/>
          <w:i/>
          <w:iCs/>
          <w:szCs w:val="24"/>
        </w:rPr>
        <w:t>Journal of Family Business Strategy</w:t>
      </w:r>
      <w:r w:rsidRPr="00742D99">
        <w:rPr>
          <w:rFonts w:ascii="Times New Roman" w:hAnsi="Times New Roman" w:cs="Times New Roman"/>
          <w:szCs w:val="24"/>
        </w:rPr>
        <w:t>, </w:t>
      </w:r>
      <w:r w:rsidRPr="00742D99">
        <w:rPr>
          <w:rFonts w:ascii="Times New Roman" w:hAnsi="Times New Roman" w:cs="Times New Roman"/>
          <w:i/>
          <w:iCs/>
          <w:szCs w:val="24"/>
        </w:rPr>
        <w:t>10</w:t>
      </w:r>
      <w:r w:rsidRPr="00742D99">
        <w:rPr>
          <w:rFonts w:ascii="Times New Roman" w:hAnsi="Times New Roman" w:cs="Times New Roman"/>
          <w:szCs w:val="24"/>
        </w:rPr>
        <w:t>(2), 72-86.</w:t>
      </w:r>
    </w:p>
    <w:p w14:paraId="7542935A"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 xml:space="preserve">Nelson, T., &amp; </w:t>
      </w:r>
      <w:proofErr w:type="spellStart"/>
      <w:r w:rsidRPr="00742D99">
        <w:rPr>
          <w:rFonts w:ascii="Times New Roman" w:hAnsi="Times New Roman" w:cs="Times New Roman"/>
          <w:szCs w:val="24"/>
        </w:rPr>
        <w:t>Constantinidis</w:t>
      </w:r>
      <w:proofErr w:type="spellEnd"/>
      <w:r w:rsidRPr="00742D99">
        <w:rPr>
          <w:rFonts w:ascii="Times New Roman" w:hAnsi="Times New Roman" w:cs="Times New Roman"/>
          <w:szCs w:val="24"/>
        </w:rPr>
        <w:t>, C. (2017). Sex and gender in family business succession research: A review and forward agenda from a social construction perspective. </w:t>
      </w:r>
      <w:r w:rsidRPr="00742D99">
        <w:rPr>
          <w:rFonts w:ascii="Times New Roman" w:hAnsi="Times New Roman" w:cs="Times New Roman"/>
          <w:i/>
          <w:iCs/>
          <w:szCs w:val="24"/>
        </w:rPr>
        <w:t>Family Business Review</w:t>
      </w:r>
      <w:r w:rsidRPr="00742D99">
        <w:rPr>
          <w:rFonts w:ascii="Times New Roman" w:hAnsi="Times New Roman" w:cs="Times New Roman"/>
          <w:szCs w:val="24"/>
        </w:rPr>
        <w:t>, </w:t>
      </w:r>
      <w:r w:rsidRPr="00742D99">
        <w:rPr>
          <w:rFonts w:ascii="Times New Roman" w:hAnsi="Times New Roman" w:cs="Times New Roman"/>
          <w:i/>
          <w:iCs/>
          <w:szCs w:val="24"/>
        </w:rPr>
        <w:t>30</w:t>
      </w:r>
      <w:r w:rsidRPr="00742D99">
        <w:rPr>
          <w:rFonts w:ascii="Times New Roman" w:hAnsi="Times New Roman" w:cs="Times New Roman"/>
          <w:szCs w:val="24"/>
        </w:rPr>
        <w:t>(3), 219-241.</w:t>
      </w:r>
    </w:p>
    <w:p w14:paraId="161BCEEC"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proofErr w:type="spellStart"/>
      <w:r w:rsidRPr="00742D99">
        <w:rPr>
          <w:rFonts w:ascii="Times New Roman" w:hAnsi="Times New Roman" w:cs="Times New Roman"/>
          <w:szCs w:val="24"/>
        </w:rPr>
        <w:lastRenderedPageBreak/>
        <w:t>Neubaum</w:t>
      </w:r>
      <w:proofErr w:type="spellEnd"/>
      <w:r w:rsidRPr="00742D99">
        <w:rPr>
          <w:rFonts w:ascii="Times New Roman" w:hAnsi="Times New Roman" w:cs="Times New Roman"/>
          <w:szCs w:val="24"/>
        </w:rPr>
        <w:t>, D. O., Thomas, C. H., Dibrell, C., &amp; Craig, J. B. (2017). Stewardship climate scale: An assessment of reliability and validity. </w:t>
      </w:r>
      <w:r w:rsidRPr="00742D99">
        <w:rPr>
          <w:rFonts w:ascii="Times New Roman" w:hAnsi="Times New Roman" w:cs="Times New Roman"/>
          <w:i/>
          <w:iCs/>
          <w:szCs w:val="24"/>
        </w:rPr>
        <w:t>Family Business Review</w:t>
      </w:r>
      <w:r w:rsidRPr="00742D99">
        <w:rPr>
          <w:rFonts w:ascii="Times New Roman" w:hAnsi="Times New Roman" w:cs="Times New Roman"/>
          <w:szCs w:val="24"/>
        </w:rPr>
        <w:t>, </w:t>
      </w:r>
      <w:r w:rsidRPr="00742D99">
        <w:rPr>
          <w:rFonts w:ascii="Times New Roman" w:hAnsi="Times New Roman" w:cs="Times New Roman"/>
          <w:i/>
          <w:iCs/>
          <w:szCs w:val="24"/>
        </w:rPr>
        <w:t>30</w:t>
      </w:r>
      <w:r w:rsidRPr="00742D99">
        <w:rPr>
          <w:rFonts w:ascii="Times New Roman" w:hAnsi="Times New Roman" w:cs="Times New Roman"/>
          <w:szCs w:val="24"/>
        </w:rPr>
        <w:t>(1), 37-60.</w:t>
      </w:r>
    </w:p>
    <w:p w14:paraId="43DDE483" w14:textId="77777777" w:rsidR="00860F94" w:rsidRPr="00742D99" w:rsidRDefault="00860F94" w:rsidP="00BB6D63">
      <w:pPr>
        <w:adjustRightInd w:val="0"/>
        <w:snapToGrid w:val="0"/>
        <w:ind w:left="566" w:hangingChars="236" w:hanging="566"/>
        <w:jc w:val="both"/>
        <w:rPr>
          <w:rFonts w:ascii="Times New Roman" w:hAnsi="Times New Roman" w:cs="Times New Roman"/>
          <w:szCs w:val="24"/>
        </w:rPr>
      </w:pPr>
      <w:proofErr w:type="spellStart"/>
      <w:r w:rsidRPr="00742D99">
        <w:rPr>
          <w:rFonts w:ascii="Times New Roman" w:hAnsi="Times New Roman" w:cs="Times New Roman"/>
          <w:szCs w:val="24"/>
        </w:rPr>
        <w:t>Pache</w:t>
      </w:r>
      <w:proofErr w:type="spellEnd"/>
      <w:r w:rsidRPr="00742D99">
        <w:rPr>
          <w:rFonts w:ascii="Times New Roman" w:hAnsi="Times New Roman" w:cs="Times New Roman"/>
          <w:szCs w:val="24"/>
        </w:rPr>
        <w:t xml:space="preserve">, A.-C., &amp; Santos, F. (2013). Embedded in hybrid contexts: How individuals in organizations respond to 352 Family Business Review 32(4) competing institutional logics. In M. Lounsbury &amp; E. </w:t>
      </w:r>
      <w:proofErr w:type="spellStart"/>
      <w:r w:rsidRPr="00742D99">
        <w:rPr>
          <w:rFonts w:ascii="Times New Roman" w:hAnsi="Times New Roman" w:cs="Times New Roman"/>
          <w:szCs w:val="24"/>
        </w:rPr>
        <w:t>Boxenbaum</w:t>
      </w:r>
      <w:proofErr w:type="spellEnd"/>
      <w:r w:rsidRPr="00742D99">
        <w:rPr>
          <w:rFonts w:ascii="Times New Roman" w:hAnsi="Times New Roman" w:cs="Times New Roman"/>
          <w:szCs w:val="24"/>
        </w:rPr>
        <w:t xml:space="preserve"> (Eds.), </w:t>
      </w:r>
      <w:r w:rsidRPr="00742D99">
        <w:rPr>
          <w:rFonts w:ascii="Times New Roman" w:hAnsi="Times New Roman" w:cs="Times New Roman"/>
          <w:i/>
          <w:szCs w:val="24"/>
        </w:rPr>
        <w:t>Research in the sociology of organizations</w:t>
      </w:r>
      <w:r w:rsidRPr="00742D99">
        <w:rPr>
          <w:rFonts w:ascii="Times New Roman" w:hAnsi="Times New Roman" w:cs="Times New Roman"/>
          <w:szCs w:val="24"/>
        </w:rPr>
        <w:t xml:space="preserve"> (pp. 3-35). Bingley, England: Emerald.</w:t>
      </w:r>
    </w:p>
    <w:p w14:paraId="329458F2" w14:textId="77777777" w:rsidR="00860F94" w:rsidRPr="00742D99" w:rsidRDefault="00860F94" w:rsidP="00BB6D63">
      <w:pPr>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 xml:space="preserve">Poza, D. (2014). </w:t>
      </w:r>
      <w:r w:rsidRPr="00742D99">
        <w:rPr>
          <w:rFonts w:ascii="Times New Roman" w:hAnsi="Times New Roman" w:cs="Times New Roman"/>
          <w:i/>
          <w:szCs w:val="24"/>
        </w:rPr>
        <w:t>Family business</w:t>
      </w:r>
      <w:r w:rsidRPr="00742D99">
        <w:rPr>
          <w:rFonts w:ascii="Times New Roman" w:hAnsi="Times New Roman" w:cs="Times New Roman"/>
          <w:szCs w:val="24"/>
        </w:rPr>
        <w:t>, 4</w:t>
      </w:r>
      <w:r w:rsidRPr="00742D99">
        <w:rPr>
          <w:rFonts w:ascii="Times New Roman" w:hAnsi="Times New Roman" w:cs="Times New Roman"/>
          <w:szCs w:val="24"/>
          <w:vertAlign w:val="superscript"/>
        </w:rPr>
        <w:t>th</w:t>
      </w:r>
      <w:r w:rsidRPr="00742D99">
        <w:rPr>
          <w:rFonts w:ascii="Times New Roman" w:hAnsi="Times New Roman" w:cs="Times New Roman"/>
          <w:szCs w:val="24"/>
        </w:rPr>
        <w:t xml:space="preserve"> ed., United States of America, South-Western Cengage Learning, pp. 2, 7.</w:t>
      </w:r>
    </w:p>
    <w:p w14:paraId="00251036" w14:textId="77777777" w:rsidR="00860F94" w:rsidRPr="00742D99" w:rsidRDefault="00860F94" w:rsidP="00BB6D63">
      <w:pPr>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 xml:space="preserve">Ramona, K.Z., Hoy, F., </w:t>
      </w:r>
      <w:proofErr w:type="spellStart"/>
      <w:r w:rsidRPr="00742D99">
        <w:rPr>
          <w:rFonts w:ascii="Times New Roman" w:hAnsi="Times New Roman" w:cs="Times New Roman"/>
          <w:szCs w:val="24"/>
        </w:rPr>
        <w:t>Poutziouris</w:t>
      </w:r>
      <w:proofErr w:type="spellEnd"/>
      <w:r w:rsidRPr="00742D99">
        <w:rPr>
          <w:rFonts w:ascii="Times New Roman" w:hAnsi="Times New Roman" w:cs="Times New Roman"/>
          <w:szCs w:val="24"/>
        </w:rPr>
        <w:t xml:space="preserve">, P.Z., </w:t>
      </w:r>
      <w:proofErr w:type="spellStart"/>
      <w:r w:rsidRPr="00742D99">
        <w:rPr>
          <w:rFonts w:ascii="Times New Roman" w:hAnsi="Times New Roman" w:cs="Times New Roman"/>
          <w:szCs w:val="24"/>
        </w:rPr>
        <w:t>Steier</w:t>
      </w:r>
      <w:proofErr w:type="spellEnd"/>
      <w:r w:rsidRPr="00742D99">
        <w:rPr>
          <w:rFonts w:ascii="Times New Roman" w:hAnsi="Times New Roman" w:cs="Times New Roman"/>
          <w:szCs w:val="24"/>
        </w:rPr>
        <w:t xml:space="preserve">, L.P. (2008). Emerging Paths of Family Entrepreneurship Research. </w:t>
      </w:r>
      <w:r w:rsidRPr="00742D99">
        <w:rPr>
          <w:rFonts w:ascii="Times New Roman" w:hAnsi="Times New Roman" w:cs="Times New Roman"/>
          <w:i/>
          <w:szCs w:val="24"/>
        </w:rPr>
        <w:t>Journal of Small Business Management</w:t>
      </w:r>
      <w:r w:rsidRPr="00742D99">
        <w:rPr>
          <w:rFonts w:ascii="Times New Roman" w:hAnsi="Times New Roman" w:cs="Times New Roman"/>
          <w:szCs w:val="24"/>
        </w:rPr>
        <w:t>, 46(3), pp.317-330.</w:t>
      </w:r>
    </w:p>
    <w:p w14:paraId="28EBA85B"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 xml:space="preserve">Richards, M., </w:t>
      </w:r>
      <w:proofErr w:type="spellStart"/>
      <w:r w:rsidRPr="00742D99">
        <w:rPr>
          <w:rFonts w:ascii="Times New Roman" w:hAnsi="Times New Roman" w:cs="Times New Roman"/>
          <w:szCs w:val="24"/>
        </w:rPr>
        <w:t>Kammerlander</w:t>
      </w:r>
      <w:proofErr w:type="spellEnd"/>
      <w:r w:rsidRPr="00742D99">
        <w:rPr>
          <w:rFonts w:ascii="Times New Roman" w:hAnsi="Times New Roman" w:cs="Times New Roman"/>
          <w:szCs w:val="24"/>
        </w:rPr>
        <w:t>, N., &amp; Zellweger, T. (2019). Listening to the heart or the head? Exploring the “willingness versus ability” succession dilemma. </w:t>
      </w:r>
      <w:r w:rsidRPr="00742D99">
        <w:rPr>
          <w:rFonts w:ascii="Times New Roman" w:hAnsi="Times New Roman" w:cs="Times New Roman"/>
          <w:i/>
          <w:iCs/>
          <w:szCs w:val="24"/>
        </w:rPr>
        <w:t>Family Business Review</w:t>
      </w:r>
      <w:r w:rsidRPr="00742D99">
        <w:rPr>
          <w:rFonts w:ascii="Times New Roman" w:hAnsi="Times New Roman" w:cs="Times New Roman"/>
          <w:szCs w:val="24"/>
        </w:rPr>
        <w:t>, </w:t>
      </w:r>
      <w:r w:rsidRPr="00742D99">
        <w:rPr>
          <w:rFonts w:ascii="Times New Roman" w:hAnsi="Times New Roman" w:cs="Times New Roman"/>
          <w:i/>
          <w:iCs/>
          <w:szCs w:val="24"/>
        </w:rPr>
        <w:t>32</w:t>
      </w:r>
      <w:r w:rsidRPr="00742D99">
        <w:rPr>
          <w:rFonts w:ascii="Times New Roman" w:hAnsi="Times New Roman" w:cs="Times New Roman"/>
          <w:szCs w:val="24"/>
        </w:rPr>
        <w:t>(4), 330-353.</w:t>
      </w:r>
    </w:p>
    <w:p w14:paraId="73A68280"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Rothwell, W. (2010). </w:t>
      </w:r>
      <w:r w:rsidRPr="00742D99">
        <w:rPr>
          <w:rFonts w:ascii="Times New Roman" w:hAnsi="Times New Roman" w:cs="Times New Roman"/>
          <w:iCs/>
          <w:szCs w:val="24"/>
        </w:rPr>
        <w:t>Effective succession planning: Ensuring leadership continuity and building talent from within</w:t>
      </w:r>
      <w:r w:rsidRPr="00742D99">
        <w:rPr>
          <w:rFonts w:ascii="Times New Roman" w:hAnsi="Times New Roman" w:cs="Times New Roman"/>
          <w:szCs w:val="24"/>
        </w:rPr>
        <w:t xml:space="preserve">. </w:t>
      </w:r>
      <w:proofErr w:type="spellStart"/>
      <w:r w:rsidRPr="00742D99">
        <w:rPr>
          <w:rFonts w:ascii="Times New Roman" w:hAnsi="Times New Roman" w:cs="Times New Roman"/>
          <w:szCs w:val="24"/>
        </w:rPr>
        <w:t>Amacom.Richards</w:t>
      </w:r>
      <w:proofErr w:type="spellEnd"/>
      <w:r w:rsidRPr="00742D99">
        <w:rPr>
          <w:rFonts w:ascii="Times New Roman" w:hAnsi="Times New Roman" w:cs="Times New Roman"/>
          <w:szCs w:val="24"/>
        </w:rPr>
        <w:t xml:space="preserve">, M., </w:t>
      </w:r>
      <w:proofErr w:type="spellStart"/>
      <w:r w:rsidRPr="00742D99">
        <w:rPr>
          <w:rFonts w:ascii="Times New Roman" w:hAnsi="Times New Roman" w:cs="Times New Roman"/>
          <w:szCs w:val="24"/>
        </w:rPr>
        <w:t>Kammerlander</w:t>
      </w:r>
      <w:proofErr w:type="spellEnd"/>
      <w:r w:rsidRPr="00742D99">
        <w:rPr>
          <w:rFonts w:ascii="Times New Roman" w:hAnsi="Times New Roman" w:cs="Times New Roman"/>
          <w:szCs w:val="24"/>
        </w:rPr>
        <w:t>, N., &amp; Zellweger, T. (2019). Listening to the heart or the head? Exploring the “willingness versus ability” succession dilemma. </w:t>
      </w:r>
      <w:r w:rsidRPr="00742D99">
        <w:rPr>
          <w:rFonts w:ascii="Times New Roman" w:hAnsi="Times New Roman" w:cs="Times New Roman"/>
          <w:i/>
          <w:iCs/>
          <w:szCs w:val="24"/>
        </w:rPr>
        <w:t>Family Business Review</w:t>
      </w:r>
      <w:r w:rsidRPr="00742D99">
        <w:rPr>
          <w:rFonts w:ascii="Times New Roman" w:hAnsi="Times New Roman" w:cs="Times New Roman"/>
          <w:szCs w:val="24"/>
        </w:rPr>
        <w:t>, </w:t>
      </w:r>
      <w:r w:rsidRPr="00742D99">
        <w:rPr>
          <w:rFonts w:ascii="Times New Roman" w:hAnsi="Times New Roman" w:cs="Times New Roman"/>
          <w:i/>
          <w:iCs/>
          <w:szCs w:val="24"/>
        </w:rPr>
        <w:t>32</w:t>
      </w:r>
      <w:r w:rsidRPr="00742D99">
        <w:rPr>
          <w:rFonts w:ascii="Times New Roman" w:hAnsi="Times New Roman" w:cs="Times New Roman"/>
          <w:szCs w:val="24"/>
        </w:rPr>
        <w:t>(4), 330-353.</w:t>
      </w:r>
    </w:p>
    <w:p w14:paraId="55E94FC0" w14:textId="77777777" w:rsidR="00860F94" w:rsidRPr="00742D99" w:rsidRDefault="00860F94" w:rsidP="00BB6D63">
      <w:pPr>
        <w:adjustRightInd w:val="0"/>
        <w:snapToGrid w:val="0"/>
        <w:ind w:left="566" w:hangingChars="236" w:hanging="566"/>
        <w:jc w:val="both"/>
        <w:rPr>
          <w:rFonts w:ascii="Times New Roman" w:hAnsi="Times New Roman" w:cs="Times New Roman"/>
          <w:szCs w:val="24"/>
        </w:rPr>
      </w:pPr>
      <w:proofErr w:type="spellStart"/>
      <w:r w:rsidRPr="00742D99">
        <w:rPr>
          <w:rFonts w:ascii="Times New Roman" w:hAnsi="Times New Roman" w:cs="Times New Roman"/>
          <w:szCs w:val="24"/>
        </w:rPr>
        <w:t>Santarelli</w:t>
      </w:r>
      <w:proofErr w:type="spellEnd"/>
      <w:r w:rsidRPr="00742D99">
        <w:rPr>
          <w:rFonts w:ascii="Times New Roman" w:hAnsi="Times New Roman" w:cs="Times New Roman"/>
          <w:szCs w:val="24"/>
        </w:rPr>
        <w:t xml:space="preserve">, E. and </w:t>
      </w:r>
      <w:proofErr w:type="spellStart"/>
      <w:r w:rsidRPr="00742D99">
        <w:rPr>
          <w:rFonts w:ascii="Times New Roman" w:hAnsi="Times New Roman" w:cs="Times New Roman"/>
          <w:szCs w:val="24"/>
        </w:rPr>
        <w:t>Lotti</w:t>
      </w:r>
      <w:proofErr w:type="spellEnd"/>
      <w:r w:rsidRPr="00742D99">
        <w:rPr>
          <w:rFonts w:ascii="Times New Roman" w:hAnsi="Times New Roman" w:cs="Times New Roman"/>
          <w:szCs w:val="24"/>
        </w:rPr>
        <w:t xml:space="preserve">, F. (2005), “The survival of family firms: the importance of control and family ties”, </w:t>
      </w:r>
      <w:r w:rsidRPr="00742D99">
        <w:rPr>
          <w:rFonts w:ascii="Times New Roman" w:hAnsi="Times New Roman" w:cs="Times New Roman"/>
          <w:i/>
          <w:szCs w:val="24"/>
        </w:rPr>
        <w:t>International Journal of the Economics of Business</w:t>
      </w:r>
      <w:r w:rsidRPr="00742D99">
        <w:rPr>
          <w:rFonts w:ascii="Times New Roman" w:hAnsi="Times New Roman" w:cs="Times New Roman"/>
          <w:szCs w:val="24"/>
        </w:rPr>
        <w:t>, Vol. 12 No. 2, pp. 183-192.</w:t>
      </w:r>
    </w:p>
    <w:p w14:paraId="72A55E46" w14:textId="77777777" w:rsidR="00860F94" w:rsidRPr="00742D99" w:rsidRDefault="00860F94" w:rsidP="00BB6D63">
      <w:pPr>
        <w:adjustRightInd w:val="0"/>
        <w:snapToGrid w:val="0"/>
        <w:ind w:left="566" w:hangingChars="236" w:hanging="566"/>
        <w:jc w:val="both"/>
        <w:rPr>
          <w:rFonts w:ascii="Times New Roman" w:hAnsi="Times New Roman" w:cs="Times New Roman"/>
          <w:color w:val="222222"/>
          <w:szCs w:val="24"/>
          <w:shd w:val="clear" w:color="auto" w:fill="FFFFFF"/>
        </w:rPr>
      </w:pPr>
      <w:proofErr w:type="spellStart"/>
      <w:r w:rsidRPr="00742D99">
        <w:rPr>
          <w:rFonts w:ascii="Times New Roman" w:hAnsi="Times New Roman" w:cs="Times New Roman"/>
          <w:color w:val="222222"/>
          <w:szCs w:val="24"/>
          <w:shd w:val="clear" w:color="auto" w:fill="FFFFFF"/>
        </w:rPr>
        <w:t>Sareshmukh</w:t>
      </w:r>
      <w:proofErr w:type="spellEnd"/>
      <w:r w:rsidRPr="00742D99">
        <w:rPr>
          <w:rFonts w:ascii="Times New Roman" w:hAnsi="Times New Roman" w:cs="Times New Roman"/>
          <w:color w:val="222222"/>
          <w:szCs w:val="24"/>
          <w:shd w:val="clear" w:color="auto" w:fill="FFFFFF"/>
        </w:rPr>
        <w:t>, S. R. and Corbett, A. C. (2011). The Duality of Internal and External Development of Successors: Opportunity Recognition in Family Firms. Family Business Review, 24: 111-125</w:t>
      </w:r>
    </w:p>
    <w:p w14:paraId="4D1EA85A" w14:textId="77777777" w:rsidR="00860F94" w:rsidRPr="00742D99" w:rsidRDefault="00860F94" w:rsidP="00BB6D63">
      <w:pPr>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Sharma, P., Chrisman, J. J., &amp; Chua, J. H. (2003). Predictors of satisfaction with the succession process in family firms. </w:t>
      </w:r>
      <w:r w:rsidRPr="00742D99">
        <w:rPr>
          <w:rFonts w:ascii="Times New Roman" w:hAnsi="Times New Roman" w:cs="Times New Roman"/>
          <w:i/>
          <w:iCs/>
          <w:szCs w:val="24"/>
        </w:rPr>
        <w:t>Journal of business Venturing</w:t>
      </w:r>
      <w:r w:rsidRPr="00742D99">
        <w:rPr>
          <w:rFonts w:ascii="Times New Roman" w:hAnsi="Times New Roman" w:cs="Times New Roman"/>
          <w:szCs w:val="24"/>
        </w:rPr>
        <w:t>, </w:t>
      </w:r>
      <w:r w:rsidRPr="00742D99">
        <w:rPr>
          <w:rFonts w:ascii="Times New Roman" w:hAnsi="Times New Roman" w:cs="Times New Roman"/>
          <w:i/>
          <w:iCs/>
          <w:szCs w:val="24"/>
        </w:rPr>
        <w:t>18</w:t>
      </w:r>
      <w:r w:rsidRPr="00742D99">
        <w:rPr>
          <w:rFonts w:ascii="Times New Roman" w:hAnsi="Times New Roman" w:cs="Times New Roman"/>
          <w:szCs w:val="24"/>
        </w:rPr>
        <w:t>(5), 667-687.</w:t>
      </w:r>
    </w:p>
    <w:p w14:paraId="2C2D6787" w14:textId="77777777" w:rsidR="00860F94" w:rsidRPr="00742D99" w:rsidRDefault="00860F94" w:rsidP="00BB6D63">
      <w:pPr>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i/>
          <w:szCs w:val="24"/>
        </w:rPr>
        <w:t>South China Morning Post</w:t>
      </w:r>
      <w:r w:rsidRPr="00742D99">
        <w:rPr>
          <w:rFonts w:ascii="Times New Roman" w:hAnsi="Times New Roman" w:cs="Times New Roman"/>
          <w:szCs w:val="24"/>
        </w:rPr>
        <w:t xml:space="preserve">, Innovation and Technology in Asian Family Businesses, </w:t>
      </w:r>
      <w:hyperlink r:id="rId12" w:history="1">
        <w:r w:rsidRPr="00742D99">
          <w:rPr>
            <w:rStyle w:val="a7"/>
            <w:rFonts w:ascii="Times New Roman" w:hAnsi="Times New Roman" w:cs="Times New Roman"/>
            <w:color w:val="auto"/>
            <w:szCs w:val="24"/>
          </w:rPr>
          <w:t>www.scmp.com/presented/business/topics/hkust-biz-school-magazine/article/3032829/innovation-and-technology-asian</w:t>
        </w:r>
      </w:hyperlink>
      <w:r w:rsidRPr="00742D99">
        <w:rPr>
          <w:rFonts w:ascii="Times New Roman" w:hAnsi="Times New Roman" w:cs="Times New Roman"/>
          <w:szCs w:val="24"/>
        </w:rPr>
        <w:t xml:space="preserve"> </w:t>
      </w:r>
    </w:p>
    <w:p w14:paraId="64E96FEC" w14:textId="77777777" w:rsidR="00860F94" w:rsidRPr="00742D99" w:rsidRDefault="00860F94" w:rsidP="00BB6D63">
      <w:pPr>
        <w:adjustRightInd w:val="0"/>
        <w:snapToGrid w:val="0"/>
        <w:ind w:left="566" w:hangingChars="236" w:hanging="566"/>
        <w:jc w:val="both"/>
        <w:rPr>
          <w:rFonts w:ascii="Times New Roman" w:hAnsi="Times New Roman" w:cs="Times New Roman"/>
          <w:szCs w:val="24"/>
          <w:shd w:val="clear" w:color="auto" w:fill="FFFFFF"/>
        </w:rPr>
      </w:pPr>
      <w:r w:rsidRPr="00742D99">
        <w:rPr>
          <w:rFonts w:ascii="Times New Roman" w:hAnsi="Times New Roman" w:cs="Times New Roman"/>
          <w:szCs w:val="24"/>
          <w:shd w:val="clear" w:color="auto" w:fill="FFFFFF"/>
        </w:rPr>
        <w:t xml:space="preserve">Strike, V. (2012). Advising the family firm: Review the past to build the future. </w:t>
      </w:r>
      <w:r w:rsidRPr="00742D99">
        <w:rPr>
          <w:rFonts w:ascii="Times New Roman" w:hAnsi="Times New Roman" w:cs="Times New Roman"/>
          <w:i/>
          <w:szCs w:val="24"/>
          <w:shd w:val="clear" w:color="auto" w:fill="FFFFFF"/>
        </w:rPr>
        <w:t>Family Business Review</w:t>
      </w:r>
      <w:r w:rsidRPr="00742D99">
        <w:rPr>
          <w:rFonts w:ascii="Times New Roman" w:hAnsi="Times New Roman" w:cs="Times New Roman"/>
          <w:szCs w:val="24"/>
          <w:shd w:val="clear" w:color="auto" w:fill="FFFFFF"/>
        </w:rPr>
        <w:t>, 25, 156-177.</w:t>
      </w:r>
    </w:p>
    <w:p w14:paraId="6A778E51" w14:textId="77777777" w:rsidR="00860F94" w:rsidRPr="00742D99" w:rsidRDefault="00860F94" w:rsidP="00BB6D63">
      <w:pPr>
        <w:adjustRightInd w:val="0"/>
        <w:snapToGrid w:val="0"/>
        <w:ind w:left="566" w:hangingChars="236" w:hanging="566"/>
        <w:jc w:val="both"/>
        <w:rPr>
          <w:rFonts w:ascii="Times New Roman" w:hAnsi="Times New Roman" w:cs="Times New Roman"/>
          <w:szCs w:val="24"/>
          <w:shd w:val="clear" w:color="auto" w:fill="FFFFFF"/>
        </w:rPr>
      </w:pPr>
      <w:r w:rsidRPr="00742D99">
        <w:rPr>
          <w:rFonts w:ascii="Times New Roman" w:hAnsi="Times New Roman" w:cs="Times New Roman"/>
          <w:szCs w:val="24"/>
          <w:shd w:val="clear" w:color="auto" w:fill="FFFFFF"/>
        </w:rPr>
        <w:t xml:space="preserve">Strike, V. M. (2013). The most trusted advisor and the subtle advice process in family firms. </w:t>
      </w:r>
      <w:r w:rsidRPr="00742D99">
        <w:rPr>
          <w:rFonts w:ascii="Times New Roman" w:hAnsi="Times New Roman" w:cs="Times New Roman"/>
          <w:i/>
          <w:szCs w:val="24"/>
          <w:shd w:val="clear" w:color="auto" w:fill="FFFFFF"/>
        </w:rPr>
        <w:t>Family Business Review</w:t>
      </w:r>
      <w:r w:rsidRPr="00742D99">
        <w:rPr>
          <w:rFonts w:ascii="Times New Roman" w:hAnsi="Times New Roman" w:cs="Times New Roman"/>
          <w:szCs w:val="24"/>
          <w:shd w:val="clear" w:color="auto" w:fill="FFFFFF"/>
        </w:rPr>
        <w:t>, 26(3), 293-313. DOI: https://doi.org/10.1177/0894486513492547.</w:t>
      </w:r>
    </w:p>
    <w:p w14:paraId="079BB49D"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Thornton, J. E., &amp; Gregory, R. I. (2012). How does Lin28 let-7 control development and disease? </w:t>
      </w:r>
      <w:r w:rsidRPr="00742D99">
        <w:rPr>
          <w:rFonts w:ascii="Times New Roman" w:hAnsi="Times New Roman" w:cs="Times New Roman"/>
          <w:i/>
          <w:iCs/>
          <w:szCs w:val="24"/>
        </w:rPr>
        <w:t>Trends in cell biology</w:t>
      </w:r>
      <w:r w:rsidRPr="00742D99">
        <w:rPr>
          <w:rFonts w:ascii="Times New Roman" w:hAnsi="Times New Roman" w:cs="Times New Roman"/>
          <w:szCs w:val="24"/>
        </w:rPr>
        <w:t>, </w:t>
      </w:r>
      <w:r w:rsidRPr="00742D99">
        <w:rPr>
          <w:rFonts w:ascii="Times New Roman" w:hAnsi="Times New Roman" w:cs="Times New Roman"/>
          <w:i/>
          <w:iCs/>
          <w:szCs w:val="24"/>
        </w:rPr>
        <w:t>22</w:t>
      </w:r>
      <w:r w:rsidRPr="00742D99">
        <w:rPr>
          <w:rFonts w:ascii="Times New Roman" w:hAnsi="Times New Roman" w:cs="Times New Roman"/>
          <w:szCs w:val="24"/>
        </w:rPr>
        <w:t>(9), 474-482.</w:t>
      </w:r>
    </w:p>
    <w:p w14:paraId="7B6C8FD2" w14:textId="77777777" w:rsidR="00860F94" w:rsidRPr="00742D99" w:rsidRDefault="00860F94" w:rsidP="00BB6D63">
      <w:pPr>
        <w:adjustRightInd w:val="0"/>
        <w:snapToGrid w:val="0"/>
        <w:ind w:left="566" w:hangingChars="236" w:hanging="566"/>
        <w:jc w:val="both"/>
        <w:rPr>
          <w:rFonts w:ascii="Times New Roman" w:hAnsi="Times New Roman" w:cs="Times New Roman"/>
          <w:szCs w:val="24"/>
        </w:rPr>
      </w:pPr>
      <w:bookmarkStart w:id="13" w:name="_Hlk81090890"/>
      <w:proofErr w:type="spellStart"/>
      <w:r w:rsidRPr="00742D99">
        <w:rPr>
          <w:rFonts w:ascii="Times New Roman" w:hAnsi="Times New Roman" w:cs="Times New Roman"/>
          <w:szCs w:val="24"/>
        </w:rPr>
        <w:t>Tirdasari</w:t>
      </w:r>
      <w:proofErr w:type="spellEnd"/>
      <w:r w:rsidRPr="00742D99">
        <w:rPr>
          <w:rFonts w:ascii="Times New Roman" w:hAnsi="Times New Roman" w:cs="Times New Roman"/>
          <w:szCs w:val="24"/>
        </w:rPr>
        <w:t xml:space="preserve">, N. L., &amp; </w:t>
      </w:r>
      <w:proofErr w:type="spellStart"/>
      <w:r w:rsidRPr="00742D99">
        <w:rPr>
          <w:rFonts w:ascii="Times New Roman" w:hAnsi="Times New Roman" w:cs="Times New Roman"/>
          <w:szCs w:val="24"/>
        </w:rPr>
        <w:t>Dhewanto</w:t>
      </w:r>
      <w:proofErr w:type="spellEnd"/>
      <w:r w:rsidRPr="00742D99">
        <w:rPr>
          <w:rFonts w:ascii="Times New Roman" w:hAnsi="Times New Roman" w:cs="Times New Roman"/>
          <w:szCs w:val="24"/>
        </w:rPr>
        <w:t>, W. (2012)</w:t>
      </w:r>
      <w:bookmarkEnd w:id="13"/>
      <w:r w:rsidRPr="00742D99">
        <w:rPr>
          <w:rFonts w:ascii="Times New Roman" w:hAnsi="Times New Roman" w:cs="Times New Roman"/>
          <w:szCs w:val="24"/>
        </w:rPr>
        <w:t>. Family business succession in Indonesia: A study of hospitality industry. </w:t>
      </w:r>
      <w:r w:rsidRPr="00742D99">
        <w:rPr>
          <w:rFonts w:ascii="Times New Roman" w:hAnsi="Times New Roman" w:cs="Times New Roman"/>
          <w:i/>
          <w:iCs/>
          <w:szCs w:val="24"/>
        </w:rPr>
        <w:t>Procedia-Social and Behavioral Sciences</w:t>
      </w:r>
      <w:r w:rsidRPr="00742D99">
        <w:rPr>
          <w:rFonts w:ascii="Times New Roman" w:hAnsi="Times New Roman" w:cs="Times New Roman"/>
          <w:szCs w:val="24"/>
        </w:rPr>
        <w:t>, </w:t>
      </w:r>
      <w:r w:rsidRPr="00742D99">
        <w:rPr>
          <w:rFonts w:ascii="Times New Roman" w:hAnsi="Times New Roman" w:cs="Times New Roman"/>
          <w:i/>
          <w:iCs/>
          <w:szCs w:val="24"/>
        </w:rPr>
        <w:t>57</w:t>
      </w:r>
      <w:r w:rsidRPr="00742D99">
        <w:rPr>
          <w:rFonts w:ascii="Times New Roman" w:hAnsi="Times New Roman" w:cs="Times New Roman"/>
          <w:szCs w:val="24"/>
        </w:rPr>
        <w:t>, 69-74.</w:t>
      </w:r>
    </w:p>
    <w:p w14:paraId="0ED6729D" w14:textId="77777777" w:rsidR="00860F94" w:rsidRPr="00742D99" w:rsidRDefault="00860F94" w:rsidP="00BB6D63">
      <w:pPr>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Xian, H., Jiang, N., &amp; McAdam, M. (2021). Negotiating the female successor–leader role within family business succession in China. </w:t>
      </w:r>
      <w:r w:rsidRPr="00742D99">
        <w:rPr>
          <w:rFonts w:ascii="Times New Roman" w:hAnsi="Times New Roman" w:cs="Times New Roman"/>
          <w:i/>
          <w:szCs w:val="24"/>
        </w:rPr>
        <w:t>International Small Business Journal</w:t>
      </w:r>
      <w:r w:rsidRPr="00742D99">
        <w:rPr>
          <w:rFonts w:ascii="Times New Roman" w:hAnsi="Times New Roman" w:cs="Times New Roman"/>
          <w:szCs w:val="24"/>
        </w:rPr>
        <w:t>, 39(2), 157-183.</w:t>
      </w:r>
    </w:p>
    <w:p w14:paraId="53F7A64F" w14:textId="77777777" w:rsidR="00860F94" w:rsidRPr="00742D99" w:rsidRDefault="00860F94" w:rsidP="00BB6D63">
      <w:pPr>
        <w:adjustRightInd w:val="0"/>
        <w:snapToGrid w:val="0"/>
        <w:ind w:left="566" w:hangingChars="236" w:hanging="566"/>
        <w:jc w:val="both"/>
        <w:rPr>
          <w:rFonts w:ascii="Times New Roman" w:hAnsi="Times New Roman" w:cs="Times New Roman"/>
          <w:szCs w:val="24"/>
          <w:shd w:val="clear" w:color="auto" w:fill="FFFFFF"/>
        </w:rPr>
      </w:pPr>
      <w:r w:rsidRPr="00742D99">
        <w:rPr>
          <w:rFonts w:ascii="Times New Roman" w:hAnsi="Times New Roman" w:cs="Times New Roman"/>
          <w:szCs w:val="24"/>
          <w:shd w:val="clear" w:color="auto" w:fill="FFFFFF"/>
        </w:rPr>
        <w:t xml:space="preserve">Yen, G. F. (1994). A probe into the extreme coexistence organization phenomenon of Taiwan’s traditional family businesses-systematic steady state view. </w:t>
      </w:r>
      <w:r w:rsidRPr="00742D99">
        <w:rPr>
          <w:rFonts w:ascii="Times New Roman" w:hAnsi="Times New Roman" w:cs="Times New Roman"/>
          <w:i/>
          <w:szCs w:val="24"/>
          <w:shd w:val="clear" w:color="auto" w:fill="FFFFFF"/>
        </w:rPr>
        <w:t>Management Review</w:t>
      </w:r>
      <w:r w:rsidRPr="00742D99">
        <w:rPr>
          <w:rFonts w:ascii="Times New Roman" w:hAnsi="Times New Roman" w:cs="Times New Roman"/>
          <w:szCs w:val="24"/>
          <w:shd w:val="clear" w:color="auto" w:fill="FFFFFF"/>
        </w:rPr>
        <w:t>, 13(1), 1-22.</w:t>
      </w:r>
    </w:p>
    <w:p w14:paraId="5EB40428"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t xml:space="preserve">Zellweger, T. M., </w:t>
      </w:r>
      <w:proofErr w:type="spellStart"/>
      <w:r w:rsidRPr="00742D99">
        <w:rPr>
          <w:rFonts w:ascii="Times New Roman" w:hAnsi="Times New Roman" w:cs="Times New Roman"/>
          <w:szCs w:val="24"/>
        </w:rPr>
        <w:t>Sieger</w:t>
      </w:r>
      <w:proofErr w:type="spellEnd"/>
      <w:r w:rsidRPr="00742D99">
        <w:rPr>
          <w:rFonts w:ascii="Times New Roman" w:hAnsi="Times New Roman" w:cs="Times New Roman"/>
          <w:szCs w:val="24"/>
        </w:rPr>
        <w:t xml:space="preserve">, P., &amp; </w:t>
      </w:r>
      <w:proofErr w:type="spellStart"/>
      <w:r w:rsidRPr="00742D99">
        <w:rPr>
          <w:rFonts w:ascii="Times New Roman" w:hAnsi="Times New Roman" w:cs="Times New Roman"/>
          <w:szCs w:val="24"/>
        </w:rPr>
        <w:t>Muehlebach</w:t>
      </w:r>
      <w:proofErr w:type="spellEnd"/>
      <w:r w:rsidRPr="00742D99">
        <w:rPr>
          <w:rFonts w:ascii="Times New Roman" w:hAnsi="Times New Roman" w:cs="Times New Roman"/>
          <w:szCs w:val="24"/>
        </w:rPr>
        <w:t>, C. (2010). How much and what kind of entrepreneurial orientation is needed for family business continuity? In </w:t>
      </w:r>
      <w:r w:rsidRPr="00742D99">
        <w:rPr>
          <w:rFonts w:ascii="Times New Roman" w:hAnsi="Times New Roman" w:cs="Times New Roman"/>
          <w:i/>
          <w:iCs/>
          <w:szCs w:val="24"/>
        </w:rPr>
        <w:t>Transgenerational Entrepreneurship</w:t>
      </w:r>
      <w:r w:rsidRPr="00742D99">
        <w:rPr>
          <w:rFonts w:ascii="Times New Roman" w:hAnsi="Times New Roman" w:cs="Times New Roman"/>
          <w:szCs w:val="24"/>
        </w:rPr>
        <w:t>. Edward Elgar Publishing.</w:t>
      </w:r>
    </w:p>
    <w:p w14:paraId="3B105C1B" w14:textId="77777777" w:rsidR="00860F94" w:rsidRPr="00742D99" w:rsidRDefault="00860F94" w:rsidP="00BB6D63">
      <w:pPr>
        <w:widowControl/>
        <w:adjustRightInd w:val="0"/>
        <w:snapToGrid w:val="0"/>
        <w:ind w:left="566" w:hangingChars="236" w:hanging="566"/>
        <w:jc w:val="both"/>
        <w:rPr>
          <w:rFonts w:ascii="Times New Roman" w:hAnsi="Times New Roman" w:cs="Times New Roman"/>
          <w:szCs w:val="24"/>
        </w:rPr>
      </w:pPr>
      <w:r w:rsidRPr="00742D99">
        <w:rPr>
          <w:rFonts w:ascii="Times New Roman" w:hAnsi="Times New Roman" w:cs="Times New Roman"/>
          <w:szCs w:val="24"/>
        </w:rPr>
        <w:lastRenderedPageBreak/>
        <w:t xml:space="preserve">Zhang, Feng; Su, Bing; Zhang, </w:t>
      </w:r>
      <w:proofErr w:type="spellStart"/>
      <w:r w:rsidRPr="00742D99">
        <w:rPr>
          <w:rFonts w:ascii="Times New Roman" w:hAnsi="Times New Roman" w:cs="Times New Roman"/>
          <w:szCs w:val="24"/>
        </w:rPr>
        <w:t>Ya</w:t>
      </w:r>
      <w:proofErr w:type="spellEnd"/>
      <w:r w:rsidRPr="00742D99">
        <w:rPr>
          <w:rFonts w:ascii="Times New Roman" w:hAnsi="Times New Roman" w:cs="Times New Roman"/>
          <w:szCs w:val="24"/>
        </w:rPr>
        <w:t xml:space="preserve">-ping; </w:t>
      </w:r>
      <w:proofErr w:type="spellStart"/>
      <w:r w:rsidRPr="00742D99">
        <w:rPr>
          <w:rFonts w:ascii="Times New Roman" w:hAnsi="Times New Roman" w:cs="Times New Roman"/>
          <w:szCs w:val="24"/>
        </w:rPr>
        <w:t>Jin</w:t>
      </w:r>
      <w:proofErr w:type="spellEnd"/>
      <w:r w:rsidRPr="00742D99">
        <w:rPr>
          <w:rFonts w:ascii="Times New Roman" w:hAnsi="Times New Roman" w:cs="Times New Roman"/>
          <w:szCs w:val="24"/>
        </w:rPr>
        <w:t>, Li (22 February 2007). </w:t>
      </w:r>
      <w:hyperlink r:id="rId13" w:history="1">
        <w:r w:rsidRPr="00742D99">
          <w:rPr>
            <w:rFonts w:ascii="Times New Roman" w:hAnsi="Times New Roman" w:cs="Times New Roman"/>
            <w:szCs w:val="24"/>
          </w:rPr>
          <w:t>"Genetic Studies of Human Diversity in East Asia"</w:t>
        </w:r>
      </w:hyperlink>
      <w:r w:rsidRPr="00742D99">
        <w:rPr>
          <w:rFonts w:ascii="Times New Roman" w:hAnsi="Times New Roman" w:cs="Times New Roman"/>
          <w:szCs w:val="24"/>
        </w:rPr>
        <w:t>. </w:t>
      </w:r>
      <w:r w:rsidRPr="00742D99">
        <w:rPr>
          <w:rFonts w:ascii="Times New Roman" w:hAnsi="Times New Roman" w:cs="Times New Roman"/>
          <w:i/>
          <w:szCs w:val="24"/>
        </w:rPr>
        <w:t>Philosophical Transactions of the Royal Society B: Biological Sciences</w:t>
      </w:r>
      <w:r w:rsidRPr="00742D99">
        <w:rPr>
          <w:rFonts w:ascii="Times New Roman" w:hAnsi="Times New Roman" w:cs="Times New Roman"/>
          <w:szCs w:val="24"/>
        </w:rPr>
        <w:t>. 362 (1482): 987–996. </w:t>
      </w:r>
    </w:p>
    <w:p w14:paraId="7DAA4F06" w14:textId="6594FD5B" w:rsidR="00860F94" w:rsidRPr="00742D99" w:rsidRDefault="00860F94" w:rsidP="00BB6D63">
      <w:pPr>
        <w:adjustRightInd w:val="0"/>
        <w:snapToGrid w:val="0"/>
        <w:ind w:left="566" w:hangingChars="236" w:hanging="566"/>
        <w:jc w:val="both"/>
        <w:rPr>
          <w:rFonts w:ascii="Times New Roman" w:hAnsi="Times New Roman" w:cs="Times New Roman"/>
          <w:color w:val="222222"/>
          <w:szCs w:val="24"/>
          <w:shd w:val="clear" w:color="auto" w:fill="FFFFFF"/>
        </w:rPr>
      </w:pPr>
      <w:proofErr w:type="spellStart"/>
      <w:r w:rsidRPr="00742D99">
        <w:rPr>
          <w:rFonts w:ascii="Times New Roman" w:hAnsi="Times New Roman" w:cs="Times New Roman"/>
          <w:szCs w:val="24"/>
          <w:shd w:val="clear" w:color="auto" w:fill="FFFFFF"/>
        </w:rPr>
        <w:t>Zilber</w:t>
      </w:r>
      <w:proofErr w:type="spellEnd"/>
      <w:r w:rsidRPr="00742D99">
        <w:rPr>
          <w:rFonts w:ascii="Times New Roman" w:hAnsi="Times New Roman" w:cs="Times New Roman"/>
          <w:szCs w:val="24"/>
          <w:shd w:val="clear" w:color="auto" w:fill="FFFFFF"/>
        </w:rPr>
        <w:t xml:space="preserve">, T. B. (2016). Exploring how institutions matter, from the bottom-up. In J. </w:t>
      </w:r>
      <w:proofErr w:type="spellStart"/>
      <w:r w:rsidRPr="00742D99">
        <w:rPr>
          <w:rFonts w:ascii="Times New Roman" w:hAnsi="Times New Roman" w:cs="Times New Roman"/>
          <w:szCs w:val="24"/>
          <w:shd w:val="clear" w:color="auto" w:fill="FFFFFF"/>
        </w:rPr>
        <w:t>Gehman</w:t>
      </w:r>
      <w:proofErr w:type="spellEnd"/>
      <w:r w:rsidRPr="00742D99">
        <w:rPr>
          <w:rFonts w:ascii="Times New Roman" w:hAnsi="Times New Roman" w:cs="Times New Roman"/>
          <w:szCs w:val="24"/>
          <w:shd w:val="clear" w:color="auto" w:fill="FFFFFF"/>
        </w:rPr>
        <w:t xml:space="preserve">, M. Lounsbury, &amp; R. Greenwood (Eds.), </w:t>
      </w:r>
      <w:proofErr w:type="gramStart"/>
      <w:r w:rsidRPr="00742D99">
        <w:rPr>
          <w:rFonts w:ascii="Times New Roman" w:hAnsi="Times New Roman" w:cs="Times New Roman"/>
          <w:i/>
          <w:szCs w:val="24"/>
          <w:shd w:val="clear" w:color="auto" w:fill="FFFFFF"/>
        </w:rPr>
        <w:t>How</w:t>
      </w:r>
      <w:proofErr w:type="gramEnd"/>
      <w:r w:rsidRPr="00742D99">
        <w:rPr>
          <w:rFonts w:ascii="Times New Roman" w:hAnsi="Times New Roman" w:cs="Times New Roman"/>
          <w:i/>
          <w:szCs w:val="24"/>
          <w:shd w:val="clear" w:color="auto" w:fill="FFFFFF"/>
        </w:rPr>
        <w:t xml:space="preserve"> institutions matter! </w:t>
      </w:r>
      <w:r w:rsidRPr="00742D99">
        <w:rPr>
          <w:rFonts w:ascii="Times New Roman" w:hAnsi="Times New Roman" w:cs="Times New Roman"/>
          <w:szCs w:val="24"/>
          <w:shd w:val="clear" w:color="auto" w:fill="FFFFFF"/>
        </w:rPr>
        <w:t>(pp. 1</w:t>
      </w:r>
      <w:r w:rsidRPr="00742D99">
        <w:rPr>
          <w:rFonts w:ascii="Times New Roman" w:hAnsi="Times New Roman" w:cs="Times New Roman"/>
          <w:color w:val="222222"/>
          <w:szCs w:val="24"/>
          <w:shd w:val="clear" w:color="auto" w:fill="FFFFFF"/>
        </w:rPr>
        <w:t>37-155). Bingley, England: Emerald Group.</w:t>
      </w:r>
    </w:p>
    <w:p w14:paraId="1FC86BE5" w14:textId="0AB88D20" w:rsidR="00EC4ABD" w:rsidRPr="00742D99" w:rsidRDefault="00EC4ABD" w:rsidP="00BB6D63">
      <w:pPr>
        <w:adjustRightInd w:val="0"/>
        <w:snapToGrid w:val="0"/>
        <w:ind w:left="566" w:hangingChars="236" w:hanging="566"/>
        <w:jc w:val="both"/>
        <w:rPr>
          <w:rFonts w:ascii="Times New Roman" w:hAnsi="Times New Roman" w:cs="Times New Roman"/>
          <w:color w:val="222222"/>
          <w:szCs w:val="24"/>
          <w:shd w:val="clear" w:color="auto" w:fill="FFFFFF"/>
        </w:rPr>
      </w:pPr>
      <w:r w:rsidRPr="00742D99">
        <w:rPr>
          <w:rFonts w:ascii="Times New Roman" w:hAnsi="Times New Roman" w:cs="Times New Roman"/>
          <w:color w:val="222222"/>
          <w:szCs w:val="24"/>
          <w:shd w:val="clear" w:color="auto" w:fill="FFFFFF"/>
        </w:rPr>
        <w:t xml:space="preserve">Visser, T., &amp; </w:t>
      </w:r>
      <w:proofErr w:type="spellStart"/>
      <w:r w:rsidRPr="00742D99">
        <w:rPr>
          <w:rFonts w:ascii="Times New Roman" w:hAnsi="Times New Roman" w:cs="Times New Roman"/>
          <w:color w:val="222222"/>
          <w:szCs w:val="24"/>
          <w:shd w:val="clear" w:color="auto" w:fill="FFFFFF"/>
        </w:rPr>
        <w:t>Chiloane-Tsoka</w:t>
      </w:r>
      <w:proofErr w:type="spellEnd"/>
      <w:r w:rsidRPr="00742D99">
        <w:rPr>
          <w:rFonts w:ascii="Times New Roman" w:hAnsi="Times New Roman" w:cs="Times New Roman"/>
          <w:color w:val="222222"/>
          <w:szCs w:val="24"/>
          <w:shd w:val="clear" w:color="auto" w:fill="FFFFFF"/>
        </w:rPr>
        <w:t>, E. (2014). An exploration into family business and SMEs in South Africa. </w:t>
      </w:r>
      <w:r w:rsidRPr="00742D99">
        <w:rPr>
          <w:rFonts w:ascii="Times New Roman" w:hAnsi="Times New Roman" w:cs="Times New Roman"/>
          <w:i/>
          <w:iCs/>
          <w:color w:val="222222"/>
          <w:szCs w:val="24"/>
          <w:shd w:val="clear" w:color="auto" w:fill="FFFFFF"/>
        </w:rPr>
        <w:t>Problems and Perspectives in Management</w:t>
      </w:r>
      <w:r w:rsidRPr="00742D99">
        <w:rPr>
          <w:rFonts w:ascii="Times New Roman" w:hAnsi="Times New Roman" w:cs="Times New Roman"/>
          <w:color w:val="222222"/>
          <w:szCs w:val="24"/>
          <w:shd w:val="clear" w:color="auto" w:fill="FFFFFF"/>
        </w:rPr>
        <w:t xml:space="preserve">, (12, </w:t>
      </w:r>
      <w:proofErr w:type="spellStart"/>
      <w:r w:rsidRPr="00742D99">
        <w:rPr>
          <w:rFonts w:ascii="Times New Roman" w:hAnsi="Times New Roman" w:cs="Times New Roman"/>
          <w:color w:val="222222"/>
          <w:szCs w:val="24"/>
          <w:shd w:val="clear" w:color="auto" w:fill="FFFFFF"/>
        </w:rPr>
        <w:t>Iss</w:t>
      </w:r>
      <w:proofErr w:type="spellEnd"/>
      <w:r w:rsidRPr="00742D99">
        <w:rPr>
          <w:rFonts w:ascii="Times New Roman" w:hAnsi="Times New Roman" w:cs="Times New Roman"/>
          <w:color w:val="222222"/>
          <w:szCs w:val="24"/>
          <w:shd w:val="clear" w:color="auto" w:fill="FFFFFF"/>
        </w:rPr>
        <w:t xml:space="preserve">. 4 (spec. </w:t>
      </w:r>
      <w:proofErr w:type="spellStart"/>
      <w:r w:rsidRPr="00742D99">
        <w:rPr>
          <w:rFonts w:ascii="Times New Roman" w:hAnsi="Times New Roman" w:cs="Times New Roman"/>
          <w:color w:val="222222"/>
          <w:szCs w:val="24"/>
          <w:shd w:val="clear" w:color="auto" w:fill="FFFFFF"/>
        </w:rPr>
        <w:t>iss</w:t>
      </w:r>
      <w:proofErr w:type="spellEnd"/>
      <w:r w:rsidRPr="00742D99">
        <w:rPr>
          <w:rFonts w:ascii="Times New Roman" w:hAnsi="Times New Roman" w:cs="Times New Roman"/>
          <w:color w:val="222222"/>
          <w:szCs w:val="24"/>
          <w:shd w:val="clear" w:color="auto" w:fill="FFFFFF"/>
        </w:rPr>
        <w:t>.)), 427-432.</w:t>
      </w:r>
    </w:p>
    <w:sectPr w:rsidR="00EC4ABD" w:rsidRPr="00742D99" w:rsidSect="00322109">
      <w:headerReference w:type="default" r:id="rId14"/>
      <w:footerReference w:type="default" r:id="rId15"/>
      <w:pgSz w:w="11906" w:h="16838"/>
      <w:pgMar w:top="1440" w:right="1558"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884B0" w14:textId="77777777" w:rsidR="00104503" w:rsidRDefault="00104503" w:rsidP="00B93352">
      <w:r>
        <w:separator/>
      </w:r>
    </w:p>
  </w:endnote>
  <w:endnote w:type="continuationSeparator" w:id="0">
    <w:p w14:paraId="3A7019EF" w14:textId="77777777" w:rsidR="00104503" w:rsidRDefault="00104503" w:rsidP="00B9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403854"/>
      <w:docPartObj>
        <w:docPartGallery w:val="Page Numbers (Bottom of Page)"/>
        <w:docPartUnique/>
      </w:docPartObj>
    </w:sdtPr>
    <w:sdtContent>
      <w:p w14:paraId="0FC4E7BD" w14:textId="479A2491" w:rsidR="00D56CAF" w:rsidRDefault="00D56CAF">
        <w:pPr>
          <w:pStyle w:val="a5"/>
          <w:jc w:val="right"/>
        </w:pPr>
        <w:r>
          <w:fldChar w:fldCharType="begin"/>
        </w:r>
        <w:r>
          <w:instrText>PAGE   \* MERGEFORMAT</w:instrText>
        </w:r>
        <w:r>
          <w:fldChar w:fldCharType="separate"/>
        </w:r>
        <w:r w:rsidR="00CC5621" w:rsidRPr="00CC5621">
          <w:rPr>
            <w:noProof/>
            <w:lang w:val="zh-TW"/>
          </w:rPr>
          <w:t>18</w:t>
        </w:r>
        <w:r>
          <w:fldChar w:fldCharType="end"/>
        </w:r>
      </w:p>
    </w:sdtContent>
  </w:sdt>
  <w:p w14:paraId="35384E87" w14:textId="77777777" w:rsidR="00D56CAF" w:rsidRDefault="00D56C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210F6" w14:textId="77777777" w:rsidR="00104503" w:rsidRDefault="00104503" w:rsidP="00B93352">
      <w:r>
        <w:separator/>
      </w:r>
    </w:p>
  </w:footnote>
  <w:footnote w:type="continuationSeparator" w:id="0">
    <w:p w14:paraId="2577A586" w14:textId="77777777" w:rsidR="00104503" w:rsidRDefault="00104503" w:rsidP="00B93352">
      <w:r>
        <w:continuationSeparator/>
      </w:r>
    </w:p>
  </w:footnote>
  <w:footnote w:id="1">
    <w:p w14:paraId="29C44905" w14:textId="3FCAF636" w:rsidR="00D56CAF" w:rsidRDefault="00D56CAF" w:rsidP="009155D9">
      <w:pPr>
        <w:pStyle w:val="Default"/>
      </w:pPr>
      <w:r>
        <w:rPr>
          <w:rStyle w:val="af3"/>
        </w:rPr>
        <w:footnoteRef/>
      </w:r>
      <w:r>
        <w:t xml:space="preserve">  </w:t>
      </w:r>
      <w:r>
        <w:rPr>
          <w:sz w:val="20"/>
          <w:szCs w:val="20"/>
        </w:rPr>
        <w:t xml:space="preserve">Department of International Business, Chung Yuan Christian University, Taoyuan City, Taiwan. </w:t>
      </w:r>
      <w:r>
        <w:t xml:space="preserve"> </w:t>
      </w:r>
    </w:p>
  </w:footnote>
  <w:footnote w:id="2">
    <w:p w14:paraId="2155596F" w14:textId="70F18E25" w:rsidR="00D56CAF" w:rsidRDefault="00D56CAF" w:rsidP="009155D9">
      <w:pPr>
        <w:pStyle w:val="Default"/>
      </w:pPr>
      <w:r>
        <w:rPr>
          <w:rStyle w:val="af3"/>
        </w:rPr>
        <w:footnoteRef/>
      </w:r>
      <w:r>
        <w:t xml:space="preserve">  </w:t>
      </w:r>
      <w:r>
        <w:rPr>
          <w:sz w:val="20"/>
          <w:szCs w:val="20"/>
        </w:rPr>
        <w:t xml:space="preserve">Ph.D. Program in Business, College of Business, Chung Yuan Christian University, Taoyuan City, Taiwan.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438CE" w14:textId="08DA3EF3" w:rsidR="00D56CAF" w:rsidRDefault="00D56CAF" w:rsidP="00305BC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CD8"/>
    <w:multiLevelType w:val="hybridMultilevel"/>
    <w:tmpl w:val="8944805E"/>
    <w:lvl w:ilvl="0" w:tplc="FB2C7E30">
      <w:start w:val="1"/>
      <w:numFmt w:val="decimal"/>
      <w:lvlText w:val="(%1)"/>
      <w:lvlJc w:val="left"/>
      <w:pPr>
        <w:ind w:left="502"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AA60E9"/>
    <w:multiLevelType w:val="hybridMultilevel"/>
    <w:tmpl w:val="FE1C02A0"/>
    <w:lvl w:ilvl="0" w:tplc="F070B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683FB9"/>
    <w:multiLevelType w:val="hybridMultilevel"/>
    <w:tmpl w:val="2BD04830"/>
    <w:lvl w:ilvl="0" w:tplc="BDCE29C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8A2FE8"/>
    <w:multiLevelType w:val="hybridMultilevel"/>
    <w:tmpl w:val="275AEED0"/>
    <w:lvl w:ilvl="0" w:tplc="4E70AB2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F66177"/>
    <w:multiLevelType w:val="hybridMultilevel"/>
    <w:tmpl w:val="CB840C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F34040"/>
    <w:multiLevelType w:val="hybridMultilevel"/>
    <w:tmpl w:val="2BA81D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895A41"/>
    <w:multiLevelType w:val="hybridMultilevel"/>
    <w:tmpl w:val="748827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C4B298D"/>
    <w:multiLevelType w:val="hybridMultilevel"/>
    <w:tmpl w:val="74F0BD5C"/>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56780316"/>
    <w:multiLevelType w:val="hybridMultilevel"/>
    <w:tmpl w:val="9DBA57A8"/>
    <w:lvl w:ilvl="0" w:tplc="55D42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5B1BFC"/>
    <w:multiLevelType w:val="multilevel"/>
    <w:tmpl w:val="84F095C2"/>
    <w:lvl w:ilvl="0">
      <w:start w:val="1"/>
      <w:numFmt w:val="decimal"/>
      <w:lvlText w:val="%1."/>
      <w:lvlJc w:val="left"/>
      <w:pPr>
        <w:ind w:left="360" w:hanging="360"/>
      </w:pPr>
      <w:rPr>
        <w:rFonts w:hint="default"/>
        <w:b w:val="0"/>
        <w:color w:val="auto"/>
        <w:sz w:val="24"/>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 w15:restartNumberingAfterBreak="0">
    <w:nsid w:val="71FA45F5"/>
    <w:multiLevelType w:val="hybridMultilevel"/>
    <w:tmpl w:val="86FE6752"/>
    <w:lvl w:ilvl="0" w:tplc="EDF8C4B2">
      <w:start w:val="2"/>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972602"/>
    <w:multiLevelType w:val="hybridMultilevel"/>
    <w:tmpl w:val="74F0BD5C"/>
    <w:lvl w:ilvl="0" w:tplc="136671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6"/>
  </w:num>
  <w:num w:numId="3">
    <w:abstractNumId w:val="5"/>
  </w:num>
  <w:num w:numId="4">
    <w:abstractNumId w:val="7"/>
  </w:num>
  <w:num w:numId="5">
    <w:abstractNumId w:val="4"/>
  </w:num>
  <w:num w:numId="6">
    <w:abstractNumId w:val="9"/>
  </w:num>
  <w:num w:numId="7">
    <w:abstractNumId w:val="1"/>
  </w:num>
  <w:num w:numId="8">
    <w:abstractNumId w:val="0"/>
  </w:num>
  <w:num w:numId="9">
    <w:abstractNumId w:val="8"/>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5E"/>
    <w:rsid w:val="00001CFE"/>
    <w:rsid w:val="0000624C"/>
    <w:rsid w:val="00012E36"/>
    <w:rsid w:val="000162DC"/>
    <w:rsid w:val="0002469E"/>
    <w:rsid w:val="000262F5"/>
    <w:rsid w:val="000265B0"/>
    <w:rsid w:val="000266BF"/>
    <w:rsid w:val="00026725"/>
    <w:rsid w:val="00030668"/>
    <w:rsid w:val="00030A3D"/>
    <w:rsid w:val="00034FFA"/>
    <w:rsid w:val="00037719"/>
    <w:rsid w:val="00041F37"/>
    <w:rsid w:val="00043EC5"/>
    <w:rsid w:val="00044AFB"/>
    <w:rsid w:val="00044C25"/>
    <w:rsid w:val="00044FFD"/>
    <w:rsid w:val="00047BAA"/>
    <w:rsid w:val="00054FE5"/>
    <w:rsid w:val="00055D76"/>
    <w:rsid w:val="00057EC3"/>
    <w:rsid w:val="00060866"/>
    <w:rsid w:val="0006120C"/>
    <w:rsid w:val="0006212E"/>
    <w:rsid w:val="000622A2"/>
    <w:rsid w:val="00062727"/>
    <w:rsid w:val="00063EAD"/>
    <w:rsid w:val="00064A23"/>
    <w:rsid w:val="00066A84"/>
    <w:rsid w:val="000676E3"/>
    <w:rsid w:val="00070A8C"/>
    <w:rsid w:val="00071323"/>
    <w:rsid w:val="00071DBA"/>
    <w:rsid w:val="000758AE"/>
    <w:rsid w:val="00086F75"/>
    <w:rsid w:val="00086FDE"/>
    <w:rsid w:val="00092A38"/>
    <w:rsid w:val="00093177"/>
    <w:rsid w:val="000947B8"/>
    <w:rsid w:val="00095DAC"/>
    <w:rsid w:val="000A5998"/>
    <w:rsid w:val="000A6149"/>
    <w:rsid w:val="000A76E0"/>
    <w:rsid w:val="000B097C"/>
    <w:rsid w:val="000B1312"/>
    <w:rsid w:val="000B2756"/>
    <w:rsid w:val="000B55E7"/>
    <w:rsid w:val="000C0E80"/>
    <w:rsid w:val="000C6E69"/>
    <w:rsid w:val="000D00EA"/>
    <w:rsid w:val="000D1436"/>
    <w:rsid w:val="000D2549"/>
    <w:rsid w:val="000D25E6"/>
    <w:rsid w:val="000D3CF1"/>
    <w:rsid w:val="000D76A4"/>
    <w:rsid w:val="000E32E7"/>
    <w:rsid w:val="000E3EA9"/>
    <w:rsid w:val="000F2312"/>
    <w:rsid w:val="000F7A7C"/>
    <w:rsid w:val="001037DB"/>
    <w:rsid w:val="00103CC2"/>
    <w:rsid w:val="001040A8"/>
    <w:rsid w:val="00104503"/>
    <w:rsid w:val="00105CD0"/>
    <w:rsid w:val="00107B3A"/>
    <w:rsid w:val="0011074A"/>
    <w:rsid w:val="001129A6"/>
    <w:rsid w:val="00117582"/>
    <w:rsid w:val="00117A47"/>
    <w:rsid w:val="00120CE4"/>
    <w:rsid w:val="00122CE0"/>
    <w:rsid w:val="00122CE5"/>
    <w:rsid w:val="0012563D"/>
    <w:rsid w:val="00130903"/>
    <w:rsid w:val="001334A1"/>
    <w:rsid w:val="00133C0A"/>
    <w:rsid w:val="0013428C"/>
    <w:rsid w:val="00134793"/>
    <w:rsid w:val="0013539B"/>
    <w:rsid w:val="00140761"/>
    <w:rsid w:val="00147500"/>
    <w:rsid w:val="001500E6"/>
    <w:rsid w:val="00155261"/>
    <w:rsid w:val="00155874"/>
    <w:rsid w:val="00171435"/>
    <w:rsid w:val="00174879"/>
    <w:rsid w:val="001748BA"/>
    <w:rsid w:val="00174BCD"/>
    <w:rsid w:val="00176B0C"/>
    <w:rsid w:val="00176CFA"/>
    <w:rsid w:val="0018231F"/>
    <w:rsid w:val="00185BA0"/>
    <w:rsid w:val="00185F32"/>
    <w:rsid w:val="00186DE4"/>
    <w:rsid w:val="001A2E05"/>
    <w:rsid w:val="001A6B14"/>
    <w:rsid w:val="001B0D66"/>
    <w:rsid w:val="001B3F4F"/>
    <w:rsid w:val="001C14D0"/>
    <w:rsid w:val="001C1CD8"/>
    <w:rsid w:val="001C2CBC"/>
    <w:rsid w:val="001C3B5E"/>
    <w:rsid w:val="001C4006"/>
    <w:rsid w:val="001C7B88"/>
    <w:rsid w:val="001D10DF"/>
    <w:rsid w:val="001D1B2D"/>
    <w:rsid w:val="001D7457"/>
    <w:rsid w:val="001E4E72"/>
    <w:rsid w:val="001E78CC"/>
    <w:rsid w:val="001F1FDB"/>
    <w:rsid w:val="001F21DE"/>
    <w:rsid w:val="001F3B59"/>
    <w:rsid w:val="00206D02"/>
    <w:rsid w:val="00207072"/>
    <w:rsid w:val="00207F02"/>
    <w:rsid w:val="002133E5"/>
    <w:rsid w:val="00223C8F"/>
    <w:rsid w:val="00232570"/>
    <w:rsid w:val="002369A9"/>
    <w:rsid w:val="00237152"/>
    <w:rsid w:val="00241442"/>
    <w:rsid w:val="00241683"/>
    <w:rsid w:val="0024333A"/>
    <w:rsid w:val="00244C65"/>
    <w:rsid w:val="002478F2"/>
    <w:rsid w:val="00247BE7"/>
    <w:rsid w:val="0025319F"/>
    <w:rsid w:val="002569C0"/>
    <w:rsid w:val="0025711C"/>
    <w:rsid w:val="00260722"/>
    <w:rsid w:val="00264206"/>
    <w:rsid w:val="0026493E"/>
    <w:rsid w:val="00266E19"/>
    <w:rsid w:val="00267C16"/>
    <w:rsid w:val="00270814"/>
    <w:rsid w:val="00270B68"/>
    <w:rsid w:val="00272167"/>
    <w:rsid w:val="00281F3C"/>
    <w:rsid w:val="00285FEB"/>
    <w:rsid w:val="00286326"/>
    <w:rsid w:val="00290851"/>
    <w:rsid w:val="00290A94"/>
    <w:rsid w:val="00292175"/>
    <w:rsid w:val="00295D15"/>
    <w:rsid w:val="00296B62"/>
    <w:rsid w:val="00297619"/>
    <w:rsid w:val="002A106B"/>
    <w:rsid w:val="002A7296"/>
    <w:rsid w:val="002B24C7"/>
    <w:rsid w:val="002B2967"/>
    <w:rsid w:val="002B2CEE"/>
    <w:rsid w:val="002B54DF"/>
    <w:rsid w:val="002B7CBE"/>
    <w:rsid w:val="002C1376"/>
    <w:rsid w:val="002C41CA"/>
    <w:rsid w:val="002C4217"/>
    <w:rsid w:val="002D11E7"/>
    <w:rsid w:val="002D147D"/>
    <w:rsid w:val="002D2FB9"/>
    <w:rsid w:val="002E1422"/>
    <w:rsid w:val="002E1C8F"/>
    <w:rsid w:val="002E1D0F"/>
    <w:rsid w:val="002E266A"/>
    <w:rsid w:val="002E2943"/>
    <w:rsid w:val="002E2BFB"/>
    <w:rsid w:val="002E66E1"/>
    <w:rsid w:val="002F3A84"/>
    <w:rsid w:val="002F3AA8"/>
    <w:rsid w:val="002F4FA5"/>
    <w:rsid w:val="00303BCF"/>
    <w:rsid w:val="00305BC1"/>
    <w:rsid w:val="003062A8"/>
    <w:rsid w:val="00307EBC"/>
    <w:rsid w:val="00311837"/>
    <w:rsid w:val="00312F66"/>
    <w:rsid w:val="00314739"/>
    <w:rsid w:val="003149E7"/>
    <w:rsid w:val="00314EAA"/>
    <w:rsid w:val="00315BD9"/>
    <w:rsid w:val="003176CA"/>
    <w:rsid w:val="00322109"/>
    <w:rsid w:val="0032325D"/>
    <w:rsid w:val="00324369"/>
    <w:rsid w:val="003255D4"/>
    <w:rsid w:val="003304FB"/>
    <w:rsid w:val="00331D32"/>
    <w:rsid w:val="00335F0C"/>
    <w:rsid w:val="00336653"/>
    <w:rsid w:val="003501E6"/>
    <w:rsid w:val="00353717"/>
    <w:rsid w:val="0035422B"/>
    <w:rsid w:val="003565D8"/>
    <w:rsid w:val="00360637"/>
    <w:rsid w:val="003607CB"/>
    <w:rsid w:val="003626CF"/>
    <w:rsid w:val="0036387E"/>
    <w:rsid w:val="003664B4"/>
    <w:rsid w:val="00371A19"/>
    <w:rsid w:val="00372ED1"/>
    <w:rsid w:val="00376901"/>
    <w:rsid w:val="00377373"/>
    <w:rsid w:val="0038372D"/>
    <w:rsid w:val="003923CB"/>
    <w:rsid w:val="00396473"/>
    <w:rsid w:val="003A59A5"/>
    <w:rsid w:val="003B30B0"/>
    <w:rsid w:val="003B3A9F"/>
    <w:rsid w:val="003B5B5F"/>
    <w:rsid w:val="003B7983"/>
    <w:rsid w:val="003C3EC8"/>
    <w:rsid w:val="003D09DF"/>
    <w:rsid w:val="003D1C78"/>
    <w:rsid w:val="003D3174"/>
    <w:rsid w:val="003D53C2"/>
    <w:rsid w:val="003E0F24"/>
    <w:rsid w:val="003E6030"/>
    <w:rsid w:val="003F36A4"/>
    <w:rsid w:val="003F45E7"/>
    <w:rsid w:val="003F5924"/>
    <w:rsid w:val="00401B66"/>
    <w:rsid w:val="0040329E"/>
    <w:rsid w:val="00410829"/>
    <w:rsid w:val="004108BB"/>
    <w:rsid w:val="00411582"/>
    <w:rsid w:val="00411F1D"/>
    <w:rsid w:val="00412946"/>
    <w:rsid w:val="0041448B"/>
    <w:rsid w:val="004149C3"/>
    <w:rsid w:val="004150EC"/>
    <w:rsid w:val="004157E2"/>
    <w:rsid w:val="004236EF"/>
    <w:rsid w:val="00426A9E"/>
    <w:rsid w:val="00432363"/>
    <w:rsid w:val="0044371A"/>
    <w:rsid w:val="00444D51"/>
    <w:rsid w:val="00445BCE"/>
    <w:rsid w:val="00446958"/>
    <w:rsid w:val="00450480"/>
    <w:rsid w:val="00456127"/>
    <w:rsid w:val="004576BF"/>
    <w:rsid w:val="0046552A"/>
    <w:rsid w:val="00471DFE"/>
    <w:rsid w:val="00476131"/>
    <w:rsid w:val="00476E4C"/>
    <w:rsid w:val="00482037"/>
    <w:rsid w:val="004845DB"/>
    <w:rsid w:val="00490EF5"/>
    <w:rsid w:val="00495883"/>
    <w:rsid w:val="004A2041"/>
    <w:rsid w:val="004B1C5F"/>
    <w:rsid w:val="004B3AC5"/>
    <w:rsid w:val="004C12C7"/>
    <w:rsid w:val="004C3468"/>
    <w:rsid w:val="004D1D78"/>
    <w:rsid w:val="004D36F9"/>
    <w:rsid w:val="004D6377"/>
    <w:rsid w:val="004D7739"/>
    <w:rsid w:val="004E0B78"/>
    <w:rsid w:val="004E3D75"/>
    <w:rsid w:val="004E7FCD"/>
    <w:rsid w:val="004F09EA"/>
    <w:rsid w:val="004F16BE"/>
    <w:rsid w:val="004F7A34"/>
    <w:rsid w:val="00501711"/>
    <w:rsid w:val="005020CE"/>
    <w:rsid w:val="005037A8"/>
    <w:rsid w:val="00510EDC"/>
    <w:rsid w:val="005111ED"/>
    <w:rsid w:val="00511532"/>
    <w:rsid w:val="00515D97"/>
    <w:rsid w:val="00517AFA"/>
    <w:rsid w:val="00521618"/>
    <w:rsid w:val="005255D3"/>
    <w:rsid w:val="00526114"/>
    <w:rsid w:val="00531E8E"/>
    <w:rsid w:val="0053254E"/>
    <w:rsid w:val="00534F0E"/>
    <w:rsid w:val="00537592"/>
    <w:rsid w:val="005376A9"/>
    <w:rsid w:val="00540987"/>
    <w:rsid w:val="00541B42"/>
    <w:rsid w:val="00546D4C"/>
    <w:rsid w:val="00554B38"/>
    <w:rsid w:val="0055755F"/>
    <w:rsid w:val="00557FB7"/>
    <w:rsid w:val="00560366"/>
    <w:rsid w:val="00562B04"/>
    <w:rsid w:val="00566603"/>
    <w:rsid w:val="00570F4A"/>
    <w:rsid w:val="005805AC"/>
    <w:rsid w:val="00580685"/>
    <w:rsid w:val="0058201A"/>
    <w:rsid w:val="0058261B"/>
    <w:rsid w:val="00583358"/>
    <w:rsid w:val="005865CD"/>
    <w:rsid w:val="005920D5"/>
    <w:rsid w:val="005922E8"/>
    <w:rsid w:val="00594FB3"/>
    <w:rsid w:val="00595302"/>
    <w:rsid w:val="00597CE0"/>
    <w:rsid w:val="00597E75"/>
    <w:rsid w:val="005A15A0"/>
    <w:rsid w:val="005A656A"/>
    <w:rsid w:val="005A73E3"/>
    <w:rsid w:val="005B0828"/>
    <w:rsid w:val="005B21B6"/>
    <w:rsid w:val="005B542A"/>
    <w:rsid w:val="005C37C5"/>
    <w:rsid w:val="005C430E"/>
    <w:rsid w:val="005C5D20"/>
    <w:rsid w:val="005C688E"/>
    <w:rsid w:val="005D0AC3"/>
    <w:rsid w:val="005D1B47"/>
    <w:rsid w:val="005D434F"/>
    <w:rsid w:val="005E06FF"/>
    <w:rsid w:val="005E1596"/>
    <w:rsid w:val="005E2F0E"/>
    <w:rsid w:val="005E2FC8"/>
    <w:rsid w:val="005E3473"/>
    <w:rsid w:val="005E3D26"/>
    <w:rsid w:val="005F2595"/>
    <w:rsid w:val="005F2627"/>
    <w:rsid w:val="005F2B4D"/>
    <w:rsid w:val="005F4D78"/>
    <w:rsid w:val="005F6478"/>
    <w:rsid w:val="00601CFC"/>
    <w:rsid w:val="00602B6B"/>
    <w:rsid w:val="00602C32"/>
    <w:rsid w:val="00605C84"/>
    <w:rsid w:val="00605D7C"/>
    <w:rsid w:val="00607A74"/>
    <w:rsid w:val="006159F4"/>
    <w:rsid w:val="00616865"/>
    <w:rsid w:val="006201C1"/>
    <w:rsid w:val="00620A1C"/>
    <w:rsid w:val="006230A5"/>
    <w:rsid w:val="006256E3"/>
    <w:rsid w:val="00626608"/>
    <w:rsid w:val="0063060D"/>
    <w:rsid w:val="006327B6"/>
    <w:rsid w:val="00633BC7"/>
    <w:rsid w:val="0063412A"/>
    <w:rsid w:val="006354EE"/>
    <w:rsid w:val="00641BBB"/>
    <w:rsid w:val="006441F3"/>
    <w:rsid w:val="00644C22"/>
    <w:rsid w:val="00652D8D"/>
    <w:rsid w:val="00656639"/>
    <w:rsid w:val="00656762"/>
    <w:rsid w:val="006620F6"/>
    <w:rsid w:val="00663DFD"/>
    <w:rsid w:val="00665C5D"/>
    <w:rsid w:val="00671050"/>
    <w:rsid w:val="006716BA"/>
    <w:rsid w:val="00671CC9"/>
    <w:rsid w:val="00682755"/>
    <w:rsid w:val="00684BF5"/>
    <w:rsid w:val="00684E26"/>
    <w:rsid w:val="00691D87"/>
    <w:rsid w:val="00695003"/>
    <w:rsid w:val="0069595C"/>
    <w:rsid w:val="006A1658"/>
    <w:rsid w:val="006A1963"/>
    <w:rsid w:val="006A33BC"/>
    <w:rsid w:val="006A5CE4"/>
    <w:rsid w:val="006B21C0"/>
    <w:rsid w:val="006B553D"/>
    <w:rsid w:val="006B58C1"/>
    <w:rsid w:val="006C1EAC"/>
    <w:rsid w:val="006C1F60"/>
    <w:rsid w:val="006C3384"/>
    <w:rsid w:val="006C634C"/>
    <w:rsid w:val="006C7233"/>
    <w:rsid w:val="006C7609"/>
    <w:rsid w:val="006D1640"/>
    <w:rsid w:val="006D1A80"/>
    <w:rsid w:val="006D4A91"/>
    <w:rsid w:val="006D595C"/>
    <w:rsid w:val="006D7FA4"/>
    <w:rsid w:val="006E0ED1"/>
    <w:rsid w:val="006E216E"/>
    <w:rsid w:val="006F22BD"/>
    <w:rsid w:val="006F7377"/>
    <w:rsid w:val="0070013A"/>
    <w:rsid w:val="007002C9"/>
    <w:rsid w:val="00704E3B"/>
    <w:rsid w:val="00706A49"/>
    <w:rsid w:val="007133AB"/>
    <w:rsid w:val="007153D3"/>
    <w:rsid w:val="0071720D"/>
    <w:rsid w:val="00720C22"/>
    <w:rsid w:val="0072286D"/>
    <w:rsid w:val="007244C3"/>
    <w:rsid w:val="00724865"/>
    <w:rsid w:val="007356A5"/>
    <w:rsid w:val="00736C73"/>
    <w:rsid w:val="00742105"/>
    <w:rsid w:val="00742667"/>
    <w:rsid w:val="00742D99"/>
    <w:rsid w:val="00743167"/>
    <w:rsid w:val="0074519B"/>
    <w:rsid w:val="00747088"/>
    <w:rsid w:val="007476F1"/>
    <w:rsid w:val="00753DCF"/>
    <w:rsid w:val="0075550F"/>
    <w:rsid w:val="0076226D"/>
    <w:rsid w:val="0076248F"/>
    <w:rsid w:val="00762493"/>
    <w:rsid w:val="00765314"/>
    <w:rsid w:val="00766560"/>
    <w:rsid w:val="00773A31"/>
    <w:rsid w:val="00782C58"/>
    <w:rsid w:val="00792036"/>
    <w:rsid w:val="00793469"/>
    <w:rsid w:val="00795BA0"/>
    <w:rsid w:val="007A1032"/>
    <w:rsid w:val="007A1B20"/>
    <w:rsid w:val="007A3F8E"/>
    <w:rsid w:val="007A49A9"/>
    <w:rsid w:val="007A5852"/>
    <w:rsid w:val="007A5F49"/>
    <w:rsid w:val="007A7447"/>
    <w:rsid w:val="007B038C"/>
    <w:rsid w:val="007B3A01"/>
    <w:rsid w:val="007C01B4"/>
    <w:rsid w:val="007C1CE2"/>
    <w:rsid w:val="007C2F41"/>
    <w:rsid w:val="007D2E4C"/>
    <w:rsid w:val="007D4C7A"/>
    <w:rsid w:val="007D56E2"/>
    <w:rsid w:val="007D5AD0"/>
    <w:rsid w:val="007E406B"/>
    <w:rsid w:val="007F44DC"/>
    <w:rsid w:val="007F5282"/>
    <w:rsid w:val="007F562E"/>
    <w:rsid w:val="008009F1"/>
    <w:rsid w:val="00800DA8"/>
    <w:rsid w:val="00801CF3"/>
    <w:rsid w:val="008020D3"/>
    <w:rsid w:val="00804979"/>
    <w:rsid w:val="00806F71"/>
    <w:rsid w:val="00812252"/>
    <w:rsid w:val="00815FA0"/>
    <w:rsid w:val="00824C78"/>
    <w:rsid w:val="0082520F"/>
    <w:rsid w:val="0083019C"/>
    <w:rsid w:val="00836AA0"/>
    <w:rsid w:val="00841098"/>
    <w:rsid w:val="00841694"/>
    <w:rsid w:val="00842B74"/>
    <w:rsid w:val="00842EEA"/>
    <w:rsid w:val="00850267"/>
    <w:rsid w:val="008502C0"/>
    <w:rsid w:val="00850C0E"/>
    <w:rsid w:val="00851DE6"/>
    <w:rsid w:val="008534A1"/>
    <w:rsid w:val="00853BF9"/>
    <w:rsid w:val="008543BD"/>
    <w:rsid w:val="0085757D"/>
    <w:rsid w:val="00860472"/>
    <w:rsid w:val="0086091F"/>
    <w:rsid w:val="00860F94"/>
    <w:rsid w:val="008619ED"/>
    <w:rsid w:val="0086397B"/>
    <w:rsid w:val="00865E36"/>
    <w:rsid w:val="00866843"/>
    <w:rsid w:val="00871D16"/>
    <w:rsid w:val="00872FDC"/>
    <w:rsid w:val="008743F7"/>
    <w:rsid w:val="00875216"/>
    <w:rsid w:val="00877A85"/>
    <w:rsid w:val="00877AC7"/>
    <w:rsid w:val="00877AEF"/>
    <w:rsid w:val="008808F4"/>
    <w:rsid w:val="008840E2"/>
    <w:rsid w:val="00886747"/>
    <w:rsid w:val="008878FB"/>
    <w:rsid w:val="00887F8F"/>
    <w:rsid w:val="008926E9"/>
    <w:rsid w:val="00892E28"/>
    <w:rsid w:val="008932B3"/>
    <w:rsid w:val="008A0E24"/>
    <w:rsid w:val="008A220A"/>
    <w:rsid w:val="008A3686"/>
    <w:rsid w:val="008A6808"/>
    <w:rsid w:val="008A6901"/>
    <w:rsid w:val="008A6DFF"/>
    <w:rsid w:val="008B0FD2"/>
    <w:rsid w:val="008B108E"/>
    <w:rsid w:val="008B1DA8"/>
    <w:rsid w:val="008B5C22"/>
    <w:rsid w:val="008C06A0"/>
    <w:rsid w:val="008C26CA"/>
    <w:rsid w:val="008D0D8F"/>
    <w:rsid w:val="008D4494"/>
    <w:rsid w:val="008D4A43"/>
    <w:rsid w:val="008D5DAC"/>
    <w:rsid w:val="008E4351"/>
    <w:rsid w:val="008E7167"/>
    <w:rsid w:val="008E7C02"/>
    <w:rsid w:val="008F08CD"/>
    <w:rsid w:val="008F3CED"/>
    <w:rsid w:val="00900819"/>
    <w:rsid w:val="00903A0F"/>
    <w:rsid w:val="00904142"/>
    <w:rsid w:val="00906BE1"/>
    <w:rsid w:val="0091300A"/>
    <w:rsid w:val="009155D9"/>
    <w:rsid w:val="009157F9"/>
    <w:rsid w:val="00917BA2"/>
    <w:rsid w:val="0092091C"/>
    <w:rsid w:val="00920ABD"/>
    <w:rsid w:val="009243B3"/>
    <w:rsid w:val="00924C9D"/>
    <w:rsid w:val="009254CA"/>
    <w:rsid w:val="00925CA7"/>
    <w:rsid w:val="009263AD"/>
    <w:rsid w:val="009321CA"/>
    <w:rsid w:val="00933EB3"/>
    <w:rsid w:val="0093501E"/>
    <w:rsid w:val="00937CAA"/>
    <w:rsid w:val="00945B1F"/>
    <w:rsid w:val="009470AC"/>
    <w:rsid w:val="00955FE9"/>
    <w:rsid w:val="00960390"/>
    <w:rsid w:val="00963A9F"/>
    <w:rsid w:val="00964C24"/>
    <w:rsid w:val="009670B8"/>
    <w:rsid w:val="00974DF3"/>
    <w:rsid w:val="00976117"/>
    <w:rsid w:val="0098058B"/>
    <w:rsid w:val="009824C2"/>
    <w:rsid w:val="00983ADA"/>
    <w:rsid w:val="00986FF4"/>
    <w:rsid w:val="00995020"/>
    <w:rsid w:val="00995179"/>
    <w:rsid w:val="00997465"/>
    <w:rsid w:val="009A08BC"/>
    <w:rsid w:val="009A2ACC"/>
    <w:rsid w:val="009A7E70"/>
    <w:rsid w:val="009B3AA8"/>
    <w:rsid w:val="009B74A1"/>
    <w:rsid w:val="009B76E8"/>
    <w:rsid w:val="009C12D4"/>
    <w:rsid w:val="009C38E0"/>
    <w:rsid w:val="009C4C2E"/>
    <w:rsid w:val="009C5E6D"/>
    <w:rsid w:val="009C62D1"/>
    <w:rsid w:val="009D594E"/>
    <w:rsid w:val="009E0B9B"/>
    <w:rsid w:val="009E3733"/>
    <w:rsid w:val="009E5CE5"/>
    <w:rsid w:val="009F1A90"/>
    <w:rsid w:val="009F4B88"/>
    <w:rsid w:val="00A00DAB"/>
    <w:rsid w:val="00A01391"/>
    <w:rsid w:val="00A03E9B"/>
    <w:rsid w:val="00A14953"/>
    <w:rsid w:val="00A24876"/>
    <w:rsid w:val="00A2514A"/>
    <w:rsid w:val="00A30910"/>
    <w:rsid w:val="00A353E2"/>
    <w:rsid w:val="00A361ED"/>
    <w:rsid w:val="00A37461"/>
    <w:rsid w:val="00A410F4"/>
    <w:rsid w:val="00A43122"/>
    <w:rsid w:val="00A43BF1"/>
    <w:rsid w:val="00A462B1"/>
    <w:rsid w:val="00A4758C"/>
    <w:rsid w:val="00A47DDE"/>
    <w:rsid w:val="00A503FE"/>
    <w:rsid w:val="00A52033"/>
    <w:rsid w:val="00A53549"/>
    <w:rsid w:val="00A55322"/>
    <w:rsid w:val="00A56996"/>
    <w:rsid w:val="00A56AF9"/>
    <w:rsid w:val="00A753A0"/>
    <w:rsid w:val="00A75C09"/>
    <w:rsid w:val="00A763A5"/>
    <w:rsid w:val="00A778BD"/>
    <w:rsid w:val="00A82179"/>
    <w:rsid w:val="00A84525"/>
    <w:rsid w:val="00A902F2"/>
    <w:rsid w:val="00A95680"/>
    <w:rsid w:val="00A956EF"/>
    <w:rsid w:val="00AA1C17"/>
    <w:rsid w:val="00AA685B"/>
    <w:rsid w:val="00AA7E8B"/>
    <w:rsid w:val="00AB0F6F"/>
    <w:rsid w:val="00AB4583"/>
    <w:rsid w:val="00AB7766"/>
    <w:rsid w:val="00AB7A3D"/>
    <w:rsid w:val="00AC4567"/>
    <w:rsid w:val="00AC6373"/>
    <w:rsid w:val="00AD25C9"/>
    <w:rsid w:val="00AD36E5"/>
    <w:rsid w:val="00AD5945"/>
    <w:rsid w:val="00AD6226"/>
    <w:rsid w:val="00AD655C"/>
    <w:rsid w:val="00AD69C8"/>
    <w:rsid w:val="00AE00C6"/>
    <w:rsid w:val="00AE1BCB"/>
    <w:rsid w:val="00AE3815"/>
    <w:rsid w:val="00AE3F93"/>
    <w:rsid w:val="00AE4254"/>
    <w:rsid w:val="00AE50D3"/>
    <w:rsid w:val="00AE6756"/>
    <w:rsid w:val="00AF6E07"/>
    <w:rsid w:val="00AF7303"/>
    <w:rsid w:val="00B04DEB"/>
    <w:rsid w:val="00B06A5E"/>
    <w:rsid w:val="00B07141"/>
    <w:rsid w:val="00B138AB"/>
    <w:rsid w:val="00B15449"/>
    <w:rsid w:val="00B16A47"/>
    <w:rsid w:val="00B22871"/>
    <w:rsid w:val="00B245AA"/>
    <w:rsid w:val="00B257DD"/>
    <w:rsid w:val="00B26629"/>
    <w:rsid w:val="00B268F2"/>
    <w:rsid w:val="00B30628"/>
    <w:rsid w:val="00B32ACB"/>
    <w:rsid w:val="00B32E73"/>
    <w:rsid w:val="00B348A5"/>
    <w:rsid w:val="00B34E31"/>
    <w:rsid w:val="00B35CC5"/>
    <w:rsid w:val="00B36402"/>
    <w:rsid w:val="00B41640"/>
    <w:rsid w:val="00B4175D"/>
    <w:rsid w:val="00B45816"/>
    <w:rsid w:val="00B45FC9"/>
    <w:rsid w:val="00B4747D"/>
    <w:rsid w:val="00B526F3"/>
    <w:rsid w:val="00B5620E"/>
    <w:rsid w:val="00B61593"/>
    <w:rsid w:val="00B63033"/>
    <w:rsid w:val="00B64D6B"/>
    <w:rsid w:val="00B73ED2"/>
    <w:rsid w:val="00B7560E"/>
    <w:rsid w:val="00B80797"/>
    <w:rsid w:val="00B90377"/>
    <w:rsid w:val="00B91A6E"/>
    <w:rsid w:val="00B92D54"/>
    <w:rsid w:val="00B93352"/>
    <w:rsid w:val="00BA07C7"/>
    <w:rsid w:val="00BB168A"/>
    <w:rsid w:val="00BB1728"/>
    <w:rsid w:val="00BB6D63"/>
    <w:rsid w:val="00BB7708"/>
    <w:rsid w:val="00BC1099"/>
    <w:rsid w:val="00BC3620"/>
    <w:rsid w:val="00BC45BB"/>
    <w:rsid w:val="00BC5F87"/>
    <w:rsid w:val="00BD0D09"/>
    <w:rsid w:val="00BD2868"/>
    <w:rsid w:val="00BD29C1"/>
    <w:rsid w:val="00BD424B"/>
    <w:rsid w:val="00BD4A25"/>
    <w:rsid w:val="00BD4E83"/>
    <w:rsid w:val="00BD5A8D"/>
    <w:rsid w:val="00BE19D8"/>
    <w:rsid w:val="00BE26B0"/>
    <w:rsid w:val="00BE573A"/>
    <w:rsid w:val="00BF37BC"/>
    <w:rsid w:val="00BF5050"/>
    <w:rsid w:val="00C03F32"/>
    <w:rsid w:val="00C11FB5"/>
    <w:rsid w:val="00C12E15"/>
    <w:rsid w:val="00C17E8B"/>
    <w:rsid w:val="00C21A52"/>
    <w:rsid w:val="00C279A0"/>
    <w:rsid w:val="00C31FDC"/>
    <w:rsid w:val="00C40186"/>
    <w:rsid w:val="00C41CA5"/>
    <w:rsid w:val="00C41EC5"/>
    <w:rsid w:val="00C45D42"/>
    <w:rsid w:val="00C47DBA"/>
    <w:rsid w:val="00C53B1B"/>
    <w:rsid w:val="00C553EB"/>
    <w:rsid w:val="00C56268"/>
    <w:rsid w:val="00C6107C"/>
    <w:rsid w:val="00C6177B"/>
    <w:rsid w:val="00C622D6"/>
    <w:rsid w:val="00C67DB4"/>
    <w:rsid w:val="00C71DC2"/>
    <w:rsid w:val="00C728CE"/>
    <w:rsid w:val="00C74960"/>
    <w:rsid w:val="00C755FC"/>
    <w:rsid w:val="00C824A0"/>
    <w:rsid w:val="00C84C73"/>
    <w:rsid w:val="00C91178"/>
    <w:rsid w:val="00C935DF"/>
    <w:rsid w:val="00C953E9"/>
    <w:rsid w:val="00CA3594"/>
    <w:rsid w:val="00CA408A"/>
    <w:rsid w:val="00CA4996"/>
    <w:rsid w:val="00CA5160"/>
    <w:rsid w:val="00CB0619"/>
    <w:rsid w:val="00CB3DB2"/>
    <w:rsid w:val="00CB4C76"/>
    <w:rsid w:val="00CB4D1B"/>
    <w:rsid w:val="00CB5FE5"/>
    <w:rsid w:val="00CC0890"/>
    <w:rsid w:val="00CC1A62"/>
    <w:rsid w:val="00CC3EDC"/>
    <w:rsid w:val="00CC5621"/>
    <w:rsid w:val="00CC657A"/>
    <w:rsid w:val="00CD45F4"/>
    <w:rsid w:val="00CD7D5E"/>
    <w:rsid w:val="00CE0C08"/>
    <w:rsid w:val="00CE2DC6"/>
    <w:rsid w:val="00CE45DB"/>
    <w:rsid w:val="00CF0FCF"/>
    <w:rsid w:val="00CF196B"/>
    <w:rsid w:val="00CF1FC5"/>
    <w:rsid w:val="00CF24E2"/>
    <w:rsid w:val="00CF5E2A"/>
    <w:rsid w:val="00CF634A"/>
    <w:rsid w:val="00D02965"/>
    <w:rsid w:val="00D03D70"/>
    <w:rsid w:val="00D05089"/>
    <w:rsid w:val="00D077A1"/>
    <w:rsid w:val="00D11A36"/>
    <w:rsid w:val="00D131E2"/>
    <w:rsid w:val="00D13939"/>
    <w:rsid w:val="00D16B76"/>
    <w:rsid w:val="00D17230"/>
    <w:rsid w:val="00D204B1"/>
    <w:rsid w:val="00D20BC4"/>
    <w:rsid w:val="00D21140"/>
    <w:rsid w:val="00D279ED"/>
    <w:rsid w:val="00D32251"/>
    <w:rsid w:val="00D32679"/>
    <w:rsid w:val="00D36AF0"/>
    <w:rsid w:val="00D42094"/>
    <w:rsid w:val="00D46E41"/>
    <w:rsid w:val="00D56CAF"/>
    <w:rsid w:val="00D657D0"/>
    <w:rsid w:val="00D672AF"/>
    <w:rsid w:val="00D6731E"/>
    <w:rsid w:val="00D72031"/>
    <w:rsid w:val="00D722B7"/>
    <w:rsid w:val="00D74762"/>
    <w:rsid w:val="00D76040"/>
    <w:rsid w:val="00D77CF5"/>
    <w:rsid w:val="00D87A92"/>
    <w:rsid w:val="00D92962"/>
    <w:rsid w:val="00D97B7B"/>
    <w:rsid w:val="00DA1CF1"/>
    <w:rsid w:val="00DA3232"/>
    <w:rsid w:val="00DB02B6"/>
    <w:rsid w:val="00DB278D"/>
    <w:rsid w:val="00DB3E49"/>
    <w:rsid w:val="00DB7977"/>
    <w:rsid w:val="00DC1A8E"/>
    <w:rsid w:val="00DC2875"/>
    <w:rsid w:val="00DC45DD"/>
    <w:rsid w:val="00DC4B8E"/>
    <w:rsid w:val="00DC5637"/>
    <w:rsid w:val="00DC5D07"/>
    <w:rsid w:val="00DD087C"/>
    <w:rsid w:val="00DD0DD9"/>
    <w:rsid w:val="00DD2B16"/>
    <w:rsid w:val="00DD3929"/>
    <w:rsid w:val="00DD3FA6"/>
    <w:rsid w:val="00DD4F22"/>
    <w:rsid w:val="00DD6B30"/>
    <w:rsid w:val="00DE004E"/>
    <w:rsid w:val="00DE4FC8"/>
    <w:rsid w:val="00DF091C"/>
    <w:rsid w:val="00DF0B6E"/>
    <w:rsid w:val="00DF2DFF"/>
    <w:rsid w:val="00DF5B68"/>
    <w:rsid w:val="00DF7973"/>
    <w:rsid w:val="00E0046B"/>
    <w:rsid w:val="00E00B73"/>
    <w:rsid w:val="00E026DD"/>
    <w:rsid w:val="00E042D0"/>
    <w:rsid w:val="00E047C2"/>
    <w:rsid w:val="00E048E6"/>
    <w:rsid w:val="00E04CEB"/>
    <w:rsid w:val="00E04EF2"/>
    <w:rsid w:val="00E0568E"/>
    <w:rsid w:val="00E10FED"/>
    <w:rsid w:val="00E11956"/>
    <w:rsid w:val="00E16CCC"/>
    <w:rsid w:val="00E16FFB"/>
    <w:rsid w:val="00E228A9"/>
    <w:rsid w:val="00E26EF7"/>
    <w:rsid w:val="00E313C7"/>
    <w:rsid w:val="00E31678"/>
    <w:rsid w:val="00E336B3"/>
    <w:rsid w:val="00E40BC9"/>
    <w:rsid w:val="00E40DA0"/>
    <w:rsid w:val="00E50232"/>
    <w:rsid w:val="00E54B86"/>
    <w:rsid w:val="00E64CFE"/>
    <w:rsid w:val="00E66B42"/>
    <w:rsid w:val="00E70535"/>
    <w:rsid w:val="00E72AE2"/>
    <w:rsid w:val="00E813A0"/>
    <w:rsid w:val="00E8206D"/>
    <w:rsid w:val="00E8484E"/>
    <w:rsid w:val="00E86F11"/>
    <w:rsid w:val="00E9072D"/>
    <w:rsid w:val="00EA17AE"/>
    <w:rsid w:val="00EA1C2B"/>
    <w:rsid w:val="00EA332E"/>
    <w:rsid w:val="00EA5629"/>
    <w:rsid w:val="00EA702D"/>
    <w:rsid w:val="00EB1FAF"/>
    <w:rsid w:val="00EB22FA"/>
    <w:rsid w:val="00EB2D7E"/>
    <w:rsid w:val="00EB64B3"/>
    <w:rsid w:val="00EC01B7"/>
    <w:rsid w:val="00EC254A"/>
    <w:rsid w:val="00EC3366"/>
    <w:rsid w:val="00EC4ABD"/>
    <w:rsid w:val="00EC559E"/>
    <w:rsid w:val="00EC5DF2"/>
    <w:rsid w:val="00ED09D3"/>
    <w:rsid w:val="00ED181A"/>
    <w:rsid w:val="00ED7120"/>
    <w:rsid w:val="00EE11B3"/>
    <w:rsid w:val="00EE2295"/>
    <w:rsid w:val="00EE31D2"/>
    <w:rsid w:val="00EE3560"/>
    <w:rsid w:val="00EE35E3"/>
    <w:rsid w:val="00EE3E50"/>
    <w:rsid w:val="00EE5590"/>
    <w:rsid w:val="00EE6B8C"/>
    <w:rsid w:val="00EF130A"/>
    <w:rsid w:val="00EF3C6D"/>
    <w:rsid w:val="00EF4E01"/>
    <w:rsid w:val="00F02A58"/>
    <w:rsid w:val="00F05F59"/>
    <w:rsid w:val="00F16F57"/>
    <w:rsid w:val="00F24C56"/>
    <w:rsid w:val="00F255DC"/>
    <w:rsid w:val="00F320E5"/>
    <w:rsid w:val="00F32D4C"/>
    <w:rsid w:val="00F34329"/>
    <w:rsid w:val="00F36FD0"/>
    <w:rsid w:val="00F421C0"/>
    <w:rsid w:val="00F45080"/>
    <w:rsid w:val="00F51BEE"/>
    <w:rsid w:val="00F51D2B"/>
    <w:rsid w:val="00F542E2"/>
    <w:rsid w:val="00F575E8"/>
    <w:rsid w:val="00F57D47"/>
    <w:rsid w:val="00F641BC"/>
    <w:rsid w:val="00F64ACB"/>
    <w:rsid w:val="00F653BE"/>
    <w:rsid w:val="00F6556E"/>
    <w:rsid w:val="00F66B7C"/>
    <w:rsid w:val="00F75373"/>
    <w:rsid w:val="00F77F73"/>
    <w:rsid w:val="00F84A6A"/>
    <w:rsid w:val="00F85909"/>
    <w:rsid w:val="00F86A41"/>
    <w:rsid w:val="00F8730F"/>
    <w:rsid w:val="00F913F3"/>
    <w:rsid w:val="00FA1747"/>
    <w:rsid w:val="00FA2B10"/>
    <w:rsid w:val="00FA4FB8"/>
    <w:rsid w:val="00FA511D"/>
    <w:rsid w:val="00FB17D1"/>
    <w:rsid w:val="00FB24E0"/>
    <w:rsid w:val="00FB2A3F"/>
    <w:rsid w:val="00FB388E"/>
    <w:rsid w:val="00FB595A"/>
    <w:rsid w:val="00FB6587"/>
    <w:rsid w:val="00FC3559"/>
    <w:rsid w:val="00FD13E6"/>
    <w:rsid w:val="00FD2CA6"/>
    <w:rsid w:val="00FE3C87"/>
    <w:rsid w:val="00FE63A4"/>
    <w:rsid w:val="00FE702D"/>
    <w:rsid w:val="00FF0668"/>
    <w:rsid w:val="00FF073F"/>
    <w:rsid w:val="00FF0CBE"/>
    <w:rsid w:val="00FF34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8E839"/>
  <w15:docId w15:val="{D5D88D04-A284-4153-9CA0-565A327A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9C0"/>
    <w:pPr>
      <w:widowControl w:val="0"/>
    </w:pPr>
  </w:style>
  <w:style w:type="paragraph" w:styleId="3">
    <w:name w:val="heading 3"/>
    <w:basedOn w:val="a"/>
    <w:next w:val="a"/>
    <w:link w:val="30"/>
    <w:uiPriority w:val="9"/>
    <w:semiHidden/>
    <w:unhideWhenUsed/>
    <w:qFormat/>
    <w:rsid w:val="00684BF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352"/>
    <w:pPr>
      <w:tabs>
        <w:tab w:val="center" w:pos="4153"/>
        <w:tab w:val="right" w:pos="8306"/>
      </w:tabs>
      <w:snapToGrid w:val="0"/>
    </w:pPr>
    <w:rPr>
      <w:sz w:val="20"/>
      <w:szCs w:val="20"/>
    </w:rPr>
  </w:style>
  <w:style w:type="character" w:customStyle="1" w:styleId="a4">
    <w:name w:val="頁首 字元"/>
    <w:basedOn w:val="a0"/>
    <w:link w:val="a3"/>
    <w:uiPriority w:val="99"/>
    <w:rsid w:val="00B93352"/>
    <w:rPr>
      <w:sz w:val="20"/>
      <w:szCs w:val="20"/>
    </w:rPr>
  </w:style>
  <w:style w:type="paragraph" w:styleId="a5">
    <w:name w:val="footer"/>
    <w:basedOn w:val="a"/>
    <w:link w:val="a6"/>
    <w:uiPriority w:val="99"/>
    <w:unhideWhenUsed/>
    <w:rsid w:val="00B93352"/>
    <w:pPr>
      <w:tabs>
        <w:tab w:val="center" w:pos="4153"/>
        <w:tab w:val="right" w:pos="8306"/>
      </w:tabs>
      <w:snapToGrid w:val="0"/>
    </w:pPr>
    <w:rPr>
      <w:sz w:val="20"/>
      <w:szCs w:val="20"/>
    </w:rPr>
  </w:style>
  <w:style w:type="character" w:customStyle="1" w:styleId="a6">
    <w:name w:val="頁尾 字元"/>
    <w:basedOn w:val="a0"/>
    <w:link w:val="a5"/>
    <w:uiPriority w:val="99"/>
    <w:rsid w:val="00B93352"/>
    <w:rPr>
      <w:sz w:val="20"/>
      <w:szCs w:val="20"/>
    </w:rPr>
  </w:style>
  <w:style w:type="paragraph" w:styleId="HTML">
    <w:name w:val="HTML Preformatted"/>
    <w:basedOn w:val="a"/>
    <w:link w:val="HTML0"/>
    <w:uiPriority w:val="99"/>
    <w:semiHidden/>
    <w:unhideWhenUsed/>
    <w:rsid w:val="000D76A4"/>
    <w:rPr>
      <w:rFonts w:ascii="Courier New" w:hAnsi="Courier New" w:cs="Courier New"/>
      <w:sz w:val="20"/>
      <w:szCs w:val="20"/>
    </w:rPr>
  </w:style>
  <w:style w:type="character" w:customStyle="1" w:styleId="HTML0">
    <w:name w:val="HTML 預設格式 字元"/>
    <w:basedOn w:val="a0"/>
    <w:link w:val="HTML"/>
    <w:uiPriority w:val="99"/>
    <w:semiHidden/>
    <w:rsid w:val="000D76A4"/>
    <w:rPr>
      <w:rFonts w:ascii="Courier New" w:hAnsi="Courier New" w:cs="Courier New"/>
      <w:sz w:val="20"/>
      <w:szCs w:val="20"/>
    </w:rPr>
  </w:style>
  <w:style w:type="character" w:styleId="a7">
    <w:name w:val="Hyperlink"/>
    <w:basedOn w:val="a0"/>
    <w:uiPriority w:val="99"/>
    <w:unhideWhenUsed/>
    <w:rsid w:val="00134793"/>
    <w:rPr>
      <w:color w:val="5F5F5F" w:themeColor="hyperlink"/>
      <w:u w:val="single"/>
    </w:rPr>
  </w:style>
  <w:style w:type="character" w:customStyle="1" w:styleId="1">
    <w:name w:val="未解析的提及1"/>
    <w:basedOn w:val="a0"/>
    <w:uiPriority w:val="99"/>
    <w:semiHidden/>
    <w:unhideWhenUsed/>
    <w:rsid w:val="00134793"/>
    <w:rPr>
      <w:color w:val="605E5C"/>
      <w:shd w:val="clear" w:color="auto" w:fill="E1DFDD"/>
    </w:rPr>
  </w:style>
  <w:style w:type="table" w:styleId="a8">
    <w:name w:val="Table Grid"/>
    <w:basedOn w:val="a1"/>
    <w:uiPriority w:val="59"/>
    <w:rsid w:val="00290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00DAB"/>
    <w:pPr>
      <w:ind w:leftChars="200" w:left="480"/>
    </w:pPr>
  </w:style>
  <w:style w:type="character" w:customStyle="1" w:styleId="30">
    <w:name w:val="標題 3 字元"/>
    <w:basedOn w:val="a0"/>
    <w:link w:val="3"/>
    <w:uiPriority w:val="9"/>
    <w:semiHidden/>
    <w:rsid w:val="00684BF5"/>
    <w:rPr>
      <w:rFonts w:asciiTheme="majorHAnsi" w:eastAsiaTheme="majorEastAsia" w:hAnsiTheme="majorHAnsi" w:cstheme="majorBidi"/>
      <w:b/>
      <w:bCs/>
      <w:sz w:val="36"/>
      <w:szCs w:val="36"/>
    </w:rPr>
  </w:style>
  <w:style w:type="character" w:customStyle="1" w:styleId="y2iqfc">
    <w:name w:val="y2iqfc"/>
    <w:basedOn w:val="a0"/>
    <w:rsid w:val="006C634C"/>
  </w:style>
  <w:style w:type="table" w:customStyle="1" w:styleId="21">
    <w:name w:val="純表格 21"/>
    <w:basedOn w:val="a1"/>
    <w:next w:val="2"/>
    <w:uiPriority w:val="42"/>
    <w:rsid w:val="00C6177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2">
    <w:name w:val="Plain Table 2"/>
    <w:basedOn w:val="a1"/>
    <w:uiPriority w:val="42"/>
    <w:rsid w:val="00C6177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a">
    <w:name w:val="Grid Table Light"/>
    <w:basedOn w:val="a1"/>
    <w:uiPriority w:val="40"/>
    <w:rsid w:val="00444D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31">
    <w:name w:val="Plain Table 3"/>
    <w:basedOn w:val="a1"/>
    <w:uiPriority w:val="43"/>
    <w:rsid w:val="00444D5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TML1">
    <w:name w:val="HTML Cite"/>
    <w:basedOn w:val="a0"/>
    <w:uiPriority w:val="99"/>
    <w:semiHidden/>
    <w:unhideWhenUsed/>
    <w:rsid w:val="008A6901"/>
    <w:rPr>
      <w:i/>
      <w:iCs/>
    </w:rPr>
  </w:style>
  <w:style w:type="table" w:styleId="6">
    <w:name w:val="Grid Table 6 Colorful"/>
    <w:basedOn w:val="a1"/>
    <w:uiPriority w:val="51"/>
    <w:rsid w:val="00B9037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b">
    <w:name w:val="FollowedHyperlink"/>
    <w:basedOn w:val="a0"/>
    <w:uiPriority w:val="99"/>
    <w:semiHidden/>
    <w:unhideWhenUsed/>
    <w:rsid w:val="00122CE5"/>
    <w:rPr>
      <w:color w:val="919191" w:themeColor="followedHyperlink"/>
      <w:u w:val="single"/>
    </w:rPr>
  </w:style>
  <w:style w:type="character" w:customStyle="1" w:styleId="UnresolvedMention">
    <w:name w:val="Unresolved Mention"/>
    <w:basedOn w:val="a0"/>
    <w:uiPriority w:val="99"/>
    <w:semiHidden/>
    <w:unhideWhenUsed/>
    <w:rsid w:val="00DD3929"/>
    <w:rPr>
      <w:color w:val="605E5C"/>
      <w:shd w:val="clear" w:color="auto" w:fill="E1DFDD"/>
    </w:rPr>
  </w:style>
  <w:style w:type="character" w:styleId="ac">
    <w:name w:val="annotation reference"/>
    <w:basedOn w:val="a0"/>
    <w:uiPriority w:val="99"/>
    <w:semiHidden/>
    <w:unhideWhenUsed/>
    <w:rsid w:val="00174BCD"/>
    <w:rPr>
      <w:sz w:val="18"/>
      <w:szCs w:val="18"/>
    </w:rPr>
  </w:style>
  <w:style w:type="paragraph" w:styleId="ad">
    <w:name w:val="annotation text"/>
    <w:basedOn w:val="a"/>
    <w:link w:val="ae"/>
    <w:uiPriority w:val="99"/>
    <w:semiHidden/>
    <w:unhideWhenUsed/>
    <w:rsid w:val="00174BCD"/>
  </w:style>
  <w:style w:type="character" w:customStyle="1" w:styleId="ae">
    <w:name w:val="註解文字 字元"/>
    <w:basedOn w:val="a0"/>
    <w:link w:val="ad"/>
    <w:uiPriority w:val="99"/>
    <w:semiHidden/>
    <w:rsid w:val="00174BCD"/>
  </w:style>
  <w:style w:type="paragraph" w:styleId="af">
    <w:name w:val="annotation subject"/>
    <w:basedOn w:val="ad"/>
    <w:next w:val="ad"/>
    <w:link w:val="af0"/>
    <w:uiPriority w:val="99"/>
    <w:semiHidden/>
    <w:unhideWhenUsed/>
    <w:rsid w:val="00174BCD"/>
    <w:rPr>
      <w:b/>
      <w:bCs/>
    </w:rPr>
  </w:style>
  <w:style w:type="character" w:customStyle="1" w:styleId="af0">
    <w:name w:val="註解主旨 字元"/>
    <w:basedOn w:val="ae"/>
    <w:link w:val="af"/>
    <w:uiPriority w:val="99"/>
    <w:semiHidden/>
    <w:rsid w:val="00174BCD"/>
    <w:rPr>
      <w:b/>
      <w:bCs/>
    </w:rPr>
  </w:style>
  <w:style w:type="paragraph" w:customStyle="1" w:styleId="Default">
    <w:name w:val="Default"/>
    <w:rsid w:val="009155D9"/>
    <w:pPr>
      <w:widowControl w:val="0"/>
      <w:autoSpaceDE w:val="0"/>
      <w:autoSpaceDN w:val="0"/>
      <w:adjustRightInd w:val="0"/>
    </w:pPr>
    <w:rPr>
      <w:rFonts w:ascii="Times New Roman" w:hAnsi="Times New Roman" w:cs="Times New Roman"/>
      <w:color w:val="000000"/>
      <w:kern w:val="0"/>
      <w:szCs w:val="24"/>
    </w:rPr>
  </w:style>
  <w:style w:type="paragraph" w:styleId="af1">
    <w:name w:val="footnote text"/>
    <w:basedOn w:val="a"/>
    <w:link w:val="af2"/>
    <w:uiPriority w:val="99"/>
    <w:semiHidden/>
    <w:unhideWhenUsed/>
    <w:rsid w:val="009155D9"/>
    <w:pPr>
      <w:snapToGrid w:val="0"/>
    </w:pPr>
    <w:rPr>
      <w:sz w:val="20"/>
      <w:szCs w:val="20"/>
    </w:rPr>
  </w:style>
  <w:style w:type="character" w:customStyle="1" w:styleId="af2">
    <w:name w:val="註腳文字 字元"/>
    <w:basedOn w:val="a0"/>
    <w:link w:val="af1"/>
    <w:uiPriority w:val="99"/>
    <w:semiHidden/>
    <w:rsid w:val="009155D9"/>
    <w:rPr>
      <w:sz w:val="20"/>
      <w:szCs w:val="20"/>
    </w:rPr>
  </w:style>
  <w:style w:type="character" w:styleId="af3">
    <w:name w:val="footnote reference"/>
    <w:basedOn w:val="a0"/>
    <w:uiPriority w:val="99"/>
    <w:semiHidden/>
    <w:unhideWhenUsed/>
    <w:rsid w:val="009155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5206">
      <w:bodyDiv w:val="1"/>
      <w:marLeft w:val="0"/>
      <w:marRight w:val="0"/>
      <w:marTop w:val="0"/>
      <w:marBottom w:val="0"/>
      <w:divBdr>
        <w:top w:val="none" w:sz="0" w:space="0" w:color="auto"/>
        <w:left w:val="none" w:sz="0" w:space="0" w:color="auto"/>
        <w:bottom w:val="none" w:sz="0" w:space="0" w:color="auto"/>
        <w:right w:val="none" w:sz="0" w:space="0" w:color="auto"/>
      </w:divBdr>
    </w:div>
    <w:div w:id="150486016">
      <w:bodyDiv w:val="1"/>
      <w:marLeft w:val="0"/>
      <w:marRight w:val="0"/>
      <w:marTop w:val="0"/>
      <w:marBottom w:val="0"/>
      <w:divBdr>
        <w:top w:val="none" w:sz="0" w:space="0" w:color="auto"/>
        <w:left w:val="none" w:sz="0" w:space="0" w:color="auto"/>
        <w:bottom w:val="none" w:sz="0" w:space="0" w:color="auto"/>
        <w:right w:val="none" w:sz="0" w:space="0" w:color="auto"/>
      </w:divBdr>
    </w:div>
    <w:div w:id="154882541">
      <w:bodyDiv w:val="1"/>
      <w:marLeft w:val="0"/>
      <w:marRight w:val="0"/>
      <w:marTop w:val="0"/>
      <w:marBottom w:val="0"/>
      <w:divBdr>
        <w:top w:val="none" w:sz="0" w:space="0" w:color="auto"/>
        <w:left w:val="none" w:sz="0" w:space="0" w:color="auto"/>
        <w:bottom w:val="none" w:sz="0" w:space="0" w:color="auto"/>
        <w:right w:val="none" w:sz="0" w:space="0" w:color="auto"/>
      </w:divBdr>
    </w:div>
    <w:div w:id="196238066">
      <w:bodyDiv w:val="1"/>
      <w:marLeft w:val="0"/>
      <w:marRight w:val="0"/>
      <w:marTop w:val="0"/>
      <w:marBottom w:val="0"/>
      <w:divBdr>
        <w:top w:val="none" w:sz="0" w:space="0" w:color="auto"/>
        <w:left w:val="none" w:sz="0" w:space="0" w:color="auto"/>
        <w:bottom w:val="none" w:sz="0" w:space="0" w:color="auto"/>
        <w:right w:val="none" w:sz="0" w:space="0" w:color="auto"/>
      </w:divBdr>
    </w:div>
    <w:div w:id="274218757">
      <w:bodyDiv w:val="1"/>
      <w:marLeft w:val="0"/>
      <w:marRight w:val="0"/>
      <w:marTop w:val="0"/>
      <w:marBottom w:val="0"/>
      <w:divBdr>
        <w:top w:val="none" w:sz="0" w:space="0" w:color="auto"/>
        <w:left w:val="none" w:sz="0" w:space="0" w:color="auto"/>
        <w:bottom w:val="none" w:sz="0" w:space="0" w:color="auto"/>
        <w:right w:val="none" w:sz="0" w:space="0" w:color="auto"/>
      </w:divBdr>
    </w:div>
    <w:div w:id="294483076">
      <w:bodyDiv w:val="1"/>
      <w:marLeft w:val="0"/>
      <w:marRight w:val="0"/>
      <w:marTop w:val="0"/>
      <w:marBottom w:val="0"/>
      <w:divBdr>
        <w:top w:val="none" w:sz="0" w:space="0" w:color="auto"/>
        <w:left w:val="none" w:sz="0" w:space="0" w:color="auto"/>
        <w:bottom w:val="none" w:sz="0" w:space="0" w:color="auto"/>
        <w:right w:val="none" w:sz="0" w:space="0" w:color="auto"/>
      </w:divBdr>
    </w:div>
    <w:div w:id="377441787">
      <w:bodyDiv w:val="1"/>
      <w:marLeft w:val="0"/>
      <w:marRight w:val="0"/>
      <w:marTop w:val="0"/>
      <w:marBottom w:val="0"/>
      <w:divBdr>
        <w:top w:val="none" w:sz="0" w:space="0" w:color="auto"/>
        <w:left w:val="none" w:sz="0" w:space="0" w:color="auto"/>
        <w:bottom w:val="none" w:sz="0" w:space="0" w:color="auto"/>
        <w:right w:val="none" w:sz="0" w:space="0" w:color="auto"/>
      </w:divBdr>
    </w:div>
    <w:div w:id="378482215">
      <w:bodyDiv w:val="1"/>
      <w:marLeft w:val="0"/>
      <w:marRight w:val="0"/>
      <w:marTop w:val="0"/>
      <w:marBottom w:val="0"/>
      <w:divBdr>
        <w:top w:val="none" w:sz="0" w:space="0" w:color="auto"/>
        <w:left w:val="none" w:sz="0" w:space="0" w:color="auto"/>
        <w:bottom w:val="none" w:sz="0" w:space="0" w:color="auto"/>
        <w:right w:val="none" w:sz="0" w:space="0" w:color="auto"/>
      </w:divBdr>
    </w:div>
    <w:div w:id="401293376">
      <w:bodyDiv w:val="1"/>
      <w:marLeft w:val="0"/>
      <w:marRight w:val="0"/>
      <w:marTop w:val="0"/>
      <w:marBottom w:val="0"/>
      <w:divBdr>
        <w:top w:val="none" w:sz="0" w:space="0" w:color="auto"/>
        <w:left w:val="none" w:sz="0" w:space="0" w:color="auto"/>
        <w:bottom w:val="none" w:sz="0" w:space="0" w:color="auto"/>
        <w:right w:val="none" w:sz="0" w:space="0" w:color="auto"/>
      </w:divBdr>
    </w:div>
    <w:div w:id="486945638">
      <w:bodyDiv w:val="1"/>
      <w:marLeft w:val="0"/>
      <w:marRight w:val="0"/>
      <w:marTop w:val="0"/>
      <w:marBottom w:val="0"/>
      <w:divBdr>
        <w:top w:val="none" w:sz="0" w:space="0" w:color="auto"/>
        <w:left w:val="none" w:sz="0" w:space="0" w:color="auto"/>
        <w:bottom w:val="none" w:sz="0" w:space="0" w:color="auto"/>
        <w:right w:val="none" w:sz="0" w:space="0" w:color="auto"/>
      </w:divBdr>
    </w:div>
    <w:div w:id="627318049">
      <w:bodyDiv w:val="1"/>
      <w:marLeft w:val="0"/>
      <w:marRight w:val="0"/>
      <w:marTop w:val="0"/>
      <w:marBottom w:val="0"/>
      <w:divBdr>
        <w:top w:val="none" w:sz="0" w:space="0" w:color="auto"/>
        <w:left w:val="none" w:sz="0" w:space="0" w:color="auto"/>
        <w:bottom w:val="none" w:sz="0" w:space="0" w:color="auto"/>
        <w:right w:val="none" w:sz="0" w:space="0" w:color="auto"/>
      </w:divBdr>
    </w:div>
    <w:div w:id="652753779">
      <w:bodyDiv w:val="1"/>
      <w:marLeft w:val="0"/>
      <w:marRight w:val="0"/>
      <w:marTop w:val="0"/>
      <w:marBottom w:val="0"/>
      <w:divBdr>
        <w:top w:val="none" w:sz="0" w:space="0" w:color="auto"/>
        <w:left w:val="none" w:sz="0" w:space="0" w:color="auto"/>
        <w:bottom w:val="none" w:sz="0" w:space="0" w:color="auto"/>
        <w:right w:val="none" w:sz="0" w:space="0" w:color="auto"/>
      </w:divBdr>
    </w:div>
    <w:div w:id="681510819">
      <w:bodyDiv w:val="1"/>
      <w:marLeft w:val="0"/>
      <w:marRight w:val="0"/>
      <w:marTop w:val="0"/>
      <w:marBottom w:val="0"/>
      <w:divBdr>
        <w:top w:val="none" w:sz="0" w:space="0" w:color="auto"/>
        <w:left w:val="none" w:sz="0" w:space="0" w:color="auto"/>
        <w:bottom w:val="none" w:sz="0" w:space="0" w:color="auto"/>
        <w:right w:val="none" w:sz="0" w:space="0" w:color="auto"/>
      </w:divBdr>
    </w:div>
    <w:div w:id="695540606">
      <w:bodyDiv w:val="1"/>
      <w:marLeft w:val="0"/>
      <w:marRight w:val="0"/>
      <w:marTop w:val="0"/>
      <w:marBottom w:val="0"/>
      <w:divBdr>
        <w:top w:val="none" w:sz="0" w:space="0" w:color="auto"/>
        <w:left w:val="none" w:sz="0" w:space="0" w:color="auto"/>
        <w:bottom w:val="none" w:sz="0" w:space="0" w:color="auto"/>
        <w:right w:val="none" w:sz="0" w:space="0" w:color="auto"/>
      </w:divBdr>
    </w:div>
    <w:div w:id="777794003">
      <w:bodyDiv w:val="1"/>
      <w:marLeft w:val="0"/>
      <w:marRight w:val="0"/>
      <w:marTop w:val="0"/>
      <w:marBottom w:val="0"/>
      <w:divBdr>
        <w:top w:val="none" w:sz="0" w:space="0" w:color="auto"/>
        <w:left w:val="none" w:sz="0" w:space="0" w:color="auto"/>
        <w:bottom w:val="none" w:sz="0" w:space="0" w:color="auto"/>
        <w:right w:val="none" w:sz="0" w:space="0" w:color="auto"/>
      </w:divBdr>
    </w:div>
    <w:div w:id="881942401">
      <w:bodyDiv w:val="1"/>
      <w:marLeft w:val="0"/>
      <w:marRight w:val="0"/>
      <w:marTop w:val="0"/>
      <w:marBottom w:val="0"/>
      <w:divBdr>
        <w:top w:val="none" w:sz="0" w:space="0" w:color="auto"/>
        <w:left w:val="none" w:sz="0" w:space="0" w:color="auto"/>
        <w:bottom w:val="none" w:sz="0" w:space="0" w:color="auto"/>
        <w:right w:val="none" w:sz="0" w:space="0" w:color="auto"/>
      </w:divBdr>
    </w:div>
    <w:div w:id="930044643">
      <w:bodyDiv w:val="1"/>
      <w:marLeft w:val="0"/>
      <w:marRight w:val="0"/>
      <w:marTop w:val="0"/>
      <w:marBottom w:val="0"/>
      <w:divBdr>
        <w:top w:val="none" w:sz="0" w:space="0" w:color="auto"/>
        <w:left w:val="none" w:sz="0" w:space="0" w:color="auto"/>
        <w:bottom w:val="none" w:sz="0" w:space="0" w:color="auto"/>
        <w:right w:val="none" w:sz="0" w:space="0" w:color="auto"/>
      </w:divBdr>
    </w:div>
    <w:div w:id="1031110226">
      <w:bodyDiv w:val="1"/>
      <w:marLeft w:val="0"/>
      <w:marRight w:val="0"/>
      <w:marTop w:val="0"/>
      <w:marBottom w:val="0"/>
      <w:divBdr>
        <w:top w:val="none" w:sz="0" w:space="0" w:color="auto"/>
        <w:left w:val="none" w:sz="0" w:space="0" w:color="auto"/>
        <w:bottom w:val="none" w:sz="0" w:space="0" w:color="auto"/>
        <w:right w:val="none" w:sz="0" w:space="0" w:color="auto"/>
      </w:divBdr>
    </w:div>
    <w:div w:id="1289705349">
      <w:bodyDiv w:val="1"/>
      <w:marLeft w:val="0"/>
      <w:marRight w:val="0"/>
      <w:marTop w:val="0"/>
      <w:marBottom w:val="0"/>
      <w:divBdr>
        <w:top w:val="none" w:sz="0" w:space="0" w:color="auto"/>
        <w:left w:val="none" w:sz="0" w:space="0" w:color="auto"/>
        <w:bottom w:val="none" w:sz="0" w:space="0" w:color="auto"/>
        <w:right w:val="none" w:sz="0" w:space="0" w:color="auto"/>
      </w:divBdr>
    </w:div>
    <w:div w:id="1367481927">
      <w:bodyDiv w:val="1"/>
      <w:marLeft w:val="0"/>
      <w:marRight w:val="0"/>
      <w:marTop w:val="0"/>
      <w:marBottom w:val="0"/>
      <w:divBdr>
        <w:top w:val="none" w:sz="0" w:space="0" w:color="auto"/>
        <w:left w:val="none" w:sz="0" w:space="0" w:color="auto"/>
        <w:bottom w:val="none" w:sz="0" w:space="0" w:color="auto"/>
        <w:right w:val="none" w:sz="0" w:space="0" w:color="auto"/>
      </w:divBdr>
    </w:div>
    <w:div w:id="1398087956">
      <w:bodyDiv w:val="1"/>
      <w:marLeft w:val="0"/>
      <w:marRight w:val="0"/>
      <w:marTop w:val="0"/>
      <w:marBottom w:val="0"/>
      <w:divBdr>
        <w:top w:val="none" w:sz="0" w:space="0" w:color="auto"/>
        <w:left w:val="none" w:sz="0" w:space="0" w:color="auto"/>
        <w:bottom w:val="none" w:sz="0" w:space="0" w:color="auto"/>
        <w:right w:val="none" w:sz="0" w:space="0" w:color="auto"/>
      </w:divBdr>
    </w:div>
    <w:div w:id="1423524998">
      <w:bodyDiv w:val="1"/>
      <w:marLeft w:val="0"/>
      <w:marRight w:val="0"/>
      <w:marTop w:val="0"/>
      <w:marBottom w:val="0"/>
      <w:divBdr>
        <w:top w:val="none" w:sz="0" w:space="0" w:color="auto"/>
        <w:left w:val="none" w:sz="0" w:space="0" w:color="auto"/>
        <w:bottom w:val="none" w:sz="0" w:space="0" w:color="auto"/>
        <w:right w:val="none" w:sz="0" w:space="0" w:color="auto"/>
      </w:divBdr>
      <w:divsChild>
        <w:div w:id="733746086">
          <w:marLeft w:val="0"/>
          <w:marRight w:val="0"/>
          <w:marTop w:val="0"/>
          <w:marBottom w:val="0"/>
          <w:divBdr>
            <w:top w:val="none" w:sz="0" w:space="0" w:color="auto"/>
            <w:left w:val="none" w:sz="0" w:space="0" w:color="auto"/>
            <w:bottom w:val="none" w:sz="0" w:space="0" w:color="auto"/>
            <w:right w:val="none" w:sz="0" w:space="0" w:color="auto"/>
          </w:divBdr>
          <w:divsChild>
            <w:div w:id="514538481">
              <w:marLeft w:val="0"/>
              <w:marRight w:val="0"/>
              <w:marTop w:val="0"/>
              <w:marBottom w:val="0"/>
              <w:divBdr>
                <w:top w:val="none" w:sz="0" w:space="0" w:color="auto"/>
                <w:left w:val="none" w:sz="0" w:space="0" w:color="auto"/>
                <w:bottom w:val="none" w:sz="0" w:space="0" w:color="auto"/>
                <w:right w:val="none" w:sz="0" w:space="0" w:color="auto"/>
              </w:divBdr>
              <w:divsChild>
                <w:div w:id="1605336847">
                  <w:marLeft w:val="0"/>
                  <w:marRight w:val="0"/>
                  <w:marTop w:val="0"/>
                  <w:marBottom w:val="0"/>
                  <w:divBdr>
                    <w:top w:val="none" w:sz="0" w:space="0" w:color="auto"/>
                    <w:left w:val="none" w:sz="0" w:space="0" w:color="auto"/>
                    <w:bottom w:val="none" w:sz="0" w:space="0" w:color="auto"/>
                    <w:right w:val="none" w:sz="0" w:space="0" w:color="auto"/>
                  </w:divBdr>
                  <w:divsChild>
                    <w:div w:id="1042562318">
                      <w:marLeft w:val="0"/>
                      <w:marRight w:val="0"/>
                      <w:marTop w:val="0"/>
                      <w:marBottom w:val="0"/>
                      <w:divBdr>
                        <w:top w:val="none" w:sz="0" w:space="0" w:color="auto"/>
                        <w:left w:val="none" w:sz="0" w:space="0" w:color="auto"/>
                        <w:bottom w:val="none" w:sz="0" w:space="0" w:color="auto"/>
                        <w:right w:val="none" w:sz="0" w:space="0" w:color="auto"/>
                      </w:divBdr>
                      <w:divsChild>
                        <w:div w:id="778062301">
                          <w:marLeft w:val="0"/>
                          <w:marRight w:val="0"/>
                          <w:marTop w:val="0"/>
                          <w:marBottom w:val="0"/>
                          <w:divBdr>
                            <w:top w:val="none" w:sz="0" w:space="0" w:color="auto"/>
                            <w:left w:val="none" w:sz="0" w:space="0" w:color="auto"/>
                            <w:bottom w:val="none" w:sz="0" w:space="0" w:color="auto"/>
                            <w:right w:val="none" w:sz="0" w:space="0" w:color="auto"/>
                          </w:divBdr>
                          <w:divsChild>
                            <w:div w:id="1033581586">
                              <w:marLeft w:val="0"/>
                              <w:marRight w:val="0"/>
                              <w:marTop w:val="0"/>
                              <w:marBottom w:val="0"/>
                              <w:divBdr>
                                <w:top w:val="none" w:sz="0" w:space="0" w:color="auto"/>
                                <w:left w:val="none" w:sz="0" w:space="0" w:color="auto"/>
                                <w:bottom w:val="none" w:sz="0" w:space="0" w:color="auto"/>
                                <w:right w:val="none" w:sz="0" w:space="0" w:color="auto"/>
                              </w:divBdr>
                              <w:divsChild>
                                <w:div w:id="1669480254">
                                  <w:marLeft w:val="0"/>
                                  <w:marRight w:val="0"/>
                                  <w:marTop w:val="0"/>
                                  <w:marBottom w:val="0"/>
                                  <w:divBdr>
                                    <w:top w:val="none" w:sz="0" w:space="0" w:color="auto"/>
                                    <w:left w:val="none" w:sz="0" w:space="0" w:color="auto"/>
                                    <w:bottom w:val="none" w:sz="0" w:space="0" w:color="auto"/>
                                    <w:right w:val="none" w:sz="0" w:space="0" w:color="auto"/>
                                  </w:divBdr>
                                  <w:divsChild>
                                    <w:div w:id="841316352">
                                      <w:marLeft w:val="0"/>
                                      <w:marRight w:val="0"/>
                                      <w:marTop w:val="0"/>
                                      <w:marBottom w:val="0"/>
                                      <w:divBdr>
                                        <w:top w:val="none" w:sz="0" w:space="0" w:color="auto"/>
                                        <w:left w:val="none" w:sz="0" w:space="0" w:color="auto"/>
                                        <w:bottom w:val="none" w:sz="0" w:space="0" w:color="auto"/>
                                        <w:right w:val="none" w:sz="0" w:space="0" w:color="auto"/>
                                      </w:divBdr>
                                    </w:div>
                                    <w:div w:id="287903864">
                                      <w:marLeft w:val="0"/>
                                      <w:marRight w:val="0"/>
                                      <w:marTop w:val="0"/>
                                      <w:marBottom w:val="0"/>
                                      <w:divBdr>
                                        <w:top w:val="none" w:sz="0" w:space="0" w:color="auto"/>
                                        <w:left w:val="none" w:sz="0" w:space="0" w:color="auto"/>
                                        <w:bottom w:val="none" w:sz="0" w:space="0" w:color="auto"/>
                                        <w:right w:val="none" w:sz="0" w:space="0" w:color="auto"/>
                                      </w:divBdr>
                                      <w:divsChild>
                                        <w:div w:id="1352805082">
                                          <w:marLeft w:val="0"/>
                                          <w:marRight w:val="165"/>
                                          <w:marTop w:val="150"/>
                                          <w:marBottom w:val="0"/>
                                          <w:divBdr>
                                            <w:top w:val="none" w:sz="0" w:space="0" w:color="auto"/>
                                            <w:left w:val="none" w:sz="0" w:space="0" w:color="auto"/>
                                            <w:bottom w:val="none" w:sz="0" w:space="0" w:color="auto"/>
                                            <w:right w:val="none" w:sz="0" w:space="0" w:color="auto"/>
                                          </w:divBdr>
                                          <w:divsChild>
                                            <w:div w:id="722368542">
                                              <w:marLeft w:val="0"/>
                                              <w:marRight w:val="0"/>
                                              <w:marTop w:val="0"/>
                                              <w:marBottom w:val="0"/>
                                              <w:divBdr>
                                                <w:top w:val="none" w:sz="0" w:space="0" w:color="auto"/>
                                                <w:left w:val="none" w:sz="0" w:space="0" w:color="auto"/>
                                                <w:bottom w:val="none" w:sz="0" w:space="0" w:color="auto"/>
                                                <w:right w:val="none" w:sz="0" w:space="0" w:color="auto"/>
                                              </w:divBdr>
                                              <w:divsChild>
                                                <w:div w:id="9944577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439977">
      <w:bodyDiv w:val="1"/>
      <w:marLeft w:val="0"/>
      <w:marRight w:val="0"/>
      <w:marTop w:val="0"/>
      <w:marBottom w:val="0"/>
      <w:divBdr>
        <w:top w:val="none" w:sz="0" w:space="0" w:color="auto"/>
        <w:left w:val="none" w:sz="0" w:space="0" w:color="auto"/>
        <w:bottom w:val="none" w:sz="0" w:space="0" w:color="auto"/>
        <w:right w:val="none" w:sz="0" w:space="0" w:color="auto"/>
      </w:divBdr>
    </w:div>
    <w:div w:id="1517960465">
      <w:bodyDiv w:val="1"/>
      <w:marLeft w:val="0"/>
      <w:marRight w:val="0"/>
      <w:marTop w:val="0"/>
      <w:marBottom w:val="0"/>
      <w:divBdr>
        <w:top w:val="none" w:sz="0" w:space="0" w:color="auto"/>
        <w:left w:val="none" w:sz="0" w:space="0" w:color="auto"/>
        <w:bottom w:val="none" w:sz="0" w:space="0" w:color="auto"/>
        <w:right w:val="none" w:sz="0" w:space="0" w:color="auto"/>
      </w:divBdr>
    </w:div>
    <w:div w:id="1555308045">
      <w:bodyDiv w:val="1"/>
      <w:marLeft w:val="0"/>
      <w:marRight w:val="0"/>
      <w:marTop w:val="0"/>
      <w:marBottom w:val="0"/>
      <w:divBdr>
        <w:top w:val="none" w:sz="0" w:space="0" w:color="auto"/>
        <w:left w:val="none" w:sz="0" w:space="0" w:color="auto"/>
        <w:bottom w:val="none" w:sz="0" w:space="0" w:color="auto"/>
        <w:right w:val="none" w:sz="0" w:space="0" w:color="auto"/>
      </w:divBdr>
    </w:div>
    <w:div w:id="1751536559">
      <w:bodyDiv w:val="1"/>
      <w:marLeft w:val="0"/>
      <w:marRight w:val="0"/>
      <w:marTop w:val="0"/>
      <w:marBottom w:val="0"/>
      <w:divBdr>
        <w:top w:val="none" w:sz="0" w:space="0" w:color="auto"/>
        <w:left w:val="none" w:sz="0" w:space="0" w:color="auto"/>
        <w:bottom w:val="none" w:sz="0" w:space="0" w:color="auto"/>
        <w:right w:val="none" w:sz="0" w:space="0" w:color="auto"/>
      </w:divBdr>
    </w:div>
    <w:div w:id="1833568550">
      <w:bodyDiv w:val="1"/>
      <w:marLeft w:val="0"/>
      <w:marRight w:val="0"/>
      <w:marTop w:val="0"/>
      <w:marBottom w:val="0"/>
      <w:divBdr>
        <w:top w:val="none" w:sz="0" w:space="0" w:color="auto"/>
        <w:left w:val="none" w:sz="0" w:space="0" w:color="auto"/>
        <w:bottom w:val="none" w:sz="0" w:space="0" w:color="auto"/>
        <w:right w:val="none" w:sz="0" w:space="0" w:color="auto"/>
      </w:divBdr>
    </w:div>
    <w:div w:id="1852066959">
      <w:bodyDiv w:val="1"/>
      <w:marLeft w:val="0"/>
      <w:marRight w:val="0"/>
      <w:marTop w:val="0"/>
      <w:marBottom w:val="0"/>
      <w:divBdr>
        <w:top w:val="none" w:sz="0" w:space="0" w:color="auto"/>
        <w:left w:val="none" w:sz="0" w:space="0" w:color="auto"/>
        <w:bottom w:val="none" w:sz="0" w:space="0" w:color="auto"/>
        <w:right w:val="none" w:sz="0" w:space="0" w:color="auto"/>
      </w:divBdr>
    </w:div>
    <w:div w:id="1886017439">
      <w:bodyDiv w:val="1"/>
      <w:marLeft w:val="0"/>
      <w:marRight w:val="0"/>
      <w:marTop w:val="0"/>
      <w:marBottom w:val="0"/>
      <w:divBdr>
        <w:top w:val="none" w:sz="0" w:space="0" w:color="auto"/>
        <w:left w:val="none" w:sz="0" w:space="0" w:color="auto"/>
        <w:bottom w:val="none" w:sz="0" w:space="0" w:color="auto"/>
        <w:right w:val="none" w:sz="0" w:space="0" w:color="auto"/>
      </w:divBdr>
    </w:div>
    <w:div w:id="1929460871">
      <w:bodyDiv w:val="1"/>
      <w:marLeft w:val="0"/>
      <w:marRight w:val="0"/>
      <w:marTop w:val="0"/>
      <w:marBottom w:val="0"/>
      <w:divBdr>
        <w:top w:val="none" w:sz="0" w:space="0" w:color="auto"/>
        <w:left w:val="none" w:sz="0" w:space="0" w:color="auto"/>
        <w:bottom w:val="none" w:sz="0" w:space="0" w:color="auto"/>
        <w:right w:val="none" w:sz="0" w:space="0" w:color="auto"/>
      </w:divBdr>
    </w:div>
    <w:div w:id="203522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com/us/en/private-company-services/publications/assets/pwc-family-business-survey-us-2017.pdf" TargetMode="External"/><Relationship Id="rId13" Type="http://schemas.openxmlformats.org/officeDocument/2006/relationships/hyperlink" Target="https://www.ncbi.nlm.nih.gov/pmc/articles/PMC24355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mp.com/presented/business/topics/hkust-biz-school-magazine/article/3032829/innovation-and-technology-asi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a.gov/the-world-factbook/countries/chin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nk.springer.com/article/10.1007/s10508-012-0016-6"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灰階">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9EC9A-20F4-4BBB-B5EA-08AF396B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18</Pages>
  <Words>8417</Words>
  <Characters>47982</Characters>
  <Application>Microsoft Office Word</Application>
  <DocSecurity>0</DocSecurity>
  <Lines>399</Lines>
  <Paragraphs>112</Paragraphs>
  <ScaleCrop>false</ScaleCrop>
  <Company>C.M.T</Company>
  <LinksUpToDate>false</LinksUpToDate>
  <CharactersWithSpaces>56287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李正文老師</cp:lastModifiedBy>
  <cp:revision>14</cp:revision>
  <cp:lastPrinted>2022-07-05T03:53:00Z</cp:lastPrinted>
  <dcterms:created xsi:type="dcterms:W3CDTF">2022-01-22T04:39:00Z</dcterms:created>
  <dcterms:modified xsi:type="dcterms:W3CDTF">2022-07-05T06:08:00Z</dcterms:modified>
</cp:coreProperties>
</file>